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18D3" w14:textId="77777777" w:rsidR="00EA492D" w:rsidRPr="00F132CA" w:rsidRDefault="00EA492D" w:rsidP="00EA492D">
      <w:pPr>
        <w:pStyle w:val="TableParagraph"/>
        <w:ind w:left="101"/>
        <w:jc w:val="center"/>
        <w:rPr>
          <w:rFonts w:ascii="Arial" w:eastAsiaTheme="minorHAnsi" w:hAnsi="Arial" w:cs="Arial"/>
          <w:b/>
          <w:bCs/>
          <w:sz w:val="24"/>
          <w:szCs w:val="24"/>
          <w:lang w:val="en-PH"/>
        </w:rPr>
      </w:pPr>
      <w:bookmarkStart w:id="0" w:name="_Hlk214111471"/>
      <w:r w:rsidRPr="00F132CA">
        <w:rPr>
          <w:rFonts w:ascii="Arial" w:eastAsiaTheme="minorHAnsi" w:hAnsi="Arial" w:cs="Arial"/>
          <w:b/>
          <w:bCs/>
          <w:sz w:val="24"/>
          <w:szCs w:val="24"/>
          <w:lang w:val="en-PH"/>
        </w:rPr>
        <w:t xml:space="preserve">EXTENT OF IMPLEMENTATION OF THE DEPED’S PRIMER </w:t>
      </w:r>
    </w:p>
    <w:p w14:paraId="51C536B6" w14:textId="77777777" w:rsidR="00EA492D" w:rsidRPr="00F132CA" w:rsidRDefault="00EA492D" w:rsidP="00EA492D">
      <w:pPr>
        <w:pStyle w:val="TableParagraph"/>
        <w:ind w:left="101"/>
        <w:jc w:val="center"/>
        <w:rPr>
          <w:rFonts w:ascii="Arial" w:eastAsiaTheme="minorHAnsi" w:hAnsi="Arial" w:cs="Arial"/>
          <w:b/>
          <w:bCs/>
          <w:sz w:val="24"/>
          <w:szCs w:val="24"/>
          <w:lang w:val="en-PH"/>
        </w:rPr>
      </w:pPr>
      <w:r w:rsidRPr="00F132CA">
        <w:rPr>
          <w:rFonts w:ascii="Arial" w:eastAsiaTheme="minorHAnsi" w:hAnsi="Arial" w:cs="Arial"/>
          <w:b/>
          <w:bCs/>
          <w:sz w:val="24"/>
          <w:szCs w:val="24"/>
          <w:lang w:val="en-PH"/>
        </w:rPr>
        <w:t>ON POSITIVE DISCIPLINE</w:t>
      </w:r>
    </w:p>
    <w:bookmarkEnd w:id="0"/>
    <w:p w14:paraId="1B728190" w14:textId="77777777" w:rsidR="000C6E73" w:rsidRPr="00F132CA" w:rsidRDefault="000C6E73" w:rsidP="00D01A66">
      <w:pPr>
        <w:pStyle w:val="NoSpacing"/>
        <w:tabs>
          <w:tab w:val="center" w:pos="4680"/>
          <w:tab w:val="left" w:pos="5896"/>
          <w:tab w:val="left" w:pos="6801"/>
        </w:tabs>
        <w:jc w:val="center"/>
        <w:rPr>
          <w:rFonts w:ascii="Arial" w:eastAsiaTheme="minorEastAsia" w:hAnsi="Arial" w:cs="Arial"/>
          <w:b/>
          <w:kern w:val="0"/>
          <w:sz w:val="24"/>
          <w:szCs w:val="24"/>
          <w:lang w:val="en-PH" w:eastAsia="en-PH"/>
          <w14:ligatures w14:val="none"/>
        </w:rPr>
      </w:pPr>
    </w:p>
    <w:p w14:paraId="54BFAEE3" w14:textId="0B3362FE" w:rsidR="005B2FA4" w:rsidRPr="00F132CA" w:rsidRDefault="00EA492D" w:rsidP="00D01A66">
      <w:pPr>
        <w:pStyle w:val="NoSpacing"/>
        <w:tabs>
          <w:tab w:val="center" w:pos="4680"/>
          <w:tab w:val="left" w:pos="5896"/>
          <w:tab w:val="left" w:pos="6801"/>
        </w:tabs>
        <w:jc w:val="center"/>
        <w:rPr>
          <w:rFonts w:ascii="Arial" w:hAnsi="Arial" w:cs="Arial"/>
          <w:b/>
          <w:sz w:val="24"/>
          <w:szCs w:val="24"/>
        </w:rPr>
      </w:pPr>
      <w:r w:rsidRPr="00F132CA">
        <w:rPr>
          <w:rFonts w:ascii="Arial" w:hAnsi="Arial" w:cs="Arial"/>
          <w:b/>
          <w:sz w:val="24"/>
          <w:szCs w:val="24"/>
        </w:rPr>
        <w:t>ARLENE A. CARILLO, LPT</w:t>
      </w:r>
    </w:p>
    <w:p w14:paraId="58A52157" w14:textId="4AD839FB" w:rsidR="005B2FA4" w:rsidRPr="00F132CA" w:rsidRDefault="005B2FA4" w:rsidP="005B2FA4">
      <w:pPr>
        <w:pStyle w:val="NoSpacing"/>
        <w:tabs>
          <w:tab w:val="center" w:pos="4680"/>
          <w:tab w:val="left" w:pos="5896"/>
          <w:tab w:val="left" w:pos="6801"/>
        </w:tabs>
        <w:jc w:val="center"/>
        <w:rPr>
          <w:rFonts w:ascii="Arial" w:hAnsi="Arial" w:cs="Arial"/>
          <w:bCs/>
          <w:i/>
          <w:iCs/>
          <w:sz w:val="24"/>
          <w:szCs w:val="24"/>
        </w:rPr>
      </w:pPr>
      <w:r w:rsidRPr="00F132CA">
        <w:rPr>
          <w:rFonts w:ascii="Arial" w:hAnsi="Arial" w:cs="Arial"/>
          <w:bCs/>
          <w:i/>
          <w:iCs/>
          <w:sz w:val="24"/>
          <w:szCs w:val="24"/>
        </w:rPr>
        <w:t>Mabini Colleges, Incorporated, Daet, Camarines Norte</w:t>
      </w:r>
    </w:p>
    <w:p w14:paraId="527F8016" w14:textId="0ECCDF51" w:rsidR="00DA5CEA" w:rsidRPr="00F132CA" w:rsidRDefault="00BD30DA" w:rsidP="00DA5CEA">
      <w:pPr>
        <w:pStyle w:val="NoSpacing"/>
        <w:tabs>
          <w:tab w:val="center" w:pos="4680"/>
          <w:tab w:val="left" w:pos="5896"/>
          <w:tab w:val="left" w:pos="6801"/>
        </w:tabs>
        <w:jc w:val="center"/>
        <w:rPr>
          <w:rFonts w:ascii="Arial" w:hAnsi="Arial" w:cs="Arial"/>
          <w:bCs/>
          <w:sz w:val="24"/>
          <w:szCs w:val="24"/>
        </w:rPr>
      </w:pPr>
      <w:hyperlink r:id="rId7" w:history="1">
        <w:r w:rsidRPr="003E74D2">
          <w:rPr>
            <w:rStyle w:val="Hyperlink"/>
            <w:rFonts w:ascii="Arial" w:hAnsi="Arial" w:cs="Arial"/>
            <w:bCs/>
            <w:sz w:val="24"/>
            <w:szCs w:val="24"/>
          </w:rPr>
          <w:t>arlene.carillo001@deped.gov.ph</w:t>
        </w:r>
      </w:hyperlink>
    </w:p>
    <w:p w14:paraId="798CE41A" w14:textId="77777777" w:rsidR="00D01A66" w:rsidRPr="00F132CA" w:rsidRDefault="00D01A66" w:rsidP="00DA5CEA">
      <w:pPr>
        <w:pStyle w:val="NoSpacing"/>
        <w:tabs>
          <w:tab w:val="center" w:pos="4680"/>
          <w:tab w:val="left" w:pos="5896"/>
          <w:tab w:val="left" w:pos="6801"/>
        </w:tabs>
        <w:jc w:val="center"/>
        <w:rPr>
          <w:rFonts w:ascii="Arial" w:hAnsi="Arial" w:cs="Arial"/>
          <w:bCs/>
          <w:sz w:val="24"/>
          <w:szCs w:val="24"/>
        </w:rPr>
      </w:pPr>
    </w:p>
    <w:p w14:paraId="15923558" w14:textId="77777777" w:rsidR="00D01A66" w:rsidRPr="00F132CA" w:rsidRDefault="00D01A66" w:rsidP="00DA5CEA">
      <w:pPr>
        <w:pStyle w:val="NoSpacing"/>
        <w:tabs>
          <w:tab w:val="center" w:pos="4680"/>
          <w:tab w:val="left" w:pos="5896"/>
          <w:tab w:val="left" w:pos="6801"/>
        </w:tabs>
        <w:jc w:val="center"/>
        <w:rPr>
          <w:rFonts w:ascii="Arial" w:hAnsi="Arial" w:cs="Arial"/>
          <w:bCs/>
          <w:sz w:val="24"/>
          <w:szCs w:val="24"/>
        </w:rPr>
      </w:pPr>
    </w:p>
    <w:p w14:paraId="6F7D0D17" w14:textId="7995B60D" w:rsidR="005B2FA4" w:rsidRPr="00F132CA" w:rsidRDefault="00EA492D" w:rsidP="005B2FA4">
      <w:pPr>
        <w:pStyle w:val="NoSpacing"/>
        <w:tabs>
          <w:tab w:val="center" w:pos="4680"/>
          <w:tab w:val="left" w:pos="5896"/>
          <w:tab w:val="left" w:pos="6801"/>
        </w:tabs>
        <w:jc w:val="center"/>
        <w:rPr>
          <w:rFonts w:ascii="Arial" w:hAnsi="Arial" w:cs="Arial"/>
          <w:b/>
          <w:sz w:val="24"/>
          <w:szCs w:val="24"/>
        </w:rPr>
      </w:pPr>
      <w:r w:rsidRPr="00F132CA">
        <w:rPr>
          <w:rFonts w:ascii="Arial" w:hAnsi="Arial" w:cs="Arial"/>
          <w:b/>
          <w:sz w:val="24"/>
          <w:szCs w:val="24"/>
        </w:rPr>
        <w:t>SHIRLY C. DIONEDA, EdD.</w:t>
      </w:r>
    </w:p>
    <w:p w14:paraId="658243E3" w14:textId="77777777" w:rsidR="00D01A66" w:rsidRPr="00F132CA" w:rsidRDefault="00D01A66" w:rsidP="00D01A66">
      <w:pPr>
        <w:pStyle w:val="NoSpacing"/>
        <w:tabs>
          <w:tab w:val="center" w:pos="4680"/>
          <w:tab w:val="left" w:pos="5896"/>
          <w:tab w:val="left" w:pos="6801"/>
        </w:tabs>
        <w:jc w:val="center"/>
        <w:rPr>
          <w:rFonts w:ascii="Arial" w:hAnsi="Arial" w:cs="Arial"/>
          <w:bCs/>
          <w:i/>
          <w:iCs/>
          <w:sz w:val="24"/>
          <w:szCs w:val="24"/>
        </w:rPr>
      </w:pPr>
      <w:r w:rsidRPr="00F132CA">
        <w:rPr>
          <w:rFonts w:ascii="Arial" w:hAnsi="Arial" w:cs="Arial"/>
          <w:bCs/>
          <w:i/>
          <w:iCs/>
          <w:sz w:val="24"/>
          <w:szCs w:val="24"/>
        </w:rPr>
        <w:t>Mabini Colleges, Incorporated, Daet, Camarines Norte</w:t>
      </w:r>
    </w:p>
    <w:p w14:paraId="2B6C1468" w14:textId="623A4E87" w:rsidR="000D6961" w:rsidRPr="00F132CA" w:rsidRDefault="00EA492D" w:rsidP="005B2FA4">
      <w:pPr>
        <w:pStyle w:val="NoSpacing"/>
        <w:tabs>
          <w:tab w:val="center" w:pos="4680"/>
          <w:tab w:val="left" w:pos="5896"/>
          <w:tab w:val="left" w:pos="6801"/>
        </w:tabs>
        <w:jc w:val="center"/>
        <w:rPr>
          <w:rFonts w:ascii="Arial" w:hAnsi="Arial" w:cs="Arial"/>
          <w:bCs/>
          <w:sz w:val="24"/>
          <w:szCs w:val="24"/>
        </w:rPr>
      </w:pPr>
      <w:hyperlink r:id="rId8" w:history="1">
        <w:r w:rsidRPr="00F132CA">
          <w:rPr>
            <w:rStyle w:val="Hyperlink"/>
            <w:rFonts w:ascii="Arial" w:hAnsi="Arial" w:cs="Arial"/>
            <w:bCs/>
            <w:sz w:val="24"/>
            <w:szCs w:val="24"/>
          </w:rPr>
          <w:t>shirly.dioneda@mabinicollege.edu.ph</w:t>
        </w:r>
      </w:hyperlink>
    </w:p>
    <w:p w14:paraId="03D10384" w14:textId="77777777" w:rsidR="00D01A66" w:rsidRPr="00F132CA" w:rsidRDefault="00D01A66" w:rsidP="005B2FA4">
      <w:pPr>
        <w:pStyle w:val="NoSpacing"/>
        <w:tabs>
          <w:tab w:val="center" w:pos="4680"/>
          <w:tab w:val="left" w:pos="5896"/>
          <w:tab w:val="left" w:pos="6801"/>
        </w:tabs>
        <w:jc w:val="center"/>
        <w:rPr>
          <w:rFonts w:ascii="Arial" w:hAnsi="Arial" w:cs="Arial"/>
          <w:b/>
          <w:sz w:val="24"/>
          <w:szCs w:val="24"/>
        </w:rPr>
      </w:pPr>
    </w:p>
    <w:p w14:paraId="619C7C32" w14:textId="77777777" w:rsidR="00D01A66" w:rsidRPr="00F132CA" w:rsidRDefault="00D01A66" w:rsidP="005B2FA4">
      <w:pPr>
        <w:pStyle w:val="NoSpacing"/>
        <w:tabs>
          <w:tab w:val="center" w:pos="4680"/>
          <w:tab w:val="left" w:pos="5896"/>
          <w:tab w:val="left" w:pos="6801"/>
        </w:tabs>
        <w:jc w:val="center"/>
        <w:rPr>
          <w:rFonts w:ascii="Arial" w:hAnsi="Arial" w:cs="Arial"/>
          <w:b/>
          <w:sz w:val="24"/>
          <w:szCs w:val="24"/>
        </w:rPr>
      </w:pPr>
    </w:p>
    <w:p w14:paraId="6C57A6BB" w14:textId="77777777" w:rsidR="005B2FA4" w:rsidRPr="00F132CA" w:rsidRDefault="005B2FA4" w:rsidP="00CF4C4C">
      <w:pPr>
        <w:pStyle w:val="NoSpacing"/>
        <w:tabs>
          <w:tab w:val="center" w:pos="4680"/>
          <w:tab w:val="left" w:pos="5896"/>
          <w:tab w:val="left" w:pos="6801"/>
        </w:tabs>
        <w:jc w:val="center"/>
        <w:rPr>
          <w:rFonts w:ascii="Arial" w:hAnsi="Arial" w:cs="Arial"/>
          <w:b/>
          <w:sz w:val="24"/>
          <w:szCs w:val="24"/>
        </w:rPr>
      </w:pPr>
      <w:r w:rsidRPr="00F132CA">
        <w:rPr>
          <w:rFonts w:ascii="Arial" w:hAnsi="Arial" w:cs="Arial"/>
          <w:b/>
          <w:sz w:val="24"/>
          <w:szCs w:val="24"/>
        </w:rPr>
        <w:t>ABSTRACT</w:t>
      </w:r>
    </w:p>
    <w:p w14:paraId="79A442AD" w14:textId="77777777" w:rsidR="00460D55" w:rsidRPr="00F132CA" w:rsidRDefault="00460D55" w:rsidP="00CF4C4C">
      <w:pPr>
        <w:pStyle w:val="NoSpacing"/>
        <w:tabs>
          <w:tab w:val="center" w:pos="4680"/>
          <w:tab w:val="left" w:pos="5896"/>
          <w:tab w:val="left" w:pos="6801"/>
        </w:tabs>
        <w:jc w:val="center"/>
        <w:rPr>
          <w:rFonts w:ascii="Arial" w:hAnsi="Arial" w:cs="Arial"/>
          <w:b/>
          <w:sz w:val="24"/>
          <w:szCs w:val="24"/>
        </w:rPr>
      </w:pPr>
    </w:p>
    <w:p w14:paraId="2157A019" w14:textId="3A4B6656" w:rsidR="00EA492D" w:rsidRPr="00F132CA" w:rsidRDefault="00FE0BCB" w:rsidP="00EA492D">
      <w:pPr>
        <w:pStyle w:val="NoSpacing"/>
        <w:tabs>
          <w:tab w:val="left" w:pos="720"/>
          <w:tab w:val="center" w:pos="4680"/>
          <w:tab w:val="left" w:pos="5896"/>
          <w:tab w:val="left" w:pos="6801"/>
        </w:tabs>
        <w:jc w:val="both"/>
        <w:rPr>
          <w:rFonts w:ascii="Arial" w:hAnsi="Arial" w:cs="Arial"/>
          <w:bCs/>
          <w:sz w:val="24"/>
          <w:szCs w:val="24"/>
        </w:rPr>
      </w:pPr>
      <w:r w:rsidRPr="00F132CA">
        <w:rPr>
          <w:rFonts w:ascii="Arial" w:hAnsi="Arial" w:cs="Arial"/>
          <w:bCs/>
          <w:sz w:val="24"/>
          <w:szCs w:val="24"/>
        </w:rPr>
        <w:tab/>
      </w:r>
      <w:r w:rsidR="00EA492D" w:rsidRPr="00F132CA">
        <w:rPr>
          <w:rFonts w:ascii="Arial" w:hAnsi="Arial" w:cs="Arial"/>
          <w:bCs/>
          <w:sz w:val="24"/>
          <w:szCs w:val="24"/>
        </w:rPr>
        <w:t xml:space="preserve">This study determined the implementation of the DepEd’s </w:t>
      </w:r>
      <w:r w:rsidR="00EA492D" w:rsidRPr="00F132CA">
        <w:rPr>
          <w:rFonts w:ascii="Arial" w:hAnsi="Arial" w:cs="Arial"/>
          <w:bCs/>
          <w:i/>
          <w:iCs/>
          <w:sz w:val="24"/>
          <w:szCs w:val="24"/>
        </w:rPr>
        <w:t>Primer on Positive Discipline</w:t>
      </w:r>
      <w:r w:rsidR="00EA492D" w:rsidRPr="00F132CA">
        <w:rPr>
          <w:rFonts w:ascii="Arial" w:hAnsi="Arial" w:cs="Arial"/>
          <w:bCs/>
          <w:sz w:val="24"/>
          <w:szCs w:val="24"/>
        </w:rPr>
        <w:t xml:space="preserve"> among junior high school teachers in the </w:t>
      </w:r>
      <w:proofErr w:type="spellStart"/>
      <w:r w:rsidR="00EA492D" w:rsidRPr="00F132CA">
        <w:rPr>
          <w:rFonts w:ascii="Arial" w:hAnsi="Arial" w:cs="Arial"/>
          <w:bCs/>
          <w:sz w:val="24"/>
          <w:szCs w:val="24"/>
        </w:rPr>
        <w:t>Capalonga</w:t>
      </w:r>
      <w:proofErr w:type="spellEnd"/>
      <w:r w:rsidR="00EA492D" w:rsidRPr="00F132CA">
        <w:rPr>
          <w:rFonts w:ascii="Arial" w:hAnsi="Arial" w:cs="Arial"/>
          <w:bCs/>
          <w:sz w:val="24"/>
          <w:szCs w:val="24"/>
        </w:rPr>
        <w:t xml:space="preserve"> District, Schools Division of Camarines Norte. Specifically, it assessed the extent of implementation of the Primer, examined the classroom strategies utilized by teachers, determined the relationship between the implementation of the Primer and classroom strategies, identified the challenges encountered, and proposed an intervention to enhance its implementation. The study employed a quantitative descriptive-correlational research design involving all junior high school teachers in the district. Data were gathered using an adapted and modified questionnaire based on the </w:t>
      </w:r>
      <w:r w:rsidR="00EA492D" w:rsidRPr="00F132CA">
        <w:rPr>
          <w:rFonts w:ascii="Arial" w:hAnsi="Arial" w:cs="Arial"/>
          <w:bCs/>
          <w:i/>
          <w:iCs/>
          <w:sz w:val="24"/>
          <w:szCs w:val="24"/>
        </w:rPr>
        <w:t>Positive Discipline in Everyday Teaching: A Primer for Filipino Teachers</w:t>
      </w:r>
      <w:r w:rsidR="00EA492D" w:rsidRPr="00F132CA">
        <w:rPr>
          <w:rFonts w:ascii="Arial" w:hAnsi="Arial" w:cs="Arial"/>
          <w:bCs/>
          <w:sz w:val="24"/>
          <w:szCs w:val="24"/>
        </w:rPr>
        <w:t xml:space="preserve"> (DepEd, E-Net Philippines, </w:t>
      </w:r>
      <w:r w:rsidR="00CC6DF3">
        <w:rPr>
          <w:rFonts w:ascii="Arial" w:hAnsi="Arial" w:cs="Arial"/>
          <w:bCs/>
          <w:sz w:val="24"/>
          <w:szCs w:val="24"/>
        </w:rPr>
        <w:t>and</w:t>
      </w:r>
      <w:r w:rsidR="00EA492D" w:rsidRPr="00F132CA">
        <w:rPr>
          <w:rFonts w:ascii="Arial" w:hAnsi="Arial" w:cs="Arial"/>
          <w:bCs/>
          <w:sz w:val="24"/>
          <w:szCs w:val="24"/>
        </w:rPr>
        <w:t xml:space="preserve"> Save the Children Philippines, 2016). The data were analyzed using weighted mean and Spearman </w:t>
      </w:r>
      <w:proofErr w:type="spellStart"/>
      <w:proofErr w:type="gramStart"/>
      <w:r w:rsidR="00EA492D" w:rsidRPr="00F132CA">
        <w:rPr>
          <w:rFonts w:ascii="Arial" w:hAnsi="Arial" w:cs="Arial"/>
          <w:bCs/>
          <w:sz w:val="24"/>
          <w:szCs w:val="24"/>
        </w:rPr>
        <w:t>rho.The</w:t>
      </w:r>
      <w:proofErr w:type="spellEnd"/>
      <w:proofErr w:type="gramEnd"/>
      <w:r w:rsidR="00EA492D" w:rsidRPr="00F132CA">
        <w:rPr>
          <w:rFonts w:ascii="Arial" w:hAnsi="Arial" w:cs="Arial"/>
          <w:bCs/>
          <w:sz w:val="24"/>
          <w:szCs w:val="24"/>
        </w:rPr>
        <w:t xml:space="preserve"> findings revealed that the DepEd’s Primer on Positive Discipline was highly implemented across its core dimensions, while positive discipline classroom strategies were consistently practiced by the respondents. A significant relationship existed between the extent of implementation of the Primer and the classroom strategies utilized, indicating that effective implementation </w:t>
      </w:r>
      <w:r w:rsidR="00EA492D" w:rsidRPr="00CC6DF3">
        <w:rPr>
          <w:rFonts w:ascii="Arial" w:hAnsi="Arial" w:cs="Arial"/>
          <w:bCs/>
          <w:sz w:val="24"/>
          <w:szCs w:val="24"/>
        </w:rPr>
        <w:t>supports the consistent application of positive discipline practices. The study also identified several challenges that affect the sustained implementation of positive discipline, particularly external factors related to learners' home and social environments. Based on these findings, Project ARLENE was developed to strengthen collaboration among schools, parents, and the community in promoting positive discipline.</w:t>
      </w:r>
      <w:r w:rsidR="00CC6DF3">
        <w:rPr>
          <w:rFonts w:ascii="Arial" w:hAnsi="Arial" w:cs="Arial"/>
          <w:bCs/>
          <w:sz w:val="24"/>
          <w:szCs w:val="24"/>
        </w:rPr>
        <w:t xml:space="preserve"> </w:t>
      </w:r>
      <w:r w:rsidR="00EA492D" w:rsidRPr="00CC6DF3">
        <w:rPr>
          <w:rFonts w:ascii="Arial" w:hAnsi="Arial" w:cs="Arial"/>
          <w:bCs/>
          <w:sz w:val="24"/>
          <w:szCs w:val="24"/>
        </w:rPr>
        <w:t>The study concluded that teachers have effectively integrated the principles of positive discipline into their classroom practices. However, sustaining its implementation requires stronger support systems beyond the school environment. It is therefore recommended that school heads strengthen monitoring and professional development initiatives, enhance school-home</w:t>
      </w:r>
      <w:r w:rsidR="00EA492D" w:rsidRPr="00F132CA">
        <w:rPr>
          <w:rFonts w:ascii="Arial" w:hAnsi="Arial" w:cs="Arial"/>
          <w:bCs/>
          <w:sz w:val="24"/>
          <w:szCs w:val="24"/>
        </w:rPr>
        <w:t xml:space="preserve"> partnerships, provide targeted support for teachers, institutionalize Project ARLENE through the School Learning Action Cell, and encourage future studies to evaluate the effectiveness of the proposed intervention in improving the implementation of positive discipline.</w:t>
      </w:r>
    </w:p>
    <w:p w14:paraId="5F7D597D" w14:textId="39A5B121" w:rsidR="007B70A8" w:rsidRPr="00F132CA" w:rsidRDefault="007B70A8" w:rsidP="007B70A8">
      <w:pPr>
        <w:pStyle w:val="NoSpacing"/>
        <w:tabs>
          <w:tab w:val="left" w:pos="720"/>
          <w:tab w:val="center" w:pos="4680"/>
          <w:tab w:val="left" w:pos="5896"/>
          <w:tab w:val="left" w:pos="6801"/>
        </w:tabs>
        <w:jc w:val="both"/>
        <w:rPr>
          <w:rFonts w:ascii="Arial" w:hAnsi="Arial" w:cs="Arial"/>
          <w:bCs/>
          <w:sz w:val="24"/>
          <w:szCs w:val="24"/>
          <w:lang w:val="en-PH"/>
        </w:rPr>
      </w:pPr>
    </w:p>
    <w:p w14:paraId="1AC948AF" w14:textId="77777777" w:rsidR="00741B19" w:rsidRPr="00F132CA" w:rsidRDefault="00741B19" w:rsidP="00DA5CEA">
      <w:pPr>
        <w:pStyle w:val="NoSpacing"/>
        <w:tabs>
          <w:tab w:val="left" w:pos="720"/>
          <w:tab w:val="center" w:pos="4680"/>
          <w:tab w:val="left" w:pos="5896"/>
          <w:tab w:val="left" w:pos="6801"/>
        </w:tabs>
        <w:jc w:val="both"/>
        <w:rPr>
          <w:rFonts w:ascii="Arial" w:hAnsi="Arial" w:cs="Arial"/>
          <w:bCs/>
          <w:sz w:val="24"/>
          <w:szCs w:val="24"/>
        </w:rPr>
      </w:pPr>
    </w:p>
    <w:p w14:paraId="14D795E4" w14:textId="77777777" w:rsidR="00EA492D" w:rsidRPr="00F132CA" w:rsidRDefault="0044623C" w:rsidP="00EA492D">
      <w:pPr>
        <w:spacing w:after="0" w:line="240" w:lineRule="auto"/>
        <w:jc w:val="both"/>
        <w:rPr>
          <w:rFonts w:ascii="Arial" w:hAnsi="Arial" w:cs="Arial"/>
          <w:sz w:val="24"/>
          <w:szCs w:val="24"/>
        </w:rPr>
      </w:pPr>
      <w:r w:rsidRPr="00F132CA">
        <w:rPr>
          <w:rFonts w:ascii="Arial" w:hAnsi="Arial" w:cs="Arial"/>
          <w:bCs/>
          <w:sz w:val="24"/>
          <w:szCs w:val="24"/>
        </w:rPr>
        <w:t xml:space="preserve">Keywords: </w:t>
      </w:r>
      <w:r w:rsidR="00EA492D" w:rsidRPr="00F132CA">
        <w:rPr>
          <w:rFonts w:ascii="Arial" w:hAnsi="Arial" w:cs="Arial"/>
          <w:sz w:val="24"/>
          <w:szCs w:val="24"/>
        </w:rPr>
        <w:t>DepEd’s primer, positive discipline, identifying long-term goals, providing warmth, providing structure, understanding child development, and identifying individual differences</w:t>
      </w:r>
    </w:p>
    <w:p w14:paraId="1273AB4E" w14:textId="2D9E05D3" w:rsidR="00460D55" w:rsidRPr="00F132CA" w:rsidRDefault="00460D55" w:rsidP="008C40EC">
      <w:pPr>
        <w:pStyle w:val="NoSpacing"/>
        <w:tabs>
          <w:tab w:val="left" w:pos="720"/>
          <w:tab w:val="center" w:pos="4680"/>
          <w:tab w:val="left" w:pos="5896"/>
          <w:tab w:val="left" w:pos="6801"/>
        </w:tabs>
        <w:jc w:val="both"/>
        <w:rPr>
          <w:rFonts w:ascii="Arial" w:hAnsi="Arial" w:cs="Arial"/>
          <w:bCs/>
          <w:i/>
          <w:iCs/>
          <w:sz w:val="24"/>
          <w:szCs w:val="24"/>
        </w:rPr>
      </w:pPr>
    </w:p>
    <w:p w14:paraId="1BE39924" w14:textId="77777777" w:rsidR="00B11047" w:rsidRPr="00F132CA" w:rsidRDefault="00B11047" w:rsidP="008C40EC">
      <w:pPr>
        <w:pStyle w:val="NoSpacing"/>
        <w:tabs>
          <w:tab w:val="left" w:pos="720"/>
          <w:tab w:val="center" w:pos="4680"/>
          <w:tab w:val="left" w:pos="5896"/>
          <w:tab w:val="left" w:pos="6801"/>
        </w:tabs>
        <w:jc w:val="both"/>
        <w:rPr>
          <w:rFonts w:ascii="Arial" w:hAnsi="Arial" w:cs="Arial"/>
          <w:bCs/>
          <w:i/>
          <w:iCs/>
          <w:sz w:val="24"/>
          <w:szCs w:val="24"/>
        </w:rPr>
      </w:pPr>
    </w:p>
    <w:p w14:paraId="07189D07" w14:textId="77777777" w:rsidR="00DA5CEA" w:rsidRPr="00F132CA" w:rsidRDefault="00DA5CEA" w:rsidP="008C40EC">
      <w:pPr>
        <w:pStyle w:val="NoSpacing"/>
        <w:tabs>
          <w:tab w:val="left" w:pos="720"/>
          <w:tab w:val="center" w:pos="4680"/>
          <w:tab w:val="left" w:pos="5896"/>
          <w:tab w:val="left" w:pos="6801"/>
        </w:tabs>
        <w:jc w:val="both"/>
        <w:rPr>
          <w:rFonts w:ascii="Arial" w:hAnsi="Arial" w:cs="Arial"/>
          <w:bCs/>
          <w:i/>
          <w:iCs/>
          <w:sz w:val="24"/>
          <w:szCs w:val="24"/>
        </w:rPr>
      </w:pPr>
    </w:p>
    <w:p w14:paraId="7E5068C0" w14:textId="77777777" w:rsidR="0044623C" w:rsidRPr="00F132CA" w:rsidRDefault="0044623C" w:rsidP="0044623C">
      <w:pPr>
        <w:pStyle w:val="NoSpacing"/>
        <w:tabs>
          <w:tab w:val="left" w:pos="2413"/>
        </w:tabs>
        <w:rPr>
          <w:rFonts w:ascii="Arial" w:hAnsi="Arial" w:cs="Arial"/>
          <w:b/>
          <w:sz w:val="24"/>
          <w:szCs w:val="24"/>
        </w:rPr>
      </w:pPr>
      <w:r w:rsidRPr="00F132CA">
        <w:rPr>
          <w:rFonts w:ascii="Arial" w:hAnsi="Arial" w:cs="Arial"/>
          <w:b/>
          <w:sz w:val="24"/>
          <w:szCs w:val="24"/>
        </w:rPr>
        <w:t>INTRODUCTION</w:t>
      </w:r>
      <w:r w:rsidRPr="00F132CA">
        <w:rPr>
          <w:rFonts w:ascii="Arial" w:hAnsi="Arial" w:cs="Arial"/>
          <w:b/>
          <w:sz w:val="24"/>
          <w:szCs w:val="24"/>
        </w:rPr>
        <w:tab/>
      </w:r>
    </w:p>
    <w:p w14:paraId="6DCF8017" w14:textId="77777777" w:rsidR="00C75B87" w:rsidRPr="00F132CA" w:rsidRDefault="00C75B87" w:rsidP="0044623C">
      <w:pPr>
        <w:pStyle w:val="NoSpacing"/>
        <w:tabs>
          <w:tab w:val="left" w:pos="2413"/>
        </w:tabs>
        <w:rPr>
          <w:rFonts w:ascii="Arial" w:hAnsi="Arial" w:cs="Arial"/>
          <w:b/>
          <w:sz w:val="24"/>
          <w:szCs w:val="24"/>
        </w:rPr>
      </w:pPr>
    </w:p>
    <w:p w14:paraId="2483C32C" w14:textId="77777777" w:rsidR="00EA492D" w:rsidRPr="00F132CA" w:rsidRDefault="00CF4C4C" w:rsidP="00EA492D">
      <w:pPr>
        <w:pStyle w:val="TableParagraph"/>
        <w:jc w:val="both"/>
        <w:rPr>
          <w:rFonts w:ascii="Arial" w:hAnsi="Arial" w:cs="Arial"/>
          <w:bCs/>
          <w:spacing w:val="-2"/>
          <w:lang w:val="en-PH"/>
        </w:rPr>
      </w:pPr>
      <w:r w:rsidRPr="00F132CA">
        <w:rPr>
          <w:rFonts w:ascii="Arial" w:hAnsi="Arial" w:cs="Arial"/>
          <w:bCs/>
          <w:sz w:val="24"/>
          <w:szCs w:val="24"/>
        </w:rPr>
        <w:tab/>
      </w:r>
      <w:r w:rsidR="00EA492D" w:rsidRPr="00F132CA">
        <w:rPr>
          <w:rFonts w:ascii="Arial" w:hAnsi="Arial" w:cs="Arial"/>
          <w:bCs/>
          <w:spacing w:val="-2"/>
          <w:lang w:val="en-PH"/>
        </w:rPr>
        <w:t xml:space="preserve">Positive discipline has become a global approach to promoting safe, respectful, and child-centered learning environments. International organizations such as UNICEF and UNESCO recognize that positive discipline improves learners' behavior, emotional well-being, and academic achievement (UNICEF, 2019). Likewise, Jones and Kahn (2017) found that supportive teaching practices centered on long-term goals and positive relationships </w:t>
      </w:r>
      <w:r w:rsidR="00EA492D" w:rsidRPr="00F132CA">
        <w:rPr>
          <w:rFonts w:ascii="Arial" w:hAnsi="Arial" w:cs="Arial"/>
          <w:bCs/>
          <w:spacing w:val="-2"/>
          <w:lang w:val="en-PH"/>
        </w:rPr>
        <w:lastRenderedPageBreak/>
        <w:t>enhance student engagement and self-regulation. Reflecting this global trend, 65 countries had fully prohibited corporal punishment in schools as of 2023, demonstrating a worldwide commitment to non-violent education (Global Initiative to End All Corporal Punishment of Children, 2023).</w:t>
      </w:r>
    </w:p>
    <w:p w14:paraId="224CC07F" w14:textId="77777777" w:rsidR="00EA492D" w:rsidRPr="00F132CA" w:rsidRDefault="00EA492D" w:rsidP="00EA492D">
      <w:pPr>
        <w:pStyle w:val="TableParagraph"/>
        <w:ind w:firstLine="720"/>
        <w:jc w:val="both"/>
        <w:rPr>
          <w:rFonts w:ascii="Arial" w:hAnsi="Arial" w:cs="Arial"/>
          <w:bCs/>
          <w:spacing w:val="-2"/>
          <w:lang w:val="en-PH"/>
        </w:rPr>
      </w:pPr>
      <w:r w:rsidRPr="00F132CA">
        <w:rPr>
          <w:rFonts w:ascii="Arial" w:hAnsi="Arial" w:cs="Arial"/>
          <w:bCs/>
          <w:spacing w:val="-2"/>
          <w:lang w:val="en-PH"/>
        </w:rPr>
        <w:t>In the Philippines, the Department of Education (DepEd) reinforces this commitment through DepEd Order No. 40, s. 2012 (Child Protection Policy), DepEd Order No. 55, s. 2013 implementing Republic Act No. 10627 or the Anti-Bullying Act of 2013, and DepEd Order No. 18, s. 2015 on children-at-risk and children in conflict with the law. To operationalize these policies, DepEd, in partnership with E-Net Philippines and Save the Children, introduced the Positive Discipline in Everyday Teaching: A Primer for Filipino Teachers, which provides practical strategies for promoting positive behavior and respectful classroom management (DepEd Memorandum DM-LA-2016-0159, 2016).</w:t>
      </w:r>
    </w:p>
    <w:p w14:paraId="4A858A05" w14:textId="77777777" w:rsidR="00EA492D" w:rsidRPr="00F132CA" w:rsidRDefault="00EA492D" w:rsidP="00EA492D">
      <w:pPr>
        <w:pStyle w:val="TableParagraph"/>
        <w:ind w:firstLine="720"/>
        <w:jc w:val="both"/>
        <w:rPr>
          <w:rFonts w:ascii="Arial" w:hAnsi="Arial" w:cs="Arial"/>
          <w:bCs/>
          <w:spacing w:val="-2"/>
          <w:lang w:val="en-PH"/>
        </w:rPr>
      </w:pPr>
      <w:r w:rsidRPr="00F132CA">
        <w:rPr>
          <w:rFonts w:ascii="Arial" w:hAnsi="Arial" w:cs="Arial"/>
          <w:bCs/>
          <w:spacing w:val="-2"/>
          <w:lang w:val="en-PH"/>
        </w:rPr>
        <w:t>Despite these initiatives, the implementation of positive discipline remains inconsistent across schools due to large class sizes, limited resources, varying professional development opportunities, and cultural beliefs that continue to favor punitive discipline (DepEd, 2023; Gershoff, 2017; Baumrind, 1996). Teachers also face increasing instructional, administrative, and community responsibilities, while differences in school leadership support influence the consistency of implementation (</w:t>
      </w:r>
      <w:proofErr w:type="spellStart"/>
      <w:r w:rsidRPr="00F132CA">
        <w:rPr>
          <w:rFonts w:ascii="Arial" w:hAnsi="Arial" w:cs="Arial"/>
          <w:bCs/>
          <w:spacing w:val="-2"/>
          <w:lang w:val="en-PH"/>
        </w:rPr>
        <w:t>Leithwood</w:t>
      </w:r>
      <w:proofErr w:type="spellEnd"/>
      <w:r w:rsidRPr="00F132CA">
        <w:rPr>
          <w:rFonts w:ascii="Arial" w:hAnsi="Arial" w:cs="Arial"/>
          <w:bCs/>
          <w:spacing w:val="-2"/>
          <w:lang w:val="en-PH"/>
        </w:rPr>
        <w:t xml:space="preserve"> et al., 2020).</w:t>
      </w:r>
    </w:p>
    <w:p w14:paraId="57FA9B8A" w14:textId="77777777" w:rsidR="00EA492D" w:rsidRPr="00F132CA" w:rsidRDefault="00EA492D" w:rsidP="00EA492D">
      <w:pPr>
        <w:pStyle w:val="TableParagraph"/>
        <w:ind w:firstLine="720"/>
        <w:jc w:val="both"/>
        <w:rPr>
          <w:rFonts w:ascii="Arial" w:hAnsi="Arial" w:cs="Arial"/>
          <w:bCs/>
          <w:spacing w:val="-2"/>
          <w:lang w:val="en-PH"/>
        </w:rPr>
      </w:pPr>
      <w:r w:rsidRPr="00F132CA">
        <w:rPr>
          <w:rFonts w:ascii="Arial" w:hAnsi="Arial" w:cs="Arial"/>
          <w:bCs/>
          <w:spacing w:val="-2"/>
          <w:lang w:val="en-PH"/>
        </w:rPr>
        <w:t xml:space="preserve">These challenges highlight the need to assess how the DepEd Primer on Positive Discipline is implemented in local contexts. In the </w:t>
      </w:r>
      <w:proofErr w:type="spellStart"/>
      <w:r w:rsidRPr="00F132CA">
        <w:rPr>
          <w:rFonts w:ascii="Arial" w:hAnsi="Arial" w:cs="Arial"/>
          <w:bCs/>
          <w:spacing w:val="-2"/>
          <w:lang w:val="en-PH"/>
        </w:rPr>
        <w:t>Capalonga</w:t>
      </w:r>
      <w:proofErr w:type="spellEnd"/>
      <w:r w:rsidRPr="00F132CA">
        <w:rPr>
          <w:rFonts w:ascii="Arial" w:hAnsi="Arial" w:cs="Arial"/>
          <w:bCs/>
          <w:spacing w:val="-2"/>
          <w:lang w:val="en-PH"/>
        </w:rPr>
        <w:t xml:space="preserve"> District, Schools Division of Camarines Norte, which consists of seven public secondary schools with 2,068 learners and 134 junior high school teachers, many schools are located in coastal and upland communities where limited facilities and difficult geographical conditions may affect classroom management. The Schools Division Office of Camarines Norte Consolidated Report on Learner Rights and Protection (2025) also documented recurring cases involving bullying, absenteeism, aggressive behavior, and other learner protection concerns, underscoring the need to strengthen positive discipline practices.</w:t>
      </w:r>
    </w:p>
    <w:p w14:paraId="25DA5138" w14:textId="014BE771" w:rsidR="007B70A8" w:rsidRPr="00F132CA" w:rsidRDefault="00EA492D" w:rsidP="00EA492D">
      <w:pPr>
        <w:pStyle w:val="TableParagraph"/>
        <w:ind w:firstLine="720"/>
        <w:jc w:val="both"/>
        <w:rPr>
          <w:rFonts w:ascii="Arial" w:hAnsi="Arial" w:cs="Arial"/>
          <w:bCs/>
          <w:spacing w:val="-2"/>
          <w:lang w:val="en-PH"/>
        </w:rPr>
      </w:pPr>
      <w:r w:rsidRPr="00F132CA">
        <w:rPr>
          <w:rFonts w:ascii="Arial" w:hAnsi="Arial" w:cs="Arial"/>
          <w:bCs/>
          <w:spacing w:val="-2"/>
          <w:lang w:val="en-PH"/>
        </w:rPr>
        <w:t>Given these conditions, this study assessed the extent of implementation of the DepEd’s Primer on Positive Discipline, the classroom strategies utilized by teachers, the challenges they encounter, and the relationship between implementation and classroom practices. The findings served as the basis for developing an intervention to further strengthen positive discipline implementation and promote safer, more inclusive, and learner-centered school environments.</w:t>
      </w:r>
    </w:p>
    <w:p w14:paraId="1E90A20F" w14:textId="77777777" w:rsidR="00EA492D" w:rsidRPr="00F132CA" w:rsidRDefault="00EA492D" w:rsidP="00EA492D">
      <w:pPr>
        <w:pStyle w:val="TableParagraph"/>
        <w:jc w:val="both"/>
        <w:rPr>
          <w:rFonts w:ascii="Arial" w:hAnsi="Arial" w:cs="Arial"/>
          <w:b/>
          <w:sz w:val="24"/>
          <w:szCs w:val="24"/>
        </w:rPr>
      </w:pPr>
    </w:p>
    <w:p w14:paraId="0CA75F82" w14:textId="0933DE0D" w:rsidR="000816E4" w:rsidRPr="00F132CA" w:rsidRDefault="000816E4" w:rsidP="000816E4">
      <w:pPr>
        <w:pStyle w:val="NoSpacing"/>
        <w:tabs>
          <w:tab w:val="left" w:pos="720"/>
        </w:tabs>
        <w:jc w:val="both"/>
        <w:rPr>
          <w:rFonts w:ascii="Arial" w:hAnsi="Arial" w:cs="Arial"/>
          <w:b/>
          <w:sz w:val="24"/>
          <w:szCs w:val="24"/>
        </w:rPr>
      </w:pPr>
      <w:r w:rsidRPr="00F132CA">
        <w:rPr>
          <w:rFonts w:ascii="Arial" w:hAnsi="Arial" w:cs="Arial"/>
          <w:b/>
          <w:sz w:val="24"/>
          <w:szCs w:val="24"/>
        </w:rPr>
        <w:t>METHOD</w:t>
      </w:r>
      <w:r w:rsidR="00741B19" w:rsidRPr="00F132CA">
        <w:rPr>
          <w:rFonts w:ascii="Arial" w:hAnsi="Arial" w:cs="Arial"/>
          <w:b/>
          <w:sz w:val="24"/>
          <w:szCs w:val="24"/>
        </w:rPr>
        <w:t>OLOGY</w:t>
      </w:r>
    </w:p>
    <w:p w14:paraId="5207B3BF" w14:textId="77777777" w:rsidR="0020038A" w:rsidRPr="00F132CA" w:rsidRDefault="0044623C" w:rsidP="0020038A">
      <w:pPr>
        <w:pStyle w:val="NoSpacing"/>
        <w:jc w:val="both"/>
        <w:rPr>
          <w:rFonts w:ascii="Arial" w:hAnsi="Arial" w:cs="Arial"/>
          <w:bCs/>
          <w:sz w:val="24"/>
          <w:szCs w:val="24"/>
        </w:rPr>
      </w:pPr>
      <w:r w:rsidRPr="00F132CA">
        <w:rPr>
          <w:rFonts w:ascii="Arial" w:hAnsi="Arial" w:cs="Arial"/>
          <w:bCs/>
          <w:sz w:val="24"/>
          <w:szCs w:val="24"/>
        </w:rPr>
        <w:tab/>
      </w:r>
    </w:p>
    <w:p w14:paraId="18E229F0" w14:textId="77777777" w:rsidR="00F132CA" w:rsidRPr="00F132CA" w:rsidRDefault="00F132CA" w:rsidP="00F132CA">
      <w:pPr>
        <w:pStyle w:val="NoSpacing"/>
        <w:ind w:firstLine="720"/>
        <w:jc w:val="both"/>
        <w:rPr>
          <w:rFonts w:ascii="Arial" w:hAnsi="Arial" w:cs="Arial"/>
          <w:bCs/>
          <w:sz w:val="24"/>
          <w:szCs w:val="24"/>
          <w:lang w:val="en-PH"/>
        </w:rPr>
      </w:pPr>
      <w:r w:rsidRPr="00F132CA">
        <w:rPr>
          <w:rFonts w:ascii="Arial" w:hAnsi="Arial" w:cs="Arial"/>
          <w:bCs/>
          <w:sz w:val="24"/>
          <w:szCs w:val="24"/>
          <w:lang w:val="en-PH"/>
        </w:rPr>
        <w:t xml:space="preserve">This study employed a quantitative descriptive-correlational research design to examine the implementation of the DepEd Primer on Positive Discipline among junior high school teachers in </w:t>
      </w:r>
      <w:proofErr w:type="spellStart"/>
      <w:r w:rsidRPr="00F132CA">
        <w:rPr>
          <w:rFonts w:ascii="Arial" w:hAnsi="Arial" w:cs="Arial"/>
          <w:bCs/>
          <w:sz w:val="24"/>
          <w:szCs w:val="24"/>
          <w:lang w:val="en-PH"/>
        </w:rPr>
        <w:t>Capalonga</w:t>
      </w:r>
      <w:proofErr w:type="spellEnd"/>
      <w:r w:rsidRPr="00F132CA">
        <w:rPr>
          <w:rFonts w:ascii="Arial" w:hAnsi="Arial" w:cs="Arial"/>
          <w:bCs/>
          <w:sz w:val="24"/>
          <w:szCs w:val="24"/>
          <w:lang w:val="en-PH"/>
        </w:rPr>
        <w:t xml:space="preserve"> District. The descriptive component was appropriate because it enabled the researcher to determine the extent of teachers' implementation of the five core components of positive discipline, the classroom strategies they employed, and the challenges they encountered. Meanwhile, the correlational component was utilized to determine whether a significant relationship existed between the extent of implementation of the DepEd Primer and the classroom strategies employed by the teachers. This research design allowed the study to describe existing practices while also examining the relationship between key variables. </w:t>
      </w:r>
    </w:p>
    <w:p w14:paraId="376F9CDA" w14:textId="77777777" w:rsidR="00F132CA" w:rsidRPr="00F132CA" w:rsidRDefault="00F132CA" w:rsidP="00F132CA">
      <w:pPr>
        <w:pStyle w:val="NoSpacing"/>
        <w:ind w:firstLine="720"/>
        <w:jc w:val="both"/>
        <w:rPr>
          <w:rFonts w:ascii="Arial" w:hAnsi="Arial" w:cs="Arial"/>
          <w:bCs/>
          <w:sz w:val="24"/>
          <w:szCs w:val="24"/>
          <w:lang w:val="en-PH"/>
        </w:rPr>
      </w:pPr>
      <w:r w:rsidRPr="00F132CA">
        <w:rPr>
          <w:rFonts w:ascii="Arial" w:hAnsi="Arial" w:cs="Arial"/>
          <w:bCs/>
          <w:sz w:val="24"/>
          <w:szCs w:val="24"/>
          <w:lang w:val="en-PH"/>
        </w:rPr>
        <w:t xml:space="preserve">The respondents consisted of 134 junior high school teachers from the seven public secondary schools in </w:t>
      </w:r>
      <w:proofErr w:type="spellStart"/>
      <w:r w:rsidRPr="00F132CA">
        <w:rPr>
          <w:rFonts w:ascii="Arial" w:hAnsi="Arial" w:cs="Arial"/>
          <w:bCs/>
          <w:sz w:val="24"/>
          <w:szCs w:val="24"/>
          <w:lang w:val="en-PH"/>
        </w:rPr>
        <w:t>Capalonga</w:t>
      </w:r>
      <w:proofErr w:type="spellEnd"/>
      <w:r w:rsidRPr="00F132CA">
        <w:rPr>
          <w:rFonts w:ascii="Arial" w:hAnsi="Arial" w:cs="Arial"/>
          <w:bCs/>
          <w:sz w:val="24"/>
          <w:szCs w:val="24"/>
          <w:lang w:val="en-PH"/>
        </w:rPr>
        <w:t xml:space="preserve"> District under the Schools Division Office of Camarines Norte. The study employed total enumeration sampling, allowing all eligible teachers in the district to participate. The respondents included regular or permanent teachers, locally funded teachers, and guidance counselor designates who also served as classroom teachers. The inclusion of all eligible teachers provided comprehensive data representing the district's implementation of positive discipline practices. </w:t>
      </w:r>
    </w:p>
    <w:p w14:paraId="4FE127AB" w14:textId="77777777" w:rsidR="00F132CA" w:rsidRPr="00F132CA" w:rsidRDefault="00F132CA" w:rsidP="00F132CA">
      <w:pPr>
        <w:pStyle w:val="NoSpacing"/>
        <w:ind w:firstLine="720"/>
        <w:jc w:val="both"/>
        <w:rPr>
          <w:rFonts w:ascii="Arial" w:hAnsi="Arial" w:cs="Arial"/>
          <w:bCs/>
          <w:sz w:val="24"/>
          <w:szCs w:val="24"/>
          <w:lang w:val="en-PH"/>
        </w:rPr>
      </w:pPr>
      <w:r w:rsidRPr="00F132CA">
        <w:rPr>
          <w:rFonts w:ascii="Arial" w:hAnsi="Arial" w:cs="Arial"/>
          <w:bCs/>
          <w:sz w:val="24"/>
          <w:szCs w:val="24"/>
          <w:lang w:val="en-PH"/>
        </w:rPr>
        <w:t xml:space="preserve">Data were gathered using a researcher-developed structured questionnaire adapted and modified from </w:t>
      </w:r>
      <w:r w:rsidRPr="00F132CA">
        <w:rPr>
          <w:rFonts w:ascii="Arial" w:hAnsi="Arial" w:cs="Arial"/>
          <w:bCs/>
          <w:i/>
          <w:iCs/>
          <w:sz w:val="24"/>
          <w:szCs w:val="24"/>
          <w:lang w:val="en-PH"/>
        </w:rPr>
        <w:t>Positive Discipline in Everyday Teaching: A Primer for Filipino Teachers</w:t>
      </w:r>
      <w:r w:rsidRPr="00F132CA">
        <w:rPr>
          <w:rFonts w:ascii="Arial" w:hAnsi="Arial" w:cs="Arial"/>
          <w:bCs/>
          <w:sz w:val="24"/>
          <w:szCs w:val="24"/>
          <w:lang w:val="en-PH"/>
        </w:rPr>
        <w:t xml:space="preserve"> developed by the Department of Education, E-Net Philippines, and Save the Children Philippines (2016). The instrument consisted of three parts: the extent of implementation of the DepEd Primer on Positive Discipline, the classroom strategies utilized by teachers, and the challenges encountered in implementing positive discipline. The questionnaire underwent expert validation to establish content validity, followed by pilot testing with teachers outside the study participants. Reliability testing using Cronbach's Alpha produced coefficients ranging from acceptable to excellent across the different dimensions, indicating that the instrument was reliable for data collection. </w:t>
      </w:r>
    </w:p>
    <w:p w14:paraId="0BBBA81C" w14:textId="77777777" w:rsidR="00F132CA" w:rsidRPr="00F132CA" w:rsidRDefault="00F132CA" w:rsidP="00F132CA">
      <w:pPr>
        <w:pStyle w:val="NoSpacing"/>
        <w:ind w:firstLine="720"/>
        <w:jc w:val="both"/>
        <w:rPr>
          <w:rFonts w:ascii="Arial" w:hAnsi="Arial" w:cs="Arial"/>
          <w:bCs/>
          <w:sz w:val="24"/>
          <w:szCs w:val="24"/>
          <w:lang w:val="en-PH"/>
        </w:rPr>
      </w:pPr>
      <w:r w:rsidRPr="00F132CA">
        <w:rPr>
          <w:rFonts w:ascii="Arial" w:hAnsi="Arial" w:cs="Arial"/>
          <w:bCs/>
          <w:sz w:val="24"/>
          <w:szCs w:val="24"/>
          <w:lang w:val="en-PH"/>
        </w:rPr>
        <w:lastRenderedPageBreak/>
        <w:t xml:space="preserve">The collected data were processed using the Statistical Package for the Social Sciences (SPSS) Version 21. Weighted mean was employed to determine the extent of implementation of positive discipline, the classroom strategies utilized, and the challenges encountered by the respondents. To determine the significant relationship between the implementation of the DepEd Primer and the classroom strategies employed by teachers, Spearman's Rank-Order Correlation (Spearman's rho) was used. These statistical tools were appropriate because they allowed the researcher to summarize the respondents' perceptions and determine the strength and direction of the relationship between the study variables. </w:t>
      </w:r>
    </w:p>
    <w:p w14:paraId="5DA0A5AE" w14:textId="42238AE5" w:rsidR="007C3DE1" w:rsidRPr="00F132CA" w:rsidRDefault="007C3DE1" w:rsidP="008D2D8A">
      <w:pPr>
        <w:pStyle w:val="NoSpacing"/>
        <w:jc w:val="both"/>
        <w:rPr>
          <w:rFonts w:ascii="Arial" w:hAnsi="Arial" w:cs="Arial"/>
          <w:bCs/>
          <w:sz w:val="24"/>
          <w:szCs w:val="24"/>
        </w:rPr>
      </w:pPr>
    </w:p>
    <w:p w14:paraId="7700EADC" w14:textId="77777777" w:rsidR="009278E6" w:rsidRPr="00F132CA" w:rsidRDefault="009278E6" w:rsidP="009278E6">
      <w:pPr>
        <w:pStyle w:val="NoSpacing"/>
        <w:tabs>
          <w:tab w:val="center" w:pos="4680"/>
          <w:tab w:val="left" w:pos="5896"/>
          <w:tab w:val="left" w:pos="6801"/>
        </w:tabs>
        <w:rPr>
          <w:rFonts w:ascii="Arial" w:hAnsi="Arial" w:cs="Arial"/>
          <w:b/>
          <w:sz w:val="24"/>
          <w:szCs w:val="24"/>
        </w:rPr>
      </w:pPr>
      <w:r w:rsidRPr="00F132CA">
        <w:rPr>
          <w:rFonts w:ascii="Arial" w:hAnsi="Arial" w:cs="Arial"/>
          <w:b/>
          <w:sz w:val="24"/>
          <w:szCs w:val="24"/>
        </w:rPr>
        <w:t>RESULTS AND DISCUSSIONS</w:t>
      </w:r>
    </w:p>
    <w:p w14:paraId="793EF447" w14:textId="77777777" w:rsidR="00460D55" w:rsidRPr="00F132CA" w:rsidRDefault="00460D55" w:rsidP="009278E6">
      <w:pPr>
        <w:pStyle w:val="NoSpacing"/>
        <w:tabs>
          <w:tab w:val="center" w:pos="4680"/>
          <w:tab w:val="left" w:pos="5896"/>
          <w:tab w:val="left" w:pos="6801"/>
        </w:tabs>
        <w:rPr>
          <w:rFonts w:ascii="Arial" w:hAnsi="Arial" w:cs="Arial"/>
          <w:b/>
          <w:sz w:val="24"/>
          <w:szCs w:val="24"/>
        </w:rPr>
      </w:pPr>
    </w:p>
    <w:p w14:paraId="4CA4F889" w14:textId="19436D52" w:rsidR="00F132CA" w:rsidRPr="00F132CA" w:rsidRDefault="00F132CA" w:rsidP="00F132CA">
      <w:pPr>
        <w:tabs>
          <w:tab w:val="num" w:pos="360"/>
          <w:tab w:val="left" w:pos="630"/>
          <w:tab w:val="left" w:pos="990"/>
        </w:tabs>
        <w:spacing w:after="0" w:line="240" w:lineRule="auto"/>
        <w:jc w:val="both"/>
        <w:rPr>
          <w:rFonts w:ascii="Arial" w:hAnsi="Arial" w:cs="Arial"/>
          <w:b/>
          <w:bCs/>
        </w:rPr>
      </w:pPr>
      <w:r w:rsidRPr="00F132CA">
        <w:rPr>
          <w:rFonts w:ascii="Arial" w:hAnsi="Arial" w:cs="Arial"/>
          <w:b/>
          <w:bCs/>
        </w:rPr>
        <w:t>Extent of Implementation of the DepEd’s Primer on Positive Discipline</w:t>
      </w:r>
    </w:p>
    <w:p w14:paraId="6FDF8273" w14:textId="77777777" w:rsidR="00F132CA" w:rsidRPr="00F132CA" w:rsidRDefault="00F132CA" w:rsidP="00F132CA">
      <w:pPr>
        <w:tabs>
          <w:tab w:val="num" w:pos="360"/>
          <w:tab w:val="left" w:pos="630"/>
          <w:tab w:val="left" w:pos="990"/>
        </w:tabs>
        <w:spacing w:after="0" w:line="240" w:lineRule="auto"/>
        <w:jc w:val="both"/>
        <w:rPr>
          <w:rFonts w:ascii="Arial" w:hAnsi="Arial" w:cs="Arial"/>
        </w:rPr>
      </w:pPr>
      <w:r w:rsidRPr="00F132CA">
        <w:rPr>
          <w:rFonts w:ascii="Arial" w:hAnsi="Arial" w:cs="Arial"/>
          <w:b/>
          <w:bCs/>
        </w:rPr>
        <w:tab/>
      </w:r>
      <w:r w:rsidRPr="00F132CA">
        <w:rPr>
          <w:rFonts w:ascii="Arial" w:hAnsi="Arial" w:cs="Arial"/>
          <w:b/>
          <w:bCs/>
        </w:rPr>
        <w:tab/>
      </w:r>
      <w:r w:rsidRPr="00F132CA">
        <w:rPr>
          <w:rFonts w:ascii="Arial" w:hAnsi="Arial" w:cs="Arial"/>
        </w:rPr>
        <w:t xml:space="preserve">This section presents the extent of the implementation of the DepEd’s Primer on Positive Discipline along identifying long-term goals, providing warmth, providing structure, understanding child development, and identifying individual differences. </w:t>
      </w:r>
      <w:bookmarkStart w:id="1" w:name="_Hlk214266389"/>
    </w:p>
    <w:p w14:paraId="2D4D73A6" w14:textId="621A2F6C" w:rsidR="00F132CA" w:rsidRPr="00F132CA" w:rsidRDefault="00F132CA" w:rsidP="00F132CA">
      <w:pPr>
        <w:tabs>
          <w:tab w:val="left" w:pos="90"/>
        </w:tabs>
        <w:spacing w:after="0" w:line="240" w:lineRule="auto"/>
        <w:jc w:val="both"/>
        <w:rPr>
          <w:rFonts w:ascii="Arial" w:hAnsi="Arial" w:cs="Arial"/>
          <w:bCs/>
        </w:rPr>
      </w:pPr>
      <w:r w:rsidRPr="00F132CA">
        <w:rPr>
          <w:rFonts w:ascii="Arial" w:hAnsi="Arial" w:cs="Arial"/>
        </w:rPr>
        <w:tab/>
      </w:r>
      <w:r w:rsidRPr="00F132CA">
        <w:rPr>
          <w:rFonts w:ascii="Arial" w:hAnsi="Arial" w:cs="Arial"/>
        </w:rPr>
        <w:tab/>
      </w:r>
      <w:r w:rsidRPr="00F132CA">
        <w:rPr>
          <w:rFonts w:ascii="Arial" w:hAnsi="Arial" w:cs="Arial"/>
          <w:b/>
          <w:bCs/>
        </w:rPr>
        <w:t xml:space="preserve">Identifying Long-term Goals. </w:t>
      </w:r>
      <w:r w:rsidRPr="00F132CA">
        <w:rPr>
          <w:rFonts w:ascii="Arial" w:hAnsi="Arial" w:cs="Arial"/>
          <w:bCs/>
        </w:rPr>
        <w:t xml:space="preserve">Table 1 shows that the extent of the implementation of DepEd’s Primer on Positive Discipline along identifying long-term goals obtained an overall weighted mean of 3.72, interpreted as highly implemented. This shows that teachers consistently align their classroom practices with long-term developmental outcomes rather than focusing only on immediate behavior control. The highest weighted mean of 3.78, interpreted as highly implemented, was received by two indicators, </w:t>
      </w:r>
      <w:r w:rsidRPr="00F132CA">
        <w:rPr>
          <w:rStyle w:val="citation-418"/>
          <w:rFonts w:ascii="Arial" w:hAnsi="Arial" w:cs="Arial"/>
        </w:rPr>
        <w:t>integrate life-long skills (e.g., cooperation, empathy) into my lesson objectives</w:t>
      </w:r>
      <w:r w:rsidRPr="00F132CA">
        <w:rPr>
          <w:rFonts w:ascii="Arial" w:hAnsi="Arial" w:cs="Arial"/>
        </w:rPr>
        <w:t xml:space="preserve"> and </w:t>
      </w:r>
      <w:r w:rsidRPr="00F132CA">
        <w:rPr>
          <w:rStyle w:val="citation-415"/>
          <w:rFonts w:ascii="Arial" w:hAnsi="Arial" w:cs="Arial"/>
        </w:rPr>
        <w:t>focusing on developing my students' self-respect and respect for others</w:t>
      </w:r>
      <w:r w:rsidRPr="00F132CA">
        <w:rPr>
          <w:rFonts w:ascii="Arial" w:hAnsi="Arial" w:cs="Arial"/>
        </w:rPr>
        <w:t xml:space="preserve">. </w:t>
      </w:r>
      <w:r w:rsidRPr="00F132CA">
        <w:rPr>
          <w:rFonts w:ascii="Arial" w:hAnsi="Arial" w:cs="Arial"/>
          <w:bCs/>
        </w:rPr>
        <w:t xml:space="preserve">This implies that classroom activities are not limited to academic content but are used as opportunities to build character. </w:t>
      </w:r>
    </w:p>
    <w:p w14:paraId="0F5A807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1</w:t>
      </w:r>
    </w:p>
    <w:p w14:paraId="1DFF5B4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685D8AE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Extent of Implementation of the DepEd’s Primer on Positive Discipline </w:t>
      </w:r>
    </w:p>
    <w:p w14:paraId="67A6D77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along Identifying Long-Term Goals</w:t>
      </w:r>
    </w:p>
    <w:p w14:paraId="06A60E9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1800"/>
        <w:gridCol w:w="1710"/>
      </w:tblGrid>
      <w:tr w:rsidR="00F132CA" w:rsidRPr="00F132CA" w14:paraId="78862096" w14:textId="77777777" w:rsidTr="00F132CA">
        <w:tc>
          <w:tcPr>
            <w:tcW w:w="7290" w:type="dxa"/>
            <w:tcBorders>
              <w:top w:val="single" w:sz="4" w:space="0" w:color="auto"/>
              <w:left w:val="nil"/>
              <w:bottom w:val="single" w:sz="4" w:space="0" w:color="auto"/>
              <w:right w:val="nil"/>
            </w:tcBorders>
            <w:hideMark/>
          </w:tcPr>
          <w:p w14:paraId="2B8A561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800" w:type="dxa"/>
            <w:tcBorders>
              <w:top w:val="single" w:sz="4" w:space="0" w:color="auto"/>
              <w:left w:val="nil"/>
              <w:bottom w:val="single" w:sz="4" w:space="0" w:color="auto"/>
              <w:right w:val="nil"/>
            </w:tcBorders>
            <w:hideMark/>
          </w:tcPr>
          <w:p w14:paraId="7515F37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710" w:type="dxa"/>
            <w:tcBorders>
              <w:top w:val="single" w:sz="4" w:space="0" w:color="auto"/>
              <w:left w:val="nil"/>
              <w:bottom w:val="single" w:sz="4" w:space="0" w:color="auto"/>
              <w:right w:val="nil"/>
            </w:tcBorders>
            <w:hideMark/>
          </w:tcPr>
          <w:p w14:paraId="662A1C2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23406B4B" w14:textId="77777777" w:rsidTr="00F132CA">
        <w:tc>
          <w:tcPr>
            <w:tcW w:w="7290" w:type="dxa"/>
            <w:tcBorders>
              <w:top w:val="single" w:sz="4" w:space="0" w:color="auto"/>
              <w:left w:val="nil"/>
              <w:bottom w:val="nil"/>
              <w:right w:val="nil"/>
            </w:tcBorders>
          </w:tcPr>
          <w:p w14:paraId="4C9D0B55"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23"/>
                <w:rFonts w:ascii="Arial" w:hAnsi="Arial" w:cs="Arial"/>
              </w:rPr>
              <w:t>I consider the kind of person I want my students to become when they reach adulthood</w:t>
            </w:r>
            <w:r w:rsidRPr="00F132CA">
              <w:rPr>
                <w:rFonts w:ascii="Arial" w:hAnsi="Arial" w:cs="Arial"/>
              </w:rPr>
              <w:t>.</w:t>
            </w:r>
          </w:p>
        </w:tc>
        <w:tc>
          <w:tcPr>
            <w:tcW w:w="1800" w:type="dxa"/>
            <w:tcBorders>
              <w:top w:val="single" w:sz="4" w:space="0" w:color="auto"/>
              <w:left w:val="nil"/>
              <w:bottom w:val="nil"/>
              <w:right w:val="nil"/>
            </w:tcBorders>
          </w:tcPr>
          <w:p w14:paraId="3FC8AAF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3.77</w:t>
            </w:r>
          </w:p>
        </w:tc>
        <w:tc>
          <w:tcPr>
            <w:tcW w:w="1710" w:type="dxa"/>
            <w:tcBorders>
              <w:top w:val="single" w:sz="4" w:space="0" w:color="auto"/>
              <w:left w:val="nil"/>
              <w:bottom w:val="nil"/>
              <w:right w:val="nil"/>
            </w:tcBorders>
          </w:tcPr>
          <w:p w14:paraId="1054E0C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53AF32F3" w14:textId="77777777" w:rsidTr="00F132CA">
        <w:tc>
          <w:tcPr>
            <w:tcW w:w="7290" w:type="dxa"/>
            <w:tcBorders>
              <w:top w:val="nil"/>
              <w:left w:val="nil"/>
              <w:bottom w:val="nil"/>
              <w:right w:val="nil"/>
            </w:tcBorders>
          </w:tcPr>
          <w:p w14:paraId="7960E1C7"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22"/>
                <w:rFonts w:ascii="Arial" w:hAnsi="Arial" w:cs="Arial"/>
              </w:rPr>
              <w:t>I use daily classroom interactions to teach values that students will need as adults</w:t>
            </w:r>
            <w:r w:rsidRPr="00F132CA">
              <w:rPr>
                <w:rFonts w:ascii="Arial" w:hAnsi="Arial" w:cs="Arial"/>
              </w:rPr>
              <w:t>.</w:t>
            </w:r>
          </w:p>
        </w:tc>
        <w:tc>
          <w:tcPr>
            <w:tcW w:w="1800" w:type="dxa"/>
            <w:tcBorders>
              <w:top w:val="nil"/>
              <w:left w:val="nil"/>
              <w:bottom w:val="nil"/>
              <w:right w:val="nil"/>
            </w:tcBorders>
          </w:tcPr>
          <w:p w14:paraId="14C27EB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3.75</w:t>
            </w:r>
          </w:p>
        </w:tc>
        <w:tc>
          <w:tcPr>
            <w:tcW w:w="1710" w:type="dxa"/>
            <w:tcBorders>
              <w:top w:val="nil"/>
              <w:left w:val="nil"/>
              <w:bottom w:val="nil"/>
              <w:right w:val="nil"/>
            </w:tcBorders>
          </w:tcPr>
          <w:p w14:paraId="0483E9D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1EA372F6" w14:textId="77777777" w:rsidTr="00F132CA">
        <w:tc>
          <w:tcPr>
            <w:tcW w:w="7290" w:type="dxa"/>
            <w:tcBorders>
              <w:top w:val="nil"/>
              <w:left w:val="nil"/>
              <w:bottom w:val="nil"/>
              <w:right w:val="nil"/>
            </w:tcBorders>
          </w:tcPr>
          <w:p w14:paraId="03427D8E"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21"/>
                <w:rFonts w:ascii="Arial" w:hAnsi="Arial" w:cs="Arial"/>
              </w:rPr>
              <w:t>I prioritize teaching self-discipline over just obtaining immediate obedience</w:t>
            </w:r>
            <w:r w:rsidRPr="00F132CA">
              <w:rPr>
                <w:rFonts w:ascii="Arial" w:hAnsi="Arial" w:cs="Arial"/>
              </w:rPr>
              <w:t>.</w:t>
            </w:r>
          </w:p>
        </w:tc>
        <w:tc>
          <w:tcPr>
            <w:tcW w:w="1800" w:type="dxa"/>
            <w:tcBorders>
              <w:top w:val="nil"/>
              <w:left w:val="nil"/>
              <w:bottom w:val="nil"/>
              <w:right w:val="nil"/>
            </w:tcBorders>
          </w:tcPr>
          <w:p w14:paraId="28D76BE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3.69</w:t>
            </w:r>
          </w:p>
        </w:tc>
        <w:tc>
          <w:tcPr>
            <w:tcW w:w="1710" w:type="dxa"/>
            <w:tcBorders>
              <w:top w:val="nil"/>
              <w:left w:val="nil"/>
              <w:bottom w:val="nil"/>
              <w:right w:val="nil"/>
            </w:tcBorders>
          </w:tcPr>
          <w:p w14:paraId="6B545DE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582A3482" w14:textId="77777777" w:rsidTr="00F132CA">
        <w:tc>
          <w:tcPr>
            <w:tcW w:w="7290" w:type="dxa"/>
            <w:tcBorders>
              <w:top w:val="nil"/>
              <w:left w:val="nil"/>
              <w:bottom w:val="nil"/>
              <w:right w:val="nil"/>
            </w:tcBorders>
          </w:tcPr>
          <w:p w14:paraId="7F7E0D92"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20"/>
                <w:rFonts w:ascii="Arial" w:hAnsi="Arial" w:cs="Arial"/>
              </w:rPr>
              <w:t>I emphasize the development of student resilience during academic challenges</w:t>
            </w:r>
            <w:r w:rsidRPr="00F132CA">
              <w:rPr>
                <w:rFonts w:ascii="Arial" w:hAnsi="Arial" w:cs="Arial"/>
              </w:rPr>
              <w:t>.</w:t>
            </w:r>
          </w:p>
        </w:tc>
        <w:tc>
          <w:tcPr>
            <w:tcW w:w="1800" w:type="dxa"/>
            <w:tcBorders>
              <w:top w:val="nil"/>
              <w:left w:val="nil"/>
              <w:bottom w:val="nil"/>
              <w:right w:val="nil"/>
            </w:tcBorders>
          </w:tcPr>
          <w:p w14:paraId="21DBA1D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3.57</w:t>
            </w:r>
          </w:p>
        </w:tc>
        <w:tc>
          <w:tcPr>
            <w:tcW w:w="1710" w:type="dxa"/>
            <w:tcBorders>
              <w:top w:val="nil"/>
              <w:left w:val="nil"/>
              <w:bottom w:val="nil"/>
              <w:right w:val="nil"/>
            </w:tcBorders>
          </w:tcPr>
          <w:p w14:paraId="01DB612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3F6E447C" w14:textId="77777777" w:rsidTr="00F132CA">
        <w:tc>
          <w:tcPr>
            <w:tcW w:w="7290" w:type="dxa"/>
            <w:tcBorders>
              <w:top w:val="nil"/>
              <w:left w:val="nil"/>
              <w:bottom w:val="nil"/>
              <w:right w:val="nil"/>
            </w:tcBorders>
          </w:tcPr>
          <w:p w14:paraId="662D534A"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19"/>
                <w:rFonts w:ascii="Arial" w:hAnsi="Arial" w:cs="Arial"/>
              </w:rPr>
              <w:t>I set goals that help students become compassionate and caring individuals</w:t>
            </w:r>
            <w:r w:rsidRPr="00F132CA">
              <w:rPr>
                <w:rFonts w:ascii="Arial" w:hAnsi="Arial" w:cs="Arial"/>
              </w:rPr>
              <w:t>.</w:t>
            </w:r>
          </w:p>
        </w:tc>
        <w:tc>
          <w:tcPr>
            <w:tcW w:w="1800" w:type="dxa"/>
            <w:tcBorders>
              <w:top w:val="nil"/>
              <w:left w:val="nil"/>
              <w:bottom w:val="nil"/>
              <w:right w:val="nil"/>
            </w:tcBorders>
          </w:tcPr>
          <w:p w14:paraId="73E13C9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3.67</w:t>
            </w:r>
          </w:p>
        </w:tc>
        <w:tc>
          <w:tcPr>
            <w:tcW w:w="1710" w:type="dxa"/>
            <w:tcBorders>
              <w:top w:val="nil"/>
              <w:left w:val="nil"/>
              <w:bottom w:val="nil"/>
              <w:right w:val="nil"/>
            </w:tcBorders>
          </w:tcPr>
          <w:p w14:paraId="22DE264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3854A40B" w14:textId="77777777" w:rsidTr="00F132CA">
        <w:tc>
          <w:tcPr>
            <w:tcW w:w="7290" w:type="dxa"/>
            <w:tcBorders>
              <w:top w:val="nil"/>
              <w:left w:val="nil"/>
              <w:bottom w:val="nil"/>
              <w:right w:val="nil"/>
            </w:tcBorders>
          </w:tcPr>
          <w:p w14:paraId="04461DB8"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18"/>
                <w:rFonts w:ascii="Arial" w:hAnsi="Arial" w:cs="Arial"/>
              </w:rPr>
              <w:t>I integrate life-long skills (e.g., cooperation, empathy) into my lesson objectives</w:t>
            </w:r>
            <w:r w:rsidRPr="00F132CA">
              <w:rPr>
                <w:rFonts w:ascii="Arial" w:hAnsi="Arial" w:cs="Arial"/>
              </w:rPr>
              <w:t>.</w:t>
            </w:r>
          </w:p>
        </w:tc>
        <w:tc>
          <w:tcPr>
            <w:tcW w:w="1800" w:type="dxa"/>
            <w:tcBorders>
              <w:top w:val="nil"/>
              <w:left w:val="nil"/>
              <w:bottom w:val="nil"/>
              <w:right w:val="nil"/>
            </w:tcBorders>
          </w:tcPr>
          <w:p w14:paraId="10EED91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3.78</w:t>
            </w:r>
          </w:p>
        </w:tc>
        <w:tc>
          <w:tcPr>
            <w:tcW w:w="1710" w:type="dxa"/>
            <w:tcBorders>
              <w:top w:val="nil"/>
              <w:left w:val="nil"/>
              <w:bottom w:val="nil"/>
              <w:right w:val="nil"/>
            </w:tcBorders>
          </w:tcPr>
          <w:p w14:paraId="3609FDA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69BB7B55" w14:textId="77777777" w:rsidTr="00F132CA">
        <w:tc>
          <w:tcPr>
            <w:tcW w:w="7290" w:type="dxa"/>
            <w:tcBorders>
              <w:top w:val="nil"/>
              <w:left w:val="nil"/>
              <w:bottom w:val="nil"/>
              <w:right w:val="nil"/>
            </w:tcBorders>
          </w:tcPr>
          <w:p w14:paraId="22261290"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17"/>
                <w:rFonts w:ascii="Arial" w:hAnsi="Arial" w:cs="Arial"/>
              </w:rPr>
              <w:t>I explain to students how their current learning relates to their future success</w:t>
            </w:r>
            <w:r w:rsidRPr="00F132CA">
              <w:rPr>
                <w:rFonts w:ascii="Arial" w:hAnsi="Arial" w:cs="Arial"/>
              </w:rPr>
              <w:t>.</w:t>
            </w:r>
          </w:p>
        </w:tc>
        <w:tc>
          <w:tcPr>
            <w:tcW w:w="1800" w:type="dxa"/>
            <w:tcBorders>
              <w:top w:val="nil"/>
              <w:left w:val="nil"/>
              <w:bottom w:val="nil"/>
              <w:right w:val="nil"/>
            </w:tcBorders>
          </w:tcPr>
          <w:p w14:paraId="29A2EC9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3.74</w:t>
            </w:r>
          </w:p>
        </w:tc>
        <w:tc>
          <w:tcPr>
            <w:tcW w:w="1710" w:type="dxa"/>
            <w:tcBorders>
              <w:top w:val="nil"/>
              <w:left w:val="nil"/>
              <w:bottom w:val="nil"/>
              <w:right w:val="nil"/>
            </w:tcBorders>
          </w:tcPr>
          <w:p w14:paraId="6A5C15C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1C245C45" w14:textId="77777777" w:rsidTr="00F132CA">
        <w:tc>
          <w:tcPr>
            <w:tcW w:w="7290" w:type="dxa"/>
            <w:tcBorders>
              <w:top w:val="nil"/>
              <w:left w:val="nil"/>
              <w:bottom w:val="nil"/>
              <w:right w:val="nil"/>
            </w:tcBorders>
          </w:tcPr>
          <w:p w14:paraId="58774D22"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16"/>
                <w:rFonts w:ascii="Arial" w:hAnsi="Arial" w:cs="Arial"/>
              </w:rPr>
              <w:t>I encourage students to set their own academic and personal priorities</w:t>
            </w:r>
            <w:r w:rsidRPr="00F132CA">
              <w:rPr>
                <w:rFonts w:ascii="Arial" w:hAnsi="Arial" w:cs="Arial"/>
              </w:rPr>
              <w:t>.</w:t>
            </w:r>
          </w:p>
        </w:tc>
        <w:tc>
          <w:tcPr>
            <w:tcW w:w="1800" w:type="dxa"/>
            <w:tcBorders>
              <w:top w:val="nil"/>
              <w:left w:val="nil"/>
              <w:bottom w:val="nil"/>
              <w:right w:val="nil"/>
            </w:tcBorders>
          </w:tcPr>
          <w:p w14:paraId="73D708B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3.71</w:t>
            </w:r>
          </w:p>
        </w:tc>
        <w:tc>
          <w:tcPr>
            <w:tcW w:w="1710" w:type="dxa"/>
            <w:tcBorders>
              <w:top w:val="nil"/>
              <w:left w:val="nil"/>
              <w:bottom w:val="nil"/>
              <w:right w:val="nil"/>
            </w:tcBorders>
          </w:tcPr>
          <w:p w14:paraId="1B76158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454C8CE3" w14:textId="77777777" w:rsidTr="00F132CA">
        <w:tc>
          <w:tcPr>
            <w:tcW w:w="7290" w:type="dxa"/>
            <w:tcBorders>
              <w:top w:val="nil"/>
              <w:left w:val="nil"/>
              <w:bottom w:val="nil"/>
              <w:right w:val="nil"/>
            </w:tcBorders>
          </w:tcPr>
          <w:p w14:paraId="39F48B73"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15"/>
                <w:rFonts w:ascii="Arial" w:hAnsi="Arial" w:cs="Arial"/>
              </w:rPr>
              <w:t>I focus on developing my students' self-respect and respect for others</w:t>
            </w:r>
            <w:r w:rsidRPr="00F132CA">
              <w:rPr>
                <w:rFonts w:ascii="Arial" w:hAnsi="Arial" w:cs="Arial"/>
              </w:rPr>
              <w:t>.</w:t>
            </w:r>
          </w:p>
        </w:tc>
        <w:tc>
          <w:tcPr>
            <w:tcW w:w="1800" w:type="dxa"/>
            <w:tcBorders>
              <w:top w:val="nil"/>
              <w:left w:val="nil"/>
              <w:bottom w:val="nil"/>
              <w:right w:val="nil"/>
            </w:tcBorders>
          </w:tcPr>
          <w:p w14:paraId="7596801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3.78</w:t>
            </w:r>
          </w:p>
        </w:tc>
        <w:tc>
          <w:tcPr>
            <w:tcW w:w="1710" w:type="dxa"/>
            <w:tcBorders>
              <w:top w:val="nil"/>
              <w:left w:val="nil"/>
              <w:bottom w:val="nil"/>
              <w:right w:val="nil"/>
            </w:tcBorders>
          </w:tcPr>
          <w:p w14:paraId="29BCA68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6228415A" w14:textId="77777777" w:rsidTr="00F132CA">
        <w:tc>
          <w:tcPr>
            <w:tcW w:w="7290" w:type="dxa"/>
            <w:tcBorders>
              <w:top w:val="nil"/>
              <w:left w:val="nil"/>
              <w:bottom w:val="nil"/>
              <w:right w:val="nil"/>
            </w:tcBorders>
          </w:tcPr>
          <w:p w14:paraId="24C5BB21" w14:textId="77777777" w:rsidR="00F132CA" w:rsidRPr="00F132CA" w:rsidRDefault="00F132CA" w:rsidP="00F132CA">
            <w:pPr>
              <w:numPr>
                <w:ilvl w:val="0"/>
                <w:numId w:val="33"/>
              </w:numPr>
              <w:tabs>
                <w:tab w:val="left" w:pos="630"/>
                <w:tab w:val="left" w:pos="720"/>
                <w:tab w:val="left" w:pos="990"/>
              </w:tabs>
              <w:spacing w:after="0" w:line="240" w:lineRule="auto"/>
              <w:rPr>
                <w:rFonts w:ascii="Arial" w:hAnsi="Arial" w:cs="Arial"/>
                <w:lang w:val="en-US"/>
              </w:rPr>
            </w:pPr>
            <w:r w:rsidRPr="00F132CA">
              <w:rPr>
                <w:rStyle w:val="citation-414"/>
                <w:rFonts w:ascii="Arial" w:hAnsi="Arial" w:cs="Arial"/>
              </w:rPr>
              <w:t>I view discipline as a way to build students' long-term competence rather than just stopping bad behavior</w:t>
            </w:r>
            <w:r w:rsidRPr="00F132CA">
              <w:rPr>
                <w:rFonts w:ascii="Arial" w:hAnsi="Arial" w:cs="Arial"/>
              </w:rPr>
              <w:t>.</w:t>
            </w:r>
          </w:p>
        </w:tc>
        <w:tc>
          <w:tcPr>
            <w:tcW w:w="1800" w:type="dxa"/>
            <w:tcBorders>
              <w:top w:val="nil"/>
              <w:left w:val="nil"/>
              <w:bottom w:val="nil"/>
              <w:right w:val="nil"/>
            </w:tcBorders>
          </w:tcPr>
          <w:p w14:paraId="50A8B29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3.75</w:t>
            </w:r>
          </w:p>
        </w:tc>
        <w:tc>
          <w:tcPr>
            <w:tcW w:w="1710" w:type="dxa"/>
            <w:tcBorders>
              <w:top w:val="nil"/>
              <w:left w:val="nil"/>
              <w:bottom w:val="nil"/>
              <w:right w:val="nil"/>
            </w:tcBorders>
          </w:tcPr>
          <w:p w14:paraId="72D7F6E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449F4629" w14:textId="77777777" w:rsidTr="00F132CA">
        <w:tc>
          <w:tcPr>
            <w:tcW w:w="7290" w:type="dxa"/>
            <w:tcBorders>
              <w:top w:val="nil"/>
              <w:left w:val="nil"/>
              <w:bottom w:val="single" w:sz="4" w:space="0" w:color="auto"/>
              <w:right w:val="nil"/>
            </w:tcBorders>
            <w:hideMark/>
          </w:tcPr>
          <w:p w14:paraId="3D600B8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800" w:type="dxa"/>
            <w:tcBorders>
              <w:top w:val="nil"/>
              <w:left w:val="nil"/>
              <w:bottom w:val="single" w:sz="4" w:space="0" w:color="auto"/>
              <w:right w:val="nil"/>
            </w:tcBorders>
            <w:hideMark/>
          </w:tcPr>
          <w:p w14:paraId="28A6770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3.72</w:t>
            </w:r>
          </w:p>
        </w:tc>
        <w:tc>
          <w:tcPr>
            <w:tcW w:w="1710" w:type="dxa"/>
            <w:tcBorders>
              <w:top w:val="nil"/>
              <w:left w:val="nil"/>
              <w:bottom w:val="single" w:sz="4" w:space="0" w:color="auto"/>
              <w:right w:val="nil"/>
            </w:tcBorders>
            <w:hideMark/>
          </w:tcPr>
          <w:p w14:paraId="1532457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bl>
    <w:p w14:paraId="2D5376A0"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Rating Scale:</w:t>
      </w:r>
      <w:r w:rsidRPr="00F132CA">
        <w:rPr>
          <w:rFonts w:ascii="Arial" w:hAnsi="Arial" w:cs="Arial"/>
          <w:i/>
          <w:iCs/>
          <w:sz w:val="18"/>
          <w:szCs w:val="18"/>
          <w:lang w:val="en-US"/>
        </w:rPr>
        <w:tab/>
      </w:r>
      <w:r w:rsidRPr="00F132CA">
        <w:rPr>
          <w:rFonts w:ascii="Arial" w:hAnsi="Arial" w:cs="Arial"/>
          <w:i/>
          <w:iCs/>
          <w:sz w:val="18"/>
          <w:szCs w:val="18"/>
          <w:lang w:val="en-US"/>
        </w:rPr>
        <w:tab/>
        <w:t>Descriptive Interpretation:</w:t>
      </w:r>
    </w:p>
    <w:p w14:paraId="75FAA8E5"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3.25 – 4.00</w:t>
      </w:r>
      <w:r w:rsidRPr="00F132CA">
        <w:rPr>
          <w:rFonts w:ascii="Arial" w:hAnsi="Arial" w:cs="Arial"/>
          <w:i/>
          <w:iCs/>
          <w:sz w:val="18"/>
          <w:szCs w:val="18"/>
          <w:lang w:val="en-US"/>
        </w:rPr>
        <w:tab/>
        <w:t>-</w:t>
      </w:r>
      <w:r w:rsidRPr="00F132CA">
        <w:rPr>
          <w:rFonts w:ascii="Arial" w:hAnsi="Arial" w:cs="Arial"/>
          <w:i/>
          <w:iCs/>
          <w:sz w:val="18"/>
          <w:szCs w:val="18"/>
          <w:lang w:val="en-US"/>
        </w:rPr>
        <w:tab/>
        <w:t>Highly Implemented (HI)</w:t>
      </w:r>
    </w:p>
    <w:p w14:paraId="2C2E520D"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2.50 – 3.24</w:t>
      </w:r>
      <w:r w:rsidRPr="00F132CA">
        <w:rPr>
          <w:rFonts w:ascii="Arial" w:hAnsi="Arial" w:cs="Arial"/>
          <w:i/>
          <w:iCs/>
          <w:sz w:val="18"/>
          <w:szCs w:val="18"/>
          <w:lang w:val="en-US"/>
        </w:rPr>
        <w:tab/>
        <w:t>-</w:t>
      </w:r>
      <w:r w:rsidRPr="00F132CA">
        <w:rPr>
          <w:rFonts w:ascii="Arial" w:hAnsi="Arial" w:cs="Arial"/>
          <w:i/>
          <w:iCs/>
          <w:sz w:val="18"/>
          <w:szCs w:val="18"/>
          <w:lang w:val="en-US"/>
        </w:rPr>
        <w:tab/>
        <w:t>Implemented (I)</w:t>
      </w:r>
    </w:p>
    <w:p w14:paraId="080E961E"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1.75 – 2.49</w:t>
      </w:r>
      <w:r w:rsidRPr="00F132CA">
        <w:rPr>
          <w:rFonts w:ascii="Arial" w:hAnsi="Arial" w:cs="Arial"/>
          <w:i/>
          <w:iCs/>
          <w:sz w:val="18"/>
          <w:szCs w:val="18"/>
          <w:lang w:val="en-US"/>
        </w:rPr>
        <w:tab/>
        <w:t>-</w:t>
      </w:r>
      <w:r w:rsidRPr="00F132CA">
        <w:rPr>
          <w:rFonts w:ascii="Arial" w:hAnsi="Arial" w:cs="Arial"/>
          <w:i/>
          <w:iCs/>
          <w:sz w:val="18"/>
          <w:szCs w:val="18"/>
          <w:lang w:val="en-US"/>
        </w:rPr>
        <w:tab/>
        <w:t>Slightly Implemented (SI)</w:t>
      </w:r>
    </w:p>
    <w:p w14:paraId="32A1A4C3"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1.00 – 1.74</w:t>
      </w:r>
      <w:r w:rsidRPr="00F132CA">
        <w:rPr>
          <w:rFonts w:ascii="Arial" w:hAnsi="Arial" w:cs="Arial"/>
          <w:i/>
          <w:iCs/>
          <w:sz w:val="18"/>
          <w:szCs w:val="18"/>
          <w:lang w:val="en-US"/>
        </w:rPr>
        <w:tab/>
        <w:t>-</w:t>
      </w:r>
      <w:r w:rsidRPr="00F132CA">
        <w:rPr>
          <w:rFonts w:ascii="Arial" w:hAnsi="Arial" w:cs="Arial"/>
          <w:i/>
          <w:iCs/>
          <w:sz w:val="18"/>
          <w:szCs w:val="18"/>
          <w:lang w:val="en-US"/>
        </w:rPr>
        <w:tab/>
        <w:t>Not Implemented (NI)</w:t>
      </w:r>
    </w:p>
    <w:p w14:paraId="7E3A9897" w14:textId="2521F6A8" w:rsidR="00F132CA" w:rsidRPr="00F132CA" w:rsidRDefault="00F132CA" w:rsidP="00F132CA">
      <w:pPr>
        <w:tabs>
          <w:tab w:val="left" w:pos="90"/>
        </w:tabs>
        <w:spacing w:after="0" w:line="240" w:lineRule="auto"/>
        <w:jc w:val="both"/>
        <w:rPr>
          <w:rFonts w:ascii="Arial" w:hAnsi="Arial" w:cs="Arial"/>
        </w:rPr>
      </w:pPr>
      <w:r w:rsidRPr="00F132CA">
        <w:rPr>
          <w:rFonts w:ascii="Arial" w:hAnsi="Arial" w:cs="Arial"/>
        </w:rPr>
        <w:tab/>
      </w:r>
      <w:r w:rsidRPr="00F132CA">
        <w:rPr>
          <w:rFonts w:ascii="Arial" w:hAnsi="Arial" w:cs="Arial"/>
        </w:rPr>
        <w:tab/>
      </w:r>
    </w:p>
    <w:p w14:paraId="28FCCB33" w14:textId="77777777" w:rsidR="00F132CA" w:rsidRPr="00F132CA" w:rsidRDefault="00F132CA" w:rsidP="00F132CA">
      <w:pPr>
        <w:tabs>
          <w:tab w:val="left" w:pos="90"/>
        </w:tabs>
        <w:spacing w:after="0" w:line="240" w:lineRule="auto"/>
        <w:jc w:val="both"/>
        <w:rPr>
          <w:rFonts w:ascii="Arial" w:hAnsi="Arial" w:cs="Arial"/>
        </w:rPr>
      </w:pPr>
      <w:r w:rsidRPr="00F132CA">
        <w:rPr>
          <w:rFonts w:ascii="Arial" w:hAnsi="Arial" w:cs="Arial"/>
        </w:rPr>
        <w:lastRenderedPageBreak/>
        <w:tab/>
      </w:r>
      <w:r w:rsidRPr="00F132CA">
        <w:rPr>
          <w:rFonts w:ascii="Arial" w:hAnsi="Arial" w:cs="Arial"/>
        </w:rPr>
        <w:tab/>
        <w:t xml:space="preserve">On the other hand, the lowest weighted mean of 3.57, interpreted as highly implemented, was obtained by indicator </w:t>
      </w:r>
      <w:r w:rsidRPr="00F132CA">
        <w:rPr>
          <w:rStyle w:val="citation-420"/>
          <w:rFonts w:ascii="Arial" w:hAnsi="Arial" w:cs="Arial"/>
        </w:rPr>
        <w:t>emphasize the development of student resilience during academic challenges</w:t>
      </w:r>
      <w:r w:rsidRPr="00F132CA">
        <w:rPr>
          <w:rFonts w:ascii="Arial" w:hAnsi="Arial" w:cs="Arial"/>
        </w:rPr>
        <w:t>. The lowest indicator on emphasizing resilience, though still highly implemented, suggests that this aspect is slightly less practiced compared to other areas. This implies that while teachers promote positive values and demonstrates commitment to helping students build resilience and persistence in overcoming challenges. A student struggles to complete a difficult task and asks for help. The teacher provides guidance and encouragement, allowing the student to complete the task while gradually developing confidence and persistence in solving challenges. Similarly, when a class experiences frustration during a challenging activity, the teacher adjusts the lesson to match the students' needs while maintaining engagement. This approach helps sustain participation and creates opportunities for students to build perseverance and problem-solving skills at an appropriate pace.</w:t>
      </w:r>
    </w:p>
    <w:p w14:paraId="050C1E33" w14:textId="77777777"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t xml:space="preserve">The findings were </w:t>
      </w:r>
      <w:proofErr w:type="spellStart"/>
      <w:r w:rsidRPr="00F132CA">
        <w:rPr>
          <w:rFonts w:ascii="Arial" w:hAnsi="Arial" w:cs="Arial"/>
        </w:rPr>
        <w:t>conformed</w:t>
      </w:r>
      <w:proofErr w:type="spellEnd"/>
      <w:r w:rsidRPr="00F132CA">
        <w:rPr>
          <w:rFonts w:ascii="Arial" w:hAnsi="Arial" w:cs="Arial"/>
        </w:rPr>
        <w:t xml:space="preserve"> by Elkadi and Sharaf (2023) who found that positive discipline enhances student development and academic performance when teachers focus on long-term growth. Similarly, </w:t>
      </w:r>
      <w:proofErr w:type="spellStart"/>
      <w:r w:rsidRPr="00F132CA">
        <w:rPr>
          <w:rFonts w:ascii="Arial" w:hAnsi="Arial" w:cs="Arial"/>
        </w:rPr>
        <w:t>Zamayla</w:t>
      </w:r>
      <w:proofErr w:type="spellEnd"/>
      <w:r w:rsidRPr="00F132CA">
        <w:rPr>
          <w:rFonts w:ascii="Arial" w:hAnsi="Arial" w:cs="Arial"/>
        </w:rPr>
        <w:t xml:space="preserve"> and </w:t>
      </w:r>
      <w:proofErr w:type="spellStart"/>
      <w:r w:rsidRPr="00F132CA">
        <w:rPr>
          <w:rFonts w:ascii="Arial" w:hAnsi="Arial" w:cs="Arial"/>
        </w:rPr>
        <w:t>Labitad</w:t>
      </w:r>
      <w:proofErr w:type="spellEnd"/>
      <w:r w:rsidRPr="00F132CA">
        <w:rPr>
          <w:rFonts w:ascii="Arial" w:hAnsi="Arial" w:cs="Arial"/>
        </w:rPr>
        <w:t xml:space="preserve"> (2025) confirmed that consistent use of value-oriented strategies leads to better student engagement and behavior. These studies affirm that prioritizing long-term goals contributes to a more positive and effective learning environment.</w:t>
      </w:r>
    </w:p>
    <w:p w14:paraId="42750F2A" w14:textId="19D896E8" w:rsidR="00F132CA" w:rsidRPr="00F132CA" w:rsidRDefault="00F132CA" w:rsidP="00F132CA">
      <w:pPr>
        <w:tabs>
          <w:tab w:val="left" w:pos="630"/>
          <w:tab w:val="left" w:pos="720"/>
          <w:tab w:val="left" w:pos="990"/>
        </w:tabs>
        <w:spacing w:after="0" w:line="240" w:lineRule="auto"/>
        <w:jc w:val="both"/>
        <w:rPr>
          <w:rFonts w:ascii="Arial" w:hAnsi="Arial" w:cs="Arial"/>
          <w:bCs/>
        </w:rPr>
      </w:pPr>
      <w:r w:rsidRPr="00F132CA">
        <w:rPr>
          <w:rFonts w:ascii="Arial" w:hAnsi="Arial" w:cs="Arial"/>
        </w:rPr>
        <w:tab/>
      </w:r>
      <w:r w:rsidRPr="00F132CA">
        <w:rPr>
          <w:rFonts w:ascii="Arial" w:hAnsi="Arial" w:cs="Arial"/>
          <w:b/>
          <w:bCs/>
        </w:rPr>
        <w:t xml:space="preserve">Providing Warmth. </w:t>
      </w:r>
      <w:r w:rsidRPr="00F132CA">
        <w:rPr>
          <w:rFonts w:ascii="Arial" w:hAnsi="Arial" w:cs="Arial"/>
        </w:rPr>
        <w:t xml:space="preserve">Table 2 shows the extent of the implementation of the DepEd’s Primer on Positive Discipline along providing warmth with an overall weighted mean of 3.67, interpreted as highly implemented.  This means that teachers consistently create a classroom environment where learners feel safe, respected, and </w:t>
      </w:r>
      <w:proofErr w:type="spellStart"/>
      <w:proofErr w:type="gramStart"/>
      <w:r w:rsidRPr="00F132CA">
        <w:rPr>
          <w:rFonts w:ascii="Arial" w:hAnsi="Arial" w:cs="Arial"/>
        </w:rPr>
        <w:t>valued.The</w:t>
      </w:r>
      <w:proofErr w:type="spellEnd"/>
      <w:proofErr w:type="gramEnd"/>
      <w:r w:rsidRPr="00F132CA">
        <w:rPr>
          <w:rFonts w:ascii="Arial" w:hAnsi="Arial" w:cs="Arial"/>
        </w:rPr>
        <w:t xml:space="preserve"> highest weighted mean of 3.77, interpreted as highly implemented, was obtained by the indicator </w:t>
      </w:r>
      <w:r w:rsidRPr="00F132CA">
        <w:rPr>
          <w:rStyle w:val="citation-412"/>
          <w:rFonts w:ascii="Arial" w:hAnsi="Arial" w:cs="Arial"/>
        </w:rPr>
        <w:t>listen actively to my students when they share their feelings or ideas</w:t>
      </w:r>
      <w:r w:rsidRPr="00F132CA">
        <w:rPr>
          <w:rFonts w:ascii="Arial" w:hAnsi="Arial" w:cs="Arial"/>
        </w:rPr>
        <w:t>. This implies that communication between teacher and learners is open and respectful, which helps build trust and strengthens relationships inside the classroom.</w:t>
      </w:r>
      <w:r w:rsidRPr="00F132CA">
        <w:rPr>
          <w:rFonts w:ascii="Arial" w:hAnsi="Arial" w:cs="Arial"/>
          <w:bCs/>
        </w:rPr>
        <w:tab/>
      </w:r>
    </w:p>
    <w:p w14:paraId="1FD38A1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2</w:t>
      </w:r>
    </w:p>
    <w:p w14:paraId="116540F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747913F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Extent of Implementation of the DepEd’s Primer on </w:t>
      </w:r>
    </w:p>
    <w:p w14:paraId="63FF262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Positive Discipline along Providing Warmth</w:t>
      </w:r>
    </w:p>
    <w:p w14:paraId="4E68382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1980"/>
        <w:gridCol w:w="1530"/>
      </w:tblGrid>
      <w:tr w:rsidR="00F132CA" w:rsidRPr="00F132CA" w14:paraId="1CE87F53" w14:textId="77777777" w:rsidTr="00F132CA">
        <w:tc>
          <w:tcPr>
            <w:tcW w:w="7290" w:type="dxa"/>
            <w:tcBorders>
              <w:top w:val="single" w:sz="4" w:space="0" w:color="auto"/>
              <w:left w:val="nil"/>
              <w:bottom w:val="single" w:sz="4" w:space="0" w:color="auto"/>
              <w:right w:val="nil"/>
            </w:tcBorders>
            <w:hideMark/>
          </w:tcPr>
          <w:p w14:paraId="0F40208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980" w:type="dxa"/>
            <w:tcBorders>
              <w:top w:val="single" w:sz="4" w:space="0" w:color="auto"/>
              <w:left w:val="nil"/>
              <w:bottom w:val="single" w:sz="4" w:space="0" w:color="auto"/>
              <w:right w:val="nil"/>
            </w:tcBorders>
            <w:hideMark/>
          </w:tcPr>
          <w:p w14:paraId="2A2C3FB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530" w:type="dxa"/>
            <w:tcBorders>
              <w:top w:val="single" w:sz="4" w:space="0" w:color="auto"/>
              <w:left w:val="nil"/>
              <w:bottom w:val="single" w:sz="4" w:space="0" w:color="auto"/>
              <w:right w:val="nil"/>
            </w:tcBorders>
            <w:hideMark/>
          </w:tcPr>
          <w:p w14:paraId="7E945E0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3F18B0F3" w14:textId="77777777" w:rsidTr="00F132CA">
        <w:tc>
          <w:tcPr>
            <w:tcW w:w="7290" w:type="dxa"/>
            <w:tcBorders>
              <w:top w:val="single" w:sz="4" w:space="0" w:color="auto"/>
              <w:left w:val="nil"/>
              <w:bottom w:val="nil"/>
              <w:right w:val="nil"/>
            </w:tcBorders>
          </w:tcPr>
          <w:p w14:paraId="1E6956F7"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13"/>
                <w:rFonts w:ascii="Arial" w:hAnsi="Arial" w:cs="Arial"/>
              </w:rPr>
              <w:t>I make sure my students feel physically and emotionally safe in my classroom</w:t>
            </w:r>
            <w:r w:rsidRPr="00F132CA">
              <w:rPr>
                <w:rFonts w:ascii="Arial" w:hAnsi="Arial" w:cs="Arial"/>
              </w:rPr>
              <w:t>.</w:t>
            </w:r>
          </w:p>
        </w:tc>
        <w:tc>
          <w:tcPr>
            <w:tcW w:w="1980" w:type="dxa"/>
            <w:tcBorders>
              <w:top w:val="single" w:sz="4" w:space="0" w:color="auto"/>
              <w:left w:val="nil"/>
              <w:bottom w:val="nil"/>
              <w:right w:val="nil"/>
            </w:tcBorders>
          </w:tcPr>
          <w:p w14:paraId="4A3A03F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3.75</w:t>
            </w:r>
          </w:p>
        </w:tc>
        <w:tc>
          <w:tcPr>
            <w:tcW w:w="1530" w:type="dxa"/>
            <w:tcBorders>
              <w:top w:val="single" w:sz="4" w:space="0" w:color="auto"/>
              <w:left w:val="nil"/>
              <w:bottom w:val="nil"/>
              <w:right w:val="nil"/>
            </w:tcBorders>
          </w:tcPr>
          <w:p w14:paraId="2EB70A7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5A37E8D9" w14:textId="77777777" w:rsidTr="00F132CA">
        <w:tc>
          <w:tcPr>
            <w:tcW w:w="7290" w:type="dxa"/>
            <w:tcBorders>
              <w:top w:val="nil"/>
              <w:left w:val="nil"/>
              <w:bottom w:val="nil"/>
              <w:right w:val="nil"/>
            </w:tcBorders>
          </w:tcPr>
          <w:p w14:paraId="31492595"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12"/>
                <w:rFonts w:ascii="Arial" w:hAnsi="Arial" w:cs="Arial"/>
              </w:rPr>
              <w:t>I listen actively to my students when they share their feelings or ideas</w:t>
            </w:r>
            <w:r w:rsidRPr="00F132CA">
              <w:rPr>
                <w:rFonts w:ascii="Arial" w:hAnsi="Arial" w:cs="Arial"/>
              </w:rPr>
              <w:t>.</w:t>
            </w:r>
          </w:p>
        </w:tc>
        <w:tc>
          <w:tcPr>
            <w:tcW w:w="1980" w:type="dxa"/>
            <w:tcBorders>
              <w:top w:val="nil"/>
              <w:left w:val="nil"/>
              <w:bottom w:val="nil"/>
              <w:right w:val="nil"/>
            </w:tcBorders>
          </w:tcPr>
          <w:p w14:paraId="5E338DA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3.77</w:t>
            </w:r>
          </w:p>
        </w:tc>
        <w:tc>
          <w:tcPr>
            <w:tcW w:w="1530" w:type="dxa"/>
            <w:tcBorders>
              <w:top w:val="nil"/>
              <w:left w:val="nil"/>
              <w:bottom w:val="nil"/>
              <w:right w:val="nil"/>
            </w:tcBorders>
          </w:tcPr>
          <w:p w14:paraId="7ACE5FA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7DBE4B43" w14:textId="77777777" w:rsidTr="00F132CA">
        <w:tc>
          <w:tcPr>
            <w:tcW w:w="7290" w:type="dxa"/>
            <w:tcBorders>
              <w:top w:val="nil"/>
              <w:left w:val="nil"/>
              <w:bottom w:val="nil"/>
              <w:right w:val="nil"/>
            </w:tcBorders>
          </w:tcPr>
          <w:p w14:paraId="2DECB7C2"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11"/>
                <w:rFonts w:ascii="Arial" w:hAnsi="Arial" w:cs="Arial"/>
              </w:rPr>
              <w:t>I show respect to students even when they make mistakes or fail</w:t>
            </w:r>
            <w:r w:rsidRPr="00F132CA">
              <w:rPr>
                <w:rFonts w:ascii="Arial" w:hAnsi="Arial" w:cs="Arial"/>
              </w:rPr>
              <w:t>.</w:t>
            </w:r>
          </w:p>
        </w:tc>
        <w:tc>
          <w:tcPr>
            <w:tcW w:w="1980" w:type="dxa"/>
            <w:tcBorders>
              <w:top w:val="nil"/>
              <w:left w:val="nil"/>
              <w:bottom w:val="nil"/>
              <w:right w:val="nil"/>
            </w:tcBorders>
          </w:tcPr>
          <w:p w14:paraId="6D5248A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3.75</w:t>
            </w:r>
          </w:p>
        </w:tc>
        <w:tc>
          <w:tcPr>
            <w:tcW w:w="1530" w:type="dxa"/>
            <w:tcBorders>
              <w:top w:val="nil"/>
              <w:left w:val="nil"/>
              <w:bottom w:val="nil"/>
              <w:right w:val="nil"/>
            </w:tcBorders>
          </w:tcPr>
          <w:p w14:paraId="08BAB4F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685FC75A" w14:textId="77777777" w:rsidTr="00F132CA">
        <w:tc>
          <w:tcPr>
            <w:tcW w:w="7290" w:type="dxa"/>
            <w:tcBorders>
              <w:top w:val="nil"/>
              <w:left w:val="nil"/>
              <w:bottom w:val="nil"/>
              <w:right w:val="nil"/>
            </w:tcBorders>
          </w:tcPr>
          <w:p w14:paraId="085A4520"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10"/>
                <w:rFonts w:ascii="Arial" w:hAnsi="Arial" w:cs="Arial"/>
              </w:rPr>
              <w:t>I use a calm and reassuring voice when addressing student concerns</w:t>
            </w:r>
            <w:r w:rsidRPr="00F132CA">
              <w:rPr>
                <w:rFonts w:ascii="Arial" w:hAnsi="Arial" w:cs="Arial"/>
              </w:rPr>
              <w:t>.</w:t>
            </w:r>
          </w:p>
        </w:tc>
        <w:tc>
          <w:tcPr>
            <w:tcW w:w="1980" w:type="dxa"/>
            <w:tcBorders>
              <w:top w:val="nil"/>
              <w:left w:val="nil"/>
              <w:bottom w:val="nil"/>
              <w:right w:val="nil"/>
            </w:tcBorders>
          </w:tcPr>
          <w:p w14:paraId="0A1A92C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3.61</w:t>
            </w:r>
          </w:p>
        </w:tc>
        <w:tc>
          <w:tcPr>
            <w:tcW w:w="1530" w:type="dxa"/>
            <w:tcBorders>
              <w:top w:val="nil"/>
              <w:left w:val="nil"/>
              <w:bottom w:val="nil"/>
              <w:right w:val="nil"/>
            </w:tcBorders>
          </w:tcPr>
          <w:p w14:paraId="387E827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21ED407F" w14:textId="77777777" w:rsidTr="00F132CA">
        <w:tc>
          <w:tcPr>
            <w:tcW w:w="7290" w:type="dxa"/>
            <w:tcBorders>
              <w:top w:val="nil"/>
              <w:left w:val="nil"/>
              <w:bottom w:val="nil"/>
              <w:right w:val="nil"/>
            </w:tcBorders>
          </w:tcPr>
          <w:p w14:paraId="3D6FA368"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09"/>
                <w:rFonts w:ascii="Arial" w:hAnsi="Arial" w:cs="Arial"/>
              </w:rPr>
              <w:t>I provide extra encouragement to students who are struggling with their lessons</w:t>
            </w:r>
            <w:r w:rsidRPr="00F132CA">
              <w:rPr>
                <w:rFonts w:ascii="Arial" w:hAnsi="Arial" w:cs="Arial"/>
              </w:rPr>
              <w:t>.</w:t>
            </w:r>
          </w:p>
        </w:tc>
        <w:tc>
          <w:tcPr>
            <w:tcW w:w="1980" w:type="dxa"/>
            <w:tcBorders>
              <w:top w:val="nil"/>
              <w:left w:val="nil"/>
              <w:bottom w:val="nil"/>
              <w:right w:val="nil"/>
            </w:tcBorders>
          </w:tcPr>
          <w:p w14:paraId="7EDCB33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3.73</w:t>
            </w:r>
          </w:p>
        </w:tc>
        <w:tc>
          <w:tcPr>
            <w:tcW w:w="1530" w:type="dxa"/>
            <w:tcBorders>
              <w:top w:val="nil"/>
              <w:left w:val="nil"/>
              <w:bottom w:val="nil"/>
              <w:right w:val="nil"/>
            </w:tcBorders>
          </w:tcPr>
          <w:p w14:paraId="73D3DDB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718796A9" w14:textId="77777777" w:rsidTr="00F132CA">
        <w:tc>
          <w:tcPr>
            <w:tcW w:w="7290" w:type="dxa"/>
            <w:tcBorders>
              <w:top w:val="nil"/>
              <w:left w:val="nil"/>
              <w:bottom w:val="nil"/>
              <w:right w:val="nil"/>
            </w:tcBorders>
          </w:tcPr>
          <w:p w14:paraId="25D01697"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08"/>
                <w:rFonts w:ascii="Arial" w:hAnsi="Arial" w:cs="Arial"/>
              </w:rPr>
              <w:t>I try to look at classroom situations from the student's perspective</w:t>
            </w:r>
            <w:r w:rsidRPr="00F132CA">
              <w:rPr>
                <w:rFonts w:ascii="Arial" w:hAnsi="Arial" w:cs="Arial"/>
              </w:rPr>
              <w:t>.</w:t>
            </w:r>
          </w:p>
        </w:tc>
        <w:tc>
          <w:tcPr>
            <w:tcW w:w="1980" w:type="dxa"/>
            <w:tcBorders>
              <w:top w:val="nil"/>
              <w:left w:val="nil"/>
              <w:bottom w:val="nil"/>
              <w:right w:val="nil"/>
            </w:tcBorders>
          </w:tcPr>
          <w:p w14:paraId="3AFF592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3.58</w:t>
            </w:r>
          </w:p>
        </w:tc>
        <w:tc>
          <w:tcPr>
            <w:tcW w:w="1530" w:type="dxa"/>
            <w:tcBorders>
              <w:top w:val="nil"/>
              <w:left w:val="nil"/>
              <w:bottom w:val="nil"/>
              <w:right w:val="nil"/>
            </w:tcBorders>
          </w:tcPr>
          <w:p w14:paraId="710BECC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1279BA5E" w14:textId="77777777" w:rsidTr="00F132CA">
        <w:tc>
          <w:tcPr>
            <w:tcW w:w="7290" w:type="dxa"/>
            <w:tcBorders>
              <w:top w:val="nil"/>
              <w:left w:val="nil"/>
              <w:bottom w:val="nil"/>
              <w:right w:val="nil"/>
            </w:tcBorders>
          </w:tcPr>
          <w:p w14:paraId="79ABC1B5"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07"/>
                <w:rFonts w:ascii="Arial" w:hAnsi="Arial" w:cs="Arial"/>
              </w:rPr>
              <w:t>I show empathy toward the personal challenges my students may be facing at home</w:t>
            </w:r>
            <w:r w:rsidRPr="00F132CA">
              <w:rPr>
                <w:rFonts w:ascii="Arial" w:hAnsi="Arial" w:cs="Arial"/>
              </w:rPr>
              <w:t>.</w:t>
            </w:r>
          </w:p>
        </w:tc>
        <w:tc>
          <w:tcPr>
            <w:tcW w:w="1980" w:type="dxa"/>
            <w:tcBorders>
              <w:top w:val="nil"/>
              <w:left w:val="nil"/>
              <w:bottom w:val="nil"/>
              <w:right w:val="nil"/>
            </w:tcBorders>
          </w:tcPr>
          <w:p w14:paraId="4D3347B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3.71</w:t>
            </w:r>
          </w:p>
        </w:tc>
        <w:tc>
          <w:tcPr>
            <w:tcW w:w="1530" w:type="dxa"/>
            <w:tcBorders>
              <w:top w:val="nil"/>
              <w:left w:val="nil"/>
              <w:bottom w:val="nil"/>
              <w:right w:val="nil"/>
            </w:tcBorders>
          </w:tcPr>
          <w:p w14:paraId="4354422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42B66552" w14:textId="77777777" w:rsidTr="00F132CA">
        <w:tc>
          <w:tcPr>
            <w:tcW w:w="7290" w:type="dxa"/>
            <w:tcBorders>
              <w:top w:val="nil"/>
              <w:left w:val="nil"/>
              <w:bottom w:val="nil"/>
              <w:right w:val="nil"/>
            </w:tcBorders>
          </w:tcPr>
          <w:p w14:paraId="62EF5B79"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06"/>
                <w:rFonts w:ascii="Arial" w:hAnsi="Arial" w:cs="Arial"/>
              </w:rPr>
              <w:t>I avoid using words that belittle, humiliate, or ridicule my students</w:t>
            </w:r>
            <w:r w:rsidRPr="00F132CA">
              <w:rPr>
                <w:rFonts w:ascii="Arial" w:hAnsi="Arial" w:cs="Arial"/>
              </w:rPr>
              <w:t>.</w:t>
            </w:r>
          </w:p>
        </w:tc>
        <w:tc>
          <w:tcPr>
            <w:tcW w:w="1980" w:type="dxa"/>
            <w:tcBorders>
              <w:top w:val="nil"/>
              <w:left w:val="nil"/>
              <w:bottom w:val="nil"/>
              <w:right w:val="nil"/>
            </w:tcBorders>
          </w:tcPr>
          <w:p w14:paraId="13951B0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3.60</w:t>
            </w:r>
          </w:p>
        </w:tc>
        <w:tc>
          <w:tcPr>
            <w:tcW w:w="1530" w:type="dxa"/>
            <w:tcBorders>
              <w:top w:val="nil"/>
              <w:left w:val="nil"/>
              <w:bottom w:val="nil"/>
              <w:right w:val="nil"/>
            </w:tcBorders>
          </w:tcPr>
          <w:p w14:paraId="5A3BC9B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2EB9B7B0" w14:textId="77777777" w:rsidTr="00F132CA">
        <w:tc>
          <w:tcPr>
            <w:tcW w:w="7290" w:type="dxa"/>
            <w:tcBorders>
              <w:top w:val="nil"/>
              <w:left w:val="nil"/>
              <w:bottom w:val="nil"/>
              <w:right w:val="nil"/>
            </w:tcBorders>
          </w:tcPr>
          <w:p w14:paraId="6A59CD95"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05"/>
                <w:rFonts w:ascii="Arial" w:hAnsi="Arial" w:cs="Arial"/>
              </w:rPr>
              <w:t>I validate my students' emotions, even if I do not agree with their behavior</w:t>
            </w:r>
            <w:r w:rsidRPr="00F132CA">
              <w:rPr>
                <w:rFonts w:ascii="Arial" w:hAnsi="Arial" w:cs="Arial"/>
              </w:rPr>
              <w:t>.</w:t>
            </w:r>
          </w:p>
        </w:tc>
        <w:tc>
          <w:tcPr>
            <w:tcW w:w="1980" w:type="dxa"/>
            <w:tcBorders>
              <w:top w:val="nil"/>
              <w:left w:val="nil"/>
              <w:bottom w:val="nil"/>
              <w:right w:val="nil"/>
            </w:tcBorders>
          </w:tcPr>
          <w:p w14:paraId="1230C25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3.52</w:t>
            </w:r>
          </w:p>
        </w:tc>
        <w:tc>
          <w:tcPr>
            <w:tcW w:w="1530" w:type="dxa"/>
            <w:tcBorders>
              <w:top w:val="nil"/>
              <w:left w:val="nil"/>
              <w:bottom w:val="nil"/>
              <w:right w:val="nil"/>
            </w:tcBorders>
          </w:tcPr>
          <w:p w14:paraId="739B7A8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5C436F3F" w14:textId="77777777" w:rsidTr="00F132CA">
        <w:tc>
          <w:tcPr>
            <w:tcW w:w="7290" w:type="dxa"/>
            <w:tcBorders>
              <w:top w:val="nil"/>
              <w:left w:val="nil"/>
              <w:bottom w:val="nil"/>
              <w:right w:val="nil"/>
            </w:tcBorders>
          </w:tcPr>
          <w:p w14:paraId="25C8989B" w14:textId="77777777" w:rsidR="00F132CA" w:rsidRPr="00F132CA" w:rsidRDefault="00F132CA" w:rsidP="00F132CA">
            <w:pPr>
              <w:numPr>
                <w:ilvl w:val="0"/>
                <w:numId w:val="35"/>
              </w:numPr>
              <w:tabs>
                <w:tab w:val="left" w:pos="630"/>
                <w:tab w:val="left" w:pos="720"/>
                <w:tab w:val="left" w:pos="990"/>
              </w:tabs>
              <w:spacing w:after="0" w:line="240" w:lineRule="auto"/>
              <w:rPr>
                <w:rFonts w:ascii="Arial" w:hAnsi="Arial" w:cs="Arial"/>
                <w:lang w:val="en-US"/>
              </w:rPr>
            </w:pPr>
            <w:r w:rsidRPr="00F132CA">
              <w:rPr>
                <w:rStyle w:val="citation-404"/>
                <w:rFonts w:ascii="Arial" w:hAnsi="Arial" w:cs="Arial"/>
              </w:rPr>
              <w:t>I use caring gestures to show students that they are important members of the class</w:t>
            </w:r>
            <w:r w:rsidRPr="00F132CA">
              <w:rPr>
                <w:rFonts w:ascii="Arial" w:hAnsi="Arial" w:cs="Arial"/>
              </w:rPr>
              <w:t>.</w:t>
            </w:r>
          </w:p>
        </w:tc>
        <w:tc>
          <w:tcPr>
            <w:tcW w:w="1980" w:type="dxa"/>
            <w:tcBorders>
              <w:top w:val="nil"/>
              <w:left w:val="nil"/>
              <w:bottom w:val="nil"/>
              <w:right w:val="nil"/>
            </w:tcBorders>
          </w:tcPr>
          <w:p w14:paraId="1B93389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3.64</w:t>
            </w:r>
          </w:p>
        </w:tc>
        <w:tc>
          <w:tcPr>
            <w:tcW w:w="1530" w:type="dxa"/>
            <w:tcBorders>
              <w:top w:val="nil"/>
              <w:left w:val="nil"/>
              <w:bottom w:val="nil"/>
              <w:right w:val="nil"/>
            </w:tcBorders>
          </w:tcPr>
          <w:p w14:paraId="79EEE13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66AA6FA4" w14:textId="77777777" w:rsidTr="00F132CA">
        <w:tc>
          <w:tcPr>
            <w:tcW w:w="7290" w:type="dxa"/>
            <w:tcBorders>
              <w:top w:val="nil"/>
              <w:left w:val="nil"/>
              <w:bottom w:val="single" w:sz="4" w:space="0" w:color="auto"/>
              <w:right w:val="nil"/>
            </w:tcBorders>
            <w:hideMark/>
          </w:tcPr>
          <w:p w14:paraId="220FA36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980" w:type="dxa"/>
            <w:tcBorders>
              <w:top w:val="nil"/>
              <w:left w:val="nil"/>
              <w:bottom w:val="single" w:sz="4" w:space="0" w:color="auto"/>
              <w:right w:val="nil"/>
            </w:tcBorders>
            <w:hideMark/>
          </w:tcPr>
          <w:p w14:paraId="4CFD306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3.67</w:t>
            </w:r>
          </w:p>
        </w:tc>
        <w:tc>
          <w:tcPr>
            <w:tcW w:w="1530" w:type="dxa"/>
            <w:tcBorders>
              <w:top w:val="nil"/>
              <w:left w:val="nil"/>
              <w:bottom w:val="single" w:sz="4" w:space="0" w:color="auto"/>
              <w:right w:val="nil"/>
            </w:tcBorders>
            <w:hideMark/>
          </w:tcPr>
          <w:p w14:paraId="2837259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bl>
    <w:p w14:paraId="3389D998"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Rating Scale:</w:t>
      </w:r>
      <w:r w:rsidRPr="00F132CA">
        <w:rPr>
          <w:rFonts w:ascii="Arial" w:hAnsi="Arial" w:cs="Arial"/>
          <w:i/>
          <w:iCs/>
          <w:sz w:val="18"/>
          <w:szCs w:val="18"/>
          <w:lang w:val="en-US"/>
        </w:rPr>
        <w:tab/>
      </w:r>
      <w:r w:rsidRPr="00F132CA">
        <w:rPr>
          <w:rFonts w:ascii="Arial" w:hAnsi="Arial" w:cs="Arial"/>
          <w:i/>
          <w:iCs/>
          <w:sz w:val="18"/>
          <w:szCs w:val="18"/>
          <w:lang w:val="en-US"/>
        </w:rPr>
        <w:tab/>
        <w:t>Descriptive Interpretation:</w:t>
      </w:r>
    </w:p>
    <w:p w14:paraId="4A6D6F17"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3.25 – 4.00</w:t>
      </w:r>
      <w:r w:rsidRPr="00F132CA">
        <w:rPr>
          <w:rFonts w:ascii="Arial" w:hAnsi="Arial" w:cs="Arial"/>
          <w:i/>
          <w:iCs/>
          <w:sz w:val="18"/>
          <w:szCs w:val="18"/>
          <w:lang w:val="en-US"/>
        </w:rPr>
        <w:tab/>
        <w:t>-</w:t>
      </w:r>
      <w:r w:rsidRPr="00F132CA">
        <w:rPr>
          <w:rFonts w:ascii="Arial" w:hAnsi="Arial" w:cs="Arial"/>
          <w:i/>
          <w:iCs/>
          <w:sz w:val="18"/>
          <w:szCs w:val="18"/>
          <w:lang w:val="en-US"/>
        </w:rPr>
        <w:tab/>
        <w:t>Highly Implemented (HI)</w:t>
      </w:r>
    </w:p>
    <w:p w14:paraId="634B9B26"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2.50 – 3.24</w:t>
      </w:r>
      <w:r w:rsidRPr="00F132CA">
        <w:rPr>
          <w:rFonts w:ascii="Arial" w:hAnsi="Arial" w:cs="Arial"/>
          <w:i/>
          <w:iCs/>
          <w:sz w:val="18"/>
          <w:szCs w:val="18"/>
          <w:lang w:val="en-US"/>
        </w:rPr>
        <w:tab/>
        <w:t>-</w:t>
      </w:r>
      <w:r w:rsidRPr="00F132CA">
        <w:rPr>
          <w:rFonts w:ascii="Arial" w:hAnsi="Arial" w:cs="Arial"/>
          <w:i/>
          <w:iCs/>
          <w:sz w:val="18"/>
          <w:szCs w:val="18"/>
          <w:lang w:val="en-US"/>
        </w:rPr>
        <w:tab/>
        <w:t>Implemented (I)</w:t>
      </w:r>
    </w:p>
    <w:p w14:paraId="668BD9D1"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1.75 – 2.49</w:t>
      </w:r>
      <w:r w:rsidRPr="00F132CA">
        <w:rPr>
          <w:rFonts w:ascii="Arial" w:hAnsi="Arial" w:cs="Arial"/>
          <w:i/>
          <w:iCs/>
          <w:sz w:val="18"/>
          <w:szCs w:val="18"/>
          <w:lang w:val="en-US"/>
        </w:rPr>
        <w:tab/>
        <w:t>-</w:t>
      </w:r>
      <w:r w:rsidRPr="00F132CA">
        <w:rPr>
          <w:rFonts w:ascii="Arial" w:hAnsi="Arial" w:cs="Arial"/>
          <w:i/>
          <w:iCs/>
          <w:sz w:val="18"/>
          <w:szCs w:val="18"/>
          <w:lang w:val="en-US"/>
        </w:rPr>
        <w:tab/>
        <w:t>Slightly Implemented (SI)</w:t>
      </w:r>
    </w:p>
    <w:p w14:paraId="1E301F0A"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1.00 – 1.74</w:t>
      </w:r>
      <w:r w:rsidRPr="00F132CA">
        <w:rPr>
          <w:rFonts w:ascii="Arial" w:hAnsi="Arial" w:cs="Arial"/>
          <w:i/>
          <w:iCs/>
          <w:sz w:val="18"/>
          <w:szCs w:val="18"/>
          <w:lang w:val="en-US"/>
        </w:rPr>
        <w:tab/>
        <w:t>-</w:t>
      </w:r>
      <w:r w:rsidRPr="00F132CA">
        <w:rPr>
          <w:rFonts w:ascii="Arial" w:hAnsi="Arial" w:cs="Arial"/>
          <w:i/>
          <w:iCs/>
          <w:sz w:val="18"/>
          <w:szCs w:val="18"/>
          <w:lang w:val="en-US"/>
        </w:rPr>
        <w:tab/>
        <w:t>Not Implemented (NI)</w:t>
      </w:r>
    </w:p>
    <w:p w14:paraId="37237CA1" w14:textId="77777777" w:rsidR="00F132CA" w:rsidRPr="00F132CA" w:rsidRDefault="00F132CA" w:rsidP="00F132CA">
      <w:pPr>
        <w:tabs>
          <w:tab w:val="left" w:pos="630"/>
          <w:tab w:val="left" w:pos="720"/>
          <w:tab w:val="left" w:pos="990"/>
        </w:tabs>
        <w:spacing w:after="0" w:line="240" w:lineRule="auto"/>
        <w:jc w:val="both"/>
        <w:rPr>
          <w:rFonts w:ascii="Arial" w:hAnsi="Arial" w:cs="Arial"/>
          <w:lang w:val="en-US"/>
        </w:rPr>
      </w:pPr>
    </w:p>
    <w:p w14:paraId="73B0F158" w14:textId="78C80BDD"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t xml:space="preserve">The lowest weighted mean of 3.52, interpreted as highly implemented, was obtained by the indicator </w:t>
      </w:r>
      <w:r w:rsidRPr="00F132CA">
        <w:rPr>
          <w:rStyle w:val="citation-405"/>
          <w:rFonts w:ascii="Arial" w:hAnsi="Arial" w:cs="Arial"/>
        </w:rPr>
        <w:t xml:space="preserve">validate my students' emotions, even if the teacher </w:t>
      </w:r>
      <w:proofErr w:type="gramStart"/>
      <w:r w:rsidRPr="00F132CA">
        <w:rPr>
          <w:rStyle w:val="citation-405"/>
          <w:rFonts w:ascii="Arial" w:hAnsi="Arial" w:cs="Arial"/>
        </w:rPr>
        <w:t>do</w:t>
      </w:r>
      <w:proofErr w:type="gramEnd"/>
      <w:r w:rsidRPr="00F132CA">
        <w:rPr>
          <w:rStyle w:val="citation-405"/>
          <w:rFonts w:ascii="Arial" w:hAnsi="Arial" w:cs="Arial"/>
        </w:rPr>
        <w:t xml:space="preserve"> not agree with their behavior</w:t>
      </w:r>
      <w:r w:rsidRPr="00F132CA">
        <w:rPr>
          <w:rFonts w:ascii="Arial" w:hAnsi="Arial" w:cs="Arial"/>
        </w:rPr>
        <w:t xml:space="preserve">. This implies that while teachers listen to students, there are moments when students’ feelings are not fully acknowledged, especially when behavior is not appropriate. These findings were corroborated by </w:t>
      </w:r>
      <w:hyperlink r:id="rId9" w:tgtFrame="top" w:history="1">
        <w:r w:rsidRPr="00F132CA">
          <w:rPr>
            <w:rStyle w:val="Hyperlink"/>
            <w:rFonts w:ascii="Arial" w:hAnsi="Arial" w:cs="Arial"/>
            <w:color w:val="auto"/>
            <w:u w:val="none"/>
          </w:rPr>
          <w:t>Escobal</w:t>
        </w:r>
      </w:hyperlink>
      <w:r w:rsidRPr="00F132CA">
        <w:rPr>
          <w:rFonts w:ascii="Arial" w:hAnsi="Arial" w:cs="Arial"/>
        </w:rPr>
        <w:t xml:space="preserve"> et al. (2023) highlighted that a warm and respectful classroom environment improves student motivation and behavior. Similarly, </w:t>
      </w:r>
      <w:proofErr w:type="spellStart"/>
      <w:r w:rsidRPr="00F132CA">
        <w:rPr>
          <w:rFonts w:ascii="Arial" w:hAnsi="Arial" w:cs="Arial"/>
        </w:rPr>
        <w:t>Padyao</w:t>
      </w:r>
      <w:proofErr w:type="spellEnd"/>
      <w:r w:rsidRPr="00F132CA">
        <w:rPr>
          <w:rFonts w:ascii="Arial" w:hAnsi="Arial" w:cs="Arial"/>
        </w:rPr>
        <w:t xml:space="preserve"> and </w:t>
      </w:r>
      <w:proofErr w:type="spellStart"/>
      <w:r w:rsidRPr="00F132CA">
        <w:rPr>
          <w:rFonts w:ascii="Arial" w:hAnsi="Arial" w:cs="Arial"/>
        </w:rPr>
        <w:lastRenderedPageBreak/>
        <w:t>Bantulo</w:t>
      </w:r>
      <w:proofErr w:type="spellEnd"/>
      <w:r w:rsidRPr="00F132CA">
        <w:rPr>
          <w:rFonts w:ascii="Arial" w:hAnsi="Arial" w:cs="Arial"/>
        </w:rPr>
        <w:t xml:space="preserve"> (2024) found that strong teacher-student relationships built through empathy and support reduce behavioral problems and promote positive engagement. These studies confirm that providing warmth plays a key role in effective implementation of positive discipline.</w:t>
      </w:r>
    </w:p>
    <w:p w14:paraId="1AF630BD" w14:textId="0093BEFD" w:rsidR="00F132CA" w:rsidRPr="00F132CA" w:rsidRDefault="00F132CA" w:rsidP="00F132CA">
      <w:pPr>
        <w:tabs>
          <w:tab w:val="left" w:pos="630"/>
          <w:tab w:val="left" w:pos="720"/>
          <w:tab w:val="left" w:pos="990"/>
        </w:tabs>
        <w:spacing w:after="0" w:line="240" w:lineRule="auto"/>
        <w:jc w:val="both"/>
        <w:rPr>
          <w:rFonts w:ascii="Arial" w:hAnsi="Arial" w:cs="Arial"/>
          <w:bCs/>
        </w:rPr>
      </w:pPr>
      <w:r w:rsidRPr="00F132CA">
        <w:rPr>
          <w:rFonts w:ascii="Arial" w:hAnsi="Arial" w:cs="Arial"/>
        </w:rPr>
        <w:tab/>
      </w:r>
      <w:r w:rsidRPr="00F132CA">
        <w:rPr>
          <w:rFonts w:ascii="Arial" w:hAnsi="Arial" w:cs="Arial"/>
          <w:b/>
          <w:bCs/>
        </w:rPr>
        <w:t xml:space="preserve">Providing Structure. </w:t>
      </w:r>
      <w:r w:rsidRPr="00F132CA">
        <w:rPr>
          <w:rFonts w:ascii="Arial" w:hAnsi="Arial" w:cs="Arial"/>
          <w:bCs/>
        </w:rPr>
        <w:t>Table 3 shows the extent of implementation of the DepEd’s Primer on Positive Discipline along Providing Structure with an overall weighted mean of 3.70, interpreted as highly implemented. This shows that teachers consistently establish rules and boundaries that help learners understand acceptable behavior and its consequences.</w:t>
      </w:r>
      <w:r>
        <w:rPr>
          <w:rFonts w:ascii="Arial" w:hAnsi="Arial" w:cs="Arial"/>
          <w:bCs/>
        </w:rPr>
        <w:t xml:space="preserve"> </w:t>
      </w:r>
      <w:r w:rsidRPr="00F132CA">
        <w:rPr>
          <w:rFonts w:ascii="Arial" w:hAnsi="Arial" w:cs="Arial"/>
        </w:rPr>
        <w:t xml:space="preserve">The highest weighted mean of 3.84, interpreted as highly implemented, was received by the indicator </w:t>
      </w:r>
      <w:r w:rsidRPr="00F132CA">
        <w:rPr>
          <w:rStyle w:val="citation-397"/>
          <w:rFonts w:ascii="Arial" w:hAnsi="Arial" w:cs="Arial"/>
        </w:rPr>
        <w:t>teach students about the direct effects of their actions on other people</w:t>
      </w:r>
      <w:r w:rsidRPr="00F132CA">
        <w:rPr>
          <w:rFonts w:ascii="Arial" w:hAnsi="Arial" w:cs="Arial"/>
        </w:rPr>
        <w:t>. The highest indicator on teaching students the effects of their actions suggests that teachers emphasize accountability. This implies that learners are guided to recognize how their behavior affects others, which supports the development of responsibility and social awareness.</w:t>
      </w:r>
    </w:p>
    <w:p w14:paraId="6E94AA0B" w14:textId="77777777" w:rsidR="00F132CA" w:rsidRDefault="00F132CA" w:rsidP="00F132CA">
      <w:pPr>
        <w:tabs>
          <w:tab w:val="left" w:pos="630"/>
          <w:tab w:val="left" w:pos="720"/>
          <w:tab w:val="left" w:pos="990"/>
        </w:tabs>
        <w:spacing w:after="0" w:line="240" w:lineRule="auto"/>
        <w:jc w:val="center"/>
        <w:rPr>
          <w:rFonts w:ascii="Arial" w:hAnsi="Arial" w:cs="Arial"/>
          <w:lang w:val="en-US"/>
        </w:rPr>
      </w:pPr>
    </w:p>
    <w:p w14:paraId="71B879A8" w14:textId="5EEE147B"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3</w:t>
      </w:r>
    </w:p>
    <w:p w14:paraId="4D20084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60EB964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Extent of Implementation of the DepEd’s Primer on </w:t>
      </w:r>
    </w:p>
    <w:p w14:paraId="48F17BA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Positive Discipline along Providing Structure</w:t>
      </w:r>
    </w:p>
    <w:p w14:paraId="7322CA8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890"/>
        <w:gridCol w:w="1530"/>
      </w:tblGrid>
      <w:tr w:rsidR="00F132CA" w:rsidRPr="00F132CA" w14:paraId="36955CDF" w14:textId="77777777" w:rsidTr="00F132CA">
        <w:tc>
          <w:tcPr>
            <w:tcW w:w="7380" w:type="dxa"/>
            <w:tcBorders>
              <w:top w:val="single" w:sz="4" w:space="0" w:color="auto"/>
              <w:left w:val="nil"/>
              <w:bottom w:val="single" w:sz="4" w:space="0" w:color="auto"/>
              <w:right w:val="nil"/>
            </w:tcBorders>
            <w:hideMark/>
          </w:tcPr>
          <w:p w14:paraId="18BFA03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890" w:type="dxa"/>
            <w:tcBorders>
              <w:top w:val="single" w:sz="4" w:space="0" w:color="auto"/>
              <w:left w:val="nil"/>
              <w:bottom w:val="single" w:sz="4" w:space="0" w:color="auto"/>
              <w:right w:val="nil"/>
            </w:tcBorders>
            <w:hideMark/>
          </w:tcPr>
          <w:p w14:paraId="0A72207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530" w:type="dxa"/>
            <w:tcBorders>
              <w:top w:val="single" w:sz="4" w:space="0" w:color="auto"/>
              <w:left w:val="nil"/>
              <w:bottom w:val="single" w:sz="4" w:space="0" w:color="auto"/>
              <w:right w:val="nil"/>
            </w:tcBorders>
            <w:hideMark/>
          </w:tcPr>
          <w:p w14:paraId="57536D4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5524EB90" w14:textId="77777777" w:rsidTr="00F132CA">
        <w:tc>
          <w:tcPr>
            <w:tcW w:w="7380" w:type="dxa"/>
            <w:tcBorders>
              <w:top w:val="single" w:sz="4" w:space="0" w:color="auto"/>
              <w:left w:val="nil"/>
              <w:bottom w:val="nil"/>
              <w:right w:val="nil"/>
            </w:tcBorders>
          </w:tcPr>
          <w:p w14:paraId="1B18A371"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403"/>
                <w:rFonts w:ascii="Arial" w:hAnsi="Arial" w:cs="Arial"/>
              </w:rPr>
              <w:t>I provide students with the information they need to succeed behaviorally</w:t>
            </w:r>
            <w:r w:rsidRPr="00F132CA">
              <w:rPr>
                <w:rFonts w:ascii="Arial" w:hAnsi="Arial" w:cs="Arial"/>
              </w:rPr>
              <w:t>.</w:t>
            </w:r>
          </w:p>
        </w:tc>
        <w:tc>
          <w:tcPr>
            <w:tcW w:w="1890" w:type="dxa"/>
            <w:tcBorders>
              <w:top w:val="single" w:sz="4" w:space="0" w:color="auto"/>
              <w:left w:val="nil"/>
              <w:bottom w:val="nil"/>
              <w:right w:val="nil"/>
            </w:tcBorders>
          </w:tcPr>
          <w:p w14:paraId="1B42E40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3.66</w:t>
            </w:r>
          </w:p>
        </w:tc>
        <w:tc>
          <w:tcPr>
            <w:tcW w:w="1530" w:type="dxa"/>
            <w:tcBorders>
              <w:top w:val="single" w:sz="4" w:space="0" w:color="auto"/>
              <w:left w:val="nil"/>
              <w:bottom w:val="nil"/>
              <w:right w:val="nil"/>
            </w:tcBorders>
          </w:tcPr>
          <w:p w14:paraId="70324F9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0FE05C42" w14:textId="77777777" w:rsidTr="00F132CA">
        <w:tc>
          <w:tcPr>
            <w:tcW w:w="7380" w:type="dxa"/>
            <w:tcBorders>
              <w:top w:val="nil"/>
              <w:left w:val="nil"/>
              <w:bottom w:val="nil"/>
              <w:right w:val="nil"/>
            </w:tcBorders>
          </w:tcPr>
          <w:p w14:paraId="046DCFB4"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402"/>
                <w:rFonts w:ascii="Arial" w:hAnsi="Arial" w:cs="Arial"/>
              </w:rPr>
              <w:t>I involve students in the process of creating classroom rules and norms</w:t>
            </w:r>
            <w:r w:rsidRPr="00F132CA">
              <w:rPr>
                <w:rFonts w:ascii="Arial" w:hAnsi="Arial" w:cs="Arial"/>
              </w:rPr>
              <w:t>.</w:t>
            </w:r>
          </w:p>
        </w:tc>
        <w:tc>
          <w:tcPr>
            <w:tcW w:w="1890" w:type="dxa"/>
            <w:tcBorders>
              <w:top w:val="nil"/>
              <w:left w:val="nil"/>
              <w:bottom w:val="nil"/>
              <w:right w:val="nil"/>
            </w:tcBorders>
          </w:tcPr>
          <w:p w14:paraId="03C5DE7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3.66</w:t>
            </w:r>
          </w:p>
        </w:tc>
        <w:tc>
          <w:tcPr>
            <w:tcW w:w="1530" w:type="dxa"/>
            <w:tcBorders>
              <w:top w:val="nil"/>
              <w:left w:val="nil"/>
              <w:bottom w:val="nil"/>
              <w:right w:val="nil"/>
            </w:tcBorders>
          </w:tcPr>
          <w:p w14:paraId="58F37BC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63D601FD" w14:textId="77777777" w:rsidTr="00F132CA">
        <w:tc>
          <w:tcPr>
            <w:tcW w:w="7380" w:type="dxa"/>
            <w:tcBorders>
              <w:top w:val="nil"/>
              <w:left w:val="nil"/>
              <w:bottom w:val="nil"/>
              <w:right w:val="nil"/>
            </w:tcBorders>
          </w:tcPr>
          <w:p w14:paraId="2D401716"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401"/>
                <w:rFonts w:ascii="Arial" w:hAnsi="Arial" w:cs="Arial"/>
              </w:rPr>
              <w:t>I explain the reasons behind specific rules so students understand their purpose</w:t>
            </w:r>
            <w:r w:rsidRPr="00F132CA">
              <w:rPr>
                <w:rFonts w:ascii="Arial" w:hAnsi="Arial" w:cs="Arial"/>
              </w:rPr>
              <w:t>.</w:t>
            </w:r>
          </w:p>
        </w:tc>
        <w:tc>
          <w:tcPr>
            <w:tcW w:w="1890" w:type="dxa"/>
            <w:tcBorders>
              <w:top w:val="nil"/>
              <w:left w:val="nil"/>
              <w:bottom w:val="nil"/>
              <w:right w:val="nil"/>
            </w:tcBorders>
          </w:tcPr>
          <w:p w14:paraId="0EC268E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3.67</w:t>
            </w:r>
          </w:p>
        </w:tc>
        <w:tc>
          <w:tcPr>
            <w:tcW w:w="1530" w:type="dxa"/>
            <w:tcBorders>
              <w:top w:val="nil"/>
              <w:left w:val="nil"/>
              <w:bottom w:val="nil"/>
              <w:right w:val="nil"/>
            </w:tcBorders>
          </w:tcPr>
          <w:p w14:paraId="5340464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714C3BC6" w14:textId="77777777" w:rsidTr="00F132CA">
        <w:tc>
          <w:tcPr>
            <w:tcW w:w="7380" w:type="dxa"/>
            <w:tcBorders>
              <w:top w:val="nil"/>
              <w:left w:val="nil"/>
              <w:bottom w:val="nil"/>
              <w:right w:val="nil"/>
            </w:tcBorders>
          </w:tcPr>
          <w:p w14:paraId="24173714"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400"/>
                <w:rFonts w:ascii="Arial" w:hAnsi="Arial" w:cs="Arial"/>
              </w:rPr>
              <w:t>I provide opportunities for students to fix their mistakes to facilitate learning</w:t>
            </w:r>
            <w:r w:rsidRPr="00F132CA">
              <w:rPr>
                <w:rFonts w:ascii="Arial" w:hAnsi="Arial" w:cs="Arial"/>
              </w:rPr>
              <w:t>.</w:t>
            </w:r>
          </w:p>
        </w:tc>
        <w:tc>
          <w:tcPr>
            <w:tcW w:w="1890" w:type="dxa"/>
            <w:tcBorders>
              <w:top w:val="nil"/>
              <w:left w:val="nil"/>
              <w:bottom w:val="nil"/>
              <w:right w:val="nil"/>
            </w:tcBorders>
          </w:tcPr>
          <w:p w14:paraId="29A8D0E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3.75</w:t>
            </w:r>
          </w:p>
        </w:tc>
        <w:tc>
          <w:tcPr>
            <w:tcW w:w="1530" w:type="dxa"/>
            <w:tcBorders>
              <w:top w:val="nil"/>
              <w:left w:val="nil"/>
              <w:bottom w:val="nil"/>
              <w:right w:val="nil"/>
            </w:tcBorders>
          </w:tcPr>
          <w:p w14:paraId="4C62470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6176D221" w14:textId="77777777" w:rsidTr="00F132CA">
        <w:tc>
          <w:tcPr>
            <w:tcW w:w="7380" w:type="dxa"/>
            <w:tcBorders>
              <w:top w:val="nil"/>
              <w:left w:val="nil"/>
              <w:bottom w:val="nil"/>
              <w:right w:val="nil"/>
            </w:tcBorders>
          </w:tcPr>
          <w:p w14:paraId="149DFF69"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399"/>
                <w:rFonts w:ascii="Arial" w:hAnsi="Arial" w:cs="Arial"/>
              </w:rPr>
              <w:t>I act as a positive role model in my behavior and interactions</w:t>
            </w:r>
            <w:r w:rsidRPr="00F132CA">
              <w:rPr>
                <w:rFonts w:ascii="Arial" w:hAnsi="Arial" w:cs="Arial"/>
              </w:rPr>
              <w:t>.</w:t>
            </w:r>
          </w:p>
        </w:tc>
        <w:tc>
          <w:tcPr>
            <w:tcW w:w="1890" w:type="dxa"/>
            <w:tcBorders>
              <w:top w:val="nil"/>
              <w:left w:val="nil"/>
              <w:bottom w:val="nil"/>
              <w:right w:val="nil"/>
            </w:tcBorders>
          </w:tcPr>
          <w:p w14:paraId="0C5C28F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3.68</w:t>
            </w:r>
          </w:p>
        </w:tc>
        <w:tc>
          <w:tcPr>
            <w:tcW w:w="1530" w:type="dxa"/>
            <w:tcBorders>
              <w:top w:val="nil"/>
              <w:left w:val="nil"/>
              <w:bottom w:val="nil"/>
              <w:right w:val="nil"/>
            </w:tcBorders>
          </w:tcPr>
          <w:p w14:paraId="469BC8E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56B4B7CD" w14:textId="77777777" w:rsidTr="00F132CA">
        <w:tc>
          <w:tcPr>
            <w:tcW w:w="7380" w:type="dxa"/>
            <w:tcBorders>
              <w:top w:val="nil"/>
              <w:left w:val="nil"/>
              <w:bottom w:val="nil"/>
              <w:right w:val="nil"/>
            </w:tcBorders>
          </w:tcPr>
          <w:p w14:paraId="26682D22"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398"/>
                <w:rFonts w:ascii="Arial" w:hAnsi="Arial" w:cs="Arial"/>
              </w:rPr>
              <w:t>I give clear and consistent instructions for all classroom activities and projects</w:t>
            </w:r>
            <w:r w:rsidRPr="00F132CA">
              <w:rPr>
                <w:rFonts w:ascii="Arial" w:hAnsi="Arial" w:cs="Arial"/>
              </w:rPr>
              <w:t>.</w:t>
            </w:r>
          </w:p>
        </w:tc>
        <w:tc>
          <w:tcPr>
            <w:tcW w:w="1890" w:type="dxa"/>
            <w:tcBorders>
              <w:top w:val="nil"/>
              <w:left w:val="nil"/>
              <w:bottom w:val="nil"/>
              <w:right w:val="nil"/>
            </w:tcBorders>
          </w:tcPr>
          <w:p w14:paraId="05982F7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3.70</w:t>
            </w:r>
          </w:p>
        </w:tc>
        <w:tc>
          <w:tcPr>
            <w:tcW w:w="1530" w:type="dxa"/>
            <w:tcBorders>
              <w:top w:val="nil"/>
              <w:left w:val="nil"/>
              <w:bottom w:val="nil"/>
              <w:right w:val="nil"/>
            </w:tcBorders>
          </w:tcPr>
          <w:p w14:paraId="3A61D85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2D4456D4" w14:textId="77777777" w:rsidTr="00F132CA">
        <w:tc>
          <w:tcPr>
            <w:tcW w:w="7380" w:type="dxa"/>
            <w:tcBorders>
              <w:top w:val="nil"/>
              <w:left w:val="nil"/>
              <w:bottom w:val="nil"/>
              <w:right w:val="nil"/>
            </w:tcBorders>
          </w:tcPr>
          <w:p w14:paraId="6DFC1088"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397"/>
                <w:rFonts w:ascii="Arial" w:hAnsi="Arial" w:cs="Arial"/>
              </w:rPr>
              <w:t>I teach students about the direct effects of their actions on other people</w:t>
            </w:r>
            <w:r w:rsidRPr="00F132CA">
              <w:rPr>
                <w:rFonts w:ascii="Arial" w:hAnsi="Arial" w:cs="Arial"/>
              </w:rPr>
              <w:t>.</w:t>
            </w:r>
          </w:p>
        </w:tc>
        <w:tc>
          <w:tcPr>
            <w:tcW w:w="1890" w:type="dxa"/>
            <w:tcBorders>
              <w:top w:val="nil"/>
              <w:left w:val="nil"/>
              <w:bottom w:val="nil"/>
              <w:right w:val="nil"/>
            </w:tcBorders>
          </w:tcPr>
          <w:p w14:paraId="7A13222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3.84</w:t>
            </w:r>
          </w:p>
        </w:tc>
        <w:tc>
          <w:tcPr>
            <w:tcW w:w="1530" w:type="dxa"/>
            <w:tcBorders>
              <w:top w:val="nil"/>
              <w:left w:val="nil"/>
              <w:bottom w:val="nil"/>
              <w:right w:val="nil"/>
            </w:tcBorders>
          </w:tcPr>
          <w:p w14:paraId="4B12DA0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0A621AF1" w14:textId="77777777" w:rsidTr="00F132CA">
        <w:tc>
          <w:tcPr>
            <w:tcW w:w="7380" w:type="dxa"/>
            <w:tcBorders>
              <w:top w:val="nil"/>
              <w:left w:val="nil"/>
              <w:bottom w:val="nil"/>
              <w:right w:val="nil"/>
            </w:tcBorders>
          </w:tcPr>
          <w:p w14:paraId="31C3D3A4"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396"/>
                <w:rFonts w:ascii="Arial" w:hAnsi="Arial" w:cs="Arial"/>
              </w:rPr>
              <w:t>I remind students of the rules they helped set without using threats</w:t>
            </w:r>
            <w:r w:rsidRPr="00F132CA">
              <w:rPr>
                <w:rFonts w:ascii="Arial" w:hAnsi="Arial" w:cs="Arial"/>
              </w:rPr>
              <w:t>.</w:t>
            </w:r>
          </w:p>
        </w:tc>
        <w:tc>
          <w:tcPr>
            <w:tcW w:w="1890" w:type="dxa"/>
            <w:tcBorders>
              <w:top w:val="nil"/>
              <w:left w:val="nil"/>
              <w:bottom w:val="nil"/>
              <w:right w:val="nil"/>
            </w:tcBorders>
          </w:tcPr>
          <w:p w14:paraId="409AFF2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3.69</w:t>
            </w:r>
          </w:p>
        </w:tc>
        <w:tc>
          <w:tcPr>
            <w:tcW w:w="1530" w:type="dxa"/>
            <w:tcBorders>
              <w:top w:val="nil"/>
              <w:left w:val="nil"/>
              <w:bottom w:val="nil"/>
              <w:right w:val="nil"/>
            </w:tcBorders>
          </w:tcPr>
          <w:p w14:paraId="153AC34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5023AAB3" w14:textId="77777777" w:rsidTr="00F132CA">
        <w:tc>
          <w:tcPr>
            <w:tcW w:w="7380" w:type="dxa"/>
            <w:tcBorders>
              <w:top w:val="nil"/>
              <w:left w:val="nil"/>
              <w:bottom w:val="nil"/>
              <w:right w:val="nil"/>
            </w:tcBorders>
          </w:tcPr>
          <w:p w14:paraId="70B0401A"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395"/>
                <w:rFonts w:ascii="Arial" w:hAnsi="Arial" w:cs="Arial"/>
              </w:rPr>
              <w:t>I engage students in finding their own solutions to classroom conflicts</w:t>
            </w:r>
            <w:r w:rsidRPr="00F132CA">
              <w:rPr>
                <w:rFonts w:ascii="Arial" w:hAnsi="Arial" w:cs="Arial"/>
              </w:rPr>
              <w:t>.</w:t>
            </w:r>
          </w:p>
        </w:tc>
        <w:tc>
          <w:tcPr>
            <w:tcW w:w="1890" w:type="dxa"/>
            <w:tcBorders>
              <w:top w:val="nil"/>
              <w:left w:val="nil"/>
              <w:bottom w:val="nil"/>
              <w:right w:val="nil"/>
            </w:tcBorders>
          </w:tcPr>
          <w:p w14:paraId="34981A4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3.72</w:t>
            </w:r>
          </w:p>
        </w:tc>
        <w:tc>
          <w:tcPr>
            <w:tcW w:w="1530" w:type="dxa"/>
            <w:tcBorders>
              <w:top w:val="nil"/>
              <w:left w:val="nil"/>
              <w:bottom w:val="nil"/>
              <w:right w:val="nil"/>
            </w:tcBorders>
          </w:tcPr>
          <w:p w14:paraId="4A3436B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7897C0F5" w14:textId="77777777" w:rsidTr="00F132CA">
        <w:tc>
          <w:tcPr>
            <w:tcW w:w="7380" w:type="dxa"/>
            <w:tcBorders>
              <w:top w:val="nil"/>
              <w:left w:val="nil"/>
              <w:bottom w:val="nil"/>
              <w:right w:val="nil"/>
            </w:tcBorders>
          </w:tcPr>
          <w:p w14:paraId="035872EB" w14:textId="77777777" w:rsidR="00F132CA" w:rsidRPr="00F132CA" w:rsidRDefault="00F132CA" w:rsidP="00F132CA">
            <w:pPr>
              <w:numPr>
                <w:ilvl w:val="0"/>
                <w:numId w:val="36"/>
              </w:numPr>
              <w:tabs>
                <w:tab w:val="left" w:pos="630"/>
                <w:tab w:val="left" w:pos="720"/>
                <w:tab w:val="left" w:pos="990"/>
              </w:tabs>
              <w:spacing w:after="0" w:line="240" w:lineRule="auto"/>
              <w:rPr>
                <w:rFonts w:ascii="Arial" w:hAnsi="Arial" w:cs="Arial"/>
                <w:lang w:val="en-US"/>
              </w:rPr>
            </w:pPr>
            <w:r w:rsidRPr="00F132CA">
              <w:rPr>
                <w:rStyle w:val="citation-394"/>
                <w:rFonts w:ascii="Arial" w:hAnsi="Arial" w:cs="Arial"/>
              </w:rPr>
              <w:t>I provide tools and guidance for students to resolve disputes non-violently</w:t>
            </w:r>
            <w:r w:rsidRPr="00F132CA">
              <w:rPr>
                <w:rFonts w:ascii="Arial" w:hAnsi="Arial" w:cs="Arial"/>
              </w:rPr>
              <w:t>.</w:t>
            </w:r>
          </w:p>
        </w:tc>
        <w:tc>
          <w:tcPr>
            <w:tcW w:w="1890" w:type="dxa"/>
            <w:tcBorders>
              <w:top w:val="nil"/>
              <w:left w:val="nil"/>
              <w:bottom w:val="nil"/>
              <w:right w:val="nil"/>
            </w:tcBorders>
          </w:tcPr>
          <w:p w14:paraId="733D455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3.61</w:t>
            </w:r>
          </w:p>
        </w:tc>
        <w:tc>
          <w:tcPr>
            <w:tcW w:w="1530" w:type="dxa"/>
            <w:tcBorders>
              <w:top w:val="nil"/>
              <w:left w:val="nil"/>
              <w:bottom w:val="nil"/>
              <w:right w:val="nil"/>
            </w:tcBorders>
          </w:tcPr>
          <w:p w14:paraId="1099D54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1FE6CC7D" w14:textId="77777777" w:rsidTr="00F132CA">
        <w:tc>
          <w:tcPr>
            <w:tcW w:w="7380" w:type="dxa"/>
            <w:tcBorders>
              <w:top w:val="nil"/>
              <w:left w:val="nil"/>
              <w:bottom w:val="single" w:sz="4" w:space="0" w:color="auto"/>
              <w:right w:val="nil"/>
            </w:tcBorders>
            <w:hideMark/>
          </w:tcPr>
          <w:p w14:paraId="70D271B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890" w:type="dxa"/>
            <w:tcBorders>
              <w:top w:val="nil"/>
              <w:left w:val="nil"/>
              <w:bottom w:val="single" w:sz="4" w:space="0" w:color="auto"/>
              <w:right w:val="nil"/>
            </w:tcBorders>
            <w:hideMark/>
          </w:tcPr>
          <w:p w14:paraId="5462278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3.70</w:t>
            </w:r>
          </w:p>
        </w:tc>
        <w:tc>
          <w:tcPr>
            <w:tcW w:w="1530" w:type="dxa"/>
            <w:tcBorders>
              <w:top w:val="nil"/>
              <w:left w:val="nil"/>
              <w:bottom w:val="single" w:sz="4" w:space="0" w:color="auto"/>
              <w:right w:val="nil"/>
            </w:tcBorders>
            <w:hideMark/>
          </w:tcPr>
          <w:p w14:paraId="5492D44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bl>
    <w:p w14:paraId="743F9453"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Rating Scale:</w:t>
      </w:r>
      <w:r w:rsidRPr="00F132CA">
        <w:rPr>
          <w:rFonts w:ascii="Arial" w:hAnsi="Arial" w:cs="Arial"/>
          <w:i/>
          <w:iCs/>
          <w:sz w:val="18"/>
          <w:szCs w:val="18"/>
          <w:lang w:val="en-US"/>
        </w:rPr>
        <w:tab/>
      </w:r>
      <w:r w:rsidRPr="00F132CA">
        <w:rPr>
          <w:rFonts w:ascii="Arial" w:hAnsi="Arial" w:cs="Arial"/>
          <w:i/>
          <w:iCs/>
          <w:sz w:val="18"/>
          <w:szCs w:val="18"/>
          <w:lang w:val="en-US"/>
        </w:rPr>
        <w:tab/>
        <w:t>Descriptive Interpretation:</w:t>
      </w:r>
    </w:p>
    <w:p w14:paraId="462A27D7"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3.25 – 4.00</w:t>
      </w:r>
      <w:r w:rsidRPr="00F132CA">
        <w:rPr>
          <w:rFonts w:ascii="Arial" w:hAnsi="Arial" w:cs="Arial"/>
          <w:i/>
          <w:iCs/>
          <w:sz w:val="18"/>
          <w:szCs w:val="18"/>
          <w:lang w:val="en-US"/>
        </w:rPr>
        <w:tab/>
        <w:t>-</w:t>
      </w:r>
      <w:r w:rsidRPr="00F132CA">
        <w:rPr>
          <w:rFonts w:ascii="Arial" w:hAnsi="Arial" w:cs="Arial"/>
          <w:i/>
          <w:iCs/>
          <w:sz w:val="18"/>
          <w:szCs w:val="18"/>
          <w:lang w:val="en-US"/>
        </w:rPr>
        <w:tab/>
        <w:t>Highly Implemented (HI)</w:t>
      </w:r>
    </w:p>
    <w:p w14:paraId="5A474E54"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2.50 – 3.24</w:t>
      </w:r>
      <w:r w:rsidRPr="00F132CA">
        <w:rPr>
          <w:rFonts w:ascii="Arial" w:hAnsi="Arial" w:cs="Arial"/>
          <w:i/>
          <w:iCs/>
          <w:sz w:val="18"/>
          <w:szCs w:val="18"/>
          <w:lang w:val="en-US"/>
        </w:rPr>
        <w:tab/>
        <w:t>-</w:t>
      </w:r>
      <w:r w:rsidRPr="00F132CA">
        <w:rPr>
          <w:rFonts w:ascii="Arial" w:hAnsi="Arial" w:cs="Arial"/>
          <w:i/>
          <w:iCs/>
          <w:sz w:val="18"/>
          <w:szCs w:val="18"/>
          <w:lang w:val="en-US"/>
        </w:rPr>
        <w:tab/>
        <w:t>Implemented (I)</w:t>
      </w:r>
    </w:p>
    <w:p w14:paraId="7C94C394"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1.75 – 2.49</w:t>
      </w:r>
      <w:r w:rsidRPr="00F132CA">
        <w:rPr>
          <w:rFonts w:ascii="Arial" w:hAnsi="Arial" w:cs="Arial"/>
          <w:i/>
          <w:iCs/>
          <w:sz w:val="18"/>
          <w:szCs w:val="18"/>
          <w:lang w:val="en-US"/>
        </w:rPr>
        <w:tab/>
        <w:t>-</w:t>
      </w:r>
      <w:r w:rsidRPr="00F132CA">
        <w:rPr>
          <w:rFonts w:ascii="Arial" w:hAnsi="Arial" w:cs="Arial"/>
          <w:i/>
          <w:iCs/>
          <w:sz w:val="18"/>
          <w:szCs w:val="18"/>
          <w:lang w:val="en-US"/>
        </w:rPr>
        <w:tab/>
        <w:t>Slightly Implemented (SI)</w:t>
      </w:r>
    </w:p>
    <w:p w14:paraId="72200783"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1.00 – 1.74</w:t>
      </w:r>
      <w:r w:rsidRPr="00F132CA">
        <w:rPr>
          <w:rFonts w:ascii="Arial" w:hAnsi="Arial" w:cs="Arial"/>
          <w:i/>
          <w:iCs/>
          <w:sz w:val="18"/>
          <w:szCs w:val="18"/>
          <w:lang w:val="en-US"/>
        </w:rPr>
        <w:tab/>
        <w:t>-</w:t>
      </w:r>
      <w:r w:rsidRPr="00F132CA">
        <w:rPr>
          <w:rFonts w:ascii="Arial" w:hAnsi="Arial" w:cs="Arial"/>
          <w:i/>
          <w:iCs/>
          <w:sz w:val="18"/>
          <w:szCs w:val="18"/>
          <w:lang w:val="en-US"/>
        </w:rPr>
        <w:tab/>
        <w:t>Not Implemented (NI)</w:t>
      </w:r>
    </w:p>
    <w:p w14:paraId="47087BD2" w14:textId="475DF24C" w:rsidR="00F132CA" w:rsidRPr="00F132CA" w:rsidRDefault="00F132CA" w:rsidP="00F132CA">
      <w:pPr>
        <w:tabs>
          <w:tab w:val="left" w:pos="630"/>
          <w:tab w:val="left" w:pos="720"/>
          <w:tab w:val="left" w:pos="990"/>
        </w:tabs>
        <w:spacing w:after="0" w:line="240" w:lineRule="auto"/>
        <w:jc w:val="both"/>
        <w:rPr>
          <w:rFonts w:ascii="Arial" w:hAnsi="Arial" w:cs="Arial"/>
        </w:rPr>
      </w:pPr>
    </w:p>
    <w:p w14:paraId="5C6779CE" w14:textId="7CBDF0C7"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t xml:space="preserve">The lowest weighted mean of 3.61 interpreted as highly implemented, was obtained by the indicator </w:t>
      </w:r>
      <w:r w:rsidRPr="00F132CA">
        <w:rPr>
          <w:rStyle w:val="citation-394"/>
          <w:rFonts w:ascii="Arial" w:hAnsi="Arial" w:cs="Arial"/>
        </w:rPr>
        <w:t>provide tools and guidance for students to resolve disputes non-violently</w:t>
      </w:r>
      <w:r w:rsidRPr="00F132CA">
        <w:rPr>
          <w:rFonts w:ascii="Arial" w:hAnsi="Arial" w:cs="Arial"/>
        </w:rPr>
        <w:t>. This indicates that teachers support students in understanding the effects of their behavior while also encouraging the development of positive conflict resolution and problem-solving skills.</w:t>
      </w:r>
      <w:r w:rsidRPr="00F132CA">
        <w:t xml:space="preserve"> </w:t>
      </w:r>
      <w:r w:rsidRPr="00F132CA">
        <w:rPr>
          <w:rFonts w:ascii="Arial" w:hAnsi="Arial" w:cs="Arial"/>
        </w:rPr>
        <w:t xml:space="preserve">The findings were corroborated by Fulgencio and </w:t>
      </w:r>
      <w:proofErr w:type="spellStart"/>
      <w:r w:rsidRPr="00F132CA">
        <w:rPr>
          <w:rFonts w:ascii="Arial" w:hAnsi="Arial" w:cs="Arial"/>
        </w:rPr>
        <w:t>Maguete</w:t>
      </w:r>
      <w:proofErr w:type="spellEnd"/>
      <w:r w:rsidRPr="00F132CA">
        <w:rPr>
          <w:rFonts w:ascii="Arial" w:hAnsi="Arial" w:cs="Arial"/>
        </w:rPr>
        <w:t xml:space="preserve"> (2023) who found that proactive management and clear rules reduce disruptive behavior and improve engagement. Similarly, </w:t>
      </w:r>
      <w:proofErr w:type="spellStart"/>
      <w:r w:rsidRPr="00F132CA">
        <w:rPr>
          <w:rFonts w:ascii="Arial" w:hAnsi="Arial" w:cs="Arial"/>
        </w:rPr>
        <w:t>Gabriz</w:t>
      </w:r>
      <w:proofErr w:type="spellEnd"/>
      <w:r w:rsidRPr="00F132CA">
        <w:rPr>
          <w:rFonts w:ascii="Arial" w:hAnsi="Arial" w:cs="Arial"/>
        </w:rPr>
        <w:t xml:space="preserve"> and Mackie (2023) confirmed that consistent communication of expectations promotes student cooperation. These studies affirm that structure plays a key role in shaping positive student behavior, while also showing the need to strengthen guided conflict resolution practices.</w:t>
      </w:r>
    </w:p>
    <w:p w14:paraId="319DA3FE" w14:textId="6DAE4308" w:rsidR="00F132CA" w:rsidRPr="00F132CA" w:rsidRDefault="00F132CA" w:rsidP="00F132CA">
      <w:pPr>
        <w:tabs>
          <w:tab w:val="left" w:pos="90"/>
        </w:tabs>
        <w:spacing w:after="0" w:line="240" w:lineRule="auto"/>
        <w:jc w:val="both"/>
        <w:rPr>
          <w:rFonts w:ascii="Arial" w:hAnsi="Arial" w:cs="Arial"/>
          <w:bCs/>
        </w:rPr>
      </w:pPr>
      <w:r w:rsidRPr="00F132CA">
        <w:rPr>
          <w:rFonts w:ascii="Arial" w:hAnsi="Arial" w:cs="Arial"/>
        </w:rPr>
        <w:tab/>
      </w:r>
      <w:r w:rsidRPr="00F132CA">
        <w:rPr>
          <w:rFonts w:ascii="Arial" w:hAnsi="Arial" w:cs="Arial"/>
        </w:rPr>
        <w:tab/>
      </w:r>
      <w:r w:rsidRPr="00F132CA">
        <w:rPr>
          <w:rFonts w:ascii="Arial" w:hAnsi="Arial" w:cs="Arial"/>
          <w:b/>
          <w:bCs/>
        </w:rPr>
        <w:t xml:space="preserve">Understanding Child Development. </w:t>
      </w:r>
      <w:r w:rsidRPr="00F132CA">
        <w:rPr>
          <w:rFonts w:ascii="Arial" w:hAnsi="Arial" w:cs="Arial"/>
          <w:bCs/>
        </w:rPr>
        <w:t>Table 4 shows the extend of implementation of DepEd’s Primer on Positive Discipline along understanding child development, which received an overall weighted mean of 3.56, interpreted as highly implemented. This indicates that teachers generally consider the age and developmental stage of students when managing behavior and delivering instruction.</w:t>
      </w:r>
      <w:r>
        <w:rPr>
          <w:rFonts w:ascii="Arial" w:hAnsi="Arial" w:cs="Arial"/>
          <w:bCs/>
        </w:rPr>
        <w:t xml:space="preserve"> </w:t>
      </w:r>
      <w:r w:rsidRPr="00F132CA">
        <w:rPr>
          <w:rFonts w:ascii="Arial" w:hAnsi="Arial" w:cs="Arial"/>
          <w:bCs/>
        </w:rPr>
        <w:t xml:space="preserve">The highest weighted mean of 3.75, interpreted as highly implemented, was obtained by the indicator </w:t>
      </w:r>
      <w:r w:rsidRPr="00F132CA">
        <w:rPr>
          <w:rStyle w:val="citation-392"/>
          <w:rFonts w:ascii="Arial" w:hAnsi="Arial" w:cs="Arial"/>
        </w:rPr>
        <w:t>recognize that students' ways of thinking change as they grow</w:t>
      </w:r>
      <w:r w:rsidRPr="00F132CA">
        <w:rPr>
          <w:rFonts w:ascii="Arial" w:hAnsi="Arial" w:cs="Arial"/>
        </w:rPr>
        <w:t xml:space="preserve">. This suggests that teachers are aware of developmental differences. This implies that </w:t>
      </w:r>
      <w:r w:rsidRPr="00F132CA">
        <w:rPr>
          <w:rFonts w:ascii="Arial" w:hAnsi="Arial" w:cs="Arial"/>
        </w:rPr>
        <w:lastRenderedPageBreak/>
        <w:t xml:space="preserve">instruction and classroom management are adjusted based on learners’ level of understanding, which supports more appropriate expectations and responses. </w:t>
      </w:r>
    </w:p>
    <w:p w14:paraId="07A9183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4</w:t>
      </w:r>
    </w:p>
    <w:p w14:paraId="7D12169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39F9BCA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Extent of Implementation of the DepEd’s Primer on Positive </w:t>
      </w:r>
    </w:p>
    <w:p w14:paraId="3CC7413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Discipline along Understanding Child Development</w:t>
      </w:r>
    </w:p>
    <w:p w14:paraId="431CA53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980"/>
        <w:gridCol w:w="1620"/>
      </w:tblGrid>
      <w:tr w:rsidR="00F132CA" w:rsidRPr="00F132CA" w14:paraId="370BC39C" w14:textId="77777777" w:rsidTr="00EE7FEC">
        <w:trPr>
          <w:trHeight w:val="510"/>
        </w:trPr>
        <w:tc>
          <w:tcPr>
            <w:tcW w:w="7200" w:type="dxa"/>
            <w:tcBorders>
              <w:top w:val="single" w:sz="4" w:space="0" w:color="auto"/>
              <w:left w:val="nil"/>
              <w:bottom w:val="single" w:sz="4" w:space="0" w:color="auto"/>
              <w:right w:val="nil"/>
            </w:tcBorders>
            <w:hideMark/>
          </w:tcPr>
          <w:p w14:paraId="3CFAA2C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980" w:type="dxa"/>
            <w:tcBorders>
              <w:top w:val="single" w:sz="4" w:space="0" w:color="auto"/>
              <w:left w:val="nil"/>
              <w:bottom w:val="single" w:sz="4" w:space="0" w:color="auto"/>
              <w:right w:val="nil"/>
            </w:tcBorders>
            <w:hideMark/>
          </w:tcPr>
          <w:p w14:paraId="7643221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620" w:type="dxa"/>
            <w:tcBorders>
              <w:top w:val="single" w:sz="4" w:space="0" w:color="auto"/>
              <w:left w:val="nil"/>
              <w:bottom w:val="single" w:sz="4" w:space="0" w:color="auto"/>
              <w:right w:val="nil"/>
            </w:tcBorders>
            <w:hideMark/>
          </w:tcPr>
          <w:p w14:paraId="088024A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0A7B8ABD" w14:textId="77777777" w:rsidTr="00EE7FEC">
        <w:trPr>
          <w:trHeight w:val="530"/>
        </w:trPr>
        <w:tc>
          <w:tcPr>
            <w:tcW w:w="7200" w:type="dxa"/>
            <w:tcBorders>
              <w:top w:val="single" w:sz="4" w:space="0" w:color="auto"/>
              <w:left w:val="nil"/>
              <w:bottom w:val="nil"/>
              <w:right w:val="nil"/>
            </w:tcBorders>
          </w:tcPr>
          <w:p w14:paraId="595C0B71"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93"/>
                <w:rFonts w:ascii="Arial" w:hAnsi="Arial" w:cs="Arial"/>
              </w:rPr>
              <w:t>I adjust my teaching methods based on the age and developmental stage of my students</w:t>
            </w:r>
            <w:r w:rsidRPr="00F132CA">
              <w:rPr>
                <w:rFonts w:ascii="Arial" w:hAnsi="Arial" w:cs="Arial"/>
              </w:rPr>
              <w:t>.</w:t>
            </w:r>
          </w:p>
        </w:tc>
        <w:tc>
          <w:tcPr>
            <w:tcW w:w="1980" w:type="dxa"/>
            <w:tcBorders>
              <w:top w:val="single" w:sz="4" w:space="0" w:color="auto"/>
              <w:left w:val="nil"/>
              <w:bottom w:val="nil"/>
              <w:right w:val="nil"/>
            </w:tcBorders>
          </w:tcPr>
          <w:p w14:paraId="3B2FCAB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3.63</w:t>
            </w:r>
          </w:p>
        </w:tc>
        <w:tc>
          <w:tcPr>
            <w:tcW w:w="1620" w:type="dxa"/>
            <w:tcBorders>
              <w:top w:val="single" w:sz="4" w:space="0" w:color="auto"/>
              <w:left w:val="nil"/>
              <w:bottom w:val="nil"/>
              <w:right w:val="nil"/>
            </w:tcBorders>
          </w:tcPr>
          <w:p w14:paraId="3381829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146F5362" w14:textId="77777777" w:rsidTr="00EE7FEC">
        <w:trPr>
          <w:trHeight w:val="324"/>
        </w:trPr>
        <w:tc>
          <w:tcPr>
            <w:tcW w:w="7200" w:type="dxa"/>
            <w:tcBorders>
              <w:top w:val="nil"/>
              <w:left w:val="nil"/>
              <w:bottom w:val="nil"/>
              <w:right w:val="nil"/>
            </w:tcBorders>
          </w:tcPr>
          <w:p w14:paraId="40862AC2"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92"/>
                <w:rFonts w:ascii="Arial" w:hAnsi="Arial" w:cs="Arial"/>
              </w:rPr>
              <w:t>I recognize that students' ways of thinking change as they grow</w:t>
            </w:r>
            <w:r w:rsidRPr="00F132CA">
              <w:rPr>
                <w:rFonts w:ascii="Arial" w:hAnsi="Arial" w:cs="Arial"/>
              </w:rPr>
              <w:t>.</w:t>
            </w:r>
          </w:p>
        </w:tc>
        <w:tc>
          <w:tcPr>
            <w:tcW w:w="1980" w:type="dxa"/>
            <w:tcBorders>
              <w:top w:val="nil"/>
              <w:left w:val="nil"/>
              <w:bottom w:val="nil"/>
              <w:right w:val="nil"/>
            </w:tcBorders>
          </w:tcPr>
          <w:p w14:paraId="762333D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3.75</w:t>
            </w:r>
          </w:p>
        </w:tc>
        <w:tc>
          <w:tcPr>
            <w:tcW w:w="1620" w:type="dxa"/>
            <w:tcBorders>
              <w:top w:val="nil"/>
              <w:left w:val="nil"/>
              <w:bottom w:val="nil"/>
              <w:right w:val="nil"/>
            </w:tcBorders>
          </w:tcPr>
          <w:p w14:paraId="3F89618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7AF8E995" w14:textId="77777777" w:rsidTr="00EE7FEC">
        <w:trPr>
          <w:trHeight w:val="530"/>
        </w:trPr>
        <w:tc>
          <w:tcPr>
            <w:tcW w:w="7200" w:type="dxa"/>
            <w:tcBorders>
              <w:top w:val="nil"/>
              <w:left w:val="nil"/>
              <w:bottom w:val="nil"/>
              <w:right w:val="nil"/>
            </w:tcBorders>
          </w:tcPr>
          <w:p w14:paraId="0DDE9A31"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91"/>
                <w:rFonts w:ascii="Arial" w:hAnsi="Arial" w:cs="Arial"/>
              </w:rPr>
              <w:t>I adapt the amount of warmth and structure I provide based on the student's age</w:t>
            </w:r>
            <w:r w:rsidRPr="00F132CA">
              <w:rPr>
                <w:rFonts w:ascii="Arial" w:hAnsi="Arial" w:cs="Arial"/>
              </w:rPr>
              <w:t>.</w:t>
            </w:r>
          </w:p>
        </w:tc>
        <w:tc>
          <w:tcPr>
            <w:tcW w:w="1980" w:type="dxa"/>
            <w:tcBorders>
              <w:top w:val="nil"/>
              <w:left w:val="nil"/>
              <w:bottom w:val="nil"/>
              <w:right w:val="nil"/>
            </w:tcBorders>
          </w:tcPr>
          <w:p w14:paraId="2FCDF72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3.57</w:t>
            </w:r>
          </w:p>
        </w:tc>
        <w:tc>
          <w:tcPr>
            <w:tcW w:w="1620" w:type="dxa"/>
            <w:tcBorders>
              <w:top w:val="nil"/>
              <w:left w:val="nil"/>
              <w:bottom w:val="nil"/>
              <w:right w:val="nil"/>
            </w:tcBorders>
          </w:tcPr>
          <w:p w14:paraId="0B8EA91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4E84BB4B" w14:textId="77777777" w:rsidTr="00EE7FEC">
        <w:trPr>
          <w:trHeight w:val="530"/>
        </w:trPr>
        <w:tc>
          <w:tcPr>
            <w:tcW w:w="7200" w:type="dxa"/>
            <w:tcBorders>
              <w:top w:val="nil"/>
              <w:left w:val="nil"/>
              <w:bottom w:val="nil"/>
              <w:right w:val="nil"/>
            </w:tcBorders>
          </w:tcPr>
          <w:p w14:paraId="3A25F55C"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90"/>
                <w:rFonts w:ascii="Arial" w:hAnsi="Arial" w:cs="Arial"/>
              </w:rPr>
              <w:t>I use physical activities or action songs for students who need movement to learn</w:t>
            </w:r>
            <w:r w:rsidRPr="00F132CA">
              <w:rPr>
                <w:rFonts w:ascii="Arial" w:hAnsi="Arial" w:cs="Arial"/>
              </w:rPr>
              <w:t>.</w:t>
            </w:r>
          </w:p>
        </w:tc>
        <w:tc>
          <w:tcPr>
            <w:tcW w:w="1980" w:type="dxa"/>
            <w:tcBorders>
              <w:top w:val="nil"/>
              <w:left w:val="nil"/>
              <w:bottom w:val="nil"/>
              <w:right w:val="nil"/>
            </w:tcBorders>
          </w:tcPr>
          <w:p w14:paraId="5D42AA8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3.44</w:t>
            </w:r>
          </w:p>
        </w:tc>
        <w:tc>
          <w:tcPr>
            <w:tcW w:w="1620" w:type="dxa"/>
            <w:tcBorders>
              <w:top w:val="nil"/>
              <w:left w:val="nil"/>
              <w:bottom w:val="nil"/>
              <w:right w:val="nil"/>
            </w:tcBorders>
          </w:tcPr>
          <w:p w14:paraId="6195E52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0A698FC4" w14:textId="77777777" w:rsidTr="00EE7FEC">
        <w:trPr>
          <w:trHeight w:val="530"/>
        </w:trPr>
        <w:tc>
          <w:tcPr>
            <w:tcW w:w="7200" w:type="dxa"/>
            <w:tcBorders>
              <w:top w:val="nil"/>
              <w:left w:val="nil"/>
              <w:bottom w:val="nil"/>
              <w:right w:val="nil"/>
            </w:tcBorders>
          </w:tcPr>
          <w:p w14:paraId="551219F1"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89"/>
                <w:rFonts w:ascii="Arial" w:hAnsi="Arial" w:cs="Arial"/>
              </w:rPr>
              <w:t>I provide interactive discussions for students who are at a stage where socialization is vital</w:t>
            </w:r>
            <w:r w:rsidRPr="00F132CA">
              <w:rPr>
                <w:rFonts w:ascii="Arial" w:hAnsi="Arial" w:cs="Arial"/>
              </w:rPr>
              <w:t>.</w:t>
            </w:r>
          </w:p>
        </w:tc>
        <w:tc>
          <w:tcPr>
            <w:tcW w:w="1980" w:type="dxa"/>
            <w:tcBorders>
              <w:top w:val="nil"/>
              <w:left w:val="nil"/>
              <w:bottom w:val="nil"/>
              <w:right w:val="nil"/>
            </w:tcBorders>
          </w:tcPr>
          <w:p w14:paraId="327A096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3.56</w:t>
            </w:r>
          </w:p>
        </w:tc>
        <w:tc>
          <w:tcPr>
            <w:tcW w:w="1620" w:type="dxa"/>
            <w:tcBorders>
              <w:top w:val="nil"/>
              <w:left w:val="nil"/>
              <w:bottom w:val="nil"/>
              <w:right w:val="nil"/>
            </w:tcBorders>
          </w:tcPr>
          <w:p w14:paraId="0EC72F2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288577D6" w14:textId="77777777" w:rsidTr="00EE7FEC">
        <w:trPr>
          <w:trHeight w:val="477"/>
        </w:trPr>
        <w:tc>
          <w:tcPr>
            <w:tcW w:w="7200" w:type="dxa"/>
            <w:tcBorders>
              <w:top w:val="nil"/>
              <w:left w:val="nil"/>
              <w:bottom w:val="nil"/>
              <w:right w:val="nil"/>
            </w:tcBorders>
          </w:tcPr>
          <w:p w14:paraId="0EBD1172"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88"/>
                <w:rFonts w:ascii="Arial" w:hAnsi="Arial" w:cs="Arial"/>
              </w:rPr>
              <w:t>I recognize that talking back may sometimes be a sign of developmental frustration rather than rudeness</w:t>
            </w:r>
            <w:r w:rsidRPr="00F132CA">
              <w:rPr>
                <w:rFonts w:ascii="Arial" w:hAnsi="Arial" w:cs="Arial"/>
              </w:rPr>
              <w:t>.</w:t>
            </w:r>
          </w:p>
        </w:tc>
        <w:tc>
          <w:tcPr>
            <w:tcW w:w="1980" w:type="dxa"/>
            <w:tcBorders>
              <w:top w:val="nil"/>
              <w:left w:val="nil"/>
              <w:bottom w:val="nil"/>
              <w:right w:val="nil"/>
            </w:tcBorders>
          </w:tcPr>
          <w:p w14:paraId="0653019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3.43</w:t>
            </w:r>
          </w:p>
        </w:tc>
        <w:tc>
          <w:tcPr>
            <w:tcW w:w="1620" w:type="dxa"/>
            <w:tcBorders>
              <w:top w:val="nil"/>
              <w:left w:val="nil"/>
              <w:bottom w:val="nil"/>
              <w:right w:val="nil"/>
            </w:tcBorders>
          </w:tcPr>
          <w:p w14:paraId="3970695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21CF639C" w14:textId="77777777" w:rsidTr="00EE7FEC">
        <w:trPr>
          <w:trHeight w:val="567"/>
        </w:trPr>
        <w:tc>
          <w:tcPr>
            <w:tcW w:w="7200" w:type="dxa"/>
            <w:tcBorders>
              <w:top w:val="nil"/>
              <w:left w:val="nil"/>
              <w:bottom w:val="nil"/>
              <w:right w:val="nil"/>
            </w:tcBorders>
          </w:tcPr>
          <w:p w14:paraId="235308B0"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87"/>
                <w:rFonts w:ascii="Arial" w:hAnsi="Arial" w:cs="Arial"/>
              </w:rPr>
              <w:t>I understand that adolescent students may naturally challenge authority as part of their identity</w:t>
            </w:r>
            <w:r w:rsidRPr="00F132CA">
              <w:rPr>
                <w:rFonts w:ascii="Arial" w:hAnsi="Arial" w:cs="Arial"/>
              </w:rPr>
              <w:t>.</w:t>
            </w:r>
          </w:p>
        </w:tc>
        <w:tc>
          <w:tcPr>
            <w:tcW w:w="1980" w:type="dxa"/>
            <w:tcBorders>
              <w:top w:val="nil"/>
              <w:left w:val="nil"/>
              <w:bottom w:val="nil"/>
              <w:right w:val="nil"/>
            </w:tcBorders>
          </w:tcPr>
          <w:p w14:paraId="4381076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3.51</w:t>
            </w:r>
          </w:p>
        </w:tc>
        <w:tc>
          <w:tcPr>
            <w:tcW w:w="1620" w:type="dxa"/>
            <w:tcBorders>
              <w:top w:val="nil"/>
              <w:left w:val="nil"/>
              <w:bottom w:val="nil"/>
              <w:right w:val="nil"/>
            </w:tcBorders>
          </w:tcPr>
          <w:p w14:paraId="4805CE7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12BBCE50" w14:textId="77777777" w:rsidTr="00EE7FEC">
        <w:trPr>
          <w:trHeight w:val="513"/>
        </w:trPr>
        <w:tc>
          <w:tcPr>
            <w:tcW w:w="7200" w:type="dxa"/>
            <w:tcBorders>
              <w:top w:val="nil"/>
              <w:left w:val="nil"/>
              <w:bottom w:val="nil"/>
              <w:right w:val="nil"/>
            </w:tcBorders>
          </w:tcPr>
          <w:p w14:paraId="2C2D151D"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86"/>
                <w:rFonts w:ascii="Arial" w:hAnsi="Arial" w:cs="Arial"/>
              </w:rPr>
              <w:t>I expect different levels of self-control from students based on their developmental maturity</w:t>
            </w:r>
            <w:r w:rsidRPr="00F132CA">
              <w:rPr>
                <w:rFonts w:ascii="Arial" w:hAnsi="Arial" w:cs="Arial"/>
              </w:rPr>
              <w:t>.</w:t>
            </w:r>
          </w:p>
        </w:tc>
        <w:tc>
          <w:tcPr>
            <w:tcW w:w="1980" w:type="dxa"/>
            <w:tcBorders>
              <w:top w:val="nil"/>
              <w:left w:val="nil"/>
              <w:bottom w:val="nil"/>
              <w:right w:val="nil"/>
            </w:tcBorders>
          </w:tcPr>
          <w:p w14:paraId="588FD14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3.61</w:t>
            </w:r>
          </w:p>
        </w:tc>
        <w:tc>
          <w:tcPr>
            <w:tcW w:w="1620" w:type="dxa"/>
            <w:tcBorders>
              <w:top w:val="nil"/>
              <w:left w:val="nil"/>
              <w:bottom w:val="nil"/>
              <w:right w:val="nil"/>
            </w:tcBorders>
          </w:tcPr>
          <w:p w14:paraId="205C5F2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0837A84D" w14:textId="77777777" w:rsidTr="00EE7FEC">
        <w:trPr>
          <w:trHeight w:val="530"/>
        </w:trPr>
        <w:tc>
          <w:tcPr>
            <w:tcW w:w="7200" w:type="dxa"/>
            <w:tcBorders>
              <w:top w:val="nil"/>
              <w:left w:val="nil"/>
              <w:bottom w:val="nil"/>
              <w:right w:val="nil"/>
            </w:tcBorders>
          </w:tcPr>
          <w:p w14:paraId="49E696CC"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85"/>
                <w:rFonts w:ascii="Arial" w:hAnsi="Arial" w:cs="Arial"/>
              </w:rPr>
              <w:t>I modify my lesson length or complexity based on the students' attention spans</w:t>
            </w:r>
            <w:r w:rsidRPr="00F132CA">
              <w:rPr>
                <w:rFonts w:ascii="Arial" w:hAnsi="Arial" w:cs="Arial"/>
              </w:rPr>
              <w:t>.</w:t>
            </w:r>
          </w:p>
        </w:tc>
        <w:tc>
          <w:tcPr>
            <w:tcW w:w="1980" w:type="dxa"/>
            <w:tcBorders>
              <w:top w:val="nil"/>
              <w:left w:val="nil"/>
              <w:bottom w:val="nil"/>
              <w:right w:val="nil"/>
            </w:tcBorders>
          </w:tcPr>
          <w:p w14:paraId="2E33F1B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3.57</w:t>
            </w:r>
          </w:p>
        </w:tc>
        <w:tc>
          <w:tcPr>
            <w:tcW w:w="1620" w:type="dxa"/>
            <w:tcBorders>
              <w:top w:val="nil"/>
              <w:left w:val="nil"/>
              <w:bottom w:val="nil"/>
              <w:right w:val="nil"/>
            </w:tcBorders>
          </w:tcPr>
          <w:p w14:paraId="19CDD38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0CA76131" w14:textId="77777777" w:rsidTr="00EE7FEC">
        <w:trPr>
          <w:trHeight w:val="805"/>
        </w:trPr>
        <w:tc>
          <w:tcPr>
            <w:tcW w:w="7200" w:type="dxa"/>
            <w:tcBorders>
              <w:top w:val="nil"/>
              <w:left w:val="nil"/>
              <w:bottom w:val="nil"/>
              <w:right w:val="nil"/>
            </w:tcBorders>
          </w:tcPr>
          <w:p w14:paraId="5A403A6F" w14:textId="77777777" w:rsidR="00F132CA" w:rsidRPr="00F132CA" w:rsidRDefault="00F132CA" w:rsidP="00F132CA">
            <w:pPr>
              <w:numPr>
                <w:ilvl w:val="0"/>
                <w:numId w:val="37"/>
              </w:numPr>
              <w:tabs>
                <w:tab w:val="left" w:pos="630"/>
                <w:tab w:val="left" w:pos="720"/>
                <w:tab w:val="left" w:pos="990"/>
              </w:tabs>
              <w:spacing w:after="0" w:line="240" w:lineRule="auto"/>
              <w:rPr>
                <w:rFonts w:ascii="Arial" w:hAnsi="Arial" w:cs="Arial"/>
                <w:lang w:val="en-US"/>
              </w:rPr>
            </w:pPr>
            <w:r w:rsidRPr="00F132CA">
              <w:rPr>
                <w:rStyle w:val="citation-384"/>
                <w:rFonts w:ascii="Arial" w:hAnsi="Arial" w:cs="Arial"/>
              </w:rPr>
              <w:t>I use role-playing to help students understand social situations they are not yet mature enough to handle</w:t>
            </w:r>
            <w:r w:rsidRPr="00F132CA">
              <w:rPr>
                <w:rFonts w:ascii="Arial" w:hAnsi="Arial" w:cs="Arial"/>
              </w:rPr>
              <w:t>.</w:t>
            </w:r>
          </w:p>
        </w:tc>
        <w:tc>
          <w:tcPr>
            <w:tcW w:w="1980" w:type="dxa"/>
            <w:tcBorders>
              <w:top w:val="nil"/>
              <w:left w:val="nil"/>
              <w:bottom w:val="nil"/>
              <w:right w:val="nil"/>
            </w:tcBorders>
          </w:tcPr>
          <w:p w14:paraId="6D0E917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3.51</w:t>
            </w:r>
          </w:p>
        </w:tc>
        <w:tc>
          <w:tcPr>
            <w:tcW w:w="1620" w:type="dxa"/>
            <w:tcBorders>
              <w:top w:val="nil"/>
              <w:left w:val="nil"/>
              <w:bottom w:val="nil"/>
              <w:right w:val="nil"/>
            </w:tcBorders>
          </w:tcPr>
          <w:p w14:paraId="62EF2D3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2E65BFE2" w14:textId="77777777" w:rsidTr="00EE7FEC">
        <w:trPr>
          <w:trHeight w:val="275"/>
        </w:trPr>
        <w:tc>
          <w:tcPr>
            <w:tcW w:w="7200" w:type="dxa"/>
            <w:tcBorders>
              <w:top w:val="nil"/>
              <w:left w:val="nil"/>
              <w:bottom w:val="single" w:sz="4" w:space="0" w:color="auto"/>
              <w:right w:val="nil"/>
            </w:tcBorders>
            <w:hideMark/>
          </w:tcPr>
          <w:p w14:paraId="0C485B1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980" w:type="dxa"/>
            <w:tcBorders>
              <w:top w:val="nil"/>
              <w:left w:val="nil"/>
              <w:bottom w:val="single" w:sz="4" w:space="0" w:color="auto"/>
              <w:right w:val="nil"/>
            </w:tcBorders>
            <w:hideMark/>
          </w:tcPr>
          <w:p w14:paraId="4EDB1D0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3.56</w:t>
            </w:r>
          </w:p>
        </w:tc>
        <w:tc>
          <w:tcPr>
            <w:tcW w:w="1620" w:type="dxa"/>
            <w:tcBorders>
              <w:top w:val="nil"/>
              <w:left w:val="nil"/>
              <w:bottom w:val="single" w:sz="4" w:space="0" w:color="auto"/>
              <w:right w:val="nil"/>
            </w:tcBorders>
            <w:hideMark/>
          </w:tcPr>
          <w:p w14:paraId="46F48A2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bl>
    <w:p w14:paraId="107F0B49"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8"/>
          <w:szCs w:val="18"/>
          <w:lang w:val="en-US"/>
        </w:rPr>
        <w:tab/>
      </w:r>
      <w:r w:rsidRPr="00F132CA">
        <w:rPr>
          <w:rFonts w:ascii="Arial" w:hAnsi="Arial" w:cs="Arial"/>
          <w:i/>
          <w:iCs/>
          <w:sz w:val="16"/>
          <w:szCs w:val="16"/>
          <w:lang w:val="en-US"/>
        </w:rPr>
        <w:t>Rating Scale:</w:t>
      </w:r>
      <w:r w:rsidRPr="00F132CA">
        <w:rPr>
          <w:rFonts w:ascii="Arial" w:hAnsi="Arial" w:cs="Arial"/>
          <w:i/>
          <w:iCs/>
          <w:sz w:val="16"/>
          <w:szCs w:val="16"/>
          <w:lang w:val="en-US"/>
        </w:rPr>
        <w:tab/>
        <w:t>Descriptive Interpretation:</w:t>
      </w:r>
    </w:p>
    <w:p w14:paraId="74E09C40"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3.25 – 4.00</w:t>
      </w:r>
      <w:r w:rsidRPr="00F132CA">
        <w:rPr>
          <w:rFonts w:ascii="Arial" w:hAnsi="Arial" w:cs="Arial"/>
          <w:i/>
          <w:iCs/>
          <w:sz w:val="16"/>
          <w:szCs w:val="16"/>
          <w:lang w:val="en-US"/>
        </w:rPr>
        <w:tab/>
        <w:t>-</w:t>
      </w:r>
      <w:r w:rsidRPr="00F132CA">
        <w:rPr>
          <w:rFonts w:ascii="Arial" w:hAnsi="Arial" w:cs="Arial"/>
          <w:i/>
          <w:iCs/>
          <w:sz w:val="16"/>
          <w:szCs w:val="16"/>
          <w:lang w:val="en-US"/>
        </w:rPr>
        <w:tab/>
        <w:t>Highly Implemented (HI)</w:t>
      </w:r>
    </w:p>
    <w:p w14:paraId="67D72DF2"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2.50 – 3.24</w:t>
      </w:r>
      <w:r w:rsidRPr="00F132CA">
        <w:rPr>
          <w:rFonts w:ascii="Arial" w:hAnsi="Arial" w:cs="Arial"/>
          <w:i/>
          <w:iCs/>
          <w:sz w:val="16"/>
          <w:szCs w:val="16"/>
          <w:lang w:val="en-US"/>
        </w:rPr>
        <w:tab/>
        <w:t>-</w:t>
      </w:r>
      <w:r w:rsidRPr="00F132CA">
        <w:rPr>
          <w:rFonts w:ascii="Arial" w:hAnsi="Arial" w:cs="Arial"/>
          <w:i/>
          <w:iCs/>
          <w:sz w:val="16"/>
          <w:szCs w:val="16"/>
          <w:lang w:val="en-US"/>
        </w:rPr>
        <w:tab/>
        <w:t>Implemented (I)</w:t>
      </w:r>
    </w:p>
    <w:p w14:paraId="450A8FEE"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1.75 – 2.49</w:t>
      </w:r>
      <w:r w:rsidRPr="00F132CA">
        <w:rPr>
          <w:rFonts w:ascii="Arial" w:hAnsi="Arial" w:cs="Arial"/>
          <w:i/>
          <w:iCs/>
          <w:sz w:val="16"/>
          <w:szCs w:val="16"/>
          <w:lang w:val="en-US"/>
        </w:rPr>
        <w:tab/>
        <w:t>-</w:t>
      </w:r>
      <w:r w:rsidRPr="00F132CA">
        <w:rPr>
          <w:rFonts w:ascii="Arial" w:hAnsi="Arial" w:cs="Arial"/>
          <w:i/>
          <w:iCs/>
          <w:sz w:val="16"/>
          <w:szCs w:val="16"/>
          <w:lang w:val="en-US"/>
        </w:rPr>
        <w:tab/>
        <w:t>Slightly Implemented (SI)</w:t>
      </w:r>
    </w:p>
    <w:p w14:paraId="41407055"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1.00 – 1.74</w:t>
      </w:r>
      <w:r w:rsidRPr="00F132CA">
        <w:rPr>
          <w:rFonts w:ascii="Arial" w:hAnsi="Arial" w:cs="Arial"/>
          <w:i/>
          <w:iCs/>
          <w:sz w:val="16"/>
          <w:szCs w:val="16"/>
          <w:lang w:val="en-US"/>
        </w:rPr>
        <w:tab/>
        <w:t>-</w:t>
      </w:r>
      <w:r w:rsidRPr="00F132CA">
        <w:rPr>
          <w:rFonts w:ascii="Arial" w:hAnsi="Arial" w:cs="Arial"/>
          <w:i/>
          <w:iCs/>
          <w:sz w:val="16"/>
          <w:szCs w:val="16"/>
          <w:lang w:val="en-US"/>
        </w:rPr>
        <w:tab/>
        <w:t>Not Implemented (NI)</w:t>
      </w:r>
    </w:p>
    <w:p w14:paraId="602242AC" w14:textId="77777777" w:rsidR="00F132CA" w:rsidRPr="00F132CA" w:rsidRDefault="00F132CA" w:rsidP="00F132CA">
      <w:pPr>
        <w:tabs>
          <w:tab w:val="left" w:pos="90"/>
        </w:tabs>
        <w:spacing w:after="0" w:line="240" w:lineRule="auto"/>
        <w:jc w:val="both"/>
        <w:rPr>
          <w:rFonts w:ascii="Arial" w:hAnsi="Arial" w:cs="Arial"/>
        </w:rPr>
      </w:pPr>
      <w:r w:rsidRPr="00F132CA">
        <w:rPr>
          <w:rFonts w:ascii="Arial" w:hAnsi="Arial" w:cs="Arial"/>
          <w:bCs/>
        </w:rPr>
        <w:tab/>
      </w:r>
      <w:r w:rsidRPr="00F132CA">
        <w:rPr>
          <w:rFonts w:ascii="Arial" w:hAnsi="Arial" w:cs="Arial"/>
          <w:bCs/>
        </w:rPr>
        <w:tab/>
      </w:r>
    </w:p>
    <w:p w14:paraId="3761953F" w14:textId="56B77C0E" w:rsidR="00F132CA" w:rsidRPr="00F132CA" w:rsidRDefault="00F132CA" w:rsidP="00F132CA">
      <w:pPr>
        <w:tabs>
          <w:tab w:val="left" w:pos="90"/>
        </w:tabs>
        <w:spacing w:after="0" w:line="240" w:lineRule="auto"/>
        <w:jc w:val="both"/>
        <w:rPr>
          <w:rFonts w:ascii="Arial" w:hAnsi="Arial" w:cs="Arial"/>
        </w:rPr>
      </w:pPr>
      <w:r w:rsidRPr="00F132CA">
        <w:rPr>
          <w:rFonts w:ascii="Arial" w:hAnsi="Arial" w:cs="Arial"/>
        </w:rPr>
        <w:tab/>
      </w:r>
      <w:r w:rsidRPr="00F132CA">
        <w:rPr>
          <w:rFonts w:ascii="Arial" w:hAnsi="Arial" w:cs="Arial"/>
        </w:rPr>
        <w:tab/>
        <w:t xml:space="preserve">The lowest weighted mean of 3.43, interpreted as highly implemented, was obtained by the indicator </w:t>
      </w:r>
      <w:r w:rsidRPr="00F132CA">
        <w:rPr>
          <w:rStyle w:val="citation-388"/>
          <w:rFonts w:ascii="Arial" w:hAnsi="Arial" w:cs="Arial"/>
        </w:rPr>
        <w:t>recognize that talking back may sometimes be a sign of developmental frustration rather than rudeness</w:t>
      </w:r>
      <w:r w:rsidRPr="00F132CA">
        <w:rPr>
          <w:rFonts w:ascii="Arial" w:hAnsi="Arial" w:cs="Arial"/>
        </w:rPr>
        <w:t>. A student responds in a defensive tone after being corrected.</w:t>
      </w:r>
      <w:r w:rsidRPr="00F132CA">
        <w:rPr>
          <w:rFonts w:ascii="Arial" w:hAnsi="Arial" w:cs="Arial"/>
        </w:rPr>
        <w:tab/>
        <w:t xml:space="preserve">The findings were </w:t>
      </w:r>
      <w:proofErr w:type="spellStart"/>
      <w:r w:rsidRPr="00F132CA">
        <w:rPr>
          <w:rFonts w:ascii="Arial" w:hAnsi="Arial" w:cs="Arial"/>
        </w:rPr>
        <w:t>conformed</w:t>
      </w:r>
      <w:proofErr w:type="spellEnd"/>
      <w:r w:rsidRPr="00F132CA">
        <w:rPr>
          <w:rFonts w:ascii="Arial" w:hAnsi="Arial" w:cs="Arial"/>
        </w:rPr>
        <w:t xml:space="preserve"> by Goh and Bambara (2021) found that aligning strategies with learners’ needs improves self-regulation and academic outcomes. Similarly, Elkadi and Sharaf (2023) highlighted that positive discipline is more effective when adapted to the developmental level of students. These studies confirm that recognizing developmental differences strengthens classroom management, while also indicating the need to better interpret student behavior in relation to developmental factors.</w:t>
      </w:r>
    </w:p>
    <w:p w14:paraId="73D6A4FD" w14:textId="0F1DF050" w:rsidR="00F132CA" w:rsidRDefault="00F132CA" w:rsidP="00EE7FEC">
      <w:pPr>
        <w:tabs>
          <w:tab w:val="left" w:pos="90"/>
        </w:tabs>
        <w:spacing w:after="0" w:line="240" w:lineRule="auto"/>
        <w:jc w:val="both"/>
        <w:rPr>
          <w:rFonts w:ascii="Arial" w:hAnsi="Arial" w:cs="Arial"/>
        </w:rPr>
      </w:pPr>
      <w:r w:rsidRPr="00F132CA">
        <w:rPr>
          <w:rFonts w:ascii="Arial" w:hAnsi="Arial" w:cs="Arial"/>
        </w:rPr>
        <w:tab/>
      </w:r>
      <w:r w:rsidRPr="00F132CA">
        <w:rPr>
          <w:rFonts w:ascii="Arial" w:hAnsi="Arial" w:cs="Arial"/>
        </w:rPr>
        <w:tab/>
      </w:r>
      <w:r w:rsidRPr="00F132CA">
        <w:rPr>
          <w:rFonts w:ascii="Arial" w:hAnsi="Arial" w:cs="Arial"/>
          <w:b/>
          <w:bCs/>
        </w:rPr>
        <w:t xml:space="preserve">Identifying Individual Differences. </w:t>
      </w:r>
      <w:r w:rsidRPr="00F132CA">
        <w:rPr>
          <w:rFonts w:ascii="Arial" w:hAnsi="Arial" w:cs="Arial"/>
        </w:rPr>
        <w:t xml:space="preserve">This section </w:t>
      </w:r>
      <w:r w:rsidRPr="00F132CA">
        <w:rPr>
          <w:rFonts w:ascii="Arial" w:hAnsi="Arial" w:cs="Arial"/>
          <w:bCs/>
        </w:rPr>
        <w:t xml:space="preserve">presents the degree to which teachers recognize and respect the diversity of their students including cultural backgrounds and personal temperaments and how they tailor their positive discipline strategies to meet these varied individual needs within the </w:t>
      </w:r>
      <w:proofErr w:type="spellStart"/>
      <w:r w:rsidRPr="00F132CA">
        <w:rPr>
          <w:rFonts w:ascii="Arial" w:hAnsi="Arial" w:cs="Arial"/>
          <w:bCs/>
        </w:rPr>
        <w:t>Capalonga</w:t>
      </w:r>
      <w:proofErr w:type="spellEnd"/>
      <w:r w:rsidRPr="00F132CA">
        <w:rPr>
          <w:rFonts w:ascii="Arial" w:hAnsi="Arial" w:cs="Arial"/>
          <w:bCs/>
        </w:rPr>
        <w:t xml:space="preserve"> District.</w:t>
      </w:r>
      <w:r w:rsidRPr="00F132CA">
        <w:rPr>
          <w:rFonts w:ascii="Arial" w:hAnsi="Arial" w:cs="Arial"/>
          <w:b/>
          <w:bCs/>
        </w:rPr>
        <w:t xml:space="preserve"> </w:t>
      </w:r>
      <w:r w:rsidRPr="00F132CA">
        <w:rPr>
          <w:rFonts w:ascii="Arial" w:hAnsi="Arial" w:cs="Arial"/>
        </w:rPr>
        <w:t>Table 5 shows the extent of implementation of the DepEd’s Primer on Positive Discipline along identifying individual differences, with an overall weighted mean of 3.67, interpreted as highly implemented. This means that teachers are generally aware that learners differ from one another and that these differences influence behavior and learning.</w:t>
      </w:r>
      <w:r w:rsidR="00EE7FEC">
        <w:rPr>
          <w:rFonts w:ascii="Arial" w:hAnsi="Arial" w:cs="Arial"/>
          <w:b/>
          <w:bCs/>
        </w:rPr>
        <w:t xml:space="preserve"> </w:t>
      </w:r>
      <w:r w:rsidRPr="00F132CA">
        <w:rPr>
          <w:rFonts w:ascii="Arial" w:hAnsi="Arial" w:cs="Arial"/>
        </w:rPr>
        <w:t xml:space="preserve">The highest weighted mean of 3.83 interpreted as highly implemented, obtained by indicator </w:t>
      </w:r>
      <w:r w:rsidRPr="00F132CA">
        <w:rPr>
          <w:rStyle w:val="citation-383"/>
          <w:rFonts w:ascii="Arial" w:hAnsi="Arial" w:cs="Arial"/>
        </w:rPr>
        <w:t>acknowledge that every student in my class has a unique personality and temperament</w:t>
      </w:r>
      <w:r w:rsidRPr="00F132CA">
        <w:rPr>
          <w:rFonts w:ascii="Arial" w:hAnsi="Arial" w:cs="Arial"/>
        </w:rPr>
        <w:t xml:space="preserve">. This suggests that teachers are conscious of individual traits in the classroom. </w:t>
      </w:r>
    </w:p>
    <w:p w14:paraId="2954B87E" w14:textId="77777777" w:rsidR="00EE7FEC" w:rsidRDefault="00EE7FEC" w:rsidP="00EE7FEC">
      <w:pPr>
        <w:tabs>
          <w:tab w:val="left" w:pos="90"/>
        </w:tabs>
        <w:spacing w:after="0" w:line="240" w:lineRule="auto"/>
        <w:jc w:val="both"/>
        <w:rPr>
          <w:rFonts w:ascii="Arial" w:hAnsi="Arial" w:cs="Arial"/>
        </w:rPr>
      </w:pPr>
    </w:p>
    <w:p w14:paraId="6EF2ABEF" w14:textId="77777777" w:rsidR="00EE7FEC" w:rsidRDefault="00EE7FEC" w:rsidP="00EE7FEC">
      <w:pPr>
        <w:tabs>
          <w:tab w:val="left" w:pos="90"/>
        </w:tabs>
        <w:spacing w:after="0" w:line="240" w:lineRule="auto"/>
        <w:jc w:val="both"/>
        <w:rPr>
          <w:rFonts w:ascii="Arial" w:hAnsi="Arial" w:cs="Arial"/>
        </w:rPr>
      </w:pPr>
    </w:p>
    <w:p w14:paraId="1304A066" w14:textId="77777777" w:rsidR="00EE7FEC" w:rsidRPr="00EE7FEC" w:rsidRDefault="00EE7FEC" w:rsidP="00EE7FEC">
      <w:pPr>
        <w:tabs>
          <w:tab w:val="left" w:pos="90"/>
        </w:tabs>
        <w:spacing w:after="0" w:line="240" w:lineRule="auto"/>
        <w:jc w:val="both"/>
        <w:rPr>
          <w:rFonts w:ascii="Arial" w:hAnsi="Arial" w:cs="Arial"/>
          <w:b/>
          <w:bCs/>
        </w:rPr>
      </w:pPr>
    </w:p>
    <w:p w14:paraId="0C84706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lastRenderedPageBreak/>
        <w:t>Table 5</w:t>
      </w:r>
    </w:p>
    <w:p w14:paraId="4FD8E7D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4F4448A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Extent of Implementation of the DepEd’s Primer on Positive </w:t>
      </w:r>
    </w:p>
    <w:p w14:paraId="09A4051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Discipline along Identifying Individual Differences</w:t>
      </w:r>
    </w:p>
    <w:p w14:paraId="7462FAD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10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070"/>
        <w:gridCol w:w="1800"/>
      </w:tblGrid>
      <w:tr w:rsidR="00F132CA" w:rsidRPr="00F132CA" w14:paraId="76B9B18C" w14:textId="77777777" w:rsidTr="00EE7FEC">
        <w:tc>
          <w:tcPr>
            <w:tcW w:w="7110" w:type="dxa"/>
            <w:tcBorders>
              <w:top w:val="single" w:sz="4" w:space="0" w:color="auto"/>
              <w:left w:val="nil"/>
              <w:bottom w:val="single" w:sz="4" w:space="0" w:color="auto"/>
              <w:right w:val="nil"/>
            </w:tcBorders>
            <w:hideMark/>
          </w:tcPr>
          <w:p w14:paraId="143E2DF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2070" w:type="dxa"/>
            <w:tcBorders>
              <w:top w:val="single" w:sz="4" w:space="0" w:color="auto"/>
              <w:left w:val="nil"/>
              <w:bottom w:val="single" w:sz="4" w:space="0" w:color="auto"/>
              <w:right w:val="nil"/>
            </w:tcBorders>
            <w:hideMark/>
          </w:tcPr>
          <w:p w14:paraId="30768CE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800" w:type="dxa"/>
            <w:tcBorders>
              <w:top w:val="single" w:sz="4" w:space="0" w:color="auto"/>
              <w:left w:val="nil"/>
              <w:bottom w:val="single" w:sz="4" w:space="0" w:color="auto"/>
              <w:right w:val="nil"/>
            </w:tcBorders>
            <w:hideMark/>
          </w:tcPr>
          <w:p w14:paraId="4F07BBB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02EFAE71" w14:textId="77777777" w:rsidTr="00EE7FEC">
        <w:tc>
          <w:tcPr>
            <w:tcW w:w="7110" w:type="dxa"/>
            <w:tcBorders>
              <w:top w:val="single" w:sz="4" w:space="0" w:color="auto"/>
              <w:left w:val="nil"/>
              <w:bottom w:val="nil"/>
              <w:right w:val="nil"/>
            </w:tcBorders>
          </w:tcPr>
          <w:p w14:paraId="4CDD460A"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83"/>
                <w:rFonts w:ascii="Arial" w:hAnsi="Arial" w:cs="Arial"/>
              </w:rPr>
              <w:t>I acknowledge that every student in my class has a unique personality and temperament</w:t>
            </w:r>
            <w:r w:rsidRPr="00F132CA">
              <w:rPr>
                <w:rFonts w:ascii="Arial" w:hAnsi="Arial" w:cs="Arial"/>
              </w:rPr>
              <w:t>.</w:t>
            </w:r>
          </w:p>
        </w:tc>
        <w:tc>
          <w:tcPr>
            <w:tcW w:w="2070" w:type="dxa"/>
            <w:tcBorders>
              <w:top w:val="single" w:sz="4" w:space="0" w:color="auto"/>
              <w:left w:val="nil"/>
              <w:bottom w:val="nil"/>
              <w:right w:val="nil"/>
            </w:tcBorders>
          </w:tcPr>
          <w:p w14:paraId="5FD4C2F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3.83</w:t>
            </w:r>
          </w:p>
        </w:tc>
        <w:tc>
          <w:tcPr>
            <w:tcW w:w="1800" w:type="dxa"/>
            <w:tcBorders>
              <w:top w:val="single" w:sz="4" w:space="0" w:color="auto"/>
              <w:left w:val="nil"/>
              <w:bottom w:val="nil"/>
              <w:right w:val="nil"/>
            </w:tcBorders>
          </w:tcPr>
          <w:p w14:paraId="0048C66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423FDB64" w14:textId="77777777" w:rsidTr="00EE7FEC">
        <w:tc>
          <w:tcPr>
            <w:tcW w:w="7110" w:type="dxa"/>
            <w:tcBorders>
              <w:top w:val="nil"/>
              <w:left w:val="nil"/>
              <w:bottom w:val="nil"/>
              <w:right w:val="nil"/>
            </w:tcBorders>
          </w:tcPr>
          <w:p w14:paraId="4003DCCD"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82"/>
                <w:rFonts w:ascii="Arial" w:hAnsi="Arial" w:cs="Arial"/>
              </w:rPr>
              <w:t>I consider the cultural background of my students when interpreting their behavior</w:t>
            </w:r>
            <w:r w:rsidRPr="00F132CA">
              <w:rPr>
                <w:rFonts w:ascii="Arial" w:hAnsi="Arial" w:cs="Arial"/>
              </w:rPr>
              <w:t>.</w:t>
            </w:r>
          </w:p>
        </w:tc>
        <w:tc>
          <w:tcPr>
            <w:tcW w:w="2070" w:type="dxa"/>
            <w:tcBorders>
              <w:top w:val="nil"/>
              <w:left w:val="nil"/>
              <w:bottom w:val="nil"/>
              <w:right w:val="nil"/>
            </w:tcBorders>
          </w:tcPr>
          <w:p w14:paraId="6F3A6BB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3.72</w:t>
            </w:r>
          </w:p>
        </w:tc>
        <w:tc>
          <w:tcPr>
            <w:tcW w:w="1800" w:type="dxa"/>
            <w:tcBorders>
              <w:top w:val="nil"/>
              <w:left w:val="nil"/>
              <w:bottom w:val="nil"/>
              <w:right w:val="nil"/>
            </w:tcBorders>
          </w:tcPr>
          <w:p w14:paraId="2F4341C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1C15E1BD" w14:textId="77777777" w:rsidTr="00EE7FEC">
        <w:tc>
          <w:tcPr>
            <w:tcW w:w="7110" w:type="dxa"/>
            <w:tcBorders>
              <w:top w:val="nil"/>
              <w:left w:val="nil"/>
              <w:bottom w:val="nil"/>
              <w:right w:val="nil"/>
            </w:tcBorders>
          </w:tcPr>
          <w:p w14:paraId="26D07295"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81"/>
                <w:rFonts w:ascii="Arial" w:hAnsi="Arial" w:cs="Arial"/>
              </w:rPr>
              <w:t>I tailor my discipline approach to fit the individual needs of each student</w:t>
            </w:r>
            <w:r w:rsidRPr="00F132CA">
              <w:rPr>
                <w:rFonts w:ascii="Arial" w:hAnsi="Arial" w:cs="Arial"/>
              </w:rPr>
              <w:t>.</w:t>
            </w:r>
          </w:p>
        </w:tc>
        <w:tc>
          <w:tcPr>
            <w:tcW w:w="2070" w:type="dxa"/>
            <w:tcBorders>
              <w:top w:val="nil"/>
              <w:left w:val="nil"/>
              <w:bottom w:val="nil"/>
              <w:right w:val="nil"/>
            </w:tcBorders>
          </w:tcPr>
          <w:p w14:paraId="25C87D2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3.67</w:t>
            </w:r>
          </w:p>
        </w:tc>
        <w:tc>
          <w:tcPr>
            <w:tcW w:w="1800" w:type="dxa"/>
            <w:tcBorders>
              <w:top w:val="nil"/>
              <w:left w:val="nil"/>
              <w:bottom w:val="nil"/>
              <w:right w:val="nil"/>
            </w:tcBorders>
          </w:tcPr>
          <w:p w14:paraId="1775C51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4CB6A82B" w14:textId="77777777" w:rsidTr="00EE7FEC">
        <w:tc>
          <w:tcPr>
            <w:tcW w:w="7110" w:type="dxa"/>
            <w:tcBorders>
              <w:top w:val="nil"/>
              <w:left w:val="nil"/>
              <w:bottom w:val="nil"/>
              <w:right w:val="nil"/>
            </w:tcBorders>
          </w:tcPr>
          <w:p w14:paraId="0E81CADB"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80"/>
                <w:rFonts w:ascii="Arial" w:hAnsi="Arial" w:cs="Arial"/>
              </w:rPr>
              <w:t>I recognize that students have different learning styles (e.g., visual, auditory, kinesthetic)</w:t>
            </w:r>
            <w:r w:rsidRPr="00F132CA">
              <w:rPr>
                <w:rFonts w:ascii="Arial" w:hAnsi="Arial" w:cs="Arial"/>
              </w:rPr>
              <w:t>.</w:t>
            </w:r>
          </w:p>
        </w:tc>
        <w:tc>
          <w:tcPr>
            <w:tcW w:w="2070" w:type="dxa"/>
            <w:tcBorders>
              <w:top w:val="nil"/>
              <w:left w:val="nil"/>
              <w:bottom w:val="nil"/>
              <w:right w:val="nil"/>
            </w:tcBorders>
          </w:tcPr>
          <w:p w14:paraId="244FFA1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3.77</w:t>
            </w:r>
          </w:p>
        </w:tc>
        <w:tc>
          <w:tcPr>
            <w:tcW w:w="1800" w:type="dxa"/>
            <w:tcBorders>
              <w:top w:val="nil"/>
              <w:left w:val="nil"/>
              <w:bottom w:val="nil"/>
              <w:right w:val="nil"/>
            </w:tcBorders>
          </w:tcPr>
          <w:p w14:paraId="2B39351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759B8F5B" w14:textId="77777777" w:rsidTr="00EE7FEC">
        <w:tc>
          <w:tcPr>
            <w:tcW w:w="7110" w:type="dxa"/>
            <w:tcBorders>
              <w:top w:val="nil"/>
              <w:left w:val="nil"/>
              <w:bottom w:val="nil"/>
              <w:right w:val="nil"/>
            </w:tcBorders>
          </w:tcPr>
          <w:p w14:paraId="165E5A48"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79"/>
                <w:rFonts w:ascii="Arial" w:hAnsi="Arial" w:cs="Arial"/>
              </w:rPr>
              <w:t>I provide different types of activities (e.g., music, dance, discussion) to reach all learners</w:t>
            </w:r>
            <w:r w:rsidRPr="00F132CA">
              <w:rPr>
                <w:rFonts w:ascii="Arial" w:hAnsi="Arial" w:cs="Arial"/>
              </w:rPr>
              <w:t>.</w:t>
            </w:r>
          </w:p>
        </w:tc>
        <w:tc>
          <w:tcPr>
            <w:tcW w:w="2070" w:type="dxa"/>
            <w:tcBorders>
              <w:top w:val="nil"/>
              <w:left w:val="nil"/>
              <w:bottom w:val="nil"/>
              <w:right w:val="nil"/>
            </w:tcBorders>
          </w:tcPr>
          <w:p w14:paraId="3CBA3BC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3.57</w:t>
            </w:r>
          </w:p>
        </w:tc>
        <w:tc>
          <w:tcPr>
            <w:tcW w:w="1800" w:type="dxa"/>
            <w:tcBorders>
              <w:top w:val="nil"/>
              <w:left w:val="nil"/>
              <w:bottom w:val="nil"/>
              <w:right w:val="nil"/>
            </w:tcBorders>
          </w:tcPr>
          <w:p w14:paraId="4F93D69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77909BBD" w14:textId="77777777" w:rsidTr="00EE7FEC">
        <w:tc>
          <w:tcPr>
            <w:tcW w:w="7110" w:type="dxa"/>
            <w:tcBorders>
              <w:top w:val="nil"/>
              <w:left w:val="nil"/>
              <w:bottom w:val="nil"/>
              <w:right w:val="nil"/>
            </w:tcBorders>
          </w:tcPr>
          <w:p w14:paraId="6BD77A9C"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78"/>
                <w:rFonts w:ascii="Arial" w:hAnsi="Arial" w:cs="Arial"/>
              </w:rPr>
              <w:t>I identify and build upon the specific talents and strengths of each student</w:t>
            </w:r>
            <w:r w:rsidRPr="00F132CA">
              <w:rPr>
                <w:rFonts w:ascii="Arial" w:hAnsi="Arial" w:cs="Arial"/>
              </w:rPr>
              <w:t>.</w:t>
            </w:r>
          </w:p>
        </w:tc>
        <w:tc>
          <w:tcPr>
            <w:tcW w:w="2070" w:type="dxa"/>
            <w:tcBorders>
              <w:top w:val="nil"/>
              <w:left w:val="nil"/>
              <w:bottom w:val="nil"/>
              <w:right w:val="nil"/>
            </w:tcBorders>
          </w:tcPr>
          <w:p w14:paraId="4487A9E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3.60</w:t>
            </w:r>
          </w:p>
        </w:tc>
        <w:tc>
          <w:tcPr>
            <w:tcW w:w="1800" w:type="dxa"/>
            <w:tcBorders>
              <w:top w:val="nil"/>
              <w:left w:val="nil"/>
              <w:bottom w:val="nil"/>
              <w:right w:val="nil"/>
            </w:tcBorders>
          </w:tcPr>
          <w:p w14:paraId="238D1CA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11BC3164" w14:textId="77777777" w:rsidTr="00EE7FEC">
        <w:tc>
          <w:tcPr>
            <w:tcW w:w="7110" w:type="dxa"/>
            <w:tcBorders>
              <w:top w:val="nil"/>
              <w:left w:val="nil"/>
              <w:bottom w:val="nil"/>
              <w:right w:val="nil"/>
            </w:tcBorders>
          </w:tcPr>
          <w:p w14:paraId="01B38B8A"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77"/>
                <w:rFonts w:ascii="Arial" w:hAnsi="Arial" w:cs="Arial"/>
              </w:rPr>
              <w:t>I treat students fairly by recognizing that fair does not always mean the same for everyone</w:t>
            </w:r>
            <w:r w:rsidRPr="00F132CA">
              <w:rPr>
                <w:rFonts w:ascii="Arial" w:hAnsi="Arial" w:cs="Arial"/>
              </w:rPr>
              <w:t>.</w:t>
            </w:r>
          </w:p>
        </w:tc>
        <w:tc>
          <w:tcPr>
            <w:tcW w:w="2070" w:type="dxa"/>
            <w:tcBorders>
              <w:top w:val="nil"/>
              <w:left w:val="nil"/>
              <w:bottom w:val="nil"/>
              <w:right w:val="nil"/>
            </w:tcBorders>
          </w:tcPr>
          <w:p w14:paraId="5FFCD39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3.74</w:t>
            </w:r>
          </w:p>
        </w:tc>
        <w:tc>
          <w:tcPr>
            <w:tcW w:w="1800" w:type="dxa"/>
            <w:tcBorders>
              <w:top w:val="nil"/>
              <w:left w:val="nil"/>
              <w:bottom w:val="nil"/>
              <w:right w:val="nil"/>
            </w:tcBorders>
          </w:tcPr>
          <w:p w14:paraId="014D68D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6D11511C" w14:textId="77777777" w:rsidTr="00EE7FEC">
        <w:tc>
          <w:tcPr>
            <w:tcW w:w="7110" w:type="dxa"/>
            <w:tcBorders>
              <w:top w:val="nil"/>
              <w:left w:val="nil"/>
              <w:bottom w:val="nil"/>
              <w:right w:val="nil"/>
            </w:tcBorders>
          </w:tcPr>
          <w:p w14:paraId="7BBF73A9"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76"/>
                <w:rFonts w:ascii="Arial" w:hAnsi="Arial" w:cs="Arial"/>
              </w:rPr>
              <w:t>I show sensitivity to students who may be experiencing trauma or violence at home</w:t>
            </w:r>
            <w:r w:rsidRPr="00F132CA">
              <w:rPr>
                <w:rFonts w:ascii="Arial" w:hAnsi="Arial" w:cs="Arial"/>
              </w:rPr>
              <w:t>.</w:t>
            </w:r>
          </w:p>
        </w:tc>
        <w:tc>
          <w:tcPr>
            <w:tcW w:w="2070" w:type="dxa"/>
            <w:tcBorders>
              <w:top w:val="nil"/>
              <w:left w:val="nil"/>
              <w:bottom w:val="nil"/>
              <w:right w:val="nil"/>
            </w:tcBorders>
          </w:tcPr>
          <w:p w14:paraId="7AC517C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3.73</w:t>
            </w:r>
          </w:p>
        </w:tc>
        <w:tc>
          <w:tcPr>
            <w:tcW w:w="1800" w:type="dxa"/>
            <w:tcBorders>
              <w:top w:val="nil"/>
              <w:left w:val="nil"/>
              <w:bottom w:val="nil"/>
              <w:right w:val="nil"/>
            </w:tcBorders>
          </w:tcPr>
          <w:p w14:paraId="762E662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21087E50" w14:textId="77777777" w:rsidTr="00EE7FEC">
        <w:tc>
          <w:tcPr>
            <w:tcW w:w="7110" w:type="dxa"/>
            <w:tcBorders>
              <w:top w:val="nil"/>
              <w:left w:val="nil"/>
              <w:bottom w:val="nil"/>
              <w:right w:val="nil"/>
            </w:tcBorders>
          </w:tcPr>
          <w:p w14:paraId="4C619DE0"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75"/>
                <w:rFonts w:ascii="Arial" w:hAnsi="Arial" w:cs="Arial"/>
              </w:rPr>
              <w:t>I adjust my feedback to students based on how sensitive they are to criticism</w:t>
            </w:r>
            <w:r w:rsidRPr="00F132CA">
              <w:rPr>
                <w:rFonts w:ascii="Arial" w:hAnsi="Arial" w:cs="Arial"/>
              </w:rPr>
              <w:t>.</w:t>
            </w:r>
          </w:p>
        </w:tc>
        <w:tc>
          <w:tcPr>
            <w:tcW w:w="2070" w:type="dxa"/>
            <w:tcBorders>
              <w:top w:val="nil"/>
              <w:left w:val="nil"/>
              <w:bottom w:val="nil"/>
              <w:right w:val="nil"/>
            </w:tcBorders>
          </w:tcPr>
          <w:p w14:paraId="57F27A3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3.63</w:t>
            </w:r>
          </w:p>
        </w:tc>
        <w:tc>
          <w:tcPr>
            <w:tcW w:w="1800" w:type="dxa"/>
            <w:tcBorders>
              <w:top w:val="nil"/>
              <w:left w:val="nil"/>
              <w:bottom w:val="nil"/>
              <w:right w:val="nil"/>
            </w:tcBorders>
          </w:tcPr>
          <w:p w14:paraId="0C47294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6BFC1DF9" w14:textId="77777777" w:rsidTr="00EE7FEC">
        <w:tc>
          <w:tcPr>
            <w:tcW w:w="7110" w:type="dxa"/>
            <w:tcBorders>
              <w:top w:val="nil"/>
              <w:left w:val="nil"/>
              <w:bottom w:val="nil"/>
              <w:right w:val="nil"/>
            </w:tcBorders>
          </w:tcPr>
          <w:p w14:paraId="5DE288E5" w14:textId="77777777" w:rsidR="00F132CA" w:rsidRPr="00F132CA" w:rsidRDefault="00F132CA" w:rsidP="00F132CA">
            <w:pPr>
              <w:numPr>
                <w:ilvl w:val="0"/>
                <w:numId w:val="38"/>
              </w:numPr>
              <w:tabs>
                <w:tab w:val="left" w:pos="630"/>
                <w:tab w:val="left" w:pos="720"/>
                <w:tab w:val="left" w:pos="990"/>
              </w:tabs>
              <w:spacing w:after="0" w:line="240" w:lineRule="auto"/>
              <w:rPr>
                <w:rFonts w:ascii="Arial" w:hAnsi="Arial" w:cs="Arial"/>
                <w:lang w:val="en-US"/>
              </w:rPr>
            </w:pPr>
            <w:r w:rsidRPr="00F132CA">
              <w:rPr>
                <w:rStyle w:val="citation-374"/>
                <w:rFonts w:ascii="Arial" w:hAnsi="Arial" w:cs="Arial"/>
              </w:rPr>
              <w:t>I integrate students' personal interests into the curriculum to keep them engaged</w:t>
            </w:r>
            <w:r w:rsidRPr="00F132CA">
              <w:rPr>
                <w:rFonts w:ascii="Arial" w:hAnsi="Arial" w:cs="Arial"/>
              </w:rPr>
              <w:t>.</w:t>
            </w:r>
          </w:p>
        </w:tc>
        <w:tc>
          <w:tcPr>
            <w:tcW w:w="2070" w:type="dxa"/>
            <w:tcBorders>
              <w:top w:val="nil"/>
              <w:left w:val="nil"/>
              <w:bottom w:val="nil"/>
              <w:right w:val="nil"/>
            </w:tcBorders>
          </w:tcPr>
          <w:p w14:paraId="56AA9E1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3.42</w:t>
            </w:r>
          </w:p>
        </w:tc>
        <w:tc>
          <w:tcPr>
            <w:tcW w:w="1800" w:type="dxa"/>
            <w:tcBorders>
              <w:top w:val="nil"/>
              <w:left w:val="nil"/>
              <w:bottom w:val="nil"/>
              <w:right w:val="nil"/>
            </w:tcBorders>
          </w:tcPr>
          <w:p w14:paraId="6A80D87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r w:rsidR="00F132CA" w:rsidRPr="00F132CA" w14:paraId="2518FB0A" w14:textId="77777777" w:rsidTr="00EE7FEC">
        <w:tc>
          <w:tcPr>
            <w:tcW w:w="7110" w:type="dxa"/>
            <w:tcBorders>
              <w:top w:val="nil"/>
              <w:left w:val="nil"/>
              <w:bottom w:val="single" w:sz="4" w:space="0" w:color="auto"/>
              <w:right w:val="nil"/>
            </w:tcBorders>
            <w:hideMark/>
          </w:tcPr>
          <w:p w14:paraId="4216B8C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2070" w:type="dxa"/>
            <w:tcBorders>
              <w:top w:val="nil"/>
              <w:left w:val="nil"/>
              <w:bottom w:val="single" w:sz="4" w:space="0" w:color="auto"/>
              <w:right w:val="nil"/>
            </w:tcBorders>
            <w:hideMark/>
          </w:tcPr>
          <w:p w14:paraId="7CBB12D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3.67</w:t>
            </w:r>
          </w:p>
        </w:tc>
        <w:tc>
          <w:tcPr>
            <w:tcW w:w="1800" w:type="dxa"/>
            <w:tcBorders>
              <w:top w:val="nil"/>
              <w:left w:val="nil"/>
              <w:bottom w:val="single" w:sz="4" w:space="0" w:color="auto"/>
              <w:right w:val="nil"/>
            </w:tcBorders>
            <w:hideMark/>
          </w:tcPr>
          <w:p w14:paraId="2FCEA19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HI</w:t>
            </w:r>
          </w:p>
        </w:tc>
      </w:tr>
    </w:tbl>
    <w:p w14:paraId="4A636D6C"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8"/>
          <w:szCs w:val="18"/>
          <w:lang w:val="en-US"/>
        </w:rPr>
        <w:tab/>
      </w:r>
      <w:r w:rsidRPr="00F132CA">
        <w:rPr>
          <w:rFonts w:ascii="Arial" w:hAnsi="Arial" w:cs="Arial"/>
          <w:i/>
          <w:iCs/>
          <w:sz w:val="16"/>
          <w:szCs w:val="16"/>
          <w:lang w:val="en-US"/>
        </w:rPr>
        <w:t>Rating Scale:</w:t>
      </w:r>
      <w:r w:rsidRPr="00F132CA">
        <w:rPr>
          <w:rFonts w:ascii="Arial" w:hAnsi="Arial" w:cs="Arial"/>
          <w:i/>
          <w:iCs/>
          <w:sz w:val="16"/>
          <w:szCs w:val="16"/>
          <w:lang w:val="en-US"/>
        </w:rPr>
        <w:tab/>
        <w:t>Descriptive Interpretation:</w:t>
      </w:r>
    </w:p>
    <w:p w14:paraId="6369AA50"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3.25 – 4.00</w:t>
      </w:r>
      <w:r w:rsidRPr="00F132CA">
        <w:rPr>
          <w:rFonts w:ascii="Arial" w:hAnsi="Arial" w:cs="Arial"/>
          <w:i/>
          <w:iCs/>
          <w:sz w:val="16"/>
          <w:szCs w:val="16"/>
          <w:lang w:val="en-US"/>
        </w:rPr>
        <w:tab/>
        <w:t>-</w:t>
      </w:r>
      <w:r w:rsidRPr="00F132CA">
        <w:rPr>
          <w:rFonts w:ascii="Arial" w:hAnsi="Arial" w:cs="Arial"/>
          <w:i/>
          <w:iCs/>
          <w:sz w:val="16"/>
          <w:szCs w:val="16"/>
          <w:lang w:val="en-US"/>
        </w:rPr>
        <w:tab/>
        <w:t>Highly Implemented (HI)</w:t>
      </w:r>
    </w:p>
    <w:p w14:paraId="67B7B659"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2.50 – 3.24</w:t>
      </w:r>
      <w:r w:rsidRPr="00F132CA">
        <w:rPr>
          <w:rFonts w:ascii="Arial" w:hAnsi="Arial" w:cs="Arial"/>
          <w:i/>
          <w:iCs/>
          <w:sz w:val="16"/>
          <w:szCs w:val="16"/>
          <w:lang w:val="en-US"/>
        </w:rPr>
        <w:tab/>
        <w:t>-</w:t>
      </w:r>
      <w:r w:rsidRPr="00F132CA">
        <w:rPr>
          <w:rFonts w:ascii="Arial" w:hAnsi="Arial" w:cs="Arial"/>
          <w:i/>
          <w:iCs/>
          <w:sz w:val="16"/>
          <w:szCs w:val="16"/>
          <w:lang w:val="en-US"/>
        </w:rPr>
        <w:tab/>
        <w:t>Implemented (I)</w:t>
      </w:r>
    </w:p>
    <w:p w14:paraId="0DDB54C5"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1.75 – 2.49</w:t>
      </w:r>
      <w:r w:rsidRPr="00F132CA">
        <w:rPr>
          <w:rFonts w:ascii="Arial" w:hAnsi="Arial" w:cs="Arial"/>
          <w:i/>
          <w:iCs/>
          <w:sz w:val="16"/>
          <w:szCs w:val="16"/>
          <w:lang w:val="en-US"/>
        </w:rPr>
        <w:tab/>
        <w:t>-</w:t>
      </w:r>
      <w:r w:rsidRPr="00F132CA">
        <w:rPr>
          <w:rFonts w:ascii="Arial" w:hAnsi="Arial" w:cs="Arial"/>
          <w:i/>
          <w:iCs/>
          <w:sz w:val="16"/>
          <w:szCs w:val="16"/>
          <w:lang w:val="en-US"/>
        </w:rPr>
        <w:tab/>
        <w:t>Slightly Implemented (SI)</w:t>
      </w:r>
    </w:p>
    <w:p w14:paraId="324FB447"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1.00 – 1.74</w:t>
      </w:r>
      <w:r w:rsidRPr="00F132CA">
        <w:rPr>
          <w:rFonts w:ascii="Arial" w:hAnsi="Arial" w:cs="Arial"/>
          <w:i/>
          <w:iCs/>
          <w:sz w:val="16"/>
          <w:szCs w:val="16"/>
          <w:lang w:val="en-US"/>
        </w:rPr>
        <w:tab/>
        <w:t>-</w:t>
      </w:r>
      <w:r w:rsidRPr="00F132CA">
        <w:rPr>
          <w:rFonts w:ascii="Arial" w:hAnsi="Arial" w:cs="Arial"/>
          <w:i/>
          <w:iCs/>
          <w:sz w:val="16"/>
          <w:szCs w:val="16"/>
          <w:lang w:val="en-US"/>
        </w:rPr>
        <w:tab/>
        <w:t>Not Implemented (NI)</w:t>
      </w:r>
    </w:p>
    <w:p w14:paraId="36C3CFCD"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p>
    <w:p w14:paraId="6FDAA381" w14:textId="5F6AF876"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t xml:space="preserve">This implies that teachers observe and consider student differences when managing behavior, which helps create a more inclusive and respectful environment. The lowest weighted mean of 3.42 interpreted as highly implemented, was obtained by indicator </w:t>
      </w:r>
      <w:r w:rsidRPr="00F132CA">
        <w:rPr>
          <w:rStyle w:val="citation-374"/>
          <w:rFonts w:ascii="Arial" w:hAnsi="Arial" w:cs="Arial"/>
        </w:rPr>
        <w:t>integrate students' personal interests into the curriculum to keep them engaged</w:t>
      </w:r>
      <w:r w:rsidRPr="00F132CA">
        <w:rPr>
          <w:rFonts w:ascii="Arial" w:hAnsi="Arial" w:cs="Arial"/>
        </w:rPr>
        <w:t xml:space="preserve">. Though highly implemented, this suggests that this practice is less consistently applied. This implies that while teachers recognize differences, these are not always translated into lesson design that reflects students’ interests. </w:t>
      </w:r>
      <w:bookmarkEnd w:id="1"/>
      <w:r w:rsidRPr="00F132CA">
        <w:rPr>
          <w:rFonts w:ascii="Arial" w:hAnsi="Arial" w:cs="Arial"/>
        </w:rPr>
        <w:t xml:space="preserve">The findings were supported by Sisti and Robledo (2021), who found that recognizing individual differences and providing tailored support improve student outcomes by addressing learners' unique needs, abilities, and learning styles. When teachers consider these differences, they are better able to create learning experiences that encourage active participation and positive behavior. Similarly, </w:t>
      </w:r>
      <w:proofErr w:type="spellStart"/>
      <w:r w:rsidRPr="00F132CA">
        <w:rPr>
          <w:rFonts w:ascii="Arial" w:hAnsi="Arial" w:cs="Arial"/>
        </w:rPr>
        <w:t>Oyangorin</w:t>
      </w:r>
      <w:proofErr w:type="spellEnd"/>
      <w:r w:rsidRPr="00F132CA">
        <w:rPr>
          <w:rFonts w:ascii="Arial" w:hAnsi="Arial" w:cs="Arial"/>
        </w:rPr>
        <w:t xml:space="preserve"> (2026) highlighted that individualized strategies strengthen student engagement and classroom behavior by allowing learners to feel valued and supported in the learning process. These findings suggest that positive discipline is more effective when teachers adapt their approaches to meet the diverse characteristics of their students rather than applying the same strategies to everyone. Collectively, these studies confirm that acknowledging learner diversity is an essential component of effective classroom management and positive discipline. They also emphasize the importance of continuously connecting instruction and classroom practices with students' interests, abilities, and developmental needs to foster meaningful engagement and positive behavioral outcomes.</w:t>
      </w:r>
    </w:p>
    <w:p w14:paraId="31BF7849" w14:textId="77777777" w:rsidR="00F132CA" w:rsidRPr="00F132CA" w:rsidRDefault="00F132CA" w:rsidP="00F132CA">
      <w:pPr>
        <w:tabs>
          <w:tab w:val="num" w:pos="360"/>
          <w:tab w:val="left" w:pos="630"/>
          <w:tab w:val="left" w:pos="990"/>
        </w:tabs>
        <w:spacing w:after="0" w:line="240" w:lineRule="auto"/>
        <w:jc w:val="both"/>
        <w:rPr>
          <w:rFonts w:ascii="Arial" w:hAnsi="Arial" w:cs="Arial"/>
          <w:b/>
          <w:bCs/>
        </w:rPr>
      </w:pPr>
    </w:p>
    <w:p w14:paraId="19765C11" w14:textId="77777777" w:rsidR="00F132CA" w:rsidRPr="00F132CA" w:rsidRDefault="00F132CA" w:rsidP="00F132CA">
      <w:pPr>
        <w:tabs>
          <w:tab w:val="num" w:pos="360"/>
          <w:tab w:val="left" w:pos="630"/>
          <w:tab w:val="left" w:pos="990"/>
        </w:tabs>
        <w:spacing w:after="0" w:line="240" w:lineRule="auto"/>
        <w:jc w:val="both"/>
        <w:rPr>
          <w:rFonts w:ascii="Arial" w:hAnsi="Arial" w:cs="Arial"/>
          <w:b/>
          <w:bCs/>
        </w:rPr>
      </w:pPr>
      <w:r w:rsidRPr="00F132CA">
        <w:rPr>
          <w:rFonts w:ascii="Arial" w:hAnsi="Arial" w:cs="Arial"/>
          <w:b/>
          <w:bCs/>
        </w:rPr>
        <w:t xml:space="preserve">Current Classroom Strategies Utilized by </w:t>
      </w:r>
    </w:p>
    <w:p w14:paraId="6CB6BFF4" w14:textId="77777777" w:rsidR="00F132CA" w:rsidRPr="00F132CA" w:rsidRDefault="00F132CA" w:rsidP="00F132CA">
      <w:pPr>
        <w:tabs>
          <w:tab w:val="num" w:pos="360"/>
          <w:tab w:val="left" w:pos="630"/>
          <w:tab w:val="left" w:pos="990"/>
        </w:tabs>
        <w:spacing w:after="0" w:line="240" w:lineRule="auto"/>
        <w:jc w:val="both"/>
        <w:rPr>
          <w:rFonts w:ascii="Arial" w:hAnsi="Arial" w:cs="Arial"/>
          <w:b/>
          <w:bCs/>
        </w:rPr>
      </w:pPr>
      <w:r w:rsidRPr="00F132CA">
        <w:rPr>
          <w:rFonts w:ascii="Arial" w:hAnsi="Arial" w:cs="Arial"/>
          <w:b/>
          <w:bCs/>
        </w:rPr>
        <w:t xml:space="preserve">      the Respondents in Implementing </w:t>
      </w:r>
    </w:p>
    <w:p w14:paraId="39EEF44B" w14:textId="77777777" w:rsidR="00F132CA" w:rsidRPr="00F132CA" w:rsidRDefault="00F132CA" w:rsidP="00F132CA">
      <w:pPr>
        <w:tabs>
          <w:tab w:val="num" w:pos="360"/>
          <w:tab w:val="left" w:pos="630"/>
          <w:tab w:val="left" w:pos="990"/>
        </w:tabs>
        <w:spacing w:after="0" w:line="240" w:lineRule="auto"/>
        <w:jc w:val="both"/>
        <w:rPr>
          <w:rFonts w:ascii="Arial" w:hAnsi="Arial" w:cs="Arial"/>
          <w:b/>
          <w:bCs/>
        </w:rPr>
      </w:pPr>
      <w:r w:rsidRPr="00F132CA">
        <w:rPr>
          <w:rFonts w:ascii="Arial" w:hAnsi="Arial" w:cs="Arial"/>
          <w:b/>
          <w:bCs/>
        </w:rPr>
        <w:t xml:space="preserve">                Positive Discipline </w:t>
      </w:r>
    </w:p>
    <w:p w14:paraId="1F1EB671" w14:textId="77777777" w:rsidR="00F132CA" w:rsidRPr="00F132CA" w:rsidRDefault="00F132CA" w:rsidP="00F132CA">
      <w:pPr>
        <w:tabs>
          <w:tab w:val="num" w:pos="360"/>
          <w:tab w:val="left" w:pos="630"/>
          <w:tab w:val="left" w:pos="990"/>
        </w:tabs>
        <w:spacing w:after="0" w:line="240" w:lineRule="auto"/>
        <w:jc w:val="both"/>
        <w:rPr>
          <w:rFonts w:ascii="Arial" w:hAnsi="Arial" w:cs="Arial"/>
          <w:b/>
          <w:bCs/>
        </w:rPr>
      </w:pPr>
      <w:r w:rsidRPr="00F132CA">
        <w:rPr>
          <w:rFonts w:ascii="Arial" w:hAnsi="Arial" w:cs="Arial"/>
          <w:b/>
          <w:bCs/>
        </w:rPr>
        <w:tab/>
      </w:r>
    </w:p>
    <w:p w14:paraId="7849D4AE" w14:textId="77777777" w:rsidR="00F132CA" w:rsidRPr="00F132CA" w:rsidRDefault="00F132CA" w:rsidP="00F132CA">
      <w:pPr>
        <w:tabs>
          <w:tab w:val="left" w:pos="630"/>
          <w:tab w:val="left" w:pos="720"/>
          <w:tab w:val="left" w:pos="990"/>
        </w:tabs>
        <w:spacing w:after="0" w:line="240" w:lineRule="auto"/>
        <w:jc w:val="both"/>
        <w:rPr>
          <w:rFonts w:ascii="Arial" w:hAnsi="Arial" w:cs="Arial"/>
          <w:b/>
          <w:bCs/>
        </w:rPr>
      </w:pPr>
      <w:r w:rsidRPr="00F132CA">
        <w:rPr>
          <w:rFonts w:ascii="Arial" w:hAnsi="Arial" w:cs="Arial"/>
          <w:b/>
          <w:bCs/>
        </w:rPr>
        <w:tab/>
      </w:r>
      <w:r w:rsidRPr="00F132CA">
        <w:rPr>
          <w:rFonts w:ascii="Arial" w:hAnsi="Arial" w:cs="Arial"/>
        </w:rPr>
        <w:t>This section presents the current classroom strategies utilized by the respondents in implementing positive discipline along identifying long-term goals, providing warmth, providing structure, understanding child development, and identifying individual differences.</w:t>
      </w:r>
    </w:p>
    <w:p w14:paraId="323E9FC8" w14:textId="2636EC06" w:rsidR="00EE7FEC" w:rsidRPr="00F132CA" w:rsidRDefault="00F132CA" w:rsidP="00EE7FEC">
      <w:pPr>
        <w:tabs>
          <w:tab w:val="left" w:pos="630"/>
          <w:tab w:val="left" w:pos="720"/>
          <w:tab w:val="left" w:pos="990"/>
        </w:tabs>
        <w:spacing w:after="0" w:line="240" w:lineRule="auto"/>
        <w:jc w:val="both"/>
        <w:rPr>
          <w:rFonts w:ascii="Arial" w:hAnsi="Arial" w:cs="Arial"/>
        </w:rPr>
      </w:pPr>
      <w:r w:rsidRPr="00F132CA">
        <w:rPr>
          <w:rFonts w:ascii="Arial" w:hAnsi="Arial" w:cs="Arial"/>
          <w:b/>
          <w:bCs/>
        </w:rPr>
        <w:lastRenderedPageBreak/>
        <w:tab/>
        <w:t xml:space="preserve">Identifying Long-term Goals. </w:t>
      </w:r>
      <w:r w:rsidRPr="00F132CA">
        <w:rPr>
          <w:rFonts w:ascii="Arial" w:hAnsi="Arial" w:cs="Arial"/>
        </w:rPr>
        <w:t>Table 6 shows that the current classroom strategies utilized by the respondents in implementing positive discipline along identifying long-term goals, obtained an overall weighted mean of 3.56, interpreted as always utilized. This means that teachers regularly incorporate activities that help learners understand the connection between present actions and future outcomes.</w:t>
      </w:r>
      <w:r w:rsidR="00EE7FEC">
        <w:rPr>
          <w:rFonts w:ascii="Arial" w:hAnsi="Arial" w:cs="Arial"/>
        </w:rPr>
        <w:t xml:space="preserve"> </w:t>
      </w:r>
      <w:r w:rsidRPr="00F132CA">
        <w:rPr>
          <w:rFonts w:ascii="Arial" w:hAnsi="Arial" w:cs="Arial"/>
        </w:rPr>
        <w:t xml:space="preserve">The highest weighted mean of 3.70, interpreted as always utilized, was received by indicator use Scenario-Based Discussions to show how short-term impulses can affect long-term life outcomes. This indicates that teachers encourage students to reflect on the consequences of their actions and make thoughtful decisions. This supports learners in considering how their choices contribute to their personal growth and long-term </w:t>
      </w:r>
      <w:r w:rsidR="00EE7FEC" w:rsidRPr="00F132CA">
        <w:rPr>
          <w:rFonts w:ascii="Arial" w:hAnsi="Arial" w:cs="Arial"/>
        </w:rPr>
        <w:t>development. The</w:t>
      </w:r>
      <w:r w:rsidRPr="00F132CA">
        <w:rPr>
          <w:rFonts w:ascii="Arial" w:hAnsi="Arial" w:cs="Arial"/>
        </w:rPr>
        <w:t xml:space="preserve"> lowest weighted mean of 3.34 interpreted as always utilized, is utilize Goal-Setting Charts where students track their progress in developing character traits, not just grades. This indicates that teachers promote students' character development by encouraging reflection on values and responsible behavior. This supports learners in recognizing their personal growth and developing positive habits over time. </w:t>
      </w:r>
      <w:r w:rsidR="00EE7FEC" w:rsidRPr="00F132CA">
        <w:rPr>
          <w:rFonts w:ascii="Arial" w:hAnsi="Arial" w:cs="Arial"/>
        </w:rPr>
        <w:t xml:space="preserve">The findings were </w:t>
      </w:r>
      <w:proofErr w:type="spellStart"/>
      <w:r w:rsidR="00EE7FEC" w:rsidRPr="00F132CA">
        <w:rPr>
          <w:rFonts w:ascii="Arial" w:hAnsi="Arial" w:cs="Arial"/>
        </w:rPr>
        <w:t>conformed</w:t>
      </w:r>
      <w:proofErr w:type="spellEnd"/>
      <w:r w:rsidR="00EE7FEC" w:rsidRPr="00F132CA">
        <w:rPr>
          <w:rFonts w:ascii="Arial" w:hAnsi="Arial" w:cs="Arial"/>
        </w:rPr>
        <w:t xml:space="preserve"> by </w:t>
      </w:r>
      <w:proofErr w:type="spellStart"/>
      <w:r w:rsidR="00EE7FEC" w:rsidRPr="00F132CA">
        <w:rPr>
          <w:rFonts w:ascii="Arial" w:hAnsi="Arial" w:cs="Arial"/>
        </w:rPr>
        <w:t>Elkhadi</w:t>
      </w:r>
      <w:proofErr w:type="spellEnd"/>
      <w:r w:rsidR="00EE7FEC" w:rsidRPr="00F132CA">
        <w:rPr>
          <w:rFonts w:ascii="Arial" w:hAnsi="Arial" w:cs="Arial"/>
        </w:rPr>
        <w:t xml:space="preserve"> and Sharaf (2023) found that strategies focusing on long-term development improve both behavior and academic outcomes. Similarly, </w:t>
      </w:r>
      <w:proofErr w:type="spellStart"/>
      <w:r w:rsidR="00EE7FEC" w:rsidRPr="00F132CA">
        <w:rPr>
          <w:rFonts w:ascii="Arial" w:hAnsi="Arial" w:cs="Arial"/>
        </w:rPr>
        <w:t>Zamayla</w:t>
      </w:r>
      <w:proofErr w:type="spellEnd"/>
      <w:r w:rsidR="00EE7FEC" w:rsidRPr="00F132CA">
        <w:rPr>
          <w:rFonts w:ascii="Arial" w:hAnsi="Arial" w:cs="Arial"/>
        </w:rPr>
        <w:t xml:space="preserve"> and </w:t>
      </w:r>
      <w:proofErr w:type="spellStart"/>
      <w:r w:rsidR="00EE7FEC" w:rsidRPr="00F132CA">
        <w:rPr>
          <w:rFonts w:ascii="Arial" w:hAnsi="Arial" w:cs="Arial"/>
        </w:rPr>
        <w:t>Labitad</w:t>
      </w:r>
      <w:proofErr w:type="spellEnd"/>
      <w:r w:rsidR="00EE7FEC" w:rsidRPr="00F132CA">
        <w:rPr>
          <w:rFonts w:ascii="Arial" w:hAnsi="Arial" w:cs="Arial"/>
        </w:rPr>
        <w:t xml:space="preserve"> (2025) confirmed that consistent use of value-based strategies enhances student engagement and responsibility. These studies affirm that long-term goal-oriented strategies are effective, while also indicating the need to strengthen structured monitoring of student development.</w:t>
      </w:r>
    </w:p>
    <w:p w14:paraId="62A98610" w14:textId="27848E74" w:rsidR="00F132CA" w:rsidRDefault="00F132CA" w:rsidP="00F132CA">
      <w:pPr>
        <w:tabs>
          <w:tab w:val="left" w:pos="630"/>
          <w:tab w:val="left" w:pos="720"/>
          <w:tab w:val="left" w:pos="990"/>
        </w:tabs>
        <w:spacing w:after="0" w:line="240" w:lineRule="auto"/>
        <w:jc w:val="both"/>
        <w:rPr>
          <w:rFonts w:ascii="Arial" w:hAnsi="Arial" w:cs="Arial"/>
        </w:rPr>
      </w:pPr>
    </w:p>
    <w:p w14:paraId="104F5811" w14:textId="77777777" w:rsidR="00EE7FEC" w:rsidRPr="00EE7FEC" w:rsidRDefault="00EE7FEC" w:rsidP="00F132CA">
      <w:pPr>
        <w:tabs>
          <w:tab w:val="left" w:pos="630"/>
          <w:tab w:val="left" w:pos="720"/>
          <w:tab w:val="left" w:pos="990"/>
        </w:tabs>
        <w:spacing w:after="0" w:line="240" w:lineRule="auto"/>
        <w:jc w:val="both"/>
        <w:rPr>
          <w:rFonts w:ascii="Arial" w:hAnsi="Arial" w:cs="Arial"/>
          <w:b/>
          <w:bCs/>
        </w:rPr>
      </w:pPr>
    </w:p>
    <w:p w14:paraId="1C88F40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6</w:t>
      </w:r>
    </w:p>
    <w:p w14:paraId="4D06465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04C598B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Current Classroom Strategies Utilized by the Respondents </w:t>
      </w:r>
    </w:p>
    <w:p w14:paraId="2B7FF91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 Implementing Positive Discipline along</w:t>
      </w:r>
    </w:p>
    <w:p w14:paraId="6784076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Identifying Long-Term Goals</w:t>
      </w:r>
    </w:p>
    <w:p w14:paraId="4F1CD3A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1980"/>
        <w:gridCol w:w="1530"/>
      </w:tblGrid>
      <w:tr w:rsidR="00F132CA" w:rsidRPr="00F132CA" w14:paraId="747D6BA0" w14:textId="77777777" w:rsidTr="00EE7FEC">
        <w:tc>
          <w:tcPr>
            <w:tcW w:w="7110" w:type="dxa"/>
            <w:tcBorders>
              <w:top w:val="single" w:sz="4" w:space="0" w:color="auto"/>
              <w:left w:val="nil"/>
              <w:bottom w:val="single" w:sz="4" w:space="0" w:color="auto"/>
              <w:right w:val="nil"/>
            </w:tcBorders>
            <w:hideMark/>
          </w:tcPr>
          <w:p w14:paraId="1FF0BAA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980" w:type="dxa"/>
            <w:tcBorders>
              <w:top w:val="single" w:sz="4" w:space="0" w:color="auto"/>
              <w:left w:val="nil"/>
              <w:bottom w:val="single" w:sz="4" w:space="0" w:color="auto"/>
              <w:right w:val="nil"/>
            </w:tcBorders>
            <w:hideMark/>
          </w:tcPr>
          <w:p w14:paraId="71369F9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530" w:type="dxa"/>
            <w:tcBorders>
              <w:top w:val="single" w:sz="4" w:space="0" w:color="auto"/>
              <w:left w:val="nil"/>
              <w:bottom w:val="single" w:sz="4" w:space="0" w:color="auto"/>
              <w:right w:val="nil"/>
            </w:tcBorders>
            <w:hideMark/>
          </w:tcPr>
          <w:p w14:paraId="57946F4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64DB9754" w14:textId="77777777" w:rsidTr="00EE7FEC">
        <w:tc>
          <w:tcPr>
            <w:tcW w:w="7110" w:type="dxa"/>
            <w:tcBorders>
              <w:top w:val="single" w:sz="4" w:space="0" w:color="auto"/>
              <w:left w:val="nil"/>
              <w:bottom w:val="nil"/>
              <w:right w:val="nil"/>
            </w:tcBorders>
          </w:tcPr>
          <w:p w14:paraId="0A96D6DC"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facilitate Future-Self activities where students visualize the kind of adults they want to become.</w:t>
            </w:r>
          </w:p>
        </w:tc>
        <w:tc>
          <w:tcPr>
            <w:tcW w:w="1980" w:type="dxa"/>
            <w:tcBorders>
              <w:top w:val="single" w:sz="4" w:space="0" w:color="auto"/>
              <w:left w:val="nil"/>
              <w:bottom w:val="nil"/>
              <w:right w:val="nil"/>
            </w:tcBorders>
          </w:tcPr>
          <w:p w14:paraId="57BD619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3.64</w:t>
            </w:r>
          </w:p>
        </w:tc>
        <w:tc>
          <w:tcPr>
            <w:tcW w:w="1530" w:type="dxa"/>
            <w:tcBorders>
              <w:top w:val="single" w:sz="4" w:space="0" w:color="auto"/>
              <w:left w:val="nil"/>
              <w:bottom w:val="nil"/>
              <w:right w:val="nil"/>
            </w:tcBorders>
          </w:tcPr>
          <w:p w14:paraId="17564D2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2C852325" w14:textId="77777777" w:rsidTr="00EE7FEC">
        <w:tc>
          <w:tcPr>
            <w:tcW w:w="7110" w:type="dxa"/>
            <w:tcBorders>
              <w:top w:val="nil"/>
              <w:left w:val="nil"/>
              <w:bottom w:val="nil"/>
              <w:right w:val="nil"/>
            </w:tcBorders>
          </w:tcPr>
          <w:p w14:paraId="57496581"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integrate specific Life Skills (e.g., integrity, empathy) into the daily learning objectives of academic subjects.</w:t>
            </w:r>
          </w:p>
        </w:tc>
        <w:tc>
          <w:tcPr>
            <w:tcW w:w="1980" w:type="dxa"/>
            <w:tcBorders>
              <w:top w:val="nil"/>
              <w:left w:val="nil"/>
              <w:bottom w:val="nil"/>
              <w:right w:val="nil"/>
            </w:tcBorders>
          </w:tcPr>
          <w:p w14:paraId="35C7E69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3.64</w:t>
            </w:r>
          </w:p>
        </w:tc>
        <w:tc>
          <w:tcPr>
            <w:tcW w:w="1530" w:type="dxa"/>
            <w:tcBorders>
              <w:top w:val="nil"/>
              <w:left w:val="nil"/>
              <w:bottom w:val="nil"/>
              <w:right w:val="nil"/>
            </w:tcBorders>
          </w:tcPr>
          <w:p w14:paraId="50E6422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36132F09" w14:textId="77777777" w:rsidTr="00EE7FEC">
        <w:tc>
          <w:tcPr>
            <w:tcW w:w="7110" w:type="dxa"/>
            <w:tcBorders>
              <w:top w:val="nil"/>
              <w:left w:val="nil"/>
              <w:bottom w:val="nil"/>
              <w:right w:val="nil"/>
            </w:tcBorders>
          </w:tcPr>
          <w:p w14:paraId="0AA20CC6"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use Reflective Journaling to help students connect their current behavior to their long-term personal growth.</w:t>
            </w:r>
          </w:p>
        </w:tc>
        <w:tc>
          <w:tcPr>
            <w:tcW w:w="1980" w:type="dxa"/>
            <w:tcBorders>
              <w:top w:val="nil"/>
              <w:left w:val="nil"/>
              <w:bottom w:val="nil"/>
              <w:right w:val="nil"/>
            </w:tcBorders>
          </w:tcPr>
          <w:p w14:paraId="05D0C29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3.37</w:t>
            </w:r>
          </w:p>
        </w:tc>
        <w:tc>
          <w:tcPr>
            <w:tcW w:w="1530" w:type="dxa"/>
            <w:tcBorders>
              <w:top w:val="nil"/>
              <w:left w:val="nil"/>
              <w:bottom w:val="nil"/>
              <w:right w:val="nil"/>
            </w:tcBorders>
          </w:tcPr>
          <w:p w14:paraId="34C64A0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3A49E43B" w14:textId="77777777" w:rsidTr="00EE7FEC">
        <w:tc>
          <w:tcPr>
            <w:tcW w:w="7110" w:type="dxa"/>
            <w:tcBorders>
              <w:top w:val="nil"/>
              <w:left w:val="nil"/>
              <w:bottom w:val="nil"/>
              <w:right w:val="nil"/>
            </w:tcBorders>
          </w:tcPr>
          <w:p w14:paraId="1900381A"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conduct classroom meetings to discuss how practicing self-discipline today helps in achieving future career success.</w:t>
            </w:r>
          </w:p>
        </w:tc>
        <w:tc>
          <w:tcPr>
            <w:tcW w:w="1980" w:type="dxa"/>
            <w:tcBorders>
              <w:top w:val="nil"/>
              <w:left w:val="nil"/>
              <w:bottom w:val="nil"/>
              <w:right w:val="nil"/>
            </w:tcBorders>
          </w:tcPr>
          <w:p w14:paraId="3874EA0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3.51</w:t>
            </w:r>
          </w:p>
        </w:tc>
        <w:tc>
          <w:tcPr>
            <w:tcW w:w="1530" w:type="dxa"/>
            <w:tcBorders>
              <w:top w:val="nil"/>
              <w:left w:val="nil"/>
              <w:bottom w:val="nil"/>
              <w:right w:val="nil"/>
            </w:tcBorders>
          </w:tcPr>
          <w:p w14:paraId="7842EB4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35719149" w14:textId="77777777" w:rsidTr="00EE7FEC">
        <w:tc>
          <w:tcPr>
            <w:tcW w:w="7110" w:type="dxa"/>
            <w:tcBorders>
              <w:top w:val="nil"/>
              <w:left w:val="nil"/>
              <w:bottom w:val="nil"/>
              <w:right w:val="nil"/>
            </w:tcBorders>
          </w:tcPr>
          <w:p w14:paraId="3FC57DA1"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utilize Goal-Setting Charts where students track their progress in developing character traits, not just grades.</w:t>
            </w:r>
          </w:p>
        </w:tc>
        <w:tc>
          <w:tcPr>
            <w:tcW w:w="1980" w:type="dxa"/>
            <w:tcBorders>
              <w:top w:val="nil"/>
              <w:left w:val="nil"/>
              <w:bottom w:val="nil"/>
              <w:right w:val="nil"/>
            </w:tcBorders>
          </w:tcPr>
          <w:p w14:paraId="16716D4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3.34</w:t>
            </w:r>
          </w:p>
        </w:tc>
        <w:tc>
          <w:tcPr>
            <w:tcW w:w="1530" w:type="dxa"/>
            <w:tcBorders>
              <w:top w:val="nil"/>
              <w:left w:val="nil"/>
              <w:bottom w:val="nil"/>
              <w:right w:val="nil"/>
            </w:tcBorders>
          </w:tcPr>
          <w:p w14:paraId="187AADF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7A05D010" w14:textId="77777777" w:rsidTr="00EE7FEC">
        <w:tc>
          <w:tcPr>
            <w:tcW w:w="7110" w:type="dxa"/>
            <w:tcBorders>
              <w:top w:val="nil"/>
              <w:left w:val="nil"/>
              <w:bottom w:val="nil"/>
              <w:right w:val="nil"/>
            </w:tcBorders>
          </w:tcPr>
          <w:p w14:paraId="60DF7735"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model pro-social behaviors (e.g., patience, respect) to demonstrate the long-term values I want students to emulate.</w:t>
            </w:r>
          </w:p>
        </w:tc>
        <w:tc>
          <w:tcPr>
            <w:tcW w:w="1980" w:type="dxa"/>
            <w:tcBorders>
              <w:top w:val="nil"/>
              <w:left w:val="nil"/>
              <w:bottom w:val="nil"/>
              <w:right w:val="nil"/>
            </w:tcBorders>
          </w:tcPr>
          <w:p w14:paraId="77ED165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3.66</w:t>
            </w:r>
          </w:p>
        </w:tc>
        <w:tc>
          <w:tcPr>
            <w:tcW w:w="1530" w:type="dxa"/>
            <w:tcBorders>
              <w:top w:val="nil"/>
              <w:left w:val="nil"/>
              <w:bottom w:val="nil"/>
              <w:right w:val="nil"/>
            </w:tcBorders>
          </w:tcPr>
          <w:p w14:paraId="5D7F5C5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7928AD42" w14:textId="77777777" w:rsidTr="00EE7FEC">
        <w:tc>
          <w:tcPr>
            <w:tcW w:w="7110" w:type="dxa"/>
            <w:tcBorders>
              <w:top w:val="nil"/>
              <w:left w:val="nil"/>
              <w:bottom w:val="nil"/>
              <w:right w:val="nil"/>
            </w:tcBorders>
          </w:tcPr>
          <w:p w14:paraId="4C0BF5F1"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design lessons that require collaborative problem-solving to prepare students for adult work environments.</w:t>
            </w:r>
          </w:p>
        </w:tc>
        <w:tc>
          <w:tcPr>
            <w:tcW w:w="1980" w:type="dxa"/>
            <w:tcBorders>
              <w:top w:val="nil"/>
              <w:left w:val="nil"/>
              <w:bottom w:val="nil"/>
              <w:right w:val="nil"/>
            </w:tcBorders>
          </w:tcPr>
          <w:p w14:paraId="01E6E96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3.68</w:t>
            </w:r>
          </w:p>
        </w:tc>
        <w:tc>
          <w:tcPr>
            <w:tcW w:w="1530" w:type="dxa"/>
            <w:tcBorders>
              <w:top w:val="nil"/>
              <w:left w:val="nil"/>
              <w:bottom w:val="nil"/>
              <w:right w:val="nil"/>
            </w:tcBorders>
          </w:tcPr>
          <w:p w14:paraId="1294FFD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7BBB0342" w14:textId="77777777" w:rsidTr="00EE7FEC">
        <w:tc>
          <w:tcPr>
            <w:tcW w:w="7110" w:type="dxa"/>
            <w:tcBorders>
              <w:top w:val="nil"/>
              <w:left w:val="nil"/>
              <w:bottom w:val="nil"/>
              <w:right w:val="nil"/>
            </w:tcBorders>
          </w:tcPr>
          <w:p w14:paraId="288BA401"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praise students specifically when they display Long-term Virtues like honesty or perseverance during difficult tasks.</w:t>
            </w:r>
          </w:p>
        </w:tc>
        <w:tc>
          <w:tcPr>
            <w:tcW w:w="1980" w:type="dxa"/>
            <w:tcBorders>
              <w:top w:val="nil"/>
              <w:left w:val="nil"/>
              <w:bottom w:val="nil"/>
              <w:right w:val="nil"/>
            </w:tcBorders>
          </w:tcPr>
          <w:p w14:paraId="101F8AE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3.67</w:t>
            </w:r>
          </w:p>
        </w:tc>
        <w:tc>
          <w:tcPr>
            <w:tcW w:w="1530" w:type="dxa"/>
            <w:tcBorders>
              <w:top w:val="nil"/>
              <w:left w:val="nil"/>
              <w:bottom w:val="nil"/>
              <w:right w:val="nil"/>
            </w:tcBorders>
          </w:tcPr>
          <w:p w14:paraId="2520F09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3849AE2C" w14:textId="77777777" w:rsidTr="00EE7FEC">
        <w:tc>
          <w:tcPr>
            <w:tcW w:w="7110" w:type="dxa"/>
            <w:tcBorders>
              <w:top w:val="nil"/>
              <w:left w:val="nil"/>
              <w:bottom w:val="nil"/>
              <w:right w:val="nil"/>
            </w:tcBorders>
          </w:tcPr>
          <w:p w14:paraId="5078E779"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use Scenario-Based Discussions to show how short-term impulses can affect long-term life outcomes.</w:t>
            </w:r>
          </w:p>
        </w:tc>
        <w:tc>
          <w:tcPr>
            <w:tcW w:w="1980" w:type="dxa"/>
            <w:tcBorders>
              <w:top w:val="nil"/>
              <w:left w:val="nil"/>
              <w:bottom w:val="nil"/>
              <w:right w:val="nil"/>
            </w:tcBorders>
          </w:tcPr>
          <w:p w14:paraId="4954E76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3.70</w:t>
            </w:r>
          </w:p>
        </w:tc>
        <w:tc>
          <w:tcPr>
            <w:tcW w:w="1530" w:type="dxa"/>
            <w:tcBorders>
              <w:top w:val="nil"/>
              <w:left w:val="nil"/>
              <w:bottom w:val="nil"/>
              <w:right w:val="nil"/>
            </w:tcBorders>
          </w:tcPr>
          <w:p w14:paraId="593DF0B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21483347" w14:textId="77777777" w:rsidTr="00EE7FEC">
        <w:tc>
          <w:tcPr>
            <w:tcW w:w="7110" w:type="dxa"/>
            <w:tcBorders>
              <w:top w:val="nil"/>
              <w:left w:val="nil"/>
              <w:bottom w:val="nil"/>
              <w:right w:val="nil"/>
            </w:tcBorders>
          </w:tcPr>
          <w:p w14:paraId="7DAB9F34" w14:textId="77777777" w:rsidR="00F132CA" w:rsidRPr="00F132CA" w:rsidRDefault="00F132CA" w:rsidP="00F132CA">
            <w:pPr>
              <w:numPr>
                <w:ilvl w:val="0"/>
                <w:numId w:val="39"/>
              </w:numPr>
              <w:tabs>
                <w:tab w:val="left" w:pos="630"/>
                <w:tab w:val="left" w:pos="720"/>
                <w:tab w:val="left" w:pos="990"/>
              </w:tabs>
              <w:spacing w:after="0" w:line="240" w:lineRule="auto"/>
              <w:rPr>
                <w:rFonts w:ascii="Arial" w:hAnsi="Arial" w:cs="Arial"/>
                <w:lang w:val="en-US"/>
              </w:rPr>
            </w:pPr>
            <w:r w:rsidRPr="00F132CA">
              <w:rPr>
                <w:rFonts w:ascii="Arial" w:hAnsi="Arial" w:cs="Arial"/>
              </w:rPr>
              <w:t>I involve students in creating a Classroom Vision Statement that reflects their collective long-term aspirations.</w:t>
            </w:r>
          </w:p>
        </w:tc>
        <w:tc>
          <w:tcPr>
            <w:tcW w:w="1980" w:type="dxa"/>
            <w:tcBorders>
              <w:top w:val="nil"/>
              <w:left w:val="nil"/>
              <w:bottom w:val="nil"/>
              <w:right w:val="nil"/>
            </w:tcBorders>
          </w:tcPr>
          <w:p w14:paraId="3C078A3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3.41</w:t>
            </w:r>
          </w:p>
        </w:tc>
        <w:tc>
          <w:tcPr>
            <w:tcW w:w="1530" w:type="dxa"/>
            <w:tcBorders>
              <w:top w:val="nil"/>
              <w:left w:val="nil"/>
              <w:bottom w:val="nil"/>
              <w:right w:val="nil"/>
            </w:tcBorders>
          </w:tcPr>
          <w:p w14:paraId="084D873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66AAA376" w14:textId="77777777" w:rsidTr="00EE7FEC">
        <w:tc>
          <w:tcPr>
            <w:tcW w:w="7110" w:type="dxa"/>
            <w:tcBorders>
              <w:top w:val="nil"/>
              <w:left w:val="nil"/>
              <w:bottom w:val="single" w:sz="4" w:space="0" w:color="auto"/>
              <w:right w:val="nil"/>
            </w:tcBorders>
            <w:hideMark/>
          </w:tcPr>
          <w:p w14:paraId="69E3E16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980" w:type="dxa"/>
            <w:tcBorders>
              <w:top w:val="nil"/>
              <w:left w:val="nil"/>
              <w:bottom w:val="single" w:sz="4" w:space="0" w:color="auto"/>
              <w:right w:val="nil"/>
            </w:tcBorders>
            <w:hideMark/>
          </w:tcPr>
          <w:p w14:paraId="664B894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3.56</w:t>
            </w:r>
          </w:p>
        </w:tc>
        <w:tc>
          <w:tcPr>
            <w:tcW w:w="1530" w:type="dxa"/>
            <w:tcBorders>
              <w:top w:val="nil"/>
              <w:left w:val="nil"/>
              <w:bottom w:val="single" w:sz="4" w:space="0" w:color="auto"/>
              <w:right w:val="nil"/>
            </w:tcBorders>
            <w:hideMark/>
          </w:tcPr>
          <w:p w14:paraId="7ADF617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bl>
    <w:p w14:paraId="3B4DDDAE"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Rating Scale:</w:t>
      </w:r>
      <w:r w:rsidRPr="00F132CA">
        <w:rPr>
          <w:rFonts w:ascii="Arial" w:hAnsi="Arial" w:cs="Arial"/>
          <w:i/>
          <w:iCs/>
          <w:sz w:val="18"/>
          <w:szCs w:val="18"/>
          <w:lang w:val="en-US"/>
        </w:rPr>
        <w:tab/>
      </w:r>
      <w:r w:rsidRPr="00F132CA">
        <w:rPr>
          <w:rFonts w:ascii="Arial" w:hAnsi="Arial" w:cs="Arial"/>
          <w:i/>
          <w:iCs/>
          <w:sz w:val="18"/>
          <w:szCs w:val="18"/>
          <w:lang w:val="en-US"/>
        </w:rPr>
        <w:tab/>
        <w:t>Descriptive Interpretation:</w:t>
      </w:r>
    </w:p>
    <w:p w14:paraId="353E20B2"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3.25 – 4.00</w:t>
      </w:r>
      <w:r w:rsidRPr="00F132CA">
        <w:rPr>
          <w:rFonts w:ascii="Arial" w:hAnsi="Arial" w:cs="Arial"/>
          <w:i/>
          <w:iCs/>
          <w:sz w:val="18"/>
          <w:szCs w:val="18"/>
          <w:lang w:val="en-US"/>
        </w:rPr>
        <w:tab/>
        <w:t>-</w:t>
      </w:r>
      <w:r w:rsidRPr="00F132CA">
        <w:rPr>
          <w:rFonts w:ascii="Arial" w:hAnsi="Arial" w:cs="Arial"/>
          <w:i/>
          <w:iCs/>
          <w:sz w:val="18"/>
          <w:szCs w:val="18"/>
          <w:lang w:val="en-US"/>
        </w:rPr>
        <w:tab/>
        <w:t>Always Utilized (AU)</w:t>
      </w:r>
    </w:p>
    <w:p w14:paraId="2B792741"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2.50 – 3.24</w:t>
      </w:r>
      <w:r w:rsidRPr="00F132CA">
        <w:rPr>
          <w:rFonts w:ascii="Arial" w:hAnsi="Arial" w:cs="Arial"/>
          <w:i/>
          <w:iCs/>
          <w:sz w:val="18"/>
          <w:szCs w:val="18"/>
          <w:lang w:val="en-US"/>
        </w:rPr>
        <w:tab/>
        <w:t>-</w:t>
      </w:r>
      <w:r w:rsidRPr="00F132CA">
        <w:rPr>
          <w:rFonts w:ascii="Arial" w:hAnsi="Arial" w:cs="Arial"/>
          <w:i/>
          <w:iCs/>
          <w:sz w:val="18"/>
          <w:szCs w:val="18"/>
          <w:lang w:val="en-US"/>
        </w:rPr>
        <w:tab/>
        <w:t>Oftentimes Utilized (OU)</w:t>
      </w:r>
    </w:p>
    <w:p w14:paraId="61E3B33D"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1.75 – 2.49</w:t>
      </w:r>
      <w:r w:rsidRPr="00F132CA">
        <w:rPr>
          <w:rFonts w:ascii="Arial" w:hAnsi="Arial" w:cs="Arial"/>
          <w:i/>
          <w:iCs/>
          <w:sz w:val="18"/>
          <w:szCs w:val="18"/>
          <w:lang w:val="en-US"/>
        </w:rPr>
        <w:tab/>
        <w:t>-</w:t>
      </w:r>
      <w:r w:rsidRPr="00F132CA">
        <w:rPr>
          <w:rFonts w:ascii="Arial" w:hAnsi="Arial" w:cs="Arial"/>
          <w:i/>
          <w:iCs/>
          <w:sz w:val="18"/>
          <w:szCs w:val="18"/>
          <w:lang w:val="en-US"/>
        </w:rPr>
        <w:tab/>
        <w:t>Seldom Utilized (SU)</w:t>
      </w:r>
    </w:p>
    <w:p w14:paraId="77602810"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1.00 – 1.74</w:t>
      </w:r>
      <w:r w:rsidRPr="00F132CA">
        <w:rPr>
          <w:rFonts w:ascii="Arial" w:hAnsi="Arial" w:cs="Arial"/>
          <w:i/>
          <w:iCs/>
          <w:sz w:val="18"/>
          <w:szCs w:val="18"/>
          <w:lang w:val="en-US"/>
        </w:rPr>
        <w:tab/>
        <w:t>-</w:t>
      </w:r>
      <w:r w:rsidRPr="00F132CA">
        <w:rPr>
          <w:rFonts w:ascii="Arial" w:hAnsi="Arial" w:cs="Arial"/>
          <w:i/>
          <w:iCs/>
          <w:sz w:val="18"/>
          <w:szCs w:val="18"/>
          <w:lang w:val="en-US"/>
        </w:rPr>
        <w:tab/>
        <w:t>Never Utilized (NU)</w:t>
      </w:r>
    </w:p>
    <w:p w14:paraId="47A30EDB" w14:textId="0AD984D5" w:rsidR="00F132CA" w:rsidRPr="00F132CA" w:rsidRDefault="00F132CA" w:rsidP="00EE7FEC">
      <w:pPr>
        <w:tabs>
          <w:tab w:val="left" w:pos="630"/>
          <w:tab w:val="left" w:pos="720"/>
          <w:tab w:val="left" w:pos="990"/>
        </w:tabs>
        <w:spacing w:after="0" w:line="240" w:lineRule="auto"/>
        <w:jc w:val="both"/>
        <w:rPr>
          <w:rFonts w:ascii="Arial" w:hAnsi="Arial" w:cs="Arial"/>
        </w:rPr>
      </w:pPr>
      <w:r w:rsidRPr="00F132CA">
        <w:rPr>
          <w:rFonts w:ascii="Arial" w:hAnsi="Arial" w:cs="Arial"/>
        </w:rPr>
        <w:tab/>
      </w:r>
    </w:p>
    <w:p w14:paraId="5A778F0B" w14:textId="77777777" w:rsidR="00EE7FEC" w:rsidRPr="00F132CA" w:rsidRDefault="00F132CA" w:rsidP="00EE7FEC">
      <w:pPr>
        <w:tabs>
          <w:tab w:val="left" w:pos="630"/>
          <w:tab w:val="left" w:pos="720"/>
          <w:tab w:val="left" w:pos="990"/>
        </w:tabs>
        <w:spacing w:after="0" w:line="240" w:lineRule="auto"/>
        <w:jc w:val="both"/>
        <w:rPr>
          <w:rFonts w:ascii="Arial" w:hAnsi="Arial" w:cs="Arial"/>
        </w:rPr>
      </w:pPr>
      <w:r w:rsidRPr="00F132CA">
        <w:rPr>
          <w:rFonts w:ascii="Arial" w:hAnsi="Arial" w:cs="Arial"/>
        </w:rPr>
        <w:tab/>
      </w:r>
      <w:r w:rsidRPr="00F132CA">
        <w:rPr>
          <w:rFonts w:ascii="Arial" w:hAnsi="Arial" w:cs="Arial"/>
          <w:b/>
          <w:bCs/>
        </w:rPr>
        <w:t xml:space="preserve">Providing Warmth. </w:t>
      </w:r>
      <w:r w:rsidRPr="00F132CA">
        <w:rPr>
          <w:rFonts w:ascii="Arial" w:hAnsi="Arial" w:cs="Arial"/>
        </w:rPr>
        <w:t xml:space="preserve">Table 7 shows that the current classroom strategies utilized by the respondents in implementing positive discipline along providing warmth had an overall weighted mean of 3.53, interpreted as always utilized.  This indicates that teachers in the Junior High Schools of </w:t>
      </w:r>
      <w:proofErr w:type="spellStart"/>
      <w:r w:rsidRPr="00F132CA">
        <w:rPr>
          <w:rFonts w:ascii="Arial" w:hAnsi="Arial" w:cs="Arial"/>
        </w:rPr>
        <w:t>Capalonga</w:t>
      </w:r>
      <w:proofErr w:type="spellEnd"/>
      <w:r w:rsidRPr="00F132CA">
        <w:rPr>
          <w:rFonts w:ascii="Arial" w:hAnsi="Arial" w:cs="Arial"/>
        </w:rPr>
        <w:t xml:space="preserve"> District consistently demonstrate care, encouragement, and emotional support toward their students. The regular practice of warmth suggests that teachers recognize the importance of maintaining a supportive classroom environment where </w:t>
      </w:r>
      <w:r w:rsidRPr="00F132CA">
        <w:rPr>
          <w:rFonts w:ascii="Arial" w:hAnsi="Arial" w:cs="Arial"/>
        </w:rPr>
        <w:lastRenderedPageBreak/>
        <w:t>students feel respected and emotionally secure. When warmth is consistently present, students tend to participate more confidently in classroom activities and show greater trust toward their teachers.</w:t>
      </w:r>
      <w:r w:rsidR="00EE7FEC">
        <w:rPr>
          <w:rFonts w:ascii="Arial" w:hAnsi="Arial" w:cs="Arial"/>
        </w:rPr>
        <w:t xml:space="preserve"> </w:t>
      </w:r>
      <w:r w:rsidRPr="00F132CA">
        <w:rPr>
          <w:rFonts w:ascii="Arial" w:hAnsi="Arial" w:cs="Arial"/>
        </w:rPr>
        <w:t xml:space="preserve">The highest weighted mean of 3.71 interpreted as always utilized, is the indicator provide Non-Verbal Support (e.g., a smile or a </w:t>
      </w:r>
      <w:proofErr w:type="gramStart"/>
      <w:r w:rsidRPr="00F132CA">
        <w:rPr>
          <w:rFonts w:ascii="Arial" w:hAnsi="Arial" w:cs="Arial"/>
        </w:rPr>
        <w:t>thumbs</w:t>
      </w:r>
      <w:proofErr w:type="gramEnd"/>
      <w:r w:rsidRPr="00F132CA">
        <w:rPr>
          <w:rFonts w:ascii="Arial" w:hAnsi="Arial" w:cs="Arial"/>
        </w:rPr>
        <w:t xml:space="preserve">-up) to reassure students during challenging activities. This result implies that teachers use simple gestures to encourage learners, particularly when students encounter difficulty in completing tasks. Non-verbal expressions of support help students feel acknowledged without interrupting the flow of the lesson. This practice is seen during a recitation where a student hesitates while answering a question. The lowest weighted mean of 3.28 interpreted as always utilized, is conduct Check-in Circles at the start of the day to gauge the emotional well-being of the class. This suggests that while teachers value emotional connection with students, structured routines that explicitly explore students’ feelings are practiced less frequently than informal expressions of support. </w:t>
      </w:r>
      <w:r w:rsidR="00EE7FEC" w:rsidRPr="00F132CA">
        <w:rPr>
          <w:rFonts w:ascii="Arial" w:hAnsi="Arial" w:cs="Arial"/>
        </w:rPr>
        <w:t xml:space="preserve">The findings were corroborated by Escobal et al. (2023) which highlighted that Filipino teachers implementing positive discipline prioritize building respectful and caring classroom environments to strengthen student engagement. Their study noted that teacher warmth contributes to stronger student motivation and classroom harmony. They emphasized that positive teacher–student relationships built through encouragement and individualized attention help reduce behavioral problems and improve student motivation. </w:t>
      </w:r>
    </w:p>
    <w:p w14:paraId="00747C46" w14:textId="37B76DBE"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r>
    </w:p>
    <w:p w14:paraId="0FD03C3C" w14:textId="77777777" w:rsidR="00F132CA" w:rsidRPr="00F132CA" w:rsidRDefault="00F132CA" w:rsidP="00F132CA">
      <w:pPr>
        <w:tabs>
          <w:tab w:val="left" w:pos="630"/>
          <w:tab w:val="left" w:pos="720"/>
          <w:tab w:val="left" w:pos="990"/>
        </w:tabs>
        <w:spacing w:after="0" w:line="240" w:lineRule="auto"/>
        <w:jc w:val="center"/>
        <w:rPr>
          <w:rFonts w:ascii="Arial" w:hAnsi="Arial" w:cs="Arial"/>
        </w:rPr>
      </w:pPr>
      <w:r w:rsidRPr="00F132CA">
        <w:rPr>
          <w:rFonts w:ascii="Arial" w:hAnsi="Arial" w:cs="Arial"/>
          <w:lang w:val="en-US"/>
        </w:rPr>
        <w:t>Table 7</w:t>
      </w:r>
    </w:p>
    <w:p w14:paraId="42A3831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Current Classroom Strategies Utilized by the Respondents </w:t>
      </w:r>
    </w:p>
    <w:p w14:paraId="15E9F98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 Implementing Positive Discipline along</w:t>
      </w:r>
    </w:p>
    <w:p w14:paraId="4C16166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Providing Warmth</w:t>
      </w:r>
    </w:p>
    <w:p w14:paraId="0666DC12" w14:textId="77777777" w:rsidR="00F132CA" w:rsidRPr="00F132CA" w:rsidRDefault="00F132CA" w:rsidP="00F132CA">
      <w:pPr>
        <w:tabs>
          <w:tab w:val="left" w:pos="630"/>
          <w:tab w:val="left" w:pos="720"/>
          <w:tab w:val="left" w:pos="990"/>
        </w:tabs>
        <w:spacing w:after="0" w:line="240" w:lineRule="auto"/>
        <w:jc w:val="center"/>
        <w:rPr>
          <w:rFonts w:ascii="Arial" w:hAnsi="Arial" w:cs="Arial"/>
          <w:sz w:val="21"/>
          <w:szCs w:val="21"/>
          <w:lang w:val="en-US"/>
        </w:rPr>
      </w:pPr>
    </w:p>
    <w:tbl>
      <w:tblPr>
        <w:tblStyle w:val="TableGrid"/>
        <w:tblW w:w="8742" w:type="dxa"/>
        <w:tblInd w:w="103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13"/>
        <w:gridCol w:w="1251"/>
        <w:gridCol w:w="254"/>
        <w:gridCol w:w="1259"/>
        <w:gridCol w:w="236"/>
      </w:tblGrid>
      <w:tr w:rsidR="00F132CA" w:rsidRPr="00F132CA" w14:paraId="2586D468" w14:textId="77777777" w:rsidTr="00EE7FEC">
        <w:trPr>
          <w:gridAfter w:val="1"/>
          <w:wAfter w:w="236" w:type="dxa"/>
        </w:trPr>
        <w:tc>
          <w:tcPr>
            <w:tcW w:w="5529" w:type="dxa"/>
            <w:tcBorders>
              <w:top w:val="single" w:sz="4" w:space="0" w:color="auto"/>
              <w:left w:val="nil"/>
              <w:bottom w:val="single" w:sz="4" w:space="0" w:color="auto"/>
              <w:right w:val="nil"/>
            </w:tcBorders>
            <w:hideMark/>
          </w:tcPr>
          <w:p w14:paraId="33153FC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464" w:type="dxa"/>
            <w:gridSpan w:val="2"/>
            <w:tcBorders>
              <w:top w:val="single" w:sz="4" w:space="0" w:color="auto"/>
              <w:left w:val="nil"/>
              <w:bottom w:val="single" w:sz="4" w:space="0" w:color="auto"/>
              <w:right w:val="nil"/>
            </w:tcBorders>
            <w:hideMark/>
          </w:tcPr>
          <w:p w14:paraId="513DB48D" w14:textId="77777777" w:rsidR="00F132CA" w:rsidRPr="00F132CA" w:rsidRDefault="00F132CA" w:rsidP="00F132CA">
            <w:pPr>
              <w:tabs>
                <w:tab w:val="left" w:pos="630"/>
                <w:tab w:val="left" w:pos="720"/>
                <w:tab w:val="left" w:pos="990"/>
              </w:tabs>
              <w:spacing w:after="0" w:line="240" w:lineRule="auto"/>
              <w:ind w:left="318"/>
              <w:jc w:val="center"/>
              <w:rPr>
                <w:rFonts w:ascii="Arial" w:hAnsi="Arial" w:cs="Arial"/>
                <w:lang w:val="en-US"/>
              </w:rPr>
            </w:pPr>
            <w:r w:rsidRPr="00F132CA">
              <w:rPr>
                <w:rFonts w:ascii="Arial" w:hAnsi="Arial" w:cs="Arial"/>
                <w:lang w:val="en-US"/>
              </w:rPr>
              <w:t>Weighted Mean</w:t>
            </w:r>
          </w:p>
        </w:tc>
        <w:tc>
          <w:tcPr>
            <w:tcW w:w="1513" w:type="dxa"/>
            <w:gridSpan w:val="2"/>
            <w:tcBorders>
              <w:top w:val="single" w:sz="4" w:space="0" w:color="auto"/>
              <w:left w:val="nil"/>
              <w:bottom w:val="single" w:sz="4" w:space="0" w:color="auto"/>
              <w:right w:val="nil"/>
            </w:tcBorders>
            <w:hideMark/>
          </w:tcPr>
          <w:p w14:paraId="4744629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051DFF6C" w14:textId="77777777" w:rsidTr="00EE7FEC">
        <w:tc>
          <w:tcPr>
            <w:tcW w:w="5742" w:type="dxa"/>
            <w:gridSpan w:val="2"/>
            <w:tcBorders>
              <w:top w:val="single" w:sz="4" w:space="0" w:color="auto"/>
              <w:left w:val="nil"/>
              <w:bottom w:val="nil"/>
              <w:right w:val="nil"/>
            </w:tcBorders>
          </w:tcPr>
          <w:p w14:paraId="408F714C"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I greet each student personally at the door to establish a welcoming and safe emotional climate.</w:t>
            </w:r>
          </w:p>
        </w:tc>
        <w:tc>
          <w:tcPr>
            <w:tcW w:w="1505" w:type="dxa"/>
            <w:gridSpan w:val="2"/>
            <w:tcBorders>
              <w:top w:val="single" w:sz="4" w:space="0" w:color="auto"/>
              <w:left w:val="nil"/>
              <w:bottom w:val="nil"/>
              <w:right w:val="nil"/>
            </w:tcBorders>
          </w:tcPr>
          <w:p w14:paraId="59FA507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3.66</w:t>
            </w:r>
          </w:p>
        </w:tc>
        <w:tc>
          <w:tcPr>
            <w:tcW w:w="1495" w:type="dxa"/>
            <w:gridSpan w:val="2"/>
            <w:tcBorders>
              <w:top w:val="single" w:sz="4" w:space="0" w:color="auto"/>
              <w:left w:val="nil"/>
              <w:bottom w:val="nil"/>
              <w:right w:val="nil"/>
            </w:tcBorders>
          </w:tcPr>
          <w:p w14:paraId="72ECE51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1D491A0A" w14:textId="77777777" w:rsidTr="00EE7FEC">
        <w:tc>
          <w:tcPr>
            <w:tcW w:w="5742" w:type="dxa"/>
            <w:gridSpan w:val="2"/>
            <w:tcBorders>
              <w:top w:val="nil"/>
              <w:left w:val="nil"/>
              <w:bottom w:val="nil"/>
              <w:right w:val="nil"/>
            </w:tcBorders>
          </w:tcPr>
          <w:p w14:paraId="6ADC9824" w14:textId="77777777" w:rsidR="00F132CA" w:rsidRPr="00F132CA" w:rsidRDefault="00F132CA" w:rsidP="00F132CA">
            <w:pPr>
              <w:numPr>
                <w:ilvl w:val="0"/>
                <w:numId w:val="40"/>
              </w:numPr>
              <w:tabs>
                <w:tab w:val="left" w:pos="599"/>
                <w:tab w:val="left" w:pos="630"/>
                <w:tab w:val="left" w:pos="990"/>
              </w:tabs>
              <w:spacing w:after="0" w:line="240" w:lineRule="auto"/>
              <w:ind w:left="457"/>
              <w:jc w:val="both"/>
              <w:rPr>
                <w:rFonts w:ascii="Arial" w:hAnsi="Arial" w:cs="Arial"/>
                <w:lang w:val="en-US"/>
              </w:rPr>
            </w:pPr>
            <w:r w:rsidRPr="00F132CA">
              <w:rPr>
                <w:rFonts w:ascii="Arial" w:hAnsi="Arial" w:cs="Arial"/>
              </w:rPr>
              <w:t>I use Active Listening techniques (e.g., nodding, summarizing) when a student expresses frustration or joy.</w:t>
            </w:r>
          </w:p>
        </w:tc>
        <w:tc>
          <w:tcPr>
            <w:tcW w:w="1505" w:type="dxa"/>
            <w:gridSpan w:val="2"/>
            <w:tcBorders>
              <w:top w:val="nil"/>
              <w:left w:val="nil"/>
              <w:bottom w:val="nil"/>
              <w:right w:val="nil"/>
            </w:tcBorders>
          </w:tcPr>
          <w:p w14:paraId="2BC588F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3.70</w:t>
            </w:r>
          </w:p>
        </w:tc>
        <w:tc>
          <w:tcPr>
            <w:tcW w:w="1495" w:type="dxa"/>
            <w:gridSpan w:val="2"/>
            <w:tcBorders>
              <w:top w:val="nil"/>
              <w:left w:val="nil"/>
              <w:bottom w:val="nil"/>
              <w:right w:val="nil"/>
            </w:tcBorders>
          </w:tcPr>
          <w:p w14:paraId="5424A7E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4D5A7A6B" w14:textId="77777777" w:rsidTr="00EE7FEC">
        <w:tc>
          <w:tcPr>
            <w:tcW w:w="5742" w:type="dxa"/>
            <w:gridSpan w:val="2"/>
            <w:tcBorders>
              <w:top w:val="nil"/>
              <w:left w:val="nil"/>
              <w:bottom w:val="nil"/>
              <w:right w:val="nil"/>
            </w:tcBorders>
          </w:tcPr>
          <w:p w14:paraId="1878A70F"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I implement Positive Affirmation breaks where students and teachers share words of encouragement.</w:t>
            </w:r>
          </w:p>
        </w:tc>
        <w:tc>
          <w:tcPr>
            <w:tcW w:w="1505" w:type="dxa"/>
            <w:gridSpan w:val="2"/>
            <w:tcBorders>
              <w:top w:val="nil"/>
              <w:left w:val="nil"/>
              <w:bottom w:val="nil"/>
              <w:right w:val="nil"/>
            </w:tcBorders>
          </w:tcPr>
          <w:p w14:paraId="67ADB17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3.69</w:t>
            </w:r>
          </w:p>
        </w:tc>
        <w:tc>
          <w:tcPr>
            <w:tcW w:w="1495" w:type="dxa"/>
            <w:gridSpan w:val="2"/>
            <w:tcBorders>
              <w:top w:val="nil"/>
              <w:left w:val="nil"/>
              <w:bottom w:val="nil"/>
              <w:right w:val="nil"/>
            </w:tcBorders>
          </w:tcPr>
          <w:p w14:paraId="0D7E9D0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4060ECB4" w14:textId="77777777" w:rsidTr="00EE7FEC">
        <w:tc>
          <w:tcPr>
            <w:tcW w:w="5742" w:type="dxa"/>
            <w:gridSpan w:val="2"/>
            <w:tcBorders>
              <w:top w:val="nil"/>
              <w:left w:val="nil"/>
              <w:bottom w:val="nil"/>
              <w:right w:val="nil"/>
            </w:tcBorders>
          </w:tcPr>
          <w:p w14:paraId="23173E27"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I use a Cool-Down Corner or Peace Zone where students can go to feel safe and calm down without being punished.</w:t>
            </w:r>
          </w:p>
        </w:tc>
        <w:tc>
          <w:tcPr>
            <w:tcW w:w="1505" w:type="dxa"/>
            <w:gridSpan w:val="2"/>
            <w:tcBorders>
              <w:top w:val="nil"/>
              <w:left w:val="nil"/>
              <w:bottom w:val="nil"/>
              <w:right w:val="nil"/>
            </w:tcBorders>
          </w:tcPr>
          <w:p w14:paraId="4DB82B7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3.28</w:t>
            </w:r>
          </w:p>
        </w:tc>
        <w:tc>
          <w:tcPr>
            <w:tcW w:w="1495" w:type="dxa"/>
            <w:gridSpan w:val="2"/>
            <w:tcBorders>
              <w:top w:val="nil"/>
              <w:left w:val="nil"/>
              <w:bottom w:val="nil"/>
              <w:right w:val="nil"/>
            </w:tcBorders>
          </w:tcPr>
          <w:p w14:paraId="2D696BF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56D2C6A5" w14:textId="77777777" w:rsidTr="00EE7FEC">
        <w:tc>
          <w:tcPr>
            <w:tcW w:w="5742" w:type="dxa"/>
            <w:gridSpan w:val="2"/>
            <w:tcBorders>
              <w:top w:val="nil"/>
              <w:left w:val="nil"/>
              <w:bottom w:val="nil"/>
              <w:right w:val="nil"/>
            </w:tcBorders>
          </w:tcPr>
          <w:p w14:paraId="616591C7"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 xml:space="preserve">I provide Non-Verbal Support (e.g., a smile or a </w:t>
            </w:r>
            <w:proofErr w:type="gramStart"/>
            <w:r w:rsidRPr="00F132CA">
              <w:rPr>
                <w:rFonts w:ascii="Arial" w:hAnsi="Arial" w:cs="Arial"/>
              </w:rPr>
              <w:t>thumbs</w:t>
            </w:r>
            <w:proofErr w:type="gramEnd"/>
            <w:r w:rsidRPr="00F132CA">
              <w:rPr>
                <w:rFonts w:ascii="Arial" w:hAnsi="Arial" w:cs="Arial"/>
              </w:rPr>
              <w:t>-up) to reassure students during challenging activities.</w:t>
            </w:r>
          </w:p>
        </w:tc>
        <w:tc>
          <w:tcPr>
            <w:tcW w:w="1505" w:type="dxa"/>
            <w:gridSpan w:val="2"/>
            <w:tcBorders>
              <w:top w:val="nil"/>
              <w:left w:val="nil"/>
              <w:bottom w:val="nil"/>
              <w:right w:val="nil"/>
            </w:tcBorders>
          </w:tcPr>
          <w:p w14:paraId="109657B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3.71</w:t>
            </w:r>
          </w:p>
        </w:tc>
        <w:tc>
          <w:tcPr>
            <w:tcW w:w="1495" w:type="dxa"/>
            <w:gridSpan w:val="2"/>
            <w:tcBorders>
              <w:top w:val="nil"/>
              <w:left w:val="nil"/>
              <w:bottom w:val="nil"/>
              <w:right w:val="nil"/>
            </w:tcBorders>
          </w:tcPr>
          <w:p w14:paraId="72AFA17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3DAB79C7" w14:textId="77777777" w:rsidTr="00EE7FEC">
        <w:tc>
          <w:tcPr>
            <w:tcW w:w="5742" w:type="dxa"/>
            <w:gridSpan w:val="2"/>
            <w:tcBorders>
              <w:top w:val="nil"/>
              <w:left w:val="nil"/>
              <w:bottom w:val="nil"/>
              <w:right w:val="nil"/>
            </w:tcBorders>
          </w:tcPr>
          <w:p w14:paraId="6F1B958F"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I conduct Check-in Circles at the start of the day to gauge the emotional well-being of the class.</w:t>
            </w:r>
          </w:p>
        </w:tc>
        <w:tc>
          <w:tcPr>
            <w:tcW w:w="1505" w:type="dxa"/>
            <w:gridSpan w:val="2"/>
            <w:tcBorders>
              <w:top w:val="nil"/>
              <w:left w:val="nil"/>
              <w:bottom w:val="nil"/>
              <w:right w:val="nil"/>
            </w:tcBorders>
          </w:tcPr>
          <w:p w14:paraId="1045853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3.28</w:t>
            </w:r>
          </w:p>
        </w:tc>
        <w:tc>
          <w:tcPr>
            <w:tcW w:w="1495" w:type="dxa"/>
            <w:gridSpan w:val="2"/>
            <w:tcBorders>
              <w:top w:val="nil"/>
              <w:left w:val="nil"/>
              <w:bottom w:val="nil"/>
              <w:right w:val="nil"/>
            </w:tcBorders>
          </w:tcPr>
          <w:p w14:paraId="56134E3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59356453" w14:textId="77777777" w:rsidTr="00EE7FEC">
        <w:tc>
          <w:tcPr>
            <w:tcW w:w="5742" w:type="dxa"/>
            <w:gridSpan w:val="2"/>
            <w:tcBorders>
              <w:top w:val="nil"/>
              <w:left w:val="nil"/>
              <w:bottom w:val="nil"/>
              <w:right w:val="nil"/>
            </w:tcBorders>
          </w:tcPr>
          <w:p w14:paraId="766BA82C"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I use Validation Statements (e.g., I can see why that made you feel sad) before addressing a behavioral issue.</w:t>
            </w:r>
          </w:p>
        </w:tc>
        <w:tc>
          <w:tcPr>
            <w:tcW w:w="1505" w:type="dxa"/>
            <w:gridSpan w:val="2"/>
            <w:tcBorders>
              <w:top w:val="nil"/>
              <w:left w:val="nil"/>
              <w:bottom w:val="nil"/>
              <w:right w:val="nil"/>
            </w:tcBorders>
          </w:tcPr>
          <w:p w14:paraId="1B1F9AD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3.49</w:t>
            </w:r>
          </w:p>
        </w:tc>
        <w:tc>
          <w:tcPr>
            <w:tcW w:w="1495" w:type="dxa"/>
            <w:gridSpan w:val="2"/>
            <w:tcBorders>
              <w:top w:val="nil"/>
              <w:left w:val="nil"/>
              <w:bottom w:val="nil"/>
              <w:right w:val="nil"/>
            </w:tcBorders>
          </w:tcPr>
          <w:p w14:paraId="26850C4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5A3F61F7" w14:textId="77777777" w:rsidTr="00EE7FEC">
        <w:tc>
          <w:tcPr>
            <w:tcW w:w="5742" w:type="dxa"/>
            <w:gridSpan w:val="2"/>
            <w:tcBorders>
              <w:top w:val="nil"/>
              <w:left w:val="nil"/>
              <w:bottom w:val="nil"/>
              <w:right w:val="nil"/>
            </w:tcBorders>
          </w:tcPr>
          <w:p w14:paraId="70569E23"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I offer Private Encouragement to low-performing students to build their confidence away from their peers.</w:t>
            </w:r>
          </w:p>
        </w:tc>
        <w:tc>
          <w:tcPr>
            <w:tcW w:w="1505" w:type="dxa"/>
            <w:gridSpan w:val="2"/>
            <w:tcBorders>
              <w:top w:val="nil"/>
              <w:left w:val="nil"/>
              <w:bottom w:val="nil"/>
              <w:right w:val="nil"/>
            </w:tcBorders>
          </w:tcPr>
          <w:p w14:paraId="45FDAAB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3.54</w:t>
            </w:r>
          </w:p>
        </w:tc>
        <w:tc>
          <w:tcPr>
            <w:tcW w:w="1495" w:type="dxa"/>
            <w:gridSpan w:val="2"/>
            <w:tcBorders>
              <w:top w:val="nil"/>
              <w:left w:val="nil"/>
              <w:bottom w:val="nil"/>
              <w:right w:val="nil"/>
            </w:tcBorders>
          </w:tcPr>
          <w:p w14:paraId="2F89F31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0EEBDF2B" w14:textId="77777777" w:rsidTr="00EE7FEC">
        <w:tc>
          <w:tcPr>
            <w:tcW w:w="5742" w:type="dxa"/>
            <w:gridSpan w:val="2"/>
            <w:tcBorders>
              <w:top w:val="nil"/>
              <w:left w:val="nil"/>
              <w:bottom w:val="nil"/>
              <w:right w:val="nil"/>
            </w:tcBorders>
          </w:tcPr>
          <w:p w14:paraId="4C9E2BCD"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I utilize Humor and Playfulness to reduce tension and build a stronger teacher-student bond.</w:t>
            </w:r>
          </w:p>
        </w:tc>
        <w:tc>
          <w:tcPr>
            <w:tcW w:w="1505" w:type="dxa"/>
            <w:gridSpan w:val="2"/>
            <w:tcBorders>
              <w:top w:val="nil"/>
              <w:left w:val="nil"/>
              <w:bottom w:val="nil"/>
              <w:right w:val="nil"/>
            </w:tcBorders>
          </w:tcPr>
          <w:p w14:paraId="6B0346F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3.62</w:t>
            </w:r>
          </w:p>
        </w:tc>
        <w:tc>
          <w:tcPr>
            <w:tcW w:w="1495" w:type="dxa"/>
            <w:gridSpan w:val="2"/>
            <w:tcBorders>
              <w:top w:val="nil"/>
              <w:left w:val="nil"/>
              <w:bottom w:val="nil"/>
              <w:right w:val="nil"/>
            </w:tcBorders>
          </w:tcPr>
          <w:p w14:paraId="77C6565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121DED46" w14:textId="77777777" w:rsidTr="00EE7FEC">
        <w:tc>
          <w:tcPr>
            <w:tcW w:w="5742" w:type="dxa"/>
            <w:gridSpan w:val="2"/>
            <w:tcBorders>
              <w:top w:val="nil"/>
              <w:left w:val="nil"/>
              <w:bottom w:val="nil"/>
              <w:right w:val="nil"/>
            </w:tcBorders>
          </w:tcPr>
          <w:p w14:paraId="09DD1CB6" w14:textId="77777777" w:rsidR="00F132CA" w:rsidRPr="00F132CA" w:rsidRDefault="00F132CA" w:rsidP="00F132CA">
            <w:pPr>
              <w:numPr>
                <w:ilvl w:val="0"/>
                <w:numId w:val="40"/>
              </w:numPr>
              <w:tabs>
                <w:tab w:val="left" w:pos="599"/>
                <w:tab w:val="left" w:pos="630"/>
                <w:tab w:val="left" w:pos="990"/>
              </w:tabs>
              <w:spacing w:after="0" w:line="240" w:lineRule="auto"/>
              <w:ind w:left="457"/>
              <w:rPr>
                <w:rFonts w:ascii="Arial" w:hAnsi="Arial" w:cs="Arial"/>
                <w:lang w:val="en-US"/>
              </w:rPr>
            </w:pPr>
            <w:r w:rsidRPr="00F132CA">
              <w:rPr>
                <w:rFonts w:ascii="Arial" w:hAnsi="Arial" w:cs="Arial"/>
              </w:rPr>
              <w:t>I write Positive Notes or Appreciation Slips to students to acknowledge their efforts and presence in class.</w:t>
            </w:r>
          </w:p>
        </w:tc>
        <w:tc>
          <w:tcPr>
            <w:tcW w:w="1505" w:type="dxa"/>
            <w:gridSpan w:val="2"/>
            <w:tcBorders>
              <w:top w:val="nil"/>
              <w:left w:val="nil"/>
              <w:bottom w:val="nil"/>
              <w:right w:val="nil"/>
            </w:tcBorders>
          </w:tcPr>
          <w:p w14:paraId="02A32C6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3.33</w:t>
            </w:r>
          </w:p>
        </w:tc>
        <w:tc>
          <w:tcPr>
            <w:tcW w:w="1495" w:type="dxa"/>
            <w:gridSpan w:val="2"/>
            <w:tcBorders>
              <w:top w:val="nil"/>
              <w:left w:val="nil"/>
              <w:bottom w:val="nil"/>
              <w:right w:val="nil"/>
            </w:tcBorders>
          </w:tcPr>
          <w:p w14:paraId="48EB9E1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5929B065" w14:textId="77777777" w:rsidTr="00EE7FEC">
        <w:trPr>
          <w:gridAfter w:val="1"/>
          <w:wAfter w:w="236" w:type="dxa"/>
        </w:trPr>
        <w:tc>
          <w:tcPr>
            <w:tcW w:w="5529" w:type="dxa"/>
            <w:tcBorders>
              <w:top w:val="nil"/>
              <w:left w:val="nil"/>
              <w:bottom w:val="single" w:sz="4" w:space="0" w:color="auto"/>
              <w:right w:val="nil"/>
            </w:tcBorders>
            <w:hideMark/>
          </w:tcPr>
          <w:p w14:paraId="21245107" w14:textId="77777777" w:rsidR="00F132CA" w:rsidRPr="00F132CA" w:rsidRDefault="00F132CA" w:rsidP="00F132CA">
            <w:pPr>
              <w:tabs>
                <w:tab w:val="left" w:pos="599"/>
                <w:tab w:val="left" w:pos="63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464" w:type="dxa"/>
            <w:gridSpan w:val="2"/>
            <w:tcBorders>
              <w:top w:val="nil"/>
              <w:left w:val="nil"/>
              <w:bottom w:val="single" w:sz="4" w:space="0" w:color="auto"/>
              <w:right w:val="nil"/>
            </w:tcBorders>
            <w:hideMark/>
          </w:tcPr>
          <w:p w14:paraId="09452EAC" w14:textId="77777777" w:rsidR="00F132CA" w:rsidRPr="00F132CA" w:rsidRDefault="00F132CA" w:rsidP="00F132CA">
            <w:pPr>
              <w:tabs>
                <w:tab w:val="left" w:pos="630"/>
                <w:tab w:val="left" w:pos="679"/>
                <w:tab w:val="left" w:pos="720"/>
                <w:tab w:val="left" w:pos="990"/>
              </w:tabs>
              <w:spacing w:after="0" w:line="240" w:lineRule="auto"/>
              <w:ind w:left="318"/>
              <w:jc w:val="center"/>
              <w:rPr>
                <w:rFonts w:ascii="Arial" w:hAnsi="Arial" w:cs="Arial"/>
                <w:lang w:val="en-US"/>
              </w:rPr>
            </w:pPr>
            <w:r w:rsidRPr="00F132CA">
              <w:rPr>
                <w:rFonts w:ascii="Arial" w:hAnsi="Arial" w:cs="Arial"/>
                <w:lang w:val="en-US"/>
              </w:rPr>
              <w:t>3.53</w:t>
            </w:r>
          </w:p>
        </w:tc>
        <w:tc>
          <w:tcPr>
            <w:tcW w:w="1513" w:type="dxa"/>
            <w:gridSpan w:val="2"/>
            <w:tcBorders>
              <w:top w:val="nil"/>
              <w:left w:val="nil"/>
              <w:bottom w:val="single" w:sz="4" w:space="0" w:color="auto"/>
              <w:right w:val="nil"/>
            </w:tcBorders>
            <w:hideMark/>
          </w:tcPr>
          <w:p w14:paraId="3E1C27A5" w14:textId="77777777" w:rsidR="00F132CA" w:rsidRPr="00F132CA" w:rsidRDefault="00F132CA" w:rsidP="00F132CA">
            <w:pPr>
              <w:tabs>
                <w:tab w:val="left" w:pos="630"/>
                <w:tab w:val="left" w:pos="720"/>
                <w:tab w:val="left" w:pos="990"/>
              </w:tabs>
              <w:spacing w:after="0" w:line="240" w:lineRule="auto"/>
              <w:ind w:left="469"/>
              <w:jc w:val="center"/>
              <w:rPr>
                <w:rFonts w:ascii="Arial" w:hAnsi="Arial" w:cs="Arial"/>
                <w:lang w:val="en-US"/>
              </w:rPr>
            </w:pPr>
            <w:r w:rsidRPr="00F132CA">
              <w:rPr>
                <w:rFonts w:ascii="Arial" w:hAnsi="Arial" w:cs="Arial"/>
                <w:lang w:val="en-US"/>
              </w:rPr>
              <w:t>AU</w:t>
            </w:r>
          </w:p>
        </w:tc>
      </w:tr>
    </w:tbl>
    <w:p w14:paraId="2F60E929"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8"/>
          <w:szCs w:val="18"/>
          <w:lang w:val="en-US"/>
        </w:rPr>
        <w:tab/>
      </w:r>
      <w:r w:rsidRPr="00F132CA">
        <w:rPr>
          <w:rFonts w:ascii="Arial" w:hAnsi="Arial" w:cs="Arial"/>
          <w:i/>
          <w:iCs/>
          <w:sz w:val="16"/>
          <w:szCs w:val="16"/>
          <w:lang w:val="en-US"/>
        </w:rPr>
        <w:t>Rating Scale:</w:t>
      </w:r>
      <w:r w:rsidRPr="00F132CA">
        <w:rPr>
          <w:rFonts w:ascii="Arial" w:hAnsi="Arial" w:cs="Arial"/>
          <w:i/>
          <w:iCs/>
          <w:sz w:val="16"/>
          <w:szCs w:val="16"/>
          <w:lang w:val="en-US"/>
        </w:rPr>
        <w:tab/>
      </w:r>
      <w:r w:rsidRPr="00F132CA">
        <w:rPr>
          <w:rFonts w:ascii="Arial" w:hAnsi="Arial" w:cs="Arial"/>
          <w:i/>
          <w:iCs/>
          <w:sz w:val="16"/>
          <w:szCs w:val="16"/>
          <w:lang w:val="en-US"/>
        </w:rPr>
        <w:tab/>
        <w:t>Descriptive Interpretation:</w:t>
      </w:r>
    </w:p>
    <w:p w14:paraId="33DD94E6"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3.25 – 4.00</w:t>
      </w:r>
      <w:r w:rsidRPr="00F132CA">
        <w:rPr>
          <w:rFonts w:ascii="Arial" w:hAnsi="Arial" w:cs="Arial"/>
          <w:i/>
          <w:iCs/>
          <w:sz w:val="16"/>
          <w:szCs w:val="16"/>
          <w:lang w:val="en-US"/>
        </w:rPr>
        <w:tab/>
        <w:t>-</w:t>
      </w:r>
      <w:r w:rsidRPr="00F132CA">
        <w:rPr>
          <w:rFonts w:ascii="Arial" w:hAnsi="Arial" w:cs="Arial"/>
          <w:i/>
          <w:iCs/>
          <w:sz w:val="16"/>
          <w:szCs w:val="16"/>
          <w:lang w:val="en-US"/>
        </w:rPr>
        <w:tab/>
        <w:t>Always Utilized (AU)</w:t>
      </w:r>
    </w:p>
    <w:p w14:paraId="56A60E93"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2.50 – 3.24</w:t>
      </w:r>
      <w:r w:rsidRPr="00F132CA">
        <w:rPr>
          <w:rFonts w:ascii="Arial" w:hAnsi="Arial" w:cs="Arial"/>
          <w:i/>
          <w:iCs/>
          <w:sz w:val="16"/>
          <w:szCs w:val="16"/>
          <w:lang w:val="en-US"/>
        </w:rPr>
        <w:tab/>
        <w:t>-</w:t>
      </w:r>
      <w:r w:rsidRPr="00F132CA">
        <w:rPr>
          <w:rFonts w:ascii="Arial" w:hAnsi="Arial" w:cs="Arial"/>
          <w:i/>
          <w:iCs/>
          <w:sz w:val="16"/>
          <w:szCs w:val="16"/>
          <w:lang w:val="en-US"/>
        </w:rPr>
        <w:tab/>
        <w:t>Oftentimes Utilized (OU)</w:t>
      </w:r>
    </w:p>
    <w:p w14:paraId="3B8A0122"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1.75 – 2.49</w:t>
      </w:r>
      <w:r w:rsidRPr="00F132CA">
        <w:rPr>
          <w:rFonts w:ascii="Arial" w:hAnsi="Arial" w:cs="Arial"/>
          <w:i/>
          <w:iCs/>
          <w:sz w:val="16"/>
          <w:szCs w:val="16"/>
          <w:lang w:val="en-US"/>
        </w:rPr>
        <w:tab/>
        <w:t>-</w:t>
      </w:r>
      <w:r w:rsidRPr="00F132CA">
        <w:rPr>
          <w:rFonts w:ascii="Arial" w:hAnsi="Arial" w:cs="Arial"/>
          <w:i/>
          <w:iCs/>
          <w:sz w:val="16"/>
          <w:szCs w:val="16"/>
          <w:lang w:val="en-US"/>
        </w:rPr>
        <w:tab/>
        <w:t>Seldom Utilized (SU)</w:t>
      </w:r>
    </w:p>
    <w:p w14:paraId="385A4620"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1.00 – 1.74</w:t>
      </w:r>
      <w:r w:rsidRPr="00F132CA">
        <w:rPr>
          <w:rFonts w:ascii="Arial" w:hAnsi="Arial" w:cs="Arial"/>
          <w:i/>
          <w:iCs/>
          <w:sz w:val="16"/>
          <w:szCs w:val="16"/>
          <w:lang w:val="en-US"/>
        </w:rPr>
        <w:tab/>
        <w:t>-</w:t>
      </w:r>
      <w:r w:rsidRPr="00F132CA">
        <w:rPr>
          <w:rFonts w:ascii="Arial" w:hAnsi="Arial" w:cs="Arial"/>
          <w:i/>
          <w:iCs/>
          <w:sz w:val="16"/>
          <w:szCs w:val="16"/>
          <w:lang w:val="en-US"/>
        </w:rPr>
        <w:tab/>
        <w:t>Never Utilized (NU)</w:t>
      </w:r>
    </w:p>
    <w:p w14:paraId="7A410C1E" w14:textId="76D4BD85"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t xml:space="preserve"> </w:t>
      </w:r>
    </w:p>
    <w:p w14:paraId="00202707" w14:textId="2E93B59A"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lastRenderedPageBreak/>
        <w:tab/>
      </w:r>
      <w:r w:rsidRPr="00F132CA">
        <w:rPr>
          <w:rFonts w:ascii="Arial" w:hAnsi="Arial" w:cs="Arial"/>
          <w:b/>
          <w:bCs/>
        </w:rPr>
        <w:t xml:space="preserve">Providing Structure. </w:t>
      </w:r>
      <w:r w:rsidRPr="00F132CA">
        <w:rPr>
          <w:rFonts w:ascii="Arial" w:hAnsi="Arial" w:cs="Arial"/>
        </w:rPr>
        <w:t xml:space="preserve">Table 8 shows that the overall weighted mean of 3.54, interpreted as always utilized. This indicates that teachers in the Junior High Schools of </w:t>
      </w:r>
      <w:proofErr w:type="spellStart"/>
      <w:r w:rsidRPr="00F132CA">
        <w:rPr>
          <w:rFonts w:ascii="Arial" w:hAnsi="Arial" w:cs="Arial"/>
        </w:rPr>
        <w:t>Capalonga</w:t>
      </w:r>
      <w:proofErr w:type="spellEnd"/>
      <w:r w:rsidRPr="00F132CA">
        <w:rPr>
          <w:rFonts w:ascii="Arial" w:hAnsi="Arial" w:cs="Arial"/>
        </w:rPr>
        <w:t xml:space="preserve"> District regularly establish clear expectations and organized classroom routines. Providing structure allows students to understand what is expected of them and helps them perform tasks in an orderly and predictable manner. When classroom activities are clearly guided, learners are more likely to follow instructions and remain focused on their academic responsibilities.</w:t>
      </w:r>
      <w:r w:rsidR="00EE7FEC">
        <w:rPr>
          <w:rFonts w:ascii="Arial" w:hAnsi="Arial" w:cs="Arial"/>
        </w:rPr>
        <w:t xml:space="preserve"> </w:t>
      </w:r>
      <w:r w:rsidRPr="00F132CA">
        <w:rPr>
          <w:rFonts w:ascii="Arial" w:hAnsi="Arial" w:cs="Arial"/>
        </w:rPr>
        <w:t xml:space="preserve">The highest weighted mean of 3.62 interpreted as always utilized, is use Visual Schedules and Clear Rubrics so students know exactly what is expected of them throughout the day. This implies that teachers consistently guide students by presenting clear instructions and structured learning tasks. </w:t>
      </w:r>
    </w:p>
    <w:p w14:paraId="6C85E10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8</w:t>
      </w:r>
    </w:p>
    <w:p w14:paraId="6717A1B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10A2CFC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Current Classroom Strategies Utilized by the Respondents </w:t>
      </w:r>
    </w:p>
    <w:p w14:paraId="510AD6C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 Implementing Positive Discipline along</w:t>
      </w:r>
    </w:p>
    <w:p w14:paraId="27DE219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Providing Structure</w:t>
      </w:r>
    </w:p>
    <w:p w14:paraId="0FBBE93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Ind w:w="10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1692"/>
        <w:gridCol w:w="1631"/>
      </w:tblGrid>
      <w:tr w:rsidR="00F132CA" w:rsidRPr="00F132CA" w14:paraId="1EA43120" w14:textId="77777777" w:rsidTr="00EE7FEC">
        <w:tc>
          <w:tcPr>
            <w:tcW w:w="5307" w:type="dxa"/>
            <w:tcBorders>
              <w:top w:val="single" w:sz="4" w:space="0" w:color="auto"/>
              <w:left w:val="nil"/>
              <w:bottom w:val="single" w:sz="4" w:space="0" w:color="auto"/>
              <w:right w:val="nil"/>
            </w:tcBorders>
            <w:hideMark/>
          </w:tcPr>
          <w:p w14:paraId="36EE956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692" w:type="dxa"/>
            <w:tcBorders>
              <w:top w:val="single" w:sz="4" w:space="0" w:color="auto"/>
              <w:left w:val="nil"/>
              <w:bottom w:val="single" w:sz="4" w:space="0" w:color="auto"/>
              <w:right w:val="nil"/>
            </w:tcBorders>
            <w:hideMark/>
          </w:tcPr>
          <w:p w14:paraId="79E699F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631" w:type="dxa"/>
            <w:tcBorders>
              <w:top w:val="single" w:sz="4" w:space="0" w:color="auto"/>
              <w:left w:val="nil"/>
              <w:bottom w:val="single" w:sz="4" w:space="0" w:color="auto"/>
              <w:right w:val="nil"/>
            </w:tcBorders>
            <w:hideMark/>
          </w:tcPr>
          <w:p w14:paraId="1EAE454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5F360273" w14:textId="77777777" w:rsidTr="00EE7FEC">
        <w:tc>
          <w:tcPr>
            <w:tcW w:w="5307" w:type="dxa"/>
            <w:tcBorders>
              <w:top w:val="single" w:sz="4" w:space="0" w:color="auto"/>
              <w:left w:val="nil"/>
              <w:bottom w:val="nil"/>
              <w:right w:val="nil"/>
            </w:tcBorders>
          </w:tcPr>
          <w:p w14:paraId="1BFD4FED"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facilitate Collaborative Rule-Making sessions where students propose and agree upon classroom norms.</w:t>
            </w:r>
          </w:p>
        </w:tc>
        <w:tc>
          <w:tcPr>
            <w:tcW w:w="1692" w:type="dxa"/>
            <w:tcBorders>
              <w:top w:val="single" w:sz="4" w:space="0" w:color="auto"/>
              <w:left w:val="nil"/>
              <w:bottom w:val="nil"/>
              <w:right w:val="nil"/>
            </w:tcBorders>
          </w:tcPr>
          <w:p w14:paraId="5FEFEC8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3.61</w:t>
            </w:r>
          </w:p>
        </w:tc>
        <w:tc>
          <w:tcPr>
            <w:tcW w:w="1631" w:type="dxa"/>
            <w:tcBorders>
              <w:top w:val="single" w:sz="4" w:space="0" w:color="auto"/>
              <w:left w:val="nil"/>
              <w:bottom w:val="nil"/>
              <w:right w:val="nil"/>
            </w:tcBorders>
          </w:tcPr>
          <w:p w14:paraId="125197B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7B52E49D" w14:textId="77777777" w:rsidTr="00EE7FEC">
        <w:tc>
          <w:tcPr>
            <w:tcW w:w="5307" w:type="dxa"/>
            <w:tcBorders>
              <w:top w:val="nil"/>
              <w:left w:val="nil"/>
              <w:bottom w:val="nil"/>
              <w:right w:val="nil"/>
            </w:tcBorders>
          </w:tcPr>
          <w:p w14:paraId="3608CDBE"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use Visual Schedules and Clear Rubrics so students know exactly what is expected of them throughout the day.</w:t>
            </w:r>
          </w:p>
        </w:tc>
        <w:tc>
          <w:tcPr>
            <w:tcW w:w="1692" w:type="dxa"/>
            <w:tcBorders>
              <w:top w:val="nil"/>
              <w:left w:val="nil"/>
              <w:bottom w:val="nil"/>
              <w:right w:val="nil"/>
            </w:tcBorders>
          </w:tcPr>
          <w:p w14:paraId="0AC9D54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3.62</w:t>
            </w:r>
          </w:p>
        </w:tc>
        <w:tc>
          <w:tcPr>
            <w:tcW w:w="1631" w:type="dxa"/>
            <w:tcBorders>
              <w:top w:val="nil"/>
              <w:left w:val="nil"/>
              <w:bottom w:val="nil"/>
              <w:right w:val="nil"/>
            </w:tcBorders>
          </w:tcPr>
          <w:p w14:paraId="7C08DEA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3AC5CE62" w14:textId="77777777" w:rsidTr="00EE7FEC">
        <w:tc>
          <w:tcPr>
            <w:tcW w:w="5307" w:type="dxa"/>
            <w:tcBorders>
              <w:top w:val="nil"/>
              <w:left w:val="nil"/>
              <w:bottom w:val="nil"/>
              <w:right w:val="nil"/>
            </w:tcBorders>
          </w:tcPr>
          <w:p w14:paraId="3619588A"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implement Natural Consequences (e.g., cleaning up a mess) rather than arbitrary punishments for broken rules.</w:t>
            </w:r>
          </w:p>
        </w:tc>
        <w:tc>
          <w:tcPr>
            <w:tcW w:w="1692" w:type="dxa"/>
            <w:tcBorders>
              <w:top w:val="nil"/>
              <w:left w:val="nil"/>
              <w:bottom w:val="nil"/>
              <w:right w:val="nil"/>
            </w:tcBorders>
          </w:tcPr>
          <w:p w14:paraId="0566899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3.58</w:t>
            </w:r>
          </w:p>
        </w:tc>
        <w:tc>
          <w:tcPr>
            <w:tcW w:w="1631" w:type="dxa"/>
            <w:tcBorders>
              <w:top w:val="nil"/>
              <w:left w:val="nil"/>
              <w:bottom w:val="nil"/>
              <w:right w:val="nil"/>
            </w:tcBorders>
          </w:tcPr>
          <w:p w14:paraId="49B8349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6D8CEB54" w14:textId="77777777" w:rsidTr="00EE7FEC">
        <w:tc>
          <w:tcPr>
            <w:tcW w:w="5307" w:type="dxa"/>
            <w:tcBorders>
              <w:top w:val="nil"/>
              <w:left w:val="nil"/>
              <w:bottom w:val="nil"/>
              <w:right w:val="nil"/>
            </w:tcBorders>
          </w:tcPr>
          <w:p w14:paraId="518B5D6B"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use Role-Playing to practice the correct way to follow classroom procedures (e.g., how to ask a question).</w:t>
            </w:r>
          </w:p>
        </w:tc>
        <w:tc>
          <w:tcPr>
            <w:tcW w:w="1692" w:type="dxa"/>
            <w:tcBorders>
              <w:top w:val="nil"/>
              <w:left w:val="nil"/>
              <w:bottom w:val="nil"/>
              <w:right w:val="nil"/>
            </w:tcBorders>
          </w:tcPr>
          <w:p w14:paraId="6A8BA73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3.59</w:t>
            </w:r>
          </w:p>
        </w:tc>
        <w:tc>
          <w:tcPr>
            <w:tcW w:w="1631" w:type="dxa"/>
            <w:tcBorders>
              <w:top w:val="nil"/>
              <w:left w:val="nil"/>
              <w:bottom w:val="nil"/>
              <w:right w:val="nil"/>
            </w:tcBorders>
          </w:tcPr>
          <w:p w14:paraId="0A9ABE8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73ABA3C0" w14:textId="77777777" w:rsidTr="00EE7FEC">
        <w:tc>
          <w:tcPr>
            <w:tcW w:w="5307" w:type="dxa"/>
            <w:tcBorders>
              <w:top w:val="nil"/>
              <w:left w:val="nil"/>
              <w:bottom w:val="nil"/>
              <w:right w:val="nil"/>
            </w:tcBorders>
          </w:tcPr>
          <w:p w14:paraId="522CF9FD"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provide Proactive Reminders of the rules before starting a new or transitionary activity.</w:t>
            </w:r>
          </w:p>
        </w:tc>
        <w:tc>
          <w:tcPr>
            <w:tcW w:w="1692" w:type="dxa"/>
            <w:tcBorders>
              <w:top w:val="nil"/>
              <w:left w:val="nil"/>
              <w:bottom w:val="nil"/>
              <w:right w:val="nil"/>
            </w:tcBorders>
          </w:tcPr>
          <w:p w14:paraId="227F3E2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3.57</w:t>
            </w:r>
          </w:p>
        </w:tc>
        <w:tc>
          <w:tcPr>
            <w:tcW w:w="1631" w:type="dxa"/>
            <w:tcBorders>
              <w:top w:val="nil"/>
              <w:left w:val="nil"/>
              <w:bottom w:val="nil"/>
              <w:right w:val="nil"/>
            </w:tcBorders>
          </w:tcPr>
          <w:p w14:paraId="067FE61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01F19E1F" w14:textId="77777777" w:rsidTr="00EE7FEC">
        <w:tc>
          <w:tcPr>
            <w:tcW w:w="5307" w:type="dxa"/>
            <w:tcBorders>
              <w:top w:val="nil"/>
              <w:left w:val="nil"/>
              <w:bottom w:val="nil"/>
              <w:right w:val="nil"/>
            </w:tcBorders>
          </w:tcPr>
          <w:p w14:paraId="1AB5E5F4"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use Logical Explanations to help students understand the 'why' behind every classroom boundary.</w:t>
            </w:r>
          </w:p>
        </w:tc>
        <w:tc>
          <w:tcPr>
            <w:tcW w:w="1692" w:type="dxa"/>
            <w:tcBorders>
              <w:top w:val="nil"/>
              <w:left w:val="nil"/>
              <w:bottom w:val="nil"/>
              <w:right w:val="nil"/>
            </w:tcBorders>
          </w:tcPr>
          <w:p w14:paraId="4F43760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3.54</w:t>
            </w:r>
          </w:p>
        </w:tc>
        <w:tc>
          <w:tcPr>
            <w:tcW w:w="1631" w:type="dxa"/>
            <w:tcBorders>
              <w:top w:val="nil"/>
              <w:left w:val="nil"/>
              <w:bottom w:val="nil"/>
              <w:right w:val="nil"/>
            </w:tcBorders>
          </w:tcPr>
          <w:p w14:paraId="6A13500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41935253" w14:textId="77777777" w:rsidTr="00EE7FEC">
        <w:tc>
          <w:tcPr>
            <w:tcW w:w="5307" w:type="dxa"/>
            <w:tcBorders>
              <w:top w:val="nil"/>
              <w:left w:val="nil"/>
              <w:bottom w:val="nil"/>
              <w:right w:val="nil"/>
            </w:tcBorders>
          </w:tcPr>
          <w:p w14:paraId="2D4BB79F"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implement Problem-Solving Dialogues to help students identify how they can fix a mistake they made.</w:t>
            </w:r>
          </w:p>
        </w:tc>
        <w:tc>
          <w:tcPr>
            <w:tcW w:w="1692" w:type="dxa"/>
            <w:tcBorders>
              <w:top w:val="nil"/>
              <w:left w:val="nil"/>
              <w:bottom w:val="nil"/>
              <w:right w:val="nil"/>
            </w:tcBorders>
          </w:tcPr>
          <w:p w14:paraId="4CD0169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3.55</w:t>
            </w:r>
          </w:p>
        </w:tc>
        <w:tc>
          <w:tcPr>
            <w:tcW w:w="1631" w:type="dxa"/>
            <w:tcBorders>
              <w:top w:val="nil"/>
              <w:left w:val="nil"/>
              <w:bottom w:val="nil"/>
              <w:right w:val="nil"/>
            </w:tcBorders>
          </w:tcPr>
          <w:p w14:paraId="6600A3A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0C54367F" w14:textId="77777777" w:rsidTr="00EE7FEC">
        <w:tc>
          <w:tcPr>
            <w:tcW w:w="5307" w:type="dxa"/>
            <w:tcBorders>
              <w:top w:val="nil"/>
              <w:left w:val="nil"/>
              <w:bottom w:val="nil"/>
              <w:right w:val="nil"/>
            </w:tcBorders>
          </w:tcPr>
          <w:p w14:paraId="4BCA2261"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use Consistent Transition Signals (e.g., a bell or a clap) to provide a predictable environment for students.</w:t>
            </w:r>
          </w:p>
        </w:tc>
        <w:tc>
          <w:tcPr>
            <w:tcW w:w="1692" w:type="dxa"/>
            <w:tcBorders>
              <w:top w:val="nil"/>
              <w:left w:val="nil"/>
              <w:bottom w:val="nil"/>
              <w:right w:val="nil"/>
            </w:tcBorders>
          </w:tcPr>
          <w:p w14:paraId="2495B01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3.40</w:t>
            </w:r>
          </w:p>
        </w:tc>
        <w:tc>
          <w:tcPr>
            <w:tcW w:w="1631" w:type="dxa"/>
            <w:tcBorders>
              <w:top w:val="nil"/>
              <w:left w:val="nil"/>
              <w:bottom w:val="nil"/>
              <w:right w:val="nil"/>
            </w:tcBorders>
          </w:tcPr>
          <w:p w14:paraId="1D92305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6670E47A" w14:textId="77777777" w:rsidTr="00EE7FEC">
        <w:tc>
          <w:tcPr>
            <w:tcW w:w="5307" w:type="dxa"/>
            <w:tcBorders>
              <w:top w:val="nil"/>
              <w:left w:val="nil"/>
              <w:bottom w:val="nil"/>
              <w:right w:val="nil"/>
            </w:tcBorders>
          </w:tcPr>
          <w:p w14:paraId="15BB59EA"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co-create Behavioral Contracts with students who need extra guidance in following classroom structure.</w:t>
            </w:r>
          </w:p>
        </w:tc>
        <w:tc>
          <w:tcPr>
            <w:tcW w:w="1692" w:type="dxa"/>
            <w:tcBorders>
              <w:top w:val="nil"/>
              <w:left w:val="nil"/>
              <w:bottom w:val="nil"/>
              <w:right w:val="nil"/>
            </w:tcBorders>
          </w:tcPr>
          <w:p w14:paraId="4F752D3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3.45</w:t>
            </w:r>
          </w:p>
        </w:tc>
        <w:tc>
          <w:tcPr>
            <w:tcW w:w="1631" w:type="dxa"/>
            <w:tcBorders>
              <w:top w:val="nil"/>
              <w:left w:val="nil"/>
              <w:bottom w:val="nil"/>
              <w:right w:val="nil"/>
            </w:tcBorders>
          </w:tcPr>
          <w:p w14:paraId="5D5379B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12B4AE0E" w14:textId="77777777" w:rsidTr="00EE7FEC">
        <w:tc>
          <w:tcPr>
            <w:tcW w:w="5307" w:type="dxa"/>
            <w:tcBorders>
              <w:top w:val="nil"/>
              <w:left w:val="nil"/>
              <w:bottom w:val="nil"/>
              <w:right w:val="nil"/>
            </w:tcBorders>
          </w:tcPr>
          <w:p w14:paraId="13FA005A" w14:textId="77777777" w:rsidR="00F132CA" w:rsidRPr="00F132CA" w:rsidRDefault="00F132CA" w:rsidP="00F132CA">
            <w:pPr>
              <w:numPr>
                <w:ilvl w:val="0"/>
                <w:numId w:val="41"/>
              </w:numPr>
              <w:tabs>
                <w:tab w:val="left" w:pos="630"/>
                <w:tab w:val="left" w:pos="720"/>
                <w:tab w:val="left" w:pos="990"/>
              </w:tabs>
              <w:spacing w:after="0" w:line="240" w:lineRule="auto"/>
              <w:rPr>
                <w:rFonts w:ascii="Arial" w:hAnsi="Arial" w:cs="Arial"/>
                <w:lang w:val="en-US"/>
              </w:rPr>
            </w:pPr>
            <w:r w:rsidRPr="00F132CA">
              <w:rPr>
                <w:rFonts w:ascii="Arial" w:hAnsi="Arial" w:cs="Arial"/>
              </w:rPr>
              <w:t>I conduct Class Evaluations where students give feedback on whether the classroom rules are working fairly.</w:t>
            </w:r>
          </w:p>
        </w:tc>
        <w:tc>
          <w:tcPr>
            <w:tcW w:w="1692" w:type="dxa"/>
            <w:tcBorders>
              <w:top w:val="nil"/>
              <w:left w:val="nil"/>
              <w:bottom w:val="nil"/>
              <w:right w:val="nil"/>
            </w:tcBorders>
          </w:tcPr>
          <w:p w14:paraId="78EC42F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3.46</w:t>
            </w:r>
          </w:p>
        </w:tc>
        <w:tc>
          <w:tcPr>
            <w:tcW w:w="1631" w:type="dxa"/>
            <w:tcBorders>
              <w:top w:val="nil"/>
              <w:left w:val="nil"/>
              <w:bottom w:val="nil"/>
              <w:right w:val="nil"/>
            </w:tcBorders>
          </w:tcPr>
          <w:p w14:paraId="1AD2593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r w:rsidR="00F132CA" w:rsidRPr="00F132CA" w14:paraId="2CDCBAAF" w14:textId="77777777" w:rsidTr="00EE7FEC">
        <w:tc>
          <w:tcPr>
            <w:tcW w:w="5307" w:type="dxa"/>
            <w:tcBorders>
              <w:top w:val="nil"/>
              <w:left w:val="nil"/>
              <w:bottom w:val="single" w:sz="4" w:space="0" w:color="auto"/>
              <w:right w:val="nil"/>
            </w:tcBorders>
            <w:hideMark/>
          </w:tcPr>
          <w:p w14:paraId="38860F3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692" w:type="dxa"/>
            <w:tcBorders>
              <w:top w:val="nil"/>
              <w:left w:val="nil"/>
              <w:bottom w:val="single" w:sz="4" w:space="0" w:color="auto"/>
              <w:right w:val="nil"/>
            </w:tcBorders>
            <w:hideMark/>
          </w:tcPr>
          <w:p w14:paraId="0A02EA2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3.54</w:t>
            </w:r>
          </w:p>
        </w:tc>
        <w:tc>
          <w:tcPr>
            <w:tcW w:w="1631" w:type="dxa"/>
            <w:tcBorders>
              <w:top w:val="nil"/>
              <w:left w:val="nil"/>
              <w:bottom w:val="single" w:sz="4" w:space="0" w:color="auto"/>
              <w:right w:val="nil"/>
            </w:tcBorders>
            <w:hideMark/>
          </w:tcPr>
          <w:p w14:paraId="2CDCC77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AU</w:t>
            </w:r>
          </w:p>
        </w:tc>
      </w:tr>
    </w:tbl>
    <w:p w14:paraId="2AF2839F"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8"/>
          <w:szCs w:val="18"/>
          <w:lang w:val="en-US"/>
        </w:rPr>
        <w:tab/>
      </w:r>
      <w:r w:rsidRPr="00F132CA">
        <w:rPr>
          <w:rFonts w:ascii="Arial" w:hAnsi="Arial" w:cs="Arial"/>
          <w:i/>
          <w:iCs/>
          <w:sz w:val="16"/>
          <w:szCs w:val="16"/>
          <w:lang w:val="en-US"/>
        </w:rPr>
        <w:t>Rating Scale:</w:t>
      </w:r>
      <w:r w:rsidRPr="00F132CA">
        <w:rPr>
          <w:rFonts w:ascii="Arial" w:hAnsi="Arial" w:cs="Arial"/>
          <w:i/>
          <w:iCs/>
          <w:sz w:val="16"/>
          <w:szCs w:val="16"/>
          <w:lang w:val="en-US"/>
        </w:rPr>
        <w:tab/>
        <w:t>Descriptive Interpretation:</w:t>
      </w:r>
    </w:p>
    <w:p w14:paraId="34B03F82"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3.25 – 4.00</w:t>
      </w:r>
      <w:r w:rsidRPr="00F132CA">
        <w:rPr>
          <w:rFonts w:ascii="Arial" w:hAnsi="Arial" w:cs="Arial"/>
          <w:i/>
          <w:iCs/>
          <w:sz w:val="16"/>
          <w:szCs w:val="16"/>
          <w:lang w:val="en-US"/>
        </w:rPr>
        <w:tab/>
        <w:t>-</w:t>
      </w:r>
      <w:r w:rsidRPr="00F132CA">
        <w:rPr>
          <w:rFonts w:ascii="Arial" w:hAnsi="Arial" w:cs="Arial"/>
          <w:i/>
          <w:iCs/>
          <w:sz w:val="16"/>
          <w:szCs w:val="16"/>
          <w:lang w:val="en-US"/>
        </w:rPr>
        <w:tab/>
        <w:t>Always Utilized (AU)</w:t>
      </w:r>
    </w:p>
    <w:p w14:paraId="68812269"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2.50 – 3.24</w:t>
      </w:r>
      <w:r w:rsidRPr="00F132CA">
        <w:rPr>
          <w:rFonts w:ascii="Arial" w:hAnsi="Arial" w:cs="Arial"/>
          <w:i/>
          <w:iCs/>
          <w:sz w:val="16"/>
          <w:szCs w:val="16"/>
          <w:lang w:val="en-US"/>
        </w:rPr>
        <w:tab/>
        <w:t>-</w:t>
      </w:r>
      <w:r w:rsidRPr="00F132CA">
        <w:rPr>
          <w:rFonts w:ascii="Arial" w:hAnsi="Arial" w:cs="Arial"/>
          <w:i/>
          <w:iCs/>
          <w:sz w:val="16"/>
          <w:szCs w:val="16"/>
          <w:lang w:val="en-US"/>
        </w:rPr>
        <w:tab/>
        <w:t>Oftentimes Utilized (OU)</w:t>
      </w:r>
    </w:p>
    <w:p w14:paraId="3D11FB39"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1.75 – 2.49</w:t>
      </w:r>
      <w:r w:rsidRPr="00F132CA">
        <w:rPr>
          <w:rFonts w:ascii="Arial" w:hAnsi="Arial" w:cs="Arial"/>
          <w:i/>
          <w:iCs/>
          <w:sz w:val="16"/>
          <w:szCs w:val="16"/>
          <w:lang w:val="en-US"/>
        </w:rPr>
        <w:tab/>
        <w:t>-</w:t>
      </w:r>
      <w:r w:rsidRPr="00F132CA">
        <w:rPr>
          <w:rFonts w:ascii="Arial" w:hAnsi="Arial" w:cs="Arial"/>
          <w:i/>
          <w:iCs/>
          <w:sz w:val="16"/>
          <w:szCs w:val="16"/>
          <w:lang w:val="en-US"/>
        </w:rPr>
        <w:tab/>
        <w:t>Seldom Utilized (SU)</w:t>
      </w:r>
    </w:p>
    <w:p w14:paraId="75DF94D1"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1.00 – 1.74</w:t>
      </w:r>
      <w:r w:rsidRPr="00F132CA">
        <w:rPr>
          <w:rFonts w:ascii="Arial" w:hAnsi="Arial" w:cs="Arial"/>
          <w:i/>
          <w:iCs/>
          <w:sz w:val="16"/>
          <w:szCs w:val="16"/>
          <w:lang w:val="en-US"/>
        </w:rPr>
        <w:tab/>
        <w:t>-</w:t>
      </w:r>
      <w:r w:rsidRPr="00F132CA">
        <w:rPr>
          <w:rFonts w:ascii="Arial" w:hAnsi="Arial" w:cs="Arial"/>
          <w:i/>
          <w:iCs/>
          <w:sz w:val="16"/>
          <w:szCs w:val="16"/>
          <w:lang w:val="en-US"/>
        </w:rPr>
        <w:tab/>
        <w:t>Never Utilized (NU)</w:t>
      </w:r>
    </w:p>
    <w:p w14:paraId="1D5D1156" w14:textId="73AA9C0D"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r>
    </w:p>
    <w:p w14:paraId="3348B0A7" w14:textId="34345AE9"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t xml:space="preserve">The lowest weighted mean of </w:t>
      </w:r>
      <w:proofErr w:type="spellStart"/>
      <w:r w:rsidRPr="00F132CA">
        <w:rPr>
          <w:rFonts w:ascii="Arial" w:hAnsi="Arial" w:cs="Arial"/>
        </w:rPr>
        <w:t>of</w:t>
      </w:r>
      <w:proofErr w:type="spellEnd"/>
      <w:r w:rsidRPr="00F132CA">
        <w:rPr>
          <w:rFonts w:ascii="Arial" w:hAnsi="Arial" w:cs="Arial"/>
        </w:rPr>
        <w:t xml:space="preserve"> 3.40, interpreted as always utilized, is use Consistent Transition Signals (e.g., a bell or a clap) to provide a predictable environment for students. This result suggests that while teachers maintain structured learning activities, the use of specific transition signals is practiced slightly less consistently compared to other strategies. The findings were corroborated by Fulgencio and </w:t>
      </w:r>
      <w:proofErr w:type="spellStart"/>
      <w:r w:rsidRPr="00F132CA">
        <w:rPr>
          <w:rFonts w:ascii="Arial" w:hAnsi="Arial" w:cs="Arial"/>
        </w:rPr>
        <w:t>Maguate</w:t>
      </w:r>
      <w:proofErr w:type="spellEnd"/>
      <w:r w:rsidRPr="00F132CA">
        <w:rPr>
          <w:rFonts w:ascii="Arial" w:hAnsi="Arial" w:cs="Arial"/>
        </w:rPr>
        <w:t xml:space="preserve"> (2023) who reported that proactive classroom management combined with clear expectations leads to a reduction in disruptive behavior and an increase in student participation.  Similarly, Elkadi and Sharaf (2023) found that consistent </w:t>
      </w:r>
      <w:r w:rsidRPr="00F132CA">
        <w:rPr>
          <w:rFonts w:ascii="Arial" w:hAnsi="Arial" w:cs="Arial"/>
        </w:rPr>
        <w:lastRenderedPageBreak/>
        <w:t>communication of classroom rules and expectations contributes to improved student cooperation and a more positive learning atmosphere. Clear and structured procedures help learners understand appropriate behavior and support the maintenance of classroom order.</w:t>
      </w:r>
    </w:p>
    <w:p w14:paraId="0F5F242E" w14:textId="77777777" w:rsidR="00EE7FEC" w:rsidRPr="00F132CA" w:rsidRDefault="00F132CA" w:rsidP="00EE7FEC">
      <w:pPr>
        <w:tabs>
          <w:tab w:val="left" w:pos="630"/>
          <w:tab w:val="left" w:pos="720"/>
          <w:tab w:val="left" w:pos="990"/>
        </w:tabs>
        <w:spacing w:after="0" w:line="240" w:lineRule="auto"/>
        <w:jc w:val="both"/>
        <w:rPr>
          <w:rFonts w:ascii="Arial" w:hAnsi="Arial" w:cs="Arial"/>
        </w:rPr>
      </w:pPr>
      <w:r w:rsidRPr="00F132CA">
        <w:rPr>
          <w:rFonts w:ascii="Arial" w:hAnsi="Arial" w:cs="Arial"/>
        </w:rPr>
        <w:tab/>
      </w:r>
      <w:r w:rsidRPr="00F132CA">
        <w:rPr>
          <w:rFonts w:ascii="Arial" w:hAnsi="Arial" w:cs="Arial"/>
          <w:b/>
          <w:bCs/>
        </w:rPr>
        <w:t xml:space="preserve">Understanding Child Development. </w:t>
      </w:r>
      <w:r w:rsidRPr="00F132CA">
        <w:rPr>
          <w:rFonts w:ascii="Arial" w:hAnsi="Arial" w:cs="Arial"/>
        </w:rPr>
        <w:t xml:space="preserve">Table 9 shows the overall weighted mean of 3.53, interpreted as always utilized. This indicates that teachers consistently consider the developmental characteristics of learners when managing classroom behavior and implementing discipline strategies. Recognizing the developmental stage of students allows teachers to adjust their teaching methods, communication style, and classroom activities to suit the learners’ social and emotional needs. When classroom practices align with students’ developmental abilities, learners are more likely to respond positively to classroom expectations. The highest weighted mean of 3.69 interpreted as always utilized, is allow Peer-Socialization during tasks for adolescents, recognizing their developmental need for social belonging. This finding suggests that teachers frequently incorporate collaborative activities that allow students to interact with their peers while completing classroom tasks. The lowest weighted mean of 3.32 interpreted as always utilized, is use Interactive Storytelling or Puppetry for younger students to explain complex social concepts. This result suggests that while the strategy is practiced, it is less frequently applied in the context of the respondents’ classrooms. </w:t>
      </w:r>
      <w:r w:rsidR="00EE7FEC" w:rsidRPr="00F132CA">
        <w:rPr>
          <w:rFonts w:ascii="Arial" w:hAnsi="Arial" w:cs="Arial"/>
        </w:rPr>
        <w:t xml:space="preserve">The findings were corroborated by Elkadi and Sharaf (2023) who found that positive discipline strategies that consider students’ developmental needs significantly improve student well-being and academic engagement. Their research highlighted that behavioral support practices become more effective when adapted to the age and maturity level of learners. Similarly, Goh and Bambara (2021) emphasized that individualized and developmentally appropriate strategies help students develop better self-regulation and academic performance. Their findings indicated that understanding the developmental needs of learners enables teachers to design classroom practices that respond to students’ social and emotional growth. </w:t>
      </w:r>
    </w:p>
    <w:p w14:paraId="4147CAEA" w14:textId="4FFBA598" w:rsidR="00F132CA" w:rsidRPr="00F132CA" w:rsidRDefault="00F132CA" w:rsidP="00F132CA">
      <w:pPr>
        <w:tabs>
          <w:tab w:val="left" w:pos="630"/>
          <w:tab w:val="left" w:pos="720"/>
          <w:tab w:val="left" w:pos="990"/>
        </w:tabs>
        <w:spacing w:after="0" w:line="240" w:lineRule="auto"/>
        <w:jc w:val="both"/>
        <w:rPr>
          <w:rFonts w:ascii="Arial" w:hAnsi="Arial" w:cs="Arial"/>
        </w:rPr>
      </w:pPr>
    </w:p>
    <w:p w14:paraId="7A403A7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9</w:t>
      </w:r>
    </w:p>
    <w:p w14:paraId="0D10B231" w14:textId="77777777" w:rsidR="00F132CA" w:rsidRPr="00F132CA" w:rsidRDefault="00F132CA" w:rsidP="00F132CA">
      <w:pPr>
        <w:tabs>
          <w:tab w:val="left" w:pos="630"/>
          <w:tab w:val="left" w:pos="720"/>
          <w:tab w:val="left" w:pos="990"/>
        </w:tabs>
        <w:spacing w:after="0" w:line="240" w:lineRule="auto"/>
        <w:jc w:val="center"/>
        <w:rPr>
          <w:rFonts w:ascii="Arial" w:hAnsi="Arial" w:cs="Arial"/>
          <w:sz w:val="21"/>
          <w:szCs w:val="21"/>
          <w:lang w:val="en-US"/>
        </w:rPr>
      </w:pPr>
    </w:p>
    <w:p w14:paraId="5490C11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Current Classroom Strategies Utilized by the Respondents </w:t>
      </w:r>
    </w:p>
    <w:p w14:paraId="504D620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 Implementing Positive Discipline along</w:t>
      </w:r>
    </w:p>
    <w:p w14:paraId="43B6A75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Understanding Child Development</w:t>
      </w:r>
    </w:p>
    <w:p w14:paraId="513EBE06" w14:textId="77777777" w:rsidR="00F132CA" w:rsidRPr="00F132CA" w:rsidRDefault="00F132CA" w:rsidP="00F132CA">
      <w:pPr>
        <w:tabs>
          <w:tab w:val="left" w:pos="630"/>
          <w:tab w:val="left" w:pos="720"/>
          <w:tab w:val="left" w:pos="990"/>
        </w:tabs>
        <w:spacing w:after="0" w:line="240" w:lineRule="auto"/>
        <w:jc w:val="center"/>
        <w:rPr>
          <w:rFonts w:ascii="Arial" w:hAnsi="Arial" w:cs="Arial"/>
          <w:sz w:val="21"/>
          <w:szCs w:val="21"/>
          <w:lang w:val="en-US"/>
        </w:rPr>
      </w:pPr>
    </w:p>
    <w:tbl>
      <w:tblPr>
        <w:tblStyle w:val="TableGrid"/>
        <w:tblW w:w="8719" w:type="dxa"/>
        <w:tblInd w:w="10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363"/>
        <w:gridCol w:w="1316"/>
        <w:gridCol w:w="101"/>
        <w:gridCol w:w="1294"/>
        <w:gridCol w:w="421"/>
      </w:tblGrid>
      <w:tr w:rsidR="00F132CA" w:rsidRPr="00EE7FEC" w14:paraId="47ECAF15" w14:textId="77777777" w:rsidTr="00EE7FEC">
        <w:trPr>
          <w:gridAfter w:val="1"/>
          <w:wAfter w:w="421" w:type="dxa"/>
        </w:trPr>
        <w:tc>
          <w:tcPr>
            <w:tcW w:w="5224" w:type="dxa"/>
            <w:tcBorders>
              <w:top w:val="single" w:sz="4" w:space="0" w:color="auto"/>
              <w:left w:val="nil"/>
              <w:bottom w:val="single" w:sz="4" w:space="0" w:color="auto"/>
              <w:right w:val="nil"/>
            </w:tcBorders>
            <w:hideMark/>
          </w:tcPr>
          <w:p w14:paraId="6F0CCAF6"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Indicators</w:t>
            </w:r>
          </w:p>
        </w:tc>
        <w:tc>
          <w:tcPr>
            <w:tcW w:w="1679" w:type="dxa"/>
            <w:gridSpan w:val="2"/>
            <w:tcBorders>
              <w:top w:val="single" w:sz="4" w:space="0" w:color="auto"/>
              <w:left w:val="nil"/>
              <w:bottom w:val="single" w:sz="4" w:space="0" w:color="auto"/>
              <w:right w:val="nil"/>
            </w:tcBorders>
            <w:hideMark/>
          </w:tcPr>
          <w:p w14:paraId="58D336F4"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Weighted Mean</w:t>
            </w:r>
          </w:p>
        </w:tc>
        <w:tc>
          <w:tcPr>
            <w:tcW w:w="1395" w:type="dxa"/>
            <w:gridSpan w:val="2"/>
            <w:tcBorders>
              <w:top w:val="single" w:sz="4" w:space="0" w:color="auto"/>
              <w:left w:val="nil"/>
              <w:bottom w:val="single" w:sz="4" w:space="0" w:color="auto"/>
              <w:right w:val="nil"/>
            </w:tcBorders>
            <w:hideMark/>
          </w:tcPr>
          <w:p w14:paraId="39F00496"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Interpretation</w:t>
            </w:r>
          </w:p>
        </w:tc>
      </w:tr>
      <w:tr w:rsidR="00F132CA" w:rsidRPr="00EE7FEC" w14:paraId="10A28BBE" w14:textId="77777777" w:rsidTr="00EE7FEC">
        <w:tc>
          <w:tcPr>
            <w:tcW w:w="5587" w:type="dxa"/>
            <w:gridSpan w:val="2"/>
            <w:tcBorders>
              <w:top w:val="single" w:sz="4" w:space="0" w:color="auto"/>
              <w:left w:val="nil"/>
              <w:bottom w:val="nil"/>
              <w:right w:val="nil"/>
            </w:tcBorders>
          </w:tcPr>
          <w:p w14:paraId="5E058222"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incorporate Movement Breaks (e.g., stretching, dancing) for younger learners who have high physical energy.</w:t>
            </w:r>
          </w:p>
        </w:tc>
        <w:tc>
          <w:tcPr>
            <w:tcW w:w="1417" w:type="dxa"/>
            <w:gridSpan w:val="2"/>
            <w:tcBorders>
              <w:top w:val="single" w:sz="4" w:space="0" w:color="auto"/>
              <w:left w:val="nil"/>
              <w:bottom w:val="nil"/>
              <w:right w:val="nil"/>
            </w:tcBorders>
          </w:tcPr>
          <w:p w14:paraId="145E3376"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3.43</w:t>
            </w:r>
          </w:p>
        </w:tc>
        <w:tc>
          <w:tcPr>
            <w:tcW w:w="1715" w:type="dxa"/>
            <w:gridSpan w:val="2"/>
            <w:tcBorders>
              <w:top w:val="single" w:sz="4" w:space="0" w:color="auto"/>
              <w:left w:val="nil"/>
              <w:bottom w:val="nil"/>
              <w:right w:val="nil"/>
            </w:tcBorders>
          </w:tcPr>
          <w:p w14:paraId="7CE8F8E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57D7986B" w14:textId="77777777" w:rsidTr="00EE7FEC">
        <w:tc>
          <w:tcPr>
            <w:tcW w:w="5587" w:type="dxa"/>
            <w:gridSpan w:val="2"/>
            <w:tcBorders>
              <w:top w:val="nil"/>
              <w:left w:val="nil"/>
              <w:bottom w:val="nil"/>
              <w:right w:val="nil"/>
            </w:tcBorders>
          </w:tcPr>
          <w:p w14:paraId="46D7C460"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use Age-Appropriate Language and metaphors that match the cognitive level of my specific grade level.</w:t>
            </w:r>
          </w:p>
        </w:tc>
        <w:tc>
          <w:tcPr>
            <w:tcW w:w="1417" w:type="dxa"/>
            <w:gridSpan w:val="2"/>
            <w:tcBorders>
              <w:top w:val="nil"/>
              <w:left w:val="nil"/>
              <w:bottom w:val="nil"/>
              <w:right w:val="nil"/>
            </w:tcBorders>
          </w:tcPr>
          <w:p w14:paraId="5E95743C"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3.51</w:t>
            </w:r>
          </w:p>
        </w:tc>
        <w:tc>
          <w:tcPr>
            <w:tcW w:w="1715" w:type="dxa"/>
            <w:gridSpan w:val="2"/>
            <w:tcBorders>
              <w:top w:val="nil"/>
              <w:left w:val="nil"/>
              <w:bottom w:val="nil"/>
              <w:right w:val="nil"/>
            </w:tcBorders>
          </w:tcPr>
          <w:p w14:paraId="26990813"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4FE20160" w14:textId="77777777" w:rsidTr="00EE7FEC">
        <w:tc>
          <w:tcPr>
            <w:tcW w:w="5587" w:type="dxa"/>
            <w:gridSpan w:val="2"/>
            <w:tcBorders>
              <w:top w:val="nil"/>
              <w:left w:val="nil"/>
              <w:bottom w:val="nil"/>
              <w:right w:val="nil"/>
            </w:tcBorders>
          </w:tcPr>
          <w:p w14:paraId="04FF20B5"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utilize Hands-on Manipulatives for students at developmental stages where concrete learning is essential.</w:t>
            </w:r>
          </w:p>
        </w:tc>
        <w:tc>
          <w:tcPr>
            <w:tcW w:w="1417" w:type="dxa"/>
            <w:gridSpan w:val="2"/>
            <w:tcBorders>
              <w:top w:val="nil"/>
              <w:left w:val="nil"/>
              <w:bottom w:val="nil"/>
              <w:right w:val="nil"/>
            </w:tcBorders>
          </w:tcPr>
          <w:p w14:paraId="4A967F71"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3.55</w:t>
            </w:r>
          </w:p>
        </w:tc>
        <w:tc>
          <w:tcPr>
            <w:tcW w:w="1715" w:type="dxa"/>
            <w:gridSpan w:val="2"/>
            <w:tcBorders>
              <w:top w:val="nil"/>
              <w:left w:val="nil"/>
              <w:bottom w:val="nil"/>
              <w:right w:val="nil"/>
            </w:tcBorders>
          </w:tcPr>
          <w:p w14:paraId="0AA3FB07"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7201922E" w14:textId="77777777" w:rsidTr="00EE7FEC">
        <w:tc>
          <w:tcPr>
            <w:tcW w:w="5587" w:type="dxa"/>
            <w:gridSpan w:val="2"/>
            <w:tcBorders>
              <w:top w:val="nil"/>
              <w:left w:val="nil"/>
              <w:bottom w:val="nil"/>
              <w:right w:val="nil"/>
            </w:tcBorders>
          </w:tcPr>
          <w:p w14:paraId="2C5BA4CE"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allow Peer-Socialization during tasks for adolescents, recognizing their developmental need for social belonging.</w:t>
            </w:r>
          </w:p>
        </w:tc>
        <w:tc>
          <w:tcPr>
            <w:tcW w:w="1417" w:type="dxa"/>
            <w:gridSpan w:val="2"/>
            <w:tcBorders>
              <w:top w:val="nil"/>
              <w:left w:val="nil"/>
              <w:bottom w:val="nil"/>
              <w:right w:val="nil"/>
            </w:tcBorders>
          </w:tcPr>
          <w:p w14:paraId="52CE4003"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3.69</w:t>
            </w:r>
          </w:p>
        </w:tc>
        <w:tc>
          <w:tcPr>
            <w:tcW w:w="1715" w:type="dxa"/>
            <w:gridSpan w:val="2"/>
            <w:tcBorders>
              <w:top w:val="nil"/>
              <w:left w:val="nil"/>
              <w:bottom w:val="nil"/>
              <w:right w:val="nil"/>
            </w:tcBorders>
          </w:tcPr>
          <w:p w14:paraId="4D7A9060"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3FB9A514" w14:textId="77777777" w:rsidTr="00EE7FEC">
        <w:tc>
          <w:tcPr>
            <w:tcW w:w="5587" w:type="dxa"/>
            <w:gridSpan w:val="2"/>
            <w:tcBorders>
              <w:top w:val="nil"/>
              <w:left w:val="nil"/>
              <w:bottom w:val="nil"/>
              <w:right w:val="nil"/>
            </w:tcBorders>
          </w:tcPr>
          <w:p w14:paraId="4151F0B6"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adjust the Duration of Tasks to match the typical attention span of my students' age group.</w:t>
            </w:r>
          </w:p>
        </w:tc>
        <w:tc>
          <w:tcPr>
            <w:tcW w:w="1417" w:type="dxa"/>
            <w:gridSpan w:val="2"/>
            <w:tcBorders>
              <w:top w:val="nil"/>
              <w:left w:val="nil"/>
              <w:bottom w:val="nil"/>
              <w:right w:val="nil"/>
            </w:tcBorders>
          </w:tcPr>
          <w:p w14:paraId="7F8C55A6"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3.63</w:t>
            </w:r>
          </w:p>
        </w:tc>
        <w:tc>
          <w:tcPr>
            <w:tcW w:w="1715" w:type="dxa"/>
            <w:gridSpan w:val="2"/>
            <w:tcBorders>
              <w:top w:val="nil"/>
              <w:left w:val="nil"/>
              <w:bottom w:val="nil"/>
              <w:right w:val="nil"/>
            </w:tcBorders>
          </w:tcPr>
          <w:p w14:paraId="45BEB1D9"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7F31A1A5" w14:textId="77777777" w:rsidTr="00EE7FEC">
        <w:tc>
          <w:tcPr>
            <w:tcW w:w="5587" w:type="dxa"/>
            <w:gridSpan w:val="2"/>
            <w:tcBorders>
              <w:top w:val="nil"/>
              <w:left w:val="nil"/>
              <w:bottom w:val="nil"/>
              <w:right w:val="nil"/>
            </w:tcBorders>
          </w:tcPr>
          <w:p w14:paraId="4FFEC289"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use Interactive Storytelling or Puppetry for younger students to explain complex social concepts.</w:t>
            </w:r>
          </w:p>
        </w:tc>
        <w:tc>
          <w:tcPr>
            <w:tcW w:w="1417" w:type="dxa"/>
            <w:gridSpan w:val="2"/>
            <w:tcBorders>
              <w:top w:val="nil"/>
              <w:left w:val="nil"/>
              <w:bottom w:val="nil"/>
              <w:right w:val="nil"/>
            </w:tcBorders>
          </w:tcPr>
          <w:p w14:paraId="7B79EC8A"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3.32</w:t>
            </w:r>
          </w:p>
        </w:tc>
        <w:tc>
          <w:tcPr>
            <w:tcW w:w="1715" w:type="dxa"/>
            <w:gridSpan w:val="2"/>
            <w:tcBorders>
              <w:top w:val="nil"/>
              <w:left w:val="nil"/>
              <w:bottom w:val="nil"/>
              <w:right w:val="nil"/>
            </w:tcBorders>
          </w:tcPr>
          <w:p w14:paraId="0F74641F"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2A12B12C" w14:textId="77777777" w:rsidTr="00EE7FEC">
        <w:tc>
          <w:tcPr>
            <w:tcW w:w="5587" w:type="dxa"/>
            <w:gridSpan w:val="2"/>
            <w:tcBorders>
              <w:top w:val="nil"/>
              <w:left w:val="nil"/>
              <w:bottom w:val="nil"/>
              <w:right w:val="nil"/>
            </w:tcBorders>
          </w:tcPr>
          <w:p w14:paraId="2E133379"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implement Differentiated Questioning that ranges from simple recall to abstract reasoning based on student maturity.</w:t>
            </w:r>
          </w:p>
        </w:tc>
        <w:tc>
          <w:tcPr>
            <w:tcW w:w="1417" w:type="dxa"/>
            <w:gridSpan w:val="2"/>
            <w:tcBorders>
              <w:top w:val="nil"/>
              <w:left w:val="nil"/>
              <w:bottom w:val="nil"/>
              <w:right w:val="nil"/>
            </w:tcBorders>
          </w:tcPr>
          <w:p w14:paraId="31AA7E9A"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3.64</w:t>
            </w:r>
          </w:p>
        </w:tc>
        <w:tc>
          <w:tcPr>
            <w:tcW w:w="1715" w:type="dxa"/>
            <w:gridSpan w:val="2"/>
            <w:tcBorders>
              <w:top w:val="nil"/>
              <w:left w:val="nil"/>
              <w:bottom w:val="nil"/>
              <w:right w:val="nil"/>
            </w:tcBorders>
          </w:tcPr>
          <w:p w14:paraId="74C7A505"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2A7DD5B9" w14:textId="77777777" w:rsidTr="00EE7FEC">
        <w:tc>
          <w:tcPr>
            <w:tcW w:w="5587" w:type="dxa"/>
            <w:gridSpan w:val="2"/>
            <w:tcBorders>
              <w:top w:val="nil"/>
              <w:left w:val="nil"/>
              <w:bottom w:val="nil"/>
              <w:right w:val="nil"/>
            </w:tcBorders>
          </w:tcPr>
          <w:p w14:paraId="2A239E4E"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provide Scaffolded Instructions that gradually decrease in support as students gain developmental competence.</w:t>
            </w:r>
          </w:p>
        </w:tc>
        <w:tc>
          <w:tcPr>
            <w:tcW w:w="1417" w:type="dxa"/>
            <w:gridSpan w:val="2"/>
            <w:tcBorders>
              <w:top w:val="nil"/>
              <w:left w:val="nil"/>
              <w:bottom w:val="nil"/>
              <w:right w:val="nil"/>
            </w:tcBorders>
          </w:tcPr>
          <w:p w14:paraId="337CEE74"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3.56</w:t>
            </w:r>
          </w:p>
        </w:tc>
        <w:tc>
          <w:tcPr>
            <w:tcW w:w="1715" w:type="dxa"/>
            <w:gridSpan w:val="2"/>
            <w:tcBorders>
              <w:top w:val="nil"/>
              <w:left w:val="nil"/>
              <w:bottom w:val="nil"/>
              <w:right w:val="nil"/>
            </w:tcBorders>
          </w:tcPr>
          <w:p w14:paraId="5AD4A2FE"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4AAEC916" w14:textId="77777777" w:rsidTr="00EE7FEC">
        <w:tc>
          <w:tcPr>
            <w:tcW w:w="5587" w:type="dxa"/>
            <w:gridSpan w:val="2"/>
            <w:tcBorders>
              <w:top w:val="nil"/>
              <w:left w:val="nil"/>
              <w:bottom w:val="nil"/>
              <w:right w:val="nil"/>
            </w:tcBorders>
          </w:tcPr>
          <w:p w14:paraId="387CDFD1"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use Games-Based Learning to engage the natural curiosity and playfulness of developing children.</w:t>
            </w:r>
          </w:p>
        </w:tc>
        <w:tc>
          <w:tcPr>
            <w:tcW w:w="1417" w:type="dxa"/>
            <w:gridSpan w:val="2"/>
            <w:tcBorders>
              <w:top w:val="nil"/>
              <w:left w:val="nil"/>
              <w:bottom w:val="nil"/>
              <w:right w:val="nil"/>
            </w:tcBorders>
          </w:tcPr>
          <w:p w14:paraId="29A324F3"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3.46</w:t>
            </w:r>
          </w:p>
        </w:tc>
        <w:tc>
          <w:tcPr>
            <w:tcW w:w="1715" w:type="dxa"/>
            <w:gridSpan w:val="2"/>
            <w:tcBorders>
              <w:top w:val="nil"/>
              <w:left w:val="nil"/>
              <w:bottom w:val="nil"/>
              <w:right w:val="nil"/>
            </w:tcBorders>
          </w:tcPr>
          <w:p w14:paraId="72CD57D0"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599025A2" w14:textId="77777777" w:rsidTr="00EE7FEC">
        <w:tc>
          <w:tcPr>
            <w:tcW w:w="5587" w:type="dxa"/>
            <w:gridSpan w:val="2"/>
            <w:tcBorders>
              <w:top w:val="nil"/>
              <w:left w:val="nil"/>
              <w:bottom w:val="nil"/>
              <w:right w:val="nil"/>
            </w:tcBorders>
          </w:tcPr>
          <w:p w14:paraId="2E653B04" w14:textId="77777777" w:rsidR="00F132CA" w:rsidRPr="00EE7FEC" w:rsidRDefault="00F132CA" w:rsidP="00F132CA">
            <w:pPr>
              <w:numPr>
                <w:ilvl w:val="0"/>
                <w:numId w:val="42"/>
              </w:numPr>
              <w:tabs>
                <w:tab w:val="left" w:pos="630"/>
                <w:tab w:val="left" w:pos="720"/>
                <w:tab w:val="left" w:pos="990"/>
              </w:tabs>
              <w:spacing w:after="0" w:line="240" w:lineRule="auto"/>
              <w:ind w:left="465"/>
              <w:rPr>
                <w:rFonts w:ascii="Arial" w:hAnsi="Arial" w:cs="Arial"/>
                <w:sz w:val="18"/>
                <w:szCs w:val="18"/>
                <w:lang w:val="en-US"/>
              </w:rPr>
            </w:pPr>
            <w:r w:rsidRPr="00EE7FEC">
              <w:rPr>
                <w:rFonts w:ascii="Arial" w:hAnsi="Arial" w:cs="Arial"/>
                <w:sz w:val="18"/>
                <w:szCs w:val="18"/>
              </w:rPr>
              <w:t>I design Choice-Based Assignments to support the developing autonomy and independence of older students.</w:t>
            </w:r>
          </w:p>
        </w:tc>
        <w:tc>
          <w:tcPr>
            <w:tcW w:w="1417" w:type="dxa"/>
            <w:gridSpan w:val="2"/>
            <w:tcBorders>
              <w:top w:val="nil"/>
              <w:left w:val="nil"/>
              <w:bottom w:val="nil"/>
              <w:right w:val="nil"/>
            </w:tcBorders>
          </w:tcPr>
          <w:p w14:paraId="7C95E31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3.49</w:t>
            </w:r>
          </w:p>
        </w:tc>
        <w:tc>
          <w:tcPr>
            <w:tcW w:w="1715" w:type="dxa"/>
            <w:gridSpan w:val="2"/>
            <w:tcBorders>
              <w:top w:val="nil"/>
              <w:left w:val="nil"/>
              <w:bottom w:val="nil"/>
              <w:right w:val="nil"/>
            </w:tcBorders>
          </w:tcPr>
          <w:p w14:paraId="1D36C77F"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r w:rsidR="00F132CA" w:rsidRPr="00EE7FEC" w14:paraId="43CF2AA3" w14:textId="77777777" w:rsidTr="00EE7FEC">
        <w:trPr>
          <w:gridAfter w:val="1"/>
          <w:wAfter w:w="421" w:type="dxa"/>
        </w:trPr>
        <w:tc>
          <w:tcPr>
            <w:tcW w:w="5224" w:type="dxa"/>
            <w:tcBorders>
              <w:top w:val="nil"/>
              <w:left w:val="nil"/>
              <w:bottom w:val="single" w:sz="4" w:space="0" w:color="auto"/>
              <w:right w:val="nil"/>
            </w:tcBorders>
            <w:hideMark/>
          </w:tcPr>
          <w:p w14:paraId="0A00912B"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Overall Weighted Mean</w:t>
            </w:r>
          </w:p>
        </w:tc>
        <w:tc>
          <w:tcPr>
            <w:tcW w:w="1679" w:type="dxa"/>
            <w:gridSpan w:val="2"/>
            <w:tcBorders>
              <w:top w:val="nil"/>
              <w:left w:val="nil"/>
              <w:bottom w:val="single" w:sz="4" w:space="0" w:color="auto"/>
              <w:right w:val="nil"/>
            </w:tcBorders>
            <w:hideMark/>
          </w:tcPr>
          <w:p w14:paraId="52CDE5E1"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3.53</w:t>
            </w:r>
          </w:p>
        </w:tc>
        <w:tc>
          <w:tcPr>
            <w:tcW w:w="1395" w:type="dxa"/>
            <w:gridSpan w:val="2"/>
            <w:tcBorders>
              <w:top w:val="nil"/>
              <w:left w:val="nil"/>
              <w:bottom w:val="single" w:sz="4" w:space="0" w:color="auto"/>
              <w:right w:val="nil"/>
            </w:tcBorders>
            <w:hideMark/>
          </w:tcPr>
          <w:p w14:paraId="3FF8B89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18"/>
                <w:szCs w:val="18"/>
                <w:lang w:val="en-US"/>
              </w:rPr>
            </w:pPr>
            <w:r w:rsidRPr="00EE7FEC">
              <w:rPr>
                <w:rFonts w:ascii="Arial" w:hAnsi="Arial" w:cs="Arial"/>
                <w:sz w:val="18"/>
                <w:szCs w:val="18"/>
                <w:lang w:val="en-US"/>
              </w:rPr>
              <w:t>AU</w:t>
            </w:r>
          </w:p>
        </w:tc>
      </w:tr>
    </w:tbl>
    <w:p w14:paraId="7DA3939E"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Rating Scale:</w:t>
      </w:r>
      <w:r w:rsidRPr="00F132CA">
        <w:rPr>
          <w:rFonts w:ascii="Arial" w:hAnsi="Arial" w:cs="Arial"/>
          <w:i/>
          <w:iCs/>
          <w:sz w:val="18"/>
          <w:szCs w:val="18"/>
          <w:lang w:val="en-US"/>
        </w:rPr>
        <w:tab/>
      </w:r>
      <w:r w:rsidRPr="00F132CA">
        <w:rPr>
          <w:rFonts w:ascii="Arial" w:hAnsi="Arial" w:cs="Arial"/>
          <w:i/>
          <w:iCs/>
          <w:sz w:val="18"/>
          <w:szCs w:val="18"/>
          <w:lang w:val="en-US"/>
        </w:rPr>
        <w:tab/>
        <w:t>Descriptive Interpretation:</w:t>
      </w:r>
    </w:p>
    <w:p w14:paraId="0762FD87"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3.25 – 4.00</w:t>
      </w:r>
      <w:r w:rsidRPr="00F132CA">
        <w:rPr>
          <w:rFonts w:ascii="Arial" w:hAnsi="Arial" w:cs="Arial"/>
          <w:i/>
          <w:iCs/>
          <w:sz w:val="18"/>
          <w:szCs w:val="18"/>
          <w:lang w:val="en-US"/>
        </w:rPr>
        <w:tab/>
        <w:t>-</w:t>
      </w:r>
      <w:r w:rsidRPr="00F132CA">
        <w:rPr>
          <w:rFonts w:ascii="Arial" w:hAnsi="Arial" w:cs="Arial"/>
          <w:i/>
          <w:iCs/>
          <w:sz w:val="18"/>
          <w:szCs w:val="18"/>
          <w:lang w:val="en-US"/>
        </w:rPr>
        <w:tab/>
        <w:t>Always Utilized (AU)</w:t>
      </w:r>
    </w:p>
    <w:p w14:paraId="7BA4D185"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2.50 – 3.24</w:t>
      </w:r>
      <w:r w:rsidRPr="00F132CA">
        <w:rPr>
          <w:rFonts w:ascii="Arial" w:hAnsi="Arial" w:cs="Arial"/>
          <w:i/>
          <w:iCs/>
          <w:sz w:val="18"/>
          <w:szCs w:val="18"/>
          <w:lang w:val="en-US"/>
        </w:rPr>
        <w:tab/>
        <w:t>-</w:t>
      </w:r>
      <w:r w:rsidRPr="00F132CA">
        <w:rPr>
          <w:rFonts w:ascii="Arial" w:hAnsi="Arial" w:cs="Arial"/>
          <w:i/>
          <w:iCs/>
          <w:sz w:val="18"/>
          <w:szCs w:val="18"/>
          <w:lang w:val="en-US"/>
        </w:rPr>
        <w:tab/>
        <w:t>Oftentimes Utilized (OU)</w:t>
      </w:r>
    </w:p>
    <w:p w14:paraId="7D06E555"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1.75 – 2.49</w:t>
      </w:r>
      <w:r w:rsidRPr="00F132CA">
        <w:rPr>
          <w:rFonts w:ascii="Arial" w:hAnsi="Arial" w:cs="Arial"/>
          <w:i/>
          <w:iCs/>
          <w:sz w:val="18"/>
          <w:szCs w:val="18"/>
          <w:lang w:val="en-US"/>
        </w:rPr>
        <w:tab/>
        <w:t>-</w:t>
      </w:r>
      <w:r w:rsidRPr="00F132CA">
        <w:rPr>
          <w:rFonts w:ascii="Arial" w:hAnsi="Arial" w:cs="Arial"/>
          <w:i/>
          <w:iCs/>
          <w:sz w:val="18"/>
          <w:szCs w:val="18"/>
          <w:lang w:val="en-US"/>
        </w:rPr>
        <w:tab/>
        <w:t>Seldom Utilized (SU)</w:t>
      </w:r>
    </w:p>
    <w:p w14:paraId="0C98DE33"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1.00 – 1.74</w:t>
      </w:r>
      <w:r w:rsidRPr="00F132CA">
        <w:rPr>
          <w:rFonts w:ascii="Arial" w:hAnsi="Arial" w:cs="Arial"/>
          <w:i/>
          <w:iCs/>
          <w:sz w:val="18"/>
          <w:szCs w:val="18"/>
          <w:lang w:val="en-US"/>
        </w:rPr>
        <w:tab/>
        <w:t>-</w:t>
      </w:r>
      <w:r w:rsidRPr="00F132CA">
        <w:rPr>
          <w:rFonts w:ascii="Arial" w:hAnsi="Arial" w:cs="Arial"/>
          <w:i/>
          <w:iCs/>
          <w:sz w:val="18"/>
          <w:szCs w:val="18"/>
          <w:lang w:val="en-US"/>
        </w:rPr>
        <w:tab/>
        <w:t>Never Utilized (NU)</w:t>
      </w:r>
      <w:r w:rsidRPr="00F132CA">
        <w:rPr>
          <w:rFonts w:ascii="Arial" w:hAnsi="Arial" w:cs="Arial"/>
        </w:rPr>
        <w:tab/>
      </w:r>
    </w:p>
    <w:p w14:paraId="798D48E9" w14:textId="0DF186B3"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r>
    </w:p>
    <w:p w14:paraId="570D53EE" w14:textId="77777777" w:rsidR="00EE7FEC" w:rsidRPr="00F132CA" w:rsidRDefault="00F132CA" w:rsidP="00EE7FEC">
      <w:pPr>
        <w:tabs>
          <w:tab w:val="num" w:pos="360"/>
          <w:tab w:val="left" w:pos="630"/>
          <w:tab w:val="left" w:pos="990"/>
        </w:tabs>
        <w:spacing w:after="0" w:line="240" w:lineRule="auto"/>
        <w:jc w:val="both"/>
        <w:rPr>
          <w:rFonts w:ascii="Arial" w:hAnsi="Arial" w:cs="Arial"/>
        </w:rPr>
      </w:pPr>
      <w:r w:rsidRPr="00F132CA">
        <w:rPr>
          <w:rFonts w:ascii="Arial" w:hAnsi="Arial" w:cs="Arial"/>
        </w:rPr>
        <w:tab/>
      </w:r>
      <w:r w:rsidRPr="00F132CA">
        <w:rPr>
          <w:rFonts w:ascii="Arial" w:hAnsi="Arial" w:cs="Arial"/>
        </w:rPr>
        <w:tab/>
      </w:r>
      <w:r w:rsidRPr="00F132CA">
        <w:rPr>
          <w:rFonts w:ascii="Arial" w:hAnsi="Arial" w:cs="Arial"/>
          <w:b/>
          <w:bCs/>
        </w:rPr>
        <w:t xml:space="preserve">Identifying Individual Differences. </w:t>
      </w:r>
      <w:r w:rsidRPr="00F132CA">
        <w:rPr>
          <w:rFonts w:ascii="Arial" w:hAnsi="Arial" w:cs="Arial"/>
        </w:rPr>
        <w:t xml:space="preserve">Table 10 shows that the overall weighted mean is 3.50, interpreted as always utilized. This reflects that teachers are generally attentive to the unique characteristics of learners and attempt to adjust their approaches accordingly. The consistent use of these strategies suggests that the principle of individualization is embedded in daily classroom practice, allowing students to feel acknowledged based on </w:t>
      </w:r>
      <w:r w:rsidRPr="00F132CA">
        <w:rPr>
          <w:rFonts w:ascii="Arial" w:hAnsi="Arial" w:cs="Arial"/>
        </w:rPr>
        <w:lastRenderedPageBreak/>
        <w:t xml:space="preserve">their own abilities, interests, and </w:t>
      </w:r>
      <w:proofErr w:type="spellStart"/>
      <w:proofErr w:type="gramStart"/>
      <w:r w:rsidRPr="00F132CA">
        <w:rPr>
          <w:rFonts w:ascii="Arial" w:hAnsi="Arial" w:cs="Arial"/>
        </w:rPr>
        <w:t>needs.The</w:t>
      </w:r>
      <w:proofErr w:type="spellEnd"/>
      <w:proofErr w:type="gramEnd"/>
      <w:r w:rsidRPr="00F132CA">
        <w:rPr>
          <w:rFonts w:ascii="Arial" w:hAnsi="Arial" w:cs="Arial"/>
        </w:rPr>
        <w:t xml:space="preserve"> highest weighted mean of 3.63, interpreted as always utilized, is use Personalized Feedback that focuses on a student’s individual progress rather than comparing them to peers. This implies that teachers focus on monitoring individual progress rather than relying on comparison. Such practice supports student motivation since learners receive feedback that is relevant to their own performance and development. This implies that teachers prioritize monitoring personal growth to foster a non-competitive and supportive atmosphere. When feedback is tailored, it strengthens the student’s self-belief and encourages them to improve at their own pace. The lowest weighted mean of 3.30 interpreted as always utilized, is conduct Interest Surveys to align my lesson topics with the personal hobbies and passions of my students. This implies a need for more practical ways to bridge the gap between student interests and lesson content to maximize engagement. </w:t>
      </w:r>
      <w:r w:rsidR="00EE7FEC" w:rsidRPr="00F132CA">
        <w:rPr>
          <w:rFonts w:ascii="Arial" w:hAnsi="Arial" w:cs="Arial"/>
        </w:rPr>
        <w:tab/>
        <w:t xml:space="preserve">The findings were corroborated by </w:t>
      </w:r>
      <w:proofErr w:type="spellStart"/>
      <w:r w:rsidR="00EE7FEC" w:rsidRPr="00F132CA">
        <w:rPr>
          <w:rFonts w:ascii="Arial" w:hAnsi="Arial" w:cs="Arial"/>
        </w:rPr>
        <w:t>Oyangorin</w:t>
      </w:r>
      <w:proofErr w:type="spellEnd"/>
      <w:r w:rsidR="00EE7FEC" w:rsidRPr="00F132CA">
        <w:rPr>
          <w:rFonts w:ascii="Arial" w:hAnsi="Arial" w:cs="Arial"/>
        </w:rPr>
        <w:t xml:space="preserve"> (2026) who found that individualized support and verbal appreciation are effective in motivating students and reducing disruptive behaviors in public schools. This confirms that personalized approaches integrated into regular teaching practice enhance classroom positivity, while the lower utilization of more complex strategies like interest surveys reflects the ongoing need for teacher training to ensure consistent application.</w:t>
      </w:r>
    </w:p>
    <w:p w14:paraId="70537A75" w14:textId="3559AFF2" w:rsidR="00F132CA" w:rsidRPr="00F132CA" w:rsidRDefault="00F132CA" w:rsidP="00F132CA">
      <w:pPr>
        <w:tabs>
          <w:tab w:val="num" w:pos="360"/>
          <w:tab w:val="left" w:pos="630"/>
          <w:tab w:val="left" w:pos="990"/>
        </w:tabs>
        <w:spacing w:after="0" w:line="240" w:lineRule="auto"/>
        <w:jc w:val="both"/>
        <w:rPr>
          <w:rFonts w:ascii="Arial" w:hAnsi="Arial" w:cs="Arial"/>
        </w:rPr>
      </w:pPr>
    </w:p>
    <w:p w14:paraId="4D8DBC9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10</w:t>
      </w:r>
    </w:p>
    <w:p w14:paraId="5188977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00287DD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Current Classroom Strategies Utilized by the Respondents </w:t>
      </w:r>
    </w:p>
    <w:p w14:paraId="2C6F618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 Implementing Positive Discipline along</w:t>
      </w:r>
    </w:p>
    <w:p w14:paraId="47FCCD5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Identifying Individual Differences</w:t>
      </w:r>
    </w:p>
    <w:p w14:paraId="485E2FF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1530"/>
        <w:gridCol w:w="1530"/>
      </w:tblGrid>
      <w:tr w:rsidR="00F132CA" w:rsidRPr="00EE7FEC" w14:paraId="429BEC96" w14:textId="77777777" w:rsidTr="00EE7FEC">
        <w:tc>
          <w:tcPr>
            <w:tcW w:w="7740" w:type="dxa"/>
            <w:tcBorders>
              <w:top w:val="single" w:sz="4" w:space="0" w:color="auto"/>
              <w:left w:val="nil"/>
              <w:bottom w:val="single" w:sz="4" w:space="0" w:color="auto"/>
              <w:right w:val="nil"/>
            </w:tcBorders>
            <w:hideMark/>
          </w:tcPr>
          <w:p w14:paraId="6061DFE7"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Indicators</w:t>
            </w:r>
          </w:p>
        </w:tc>
        <w:tc>
          <w:tcPr>
            <w:tcW w:w="1530" w:type="dxa"/>
            <w:tcBorders>
              <w:top w:val="single" w:sz="4" w:space="0" w:color="auto"/>
              <w:left w:val="nil"/>
              <w:bottom w:val="single" w:sz="4" w:space="0" w:color="auto"/>
              <w:right w:val="nil"/>
            </w:tcBorders>
            <w:hideMark/>
          </w:tcPr>
          <w:p w14:paraId="25D79954"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Weighted Mean</w:t>
            </w:r>
          </w:p>
        </w:tc>
        <w:tc>
          <w:tcPr>
            <w:tcW w:w="1530" w:type="dxa"/>
            <w:tcBorders>
              <w:top w:val="single" w:sz="4" w:space="0" w:color="auto"/>
              <w:left w:val="nil"/>
              <w:bottom w:val="single" w:sz="4" w:space="0" w:color="auto"/>
              <w:right w:val="nil"/>
            </w:tcBorders>
            <w:hideMark/>
          </w:tcPr>
          <w:p w14:paraId="5B220162"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Interpretation</w:t>
            </w:r>
          </w:p>
        </w:tc>
      </w:tr>
      <w:tr w:rsidR="00F132CA" w:rsidRPr="00EE7FEC" w14:paraId="797AC414" w14:textId="77777777" w:rsidTr="00EE7FEC">
        <w:tc>
          <w:tcPr>
            <w:tcW w:w="7740" w:type="dxa"/>
            <w:tcBorders>
              <w:top w:val="single" w:sz="4" w:space="0" w:color="auto"/>
              <w:left w:val="nil"/>
              <w:bottom w:val="nil"/>
              <w:right w:val="nil"/>
            </w:tcBorders>
          </w:tcPr>
          <w:p w14:paraId="72D0041D"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utilize Learning Style Inventories to identify whether students are visual, auditory, or kinesthetic learners.</w:t>
            </w:r>
          </w:p>
        </w:tc>
        <w:tc>
          <w:tcPr>
            <w:tcW w:w="1530" w:type="dxa"/>
            <w:tcBorders>
              <w:top w:val="single" w:sz="4" w:space="0" w:color="auto"/>
              <w:left w:val="nil"/>
              <w:bottom w:val="nil"/>
              <w:right w:val="nil"/>
            </w:tcBorders>
          </w:tcPr>
          <w:p w14:paraId="313AD3A2"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3.53</w:t>
            </w:r>
          </w:p>
        </w:tc>
        <w:tc>
          <w:tcPr>
            <w:tcW w:w="1530" w:type="dxa"/>
            <w:tcBorders>
              <w:top w:val="single" w:sz="4" w:space="0" w:color="auto"/>
              <w:left w:val="nil"/>
              <w:bottom w:val="nil"/>
              <w:right w:val="nil"/>
            </w:tcBorders>
          </w:tcPr>
          <w:p w14:paraId="38D5B482"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2D403195" w14:textId="77777777" w:rsidTr="00EE7FEC">
        <w:tc>
          <w:tcPr>
            <w:tcW w:w="7740" w:type="dxa"/>
            <w:tcBorders>
              <w:top w:val="nil"/>
              <w:left w:val="nil"/>
              <w:bottom w:val="nil"/>
              <w:right w:val="nil"/>
            </w:tcBorders>
          </w:tcPr>
          <w:p w14:paraId="75C11FD5"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implement Tiered Assignments that offer different levels of difficulty based on individual student readiness.</w:t>
            </w:r>
          </w:p>
        </w:tc>
        <w:tc>
          <w:tcPr>
            <w:tcW w:w="1530" w:type="dxa"/>
            <w:tcBorders>
              <w:top w:val="nil"/>
              <w:left w:val="nil"/>
              <w:bottom w:val="nil"/>
              <w:right w:val="nil"/>
            </w:tcBorders>
          </w:tcPr>
          <w:p w14:paraId="0CEF363A"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3.31</w:t>
            </w:r>
          </w:p>
        </w:tc>
        <w:tc>
          <w:tcPr>
            <w:tcW w:w="1530" w:type="dxa"/>
            <w:tcBorders>
              <w:top w:val="nil"/>
              <w:left w:val="nil"/>
              <w:bottom w:val="nil"/>
              <w:right w:val="nil"/>
            </w:tcBorders>
          </w:tcPr>
          <w:p w14:paraId="50000EAF"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071B7776" w14:textId="77777777" w:rsidTr="00EE7FEC">
        <w:tc>
          <w:tcPr>
            <w:tcW w:w="7740" w:type="dxa"/>
            <w:tcBorders>
              <w:top w:val="nil"/>
              <w:left w:val="nil"/>
              <w:bottom w:val="nil"/>
              <w:right w:val="nil"/>
            </w:tcBorders>
          </w:tcPr>
          <w:p w14:paraId="12BAEB16"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use Multi-Sensory Teaching (e.g., visuals, sounds, touch) in every lesson to reach diverse types of learners.</w:t>
            </w:r>
          </w:p>
        </w:tc>
        <w:tc>
          <w:tcPr>
            <w:tcW w:w="1530" w:type="dxa"/>
            <w:tcBorders>
              <w:top w:val="nil"/>
              <w:left w:val="nil"/>
              <w:bottom w:val="nil"/>
              <w:right w:val="nil"/>
            </w:tcBorders>
          </w:tcPr>
          <w:p w14:paraId="27D9692F"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3.60</w:t>
            </w:r>
          </w:p>
        </w:tc>
        <w:tc>
          <w:tcPr>
            <w:tcW w:w="1530" w:type="dxa"/>
            <w:tcBorders>
              <w:top w:val="nil"/>
              <w:left w:val="nil"/>
              <w:bottom w:val="nil"/>
              <w:right w:val="nil"/>
            </w:tcBorders>
          </w:tcPr>
          <w:p w14:paraId="5AA500C5"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21BE180E" w14:textId="77777777" w:rsidTr="00EE7FEC">
        <w:tc>
          <w:tcPr>
            <w:tcW w:w="7740" w:type="dxa"/>
            <w:tcBorders>
              <w:top w:val="nil"/>
              <w:left w:val="nil"/>
              <w:bottom w:val="nil"/>
              <w:right w:val="nil"/>
            </w:tcBorders>
          </w:tcPr>
          <w:p w14:paraId="43C2A0F1"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provide Flexible Seating options to accommodate students with different sensory or physical needs.</w:t>
            </w:r>
          </w:p>
        </w:tc>
        <w:tc>
          <w:tcPr>
            <w:tcW w:w="1530" w:type="dxa"/>
            <w:tcBorders>
              <w:top w:val="nil"/>
              <w:left w:val="nil"/>
              <w:bottom w:val="nil"/>
              <w:right w:val="nil"/>
            </w:tcBorders>
          </w:tcPr>
          <w:p w14:paraId="1CA5046F"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3.57</w:t>
            </w:r>
          </w:p>
        </w:tc>
        <w:tc>
          <w:tcPr>
            <w:tcW w:w="1530" w:type="dxa"/>
            <w:tcBorders>
              <w:top w:val="nil"/>
              <w:left w:val="nil"/>
              <w:bottom w:val="nil"/>
              <w:right w:val="nil"/>
            </w:tcBorders>
          </w:tcPr>
          <w:p w14:paraId="01A7E9B9"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6D9E282F" w14:textId="77777777" w:rsidTr="00EE7FEC">
        <w:tc>
          <w:tcPr>
            <w:tcW w:w="7740" w:type="dxa"/>
            <w:tcBorders>
              <w:top w:val="nil"/>
              <w:left w:val="nil"/>
              <w:bottom w:val="nil"/>
              <w:right w:val="nil"/>
            </w:tcBorders>
          </w:tcPr>
          <w:p w14:paraId="14AD8D42"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 xml:space="preserve">I incorporate Culturally Responsive Teaching by using examples from the students' local </w:t>
            </w:r>
            <w:proofErr w:type="spellStart"/>
            <w:r w:rsidRPr="00EE7FEC">
              <w:rPr>
                <w:rFonts w:ascii="Arial" w:hAnsi="Arial" w:cs="Arial"/>
                <w:sz w:val="20"/>
                <w:szCs w:val="20"/>
              </w:rPr>
              <w:t>Capalonga</w:t>
            </w:r>
            <w:proofErr w:type="spellEnd"/>
            <w:r w:rsidRPr="00EE7FEC">
              <w:rPr>
                <w:rFonts w:ascii="Arial" w:hAnsi="Arial" w:cs="Arial"/>
                <w:sz w:val="20"/>
                <w:szCs w:val="20"/>
              </w:rPr>
              <w:t xml:space="preserve"> heritage.</w:t>
            </w:r>
          </w:p>
        </w:tc>
        <w:tc>
          <w:tcPr>
            <w:tcW w:w="1530" w:type="dxa"/>
            <w:tcBorders>
              <w:top w:val="nil"/>
              <w:left w:val="nil"/>
              <w:bottom w:val="nil"/>
              <w:right w:val="nil"/>
            </w:tcBorders>
          </w:tcPr>
          <w:p w14:paraId="6110D67B"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3.62</w:t>
            </w:r>
          </w:p>
        </w:tc>
        <w:tc>
          <w:tcPr>
            <w:tcW w:w="1530" w:type="dxa"/>
            <w:tcBorders>
              <w:top w:val="nil"/>
              <w:left w:val="nil"/>
              <w:bottom w:val="nil"/>
              <w:right w:val="nil"/>
            </w:tcBorders>
          </w:tcPr>
          <w:p w14:paraId="5E012966"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31B6E595" w14:textId="77777777" w:rsidTr="00EE7FEC">
        <w:tc>
          <w:tcPr>
            <w:tcW w:w="7740" w:type="dxa"/>
            <w:tcBorders>
              <w:top w:val="nil"/>
              <w:left w:val="nil"/>
              <w:bottom w:val="nil"/>
              <w:right w:val="nil"/>
            </w:tcBorders>
          </w:tcPr>
          <w:p w14:paraId="6778961F"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conduct Interest Surveys to align my lesson topics with the personal hobbies and passions of my students.</w:t>
            </w:r>
          </w:p>
        </w:tc>
        <w:tc>
          <w:tcPr>
            <w:tcW w:w="1530" w:type="dxa"/>
            <w:tcBorders>
              <w:top w:val="nil"/>
              <w:left w:val="nil"/>
              <w:bottom w:val="nil"/>
              <w:right w:val="nil"/>
            </w:tcBorders>
          </w:tcPr>
          <w:p w14:paraId="182417A1"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3.30</w:t>
            </w:r>
          </w:p>
        </w:tc>
        <w:tc>
          <w:tcPr>
            <w:tcW w:w="1530" w:type="dxa"/>
            <w:tcBorders>
              <w:top w:val="nil"/>
              <w:left w:val="nil"/>
              <w:bottom w:val="nil"/>
              <w:right w:val="nil"/>
            </w:tcBorders>
          </w:tcPr>
          <w:p w14:paraId="3BAB3256"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2E2F9677" w14:textId="77777777" w:rsidTr="00EE7FEC">
        <w:tc>
          <w:tcPr>
            <w:tcW w:w="7740" w:type="dxa"/>
            <w:tcBorders>
              <w:top w:val="nil"/>
              <w:left w:val="nil"/>
              <w:bottom w:val="nil"/>
              <w:right w:val="nil"/>
            </w:tcBorders>
          </w:tcPr>
          <w:p w14:paraId="509264E3"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use Personalized Feedback that focuses on a student’s individual progress rather than comparing them to peers.</w:t>
            </w:r>
          </w:p>
        </w:tc>
        <w:tc>
          <w:tcPr>
            <w:tcW w:w="1530" w:type="dxa"/>
            <w:tcBorders>
              <w:top w:val="nil"/>
              <w:left w:val="nil"/>
              <w:bottom w:val="nil"/>
              <w:right w:val="nil"/>
            </w:tcBorders>
          </w:tcPr>
          <w:p w14:paraId="1B35378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3.63</w:t>
            </w:r>
          </w:p>
        </w:tc>
        <w:tc>
          <w:tcPr>
            <w:tcW w:w="1530" w:type="dxa"/>
            <w:tcBorders>
              <w:top w:val="nil"/>
              <w:left w:val="nil"/>
              <w:bottom w:val="nil"/>
              <w:right w:val="nil"/>
            </w:tcBorders>
          </w:tcPr>
          <w:p w14:paraId="63A0E2F4"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7F19BC8B" w14:textId="77777777" w:rsidTr="00EE7FEC">
        <w:tc>
          <w:tcPr>
            <w:tcW w:w="7740" w:type="dxa"/>
            <w:tcBorders>
              <w:top w:val="nil"/>
              <w:left w:val="nil"/>
              <w:bottom w:val="nil"/>
              <w:right w:val="nil"/>
            </w:tcBorders>
          </w:tcPr>
          <w:p w14:paraId="72AC1551"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allow for Diverse Assessment Modes (e.g., a drawing instead of an essay) to respect individual talents.</w:t>
            </w:r>
          </w:p>
        </w:tc>
        <w:tc>
          <w:tcPr>
            <w:tcW w:w="1530" w:type="dxa"/>
            <w:tcBorders>
              <w:top w:val="nil"/>
              <w:left w:val="nil"/>
              <w:bottom w:val="nil"/>
              <w:right w:val="nil"/>
            </w:tcBorders>
          </w:tcPr>
          <w:p w14:paraId="4EBAA635"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3.45</w:t>
            </w:r>
          </w:p>
        </w:tc>
        <w:tc>
          <w:tcPr>
            <w:tcW w:w="1530" w:type="dxa"/>
            <w:tcBorders>
              <w:top w:val="nil"/>
              <w:left w:val="nil"/>
              <w:bottom w:val="nil"/>
              <w:right w:val="nil"/>
            </w:tcBorders>
          </w:tcPr>
          <w:p w14:paraId="69871AB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133BFA0F" w14:textId="77777777" w:rsidTr="00EE7FEC">
        <w:tc>
          <w:tcPr>
            <w:tcW w:w="7740" w:type="dxa"/>
            <w:tcBorders>
              <w:top w:val="nil"/>
              <w:left w:val="nil"/>
              <w:bottom w:val="nil"/>
              <w:right w:val="nil"/>
            </w:tcBorders>
          </w:tcPr>
          <w:p w14:paraId="19631251"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use Small-Group Instruction to provide targeted support to students with specific learning gaps.</w:t>
            </w:r>
          </w:p>
        </w:tc>
        <w:tc>
          <w:tcPr>
            <w:tcW w:w="1530" w:type="dxa"/>
            <w:tcBorders>
              <w:top w:val="nil"/>
              <w:left w:val="nil"/>
              <w:bottom w:val="nil"/>
              <w:right w:val="nil"/>
            </w:tcBorders>
          </w:tcPr>
          <w:p w14:paraId="08C25D9C"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3.57</w:t>
            </w:r>
          </w:p>
        </w:tc>
        <w:tc>
          <w:tcPr>
            <w:tcW w:w="1530" w:type="dxa"/>
            <w:tcBorders>
              <w:top w:val="nil"/>
              <w:left w:val="nil"/>
              <w:bottom w:val="nil"/>
              <w:right w:val="nil"/>
            </w:tcBorders>
          </w:tcPr>
          <w:p w14:paraId="238DD548"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39FF07E1" w14:textId="77777777" w:rsidTr="00EE7FEC">
        <w:tc>
          <w:tcPr>
            <w:tcW w:w="7740" w:type="dxa"/>
            <w:tcBorders>
              <w:top w:val="nil"/>
              <w:left w:val="nil"/>
              <w:bottom w:val="nil"/>
              <w:right w:val="nil"/>
            </w:tcBorders>
          </w:tcPr>
          <w:p w14:paraId="7EF4CF30" w14:textId="77777777" w:rsidR="00F132CA" w:rsidRPr="00EE7FEC" w:rsidRDefault="00F132CA" w:rsidP="00F132CA">
            <w:pPr>
              <w:numPr>
                <w:ilvl w:val="0"/>
                <w:numId w:val="43"/>
              </w:numPr>
              <w:tabs>
                <w:tab w:val="left" w:pos="608"/>
                <w:tab w:val="left" w:pos="990"/>
              </w:tabs>
              <w:spacing w:after="0" w:line="240" w:lineRule="auto"/>
              <w:ind w:left="338"/>
              <w:rPr>
                <w:rFonts w:ascii="Arial" w:hAnsi="Arial" w:cs="Arial"/>
                <w:sz w:val="20"/>
                <w:szCs w:val="20"/>
                <w:lang w:val="en-US"/>
              </w:rPr>
            </w:pPr>
            <w:r w:rsidRPr="00EE7FEC">
              <w:rPr>
                <w:rFonts w:ascii="Arial" w:hAnsi="Arial" w:cs="Arial"/>
                <w:sz w:val="20"/>
                <w:szCs w:val="20"/>
              </w:rPr>
              <w:t>I implement Peer-Mentoring pairs where students with different strengths help one another succeed.</w:t>
            </w:r>
          </w:p>
        </w:tc>
        <w:tc>
          <w:tcPr>
            <w:tcW w:w="1530" w:type="dxa"/>
            <w:tcBorders>
              <w:top w:val="nil"/>
              <w:left w:val="nil"/>
              <w:bottom w:val="nil"/>
              <w:right w:val="nil"/>
            </w:tcBorders>
          </w:tcPr>
          <w:p w14:paraId="10BD580E"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3.41</w:t>
            </w:r>
          </w:p>
        </w:tc>
        <w:tc>
          <w:tcPr>
            <w:tcW w:w="1530" w:type="dxa"/>
            <w:tcBorders>
              <w:top w:val="nil"/>
              <w:left w:val="nil"/>
              <w:bottom w:val="nil"/>
              <w:right w:val="nil"/>
            </w:tcBorders>
          </w:tcPr>
          <w:p w14:paraId="4AE7CF0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r w:rsidR="00F132CA" w:rsidRPr="00EE7FEC" w14:paraId="2C13454C" w14:textId="77777777" w:rsidTr="00EE7FEC">
        <w:tc>
          <w:tcPr>
            <w:tcW w:w="7740" w:type="dxa"/>
            <w:tcBorders>
              <w:top w:val="nil"/>
              <w:left w:val="nil"/>
              <w:bottom w:val="single" w:sz="4" w:space="0" w:color="auto"/>
              <w:right w:val="nil"/>
            </w:tcBorders>
            <w:hideMark/>
          </w:tcPr>
          <w:p w14:paraId="07DE1AA2"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Overall Weighted Mean</w:t>
            </w:r>
          </w:p>
        </w:tc>
        <w:tc>
          <w:tcPr>
            <w:tcW w:w="1530" w:type="dxa"/>
            <w:tcBorders>
              <w:top w:val="nil"/>
              <w:left w:val="nil"/>
              <w:bottom w:val="single" w:sz="4" w:space="0" w:color="auto"/>
              <w:right w:val="nil"/>
            </w:tcBorders>
            <w:hideMark/>
          </w:tcPr>
          <w:p w14:paraId="6EB06ECC"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3.50</w:t>
            </w:r>
          </w:p>
        </w:tc>
        <w:tc>
          <w:tcPr>
            <w:tcW w:w="1530" w:type="dxa"/>
            <w:tcBorders>
              <w:top w:val="nil"/>
              <w:left w:val="nil"/>
              <w:bottom w:val="single" w:sz="4" w:space="0" w:color="auto"/>
              <w:right w:val="nil"/>
            </w:tcBorders>
            <w:hideMark/>
          </w:tcPr>
          <w:p w14:paraId="01977FE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AU</w:t>
            </w:r>
          </w:p>
        </w:tc>
      </w:tr>
    </w:tbl>
    <w:p w14:paraId="7A562FCD"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8"/>
          <w:szCs w:val="18"/>
          <w:lang w:val="en-US"/>
        </w:rPr>
        <w:tab/>
      </w:r>
      <w:r w:rsidRPr="00F132CA">
        <w:rPr>
          <w:rFonts w:ascii="Arial" w:hAnsi="Arial" w:cs="Arial"/>
          <w:i/>
          <w:iCs/>
          <w:sz w:val="16"/>
          <w:szCs w:val="16"/>
          <w:lang w:val="en-US"/>
        </w:rPr>
        <w:t>Rating Scale:</w:t>
      </w:r>
      <w:r w:rsidRPr="00F132CA">
        <w:rPr>
          <w:rFonts w:ascii="Arial" w:hAnsi="Arial" w:cs="Arial"/>
          <w:i/>
          <w:iCs/>
          <w:sz w:val="16"/>
          <w:szCs w:val="16"/>
          <w:lang w:val="en-US"/>
        </w:rPr>
        <w:tab/>
        <w:t>Descriptive Interpretation:</w:t>
      </w:r>
    </w:p>
    <w:p w14:paraId="5774C3D8"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3.25 – 4.00</w:t>
      </w:r>
      <w:r w:rsidRPr="00F132CA">
        <w:rPr>
          <w:rFonts w:ascii="Arial" w:hAnsi="Arial" w:cs="Arial"/>
          <w:i/>
          <w:iCs/>
          <w:sz w:val="16"/>
          <w:szCs w:val="16"/>
          <w:lang w:val="en-US"/>
        </w:rPr>
        <w:tab/>
        <w:t>-</w:t>
      </w:r>
      <w:r w:rsidRPr="00F132CA">
        <w:rPr>
          <w:rFonts w:ascii="Arial" w:hAnsi="Arial" w:cs="Arial"/>
          <w:i/>
          <w:iCs/>
          <w:sz w:val="16"/>
          <w:szCs w:val="16"/>
          <w:lang w:val="en-US"/>
        </w:rPr>
        <w:tab/>
        <w:t>Always Utilized (AU)</w:t>
      </w:r>
    </w:p>
    <w:p w14:paraId="358A1B26"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2.50 – 3.24</w:t>
      </w:r>
      <w:r w:rsidRPr="00F132CA">
        <w:rPr>
          <w:rFonts w:ascii="Arial" w:hAnsi="Arial" w:cs="Arial"/>
          <w:i/>
          <w:iCs/>
          <w:sz w:val="16"/>
          <w:szCs w:val="16"/>
          <w:lang w:val="en-US"/>
        </w:rPr>
        <w:tab/>
        <w:t>-</w:t>
      </w:r>
      <w:r w:rsidRPr="00F132CA">
        <w:rPr>
          <w:rFonts w:ascii="Arial" w:hAnsi="Arial" w:cs="Arial"/>
          <w:i/>
          <w:iCs/>
          <w:sz w:val="16"/>
          <w:szCs w:val="16"/>
          <w:lang w:val="en-US"/>
        </w:rPr>
        <w:tab/>
        <w:t>Oftentimes Utilized (OU)</w:t>
      </w:r>
    </w:p>
    <w:p w14:paraId="0E4046F1"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1.75 – 2.49</w:t>
      </w:r>
      <w:r w:rsidRPr="00F132CA">
        <w:rPr>
          <w:rFonts w:ascii="Arial" w:hAnsi="Arial" w:cs="Arial"/>
          <w:i/>
          <w:iCs/>
          <w:sz w:val="16"/>
          <w:szCs w:val="16"/>
          <w:lang w:val="en-US"/>
        </w:rPr>
        <w:tab/>
        <w:t>-</w:t>
      </w:r>
      <w:r w:rsidRPr="00F132CA">
        <w:rPr>
          <w:rFonts w:ascii="Arial" w:hAnsi="Arial" w:cs="Arial"/>
          <w:i/>
          <w:iCs/>
          <w:sz w:val="16"/>
          <w:szCs w:val="16"/>
          <w:lang w:val="en-US"/>
        </w:rPr>
        <w:tab/>
        <w:t>Seldom Utilized (SU)</w:t>
      </w:r>
    </w:p>
    <w:p w14:paraId="52EE3FA0"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t>1.00 – 1.74</w:t>
      </w:r>
      <w:r w:rsidRPr="00F132CA">
        <w:rPr>
          <w:rFonts w:ascii="Arial" w:hAnsi="Arial" w:cs="Arial"/>
          <w:i/>
          <w:iCs/>
          <w:sz w:val="16"/>
          <w:szCs w:val="16"/>
          <w:lang w:val="en-US"/>
        </w:rPr>
        <w:tab/>
        <w:t>-</w:t>
      </w:r>
      <w:r w:rsidRPr="00F132CA">
        <w:rPr>
          <w:rFonts w:ascii="Arial" w:hAnsi="Arial" w:cs="Arial"/>
          <w:i/>
          <w:iCs/>
          <w:sz w:val="16"/>
          <w:szCs w:val="16"/>
          <w:lang w:val="en-US"/>
        </w:rPr>
        <w:tab/>
        <w:t>Never Utilized (NU)</w:t>
      </w:r>
    </w:p>
    <w:p w14:paraId="190BC02F" w14:textId="77777777" w:rsidR="00F132CA" w:rsidRPr="00F132CA" w:rsidRDefault="00F132CA" w:rsidP="00F132CA">
      <w:pPr>
        <w:tabs>
          <w:tab w:val="num" w:pos="360"/>
          <w:tab w:val="left" w:pos="630"/>
          <w:tab w:val="left" w:pos="990"/>
        </w:tabs>
        <w:spacing w:after="0" w:line="240" w:lineRule="auto"/>
        <w:jc w:val="both"/>
        <w:rPr>
          <w:rFonts w:ascii="Arial" w:hAnsi="Arial" w:cs="Arial"/>
        </w:rPr>
      </w:pPr>
      <w:r w:rsidRPr="00F132CA">
        <w:rPr>
          <w:rFonts w:ascii="Arial" w:hAnsi="Arial" w:cs="Arial"/>
        </w:rPr>
        <w:tab/>
        <w:t xml:space="preserve"> </w:t>
      </w:r>
    </w:p>
    <w:p w14:paraId="7739705B" w14:textId="5806EA7E" w:rsidR="00F132CA" w:rsidRPr="00EE7FEC" w:rsidRDefault="00F132CA" w:rsidP="00F132CA">
      <w:pPr>
        <w:tabs>
          <w:tab w:val="num" w:pos="360"/>
          <w:tab w:val="left" w:pos="630"/>
          <w:tab w:val="left" w:pos="990"/>
        </w:tabs>
        <w:spacing w:after="0" w:line="240" w:lineRule="auto"/>
        <w:jc w:val="both"/>
        <w:rPr>
          <w:rFonts w:ascii="Arial" w:hAnsi="Arial" w:cs="Arial"/>
        </w:rPr>
      </w:pPr>
      <w:r w:rsidRPr="00F132CA">
        <w:rPr>
          <w:rFonts w:ascii="Arial" w:hAnsi="Arial" w:cs="Arial"/>
        </w:rPr>
        <w:tab/>
      </w:r>
    </w:p>
    <w:p w14:paraId="427E385C" w14:textId="6A520AB6" w:rsidR="00F132CA" w:rsidRPr="00EE7FEC" w:rsidRDefault="00EE7FEC" w:rsidP="00EE7FEC">
      <w:pPr>
        <w:tabs>
          <w:tab w:val="num" w:pos="360"/>
          <w:tab w:val="left" w:pos="630"/>
          <w:tab w:val="left" w:pos="990"/>
        </w:tabs>
        <w:spacing w:after="0" w:line="240" w:lineRule="auto"/>
        <w:jc w:val="both"/>
        <w:rPr>
          <w:rFonts w:ascii="Arial" w:hAnsi="Arial" w:cs="Arial"/>
          <w:b/>
          <w:bCs/>
        </w:rPr>
      </w:pPr>
      <w:r>
        <w:rPr>
          <w:rFonts w:ascii="Arial" w:hAnsi="Arial" w:cs="Arial"/>
          <w:b/>
          <w:bCs/>
        </w:rPr>
        <w:tab/>
      </w:r>
      <w:r>
        <w:rPr>
          <w:rFonts w:ascii="Arial" w:hAnsi="Arial" w:cs="Arial"/>
          <w:b/>
          <w:bCs/>
        </w:rPr>
        <w:tab/>
      </w:r>
      <w:r w:rsidR="00F132CA" w:rsidRPr="00F132CA">
        <w:rPr>
          <w:rFonts w:ascii="Arial" w:hAnsi="Arial" w:cs="Arial"/>
          <w:b/>
          <w:bCs/>
        </w:rPr>
        <w:t>Relationship between the Extent of Implementation o</w:t>
      </w:r>
      <w:r>
        <w:rPr>
          <w:rFonts w:ascii="Arial" w:hAnsi="Arial" w:cs="Arial"/>
          <w:b/>
          <w:bCs/>
        </w:rPr>
        <w:t xml:space="preserve">n </w:t>
      </w:r>
      <w:r w:rsidR="00F132CA" w:rsidRPr="00F132CA">
        <w:rPr>
          <w:rFonts w:ascii="Arial" w:hAnsi="Arial" w:cs="Arial"/>
          <w:b/>
          <w:bCs/>
        </w:rPr>
        <w:t>the DepEd’s Primer and the Current Classroom Strategies Utilized by the Respondents in Implementing Positive Discipline</w:t>
      </w:r>
      <w:r>
        <w:rPr>
          <w:rFonts w:ascii="Arial" w:hAnsi="Arial" w:cs="Arial"/>
          <w:b/>
          <w:bCs/>
        </w:rPr>
        <w:t xml:space="preserve">. </w:t>
      </w:r>
      <w:r w:rsidR="00F132CA" w:rsidRPr="00F132CA">
        <w:rPr>
          <w:rFonts w:ascii="Arial" w:hAnsi="Arial" w:cs="Arial"/>
        </w:rPr>
        <w:t>The data presented in Table 11 show the significant relationship between the extent of implementation of the DepEd’s Primer and the classroom strategies utilized by respondents in terms of positive discipline. Prior to conducting the correlation analysis, tests of normality, specifically the Shapiro–Wilk test, indicated that the data did not meet the assumption of normal distribution. Hence, the use of Spearman rank-order correlation (rho) was deemed appropriate as a non-parametric alternative.</w:t>
      </w:r>
    </w:p>
    <w:p w14:paraId="7F44FC3B" w14:textId="77777777" w:rsidR="00F132CA" w:rsidRPr="00F132CA" w:rsidRDefault="00F132CA" w:rsidP="00F132CA">
      <w:pPr>
        <w:spacing w:after="0" w:line="240" w:lineRule="auto"/>
        <w:ind w:firstLine="720"/>
        <w:contextualSpacing/>
        <w:jc w:val="both"/>
        <w:rPr>
          <w:rFonts w:ascii="Arial" w:hAnsi="Arial" w:cs="Arial"/>
        </w:rPr>
      </w:pPr>
      <w:r w:rsidRPr="00F132CA">
        <w:rPr>
          <w:rFonts w:ascii="Arial" w:hAnsi="Arial" w:cs="Arial"/>
        </w:rPr>
        <w:t xml:space="preserve">The results revealed that all indicators of the extent of implementation of the DepEd’s Primer exhibit statistically significant relationships with classroom strategies utilized, as evidenced by p-values less than 0.01. </w:t>
      </w:r>
      <w:r w:rsidRPr="00F132CA">
        <w:rPr>
          <w:rFonts w:ascii="Arial" w:hAnsi="Arial" w:cs="Arial"/>
        </w:rPr>
        <w:lastRenderedPageBreak/>
        <w:t>This suggests that the implementation of the Primer is consistently associated with the application of positive discipline strategies in the classroom. The findings imply that the greater the extent of implementation of the DepEd’s Primer, the more likely teachers are to utilize effective classroom strategies grounded in positive discipline. The significant positive correlations across all variables affirm that the principles outlined in the Primer are not merely theoretical but are reflected in actual teaching practices.</w:t>
      </w:r>
    </w:p>
    <w:p w14:paraId="148D6955"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Table 11</w:t>
      </w:r>
    </w:p>
    <w:p w14:paraId="100EAC23"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p>
    <w:p w14:paraId="1DEE6E6B"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 xml:space="preserve">Test for Significant Relationship between the Extent of Implementation of the </w:t>
      </w:r>
      <w:proofErr w:type="spellStart"/>
      <w:r w:rsidRPr="00F132CA">
        <w:rPr>
          <w:rFonts w:ascii="Arial" w:hAnsi="Arial" w:cs="Arial"/>
        </w:rPr>
        <w:t>DepEds</w:t>
      </w:r>
      <w:proofErr w:type="spellEnd"/>
      <w:r w:rsidRPr="00F132CA">
        <w:rPr>
          <w:rFonts w:ascii="Arial" w:hAnsi="Arial" w:cs="Arial"/>
        </w:rPr>
        <w:t xml:space="preserve">’ Primer and the Current Classroom Strategies Utilized </w:t>
      </w:r>
    </w:p>
    <w:p w14:paraId="5F0EBF15"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by the Respondents in Positive Discipline</w:t>
      </w:r>
    </w:p>
    <w:p w14:paraId="53C57C05"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p>
    <w:tbl>
      <w:tblPr>
        <w:tblStyle w:val="TableGrid"/>
        <w:tblW w:w="0" w:type="auto"/>
        <w:tblInd w:w="10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701"/>
        <w:gridCol w:w="1559"/>
        <w:gridCol w:w="1264"/>
      </w:tblGrid>
      <w:tr w:rsidR="00F132CA" w:rsidRPr="00F132CA" w14:paraId="0E56DB7F" w14:textId="77777777" w:rsidTr="00EE7FEC">
        <w:tc>
          <w:tcPr>
            <w:tcW w:w="4106" w:type="dxa"/>
            <w:vMerge w:val="restart"/>
            <w:tcBorders>
              <w:top w:val="single" w:sz="4" w:space="0" w:color="auto"/>
              <w:bottom w:val="single" w:sz="4" w:space="0" w:color="auto"/>
            </w:tcBorders>
          </w:tcPr>
          <w:p w14:paraId="5A339B2A"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Extent of Implementation of the DepEd’s Primer</w:t>
            </w:r>
          </w:p>
        </w:tc>
        <w:tc>
          <w:tcPr>
            <w:tcW w:w="3260" w:type="dxa"/>
            <w:gridSpan w:val="2"/>
            <w:tcBorders>
              <w:top w:val="single" w:sz="4" w:space="0" w:color="auto"/>
              <w:bottom w:val="single" w:sz="4" w:space="0" w:color="FFFFFF" w:themeColor="background1"/>
            </w:tcBorders>
          </w:tcPr>
          <w:p w14:paraId="08D481D0"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Classroom Strategies Utilized</w:t>
            </w:r>
          </w:p>
        </w:tc>
        <w:tc>
          <w:tcPr>
            <w:tcW w:w="1264" w:type="dxa"/>
            <w:tcBorders>
              <w:top w:val="single" w:sz="4" w:space="0" w:color="auto"/>
              <w:bottom w:val="single" w:sz="4" w:space="0" w:color="FFFFFF" w:themeColor="background1"/>
            </w:tcBorders>
          </w:tcPr>
          <w:p w14:paraId="5B84BD16"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Remarks</w:t>
            </w:r>
          </w:p>
        </w:tc>
      </w:tr>
      <w:tr w:rsidR="00F132CA" w:rsidRPr="00F132CA" w14:paraId="58E8E741" w14:textId="77777777" w:rsidTr="00EE7FEC">
        <w:tc>
          <w:tcPr>
            <w:tcW w:w="4106" w:type="dxa"/>
            <w:vMerge/>
            <w:tcBorders>
              <w:top w:val="single" w:sz="4" w:space="0" w:color="auto"/>
              <w:bottom w:val="single" w:sz="4" w:space="0" w:color="auto"/>
            </w:tcBorders>
          </w:tcPr>
          <w:p w14:paraId="352F5D32"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p>
        </w:tc>
        <w:tc>
          <w:tcPr>
            <w:tcW w:w="1701" w:type="dxa"/>
            <w:tcBorders>
              <w:top w:val="single" w:sz="4" w:space="0" w:color="FFFFFF" w:themeColor="background1"/>
              <w:bottom w:val="single" w:sz="4" w:space="0" w:color="auto"/>
            </w:tcBorders>
          </w:tcPr>
          <w:p w14:paraId="75171AA2" w14:textId="77777777" w:rsidR="00F132CA" w:rsidRPr="00F132CA" w:rsidRDefault="00F132CA" w:rsidP="00F132CA">
            <w:pPr>
              <w:tabs>
                <w:tab w:val="num" w:pos="360"/>
                <w:tab w:val="left" w:pos="630"/>
                <w:tab w:val="left" w:pos="990"/>
              </w:tabs>
              <w:spacing w:after="0" w:line="240" w:lineRule="auto"/>
              <w:jc w:val="center"/>
              <w:rPr>
                <w:rFonts w:ascii="Arial" w:hAnsi="Arial" w:cs="Arial"/>
                <w:i/>
                <w:iCs/>
              </w:rPr>
            </w:pPr>
            <w:r w:rsidRPr="00F132CA">
              <w:rPr>
                <w:rFonts w:ascii="Arial" w:hAnsi="Arial" w:cs="Arial"/>
                <w:i/>
                <w:iCs/>
              </w:rPr>
              <w:sym w:font="Symbol" w:char="F072"/>
            </w:r>
          </w:p>
        </w:tc>
        <w:tc>
          <w:tcPr>
            <w:tcW w:w="1559" w:type="dxa"/>
            <w:tcBorders>
              <w:top w:val="single" w:sz="4" w:space="0" w:color="FFFFFF" w:themeColor="background1"/>
              <w:bottom w:val="single" w:sz="4" w:space="0" w:color="auto"/>
            </w:tcBorders>
          </w:tcPr>
          <w:p w14:paraId="1265A008" w14:textId="77777777" w:rsidR="00F132CA" w:rsidRPr="00F132CA" w:rsidRDefault="00F132CA" w:rsidP="00F132CA">
            <w:pPr>
              <w:tabs>
                <w:tab w:val="num" w:pos="360"/>
                <w:tab w:val="left" w:pos="630"/>
                <w:tab w:val="left" w:pos="990"/>
              </w:tabs>
              <w:spacing w:after="0" w:line="240" w:lineRule="auto"/>
              <w:jc w:val="center"/>
              <w:rPr>
                <w:rFonts w:ascii="Arial" w:hAnsi="Arial" w:cs="Arial"/>
                <w:i/>
                <w:iCs/>
              </w:rPr>
            </w:pPr>
            <w:r w:rsidRPr="00F132CA">
              <w:rPr>
                <w:rFonts w:ascii="Arial" w:hAnsi="Arial" w:cs="Arial"/>
                <w:i/>
                <w:iCs/>
              </w:rPr>
              <w:t>p-value</w:t>
            </w:r>
          </w:p>
        </w:tc>
        <w:tc>
          <w:tcPr>
            <w:tcW w:w="1264" w:type="dxa"/>
            <w:tcBorders>
              <w:top w:val="single" w:sz="4" w:space="0" w:color="FFFFFF" w:themeColor="background1"/>
              <w:bottom w:val="single" w:sz="4" w:space="0" w:color="auto"/>
            </w:tcBorders>
          </w:tcPr>
          <w:p w14:paraId="5FB90B07"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p>
        </w:tc>
      </w:tr>
      <w:tr w:rsidR="00F132CA" w:rsidRPr="00F132CA" w14:paraId="6E91A52C" w14:textId="77777777" w:rsidTr="00EE7FEC">
        <w:tc>
          <w:tcPr>
            <w:tcW w:w="4106" w:type="dxa"/>
            <w:tcBorders>
              <w:top w:val="single" w:sz="4" w:space="0" w:color="auto"/>
            </w:tcBorders>
          </w:tcPr>
          <w:p w14:paraId="79FC8F09" w14:textId="77777777" w:rsidR="00F132CA" w:rsidRPr="00F132CA" w:rsidRDefault="00F132CA" w:rsidP="00F132CA">
            <w:pPr>
              <w:tabs>
                <w:tab w:val="num" w:pos="360"/>
                <w:tab w:val="left" w:pos="630"/>
                <w:tab w:val="left" w:pos="990"/>
              </w:tabs>
              <w:spacing w:after="0" w:line="240" w:lineRule="auto"/>
              <w:rPr>
                <w:rFonts w:ascii="Arial" w:hAnsi="Arial" w:cs="Arial"/>
              </w:rPr>
            </w:pPr>
            <w:r w:rsidRPr="00F132CA">
              <w:rPr>
                <w:rFonts w:ascii="Arial" w:hAnsi="Arial" w:cs="Arial"/>
              </w:rPr>
              <w:t>Identifying Long-term Goals</w:t>
            </w:r>
          </w:p>
        </w:tc>
        <w:tc>
          <w:tcPr>
            <w:tcW w:w="1701" w:type="dxa"/>
            <w:tcBorders>
              <w:top w:val="single" w:sz="4" w:space="0" w:color="auto"/>
            </w:tcBorders>
          </w:tcPr>
          <w:p w14:paraId="69085815"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.322**</w:t>
            </w:r>
          </w:p>
        </w:tc>
        <w:tc>
          <w:tcPr>
            <w:tcW w:w="1559" w:type="dxa"/>
            <w:tcBorders>
              <w:top w:val="single" w:sz="4" w:space="0" w:color="auto"/>
            </w:tcBorders>
          </w:tcPr>
          <w:p w14:paraId="00281BBD"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.000</w:t>
            </w:r>
          </w:p>
        </w:tc>
        <w:tc>
          <w:tcPr>
            <w:tcW w:w="1264" w:type="dxa"/>
            <w:tcBorders>
              <w:top w:val="single" w:sz="4" w:space="0" w:color="auto"/>
            </w:tcBorders>
          </w:tcPr>
          <w:p w14:paraId="1DBCC9AD"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Significant</w:t>
            </w:r>
          </w:p>
        </w:tc>
      </w:tr>
      <w:tr w:rsidR="00F132CA" w:rsidRPr="00F132CA" w14:paraId="08D9F7E2" w14:textId="77777777" w:rsidTr="00EE7FEC">
        <w:tc>
          <w:tcPr>
            <w:tcW w:w="4106" w:type="dxa"/>
          </w:tcPr>
          <w:p w14:paraId="647A8178" w14:textId="77777777" w:rsidR="00F132CA" w:rsidRPr="00F132CA" w:rsidRDefault="00F132CA" w:rsidP="00F132CA">
            <w:pPr>
              <w:tabs>
                <w:tab w:val="num" w:pos="360"/>
                <w:tab w:val="left" w:pos="630"/>
                <w:tab w:val="left" w:pos="990"/>
              </w:tabs>
              <w:spacing w:after="0" w:line="240" w:lineRule="auto"/>
              <w:rPr>
                <w:rFonts w:ascii="Arial" w:hAnsi="Arial" w:cs="Arial"/>
              </w:rPr>
            </w:pPr>
            <w:r w:rsidRPr="00F132CA">
              <w:rPr>
                <w:rFonts w:ascii="Arial" w:hAnsi="Arial" w:cs="Arial"/>
              </w:rPr>
              <w:t>Providing Warmth</w:t>
            </w:r>
          </w:p>
        </w:tc>
        <w:tc>
          <w:tcPr>
            <w:tcW w:w="1701" w:type="dxa"/>
          </w:tcPr>
          <w:p w14:paraId="4AC5B56E"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.288**</w:t>
            </w:r>
          </w:p>
        </w:tc>
        <w:tc>
          <w:tcPr>
            <w:tcW w:w="1559" w:type="dxa"/>
          </w:tcPr>
          <w:p w14:paraId="1DCE18D3"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.001</w:t>
            </w:r>
          </w:p>
        </w:tc>
        <w:tc>
          <w:tcPr>
            <w:tcW w:w="1264" w:type="dxa"/>
          </w:tcPr>
          <w:p w14:paraId="069B24A8"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Significant</w:t>
            </w:r>
          </w:p>
        </w:tc>
      </w:tr>
      <w:tr w:rsidR="00F132CA" w:rsidRPr="00F132CA" w14:paraId="0B088C26" w14:textId="77777777" w:rsidTr="00EE7FEC">
        <w:tc>
          <w:tcPr>
            <w:tcW w:w="4106" w:type="dxa"/>
          </w:tcPr>
          <w:p w14:paraId="2D074B15" w14:textId="77777777" w:rsidR="00F132CA" w:rsidRPr="00F132CA" w:rsidRDefault="00F132CA" w:rsidP="00F132CA">
            <w:pPr>
              <w:tabs>
                <w:tab w:val="num" w:pos="360"/>
                <w:tab w:val="left" w:pos="630"/>
                <w:tab w:val="left" w:pos="990"/>
              </w:tabs>
              <w:spacing w:after="0" w:line="240" w:lineRule="auto"/>
              <w:rPr>
                <w:rFonts w:ascii="Arial" w:hAnsi="Arial" w:cs="Arial"/>
              </w:rPr>
            </w:pPr>
            <w:r w:rsidRPr="00F132CA">
              <w:rPr>
                <w:rFonts w:ascii="Arial" w:hAnsi="Arial" w:cs="Arial"/>
              </w:rPr>
              <w:t>Providing Structure</w:t>
            </w:r>
          </w:p>
        </w:tc>
        <w:tc>
          <w:tcPr>
            <w:tcW w:w="1701" w:type="dxa"/>
          </w:tcPr>
          <w:p w14:paraId="0BD81E07"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.493**</w:t>
            </w:r>
          </w:p>
        </w:tc>
        <w:tc>
          <w:tcPr>
            <w:tcW w:w="1559" w:type="dxa"/>
          </w:tcPr>
          <w:p w14:paraId="7D04AB43"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.000</w:t>
            </w:r>
          </w:p>
        </w:tc>
        <w:tc>
          <w:tcPr>
            <w:tcW w:w="1264" w:type="dxa"/>
          </w:tcPr>
          <w:p w14:paraId="372B1670"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Significant</w:t>
            </w:r>
          </w:p>
        </w:tc>
      </w:tr>
      <w:tr w:rsidR="00F132CA" w:rsidRPr="00F132CA" w14:paraId="60569F82" w14:textId="77777777" w:rsidTr="00EE7FEC">
        <w:tc>
          <w:tcPr>
            <w:tcW w:w="4106" w:type="dxa"/>
          </w:tcPr>
          <w:p w14:paraId="61F54FE4" w14:textId="77777777" w:rsidR="00F132CA" w:rsidRPr="00F132CA" w:rsidRDefault="00F132CA" w:rsidP="00F132CA">
            <w:pPr>
              <w:tabs>
                <w:tab w:val="num" w:pos="360"/>
                <w:tab w:val="left" w:pos="630"/>
                <w:tab w:val="left" w:pos="990"/>
              </w:tabs>
              <w:spacing w:after="0" w:line="240" w:lineRule="auto"/>
              <w:rPr>
                <w:rFonts w:ascii="Arial" w:hAnsi="Arial" w:cs="Arial"/>
              </w:rPr>
            </w:pPr>
            <w:r w:rsidRPr="00F132CA">
              <w:rPr>
                <w:rFonts w:ascii="Arial" w:hAnsi="Arial" w:cs="Arial"/>
              </w:rPr>
              <w:t>Understanding Child Development</w:t>
            </w:r>
          </w:p>
        </w:tc>
        <w:tc>
          <w:tcPr>
            <w:tcW w:w="1701" w:type="dxa"/>
          </w:tcPr>
          <w:p w14:paraId="1B06BF9D"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.545**</w:t>
            </w:r>
          </w:p>
        </w:tc>
        <w:tc>
          <w:tcPr>
            <w:tcW w:w="1559" w:type="dxa"/>
          </w:tcPr>
          <w:p w14:paraId="6CF19F15"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.000</w:t>
            </w:r>
          </w:p>
        </w:tc>
        <w:tc>
          <w:tcPr>
            <w:tcW w:w="1264" w:type="dxa"/>
          </w:tcPr>
          <w:p w14:paraId="0C70D98D"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Significant</w:t>
            </w:r>
          </w:p>
        </w:tc>
      </w:tr>
      <w:tr w:rsidR="00F132CA" w:rsidRPr="00F132CA" w14:paraId="74D64247" w14:textId="77777777" w:rsidTr="00EE7FEC">
        <w:tc>
          <w:tcPr>
            <w:tcW w:w="4106" w:type="dxa"/>
          </w:tcPr>
          <w:p w14:paraId="76321B49" w14:textId="77777777" w:rsidR="00F132CA" w:rsidRPr="00F132CA" w:rsidRDefault="00F132CA" w:rsidP="00F132CA">
            <w:pPr>
              <w:tabs>
                <w:tab w:val="num" w:pos="360"/>
                <w:tab w:val="left" w:pos="630"/>
                <w:tab w:val="left" w:pos="990"/>
              </w:tabs>
              <w:spacing w:after="0" w:line="240" w:lineRule="auto"/>
              <w:rPr>
                <w:rFonts w:ascii="Arial" w:hAnsi="Arial" w:cs="Arial"/>
              </w:rPr>
            </w:pPr>
            <w:r w:rsidRPr="00F132CA">
              <w:rPr>
                <w:rFonts w:ascii="Arial" w:hAnsi="Arial" w:cs="Arial"/>
              </w:rPr>
              <w:t>Identifying Individual Differences</w:t>
            </w:r>
          </w:p>
        </w:tc>
        <w:tc>
          <w:tcPr>
            <w:tcW w:w="1701" w:type="dxa"/>
          </w:tcPr>
          <w:p w14:paraId="7B4DB049"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.506**</w:t>
            </w:r>
          </w:p>
        </w:tc>
        <w:tc>
          <w:tcPr>
            <w:tcW w:w="1559" w:type="dxa"/>
          </w:tcPr>
          <w:p w14:paraId="6E70C898"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.000</w:t>
            </w:r>
          </w:p>
        </w:tc>
        <w:tc>
          <w:tcPr>
            <w:tcW w:w="1264" w:type="dxa"/>
          </w:tcPr>
          <w:p w14:paraId="77CC5498" w14:textId="77777777" w:rsidR="00F132CA" w:rsidRPr="00F132CA" w:rsidRDefault="00F132CA" w:rsidP="00F132CA">
            <w:pPr>
              <w:tabs>
                <w:tab w:val="num" w:pos="360"/>
                <w:tab w:val="left" w:pos="630"/>
                <w:tab w:val="left" w:pos="990"/>
              </w:tabs>
              <w:spacing w:after="0" w:line="240" w:lineRule="auto"/>
              <w:jc w:val="center"/>
              <w:rPr>
                <w:rFonts w:ascii="Arial" w:hAnsi="Arial" w:cs="Arial"/>
              </w:rPr>
            </w:pPr>
            <w:r w:rsidRPr="00F132CA">
              <w:rPr>
                <w:rFonts w:ascii="Arial" w:hAnsi="Arial" w:cs="Arial"/>
              </w:rPr>
              <w:t>Significant</w:t>
            </w:r>
          </w:p>
        </w:tc>
      </w:tr>
    </w:tbl>
    <w:p w14:paraId="5AB98FC2" w14:textId="73499636" w:rsidR="00F132CA" w:rsidRPr="00F132CA" w:rsidRDefault="00F132CA" w:rsidP="00F132CA">
      <w:pPr>
        <w:tabs>
          <w:tab w:val="num" w:pos="360"/>
          <w:tab w:val="left" w:pos="630"/>
          <w:tab w:val="left" w:pos="990"/>
        </w:tabs>
        <w:spacing w:after="0" w:line="240" w:lineRule="auto"/>
        <w:rPr>
          <w:rFonts w:ascii="Arial" w:hAnsi="Arial" w:cs="Arial"/>
          <w:i/>
          <w:iCs/>
          <w:sz w:val="20"/>
          <w:szCs w:val="20"/>
        </w:rPr>
      </w:pPr>
      <w:r w:rsidRPr="00F132CA">
        <w:rPr>
          <w:rFonts w:ascii="Arial" w:hAnsi="Arial" w:cs="Arial"/>
          <w:i/>
          <w:iCs/>
          <w:sz w:val="20"/>
          <w:szCs w:val="20"/>
        </w:rPr>
        <w:tab/>
      </w:r>
      <w:r w:rsidR="00EE7FEC">
        <w:rPr>
          <w:rFonts w:ascii="Arial" w:hAnsi="Arial" w:cs="Arial"/>
          <w:i/>
          <w:iCs/>
          <w:sz w:val="20"/>
          <w:szCs w:val="20"/>
        </w:rPr>
        <w:tab/>
      </w:r>
      <w:r w:rsidR="00EE7FEC">
        <w:rPr>
          <w:rFonts w:ascii="Arial" w:hAnsi="Arial" w:cs="Arial"/>
          <w:i/>
          <w:iCs/>
          <w:sz w:val="20"/>
          <w:szCs w:val="20"/>
        </w:rPr>
        <w:tab/>
      </w:r>
      <w:r w:rsidRPr="00F132CA">
        <w:rPr>
          <w:rFonts w:ascii="Arial" w:hAnsi="Arial" w:cs="Arial"/>
          <w:i/>
          <w:iCs/>
          <w:sz w:val="20"/>
          <w:szCs w:val="20"/>
        </w:rPr>
        <w:t>**Correlation is significant @ 0.01 level (2-tailed).</w:t>
      </w:r>
    </w:p>
    <w:p w14:paraId="1BCCE9F5" w14:textId="77777777" w:rsidR="00F132CA" w:rsidRPr="00F132CA" w:rsidRDefault="00F132CA" w:rsidP="00F132CA">
      <w:pPr>
        <w:tabs>
          <w:tab w:val="num" w:pos="360"/>
          <w:tab w:val="left" w:pos="630"/>
          <w:tab w:val="left" w:pos="990"/>
        </w:tabs>
        <w:spacing w:after="0" w:line="240" w:lineRule="auto"/>
        <w:rPr>
          <w:rFonts w:ascii="Arial" w:hAnsi="Arial" w:cs="Arial"/>
          <w:i/>
          <w:iCs/>
          <w:sz w:val="20"/>
          <w:szCs w:val="20"/>
        </w:rPr>
      </w:pPr>
    </w:p>
    <w:p w14:paraId="1F3825BC" w14:textId="77777777" w:rsidR="00F132CA" w:rsidRPr="00F132CA" w:rsidRDefault="00F132CA" w:rsidP="00F132CA">
      <w:pPr>
        <w:tabs>
          <w:tab w:val="num" w:pos="360"/>
          <w:tab w:val="left" w:pos="630"/>
          <w:tab w:val="left" w:pos="990"/>
        </w:tabs>
        <w:spacing w:after="0" w:line="240" w:lineRule="auto"/>
        <w:jc w:val="both"/>
        <w:rPr>
          <w:rFonts w:ascii="Arial" w:hAnsi="Arial" w:cs="Arial"/>
        </w:rPr>
      </w:pPr>
      <w:r w:rsidRPr="00F132CA">
        <w:rPr>
          <w:rFonts w:ascii="Arial" w:hAnsi="Arial" w:cs="Arial"/>
        </w:rPr>
        <w:tab/>
      </w:r>
      <w:r w:rsidRPr="00F132CA">
        <w:rPr>
          <w:rFonts w:ascii="Arial" w:hAnsi="Arial" w:cs="Arial"/>
        </w:rPr>
        <w:tab/>
        <w:t xml:space="preserve">In terms of strength of relationship, understanding child development (ρ = .545, p-value&lt;.01) and identifying individual differences (ρ = .506, p-value=.01) show strong positive correlations, indicating that teachers who have a deeper understanding of learners’ developmental stages and individual differences are more likely to employ effective and responsive classroom strategies.  The extent of implementation of the primer on </w:t>
      </w:r>
      <w:r w:rsidRPr="00F132CA">
        <w:rPr>
          <w:rStyle w:val="citation-392"/>
          <w:rFonts w:ascii="Arial" w:hAnsi="Arial" w:cs="Arial"/>
        </w:rPr>
        <w:t>recognizing students' ways of thinking change as they grow</w:t>
      </w:r>
      <w:r w:rsidRPr="00F132CA">
        <w:rPr>
          <w:rFonts w:ascii="Arial" w:hAnsi="Arial" w:cs="Arial"/>
        </w:rPr>
        <w:t xml:space="preserve">, is highly link to the strategy used by the teachers, particularly on allowing peer-socialization during their tasks for adolescents and recognizing their developmental need for social belonging.  Similarly, </w:t>
      </w:r>
      <w:r w:rsidRPr="00F132CA">
        <w:rPr>
          <w:rStyle w:val="citation-380"/>
          <w:rFonts w:ascii="Arial" w:hAnsi="Arial" w:cs="Arial"/>
        </w:rPr>
        <w:t xml:space="preserve">recognizing that students have different learning styles like, visual, auditory, kinesthetic, is also associated to the </w:t>
      </w:r>
      <w:r w:rsidRPr="00F132CA">
        <w:rPr>
          <w:rFonts w:ascii="Arial" w:hAnsi="Arial" w:cs="Arial"/>
        </w:rPr>
        <w:t xml:space="preserve">using of personalized feedback that focuses on a student’s individual progress rather than comparing them to peers. </w:t>
      </w:r>
    </w:p>
    <w:p w14:paraId="480C6CF2" w14:textId="77777777" w:rsidR="00F132CA" w:rsidRPr="00F132CA" w:rsidRDefault="00F132CA" w:rsidP="00F132CA">
      <w:pPr>
        <w:tabs>
          <w:tab w:val="num" w:pos="360"/>
          <w:tab w:val="left" w:pos="630"/>
          <w:tab w:val="left" w:pos="990"/>
        </w:tabs>
        <w:spacing w:after="0" w:line="240" w:lineRule="auto"/>
        <w:jc w:val="both"/>
        <w:rPr>
          <w:rFonts w:ascii="Arial" w:hAnsi="Arial" w:cs="Arial"/>
        </w:rPr>
      </w:pPr>
      <w:r w:rsidRPr="00F132CA">
        <w:rPr>
          <w:rFonts w:ascii="Arial" w:hAnsi="Arial" w:cs="Arial"/>
        </w:rPr>
        <w:tab/>
      </w:r>
      <w:r w:rsidRPr="00F132CA">
        <w:rPr>
          <w:rFonts w:ascii="Arial" w:hAnsi="Arial" w:cs="Arial"/>
        </w:rPr>
        <w:tab/>
        <w:t>This indicates that when teachers deeply understand how children grow and recognize that every student is unique, they become much more effective in choosing the right classroom strategies. A teacher who knows that teenagers naturally want to spend more time with friends allows students to work in pairs on a science project to keep them interested and happy. A teacher who realizes a student is a visual learner provides a colorful chart to explain a difficult math lesson instead of just talking about it, making sure the student does not feel left behind.</w:t>
      </w:r>
    </w:p>
    <w:p w14:paraId="1FBC5CFA" w14:textId="77777777" w:rsidR="00F132CA" w:rsidRPr="00F132CA" w:rsidRDefault="00F132CA" w:rsidP="00F132CA">
      <w:pPr>
        <w:tabs>
          <w:tab w:val="num" w:pos="360"/>
          <w:tab w:val="left" w:pos="630"/>
          <w:tab w:val="left" w:pos="990"/>
        </w:tabs>
        <w:spacing w:after="0" w:line="240" w:lineRule="auto"/>
        <w:jc w:val="both"/>
        <w:rPr>
          <w:rFonts w:ascii="Arial" w:hAnsi="Arial" w:cs="Arial"/>
        </w:rPr>
      </w:pPr>
      <w:r w:rsidRPr="00F132CA">
        <w:rPr>
          <w:rFonts w:ascii="Arial" w:hAnsi="Arial" w:cs="Arial"/>
        </w:rPr>
        <w:tab/>
      </w:r>
      <w:r w:rsidRPr="00F132CA">
        <w:rPr>
          <w:rFonts w:ascii="Arial" w:hAnsi="Arial" w:cs="Arial"/>
        </w:rPr>
        <w:tab/>
        <w:t xml:space="preserve">The variable, providing structure (ρ = .493, p-value&lt;.01) also demonstrates a moderate to strong positive relationship, suggesting that structured classroom environments are aligned with the principles of positive discipline. </w:t>
      </w:r>
      <w:r w:rsidRPr="00F132CA">
        <w:rPr>
          <w:rStyle w:val="citation-397"/>
          <w:rFonts w:ascii="Arial" w:hAnsi="Arial" w:cs="Arial"/>
        </w:rPr>
        <w:t xml:space="preserve">This means that the extent of implementation of the primer particularly on teaching students about the direct effects of their actions to other people, is related to the strategy employed by the teacher on </w:t>
      </w:r>
      <w:r w:rsidRPr="00F132CA">
        <w:rPr>
          <w:rFonts w:ascii="Arial" w:hAnsi="Arial" w:cs="Arial"/>
        </w:rPr>
        <w:t xml:space="preserve">using visual schedules and clear rubrics, so that students know exactly what is expected of them throughout the day. This means that when teachers follow the Primer's advice on setting clear expectations, they are more likely to use tools that help students stay on track. A teacher who wants students to be responsible puts up a large poster showing the daily schedule so everyone knows exactly when it is time to study and when it is time to play. A </w:t>
      </w:r>
      <w:proofErr w:type="gramStart"/>
      <w:r w:rsidRPr="00F132CA">
        <w:rPr>
          <w:rFonts w:ascii="Arial" w:hAnsi="Arial" w:cs="Arial"/>
        </w:rPr>
        <w:t>teachers</w:t>
      </w:r>
      <w:proofErr w:type="gramEnd"/>
      <w:r w:rsidRPr="00F132CA">
        <w:rPr>
          <w:rFonts w:ascii="Arial" w:hAnsi="Arial" w:cs="Arial"/>
        </w:rPr>
        <w:t xml:space="preserve"> gives out a simple checklist for a cleaning task so students understand exactly what they need to do to keep the room tidy, preventing confusion and misbehavior.</w:t>
      </w:r>
    </w:p>
    <w:p w14:paraId="1847AD3A" w14:textId="77777777" w:rsidR="00F132CA" w:rsidRPr="00F132CA" w:rsidRDefault="00F132CA" w:rsidP="00F132CA">
      <w:pPr>
        <w:spacing w:after="0" w:line="240" w:lineRule="auto"/>
        <w:ind w:firstLine="720"/>
        <w:jc w:val="both"/>
        <w:rPr>
          <w:rFonts w:ascii="Arial" w:hAnsi="Arial" w:cs="Arial"/>
        </w:rPr>
      </w:pPr>
      <w:r w:rsidRPr="00F132CA">
        <w:rPr>
          <w:rFonts w:ascii="Arial" w:hAnsi="Arial" w:cs="Arial"/>
        </w:rPr>
        <w:t xml:space="preserve">Meanwhile, identifying long-term goals (ρ = .322, p-value&lt;.01) and providing warmth (ρ = .288, p-value&lt;.01) exhibit moderate positive correlations. Although relatively lower than the other variables, these results still indicate that goal-setting and nurturing teacher-student relationships contribute meaningfully to the use of appropriate classroom strategies. Integrating life-long skills into lesson objectives and developing students’ self-respect and to others is associated to the strategy being utilized particularly on designing lessons that require collaborative problem-solving to prepare students for adult work environments.  In addition, listening actively to students when they share their ideas and feelings has something to do on the strategy utilized by teacher specifically on providing non-verbal support like a smile or a thumb-up, to reassure students during challenging activities. A teacher helps students learn how to solve their own problems by letting them talk through a disagreement during a group activity, which prepares them for working with others when they grow up. A teacher </w:t>
      </w:r>
      <w:r w:rsidRPr="00F132CA">
        <w:rPr>
          <w:rFonts w:ascii="Arial" w:hAnsi="Arial" w:cs="Arial"/>
        </w:rPr>
        <w:lastRenderedPageBreak/>
        <w:t xml:space="preserve">who wants to show warmth gives a student a quick smile or a nod of approval when they see the student trying hard on a difficult spelling test, which makes the student feel safe and supported. </w:t>
      </w:r>
    </w:p>
    <w:p w14:paraId="10CD4BB6" w14:textId="77777777" w:rsidR="00F132CA" w:rsidRPr="00F132CA" w:rsidRDefault="00F132CA" w:rsidP="00F132CA">
      <w:pPr>
        <w:spacing w:after="0" w:line="240" w:lineRule="auto"/>
        <w:ind w:firstLine="720"/>
        <w:jc w:val="both"/>
        <w:rPr>
          <w:rFonts w:ascii="Arial" w:hAnsi="Arial" w:cs="Arial"/>
        </w:rPr>
      </w:pPr>
      <w:r w:rsidRPr="00F132CA">
        <w:rPr>
          <w:rFonts w:ascii="Arial" w:hAnsi="Arial" w:cs="Arial"/>
        </w:rPr>
        <w:t xml:space="preserve">Moreover, the stronger relationships observed in variables related to child </w:t>
      </w:r>
    </w:p>
    <w:p w14:paraId="2EDE3D17" w14:textId="77777777" w:rsidR="00F132CA" w:rsidRPr="00F132CA" w:rsidRDefault="00F132CA" w:rsidP="00F132CA">
      <w:pPr>
        <w:spacing w:after="0" w:line="240" w:lineRule="auto"/>
        <w:jc w:val="both"/>
        <w:rPr>
          <w:rFonts w:ascii="Arial" w:hAnsi="Arial" w:cs="Arial"/>
        </w:rPr>
      </w:pPr>
      <w:r w:rsidRPr="00F132CA">
        <w:rPr>
          <w:rFonts w:ascii="Arial" w:hAnsi="Arial" w:cs="Arial"/>
        </w:rPr>
        <w:t xml:space="preserve">development and individual differences highlight the critical role of learner-centered approaches in classroom management. This suggests that teachers who are more attuned to the developmental and personal needs of students are better equipped to implement discipline strategies that are constructive rather than punitive. The stronger relationships seen in child development and individual differences highlight that focusing on the student is the most important part of managing a classroom. Teachers who pay close attention to what each child needs are better at using discipline that teaches rather than punishes. </w:t>
      </w:r>
    </w:p>
    <w:p w14:paraId="1EDA6922" w14:textId="77777777" w:rsidR="00F132CA" w:rsidRPr="00F132CA" w:rsidRDefault="00F132CA" w:rsidP="00F132CA">
      <w:pPr>
        <w:spacing w:after="0" w:line="240" w:lineRule="auto"/>
        <w:ind w:firstLine="720"/>
        <w:jc w:val="both"/>
        <w:rPr>
          <w:rFonts w:ascii="Arial" w:hAnsi="Arial" w:cs="Arial"/>
        </w:rPr>
      </w:pPr>
      <w:r w:rsidRPr="00F132CA">
        <w:rPr>
          <w:rFonts w:ascii="Arial" w:hAnsi="Arial" w:cs="Arial"/>
        </w:rPr>
        <w:t>The findings were supported by De la Cruz (2023) who found that when teachers use strategies like individual support and kind words, students become more interested in learning and act out much less. This confirms that following the DepEd Primer helps teachers turn school rules into helpful actions that truly support every learner.</w:t>
      </w:r>
    </w:p>
    <w:p w14:paraId="534367CD" w14:textId="77777777" w:rsidR="00EE7FEC" w:rsidRDefault="00EE7FEC" w:rsidP="00F132CA">
      <w:pPr>
        <w:tabs>
          <w:tab w:val="num" w:pos="360"/>
          <w:tab w:val="left" w:pos="630"/>
          <w:tab w:val="left" w:pos="990"/>
        </w:tabs>
        <w:spacing w:after="0" w:line="240" w:lineRule="auto"/>
        <w:jc w:val="both"/>
        <w:rPr>
          <w:rFonts w:ascii="Arial" w:hAnsi="Arial" w:cs="Arial"/>
          <w:b/>
          <w:bCs/>
        </w:rPr>
      </w:pPr>
    </w:p>
    <w:p w14:paraId="2D571882" w14:textId="1E43D46E" w:rsidR="00F132CA" w:rsidRPr="00EE7FEC" w:rsidRDefault="00F132CA" w:rsidP="00F132CA">
      <w:pPr>
        <w:tabs>
          <w:tab w:val="num" w:pos="360"/>
          <w:tab w:val="left" w:pos="630"/>
          <w:tab w:val="left" w:pos="990"/>
        </w:tabs>
        <w:spacing w:after="0" w:line="240" w:lineRule="auto"/>
        <w:jc w:val="both"/>
        <w:rPr>
          <w:rFonts w:ascii="Arial" w:hAnsi="Arial" w:cs="Arial"/>
          <w:b/>
          <w:bCs/>
        </w:rPr>
      </w:pPr>
      <w:r w:rsidRPr="00F132CA">
        <w:rPr>
          <w:rFonts w:ascii="Arial" w:hAnsi="Arial" w:cs="Arial"/>
          <w:b/>
          <w:bCs/>
        </w:rPr>
        <w:t>Challenges Encountered by the Respondent</w:t>
      </w:r>
      <w:r w:rsidR="00EE7FEC">
        <w:rPr>
          <w:rFonts w:ascii="Arial" w:hAnsi="Arial" w:cs="Arial"/>
          <w:b/>
          <w:bCs/>
        </w:rPr>
        <w:t xml:space="preserve">s </w:t>
      </w:r>
      <w:r w:rsidRPr="00F132CA">
        <w:rPr>
          <w:rFonts w:ascii="Arial" w:hAnsi="Arial" w:cs="Arial"/>
          <w:b/>
          <w:bCs/>
        </w:rPr>
        <w:t>in Implementing the DepEd Primer on Positive Discipline</w:t>
      </w:r>
      <w:r w:rsidR="00EE7FEC">
        <w:rPr>
          <w:rFonts w:ascii="Arial" w:hAnsi="Arial" w:cs="Arial"/>
          <w:b/>
          <w:bCs/>
        </w:rPr>
        <w:t xml:space="preserve">. </w:t>
      </w:r>
      <w:r w:rsidRPr="00F132CA">
        <w:rPr>
          <w:rFonts w:ascii="Arial" w:hAnsi="Arial" w:cs="Arial"/>
        </w:rPr>
        <w:t>This section presents the challenges encountered by the respondents in implementing the DepEd Primer on Positive Discipline along identifying long-term goals, providing warmth, providing structure, understanding child development, and identifying individual differences.</w:t>
      </w:r>
    </w:p>
    <w:p w14:paraId="0EBA2B8B" w14:textId="434D56A7"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b/>
          <w:bCs/>
        </w:rPr>
        <w:tab/>
      </w:r>
      <w:r w:rsidRPr="00F132CA">
        <w:rPr>
          <w:rFonts w:ascii="Arial" w:hAnsi="Arial" w:cs="Arial"/>
          <w:b/>
          <w:bCs/>
        </w:rPr>
        <w:tab/>
        <w:t xml:space="preserve">Identifying Long-term Goals. </w:t>
      </w:r>
      <w:r w:rsidRPr="00F132CA">
        <w:rPr>
          <w:rFonts w:ascii="Arial" w:hAnsi="Arial" w:cs="Arial"/>
        </w:rPr>
        <w:t xml:space="preserve">The challenges encountered by the Junior High School Teachers of </w:t>
      </w:r>
      <w:proofErr w:type="spellStart"/>
      <w:r w:rsidRPr="00F132CA">
        <w:rPr>
          <w:rFonts w:ascii="Arial" w:hAnsi="Arial" w:cs="Arial"/>
        </w:rPr>
        <w:t>Caplonga</w:t>
      </w:r>
      <w:proofErr w:type="spellEnd"/>
      <w:r w:rsidRPr="00F132CA">
        <w:rPr>
          <w:rFonts w:ascii="Arial" w:hAnsi="Arial" w:cs="Arial"/>
        </w:rPr>
        <w:t xml:space="preserve"> District in implementing the DepEd Primer on Positive Discipline along identifying long-term goals are shown in Table 12. The overall weighted mean is 3.31, interpreted as very challenging. This shows that despite consistent efforts of teachers, there are external and internal factors that affect the full development of long-term values among learners.</w:t>
      </w:r>
      <w:r w:rsidR="00EE7FEC">
        <w:rPr>
          <w:rFonts w:ascii="Arial" w:hAnsi="Arial" w:cs="Arial"/>
        </w:rPr>
        <w:t xml:space="preserve"> </w:t>
      </w:r>
    </w:p>
    <w:p w14:paraId="17252DB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12</w:t>
      </w:r>
    </w:p>
    <w:p w14:paraId="0857AFF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270771B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Challenges Encountered by the Respondents in Implementing </w:t>
      </w:r>
    </w:p>
    <w:p w14:paraId="63A136E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the DepEd Primer on Positive Discipline along </w:t>
      </w:r>
    </w:p>
    <w:p w14:paraId="3AC51D5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Identifying Long-Term Goals</w:t>
      </w:r>
    </w:p>
    <w:p w14:paraId="37028E4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1710"/>
        <w:gridCol w:w="1620"/>
      </w:tblGrid>
      <w:tr w:rsidR="00F132CA" w:rsidRPr="00EE7FEC" w14:paraId="1D234CC6" w14:textId="77777777" w:rsidTr="00EE7FEC">
        <w:tc>
          <w:tcPr>
            <w:tcW w:w="7470" w:type="dxa"/>
            <w:tcBorders>
              <w:top w:val="single" w:sz="4" w:space="0" w:color="auto"/>
              <w:left w:val="nil"/>
              <w:bottom w:val="single" w:sz="4" w:space="0" w:color="auto"/>
              <w:right w:val="nil"/>
            </w:tcBorders>
            <w:hideMark/>
          </w:tcPr>
          <w:p w14:paraId="78194289"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Indicators</w:t>
            </w:r>
          </w:p>
        </w:tc>
        <w:tc>
          <w:tcPr>
            <w:tcW w:w="1710" w:type="dxa"/>
            <w:tcBorders>
              <w:top w:val="single" w:sz="4" w:space="0" w:color="auto"/>
              <w:left w:val="nil"/>
              <w:bottom w:val="single" w:sz="4" w:space="0" w:color="auto"/>
              <w:right w:val="nil"/>
            </w:tcBorders>
            <w:hideMark/>
          </w:tcPr>
          <w:p w14:paraId="7C1A6E90"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Weighted Mean</w:t>
            </w:r>
          </w:p>
        </w:tc>
        <w:tc>
          <w:tcPr>
            <w:tcW w:w="1620" w:type="dxa"/>
            <w:tcBorders>
              <w:top w:val="single" w:sz="4" w:space="0" w:color="auto"/>
              <w:left w:val="nil"/>
              <w:bottom w:val="single" w:sz="4" w:space="0" w:color="auto"/>
              <w:right w:val="nil"/>
            </w:tcBorders>
            <w:hideMark/>
          </w:tcPr>
          <w:p w14:paraId="1D1080A0"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Interpretation</w:t>
            </w:r>
          </w:p>
        </w:tc>
      </w:tr>
      <w:tr w:rsidR="00F132CA" w:rsidRPr="00EE7FEC" w14:paraId="470658CC" w14:textId="77777777" w:rsidTr="00EE7FEC">
        <w:tc>
          <w:tcPr>
            <w:tcW w:w="7470" w:type="dxa"/>
            <w:tcBorders>
              <w:top w:val="single" w:sz="4" w:space="0" w:color="auto"/>
              <w:left w:val="nil"/>
              <w:bottom w:val="nil"/>
              <w:right w:val="nil"/>
            </w:tcBorders>
          </w:tcPr>
          <w:p w14:paraId="6E4508D1"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Difficulty balancing the pressure to meet immediate academic grades with long-term character building.</w:t>
            </w:r>
          </w:p>
        </w:tc>
        <w:tc>
          <w:tcPr>
            <w:tcW w:w="1710" w:type="dxa"/>
            <w:tcBorders>
              <w:top w:val="single" w:sz="4" w:space="0" w:color="auto"/>
              <w:left w:val="nil"/>
              <w:bottom w:val="nil"/>
              <w:right w:val="nil"/>
            </w:tcBorders>
          </w:tcPr>
          <w:p w14:paraId="69701F4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3.34</w:t>
            </w:r>
          </w:p>
        </w:tc>
        <w:tc>
          <w:tcPr>
            <w:tcW w:w="1620" w:type="dxa"/>
            <w:tcBorders>
              <w:top w:val="single" w:sz="4" w:space="0" w:color="auto"/>
              <w:left w:val="nil"/>
              <w:bottom w:val="nil"/>
              <w:right w:val="nil"/>
            </w:tcBorders>
          </w:tcPr>
          <w:p w14:paraId="0D6DC40A"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VC</w:t>
            </w:r>
          </w:p>
        </w:tc>
      </w:tr>
      <w:tr w:rsidR="00F132CA" w:rsidRPr="00EE7FEC" w14:paraId="4F8A1114" w14:textId="77777777" w:rsidTr="00EE7FEC">
        <w:tc>
          <w:tcPr>
            <w:tcW w:w="7470" w:type="dxa"/>
            <w:tcBorders>
              <w:top w:val="nil"/>
              <w:left w:val="nil"/>
              <w:bottom w:val="nil"/>
              <w:right w:val="nil"/>
            </w:tcBorders>
          </w:tcPr>
          <w:p w14:paraId="5989678B"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Lack of time to discuss life goals with students due to a congested curriculum.</w:t>
            </w:r>
          </w:p>
        </w:tc>
        <w:tc>
          <w:tcPr>
            <w:tcW w:w="1710" w:type="dxa"/>
            <w:tcBorders>
              <w:top w:val="nil"/>
              <w:left w:val="nil"/>
              <w:bottom w:val="nil"/>
              <w:right w:val="nil"/>
            </w:tcBorders>
          </w:tcPr>
          <w:p w14:paraId="07562CBF"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3.28</w:t>
            </w:r>
          </w:p>
        </w:tc>
        <w:tc>
          <w:tcPr>
            <w:tcW w:w="1620" w:type="dxa"/>
            <w:tcBorders>
              <w:top w:val="nil"/>
              <w:left w:val="nil"/>
              <w:bottom w:val="nil"/>
              <w:right w:val="nil"/>
            </w:tcBorders>
          </w:tcPr>
          <w:p w14:paraId="0FFF486C"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VC</w:t>
            </w:r>
          </w:p>
        </w:tc>
      </w:tr>
      <w:tr w:rsidR="00F132CA" w:rsidRPr="00EE7FEC" w14:paraId="0F838965" w14:textId="77777777" w:rsidTr="00EE7FEC">
        <w:tc>
          <w:tcPr>
            <w:tcW w:w="7470" w:type="dxa"/>
            <w:tcBorders>
              <w:top w:val="nil"/>
              <w:left w:val="nil"/>
              <w:bottom w:val="nil"/>
              <w:right w:val="nil"/>
            </w:tcBorders>
          </w:tcPr>
          <w:p w14:paraId="7EBE0ECB"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Students’ focus on short-term rewards (grades/stickers) rather than developing internal values.</w:t>
            </w:r>
          </w:p>
        </w:tc>
        <w:tc>
          <w:tcPr>
            <w:tcW w:w="1710" w:type="dxa"/>
            <w:tcBorders>
              <w:top w:val="nil"/>
              <w:left w:val="nil"/>
              <w:bottom w:val="nil"/>
              <w:right w:val="nil"/>
            </w:tcBorders>
          </w:tcPr>
          <w:p w14:paraId="5C4A7C7A"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3.13</w:t>
            </w:r>
          </w:p>
        </w:tc>
        <w:tc>
          <w:tcPr>
            <w:tcW w:w="1620" w:type="dxa"/>
            <w:tcBorders>
              <w:top w:val="nil"/>
              <w:left w:val="nil"/>
              <w:bottom w:val="nil"/>
              <w:right w:val="nil"/>
            </w:tcBorders>
          </w:tcPr>
          <w:p w14:paraId="3096428B"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C</w:t>
            </w:r>
          </w:p>
        </w:tc>
      </w:tr>
      <w:tr w:rsidR="00F132CA" w:rsidRPr="00EE7FEC" w14:paraId="57CFE383" w14:textId="77777777" w:rsidTr="00EE7FEC">
        <w:tc>
          <w:tcPr>
            <w:tcW w:w="7470" w:type="dxa"/>
            <w:tcBorders>
              <w:top w:val="nil"/>
              <w:left w:val="nil"/>
              <w:bottom w:val="nil"/>
              <w:right w:val="nil"/>
            </w:tcBorders>
          </w:tcPr>
          <w:p w14:paraId="443A9253"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Difficulty in measuring or assessing the progress of a student’s long-term moral development.</w:t>
            </w:r>
          </w:p>
        </w:tc>
        <w:tc>
          <w:tcPr>
            <w:tcW w:w="1710" w:type="dxa"/>
            <w:tcBorders>
              <w:top w:val="nil"/>
              <w:left w:val="nil"/>
              <w:bottom w:val="nil"/>
              <w:right w:val="nil"/>
            </w:tcBorders>
          </w:tcPr>
          <w:p w14:paraId="160C618E"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3.15</w:t>
            </w:r>
          </w:p>
        </w:tc>
        <w:tc>
          <w:tcPr>
            <w:tcW w:w="1620" w:type="dxa"/>
            <w:tcBorders>
              <w:top w:val="nil"/>
              <w:left w:val="nil"/>
              <w:bottom w:val="nil"/>
              <w:right w:val="nil"/>
            </w:tcBorders>
          </w:tcPr>
          <w:p w14:paraId="74075189"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C</w:t>
            </w:r>
          </w:p>
        </w:tc>
      </w:tr>
      <w:tr w:rsidR="00F132CA" w:rsidRPr="00EE7FEC" w14:paraId="6E801869" w14:textId="77777777" w:rsidTr="00EE7FEC">
        <w:tc>
          <w:tcPr>
            <w:tcW w:w="7470" w:type="dxa"/>
            <w:tcBorders>
              <w:top w:val="nil"/>
              <w:left w:val="nil"/>
              <w:bottom w:val="nil"/>
              <w:right w:val="nil"/>
            </w:tcBorders>
          </w:tcPr>
          <w:p w14:paraId="5D580469"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Influence of social media or peers that contradicts the long-term values taught in school.</w:t>
            </w:r>
          </w:p>
        </w:tc>
        <w:tc>
          <w:tcPr>
            <w:tcW w:w="1710" w:type="dxa"/>
            <w:tcBorders>
              <w:top w:val="nil"/>
              <w:left w:val="nil"/>
              <w:bottom w:val="nil"/>
              <w:right w:val="nil"/>
            </w:tcBorders>
          </w:tcPr>
          <w:p w14:paraId="14AE1899"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3.46</w:t>
            </w:r>
          </w:p>
        </w:tc>
        <w:tc>
          <w:tcPr>
            <w:tcW w:w="1620" w:type="dxa"/>
            <w:tcBorders>
              <w:top w:val="nil"/>
              <w:left w:val="nil"/>
              <w:bottom w:val="nil"/>
              <w:right w:val="nil"/>
            </w:tcBorders>
          </w:tcPr>
          <w:p w14:paraId="75F260FF"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VC</w:t>
            </w:r>
          </w:p>
        </w:tc>
      </w:tr>
      <w:tr w:rsidR="00F132CA" w:rsidRPr="00EE7FEC" w14:paraId="47EF8A04" w14:textId="77777777" w:rsidTr="00EE7FEC">
        <w:tc>
          <w:tcPr>
            <w:tcW w:w="7470" w:type="dxa"/>
            <w:tcBorders>
              <w:top w:val="nil"/>
              <w:left w:val="nil"/>
              <w:bottom w:val="nil"/>
              <w:right w:val="nil"/>
            </w:tcBorders>
          </w:tcPr>
          <w:p w14:paraId="43356510"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Feeling overwhelmed by administrative tasks, leaving little room for future-self activities.</w:t>
            </w:r>
          </w:p>
        </w:tc>
        <w:tc>
          <w:tcPr>
            <w:tcW w:w="1710" w:type="dxa"/>
            <w:tcBorders>
              <w:top w:val="nil"/>
              <w:left w:val="nil"/>
              <w:bottom w:val="nil"/>
              <w:right w:val="nil"/>
            </w:tcBorders>
          </w:tcPr>
          <w:p w14:paraId="7272E675"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3.34</w:t>
            </w:r>
          </w:p>
        </w:tc>
        <w:tc>
          <w:tcPr>
            <w:tcW w:w="1620" w:type="dxa"/>
            <w:tcBorders>
              <w:top w:val="nil"/>
              <w:left w:val="nil"/>
              <w:bottom w:val="nil"/>
              <w:right w:val="nil"/>
            </w:tcBorders>
          </w:tcPr>
          <w:p w14:paraId="3D0019EE"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VC</w:t>
            </w:r>
          </w:p>
        </w:tc>
      </w:tr>
      <w:tr w:rsidR="00F132CA" w:rsidRPr="00EE7FEC" w14:paraId="0192D24A" w14:textId="77777777" w:rsidTr="00EE7FEC">
        <w:tc>
          <w:tcPr>
            <w:tcW w:w="7470" w:type="dxa"/>
            <w:tcBorders>
              <w:top w:val="nil"/>
              <w:left w:val="nil"/>
              <w:bottom w:val="nil"/>
              <w:right w:val="nil"/>
            </w:tcBorders>
          </w:tcPr>
          <w:p w14:paraId="4B8E8B07"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Lack of support from parents who prioritize high scores over the student’s emotional growth.</w:t>
            </w:r>
          </w:p>
        </w:tc>
        <w:tc>
          <w:tcPr>
            <w:tcW w:w="1710" w:type="dxa"/>
            <w:tcBorders>
              <w:top w:val="nil"/>
              <w:left w:val="nil"/>
              <w:bottom w:val="nil"/>
              <w:right w:val="nil"/>
            </w:tcBorders>
          </w:tcPr>
          <w:p w14:paraId="367861A3"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3.46</w:t>
            </w:r>
          </w:p>
        </w:tc>
        <w:tc>
          <w:tcPr>
            <w:tcW w:w="1620" w:type="dxa"/>
            <w:tcBorders>
              <w:top w:val="nil"/>
              <w:left w:val="nil"/>
              <w:bottom w:val="nil"/>
              <w:right w:val="nil"/>
            </w:tcBorders>
          </w:tcPr>
          <w:p w14:paraId="434678BD"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VC</w:t>
            </w:r>
          </w:p>
        </w:tc>
      </w:tr>
      <w:tr w:rsidR="00F132CA" w:rsidRPr="00EE7FEC" w14:paraId="0B8E930D" w14:textId="77777777" w:rsidTr="00EE7FEC">
        <w:tc>
          <w:tcPr>
            <w:tcW w:w="7470" w:type="dxa"/>
            <w:tcBorders>
              <w:top w:val="nil"/>
              <w:left w:val="nil"/>
              <w:bottom w:val="nil"/>
              <w:right w:val="nil"/>
            </w:tcBorders>
          </w:tcPr>
          <w:p w14:paraId="789A1C5F"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Difficulty in maintaining a focus on long-term goals when students exhibit recurring misbehavior.</w:t>
            </w:r>
          </w:p>
        </w:tc>
        <w:tc>
          <w:tcPr>
            <w:tcW w:w="1710" w:type="dxa"/>
            <w:tcBorders>
              <w:top w:val="nil"/>
              <w:left w:val="nil"/>
              <w:bottom w:val="nil"/>
              <w:right w:val="nil"/>
            </w:tcBorders>
          </w:tcPr>
          <w:p w14:paraId="4B3F7142"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3.43</w:t>
            </w:r>
          </w:p>
        </w:tc>
        <w:tc>
          <w:tcPr>
            <w:tcW w:w="1620" w:type="dxa"/>
            <w:tcBorders>
              <w:top w:val="nil"/>
              <w:left w:val="nil"/>
              <w:bottom w:val="nil"/>
              <w:right w:val="nil"/>
            </w:tcBorders>
          </w:tcPr>
          <w:p w14:paraId="5BE8C306"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VC</w:t>
            </w:r>
          </w:p>
        </w:tc>
      </w:tr>
      <w:tr w:rsidR="00F132CA" w:rsidRPr="00EE7FEC" w14:paraId="6A540639" w14:textId="77777777" w:rsidTr="00EE7FEC">
        <w:tc>
          <w:tcPr>
            <w:tcW w:w="7470" w:type="dxa"/>
            <w:tcBorders>
              <w:top w:val="nil"/>
              <w:left w:val="nil"/>
              <w:bottom w:val="nil"/>
              <w:right w:val="nil"/>
            </w:tcBorders>
          </w:tcPr>
          <w:p w14:paraId="77AC1357"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Limited instructional materials that integrate long-term life skills with academic subjects.</w:t>
            </w:r>
          </w:p>
        </w:tc>
        <w:tc>
          <w:tcPr>
            <w:tcW w:w="1710" w:type="dxa"/>
            <w:tcBorders>
              <w:top w:val="nil"/>
              <w:left w:val="nil"/>
              <w:bottom w:val="nil"/>
              <w:right w:val="nil"/>
            </w:tcBorders>
          </w:tcPr>
          <w:p w14:paraId="1F6EE499"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3.39</w:t>
            </w:r>
          </w:p>
        </w:tc>
        <w:tc>
          <w:tcPr>
            <w:tcW w:w="1620" w:type="dxa"/>
            <w:tcBorders>
              <w:top w:val="nil"/>
              <w:left w:val="nil"/>
              <w:bottom w:val="nil"/>
              <w:right w:val="nil"/>
            </w:tcBorders>
          </w:tcPr>
          <w:p w14:paraId="7C447BF3"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VC</w:t>
            </w:r>
          </w:p>
        </w:tc>
      </w:tr>
      <w:tr w:rsidR="00F132CA" w:rsidRPr="00EE7FEC" w14:paraId="193E03B1" w14:textId="77777777" w:rsidTr="00EE7FEC">
        <w:tc>
          <w:tcPr>
            <w:tcW w:w="7470" w:type="dxa"/>
            <w:tcBorders>
              <w:top w:val="nil"/>
              <w:left w:val="nil"/>
              <w:bottom w:val="nil"/>
              <w:right w:val="nil"/>
            </w:tcBorders>
          </w:tcPr>
          <w:p w14:paraId="347F96BE" w14:textId="77777777" w:rsidR="00F132CA" w:rsidRPr="00EE7FEC" w:rsidRDefault="00F132CA" w:rsidP="00F132CA">
            <w:pPr>
              <w:numPr>
                <w:ilvl w:val="0"/>
                <w:numId w:val="44"/>
              </w:numPr>
              <w:tabs>
                <w:tab w:val="left" w:pos="630"/>
                <w:tab w:val="left" w:pos="720"/>
                <w:tab w:val="left" w:pos="990"/>
              </w:tabs>
              <w:spacing w:after="0" w:line="240" w:lineRule="auto"/>
              <w:rPr>
                <w:rFonts w:ascii="Arial" w:hAnsi="Arial" w:cs="Arial"/>
                <w:sz w:val="20"/>
                <w:szCs w:val="20"/>
                <w:lang w:val="en-US"/>
              </w:rPr>
            </w:pPr>
            <w:r w:rsidRPr="00EE7FEC">
              <w:rPr>
                <w:rFonts w:ascii="Arial" w:hAnsi="Arial" w:cs="Arial"/>
                <w:sz w:val="20"/>
                <w:szCs w:val="20"/>
              </w:rPr>
              <w:t>Feeling that the impact of teaching long-term goals is not visible within the school year.</w:t>
            </w:r>
          </w:p>
        </w:tc>
        <w:tc>
          <w:tcPr>
            <w:tcW w:w="1710" w:type="dxa"/>
            <w:tcBorders>
              <w:top w:val="nil"/>
              <w:left w:val="nil"/>
              <w:bottom w:val="nil"/>
              <w:right w:val="nil"/>
            </w:tcBorders>
          </w:tcPr>
          <w:p w14:paraId="1DC6CF4B"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3.16</w:t>
            </w:r>
          </w:p>
        </w:tc>
        <w:tc>
          <w:tcPr>
            <w:tcW w:w="1620" w:type="dxa"/>
            <w:tcBorders>
              <w:top w:val="nil"/>
              <w:left w:val="nil"/>
              <w:bottom w:val="nil"/>
              <w:right w:val="nil"/>
            </w:tcBorders>
          </w:tcPr>
          <w:p w14:paraId="6F0B22AC"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C</w:t>
            </w:r>
          </w:p>
        </w:tc>
      </w:tr>
      <w:tr w:rsidR="00F132CA" w:rsidRPr="00EE7FEC" w14:paraId="2413FA54" w14:textId="77777777" w:rsidTr="00EE7FEC">
        <w:tc>
          <w:tcPr>
            <w:tcW w:w="7470" w:type="dxa"/>
            <w:tcBorders>
              <w:top w:val="nil"/>
              <w:left w:val="nil"/>
              <w:bottom w:val="single" w:sz="4" w:space="0" w:color="auto"/>
              <w:right w:val="nil"/>
            </w:tcBorders>
            <w:hideMark/>
          </w:tcPr>
          <w:p w14:paraId="7B2063A8"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Overall Weighted Mean</w:t>
            </w:r>
          </w:p>
        </w:tc>
        <w:tc>
          <w:tcPr>
            <w:tcW w:w="1710" w:type="dxa"/>
            <w:tcBorders>
              <w:top w:val="nil"/>
              <w:left w:val="nil"/>
              <w:bottom w:val="single" w:sz="4" w:space="0" w:color="auto"/>
              <w:right w:val="nil"/>
            </w:tcBorders>
          </w:tcPr>
          <w:p w14:paraId="249C1360"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3.31</w:t>
            </w:r>
          </w:p>
        </w:tc>
        <w:tc>
          <w:tcPr>
            <w:tcW w:w="1620" w:type="dxa"/>
            <w:tcBorders>
              <w:top w:val="nil"/>
              <w:left w:val="nil"/>
              <w:bottom w:val="single" w:sz="4" w:space="0" w:color="auto"/>
              <w:right w:val="nil"/>
            </w:tcBorders>
          </w:tcPr>
          <w:p w14:paraId="12A020B8" w14:textId="77777777" w:rsidR="00F132CA" w:rsidRPr="00EE7FEC" w:rsidRDefault="00F132CA" w:rsidP="00F132CA">
            <w:pPr>
              <w:tabs>
                <w:tab w:val="left" w:pos="630"/>
                <w:tab w:val="left" w:pos="720"/>
                <w:tab w:val="left" w:pos="990"/>
              </w:tabs>
              <w:spacing w:after="0" w:line="240" w:lineRule="auto"/>
              <w:jc w:val="center"/>
              <w:rPr>
                <w:rFonts w:ascii="Arial" w:hAnsi="Arial" w:cs="Arial"/>
                <w:sz w:val="20"/>
                <w:szCs w:val="20"/>
                <w:lang w:val="en-US"/>
              </w:rPr>
            </w:pPr>
            <w:r w:rsidRPr="00EE7FEC">
              <w:rPr>
                <w:rFonts w:ascii="Arial" w:hAnsi="Arial" w:cs="Arial"/>
                <w:sz w:val="20"/>
                <w:szCs w:val="20"/>
                <w:lang w:val="en-US"/>
              </w:rPr>
              <w:t>VC</w:t>
            </w:r>
          </w:p>
        </w:tc>
      </w:tr>
    </w:tbl>
    <w:p w14:paraId="2D7726EF" w14:textId="77777777" w:rsidR="00F132CA" w:rsidRPr="00EE7FEC"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EE7FEC">
        <w:rPr>
          <w:rFonts w:ascii="Arial" w:hAnsi="Arial" w:cs="Arial"/>
          <w:i/>
          <w:iCs/>
          <w:sz w:val="14"/>
          <w:szCs w:val="14"/>
          <w:lang w:val="en-US"/>
        </w:rPr>
        <w:tab/>
      </w:r>
      <w:r w:rsidRPr="00EE7FEC">
        <w:rPr>
          <w:rFonts w:ascii="Arial" w:hAnsi="Arial" w:cs="Arial"/>
          <w:i/>
          <w:iCs/>
          <w:sz w:val="18"/>
          <w:szCs w:val="18"/>
          <w:lang w:val="en-US"/>
        </w:rPr>
        <w:t>Rating Scale:</w:t>
      </w:r>
      <w:r w:rsidRPr="00EE7FEC">
        <w:rPr>
          <w:rFonts w:ascii="Arial" w:hAnsi="Arial" w:cs="Arial"/>
          <w:i/>
          <w:iCs/>
          <w:sz w:val="18"/>
          <w:szCs w:val="18"/>
          <w:lang w:val="en-US"/>
        </w:rPr>
        <w:tab/>
        <w:t>Descriptive Interpretation:</w:t>
      </w:r>
    </w:p>
    <w:p w14:paraId="4F1D5E10" w14:textId="77777777" w:rsidR="00F132CA" w:rsidRPr="00EE7FEC"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EE7FEC">
        <w:rPr>
          <w:rFonts w:ascii="Arial" w:hAnsi="Arial" w:cs="Arial"/>
          <w:i/>
          <w:iCs/>
          <w:sz w:val="18"/>
          <w:szCs w:val="18"/>
          <w:lang w:val="en-US"/>
        </w:rPr>
        <w:tab/>
        <w:t>3.25 – 4.00</w:t>
      </w:r>
      <w:r w:rsidRPr="00EE7FEC">
        <w:rPr>
          <w:rFonts w:ascii="Arial" w:hAnsi="Arial" w:cs="Arial"/>
          <w:i/>
          <w:iCs/>
          <w:sz w:val="18"/>
          <w:szCs w:val="18"/>
          <w:lang w:val="en-US"/>
        </w:rPr>
        <w:tab/>
        <w:t>-</w:t>
      </w:r>
      <w:r w:rsidRPr="00EE7FEC">
        <w:rPr>
          <w:rFonts w:ascii="Arial" w:hAnsi="Arial" w:cs="Arial"/>
          <w:i/>
          <w:iCs/>
          <w:sz w:val="18"/>
          <w:szCs w:val="18"/>
          <w:lang w:val="en-US"/>
        </w:rPr>
        <w:tab/>
        <w:t>Very Challenging (VC)</w:t>
      </w:r>
    </w:p>
    <w:p w14:paraId="34AE7157" w14:textId="77777777" w:rsidR="00F132CA" w:rsidRPr="00EE7FEC"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EE7FEC">
        <w:rPr>
          <w:rFonts w:ascii="Arial" w:hAnsi="Arial" w:cs="Arial"/>
          <w:i/>
          <w:iCs/>
          <w:sz w:val="18"/>
          <w:szCs w:val="18"/>
          <w:lang w:val="en-US"/>
        </w:rPr>
        <w:tab/>
        <w:t>2.50 – 3.24</w:t>
      </w:r>
      <w:r w:rsidRPr="00EE7FEC">
        <w:rPr>
          <w:rFonts w:ascii="Arial" w:hAnsi="Arial" w:cs="Arial"/>
          <w:i/>
          <w:iCs/>
          <w:sz w:val="18"/>
          <w:szCs w:val="18"/>
          <w:lang w:val="en-US"/>
        </w:rPr>
        <w:tab/>
        <w:t>-</w:t>
      </w:r>
      <w:r w:rsidRPr="00EE7FEC">
        <w:rPr>
          <w:rFonts w:ascii="Arial" w:hAnsi="Arial" w:cs="Arial"/>
          <w:i/>
          <w:iCs/>
          <w:sz w:val="18"/>
          <w:szCs w:val="18"/>
          <w:lang w:val="en-US"/>
        </w:rPr>
        <w:tab/>
        <w:t>Challenging (C)</w:t>
      </w:r>
    </w:p>
    <w:p w14:paraId="233EF52B" w14:textId="77777777" w:rsidR="00F132CA" w:rsidRPr="00EE7FEC"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EE7FEC">
        <w:rPr>
          <w:rFonts w:ascii="Arial" w:hAnsi="Arial" w:cs="Arial"/>
          <w:i/>
          <w:iCs/>
          <w:sz w:val="18"/>
          <w:szCs w:val="18"/>
          <w:lang w:val="en-US"/>
        </w:rPr>
        <w:tab/>
        <w:t>1.75 – 2.49</w:t>
      </w:r>
      <w:r w:rsidRPr="00EE7FEC">
        <w:rPr>
          <w:rFonts w:ascii="Arial" w:hAnsi="Arial" w:cs="Arial"/>
          <w:i/>
          <w:iCs/>
          <w:sz w:val="18"/>
          <w:szCs w:val="18"/>
          <w:lang w:val="en-US"/>
        </w:rPr>
        <w:tab/>
        <w:t>-</w:t>
      </w:r>
      <w:r w:rsidRPr="00EE7FEC">
        <w:rPr>
          <w:rFonts w:ascii="Arial" w:hAnsi="Arial" w:cs="Arial"/>
          <w:i/>
          <w:iCs/>
          <w:sz w:val="18"/>
          <w:szCs w:val="18"/>
          <w:lang w:val="en-US"/>
        </w:rPr>
        <w:tab/>
        <w:t>Slightly Challenging (SC)</w:t>
      </w:r>
    </w:p>
    <w:p w14:paraId="41502EF0" w14:textId="77777777" w:rsidR="00F132CA" w:rsidRPr="00EE7FEC"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EE7FEC">
        <w:rPr>
          <w:rFonts w:ascii="Arial" w:hAnsi="Arial" w:cs="Arial"/>
          <w:i/>
          <w:iCs/>
          <w:sz w:val="18"/>
          <w:szCs w:val="18"/>
          <w:lang w:val="en-US"/>
        </w:rPr>
        <w:tab/>
        <w:t>1.00 – 1.74</w:t>
      </w:r>
      <w:r w:rsidRPr="00EE7FEC">
        <w:rPr>
          <w:rFonts w:ascii="Arial" w:hAnsi="Arial" w:cs="Arial"/>
          <w:i/>
          <w:iCs/>
          <w:sz w:val="18"/>
          <w:szCs w:val="18"/>
          <w:lang w:val="en-US"/>
        </w:rPr>
        <w:tab/>
        <w:t>-</w:t>
      </w:r>
      <w:r w:rsidRPr="00EE7FEC">
        <w:rPr>
          <w:rFonts w:ascii="Arial" w:hAnsi="Arial" w:cs="Arial"/>
          <w:i/>
          <w:iCs/>
          <w:sz w:val="18"/>
          <w:szCs w:val="18"/>
          <w:lang w:val="en-US"/>
        </w:rPr>
        <w:tab/>
        <w:t>Not Challenging (NC)</w:t>
      </w:r>
    </w:p>
    <w:p w14:paraId="52497A04" w14:textId="0DA9C4B3" w:rsidR="00F132CA" w:rsidRPr="00F132CA" w:rsidRDefault="00EE7FEC" w:rsidP="00F132CA">
      <w:pPr>
        <w:tabs>
          <w:tab w:val="left" w:pos="630"/>
          <w:tab w:val="left" w:pos="720"/>
          <w:tab w:val="left" w:pos="990"/>
        </w:tabs>
        <w:spacing w:after="0" w:line="240" w:lineRule="auto"/>
        <w:jc w:val="both"/>
        <w:rPr>
          <w:rFonts w:ascii="Arial" w:hAnsi="Arial" w:cs="Arial"/>
        </w:rPr>
      </w:pPr>
      <w:r>
        <w:rPr>
          <w:rFonts w:ascii="Arial" w:hAnsi="Arial" w:cs="Arial"/>
        </w:rPr>
        <w:tab/>
      </w:r>
      <w:r w:rsidRPr="00F132CA">
        <w:rPr>
          <w:rFonts w:ascii="Arial" w:hAnsi="Arial" w:cs="Arial"/>
        </w:rPr>
        <w:t xml:space="preserve">The highest weighted mean of 3.46 interpreted as very challenging, is shared by two indicators, Influence of social media or peers that contradicts the long-term values taught in school and Lack of support from parents </w:t>
      </w:r>
      <w:r w:rsidRPr="00F132CA">
        <w:rPr>
          <w:rFonts w:ascii="Arial" w:hAnsi="Arial" w:cs="Arial"/>
        </w:rPr>
        <w:lastRenderedPageBreak/>
        <w:t>who prioritize high scores over the student’s emotional growth. This implies that even if teachers promote values such as respect and responsibility, these may be weakened by conflicting messages from the environment of the learners. The lowest weighted mean of 3.13 interpreted as challenging, is Students’ focus on short-term rewards (grades/stickers) rather than developing internal values. This implies that students still respond to rewards, but there is some level of understanding of long-term values. The findings were corroborated by Zando and Mncube (2024) who found that lack of support and external constraints hinder the consistent application of positive discipline strategies. Similarly, Escobal et al. (2023) highlighted that limited family involvement affects the development of positive behavior among learners. These studies confirm that challenges in promoting long-term goals are influenced by factors beyond the classroom, which affect the consistency of value formation among students.</w:t>
      </w:r>
    </w:p>
    <w:p w14:paraId="4DAA6D1C" w14:textId="42DAA26D" w:rsidR="00F132CA" w:rsidRPr="00BA5251" w:rsidRDefault="00F132CA" w:rsidP="00F132CA">
      <w:pPr>
        <w:tabs>
          <w:tab w:val="left" w:pos="630"/>
          <w:tab w:val="left" w:pos="720"/>
          <w:tab w:val="left" w:pos="990"/>
        </w:tabs>
        <w:spacing w:after="0" w:line="240" w:lineRule="auto"/>
        <w:jc w:val="both"/>
        <w:rPr>
          <w:rFonts w:ascii="Arial" w:hAnsi="Arial" w:cs="Arial"/>
          <w:lang w:val="en-US"/>
        </w:rPr>
      </w:pPr>
      <w:r w:rsidRPr="00F132CA">
        <w:rPr>
          <w:rFonts w:ascii="Arial" w:hAnsi="Arial" w:cs="Arial"/>
          <w:lang w:val="en-US"/>
        </w:rPr>
        <w:tab/>
      </w:r>
      <w:r w:rsidRPr="00F132CA">
        <w:rPr>
          <w:rFonts w:ascii="Arial" w:hAnsi="Arial" w:cs="Arial"/>
          <w:lang w:val="en-US"/>
        </w:rPr>
        <w:tab/>
      </w:r>
      <w:r w:rsidRPr="00F132CA">
        <w:rPr>
          <w:rFonts w:ascii="Arial" w:hAnsi="Arial" w:cs="Arial"/>
          <w:b/>
          <w:bCs/>
          <w:lang w:val="en-US"/>
        </w:rPr>
        <w:t xml:space="preserve">Providing Warmth. </w:t>
      </w:r>
      <w:r w:rsidRPr="00F132CA">
        <w:rPr>
          <w:rFonts w:ascii="Arial" w:hAnsi="Arial" w:cs="Arial"/>
          <w:lang w:val="en-US"/>
        </w:rPr>
        <w:t xml:space="preserve">Table 13 shows that the overall weighted mean is 3.18, interpreted as challenging. </w:t>
      </w:r>
      <w:r w:rsidRPr="00F132CA">
        <w:rPr>
          <w:rFonts w:ascii="Arial" w:hAnsi="Arial" w:cs="Arial"/>
        </w:rPr>
        <w:t>This shows that while teachers practice care and support, maintaining consistency is affected by emotional demands and contextual factors.</w:t>
      </w:r>
      <w:r w:rsidRPr="00F132CA">
        <w:rPr>
          <w:rFonts w:ascii="Arial" w:hAnsi="Arial" w:cs="Arial"/>
          <w:lang w:val="en-US"/>
        </w:rPr>
        <w:t xml:space="preserve"> The highest weighted mean of 3.31, interpreted as challenging, is </w:t>
      </w:r>
      <w:r w:rsidRPr="00F132CA">
        <w:rPr>
          <w:rFonts w:ascii="Arial" w:hAnsi="Arial" w:cs="Arial"/>
        </w:rPr>
        <w:t xml:space="preserve">Managing personal stress and frustration when students are persistently defiant. This implies that repeated exposure to defiant behavior can affect how teachers respond, which may reduce patience and consistency in showing care and understanding. </w:t>
      </w:r>
    </w:p>
    <w:p w14:paraId="1E28A2E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13</w:t>
      </w:r>
    </w:p>
    <w:p w14:paraId="17FEB96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221ABE4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Challenges Encountered by the Respondents in Implementing </w:t>
      </w:r>
    </w:p>
    <w:p w14:paraId="770306F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the DepEd Primer on Positive Discipline along </w:t>
      </w:r>
    </w:p>
    <w:p w14:paraId="4A2FACD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Providing Warmth</w:t>
      </w:r>
    </w:p>
    <w:p w14:paraId="22059B7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Ind w:w="10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1692"/>
        <w:gridCol w:w="1631"/>
      </w:tblGrid>
      <w:tr w:rsidR="00F132CA" w:rsidRPr="00F132CA" w14:paraId="28E82933" w14:textId="77777777" w:rsidTr="00BA5251">
        <w:tc>
          <w:tcPr>
            <w:tcW w:w="5307" w:type="dxa"/>
            <w:tcBorders>
              <w:top w:val="single" w:sz="4" w:space="0" w:color="auto"/>
              <w:left w:val="nil"/>
              <w:bottom w:val="single" w:sz="4" w:space="0" w:color="auto"/>
              <w:right w:val="nil"/>
            </w:tcBorders>
            <w:hideMark/>
          </w:tcPr>
          <w:p w14:paraId="4C2A711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692" w:type="dxa"/>
            <w:tcBorders>
              <w:top w:val="single" w:sz="4" w:space="0" w:color="auto"/>
              <w:left w:val="nil"/>
              <w:bottom w:val="single" w:sz="4" w:space="0" w:color="auto"/>
              <w:right w:val="nil"/>
            </w:tcBorders>
            <w:hideMark/>
          </w:tcPr>
          <w:p w14:paraId="134123B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631" w:type="dxa"/>
            <w:tcBorders>
              <w:top w:val="single" w:sz="4" w:space="0" w:color="auto"/>
              <w:left w:val="nil"/>
              <w:bottom w:val="single" w:sz="4" w:space="0" w:color="auto"/>
              <w:right w:val="nil"/>
            </w:tcBorders>
            <w:hideMark/>
          </w:tcPr>
          <w:p w14:paraId="4503412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0CCA4FB8" w14:textId="77777777" w:rsidTr="00BA5251">
        <w:tc>
          <w:tcPr>
            <w:tcW w:w="5307" w:type="dxa"/>
            <w:tcBorders>
              <w:top w:val="single" w:sz="4" w:space="0" w:color="auto"/>
              <w:left w:val="nil"/>
              <w:bottom w:val="nil"/>
              <w:right w:val="nil"/>
            </w:tcBorders>
          </w:tcPr>
          <w:p w14:paraId="6D8158CD"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Managing personal stress and frustration when students are persistently defiant.</w:t>
            </w:r>
          </w:p>
        </w:tc>
        <w:tc>
          <w:tcPr>
            <w:tcW w:w="1692" w:type="dxa"/>
            <w:tcBorders>
              <w:top w:val="single" w:sz="4" w:space="0" w:color="auto"/>
              <w:left w:val="nil"/>
              <w:bottom w:val="nil"/>
              <w:right w:val="nil"/>
            </w:tcBorders>
          </w:tcPr>
          <w:p w14:paraId="1638910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3.31</w:t>
            </w:r>
          </w:p>
        </w:tc>
        <w:tc>
          <w:tcPr>
            <w:tcW w:w="1631" w:type="dxa"/>
            <w:tcBorders>
              <w:top w:val="single" w:sz="4" w:space="0" w:color="auto"/>
              <w:left w:val="nil"/>
              <w:bottom w:val="nil"/>
              <w:right w:val="nil"/>
            </w:tcBorders>
          </w:tcPr>
          <w:p w14:paraId="1321A52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VC</w:t>
            </w:r>
          </w:p>
        </w:tc>
      </w:tr>
      <w:tr w:rsidR="00F132CA" w:rsidRPr="00F132CA" w14:paraId="70FB5ADD" w14:textId="77777777" w:rsidTr="00BA5251">
        <w:tc>
          <w:tcPr>
            <w:tcW w:w="5307" w:type="dxa"/>
            <w:tcBorders>
              <w:top w:val="nil"/>
              <w:left w:val="nil"/>
              <w:bottom w:val="nil"/>
              <w:right w:val="nil"/>
            </w:tcBorders>
          </w:tcPr>
          <w:p w14:paraId="48610B4D"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Difficulty in showing empathy to students who display rude or disrespectful attitudes.</w:t>
            </w:r>
          </w:p>
        </w:tc>
        <w:tc>
          <w:tcPr>
            <w:tcW w:w="1692" w:type="dxa"/>
            <w:tcBorders>
              <w:top w:val="nil"/>
              <w:left w:val="nil"/>
              <w:bottom w:val="nil"/>
              <w:right w:val="nil"/>
            </w:tcBorders>
          </w:tcPr>
          <w:p w14:paraId="4DFB716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3.16</w:t>
            </w:r>
          </w:p>
        </w:tc>
        <w:tc>
          <w:tcPr>
            <w:tcW w:w="1631" w:type="dxa"/>
            <w:tcBorders>
              <w:top w:val="nil"/>
              <w:left w:val="nil"/>
              <w:bottom w:val="nil"/>
              <w:right w:val="nil"/>
            </w:tcBorders>
          </w:tcPr>
          <w:p w14:paraId="423B1E0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4ED05670" w14:textId="77777777" w:rsidTr="00BA5251">
        <w:tc>
          <w:tcPr>
            <w:tcW w:w="5307" w:type="dxa"/>
            <w:tcBorders>
              <w:top w:val="nil"/>
              <w:left w:val="nil"/>
              <w:bottom w:val="nil"/>
              <w:right w:val="nil"/>
            </w:tcBorders>
          </w:tcPr>
          <w:p w14:paraId="75D9C133"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Large class sizes making it hard to provide individual emotional support to every student.</w:t>
            </w:r>
          </w:p>
        </w:tc>
        <w:tc>
          <w:tcPr>
            <w:tcW w:w="1692" w:type="dxa"/>
            <w:tcBorders>
              <w:top w:val="nil"/>
              <w:left w:val="nil"/>
              <w:bottom w:val="nil"/>
              <w:right w:val="nil"/>
            </w:tcBorders>
          </w:tcPr>
          <w:p w14:paraId="3DD5B78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3.20</w:t>
            </w:r>
          </w:p>
        </w:tc>
        <w:tc>
          <w:tcPr>
            <w:tcW w:w="1631" w:type="dxa"/>
            <w:tcBorders>
              <w:top w:val="nil"/>
              <w:left w:val="nil"/>
              <w:bottom w:val="nil"/>
              <w:right w:val="nil"/>
            </w:tcBorders>
          </w:tcPr>
          <w:p w14:paraId="4AEF064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72A21168" w14:textId="77777777" w:rsidTr="00BA5251">
        <w:tc>
          <w:tcPr>
            <w:tcW w:w="5307" w:type="dxa"/>
            <w:tcBorders>
              <w:top w:val="nil"/>
              <w:left w:val="nil"/>
              <w:bottom w:val="nil"/>
              <w:right w:val="nil"/>
            </w:tcBorders>
          </w:tcPr>
          <w:p w14:paraId="2990EA92"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Personal burnout which hinders the ability to remain calm and reassuring at all times.</w:t>
            </w:r>
          </w:p>
        </w:tc>
        <w:tc>
          <w:tcPr>
            <w:tcW w:w="1692" w:type="dxa"/>
            <w:tcBorders>
              <w:top w:val="nil"/>
              <w:left w:val="nil"/>
              <w:bottom w:val="nil"/>
              <w:right w:val="nil"/>
            </w:tcBorders>
          </w:tcPr>
          <w:p w14:paraId="37839B6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3.10</w:t>
            </w:r>
          </w:p>
        </w:tc>
        <w:tc>
          <w:tcPr>
            <w:tcW w:w="1631" w:type="dxa"/>
            <w:tcBorders>
              <w:top w:val="nil"/>
              <w:left w:val="nil"/>
              <w:bottom w:val="nil"/>
              <w:right w:val="nil"/>
            </w:tcBorders>
          </w:tcPr>
          <w:p w14:paraId="4EECEF3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13172F12" w14:textId="77777777" w:rsidTr="00BA5251">
        <w:tc>
          <w:tcPr>
            <w:tcW w:w="5307" w:type="dxa"/>
            <w:tcBorders>
              <w:top w:val="nil"/>
              <w:left w:val="nil"/>
              <w:bottom w:val="nil"/>
              <w:right w:val="nil"/>
            </w:tcBorders>
          </w:tcPr>
          <w:p w14:paraId="4E82A95C"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Fear that being too warm might be misinterpreted by students as being too soft or weak.</w:t>
            </w:r>
          </w:p>
        </w:tc>
        <w:tc>
          <w:tcPr>
            <w:tcW w:w="1692" w:type="dxa"/>
            <w:tcBorders>
              <w:top w:val="nil"/>
              <w:left w:val="nil"/>
              <w:bottom w:val="nil"/>
              <w:right w:val="nil"/>
            </w:tcBorders>
          </w:tcPr>
          <w:p w14:paraId="05A7FB8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3.16</w:t>
            </w:r>
          </w:p>
        </w:tc>
        <w:tc>
          <w:tcPr>
            <w:tcW w:w="1631" w:type="dxa"/>
            <w:tcBorders>
              <w:top w:val="nil"/>
              <w:left w:val="nil"/>
              <w:bottom w:val="nil"/>
              <w:right w:val="nil"/>
            </w:tcBorders>
          </w:tcPr>
          <w:p w14:paraId="18691A0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32FC8C67" w14:textId="77777777" w:rsidTr="00BA5251">
        <w:tc>
          <w:tcPr>
            <w:tcW w:w="5307" w:type="dxa"/>
            <w:tcBorders>
              <w:top w:val="nil"/>
              <w:left w:val="nil"/>
              <w:bottom w:val="nil"/>
              <w:right w:val="nil"/>
            </w:tcBorders>
          </w:tcPr>
          <w:p w14:paraId="7B757A6F"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Lack of a dedicated safe space or quiet corner in the classroom due to limited facility space.</w:t>
            </w:r>
          </w:p>
        </w:tc>
        <w:tc>
          <w:tcPr>
            <w:tcW w:w="1692" w:type="dxa"/>
            <w:tcBorders>
              <w:top w:val="nil"/>
              <w:left w:val="nil"/>
              <w:bottom w:val="nil"/>
              <w:right w:val="nil"/>
            </w:tcBorders>
          </w:tcPr>
          <w:p w14:paraId="64E6FDA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3.20</w:t>
            </w:r>
          </w:p>
        </w:tc>
        <w:tc>
          <w:tcPr>
            <w:tcW w:w="1631" w:type="dxa"/>
            <w:tcBorders>
              <w:top w:val="nil"/>
              <w:left w:val="nil"/>
              <w:bottom w:val="nil"/>
              <w:right w:val="nil"/>
            </w:tcBorders>
          </w:tcPr>
          <w:p w14:paraId="0C9E610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3B7B6F2E" w14:textId="77777777" w:rsidTr="00BA5251">
        <w:tc>
          <w:tcPr>
            <w:tcW w:w="5307" w:type="dxa"/>
            <w:tcBorders>
              <w:top w:val="nil"/>
              <w:left w:val="nil"/>
              <w:bottom w:val="nil"/>
              <w:right w:val="nil"/>
            </w:tcBorders>
          </w:tcPr>
          <w:p w14:paraId="1DA31CDE"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Difficulty in validating students' emotions when their behavior is highly disruptive to others.</w:t>
            </w:r>
          </w:p>
        </w:tc>
        <w:tc>
          <w:tcPr>
            <w:tcW w:w="1692" w:type="dxa"/>
            <w:tcBorders>
              <w:top w:val="nil"/>
              <w:left w:val="nil"/>
              <w:bottom w:val="nil"/>
              <w:right w:val="nil"/>
            </w:tcBorders>
          </w:tcPr>
          <w:p w14:paraId="1597352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3.20</w:t>
            </w:r>
          </w:p>
        </w:tc>
        <w:tc>
          <w:tcPr>
            <w:tcW w:w="1631" w:type="dxa"/>
            <w:tcBorders>
              <w:top w:val="nil"/>
              <w:left w:val="nil"/>
              <w:bottom w:val="nil"/>
              <w:right w:val="nil"/>
            </w:tcBorders>
          </w:tcPr>
          <w:p w14:paraId="64DE33F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7CF5F26E" w14:textId="77777777" w:rsidTr="00BA5251">
        <w:tc>
          <w:tcPr>
            <w:tcW w:w="5307" w:type="dxa"/>
            <w:tcBorders>
              <w:top w:val="nil"/>
              <w:left w:val="nil"/>
              <w:bottom w:val="nil"/>
              <w:right w:val="nil"/>
            </w:tcBorders>
          </w:tcPr>
          <w:p w14:paraId="09650E42"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Cultural barriers where strictness is traditionally expected over warmth in a school setting.</w:t>
            </w:r>
          </w:p>
        </w:tc>
        <w:tc>
          <w:tcPr>
            <w:tcW w:w="1692" w:type="dxa"/>
            <w:tcBorders>
              <w:top w:val="nil"/>
              <w:left w:val="nil"/>
              <w:bottom w:val="nil"/>
              <w:right w:val="nil"/>
            </w:tcBorders>
          </w:tcPr>
          <w:p w14:paraId="04E0A59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3.05</w:t>
            </w:r>
          </w:p>
        </w:tc>
        <w:tc>
          <w:tcPr>
            <w:tcW w:w="1631" w:type="dxa"/>
            <w:tcBorders>
              <w:top w:val="nil"/>
              <w:left w:val="nil"/>
              <w:bottom w:val="nil"/>
              <w:right w:val="nil"/>
            </w:tcBorders>
          </w:tcPr>
          <w:p w14:paraId="393D3A6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32B9E940" w14:textId="77777777" w:rsidTr="00BA5251">
        <w:tc>
          <w:tcPr>
            <w:tcW w:w="5307" w:type="dxa"/>
            <w:tcBorders>
              <w:top w:val="nil"/>
              <w:left w:val="nil"/>
              <w:bottom w:val="nil"/>
              <w:right w:val="nil"/>
            </w:tcBorders>
          </w:tcPr>
          <w:p w14:paraId="02625994"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Difficulty in maintaining a positive teacher-student bond with students who have a history of trauma.</w:t>
            </w:r>
          </w:p>
        </w:tc>
        <w:tc>
          <w:tcPr>
            <w:tcW w:w="1692" w:type="dxa"/>
            <w:tcBorders>
              <w:top w:val="nil"/>
              <w:left w:val="nil"/>
              <w:bottom w:val="nil"/>
              <w:right w:val="nil"/>
            </w:tcBorders>
          </w:tcPr>
          <w:p w14:paraId="121340B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3.21</w:t>
            </w:r>
          </w:p>
        </w:tc>
        <w:tc>
          <w:tcPr>
            <w:tcW w:w="1631" w:type="dxa"/>
            <w:tcBorders>
              <w:top w:val="nil"/>
              <w:left w:val="nil"/>
              <w:bottom w:val="nil"/>
              <w:right w:val="nil"/>
            </w:tcBorders>
          </w:tcPr>
          <w:p w14:paraId="07A7281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64371034" w14:textId="77777777" w:rsidTr="00BA5251">
        <w:tc>
          <w:tcPr>
            <w:tcW w:w="5307" w:type="dxa"/>
            <w:tcBorders>
              <w:top w:val="nil"/>
              <w:left w:val="nil"/>
              <w:bottom w:val="nil"/>
              <w:right w:val="nil"/>
            </w:tcBorders>
          </w:tcPr>
          <w:p w14:paraId="21360F7F" w14:textId="77777777" w:rsidR="00F132CA" w:rsidRPr="00F132CA" w:rsidRDefault="00F132CA" w:rsidP="00F132CA">
            <w:pPr>
              <w:numPr>
                <w:ilvl w:val="0"/>
                <w:numId w:val="45"/>
              </w:numPr>
              <w:tabs>
                <w:tab w:val="left" w:pos="630"/>
                <w:tab w:val="left" w:pos="720"/>
                <w:tab w:val="left" w:pos="990"/>
              </w:tabs>
              <w:spacing w:after="0" w:line="240" w:lineRule="auto"/>
              <w:rPr>
                <w:rFonts w:ascii="Arial" w:hAnsi="Arial" w:cs="Arial"/>
                <w:lang w:val="en-US"/>
              </w:rPr>
            </w:pPr>
            <w:r w:rsidRPr="00F132CA">
              <w:rPr>
                <w:rFonts w:ascii="Arial" w:hAnsi="Arial" w:cs="Arial"/>
              </w:rPr>
              <w:t>Limited training on how to manage one's own emotional triggers as an educator.</w:t>
            </w:r>
          </w:p>
        </w:tc>
        <w:tc>
          <w:tcPr>
            <w:tcW w:w="1692" w:type="dxa"/>
            <w:tcBorders>
              <w:top w:val="nil"/>
              <w:left w:val="nil"/>
              <w:bottom w:val="nil"/>
              <w:right w:val="nil"/>
            </w:tcBorders>
          </w:tcPr>
          <w:p w14:paraId="31FD4D6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3.19</w:t>
            </w:r>
          </w:p>
        </w:tc>
        <w:tc>
          <w:tcPr>
            <w:tcW w:w="1631" w:type="dxa"/>
            <w:tcBorders>
              <w:top w:val="nil"/>
              <w:left w:val="nil"/>
              <w:bottom w:val="nil"/>
              <w:right w:val="nil"/>
            </w:tcBorders>
          </w:tcPr>
          <w:p w14:paraId="5D8F798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314DA510" w14:textId="77777777" w:rsidTr="00BA5251">
        <w:tc>
          <w:tcPr>
            <w:tcW w:w="5307" w:type="dxa"/>
            <w:tcBorders>
              <w:top w:val="nil"/>
              <w:left w:val="nil"/>
              <w:bottom w:val="single" w:sz="4" w:space="0" w:color="auto"/>
              <w:right w:val="nil"/>
            </w:tcBorders>
            <w:hideMark/>
          </w:tcPr>
          <w:p w14:paraId="2F75900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692" w:type="dxa"/>
            <w:tcBorders>
              <w:top w:val="nil"/>
              <w:left w:val="nil"/>
              <w:bottom w:val="single" w:sz="4" w:space="0" w:color="auto"/>
              <w:right w:val="nil"/>
            </w:tcBorders>
          </w:tcPr>
          <w:p w14:paraId="4C224C8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3.18</w:t>
            </w:r>
          </w:p>
        </w:tc>
        <w:tc>
          <w:tcPr>
            <w:tcW w:w="1631" w:type="dxa"/>
            <w:tcBorders>
              <w:top w:val="nil"/>
              <w:left w:val="nil"/>
              <w:bottom w:val="single" w:sz="4" w:space="0" w:color="auto"/>
              <w:right w:val="nil"/>
            </w:tcBorders>
          </w:tcPr>
          <w:p w14:paraId="5ADED2E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bl>
    <w:p w14:paraId="0AC212AF" w14:textId="390A727A"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Rating Scale:</w:t>
      </w:r>
      <w:r w:rsidRPr="00F132CA">
        <w:rPr>
          <w:rFonts w:ascii="Arial" w:hAnsi="Arial" w:cs="Arial"/>
          <w:i/>
          <w:iCs/>
          <w:sz w:val="18"/>
          <w:szCs w:val="18"/>
          <w:lang w:val="en-US"/>
        </w:rPr>
        <w:tab/>
      </w:r>
      <w:r w:rsidRPr="00F132CA">
        <w:rPr>
          <w:rFonts w:ascii="Arial" w:hAnsi="Arial" w:cs="Arial"/>
          <w:i/>
          <w:iCs/>
          <w:sz w:val="18"/>
          <w:szCs w:val="18"/>
          <w:lang w:val="en-US"/>
        </w:rPr>
        <w:tab/>
        <w:t>Descriptive Interpretation:</w:t>
      </w:r>
    </w:p>
    <w:p w14:paraId="52537C12" w14:textId="2158D7BE"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3.25 – 4.00</w:t>
      </w:r>
      <w:r w:rsidRPr="00F132CA">
        <w:rPr>
          <w:rFonts w:ascii="Arial" w:hAnsi="Arial" w:cs="Arial"/>
          <w:i/>
          <w:iCs/>
          <w:sz w:val="18"/>
          <w:szCs w:val="18"/>
          <w:lang w:val="en-US"/>
        </w:rPr>
        <w:tab/>
        <w:t>-</w:t>
      </w:r>
      <w:r w:rsidRPr="00F132CA">
        <w:rPr>
          <w:rFonts w:ascii="Arial" w:hAnsi="Arial" w:cs="Arial"/>
          <w:i/>
          <w:iCs/>
          <w:sz w:val="18"/>
          <w:szCs w:val="18"/>
          <w:lang w:val="en-US"/>
        </w:rPr>
        <w:tab/>
        <w:t>Very Challenging (VC)</w:t>
      </w:r>
    </w:p>
    <w:p w14:paraId="67CB96BA" w14:textId="45BC784A"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2.50 – 3.24</w:t>
      </w:r>
      <w:r w:rsidRPr="00F132CA">
        <w:rPr>
          <w:rFonts w:ascii="Arial" w:hAnsi="Arial" w:cs="Arial"/>
          <w:i/>
          <w:iCs/>
          <w:sz w:val="18"/>
          <w:szCs w:val="18"/>
          <w:lang w:val="en-US"/>
        </w:rPr>
        <w:tab/>
        <w:t>-</w:t>
      </w:r>
      <w:r w:rsidRPr="00F132CA">
        <w:rPr>
          <w:rFonts w:ascii="Arial" w:hAnsi="Arial" w:cs="Arial"/>
          <w:i/>
          <w:iCs/>
          <w:sz w:val="18"/>
          <w:szCs w:val="18"/>
          <w:lang w:val="en-US"/>
        </w:rPr>
        <w:tab/>
        <w:t>Challenging (C)</w:t>
      </w:r>
    </w:p>
    <w:p w14:paraId="086255C2" w14:textId="6BD74EEB"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1.75 – 2.49</w:t>
      </w:r>
      <w:r w:rsidRPr="00F132CA">
        <w:rPr>
          <w:rFonts w:ascii="Arial" w:hAnsi="Arial" w:cs="Arial"/>
          <w:i/>
          <w:iCs/>
          <w:sz w:val="18"/>
          <w:szCs w:val="18"/>
          <w:lang w:val="en-US"/>
        </w:rPr>
        <w:tab/>
        <w:t>-</w:t>
      </w:r>
      <w:r w:rsidRPr="00F132CA">
        <w:rPr>
          <w:rFonts w:ascii="Arial" w:hAnsi="Arial" w:cs="Arial"/>
          <w:i/>
          <w:iCs/>
          <w:sz w:val="18"/>
          <w:szCs w:val="18"/>
          <w:lang w:val="en-US"/>
        </w:rPr>
        <w:tab/>
        <w:t>Slightly Challenging (SC)</w:t>
      </w:r>
    </w:p>
    <w:p w14:paraId="3F80B471" w14:textId="6FCD5EB4"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1.00 – 1.74</w:t>
      </w:r>
      <w:r w:rsidRPr="00F132CA">
        <w:rPr>
          <w:rFonts w:ascii="Arial" w:hAnsi="Arial" w:cs="Arial"/>
          <w:i/>
          <w:iCs/>
          <w:sz w:val="18"/>
          <w:szCs w:val="18"/>
          <w:lang w:val="en-US"/>
        </w:rPr>
        <w:tab/>
        <w:t>-</w:t>
      </w:r>
      <w:r w:rsidRPr="00F132CA">
        <w:rPr>
          <w:rFonts w:ascii="Arial" w:hAnsi="Arial" w:cs="Arial"/>
          <w:i/>
          <w:iCs/>
          <w:sz w:val="18"/>
          <w:szCs w:val="18"/>
          <w:lang w:val="en-US"/>
        </w:rPr>
        <w:tab/>
        <w:t>Not Challenging (NC)</w:t>
      </w:r>
    </w:p>
    <w:p w14:paraId="47971909"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p>
    <w:p w14:paraId="0AA83AC6" w14:textId="3DFB7A2B"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lastRenderedPageBreak/>
        <w:tab/>
      </w:r>
    </w:p>
    <w:p w14:paraId="77D0C020" w14:textId="012BC2FE"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t>The lowest weighted mean of 3.05, interpreted as challenging, is Cultural barriers where strictness is traditionally expected over warmth in a school setting. This implies that some learners may associate discipline with authority rather than support, which affects how warmth is received and practiced. The findings were corroborated by Zondo and Mncube (2024) who identified teacher stress as a factor affecting consistent implementation of positive discipline. Similarly, Escobal et al. (2023) noted that contextual and cultural factors influence how positive discipline is applied in classrooms. These studies confirm that providing warmth is affected by both personal and environmental challenges that shape teacher responses and student behavior.</w:t>
      </w:r>
    </w:p>
    <w:p w14:paraId="2649476F" w14:textId="73C23369" w:rsidR="00F132CA" w:rsidRPr="00BA5251" w:rsidRDefault="00F132CA" w:rsidP="00F132CA">
      <w:pPr>
        <w:tabs>
          <w:tab w:val="left" w:pos="630"/>
          <w:tab w:val="left" w:pos="720"/>
          <w:tab w:val="left" w:pos="990"/>
        </w:tabs>
        <w:spacing w:after="0" w:line="240" w:lineRule="auto"/>
        <w:jc w:val="both"/>
        <w:rPr>
          <w:rFonts w:ascii="Arial" w:hAnsi="Arial" w:cs="Arial"/>
          <w:lang w:val="en-US"/>
        </w:rPr>
      </w:pPr>
      <w:r w:rsidRPr="00F132CA">
        <w:rPr>
          <w:rFonts w:ascii="Arial" w:hAnsi="Arial" w:cs="Arial"/>
          <w:b/>
          <w:bCs/>
          <w:lang w:val="en-US"/>
        </w:rPr>
        <w:tab/>
      </w:r>
      <w:r w:rsidRPr="00F132CA">
        <w:rPr>
          <w:rFonts w:ascii="Arial" w:hAnsi="Arial" w:cs="Arial"/>
          <w:b/>
          <w:bCs/>
          <w:lang w:val="en-US"/>
        </w:rPr>
        <w:tab/>
        <w:t xml:space="preserve">Providing Structure. </w:t>
      </w:r>
      <w:r w:rsidRPr="00F132CA">
        <w:rPr>
          <w:rFonts w:ascii="Arial" w:hAnsi="Arial" w:cs="Arial"/>
          <w:lang w:val="en-US"/>
        </w:rPr>
        <w:t>This section presents the challenges encountered by the respondents in the implementation of the DepEd Primer on Positive Discipline along Providing Structure. Table 14 shows that the overall weighted mean is 3.05, interpreted as challenging.</w:t>
      </w:r>
      <w:r w:rsidR="00BA5251">
        <w:rPr>
          <w:rFonts w:ascii="Arial" w:hAnsi="Arial" w:cs="Arial"/>
          <w:lang w:val="en-US"/>
        </w:rPr>
        <w:t xml:space="preserve"> </w:t>
      </w:r>
      <w:r w:rsidRPr="00F132CA">
        <w:rPr>
          <w:rFonts w:ascii="Arial" w:hAnsi="Arial" w:cs="Arial"/>
          <w:lang w:val="en-US"/>
        </w:rPr>
        <w:t xml:space="preserve">The highest weighted mean of 3.20 interpreted as challenging, is </w:t>
      </w:r>
      <w:r w:rsidRPr="00F132CA">
        <w:rPr>
          <w:rFonts w:ascii="Arial" w:hAnsi="Arial" w:cs="Arial"/>
        </w:rPr>
        <w:t>Difficulty in following through with agreed-upon consequences when the teacher is busy. This implies that when teachers are occupied with multiple tasks, agreed rules may not always be reinforced, which can weaken their effectiveness. The lowest weighted mean of 2.93 interpreted as challenging, is Resistance from students who are used to a command-and-obey style of discipline at home. This implies that while some learners are used to strict discipline at home, they are still able to adapt to classroom expectations over time.</w:t>
      </w:r>
      <w:r w:rsidR="00BA5251">
        <w:rPr>
          <w:rFonts w:ascii="Arial" w:hAnsi="Arial" w:cs="Arial"/>
        </w:rPr>
        <w:t xml:space="preserve"> </w:t>
      </w:r>
      <w:r w:rsidR="00BA5251" w:rsidRPr="00F132CA">
        <w:rPr>
          <w:rFonts w:ascii="Arial" w:hAnsi="Arial" w:cs="Arial"/>
        </w:rPr>
        <w:t xml:space="preserve">The findings were </w:t>
      </w:r>
      <w:proofErr w:type="spellStart"/>
      <w:r w:rsidR="00BA5251" w:rsidRPr="00F132CA">
        <w:rPr>
          <w:rFonts w:ascii="Arial" w:hAnsi="Arial" w:cs="Arial"/>
        </w:rPr>
        <w:t>conformed</w:t>
      </w:r>
      <w:proofErr w:type="spellEnd"/>
      <w:r w:rsidR="00BA5251" w:rsidRPr="00F132CA">
        <w:rPr>
          <w:rFonts w:ascii="Arial" w:hAnsi="Arial" w:cs="Arial"/>
        </w:rPr>
        <w:t xml:space="preserve"> by Ahmed and Pierre (2024) who found that inconsistent application of rules affects the effectiveness of discipline practices. Similarly, Zando and Mncube (2024) identified workload and limited time as barriers to maintaining structured classroom management. These studies confirm that providing structure is influenced by the ability of teachers to consistently implement expectations despite classroom demands.</w:t>
      </w:r>
      <w:r w:rsidRPr="00F132CA">
        <w:rPr>
          <w:rFonts w:ascii="Arial" w:hAnsi="Arial" w:cs="Arial"/>
        </w:rPr>
        <w:t xml:space="preserve"> </w:t>
      </w:r>
      <w:r w:rsidR="00BA5251">
        <w:rPr>
          <w:rFonts w:ascii="Arial" w:hAnsi="Arial" w:cs="Arial"/>
        </w:rPr>
        <w:t xml:space="preserve"> </w:t>
      </w:r>
    </w:p>
    <w:p w14:paraId="64462A8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14</w:t>
      </w:r>
    </w:p>
    <w:p w14:paraId="72DAD95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50D06C9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Challenges Encountered by the Respondents in Implementing </w:t>
      </w:r>
    </w:p>
    <w:p w14:paraId="66E3C20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the DepEd Primer on Positive Discipline along </w:t>
      </w:r>
    </w:p>
    <w:p w14:paraId="4A97CEE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Providing Structure</w:t>
      </w:r>
    </w:p>
    <w:p w14:paraId="3CE9428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108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890"/>
        <w:gridCol w:w="1620"/>
      </w:tblGrid>
      <w:tr w:rsidR="00F132CA" w:rsidRPr="00F132CA" w14:paraId="2017A6BC" w14:textId="77777777" w:rsidTr="00BA5251">
        <w:tc>
          <w:tcPr>
            <w:tcW w:w="7380" w:type="dxa"/>
            <w:tcBorders>
              <w:top w:val="single" w:sz="4" w:space="0" w:color="auto"/>
              <w:left w:val="nil"/>
              <w:bottom w:val="single" w:sz="4" w:space="0" w:color="auto"/>
              <w:right w:val="nil"/>
            </w:tcBorders>
            <w:hideMark/>
          </w:tcPr>
          <w:p w14:paraId="5BA9B08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890" w:type="dxa"/>
            <w:tcBorders>
              <w:top w:val="single" w:sz="4" w:space="0" w:color="auto"/>
              <w:left w:val="nil"/>
              <w:bottom w:val="single" w:sz="4" w:space="0" w:color="auto"/>
              <w:right w:val="nil"/>
            </w:tcBorders>
            <w:hideMark/>
          </w:tcPr>
          <w:p w14:paraId="17E6C89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620" w:type="dxa"/>
            <w:tcBorders>
              <w:top w:val="single" w:sz="4" w:space="0" w:color="auto"/>
              <w:left w:val="nil"/>
              <w:bottom w:val="single" w:sz="4" w:space="0" w:color="auto"/>
              <w:right w:val="nil"/>
            </w:tcBorders>
            <w:hideMark/>
          </w:tcPr>
          <w:p w14:paraId="0BAA51F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5663B5C2" w14:textId="77777777" w:rsidTr="00BA5251">
        <w:tc>
          <w:tcPr>
            <w:tcW w:w="7380" w:type="dxa"/>
            <w:tcBorders>
              <w:top w:val="single" w:sz="4" w:space="0" w:color="auto"/>
              <w:left w:val="nil"/>
              <w:bottom w:val="nil"/>
              <w:right w:val="nil"/>
            </w:tcBorders>
          </w:tcPr>
          <w:p w14:paraId="466435A4"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Difficulty in involving students in rule-making due to time constraints at the start of the year.</w:t>
            </w:r>
          </w:p>
        </w:tc>
        <w:tc>
          <w:tcPr>
            <w:tcW w:w="1890" w:type="dxa"/>
            <w:tcBorders>
              <w:top w:val="single" w:sz="4" w:space="0" w:color="auto"/>
              <w:left w:val="nil"/>
              <w:bottom w:val="nil"/>
              <w:right w:val="nil"/>
            </w:tcBorders>
          </w:tcPr>
          <w:p w14:paraId="0D6AA90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2.99</w:t>
            </w:r>
          </w:p>
        </w:tc>
        <w:tc>
          <w:tcPr>
            <w:tcW w:w="1620" w:type="dxa"/>
            <w:tcBorders>
              <w:top w:val="single" w:sz="4" w:space="0" w:color="auto"/>
              <w:left w:val="nil"/>
              <w:bottom w:val="nil"/>
              <w:right w:val="nil"/>
            </w:tcBorders>
          </w:tcPr>
          <w:p w14:paraId="4FE319D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6CB5F592" w14:textId="77777777" w:rsidTr="00BA5251">
        <w:tc>
          <w:tcPr>
            <w:tcW w:w="7380" w:type="dxa"/>
            <w:tcBorders>
              <w:top w:val="nil"/>
              <w:left w:val="nil"/>
              <w:bottom w:val="nil"/>
              <w:right w:val="nil"/>
            </w:tcBorders>
          </w:tcPr>
          <w:p w14:paraId="4A40AD17"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Students’ lack of awareness or understanding of why certain classroom boundaries exist.</w:t>
            </w:r>
          </w:p>
        </w:tc>
        <w:tc>
          <w:tcPr>
            <w:tcW w:w="1890" w:type="dxa"/>
            <w:tcBorders>
              <w:top w:val="nil"/>
              <w:left w:val="nil"/>
              <w:bottom w:val="nil"/>
              <w:right w:val="nil"/>
            </w:tcBorders>
          </w:tcPr>
          <w:p w14:paraId="2E3D2E7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2.99</w:t>
            </w:r>
          </w:p>
        </w:tc>
        <w:tc>
          <w:tcPr>
            <w:tcW w:w="1620" w:type="dxa"/>
            <w:tcBorders>
              <w:top w:val="nil"/>
              <w:left w:val="nil"/>
              <w:bottom w:val="nil"/>
              <w:right w:val="nil"/>
            </w:tcBorders>
          </w:tcPr>
          <w:p w14:paraId="7C2D30C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189E1761" w14:textId="77777777" w:rsidTr="00BA5251">
        <w:tc>
          <w:tcPr>
            <w:tcW w:w="7380" w:type="dxa"/>
            <w:tcBorders>
              <w:top w:val="nil"/>
              <w:left w:val="nil"/>
              <w:bottom w:val="nil"/>
              <w:right w:val="nil"/>
            </w:tcBorders>
          </w:tcPr>
          <w:p w14:paraId="1B9ADECC"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Challenges in finding natural consequences that are effective without being punitive.</w:t>
            </w:r>
          </w:p>
        </w:tc>
        <w:tc>
          <w:tcPr>
            <w:tcW w:w="1890" w:type="dxa"/>
            <w:tcBorders>
              <w:top w:val="nil"/>
              <w:left w:val="nil"/>
              <w:bottom w:val="nil"/>
              <w:right w:val="nil"/>
            </w:tcBorders>
          </w:tcPr>
          <w:p w14:paraId="1F61FC3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3.10</w:t>
            </w:r>
          </w:p>
        </w:tc>
        <w:tc>
          <w:tcPr>
            <w:tcW w:w="1620" w:type="dxa"/>
            <w:tcBorders>
              <w:top w:val="nil"/>
              <w:left w:val="nil"/>
              <w:bottom w:val="nil"/>
              <w:right w:val="nil"/>
            </w:tcBorders>
          </w:tcPr>
          <w:p w14:paraId="0D15CE7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74B98C2E" w14:textId="77777777" w:rsidTr="00BA5251">
        <w:tc>
          <w:tcPr>
            <w:tcW w:w="7380" w:type="dxa"/>
            <w:tcBorders>
              <w:top w:val="nil"/>
              <w:left w:val="nil"/>
              <w:bottom w:val="nil"/>
              <w:right w:val="nil"/>
            </w:tcBorders>
          </w:tcPr>
          <w:p w14:paraId="03F3928C"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Inconsistency in rules between different teachers, which confuses the students.</w:t>
            </w:r>
          </w:p>
        </w:tc>
        <w:tc>
          <w:tcPr>
            <w:tcW w:w="1890" w:type="dxa"/>
            <w:tcBorders>
              <w:top w:val="nil"/>
              <w:left w:val="nil"/>
              <w:bottom w:val="nil"/>
              <w:right w:val="nil"/>
            </w:tcBorders>
          </w:tcPr>
          <w:p w14:paraId="3249C21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3.09</w:t>
            </w:r>
          </w:p>
        </w:tc>
        <w:tc>
          <w:tcPr>
            <w:tcW w:w="1620" w:type="dxa"/>
            <w:tcBorders>
              <w:top w:val="nil"/>
              <w:left w:val="nil"/>
              <w:bottom w:val="nil"/>
              <w:right w:val="nil"/>
            </w:tcBorders>
          </w:tcPr>
          <w:p w14:paraId="52A73C1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249050A8" w14:textId="77777777" w:rsidTr="00BA5251">
        <w:tc>
          <w:tcPr>
            <w:tcW w:w="7380" w:type="dxa"/>
            <w:tcBorders>
              <w:top w:val="nil"/>
              <w:left w:val="nil"/>
              <w:bottom w:val="nil"/>
              <w:right w:val="nil"/>
            </w:tcBorders>
          </w:tcPr>
          <w:p w14:paraId="0D43BFA5"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Difficulty in following through with agreed-upon consequences when the teacher is busy.</w:t>
            </w:r>
          </w:p>
        </w:tc>
        <w:tc>
          <w:tcPr>
            <w:tcW w:w="1890" w:type="dxa"/>
            <w:tcBorders>
              <w:top w:val="nil"/>
              <w:left w:val="nil"/>
              <w:bottom w:val="nil"/>
              <w:right w:val="nil"/>
            </w:tcBorders>
          </w:tcPr>
          <w:p w14:paraId="7B1BC50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3.20</w:t>
            </w:r>
          </w:p>
        </w:tc>
        <w:tc>
          <w:tcPr>
            <w:tcW w:w="1620" w:type="dxa"/>
            <w:tcBorders>
              <w:top w:val="nil"/>
              <w:left w:val="nil"/>
              <w:bottom w:val="nil"/>
              <w:right w:val="nil"/>
            </w:tcBorders>
          </w:tcPr>
          <w:p w14:paraId="73627E3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52B43A28" w14:textId="77777777" w:rsidTr="00BA5251">
        <w:tc>
          <w:tcPr>
            <w:tcW w:w="7380" w:type="dxa"/>
            <w:tcBorders>
              <w:top w:val="nil"/>
              <w:left w:val="nil"/>
              <w:bottom w:val="nil"/>
              <w:right w:val="nil"/>
            </w:tcBorders>
          </w:tcPr>
          <w:p w14:paraId="4F7306AF"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Lack of resources to create visual aids, rubrics, and schedules that provide clear structure.</w:t>
            </w:r>
          </w:p>
        </w:tc>
        <w:tc>
          <w:tcPr>
            <w:tcW w:w="1890" w:type="dxa"/>
            <w:tcBorders>
              <w:top w:val="nil"/>
              <w:left w:val="nil"/>
              <w:bottom w:val="nil"/>
              <w:right w:val="nil"/>
            </w:tcBorders>
          </w:tcPr>
          <w:p w14:paraId="0AD4569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3.02</w:t>
            </w:r>
          </w:p>
        </w:tc>
        <w:tc>
          <w:tcPr>
            <w:tcW w:w="1620" w:type="dxa"/>
            <w:tcBorders>
              <w:top w:val="nil"/>
              <w:left w:val="nil"/>
              <w:bottom w:val="nil"/>
              <w:right w:val="nil"/>
            </w:tcBorders>
          </w:tcPr>
          <w:p w14:paraId="0F0BCC9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33B5F74F" w14:textId="77777777" w:rsidTr="00BA5251">
        <w:tc>
          <w:tcPr>
            <w:tcW w:w="7380" w:type="dxa"/>
            <w:tcBorders>
              <w:top w:val="nil"/>
              <w:left w:val="nil"/>
              <w:bottom w:val="nil"/>
              <w:right w:val="nil"/>
            </w:tcBorders>
          </w:tcPr>
          <w:p w14:paraId="6727FC0D"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Resistance from students who are used to a command-and-obey style of discipline at home.</w:t>
            </w:r>
          </w:p>
        </w:tc>
        <w:tc>
          <w:tcPr>
            <w:tcW w:w="1890" w:type="dxa"/>
            <w:tcBorders>
              <w:top w:val="nil"/>
              <w:left w:val="nil"/>
              <w:bottom w:val="nil"/>
              <w:right w:val="nil"/>
            </w:tcBorders>
          </w:tcPr>
          <w:p w14:paraId="03FD71A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2.93</w:t>
            </w:r>
          </w:p>
        </w:tc>
        <w:tc>
          <w:tcPr>
            <w:tcW w:w="1620" w:type="dxa"/>
            <w:tcBorders>
              <w:top w:val="nil"/>
              <w:left w:val="nil"/>
              <w:bottom w:val="nil"/>
              <w:right w:val="nil"/>
            </w:tcBorders>
          </w:tcPr>
          <w:p w14:paraId="2CFE52A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3A7D220D" w14:textId="77777777" w:rsidTr="00BA5251">
        <w:tc>
          <w:tcPr>
            <w:tcW w:w="7380" w:type="dxa"/>
            <w:tcBorders>
              <w:top w:val="nil"/>
              <w:left w:val="nil"/>
              <w:bottom w:val="nil"/>
              <w:right w:val="nil"/>
            </w:tcBorders>
          </w:tcPr>
          <w:p w14:paraId="66DD6A56"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Difficulty in finding time for role-playing or practicing classroom procedures.</w:t>
            </w:r>
          </w:p>
        </w:tc>
        <w:tc>
          <w:tcPr>
            <w:tcW w:w="1890" w:type="dxa"/>
            <w:tcBorders>
              <w:top w:val="nil"/>
              <w:left w:val="nil"/>
              <w:bottom w:val="nil"/>
              <w:right w:val="nil"/>
            </w:tcBorders>
          </w:tcPr>
          <w:p w14:paraId="574560D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2.96</w:t>
            </w:r>
          </w:p>
        </w:tc>
        <w:tc>
          <w:tcPr>
            <w:tcW w:w="1620" w:type="dxa"/>
            <w:tcBorders>
              <w:top w:val="nil"/>
              <w:left w:val="nil"/>
              <w:bottom w:val="nil"/>
              <w:right w:val="nil"/>
            </w:tcBorders>
          </w:tcPr>
          <w:p w14:paraId="1BA23FF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4C5486B3" w14:textId="77777777" w:rsidTr="00BA5251">
        <w:tc>
          <w:tcPr>
            <w:tcW w:w="7380" w:type="dxa"/>
            <w:tcBorders>
              <w:top w:val="nil"/>
              <w:left w:val="nil"/>
              <w:bottom w:val="nil"/>
              <w:right w:val="nil"/>
            </w:tcBorders>
          </w:tcPr>
          <w:p w14:paraId="6D902A75"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Managing the chaotic transition periods between different subject areas or activities.</w:t>
            </w:r>
          </w:p>
        </w:tc>
        <w:tc>
          <w:tcPr>
            <w:tcW w:w="1890" w:type="dxa"/>
            <w:tcBorders>
              <w:top w:val="nil"/>
              <w:left w:val="nil"/>
              <w:bottom w:val="nil"/>
              <w:right w:val="nil"/>
            </w:tcBorders>
          </w:tcPr>
          <w:p w14:paraId="4EB9AD4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3.13</w:t>
            </w:r>
          </w:p>
        </w:tc>
        <w:tc>
          <w:tcPr>
            <w:tcW w:w="1620" w:type="dxa"/>
            <w:tcBorders>
              <w:top w:val="nil"/>
              <w:left w:val="nil"/>
              <w:bottom w:val="nil"/>
              <w:right w:val="nil"/>
            </w:tcBorders>
          </w:tcPr>
          <w:p w14:paraId="4438A66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7AA56D08" w14:textId="77777777" w:rsidTr="00BA5251">
        <w:tc>
          <w:tcPr>
            <w:tcW w:w="7380" w:type="dxa"/>
            <w:tcBorders>
              <w:top w:val="nil"/>
              <w:left w:val="nil"/>
              <w:bottom w:val="nil"/>
              <w:right w:val="nil"/>
            </w:tcBorders>
          </w:tcPr>
          <w:p w14:paraId="61C04D3A" w14:textId="77777777" w:rsidR="00F132CA" w:rsidRPr="00F132CA" w:rsidRDefault="00F132CA" w:rsidP="00F132CA">
            <w:pPr>
              <w:numPr>
                <w:ilvl w:val="0"/>
                <w:numId w:val="46"/>
              </w:numPr>
              <w:tabs>
                <w:tab w:val="left" w:pos="630"/>
                <w:tab w:val="left" w:pos="720"/>
                <w:tab w:val="left" w:pos="990"/>
              </w:tabs>
              <w:spacing w:after="0" w:line="240" w:lineRule="auto"/>
              <w:rPr>
                <w:rFonts w:ascii="Arial" w:hAnsi="Arial" w:cs="Arial"/>
                <w:lang w:val="en-US"/>
              </w:rPr>
            </w:pPr>
            <w:r w:rsidRPr="00F132CA">
              <w:rPr>
                <w:rFonts w:ascii="Arial" w:hAnsi="Arial" w:cs="Arial"/>
              </w:rPr>
              <w:t>Pressure to use quick-fix punishments rather than the slower process of structured problem-solving.</w:t>
            </w:r>
          </w:p>
        </w:tc>
        <w:tc>
          <w:tcPr>
            <w:tcW w:w="1890" w:type="dxa"/>
            <w:tcBorders>
              <w:top w:val="nil"/>
              <w:left w:val="nil"/>
              <w:bottom w:val="nil"/>
              <w:right w:val="nil"/>
            </w:tcBorders>
          </w:tcPr>
          <w:p w14:paraId="295F9FD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3.10</w:t>
            </w:r>
          </w:p>
        </w:tc>
        <w:tc>
          <w:tcPr>
            <w:tcW w:w="1620" w:type="dxa"/>
            <w:tcBorders>
              <w:top w:val="nil"/>
              <w:left w:val="nil"/>
              <w:bottom w:val="nil"/>
              <w:right w:val="nil"/>
            </w:tcBorders>
          </w:tcPr>
          <w:p w14:paraId="5484831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48E39D81" w14:textId="77777777" w:rsidTr="00BA5251">
        <w:tc>
          <w:tcPr>
            <w:tcW w:w="7380" w:type="dxa"/>
            <w:tcBorders>
              <w:top w:val="nil"/>
              <w:left w:val="nil"/>
              <w:bottom w:val="single" w:sz="4" w:space="0" w:color="auto"/>
              <w:right w:val="nil"/>
            </w:tcBorders>
            <w:hideMark/>
          </w:tcPr>
          <w:p w14:paraId="3754B2C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890" w:type="dxa"/>
            <w:tcBorders>
              <w:top w:val="nil"/>
              <w:left w:val="nil"/>
              <w:bottom w:val="single" w:sz="4" w:space="0" w:color="auto"/>
              <w:right w:val="nil"/>
            </w:tcBorders>
          </w:tcPr>
          <w:p w14:paraId="475B8BA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3.05</w:t>
            </w:r>
          </w:p>
        </w:tc>
        <w:tc>
          <w:tcPr>
            <w:tcW w:w="1620" w:type="dxa"/>
            <w:tcBorders>
              <w:top w:val="nil"/>
              <w:left w:val="nil"/>
              <w:bottom w:val="single" w:sz="4" w:space="0" w:color="auto"/>
              <w:right w:val="nil"/>
            </w:tcBorders>
          </w:tcPr>
          <w:p w14:paraId="1E088BB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bl>
    <w:p w14:paraId="5F1E2B0A" w14:textId="3D51F032"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6"/>
          <w:szCs w:val="16"/>
          <w:lang w:val="en-US"/>
        </w:rPr>
        <w:t>Rating Scale:</w:t>
      </w:r>
      <w:r w:rsidRPr="00F132CA">
        <w:rPr>
          <w:rFonts w:ascii="Arial" w:hAnsi="Arial" w:cs="Arial"/>
          <w:i/>
          <w:iCs/>
          <w:sz w:val="16"/>
          <w:szCs w:val="16"/>
          <w:lang w:val="en-US"/>
        </w:rPr>
        <w:tab/>
        <w:t>Descriptive Interpretation:</w:t>
      </w:r>
    </w:p>
    <w:p w14:paraId="2365FBEC" w14:textId="2674492A"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r>
      <w:r w:rsidR="00BA5251">
        <w:rPr>
          <w:rFonts w:ascii="Arial" w:hAnsi="Arial" w:cs="Arial"/>
          <w:i/>
          <w:iCs/>
          <w:sz w:val="16"/>
          <w:szCs w:val="16"/>
          <w:lang w:val="en-US"/>
        </w:rPr>
        <w:tab/>
      </w:r>
      <w:r w:rsidR="00BA5251">
        <w:rPr>
          <w:rFonts w:ascii="Arial" w:hAnsi="Arial" w:cs="Arial"/>
          <w:i/>
          <w:iCs/>
          <w:sz w:val="16"/>
          <w:szCs w:val="16"/>
          <w:lang w:val="en-US"/>
        </w:rPr>
        <w:tab/>
      </w:r>
      <w:r w:rsidRPr="00F132CA">
        <w:rPr>
          <w:rFonts w:ascii="Arial" w:hAnsi="Arial" w:cs="Arial"/>
          <w:i/>
          <w:iCs/>
          <w:sz w:val="16"/>
          <w:szCs w:val="16"/>
          <w:lang w:val="en-US"/>
        </w:rPr>
        <w:t>3.25 – 4.00</w:t>
      </w:r>
      <w:r w:rsidRPr="00F132CA">
        <w:rPr>
          <w:rFonts w:ascii="Arial" w:hAnsi="Arial" w:cs="Arial"/>
          <w:i/>
          <w:iCs/>
          <w:sz w:val="16"/>
          <w:szCs w:val="16"/>
          <w:lang w:val="en-US"/>
        </w:rPr>
        <w:tab/>
        <w:t>-</w:t>
      </w:r>
      <w:r w:rsidRPr="00F132CA">
        <w:rPr>
          <w:rFonts w:ascii="Arial" w:hAnsi="Arial" w:cs="Arial"/>
          <w:i/>
          <w:iCs/>
          <w:sz w:val="16"/>
          <w:szCs w:val="16"/>
          <w:lang w:val="en-US"/>
        </w:rPr>
        <w:tab/>
        <w:t>Very Challenging (VC)</w:t>
      </w:r>
    </w:p>
    <w:p w14:paraId="1A7E45AF" w14:textId="45D00B24"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r>
      <w:r w:rsidR="00BA5251">
        <w:rPr>
          <w:rFonts w:ascii="Arial" w:hAnsi="Arial" w:cs="Arial"/>
          <w:i/>
          <w:iCs/>
          <w:sz w:val="16"/>
          <w:szCs w:val="16"/>
          <w:lang w:val="en-US"/>
        </w:rPr>
        <w:tab/>
      </w:r>
      <w:r w:rsidR="00BA5251">
        <w:rPr>
          <w:rFonts w:ascii="Arial" w:hAnsi="Arial" w:cs="Arial"/>
          <w:i/>
          <w:iCs/>
          <w:sz w:val="16"/>
          <w:szCs w:val="16"/>
          <w:lang w:val="en-US"/>
        </w:rPr>
        <w:tab/>
      </w:r>
      <w:r w:rsidRPr="00F132CA">
        <w:rPr>
          <w:rFonts w:ascii="Arial" w:hAnsi="Arial" w:cs="Arial"/>
          <w:i/>
          <w:iCs/>
          <w:sz w:val="16"/>
          <w:szCs w:val="16"/>
          <w:lang w:val="en-US"/>
        </w:rPr>
        <w:t>2.50 – 3.24</w:t>
      </w:r>
      <w:r w:rsidRPr="00F132CA">
        <w:rPr>
          <w:rFonts w:ascii="Arial" w:hAnsi="Arial" w:cs="Arial"/>
          <w:i/>
          <w:iCs/>
          <w:sz w:val="16"/>
          <w:szCs w:val="16"/>
          <w:lang w:val="en-US"/>
        </w:rPr>
        <w:tab/>
        <w:t>-</w:t>
      </w:r>
      <w:r w:rsidRPr="00F132CA">
        <w:rPr>
          <w:rFonts w:ascii="Arial" w:hAnsi="Arial" w:cs="Arial"/>
          <w:i/>
          <w:iCs/>
          <w:sz w:val="16"/>
          <w:szCs w:val="16"/>
          <w:lang w:val="en-US"/>
        </w:rPr>
        <w:tab/>
        <w:t>Challenging (C)</w:t>
      </w:r>
    </w:p>
    <w:p w14:paraId="7943FFD8" w14:textId="42797DAF"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r>
      <w:r w:rsidR="00BA5251">
        <w:rPr>
          <w:rFonts w:ascii="Arial" w:hAnsi="Arial" w:cs="Arial"/>
          <w:i/>
          <w:iCs/>
          <w:sz w:val="16"/>
          <w:szCs w:val="16"/>
          <w:lang w:val="en-US"/>
        </w:rPr>
        <w:tab/>
      </w:r>
      <w:r w:rsidR="00BA5251">
        <w:rPr>
          <w:rFonts w:ascii="Arial" w:hAnsi="Arial" w:cs="Arial"/>
          <w:i/>
          <w:iCs/>
          <w:sz w:val="16"/>
          <w:szCs w:val="16"/>
          <w:lang w:val="en-US"/>
        </w:rPr>
        <w:tab/>
      </w:r>
      <w:r w:rsidRPr="00F132CA">
        <w:rPr>
          <w:rFonts w:ascii="Arial" w:hAnsi="Arial" w:cs="Arial"/>
          <w:i/>
          <w:iCs/>
          <w:sz w:val="16"/>
          <w:szCs w:val="16"/>
          <w:lang w:val="en-US"/>
        </w:rPr>
        <w:t>1.75 – 2.49</w:t>
      </w:r>
      <w:r w:rsidRPr="00F132CA">
        <w:rPr>
          <w:rFonts w:ascii="Arial" w:hAnsi="Arial" w:cs="Arial"/>
          <w:i/>
          <w:iCs/>
          <w:sz w:val="16"/>
          <w:szCs w:val="16"/>
          <w:lang w:val="en-US"/>
        </w:rPr>
        <w:tab/>
        <w:t>-</w:t>
      </w:r>
      <w:r w:rsidRPr="00F132CA">
        <w:rPr>
          <w:rFonts w:ascii="Arial" w:hAnsi="Arial" w:cs="Arial"/>
          <w:i/>
          <w:iCs/>
          <w:sz w:val="16"/>
          <w:szCs w:val="16"/>
          <w:lang w:val="en-US"/>
        </w:rPr>
        <w:tab/>
        <w:t>Slightly Challenging (SC)</w:t>
      </w:r>
    </w:p>
    <w:p w14:paraId="40BB074A" w14:textId="68D2D6F0"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r w:rsidRPr="00F132CA">
        <w:rPr>
          <w:rFonts w:ascii="Arial" w:hAnsi="Arial" w:cs="Arial"/>
          <w:i/>
          <w:iCs/>
          <w:sz w:val="16"/>
          <w:szCs w:val="16"/>
          <w:lang w:val="en-US"/>
        </w:rPr>
        <w:tab/>
      </w:r>
      <w:r w:rsidR="00BA5251">
        <w:rPr>
          <w:rFonts w:ascii="Arial" w:hAnsi="Arial" w:cs="Arial"/>
          <w:i/>
          <w:iCs/>
          <w:sz w:val="16"/>
          <w:szCs w:val="16"/>
          <w:lang w:val="en-US"/>
        </w:rPr>
        <w:tab/>
      </w:r>
      <w:r w:rsidR="00BA5251">
        <w:rPr>
          <w:rFonts w:ascii="Arial" w:hAnsi="Arial" w:cs="Arial"/>
          <w:i/>
          <w:iCs/>
          <w:sz w:val="16"/>
          <w:szCs w:val="16"/>
          <w:lang w:val="en-US"/>
        </w:rPr>
        <w:tab/>
      </w:r>
      <w:r w:rsidRPr="00F132CA">
        <w:rPr>
          <w:rFonts w:ascii="Arial" w:hAnsi="Arial" w:cs="Arial"/>
          <w:i/>
          <w:iCs/>
          <w:sz w:val="16"/>
          <w:szCs w:val="16"/>
          <w:lang w:val="en-US"/>
        </w:rPr>
        <w:t>1.00 – 1.74</w:t>
      </w:r>
      <w:r w:rsidRPr="00F132CA">
        <w:rPr>
          <w:rFonts w:ascii="Arial" w:hAnsi="Arial" w:cs="Arial"/>
          <w:i/>
          <w:iCs/>
          <w:sz w:val="16"/>
          <w:szCs w:val="16"/>
          <w:lang w:val="en-US"/>
        </w:rPr>
        <w:tab/>
        <w:t>-</w:t>
      </w:r>
      <w:r w:rsidRPr="00F132CA">
        <w:rPr>
          <w:rFonts w:ascii="Arial" w:hAnsi="Arial" w:cs="Arial"/>
          <w:i/>
          <w:iCs/>
          <w:sz w:val="16"/>
          <w:szCs w:val="16"/>
          <w:lang w:val="en-US"/>
        </w:rPr>
        <w:tab/>
        <w:t>Not Challenging (NC)</w:t>
      </w:r>
    </w:p>
    <w:p w14:paraId="62138B9B"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p>
    <w:p w14:paraId="22DF9E77"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6"/>
          <w:szCs w:val="16"/>
          <w:lang w:val="en-US"/>
        </w:rPr>
      </w:pPr>
    </w:p>
    <w:p w14:paraId="77CEF6F2" w14:textId="5F7C55FB" w:rsidR="00F132CA" w:rsidRPr="00F132CA" w:rsidRDefault="00F132CA" w:rsidP="00F132CA">
      <w:pPr>
        <w:tabs>
          <w:tab w:val="left" w:pos="630"/>
          <w:tab w:val="left" w:pos="720"/>
          <w:tab w:val="left" w:pos="990"/>
        </w:tabs>
        <w:spacing w:after="0" w:line="240" w:lineRule="auto"/>
        <w:jc w:val="both"/>
        <w:rPr>
          <w:rFonts w:ascii="Arial" w:hAnsi="Arial" w:cs="Arial"/>
        </w:rPr>
      </w:pPr>
      <w:r w:rsidRPr="00F132CA">
        <w:rPr>
          <w:rFonts w:ascii="Arial" w:hAnsi="Arial" w:cs="Arial"/>
        </w:rPr>
        <w:tab/>
      </w:r>
    </w:p>
    <w:p w14:paraId="7DAEC370" w14:textId="70C2F799" w:rsidR="00F132CA" w:rsidRDefault="00F132CA" w:rsidP="00BA5251">
      <w:pPr>
        <w:tabs>
          <w:tab w:val="left" w:pos="630"/>
          <w:tab w:val="left" w:pos="720"/>
          <w:tab w:val="left" w:pos="990"/>
        </w:tabs>
        <w:spacing w:after="0" w:line="240" w:lineRule="auto"/>
        <w:jc w:val="both"/>
        <w:rPr>
          <w:rFonts w:ascii="Arial" w:hAnsi="Arial" w:cs="Arial"/>
        </w:rPr>
      </w:pPr>
      <w:r w:rsidRPr="00F132CA">
        <w:rPr>
          <w:rFonts w:ascii="Arial" w:hAnsi="Arial" w:cs="Arial"/>
        </w:rPr>
        <w:lastRenderedPageBreak/>
        <w:tab/>
      </w:r>
      <w:r w:rsidRPr="00F132CA">
        <w:rPr>
          <w:rFonts w:ascii="Arial" w:hAnsi="Arial" w:cs="Arial"/>
          <w:b/>
          <w:bCs/>
          <w:lang w:val="en-US"/>
        </w:rPr>
        <w:t xml:space="preserve">Understanding Child Development. </w:t>
      </w:r>
      <w:r w:rsidRPr="00F132CA">
        <w:rPr>
          <w:rFonts w:ascii="Arial" w:hAnsi="Arial" w:cs="Arial"/>
          <w:lang w:val="en-US"/>
        </w:rPr>
        <w:t xml:space="preserve">15 shows that the overall weighted mean is 3.18, interpreted as challenging. </w:t>
      </w:r>
      <w:r w:rsidRPr="00F132CA">
        <w:rPr>
          <w:rFonts w:ascii="Arial" w:hAnsi="Arial" w:cs="Arial"/>
        </w:rPr>
        <w:t>This implies that while teachers attempt to align strategies with learners’ developmental needs, limitations in knowledge and classroom conditions affect consistent application.</w:t>
      </w:r>
      <w:r w:rsidR="00BA5251">
        <w:rPr>
          <w:rFonts w:ascii="Arial" w:hAnsi="Arial" w:cs="Arial"/>
        </w:rPr>
        <w:t xml:space="preserve"> </w:t>
      </w:r>
      <w:r w:rsidRPr="00F132CA">
        <w:rPr>
          <w:rFonts w:ascii="Arial" w:hAnsi="Arial" w:cs="Arial"/>
          <w:lang w:val="en-US"/>
        </w:rPr>
        <w:t xml:space="preserve">The highest weighted mean of 3.37 interpreted as very challenging, is </w:t>
      </w:r>
      <w:r w:rsidRPr="00F132CA">
        <w:rPr>
          <w:rFonts w:ascii="Arial" w:hAnsi="Arial" w:cs="Arial"/>
        </w:rPr>
        <w:t>Lack of specialized training on the psychological milestones of specific age groups. This implies that without sufficient background on developmental milestones, responses to student behavior may not always match the learner’s level of maturity</w:t>
      </w:r>
      <w:r w:rsidR="00BA5251">
        <w:rPr>
          <w:rFonts w:ascii="Arial" w:hAnsi="Arial" w:cs="Arial"/>
        </w:rPr>
        <w:t xml:space="preserve">. </w:t>
      </w:r>
      <w:r w:rsidRPr="00F132CA">
        <w:rPr>
          <w:rFonts w:ascii="Arial" w:hAnsi="Arial" w:cs="Arial"/>
        </w:rPr>
        <w:t xml:space="preserve">The lowest weighted mean of 3.04, interpreted as challenging, is Managing classrooms with a wide age gap or varying maturity levels among students. This implies that teachers are able to manage differences in age and maturity, although some adjustments are still needed. A class includes learners who show different levels of independence. </w:t>
      </w:r>
      <w:r w:rsidR="00BA5251" w:rsidRPr="00F132CA">
        <w:rPr>
          <w:rFonts w:ascii="Arial" w:hAnsi="Arial" w:cs="Arial"/>
        </w:rPr>
        <w:t>The findings were corroborated by Zando and Mncube (2024) who identified limited training as a barrier to effective implementation of positive discipline. Similarly, Goh and Bambara (2021) found that aligning strategies with developmental needs improves student behavior and learning outcomes. These studies confirm that understanding child development requires adequate teacher preparation, while also showing that classroom diversity adds complexity to its application.</w:t>
      </w:r>
    </w:p>
    <w:p w14:paraId="3AC1AEFD" w14:textId="77777777" w:rsidR="00BA5251" w:rsidRPr="00F132CA" w:rsidRDefault="00BA5251" w:rsidP="00BA5251">
      <w:pPr>
        <w:tabs>
          <w:tab w:val="left" w:pos="630"/>
          <w:tab w:val="left" w:pos="720"/>
          <w:tab w:val="left" w:pos="990"/>
        </w:tabs>
        <w:spacing w:after="0" w:line="240" w:lineRule="auto"/>
        <w:jc w:val="both"/>
        <w:rPr>
          <w:rFonts w:ascii="Arial" w:hAnsi="Arial" w:cs="Arial"/>
        </w:rPr>
      </w:pPr>
    </w:p>
    <w:p w14:paraId="348C8E0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15</w:t>
      </w:r>
    </w:p>
    <w:p w14:paraId="0F329E5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23F1D8C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Challenges Encountered by the Respondents in Implementing </w:t>
      </w:r>
    </w:p>
    <w:p w14:paraId="101654B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the DepEd Primer on Positive Discipline along </w:t>
      </w:r>
    </w:p>
    <w:p w14:paraId="43BBAA3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Understanding Child Development</w:t>
      </w:r>
    </w:p>
    <w:p w14:paraId="117E0EB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710"/>
        <w:gridCol w:w="1530"/>
      </w:tblGrid>
      <w:tr w:rsidR="00F132CA" w:rsidRPr="00F132CA" w14:paraId="258893A8" w14:textId="77777777" w:rsidTr="00BA5251">
        <w:trPr>
          <w:trHeight w:val="503"/>
        </w:trPr>
        <w:tc>
          <w:tcPr>
            <w:tcW w:w="7560" w:type="dxa"/>
            <w:tcBorders>
              <w:top w:val="single" w:sz="4" w:space="0" w:color="auto"/>
              <w:left w:val="nil"/>
              <w:bottom w:val="single" w:sz="4" w:space="0" w:color="auto"/>
              <w:right w:val="nil"/>
            </w:tcBorders>
            <w:hideMark/>
          </w:tcPr>
          <w:p w14:paraId="2C0783A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710" w:type="dxa"/>
            <w:tcBorders>
              <w:top w:val="single" w:sz="4" w:space="0" w:color="auto"/>
              <w:left w:val="nil"/>
              <w:bottom w:val="single" w:sz="4" w:space="0" w:color="auto"/>
              <w:right w:val="nil"/>
            </w:tcBorders>
            <w:hideMark/>
          </w:tcPr>
          <w:p w14:paraId="3752A39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530" w:type="dxa"/>
            <w:tcBorders>
              <w:top w:val="single" w:sz="4" w:space="0" w:color="auto"/>
              <w:left w:val="nil"/>
              <w:bottom w:val="single" w:sz="4" w:space="0" w:color="auto"/>
              <w:right w:val="nil"/>
            </w:tcBorders>
            <w:hideMark/>
          </w:tcPr>
          <w:p w14:paraId="7859BBD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7979FEF6" w14:textId="77777777" w:rsidTr="00BA5251">
        <w:trPr>
          <w:trHeight w:val="557"/>
        </w:trPr>
        <w:tc>
          <w:tcPr>
            <w:tcW w:w="7560" w:type="dxa"/>
            <w:tcBorders>
              <w:top w:val="single" w:sz="4" w:space="0" w:color="auto"/>
              <w:left w:val="nil"/>
              <w:bottom w:val="nil"/>
              <w:right w:val="nil"/>
            </w:tcBorders>
          </w:tcPr>
          <w:p w14:paraId="03955872"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Difficulty in distinguishing between intentional misbehavior and age-appropriate developmental impulses.</w:t>
            </w:r>
          </w:p>
        </w:tc>
        <w:tc>
          <w:tcPr>
            <w:tcW w:w="1710" w:type="dxa"/>
            <w:tcBorders>
              <w:top w:val="single" w:sz="4" w:space="0" w:color="auto"/>
              <w:left w:val="nil"/>
              <w:bottom w:val="nil"/>
              <w:right w:val="nil"/>
            </w:tcBorders>
          </w:tcPr>
          <w:p w14:paraId="136EBAA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3.11</w:t>
            </w:r>
          </w:p>
        </w:tc>
        <w:tc>
          <w:tcPr>
            <w:tcW w:w="1530" w:type="dxa"/>
            <w:tcBorders>
              <w:top w:val="single" w:sz="4" w:space="0" w:color="auto"/>
              <w:left w:val="nil"/>
              <w:bottom w:val="nil"/>
              <w:right w:val="nil"/>
            </w:tcBorders>
          </w:tcPr>
          <w:p w14:paraId="19FC273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7B5D3B94" w14:textId="77777777" w:rsidTr="00BA5251">
        <w:trPr>
          <w:trHeight w:val="523"/>
        </w:trPr>
        <w:tc>
          <w:tcPr>
            <w:tcW w:w="7560" w:type="dxa"/>
            <w:tcBorders>
              <w:top w:val="nil"/>
              <w:left w:val="nil"/>
              <w:bottom w:val="nil"/>
              <w:right w:val="nil"/>
            </w:tcBorders>
          </w:tcPr>
          <w:p w14:paraId="58371F39"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Lack of specialized training on the psychological milestones of specific age groups.</w:t>
            </w:r>
          </w:p>
        </w:tc>
        <w:tc>
          <w:tcPr>
            <w:tcW w:w="1710" w:type="dxa"/>
            <w:tcBorders>
              <w:top w:val="nil"/>
              <w:left w:val="nil"/>
              <w:bottom w:val="nil"/>
              <w:right w:val="nil"/>
            </w:tcBorders>
          </w:tcPr>
          <w:p w14:paraId="55B5B14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3.37</w:t>
            </w:r>
          </w:p>
        </w:tc>
        <w:tc>
          <w:tcPr>
            <w:tcW w:w="1530" w:type="dxa"/>
            <w:tcBorders>
              <w:top w:val="nil"/>
              <w:left w:val="nil"/>
              <w:bottom w:val="nil"/>
              <w:right w:val="nil"/>
            </w:tcBorders>
          </w:tcPr>
          <w:p w14:paraId="365F26B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VC</w:t>
            </w:r>
          </w:p>
        </w:tc>
      </w:tr>
      <w:tr w:rsidR="00F132CA" w:rsidRPr="00F132CA" w14:paraId="1B848CC8" w14:textId="77777777" w:rsidTr="00BA5251">
        <w:trPr>
          <w:trHeight w:val="523"/>
        </w:trPr>
        <w:tc>
          <w:tcPr>
            <w:tcW w:w="7560" w:type="dxa"/>
            <w:tcBorders>
              <w:top w:val="nil"/>
              <w:left w:val="nil"/>
              <w:bottom w:val="nil"/>
              <w:right w:val="nil"/>
            </w:tcBorders>
          </w:tcPr>
          <w:p w14:paraId="42C39BB2"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Feeling frustrated when students' attention spans are shorter than the planned lesson length.</w:t>
            </w:r>
          </w:p>
        </w:tc>
        <w:tc>
          <w:tcPr>
            <w:tcW w:w="1710" w:type="dxa"/>
            <w:tcBorders>
              <w:top w:val="nil"/>
              <w:left w:val="nil"/>
              <w:bottom w:val="nil"/>
              <w:right w:val="nil"/>
            </w:tcBorders>
          </w:tcPr>
          <w:p w14:paraId="6538CA1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3.24</w:t>
            </w:r>
          </w:p>
        </w:tc>
        <w:tc>
          <w:tcPr>
            <w:tcW w:w="1530" w:type="dxa"/>
            <w:tcBorders>
              <w:top w:val="nil"/>
              <w:left w:val="nil"/>
              <w:bottom w:val="nil"/>
              <w:right w:val="nil"/>
            </w:tcBorders>
          </w:tcPr>
          <w:p w14:paraId="4EAE9B3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5F8B9A5D" w14:textId="77777777" w:rsidTr="00BA5251">
        <w:trPr>
          <w:trHeight w:val="523"/>
        </w:trPr>
        <w:tc>
          <w:tcPr>
            <w:tcW w:w="7560" w:type="dxa"/>
            <w:tcBorders>
              <w:top w:val="nil"/>
              <w:left w:val="nil"/>
              <w:bottom w:val="nil"/>
              <w:right w:val="nil"/>
            </w:tcBorders>
          </w:tcPr>
          <w:p w14:paraId="4719904D"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Managing classrooms with a wide age gap or varying maturity levels among students.</w:t>
            </w:r>
          </w:p>
        </w:tc>
        <w:tc>
          <w:tcPr>
            <w:tcW w:w="1710" w:type="dxa"/>
            <w:tcBorders>
              <w:top w:val="nil"/>
              <w:left w:val="nil"/>
              <w:bottom w:val="nil"/>
              <w:right w:val="nil"/>
            </w:tcBorders>
          </w:tcPr>
          <w:p w14:paraId="3AC1A3E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3.04</w:t>
            </w:r>
          </w:p>
        </w:tc>
        <w:tc>
          <w:tcPr>
            <w:tcW w:w="1530" w:type="dxa"/>
            <w:tcBorders>
              <w:top w:val="nil"/>
              <w:left w:val="nil"/>
              <w:bottom w:val="nil"/>
              <w:right w:val="nil"/>
            </w:tcBorders>
          </w:tcPr>
          <w:p w14:paraId="31BA9FA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08B776F7" w14:textId="77777777" w:rsidTr="00BA5251">
        <w:trPr>
          <w:trHeight w:val="543"/>
        </w:trPr>
        <w:tc>
          <w:tcPr>
            <w:tcW w:w="7560" w:type="dxa"/>
            <w:tcBorders>
              <w:top w:val="nil"/>
              <w:left w:val="nil"/>
              <w:bottom w:val="nil"/>
              <w:right w:val="nil"/>
            </w:tcBorders>
          </w:tcPr>
          <w:p w14:paraId="09ADD3AE"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Difficulty in adapting complex concepts for students who are still at a concrete learning stage.</w:t>
            </w:r>
          </w:p>
        </w:tc>
        <w:tc>
          <w:tcPr>
            <w:tcW w:w="1710" w:type="dxa"/>
            <w:tcBorders>
              <w:top w:val="nil"/>
              <w:left w:val="nil"/>
              <w:bottom w:val="nil"/>
              <w:right w:val="nil"/>
            </w:tcBorders>
          </w:tcPr>
          <w:p w14:paraId="6C9E714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3.19</w:t>
            </w:r>
          </w:p>
        </w:tc>
        <w:tc>
          <w:tcPr>
            <w:tcW w:w="1530" w:type="dxa"/>
            <w:tcBorders>
              <w:top w:val="nil"/>
              <w:left w:val="nil"/>
              <w:bottom w:val="nil"/>
              <w:right w:val="nil"/>
            </w:tcBorders>
          </w:tcPr>
          <w:p w14:paraId="156CC46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5E008016" w14:textId="77777777" w:rsidTr="00BA5251">
        <w:trPr>
          <w:trHeight w:val="523"/>
        </w:trPr>
        <w:tc>
          <w:tcPr>
            <w:tcW w:w="7560" w:type="dxa"/>
            <w:tcBorders>
              <w:top w:val="nil"/>
              <w:left w:val="nil"/>
              <w:bottom w:val="nil"/>
              <w:right w:val="nil"/>
            </w:tcBorders>
          </w:tcPr>
          <w:p w14:paraId="015BA984"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Misinterpreting developmental testing of boundaries as a personal attack on the teacher's authority.</w:t>
            </w:r>
          </w:p>
        </w:tc>
        <w:tc>
          <w:tcPr>
            <w:tcW w:w="1710" w:type="dxa"/>
            <w:tcBorders>
              <w:top w:val="nil"/>
              <w:left w:val="nil"/>
              <w:bottom w:val="nil"/>
              <w:right w:val="nil"/>
            </w:tcBorders>
          </w:tcPr>
          <w:p w14:paraId="3482E0E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3.16</w:t>
            </w:r>
          </w:p>
        </w:tc>
        <w:tc>
          <w:tcPr>
            <w:tcW w:w="1530" w:type="dxa"/>
            <w:tcBorders>
              <w:top w:val="nil"/>
              <w:left w:val="nil"/>
              <w:bottom w:val="nil"/>
              <w:right w:val="nil"/>
            </w:tcBorders>
          </w:tcPr>
          <w:p w14:paraId="1BF9ECD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08E4C21E" w14:textId="77777777" w:rsidTr="00BA5251">
        <w:trPr>
          <w:trHeight w:val="523"/>
        </w:trPr>
        <w:tc>
          <w:tcPr>
            <w:tcW w:w="7560" w:type="dxa"/>
            <w:tcBorders>
              <w:top w:val="nil"/>
              <w:left w:val="nil"/>
              <w:bottom w:val="nil"/>
              <w:right w:val="nil"/>
            </w:tcBorders>
          </w:tcPr>
          <w:p w14:paraId="543EAB1D"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Limited knowledge on how to handle the hormonal and emotional changes of adolescent students.</w:t>
            </w:r>
          </w:p>
        </w:tc>
        <w:tc>
          <w:tcPr>
            <w:tcW w:w="1710" w:type="dxa"/>
            <w:tcBorders>
              <w:top w:val="nil"/>
              <w:left w:val="nil"/>
              <w:bottom w:val="nil"/>
              <w:right w:val="nil"/>
            </w:tcBorders>
          </w:tcPr>
          <w:p w14:paraId="033754E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3.08</w:t>
            </w:r>
          </w:p>
        </w:tc>
        <w:tc>
          <w:tcPr>
            <w:tcW w:w="1530" w:type="dxa"/>
            <w:tcBorders>
              <w:top w:val="nil"/>
              <w:left w:val="nil"/>
              <w:bottom w:val="nil"/>
              <w:right w:val="nil"/>
            </w:tcBorders>
          </w:tcPr>
          <w:p w14:paraId="7CC0BB7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45D7C055" w14:textId="77777777" w:rsidTr="00BA5251">
        <w:trPr>
          <w:trHeight w:val="523"/>
        </w:trPr>
        <w:tc>
          <w:tcPr>
            <w:tcW w:w="7560" w:type="dxa"/>
            <w:tcBorders>
              <w:top w:val="nil"/>
              <w:left w:val="nil"/>
              <w:bottom w:val="nil"/>
              <w:right w:val="nil"/>
            </w:tcBorders>
          </w:tcPr>
          <w:p w14:paraId="4AF7A315"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Pressure to follow a one-size-fits-all lesson plan that does not account for developmental speed.</w:t>
            </w:r>
          </w:p>
        </w:tc>
        <w:tc>
          <w:tcPr>
            <w:tcW w:w="1710" w:type="dxa"/>
            <w:tcBorders>
              <w:top w:val="nil"/>
              <w:left w:val="nil"/>
              <w:bottom w:val="nil"/>
              <w:right w:val="nil"/>
            </w:tcBorders>
          </w:tcPr>
          <w:p w14:paraId="1938409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3.23</w:t>
            </w:r>
          </w:p>
        </w:tc>
        <w:tc>
          <w:tcPr>
            <w:tcW w:w="1530" w:type="dxa"/>
            <w:tcBorders>
              <w:top w:val="nil"/>
              <w:left w:val="nil"/>
              <w:bottom w:val="nil"/>
              <w:right w:val="nil"/>
            </w:tcBorders>
          </w:tcPr>
          <w:p w14:paraId="1E1279C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22DB3A52" w14:textId="77777777" w:rsidTr="00BA5251">
        <w:trPr>
          <w:trHeight w:val="523"/>
        </w:trPr>
        <w:tc>
          <w:tcPr>
            <w:tcW w:w="7560" w:type="dxa"/>
            <w:tcBorders>
              <w:top w:val="nil"/>
              <w:left w:val="nil"/>
              <w:bottom w:val="nil"/>
              <w:right w:val="nil"/>
            </w:tcBorders>
          </w:tcPr>
          <w:p w14:paraId="00FA5752"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Challenges in managing the high physical energy levels of younger learners in a small classroom.</w:t>
            </w:r>
          </w:p>
        </w:tc>
        <w:tc>
          <w:tcPr>
            <w:tcW w:w="1710" w:type="dxa"/>
            <w:tcBorders>
              <w:top w:val="nil"/>
              <w:left w:val="nil"/>
              <w:bottom w:val="nil"/>
              <w:right w:val="nil"/>
            </w:tcBorders>
          </w:tcPr>
          <w:p w14:paraId="1EF4A17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3.11</w:t>
            </w:r>
          </w:p>
        </w:tc>
        <w:tc>
          <w:tcPr>
            <w:tcW w:w="1530" w:type="dxa"/>
            <w:tcBorders>
              <w:top w:val="nil"/>
              <w:left w:val="nil"/>
              <w:bottom w:val="nil"/>
              <w:right w:val="nil"/>
            </w:tcBorders>
          </w:tcPr>
          <w:p w14:paraId="29E3CA7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55292D17" w14:textId="77777777" w:rsidTr="00BA5251">
        <w:trPr>
          <w:trHeight w:val="477"/>
        </w:trPr>
        <w:tc>
          <w:tcPr>
            <w:tcW w:w="7560" w:type="dxa"/>
            <w:tcBorders>
              <w:top w:val="nil"/>
              <w:left w:val="nil"/>
              <w:bottom w:val="nil"/>
              <w:right w:val="nil"/>
            </w:tcBorders>
          </w:tcPr>
          <w:p w14:paraId="4F591A04" w14:textId="77777777" w:rsidR="00F132CA" w:rsidRPr="00F132CA" w:rsidRDefault="00F132CA" w:rsidP="00F132CA">
            <w:pPr>
              <w:numPr>
                <w:ilvl w:val="0"/>
                <w:numId w:val="47"/>
              </w:numPr>
              <w:tabs>
                <w:tab w:val="left" w:pos="339"/>
                <w:tab w:val="left" w:pos="990"/>
              </w:tabs>
              <w:spacing w:after="0" w:line="240" w:lineRule="auto"/>
              <w:ind w:left="339" w:hanging="270"/>
              <w:rPr>
                <w:rFonts w:ascii="Arial" w:hAnsi="Arial" w:cs="Arial"/>
                <w:lang w:val="en-US"/>
              </w:rPr>
            </w:pPr>
            <w:r w:rsidRPr="00F132CA">
              <w:rPr>
                <w:rFonts w:ascii="Arial" w:hAnsi="Arial" w:cs="Arial"/>
              </w:rPr>
              <w:t>Difficulty in communicating with parents who have unrealistic developmental expectations for their children.</w:t>
            </w:r>
          </w:p>
        </w:tc>
        <w:tc>
          <w:tcPr>
            <w:tcW w:w="1710" w:type="dxa"/>
            <w:tcBorders>
              <w:top w:val="nil"/>
              <w:left w:val="nil"/>
              <w:bottom w:val="nil"/>
              <w:right w:val="nil"/>
            </w:tcBorders>
          </w:tcPr>
          <w:p w14:paraId="2847F2D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3.24</w:t>
            </w:r>
          </w:p>
        </w:tc>
        <w:tc>
          <w:tcPr>
            <w:tcW w:w="1530" w:type="dxa"/>
            <w:tcBorders>
              <w:top w:val="nil"/>
              <w:left w:val="nil"/>
              <w:bottom w:val="nil"/>
              <w:right w:val="nil"/>
            </w:tcBorders>
          </w:tcPr>
          <w:p w14:paraId="6B3B188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10570734" w14:textId="77777777" w:rsidTr="00BA5251">
        <w:trPr>
          <w:trHeight w:val="271"/>
        </w:trPr>
        <w:tc>
          <w:tcPr>
            <w:tcW w:w="7560" w:type="dxa"/>
            <w:tcBorders>
              <w:top w:val="nil"/>
              <w:left w:val="nil"/>
              <w:bottom w:val="single" w:sz="4" w:space="0" w:color="auto"/>
              <w:right w:val="nil"/>
            </w:tcBorders>
            <w:hideMark/>
          </w:tcPr>
          <w:p w14:paraId="27B3A5CC" w14:textId="77777777" w:rsidR="00F132CA" w:rsidRPr="00F132CA" w:rsidRDefault="00F132CA" w:rsidP="00F132CA">
            <w:pPr>
              <w:tabs>
                <w:tab w:val="left" w:pos="339"/>
                <w:tab w:val="left" w:pos="990"/>
              </w:tabs>
              <w:spacing w:after="0" w:line="240" w:lineRule="auto"/>
              <w:ind w:hanging="651"/>
              <w:jc w:val="center"/>
              <w:rPr>
                <w:rFonts w:ascii="Arial" w:hAnsi="Arial" w:cs="Arial"/>
                <w:lang w:val="en-US"/>
              </w:rPr>
            </w:pPr>
            <w:r w:rsidRPr="00F132CA">
              <w:rPr>
                <w:rFonts w:ascii="Arial" w:hAnsi="Arial" w:cs="Arial"/>
                <w:lang w:val="en-US"/>
              </w:rPr>
              <w:t>Overall Weighted Mean</w:t>
            </w:r>
          </w:p>
        </w:tc>
        <w:tc>
          <w:tcPr>
            <w:tcW w:w="1710" w:type="dxa"/>
            <w:tcBorders>
              <w:top w:val="nil"/>
              <w:left w:val="nil"/>
              <w:bottom w:val="single" w:sz="4" w:space="0" w:color="auto"/>
              <w:right w:val="nil"/>
            </w:tcBorders>
          </w:tcPr>
          <w:p w14:paraId="31EC3FCD"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3.18</w:t>
            </w:r>
          </w:p>
        </w:tc>
        <w:tc>
          <w:tcPr>
            <w:tcW w:w="1530" w:type="dxa"/>
            <w:tcBorders>
              <w:top w:val="nil"/>
              <w:left w:val="nil"/>
              <w:bottom w:val="single" w:sz="4" w:space="0" w:color="auto"/>
              <w:right w:val="nil"/>
            </w:tcBorders>
          </w:tcPr>
          <w:p w14:paraId="4F587A4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bl>
    <w:p w14:paraId="75BC0578"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Rating Scale:</w:t>
      </w:r>
      <w:r w:rsidRPr="00F132CA">
        <w:rPr>
          <w:rFonts w:ascii="Arial" w:hAnsi="Arial" w:cs="Arial"/>
          <w:i/>
          <w:iCs/>
          <w:sz w:val="18"/>
          <w:szCs w:val="18"/>
          <w:lang w:val="en-US"/>
        </w:rPr>
        <w:tab/>
      </w:r>
      <w:r w:rsidRPr="00F132CA">
        <w:rPr>
          <w:rFonts w:ascii="Arial" w:hAnsi="Arial" w:cs="Arial"/>
          <w:i/>
          <w:iCs/>
          <w:sz w:val="18"/>
          <w:szCs w:val="18"/>
          <w:lang w:val="en-US"/>
        </w:rPr>
        <w:tab/>
        <w:t>Descriptive Interpretation:</w:t>
      </w:r>
    </w:p>
    <w:p w14:paraId="492AB38C"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3.25 – 4.00</w:t>
      </w:r>
      <w:r w:rsidRPr="00F132CA">
        <w:rPr>
          <w:rFonts w:ascii="Arial" w:hAnsi="Arial" w:cs="Arial"/>
          <w:i/>
          <w:iCs/>
          <w:sz w:val="18"/>
          <w:szCs w:val="18"/>
          <w:lang w:val="en-US"/>
        </w:rPr>
        <w:tab/>
        <w:t>-</w:t>
      </w:r>
      <w:r w:rsidRPr="00F132CA">
        <w:rPr>
          <w:rFonts w:ascii="Arial" w:hAnsi="Arial" w:cs="Arial"/>
          <w:i/>
          <w:iCs/>
          <w:sz w:val="18"/>
          <w:szCs w:val="18"/>
          <w:lang w:val="en-US"/>
        </w:rPr>
        <w:tab/>
        <w:t>Very Challenging (VC)</w:t>
      </w:r>
    </w:p>
    <w:p w14:paraId="0636CB85"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2.50 – 3.24</w:t>
      </w:r>
      <w:r w:rsidRPr="00F132CA">
        <w:rPr>
          <w:rFonts w:ascii="Arial" w:hAnsi="Arial" w:cs="Arial"/>
          <w:i/>
          <w:iCs/>
          <w:sz w:val="18"/>
          <w:szCs w:val="18"/>
          <w:lang w:val="en-US"/>
        </w:rPr>
        <w:tab/>
        <w:t>-</w:t>
      </w:r>
      <w:r w:rsidRPr="00F132CA">
        <w:rPr>
          <w:rFonts w:ascii="Arial" w:hAnsi="Arial" w:cs="Arial"/>
          <w:i/>
          <w:iCs/>
          <w:sz w:val="18"/>
          <w:szCs w:val="18"/>
          <w:lang w:val="en-US"/>
        </w:rPr>
        <w:tab/>
        <w:t>Challenging (C)</w:t>
      </w:r>
    </w:p>
    <w:p w14:paraId="7F2A4FA1"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1.75 – 2.49</w:t>
      </w:r>
      <w:r w:rsidRPr="00F132CA">
        <w:rPr>
          <w:rFonts w:ascii="Arial" w:hAnsi="Arial" w:cs="Arial"/>
          <w:i/>
          <w:iCs/>
          <w:sz w:val="18"/>
          <w:szCs w:val="18"/>
          <w:lang w:val="en-US"/>
        </w:rPr>
        <w:tab/>
        <w:t>-</w:t>
      </w:r>
      <w:r w:rsidRPr="00F132CA">
        <w:rPr>
          <w:rFonts w:ascii="Arial" w:hAnsi="Arial" w:cs="Arial"/>
          <w:i/>
          <w:iCs/>
          <w:sz w:val="18"/>
          <w:szCs w:val="18"/>
          <w:lang w:val="en-US"/>
        </w:rPr>
        <w:tab/>
        <w:t>Slightly Challenging (SC)</w:t>
      </w:r>
    </w:p>
    <w:p w14:paraId="153DDB09" w14:textId="77777777"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t>1.00 – 1.74</w:t>
      </w:r>
      <w:r w:rsidRPr="00F132CA">
        <w:rPr>
          <w:rFonts w:ascii="Arial" w:hAnsi="Arial" w:cs="Arial"/>
          <w:i/>
          <w:iCs/>
          <w:sz w:val="18"/>
          <w:szCs w:val="18"/>
          <w:lang w:val="en-US"/>
        </w:rPr>
        <w:tab/>
        <w:t>-</w:t>
      </w:r>
      <w:r w:rsidRPr="00F132CA">
        <w:rPr>
          <w:rFonts w:ascii="Arial" w:hAnsi="Arial" w:cs="Arial"/>
          <w:i/>
          <w:iCs/>
          <w:sz w:val="18"/>
          <w:szCs w:val="18"/>
          <w:lang w:val="en-US"/>
        </w:rPr>
        <w:tab/>
        <w:t>Not Challenging (NC)</w:t>
      </w:r>
    </w:p>
    <w:p w14:paraId="45AFD901" w14:textId="0A658BC7" w:rsidR="00F132CA" w:rsidRPr="00F132CA" w:rsidRDefault="00F132CA" w:rsidP="00F132CA">
      <w:pPr>
        <w:tabs>
          <w:tab w:val="num" w:pos="360"/>
          <w:tab w:val="left" w:pos="630"/>
          <w:tab w:val="left" w:pos="990"/>
        </w:tabs>
        <w:spacing w:after="0" w:line="240" w:lineRule="auto"/>
        <w:jc w:val="both"/>
        <w:rPr>
          <w:rFonts w:ascii="Arial" w:hAnsi="Arial" w:cs="Arial"/>
        </w:rPr>
      </w:pPr>
    </w:p>
    <w:p w14:paraId="6B82F9AE" w14:textId="77777777" w:rsidR="00BA5251" w:rsidRPr="00F132CA" w:rsidRDefault="00F132CA" w:rsidP="00BA5251">
      <w:pPr>
        <w:tabs>
          <w:tab w:val="num" w:pos="360"/>
          <w:tab w:val="left" w:pos="630"/>
          <w:tab w:val="left" w:pos="990"/>
        </w:tabs>
        <w:spacing w:after="0" w:line="240" w:lineRule="auto"/>
        <w:jc w:val="both"/>
        <w:rPr>
          <w:rFonts w:ascii="Arial" w:hAnsi="Arial" w:cs="Arial"/>
        </w:rPr>
      </w:pPr>
      <w:r w:rsidRPr="00F132CA">
        <w:rPr>
          <w:rFonts w:ascii="Arial" w:hAnsi="Arial" w:cs="Arial"/>
        </w:rPr>
        <w:tab/>
      </w:r>
      <w:r w:rsidRPr="00F132CA">
        <w:rPr>
          <w:rFonts w:ascii="Arial" w:hAnsi="Arial" w:cs="Arial"/>
        </w:rPr>
        <w:tab/>
      </w:r>
      <w:r w:rsidRPr="00F132CA">
        <w:rPr>
          <w:rFonts w:ascii="Arial" w:hAnsi="Arial" w:cs="Arial"/>
          <w:b/>
          <w:bCs/>
          <w:lang w:val="en-US"/>
        </w:rPr>
        <w:t xml:space="preserve">Identifying Individual Differences. </w:t>
      </w:r>
      <w:r w:rsidRPr="00F132CA">
        <w:rPr>
          <w:rFonts w:ascii="Arial" w:hAnsi="Arial" w:cs="Arial"/>
          <w:lang w:val="en-US"/>
        </w:rPr>
        <w:t xml:space="preserve">Table 16 shows that the overall weighted mean is 3.16, interpreted as challenging. </w:t>
      </w:r>
      <w:r w:rsidRPr="00F132CA">
        <w:rPr>
          <w:rFonts w:ascii="Arial" w:hAnsi="Arial" w:cs="Arial"/>
        </w:rPr>
        <w:t>This suggests that while teachers recognize learner diversity, applying strategies that address these differences is affected by practical limitations.</w:t>
      </w:r>
      <w:r w:rsidR="00BA5251">
        <w:rPr>
          <w:rFonts w:ascii="Arial" w:hAnsi="Arial" w:cs="Arial"/>
        </w:rPr>
        <w:t xml:space="preserve"> </w:t>
      </w:r>
      <w:r w:rsidRPr="00F132CA">
        <w:rPr>
          <w:rFonts w:ascii="Arial" w:hAnsi="Arial" w:cs="Arial"/>
          <w:lang w:val="en-US"/>
        </w:rPr>
        <w:t xml:space="preserve">The highest weighted mean of 3.34 interpreted as very challenging, is </w:t>
      </w:r>
      <w:r w:rsidRPr="00F132CA">
        <w:rPr>
          <w:rFonts w:ascii="Arial" w:hAnsi="Arial" w:cs="Arial"/>
        </w:rPr>
        <w:t xml:space="preserve">Difficulty in preparing Differentiated Instruction (DI) materials for 40+ students with different needs. This implies that teachers may not always be able to fully match instruction to each learner’s ability, interest, or pace. A class consists of more than 40 learners with different levels of understanding. </w:t>
      </w:r>
      <w:r w:rsidR="00BA5251" w:rsidRPr="00F132CA">
        <w:rPr>
          <w:rFonts w:ascii="Arial" w:hAnsi="Arial" w:cs="Arial"/>
        </w:rPr>
        <w:t xml:space="preserve">The lowest weighted mean of 2.94 interpreted as challenging, is Limited tools or diagnostic tests to accurately identify the different learning </w:t>
      </w:r>
      <w:r w:rsidR="00BA5251" w:rsidRPr="00F132CA">
        <w:rPr>
          <w:rFonts w:ascii="Arial" w:hAnsi="Arial" w:cs="Arial"/>
        </w:rPr>
        <w:lastRenderedPageBreak/>
        <w:t>styles of each student. This implies that teachers use informal ways to understand learners, although these may not always be accurate or consistent. The findings were supported by Sisti and Robledo (2021) who found that providing individualized support requires collaboration and adequate resources. Similarly, Ahmed and Pierre (2024) identified limited materials and support as barriers to effective implementation of positive discipline. These studies confirm that addressing individual differences is constrained by class size and resource limitations, which affect the consistency of differentiated practices.</w:t>
      </w:r>
    </w:p>
    <w:p w14:paraId="4B792708" w14:textId="1AB186D8" w:rsidR="00F132CA" w:rsidRDefault="00F132CA" w:rsidP="00F132CA">
      <w:pPr>
        <w:tabs>
          <w:tab w:val="num" w:pos="360"/>
          <w:tab w:val="left" w:pos="630"/>
          <w:tab w:val="left" w:pos="990"/>
        </w:tabs>
        <w:spacing w:after="0" w:line="240" w:lineRule="auto"/>
        <w:jc w:val="both"/>
        <w:rPr>
          <w:rFonts w:ascii="Arial" w:hAnsi="Arial" w:cs="Arial"/>
        </w:rPr>
      </w:pPr>
    </w:p>
    <w:p w14:paraId="17A99B28" w14:textId="77777777" w:rsidR="00BA5251" w:rsidRPr="00F132CA" w:rsidRDefault="00BA5251" w:rsidP="00F132CA">
      <w:pPr>
        <w:tabs>
          <w:tab w:val="num" w:pos="360"/>
          <w:tab w:val="left" w:pos="630"/>
          <w:tab w:val="left" w:pos="990"/>
        </w:tabs>
        <w:spacing w:after="0" w:line="240" w:lineRule="auto"/>
        <w:jc w:val="both"/>
        <w:rPr>
          <w:rFonts w:ascii="Arial" w:hAnsi="Arial" w:cs="Arial"/>
        </w:rPr>
      </w:pPr>
    </w:p>
    <w:p w14:paraId="01DB2C4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Table 16</w:t>
      </w:r>
    </w:p>
    <w:p w14:paraId="503E9FD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p w14:paraId="0D870B9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Challenges Encountered by the Respondents in Implementing </w:t>
      </w:r>
    </w:p>
    <w:p w14:paraId="10D3B25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 xml:space="preserve">the DepEd Primer on Positive Discipline along </w:t>
      </w:r>
    </w:p>
    <w:p w14:paraId="246C6B7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Identifying Individual Differences</w:t>
      </w:r>
    </w:p>
    <w:p w14:paraId="6E63D49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p>
    <w:tbl>
      <w:tblPr>
        <w:tblStyle w:val="TableGrid"/>
        <w:tblW w:w="0" w:type="auto"/>
        <w:tblInd w:w="10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1692"/>
        <w:gridCol w:w="1631"/>
      </w:tblGrid>
      <w:tr w:rsidR="00F132CA" w:rsidRPr="00F132CA" w14:paraId="14829983" w14:textId="77777777" w:rsidTr="00BA5251">
        <w:tc>
          <w:tcPr>
            <w:tcW w:w="5307" w:type="dxa"/>
            <w:tcBorders>
              <w:top w:val="single" w:sz="4" w:space="0" w:color="auto"/>
              <w:left w:val="nil"/>
              <w:bottom w:val="single" w:sz="4" w:space="0" w:color="auto"/>
              <w:right w:val="nil"/>
            </w:tcBorders>
            <w:hideMark/>
          </w:tcPr>
          <w:p w14:paraId="06DF008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Indicators</w:t>
            </w:r>
          </w:p>
        </w:tc>
        <w:tc>
          <w:tcPr>
            <w:tcW w:w="1692" w:type="dxa"/>
            <w:tcBorders>
              <w:top w:val="single" w:sz="4" w:space="0" w:color="auto"/>
              <w:left w:val="nil"/>
              <w:bottom w:val="single" w:sz="4" w:space="0" w:color="auto"/>
              <w:right w:val="nil"/>
            </w:tcBorders>
            <w:hideMark/>
          </w:tcPr>
          <w:p w14:paraId="34239E3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Weighted Mean</w:t>
            </w:r>
          </w:p>
        </w:tc>
        <w:tc>
          <w:tcPr>
            <w:tcW w:w="1631" w:type="dxa"/>
            <w:tcBorders>
              <w:top w:val="single" w:sz="4" w:space="0" w:color="auto"/>
              <w:left w:val="nil"/>
              <w:bottom w:val="single" w:sz="4" w:space="0" w:color="auto"/>
              <w:right w:val="nil"/>
            </w:tcBorders>
            <w:hideMark/>
          </w:tcPr>
          <w:p w14:paraId="5578C0A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Interpretation</w:t>
            </w:r>
          </w:p>
        </w:tc>
      </w:tr>
      <w:tr w:rsidR="00F132CA" w:rsidRPr="00F132CA" w14:paraId="75589D99" w14:textId="77777777" w:rsidTr="00BA5251">
        <w:tc>
          <w:tcPr>
            <w:tcW w:w="5307" w:type="dxa"/>
            <w:tcBorders>
              <w:top w:val="single" w:sz="4" w:space="0" w:color="auto"/>
              <w:left w:val="nil"/>
              <w:bottom w:val="nil"/>
              <w:right w:val="nil"/>
            </w:tcBorders>
          </w:tcPr>
          <w:p w14:paraId="7147F2D4"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Difficulty in preparing Differentiated Instruction (DI) materials for 40+ students with different needs.</w:t>
            </w:r>
          </w:p>
        </w:tc>
        <w:tc>
          <w:tcPr>
            <w:tcW w:w="1692" w:type="dxa"/>
            <w:tcBorders>
              <w:top w:val="single" w:sz="4" w:space="0" w:color="auto"/>
              <w:left w:val="nil"/>
              <w:bottom w:val="nil"/>
              <w:right w:val="nil"/>
            </w:tcBorders>
          </w:tcPr>
          <w:p w14:paraId="703BB0B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3.34</w:t>
            </w:r>
          </w:p>
        </w:tc>
        <w:tc>
          <w:tcPr>
            <w:tcW w:w="1631" w:type="dxa"/>
            <w:tcBorders>
              <w:top w:val="single" w:sz="4" w:space="0" w:color="auto"/>
              <w:left w:val="nil"/>
              <w:bottom w:val="nil"/>
              <w:right w:val="nil"/>
            </w:tcBorders>
          </w:tcPr>
          <w:p w14:paraId="3CF7468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VC</w:t>
            </w:r>
          </w:p>
        </w:tc>
      </w:tr>
      <w:tr w:rsidR="00F132CA" w:rsidRPr="00F132CA" w14:paraId="114F9603" w14:textId="77777777" w:rsidTr="00BA5251">
        <w:tc>
          <w:tcPr>
            <w:tcW w:w="5307" w:type="dxa"/>
            <w:tcBorders>
              <w:top w:val="nil"/>
              <w:left w:val="nil"/>
              <w:bottom w:val="nil"/>
              <w:right w:val="nil"/>
            </w:tcBorders>
          </w:tcPr>
          <w:p w14:paraId="63A2F582"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Lack of information regarding the students’ diverse family backgrounds or home situations.</w:t>
            </w:r>
          </w:p>
        </w:tc>
        <w:tc>
          <w:tcPr>
            <w:tcW w:w="1692" w:type="dxa"/>
            <w:tcBorders>
              <w:top w:val="nil"/>
              <w:left w:val="nil"/>
              <w:bottom w:val="nil"/>
              <w:right w:val="nil"/>
            </w:tcBorders>
          </w:tcPr>
          <w:p w14:paraId="7DB17109"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3.23</w:t>
            </w:r>
          </w:p>
        </w:tc>
        <w:tc>
          <w:tcPr>
            <w:tcW w:w="1631" w:type="dxa"/>
            <w:tcBorders>
              <w:top w:val="nil"/>
              <w:left w:val="nil"/>
              <w:bottom w:val="nil"/>
              <w:right w:val="nil"/>
            </w:tcBorders>
          </w:tcPr>
          <w:p w14:paraId="1B4A6D4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6D57263F" w14:textId="77777777" w:rsidTr="00BA5251">
        <w:tc>
          <w:tcPr>
            <w:tcW w:w="5307" w:type="dxa"/>
            <w:tcBorders>
              <w:top w:val="nil"/>
              <w:left w:val="nil"/>
              <w:bottom w:val="nil"/>
              <w:right w:val="nil"/>
            </w:tcBorders>
          </w:tcPr>
          <w:p w14:paraId="353ABAAC"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Challenges in teaching students with special educational needs (LSENs) without a dedicated assistant.</w:t>
            </w:r>
          </w:p>
        </w:tc>
        <w:tc>
          <w:tcPr>
            <w:tcW w:w="1692" w:type="dxa"/>
            <w:tcBorders>
              <w:top w:val="nil"/>
              <w:left w:val="nil"/>
              <w:bottom w:val="nil"/>
              <w:right w:val="nil"/>
            </w:tcBorders>
          </w:tcPr>
          <w:p w14:paraId="29181A33"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3.28</w:t>
            </w:r>
          </w:p>
        </w:tc>
        <w:tc>
          <w:tcPr>
            <w:tcW w:w="1631" w:type="dxa"/>
            <w:tcBorders>
              <w:top w:val="nil"/>
              <w:left w:val="nil"/>
              <w:bottom w:val="nil"/>
              <w:right w:val="nil"/>
            </w:tcBorders>
          </w:tcPr>
          <w:p w14:paraId="1CB1D57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VC</w:t>
            </w:r>
          </w:p>
        </w:tc>
      </w:tr>
      <w:tr w:rsidR="00F132CA" w:rsidRPr="00F132CA" w14:paraId="2DA58466" w14:textId="77777777" w:rsidTr="00BA5251">
        <w:tc>
          <w:tcPr>
            <w:tcW w:w="5307" w:type="dxa"/>
            <w:tcBorders>
              <w:top w:val="nil"/>
              <w:left w:val="nil"/>
              <w:bottom w:val="nil"/>
              <w:right w:val="nil"/>
            </w:tcBorders>
          </w:tcPr>
          <w:p w14:paraId="43632DEE"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Managing conflict between students who have clashing temperaments or personalities.</w:t>
            </w:r>
          </w:p>
        </w:tc>
        <w:tc>
          <w:tcPr>
            <w:tcW w:w="1692" w:type="dxa"/>
            <w:tcBorders>
              <w:top w:val="nil"/>
              <w:left w:val="nil"/>
              <w:bottom w:val="nil"/>
              <w:right w:val="nil"/>
            </w:tcBorders>
          </w:tcPr>
          <w:p w14:paraId="4EE5E4CB"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3.01</w:t>
            </w:r>
          </w:p>
        </w:tc>
        <w:tc>
          <w:tcPr>
            <w:tcW w:w="1631" w:type="dxa"/>
            <w:tcBorders>
              <w:top w:val="nil"/>
              <w:left w:val="nil"/>
              <w:bottom w:val="nil"/>
              <w:right w:val="nil"/>
            </w:tcBorders>
          </w:tcPr>
          <w:p w14:paraId="648717B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0D304437" w14:textId="77777777" w:rsidTr="00BA5251">
        <w:tc>
          <w:tcPr>
            <w:tcW w:w="5307" w:type="dxa"/>
            <w:tcBorders>
              <w:top w:val="nil"/>
              <w:left w:val="nil"/>
              <w:bottom w:val="nil"/>
              <w:right w:val="nil"/>
            </w:tcBorders>
          </w:tcPr>
          <w:p w14:paraId="41D50A62"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Difficulty in identifying the specific hidden talents of quiet or withdrawn students.</w:t>
            </w:r>
          </w:p>
        </w:tc>
        <w:tc>
          <w:tcPr>
            <w:tcW w:w="1692" w:type="dxa"/>
            <w:tcBorders>
              <w:top w:val="nil"/>
              <w:left w:val="nil"/>
              <w:bottom w:val="nil"/>
              <w:right w:val="nil"/>
            </w:tcBorders>
          </w:tcPr>
          <w:p w14:paraId="24FC167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3.01</w:t>
            </w:r>
          </w:p>
        </w:tc>
        <w:tc>
          <w:tcPr>
            <w:tcW w:w="1631" w:type="dxa"/>
            <w:tcBorders>
              <w:top w:val="nil"/>
              <w:left w:val="nil"/>
              <w:bottom w:val="nil"/>
              <w:right w:val="nil"/>
            </w:tcBorders>
          </w:tcPr>
          <w:p w14:paraId="75F683EE"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2E0E3B3D" w14:textId="77777777" w:rsidTr="00BA5251">
        <w:tc>
          <w:tcPr>
            <w:tcW w:w="5307" w:type="dxa"/>
            <w:tcBorders>
              <w:top w:val="nil"/>
              <w:left w:val="nil"/>
              <w:bottom w:val="nil"/>
              <w:right w:val="nil"/>
            </w:tcBorders>
          </w:tcPr>
          <w:p w14:paraId="0FB5A41C"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 xml:space="preserve">Lack of localized teaching materials that reflect the unique culture of the </w:t>
            </w:r>
            <w:proofErr w:type="spellStart"/>
            <w:r w:rsidRPr="00F132CA">
              <w:rPr>
                <w:rFonts w:ascii="Arial" w:hAnsi="Arial" w:cs="Arial"/>
              </w:rPr>
              <w:t>Capalonga</w:t>
            </w:r>
            <w:proofErr w:type="spellEnd"/>
            <w:r w:rsidRPr="00F132CA">
              <w:rPr>
                <w:rFonts w:ascii="Arial" w:hAnsi="Arial" w:cs="Arial"/>
              </w:rPr>
              <w:t xml:space="preserve"> District.</w:t>
            </w:r>
          </w:p>
        </w:tc>
        <w:tc>
          <w:tcPr>
            <w:tcW w:w="1692" w:type="dxa"/>
            <w:tcBorders>
              <w:top w:val="nil"/>
              <w:left w:val="nil"/>
              <w:bottom w:val="nil"/>
              <w:right w:val="nil"/>
            </w:tcBorders>
          </w:tcPr>
          <w:p w14:paraId="46658D8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3.11</w:t>
            </w:r>
          </w:p>
        </w:tc>
        <w:tc>
          <w:tcPr>
            <w:tcW w:w="1631" w:type="dxa"/>
            <w:tcBorders>
              <w:top w:val="nil"/>
              <w:left w:val="nil"/>
              <w:bottom w:val="nil"/>
              <w:right w:val="nil"/>
            </w:tcBorders>
          </w:tcPr>
          <w:p w14:paraId="40F264B5"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624BB263" w14:textId="77777777" w:rsidTr="00BA5251">
        <w:tc>
          <w:tcPr>
            <w:tcW w:w="5307" w:type="dxa"/>
            <w:tcBorders>
              <w:top w:val="nil"/>
              <w:left w:val="nil"/>
              <w:bottom w:val="nil"/>
              <w:right w:val="nil"/>
            </w:tcBorders>
          </w:tcPr>
          <w:p w14:paraId="73035193"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Time constraints that prevent one-on-one sessions with students who have unique learning gaps.</w:t>
            </w:r>
          </w:p>
        </w:tc>
        <w:tc>
          <w:tcPr>
            <w:tcW w:w="1692" w:type="dxa"/>
            <w:tcBorders>
              <w:top w:val="nil"/>
              <w:left w:val="nil"/>
              <w:bottom w:val="nil"/>
              <w:right w:val="nil"/>
            </w:tcBorders>
          </w:tcPr>
          <w:p w14:paraId="615D5A01"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3.32</w:t>
            </w:r>
          </w:p>
        </w:tc>
        <w:tc>
          <w:tcPr>
            <w:tcW w:w="1631" w:type="dxa"/>
            <w:tcBorders>
              <w:top w:val="nil"/>
              <w:left w:val="nil"/>
              <w:bottom w:val="nil"/>
              <w:right w:val="nil"/>
            </w:tcBorders>
          </w:tcPr>
          <w:p w14:paraId="5552BDE4"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VC</w:t>
            </w:r>
          </w:p>
        </w:tc>
      </w:tr>
      <w:tr w:rsidR="00F132CA" w:rsidRPr="00F132CA" w14:paraId="0771E4A1" w14:textId="77777777" w:rsidTr="00BA5251">
        <w:tc>
          <w:tcPr>
            <w:tcW w:w="5307" w:type="dxa"/>
            <w:tcBorders>
              <w:top w:val="nil"/>
              <w:left w:val="nil"/>
              <w:bottom w:val="nil"/>
              <w:right w:val="nil"/>
            </w:tcBorders>
          </w:tcPr>
          <w:p w14:paraId="0D0762A6"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Difficulty in balancing the needs of high-achievers with those who need remedial support.</w:t>
            </w:r>
          </w:p>
        </w:tc>
        <w:tc>
          <w:tcPr>
            <w:tcW w:w="1692" w:type="dxa"/>
            <w:tcBorders>
              <w:top w:val="nil"/>
              <w:left w:val="nil"/>
              <w:bottom w:val="nil"/>
              <w:right w:val="nil"/>
            </w:tcBorders>
          </w:tcPr>
          <w:p w14:paraId="6F60363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3.28</w:t>
            </w:r>
          </w:p>
        </w:tc>
        <w:tc>
          <w:tcPr>
            <w:tcW w:w="1631" w:type="dxa"/>
            <w:tcBorders>
              <w:top w:val="nil"/>
              <w:left w:val="nil"/>
              <w:bottom w:val="nil"/>
              <w:right w:val="nil"/>
            </w:tcBorders>
          </w:tcPr>
          <w:p w14:paraId="590DF4B7"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VC</w:t>
            </w:r>
          </w:p>
        </w:tc>
      </w:tr>
      <w:tr w:rsidR="00F132CA" w:rsidRPr="00F132CA" w14:paraId="351BA99A" w14:textId="77777777" w:rsidTr="00BA5251">
        <w:tc>
          <w:tcPr>
            <w:tcW w:w="5307" w:type="dxa"/>
            <w:tcBorders>
              <w:top w:val="nil"/>
              <w:left w:val="nil"/>
              <w:bottom w:val="nil"/>
              <w:right w:val="nil"/>
            </w:tcBorders>
          </w:tcPr>
          <w:p w14:paraId="375CA74A"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Cultural or language differences that lead to misunderstandings in discipline and communication.</w:t>
            </w:r>
          </w:p>
        </w:tc>
        <w:tc>
          <w:tcPr>
            <w:tcW w:w="1692" w:type="dxa"/>
            <w:tcBorders>
              <w:top w:val="nil"/>
              <w:left w:val="nil"/>
              <w:bottom w:val="nil"/>
              <w:right w:val="nil"/>
            </w:tcBorders>
          </w:tcPr>
          <w:p w14:paraId="788AA190"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3.10</w:t>
            </w:r>
          </w:p>
        </w:tc>
        <w:tc>
          <w:tcPr>
            <w:tcW w:w="1631" w:type="dxa"/>
            <w:tcBorders>
              <w:top w:val="nil"/>
              <w:left w:val="nil"/>
              <w:bottom w:val="nil"/>
              <w:right w:val="nil"/>
            </w:tcBorders>
          </w:tcPr>
          <w:p w14:paraId="79650FCA"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669E752D" w14:textId="77777777" w:rsidTr="00BA5251">
        <w:tc>
          <w:tcPr>
            <w:tcW w:w="5307" w:type="dxa"/>
            <w:tcBorders>
              <w:top w:val="nil"/>
              <w:left w:val="nil"/>
              <w:bottom w:val="nil"/>
              <w:right w:val="nil"/>
            </w:tcBorders>
          </w:tcPr>
          <w:p w14:paraId="01463E1C" w14:textId="77777777" w:rsidR="00F132CA" w:rsidRPr="00F132CA" w:rsidRDefault="00F132CA" w:rsidP="00F132CA">
            <w:pPr>
              <w:numPr>
                <w:ilvl w:val="0"/>
                <w:numId w:val="48"/>
              </w:numPr>
              <w:tabs>
                <w:tab w:val="left" w:pos="518"/>
                <w:tab w:val="left" w:pos="990"/>
              </w:tabs>
              <w:spacing w:after="0" w:line="240" w:lineRule="auto"/>
              <w:ind w:left="338"/>
              <w:rPr>
                <w:rFonts w:ascii="Arial" w:hAnsi="Arial" w:cs="Arial"/>
                <w:lang w:val="en-US"/>
              </w:rPr>
            </w:pPr>
            <w:r w:rsidRPr="00F132CA">
              <w:rPr>
                <w:rFonts w:ascii="Arial" w:hAnsi="Arial" w:cs="Arial"/>
              </w:rPr>
              <w:t>Limited tools or diagnostic tests to accurately identify the different learning styles of each student.</w:t>
            </w:r>
          </w:p>
        </w:tc>
        <w:tc>
          <w:tcPr>
            <w:tcW w:w="1692" w:type="dxa"/>
            <w:tcBorders>
              <w:top w:val="nil"/>
              <w:left w:val="nil"/>
              <w:bottom w:val="nil"/>
              <w:right w:val="nil"/>
            </w:tcBorders>
          </w:tcPr>
          <w:p w14:paraId="7EC95E62"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2.94</w:t>
            </w:r>
          </w:p>
        </w:tc>
        <w:tc>
          <w:tcPr>
            <w:tcW w:w="1631" w:type="dxa"/>
            <w:tcBorders>
              <w:top w:val="nil"/>
              <w:left w:val="nil"/>
              <w:bottom w:val="nil"/>
              <w:right w:val="nil"/>
            </w:tcBorders>
          </w:tcPr>
          <w:p w14:paraId="0E36C7DF"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r w:rsidR="00F132CA" w:rsidRPr="00F132CA" w14:paraId="543CF650" w14:textId="77777777" w:rsidTr="00BA5251">
        <w:tc>
          <w:tcPr>
            <w:tcW w:w="5307" w:type="dxa"/>
            <w:tcBorders>
              <w:top w:val="nil"/>
              <w:left w:val="nil"/>
              <w:bottom w:val="single" w:sz="4" w:space="0" w:color="auto"/>
              <w:right w:val="nil"/>
            </w:tcBorders>
            <w:hideMark/>
          </w:tcPr>
          <w:p w14:paraId="68021DE8"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Overall Weighted Mean</w:t>
            </w:r>
          </w:p>
        </w:tc>
        <w:tc>
          <w:tcPr>
            <w:tcW w:w="1692" w:type="dxa"/>
            <w:tcBorders>
              <w:top w:val="nil"/>
              <w:left w:val="nil"/>
              <w:bottom w:val="single" w:sz="4" w:space="0" w:color="auto"/>
              <w:right w:val="nil"/>
            </w:tcBorders>
          </w:tcPr>
          <w:p w14:paraId="34422FF6"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3.16</w:t>
            </w:r>
          </w:p>
        </w:tc>
        <w:tc>
          <w:tcPr>
            <w:tcW w:w="1631" w:type="dxa"/>
            <w:tcBorders>
              <w:top w:val="nil"/>
              <w:left w:val="nil"/>
              <w:bottom w:val="single" w:sz="4" w:space="0" w:color="auto"/>
              <w:right w:val="nil"/>
            </w:tcBorders>
          </w:tcPr>
          <w:p w14:paraId="6A36D2AC" w14:textId="77777777" w:rsidR="00F132CA" w:rsidRPr="00F132CA" w:rsidRDefault="00F132CA" w:rsidP="00F132CA">
            <w:pPr>
              <w:tabs>
                <w:tab w:val="left" w:pos="630"/>
                <w:tab w:val="left" w:pos="720"/>
                <w:tab w:val="left" w:pos="990"/>
              </w:tabs>
              <w:spacing w:after="0" w:line="240" w:lineRule="auto"/>
              <w:jc w:val="center"/>
              <w:rPr>
                <w:rFonts w:ascii="Arial" w:hAnsi="Arial" w:cs="Arial"/>
                <w:lang w:val="en-US"/>
              </w:rPr>
            </w:pPr>
            <w:r w:rsidRPr="00F132CA">
              <w:rPr>
                <w:rFonts w:ascii="Arial" w:hAnsi="Arial" w:cs="Arial"/>
                <w:lang w:val="en-US"/>
              </w:rPr>
              <w:t>C</w:t>
            </w:r>
          </w:p>
        </w:tc>
      </w:tr>
    </w:tbl>
    <w:p w14:paraId="41C22F22" w14:textId="60A6B29B"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Rating Scale:</w:t>
      </w:r>
      <w:r w:rsidRPr="00F132CA">
        <w:rPr>
          <w:rFonts w:ascii="Arial" w:hAnsi="Arial" w:cs="Arial"/>
          <w:i/>
          <w:iCs/>
          <w:sz w:val="18"/>
          <w:szCs w:val="18"/>
          <w:lang w:val="en-US"/>
        </w:rPr>
        <w:tab/>
      </w:r>
      <w:r w:rsidRPr="00F132CA">
        <w:rPr>
          <w:rFonts w:ascii="Arial" w:hAnsi="Arial" w:cs="Arial"/>
          <w:i/>
          <w:iCs/>
          <w:sz w:val="18"/>
          <w:szCs w:val="18"/>
          <w:lang w:val="en-US"/>
        </w:rPr>
        <w:tab/>
        <w:t>Descriptive Interpretation:</w:t>
      </w:r>
    </w:p>
    <w:p w14:paraId="5196FD8C" w14:textId="016061F3"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3.25 – 4.00</w:t>
      </w:r>
      <w:r w:rsidRPr="00F132CA">
        <w:rPr>
          <w:rFonts w:ascii="Arial" w:hAnsi="Arial" w:cs="Arial"/>
          <w:i/>
          <w:iCs/>
          <w:sz w:val="18"/>
          <w:szCs w:val="18"/>
          <w:lang w:val="en-US"/>
        </w:rPr>
        <w:tab/>
        <w:t>-</w:t>
      </w:r>
      <w:r w:rsidRPr="00F132CA">
        <w:rPr>
          <w:rFonts w:ascii="Arial" w:hAnsi="Arial" w:cs="Arial"/>
          <w:i/>
          <w:iCs/>
          <w:sz w:val="18"/>
          <w:szCs w:val="18"/>
          <w:lang w:val="en-US"/>
        </w:rPr>
        <w:tab/>
        <w:t>Very Challenging (VC)</w:t>
      </w:r>
    </w:p>
    <w:p w14:paraId="2889C7AA" w14:textId="517281EC"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2.50 – 3.24</w:t>
      </w:r>
      <w:r w:rsidRPr="00F132CA">
        <w:rPr>
          <w:rFonts w:ascii="Arial" w:hAnsi="Arial" w:cs="Arial"/>
          <w:i/>
          <w:iCs/>
          <w:sz w:val="18"/>
          <w:szCs w:val="18"/>
          <w:lang w:val="en-US"/>
        </w:rPr>
        <w:tab/>
        <w:t>-</w:t>
      </w:r>
      <w:r w:rsidRPr="00F132CA">
        <w:rPr>
          <w:rFonts w:ascii="Arial" w:hAnsi="Arial" w:cs="Arial"/>
          <w:i/>
          <w:iCs/>
          <w:sz w:val="18"/>
          <w:szCs w:val="18"/>
          <w:lang w:val="en-US"/>
        </w:rPr>
        <w:tab/>
        <w:t>Challenging (C)</w:t>
      </w:r>
    </w:p>
    <w:p w14:paraId="48BD9C80" w14:textId="477AB32D"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1.75 – 2.49</w:t>
      </w:r>
      <w:r w:rsidRPr="00F132CA">
        <w:rPr>
          <w:rFonts w:ascii="Arial" w:hAnsi="Arial" w:cs="Arial"/>
          <w:i/>
          <w:iCs/>
          <w:sz w:val="18"/>
          <w:szCs w:val="18"/>
          <w:lang w:val="en-US"/>
        </w:rPr>
        <w:tab/>
        <w:t>-</w:t>
      </w:r>
      <w:r w:rsidRPr="00F132CA">
        <w:rPr>
          <w:rFonts w:ascii="Arial" w:hAnsi="Arial" w:cs="Arial"/>
          <w:i/>
          <w:iCs/>
          <w:sz w:val="18"/>
          <w:szCs w:val="18"/>
          <w:lang w:val="en-US"/>
        </w:rPr>
        <w:tab/>
        <w:t>Slightly Challenging (SC)</w:t>
      </w:r>
    </w:p>
    <w:p w14:paraId="2D29A8E0" w14:textId="78F726FB" w:rsidR="00F132CA" w:rsidRPr="00F132CA" w:rsidRDefault="00F132CA" w:rsidP="00F132CA">
      <w:pPr>
        <w:tabs>
          <w:tab w:val="left" w:pos="630"/>
          <w:tab w:val="left" w:pos="720"/>
          <w:tab w:val="left" w:pos="990"/>
        </w:tabs>
        <w:spacing w:after="0" w:line="240" w:lineRule="auto"/>
        <w:jc w:val="both"/>
        <w:rPr>
          <w:rFonts w:ascii="Arial" w:hAnsi="Arial" w:cs="Arial"/>
          <w:i/>
          <w:iCs/>
          <w:sz w:val="18"/>
          <w:szCs w:val="18"/>
          <w:lang w:val="en-US"/>
        </w:rPr>
      </w:pPr>
      <w:r w:rsidRPr="00F132CA">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00BA5251">
        <w:rPr>
          <w:rFonts w:ascii="Arial" w:hAnsi="Arial" w:cs="Arial"/>
          <w:i/>
          <w:iCs/>
          <w:sz w:val="18"/>
          <w:szCs w:val="18"/>
          <w:lang w:val="en-US"/>
        </w:rPr>
        <w:tab/>
      </w:r>
      <w:r w:rsidRPr="00F132CA">
        <w:rPr>
          <w:rFonts w:ascii="Arial" w:hAnsi="Arial" w:cs="Arial"/>
          <w:i/>
          <w:iCs/>
          <w:sz w:val="18"/>
          <w:szCs w:val="18"/>
          <w:lang w:val="en-US"/>
        </w:rPr>
        <w:t>1.00 – 1.74</w:t>
      </w:r>
      <w:r w:rsidRPr="00F132CA">
        <w:rPr>
          <w:rFonts w:ascii="Arial" w:hAnsi="Arial" w:cs="Arial"/>
          <w:i/>
          <w:iCs/>
          <w:sz w:val="18"/>
          <w:szCs w:val="18"/>
          <w:lang w:val="en-US"/>
        </w:rPr>
        <w:tab/>
        <w:t>-</w:t>
      </w:r>
      <w:r w:rsidRPr="00F132CA">
        <w:rPr>
          <w:rFonts w:ascii="Arial" w:hAnsi="Arial" w:cs="Arial"/>
          <w:i/>
          <w:iCs/>
          <w:sz w:val="18"/>
          <w:szCs w:val="18"/>
          <w:lang w:val="en-US"/>
        </w:rPr>
        <w:tab/>
        <w:t>Not Challenging (NC)</w:t>
      </w:r>
    </w:p>
    <w:p w14:paraId="32407311" w14:textId="4938B0B8" w:rsidR="00F132CA" w:rsidRPr="00F132CA" w:rsidRDefault="00BA5251" w:rsidP="00F132CA">
      <w:pPr>
        <w:tabs>
          <w:tab w:val="num" w:pos="360"/>
          <w:tab w:val="left" w:pos="630"/>
          <w:tab w:val="left" w:pos="990"/>
        </w:tabs>
        <w:spacing w:after="0" w:line="240" w:lineRule="auto"/>
        <w:jc w:val="both"/>
        <w:rPr>
          <w:rFonts w:ascii="Arial" w:hAnsi="Arial" w:cs="Arial"/>
        </w:rPr>
      </w:pPr>
      <w:r>
        <w:rPr>
          <w:rFonts w:ascii="Arial" w:hAnsi="Arial" w:cs="Arial"/>
        </w:rPr>
        <w:tab/>
      </w:r>
    </w:p>
    <w:p w14:paraId="2F2ED358" w14:textId="278EBF0C" w:rsidR="00F132CA" w:rsidRPr="00BA5251" w:rsidRDefault="00F132CA" w:rsidP="00F132CA">
      <w:pPr>
        <w:tabs>
          <w:tab w:val="num" w:pos="360"/>
          <w:tab w:val="left" w:pos="630"/>
          <w:tab w:val="left" w:pos="990"/>
        </w:tabs>
        <w:spacing w:after="0" w:line="240" w:lineRule="auto"/>
        <w:jc w:val="both"/>
        <w:rPr>
          <w:rFonts w:ascii="Arial" w:hAnsi="Arial" w:cs="Arial"/>
        </w:rPr>
      </w:pPr>
      <w:r w:rsidRPr="00F132CA">
        <w:rPr>
          <w:rFonts w:ascii="Arial" w:hAnsi="Arial" w:cs="Arial"/>
        </w:rPr>
        <w:tab/>
      </w:r>
    </w:p>
    <w:p w14:paraId="38951953" w14:textId="4F4A5B72" w:rsidR="00F132CA" w:rsidRPr="00BA5251" w:rsidRDefault="00F132CA" w:rsidP="00BA5251">
      <w:pPr>
        <w:tabs>
          <w:tab w:val="num" w:pos="360"/>
          <w:tab w:val="left" w:pos="630"/>
          <w:tab w:val="left" w:pos="990"/>
        </w:tabs>
        <w:spacing w:after="0" w:line="240" w:lineRule="auto"/>
        <w:jc w:val="both"/>
        <w:rPr>
          <w:rFonts w:ascii="Arial" w:hAnsi="Arial" w:cs="Arial"/>
          <w:b/>
          <w:bCs/>
        </w:rPr>
      </w:pPr>
      <w:r w:rsidRPr="00F132CA">
        <w:rPr>
          <w:rFonts w:ascii="Arial" w:hAnsi="Arial" w:cs="Arial"/>
          <w:b/>
          <w:bCs/>
        </w:rPr>
        <w:t xml:space="preserve">Proposed Intervention </w:t>
      </w:r>
      <w:bookmarkStart w:id="2" w:name="_Hlk210650983"/>
      <w:r w:rsidRPr="00F132CA">
        <w:rPr>
          <w:rFonts w:ascii="Arial" w:hAnsi="Arial" w:cs="Arial"/>
          <w:b/>
          <w:bCs/>
        </w:rPr>
        <w:t xml:space="preserve">to </w:t>
      </w:r>
      <w:bookmarkEnd w:id="2"/>
      <w:r w:rsidRPr="00F132CA">
        <w:rPr>
          <w:rFonts w:ascii="Arial" w:hAnsi="Arial" w:cs="Arial"/>
          <w:b/>
          <w:bCs/>
        </w:rPr>
        <w:t>Enhance the Exten</w:t>
      </w:r>
      <w:r w:rsidR="00BA5251">
        <w:rPr>
          <w:rFonts w:ascii="Arial" w:hAnsi="Arial" w:cs="Arial"/>
          <w:b/>
          <w:bCs/>
        </w:rPr>
        <w:t xml:space="preserve">t </w:t>
      </w:r>
      <w:r w:rsidRPr="00F132CA">
        <w:rPr>
          <w:rFonts w:ascii="Arial" w:hAnsi="Arial" w:cs="Arial"/>
          <w:b/>
          <w:bCs/>
        </w:rPr>
        <w:t>of Implementation of the DepEd’s Primer on Positive Discipline</w:t>
      </w:r>
      <w:r w:rsidR="00BA5251">
        <w:rPr>
          <w:rFonts w:ascii="Arial" w:hAnsi="Arial" w:cs="Arial"/>
          <w:b/>
          <w:bCs/>
        </w:rPr>
        <w:t xml:space="preserve">. </w:t>
      </w:r>
      <w:r w:rsidRPr="00F132CA">
        <w:rPr>
          <w:rFonts w:ascii="Arial" w:hAnsi="Arial" w:cs="Arial"/>
          <w:bCs/>
          <w:color w:val="000000" w:themeColor="text1"/>
          <w:spacing w:val="-2"/>
        </w:rPr>
        <w:t xml:space="preserve">Based on the findings of the study entitled "Extent of Implementation of the DepEd's Primer on Positive Discipline," Project </w:t>
      </w:r>
      <w:r w:rsidRPr="00F132CA">
        <w:rPr>
          <w:rFonts w:ascii="Arial" w:hAnsi="Arial" w:cs="Arial"/>
          <w:b/>
          <w:color w:val="000000" w:themeColor="text1"/>
          <w:spacing w:val="-2"/>
        </w:rPr>
        <w:t>ARLENE</w:t>
      </w:r>
      <w:r w:rsidRPr="00F132CA">
        <w:rPr>
          <w:rFonts w:ascii="Arial" w:hAnsi="Arial" w:cs="Arial"/>
          <w:bCs/>
          <w:color w:val="000000" w:themeColor="text1"/>
          <w:spacing w:val="-2"/>
        </w:rPr>
        <w:t xml:space="preserve"> (</w:t>
      </w:r>
      <w:r w:rsidRPr="00F132CA">
        <w:rPr>
          <w:rFonts w:ascii="Arial" w:hAnsi="Arial" w:cs="Arial"/>
          <w:b/>
          <w:color w:val="000000" w:themeColor="text1"/>
          <w:spacing w:val="-2"/>
        </w:rPr>
        <w:t>A</w:t>
      </w:r>
      <w:r w:rsidRPr="00F132CA">
        <w:rPr>
          <w:rFonts w:ascii="Arial" w:hAnsi="Arial" w:cs="Arial"/>
          <w:bCs/>
          <w:color w:val="000000" w:themeColor="text1"/>
          <w:spacing w:val="-2"/>
        </w:rPr>
        <w:t xml:space="preserve">dvancing </w:t>
      </w:r>
      <w:r w:rsidRPr="00F132CA">
        <w:rPr>
          <w:rFonts w:ascii="Arial" w:hAnsi="Arial" w:cs="Arial"/>
          <w:b/>
          <w:color w:val="000000" w:themeColor="text1"/>
          <w:spacing w:val="-2"/>
        </w:rPr>
        <w:t>R</w:t>
      </w:r>
      <w:r w:rsidRPr="00F132CA">
        <w:rPr>
          <w:rFonts w:ascii="Arial" w:hAnsi="Arial" w:cs="Arial"/>
          <w:bCs/>
          <w:color w:val="000000" w:themeColor="text1"/>
          <w:spacing w:val="-2"/>
        </w:rPr>
        <w:t xml:space="preserve">esponsive </w:t>
      </w:r>
      <w:r w:rsidRPr="00F132CA">
        <w:rPr>
          <w:rFonts w:ascii="Arial" w:hAnsi="Arial" w:cs="Arial"/>
          <w:b/>
          <w:color w:val="000000" w:themeColor="text1"/>
          <w:spacing w:val="-2"/>
        </w:rPr>
        <w:t>L</w:t>
      </w:r>
      <w:r w:rsidRPr="00F132CA">
        <w:rPr>
          <w:rFonts w:ascii="Arial" w:hAnsi="Arial" w:cs="Arial"/>
          <w:bCs/>
          <w:color w:val="000000" w:themeColor="text1"/>
          <w:spacing w:val="-2"/>
        </w:rPr>
        <w:t xml:space="preserve">earning through </w:t>
      </w:r>
      <w:r w:rsidRPr="00F132CA">
        <w:rPr>
          <w:rFonts w:ascii="Arial" w:hAnsi="Arial" w:cs="Arial"/>
          <w:b/>
          <w:color w:val="000000" w:themeColor="text1"/>
          <w:spacing w:val="-2"/>
        </w:rPr>
        <w:t>E</w:t>
      </w:r>
      <w:r w:rsidRPr="00F132CA">
        <w:rPr>
          <w:rFonts w:ascii="Arial" w:hAnsi="Arial" w:cs="Arial"/>
          <w:bCs/>
          <w:color w:val="000000" w:themeColor="text1"/>
          <w:spacing w:val="-2"/>
        </w:rPr>
        <w:t xml:space="preserve">mpathy, </w:t>
      </w:r>
      <w:r w:rsidRPr="00F132CA">
        <w:rPr>
          <w:rFonts w:ascii="Arial" w:hAnsi="Arial" w:cs="Arial"/>
          <w:b/>
          <w:color w:val="000000" w:themeColor="text1"/>
          <w:spacing w:val="-2"/>
        </w:rPr>
        <w:t>N</w:t>
      </w:r>
      <w:r w:rsidRPr="00F132CA">
        <w:rPr>
          <w:rFonts w:ascii="Arial" w:hAnsi="Arial" w:cs="Arial"/>
          <w:bCs/>
          <w:color w:val="000000" w:themeColor="text1"/>
          <w:spacing w:val="-2"/>
        </w:rPr>
        <w:t xml:space="preserve">urturing, and </w:t>
      </w:r>
      <w:r w:rsidRPr="00F132CA">
        <w:rPr>
          <w:rFonts w:ascii="Arial" w:hAnsi="Arial" w:cs="Arial"/>
          <w:b/>
          <w:color w:val="000000" w:themeColor="text1"/>
          <w:spacing w:val="-2"/>
        </w:rPr>
        <w:t>E</w:t>
      </w:r>
      <w:r w:rsidRPr="00F132CA">
        <w:rPr>
          <w:rFonts w:ascii="Arial" w:hAnsi="Arial" w:cs="Arial"/>
          <w:bCs/>
          <w:color w:val="000000" w:themeColor="text1"/>
          <w:spacing w:val="-2"/>
        </w:rPr>
        <w:t xml:space="preserve">ducator </w:t>
      </w:r>
      <w:r w:rsidRPr="00F132CA">
        <w:rPr>
          <w:rFonts w:ascii="Arial" w:hAnsi="Arial" w:cs="Arial"/>
          <w:b/>
          <w:color w:val="000000" w:themeColor="text1"/>
          <w:spacing w:val="-2"/>
        </w:rPr>
        <w:t>E</w:t>
      </w:r>
      <w:r w:rsidRPr="00F132CA">
        <w:rPr>
          <w:rFonts w:ascii="Arial" w:hAnsi="Arial" w:cs="Arial"/>
          <w:bCs/>
          <w:color w:val="000000" w:themeColor="text1"/>
          <w:spacing w:val="-2"/>
        </w:rPr>
        <w:t xml:space="preserve">mpowerment) is proposed as a school-based professional development program to further enhance teachers' implementation of the DepEd's Primer on Positive Discipline (see appendix H). The proposed intervention was developed from the findings of the study, particularly the challenges encountered by teachers in implementing the </w:t>
      </w:r>
      <w:r w:rsidRPr="00F132CA">
        <w:rPr>
          <w:rFonts w:ascii="Arial" w:hAnsi="Arial" w:cs="Arial"/>
          <w:bCs/>
          <w:color w:val="000000" w:themeColor="text1"/>
          <w:spacing w:val="-2"/>
        </w:rPr>
        <w:lastRenderedPageBreak/>
        <w:t>five building blocks of Positive Discipline. Although the overall extent of implementation was found to be high, the identified challenges indicate opportunities for strengthening teachers' knowledge, skills, and classroom practices.</w:t>
      </w:r>
    </w:p>
    <w:p w14:paraId="4AF965BC" w14:textId="77777777" w:rsidR="00F132CA" w:rsidRPr="00F132CA" w:rsidRDefault="00F132CA" w:rsidP="00F132CA">
      <w:pPr>
        <w:pStyle w:val="TableParagraph"/>
        <w:ind w:firstLine="720"/>
        <w:jc w:val="both"/>
        <w:rPr>
          <w:rFonts w:ascii="Arial" w:hAnsi="Arial" w:cs="Arial"/>
          <w:bCs/>
          <w:color w:val="000000" w:themeColor="text1"/>
          <w:spacing w:val="-2"/>
        </w:rPr>
      </w:pPr>
      <w:r w:rsidRPr="00F132CA">
        <w:rPr>
          <w:rFonts w:ascii="Arial" w:hAnsi="Arial" w:cs="Arial"/>
          <w:bCs/>
          <w:color w:val="000000" w:themeColor="text1"/>
          <w:spacing w:val="-2"/>
        </w:rPr>
        <w:t>The proposed project specifically addresses the highest-rated challenges under each building block of Positive Discipline. Under Identifying Individual Differences, teachers identified time constraints that prevent one-on-one sessions with students who have unique learning gaps (WM = 3.32). To respond to this concern, Project ARLENE includes a training module on responsive classroom practices that equips teachers with practical strategies such as learner profiling, classroom observation, differentiated instruction, and efficient intervention planning to support diverse learners despite limited instructional time.</w:t>
      </w:r>
    </w:p>
    <w:p w14:paraId="5CC0BC4E" w14:textId="77777777" w:rsidR="00F132CA" w:rsidRPr="00F132CA" w:rsidRDefault="00F132CA" w:rsidP="00F132CA">
      <w:pPr>
        <w:pStyle w:val="TableParagraph"/>
        <w:ind w:firstLine="720"/>
        <w:jc w:val="both"/>
        <w:rPr>
          <w:rFonts w:ascii="Arial" w:hAnsi="Arial" w:cs="Arial"/>
          <w:bCs/>
          <w:color w:val="000000" w:themeColor="text1"/>
          <w:spacing w:val="-2"/>
        </w:rPr>
      </w:pPr>
      <w:r w:rsidRPr="00F132CA">
        <w:rPr>
          <w:rFonts w:ascii="Arial" w:hAnsi="Arial" w:cs="Arial"/>
          <w:bCs/>
          <w:color w:val="000000" w:themeColor="text1"/>
          <w:spacing w:val="-2"/>
        </w:rPr>
        <w:t>Under Understanding Child Development, respondents identified the lack of specialized training on the psychological milestones of specific age groups (WM = 3.37). In response, the project incorporates a training session that enhances teachers' understanding of learners' developmental characteristics and age-appropriate behavioral responses. This topic aims to strengthen teachers' ability to interpret learner behavior appropriately and implement developmentally responsive positive discipline strategies.</w:t>
      </w:r>
    </w:p>
    <w:p w14:paraId="6904E276" w14:textId="77777777" w:rsidR="00F132CA" w:rsidRPr="00F132CA" w:rsidRDefault="00F132CA" w:rsidP="00F132CA">
      <w:pPr>
        <w:pStyle w:val="TableParagraph"/>
        <w:ind w:firstLine="720"/>
        <w:jc w:val="both"/>
        <w:rPr>
          <w:rFonts w:ascii="Arial" w:hAnsi="Arial" w:cs="Arial"/>
          <w:bCs/>
          <w:color w:val="000000" w:themeColor="text1"/>
          <w:spacing w:val="-2"/>
        </w:rPr>
      </w:pPr>
      <w:r w:rsidRPr="00F132CA">
        <w:rPr>
          <w:rFonts w:ascii="Arial" w:hAnsi="Arial" w:cs="Arial"/>
          <w:bCs/>
          <w:color w:val="000000" w:themeColor="text1"/>
          <w:spacing w:val="-2"/>
        </w:rPr>
        <w:t>For Providing Structure, teachers reported difficulty in following through with agreed-upon consequences when classroom demands become overwhelming (WM = 3.20). Consequently, Project ARLENE provides collaborative sessions on establishing effective classroom routines, implementing logical consequences consistently, and utilizing classroom management strategies that promote positive learner behavior while maintaining classroom order.</w:t>
      </w:r>
    </w:p>
    <w:p w14:paraId="7B70B8CF" w14:textId="77777777" w:rsidR="00F132CA" w:rsidRPr="00F132CA" w:rsidRDefault="00F132CA" w:rsidP="00F132CA">
      <w:pPr>
        <w:pStyle w:val="TableParagraph"/>
        <w:ind w:firstLine="720"/>
        <w:jc w:val="both"/>
        <w:rPr>
          <w:rFonts w:ascii="Arial" w:hAnsi="Arial" w:cs="Arial"/>
          <w:bCs/>
          <w:color w:val="000000" w:themeColor="text1"/>
          <w:spacing w:val="-2"/>
        </w:rPr>
      </w:pPr>
      <w:r w:rsidRPr="00F132CA">
        <w:rPr>
          <w:rFonts w:ascii="Arial" w:hAnsi="Arial" w:cs="Arial"/>
          <w:bCs/>
          <w:color w:val="000000" w:themeColor="text1"/>
          <w:spacing w:val="-2"/>
        </w:rPr>
        <w:t>Similarly, under Providing Warmth, respondents identified the lack of a dedicated safe space or quiet corner due to limited classroom facilities (WM = 3.20). To address this challenge, the project introduces practical and low-cost strategies for creating emotionally supportive learning environments. Teachers will share innovative classroom practices that promote emotional safety, restorative conversations, emotional check-in routines, and alternative approaches that can be implemented even in classrooms with limited physical space.</w:t>
      </w:r>
    </w:p>
    <w:p w14:paraId="2E6EC547" w14:textId="77777777" w:rsidR="00F132CA" w:rsidRPr="00F132CA" w:rsidRDefault="00F132CA" w:rsidP="00F132CA">
      <w:pPr>
        <w:pStyle w:val="TableParagraph"/>
        <w:ind w:firstLine="720"/>
        <w:jc w:val="both"/>
        <w:rPr>
          <w:rFonts w:ascii="Arial" w:hAnsi="Arial" w:cs="Arial"/>
          <w:bCs/>
          <w:color w:val="000000" w:themeColor="text1"/>
          <w:spacing w:val="-2"/>
        </w:rPr>
      </w:pPr>
      <w:r w:rsidRPr="00F132CA">
        <w:rPr>
          <w:rFonts w:ascii="Arial" w:hAnsi="Arial" w:cs="Arial"/>
          <w:bCs/>
          <w:color w:val="000000" w:themeColor="text1"/>
          <w:spacing w:val="-2"/>
        </w:rPr>
        <w:t>The highest challenge was identified under Identifying Long-Term Goals, where respondents recognized the influence of social media and peers that contradict the long-term values taught in school and the lack of parental support, particularly when academic performance is prioritized over learners' emotional growth (WM = 3.46). To respond to these concerns, Project ARLENE includes a training module that strengthens school-home partnerships through collaborative parent engagement strategies, values integration, responsible digital citizenship, and shared approaches for reinforcing positive discipline practices both at school and at home.</w:t>
      </w:r>
    </w:p>
    <w:p w14:paraId="6A92F3CE" w14:textId="77777777" w:rsidR="00F132CA" w:rsidRPr="00F132CA" w:rsidRDefault="00F132CA" w:rsidP="00F132CA">
      <w:pPr>
        <w:pStyle w:val="TableParagraph"/>
        <w:ind w:firstLine="720"/>
        <w:jc w:val="both"/>
        <w:rPr>
          <w:rFonts w:ascii="Arial" w:hAnsi="Arial" w:cs="Arial"/>
          <w:bCs/>
          <w:color w:val="000000" w:themeColor="text1"/>
          <w:spacing w:val="-2"/>
        </w:rPr>
      </w:pPr>
      <w:r w:rsidRPr="00F132CA">
        <w:rPr>
          <w:rFonts w:ascii="Arial" w:hAnsi="Arial" w:cs="Arial"/>
          <w:bCs/>
          <w:color w:val="000000" w:themeColor="text1"/>
          <w:spacing w:val="-2"/>
        </w:rPr>
        <w:t>Project ARLENE adopts the School Learning Action Cell (SLAC) as its primary implementation strategy. The project shall be conducted once every month after instructional time, allowing teachers to participate in collaborative learning, peer mentoring, classroom simulations, reflective discussions, and the sharing of effective classroom practices without disrupting instructional activities. Through this professional learning community, teachers will develop classroom-based action plans, instructional resources, and practical intervention strategies that directly address the challenges identified in the study.</w:t>
      </w:r>
    </w:p>
    <w:p w14:paraId="2D101637" w14:textId="72A313FB" w:rsidR="00645CD7" w:rsidRDefault="00F132CA" w:rsidP="00BA5251">
      <w:pPr>
        <w:pStyle w:val="TableParagraph"/>
        <w:ind w:firstLine="720"/>
        <w:jc w:val="both"/>
        <w:rPr>
          <w:rFonts w:ascii="Arial" w:hAnsi="Arial" w:cs="Arial"/>
          <w:bCs/>
          <w:color w:val="000000" w:themeColor="text1"/>
          <w:spacing w:val="-2"/>
        </w:rPr>
      </w:pPr>
      <w:r w:rsidRPr="00F132CA">
        <w:rPr>
          <w:rFonts w:ascii="Arial" w:hAnsi="Arial" w:cs="Arial"/>
          <w:bCs/>
          <w:color w:val="000000" w:themeColor="text1"/>
          <w:spacing w:val="-2"/>
        </w:rPr>
        <w:t>Overall, the proposed intervention is firmly anchored on the empirical findings of the study and is responsive to the professional development needs of teachers. By directly addressing the identified challenges through structured Learning Action Cell sessions, Project ARLENE is expected to strengthen teachers' competencies in implementing the DepEd's Primer on Positive Discipline, enhance classroom practices, foster supportive and inclusive learning environments, and promote the holistic development of learners.</w:t>
      </w:r>
    </w:p>
    <w:p w14:paraId="10C71F34" w14:textId="77777777" w:rsidR="00BA5251" w:rsidRPr="00BA5251" w:rsidRDefault="00BA5251" w:rsidP="00BA5251">
      <w:pPr>
        <w:pStyle w:val="TableParagraph"/>
        <w:ind w:firstLine="720"/>
        <w:jc w:val="both"/>
        <w:rPr>
          <w:rFonts w:ascii="Arial" w:hAnsi="Arial" w:cs="Arial"/>
          <w:bCs/>
          <w:color w:val="000000" w:themeColor="text1"/>
          <w:spacing w:val="-2"/>
        </w:rPr>
      </w:pPr>
    </w:p>
    <w:p w14:paraId="46B0BD8F" w14:textId="5BF04EE9" w:rsidR="006C0C1E" w:rsidRPr="00F132CA" w:rsidRDefault="006C0C1E" w:rsidP="006C0C1E">
      <w:pPr>
        <w:spacing w:after="0" w:line="240" w:lineRule="auto"/>
        <w:jc w:val="both"/>
        <w:rPr>
          <w:rFonts w:ascii="Arial" w:hAnsi="Arial" w:cs="Arial"/>
          <w:b/>
          <w:sz w:val="24"/>
          <w:szCs w:val="24"/>
        </w:rPr>
      </w:pPr>
      <w:r w:rsidRPr="00F132CA">
        <w:rPr>
          <w:rFonts w:ascii="Arial" w:hAnsi="Arial" w:cs="Arial"/>
          <w:b/>
          <w:sz w:val="24"/>
          <w:szCs w:val="24"/>
        </w:rPr>
        <w:t>CONCLUSIONS</w:t>
      </w:r>
    </w:p>
    <w:p w14:paraId="056503D3" w14:textId="77777777" w:rsidR="00C75B87" w:rsidRPr="00F132CA" w:rsidRDefault="00C75B87" w:rsidP="00676A88">
      <w:pPr>
        <w:spacing w:after="0" w:line="240" w:lineRule="auto"/>
        <w:jc w:val="both"/>
        <w:rPr>
          <w:rFonts w:ascii="Arial" w:hAnsi="Arial" w:cs="Arial"/>
          <w:b/>
          <w:sz w:val="24"/>
          <w:szCs w:val="24"/>
        </w:rPr>
      </w:pPr>
    </w:p>
    <w:p w14:paraId="53208F57" w14:textId="1C7F86D1" w:rsidR="00FB49D6" w:rsidRPr="00F132CA" w:rsidRDefault="00676A88" w:rsidP="00676A88">
      <w:pPr>
        <w:tabs>
          <w:tab w:val="left" w:pos="720"/>
        </w:tabs>
        <w:spacing w:after="0" w:line="240" w:lineRule="auto"/>
        <w:jc w:val="both"/>
        <w:rPr>
          <w:rFonts w:ascii="Arial" w:hAnsi="Arial" w:cs="Arial"/>
          <w:bCs/>
          <w:sz w:val="24"/>
          <w:szCs w:val="24"/>
        </w:rPr>
      </w:pPr>
      <w:r w:rsidRPr="00F132CA">
        <w:rPr>
          <w:rFonts w:ascii="Arial" w:hAnsi="Arial" w:cs="Arial"/>
          <w:bCs/>
          <w:sz w:val="24"/>
          <w:szCs w:val="24"/>
        </w:rPr>
        <w:tab/>
      </w:r>
      <w:r w:rsidR="00BA5251" w:rsidRPr="00BA5251">
        <w:rPr>
          <w:rFonts w:ascii="Arial" w:hAnsi="Arial" w:cs="Arial"/>
          <w:bCs/>
          <w:sz w:val="24"/>
          <w:szCs w:val="24"/>
        </w:rPr>
        <w:t xml:space="preserve">The findings of this study demonstrate that junior high school teachers in the </w:t>
      </w:r>
      <w:proofErr w:type="spellStart"/>
      <w:r w:rsidR="00BA5251" w:rsidRPr="00BA5251">
        <w:rPr>
          <w:rFonts w:ascii="Arial" w:hAnsi="Arial" w:cs="Arial"/>
          <w:bCs/>
          <w:sz w:val="24"/>
          <w:szCs w:val="24"/>
        </w:rPr>
        <w:t>Capalonga</w:t>
      </w:r>
      <w:proofErr w:type="spellEnd"/>
      <w:r w:rsidR="00BA5251" w:rsidRPr="00BA5251">
        <w:rPr>
          <w:rFonts w:ascii="Arial" w:hAnsi="Arial" w:cs="Arial"/>
          <w:bCs/>
          <w:sz w:val="24"/>
          <w:szCs w:val="24"/>
        </w:rPr>
        <w:t xml:space="preserve"> District consistently implement the principles of the DepEd’s Primer on Positive Discipline at a high level, reflecting their strong commitment to fostering a respectful, supportive, and learner-centered classroom environment. Teachers regularly integrate the five core building blocks of positive discipline—identifying long-term goals, providing warmth, providing structure, understanding child development, and recognizing individual differences—into their classroom practices, resulting in the consistent use of positive discipline strategies. Moreover, the significant relationship between the extent of implementation and the classroom strategies employed confirms that greater adherence to the principles of the Primer is associated with more effective classroom management practices. Despite these positive outcomes, the study also revealed that teachers continue to encounter considerable challenges, particularly those related to limited parental support, the influence of social media and peer pressure on learners, inadequate specialized training, and time constraints in addressing diverse </w:t>
      </w:r>
      <w:r w:rsidR="00BA5251" w:rsidRPr="00BA5251">
        <w:rPr>
          <w:rFonts w:ascii="Arial" w:hAnsi="Arial" w:cs="Arial"/>
          <w:bCs/>
          <w:sz w:val="24"/>
          <w:szCs w:val="24"/>
        </w:rPr>
        <w:lastRenderedPageBreak/>
        <w:t>learner needs. These challenges highlight that the successful implementation of positive discipline extends beyond classroom instruction and requires stronger collaboration among schools, families, and the wider community. Consequently, the development of Project ARLENE (Advancing Responsive Learning through Empathy, Nurturing, and Educator Empowerment) provides a practical and sustainable intervention to strengthen teachers' competencies through Learning Action Cell (LAC) sessions while promoting greater parental involvement and resource sharing. Overall, the study affirms that although positive discipline is already well established in the district, its long-term sustainability depends on continuous professional development, strengthened home-school partnerships, and institutional support systems that enable teachers to consistently implement the DepEd’s Primer on Positive Discipline and further enhance learners' holistic development.</w:t>
      </w:r>
    </w:p>
    <w:p w14:paraId="7C555B0C" w14:textId="77777777" w:rsidR="0002697E" w:rsidRPr="00F132CA" w:rsidRDefault="0002697E" w:rsidP="005E2F7D">
      <w:pPr>
        <w:tabs>
          <w:tab w:val="left" w:pos="1080"/>
        </w:tabs>
        <w:spacing w:after="0" w:line="240" w:lineRule="auto"/>
        <w:rPr>
          <w:rFonts w:ascii="Arial" w:hAnsi="Arial" w:cs="Arial"/>
          <w:bCs/>
          <w:sz w:val="24"/>
          <w:szCs w:val="24"/>
        </w:rPr>
      </w:pPr>
    </w:p>
    <w:p w14:paraId="75509243" w14:textId="77777777" w:rsidR="00777231" w:rsidRPr="00F132CA" w:rsidRDefault="00777231" w:rsidP="005E2F7D">
      <w:pPr>
        <w:spacing w:after="0" w:line="240" w:lineRule="auto"/>
        <w:jc w:val="both"/>
        <w:rPr>
          <w:rFonts w:ascii="Arial" w:hAnsi="Arial" w:cs="Arial"/>
          <w:b/>
          <w:sz w:val="24"/>
          <w:szCs w:val="24"/>
        </w:rPr>
      </w:pPr>
      <w:r w:rsidRPr="00F132CA">
        <w:rPr>
          <w:rFonts w:ascii="Arial" w:hAnsi="Arial" w:cs="Arial"/>
          <w:b/>
          <w:sz w:val="24"/>
          <w:szCs w:val="24"/>
        </w:rPr>
        <w:t>RECOMMENDATIONS</w:t>
      </w:r>
    </w:p>
    <w:p w14:paraId="2F080422" w14:textId="77777777" w:rsidR="00C75B87" w:rsidRPr="00F132CA" w:rsidRDefault="00C75B87" w:rsidP="005E2F7D">
      <w:pPr>
        <w:spacing w:after="0" w:line="240" w:lineRule="auto"/>
        <w:jc w:val="both"/>
        <w:rPr>
          <w:rFonts w:ascii="Arial" w:hAnsi="Arial" w:cs="Arial"/>
          <w:b/>
          <w:sz w:val="24"/>
          <w:szCs w:val="24"/>
        </w:rPr>
      </w:pPr>
    </w:p>
    <w:p w14:paraId="1038C671" w14:textId="18205BDB" w:rsidR="00BA5251" w:rsidRPr="00BA5251" w:rsidRDefault="00777231" w:rsidP="00BA5251">
      <w:pPr>
        <w:tabs>
          <w:tab w:val="left" w:pos="720"/>
        </w:tabs>
        <w:spacing w:after="0" w:line="240" w:lineRule="auto"/>
        <w:jc w:val="both"/>
        <w:rPr>
          <w:rFonts w:ascii="Arial" w:hAnsi="Arial" w:cs="Arial"/>
          <w:sz w:val="24"/>
          <w:szCs w:val="24"/>
        </w:rPr>
      </w:pPr>
      <w:r w:rsidRPr="00F132CA">
        <w:rPr>
          <w:rFonts w:ascii="Arial" w:hAnsi="Arial" w:cs="Arial"/>
          <w:b/>
          <w:sz w:val="24"/>
          <w:szCs w:val="24"/>
        </w:rPr>
        <w:tab/>
      </w:r>
      <w:r w:rsidR="00BA5251" w:rsidRPr="00BA5251">
        <w:rPr>
          <w:rFonts w:ascii="Arial" w:hAnsi="Arial" w:cs="Arial"/>
          <w:sz w:val="24"/>
          <w:szCs w:val="24"/>
        </w:rPr>
        <w:t>Based on the findings and conclusions of the study, it is recommended that school heads strengthen the implementation of the DepEd’s Primer on Positive Discipline by establishing systematic monitoring and coaching mechanisms that provide teachers with continuous guidance and constructive feedback on classroom practices. Continuous professional development activities, such as Learning Action Cell (LAC) sessions, workshops, and seminars, should be conducted to further enhance teachers’ competencies in child development, restorative classroom management, differentiated instruction, and learner-centered discipline strategies. These initiatives will help teachers address the challenges identified in the study while reinforcing the effective implementation of the five building blocks of positive discipline.</w:t>
      </w:r>
      <w:r w:rsidR="00BA5251">
        <w:rPr>
          <w:rFonts w:ascii="Arial" w:hAnsi="Arial" w:cs="Arial"/>
          <w:sz w:val="24"/>
          <w:szCs w:val="24"/>
        </w:rPr>
        <w:t xml:space="preserve"> </w:t>
      </w:r>
      <w:r w:rsidR="00BA5251" w:rsidRPr="00BA5251">
        <w:rPr>
          <w:rFonts w:ascii="Arial" w:hAnsi="Arial" w:cs="Arial"/>
          <w:sz w:val="24"/>
          <w:szCs w:val="24"/>
        </w:rPr>
        <w:t xml:space="preserve">Furthermore, schools should strengthen collaboration with parents and community stakeholders by conducting orientation programs and regular parent engagement activities that promote shared responsibility in developing learners' positive behavior. Greater home-school partnership is essential in addressing concerns related to parental support, peer influence, and the impact of social media on learners' behavior. Schools are likewise encouraged to institutionalize Project ARLENE (Advancing Responsive Learning through Empathy, Nurturing, and Educator Empowerment) as part of the School Learning Action Cell (SLAC) program to provide teachers with sustainable professional support, shared instructional resources, and opportunities for collaborative learning. Finally, future researchers are encouraged to evaluate the effectiveness of Project ARLENE after its implementation and to conduct similar studies in other districts or educational settings using broader samples and additional variables. Such studies may provide further evidence on the long-term effectiveness of positive discipline practices and contribute to the continuous improvement of policies and interventions that foster safe, inclusive, and supportive learning environments. </w:t>
      </w:r>
    </w:p>
    <w:p w14:paraId="095423DB" w14:textId="6D219BC3" w:rsidR="009B162F" w:rsidRPr="00F132CA" w:rsidRDefault="009B162F" w:rsidP="00BA5251">
      <w:pPr>
        <w:tabs>
          <w:tab w:val="left" w:pos="720"/>
        </w:tabs>
        <w:spacing w:after="0" w:line="240" w:lineRule="auto"/>
        <w:jc w:val="both"/>
        <w:rPr>
          <w:rFonts w:ascii="Arial" w:hAnsi="Arial" w:cs="Arial"/>
          <w:bCs/>
          <w:sz w:val="24"/>
          <w:szCs w:val="24"/>
        </w:rPr>
      </w:pPr>
    </w:p>
    <w:p w14:paraId="1A76DDEE" w14:textId="77777777" w:rsidR="009D46A2" w:rsidRPr="00F132CA" w:rsidRDefault="009D46A2" w:rsidP="00F02041">
      <w:pPr>
        <w:tabs>
          <w:tab w:val="left" w:pos="1819"/>
        </w:tabs>
        <w:spacing w:after="0" w:line="240" w:lineRule="auto"/>
        <w:jc w:val="both"/>
        <w:rPr>
          <w:rFonts w:ascii="Arial" w:hAnsi="Arial" w:cs="Arial"/>
          <w:b/>
          <w:sz w:val="24"/>
          <w:szCs w:val="24"/>
        </w:rPr>
      </w:pPr>
    </w:p>
    <w:p w14:paraId="7BF0397C" w14:textId="47015DC3" w:rsidR="009B162F" w:rsidRPr="00F132CA" w:rsidRDefault="001A26C7" w:rsidP="00F02041">
      <w:pPr>
        <w:tabs>
          <w:tab w:val="left" w:pos="1819"/>
        </w:tabs>
        <w:spacing w:after="0" w:line="240" w:lineRule="auto"/>
        <w:jc w:val="both"/>
        <w:rPr>
          <w:rFonts w:ascii="Arial" w:hAnsi="Arial" w:cs="Arial"/>
          <w:b/>
          <w:sz w:val="24"/>
          <w:szCs w:val="24"/>
        </w:rPr>
      </w:pPr>
      <w:r w:rsidRPr="00F132CA">
        <w:rPr>
          <w:rFonts w:ascii="Arial" w:hAnsi="Arial" w:cs="Arial"/>
          <w:b/>
          <w:sz w:val="24"/>
          <w:szCs w:val="24"/>
        </w:rPr>
        <w:t>ACKNOWLEDGMENT</w:t>
      </w:r>
    </w:p>
    <w:p w14:paraId="49DA3B57" w14:textId="77777777" w:rsidR="00C75B87" w:rsidRPr="00F132CA" w:rsidRDefault="00C75B87" w:rsidP="00F02041">
      <w:pPr>
        <w:tabs>
          <w:tab w:val="left" w:pos="1819"/>
        </w:tabs>
        <w:spacing w:after="0" w:line="240" w:lineRule="auto"/>
        <w:jc w:val="both"/>
        <w:rPr>
          <w:rFonts w:ascii="Arial" w:hAnsi="Arial" w:cs="Arial"/>
          <w:b/>
          <w:sz w:val="24"/>
          <w:szCs w:val="24"/>
        </w:rPr>
      </w:pPr>
    </w:p>
    <w:p w14:paraId="150025EC" w14:textId="256F4AB0" w:rsidR="00BA5251" w:rsidRPr="00BA5251" w:rsidRDefault="001A26C7" w:rsidP="00BA5251">
      <w:pPr>
        <w:spacing w:after="0" w:line="240" w:lineRule="auto"/>
        <w:jc w:val="both"/>
        <w:rPr>
          <w:rFonts w:ascii="Arial" w:hAnsi="Arial" w:cs="Arial"/>
          <w:bCs/>
          <w:sz w:val="24"/>
          <w:szCs w:val="24"/>
        </w:rPr>
      </w:pPr>
      <w:r w:rsidRPr="00F132CA">
        <w:rPr>
          <w:rFonts w:ascii="Arial" w:hAnsi="Arial" w:cs="Arial"/>
          <w:bCs/>
          <w:sz w:val="24"/>
          <w:szCs w:val="24"/>
        </w:rPr>
        <w:tab/>
      </w:r>
      <w:r w:rsidR="00BA5251" w:rsidRPr="00BA5251">
        <w:rPr>
          <w:rFonts w:ascii="Arial" w:hAnsi="Arial" w:cs="Arial"/>
          <w:bCs/>
          <w:sz w:val="24"/>
          <w:szCs w:val="24"/>
        </w:rPr>
        <w:t>The researcher expresses sincere gratitude to the Lord Almighty for His infinite wisdom, guidance, strength, and countless blessings throughout the completion of this study. Deep appreciation is extended to Dr. Sonia S. Carbonell, Dean of the Graduate School, for her exemplary leadership and unwavering commitment to academic excellence. The researcher is also profoundly grateful to the members of the Thesis Committee</w:t>
      </w:r>
      <w:r w:rsidR="00BA5251">
        <w:rPr>
          <w:rFonts w:ascii="Arial" w:hAnsi="Arial" w:cs="Arial"/>
          <w:bCs/>
          <w:sz w:val="24"/>
          <w:szCs w:val="24"/>
        </w:rPr>
        <w:t xml:space="preserve"> </w:t>
      </w:r>
      <w:r w:rsidR="00BA5251" w:rsidRPr="00BA5251">
        <w:rPr>
          <w:rFonts w:ascii="Arial" w:hAnsi="Arial" w:cs="Arial"/>
          <w:bCs/>
          <w:sz w:val="24"/>
          <w:szCs w:val="24"/>
        </w:rPr>
        <w:t xml:space="preserve">Dr. Anicia S. Madarang, Dr. Annie Marmol-Dado, Dr. Jennifer S. Rubio, and Jamila M. </w:t>
      </w:r>
      <w:proofErr w:type="spellStart"/>
      <w:r w:rsidR="00BA5251" w:rsidRPr="00BA5251">
        <w:rPr>
          <w:rFonts w:ascii="Arial" w:hAnsi="Arial" w:cs="Arial"/>
          <w:bCs/>
          <w:sz w:val="24"/>
          <w:szCs w:val="24"/>
        </w:rPr>
        <w:t>Macapundag</w:t>
      </w:r>
      <w:proofErr w:type="spellEnd"/>
      <w:r w:rsidR="00BA5251" w:rsidRPr="00BA5251">
        <w:rPr>
          <w:rFonts w:ascii="Arial" w:hAnsi="Arial" w:cs="Arial"/>
          <w:bCs/>
          <w:sz w:val="24"/>
          <w:szCs w:val="24"/>
        </w:rPr>
        <w:t>, MLL, MAEd, Committee Secretary</w:t>
      </w:r>
      <w:r w:rsidR="00BA5251">
        <w:rPr>
          <w:rFonts w:ascii="Arial" w:hAnsi="Arial" w:cs="Arial"/>
          <w:bCs/>
          <w:sz w:val="24"/>
          <w:szCs w:val="24"/>
        </w:rPr>
        <w:t xml:space="preserve"> </w:t>
      </w:r>
      <w:r w:rsidR="00BA5251" w:rsidRPr="00BA5251">
        <w:rPr>
          <w:rFonts w:ascii="Arial" w:hAnsi="Arial" w:cs="Arial"/>
          <w:bCs/>
          <w:sz w:val="24"/>
          <w:szCs w:val="24"/>
        </w:rPr>
        <w:t xml:space="preserve">for their invaluable expertise, constructive comments, encouragement, and guidance that greatly enhanced the quality of this research. Heartfelt thanks are likewise extended to the </w:t>
      </w:r>
      <w:proofErr w:type="spellStart"/>
      <w:r w:rsidR="00BA5251" w:rsidRPr="00BA5251">
        <w:rPr>
          <w:rFonts w:ascii="Arial" w:hAnsi="Arial" w:cs="Arial"/>
          <w:bCs/>
          <w:sz w:val="24"/>
          <w:szCs w:val="24"/>
        </w:rPr>
        <w:t>CapalonGANDA</w:t>
      </w:r>
      <w:proofErr w:type="spellEnd"/>
      <w:r w:rsidR="00BA5251" w:rsidRPr="00BA5251">
        <w:rPr>
          <w:rFonts w:ascii="Arial" w:hAnsi="Arial" w:cs="Arial"/>
          <w:bCs/>
          <w:sz w:val="24"/>
          <w:szCs w:val="24"/>
        </w:rPr>
        <w:t xml:space="preserve"> teachers for their valuable participation and cooperation as respondents, whose contributions made this study possible. Finally, the researcher offers her deepest appreciation to her beloved husband, Romel, and her son, </w:t>
      </w:r>
      <w:proofErr w:type="spellStart"/>
      <w:r w:rsidR="00BA5251" w:rsidRPr="00BA5251">
        <w:rPr>
          <w:rFonts w:ascii="Arial" w:hAnsi="Arial" w:cs="Arial"/>
          <w:bCs/>
          <w:sz w:val="24"/>
          <w:szCs w:val="24"/>
        </w:rPr>
        <w:t>Mhel</w:t>
      </w:r>
      <w:proofErr w:type="spellEnd"/>
      <w:r w:rsidR="00BA5251" w:rsidRPr="00BA5251">
        <w:rPr>
          <w:rFonts w:ascii="Arial" w:hAnsi="Arial" w:cs="Arial"/>
          <w:bCs/>
          <w:sz w:val="24"/>
          <w:szCs w:val="24"/>
        </w:rPr>
        <w:t xml:space="preserve"> Christian, for their unconditional love, understanding, unwavering encouragement, and constant inspiration throughout this academic journey. Their support served as a source of strength and motivation in achieving this significant milestone.</w:t>
      </w:r>
    </w:p>
    <w:p w14:paraId="0D72EB6E" w14:textId="41BB917F" w:rsidR="0002697E" w:rsidRPr="00F132CA" w:rsidRDefault="0002697E" w:rsidP="001A26C7">
      <w:pPr>
        <w:spacing w:after="0" w:line="240" w:lineRule="auto"/>
        <w:jc w:val="both"/>
        <w:rPr>
          <w:rFonts w:ascii="Arial" w:hAnsi="Arial" w:cs="Arial"/>
          <w:b/>
          <w:sz w:val="24"/>
          <w:szCs w:val="24"/>
        </w:rPr>
      </w:pPr>
    </w:p>
    <w:p w14:paraId="00634286" w14:textId="73787372" w:rsidR="001A26C7" w:rsidRPr="00F132CA" w:rsidRDefault="001A26C7" w:rsidP="001A26C7">
      <w:pPr>
        <w:spacing w:after="0" w:line="240" w:lineRule="auto"/>
        <w:jc w:val="both"/>
        <w:rPr>
          <w:rFonts w:ascii="Arial" w:hAnsi="Arial" w:cs="Arial"/>
          <w:b/>
          <w:sz w:val="24"/>
          <w:szCs w:val="24"/>
        </w:rPr>
      </w:pPr>
      <w:r w:rsidRPr="00F132CA">
        <w:rPr>
          <w:rFonts w:ascii="Arial" w:hAnsi="Arial" w:cs="Arial"/>
          <w:b/>
          <w:sz w:val="24"/>
          <w:szCs w:val="24"/>
        </w:rPr>
        <w:lastRenderedPageBreak/>
        <w:t>REFERENCES</w:t>
      </w:r>
    </w:p>
    <w:p w14:paraId="6B1D0BD8" w14:textId="77777777" w:rsidR="00676A88" w:rsidRPr="00F132CA" w:rsidRDefault="00676A88" w:rsidP="001A26C7">
      <w:pPr>
        <w:spacing w:after="0" w:line="240" w:lineRule="auto"/>
        <w:jc w:val="both"/>
        <w:rPr>
          <w:rFonts w:ascii="Arial" w:hAnsi="Arial" w:cs="Arial"/>
          <w:b/>
          <w:sz w:val="24"/>
          <w:szCs w:val="24"/>
        </w:rPr>
      </w:pPr>
    </w:p>
    <w:p w14:paraId="000BADC0" w14:textId="77777777" w:rsidR="00BA5251" w:rsidRPr="00BA5251" w:rsidRDefault="00BA5251" w:rsidP="00BA5251">
      <w:pPr>
        <w:pStyle w:val="TableParagraph"/>
        <w:ind w:left="720" w:hanging="720"/>
        <w:jc w:val="both"/>
        <w:rPr>
          <w:rFonts w:ascii="Arial" w:eastAsia="Times New Roman" w:hAnsi="Arial" w:cs="Arial"/>
          <w:lang w:val="en-PH"/>
        </w:rPr>
      </w:pPr>
      <w:r w:rsidRPr="00BA5251">
        <w:rPr>
          <w:rFonts w:ascii="Arial" w:eastAsia="Times New Roman" w:hAnsi="Arial" w:cs="Arial"/>
          <w:lang w:val="en-PH"/>
        </w:rPr>
        <w:t>UNICEF. (2019). Learning to live together: Ending violence in schools. https://www.unicef.org</w:t>
      </w:r>
    </w:p>
    <w:p w14:paraId="5B154FD4" w14:textId="77777777" w:rsidR="00BA5251" w:rsidRPr="00BA5251" w:rsidRDefault="00BA5251" w:rsidP="00BA5251">
      <w:pPr>
        <w:pStyle w:val="TableParagraph"/>
        <w:ind w:left="720" w:hanging="720"/>
        <w:jc w:val="both"/>
        <w:rPr>
          <w:rFonts w:ascii="Arial" w:eastAsia="Times New Roman" w:hAnsi="Arial" w:cs="Arial"/>
          <w:lang w:val="en-PH"/>
        </w:rPr>
      </w:pPr>
    </w:p>
    <w:p w14:paraId="5BA450E1" w14:textId="77777777" w:rsidR="00BA5251" w:rsidRPr="00BA5251" w:rsidRDefault="00BA5251" w:rsidP="00BA5251">
      <w:pPr>
        <w:pStyle w:val="TableParagraph"/>
        <w:ind w:left="720" w:hanging="720"/>
        <w:jc w:val="both"/>
        <w:rPr>
          <w:rFonts w:ascii="Arial" w:eastAsia="Times New Roman" w:hAnsi="Arial" w:cs="Arial"/>
          <w:lang w:val="en-PH"/>
        </w:rPr>
      </w:pPr>
      <w:r w:rsidRPr="00BA5251">
        <w:rPr>
          <w:rFonts w:ascii="Arial" w:eastAsia="Times New Roman" w:hAnsi="Arial" w:cs="Arial"/>
          <w:lang w:val="en-PH"/>
        </w:rPr>
        <w:t>Jones, S., &amp; Kahn, J. (2017). The evidence base for how we learn. Aspen Institute. https://www.aspeninstitute.org</w:t>
      </w:r>
    </w:p>
    <w:p w14:paraId="49BFBF8C" w14:textId="77777777" w:rsidR="00BA5251" w:rsidRPr="00BA5251" w:rsidRDefault="00BA5251" w:rsidP="00BA5251">
      <w:pPr>
        <w:pStyle w:val="TableParagraph"/>
        <w:ind w:left="720" w:hanging="720"/>
        <w:jc w:val="both"/>
        <w:rPr>
          <w:rFonts w:ascii="Arial" w:eastAsia="Times New Roman" w:hAnsi="Arial" w:cs="Arial"/>
          <w:lang w:val="en-PH"/>
        </w:rPr>
      </w:pPr>
    </w:p>
    <w:p w14:paraId="5C2448B5" w14:textId="77777777" w:rsidR="00BA5251" w:rsidRPr="00BA5251" w:rsidRDefault="00BA5251" w:rsidP="00BA5251">
      <w:pPr>
        <w:pStyle w:val="TableParagraph"/>
        <w:ind w:left="720" w:hanging="720"/>
        <w:jc w:val="both"/>
        <w:rPr>
          <w:rFonts w:ascii="Arial" w:eastAsia="Times New Roman" w:hAnsi="Arial" w:cs="Arial"/>
          <w:lang w:val="en-PH"/>
        </w:rPr>
      </w:pPr>
      <w:r w:rsidRPr="00BA5251">
        <w:rPr>
          <w:rFonts w:ascii="Arial" w:eastAsia="Times New Roman" w:hAnsi="Arial" w:cs="Arial"/>
          <w:lang w:val="en-PH"/>
        </w:rPr>
        <w:t>Global Initiative to End All Corporal Punishment of Children. (2023). Global progress report. https://endcorporalpunishment.org</w:t>
      </w:r>
    </w:p>
    <w:p w14:paraId="77062257" w14:textId="77777777" w:rsidR="00BA5251" w:rsidRPr="00BA5251" w:rsidRDefault="00BA5251" w:rsidP="00BA5251">
      <w:pPr>
        <w:pStyle w:val="TableParagraph"/>
        <w:ind w:left="720" w:hanging="720"/>
        <w:jc w:val="both"/>
        <w:rPr>
          <w:rFonts w:ascii="Arial" w:eastAsia="Times New Roman" w:hAnsi="Arial" w:cs="Arial"/>
          <w:lang w:val="en-PH"/>
        </w:rPr>
      </w:pPr>
    </w:p>
    <w:p w14:paraId="41605499" w14:textId="77777777" w:rsidR="00BA5251" w:rsidRPr="00BD30DA" w:rsidRDefault="00BA5251" w:rsidP="00BA5251">
      <w:pPr>
        <w:pStyle w:val="TableParagraph"/>
        <w:ind w:left="720" w:hanging="720"/>
        <w:jc w:val="both"/>
        <w:rPr>
          <w:rFonts w:ascii="Arial" w:eastAsia="Times New Roman" w:hAnsi="Arial" w:cs="Arial"/>
          <w:lang w:val="en-PH"/>
        </w:rPr>
      </w:pPr>
      <w:r w:rsidRPr="00BA5251">
        <w:rPr>
          <w:rFonts w:ascii="Arial" w:eastAsia="Times New Roman" w:hAnsi="Arial" w:cs="Arial"/>
          <w:lang w:val="en-PH"/>
        </w:rPr>
        <w:t xml:space="preserve">DepEd Order No. 40, s. </w:t>
      </w:r>
      <w:r w:rsidRPr="00BD30DA">
        <w:rPr>
          <w:rFonts w:ascii="Arial" w:eastAsia="Times New Roman" w:hAnsi="Arial" w:cs="Arial"/>
          <w:lang w:val="en-PH"/>
        </w:rPr>
        <w:t>2012. Child Protection Policy. https://www.deped.gov.ph</w:t>
      </w:r>
    </w:p>
    <w:p w14:paraId="279A4820" w14:textId="77777777" w:rsidR="00BA5251" w:rsidRPr="00BD30DA" w:rsidRDefault="00BA5251" w:rsidP="00BA5251">
      <w:pPr>
        <w:pStyle w:val="TableParagraph"/>
        <w:ind w:left="720" w:hanging="720"/>
        <w:jc w:val="both"/>
        <w:rPr>
          <w:rFonts w:ascii="Arial" w:eastAsia="Times New Roman" w:hAnsi="Arial" w:cs="Arial"/>
          <w:lang w:val="en-PH"/>
        </w:rPr>
      </w:pPr>
    </w:p>
    <w:p w14:paraId="64CDC598" w14:textId="77777777" w:rsidR="00BA5251" w:rsidRPr="00BD30DA" w:rsidRDefault="00BA5251" w:rsidP="00BA5251">
      <w:pPr>
        <w:pStyle w:val="TableParagraph"/>
        <w:ind w:left="720" w:hanging="720"/>
        <w:jc w:val="both"/>
        <w:rPr>
          <w:rFonts w:ascii="Arial" w:eastAsia="Times New Roman" w:hAnsi="Arial" w:cs="Arial"/>
          <w:lang w:val="en-PH"/>
        </w:rPr>
      </w:pPr>
      <w:r w:rsidRPr="00BD30DA">
        <w:rPr>
          <w:rFonts w:ascii="Arial" w:eastAsia="Times New Roman" w:hAnsi="Arial" w:cs="Arial"/>
          <w:lang w:val="en-PH"/>
        </w:rPr>
        <w:t xml:space="preserve">DepEd Order No. 55, s. 2013. Implementing Rules and Regulations of RA 10627 (Anti-Bullying Act). </w:t>
      </w:r>
      <w:hyperlink r:id="rId10" w:history="1">
        <w:r w:rsidRPr="00BD30DA">
          <w:rPr>
            <w:rStyle w:val="Hyperlink"/>
            <w:rFonts w:ascii="Arial" w:eastAsia="Times New Roman" w:hAnsi="Arial" w:cs="Arial"/>
            <w:color w:val="auto"/>
            <w:u w:val="none"/>
            <w:lang w:val="en-PH"/>
          </w:rPr>
          <w:t>https://elibrary.judiciary.gov.ph/thebookshelf/show</w:t>
        </w:r>
      </w:hyperlink>
      <w:r w:rsidRPr="00BD30DA">
        <w:rPr>
          <w:rFonts w:ascii="Arial" w:eastAsia="Times New Roman" w:hAnsi="Arial" w:cs="Arial"/>
          <w:lang w:val="en-PH"/>
        </w:rPr>
        <w:t xml:space="preserve"> docs/10/72034</w:t>
      </w:r>
    </w:p>
    <w:p w14:paraId="45224D7B" w14:textId="77777777" w:rsidR="00BA5251" w:rsidRPr="00BD30DA" w:rsidRDefault="00BA5251" w:rsidP="00BA5251">
      <w:pPr>
        <w:pStyle w:val="TableParagraph"/>
        <w:ind w:left="720" w:hanging="720"/>
        <w:jc w:val="both"/>
        <w:rPr>
          <w:rFonts w:ascii="Arial" w:eastAsia="Times New Roman" w:hAnsi="Arial" w:cs="Arial"/>
          <w:lang w:val="en-PH"/>
        </w:rPr>
      </w:pPr>
    </w:p>
    <w:p w14:paraId="50034BCA" w14:textId="77777777" w:rsidR="00BA5251" w:rsidRPr="00BA5251" w:rsidRDefault="00BA5251" w:rsidP="00BA5251">
      <w:pPr>
        <w:pStyle w:val="TableParagraph"/>
        <w:ind w:left="720" w:hanging="720"/>
        <w:jc w:val="both"/>
        <w:rPr>
          <w:rFonts w:ascii="Arial" w:eastAsia="Times New Roman" w:hAnsi="Arial" w:cs="Arial"/>
          <w:lang w:val="en-PH"/>
        </w:rPr>
      </w:pPr>
      <w:r w:rsidRPr="00BD30DA">
        <w:rPr>
          <w:rFonts w:ascii="Arial" w:eastAsia="Times New Roman" w:hAnsi="Arial" w:cs="Arial"/>
          <w:lang w:val="en-PH"/>
        </w:rPr>
        <w:t xml:space="preserve">DepEd Order No. 18, s. 2015. Guidelines on the Management of CAR and CICL. </w:t>
      </w:r>
      <w:hyperlink r:id="rId11" w:history="1">
        <w:r w:rsidRPr="00BD30DA">
          <w:rPr>
            <w:rStyle w:val="Hyperlink"/>
            <w:rFonts w:ascii="Arial" w:eastAsia="Times New Roman" w:hAnsi="Arial" w:cs="Arial"/>
            <w:color w:val="auto"/>
            <w:u w:val="none"/>
            <w:lang w:val="en-PH"/>
          </w:rPr>
          <w:t>https://www.deped.gov.ph/wp-content/uploads/2015/05/DO_s2015_18.pdf</w:t>
        </w:r>
      </w:hyperlink>
    </w:p>
    <w:p w14:paraId="297F51A3" w14:textId="77777777" w:rsidR="00BA5251" w:rsidRPr="00BA5251" w:rsidRDefault="00BA5251" w:rsidP="00BA5251">
      <w:pPr>
        <w:pStyle w:val="TableParagraph"/>
        <w:ind w:left="720" w:hanging="720"/>
        <w:jc w:val="both"/>
        <w:rPr>
          <w:rFonts w:ascii="Arial" w:eastAsia="Times New Roman" w:hAnsi="Arial" w:cs="Arial"/>
          <w:lang w:val="en-PH"/>
        </w:rPr>
      </w:pPr>
    </w:p>
    <w:p w14:paraId="146B981C" w14:textId="77777777" w:rsidR="00BA5251" w:rsidRPr="00BA5251" w:rsidRDefault="00BA5251" w:rsidP="00BA5251">
      <w:pPr>
        <w:spacing w:after="0" w:line="240" w:lineRule="auto"/>
        <w:ind w:left="720" w:hanging="720"/>
        <w:jc w:val="both"/>
        <w:rPr>
          <w:rFonts w:ascii="Arial" w:hAnsi="Arial" w:cs="Arial"/>
        </w:rPr>
      </w:pPr>
      <w:bookmarkStart w:id="3" w:name="_Hlk214367752"/>
      <w:r w:rsidRPr="00BA5251">
        <w:rPr>
          <w:rFonts w:ascii="Arial" w:hAnsi="Arial" w:cs="Arial"/>
        </w:rPr>
        <w:t>DepEd Memorandum DM-LA-2016-0159 (2016). Distribution of the Primer on Positive Discipline in Everyday Teaching. </w:t>
      </w:r>
      <w:hyperlink r:id="rId12" w:tgtFrame="_blank" w:history="1">
        <w:r w:rsidRPr="00BA5251">
          <w:rPr>
            <w:rStyle w:val="Hyperlink"/>
            <w:rFonts w:ascii="Arial" w:hAnsi="Arial" w:cs="Arial"/>
            <w:color w:val="auto"/>
            <w:u w:val="none"/>
          </w:rPr>
          <w:t>https://depedpines.com/deped-memorandum-dm-la-2016-0159-distribution-of-the-primer-on-positive-discipline-in-everyday-teaching/</w:t>
        </w:r>
      </w:hyperlink>
      <w:bookmarkEnd w:id="3"/>
    </w:p>
    <w:p w14:paraId="7EB71EFE" w14:textId="77777777" w:rsidR="00BA5251" w:rsidRPr="00BA5251" w:rsidRDefault="00BA5251" w:rsidP="00BA5251">
      <w:pPr>
        <w:spacing w:after="0" w:line="240" w:lineRule="auto"/>
        <w:ind w:left="720" w:hanging="720"/>
        <w:jc w:val="both"/>
        <w:rPr>
          <w:rFonts w:ascii="Arial" w:hAnsi="Arial" w:cs="Arial"/>
        </w:rPr>
      </w:pPr>
    </w:p>
    <w:p w14:paraId="522CF8A6"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Department of Education. (2023). </w:t>
      </w:r>
      <w:r w:rsidRPr="00BA5251">
        <w:rPr>
          <w:rFonts w:ascii="Arial" w:hAnsi="Arial" w:cs="Arial"/>
          <w:i/>
          <w:iCs/>
        </w:rPr>
        <w:t>MATATAG: DepEd's new agenda to resolve basic education woes</w:t>
      </w:r>
      <w:r w:rsidRPr="00BA5251">
        <w:rPr>
          <w:rFonts w:ascii="Arial" w:hAnsi="Arial" w:cs="Arial"/>
        </w:rPr>
        <w:t xml:space="preserve">. </w:t>
      </w:r>
      <w:hyperlink r:id="rId13" w:tgtFrame="_new" w:history="1">
        <w:r w:rsidRPr="00BA5251">
          <w:rPr>
            <w:rStyle w:val="Hyperlink"/>
            <w:rFonts w:ascii="Arial" w:hAnsi="Arial" w:cs="Arial"/>
            <w:color w:val="auto"/>
            <w:u w:val="none"/>
          </w:rPr>
          <w:t>https://www.deped.gov.ph/2023/01/30/matatag-depeds-new-agenda-to-resolve-basic-education-woes/</w:t>
        </w:r>
      </w:hyperlink>
    </w:p>
    <w:p w14:paraId="224BD43E" w14:textId="77777777" w:rsidR="00BA5251" w:rsidRPr="00BA5251" w:rsidRDefault="00BA5251" w:rsidP="00BA5251">
      <w:pPr>
        <w:spacing w:after="0" w:line="240" w:lineRule="auto"/>
        <w:ind w:left="720" w:hanging="720"/>
        <w:jc w:val="both"/>
        <w:rPr>
          <w:rFonts w:ascii="Arial" w:hAnsi="Arial" w:cs="Arial"/>
        </w:rPr>
      </w:pPr>
    </w:p>
    <w:p w14:paraId="521A237E"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Gershoff, E. T. (2017). School corporal punishment in global perspective: Prevalence, outcomes, and efforts at intervention. </w:t>
      </w:r>
      <w:r w:rsidRPr="00BA5251">
        <w:rPr>
          <w:rFonts w:ascii="Arial" w:hAnsi="Arial" w:cs="Arial"/>
          <w:i/>
          <w:iCs/>
        </w:rPr>
        <w:t>Psychology, Health &amp; Medicine, 22</w:t>
      </w:r>
      <w:r w:rsidRPr="00BA5251">
        <w:rPr>
          <w:rFonts w:ascii="Arial" w:hAnsi="Arial" w:cs="Arial"/>
        </w:rPr>
        <w:t xml:space="preserve">(Suppl. 1), 224–239. </w:t>
      </w:r>
      <w:hyperlink r:id="rId14" w:history="1">
        <w:r w:rsidRPr="00BA5251">
          <w:rPr>
            <w:rStyle w:val="Hyperlink"/>
            <w:rFonts w:ascii="Arial" w:hAnsi="Arial" w:cs="Arial"/>
            <w:color w:val="auto"/>
            <w:u w:val="none"/>
          </w:rPr>
          <w:t>https://doi.org/10.1080/13548506 .2016.1271955</w:t>
        </w:r>
      </w:hyperlink>
    </w:p>
    <w:p w14:paraId="4FD071DD" w14:textId="77777777" w:rsidR="00BA5251" w:rsidRPr="00BA5251" w:rsidRDefault="00BA5251" w:rsidP="00BA5251">
      <w:pPr>
        <w:spacing w:after="0" w:line="240" w:lineRule="auto"/>
        <w:ind w:left="720" w:hanging="720"/>
        <w:jc w:val="both"/>
        <w:rPr>
          <w:rFonts w:ascii="Arial" w:hAnsi="Arial" w:cs="Arial"/>
        </w:rPr>
      </w:pPr>
    </w:p>
    <w:p w14:paraId="0AAD0401"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Baumrind, D. (1996). The discipline controversy revisited. </w:t>
      </w:r>
      <w:r w:rsidRPr="00BA5251">
        <w:rPr>
          <w:rFonts w:ascii="Arial" w:hAnsi="Arial" w:cs="Arial"/>
          <w:i/>
          <w:iCs/>
        </w:rPr>
        <w:t>Family Relations, 45</w:t>
      </w:r>
      <w:r w:rsidRPr="00BA5251">
        <w:rPr>
          <w:rFonts w:ascii="Arial" w:hAnsi="Arial" w:cs="Arial"/>
        </w:rPr>
        <w:t xml:space="preserve">(4), 405–414. </w:t>
      </w:r>
      <w:hyperlink r:id="rId15" w:history="1">
        <w:r w:rsidRPr="00BA5251">
          <w:rPr>
            <w:rStyle w:val="Hyperlink"/>
            <w:rFonts w:ascii="Arial" w:hAnsi="Arial" w:cs="Arial"/>
            <w:color w:val="auto"/>
            <w:u w:val="none"/>
          </w:rPr>
          <w:t>https://doi.org/10.2307/585170</w:t>
        </w:r>
      </w:hyperlink>
    </w:p>
    <w:p w14:paraId="2A7F503D" w14:textId="77777777" w:rsidR="00BA5251" w:rsidRPr="00BA5251" w:rsidRDefault="00BA5251" w:rsidP="00BA5251">
      <w:pPr>
        <w:spacing w:after="0" w:line="240" w:lineRule="auto"/>
        <w:ind w:left="720" w:hanging="720"/>
        <w:jc w:val="both"/>
        <w:rPr>
          <w:rFonts w:ascii="Arial" w:hAnsi="Arial" w:cs="Arial"/>
        </w:rPr>
      </w:pPr>
    </w:p>
    <w:p w14:paraId="7135FEA3" w14:textId="77777777" w:rsidR="00BA5251" w:rsidRPr="00BA5251" w:rsidRDefault="00BA5251" w:rsidP="00BA5251">
      <w:pPr>
        <w:spacing w:after="0" w:line="240" w:lineRule="auto"/>
        <w:ind w:left="720" w:hanging="720"/>
        <w:jc w:val="both"/>
        <w:rPr>
          <w:rFonts w:ascii="Arial" w:hAnsi="Arial" w:cs="Arial"/>
        </w:rPr>
      </w:pPr>
      <w:proofErr w:type="spellStart"/>
      <w:r w:rsidRPr="00BA5251">
        <w:rPr>
          <w:rFonts w:ascii="Arial" w:hAnsi="Arial" w:cs="Arial"/>
        </w:rPr>
        <w:t>Leithwood</w:t>
      </w:r>
      <w:proofErr w:type="spellEnd"/>
      <w:r w:rsidRPr="00BA5251">
        <w:rPr>
          <w:rFonts w:ascii="Arial" w:hAnsi="Arial" w:cs="Arial"/>
        </w:rPr>
        <w:t xml:space="preserve">, K., Harris, A., &amp; Hopkins, D. (2020). Seven strong claims about successful school leadership revisited. </w:t>
      </w:r>
      <w:r w:rsidRPr="00BA5251">
        <w:rPr>
          <w:rFonts w:ascii="Arial" w:hAnsi="Arial" w:cs="Arial"/>
          <w:i/>
          <w:iCs/>
        </w:rPr>
        <w:t>School Leadership &amp; Management, 40</w:t>
      </w:r>
      <w:r w:rsidRPr="00BA5251">
        <w:rPr>
          <w:rFonts w:ascii="Arial" w:hAnsi="Arial" w:cs="Arial"/>
        </w:rPr>
        <w:t xml:space="preserve">(1), 5–22. </w:t>
      </w:r>
      <w:hyperlink r:id="rId16" w:history="1">
        <w:r w:rsidRPr="00BA5251">
          <w:rPr>
            <w:rStyle w:val="Hyperlink"/>
            <w:rFonts w:ascii="Arial" w:hAnsi="Arial" w:cs="Arial"/>
            <w:color w:val="auto"/>
            <w:u w:val="none"/>
          </w:rPr>
          <w:t>https://doi.org/10.1080/13632434.2019.1596077</w:t>
        </w:r>
      </w:hyperlink>
    </w:p>
    <w:p w14:paraId="3F76A22F" w14:textId="77777777" w:rsidR="00BA5251" w:rsidRPr="00BA5251" w:rsidRDefault="00BA5251" w:rsidP="00BA5251">
      <w:pPr>
        <w:spacing w:after="0" w:line="240" w:lineRule="auto"/>
        <w:jc w:val="both"/>
        <w:rPr>
          <w:rFonts w:ascii="Arial" w:hAnsi="Arial" w:cs="Arial"/>
        </w:rPr>
      </w:pPr>
    </w:p>
    <w:p w14:paraId="4538BF5D"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Schools Division Office of Camarines Norte (2025). Consolidated Report on Learner Rights and Protection (LRP) / Child Protection Committee (CPC) Incident Logs </w:t>
      </w:r>
    </w:p>
    <w:p w14:paraId="0B6FB8A8"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Simonsen, B., Fairbanks, S., Briesch, A., Myers, D., &amp; Sugai, G. (2008). Evidence-Based Practices in Classroom Management: Considerations for Research to Practice. Education and Treatment of Children, 31(3), 351–380. </w:t>
      </w:r>
      <w:hyperlink r:id="rId17" w:tgtFrame="_blank" w:history="1">
        <w:r w:rsidRPr="00BA5251">
          <w:rPr>
            <w:rStyle w:val="Hyperlink"/>
            <w:rFonts w:ascii="Arial" w:hAnsi="Arial" w:cs="Arial"/>
            <w:color w:val="auto"/>
            <w:u w:val="none"/>
          </w:rPr>
          <w:t>https://files.eric.ed.gov/fulltext/EJ976654.pdf</w:t>
        </w:r>
      </w:hyperlink>
    </w:p>
    <w:p w14:paraId="580BACE4" w14:textId="77777777" w:rsidR="00BA5251" w:rsidRPr="00BA5251" w:rsidRDefault="00BA5251" w:rsidP="00BA5251">
      <w:pPr>
        <w:spacing w:after="0" w:line="240" w:lineRule="auto"/>
        <w:jc w:val="both"/>
        <w:rPr>
          <w:rFonts w:ascii="Arial" w:hAnsi="Arial" w:cs="Arial"/>
        </w:rPr>
      </w:pPr>
    </w:p>
    <w:p w14:paraId="52F498F1"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Erdem, C. (2019). Student Misbehaviors Confronted by Academics and Their Experiences of Coping with These Behaviors. Journal of Education and Learning, 8(3), 83-97. </w:t>
      </w:r>
      <w:hyperlink r:id="rId18" w:tgtFrame="_blank" w:history="1">
        <w:r w:rsidRPr="00BA5251">
          <w:rPr>
            <w:rStyle w:val="Hyperlink"/>
            <w:rFonts w:ascii="Arial" w:hAnsi="Arial" w:cs="Arial"/>
            <w:color w:val="auto"/>
            <w:u w:val="none"/>
          </w:rPr>
          <w:t>https://files.eric.ed.gov/fulltext/EJ1212901.pdf</w:t>
        </w:r>
      </w:hyperlink>
    </w:p>
    <w:p w14:paraId="0C9C47E5" w14:textId="77777777" w:rsidR="00BA5251" w:rsidRPr="00BA5251" w:rsidRDefault="00BA5251" w:rsidP="00BA5251">
      <w:pPr>
        <w:spacing w:after="0" w:line="240" w:lineRule="auto"/>
        <w:jc w:val="both"/>
        <w:rPr>
          <w:rFonts w:ascii="Arial" w:hAnsi="Arial" w:cs="Arial"/>
        </w:rPr>
      </w:pPr>
    </w:p>
    <w:p w14:paraId="627ED6B5"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Maznichenko, M.A. Vetitnev, A.M., Shashkov, A. V., (2022). Management of Discipline in an Inclusive Classroom with Diverse Students. </w:t>
      </w:r>
      <w:hyperlink r:id="rId19" w:tgtFrame="_blank" w:history="1">
        <w:r w:rsidRPr="00BA5251">
          <w:rPr>
            <w:rStyle w:val="Hyperlink"/>
            <w:rFonts w:ascii="Arial" w:hAnsi="Arial" w:cs="Arial"/>
            <w:color w:val="auto"/>
            <w:u w:val="none"/>
          </w:rPr>
          <w:t>https://www.scitepress.org/Papers/2021/106709 /106709.pdf</w:t>
        </w:r>
      </w:hyperlink>
    </w:p>
    <w:p w14:paraId="36FFD8A3" w14:textId="77777777" w:rsidR="00BA5251" w:rsidRPr="00BA5251" w:rsidRDefault="00BA5251" w:rsidP="00BA5251">
      <w:pPr>
        <w:spacing w:after="0" w:line="240" w:lineRule="auto"/>
        <w:ind w:left="720" w:hanging="720"/>
        <w:jc w:val="both"/>
        <w:rPr>
          <w:rFonts w:ascii="Arial" w:hAnsi="Arial" w:cs="Arial"/>
        </w:rPr>
      </w:pPr>
    </w:p>
    <w:p w14:paraId="1026BADC"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Tanase, M. (2019). Management of Discipline in Urban U.S. Schools. </w:t>
      </w:r>
      <w:hyperlink r:id="rId20" w:tgtFrame="_blank" w:history="1">
        <w:r w:rsidRPr="00BA5251">
          <w:rPr>
            <w:rStyle w:val="Hyperlink"/>
            <w:rFonts w:ascii="Arial" w:hAnsi="Arial" w:cs="Arial"/>
            <w:color w:val="auto"/>
            <w:u w:val="none"/>
          </w:rPr>
          <w:t>https://www.iiste.org/Journals/index.php/JEP/article/view/51964</w:t>
        </w:r>
      </w:hyperlink>
    </w:p>
    <w:p w14:paraId="38DB5500" w14:textId="77777777" w:rsidR="00BA5251" w:rsidRPr="00BA5251" w:rsidRDefault="00BA5251" w:rsidP="00BA5251">
      <w:pPr>
        <w:spacing w:after="0" w:line="240" w:lineRule="auto"/>
        <w:ind w:left="720" w:hanging="720"/>
        <w:jc w:val="both"/>
        <w:rPr>
          <w:rFonts w:ascii="Arial" w:hAnsi="Arial" w:cs="Arial"/>
        </w:rPr>
      </w:pPr>
    </w:p>
    <w:p w14:paraId="5158BAFD"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Lewis, R., Romi, S., Qui, Xing., Katz, Yaacov., (2005). Teachers’ classroom discipline and student misbehavior in Australia, China and Israel. Teaching and Teacher Education, 21(6), 729–741. </w:t>
      </w:r>
      <w:hyperlink r:id="rId21" w:tgtFrame="_blank" w:history="1">
        <w:r w:rsidRPr="00BA5251">
          <w:rPr>
            <w:rStyle w:val="Hyperlink"/>
            <w:rFonts w:ascii="Arial" w:hAnsi="Arial" w:cs="Arial"/>
            <w:color w:val="auto"/>
            <w:u w:val="none"/>
          </w:rPr>
          <w:t>https://www.sciencedirect.com/science/article/abs/pii/S0742051X05000673</w:t>
        </w:r>
      </w:hyperlink>
    </w:p>
    <w:p w14:paraId="540A5B85" w14:textId="77777777" w:rsidR="00BA5251" w:rsidRPr="00BA5251" w:rsidRDefault="00BA5251" w:rsidP="00BA5251">
      <w:pPr>
        <w:spacing w:after="0" w:line="240" w:lineRule="auto"/>
        <w:ind w:left="720" w:hanging="720"/>
        <w:jc w:val="both"/>
        <w:rPr>
          <w:rFonts w:ascii="Arial" w:hAnsi="Arial" w:cs="Arial"/>
        </w:rPr>
      </w:pPr>
    </w:p>
    <w:p w14:paraId="2C65CE77"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lastRenderedPageBreak/>
        <w:t xml:space="preserve">Karasova, J., &amp; </w:t>
      </w:r>
      <w:proofErr w:type="spellStart"/>
      <w:r w:rsidRPr="00BA5251">
        <w:rPr>
          <w:rFonts w:ascii="Arial" w:hAnsi="Arial" w:cs="Arial"/>
        </w:rPr>
        <w:t>Nehyba</w:t>
      </w:r>
      <w:proofErr w:type="spellEnd"/>
      <w:r w:rsidRPr="00BA5251">
        <w:rPr>
          <w:rFonts w:ascii="Arial" w:hAnsi="Arial" w:cs="Arial"/>
        </w:rPr>
        <w:t>, J., (2023). Student-centered teacher responses to student behavior in the classroom. Frontiers in Education, 8, Article 1156530. </w:t>
      </w:r>
      <w:hyperlink r:id="rId22" w:tgtFrame="_blank" w:history="1">
        <w:r w:rsidRPr="00BA5251">
          <w:rPr>
            <w:rStyle w:val="Hyperlink"/>
            <w:rFonts w:ascii="Arial" w:hAnsi="Arial" w:cs="Arial"/>
            <w:color w:val="auto"/>
            <w:u w:val="none"/>
          </w:rPr>
          <w:t>https://www.frontiersin.org/journals/education/articles/10.3389/feduc.2023.1156530/full</w:t>
        </w:r>
      </w:hyperlink>
    </w:p>
    <w:p w14:paraId="58AE7A34" w14:textId="77777777" w:rsidR="00BA5251" w:rsidRPr="00BA5251" w:rsidRDefault="00BA5251" w:rsidP="00BA5251">
      <w:pPr>
        <w:spacing w:after="0" w:line="240" w:lineRule="auto"/>
        <w:ind w:left="720" w:hanging="720"/>
        <w:jc w:val="both"/>
        <w:rPr>
          <w:rFonts w:ascii="Arial" w:hAnsi="Arial" w:cs="Arial"/>
        </w:rPr>
      </w:pPr>
    </w:p>
    <w:p w14:paraId="389307F7"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Evans, W. Gable, R., &amp; Habib, A., (2021). Inclusive education for students with unique needs. Childhood Studies Faculty Publications. Education Science. </w:t>
      </w:r>
      <w:r w:rsidRPr="00BA5251">
        <w:rPr>
          <w:rFonts w:ascii="Arial" w:hAnsi="Arial" w:cs="Arial"/>
          <w:color w:val="000000" w:themeColor="text1"/>
        </w:rPr>
        <w:t> </w:t>
      </w:r>
      <w:hyperlink r:id="rId23" w:history="1">
        <w:r w:rsidRPr="00BA5251">
          <w:rPr>
            <w:rStyle w:val="Hyperlink"/>
            <w:rFonts w:ascii="Arial" w:hAnsi="Arial" w:cs="Arial"/>
            <w:color w:val="000000" w:themeColor="text1"/>
            <w:u w:val="none"/>
          </w:rPr>
          <w:t>https://files.eric.ed.gov/fulltext/EJ1300837.pdf</w:t>
        </w:r>
      </w:hyperlink>
    </w:p>
    <w:p w14:paraId="7BA557DB" w14:textId="77777777" w:rsidR="00BA5251" w:rsidRPr="00BA5251" w:rsidRDefault="00BA5251" w:rsidP="00BA5251">
      <w:pPr>
        <w:spacing w:after="0" w:line="240" w:lineRule="auto"/>
        <w:ind w:left="720" w:hanging="720"/>
        <w:jc w:val="both"/>
        <w:rPr>
          <w:rFonts w:ascii="Arial" w:hAnsi="Arial" w:cs="Arial"/>
        </w:rPr>
      </w:pPr>
    </w:p>
    <w:p w14:paraId="1128778E"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Peras, G. M. M., Castro, J. C. F., &amp; </w:t>
      </w:r>
      <w:proofErr w:type="spellStart"/>
      <w:r w:rsidRPr="00BA5251">
        <w:rPr>
          <w:rFonts w:ascii="Arial" w:hAnsi="Arial" w:cs="Arial"/>
        </w:rPr>
        <w:t>Mantog</w:t>
      </w:r>
      <w:proofErr w:type="spellEnd"/>
      <w:r w:rsidRPr="00BA5251">
        <w:rPr>
          <w:rFonts w:ascii="Arial" w:hAnsi="Arial" w:cs="Arial"/>
        </w:rPr>
        <w:t xml:space="preserve">, J. A., Jr. (2024). Mitigating students' disruptive behavior through operant conditioning. </w:t>
      </w:r>
      <w:r w:rsidRPr="00BA5251">
        <w:rPr>
          <w:rFonts w:ascii="Arial" w:hAnsi="Arial" w:cs="Arial"/>
          <w:i/>
          <w:iCs/>
        </w:rPr>
        <w:t>International Journal of Advance Research and Innovative Ideas in Education, 9</w:t>
      </w:r>
      <w:r w:rsidRPr="00BA5251">
        <w:rPr>
          <w:rFonts w:ascii="Arial" w:hAnsi="Arial" w:cs="Arial"/>
        </w:rPr>
        <w:t xml:space="preserve">(3), 4795–4809. </w:t>
      </w:r>
      <w:hyperlink r:id="rId24" w:history="1">
        <w:r w:rsidRPr="00BA5251">
          <w:rPr>
            <w:rStyle w:val="Hyperlink"/>
            <w:rFonts w:ascii="Arial" w:hAnsi="Arial" w:cs="Arial"/>
            <w:color w:val="auto"/>
            <w:u w:val="none"/>
          </w:rPr>
          <w:t>https://www.researchgate.net/publication/384880178_MITIGATING_STUDENTS'_DISRUPTIVE_BEHAVIOR_THROUGH_OPERANT_CONDITIONING</w:t>
        </w:r>
      </w:hyperlink>
    </w:p>
    <w:p w14:paraId="587F33F6" w14:textId="77777777" w:rsidR="00BA5251" w:rsidRPr="00BA5251" w:rsidRDefault="00BA5251" w:rsidP="00BA5251">
      <w:pPr>
        <w:spacing w:after="0" w:line="240" w:lineRule="auto"/>
        <w:ind w:left="720" w:hanging="720"/>
        <w:jc w:val="both"/>
        <w:rPr>
          <w:rFonts w:ascii="Arial" w:hAnsi="Arial" w:cs="Arial"/>
        </w:rPr>
      </w:pPr>
    </w:p>
    <w:p w14:paraId="22F9591C"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Martella, R., &amp; Nelson, R. (2003). Managing classroom behavior. Thomson. Institute of Education Science. </w:t>
      </w:r>
      <w:hyperlink r:id="rId25" w:history="1">
        <w:r w:rsidRPr="00BA5251">
          <w:rPr>
            <w:rStyle w:val="Hyperlink"/>
            <w:rFonts w:ascii="Arial" w:hAnsi="Arial" w:cs="Arial"/>
            <w:color w:val="000000" w:themeColor="text1"/>
            <w:u w:val="none"/>
          </w:rPr>
          <w:t>https://eric.ed.gov/?id=</w:t>
        </w:r>
      </w:hyperlink>
      <w:r w:rsidRPr="00BA5251">
        <w:rPr>
          <w:rFonts w:ascii="Arial" w:hAnsi="Arial" w:cs="Arial"/>
          <w:color w:val="000000" w:themeColor="text1"/>
        </w:rPr>
        <w:t xml:space="preserve"> EJ672827</w:t>
      </w:r>
    </w:p>
    <w:p w14:paraId="52DC3A7F" w14:textId="77777777" w:rsidR="00BA5251" w:rsidRPr="00BA5251" w:rsidRDefault="00BA5251" w:rsidP="00BA5251">
      <w:pPr>
        <w:spacing w:after="0" w:line="240" w:lineRule="auto"/>
        <w:ind w:left="720" w:hanging="720"/>
        <w:jc w:val="both"/>
        <w:rPr>
          <w:rFonts w:ascii="Arial" w:hAnsi="Arial" w:cs="Arial"/>
        </w:rPr>
      </w:pPr>
    </w:p>
    <w:p w14:paraId="65BD043C"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Marzano, R. J., &amp; Marzano, J. S. (2003). The key to classroom management. Educational leadership: journal of the Department of Supervision and Curriculum Development </w:t>
      </w:r>
      <w:hyperlink r:id="rId26" w:history="1">
        <w:r w:rsidRPr="00BA5251">
          <w:rPr>
            <w:rStyle w:val="Hyperlink"/>
            <w:rFonts w:ascii="Arial" w:hAnsi="Arial" w:cs="Arial"/>
            <w:color w:val="000000" w:themeColor="text1"/>
            <w:u w:val="none"/>
          </w:rPr>
          <w:t>https://www.researchgate.net/publication/</w:t>
        </w:r>
      </w:hyperlink>
      <w:r w:rsidRPr="00BA5251">
        <w:rPr>
          <w:rFonts w:ascii="Arial" w:hAnsi="Arial" w:cs="Arial"/>
          <w:color w:val="000000" w:themeColor="text1"/>
        </w:rPr>
        <w:t xml:space="preserve"> 283749466_The_Key_to_Classroom_Management</w:t>
      </w:r>
    </w:p>
    <w:p w14:paraId="1F58536E" w14:textId="77777777" w:rsidR="00BA5251" w:rsidRPr="00BA5251" w:rsidRDefault="00BA5251" w:rsidP="00BA5251">
      <w:pPr>
        <w:spacing w:after="0" w:line="240" w:lineRule="auto"/>
        <w:ind w:left="720" w:hanging="720"/>
        <w:jc w:val="both"/>
        <w:rPr>
          <w:rFonts w:ascii="Arial" w:hAnsi="Arial" w:cs="Arial"/>
        </w:rPr>
      </w:pPr>
    </w:p>
    <w:p w14:paraId="1A857070"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Suryani, R. W., (2018). Building positive teacher-student relationships. Corwin Press. https://scispace.com/pdf/building-positive-teacher-students-relationship-3yirypremv.pdf</w:t>
      </w:r>
    </w:p>
    <w:p w14:paraId="0C374B7D" w14:textId="77777777" w:rsidR="00BA5251" w:rsidRPr="00BA5251" w:rsidRDefault="00BA5251" w:rsidP="00BA5251">
      <w:pPr>
        <w:spacing w:after="0" w:line="240" w:lineRule="auto"/>
        <w:ind w:left="720" w:hanging="720"/>
        <w:jc w:val="both"/>
        <w:rPr>
          <w:rFonts w:ascii="Arial" w:hAnsi="Arial" w:cs="Arial"/>
        </w:rPr>
      </w:pPr>
    </w:p>
    <w:p w14:paraId="4057A2DF"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Jones, F., Jones, P., &amp; Jones, J.L., (2007). Tools for teaching. Fredric H. Rothman &amp; Co. </w:t>
      </w:r>
      <w:hyperlink r:id="rId27" w:history="1">
        <w:r w:rsidRPr="00BA5251">
          <w:rPr>
            <w:rStyle w:val="Hyperlink"/>
            <w:rFonts w:ascii="Arial" w:hAnsi="Arial" w:cs="Arial"/>
            <w:color w:val="000000" w:themeColor="text1"/>
            <w:u w:val="none"/>
          </w:rPr>
          <w:t>https://books.google.com.ph/books?id=K6sHwYih590</w:t>
        </w:r>
      </w:hyperlink>
      <w:r w:rsidRPr="00BA5251">
        <w:rPr>
          <w:rFonts w:ascii="Arial" w:hAnsi="Arial" w:cs="Arial"/>
          <w:color w:val="000000" w:themeColor="text1"/>
        </w:rPr>
        <w:t xml:space="preserve"> C&amp;printsec=frontcover&amp;source=gbs_ge_</w:t>
      </w:r>
      <w:r w:rsidRPr="00BA5251">
        <w:rPr>
          <w:rFonts w:ascii="Arial" w:hAnsi="Arial" w:cs="Arial"/>
        </w:rPr>
        <w:t>summary_r&amp;cad=0#v=onepage&amp;q&amp;f=false</w:t>
      </w:r>
    </w:p>
    <w:p w14:paraId="7D102225" w14:textId="77777777" w:rsidR="00BA5251" w:rsidRPr="00BA5251" w:rsidRDefault="00BA5251" w:rsidP="00BA5251">
      <w:pPr>
        <w:spacing w:after="0" w:line="240" w:lineRule="auto"/>
        <w:ind w:left="720" w:hanging="720"/>
        <w:jc w:val="both"/>
        <w:rPr>
          <w:rFonts w:ascii="Arial" w:hAnsi="Arial" w:cs="Arial"/>
        </w:rPr>
      </w:pPr>
    </w:p>
    <w:p w14:paraId="6EFADD2D" w14:textId="77777777" w:rsidR="00BA5251" w:rsidRPr="00BA5251" w:rsidRDefault="00BA5251" w:rsidP="00BA5251">
      <w:pPr>
        <w:spacing w:after="0" w:line="240" w:lineRule="auto"/>
        <w:ind w:left="720" w:hanging="720"/>
        <w:rPr>
          <w:rFonts w:ascii="Arial" w:hAnsi="Arial" w:cs="Arial"/>
          <w:color w:val="000000" w:themeColor="text1"/>
        </w:rPr>
      </w:pPr>
      <w:proofErr w:type="spellStart"/>
      <w:r w:rsidRPr="00BA5251">
        <w:rPr>
          <w:rFonts w:ascii="Arial" w:hAnsi="Arial" w:cs="Arial"/>
          <w:color w:val="000000" w:themeColor="text1"/>
        </w:rPr>
        <w:t>Abejón</w:t>
      </w:r>
      <w:proofErr w:type="spellEnd"/>
      <w:r w:rsidRPr="00BA5251">
        <w:rPr>
          <w:rFonts w:ascii="Arial" w:hAnsi="Arial" w:cs="Arial"/>
          <w:color w:val="000000" w:themeColor="text1"/>
        </w:rPr>
        <w:t>-Fuentes, M., Urruticoechea, A., Martín-</w:t>
      </w:r>
      <w:proofErr w:type="spellStart"/>
      <w:r w:rsidRPr="00BA5251">
        <w:rPr>
          <w:rFonts w:ascii="Arial" w:hAnsi="Arial" w:cs="Arial"/>
          <w:color w:val="000000" w:themeColor="text1"/>
        </w:rPr>
        <w:t>Babarro</w:t>
      </w:r>
      <w:proofErr w:type="spellEnd"/>
      <w:r w:rsidRPr="00BA5251">
        <w:rPr>
          <w:rFonts w:ascii="Arial" w:hAnsi="Arial" w:cs="Arial"/>
          <w:color w:val="000000" w:themeColor="text1"/>
        </w:rPr>
        <w:t xml:space="preserve">. J., Martín-Seoane, G., Calleja-Ayllón R., Pérez-Jiménez. N., (2025). A Systematic Review of Positive Discipline and School Organization on School Climate. International Journal of Educational Psychology. </w:t>
      </w:r>
      <w:hyperlink r:id="rId28" w:history="1">
        <w:r w:rsidRPr="00BA5251">
          <w:rPr>
            <w:rStyle w:val="Hyperlink"/>
            <w:rFonts w:ascii="Arial" w:hAnsi="Arial" w:cs="Arial"/>
            <w:color w:val="000000" w:themeColor="text1"/>
            <w:u w:val="none"/>
            <w:lang w:val="en-US"/>
          </w:rPr>
          <w:t>http://dx.doi.org/10.17583/ijep.18104</w:t>
        </w:r>
      </w:hyperlink>
    </w:p>
    <w:p w14:paraId="2903EB61" w14:textId="77777777" w:rsidR="00BA5251" w:rsidRPr="00BA5251" w:rsidRDefault="00BA5251" w:rsidP="00BA5251">
      <w:pPr>
        <w:spacing w:after="0" w:line="240" w:lineRule="auto"/>
        <w:ind w:left="720" w:hanging="720"/>
        <w:jc w:val="both"/>
        <w:rPr>
          <w:rFonts w:ascii="Arial" w:hAnsi="Arial" w:cs="Arial"/>
          <w:color w:val="000000" w:themeColor="text1"/>
        </w:rPr>
      </w:pPr>
    </w:p>
    <w:p w14:paraId="1669AE99"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color w:val="000000" w:themeColor="text1"/>
        </w:rPr>
        <w:t>Gartrell, D. (2004).  A Guidance Approach to Discipline. Education Resources Information Center. </w:t>
      </w:r>
      <w:hyperlink r:id="rId29" w:history="1">
        <w:r w:rsidRPr="00BA5251">
          <w:rPr>
            <w:rStyle w:val="Hyperlink"/>
            <w:rFonts w:ascii="Arial" w:hAnsi="Arial" w:cs="Arial"/>
            <w:color w:val="000000" w:themeColor="text1"/>
            <w:u w:val="none"/>
          </w:rPr>
          <w:t>https://eric.ed.gov/?id=ED381244</w:t>
        </w:r>
      </w:hyperlink>
      <w:r w:rsidRPr="00BA5251">
        <w:rPr>
          <w:rFonts w:ascii="Arial" w:hAnsi="Arial" w:cs="Arial"/>
          <w:color w:val="000000" w:themeColor="text1"/>
        </w:rPr>
        <w:t xml:space="preserve"> </w:t>
      </w:r>
    </w:p>
    <w:p w14:paraId="6F5BEC8F" w14:textId="77777777" w:rsidR="00BA5251" w:rsidRPr="00BA5251" w:rsidRDefault="00BA5251" w:rsidP="00BA5251">
      <w:pPr>
        <w:spacing w:after="0" w:line="240" w:lineRule="auto"/>
        <w:jc w:val="both"/>
        <w:rPr>
          <w:rFonts w:ascii="Arial" w:hAnsi="Arial" w:cs="Arial"/>
          <w:color w:val="000000" w:themeColor="text1"/>
        </w:rPr>
      </w:pPr>
    </w:p>
    <w:p w14:paraId="348F2701"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color w:val="000000" w:themeColor="text1"/>
        </w:rPr>
        <w:t>Espinal, A., &amp; Paglinawan, J. (2025). Teachers’ Perspectives on Addressing Student Misbehavior in the Classroom.  </w:t>
      </w:r>
      <w:hyperlink r:id="rId30" w:history="1">
        <w:r w:rsidRPr="00BA5251">
          <w:rPr>
            <w:rStyle w:val="Hyperlink"/>
            <w:rFonts w:ascii="Arial" w:hAnsi="Arial" w:cs="Arial"/>
            <w:color w:val="000000" w:themeColor="text1"/>
            <w:u w:val="none"/>
          </w:rPr>
          <w:t>https://dx.doi.org/10.47772/IJRISS.2025.90500087</w:t>
        </w:r>
      </w:hyperlink>
    </w:p>
    <w:p w14:paraId="72D83158" w14:textId="77777777" w:rsidR="00BA5251" w:rsidRPr="00BA5251" w:rsidRDefault="00BA5251" w:rsidP="00BA5251">
      <w:pPr>
        <w:spacing w:after="0" w:line="240" w:lineRule="auto"/>
        <w:ind w:left="720" w:hanging="720"/>
        <w:jc w:val="both"/>
        <w:rPr>
          <w:rFonts w:ascii="Arial" w:hAnsi="Arial" w:cs="Arial"/>
          <w:color w:val="000000" w:themeColor="text1"/>
        </w:rPr>
      </w:pPr>
    </w:p>
    <w:p w14:paraId="6AE9F0F5" w14:textId="77777777" w:rsidR="00BA5251" w:rsidRPr="00BA5251" w:rsidRDefault="00BA5251" w:rsidP="00BA5251">
      <w:pPr>
        <w:spacing w:after="0" w:line="240" w:lineRule="auto"/>
        <w:ind w:left="720" w:hanging="720"/>
        <w:jc w:val="both"/>
        <w:rPr>
          <w:rFonts w:ascii="Arial" w:hAnsi="Arial" w:cs="Arial"/>
          <w:color w:val="000000" w:themeColor="text1"/>
        </w:rPr>
      </w:pPr>
      <w:proofErr w:type="spellStart"/>
      <w:r w:rsidRPr="00BA5251">
        <w:rPr>
          <w:rFonts w:ascii="Arial" w:hAnsi="Arial" w:cs="Arial"/>
          <w:color w:val="000000" w:themeColor="text1"/>
        </w:rPr>
        <w:t>Dimacangun</w:t>
      </w:r>
      <w:proofErr w:type="spellEnd"/>
      <w:r w:rsidRPr="00BA5251">
        <w:rPr>
          <w:rFonts w:ascii="Arial" w:hAnsi="Arial" w:cs="Arial"/>
          <w:color w:val="000000" w:themeColor="text1"/>
        </w:rPr>
        <w:t xml:space="preserve">, A., &amp; Sambo, P. (2024). Classroom Behavior of Learners and its Effect to their Academic Performance. </w:t>
      </w:r>
      <w:hyperlink r:id="rId31" w:history="1">
        <w:r w:rsidRPr="00BA5251">
          <w:rPr>
            <w:rStyle w:val="Hyperlink"/>
            <w:rFonts w:ascii="Arial" w:hAnsi="Arial" w:cs="Arial"/>
            <w:color w:val="000000" w:themeColor="text1"/>
            <w:u w:val="none"/>
          </w:rPr>
          <w:t>https://scimatic.org/storage/journals/11/pdfs/3420.pdf</w:t>
        </w:r>
      </w:hyperlink>
    </w:p>
    <w:p w14:paraId="2BCDC7BD" w14:textId="77777777" w:rsidR="00BA5251" w:rsidRPr="00BA5251" w:rsidRDefault="00BA5251" w:rsidP="00BA5251">
      <w:pPr>
        <w:spacing w:after="0" w:line="240" w:lineRule="auto"/>
        <w:ind w:left="720" w:hanging="720"/>
        <w:jc w:val="both"/>
        <w:rPr>
          <w:rFonts w:ascii="Arial" w:hAnsi="Arial" w:cs="Arial"/>
          <w:color w:val="000000" w:themeColor="text1"/>
        </w:rPr>
      </w:pPr>
    </w:p>
    <w:p w14:paraId="10746452" w14:textId="77777777" w:rsidR="00BA5251" w:rsidRPr="00BA5251" w:rsidRDefault="00BA5251" w:rsidP="00BA5251">
      <w:pPr>
        <w:spacing w:after="0" w:line="240" w:lineRule="auto"/>
        <w:ind w:left="720" w:hanging="720"/>
        <w:jc w:val="both"/>
        <w:rPr>
          <w:rFonts w:ascii="Arial" w:hAnsi="Arial" w:cs="Arial"/>
          <w:color w:val="000000" w:themeColor="text1"/>
        </w:rPr>
      </w:pPr>
      <w:proofErr w:type="spellStart"/>
      <w:r w:rsidRPr="00BA5251">
        <w:rPr>
          <w:rFonts w:ascii="Arial" w:hAnsi="Arial" w:cs="Arial"/>
          <w:color w:val="000000" w:themeColor="text1"/>
        </w:rPr>
        <w:t>Elbancol</w:t>
      </w:r>
      <w:proofErr w:type="spellEnd"/>
      <w:r w:rsidRPr="00BA5251">
        <w:rPr>
          <w:rFonts w:ascii="Arial" w:hAnsi="Arial" w:cs="Arial"/>
          <w:color w:val="000000" w:themeColor="text1"/>
        </w:rPr>
        <w:t xml:space="preserve">, V.G.A. &amp; Marquez, M. (2025). Classroom Management for Learners with Emotional and Behavioral Needs. Journal of Emotional and Behavioral Needs, 5(1). https://journals.stecab.com/jelm/article/view/360 </w:t>
      </w:r>
    </w:p>
    <w:p w14:paraId="5C395C47" w14:textId="77777777" w:rsidR="00BA5251" w:rsidRPr="00BA5251" w:rsidRDefault="00BA5251" w:rsidP="00BA5251">
      <w:pPr>
        <w:spacing w:after="0" w:line="240" w:lineRule="auto"/>
        <w:ind w:left="720" w:hanging="720"/>
        <w:jc w:val="both"/>
        <w:rPr>
          <w:rFonts w:ascii="Arial" w:hAnsi="Arial" w:cs="Arial"/>
          <w:color w:val="000000" w:themeColor="text1"/>
        </w:rPr>
      </w:pPr>
    </w:p>
    <w:p w14:paraId="1F95FC5E"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color w:val="000000" w:themeColor="text1"/>
        </w:rPr>
        <w:t xml:space="preserve">House Bill 573 of 2018. An Act Promoting Positive and Non-Violent Discipline of Children and Appropriating Funds Therefor, H.B. 573, 17th Congress. </w:t>
      </w:r>
      <w:hyperlink r:id="rId32" w:tgtFrame="_blank" w:history="1">
        <w:r w:rsidRPr="00BA5251">
          <w:rPr>
            <w:rStyle w:val="Hyperlink"/>
            <w:rFonts w:ascii="Arial" w:hAnsi="Arial" w:cs="Arial"/>
            <w:color w:val="000000" w:themeColor="text1"/>
            <w:u w:val="none"/>
          </w:rPr>
          <w:t>https://www.congress.gov.ph/legisdocs/basic_17/HB00573.pdf</w:t>
        </w:r>
      </w:hyperlink>
    </w:p>
    <w:p w14:paraId="57FF5D31" w14:textId="77777777" w:rsidR="00BA5251" w:rsidRPr="00BA5251" w:rsidRDefault="00BA5251" w:rsidP="00BA5251">
      <w:pPr>
        <w:spacing w:after="0" w:line="240" w:lineRule="auto"/>
        <w:jc w:val="both"/>
        <w:rPr>
          <w:rFonts w:ascii="Arial" w:hAnsi="Arial" w:cs="Arial"/>
          <w:color w:val="000000" w:themeColor="text1"/>
        </w:rPr>
      </w:pPr>
    </w:p>
    <w:p w14:paraId="7AA6FFBB"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color w:val="000000" w:themeColor="text1"/>
        </w:rPr>
        <w:t>DepEd Order No. 40, s.2012. Child Protection Policy. Department of Education Philippines. </w:t>
      </w:r>
      <w:hyperlink r:id="rId33" w:history="1">
        <w:r w:rsidRPr="00BA5251">
          <w:rPr>
            <w:rStyle w:val="Hyperlink"/>
            <w:rFonts w:ascii="Arial" w:hAnsi="Arial" w:cs="Arial"/>
            <w:color w:val="000000" w:themeColor="text1"/>
            <w:u w:val="none"/>
          </w:rPr>
          <w:t>https://www.deped.gov.ph/wpcontent/uploads/2012/05/DO_s2012_40.pdf</w:t>
        </w:r>
      </w:hyperlink>
    </w:p>
    <w:p w14:paraId="73ADAE74" w14:textId="77777777" w:rsidR="00BA5251" w:rsidRPr="00BA5251" w:rsidRDefault="00BA5251" w:rsidP="00BA5251">
      <w:pPr>
        <w:spacing w:after="0" w:line="240" w:lineRule="auto"/>
        <w:ind w:left="720" w:hanging="720"/>
        <w:jc w:val="both"/>
        <w:rPr>
          <w:rFonts w:ascii="Arial" w:hAnsi="Arial" w:cs="Arial"/>
          <w:color w:val="000000" w:themeColor="text1"/>
        </w:rPr>
      </w:pPr>
    </w:p>
    <w:p w14:paraId="690A8C5A"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color w:val="000000" w:themeColor="text1"/>
        </w:rPr>
        <w:t>DepEd Memorandum DM-LA-2016-0159 (2016). Distribution of the Primer on Positive Discipline in Everyday Teaching</w:t>
      </w:r>
      <w:r w:rsidRPr="00BA5251">
        <w:rPr>
          <w:rFonts w:ascii="Arial" w:hAnsi="Arial" w:cs="Arial"/>
        </w:rPr>
        <w:t>. </w:t>
      </w:r>
      <w:hyperlink r:id="rId34" w:tgtFrame="_blank" w:history="1">
        <w:r w:rsidRPr="00BA5251">
          <w:rPr>
            <w:rStyle w:val="Hyperlink"/>
            <w:rFonts w:ascii="Arial" w:hAnsi="Arial" w:cs="Arial"/>
            <w:color w:val="auto"/>
            <w:u w:val="none"/>
          </w:rPr>
          <w:t>https://depedpines.com/deped-memorandum-dm-la-2016-0159-distribution-of-the-primer-on-positive-discipline-in-everyday-teaching/</w:t>
        </w:r>
      </w:hyperlink>
    </w:p>
    <w:p w14:paraId="54B74E68" w14:textId="77777777" w:rsidR="00BA5251" w:rsidRPr="00BA5251" w:rsidRDefault="00BA5251" w:rsidP="00BA5251">
      <w:pPr>
        <w:spacing w:after="0" w:line="240" w:lineRule="auto"/>
        <w:ind w:left="720" w:hanging="720"/>
        <w:jc w:val="both"/>
        <w:rPr>
          <w:rFonts w:ascii="Arial" w:hAnsi="Arial" w:cs="Arial"/>
        </w:rPr>
      </w:pPr>
    </w:p>
    <w:p w14:paraId="1747D356"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lastRenderedPageBreak/>
        <w:t>DepEd Order No. 55, s. 2013. Implementing Guidelines on Anti-Bullying Act of 2013 (RA 10627). </w:t>
      </w:r>
      <w:hyperlink r:id="rId35" w:tgtFrame="_blank" w:history="1">
        <w:r w:rsidRPr="00BA5251">
          <w:rPr>
            <w:rStyle w:val="Hyperlink"/>
            <w:rFonts w:ascii="Arial" w:hAnsi="Arial" w:cs="Arial"/>
            <w:color w:val="auto"/>
            <w:u w:val="none"/>
          </w:rPr>
          <w:t>https://www.deped.gov.ph/2013/08/02/do-55-s-2013-implementing-guidelines-on-the-anti-bullying-act-of-2013-ra-10627/</w:t>
        </w:r>
      </w:hyperlink>
    </w:p>
    <w:p w14:paraId="39833EC5" w14:textId="77777777" w:rsidR="00BA5251" w:rsidRPr="00BA5251" w:rsidRDefault="00BA5251" w:rsidP="00BA5251">
      <w:pPr>
        <w:spacing w:after="0" w:line="240" w:lineRule="auto"/>
        <w:ind w:left="720" w:hanging="720"/>
        <w:jc w:val="both"/>
        <w:rPr>
          <w:rFonts w:ascii="Arial" w:hAnsi="Arial" w:cs="Arial"/>
        </w:rPr>
      </w:pPr>
    </w:p>
    <w:p w14:paraId="7B0BCBB4"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Republic Act No. 10627. (2013). Anti-Bullying Act of 2013. Official Gazette of the Republic of the Philippines. </w:t>
      </w:r>
      <w:hyperlink r:id="rId36" w:history="1">
        <w:r w:rsidRPr="00BA5251">
          <w:rPr>
            <w:rStyle w:val="Hyperlink"/>
            <w:rFonts w:ascii="Arial" w:hAnsi="Arial" w:cs="Arial"/>
            <w:color w:val="auto"/>
            <w:u w:val="none"/>
          </w:rPr>
          <w:t>https://www.officialgazette.gov.ph/2013/09 /12/republic-act-no-10627/</w:t>
        </w:r>
      </w:hyperlink>
    </w:p>
    <w:p w14:paraId="0E92A4D1" w14:textId="77777777" w:rsidR="00BA5251" w:rsidRPr="00BA5251" w:rsidRDefault="00BA5251" w:rsidP="00BA5251">
      <w:pPr>
        <w:spacing w:after="0" w:line="240" w:lineRule="auto"/>
        <w:ind w:left="720" w:hanging="720"/>
        <w:jc w:val="both"/>
        <w:rPr>
          <w:rFonts w:ascii="Arial" w:hAnsi="Arial" w:cs="Arial"/>
        </w:rPr>
      </w:pPr>
    </w:p>
    <w:p w14:paraId="2AC9931C"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DepEd Order No. 18, s. 2015. Guidelines and Procedures on the Management of Children-At-Risk (CAR) and Children in Conflict with the Law (CICL). </w:t>
      </w:r>
      <w:hyperlink r:id="rId37" w:tgtFrame="_blank" w:history="1">
        <w:r w:rsidRPr="00BA5251">
          <w:rPr>
            <w:rStyle w:val="Hyperlink"/>
            <w:rFonts w:ascii="Arial" w:hAnsi="Arial" w:cs="Arial"/>
            <w:color w:val="auto"/>
            <w:u w:val="none"/>
          </w:rPr>
          <w:t>https://www.deped.gov.ph/2015/03/13/do-18-s-2015-guidelines-and-procedures-on-the-management-of-children-at-risk-car-and-children-in-conflict-with-the-law-cicl/</w:t>
        </w:r>
      </w:hyperlink>
    </w:p>
    <w:p w14:paraId="121D60F5" w14:textId="77777777" w:rsidR="00BA5251" w:rsidRPr="00BA5251" w:rsidRDefault="00BA5251" w:rsidP="00BA5251">
      <w:pPr>
        <w:spacing w:after="0" w:line="240" w:lineRule="auto"/>
        <w:jc w:val="both"/>
        <w:rPr>
          <w:rFonts w:ascii="Arial" w:hAnsi="Arial" w:cs="Arial"/>
        </w:rPr>
      </w:pPr>
    </w:p>
    <w:p w14:paraId="0C1D4AEF"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rPr>
        <w:t xml:space="preserve">Elkadi, E.A.F.M., &amp; Sharaf, R.S (2023). The Impact of Positive Discipline as a Classroom Management Approach on Students' Well-being and Academic Achievement: A Case Study in an International School in Cairo. </w:t>
      </w:r>
      <w:hyperlink r:id="rId38" w:history="1">
        <w:r w:rsidRPr="00BA5251">
          <w:rPr>
            <w:rStyle w:val="Hyperlink"/>
            <w:rFonts w:ascii="Arial" w:hAnsi="Arial" w:cs="Arial"/>
            <w:color w:val="000000" w:themeColor="text1"/>
            <w:u w:val="none"/>
          </w:rPr>
          <w:t>https://eujournal.org/index.php/esj/article/view/16741</w:t>
        </w:r>
      </w:hyperlink>
    </w:p>
    <w:p w14:paraId="5AD06194" w14:textId="77777777" w:rsidR="00BA5251" w:rsidRPr="00BA5251" w:rsidRDefault="00BA5251" w:rsidP="00BA5251">
      <w:pPr>
        <w:spacing w:after="0" w:line="240" w:lineRule="auto"/>
        <w:ind w:left="720" w:hanging="720"/>
        <w:jc w:val="both"/>
        <w:rPr>
          <w:rFonts w:ascii="Arial" w:hAnsi="Arial" w:cs="Arial"/>
        </w:rPr>
      </w:pPr>
    </w:p>
    <w:p w14:paraId="073C51CC"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Caroll, P.  (2021). Effectiveness of Positive Discipline Parenting Program on </w:t>
      </w:r>
      <w:proofErr w:type="spellStart"/>
      <w:r w:rsidRPr="00BA5251">
        <w:rPr>
          <w:rFonts w:ascii="Arial" w:hAnsi="Arial" w:cs="Arial"/>
        </w:rPr>
        <w:t>ParentingStyle</w:t>
      </w:r>
      <w:proofErr w:type="spellEnd"/>
      <w:r w:rsidRPr="00BA5251">
        <w:rPr>
          <w:rFonts w:ascii="Arial" w:hAnsi="Arial" w:cs="Arial"/>
        </w:rPr>
        <w:t xml:space="preserve">, and Child Adaptive Behavior. https://www.researchgate.net/publication/352966254_Effectiveness_of_Positive_Discipline_Parenting_Program_on_Parenting_Style_and_Child_Adaptive_Behavior </w:t>
      </w:r>
    </w:p>
    <w:p w14:paraId="301AA938" w14:textId="77777777" w:rsidR="00BA5251" w:rsidRPr="00BA5251" w:rsidRDefault="00BA5251" w:rsidP="00BA5251">
      <w:pPr>
        <w:spacing w:after="0" w:line="240" w:lineRule="auto"/>
        <w:jc w:val="both"/>
        <w:rPr>
          <w:rFonts w:ascii="Arial" w:hAnsi="Arial" w:cs="Arial"/>
        </w:rPr>
      </w:pPr>
    </w:p>
    <w:p w14:paraId="09DAA655"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Liu, J., Liu, X., &amp; Ding, F. (2024). The impact of a positive discipline group intervention on parenting self-efficacy among mothers of young children. https://www.researchgate.net/publication/385142386_The_impact_of_a_positive_discipline_group_intervention_on_parenting_self-efficacy_among_mothers_of_young_children</w:t>
      </w:r>
    </w:p>
    <w:p w14:paraId="242BCE51" w14:textId="77777777" w:rsidR="00BA5251" w:rsidRPr="00BA5251" w:rsidRDefault="00BA5251" w:rsidP="00BA5251">
      <w:pPr>
        <w:spacing w:after="0" w:line="240" w:lineRule="auto"/>
        <w:ind w:left="720" w:hanging="720"/>
        <w:jc w:val="both"/>
        <w:rPr>
          <w:rFonts w:ascii="Arial" w:hAnsi="Arial" w:cs="Arial"/>
        </w:rPr>
      </w:pPr>
    </w:p>
    <w:p w14:paraId="3F96BF2F" w14:textId="77777777" w:rsidR="00BA5251" w:rsidRPr="00BA5251" w:rsidRDefault="00BA5251" w:rsidP="00BA5251">
      <w:pPr>
        <w:spacing w:after="0" w:line="240" w:lineRule="auto"/>
        <w:ind w:left="720" w:hanging="720"/>
        <w:jc w:val="both"/>
        <w:rPr>
          <w:rFonts w:ascii="Arial" w:hAnsi="Arial" w:cs="Arial"/>
          <w:color w:val="000000" w:themeColor="text1"/>
        </w:rPr>
      </w:pPr>
      <w:proofErr w:type="spellStart"/>
      <w:r w:rsidRPr="00BA5251">
        <w:rPr>
          <w:rFonts w:ascii="Arial" w:hAnsi="Arial" w:cs="Arial"/>
        </w:rPr>
        <w:t>Mokal</w:t>
      </w:r>
      <w:proofErr w:type="spellEnd"/>
      <w:r w:rsidRPr="00BA5251">
        <w:rPr>
          <w:rFonts w:ascii="Arial" w:hAnsi="Arial" w:cs="Arial"/>
        </w:rPr>
        <w:t xml:space="preserve">. M. N., &amp; Ahmad. Z., (2023). The Impact of Positive Parenting Practices on Children's Education and Behavioral Change. </w:t>
      </w:r>
      <w:hyperlink r:id="rId39" w:history="1">
        <w:r w:rsidRPr="00BA5251">
          <w:rPr>
            <w:rStyle w:val="Hyperlink"/>
            <w:rFonts w:ascii="Arial" w:hAnsi="Arial" w:cs="Arial"/>
            <w:color w:val="000000" w:themeColor="text1"/>
            <w:u w:val="none"/>
          </w:rPr>
          <w:t>International Journal of Modern Languages And Applied Linguistics</w:t>
        </w:r>
      </w:hyperlink>
      <w:r w:rsidRPr="00BA5251">
        <w:rPr>
          <w:rFonts w:ascii="Arial" w:hAnsi="Arial" w:cs="Arial"/>
          <w:color w:val="000000" w:themeColor="text1"/>
        </w:rPr>
        <w:t xml:space="preserve">. </w:t>
      </w:r>
      <w:hyperlink r:id="rId40" w:history="1">
        <w:r w:rsidRPr="00BA5251">
          <w:rPr>
            <w:rStyle w:val="Hyperlink"/>
            <w:rFonts w:ascii="Arial" w:hAnsi="Arial" w:cs="Arial"/>
            <w:color w:val="000000" w:themeColor="text1"/>
            <w:u w:val="none"/>
          </w:rPr>
          <w:t>https://www.researchgate.net/publication/378034510_The_Impact_of_Positive_Parenting_Practices_on_Children's_Education_and_Behavioral_Change</w:t>
        </w:r>
      </w:hyperlink>
    </w:p>
    <w:p w14:paraId="15314C0A" w14:textId="77777777" w:rsidR="00BA5251" w:rsidRPr="00BA5251" w:rsidRDefault="00BA5251" w:rsidP="00BA5251">
      <w:pPr>
        <w:spacing w:after="0" w:line="240" w:lineRule="auto"/>
        <w:jc w:val="both"/>
        <w:rPr>
          <w:rFonts w:ascii="Arial" w:hAnsi="Arial" w:cs="Arial"/>
        </w:rPr>
      </w:pPr>
    </w:p>
    <w:p w14:paraId="1F3EC692" w14:textId="77777777" w:rsidR="00BA5251" w:rsidRPr="00BA5251" w:rsidRDefault="00BA5251" w:rsidP="00BA5251">
      <w:pPr>
        <w:spacing w:after="0" w:line="240" w:lineRule="auto"/>
        <w:ind w:left="720" w:hanging="720"/>
        <w:jc w:val="both"/>
        <w:rPr>
          <w:rFonts w:ascii="Arial" w:hAnsi="Arial" w:cs="Arial"/>
        </w:rPr>
      </w:pPr>
      <w:proofErr w:type="spellStart"/>
      <w:r w:rsidRPr="00BA5251">
        <w:rPr>
          <w:rFonts w:ascii="Arial" w:hAnsi="Arial" w:cs="Arial"/>
        </w:rPr>
        <w:t>Abejón</w:t>
      </w:r>
      <w:proofErr w:type="spellEnd"/>
      <w:r w:rsidRPr="00BA5251">
        <w:rPr>
          <w:rFonts w:ascii="Arial" w:hAnsi="Arial" w:cs="Arial"/>
        </w:rPr>
        <w:t>-Fuentes, M., Martínez-Sánchez, F., &amp; García-Carrión, R. (2025). A systematic review of positive discipline and school organization on school climate. International Journal of Educational Psychology, 14(3), 455-478. https://www.researchgate.net/publication/396883201_A_Systematic_Review_of_Positive_Discipline_and_School_Organization_on_School_Climate</w:t>
      </w:r>
    </w:p>
    <w:p w14:paraId="46548596" w14:textId="77777777" w:rsidR="00BA5251" w:rsidRPr="00BA5251" w:rsidRDefault="00BA5251" w:rsidP="00BA5251">
      <w:pPr>
        <w:spacing w:after="0" w:line="240" w:lineRule="auto"/>
        <w:ind w:left="720" w:hanging="720"/>
        <w:jc w:val="both"/>
        <w:rPr>
          <w:rFonts w:ascii="Arial" w:hAnsi="Arial" w:cs="Arial"/>
        </w:rPr>
      </w:pPr>
    </w:p>
    <w:p w14:paraId="3395AE53"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Ahmed, N., &amp; Pierre D. P., (2024). The Role of Classroom Management in Enhancing Learners’ Academic Performance: Teachers’ Experiences. https://www.researchgate.net/publication/382429684_The_Role_of_Classroom_Management_in_Enhancing_Learners'_Academic_Performance_Teachers'_Experiences</w:t>
      </w:r>
    </w:p>
    <w:p w14:paraId="104D7009"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Sisti M., &amp; Robledo J., (2021). Interdisciplinary Collaboration Practices between Education Specialists and Related Service Providers. Teaching and Teacher Education, 88, 102965. https://files.eric.ed.gov/fulltext/EJ1302874.pdf</w:t>
      </w:r>
    </w:p>
    <w:p w14:paraId="05CFC07F" w14:textId="77777777" w:rsidR="00BA5251" w:rsidRPr="00BA5251" w:rsidRDefault="00BA5251" w:rsidP="00BA5251">
      <w:pPr>
        <w:spacing w:after="0" w:line="240" w:lineRule="auto"/>
        <w:jc w:val="both"/>
        <w:rPr>
          <w:rFonts w:ascii="Arial" w:hAnsi="Arial" w:cs="Arial"/>
        </w:rPr>
      </w:pPr>
    </w:p>
    <w:p w14:paraId="0E187698"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Goh. E., &amp; Bambara L., (2021). Individualized Positive Behavior Support in School Settings </w:t>
      </w:r>
      <w:proofErr w:type="gramStart"/>
      <w:r w:rsidRPr="00BA5251">
        <w:rPr>
          <w:rFonts w:ascii="Arial" w:hAnsi="Arial" w:cs="Arial"/>
        </w:rPr>
        <w:t>A</w:t>
      </w:r>
      <w:proofErr w:type="gramEnd"/>
      <w:r w:rsidRPr="00BA5251">
        <w:rPr>
          <w:rFonts w:ascii="Arial" w:hAnsi="Arial" w:cs="Arial"/>
        </w:rPr>
        <w:t xml:space="preserve"> Meta-Analysis. International Journal of Inclusive Education, 25(4), 410-425. https://www.researchgate.net/publication/258183456_Individualized_Positive_Behavior_Support_in_School_Settings_A_Meta-Analysis</w:t>
      </w:r>
    </w:p>
    <w:p w14:paraId="5B8A705F" w14:textId="77777777" w:rsidR="00BA5251" w:rsidRPr="00BA5251" w:rsidRDefault="00BA5251" w:rsidP="00BA5251">
      <w:pPr>
        <w:spacing w:after="0" w:line="240" w:lineRule="auto"/>
        <w:jc w:val="both"/>
        <w:rPr>
          <w:rFonts w:ascii="Arial" w:hAnsi="Arial" w:cs="Arial"/>
        </w:rPr>
      </w:pPr>
    </w:p>
    <w:p w14:paraId="6905CD77"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 xml:space="preserve">Zondo. S., &amp; Mncube, V.S (2024). Teachers’ challenges in implementing a learner’s code of conduct for positive discipline in schools. Educational Review, 76(2), 221-237. </w:t>
      </w:r>
      <w:hyperlink r:id="rId41" w:history="1">
        <w:r w:rsidRPr="00BA5251">
          <w:rPr>
            <w:rStyle w:val="Hyperlink"/>
            <w:rFonts w:ascii="Arial" w:hAnsi="Arial" w:cs="Arial"/>
            <w:color w:val="000000" w:themeColor="text1"/>
            <w:u w:val="none"/>
          </w:rPr>
          <w:t>https://www.researchgate.net/publication/381939195_Teachers'_challenges_in_implementing_a_learner's_code_of_conduct_for_positive_discipline_in_schools</w:t>
        </w:r>
      </w:hyperlink>
    </w:p>
    <w:p w14:paraId="1EA85015" w14:textId="77777777" w:rsidR="00BA5251" w:rsidRPr="00BA5251" w:rsidRDefault="00BA5251" w:rsidP="00BA5251">
      <w:pPr>
        <w:spacing w:after="0" w:line="240" w:lineRule="auto"/>
        <w:jc w:val="both"/>
        <w:rPr>
          <w:rFonts w:ascii="Arial" w:hAnsi="Arial" w:cs="Arial"/>
        </w:rPr>
      </w:pPr>
    </w:p>
    <w:p w14:paraId="3A150727" w14:textId="77777777" w:rsidR="00BA5251" w:rsidRPr="00BA5251" w:rsidRDefault="00BA5251" w:rsidP="00BA5251">
      <w:pPr>
        <w:spacing w:after="0" w:line="240" w:lineRule="auto"/>
        <w:ind w:left="720" w:hanging="720"/>
        <w:jc w:val="both"/>
        <w:rPr>
          <w:rFonts w:ascii="Arial" w:hAnsi="Arial" w:cs="Arial"/>
        </w:rPr>
      </w:pPr>
      <w:hyperlink r:id="rId42" w:history="1">
        <w:r w:rsidRPr="00BA5251">
          <w:rPr>
            <w:rStyle w:val="Hyperlink"/>
            <w:rFonts w:ascii="Arial" w:hAnsi="Arial" w:cs="Arial"/>
            <w:color w:val="auto"/>
            <w:u w:val="none"/>
          </w:rPr>
          <w:t>Visaetsilapanonta</w:t>
        </w:r>
      </w:hyperlink>
      <w:r w:rsidRPr="00BA5251">
        <w:rPr>
          <w:rFonts w:ascii="Arial" w:hAnsi="Arial" w:cs="Arial"/>
        </w:rPr>
        <w:t xml:space="preserve">, P., Khuruwanich, A., &amp; </w:t>
      </w:r>
      <w:proofErr w:type="spellStart"/>
      <w:r w:rsidRPr="00BA5251">
        <w:rPr>
          <w:rFonts w:ascii="Arial" w:hAnsi="Arial" w:cs="Arial"/>
        </w:rPr>
        <w:t>Laohaphinyojantra</w:t>
      </w:r>
      <w:proofErr w:type="spellEnd"/>
      <w:r w:rsidRPr="00BA5251">
        <w:rPr>
          <w:rFonts w:ascii="Arial" w:hAnsi="Arial" w:cs="Arial"/>
        </w:rPr>
        <w:t xml:space="preserve">, S., (2025) (2025). Strengthening School-Family Collaboration Through Positive Psychology: An Empirical Study in Thai Secondary Schools. </w:t>
      </w:r>
      <w:r w:rsidRPr="00BA5251">
        <w:rPr>
          <w:rFonts w:ascii="Arial" w:hAnsi="Arial" w:cs="Arial"/>
        </w:rPr>
        <w:lastRenderedPageBreak/>
        <w:t>https://www.researchgate.net/publication/395993006_Strengthening_School-Family_Collaboration_Through_Positive_Psychology_An_Empirical_Study_in_Thai_Secondary_Schools</w:t>
      </w:r>
    </w:p>
    <w:p w14:paraId="53C02E9F" w14:textId="77777777" w:rsidR="00BA5251" w:rsidRPr="00BA5251" w:rsidRDefault="00BA5251" w:rsidP="00BA5251">
      <w:pPr>
        <w:spacing w:after="0" w:line="240" w:lineRule="auto"/>
        <w:ind w:left="720" w:hanging="720"/>
        <w:jc w:val="both"/>
        <w:rPr>
          <w:rFonts w:ascii="Arial" w:hAnsi="Arial" w:cs="Arial"/>
        </w:rPr>
      </w:pPr>
    </w:p>
    <w:p w14:paraId="0EC9603B" w14:textId="77777777" w:rsidR="00BA5251" w:rsidRPr="00BA5251" w:rsidRDefault="00BA5251" w:rsidP="00BA5251">
      <w:pPr>
        <w:spacing w:after="0" w:line="240" w:lineRule="auto"/>
        <w:ind w:left="720" w:hanging="720"/>
        <w:jc w:val="both"/>
        <w:rPr>
          <w:rFonts w:ascii="Arial" w:hAnsi="Arial" w:cs="Arial"/>
        </w:rPr>
      </w:pPr>
      <w:proofErr w:type="spellStart"/>
      <w:r w:rsidRPr="00BA5251">
        <w:rPr>
          <w:rFonts w:ascii="Arial" w:hAnsi="Arial" w:cs="Arial"/>
        </w:rPr>
        <w:t>Zamayla</w:t>
      </w:r>
      <w:proofErr w:type="spellEnd"/>
      <w:r w:rsidRPr="00BA5251">
        <w:rPr>
          <w:rFonts w:ascii="Arial" w:hAnsi="Arial" w:cs="Arial"/>
        </w:rPr>
        <w:t xml:space="preserve"> M. &amp; </w:t>
      </w:r>
      <w:proofErr w:type="spellStart"/>
      <w:r w:rsidRPr="00BA5251">
        <w:rPr>
          <w:rFonts w:ascii="Arial" w:hAnsi="Arial" w:cs="Arial"/>
        </w:rPr>
        <w:t>Labitad</w:t>
      </w:r>
      <w:proofErr w:type="spellEnd"/>
      <w:r w:rsidRPr="00BA5251">
        <w:rPr>
          <w:rFonts w:ascii="Arial" w:hAnsi="Arial" w:cs="Arial"/>
        </w:rPr>
        <w:t xml:space="preserve"> G. (2025). Teachers’ Classroom Management Practices and Learners’ Behavior. Philippine Journal of Educational Management. https://www.researchgate.net/publication/395954155_Teachers'_Classroom_Management_Practices_and_Learners'_Behavior </w:t>
      </w:r>
    </w:p>
    <w:p w14:paraId="5E7D826F" w14:textId="77777777" w:rsidR="00BA5251" w:rsidRPr="00BA5251" w:rsidRDefault="00BA5251" w:rsidP="00BA5251">
      <w:pPr>
        <w:spacing w:after="0" w:line="240" w:lineRule="auto"/>
        <w:jc w:val="both"/>
        <w:rPr>
          <w:rFonts w:ascii="Arial" w:hAnsi="Arial" w:cs="Arial"/>
        </w:rPr>
      </w:pPr>
    </w:p>
    <w:p w14:paraId="1001D5B6" w14:textId="77777777" w:rsidR="00BA5251" w:rsidRPr="00BA5251" w:rsidRDefault="00BA5251" w:rsidP="00BA5251">
      <w:pPr>
        <w:spacing w:after="0" w:line="240" w:lineRule="auto"/>
        <w:ind w:left="720" w:hanging="720"/>
        <w:jc w:val="both"/>
        <w:rPr>
          <w:rFonts w:ascii="Arial" w:hAnsi="Arial" w:cs="Arial"/>
          <w:color w:val="000000" w:themeColor="text1"/>
        </w:rPr>
      </w:pPr>
      <w:hyperlink r:id="rId43" w:tgtFrame="top" w:history="1">
        <w:r w:rsidRPr="00BA5251">
          <w:rPr>
            <w:rStyle w:val="Hyperlink"/>
            <w:rFonts w:ascii="Arial" w:hAnsi="Arial" w:cs="Arial"/>
            <w:color w:val="auto"/>
            <w:u w:val="none"/>
          </w:rPr>
          <w:t>Escobal</w:t>
        </w:r>
      </w:hyperlink>
      <w:r w:rsidRPr="00BA5251">
        <w:rPr>
          <w:rFonts w:ascii="Arial" w:hAnsi="Arial" w:cs="Arial"/>
        </w:rPr>
        <w:t>. E., Arboleda. S., Jarina. J. A. </w:t>
      </w:r>
      <w:hyperlink r:id="rId44" w:tgtFrame="top" w:history="1">
        <w:r w:rsidRPr="00BA5251">
          <w:rPr>
            <w:rStyle w:val="Hyperlink"/>
            <w:rFonts w:ascii="Arial" w:hAnsi="Arial" w:cs="Arial"/>
            <w:color w:val="auto"/>
            <w:u w:val="none"/>
          </w:rPr>
          <w:t>&amp; Caluza</w:t>
        </w:r>
      </w:hyperlink>
      <w:r w:rsidRPr="00BA5251">
        <w:rPr>
          <w:rFonts w:ascii="Arial" w:hAnsi="Arial" w:cs="Arial"/>
        </w:rPr>
        <w:t xml:space="preserve">, L. J. (2023). Philippine Public School Values Education Teachers’ Experiences in Classroom Positive </w:t>
      </w:r>
      <w:r w:rsidRPr="00BA5251">
        <w:rPr>
          <w:rFonts w:ascii="Arial" w:hAnsi="Arial" w:cs="Arial"/>
          <w:color w:val="000000" w:themeColor="text1"/>
        </w:rPr>
        <w:t xml:space="preserve">Discipline: A Phenomenological Inquiry. </w:t>
      </w:r>
      <w:hyperlink r:id="rId45" w:history="1">
        <w:r w:rsidRPr="00BA5251">
          <w:rPr>
            <w:rStyle w:val="Hyperlink"/>
            <w:rFonts w:ascii="Arial" w:hAnsi="Arial" w:cs="Arial"/>
            <w:color w:val="000000" w:themeColor="text1"/>
            <w:u w:val="none"/>
          </w:rPr>
          <w:t>https://ejournals.ph/article.php?id=21641</w:t>
        </w:r>
      </w:hyperlink>
      <w:r w:rsidRPr="00BA5251">
        <w:rPr>
          <w:rFonts w:ascii="Arial" w:hAnsi="Arial" w:cs="Arial"/>
          <w:color w:val="000000" w:themeColor="text1"/>
        </w:rPr>
        <w:t xml:space="preserve"> </w:t>
      </w:r>
    </w:p>
    <w:p w14:paraId="3170647C" w14:textId="77777777" w:rsidR="00BA5251" w:rsidRPr="00BA5251" w:rsidRDefault="00BA5251" w:rsidP="00BA5251">
      <w:pPr>
        <w:spacing w:after="0" w:line="240" w:lineRule="auto"/>
        <w:jc w:val="both"/>
        <w:rPr>
          <w:rFonts w:ascii="Arial" w:hAnsi="Arial" w:cs="Arial"/>
          <w:color w:val="000000" w:themeColor="text1"/>
        </w:rPr>
      </w:pPr>
    </w:p>
    <w:p w14:paraId="3FCBB9D2" w14:textId="77777777" w:rsidR="00BA5251" w:rsidRPr="00BA5251" w:rsidRDefault="00BA5251" w:rsidP="00BA5251">
      <w:pPr>
        <w:spacing w:after="0" w:line="240" w:lineRule="auto"/>
        <w:ind w:left="720" w:hanging="720"/>
        <w:jc w:val="both"/>
        <w:rPr>
          <w:rFonts w:ascii="Arial" w:hAnsi="Arial" w:cs="Arial"/>
          <w:color w:val="000000" w:themeColor="text1"/>
        </w:rPr>
      </w:pPr>
      <w:proofErr w:type="spellStart"/>
      <w:r w:rsidRPr="00BA5251">
        <w:rPr>
          <w:rFonts w:ascii="Arial" w:hAnsi="Arial" w:cs="Arial"/>
          <w:color w:val="000000" w:themeColor="text1"/>
        </w:rPr>
        <w:t>Buising</w:t>
      </w:r>
      <w:proofErr w:type="spellEnd"/>
      <w:r w:rsidRPr="00BA5251">
        <w:rPr>
          <w:rFonts w:ascii="Arial" w:hAnsi="Arial" w:cs="Arial"/>
          <w:color w:val="000000" w:themeColor="text1"/>
        </w:rPr>
        <w:t>, M.J. (2025). Leadership for Positive School Culture: A Vital Role of School Heads. Philippine School Leadership Review, 7(1), 34-45. </w:t>
      </w:r>
      <w:hyperlink r:id="rId46" w:history="1">
        <w:r w:rsidRPr="00BA5251">
          <w:rPr>
            <w:rStyle w:val="Hyperlink"/>
            <w:rFonts w:ascii="Arial" w:hAnsi="Arial" w:cs="Arial"/>
            <w:color w:val="000000" w:themeColor="text1"/>
            <w:u w:val="none"/>
          </w:rPr>
          <w:t>https://www.ijfmr.com/papers/2025/2/38719.pdf</w:t>
        </w:r>
      </w:hyperlink>
      <w:r w:rsidRPr="00BA5251">
        <w:rPr>
          <w:rFonts w:ascii="Arial" w:hAnsi="Arial" w:cs="Arial"/>
          <w:color w:val="000000" w:themeColor="text1"/>
        </w:rPr>
        <w:t xml:space="preserve"> </w:t>
      </w:r>
    </w:p>
    <w:p w14:paraId="05A47FCA" w14:textId="77777777" w:rsidR="00BA5251" w:rsidRPr="00BA5251" w:rsidRDefault="00BA5251" w:rsidP="00BA5251">
      <w:pPr>
        <w:spacing w:after="0" w:line="240" w:lineRule="auto"/>
        <w:ind w:left="720" w:hanging="720"/>
        <w:jc w:val="both"/>
        <w:rPr>
          <w:rFonts w:ascii="Arial" w:hAnsi="Arial" w:cs="Arial"/>
        </w:rPr>
      </w:pPr>
    </w:p>
    <w:p w14:paraId="12C71B56" w14:textId="77777777" w:rsidR="00BA5251" w:rsidRPr="00BA5251" w:rsidRDefault="00BA5251" w:rsidP="00BA5251">
      <w:pPr>
        <w:spacing w:after="0" w:line="240" w:lineRule="auto"/>
        <w:ind w:left="720" w:hanging="720"/>
        <w:jc w:val="both"/>
        <w:rPr>
          <w:rFonts w:ascii="Arial" w:hAnsi="Arial" w:cs="Arial"/>
        </w:rPr>
      </w:pPr>
      <w:r w:rsidRPr="00BA5251">
        <w:rPr>
          <w:rFonts w:ascii="Arial" w:hAnsi="Arial" w:cs="Arial"/>
        </w:rPr>
        <w:t>Valdez, M.T., (2023). Extent of Implementation of Positive Discipline in Kindergarten. International Journal of Advanced Multidisciplinary Studies. https://www.ijams-bbp.net/wp-content/uploads/2023/12/1-IJAMS-SEPTEMBER-2023-16-23.pdf</w:t>
      </w:r>
    </w:p>
    <w:p w14:paraId="7B70797F" w14:textId="77777777" w:rsidR="00BA5251" w:rsidRPr="00BA5251" w:rsidRDefault="00BA5251" w:rsidP="00BA5251">
      <w:pPr>
        <w:spacing w:after="0" w:line="240" w:lineRule="auto"/>
        <w:jc w:val="both"/>
        <w:rPr>
          <w:rFonts w:ascii="Arial" w:hAnsi="Arial" w:cs="Arial"/>
        </w:rPr>
      </w:pPr>
    </w:p>
    <w:p w14:paraId="24F1F360" w14:textId="77777777" w:rsidR="00BA5251" w:rsidRPr="00BA5251" w:rsidRDefault="00BA5251" w:rsidP="00BA5251">
      <w:pPr>
        <w:spacing w:after="0" w:line="240" w:lineRule="auto"/>
        <w:ind w:left="720" w:hanging="720"/>
        <w:jc w:val="both"/>
        <w:rPr>
          <w:rFonts w:ascii="Arial" w:hAnsi="Arial" w:cs="Arial"/>
        </w:rPr>
      </w:pPr>
      <w:proofErr w:type="spellStart"/>
      <w:r w:rsidRPr="00BA5251">
        <w:rPr>
          <w:rFonts w:ascii="Arial" w:hAnsi="Arial" w:cs="Arial"/>
        </w:rPr>
        <w:t>Oyangorin</w:t>
      </w:r>
      <w:proofErr w:type="spellEnd"/>
      <w:r w:rsidRPr="00BA5251">
        <w:rPr>
          <w:rFonts w:ascii="Arial" w:hAnsi="Arial" w:cs="Arial"/>
        </w:rPr>
        <w:t>, M. A., (2026). Classroom Discipline Management: A Basis for Disciplinary Measure Plan. International Journal of Education, Research, and Innovation Perspectives. https://ijerip.erio.org.ph/index.php/articles/article/view/252</w:t>
      </w:r>
    </w:p>
    <w:p w14:paraId="711275A0"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rPr>
        <w:t xml:space="preserve">Fulgencio, R.G., &amp; </w:t>
      </w:r>
      <w:proofErr w:type="spellStart"/>
      <w:r w:rsidRPr="00BA5251">
        <w:rPr>
          <w:rFonts w:ascii="Arial" w:hAnsi="Arial" w:cs="Arial"/>
        </w:rPr>
        <w:t>Maguate</w:t>
      </w:r>
      <w:proofErr w:type="spellEnd"/>
      <w:r w:rsidRPr="00BA5251">
        <w:rPr>
          <w:rFonts w:ascii="Arial" w:hAnsi="Arial" w:cs="Arial"/>
        </w:rPr>
        <w:t xml:space="preserve">, G. (2023). Awareness and Implementation of the Public Elementary School Teachers of the Positive Discipline Model: Basis for a Guidance Program. International Journal of Latest Research in Engineering and Management. </w:t>
      </w:r>
      <w:hyperlink r:id="rId47" w:history="1">
        <w:r w:rsidRPr="00BA5251">
          <w:rPr>
            <w:rStyle w:val="Hyperlink"/>
            <w:rFonts w:ascii="Arial" w:hAnsi="Arial" w:cs="Arial"/>
            <w:color w:val="000000" w:themeColor="text1"/>
            <w:u w:val="none"/>
          </w:rPr>
          <w:t>https://www.researchgate.net/publication/373266329_Awareness_and_Implementation_of_the_Public_Elementary_School_Teachers_of_the_Positive_Discipline_Model_Basis_for_a_Guidance_Program</w:t>
        </w:r>
      </w:hyperlink>
    </w:p>
    <w:p w14:paraId="6C376D77" w14:textId="77777777" w:rsidR="00BA5251" w:rsidRPr="00BA5251" w:rsidRDefault="00BA5251" w:rsidP="00BA5251">
      <w:pPr>
        <w:spacing w:after="0" w:line="240" w:lineRule="auto"/>
        <w:jc w:val="both"/>
        <w:rPr>
          <w:rFonts w:ascii="Arial" w:hAnsi="Arial" w:cs="Arial"/>
          <w:color w:val="000000" w:themeColor="text1"/>
        </w:rPr>
      </w:pPr>
    </w:p>
    <w:p w14:paraId="256F4F44" w14:textId="77777777" w:rsidR="00BA5251" w:rsidRPr="00BA5251" w:rsidRDefault="00BA5251" w:rsidP="00BA5251">
      <w:pPr>
        <w:spacing w:after="0" w:line="240" w:lineRule="auto"/>
        <w:ind w:left="720" w:hanging="720"/>
        <w:jc w:val="both"/>
        <w:rPr>
          <w:rFonts w:ascii="Arial" w:hAnsi="Arial" w:cs="Arial"/>
          <w:color w:val="000000" w:themeColor="text1"/>
        </w:rPr>
      </w:pPr>
      <w:proofErr w:type="spellStart"/>
      <w:r w:rsidRPr="00BA5251">
        <w:rPr>
          <w:rFonts w:ascii="Arial" w:hAnsi="Arial" w:cs="Arial"/>
          <w:color w:val="000000" w:themeColor="text1"/>
        </w:rPr>
        <w:t>Padyao</w:t>
      </w:r>
      <w:proofErr w:type="spellEnd"/>
      <w:r w:rsidRPr="00BA5251">
        <w:rPr>
          <w:rFonts w:ascii="Arial" w:hAnsi="Arial" w:cs="Arial"/>
          <w:color w:val="000000" w:themeColor="text1"/>
        </w:rPr>
        <w:t xml:space="preserve">. H., &amp; </w:t>
      </w:r>
      <w:proofErr w:type="spellStart"/>
      <w:r w:rsidRPr="00BA5251">
        <w:rPr>
          <w:rFonts w:ascii="Arial" w:hAnsi="Arial" w:cs="Arial"/>
          <w:color w:val="000000" w:themeColor="text1"/>
        </w:rPr>
        <w:t>Bantulo</w:t>
      </w:r>
      <w:proofErr w:type="spellEnd"/>
      <w:r w:rsidRPr="00BA5251">
        <w:rPr>
          <w:rFonts w:ascii="Arial" w:hAnsi="Arial" w:cs="Arial"/>
          <w:color w:val="000000" w:themeColor="text1"/>
        </w:rPr>
        <w:t xml:space="preserve">. J., (2024). Exploring The Implementation </w:t>
      </w:r>
      <w:proofErr w:type="gramStart"/>
      <w:r w:rsidRPr="00BA5251">
        <w:rPr>
          <w:rFonts w:ascii="Arial" w:hAnsi="Arial" w:cs="Arial"/>
          <w:color w:val="000000" w:themeColor="text1"/>
        </w:rPr>
        <w:t>Of</w:t>
      </w:r>
      <w:proofErr w:type="gramEnd"/>
      <w:r w:rsidRPr="00BA5251">
        <w:rPr>
          <w:rFonts w:ascii="Arial" w:hAnsi="Arial" w:cs="Arial"/>
          <w:color w:val="000000" w:themeColor="text1"/>
        </w:rPr>
        <w:t xml:space="preserve"> Positive Discipline Among Learners </w:t>
      </w:r>
      <w:proofErr w:type="gramStart"/>
      <w:r w:rsidRPr="00BA5251">
        <w:rPr>
          <w:rFonts w:ascii="Arial" w:hAnsi="Arial" w:cs="Arial"/>
          <w:color w:val="000000" w:themeColor="text1"/>
        </w:rPr>
        <w:t>From</w:t>
      </w:r>
      <w:proofErr w:type="gramEnd"/>
      <w:r w:rsidRPr="00BA5251">
        <w:rPr>
          <w:rFonts w:ascii="Arial" w:hAnsi="Arial" w:cs="Arial"/>
          <w:color w:val="000000" w:themeColor="text1"/>
        </w:rPr>
        <w:t xml:space="preserve"> </w:t>
      </w:r>
      <w:proofErr w:type="gramStart"/>
      <w:r w:rsidRPr="00BA5251">
        <w:rPr>
          <w:rFonts w:ascii="Arial" w:hAnsi="Arial" w:cs="Arial"/>
          <w:color w:val="000000" w:themeColor="text1"/>
        </w:rPr>
        <w:t>The</w:t>
      </w:r>
      <w:proofErr w:type="gramEnd"/>
      <w:r w:rsidRPr="00BA5251">
        <w:rPr>
          <w:rFonts w:ascii="Arial" w:hAnsi="Arial" w:cs="Arial"/>
          <w:color w:val="000000" w:themeColor="text1"/>
        </w:rPr>
        <w:t xml:space="preserve"> Lens </w:t>
      </w:r>
      <w:proofErr w:type="gramStart"/>
      <w:r w:rsidRPr="00BA5251">
        <w:rPr>
          <w:rFonts w:ascii="Arial" w:hAnsi="Arial" w:cs="Arial"/>
          <w:color w:val="000000" w:themeColor="text1"/>
        </w:rPr>
        <w:t>Of</w:t>
      </w:r>
      <w:proofErr w:type="gramEnd"/>
      <w:r w:rsidRPr="00BA5251">
        <w:rPr>
          <w:rFonts w:ascii="Arial" w:hAnsi="Arial" w:cs="Arial"/>
          <w:color w:val="000000" w:themeColor="text1"/>
        </w:rPr>
        <w:t xml:space="preserve"> Public-school Teachers. https://ejournals.ph/article.php?id=33139</w:t>
      </w:r>
    </w:p>
    <w:p w14:paraId="3A409FDF" w14:textId="77777777" w:rsidR="00BA5251" w:rsidRPr="00BA5251" w:rsidRDefault="00BA5251" w:rsidP="00BA5251">
      <w:pPr>
        <w:spacing w:after="0" w:line="240" w:lineRule="auto"/>
        <w:jc w:val="both"/>
        <w:rPr>
          <w:rFonts w:ascii="Arial" w:hAnsi="Arial" w:cs="Arial"/>
          <w:color w:val="000000" w:themeColor="text1"/>
        </w:rPr>
      </w:pPr>
    </w:p>
    <w:p w14:paraId="5C420261"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color w:val="000000" w:themeColor="text1"/>
        </w:rPr>
        <w:t>Gabriz, M., &amp; Mackie, G. (2023). Classroom Management Practices of Public Elementary School Teachers. International Journal of Advanced Multidisciplinary Studies, 13(1), 19-33. </w:t>
      </w:r>
      <w:hyperlink r:id="rId48" w:history="1">
        <w:r w:rsidRPr="00BA5251">
          <w:rPr>
            <w:rStyle w:val="Hyperlink"/>
            <w:rFonts w:ascii="Arial" w:hAnsi="Arial" w:cs="Arial"/>
            <w:color w:val="000000" w:themeColor="text1"/>
            <w:u w:val="none"/>
          </w:rPr>
          <w:t>https://www.ijams-bbp.net/wp-content/uploads/2023/07/1-IJAMS-JUNE-2023-538-557.pdf</w:t>
        </w:r>
      </w:hyperlink>
    </w:p>
    <w:p w14:paraId="6B62314E" w14:textId="77777777" w:rsidR="00BA5251" w:rsidRPr="00BA5251" w:rsidRDefault="00BA5251" w:rsidP="00BA5251">
      <w:pPr>
        <w:spacing w:after="0" w:line="240" w:lineRule="auto"/>
        <w:ind w:left="720" w:hanging="720"/>
        <w:jc w:val="both"/>
        <w:rPr>
          <w:rFonts w:ascii="Arial" w:hAnsi="Arial" w:cs="Arial"/>
          <w:color w:val="000000" w:themeColor="text1"/>
        </w:rPr>
      </w:pPr>
    </w:p>
    <w:p w14:paraId="310A7705"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color w:val="000000" w:themeColor="text1"/>
        </w:rPr>
        <w:t>Skinner, B. F. (1938). The behavior of organisms: An experimental analysis. Appleton-Century.</w:t>
      </w:r>
      <w:hyperlink r:id="rId49" w:history="1">
        <w:r w:rsidRPr="00BA5251">
          <w:rPr>
            <w:rStyle w:val="Hyperlink"/>
            <w:rFonts w:ascii="Arial" w:hAnsi="Arial" w:cs="Arial"/>
            <w:color w:val="000000" w:themeColor="text1"/>
            <w:u w:val="none"/>
          </w:rPr>
          <w:t>https://www.simplypsychology.org/operantconditioning .html</w:t>
        </w:r>
      </w:hyperlink>
    </w:p>
    <w:p w14:paraId="7984D40E" w14:textId="77777777" w:rsidR="00BA5251" w:rsidRPr="00BA5251" w:rsidRDefault="00BA5251" w:rsidP="00BA5251">
      <w:pPr>
        <w:spacing w:after="0" w:line="240" w:lineRule="auto"/>
        <w:ind w:left="720" w:hanging="720"/>
        <w:jc w:val="both"/>
        <w:rPr>
          <w:rFonts w:ascii="Arial" w:hAnsi="Arial" w:cs="Arial"/>
          <w:color w:val="000000" w:themeColor="text1"/>
        </w:rPr>
      </w:pPr>
    </w:p>
    <w:p w14:paraId="77C803BC"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color w:val="000000" w:themeColor="text1"/>
        </w:rPr>
        <w:t>Bronfenbrenner, U. (1979). The ecology of human development: Experiments by nature and design. Harvard University Press. https://www.simply psychology.org/bronfenbrenner.html</w:t>
      </w:r>
    </w:p>
    <w:p w14:paraId="4F443DCE" w14:textId="77777777" w:rsidR="00BA5251" w:rsidRPr="00BA5251" w:rsidRDefault="00BA5251" w:rsidP="00BA5251">
      <w:pPr>
        <w:spacing w:after="0" w:line="240" w:lineRule="auto"/>
        <w:ind w:left="720" w:hanging="720"/>
        <w:jc w:val="both"/>
        <w:rPr>
          <w:rFonts w:ascii="Arial" w:hAnsi="Arial" w:cs="Arial"/>
          <w:color w:val="000000" w:themeColor="text1"/>
        </w:rPr>
      </w:pPr>
    </w:p>
    <w:p w14:paraId="0803E114" w14:textId="77777777" w:rsidR="00BA5251" w:rsidRPr="00BA5251" w:rsidRDefault="00BA5251" w:rsidP="00BA5251">
      <w:pPr>
        <w:spacing w:after="0" w:line="240" w:lineRule="auto"/>
        <w:ind w:left="720" w:hanging="720"/>
        <w:jc w:val="both"/>
        <w:rPr>
          <w:rFonts w:ascii="Arial" w:hAnsi="Arial" w:cs="Arial"/>
          <w:color w:val="000000" w:themeColor="text1"/>
        </w:rPr>
      </w:pPr>
      <w:r w:rsidRPr="00BA5251">
        <w:rPr>
          <w:rFonts w:ascii="Arial" w:hAnsi="Arial" w:cs="Arial"/>
          <w:color w:val="000000" w:themeColor="text1"/>
        </w:rPr>
        <w:t>DepEd Memorandum DM-LA-2016-0159 (2016). Distribution of the Primer on Positive Discipline in Everyday Teaching. </w:t>
      </w:r>
      <w:hyperlink r:id="rId50" w:tgtFrame="_blank" w:history="1">
        <w:r w:rsidRPr="00BA5251">
          <w:rPr>
            <w:rStyle w:val="Hyperlink"/>
            <w:rFonts w:ascii="Arial" w:hAnsi="Arial" w:cs="Arial"/>
            <w:color w:val="000000" w:themeColor="text1"/>
            <w:u w:val="none"/>
          </w:rPr>
          <w:t>https://depedpines.com/deped-memorandum-dm-la-2016-0159-distribution-of-the-primer-on-positive-discipline-in-everyday-teaching/</w:t>
        </w:r>
      </w:hyperlink>
    </w:p>
    <w:p w14:paraId="17DE7C8F" w14:textId="77777777" w:rsidR="00BA5251" w:rsidRPr="00EB6F92" w:rsidRDefault="00BA5251" w:rsidP="00BA5251">
      <w:pPr>
        <w:rPr>
          <w:color w:val="000000" w:themeColor="text1"/>
        </w:rPr>
      </w:pPr>
    </w:p>
    <w:p w14:paraId="4D5D2794" w14:textId="77777777" w:rsidR="00BA5251" w:rsidRPr="00EB6F92" w:rsidRDefault="00BA5251" w:rsidP="00BA5251">
      <w:pPr>
        <w:ind w:left="720" w:hanging="720"/>
        <w:jc w:val="both"/>
        <w:rPr>
          <w:rFonts w:ascii="Arial" w:hAnsi="Arial" w:cs="Arial"/>
          <w:color w:val="000000" w:themeColor="text1"/>
          <w:spacing w:val="-4"/>
        </w:rPr>
      </w:pPr>
    </w:p>
    <w:p w14:paraId="26BD8C83" w14:textId="1FE8E287" w:rsidR="002569EF" w:rsidRPr="009D46A2" w:rsidRDefault="002569EF" w:rsidP="00BA5251">
      <w:pPr>
        <w:spacing w:after="240" w:line="260" w:lineRule="auto"/>
        <w:ind w:left="720" w:hanging="720"/>
        <w:jc w:val="both"/>
        <w:rPr>
          <w:rFonts w:ascii="Arial" w:hAnsi="Arial" w:cs="Arial"/>
        </w:rPr>
      </w:pPr>
    </w:p>
    <w:sectPr w:rsidR="002569EF" w:rsidRPr="009D46A2" w:rsidSect="00ED6AD6">
      <w:pgSz w:w="12240" w:h="15840" w:code="1"/>
      <w:pgMar w:top="720" w:right="720" w:bottom="720" w:left="720" w:header="278" w:footer="2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D31A" w14:textId="77777777" w:rsidR="00A443E6" w:rsidRDefault="00A443E6" w:rsidP="0044623C">
      <w:pPr>
        <w:spacing w:after="0" w:line="240" w:lineRule="auto"/>
      </w:pPr>
      <w:r>
        <w:separator/>
      </w:r>
    </w:p>
  </w:endnote>
  <w:endnote w:type="continuationSeparator" w:id="0">
    <w:p w14:paraId="067490EA" w14:textId="77777777" w:rsidR="00A443E6" w:rsidRDefault="00A443E6" w:rsidP="0044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D925" w14:textId="77777777" w:rsidR="00A443E6" w:rsidRDefault="00A443E6" w:rsidP="0044623C">
      <w:pPr>
        <w:spacing w:after="0" w:line="240" w:lineRule="auto"/>
      </w:pPr>
      <w:r>
        <w:separator/>
      </w:r>
    </w:p>
  </w:footnote>
  <w:footnote w:type="continuationSeparator" w:id="0">
    <w:p w14:paraId="2D4A8227" w14:textId="77777777" w:rsidR="00A443E6" w:rsidRDefault="00A443E6" w:rsidP="00446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2A2"/>
    <w:multiLevelType w:val="hybridMultilevel"/>
    <w:tmpl w:val="61D2219E"/>
    <w:lvl w:ilvl="0" w:tplc="2CF4F368">
      <w:start w:val="1"/>
      <w:numFmt w:val="decimal"/>
      <w:lvlText w:val="%1."/>
      <w:lvlJc w:val="left"/>
      <w:pPr>
        <w:ind w:left="720" w:hanging="360"/>
      </w:pPr>
      <w:rPr>
        <w:rFonts w:eastAsia="Calibri"/>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09574C"/>
    <w:multiLevelType w:val="multilevel"/>
    <w:tmpl w:val="74CAE0D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F1B2630"/>
    <w:multiLevelType w:val="hybridMultilevel"/>
    <w:tmpl w:val="D466DBE4"/>
    <w:lvl w:ilvl="0" w:tplc="7A64C8F4">
      <w:start w:val="1"/>
      <w:numFmt w:val="decimal"/>
      <w:lvlText w:val="%1."/>
      <w:lvlJc w:val="left"/>
      <w:pPr>
        <w:ind w:left="720" w:hanging="360"/>
      </w:pPr>
      <w:rPr>
        <w:rFonts w:eastAsia="Calibri"/>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012DC2"/>
    <w:multiLevelType w:val="multilevel"/>
    <w:tmpl w:val="32402D5E"/>
    <w:lvl w:ilvl="0">
      <w:start w:val="1"/>
      <w:numFmt w:val="decimal"/>
      <w:lvlText w:val="%1"/>
      <w:lvlJc w:val="left"/>
      <w:pPr>
        <w:ind w:left="396" w:hanging="396"/>
      </w:pPr>
      <w:rPr>
        <w:rFonts w:hint="default"/>
      </w:rPr>
    </w:lvl>
    <w:lvl w:ilvl="1">
      <w:start w:val="1"/>
      <w:numFmt w:val="decimal"/>
      <w:lvlText w:val="%1.%2"/>
      <w:lvlJc w:val="left"/>
      <w:pPr>
        <w:ind w:left="1836" w:hanging="396"/>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08D13F2"/>
    <w:multiLevelType w:val="multilevel"/>
    <w:tmpl w:val="108D13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2D144C"/>
    <w:multiLevelType w:val="multilevel"/>
    <w:tmpl w:val="112D144C"/>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A19A1"/>
    <w:multiLevelType w:val="multilevel"/>
    <w:tmpl w:val="188A19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385124"/>
    <w:multiLevelType w:val="hybridMultilevel"/>
    <w:tmpl w:val="39FCF2E2"/>
    <w:lvl w:ilvl="0" w:tplc="5BA64572">
      <w:start w:val="1"/>
      <w:numFmt w:val="decimal"/>
      <w:lvlText w:val="%1."/>
      <w:lvlJc w:val="left"/>
      <w:pPr>
        <w:ind w:left="720" w:hanging="360"/>
      </w:pPr>
      <w:rPr>
        <w:rFonts w:eastAsia="Calibri"/>
        <w:sz w:val="20"/>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E50BEA"/>
    <w:multiLevelType w:val="multilevel"/>
    <w:tmpl w:val="1DE50B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748CC"/>
    <w:multiLevelType w:val="multilevel"/>
    <w:tmpl w:val="ECAAC856"/>
    <w:lvl w:ilvl="0">
      <w:start w:val="1"/>
      <w:numFmt w:val="decimal"/>
      <w:lvlText w:val="%1.0"/>
      <w:lvlJc w:val="left"/>
      <w:pPr>
        <w:ind w:left="1800" w:hanging="360"/>
      </w:pPr>
      <w:rPr>
        <w:rFonts w:hint="default"/>
      </w:rPr>
    </w:lvl>
    <w:lvl w:ilvl="1">
      <w:start w:val="1"/>
      <w:numFmt w:val="decimalZero"/>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4336564"/>
    <w:multiLevelType w:val="multilevel"/>
    <w:tmpl w:val="24336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7690E"/>
    <w:multiLevelType w:val="hybridMultilevel"/>
    <w:tmpl w:val="11C87AFC"/>
    <w:lvl w:ilvl="0" w:tplc="7CB6D18A">
      <w:start w:val="1"/>
      <w:numFmt w:val="decimal"/>
      <w:lvlText w:val="%1."/>
      <w:lvlJc w:val="left"/>
      <w:pPr>
        <w:ind w:left="720" w:hanging="360"/>
      </w:pPr>
      <w:rPr>
        <w:rFonts w:eastAsia="Calibri"/>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BE52F1A"/>
    <w:multiLevelType w:val="multilevel"/>
    <w:tmpl w:val="2BE52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6A68C5"/>
    <w:multiLevelType w:val="hybridMultilevel"/>
    <w:tmpl w:val="B798B7F4"/>
    <w:lvl w:ilvl="0" w:tplc="A1A4B7BA">
      <w:start w:val="1"/>
      <w:numFmt w:val="decimal"/>
      <w:lvlText w:val="%1."/>
      <w:lvlJc w:val="left"/>
      <w:pPr>
        <w:ind w:left="720" w:hanging="360"/>
      </w:pPr>
      <w:rPr>
        <w:rFonts w:eastAsia="Calibri"/>
        <w:sz w:val="20"/>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8158A2"/>
    <w:multiLevelType w:val="multilevel"/>
    <w:tmpl w:val="FAEE342E"/>
    <w:lvl w:ilvl="0">
      <w:start w:val="1"/>
      <w:numFmt w:val="decimal"/>
      <w:lvlText w:val="%1"/>
      <w:lvlJc w:val="left"/>
      <w:pPr>
        <w:ind w:left="360" w:hanging="360"/>
      </w:pPr>
      <w:rPr>
        <w:rFonts w:hint="default"/>
      </w:rPr>
    </w:lvl>
    <w:lvl w:ilvl="1">
      <w:start w:val="3"/>
      <w:numFmt w:val="decimal"/>
      <w:lvlText w:val="%1.%2"/>
      <w:lvlJc w:val="left"/>
      <w:pPr>
        <w:ind w:left="2205" w:hanging="36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615"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665" w:hanging="144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4715" w:hanging="1800"/>
      </w:pPr>
      <w:rPr>
        <w:rFonts w:hint="default"/>
      </w:rPr>
    </w:lvl>
    <w:lvl w:ilvl="8">
      <w:start w:val="1"/>
      <w:numFmt w:val="decimal"/>
      <w:lvlText w:val="%1.%2.%3.%4.%5.%6.%7.%8.%9"/>
      <w:lvlJc w:val="left"/>
      <w:pPr>
        <w:ind w:left="16560" w:hanging="1800"/>
      </w:pPr>
      <w:rPr>
        <w:rFonts w:hint="default"/>
      </w:rPr>
    </w:lvl>
  </w:abstractNum>
  <w:abstractNum w:abstractNumId="15" w15:restartNumberingAfterBreak="0">
    <w:nsid w:val="2FFA4FA7"/>
    <w:multiLevelType w:val="hybridMultilevel"/>
    <w:tmpl w:val="F2F43DEC"/>
    <w:lvl w:ilvl="0" w:tplc="F6C2213A">
      <w:start w:val="1"/>
      <w:numFmt w:val="decimal"/>
      <w:lvlText w:val="%1."/>
      <w:lvlJc w:val="left"/>
      <w:pPr>
        <w:ind w:left="720" w:hanging="360"/>
      </w:pPr>
      <w:rPr>
        <w:rFonts w:eastAsia="Calibri"/>
        <w:sz w:val="20"/>
        <w:szCs w:val="1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0973D6F"/>
    <w:multiLevelType w:val="hybridMultilevel"/>
    <w:tmpl w:val="CED08952"/>
    <w:lvl w:ilvl="0" w:tplc="852C7A46">
      <w:start w:val="1"/>
      <w:numFmt w:val="decimal"/>
      <w:lvlText w:val="%1."/>
      <w:lvlJc w:val="left"/>
      <w:pPr>
        <w:ind w:left="720" w:hanging="360"/>
      </w:pPr>
      <w:rPr>
        <w:rFonts w:eastAsia="Calibri"/>
        <w:sz w:val="18"/>
        <w:szCs w:val="1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37722F5"/>
    <w:multiLevelType w:val="multilevel"/>
    <w:tmpl w:val="337722F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4112ED7"/>
    <w:multiLevelType w:val="multilevel"/>
    <w:tmpl w:val="34112E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876E01"/>
    <w:multiLevelType w:val="hybridMultilevel"/>
    <w:tmpl w:val="0B669FE8"/>
    <w:lvl w:ilvl="0" w:tplc="28E2CDAA">
      <w:start w:val="1"/>
      <w:numFmt w:val="decimal"/>
      <w:lvlText w:val="%1."/>
      <w:lvlJc w:val="left"/>
      <w:pPr>
        <w:ind w:left="720" w:hanging="360"/>
      </w:pPr>
      <w:rPr>
        <w:rFonts w:eastAsia="Calibri"/>
        <w:sz w:val="22"/>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0" w15:restartNumberingAfterBreak="0">
    <w:nsid w:val="3A047AB6"/>
    <w:multiLevelType w:val="multilevel"/>
    <w:tmpl w:val="3A047AB6"/>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1" w15:restartNumberingAfterBreak="0">
    <w:nsid w:val="3D192039"/>
    <w:multiLevelType w:val="hybridMultilevel"/>
    <w:tmpl w:val="2D9ACECE"/>
    <w:lvl w:ilvl="0" w:tplc="FFFFFFFF">
      <w:start w:val="1"/>
      <w:numFmt w:val="decimal"/>
      <w:lvlText w:val="%1."/>
      <w:lvlJc w:val="left"/>
      <w:pPr>
        <w:ind w:left="720" w:hanging="360"/>
      </w:pPr>
      <w:rPr>
        <w:rFonts w:eastAsia="Calibri"/>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15812E1"/>
    <w:multiLevelType w:val="multilevel"/>
    <w:tmpl w:val="415812E1"/>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3" w15:restartNumberingAfterBreak="0">
    <w:nsid w:val="41744696"/>
    <w:multiLevelType w:val="hybridMultilevel"/>
    <w:tmpl w:val="14E871EA"/>
    <w:lvl w:ilvl="0" w:tplc="7A9082A6">
      <w:start w:val="1"/>
      <w:numFmt w:val="decimal"/>
      <w:lvlText w:val="%1."/>
      <w:lvlJc w:val="left"/>
      <w:pPr>
        <w:ind w:left="540" w:hanging="360"/>
      </w:pPr>
      <w:rPr>
        <w:rFonts w:eastAsia="Calibri"/>
        <w:sz w:val="20"/>
        <w:szCs w:val="18"/>
      </w:r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24" w15:restartNumberingAfterBreak="0">
    <w:nsid w:val="432808C9"/>
    <w:multiLevelType w:val="hybridMultilevel"/>
    <w:tmpl w:val="8D4299AA"/>
    <w:lvl w:ilvl="0" w:tplc="9FAE555A">
      <w:start w:val="1"/>
      <w:numFmt w:val="decimal"/>
      <w:lvlText w:val="%1."/>
      <w:lvlJc w:val="left"/>
      <w:pPr>
        <w:ind w:left="720" w:hanging="360"/>
      </w:pPr>
      <w:rPr>
        <w:rFonts w:eastAsia="Calibri"/>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6CB1984"/>
    <w:multiLevelType w:val="multilevel"/>
    <w:tmpl w:val="46CB198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4B1953"/>
    <w:multiLevelType w:val="multilevel"/>
    <w:tmpl w:val="484B19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762AE5"/>
    <w:multiLevelType w:val="multilevel"/>
    <w:tmpl w:val="7916A7F8"/>
    <w:lvl w:ilvl="0">
      <w:start w:val="1"/>
      <w:numFmt w:val="decimal"/>
      <w:lvlText w:val="%1.0"/>
      <w:lvlJc w:val="left"/>
      <w:pPr>
        <w:ind w:left="1800" w:hanging="360"/>
      </w:pPr>
      <w:rPr>
        <w:rFonts w:hint="default"/>
      </w:rPr>
    </w:lvl>
    <w:lvl w:ilvl="1">
      <w:start w:val="1"/>
      <w:numFmt w:val="decimalZero"/>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28" w15:restartNumberingAfterBreak="0">
    <w:nsid w:val="51C42545"/>
    <w:multiLevelType w:val="multilevel"/>
    <w:tmpl w:val="51C425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7F66B1"/>
    <w:multiLevelType w:val="hybridMultilevel"/>
    <w:tmpl w:val="41326C64"/>
    <w:lvl w:ilvl="0" w:tplc="B9CA2476">
      <w:start w:val="1"/>
      <w:numFmt w:val="decimal"/>
      <w:lvlText w:val="%1."/>
      <w:lvlJc w:val="left"/>
      <w:pPr>
        <w:ind w:left="540" w:hanging="360"/>
      </w:pPr>
      <w:rPr>
        <w:rFonts w:eastAsia="Calibri"/>
        <w:sz w:val="22"/>
        <w:szCs w:val="20"/>
      </w:r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30" w15:restartNumberingAfterBreak="0">
    <w:nsid w:val="550C62BB"/>
    <w:multiLevelType w:val="multilevel"/>
    <w:tmpl w:val="550C62BB"/>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1" w15:restartNumberingAfterBreak="0">
    <w:nsid w:val="55DE6ABA"/>
    <w:multiLevelType w:val="multilevel"/>
    <w:tmpl w:val="5AE450E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56030706"/>
    <w:multiLevelType w:val="hybridMultilevel"/>
    <w:tmpl w:val="8C4837A8"/>
    <w:lvl w:ilvl="0" w:tplc="A18CEB7C">
      <w:start w:val="1"/>
      <w:numFmt w:val="decimal"/>
      <w:lvlText w:val="%1."/>
      <w:lvlJc w:val="left"/>
      <w:pPr>
        <w:ind w:left="720" w:hanging="360"/>
      </w:pPr>
      <w:rPr>
        <w:rFonts w:eastAsia="Calibri"/>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74D6C01"/>
    <w:multiLevelType w:val="multilevel"/>
    <w:tmpl w:val="396A14E2"/>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5615B7"/>
    <w:multiLevelType w:val="multilevel"/>
    <w:tmpl w:val="585615B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E2F7348"/>
    <w:multiLevelType w:val="multilevel"/>
    <w:tmpl w:val="5E2F7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442D8B"/>
    <w:multiLevelType w:val="multilevel"/>
    <w:tmpl w:val="61442D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916CD8"/>
    <w:multiLevelType w:val="multilevel"/>
    <w:tmpl w:val="6B916C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992D8E"/>
    <w:multiLevelType w:val="multilevel"/>
    <w:tmpl w:val="6B992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781297"/>
    <w:multiLevelType w:val="multilevel"/>
    <w:tmpl w:val="A790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4C5422"/>
    <w:multiLevelType w:val="hybridMultilevel"/>
    <w:tmpl w:val="E6980112"/>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1" w15:restartNumberingAfterBreak="0">
    <w:nsid w:val="755D30B9"/>
    <w:multiLevelType w:val="multilevel"/>
    <w:tmpl w:val="A9326A22"/>
    <w:lvl w:ilvl="0">
      <w:start w:val="1"/>
      <w:numFmt w:val="decimal"/>
      <w:lvlText w:val="%1"/>
      <w:lvlJc w:val="left"/>
      <w:pPr>
        <w:ind w:left="396" w:hanging="396"/>
      </w:pPr>
      <w:rPr>
        <w:rFonts w:hint="default"/>
      </w:rPr>
    </w:lvl>
    <w:lvl w:ilvl="1">
      <w:start w:val="1"/>
      <w:numFmt w:val="decimal"/>
      <w:lvlText w:val="%1.%2"/>
      <w:lvlJc w:val="left"/>
      <w:pPr>
        <w:ind w:left="1836" w:hanging="396"/>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7971337F"/>
    <w:multiLevelType w:val="multilevel"/>
    <w:tmpl w:val="99502AE8"/>
    <w:lvl w:ilvl="0">
      <w:start w:val="1"/>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9BE3881"/>
    <w:multiLevelType w:val="hybridMultilevel"/>
    <w:tmpl w:val="E52C4A00"/>
    <w:lvl w:ilvl="0" w:tplc="3020985C">
      <w:start w:val="1"/>
      <w:numFmt w:val="lowerLetter"/>
      <w:lvlText w:val="%1."/>
      <w:lvlJc w:val="left"/>
      <w:pPr>
        <w:ind w:left="5130" w:hanging="360"/>
      </w:pPr>
      <w:rPr>
        <w:rFonts w:hint="default"/>
        <w:b/>
        <w:sz w:val="22"/>
        <w:szCs w:val="22"/>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44" w15:restartNumberingAfterBreak="0">
    <w:nsid w:val="7B134BA9"/>
    <w:multiLevelType w:val="hybridMultilevel"/>
    <w:tmpl w:val="2D9ACECE"/>
    <w:lvl w:ilvl="0" w:tplc="FFFFFFFF">
      <w:start w:val="1"/>
      <w:numFmt w:val="decimal"/>
      <w:lvlText w:val="%1."/>
      <w:lvlJc w:val="left"/>
      <w:pPr>
        <w:ind w:left="720" w:hanging="360"/>
      </w:pPr>
      <w:rPr>
        <w:rFonts w:eastAsia="Calibri"/>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B1D6D01"/>
    <w:multiLevelType w:val="multilevel"/>
    <w:tmpl w:val="7B1D6D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E66B64"/>
    <w:multiLevelType w:val="hybridMultilevel"/>
    <w:tmpl w:val="5A54C0FC"/>
    <w:lvl w:ilvl="0" w:tplc="18DAE73A">
      <w:start w:val="1"/>
      <w:numFmt w:val="decimal"/>
      <w:lvlText w:val="%1."/>
      <w:lvlJc w:val="left"/>
      <w:pPr>
        <w:ind w:left="720" w:hanging="360"/>
      </w:pPr>
      <w:rPr>
        <w:rFonts w:eastAsia="Calibri"/>
        <w:sz w:val="20"/>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86316580">
    <w:abstractNumId w:val="43"/>
  </w:num>
  <w:num w:numId="2" w16cid:durableId="1051422240">
    <w:abstractNumId w:val="12"/>
  </w:num>
  <w:num w:numId="3" w16cid:durableId="1294553454">
    <w:abstractNumId w:val="25"/>
  </w:num>
  <w:num w:numId="4" w16cid:durableId="104470757">
    <w:abstractNumId w:val="18"/>
  </w:num>
  <w:num w:numId="5" w16cid:durableId="341470990">
    <w:abstractNumId w:val="45"/>
  </w:num>
  <w:num w:numId="6" w16cid:durableId="596837093">
    <w:abstractNumId w:val="37"/>
  </w:num>
  <w:num w:numId="7" w16cid:durableId="523522535">
    <w:abstractNumId w:val="9"/>
  </w:num>
  <w:num w:numId="8" w16cid:durableId="1286892185">
    <w:abstractNumId w:val="17"/>
  </w:num>
  <w:num w:numId="9" w16cid:durableId="1639650855">
    <w:abstractNumId w:val="34"/>
  </w:num>
  <w:num w:numId="10" w16cid:durableId="654340106">
    <w:abstractNumId w:val="38"/>
  </w:num>
  <w:num w:numId="11" w16cid:durableId="320935198">
    <w:abstractNumId w:val="36"/>
  </w:num>
  <w:num w:numId="12" w16cid:durableId="216160664">
    <w:abstractNumId w:val="10"/>
  </w:num>
  <w:num w:numId="13" w16cid:durableId="587663412">
    <w:abstractNumId w:val="22"/>
  </w:num>
  <w:num w:numId="14" w16cid:durableId="830411800">
    <w:abstractNumId w:val="27"/>
  </w:num>
  <w:num w:numId="15" w16cid:durableId="681979053">
    <w:abstractNumId w:val="6"/>
  </w:num>
  <w:num w:numId="16" w16cid:durableId="1712222351">
    <w:abstractNumId w:val="35"/>
  </w:num>
  <w:num w:numId="17" w16cid:durableId="558201929">
    <w:abstractNumId w:val="8"/>
  </w:num>
  <w:num w:numId="18" w16cid:durableId="1256086316">
    <w:abstractNumId w:val="5"/>
  </w:num>
  <w:num w:numId="19" w16cid:durableId="1876772829">
    <w:abstractNumId w:val="26"/>
  </w:num>
  <w:num w:numId="20" w16cid:durableId="616986052">
    <w:abstractNumId w:val="28"/>
  </w:num>
  <w:num w:numId="21" w16cid:durableId="125047229">
    <w:abstractNumId w:val="30"/>
  </w:num>
  <w:num w:numId="22" w16cid:durableId="451826561">
    <w:abstractNumId w:val="20"/>
  </w:num>
  <w:num w:numId="23" w16cid:durableId="90203420">
    <w:abstractNumId w:val="4"/>
  </w:num>
  <w:num w:numId="24" w16cid:durableId="617762219">
    <w:abstractNumId w:val="40"/>
  </w:num>
  <w:num w:numId="25" w16cid:durableId="156238947">
    <w:abstractNumId w:val="1"/>
  </w:num>
  <w:num w:numId="26" w16cid:durableId="105387420">
    <w:abstractNumId w:val="42"/>
  </w:num>
  <w:num w:numId="27" w16cid:durableId="266697884">
    <w:abstractNumId w:val="14"/>
  </w:num>
  <w:num w:numId="28" w16cid:durableId="293759821">
    <w:abstractNumId w:val="39"/>
  </w:num>
  <w:num w:numId="29" w16cid:durableId="1202474524">
    <w:abstractNumId w:val="33"/>
  </w:num>
  <w:num w:numId="30" w16cid:durableId="682438198">
    <w:abstractNumId w:val="41"/>
  </w:num>
  <w:num w:numId="31" w16cid:durableId="1454976082">
    <w:abstractNumId w:val="3"/>
  </w:num>
  <w:num w:numId="32" w16cid:durableId="1681276705">
    <w:abstractNumId w:val="31"/>
  </w:num>
  <w:num w:numId="33" w16cid:durableId="280570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1060396">
    <w:abstractNumId w:val="19"/>
  </w:num>
  <w:num w:numId="35" w16cid:durableId="1554153100">
    <w:abstractNumId w:val="32"/>
  </w:num>
  <w:num w:numId="36" w16cid:durableId="1483890754">
    <w:abstractNumId w:val="7"/>
  </w:num>
  <w:num w:numId="37" w16cid:durableId="2107578275">
    <w:abstractNumId w:val="23"/>
  </w:num>
  <w:num w:numId="38" w16cid:durableId="1647929351">
    <w:abstractNumId w:val="29"/>
  </w:num>
  <w:num w:numId="39" w16cid:durableId="799884774">
    <w:abstractNumId w:val="24"/>
  </w:num>
  <w:num w:numId="40" w16cid:durableId="1687901009">
    <w:abstractNumId w:val="0"/>
  </w:num>
  <w:num w:numId="41" w16cid:durableId="1633900405">
    <w:abstractNumId w:val="46"/>
  </w:num>
  <w:num w:numId="42" w16cid:durableId="1514489316">
    <w:abstractNumId w:val="13"/>
  </w:num>
  <w:num w:numId="43" w16cid:durableId="284971872">
    <w:abstractNumId w:val="11"/>
  </w:num>
  <w:num w:numId="44" w16cid:durableId="1588347606">
    <w:abstractNumId w:val="2"/>
  </w:num>
  <w:num w:numId="45" w16cid:durableId="1944805623">
    <w:abstractNumId w:val="44"/>
  </w:num>
  <w:num w:numId="46" w16cid:durableId="190531850">
    <w:abstractNumId w:val="21"/>
  </w:num>
  <w:num w:numId="47" w16cid:durableId="1898544767">
    <w:abstractNumId w:val="16"/>
  </w:num>
  <w:num w:numId="48" w16cid:durableId="12841923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A4"/>
    <w:rsid w:val="00024DE5"/>
    <w:rsid w:val="0002697E"/>
    <w:rsid w:val="00080F64"/>
    <w:rsid w:val="000816E4"/>
    <w:rsid w:val="000902FB"/>
    <w:rsid w:val="000C2AB1"/>
    <w:rsid w:val="000C6463"/>
    <w:rsid w:val="000C6E73"/>
    <w:rsid w:val="000C73B6"/>
    <w:rsid w:val="000D6961"/>
    <w:rsid w:val="001038D4"/>
    <w:rsid w:val="00110AC6"/>
    <w:rsid w:val="00186DFE"/>
    <w:rsid w:val="001A26C7"/>
    <w:rsid w:val="001A3860"/>
    <w:rsid w:val="001C5924"/>
    <w:rsid w:val="001D14F5"/>
    <w:rsid w:val="001E6787"/>
    <w:rsid w:val="001F4C92"/>
    <w:rsid w:val="0020038A"/>
    <w:rsid w:val="0020097A"/>
    <w:rsid w:val="00201CEE"/>
    <w:rsid w:val="00211681"/>
    <w:rsid w:val="0023081B"/>
    <w:rsid w:val="00237BAD"/>
    <w:rsid w:val="00240F1D"/>
    <w:rsid w:val="00246269"/>
    <w:rsid w:val="002569EF"/>
    <w:rsid w:val="00273AE5"/>
    <w:rsid w:val="00286F2A"/>
    <w:rsid w:val="00291A0A"/>
    <w:rsid w:val="002A2B15"/>
    <w:rsid w:val="002A7BF4"/>
    <w:rsid w:val="002E26E8"/>
    <w:rsid w:val="00317721"/>
    <w:rsid w:val="00340440"/>
    <w:rsid w:val="00361330"/>
    <w:rsid w:val="003862C0"/>
    <w:rsid w:val="003A009B"/>
    <w:rsid w:val="003A3FE9"/>
    <w:rsid w:val="003A4F92"/>
    <w:rsid w:val="003B3E2F"/>
    <w:rsid w:val="003E61D1"/>
    <w:rsid w:val="004079E9"/>
    <w:rsid w:val="00407D95"/>
    <w:rsid w:val="00410009"/>
    <w:rsid w:val="004350E7"/>
    <w:rsid w:val="004411D6"/>
    <w:rsid w:val="0044623C"/>
    <w:rsid w:val="004548FD"/>
    <w:rsid w:val="00460D55"/>
    <w:rsid w:val="004845D7"/>
    <w:rsid w:val="00491EFE"/>
    <w:rsid w:val="004C699D"/>
    <w:rsid w:val="00500F79"/>
    <w:rsid w:val="00501210"/>
    <w:rsid w:val="0053091C"/>
    <w:rsid w:val="00564FEC"/>
    <w:rsid w:val="00593C35"/>
    <w:rsid w:val="005B2FA4"/>
    <w:rsid w:val="005C0AC1"/>
    <w:rsid w:val="005E223B"/>
    <w:rsid w:val="005E2F7D"/>
    <w:rsid w:val="00601FAA"/>
    <w:rsid w:val="00617020"/>
    <w:rsid w:val="0062489B"/>
    <w:rsid w:val="00635183"/>
    <w:rsid w:val="00645CD7"/>
    <w:rsid w:val="0065048F"/>
    <w:rsid w:val="00653696"/>
    <w:rsid w:val="00672C69"/>
    <w:rsid w:val="00676A88"/>
    <w:rsid w:val="0069767D"/>
    <w:rsid w:val="006A1751"/>
    <w:rsid w:val="006A68BF"/>
    <w:rsid w:val="006C0C1E"/>
    <w:rsid w:val="006E5747"/>
    <w:rsid w:val="00711414"/>
    <w:rsid w:val="00720C07"/>
    <w:rsid w:val="00722DAA"/>
    <w:rsid w:val="00725F90"/>
    <w:rsid w:val="00733489"/>
    <w:rsid w:val="00734669"/>
    <w:rsid w:val="00736A7C"/>
    <w:rsid w:val="00741B19"/>
    <w:rsid w:val="00772274"/>
    <w:rsid w:val="0077295B"/>
    <w:rsid w:val="00777231"/>
    <w:rsid w:val="007A0033"/>
    <w:rsid w:val="007A65E9"/>
    <w:rsid w:val="007B2EE4"/>
    <w:rsid w:val="007B5E1E"/>
    <w:rsid w:val="007B70A8"/>
    <w:rsid w:val="007C097E"/>
    <w:rsid w:val="007C3DE1"/>
    <w:rsid w:val="007C5673"/>
    <w:rsid w:val="007C74CC"/>
    <w:rsid w:val="007D578F"/>
    <w:rsid w:val="00807FEE"/>
    <w:rsid w:val="00826808"/>
    <w:rsid w:val="008327CA"/>
    <w:rsid w:val="0085075A"/>
    <w:rsid w:val="00855ABB"/>
    <w:rsid w:val="00861F0B"/>
    <w:rsid w:val="00873C49"/>
    <w:rsid w:val="0087706F"/>
    <w:rsid w:val="00880B8A"/>
    <w:rsid w:val="008C1D40"/>
    <w:rsid w:val="008C40EC"/>
    <w:rsid w:val="008D2D8A"/>
    <w:rsid w:val="008D4C96"/>
    <w:rsid w:val="008D7639"/>
    <w:rsid w:val="008F449A"/>
    <w:rsid w:val="00900C89"/>
    <w:rsid w:val="00911079"/>
    <w:rsid w:val="00912119"/>
    <w:rsid w:val="009278E6"/>
    <w:rsid w:val="009334FC"/>
    <w:rsid w:val="00941145"/>
    <w:rsid w:val="00952781"/>
    <w:rsid w:val="00967826"/>
    <w:rsid w:val="0098003A"/>
    <w:rsid w:val="00981DEF"/>
    <w:rsid w:val="0098790F"/>
    <w:rsid w:val="009B162F"/>
    <w:rsid w:val="009D46A2"/>
    <w:rsid w:val="009E5778"/>
    <w:rsid w:val="009E7C58"/>
    <w:rsid w:val="00A33166"/>
    <w:rsid w:val="00A443E6"/>
    <w:rsid w:val="00A67C4F"/>
    <w:rsid w:val="00A73979"/>
    <w:rsid w:val="00A91B69"/>
    <w:rsid w:val="00AB6F65"/>
    <w:rsid w:val="00AB73F6"/>
    <w:rsid w:val="00AC494E"/>
    <w:rsid w:val="00AD561D"/>
    <w:rsid w:val="00AD70A7"/>
    <w:rsid w:val="00AF6F1A"/>
    <w:rsid w:val="00B10440"/>
    <w:rsid w:val="00B11047"/>
    <w:rsid w:val="00B360AB"/>
    <w:rsid w:val="00B54937"/>
    <w:rsid w:val="00B61BDD"/>
    <w:rsid w:val="00B72F5B"/>
    <w:rsid w:val="00B91391"/>
    <w:rsid w:val="00B970C4"/>
    <w:rsid w:val="00BA092E"/>
    <w:rsid w:val="00BA2485"/>
    <w:rsid w:val="00BA5251"/>
    <w:rsid w:val="00BA76C4"/>
    <w:rsid w:val="00BB4E5E"/>
    <w:rsid w:val="00BD30DA"/>
    <w:rsid w:val="00BE0544"/>
    <w:rsid w:val="00BF2940"/>
    <w:rsid w:val="00BF77ED"/>
    <w:rsid w:val="00C04CA2"/>
    <w:rsid w:val="00C23D57"/>
    <w:rsid w:val="00C275ED"/>
    <w:rsid w:val="00C408B7"/>
    <w:rsid w:val="00C421A8"/>
    <w:rsid w:val="00C75B87"/>
    <w:rsid w:val="00C83D80"/>
    <w:rsid w:val="00C93FBB"/>
    <w:rsid w:val="00CA2A74"/>
    <w:rsid w:val="00CB2231"/>
    <w:rsid w:val="00CC1367"/>
    <w:rsid w:val="00CC6DF3"/>
    <w:rsid w:val="00CD39BB"/>
    <w:rsid w:val="00CF4C4C"/>
    <w:rsid w:val="00D01A66"/>
    <w:rsid w:val="00D21AC0"/>
    <w:rsid w:val="00D635BB"/>
    <w:rsid w:val="00D65FF8"/>
    <w:rsid w:val="00D71C98"/>
    <w:rsid w:val="00D7244D"/>
    <w:rsid w:val="00D82C6F"/>
    <w:rsid w:val="00D8524F"/>
    <w:rsid w:val="00DA5CEA"/>
    <w:rsid w:val="00DC6FEB"/>
    <w:rsid w:val="00DD7394"/>
    <w:rsid w:val="00E128FE"/>
    <w:rsid w:val="00E36B5A"/>
    <w:rsid w:val="00E371D9"/>
    <w:rsid w:val="00E728EE"/>
    <w:rsid w:val="00EA1BF3"/>
    <w:rsid w:val="00EA492D"/>
    <w:rsid w:val="00EC09CA"/>
    <w:rsid w:val="00EC6FE4"/>
    <w:rsid w:val="00ED1EA2"/>
    <w:rsid w:val="00ED6AD6"/>
    <w:rsid w:val="00EE7FEC"/>
    <w:rsid w:val="00F02041"/>
    <w:rsid w:val="00F132CA"/>
    <w:rsid w:val="00F15F21"/>
    <w:rsid w:val="00F95772"/>
    <w:rsid w:val="00FB45C3"/>
    <w:rsid w:val="00FB49D6"/>
    <w:rsid w:val="00FE0BCB"/>
    <w:rsid w:val="00FE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6FAB7"/>
  <w15:chartTrackingRefBased/>
  <w15:docId w15:val="{7A5FC2BF-7DE4-44C0-B12E-367E6067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FA4"/>
    <w:pPr>
      <w:spacing w:after="200" w:line="276" w:lineRule="auto"/>
    </w:pPr>
    <w:rPr>
      <w:rFonts w:asciiTheme="minorHAnsi" w:eastAsiaTheme="minorEastAsia" w:hAnsiTheme="minorHAnsi" w:cstheme="minorBidi"/>
      <w:kern w:val="0"/>
      <w:sz w:val="22"/>
      <w:szCs w:val="22"/>
      <w:lang w:val="en-PH"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494E"/>
    <w:rPr>
      <w:sz w:val="22"/>
      <w:szCs w:val="22"/>
    </w:rPr>
  </w:style>
  <w:style w:type="character" w:customStyle="1" w:styleId="NoSpacingChar">
    <w:name w:val="No Spacing Char"/>
    <w:link w:val="NoSpacing"/>
    <w:uiPriority w:val="1"/>
    <w:qFormat/>
    <w:rsid w:val="005B2FA4"/>
    <w:rPr>
      <w:sz w:val="22"/>
      <w:szCs w:val="22"/>
    </w:rPr>
  </w:style>
  <w:style w:type="paragraph" w:styleId="Header">
    <w:name w:val="header"/>
    <w:basedOn w:val="Normal"/>
    <w:link w:val="HeaderChar"/>
    <w:uiPriority w:val="99"/>
    <w:unhideWhenUsed/>
    <w:rsid w:val="0044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3C"/>
    <w:rPr>
      <w:rFonts w:asciiTheme="minorHAnsi" w:eastAsiaTheme="minorEastAsia" w:hAnsiTheme="minorHAnsi" w:cstheme="minorBidi"/>
      <w:kern w:val="0"/>
      <w:sz w:val="22"/>
      <w:szCs w:val="22"/>
      <w:lang w:val="en-PH" w:eastAsia="en-PH"/>
      <w14:ligatures w14:val="none"/>
    </w:rPr>
  </w:style>
  <w:style w:type="paragraph" w:styleId="Footer">
    <w:name w:val="footer"/>
    <w:basedOn w:val="Normal"/>
    <w:link w:val="FooterChar"/>
    <w:uiPriority w:val="99"/>
    <w:unhideWhenUsed/>
    <w:rsid w:val="00446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3C"/>
    <w:rPr>
      <w:rFonts w:asciiTheme="minorHAnsi" w:eastAsiaTheme="minorEastAsia" w:hAnsiTheme="minorHAnsi" w:cstheme="minorBidi"/>
      <w:kern w:val="0"/>
      <w:sz w:val="22"/>
      <w:szCs w:val="22"/>
      <w:lang w:val="en-PH" w:eastAsia="en-PH"/>
      <w14:ligatures w14:val="none"/>
    </w:rPr>
  </w:style>
  <w:style w:type="paragraph" w:styleId="ListParagraph">
    <w:name w:val="List Paragraph"/>
    <w:basedOn w:val="Normal"/>
    <w:uiPriority w:val="34"/>
    <w:qFormat/>
    <w:rsid w:val="00720C07"/>
    <w:pPr>
      <w:spacing w:after="4" w:line="249" w:lineRule="auto"/>
      <w:ind w:left="720" w:right="6" w:hanging="10"/>
      <w:contextualSpacing/>
      <w:jc w:val="both"/>
    </w:pPr>
    <w:rPr>
      <w:rFonts w:ascii="Arial" w:eastAsia="Arial" w:hAnsi="Arial" w:cs="Arial"/>
      <w:color w:val="000000"/>
      <w:kern w:val="2"/>
      <w:sz w:val="24"/>
      <w14:ligatures w14:val="standardContextual"/>
    </w:rPr>
  </w:style>
  <w:style w:type="table" w:styleId="PlainTable2">
    <w:name w:val="Plain Table 2"/>
    <w:basedOn w:val="TableNormal"/>
    <w:uiPriority w:val="42"/>
    <w:rsid w:val="00720C07"/>
    <w:rPr>
      <w:rFonts w:asciiTheme="minorHAnsi" w:eastAsiaTheme="minorHAnsi" w:hAnsiTheme="minorHAnsi" w:cstheme="minorBidi"/>
      <w:kern w:val="0"/>
      <w:sz w:val="22"/>
      <w:szCs w:val="22"/>
      <w:lang w:val="en-PH"/>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qFormat/>
    <w:rsid w:val="001A26C7"/>
    <w:rPr>
      <w:color w:val="0563C1" w:themeColor="hyperlink"/>
      <w:u w:val="single"/>
    </w:rPr>
  </w:style>
  <w:style w:type="character" w:styleId="UnresolvedMention">
    <w:name w:val="Unresolved Mention"/>
    <w:basedOn w:val="DefaultParagraphFont"/>
    <w:uiPriority w:val="99"/>
    <w:semiHidden/>
    <w:unhideWhenUsed/>
    <w:rsid w:val="001A26C7"/>
    <w:rPr>
      <w:color w:val="605E5C"/>
      <w:shd w:val="clear" w:color="auto" w:fill="E1DFDD"/>
    </w:rPr>
  </w:style>
  <w:style w:type="table" w:customStyle="1" w:styleId="TableGrid2">
    <w:name w:val="Table Grid2"/>
    <w:basedOn w:val="TableNormal"/>
    <w:next w:val="TableGrid"/>
    <w:qFormat/>
    <w:rsid w:val="00CF4C4C"/>
    <w:rPr>
      <w:rFonts w:asciiTheme="minorHAnsi" w:eastAsiaTheme="minorHAnsi" w:hAnsiTheme="minorHAnsi" w:cstheme="minorBidi"/>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F4C4C"/>
    <w:rPr>
      <w:rFonts w:asciiTheme="minorHAnsi" w:eastAsiaTheme="minorHAnsi" w:hAnsiTheme="minorHAnsi" w:cstheme="minorBidi"/>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3862C0"/>
    <w:rPr>
      <w:rFonts w:asciiTheme="minorHAnsi" w:eastAsiaTheme="minorHAnsi" w:hAnsiTheme="minorHAnsi" w:cstheme="minorBidi"/>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861F0B"/>
    <w:rPr>
      <w:rFonts w:asciiTheme="minorHAnsi" w:eastAsiaTheme="minorHAnsi" w:hAnsiTheme="minorHAnsi" w:cstheme="minorBidi"/>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AB6F65"/>
    <w:rPr>
      <w:rFonts w:asciiTheme="minorHAnsi" w:eastAsiaTheme="minorHAnsi" w:hAnsiTheme="minorHAnsi" w:cstheme="minorBidi"/>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AB6F65"/>
    <w:rPr>
      <w:rFonts w:asciiTheme="minorHAnsi" w:eastAsiaTheme="minorHAnsi" w:hAnsiTheme="minorHAnsi" w:cstheme="minorBidi"/>
      <w:kern w:val="0"/>
      <w:sz w:val="22"/>
      <w:szCs w:val="22"/>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5F21"/>
    <w:rPr>
      <w:rFonts w:asciiTheme="minorHAnsi" w:eastAsiaTheme="minorEastAsia" w:hAnsiTheme="minorHAnsi" w:cstheme="minorBidi"/>
      <w:kern w:val="0"/>
      <w:sz w:val="22"/>
      <w:szCs w:val="22"/>
      <w:lang w:val="en-PH" w:eastAsia="en-P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72F5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B72F5B"/>
    <w:rPr>
      <w:i/>
      <w:iCs/>
    </w:rPr>
  </w:style>
  <w:style w:type="table" w:customStyle="1" w:styleId="Style44">
    <w:name w:val="_Style 44"/>
    <w:basedOn w:val="TableNormal"/>
    <w:rsid w:val="00741B19"/>
    <w:rPr>
      <w:rFonts w:ascii="Aptos" w:eastAsia="Aptos" w:hAnsi="Aptos" w:cs="Aptos"/>
      <w:kern w:val="0"/>
      <w14:ligatures w14:val="none"/>
    </w:rPr>
    <w:tblPr>
      <w:tblInd w:w="0" w:type="nil"/>
    </w:tblPr>
  </w:style>
  <w:style w:type="table" w:customStyle="1" w:styleId="Style45">
    <w:name w:val="_Style 45"/>
    <w:basedOn w:val="TableNormal"/>
    <w:rsid w:val="00741B19"/>
    <w:rPr>
      <w:rFonts w:ascii="Aptos" w:eastAsia="Aptos" w:hAnsi="Aptos" w:cs="Aptos"/>
      <w:kern w:val="0"/>
      <w14:ligatures w14:val="none"/>
    </w:rPr>
    <w:tblPr>
      <w:tblInd w:w="0" w:type="nil"/>
    </w:tblPr>
  </w:style>
  <w:style w:type="table" w:customStyle="1" w:styleId="Style46">
    <w:name w:val="_Style 46"/>
    <w:basedOn w:val="TableNormal"/>
    <w:rsid w:val="00741B19"/>
    <w:rPr>
      <w:rFonts w:ascii="Aptos" w:eastAsia="Aptos" w:hAnsi="Aptos" w:cs="Aptos"/>
      <w:kern w:val="0"/>
      <w14:ligatures w14:val="none"/>
    </w:rPr>
    <w:tblPr>
      <w:tblInd w:w="0" w:type="nil"/>
    </w:tblPr>
  </w:style>
  <w:style w:type="table" w:customStyle="1" w:styleId="Style47">
    <w:name w:val="_Style 47"/>
    <w:basedOn w:val="TableNormal"/>
    <w:rsid w:val="00741B19"/>
    <w:rPr>
      <w:rFonts w:ascii="Aptos" w:eastAsia="Aptos" w:hAnsi="Aptos" w:cs="Aptos"/>
      <w:kern w:val="0"/>
      <w14:ligatures w14:val="none"/>
    </w:rPr>
    <w:tblPr>
      <w:tblInd w:w="0" w:type="nil"/>
    </w:tblPr>
  </w:style>
  <w:style w:type="table" w:customStyle="1" w:styleId="Style48">
    <w:name w:val="_Style 48"/>
    <w:basedOn w:val="TableNormal"/>
    <w:rsid w:val="00741B19"/>
    <w:rPr>
      <w:rFonts w:ascii="Aptos" w:eastAsia="Aptos" w:hAnsi="Aptos" w:cs="Aptos"/>
      <w:kern w:val="0"/>
      <w14:ligatures w14:val="none"/>
    </w:rPr>
    <w:tblPr>
      <w:tblInd w:w="0" w:type="nil"/>
    </w:tblPr>
  </w:style>
  <w:style w:type="table" w:customStyle="1" w:styleId="Style49">
    <w:name w:val="_Style 49"/>
    <w:basedOn w:val="TableNormal"/>
    <w:rsid w:val="00741B19"/>
    <w:rPr>
      <w:rFonts w:ascii="Aptos" w:eastAsia="Aptos" w:hAnsi="Aptos" w:cs="Aptos"/>
      <w:kern w:val="0"/>
      <w14:ligatures w14:val="none"/>
    </w:rPr>
    <w:tblPr>
      <w:tblInd w:w="0" w:type="nil"/>
    </w:tblPr>
  </w:style>
  <w:style w:type="table" w:customStyle="1" w:styleId="Style50">
    <w:name w:val="_Style 50"/>
    <w:basedOn w:val="TableNormal"/>
    <w:rsid w:val="006A68BF"/>
    <w:rPr>
      <w:rFonts w:ascii="Aptos" w:eastAsia="Aptos" w:hAnsi="Aptos" w:cs="Aptos"/>
      <w:kern w:val="0"/>
      <w14:ligatures w14:val="none"/>
    </w:rPr>
    <w:tblPr>
      <w:tblInd w:w="0" w:type="nil"/>
    </w:tblPr>
  </w:style>
  <w:style w:type="table" w:customStyle="1" w:styleId="Style51">
    <w:name w:val="_Style 51"/>
    <w:basedOn w:val="TableNormal"/>
    <w:rsid w:val="006A68BF"/>
    <w:rPr>
      <w:rFonts w:ascii="Aptos" w:eastAsia="Aptos" w:hAnsi="Aptos" w:cs="Aptos"/>
      <w:kern w:val="0"/>
      <w14:ligatures w14:val="none"/>
    </w:rPr>
    <w:tblPr>
      <w:tblInd w:w="0" w:type="nil"/>
    </w:tblPr>
  </w:style>
  <w:style w:type="table" w:customStyle="1" w:styleId="Style52">
    <w:name w:val="_Style 52"/>
    <w:basedOn w:val="TableNormal"/>
    <w:rsid w:val="006A68BF"/>
    <w:rPr>
      <w:rFonts w:ascii="Aptos" w:eastAsia="Aptos" w:hAnsi="Aptos" w:cs="Aptos"/>
      <w:kern w:val="0"/>
      <w14:ligatures w14:val="none"/>
    </w:rPr>
    <w:tblPr>
      <w:tblInd w:w="0" w:type="nil"/>
    </w:tblPr>
  </w:style>
  <w:style w:type="table" w:customStyle="1" w:styleId="Style53">
    <w:name w:val="_Style 53"/>
    <w:basedOn w:val="TableNormal"/>
    <w:rsid w:val="006A68BF"/>
    <w:rPr>
      <w:rFonts w:ascii="Aptos" w:eastAsia="Aptos" w:hAnsi="Aptos" w:cs="Aptos"/>
      <w:kern w:val="0"/>
      <w14:ligatures w14:val="none"/>
    </w:rPr>
    <w:tblPr>
      <w:tblInd w:w="0" w:type="nil"/>
    </w:tblPr>
  </w:style>
  <w:style w:type="table" w:customStyle="1" w:styleId="Style54">
    <w:name w:val="_Style 54"/>
    <w:basedOn w:val="TableNormal"/>
    <w:rsid w:val="006A68BF"/>
    <w:rPr>
      <w:rFonts w:ascii="Aptos" w:eastAsia="Aptos" w:hAnsi="Aptos" w:cs="Aptos"/>
      <w:kern w:val="0"/>
      <w14:ligatures w14:val="none"/>
    </w:rPr>
    <w:tblPr>
      <w:tblInd w:w="0" w:type="nil"/>
    </w:tblPr>
  </w:style>
  <w:style w:type="table" w:customStyle="1" w:styleId="Style55">
    <w:name w:val="_Style 55"/>
    <w:basedOn w:val="TableNormal"/>
    <w:rsid w:val="006A68BF"/>
    <w:rPr>
      <w:rFonts w:ascii="Aptos" w:eastAsia="Aptos" w:hAnsi="Aptos" w:cs="Aptos"/>
      <w:kern w:val="0"/>
      <w14:ligatures w14:val="none"/>
    </w:rPr>
    <w:tblPr>
      <w:tblInd w:w="0" w:type="nil"/>
    </w:tblPr>
  </w:style>
  <w:style w:type="table" w:customStyle="1" w:styleId="Style56">
    <w:name w:val="_Style 56"/>
    <w:basedOn w:val="TableNormal"/>
    <w:rsid w:val="006A68BF"/>
    <w:rPr>
      <w:rFonts w:ascii="Aptos" w:eastAsia="Aptos" w:hAnsi="Aptos" w:cs="Aptos"/>
      <w:kern w:val="0"/>
      <w14:ligatures w14:val="none"/>
    </w:rPr>
    <w:tblPr>
      <w:tblInd w:w="0" w:type="nil"/>
    </w:tblPr>
  </w:style>
  <w:style w:type="table" w:customStyle="1" w:styleId="Style57">
    <w:name w:val="_Style 57"/>
    <w:basedOn w:val="TableNormal"/>
    <w:rsid w:val="006A68BF"/>
    <w:rPr>
      <w:rFonts w:ascii="Aptos" w:eastAsia="Aptos" w:hAnsi="Aptos" w:cs="Aptos"/>
      <w:kern w:val="0"/>
      <w14:ligatures w14:val="none"/>
    </w:rPr>
    <w:tblPr>
      <w:tblInd w:w="0" w:type="nil"/>
    </w:tblPr>
  </w:style>
  <w:style w:type="table" w:customStyle="1" w:styleId="Style58">
    <w:name w:val="_Style 58"/>
    <w:basedOn w:val="TableNormal"/>
    <w:rsid w:val="006A68BF"/>
    <w:rPr>
      <w:rFonts w:ascii="Aptos" w:eastAsia="Aptos" w:hAnsi="Aptos" w:cs="Aptos"/>
      <w:kern w:val="0"/>
      <w14:ligatures w14:val="none"/>
    </w:rPr>
    <w:tblPr>
      <w:tblInd w:w="0" w:type="nil"/>
    </w:tblPr>
  </w:style>
  <w:style w:type="table" w:customStyle="1" w:styleId="Style59">
    <w:name w:val="_Style 59"/>
    <w:basedOn w:val="TableNormal"/>
    <w:rsid w:val="006A68BF"/>
    <w:rPr>
      <w:rFonts w:ascii="Aptos" w:eastAsia="Aptos" w:hAnsi="Aptos" w:cs="Aptos"/>
      <w:kern w:val="0"/>
      <w14:ligatures w14:val="none"/>
    </w:rPr>
    <w:tblPr>
      <w:tblInd w:w="0" w:type="nil"/>
    </w:tblPr>
  </w:style>
  <w:style w:type="table" w:customStyle="1" w:styleId="Style60">
    <w:name w:val="_Style 60"/>
    <w:basedOn w:val="TableNormal"/>
    <w:rsid w:val="006A68BF"/>
    <w:rPr>
      <w:rFonts w:ascii="Aptos" w:eastAsia="Aptos" w:hAnsi="Aptos" w:cs="Aptos"/>
      <w:kern w:val="0"/>
      <w14:ligatures w14:val="none"/>
    </w:rPr>
    <w:tblPr>
      <w:tblInd w:w="0" w:type="nil"/>
    </w:tblPr>
  </w:style>
  <w:style w:type="table" w:customStyle="1" w:styleId="Style61">
    <w:name w:val="_Style 61"/>
    <w:basedOn w:val="TableNormal"/>
    <w:rsid w:val="006A68BF"/>
    <w:rPr>
      <w:rFonts w:ascii="Aptos" w:eastAsia="Aptos" w:hAnsi="Aptos" w:cs="Aptos"/>
      <w:kern w:val="0"/>
      <w14:ligatures w14:val="none"/>
    </w:rPr>
    <w:tblPr>
      <w:tblInd w:w="0" w:type="nil"/>
    </w:tblPr>
  </w:style>
  <w:style w:type="table" w:customStyle="1" w:styleId="Style62">
    <w:name w:val="_Style 62"/>
    <w:basedOn w:val="TableNormal"/>
    <w:rsid w:val="00ED6AD6"/>
    <w:rPr>
      <w:rFonts w:ascii="Aptos" w:eastAsia="Aptos" w:hAnsi="Aptos" w:cs="Aptos"/>
      <w:kern w:val="0"/>
      <w14:ligatures w14:val="none"/>
    </w:rPr>
    <w:tblPr>
      <w:tblInd w:w="0" w:type="nil"/>
    </w:tblPr>
  </w:style>
  <w:style w:type="table" w:customStyle="1" w:styleId="Style63">
    <w:name w:val="_Style 63"/>
    <w:basedOn w:val="TableNormal"/>
    <w:rsid w:val="00ED6AD6"/>
    <w:rPr>
      <w:rFonts w:ascii="Aptos" w:eastAsia="Aptos" w:hAnsi="Aptos" w:cs="Aptos"/>
      <w:kern w:val="0"/>
      <w14:ligatures w14:val="none"/>
    </w:rPr>
    <w:tblPr>
      <w:tblInd w:w="0" w:type="nil"/>
    </w:tblPr>
  </w:style>
  <w:style w:type="paragraph" w:customStyle="1" w:styleId="TableParagraph">
    <w:name w:val="Table Paragraph"/>
    <w:basedOn w:val="Normal"/>
    <w:uiPriority w:val="1"/>
    <w:qFormat/>
    <w:rsid w:val="00EA492D"/>
    <w:pPr>
      <w:widowControl w:val="0"/>
      <w:autoSpaceDE w:val="0"/>
      <w:autoSpaceDN w:val="0"/>
      <w:spacing w:after="0" w:line="240" w:lineRule="auto"/>
    </w:pPr>
    <w:rPr>
      <w:rFonts w:ascii="Arial MT" w:eastAsia="Arial MT" w:hAnsi="Arial MT" w:cs="Arial MT"/>
      <w:lang w:val="en-US" w:eastAsia="en-US"/>
    </w:rPr>
  </w:style>
  <w:style w:type="character" w:styleId="CommentReference">
    <w:name w:val="annotation reference"/>
    <w:basedOn w:val="DefaultParagraphFont"/>
    <w:uiPriority w:val="99"/>
    <w:semiHidden/>
    <w:unhideWhenUsed/>
    <w:rsid w:val="00F132CA"/>
    <w:rPr>
      <w:sz w:val="16"/>
      <w:szCs w:val="16"/>
    </w:rPr>
  </w:style>
  <w:style w:type="paragraph" w:styleId="CommentText">
    <w:name w:val="annotation text"/>
    <w:basedOn w:val="Normal"/>
    <w:link w:val="CommentTextChar"/>
    <w:uiPriority w:val="99"/>
    <w:unhideWhenUsed/>
    <w:rsid w:val="00F132CA"/>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F132CA"/>
    <w:rPr>
      <w:rFonts w:ascii="Times New Roman" w:eastAsia="Times New Roman" w:hAnsi="Times New Roman"/>
      <w:kern w:val="0"/>
      <w:lang w:val="en-PH"/>
      <w14:ligatures w14:val="none"/>
    </w:rPr>
  </w:style>
  <w:style w:type="paragraph" w:styleId="CommentSubject">
    <w:name w:val="annotation subject"/>
    <w:basedOn w:val="CommentText"/>
    <w:next w:val="CommentText"/>
    <w:link w:val="CommentSubjectChar"/>
    <w:uiPriority w:val="99"/>
    <w:semiHidden/>
    <w:unhideWhenUsed/>
    <w:rsid w:val="00F132CA"/>
    <w:rPr>
      <w:b/>
      <w:bCs/>
    </w:rPr>
  </w:style>
  <w:style w:type="character" w:customStyle="1" w:styleId="CommentSubjectChar">
    <w:name w:val="Comment Subject Char"/>
    <w:basedOn w:val="CommentTextChar"/>
    <w:link w:val="CommentSubject"/>
    <w:uiPriority w:val="99"/>
    <w:semiHidden/>
    <w:rsid w:val="00F132CA"/>
    <w:rPr>
      <w:rFonts w:ascii="Times New Roman" w:eastAsia="Times New Roman" w:hAnsi="Times New Roman"/>
      <w:b/>
      <w:bCs/>
      <w:kern w:val="0"/>
      <w:lang w:val="en-PH"/>
      <w14:ligatures w14:val="none"/>
    </w:rPr>
  </w:style>
  <w:style w:type="paragraph" w:styleId="BalloonText">
    <w:name w:val="Balloon Text"/>
    <w:basedOn w:val="Normal"/>
    <w:link w:val="BalloonTextChar"/>
    <w:uiPriority w:val="99"/>
    <w:semiHidden/>
    <w:unhideWhenUsed/>
    <w:rsid w:val="00F132CA"/>
    <w:pPr>
      <w:spacing w:after="0" w:line="240" w:lineRule="auto"/>
    </w:pPr>
    <w:rPr>
      <w:rFonts w:ascii="Times New Roman" w:eastAsia="Times New Roman" w:hAnsi="Times New Roman" w:cs="Times New Roman"/>
      <w:sz w:val="18"/>
      <w:szCs w:val="18"/>
      <w:lang w:eastAsia="en-US"/>
    </w:rPr>
  </w:style>
  <w:style w:type="character" w:customStyle="1" w:styleId="BalloonTextChar">
    <w:name w:val="Balloon Text Char"/>
    <w:basedOn w:val="DefaultParagraphFont"/>
    <w:link w:val="BalloonText"/>
    <w:uiPriority w:val="99"/>
    <w:semiHidden/>
    <w:rsid w:val="00F132CA"/>
    <w:rPr>
      <w:rFonts w:ascii="Times New Roman" w:eastAsia="Times New Roman" w:hAnsi="Times New Roman"/>
      <w:kern w:val="0"/>
      <w:sz w:val="18"/>
      <w:szCs w:val="18"/>
      <w:lang w:val="en-PH"/>
      <w14:ligatures w14:val="none"/>
    </w:rPr>
  </w:style>
  <w:style w:type="character" w:customStyle="1" w:styleId="UnresolvedMention1">
    <w:name w:val="Unresolved Mention1"/>
    <w:basedOn w:val="DefaultParagraphFont"/>
    <w:uiPriority w:val="99"/>
    <w:semiHidden/>
    <w:unhideWhenUsed/>
    <w:rsid w:val="00F132CA"/>
    <w:rPr>
      <w:color w:val="605E5C"/>
      <w:shd w:val="clear" w:color="auto" w:fill="E1DFDD"/>
    </w:rPr>
  </w:style>
  <w:style w:type="character" w:styleId="FollowedHyperlink">
    <w:name w:val="FollowedHyperlink"/>
    <w:basedOn w:val="DefaultParagraphFont"/>
    <w:uiPriority w:val="99"/>
    <w:semiHidden/>
    <w:unhideWhenUsed/>
    <w:rsid w:val="00F132CA"/>
    <w:rPr>
      <w:color w:val="954F72" w:themeColor="followedHyperlink"/>
      <w:u w:val="single"/>
    </w:rPr>
  </w:style>
  <w:style w:type="character" w:customStyle="1" w:styleId="citation-423">
    <w:name w:val="citation-423"/>
    <w:basedOn w:val="DefaultParagraphFont"/>
    <w:rsid w:val="00F132CA"/>
  </w:style>
  <w:style w:type="character" w:customStyle="1" w:styleId="citation-422">
    <w:name w:val="citation-422"/>
    <w:basedOn w:val="DefaultParagraphFont"/>
    <w:rsid w:val="00F132CA"/>
  </w:style>
  <w:style w:type="character" w:customStyle="1" w:styleId="citation-421">
    <w:name w:val="citation-421"/>
    <w:basedOn w:val="DefaultParagraphFont"/>
    <w:rsid w:val="00F132CA"/>
  </w:style>
  <w:style w:type="character" w:customStyle="1" w:styleId="citation-420">
    <w:name w:val="citation-420"/>
    <w:basedOn w:val="DefaultParagraphFont"/>
    <w:rsid w:val="00F132CA"/>
  </w:style>
  <w:style w:type="character" w:customStyle="1" w:styleId="citation-419">
    <w:name w:val="citation-419"/>
    <w:basedOn w:val="DefaultParagraphFont"/>
    <w:rsid w:val="00F132CA"/>
  </w:style>
  <w:style w:type="character" w:customStyle="1" w:styleId="citation-418">
    <w:name w:val="citation-418"/>
    <w:basedOn w:val="DefaultParagraphFont"/>
    <w:rsid w:val="00F132CA"/>
  </w:style>
  <w:style w:type="character" w:customStyle="1" w:styleId="citation-417">
    <w:name w:val="citation-417"/>
    <w:basedOn w:val="DefaultParagraphFont"/>
    <w:rsid w:val="00F132CA"/>
  </w:style>
  <w:style w:type="character" w:customStyle="1" w:styleId="citation-416">
    <w:name w:val="citation-416"/>
    <w:basedOn w:val="DefaultParagraphFont"/>
    <w:rsid w:val="00F132CA"/>
  </w:style>
  <w:style w:type="character" w:customStyle="1" w:styleId="citation-415">
    <w:name w:val="citation-415"/>
    <w:basedOn w:val="DefaultParagraphFont"/>
    <w:rsid w:val="00F132CA"/>
  </w:style>
  <w:style w:type="character" w:customStyle="1" w:styleId="citation-414">
    <w:name w:val="citation-414"/>
    <w:basedOn w:val="DefaultParagraphFont"/>
    <w:rsid w:val="00F132CA"/>
  </w:style>
  <w:style w:type="character" w:customStyle="1" w:styleId="citation-413">
    <w:name w:val="citation-413"/>
    <w:basedOn w:val="DefaultParagraphFont"/>
    <w:rsid w:val="00F132CA"/>
  </w:style>
  <w:style w:type="character" w:customStyle="1" w:styleId="citation-412">
    <w:name w:val="citation-412"/>
    <w:basedOn w:val="DefaultParagraphFont"/>
    <w:rsid w:val="00F132CA"/>
  </w:style>
  <w:style w:type="character" w:customStyle="1" w:styleId="citation-411">
    <w:name w:val="citation-411"/>
    <w:basedOn w:val="DefaultParagraphFont"/>
    <w:rsid w:val="00F132CA"/>
  </w:style>
  <w:style w:type="character" w:customStyle="1" w:styleId="citation-410">
    <w:name w:val="citation-410"/>
    <w:basedOn w:val="DefaultParagraphFont"/>
    <w:rsid w:val="00F132CA"/>
  </w:style>
  <w:style w:type="character" w:customStyle="1" w:styleId="citation-409">
    <w:name w:val="citation-409"/>
    <w:basedOn w:val="DefaultParagraphFont"/>
    <w:rsid w:val="00F132CA"/>
  </w:style>
  <w:style w:type="character" w:customStyle="1" w:styleId="citation-408">
    <w:name w:val="citation-408"/>
    <w:basedOn w:val="DefaultParagraphFont"/>
    <w:rsid w:val="00F132CA"/>
  </w:style>
  <w:style w:type="character" w:customStyle="1" w:styleId="citation-407">
    <w:name w:val="citation-407"/>
    <w:basedOn w:val="DefaultParagraphFont"/>
    <w:rsid w:val="00F132CA"/>
  </w:style>
  <w:style w:type="character" w:customStyle="1" w:styleId="citation-406">
    <w:name w:val="citation-406"/>
    <w:basedOn w:val="DefaultParagraphFont"/>
    <w:rsid w:val="00F132CA"/>
  </w:style>
  <w:style w:type="character" w:customStyle="1" w:styleId="citation-405">
    <w:name w:val="citation-405"/>
    <w:basedOn w:val="DefaultParagraphFont"/>
    <w:rsid w:val="00F132CA"/>
  </w:style>
  <w:style w:type="character" w:customStyle="1" w:styleId="citation-404">
    <w:name w:val="citation-404"/>
    <w:basedOn w:val="DefaultParagraphFont"/>
    <w:rsid w:val="00F132CA"/>
  </w:style>
  <w:style w:type="character" w:customStyle="1" w:styleId="citation-403">
    <w:name w:val="citation-403"/>
    <w:basedOn w:val="DefaultParagraphFont"/>
    <w:rsid w:val="00F132CA"/>
  </w:style>
  <w:style w:type="character" w:customStyle="1" w:styleId="citation-402">
    <w:name w:val="citation-402"/>
    <w:basedOn w:val="DefaultParagraphFont"/>
    <w:rsid w:val="00F132CA"/>
  </w:style>
  <w:style w:type="character" w:customStyle="1" w:styleId="citation-401">
    <w:name w:val="citation-401"/>
    <w:basedOn w:val="DefaultParagraphFont"/>
    <w:rsid w:val="00F132CA"/>
  </w:style>
  <w:style w:type="character" w:customStyle="1" w:styleId="citation-400">
    <w:name w:val="citation-400"/>
    <w:basedOn w:val="DefaultParagraphFont"/>
    <w:rsid w:val="00F132CA"/>
  </w:style>
  <w:style w:type="character" w:customStyle="1" w:styleId="citation-399">
    <w:name w:val="citation-399"/>
    <w:basedOn w:val="DefaultParagraphFont"/>
    <w:rsid w:val="00F132CA"/>
  </w:style>
  <w:style w:type="character" w:customStyle="1" w:styleId="citation-398">
    <w:name w:val="citation-398"/>
    <w:basedOn w:val="DefaultParagraphFont"/>
    <w:rsid w:val="00F132CA"/>
  </w:style>
  <w:style w:type="character" w:customStyle="1" w:styleId="citation-397">
    <w:name w:val="citation-397"/>
    <w:basedOn w:val="DefaultParagraphFont"/>
    <w:rsid w:val="00F132CA"/>
  </w:style>
  <w:style w:type="character" w:customStyle="1" w:styleId="citation-396">
    <w:name w:val="citation-396"/>
    <w:basedOn w:val="DefaultParagraphFont"/>
    <w:rsid w:val="00F132CA"/>
  </w:style>
  <w:style w:type="character" w:customStyle="1" w:styleId="citation-395">
    <w:name w:val="citation-395"/>
    <w:basedOn w:val="DefaultParagraphFont"/>
    <w:rsid w:val="00F132CA"/>
  </w:style>
  <w:style w:type="character" w:customStyle="1" w:styleId="citation-394">
    <w:name w:val="citation-394"/>
    <w:basedOn w:val="DefaultParagraphFont"/>
    <w:rsid w:val="00F132CA"/>
  </w:style>
  <w:style w:type="character" w:customStyle="1" w:styleId="citation-393">
    <w:name w:val="citation-393"/>
    <w:basedOn w:val="DefaultParagraphFont"/>
    <w:rsid w:val="00F132CA"/>
  </w:style>
  <w:style w:type="character" w:customStyle="1" w:styleId="citation-392">
    <w:name w:val="citation-392"/>
    <w:basedOn w:val="DefaultParagraphFont"/>
    <w:rsid w:val="00F132CA"/>
  </w:style>
  <w:style w:type="character" w:customStyle="1" w:styleId="citation-391">
    <w:name w:val="citation-391"/>
    <w:basedOn w:val="DefaultParagraphFont"/>
    <w:rsid w:val="00F132CA"/>
  </w:style>
  <w:style w:type="character" w:customStyle="1" w:styleId="citation-390">
    <w:name w:val="citation-390"/>
    <w:basedOn w:val="DefaultParagraphFont"/>
    <w:rsid w:val="00F132CA"/>
  </w:style>
  <w:style w:type="character" w:customStyle="1" w:styleId="citation-389">
    <w:name w:val="citation-389"/>
    <w:basedOn w:val="DefaultParagraphFont"/>
    <w:rsid w:val="00F132CA"/>
  </w:style>
  <w:style w:type="character" w:customStyle="1" w:styleId="citation-388">
    <w:name w:val="citation-388"/>
    <w:basedOn w:val="DefaultParagraphFont"/>
    <w:rsid w:val="00F132CA"/>
  </w:style>
  <w:style w:type="character" w:customStyle="1" w:styleId="citation-387">
    <w:name w:val="citation-387"/>
    <w:basedOn w:val="DefaultParagraphFont"/>
    <w:rsid w:val="00F132CA"/>
  </w:style>
  <w:style w:type="character" w:customStyle="1" w:styleId="citation-386">
    <w:name w:val="citation-386"/>
    <w:basedOn w:val="DefaultParagraphFont"/>
    <w:rsid w:val="00F132CA"/>
  </w:style>
  <w:style w:type="character" w:customStyle="1" w:styleId="citation-385">
    <w:name w:val="citation-385"/>
    <w:basedOn w:val="DefaultParagraphFont"/>
    <w:rsid w:val="00F132CA"/>
  </w:style>
  <w:style w:type="character" w:customStyle="1" w:styleId="citation-384">
    <w:name w:val="citation-384"/>
    <w:basedOn w:val="DefaultParagraphFont"/>
    <w:rsid w:val="00F132CA"/>
  </w:style>
  <w:style w:type="character" w:customStyle="1" w:styleId="citation-383">
    <w:name w:val="citation-383"/>
    <w:basedOn w:val="DefaultParagraphFont"/>
    <w:rsid w:val="00F132CA"/>
  </w:style>
  <w:style w:type="character" w:customStyle="1" w:styleId="citation-382">
    <w:name w:val="citation-382"/>
    <w:basedOn w:val="DefaultParagraphFont"/>
    <w:rsid w:val="00F132CA"/>
  </w:style>
  <w:style w:type="character" w:customStyle="1" w:styleId="citation-381">
    <w:name w:val="citation-381"/>
    <w:basedOn w:val="DefaultParagraphFont"/>
    <w:rsid w:val="00F132CA"/>
  </w:style>
  <w:style w:type="character" w:customStyle="1" w:styleId="citation-380">
    <w:name w:val="citation-380"/>
    <w:basedOn w:val="DefaultParagraphFont"/>
    <w:rsid w:val="00F132CA"/>
  </w:style>
  <w:style w:type="character" w:customStyle="1" w:styleId="citation-379">
    <w:name w:val="citation-379"/>
    <w:basedOn w:val="DefaultParagraphFont"/>
    <w:rsid w:val="00F132CA"/>
  </w:style>
  <w:style w:type="character" w:customStyle="1" w:styleId="citation-378">
    <w:name w:val="citation-378"/>
    <w:basedOn w:val="DefaultParagraphFont"/>
    <w:rsid w:val="00F132CA"/>
  </w:style>
  <w:style w:type="character" w:customStyle="1" w:styleId="citation-377">
    <w:name w:val="citation-377"/>
    <w:basedOn w:val="DefaultParagraphFont"/>
    <w:rsid w:val="00F132CA"/>
  </w:style>
  <w:style w:type="character" w:customStyle="1" w:styleId="citation-376">
    <w:name w:val="citation-376"/>
    <w:basedOn w:val="DefaultParagraphFont"/>
    <w:rsid w:val="00F132CA"/>
  </w:style>
  <w:style w:type="character" w:customStyle="1" w:styleId="citation-375">
    <w:name w:val="citation-375"/>
    <w:basedOn w:val="DefaultParagraphFont"/>
    <w:rsid w:val="00F132CA"/>
  </w:style>
  <w:style w:type="character" w:customStyle="1" w:styleId="citation-374">
    <w:name w:val="citation-374"/>
    <w:basedOn w:val="DefaultParagraphFont"/>
    <w:rsid w:val="00F132CA"/>
  </w:style>
  <w:style w:type="character" w:styleId="Strong">
    <w:name w:val="Strong"/>
    <w:basedOn w:val="DefaultParagraphFont"/>
    <w:uiPriority w:val="22"/>
    <w:qFormat/>
    <w:rsid w:val="00F13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ped.gov.ph/2023/01/30/matatag-depeds-new-agenda-to-resolve-basic-education-woes/" TargetMode="External"/><Relationship Id="rId18" Type="http://schemas.openxmlformats.org/officeDocument/2006/relationships/hyperlink" Target="https://files.eric.ed.gov/fulltext/EJ1212901.pdf" TargetMode="External"/><Relationship Id="rId26" Type="http://schemas.openxmlformats.org/officeDocument/2006/relationships/hyperlink" Target="https://www.researchgate.net/publication/" TargetMode="External"/><Relationship Id="rId39" Type="http://schemas.openxmlformats.org/officeDocument/2006/relationships/hyperlink" Target="https://www.researchgate.net/journal/International-Journal-of-Modern-Languages-And-Applied-Linguistics-2600-7266?_tp=eyJjb250ZXh0Ijp7ImZpcnN0UGFnZSI6InB1YmxpY2F0aW9uIiwicGFnZSI6InB1YmxpY2F0aW9uIiwicG9zaXRpb24iOiJwYWdlSGVhZGVyIn19" TargetMode="External"/><Relationship Id="rId21" Type="http://schemas.openxmlformats.org/officeDocument/2006/relationships/hyperlink" Target="https://www.sciencedirect.com/science/article/abs/pii/S0742051X05000673" TargetMode="External"/><Relationship Id="rId34" Type="http://schemas.openxmlformats.org/officeDocument/2006/relationships/hyperlink" Target="https://depedpines.com/deped-memorandum-dm-la-2016-0159-distribution-of-the-primer-on-positive-discipline-in-everyday-teaching/" TargetMode="External"/><Relationship Id="rId42" Type="http://schemas.openxmlformats.org/officeDocument/2006/relationships/hyperlink" Target="https://www.researchgate.net/profile/Porntida-Visaetsilapanonta?_sg%5B0%5D=9naVMZs5AFhAcm2HZEQqUYOnGY1-Ca-mmD6rlhJ33WHAzw9ZtIU54RHqlSect_9z_OmZcHE.L1eVEBGkoYpvvfzlXzyrvw3p93HamKAKCaFezbdCFd2nXvUxA6OFzDPTX96ZCBJfuhYQEryd1m5ikSUxhzjW6w&amp;_sg%5B1%5D=Y81DTPVhBe2fEzGCno22gbg2mXiiehCbqfCuIAeY356v7V-qnYAdphhdYGrHKRT_AkFMsYQ.R3klz3KeqoomYnkBnrBx4gRWFswy5rlqiecEk_4MuyRDW6Gstm8mL5wJiP1AfgGaLWcoYYuCs-ua55FcEfkFNQ&amp;_tp=eyJjb250ZXh0Ijp7ImZpcnN0UGFnZSI6InB1YmxpY2F0aW9uIiwicGFnZSI6InB1YmxpY2F0aW9uIiwicG9zaXRpb24iOiJwYWdlSGVhZGVyIn19" TargetMode="External"/><Relationship Id="rId47" Type="http://schemas.openxmlformats.org/officeDocument/2006/relationships/hyperlink" Target="https://www.researchgate.net/publication/373266329_Awareness_and_Implementation_of_the_Public_Elementary_School_Teachers_of_the_Positive_Discipline_Model_Basis_for_a_Guidance_Program" TargetMode="External"/><Relationship Id="rId50" Type="http://schemas.openxmlformats.org/officeDocument/2006/relationships/hyperlink" Target="https://depedpines.com/deped-memorandum-dm-la-2016-0159-distribution-of-the-primer-on-positive-discipline-in-everyday-teaching/" TargetMode="External"/><Relationship Id="rId7" Type="http://schemas.openxmlformats.org/officeDocument/2006/relationships/hyperlink" Target="mailto:arlene.carillo001@deped.gov.ph" TargetMode="External"/><Relationship Id="rId2" Type="http://schemas.openxmlformats.org/officeDocument/2006/relationships/styles" Target="styles.xml"/><Relationship Id="rId16" Type="http://schemas.openxmlformats.org/officeDocument/2006/relationships/hyperlink" Target="https://doi.org/10.1080/13632434.2019.1596077" TargetMode="External"/><Relationship Id="rId29" Type="http://schemas.openxmlformats.org/officeDocument/2006/relationships/hyperlink" Target="https://eric.ed.gov/?id=ED381244" TargetMode="External"/><Relationship Id="rId11" Type="http://schemas.openxmlformats.org/officeDocument/2006/relationships/hyperlink" Target="https://www.deped.gov.ph/wp-content/uploads/2015/05/DO_s2015_18.pdf" TargetMode="External"/><Relationship Id="rId24" Type="http://schemas.openxmlformats.org/officeDocument/2006/relationships/hyperlink" Target="https://www.researchgate.net/publication/384880178_MITIGATING_STUDENTS'_DISRUPTIVE_BEHAVIOR_THROUGH_OPERANT_CONDITIONING" TargetMode="External"/><Relationship Id="rId32" Type="http://schemas.openxmlformats.org/officeDocument/2006/relationships/hyperlink" Target="https://www.google.com/search?q=https://www.congress.gov.ph/legisdocs/basic_17/HB00573.pdf" TargetMode="External"/><Relationship Id="rId37" Type="http://schemas.openxmlformats.org/officeDocument/2006/relationships/hyperlink" Target="https://www.deped.gov.ph/2015/03/13/do-18-s-2015-guidelines-and-procedures-on-the-management-of-children-at-risk-car-and-children-in-conflict-with-the-law-cicl/" TargetMode="External"/><Relationship Id="rId40" Type="http://schemas.openxmlformats.org/officeDocument/2006/relationships/hyperlink" Target="https://www.researchgate.net/publication/378034510_The_Impact_of_Positive_Parenting_Practices_on_Children's_Education_and_Behavioral_Change" TargetMode="External"/><Relationship Id="rId45" Type="http://schemas.openxmlformats.org/officeDocument/2006/relationships/hyperlink" Target="https://ejournals.ph/article.php?id=21641" TargetMode="External"/><Relationship Id="rId5" Type="http://schemas.openxmlformats.org/officeDocument/2006/relationships/footnotes" Target="footnotes.xml"/><Relationship Id="rId15" Type="http://schemas.openxmlformats.org/officeDocument/2006/relationships/hyperlink" Target="https://doi.org/10.2307/585170" TargetMode="External"/><Relationship Id="rId23" Type="http://schemas.openxmlformats.org/officeDocument/2006/relationships/hyperlink" Target="https://files.eric.ed.gov/fulltext/EJ1300837.pdf" TargetMode="External"/><Relationship Id="rId28" Type="http://schemas.openxmlformats.org/officeDocument/2006/relationships/hyperlink" Target="http://dx.doi.org/10.17583/ijep.18104" TargetMode="External"/><Relationship Id="rId36" Type="http://schemas.openxmlformats.org/officeDocument/2006/relationships/hyperlink" Target="https://www.officialgazette.gov.ph/2013/09%20/12/republic-act-no-10627/" TargetMode="External"/><Relationship Id="rId49" Type="http://schemas.openxmlformats.org/officeDocument/2006/relationships/hyperlink" Target="https://www.simplypsychology.org/operantconditioning%20.html" TargetMode="External"/><Relationship Id="rId10" Type="http://schemas.openxmlformats.org/officeDocument/2006/relationships/hyperlink" Target="https://elibrary.judiciary.gov.ph/thebookshelf/show" TargetMode="External"/><Relationship Id="rId19" Type="http://schemas.openxmlformats.org/officeDocument/2006/relationships/hyperlink" Target="https://www.scitepress.org/Papers/2021/106709/106709.pdf" TargetMode="External"/><Relationship Id="rId31" Type="http://schemas.openxmlformats.org/officeDocument/2006/relationships/hyperlink" Target="https://scimatic.org/storage/journals/11/pdfs/3420.pdf" TargetMode="External"/><Relationship Id="rId44" Type="http://schemas.openxmlformats.org/officeDocument/2006/relationships/hyperlink" Target="https://ejournals.ph/function/author.php?id=348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journals.ph/function/author.php?id=28728" TargetMode="External"/><Relationship Id="rId14" Type="http://schemas.openxmlformats.org/officeDocument/2006/relationships/hyperlink" Target="https://doi.org/10.1080/13548506%20.2016.1271955" TargetMode="External"/><Relationship Id="rId22" Type="http://schemas.openxmlformats.org/officeDocument/2006/relationships/hyperlink" Target="https://www.frontiersin.org/journals/education/articles/10.3389/feduc.2023.1156530/full" TargetMode="External"/><Relationship Id="rId27" Type="http://schemas.openxmlformats.org/officeDocument/2006/relationships/hyperlink" Target="https://books.google.com.ph/books?id=K6sHwYih590" TargetMode="External"/><Relationship Id="rId30" Type="http://schemas.openxmlformats.org/officeDocument/2006/relationships/hyperlink" Target="https://dx.doi.org/10.47772/IJRISS.2025.90500087" TargetMode="External"/><Relationship Id="rId35" Type="http://schemas.openxmlformats.org/officeDocument/2006/relationships/hyperlink" Target="https://www.deped.gov.ph/2013/08/02/do-55-s-2013-implementing-guidelines-on-the-anti-bullying-act-of-2013-ra-10627/" TargetMode="External"/><Relationship Id="rId43" Type="http://schemas.openxmlformats.org/officeDocument/2006/relationships/hyperlink" Target="https://ejournals.ph/function/author.php?id=28728" TargetMode="External"/><Relationship Id="rId48" Type="http://schemas.openxmlformats.org/officeDocument/2006/relationships/hyperlink" Target="https://www.ijams-bbp.net/wp-content/uploads/2023/07/1-IJAMS-JUNE-2023-538-557.pdf" TargetMode="External"/><Relationship Id="rId8" Type="http://schemas.openxmlformats.org/officeDocument/2006/relationships/hyperlink" Target="mailto:shirly.dioneda@mabinicollege.edu.ph"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epedpines.com/deped-memorandum-dm-la-2016-0159-distribution-of-the-primer-on-positive-discipline-in-everyday-teaching/" TargetMode="External"/><Relationship Id="rId17" Type="http://schemas.openxmlformats.org/officeDocument/2006/relationships/hyperlink" Target="https://files.eric.ed.gov/fulltext/EJ976654.pdf" TargetMode="External"/><Relationship Id="rId25" Type="http://schemas.openxmlformats.org/officeDocument/2006/relationships/hyperlink" Target="https://eric.ed.gov/?id=" TargetMode="External"/><Relationship Id="rId33" Type="http://schemas.openxmlformats.org/officeDocument/2006/relationships/hyperlink" Target="https://www.deped.gov.ph/wpcontent/uploads/2012/05/DO_s2012_40.pdf" TargetMode="External"/><Relationship Id="rId38" Type="http://schemas.openxmlformats.org/officeDocument/2006/relationships/hyperlink" Target="https://eujournal.org/index.php/esj/article/view/16741" TargetMode="External"/><Relationship Id="rId46" Type="http://schemas.openxmlformats.org/officeDocument/2006/relationships/hyperlink" Target="https://www.ijfmr.com/papers/2025/2/38719.pdf" TargetMode="External"/><Relationship Id="rId20" Type="http://schemas.openxmlformats.org/officeDocument/2006/relationships/hyperlink" Target="https://www.iiste.org/Journals/index.php/JEP/article/view/51964" TargetMode="External"/><Relationship Id="rId41" Type="http://schemas.openxmlformats.org/officeDocument/2006/relationships/hyperlink" Target="https://www.researchgate.net/publication/381939195_Teachers'_challenges_in_implementing_a_learner's_code_of_conduct_for_positive_discipline_in_school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13739</Words>
  <Characters>78317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villacruzjhenyp@outlook.com</dc:creator>
  <cp:keywords/>
  <dc:description/>
  <cp:lastModifiedBy>Admin</cp:lastModifiedBy>
  <cp:revision>2</cp:revision>
  <cp:lastPrinted>2025-02-04T22:07:00Z</cp:lastPrinted>
  <dcterms:created xsi:type="dcterms:W3CDTF">2026-07-01T11:16:00Z</dcterms:created>
  <dcterms:modified xsi:type="dcterms:W3CDTF">2026-07-01T11:16:00Z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0e26b8fe56f9469bd75fa3c9f002657c0c17f67357da15938f84ae7883bb54d1</vt:lpwstr>
  </property>
</Properties>
</file>