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3D7E7" w14:textId="573F7774" w:rsidR="00596B0C" w:rsidRDefault="00596B0C" w:rsidP="00596B0C">
      <w:pPr>
        <w:spacing w:after="160"/>
        <w:jc w:val="center"/>
        <w:rPr>
          <w:b/>
          <w:bCs/>
          <w:sz w:val="24"/>
          <w:szCs w:val="24"/>
        </w:rPr>
      </w:pPr>
      <w:r w:rsidRPr="00BC70BF">
        <w:rPr>
          <w:b/>
          <w:bCs/>
          <w:sz w:val="24"/>
          <w:szCs w:val="24"/>
        </w:rPr>
        <w:t>Hotel Management Students' Pre-Training Perceptions and Challenges Faced During Industrial Training in hotel industry</w:t>
      </w:r>
    </w:p>
    <w:p w14:paraId="3AE6A018" w14:textId="77777777" w:rsidR="00A32C79" w:rsidRDefault="002517B9" w:rsidP="00596B0C">
      <w:pPr>
        <w:spacing w:after="160"/>
        <w:jc w:val="center"/>
        <w:rPr>
          <w:b/>
          <w:bCs/>
          <w:sz w:val="24"/>
          <w:szCs w:val="24"/>
        </w:rPr>
      </w:pPr>
      <w:r w:rsidRPr="002517B9">
        <w:rPr>
          <w:b/>
          <w:bCs/>
          <w:sz w:val="24"/>
          <w:szCs w:val="24"/>
        </w:rPr>
        <w:t>M</w:t>
      </w:r>
      <w:r w:rsidR="001350AA">
        <w:rPr>
          <w:b/>
          <w:bCs/>
          <w:sz w:val="24"/>
          <w:szCs w:val="24"/>
        </w:rPr>
        <w:t>rs. Madhurri D Patil</w:t>
      </w:r>
      <w:r w:rsidR="00A32C79">
        <w:rPr>
          <w:b/>
          <w:bCs/>
          <w:sz w:val="24"/>
          <w:szCs w:val="24"/>
        </w:rPr>
        <w:t>*</w:t>
      </w:r>
      <w:r w:rsidR="00A32C79" w:rsidRPr="002517B9">
        <w:rPr>
          <w:b/>
          <w:bCs/>
          <w:sz w:val="24"/>
          <w:szCs w:val="24"/>
        </w:rPr>
        <w:t>,</w:t>
      </w:r>
      <w:r w:rsidR="00A32C79">
        <w:rPr>
          <w:b/>
          <w:bCs/>
          <w:sz w:val="24"/>
          <w:szCs w:val="24"/>
        </w:rPr>
        <w:t xml:space="preserve"> </w:t>
      </w:r>
    </w:p>
    <w:p w14:paraId="443869C0" w14:textId="77777777" w:rsidR="00A32C79" w:rsidRDefault="001350AA" w:rsidP="00596B0C">
      <w:pPr>
        <w:spacing w:after="1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Ms. Ketki Kanitkar </w:t>
      </w:r>
    </w:p>
    <w:p w14:paraId="5C4958DD" w14:textId="3C98927C" w:rsidR="002517B9" w:rsidRDefault="002517B9" w:rsidP="00596B0C">
      <w:pPr>
        <w:spacing w:after="160"/>
        <w:jc w:val="center"/>
        <w:rPr>
          <w:b/>
          <w:bCs/>
          <w:sz w:val="24"/>
          <w:szCs w:val="24"/>
        </w:rPr>
      </w:pPr>
      <w:r w:rsidRPr="002517B9">
        <w:rPr>
          <w:b/>
          <w:bCs/>
          <w:sz w:val="24"/>
          <w:szCs w:val="24"/>
        </w:rPr>
        <w:t>Assistant Professor, Bharati Vidyapeeth (Deemed to be University), Institute of Hotel Management &amp; Catering Technology, Pune, 411043, Maharashtra, India</w:t>
      </w:r>
    </w:p>
    <w:p w14:paraId="35A71150" w14:textId="05BE4D29" w:rsidR="001350AA" w:rsidRPr="00A32C79" w:rsidRDefault="00A32C79" w:rsidP="00596B0C">
      <w:pPr>
        <w:spacing w:after="160"/>
        <w:jc w:val="center"/>
        <w:rPr>
          <w:b/>
          <w:bCs/>
          <w:sz w:val="24"/>
          <w:szCs w:val="24"/>
        </w:rPr>
      </w:pPr>
      <w:r w:rsidRPr="00A32C79">
        <w:rPr>
          <w:b/>
          <w:bCs/>
        </w:rPr>
        <w:t>*Corresponding Author</w:t>
      </w:r>
    </w:p>
    <w:p w14:paraId="3455FD75" w14:textId="77777777" w:rsidR="00C6277C" w:rsidRPr="00BC70BF" w:rsidRDefault="00C6277C" w:rsidP="00C6277C">
      <w:pPr>
        <w:spacing w:after="80"/>
        <w:rPr>
          <w:b/>
          <w:bCs/>
          <w:sz w:val="24"/>
          <w:szCs w:val="24"/>
        </w:rPr>
      </w:pPr>
      <w:r w:rsidRPr="00BC70BF">
        <w:rPr>
          <w:rFonts w:eastAsia="Arial"/>
          <w:b/>
          <w:bCs/>
          <w:sz w:val="24"/>
          <w:szCs w:val="24"/>
        </w:rPr>
        <w:t>ABSTRACT</w:t>
      </w:r>
    </w:p>
    <w:p w14:paraId="1817DBEB" w14:textId="793C4D07" w:rsidR="00596B0C" w:rsidRPr="00F968CB" w:rsidRDefault="00C6277C" w:rsidP="008B7A95">
      <w:pPr>
        <w:spacing w:after="160" w:line="360" w:lineRule="auto"/>
        <w:jc w:val="both"/>
        <w:rPr>
          <w:sz w:val="24"/>
          <w:szCs w:val="24"/>
        </w:rPr>
      </w:pPr>
      <w:r w:rsidRPr="00F968CB">
        <w:rPr>
          <w:sz w:val="24"/>
          <w:szCs w:val="24"/>
        </w:rPr>
        <w:t xml:space="preserve">Industrial training signifies a </w:t>
      </w:r>
      <w:r w:rsidR="00EA7285" w:rsidRPr="00F968CB">
        <w:rPr>
          <w:sz w:val="24"/>
          <w:szCs w:val="24"/>
        </w:rPr>
        <w:t>Crucial link</w:t>
      </w:r>
      <w:r w:rsidRPr="00F968CB">
        <w:rPr>
          <w:sz w:val="24"/>
          <w:szCs w:val="24"/>
        </w:rPr>
        <w:t xml:space="preserve"> between academics and </w:t>
      </w:r>
      <w:r w:rsidR="00EA7285" w:rsidRPr="00F968CB">
        <w:rPr>
          <w:sz w:val="24"/>
          <w:szCs w:val="24"/>
        </w:rPr>
        <w:t xml:space="preserve">workplace standards, ethical conduct </w:t>
      </w:r>
      <w:r w:rsidRPr="00F968CB">
        <w:rPr>
          <w:sz w:val="24"/>
          <w:szCs w:val="24"/>
        </w:rPr>
        <w:t xml:space="preserve">for hotel management students. This study </w:t>
      </w:r>
      <w:r w:rsidR="00EA7285" w:rsidRPr="00F968CB">
        <w:rPr>
          <w:sz w:val="24"/>
          <w:szCs w:val="24"/>
        </w:rPr>
        <w:t>observes</w:t>
      </w:r>
      <w:r w:rsidRPr="00F968CB">
        <w:rPr>
          <w:sz w:val="24"/>
          <w:szCs w:val="24"/>
        </w:rPr>
        <w:t xml:space="preserve"> the pre-training perceptions, challenges encountered during training, and post-training career intentions of 100 hotel management students who underwent industrial training in India. </w:t>
      </w:r>
      <w:r w:rsidR="00EA7285" w:rsidRPr="00F968CB">
        <w:rPr>
          <w:sz w:val="24"/>
          <w:szCs w:val="24"/>
        </w:rPr>
        <w:t>Using</w:t>
      </w:r>
      <w:r w:rsidRPr="00F968CB">
        <w:rPr>
          <w:sz w:val="24"/>
          <w:szCs w:val="24"/>
        </w:rPr>
        <w:t xml:space="preserve"> a descriptive research design with structured questionnaires </w:t>
      </w:r>
      <w:r w:rsidR="00EA7285" w:rsidRPr="00F968CB">
        <w:rPr>
          <w:sz w:val="24"/>
          <w:szCs w:val="24"/>
        </w:rPr>
        <w:t>including</w:t>
      </w:r>
      <w:r w:rsidRPr="00F968CB">
        <w:rPr>
          <w:sz w:val="24"/>
          <w:szCs w:val="24"/>
        </w:rPr>
        <w:t xml:space="preserve"> multiple-choice, Likert-</w:t>
      </w:r>
      <w:r w:rsidR="007971CB" w:rsidRPr="00F968CB">
        <w:rPr>
          <w:sz w:val="24"/>
          <w:szCs w:val="24"/>
        </w:rPr>
        <w:t>scale,</w:t>
      </w:r>
      <w:r w:rsidRPr="00F968CB">
        <w:rPr>
          <w:sz w:val="24"/>
          <w:szCs w:val="24"/>
        </w:rPr>
        <w:t xml:space="preserve"> and open-ended items, the study finds a </w:t>
      </w:r>
      <w:r w:rsidR="00EA7285" w:rsidRPr="00F968CB">
        <w:rPr>
          <w:sz w:val="24"/>
          <w:szCs w:val="24"/>
        </w:rPr>
        <w:t>noteworthy</w:t>
      </w:r>
      <w:r w:rsidRPr="00F968CB">
        <w:rPr>
          <w:sz w:val="24"/>
          <w:szCs w:val="24"/>
        </w:rPr>
        <w:t xml:space="preserve"> expectation–reality gap: while students entered training with high optimism regarding career opportunities and hands-on </w:t>
      </w:r>
      <w:r w:rsidR="00643FE1" w:rsidRPr="00F968CB">
        <w:rPr>
          <w:sz w:val="24"/>
          <w:szCs w:val="24"/>
        </w:rPr>
        <w:t>learning,</w:t>
      </w:r>
      <w:r w:rsidRPr="00F968CB">
        <w:rPr>
          <w:sz w:val="24"/>
          <w:szCs w:val="24"/>
        </w:rPr>
        <w:t xml:space="preserve"> they </w:t>
      </w:r>
      <w:r w:rsidR="001A13E6" w:rsidRPr="00F968CB">
        <w:rPr>
          <w:sz w:val="24"/>
          <w:szCs w:val="24"/>
        </w:rPr>
        <w:t>come across</w:t>
      </w:r>
      <w:r w:rsidRPr="00F968CB">
        <w:rPr>
          <w:sz w:val="24"/>
          <w:szCs w:val="24"/>
        </w:rPr>
        <w:t xml:space="preserve"> </w:t>
      </w:r>
      <w:r w:rsidR="001B0DA0" w:rsidRPr="00F968CB">
        <w:rPr>
          <w:sz w:val="24"/>
          <w:szCs w:val="24"/>
        </w:rPr>
        <w:t>considerable</w:t>
      </w:r>
      <w:r w:rsidRPr="00F968CB">
        <w:rPr>
          <w:sz w:val="24"/>
          <w:szCs w:val="24"/>
        </w:rPr>
        <w:t xml:space="preserve"> challenges including </w:t>
      </w:r>
      <w:r w:rsidR="00440C07" w:rsidRPr="00F968CB">
        <w:rPr>
          <w:sz w:val="24"/>
          <w:szCs w:val="24"/>
        </w:rPr>
        <w:t>extended shifts, long working hours</w:t>
      </w:r>
      <w:r w:rsidRPr="00F968CB">
        <w:rPr>
          <w:sz w:val="24"/>
          <w:szCs w:val="24"/>
        </w:rPr>
        <w:t xml:space="preserve">, </w:t>
      </w:r>
      <w:r w:rsidR="004C7939" w:rsidRPr="00F968CB">
        <w:rPr>
          <w:sz w:val="24"/>
          <w:szCs w:val="24"/>
        </w:rPr>
        <w:t>professional burnout</w:t>
      </w:r>
      <w:r w:rsidR="00AF2EBD" w:rsidRPr="00F968CB">
        <w:rPr>
          <w:sz w:val="24"/>
          <w:szCs w:val="24"/>
        </w:rPr>
        <w:t xml:space="preserve">, </w:t>
      </w:r>
      <w:r w:rsidR="00AF2EBD" w:rsidRPr="00F968CB">
        <w:rPr>
          <w:rStyle w:val="Strong"/>
          <w:rFonts w:eastAsiaTheme="majorEastAsia"/>
          <w:b w:val="0"/>
          <w:bCs w:val="0"/>
          <w:sz w:val="24"/>
          <w:szCs w:val="24"/>
          <w:shd w:val="clear" w:color="auto" w:fill="FFFFFF"/>
        </w:rPr>
        <w:t>Work pressure</w:t>
      </w:r>
      <w:r w:rsidRPr="00F968CB">
        <w:rPr>
          <w:sz w:val="24"/>
          <w:szCs w:val="24"/>
        </w:rPr>
        <w:t xml:space="preserve">, and communication </w:t>
      </w:r>
      <w:r w:rsidR="005B4E99" w:rsidRPr="00F968CB">
        <w:rPr>
          <w:sz w:val="24"/>
          <w:szCs w:val="24"/>
        </w:rPr>
        <w:t>barriers</w:t>
      </w:r>
      <w:r w:rsidRPr="00F968CB">
        <w:rPr>
          <w:sz w:val="24"/>
          <w:szCs w:val="24"/>
        </w:rPr>
        <w:t xml:space="preserve"> with </w:t>
      </w:r>
      <w:r w:rsidR="00DE395C" w:rsidRPr="00F968CB">
        <w:rPr>
          <w:sz w:val="24"/>
          <w:szCs w:val="24"/>
        </w:rPr>
        <w:t>senior officials</w:t>
      </w:r>
      <w:r w:rsidRPr="00F968CB">
        <w:rPr>
          <w:sz w:val="24"/>
          <w:szCs w:val="24"/>
        </w:rPr>
        <w:t xml:space="preserve">. Despite these </w:t>
      </w:r>
      <w:r w:rsidR="00190AE4" w:rsidRPr="00F968CB">
        <w:rPr>
          <w:sz w:val="24"/>
          <w:szCs w:val="24"/>
        </w:rPr>
        <w:t>challenges</w:t>
      </w:r>
      <w:r w:rsidRPr="00F968CB">
        <w:rPr>
          <w:sz w:val="24"/>
          <w:szCs w:val="24"/>
        </w:rPr>
        <w:t xml:space="preserve">, 73% of respondents </w:t>
      </w:r>
      <w:r w:rsidR="007A6464" w:rsidRPr="00F968CB">
        <w:rPr>
          <w:sz w:val="24"/>
          <w:szCs w:val="24"/>
        </w:rPr>
        <w:t>aim</w:t>
      </w:r>
      <w:r w:rsidRPr="00F968CB">
        <w:rPr>
          <w:sz w:val="24"/>
          <w:szCs w:val="24"/>
        </w:rPr>
        <w:t xml:space="preserve"> to pursue careers in the hotel industry post-graduation, and training was </w:t>
      </w:r>
      <w:r w:rsidR="00190AE4" w:rsidRPr="00F968CB">
        <w:rPr>
          <w:sz w:val="24"/>
          <w:szCs w:val="24"/>
        </w:rPr>
        <w:t>recognized</w:t>
      </w:r>
      <w:r w:rsidRPr="00F968CB">
        <w:rPr>
          <w:sz w:val="24"/>
          <w:szCs w:val="24"/>
        </w:rPr>
        <w:t xml:space="preserve"> to develop </w:t>
      </w:r>
      <w:r w:rsidR="00D5323E" w:rsidRPr="00F968CB">
        <w:rPr>
          <w:sz w:val="24"/>
          <w:szCs w:val="24"/>
        </w:rPr>
        <w:t>professional</w:t>
      </w:r>
      <w:r w:rsidRPr="00F968CB">
        <w:rPr>
          <w:sz w:val="24"/>
          <w:szCs w:val="24"/>
        </w:rPr>
        <w:t xml:space="preserve"> </w:t>
      </w:r>
      <w:r w:rsidR="001E1099" w:rsidRPr="00F968CB">
        <w:rPr>
          <w:sz w:val="24"/>
          <w:szCs w:val="24"/>
        </w:rPr>
        <w:t>expertise</w:t>
      </w:r>
      <w:r w:rsidRPr="00F968CB">
        <w:rPr>
          <w:sz w:val="24"/>
          <w:szCs w:val="24"/>
        </w:rPr>
        <w:t xml:space="preserve">. The study </w:t>
      </w:r>
      <w:r w:rsidR="001E1099" w:rsidRPr="00F968CB">
        <w:rPr>
          <w:sz w:val="24"/>
          <w:szCs w:val="24"/>
        </w:rPr>
        <w:t>highlights</w:t>
      </w:r>
      <w:r w:rsidRPr="00F968CB">
        <w:rPr>
          <w:sz w:val="24"/>
          <w:szCs w:val="24"/>
        </w:rPr>
        <w:t xml:space="preserve"> the </w:t>
      </w:r>
      <w:r w:rsidR="001E1099" w:rsidRPr="00F968CB">
        <w:rPr>
          <w:sz w:val="24"/>
          <w:szCs w:val="24"/>
        </w:rPr>
        <w:t>necessity</w:t>
      </w:r>
      <w:r w:rsidRPr="00F968CB">
        <w:rPr>
          <w:sz w:val="24"/>
          <w:szCs w:val="24"/>
        </w:rPr>
        <w:t xml:space="preserve"> for </w:t>
      </w:r>
      <w:r w:rsidR="006B1AB8" w:rsidRPr="00F968CB">
        <w:rPr>
          <w:sz w:val="24"/>
          <w:szCs w:val="24"/>
        </w:rPr>
        <w:t>Systematic/Structured</w:t>
      </w:r>
      <w:r w:rsidRPr="00F968CB">
        <w:rPr>
          <w:sz w:val="24"/>
          <w:szCs w:val="24"/>
        </w:rPr>
        <w:t xml:space="preserve"> mentorship, curriculum realignment, fair </w:t>
      </w:r>
      <w:r w:rsidR="005273DE" w:rsidRPr="00F968CB">
        <w:rPr>
          <w:sz w:val="24"/>
          <w:szCs w:val="24"/>
        </w:rPr>
        <w:t>remuneration</w:t>
      </w:r>
      <w:r w:rsidRPr="00F968CB">
        <w:rPr>
          <w:sz w:val="24"/>
          <w:szCs w:val="24"/>
        </w:rPr>
        <w:t xml:space="preserve">, and improved institutional monitoring to enhance the quality and </w:t>
      </w:r>
      <w:r w:rsidR="00643FE1" w:rsidRPr="00F968CB">
        <w:rPr>
          <w:sz w:val="24"/>
          <w:szCs w:val="24"/>
        </w:rPr>
        <w:t>effect</w:t>
      </w:r>
      <w:r w:rsidRPr="00F968CB">
        <w:rPr>
          <w:sz w:val="24"/>
          <w:szCs w:val="24"/>
        </w:rPr>
        <w:t xml:space="preserve"> of industrial training programs.</w:t>
      </w:r>
    </w:p>
    <w:p w14:paraId="7D506AA9" w14:textId="392878EA" w:rsidR="00296A54" w:rsidRPr="00F968CB" w:rsidRDefault="00296A54" w:rsidP="008B7A95">
      <w:pPr>
        <w:spacing w:before="120" w:line="360" w:lineRule="auto"/>
        <w:rPr>
          <w:sz w:val="24"/>
          <w:szCs w:val="24"/>
        </w:rPr>
      </w:pPr>
      <w:r w:rsidRPr="00BC70BF">
        <w:rPr>
          <w:b/>
          <w:bCs/>
          <w:sz w:val="24"/>
          <w:szCs w:val="24"/>
        </w:rPr>
        <w:t>Keywords</w:t>
      </w:r>
      <w:r w:rsidRPr="00F968CB">
        <w:rPr>
          <w:sz w:val="24"/>
          <w:szCs w:val="24"/>
        </w:rPr>
        <w:t xml:space="preserve">: Industrial training, hotel management students, pre-training </w:t>
      </w:r>
      <w:r w:rsidR="00D23BD0" w:rsidRPr="00F968CB">
        <w:rPr>
          <w:sz w:val="24"/>
          <w:szCs w:val="24"/>
        </w:rPr>
        <w:t>Perceptions</w:t>
      </w:r>
      <w:r w:rsidRPr="00F968CB">
        <w:rPr>
          <w:sz w:val="24"/>
          <w:szCs w:val="24"/>
        </w:rPr>
        <w:t>, hospitality challenges, career intentions, India</w:t>
      </w:r>
    </w:p>
    <w:p w14:paraId="51703465" w14:textId="77777777" w:rsidR="00423AB3" w:rsidRDefault="00423AB3" w:rsidP="008B7A95">
      <w:pPr>
        <w:spacing w:after="200" w:line="360" w:lineRule="auto"/>
        <w:rPr>
          <w:rFonts w:eastAsia="Arial"/>
          <w:sz w:val="24"/>
          <w:szCs w:val="24"/>
        </w:rPr>
      </w:pPr>
    </w:p>
    <w:sectPr w:rsidR="00423A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F7D45"/>
    <w:multiLevelType w:val="hybridMultilevel"/>
    <w:tmpl w:val="B0D6B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112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774"/>
    <w:rsid w:val="0000635D"/>
    <w:rsid w:val="00051D5F"/>
    <w:rsid w:val="00081774"/>
    <w:rsid w:val="000A08CD"/>
    <w:rsid w:val="000D7E5F"/>
    <w:rsid w:val="001011C3"/>
    <w:rsid w:val="00116226"/>
    <w:rsid w:val="0011647B"/>
    <w:rsid w:val="00126F8B"/>
    <w:rsid w:val="001350AA"/>
    <w:rsid w:val="00145194"/>
    <w:rsid w:val="00160B78"/>
    <w:rsid w:val="00190AE4"/>
    <w:rsid w:val="001A0AB2"/>
    <w:rsid w:val="001A13E6"/>
    <w:rsid w:val="001A2AA9"/>
    <w:rsid w:val="001B0DA0"/>
    <w:rsid w:val="001C78D3"/>
    <w:rsid w:val="001D3ED2"/>
    <w:rsid w:val="001E1099"/>
    <w:rsid w:val="001E3767"/>
    <w:rsid w:val="00227307"/>
    <w:rsid w:val="00236744"/>
    <w:rsid w:val="002517B9"/>
    <w:rsid w:val="00252327"/>
    <w:rsid w:val="00291A14"/>
    <w:rsid w:val="00295DC8"/>
    <w:rsid w:val="00296A54"/>
    <w:rsid w:val="00297F8B"/>
    <w:rsid w:val="002A2F11"/>
    <w:rsid w:val="002B139A"/>
    <w:rsid w:val="002D2D6F"/>
    <w:rsid w:val="00350A4A"/>
    <w:rsid w:val="00377BD3"/>
    <w:rsid w:val="003C733A"/>
    <w:rsid w:val="003E0127"/>
    <w:rsid w:val="003E1A2D"/>
    <w:rsid w:val="00423AB3"/>
    <w:rsid w:val="00426BCE"/>
    <w:rsid w:val="00440C07"/>
    <w:rsid w:val="00451988"/>
    <w:rsid w:val="004748CC"/>
    <w:rsid w:val="004A5DF5"/>
    <w:rsid w:val="004C7939"/>
    <w:rsid w:val="004D2D3C"/>
    <w:rsid w:val="005273DE"/>
    <w:rsid w:val="00530D50"/>
    <w:rsid w:val="00541591"/>
    <w:rsid w:val="00565BF6"/>
    <w:rsid w:val="00596B0C"/>
    <w:rsid w:val="005B3BBF"/>
    <w:rsid w:val="005B4E99"/>
    <w:rsid w:val="005F64F0"/>
    <w:rsid w:val="005F7BC5"/>
    <w:rsid w:val="006218D2"/>
    <w:rsid w:val="0064388E"/>
    <w:rsid w:val="00643FE1"/>
    <w:rsid w:val="0064480D"/>
    <w:rsid w:val="0065386B"/>
    <w:rsid w:val="00694855"/>
    <w:rsid w:val="006B1AB8"/>
    <w:rsid w:val="006D502D"/>
    <w:rsid w:val="006E2096"/>
    <w:rsid w:val="006F54F4"/>
    <w:rsid w:val="007175E0"/>
    <w:rsid w:val="00726C00"/>
    <w:rsid w:val="00756242"/>
    <w:rsid w:val="007971CB"/>
    <w:rsid w:val="007A6464"/>
    <w:rsid w:val="007F33A7"/>
    <w:rsid w:val="00812AC9"/>
    <w:rsid w:val="00815131"/>
    <w:rsid w:val="00815F5B"/>
    <w:rsid w:val="0081692B"/>
    <w:rsid w:val="0084166A"/>
    <w:rsid w:val="0088777B"/>
    <w:rsid w:val="008A38ED"/>
    <w:rsid w:val="008B61AB"/>
    <w:rsid w:val="008B7A95"/>
    <w:rsid w:val="008D1E1B"/>
    <w:rsid w:val="00904D11"/>
    <w:rsid w:val="00943501"/>
    <w:rsid w:val="00982619"/>
    <w:rsid w:val="009A782A"/>
    <w:rsid w:val="009B3E75"/>
    <w:rsid w:val="009C6A6A"/>
    <w:rsid w:val="009D2120"/>
    <w:rsid w:val="009D344A"/>
    <w:rsid w:val="00A03506"/>
    <w:rsid w:val="00A32C79"/>
    <w:rsid w:val="00A5018D"/>
    <w:rsid w:val="00A8682E"/>
    <w:rsid w:val="00A93B5C"/>
    <w:rsid w:val="00A97A50"/>
    <w:rsid w:val="00AE092F"/>
    <w:rsid w:val="00AF2EBD"/>
    <w:rsid w:val="00B55DC1"/>
    <w:rsid w:val="00B9275B"/>
    <w:rsid w:val="00B92982"/>
    <w:rsid w:val="00BC70BF"/>
    <w:rsid w:val="00C207F7"/>
    <w:rsid w:val="00C271FB"/>
    <w:rsid w:val="00C45595"/>
    <w:rsid w:val="00C51C97"/>
    <w:rsid w:val="00C540FB"/>
    <w:rsid w:val="00C54BAB"/>
    <w:rsid w:val="00C6277C"/>
    <w:rsid w:val="00C93AE5"/>
    <w:rsid w:val="00CA120B"/>
    <w:rsid w:val="00CB524C"/>
    <w:rsid w:val="00CD0938"/>
    <w:rsid w:val="00CE1AC7"/>
    <w:rsid w:val="00CE1DAB"/>
    <w:rsid w:val="00D11F21"/>
    <w:rsid w:val="00D23BD0"/>
    <w:rsid w:val="00D25000"/>
    <w:rsid w:val="00D5323E"/>
    <w:rsid w:val="00D701D7"/>
    <w:rsid w:val="00D845EE"/>
    <w:rsid w:val="00DA010C"/>
    <w:rsid w:val="00DC25F5"/>
    <w:rsid w:val="00DE395C"/>
    <w:rsid w:val="00E00160"/>
    <w:rsid w:val="00E10BF5"/>
    <w:rsid w:val="00E77CD0"/>
    <w:rsid w:val="00E87C46"/>
    <w:rsid w:val="00EA2B7C"/>
    <w:rsid w:val="00EA50F6"/>
    <w:rsid w:val="00EA7285"/>
    <w:rsid w:val="00EB4A7A"/>
    <w:rsid w:val="00EE09E2"/>
    <w:rsid w:val="00EF5B7B"/>
    <w:rsid w:val="00F578E4"/>
    <w:rsid w:val="00F968CB"/>
    <w:rsid w:val="00FE5089"/>
    <w:rsid w:val="00FE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74E0F"/>
  <w15:chartTrackingRefBased/>
  <w15:docId w15:val="{FE92DB29-05F6-4CF1-B1C5-AD5F4B80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B0C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7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7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7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7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7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7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7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7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7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7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7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7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7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7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7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1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7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17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17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7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7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77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79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93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F2EB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50A4A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350A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Tushar Thorat</dc:creator>
  <cp:keywords/>
  <dc:description/>
  <cp:lastModifiedBy>Tushar Thorat</cp:lastModifiedBy>
  <cp:revision>161</cp:revision>
  <dcterms:created xsi:type="dcterms:W3CDTF">2026-04-21T07:00:00Z</dcterms:created>
  <dcterms:modified xsi:type="dcterms:W3CDTF">2026-05-05T08:32:00Z</dcterms:modified>
</cp:coreProperties>
</file>