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03957" w14:textId="77777777" w:rsidR="000B77F8" w:rsidRDefault="00000000">
      <w:pPr>
        <w:spacing w:before="240" w:after="160"/>
        <w:jc w:val="center"/>
      </w:pPr>
      <w:r>
        <w:rPr>
          <w:b/>
          <w:bCs/>
          <w:sz w:val="32"/>
          <w:szCs w:val="32"/>
        </w:rPr>
        <w:t>The Role of Space-Based Data for Early Response to</w:t>
      </w:r>
    </w:p>
    <w:p w14:paraId="22549B12" w14:textId="77777777" w:rsidR="000B77F8" w:rsidRDefault="00000000">
      <w:pPr>
        <w:spacing w:after="240"/>
        <w:jc w:val="center"/>
      </w:pPr>
      <w:r>
        <w:rPr>
          <w:b/>
          <w:bCs/>
          <w:sz w:val="32"/>
          <w:szCs w:val="32"/>
        </w:rPr>
        <w:t/>
      </w:r>
    </w:p>
    <w:p w14:paraId="22CDBA90" w14:textId="77777777" w:rsidR="000B77F8" w:rsidRDefault="00000000">
      <w:pPr>
        <w:spacing w:after="60"/>
        <w:jc w:val="center"/>
      </w:pPr>
      <w:r>
        <w:rPr>
          <w:b/>
          <w:bCs/>
        </w:rPr>
        <w:t/>
      </w:r>
    </w:p>
    <w:p w14:paraId="497AE28E" w14:textId="77777777" w:rsidR="000B77F8" w:rsidRDefault="00000000">
      <w:pPr>
        <w:spacing w:after="60"/>
        <w:jc w:val="center"/>
      </w:pPr>
      <w:r>
        <w:rPr>
          <w:sz w:val="22"/>
          <w:szCs w:val="22"/>
        </w:rPr>
        <w:t/>
      </w:r>
    </w:p>
    <w:p w14:paraId="0A523CED" w14:textId="18151D5D" w:rsidR="000B77F8" w:rsidRDefault="00000000">
      <w:pPr>
        <w:spacing w:after="360"/>
        <w:jc w:val="center"/>
      </w:pPr>
      <w:r>
        <w:rPr>
          <w:sz w:val="22"/>
          <w:szCs w:val="22"/>
        </w:rPr>
        <w:t xml:space="preserve"/>
      </w:r>
      <w:r w:rsidR="00C639EA">
        <w:rPr>
          <w:sz w:val="22"/>
          <w:szCs w:val="22"/>
        </w:rPr>
        <w:t/>
      </w:r>
    </w:p>
    <w:p w14:paraId="0FF813B0" w14:textId="77777777" w:rsidR="000B77F8" w:rsidRDefault="000B77F8"/>
    <w:p w14:paraId="3B17F445" w14:textId="77777777" w:rsidR="000B77F8" w:rsidRDefault="00000000">
      <w:pPr>
        <w:pStyle w:val="Heading1"/>
      </w:pPr>
      <w:r>
        <w:t>Abstract</w:t>
      </w:r>
    </w:p>
    <w:p w14:paraId="2102D0C9" w14:textId="77777777" w:rsidR="000B77F8" w:rsidRDefault="00000000">
      <w:pPr>
        <w:spacing w:after="160" w:line="480" w:lineRule="auto"/>
        <w:ind w:firstLine="720"/>
        <w:jc w:val="both"/>
      </w:pPr>
      <w:r>
        <w:t xml:space="preserve">The increasing frequency, complexity, and economic costs of disasters worldwide have intensified global demand for robust early warning systems and rapid emergency response mechanisms. Advances in space-based technologies—including satellite imagery, synthetic aperture radar (SAR), remote sensing, and geographic information systems (GIS)—have fundamentally transformed disaster monitoring, situational awareness, and response coordination. In developing countries such as Nigeria, where natural and human-induced disasters including riverine flooding, desertification, oil spills, drought, and coastal erosion occur with alarming regularity, space-derived data offers critical opportunities to strengthen preparedness and response systems. This paper examines the role of space-based data in enhancing early emergency response in Nigeria. It evaluates the institutional structures responsible for disaster management and space technology, including the National Emergency Management Agency (NEMA) and the National Space Research and Development Agency (NASRDA), while </w:t>
      </w:r>
      <w:proofErr w:type="spellStart"/>
      <w:r>
        <w:t>analysing</w:t>
      </w:r>
      <w:proofErr w:type="spellEnd"/>
      <w:r>
        <w:t xml:space="preserve"> their integration within international frameworks such as the Sendai Framework for Disaster Risk Reduction (2015–2030) and the United Nations Platform for Space-based Information for Disaster Management and Emergency Response (UN-SPIDER). Drawing on empirical disaster events, geospatial monitoring practices, and recent peer-reviewed literature, the study demonstrates how satellite technologies—particularly NigeriaSat-1, NigeriaSat-2, Sentinel-1, Sentinel-2, and cloud-based platforms such as </w:t>
      </w:r>
      <w:r>
        <w:lastRenderedPageBreak/>
        <w:t>Google Earth Engine—enhance situational awareness, hazard monitoring, and emergency coordination. Key challenges including limited technical capacity, inadequate geospatial infrastructure, high cost of high-resolution imagery, and weak institutional integration are critically examined. The paper concludes by proposing strategic policy measures for integrating satellite-derived information into Nigeria's national disaster management framework, with implications for broader sub-Saharan African contexts.</w:t>
      </w:r>
    </w:p>
    <w:p w14:paraId="04108112" w14:textId="77777777" w:rsidR="000B77F8" w:rsidRDefault="000B77F8"/>
    <w:p w14:paraId="08343F0C" w14:textId="77777777" w:rsidR="000B77F8" w:rsidRDefault="00000000">
      <w:pPr>
        <w:spacing w:after="160" w:line="480" w:lineRule="auto"/>
        <w:jc w:val="both"/>
      </w:pPr>
      <w:r>
        <w:rPr>
          <w:b/>
          <w:bCs/>
        </w:rPr>
        <w:t xml:space="preserve">Keywords: </w:t>
      </w:r>
      <w:r>
        <w:t xml:space="preserve">disaster management, satellite imagery, remote sensing, early warning systems, emergency response, Nigeria, GIS, </w:t>
      </w:r>
      <w:proofErr w:type="spellStart"/>
      <w:r>
        <w:t>NigeriaSat</w:t>
      </w:r>
      <w:proofErr w:type="spellEnd"/>
      <w:r>
        <w:t>, Sendai Framework, UN-SPIDER</w:t>
      </w:r>
    </w:p>
    <w:p w14:paraId="576368FA" w14:textId="77777777" w:rsidR="000B77F8" w:rsidRDefault="000B77F8"/>
    <w:p w14:paraId="1BBF32D0" w14:textId="77777777" w:rsidR="000B77F8" w:rsidRDefault="00000000">
      <w:pPr>
        <w:pStyle w:val="Heading1"/>
      </w:pPr>
      <w:r>
        <w:t>1. Introduction</w:t>
      </w:r>
    </w:p>
    <w:p w14:paraId="110D0FEF" w14:textId="77777777" w:rsidR="000B77F8" w:rsidRDefault="00000000">
      <w:pPr>
        <w:spacing w:after="160" w:line="480" w:lineRule="auto"/>
        <w:ind w:firstLine="720"/>
        <w:jc w:val="both"/>
      </w:pPr>
      <w:r>
        <w:t>Disasters represent one of the most profound threats to sustainable development, human security, and economic stability across the globe. The United Nations Office for Disaster Risk Reduction (UNDRR) has documented a steady escalation in both the frequency and severity of climate-related disasters over recent decades, with the most reported events in a single year reaching 142 in 2023 alone, resulting in an estimated USD 280 billion in economic losses globally (Rolla et al., 2025; UNDRR, 2023). Developing nations, particularly those in sub-Saharan Africa, bear a disproportionate burden of disaster impacts, often suffering direct economic losses exceeding 3% of GDP—more than eleven times the global average—due to structural vulnerabilities including weak institutional capacities, inadequate infrastructure, and limited early warning systems (UNDRR, 2020).</w:t>
      </w:r>
    </w:p>
    <w:p w14:paraId="3D290A68" w14:textId="77777777" w:rsidR="000B77F8" w:rsidRDefault="00000000">
      <w:pPr>
        <w:spacing w:after="160" w:line="480" w:lineRule="auto"/>
        <w:ind w:firstLine="720"/>
        <w:jc w:val="both"/>
      </w:pPr>
      <w:r>
        <w:t xml:space="preserve">The rapid advancement of satellite technologies and remote sensing systems has fundamentally transformed the field of disaster management. Space-based information now plays </w:t>
      </w:r>
      <w:r>
        <w:lastRenderedPageBreak/>
        <w:t xml:space="preserve">a crucial role in monitoring environmental hazards, predicting disaster events, and supporting emergency response operations at national and sub-national scales (Kugler &amp; Tiede, 2020). Satellite-derived data allows decision-makers to monitor environmental changes across vast geographic areas and respond rapidly to emerging threats. The emergence of cloud-based geospatial platforms such as Google Earth Engine (GEE), combined with the availability of open-access satellite data from missions such as Sentinel-1 and Sentinel-2, has significantly </w:t>
      </w:r>
      <w:proofErr w:type="spellStart"/>
      <w:r>
        <w:t>democratised</w:t>
      </w:r>
      <w:proofErr w:type="spellEnd"/>
      <w:r>
        <w:t xml:space="preserve"> access to high-quality geospatial information for disaster risk management in the Global South (Akintola, 2024; </w:t>
      </w:r>
      <w:proofErr w:type="spellStart"/>
      <w:r>
        <w:t>Odiji</w:t>
      </w:r>
      <w:proofErr w:type="spellEnd"/>
      <w:r>
        <w:t xml:space="preserve"> et al., 2024).</w:t>
      </w:r>
    </w:p>
    <w:p w14:paraId="6A8115AA" w14:textId="77777777" w:rsidR="000B77F8" w:rsidRDefault="00000000">
      <w:pPr>
        <w:spacing w:after="160" w:line="480" w:lineRule="auto"/>
        <w:ind w:firstLine="720"/>
        <w:jc w:val="both"/>
      </w:pPr>
      <w:proofErr w:type="spellStart"/>
      <w:r>
        <w:t>Recognising</w:t>
      </w:r>
      <w:proofErr w:type="spellEnd"/>
      <w:r>
        <w:t xml:space="preserve"> the importance of space-based information for disaster risk reduction, the United Nations established the UN-SPIDER initiative in 2006 under the United Nations Office for Outer Space Affairs (UNOOSA), with the mandate to ensure that all countries—particularly developing nations—have access to space-based technologies for disaster risk reduction and emergency response (UNOOSA, 2006; UN-SPIDER/NASRDA/NEMA/ZFL, 2021). Nigeria's integration into this global architecture was formalised in 2009 when NASRDA signed a cooperation agreement with UNOOSA, designating it as a Regional Support Office for space-based disaster management solutions in Africa (UN-SPIDER/NASRDA/NEMA/ZFL, 2021).</w:t>
      </w:r>
    </w:p>
    <w:p w14:paraId="75290B72" w14:textId="77777777" w:rsidR="000B77F8" w:rsidRDefault="00000000">
      <w:pPr>
        <w:spacing w:after="160" w:line="480" w:lineRule="auto"/>
        <w:ind w:firstLine="720"/>
        <w:jc w:val="both"/>
      </w:pPr>
      <w:r>
        <w:t>Nigeria is among the most disaster-prone nations on the African continent, exposed to a diverse range of natural and human-induced hazards. The country is ranked among the top ten most vulnerable to climate change globally, with disaster manifestations including riverine and urban flooding, drought, desertification, coastal erosion, oil spills, and conflicts over natural resources (</w:t>
      </w:r>
      <w:proofErr w:type="spellStart"/>
      <w:r>
        <w:t>Butu</w:t>
      </w:r>
      <w:proofErr w:type="spellEnd"/>
      <w:r>
        <w:t xml:space="preserve"> et al., 2022; IPS News, 2024). The catastrophic 2022 flooding season—the worst ever recorded in Nigeria—killed at least 662 people, injured over 3,174 more, displaced approximately 2.5 million individuals, and destroyed more than 200,000 homes (IPS News, 2024; </w:t>
      </w:r>
      <w:proofErr w:type="spellStart"/>
      <w:r>
        <w:lastRenderedPageBreak/>
        <w:t>Nkeki</w:t>
      </w:r>
      <w:proofErr w:type="spellEnd"/>
      <w:r>
        <w:t xml:space="preserve"> et al., 2022). These recurring disasters underscore the urgent need for enhanced early warning systems and data-driven emergency response mechanisms.</w:t>
      </w:r>
    </w:p>
    <w:p w14:paraId="6C9CB6BA" w14:textId="6496E052" w:rsidR="000B77F8" w:rsidRDefault="00000000" w:rsidP="00067FED">
      <w:pPr>
        <w:spacing w:after="160" w:line="480" w:lineRule="auto"/>
        <w:ind w:firstLine="720"/>
        <w:jc w:val="both"/>
      </w:pPr>
      <w:r>
        <w:t>The establishment of the National Emergency Management Agency (NEMA) in 1999 and NASRDA in 2001 marked major institutional steps toward strengthening Nigeria's disaster management and space technology frameworks. However, effective disaster response requires reliable, timely, and actionable information to guide decision-making across multiple levels of government. Space-based data, including SAR imagery, optical satellite imagery, and multispectral vegetation indices, offers transformative potential to address this information gap. This paper examines the role of satellite technologies in improving early response to emergencies in Nigeria and proposes strategies for strengthening the integration of space-based information into national disaster management systems in alignment with the Sendai Framework for Disaster Risk Reduction 2015–2030.</w:t>
      </w:r>
    </w:p>
    <w:p w14:paraId="531AF84D" w14:textId="77777777" w:rsidR="000B77F8" w:rsidRDefault="00000000">
      <w:pPr>
        <w:pStyle w:val="Heading1"/>
      </w:pPr>
      <w:r>
        <w:t>2. Literature Review</w:t>
      </w:r>
    </w:p>
    <w:p w14:paraId="4CB4900B" w14:textId="77777777" w:rsidR="000B77F8" w:rsidRDefault="00000000">
      <w:pPr>
        <w:pStyle w:val="Heading2"/>
      </w:pPr>
      <w:r>
        <w:t>2.1 Remote Sensing and Disaster Management</w:t>
      </w:r>
    </w:p>
    <w:p w14:paraId="4606C951" w14:textId="77777777" w:rsidR="000B77F8" w:rsidRDefault="00000000">
      <w:pPr>
        <w:spacing w:after="160" w:line="480" w:lineRule="auto"/>
        <w:ind w:firstLine="720"/>
        <w:jc w:val="both"/>
      </w:pPr>
      <w:r>
        <w:t>Remote sensing refers to the collection of environmental information through sensors mounted on satellites, aircraft, or unmanned aerial vehicles (UAVs). These sensors capture electromagnetic signals reflected or emitted from the Earth's surface, enabling scientists and analysts to monitor environmental conditions across vast geographic extents without direct physical contact (Campbell &amp; Wynne, 2011; Lillesand et al., 2015). The spectral, spatial, and temporal resolution of modern satellite sensors has improved dramatically over the past two decades, enabling near-real-time monitoring of environmental hazards at unprecedented levels of detail.</w:t>
      </w:r>
    </w:p>
    <w:p w14:paraId="0D6601AB" w14:textId="77777777" w:rsidR="000B77F8" w:rsidRDefault="00000000">
      <w:pPr>
        <w:spacing w:after="160" w:line="480" w:lineRule="auto"/>
        <w:ind w:firstLine="720"/>
        <w:jc w:val="both"/>
      </w:pPr>
      <w:r>
        <w:lastRenderedPageBreak/>
        <w:t>Remote sensing technologies have become indispensable tools in contemporary disaster management, primarily due to their capacity to provide large-scale environmental observations that are both timely and cost-effective. Satellite imagery can detect and map natural hazards such as floods, storms, wildfires, landslides, droughts, and volcanic activity with high precision, allowing emergency managers to coordinate response efforts more effectively (Rolla et al., 2025; Kugler &amp; Tiede, 2020). The integration of remote sensing data with artificial intelligence (AI) and machine learning algorithms has further enhanced the precision and automation of hazard detection, damage assessment, and predictive modelling (Ghorbanzadeh et al., 2024).</w:t>
      </w:r>
    </w:p>
    <w:p w14:paraId="1D5ABD69" w14:textId="77777777" w:rsidR="000B77F8" w:rsidRDefault="00000000">
      <w:pPr>
        <w:spacing w:after="160" w:line="480" w:lineRule="auto"/>
        <w:ind w:firstLine="720"/>
        <w:jc w:val="both"/>
      </w:pPr>
      <w:r>
        <w:t>Kugler and Tiede (2020) demonstrate that space-based Earth observations are now deeply integrated with volunteered geographic information systems such as OpenStreetMap, significantly augmenting the richness of geospatial data available for disaster response. Similarly, Ghorbanzadeh et al. (2024) show that AI-powered models, including convolutional neural networks (CNNs) and recurrent neural networks (RNNs), have demonstrated remarkable capabilities in feature extraction, anomaly detection, and predictive modelling using satellite-derived datasets, opening new frontiers for real-time disaster situational awareness.</w:t>
      </w:r>
    </w:p>
    <w:p w14:paraId="3D213924" w14:textId="77777777" w:rsidR="000B77F8" w:rsidRDefault="00000000">
      <w:pPr>
        <w:pStyle w:val="Heading2"/>
      </w:pPr>
      <w:r>
        <w:t>2.2 Space Technology and Early Warning Systems</w:t>
      </w:r>
    </w:p>
    <w:p w14:paraId="3E99E54E" w14:textId="77777777" w:rsidR="000B77F8" w:rsidRDefault="00000000">
      <w:pPr>
        <w:spacing w:after="160" w:line="480" w:lineRule="auto"/>
        <w:ind w:firstLine="720"/>
        <w:jc w:val="both"/>
      </w:pPr>
      <w:r>
        <w:t xml:space="preserve">Early warning systems (EWS) are critical instruments for reducing disaster mortality and economic losses by enabling timely alerts to authorities and vulnerable communities. Effective EWS require continuous monitoring of environmental conditions and rapid, multi-channel dissemination of information to decision-makers and affected populations. The 2023 Midterm Review of the Sendai Framework identified the strengthening of multi-hazard early warning systems as one of the most urgent priorities for achieving global disaster risk reduction targets by </w:t>
      </w:r>
      <w:r>
        <w:lastRenderedPageBreak/>
        <w:t>2030, particularly in least developed and developing countries where EWS coverage remains inadequate (UNDRR, 2023; International Science Council, 2023).</w:t>
      </w:r>
    </w:p>
    <w:p w14:paraId="30FEC943" w14:textId="77777777" w:rsidR="000B77F8" w:rsidRDefault="00000000">
      <w:pPr>
        <w:spacing w:after="160" w:line="480" w:lineRule="auto"/>
        <w:ind w:firstLine="720"/>
        <w:jc w:val="both"/>
      </w:pPr>
      <w:r>
        <w:t xml:space="preserve">Space-based technologies play a pivotal role in modern EWS architectures by enabling continuous, synoptic monitoring of atmospheric conditions, land use changes, hydrological patterns, and sea surface temperatures. Meteorological satellites provide weather forecasts and storm tracking data that are foundational to flood forecasting and cyclone early warning. Environmental monitoring satellites, including ESA's Sentinel series and NASA's Landsat </w:t>
      </w:r>
      <w:proofErr w:type="spellStart"/>
      <w:r>
        <w:t>programme</w:t>
      </w:r>
      <w:proofErr w:type="spellEnd"/>
      <w:r>
        <w:t xml:space="preserve">, enable detection of drought conditions through indices such as the </w:t>
      </w:r>
      <w:proofErr w:type="spellStart"/>
      <w:r>
        <w:t>Normalised</w:t>
      </w:r>
      <w:proofErr w:type="spellEnd"/>
      <w:r>
        <w:t xml:space="preserve"> Difference Vegetation Index (NDVI) and the Standardised Precipitation Index (SPI), as well as monitoring of water body extents using the </w:t>
      </w:r>
      <w:proofErr w:type="spellStart"/>
      <w:r>
        <w:t>Normalised</w:t>
      </w:r>
      <w:proofErr w:type="spellEnd"/>
      <w:r>
        <w:t xml:space="preserve"> Difference Water Index (NDWI) (Akintola, 2024; </w:t>
      </w:r>
      <w:proofErr w:type="spellStart"/>
      <w:r>
        <w:t>Nkeki</w:t>
      </w:r>
      <w:proofErr w:type="spellEnd"/>
      <w:r>
        <w:t xml:space="preserve"> et al., 2022).</w:t>
      </w:r>
    </w:p>
    <w:p w14:paraId="397BE6B5" w14:textId="77777777" w:rsidR="000B77F8" w:rsidRDefault="00000000">
      <w:pPr>
        <w:spacing w:after="160" w:line="480" w:lineRule="auto"/>
        <w:ind w:firstLine="720"/>
        <w:jc w:val="both"/>
      </w:pPr>
      <w:r>
        <w:t>The United Nations Secretary-General's Early Warnings for All initiative, co-led by UNDRR and the World Meteorological Organization (WMO), underscores the growing recognition that universal access to effective early warning systems is both a human right and an economic necessity (UNDRR, 2022). Space-based data is central to the achievement of this initiative, particularly for nations in Africa where ground-based meteorological network density remains insufficient for comprehensive hazard monitoring.</w:t>
      </w:r>
    </w:p>
    <w:p w14:paraId="614E7FA6" w14:textId="77777777" w:rsidR="000B77F8" w:rsidRDefault="00000000">
      <w:pPr>
        <w:pStyle w:val="Heading2"/>
      </w:pPr>
      <w:r>
        <w:t>2.3 Space-Based Technologies and Disaster Response in Africa</w:t>
      </w:r>
    </w:p>
    <w:p w14:paraId="1B83F19A" w14:textId="77777777" w:rsidR="000B77F8" w:rsidRDefault="00000000">
      <w:pPr>
        <w:spacing w:after="160" w:line="480" w:lineRule="auto"/>
        <w:ind w:firstLine="720"/>
        <w:jc w:val="both"/>
      </w:pPr>
      <w:r>
        <w:t xml:space="preserve">The role of space technology in African disaster management has attracted increasing scholarly attention in recent years. </w:t>
      </w:r>
      <w:proofErr w:type="spellStart"/>
      <w:r>
        <w:t>Odiji</w:t>
      </w:r>
      <w:proofErr w:type="spellEnd"/>
      <w:r>
        <w:t xml:space="preserve"> et al. (2024) used multi-sensor satellite imagery and Google Earth Engine to conduct decadal mapping of flood inundation and damage assessment in the confluence region of Rivers Niger and Benue, demonstrating the power of long time-series satellite analysis for tracking the evolution of flood hazards. Their study confirmed that the 2022 </w:t>
      </w:r>
      <w:r>
        <w:lastRenderedPageBreak/>
        <w:t>flooding in this region was the most catastrophic on record, surpassing even the devastating 2012 floods in terms of spatial extent and affected population. The application of Sentinel-2 and Sentinel-1 SAR imagery enabled the detection of flooded cropland, buildings, and infrastructure with high spatial accuracy.</w:t>
      </w:r>
    </w:p>
    <w:p w14:paraId="2FD862CF" w14:textId="77777777" w:rsidR="000B77F8" w:rsidRDefault="00000000">
      <w:pPr>
        <w:spacing w:after="160" w:line="480" w:lineRule="auto"/>
        <w:ind w:firstLine="720"/>
        <w:jc w:val="both"/>
      </w:pPr>
      <w:r>
        <w:t xml:space="preserve">At the continental level, Kganyago and </w:t>
      </w:r>
      <w:proofErr w:type="spellStart"/>
      <w:r>
        <w:t>Mhangara</w:t>
      </w:r>
      <w:proofErr w:type="spellEnd"/>
      <w:r>
        <w:t xml:space="preserve"> (2019) </w:t>
      </w:r>
      <w:proofErr w:type="spellStart"/>
      <w:r>
        <w:t>analysed</w:t>
      </w:r>
      <w:proofErr w:type="spellEnd"/>
      <w:r>
        <w:t xml:space="preserve"> the role of African emerging space agencies in Earth observation capacity building, demonstrating that indigenous satellite </w:t>
      </w:r>
      <w:proofErr w:type="spellStart"/>
      <w:r>
        <w:t>programmes</w:t>
      </w:r>
      <w:proofErr w:type="spellEnd"/>
      <w:r>
        <w:t xml:space="preserve"> such as NigeriaSat-1 and NigeriaSat-2 have contributed meaningfully to regional disaster monitoring capacity when integrated within international frameworks such as the Disaster Monitoring Constellation (DMC). However, the authors noted persistent gaps in the translation of satellite data into actionable early warning products, primarily due to human capacity limitations and inadequate data dissemination infrastructure.</w:t>
      </w:r>
    </w:p>
    <w:p w14:paraId="6A65FCAD" w14:textId="0B2889A0" w:rsidR="000B77F8" w:rsidRDefault="00000000" w:rsidP="00067FED">
      <w:pPr>
        <w:spacing w:after="160" w:line="480" w:lineRule="auto"/>
        <w:ind w:firstLine="720"/>
        <w:jc w:val="both"/>
      </w:pPr>
      <w:r>
        <w:t>The integration of citizen science with satellite imagery for environmental monitoring has also emerged as a promising approach in the Nigerian context. A Land Pollution Lookout project examined 368 oil spill locations in Niger Delta wetlands between 2020 and 2022, with 250 trained participants contributing 834 labels to identify pipelines, spills, and vegetation damage using satellite images (</w:t>
      </w:r>
      <w:proofErr w:type="spellStart"/>
      <w:r>
        <w:t>Eyang</w:t>
      </w:r>
      <w:proofErr w:type="spellEnd"/>
      <w:r>
        <w:t xml:space="preserve"> et al., 2024). This citizen-science approach highlights the potential for participatory remote sensing to complement institutional monitoring in data-sparse or access-restricted environments.</w:t>
      </w:r>
    </w:p>
    <w:p w14:paraId="659B68A4" w14:textId="77777777" w:rsidR="000B77F8" w:rsidRDefault="00000000">
      <w:pPr>
        <w:pStyle w:val="Heading1"/>
      </w:pPr>
      <w:r>
        <w:t>3. Disaster Risk Landscape in Nigeria</w:t>
      </w:r>
    </w:p>
    <w:p w14:paraId="160A35B8" w14:textId="77777777" w:rsidR="000B77F8" w:rsidRDefault="00000000">
      <w:pPr>
        <w:spacing w:after="160" w:line="480" w:lineRule="auto"/>
        <w:ind w:firstLine="720"/>
        <w:jc w:val="both"/>
      </w:pPr>
      <w:r>
        <w:t xml:space="preserve">Nigeria occupies a geographically diverse and climatically variable territory extending from the humid tropical belt of the Niger Delta in the south to the semi-arid and arid zones of the Sahel in the north. This geographic diversity, combined with rapid population growth, widespread </w:t>
      </w:r>
      <w:r>
        <w:lastRenderedPageBreak/>
        <w:t xml:space="preserve">poverty, </w:t>
      </w:r>
      <w:proofErr w:type="spellStart"/>
      <w:r>
        <w:t>urbanisation</w:t>
      </w:r>
      <w:proofErr w:type="spellEnd"/>
      <w:r>
        <w:t xml:space="preserve"> without adequate planning, and accelerating climate change impacts, creates a complex and evolving multi-hazard landscape that challenges even well-resourced emergency management systems.</w:t>
      </w:r>
    </w:p>
    <w:p w14:paraId="20BB9B07" w14:textId="77777777" w:rsidR="000B77F8" w:rsidRDefault="00000000">
      <w:pPr>
        <w:pStyle w:val="Heading2"/>
      </w:pPr>
      <w:r>
        <w:t>3.1 Flooding</w:t>
      </w:r>
    </w:p>
    <w:p w14:paraId="58372472" w14:textId="77777777" w:rsidR="000B77F8" w:rsidRDefault="00000000">
      <w:pPr>
        <w:spacing w:after="160" w:line="480" w:lineRule="auto"/>
        <w:ind w:firstLine="720"/>
        <w:jc w:val="both"/>
      </w:pPr>
      <w:r>
        <w:t>Flooding is the most frequent and economically devastating natural disaster in Nigeria (</w:t>
      </w:r>
      <w:proofErr w:type="spellStart"/>
      <w:r>
        <w:t>Nkeki</w:t>
      </w:r>
      <w:proofErr w:type="spellEnd"/>
      <w:r>
        <w:t xml:space="preserve"> et al., 2022; </w:t>
      </w:r>
      <w:proofErr w:type="spellStart"/>
      <w:r>
        <w:t>Odiji</w:t>
      </w:r>
      <w:proofErr w:type="spellEnd"/>
      <w:r>
        <w:t xml:space="preserve"> et al., 2024). Riverine flooding occurs predominantly along major river basins including the Niger and Benue rivers, while urban flooding is endemic across major cities due to inadequate drainage infrastructure and the proliferation of impervious surfaces. The 2022 rainy season produced what is widely considered the most catastrophic flood event in Nigerian recorded history, with above-average rainfall across Cameroon and northern Nigeria contributing to soil saturation, amplified by the controlled release of water from the </w:t>
      </w:r>
      <w:proofErr w:type="spellStart"/>
      <w:r>
        <w:t>Lagdo</w:t>
      </w:r>
      <w:proofErr w:type="spellEnd"/>
      <w:r>
        <w:t xml:space="preserve"> Dam in Cameroon, which dramatically raised water levels in the River Benue (</w:t>
      </w:r>
      <w:proofErr w:type="spellStart"/>
      <w:r>
        <w:t>Iyiola</w:t>
      </w:r>
      <w:proofErr w:type="spellEnd"/>
      <w:r>
        <w:t xml:space="preserve"> et al., 2022). Over 92% of Nigerian states were affected, displacing more than 2.5 million people and killing at least 662 (IPS News, 2024).</w:t>
      </w:r>
    </w:p>
    <w:p w14:paraId="567E1F80" w14:textId="77777777" w:rsidR="000B77F8" w:rsidRDefault="00000000">
      <w:pPr>
        <w:spacing w:after="160" w:line="480" w:lineRule="auto"/>
        <w:ind w:firstLine="720"/>
        <w:jc w:val="both"/>
      </w:pPr>
      <w:r>
        <w:t>Satellite imagery provides critical information for monitoring flood inundation extents, identifying flood-prone communities, and supporting evacuation planning and relief logistics. Akintola (2024) developed an integrated framework leveraging Google Earth Engine for near-real-time flood mapping and impact analysis in the Niger River Basin, using multi-temporal optical, radar, and terrain data to quantify flood hazards and exposure across 150,000 km² during the 2022 peak floods. Results revealed over a 50% rise in inundation compared to historical medians, with 15,000 hectares of vegetation and 143,000 residents impacted.</w:t>
      </w:r>
    </w:p>
    <w:p w14:paraId="3F8B5588" w14:textId="77777777" w:rsidR="000B77F8" w:rsidRDefault="00000000">
      <w:pPr>
        <w:pStyle w:val="Heading2"/>
      </w:pPr>
      <w:r>
        <w:t>3.2 Desertification</w:t>
      </w:r>
    </w:p>
    <w:p w14:paraId="5F5D08B0" w14:textId="77777777" w:rsidR="000B77F8" w:rsidRDefault="00000000">
      <w:pPr>
        <w:spacing w:after="160" w:line="480" w:lineRule="auto"/>
        <w:ind w:firstLine="720"/>
        <w:jc w:val="both"/>
      </w:pPr>
      <w:r>
        <w:lastRenderedPageBreak/>
        <w:t>Northern Nigeria is experiencing accelerating desert encroachment driven by the combined effects of climate change, population pressure, deforestation, and unsustainable agricultural practices. According to Action Against Desertification, only half of the forests that existed in northern Nigeria in 2007 remain today, with the trend projected to worsen under future climate scenarios (IPS News, 2024). Desertification threatens agricultural livelihoods, accelerates food insecurity, and drives internal displacement—particularly among pastoral communities—creating compound humanitarian emergencies.</w:t>
      </w:r>
    </w:p>
    <w:p w14:paraId="0F233051" w14:textId="77777777" w:rsidR="000B77F8" w:rsidRDefault="00000000">
      <w:pPr>
        <w:spacing w:after="160" w:line="480" w:lineRule="auto"/>
        <w:ind w:firstLine="720"/>
        <w:jc w:val="both"/>
      </w:pPr>
      <w:r>
        <w:t xml:space="preserve">Remote sensing technologies, particularly Landsat, MODIS, and Sentinel-2 imagery processed through cloud platforms such as Google Earth Engine, enable analysts to monitor vegetation loss, desert expansion, and land degradation over extended time periods. Machine learning techniques including random forest and gradient tree boosting classification algorithms have been shown to achieve high accuracy in mapping </w:t>
      </w:r>
      <w:proofErr w:type="spellStart"/>
      <w:r>
        <w:t>desertified</w:t>
      </w:r>
      <w:proofErr w:type="spellEnd"/>
      <w:r>
        <w:t xml:space="preserve"> areas and tracking land use change trajectories relevant to disaster risk (Ouali et al., 2026). Vegetation indices such as NDVI, the Enhanced Vegetation Index (EVI), and the Soil-Adjusted Vegetation Index (SAVI) derived from satellite data provide quantitative metrics for assessing desertification severity and forecasting drought conditions.</w:t>
      </w:r>
    </w:p>
    <w:p w14:paraId="540147E0" w14:textId="77777777" w:rsidR="000B77F8" w:rsidRDefault="00000000">
      <w:pPr>
        <w:pStyle w:val="Heading2"/>
      </w:pPr>
      <w:r>
        <w:t>3.3 Oil Spills in the Niger Delta</w:t>
      </w:r>
    </w:p>
    <w:p w14:paraId="502F3BE8" w14:textId="77777777" w:rsidR="000B77F8" w:rsidRDefault="00000000">
      <w:pPr>
        <w:spacing w:after="160" w:line="480" w:lineRule="auto"/>
        <w:ind w:firstLine="720"/>
        <w:jc w:val="both"/>
      </w:pPr>
      <w:r>
        <w:t>The Niger Delta region of southern Nigeria is one of the most severely oil-polluted environments on Earth, with an estimated 80,000 to 300,000 barrels per day spilled into the environment in recent years, valued at approximately USD 6 billion (</w:t>
      </w:r>
      <w:proofErr w:type="spellStart"/>
      <w:r>
        <w:t>Wekpe</w:t>
      </w:r>
      <w:proofErr w:type="spellEnd"/>
      <w:r>
        <w:t xml:space="preserve"> &amp; </w:t>
      </w:r>
      <w:proofErr w:type="spellStart"/>
      <w:r>
        <w:t>Idisi</w:t>
      </w:r>
      <w:proofErr w:type="spellEnd"/>
      <w:r>
        <w:t>, 2023). These spills result from a combination of pipeline vandalism by militant groups, operational failures, and ageing infrastructure, causing catastrophic damage to mangrove ecosystems, freshwater systems, agricultural land, and the health of local communities (Ansah et al., 2022; Obida et al., 2021).</w:t>
      </w:r>
    </w:p>
    <w:p w14:paraId="3F1A23D3" w14:textId="77777777" w:rsidR="000B77F8" w:rsidRDefault="00000000">
      <w:pPr>
        <w:spacing w:after="160" w:line="480" w:lineRule="auto"/>
        <w:ind w:firstLine="720"/>
        <w:jc w:val="both"/>
      </w:pPr>
      <w:r>
        <w:lastRenderedPageBreak/>
        <w:t xml:space="preserve">Satellite remote sensing using SAR, optical, and multispectral imagery has emerged as the most practical and scalable methodology for detecting, mapping, and monitoring the spatial extent and environmental impact of oil spills in the Niger Delta. </w:t>
      </w:r>
      <w:proofErr w:type="spellStart"/>
      <w:r>
        <w:t>Ozigis</w:t>
      </w:r>
      <w:proofErr w:type="spellEnd"/>
      <w:r>
        <w:t xml:space="preserve"> et al. (2019) demonstrated the effectiveness of machine learning combined with Landsat 8 OLI imagery for mapping terrestrial oil spill impacts, while </w:t>
      </w:r>
      <w:proofErr w:type="spellStart"/>
      <w:r>
        <w:t>Wekpe</w:t>
      </w:r>
      <w:proofErr w:type="spellEnd"/>
      <w:r>
        <w:t xml:space="preserve"> and </w:t>
      </w:r>
      <w:proofErr w:type="spellStart"/>
      <w:r>
        <w:t>Idisi</w:t>
      </w:r>
      <w:proofErr w:type="spellEnd"/>
      <w:r>
        <w:t xml:space="preserve"> (2023) showed that vegetation health indices derived from </w:t>
      </w:r>
      <w:proofErr w:type="spellStart"/>
      <w:r>
        <w:t>PlanetScope</w:t>
      </w:r>
      <w:proofErr w:type="spellEnd"/>
      <w:r>
        <w:t xml:space="preserve"> satellite data—including NDVI, GRNDVI, and GNDVI—revealed significant and statistically robust declines in vegetation health following spill events, with contaminated landcovers exhibiting Spearman's correlation coefficients of -0.68 to -0.82 (p &lt; 0.005). More recently, O'Farrell et al. (2024, as cited in Boateng et al., 2026) </w:t>
      </w:r>
      <w:proofErr w:type="spellStart"/>
      <w:r>
        <w:t>utilised</w:t>
      </w:r>
      <w:proofErr w:type="spellEnd"/>
      <w:r>
        <w:t xml:space="preserve"> Sentinel-1 time-series data from 2016 to 2024 with an </w:t>
      </w:r>
      <w:proofErr w:type="spellStart"/>
      <w:r>
        <w:t>XGBoost</w:t>
      </w:r>
      <w:proofErr w:type="spellEnd"/>
      <w:r>
        <w:t xml:space="preserve"> classification model to quantitatively assess oil spill impacts on mangrove ecosystems in the Niger Delta, demonstrating the applicability of SAR for cloud-prone tropical monitoring environments.</w:t>
      </w:r>
    </w:p>
    <w:p w14:paraId="68DD28BF" w14:textId="77777777" w:rsidR="000B77F8" w:rsidRDefault="00000000">
      <w:pPr>
        <w:pStyle w:val="Heading2"/>
      </w:pPr>
      <w:r>
        <w:t>3.4 Drought</w:t>
      </w:r>
    </w:p>
    <w:p w14:paraId="07711217" w14:textId="77777777" w:rsidR="000B77F8" w:rsidRDefault="00000000">
      <w:pPr>
        <w:spacing w:after="160" w:line="480" w:lineRule="auto"/>
        <w:ind w:firstLine="720"/>
        <w:jc w:val="both"/>
      </w:pPr>
      <w:r>
        <w:t xml:space="preserve">Recurrent drought conditions affect agricultural productivity, food security, and water availability across northern Nigeria and parts of the middle belt. Satellite-derived meteorological and vegetation data, including SPI maps generated from gridded rainfall products, MODIS-derived land surface temperature, and NDVI anomaly composites, provide valuable inputs for drought monitoring, crop yield forecasting, and climate early warning systems (Akintola, 2024; </w:t>
      </w:r>
      <w:proofErr w:type="spellStart"/>
      <w:r>
        <w:t>Nkeki</w:t>
      </w:r>
      <w:proofErr w:type="spellEnd"/>
      <w:r>
        <w:t xml:space="preserve"> et al., 2022). The integration of these data products into national agricultural monitoring systems has the potential to provide up to several weeks of advance warning for severe drought conditions, enabling pre-emptive humanitarian response.</w:t>
      </w:r>
    </w:p>
    <w:p w14:paraId="17CFA2A6" w14:textId="77777777" w:rsidR="000B77F8" w:rsidRDefault="00000000">
      <w:pPr>
        <w:pStyle w:val="Heading2"/>
      </w:pPr>
      <w:r>
        <w:t>3.5 Coastal Erosion</w:t>
      </w:r>
    </w:p>
    <w:p w14:paraId="65380F5A" w14:textId="2D347ED1" w:rsidR="000B77F8" w:rsidRDefault="00000000" w:rsidP="00067FED">
      <w:pPr>
        <w:spacing w:after="160" w:line="480" w:lineRule="auto"/>
        <w:ind w:firstLine="720"/>
        <w:jc w:val="both"/>
      </w:pPr>
      <w:r>
        <w:lastRenderedPageBreak/>
        <w:t xml:space="preserve">Nigeria's 830-kilometre coastline is among the most threatened in Africa, facing accelerating erosion driven by sea level rise, anthropogenic coastal modification, and increased storm intensity associated with climate change (Affiah, 2023; IPS News, 2024). The World Bank estimated in 2012 that erosion was affecting over 6,000 square </w:t>
      </w:r>
      <w:proofErr w:type="spellStart"/>
      <w:r>
        <w:t>kilometres</w:t>
      </w:r>
      <w:proofErr w:type="spellEnd"/>
      <w:r>
        <w:t xml:space="preserve"> of Nigerian land, with 3,400 square </w:t>
      </w:r>
      <w:proofErr w:type="spellStart"/>
      <w:r>
        <w:t>kilometres</w:t>
      </w:r>
      <w:proofErr w:type="spellEnd"/>
      <w:r>
        <w:t xml:space="preserve"> at high risk and annual damages from gully erosion exceeding USD 100 million. Remotely sensed data, particularly multi-temporal Landsat and Sentinel-2 imagery combined with digital elevation models (DEMs), enable systematic monitoring of shoreline change rates and identification of at-risk coastal communities. Affiah's (2023) study of coastal erosion in Akwa Ibom State documented an average linear regression rate of -2.7 m/year over 1984–2020, with rates accelerating to -3.94 m/year in the 2015–2020 period, highlighting the urgent need for continuous satellite-based coastal monitoring systems.</w:t>
      </w:r>
    </w:p>
    <w:p w14:paraId="32B1EF13" w14:textId="77777777" w:rsidR="000B77F8" w:rsidRDefault="00000000">
      <w:pPr>
        <w:pStyle w:val="Heading1"/>
      </w:pPr>
      <w:r>
        <w:t>4. Institutional Framework for Space Technology in Nigeria</w:t>
      </w:r>
    </w:p>
    <w:p w14:paraId="6F2D7DA6" w14:textId="77777777" w:rsidR="000B77F8" w:rsidRDefault="00000000">
      <w:pPr>
        <w:pStyle w:val="Heading2"/>
      </w:pPr>
      <w:r>
        <w:t>4.1 National Emergency Management Agency (NEMA)</w:t>
      </w:r>
    </w:p>
    <w:p w14:paraId="3F3A29AA" w14:textId="77777777" w:rsidR="000B77F8" w:rsidRDefault="00000000">
      <w:pPr>
        <w:spacing w:after="160" w:line="480" w:lineRule="auto"/>
        <w:ind w:firstLine="720"/>
        <w:jc w:val="both"/>
      </w:pPr>
      <w:r>
        <w:t xml:space="preserve">The National Emergency Management Agency, established under Act No. 12 of 1999, is the principal federal agency mandated to coordinate disaster management activities across Nigeria. NEMA is responsible for formulating and implementing government policies on disaster preparedness, response, and recovery; coordinating federal, state, and local government emergency response operations; and managing internally displaced persons (IDPs) in conflict and disaster-affected areas. Raji et al. (2021) assessed NEMA's response capacity in northeastern Nigeria, identifying critical resource constraints, inadequate inter-agency coordination, and insufficient geospatial data utilisation as key impediments to effective disaster response. Despite these challenges, collaboration between NEMA and international partners such as UN-SPIDER has yielded meaningful capacity gains, including the provision of flood impact maps for the Niger </w:t>
      </w:r>
      <w:r>
        <w:lastRenderedPageBreak/>
        <w:t>River basin and training on Sentinel-1-based rapid flood mapping techniques (UN-SPIDER/NASRDA/NEMA/ZFL, 2021).</w:t>
      </w:r>
    </w:p>
    <w:p w14:paraId="355D28DD" w14:textId="77777777" w:rsidR="000B77F8" w:rsidRDefault="00000000">
      <w:pPr>
        <w:pStyle w:val="Heading2"/>
      </w:pPr>
      <w:r>
        <w:t>4.2 National Space Research and Development Agency (NASRDA)</w:t>
      </w:r>
    </w:p>
    <w:p w14:paraId="51F57269" w14:textId="77777777" w:rsidR="000B77F8" w:rsidRDefault="00000000">
      <w:pPr>
        <w:spacing w:after="160" w:line="480" w:lineRule="auto"/>
        <w:ind w:firstLine="720"/>
        <w:jc w:val="both"/>
      </w:pPr>
      <w:r>
        <w:t xml:space="preserve">NASRDA, established in 2001, is the principal agency responsible for developing Nigeria's space technology capabilities and implementing the country's national space </w:t>
      </w:r>
      <w:proofErr w:type="spellStart"/>
      <w:r>
        <w:t>programme</w:t>
      </w:r>
      <w:proofErr w:type="spellEnd"/>
      <w:r>
        <w:t>. The agency operates several Earth observation satellites, most notably NigeriaSat-1 (launched 2003) and NigeriaSat-2 (launched 2011), both developed through partnerships with Surrey Satellite Technology Ltd (SSTL) of the United Kingdom. NigeriaSat-1, a component of the global Disaster Monitoring Constellation (DMC), features a 32-metre ground sampling distance, a 600-km swath width, and a 3–5-day revisit cycle, making it suited to large-area environmental monitoring (NASRDA, 2023a). NigeriaSat-2 provides high-resolution 2.5-metre panchromatic imagery, substantially enhancing the agency's capacity for detailed disaster impact assessment, infrastructure mapping, and urban monitoring (NASRDA, 2023b).</w:t>
      </w:r>
    </w:p>
    <w:p w14:paraId="503314F6" w14:textId="77777777" w:rsidR="000B77F8" w:rsidRDefault="00000000">
      <w:pPr>
        <w:spacing w:after="160" w:line="480" w:lineRule="auto"/>
        <w:ind w:firstLine="720"/>
        <w:jc w:val="both"/>
      </w:pPr>
      <w:r>
        <w:t xml:space="preserve">Nigeria's designation as </w:t>
      </w:r>
      <w:proofErr w:type="gramStart"/>
      <w:r>
        <w:t>a</w:t>
      </w:r>
      <w:proofErr w:type="gramEnd"/>
      <w:r>
        <w:t xml:space="preserve"> UN-SPIDER Regional Support Office since 2009 places NASRDA at the </w:t>
      </w:r>
      <w:proofErr w:type="spellStart"/>
      <w:r>
        <w:t>centre</w:t>
      </w:r>
      <w:proofErr w:type="spellEnd"/>
      <w:r>
        <w:t xml:space="preserve"> of the country's international space cooperation architecture, creating pathways for technology transfer, training, and access to global satellite datasets for disaster management applications (UN-SPIDER/NASRDA/NEMA/ZFL, 2021). However, the full operational integration of NASRDA's satellite data products into NEMA's emergency response workflows remains limited by inadequate data sharing protocols, insufficient processing infrastructure, and human capacity gaps.</w:t>
      </w:r>
    </w:p>
    <w:p w14:paraId="52B81402" w14:textId="77777777" w:rsidR="000B77F8" w:rsidRDefault="00000000">
      <w:pPr>
        <w:pStyle w:val="Heading2"/>
      </w:pPr>
      <w:r>
        <w:t>4.3 Nigerian Meteorological Agency (NiMet)</w:t>
      </w:r>
    </w:p>
    <w:p w14:paraId="7AE4671E" w14:textId="77777777" w:rsidR="000B77F8" w:rsidRDefault="00000000">
      <w:pPr>
        <w:spacing w:after="160" w:line="480" w:lineRule="auto"/>
        <w:ind w:firstLine="720"/>
        <w:jc w:val="both"/>
      </w:pPr>
      <w:r>
        <w:t xml:space="preserve">The Nigerian Meteorological Agency provides weather forecasts, climate monitoring services, and seasonal outlooks that are foundational inputs to Nigeria's national early warning </w:t>
      </w:r>
      <w:r>
        <w:lastRenderedPageBreak/>
        <w:t>architecture. NiMet's seasonal rainfall predictions, disseminated prior to each rainy season, are critical for flood preparedness planning by NEMA and state emergency management agencies. The integration of NiMet's meteorological forecasts with satellite-derived hydrological data and terrain analysis products represents an important opportunity to build more comprehensive, multi-hazard early warning systems for Nigeria.</w:t>
      </w:r>
    </w:p>
    <w:p w14:paraId="2754D44C" w14:textId="77777777" w:rsidR="000B77F8" w:rsidRDefault="00000000">
      <w:pPr>
        <w:pStyle w:val="Heading2"/>
      </w:pPr>
      <w:r>
        <w:t>4.4 Nigeria Erosion and Watershed Management Project (NEWMAP)</w:t>
      </w:r>
    </w:p>
    <w:p w14:paraId="39B12F1B" w14:textId="51F1DA89" w:rsidR="000B77F8" w:rsidRDefault="00000000" w:rsidP="00067FED">
      <w:pPr>
        <w:spacing w:after="160" w:line="480" w:lineRule="auto"/>
        <w:ind w:firstLine="720"/>
        <w:jc w:val="both"/>
      </w:pPr>
      <w:r>
        <w:t xml:space="preserve">NEWMAP, a World Bank-funded initiative, is an important institutional mechanism for integrating geospatial monitoring into erosion and watershed management in Nigeria. The project's information services component develops geospatial data infrastructure to strengthen erosion monitoring and disaster risk management, representing a model for how satellite-derived data can be systematically embedded in sectoral risk management </w:t>
      </w:r>
      <w:proofErr w:type="spellStart"/>
      <w:r>
        <w:t>programmes</w:t>
      </w:r>
      <w:proofErr w:type="spellEnd"/>
      <w:r>
        <w:t>.</w:t>
      </w:r>
    </w:p>
    <w:p w14:paraId="5D68F31A" w14:textId="77777777" w:rsidR="000B77F8" w:rsidRDefault="00000000">
      <w:pPr>
        <w:pStyle w:val="Heading1"/>
      </w:pPr>
      <w:r>
        <w:t>5. Methodology</w:t>
      </w:r>
    </w:p>
    <w:p w14:paraId="1E43138D" w14:textId="77777777" w:rsidR="000B77F8" w:rsidRDefault="00000000">
      <w:pPr>
        <w:spacing w:after="160" w:line="480" w:lineRule="auto"/>
        <w:ind w:firstLine="720"/>
        <w:jc w:val="both"/>
      </w:pPr>
      <w:r>
        <w:t>This study adopts a systematic qualitative analytical approach grounded in an integrative literature review methodology. The research design is structured around five analytical components:</w:t>
      </w:r>
    </w:p>
    <w:p w14:paraId="0E51B94E" w14:textId="77777777" w:rsidR="000B77F8" w:rsidRDefault="00000000">
      <w:pPr>
        <w:pStyle w:val="ListParagraph"/>
        <w:numPr>
          <w:ilvl w:val="0"/>
          <w:numId w:val="2"/>
        </w:numPr>
        <w:spacing w:before="40" w:after="40" w:line="480" w:lineRule="auto"/>
      </w:pPr>
      <w:r>
        <w:t>A comprehensive review of peer-reviewed literature published between 2015 and 2026 on remote sensing, GIS, satellite technology applications in disaster management, and emergency response in Nigeria and comparable developing-country contexts.</w:t>
      </w:r>
    </w:p>
    <w:p w14:paraId="703E97D6" w14:textId="77777777" w:rsidR="000B77F8" w:rsidRDefault="00000000">
      <w:pPr>
        <w:pStyle w:val="ListParagraph"/>
        <w:numPr>
          <w:ilvl w:val="0"/>
          <w:numId w:val="2"/>
        </w:numPr>
        <w:spacing w:before="40" w:after="40" w:line="480" w:lineRule="auto"/>
      </w:pPr>
      <w:r>
        <w:t>Critical analysis of institutional policies, frameworks, and operational practices governing disaster management and space technology in Nigeria, including NEMA, NASRDA, NiMet, and their relationships with international bodies such as UNOOSA, UN-SPIDER, and UNDRR.</w:t>
      </w:r>
    </w:p>
    <w:p w14:paraId="2C53D6EB" w14:textId="77777777" w:rsidR="000B77F8" w:rsidRDefault="00000000">
      <w:pPr>
        <w:pStyle w:val="ListParagraph"/>
        <w:numPr>
          <w:ilvl w:val="0"/>
          <w:numId w:val="2"/>
        </w:numPr>
        <w:spacing w:before="40" w:after="40" w:line="480" w:lineRule="auto"/>
      </w:pPr>
      <w:r>
        <w:lastRenderedPageBreak/>
        <w:t>Empirical examination of selected recent disaster events in Nigeria—including the 2022 floods, Niger Delta oil spill incidents (2020–2022), and ongoing desertification in the northern zones—with emphasis on documented space-based data applications.</w:t>
      </w:r>
    </w:p>
    <w:p w14:paraId="2768B7AF" w14:textId="77777777" w:rsidR="000B77F8" w:rsidRDefault="00000000">
      <w:pPr>
        <w:pStyle w:val="ListParagraph"/>
        <w:numPr>
          <w:ilvl w:val="0"/>
          <w:numId w:val="2"/>
        </w:numPr>
        <w:spacing w:before="40" w:after="40" w:line="480" w:lineRule="auto"/>
      </w:pPr>
      <w:r>
        <w:t>Assessment of satellite data platforms and processing methodologies currently available and applicable for Nigerian disaster management, including Google Earth Engine, Sentinel-1/2, Landsat, NigeriaSat-1/2, and MODIS.</w:t>
      </w:r>
    </w:p>
    <w:p w14:paraId="775B84E5" w14:textId="77777777" w:rsidR="000B77F8" w:rsidRDefault="00000000">
      <w:pPr>
        <w:pStyle w:val="ListParagraph"/>
        <w:numPr>
          <w:ilvl w:val="0"/>
          <w:numId w:val="2"/>
        </w:numPr>
        <w:spacing w:before="40" w:after="40" w:line="480" w:lineRule="auto"/>
      </w:pPr>
      <w:r>
        <w:t>Synthesis of findings into a conceptual integrated framework and evidence-based policy recommendations aligned with the Sendai Framework for Disaster Risk Reduction 2015–2030.</w:t>
      </w:r>
    </w:p>
    <w:p w14:paraId="0D063A9C" w14:textId="77777777" w:rsidR="000B77F8" w:rsidRDefault="000B77F8"/>
    <w:p w14:paraId="68BEE9CA" w14:textId="4659A5F7" w:rsidR="000B77F8" w:rsidRDefault="00000000" w:rsidP="00067FED">
      <w:pPr>
        <w:spacing w:after="160" w:line="480" w:lineRule="auto"/>
        <w:ind w:firstLine="720"/>
        <w:jc w:val="both"/>
      </w:pPr>
      <w:r>
        <w:t>Secondary data sources include peer-reviewed academic publications sourced from Scopus, Web of Science, and PubMed; institutional reports from UNOOSA, UNDRR, World Bank, NASRDA, and NEMA; and official documentation from the Sendai Framework Midterm Review (2023).</w:t>
      </w:r>
    </w:p>
    <w:p w14:paraId="7F1BCB43" w14:textId="77777777" w:rsidR="000B77F8" w:rsidRDefault="00000000">
      <w:pPr>
        <w:pStyle w:val="Heading1"/>
      </w:pPr>
      <w:r>
        <w:t>6. Empirical Applications of Space-Based Data in Nigeria</w:t>
      </w:r>
    </w:p>
    <w:p w14:paraId="6851C438" w14:textId="77777777" w:rsidR="000B77F8" w:rsidRDefault="00000000">
      <w:pPr>
        <w:pStyle w:val="Heading2"/>
      </w:pPr>
      <w:r>
        <w:t>6.1 Flood Monitoring and Mapping</w:t>
      </w:r>
    </w:p>
    <w:p w14:paraId="23E1945A" w14:textId="77777777" w:rsidR="000B77F8" w:rsidRDefault="00000000">
      <w:pPr>
        <w:spacing w:after="160" w:line="480" w:lineRule="auto"/>
        <w:ind w:firstLine="720"/>
        <w:jc w:val="both"/>
      </w:pPr>
      <w:r>
        <w:t xml:space="preserve">The most extensively documented application of space-based data in Nigerian disaster management is flood monitoring. </w:t>
      </w:r>
      <w:proofErr w:type="spellStart"/>
      <w:r>
        <w:t>Odiji</w:t>
      </w:r>
      <w:proofErr w:type="spellEnd"/>
      <w:r>
        <w:t xml:space="preserve"> et al. (2024) conducted a ten-year analysis (2012–2022) of flood inundation dynamics in the Niger-Benue confluence region using multi-sensor satellite imagery integrated within Google Earth Engine. Their analysis confirmed that the 2022 flood event was the most destructive on record, with affected populations, cropland, and building footprints all reaching peak values during this event. The use of Sentinel-2 optical imagery alongside </w:t>
      </w:r>
      <w:r>
        <w:lastRenderedPageBreak/>
        <w:t>Sentinel-1 SAR data enabled flood mapping even under cloud cover—a critical capability during the peak rainy season when optical imagery is frequently obscured.</w:t>
      </w:r>
    </w:p>
    <w:p w14:paraId="20050BC7" w14:textId="77777777" w:rsidR="000B77F8" w:rsidRDefault="00000000">
      <w:pPr>
        <w:spacing w:after="160" w:line="480" w:lineRule="auto"/>
        <w:ind w:firstLine="720"/>
        <w:jc w:val="both"/>
      </w:pPr>
      <w:r>
        <w:t>Akintola (2024) further demonstrated the utility of near-real-time GIS-based flood monitoring, developing an integrated framework that combined multi-temporal optical, radar, and terrain data to quantify changing flood hazards and exposure across the Niger River Basin during the 2022 peak event. The NDWI, calculated from Sentinel-2 bands, was used to detect water body extents with high accuracy, while digital elevation models (DEMs) enabled flood depth estimation and exposure analysis. Results indicated more than a 50% rise in inundation compared to historical medians, with 143,000 residents and 15,000 hectares of vegetation impacted.</w:t>
      </w:r>
    </w:p>
    <w:p w14:paraId="7CA184EA" w14:textId="77777777" w:rsidR="000B77F8" w:rsidRDefault="00000000">
      <w:pPr>
        <w:spacing w:after="160" w:line="480" w:lineRule="auto"/>
        <w:ind w:firstLine="720"/>
        <w:jc w:val="both"/>
      </w:pPr>
      <w:r>
        <w:t xml:space="preserve">In 2020, UN-SPIDER generated flood impact maps for the Niger River basin and provided them to NASRDA and NEMA, alongside a virtual training course on the use of UN-SPIDER Recommended Practice for rapid flood mapping using Sentinel-1 radar imagery and Google Earth Engine (UN-SPIDER/NASRDA/NEMA/ZFL, 2021). This collaboration represents a concrete </w:t>
      </w:r>
      <w:proofErr w:type="spellStart"/>
      <w:r>
        <w:t>operationalisation</w:t>
      </w:r>
      <w:proofErr w:type="spellEnd"/>
      <w:r>
        <w:t xml:space="preserve"> of space-based tools within Nigeria's emergency response system, though it also revealed institutional gaps in the sustainability of such data flows.</w:t>
      </w:r>
    </w:p>
    <w:p w14:paraId="5B750AFA" w14:textId="77777777" w:rsidR="000B77F8" w:rsidRDefault="00000000">
      <w:pPr>
        <w:pStyle w:val="Heading2"/>
      </w:pPr>
      <w:r>
        <w:t>6.2 Oil Spill Detection and Environmental Monitoring</w:t>
      </w:r>
    </w:p>
    <w:p w14:paraId="34331055" w14:textId="77777777" w:rsidR="000B77F8" w:rsidRDefault="00000000">
      <w:pPr>
        <w:spacing w:after="160" w:line="480" w:lineRule="auto"/>
        <w:ind w:firstLine="720"/>
        <w:jc w:val="both"/>
      </w:pPr>
      <w:r>
        <w:t xml:space="preserve">Remote sensing applications for oil spill monitoring in the Niger Delta have advanced significantly in recent years, driven by the availability of high-resolution optical and SAR imagery and improvements in machine learning classification techniques. Obida et al. (2021) used satellite remote sensing to reveal the extensive environmental damage caused by the Niger Delta's largest oil spills, demonstrating that over one million people resided within documented spill impact zones. This study highlighted the critical role of satellite data in providing evidence-based </w:t>
      </w:r>
      <w:r>
        <w:lastRenderedPageBreak/>
        <w:t>assessments of pollution exposure that would be practically impossible to obtain through field surveys alone given issues of access, security, and cost.</w:t>
      </w:r>
    </w:p>
    <w:p w14:paraId="26065BDB" w14:textId="77777777" w:rsidR="000B77F8" w:rsidRDefault="00000000">
      <w:pPr>
        <w:spacing w:after="160" w:line="480" w:lineRule="auto"/>
        <w:ind w:firstLine="720"/>
        <w:jc w:val="both"/>
      </w:pPr>
      <w:proofErr w:type="spellStart"/>
      <w:r>
        <w:t>Wekpe</w:t>
      </w:r>
      <w:proofErr w:type="spellEnd"/>
      <w:r>
        <w:t xml:space="preserve"> and </w:t>
      </w:r>
      <w:proofErr w:type="spellStart"/>
      <w:r>
        <w:t>Idisi</w:t>
      </w:r>
      <w:proofErr w:type="spellEnd"/>
      <w:r>
        <w:t xml:space="preserve"> (2023) employed </w:t>
      </w:r>
      <w:proofErr w:type="spellStart"/>
      <w:r>
        <w:t>PlanetScope</w:t>
      </w:r>
      <w:proofErr w:type="spellEnd"/>
      <w:r>
        <w:t xml:space="preserve"> satellite data to track vegetation health indices—including NDVI, EVI2, GRNDVI, and GNDVI—across oil-contaminated landcovers between 2016 and 2023, using Slow Moving Average regression to reveal statistically significant and consistent downward trends in vegetation health following spill events. The Nigeria Oil Spill Detection and Response Agency (NOSDRA) has also </w:t>
      </w:r>
      <w:proofErr w:type="spellStart"/>
      <w:r>
        <w:t>utilised</w:t>
      </w:r>
      <w:proofErr w:type="spellEnd"/>
      <w:r>
        <w:t xml:space="preserve"> Landsat-based remote sensing to support spill detection and post-incident monitoring.</w:t>
      </w:r>
    </w:p>
    <w:p w14:paraId="5CFEA544" w14:textId="77777777" w:rsidR="000B77F8" w:rsidRDefault="00000000">
      <w:pPr>
        <w:pStyle w:val="Heading2"/>
      </w:pPr>
      <w:r>
        <w:t>6.3 Desertification and Land Degradation Monitoring</w:t>
      </w:r>
    </w:p>
    <w:p w14:paraId="30171133" w14:textId="77777777" w:rsidR="000B77F8" w:rsidRDefault="00000000">
      <w:pPr>
        <w:spacing w:after="160" w:line="480" w:lineRule="auto"/>
        <w:ind w:firstLine="720"/>
        <w:jc w:val="both"/>
      </w:pPr>
      <w:r>
        <w:t>Monitoring the spatial progression of desertification across northern Nigeria requires temporal analysis of land cover change over large geographic extents—a task for which multi-temporal satellite imagery is uniquely suited. NASRDA's original mandate for NigeriaSat-1 explicitly included the detection and control of desertification in Nigeria's northern zone, reflecting early recognition of remote sensing's strategic value for this hazard category (NASRDA, 2023a). NDVI time-series derived from MODIS and Landsat platforms enable analysts to detect vegetation loss trends, identify areas of advancing desert encroachment, and assess the effectiveness of afforestation and land rehabilitation interventions.</w:t>
      </w:r>
    </w:p>
    <w:p w14:paraId="7FFB8FCA" w14:textId="77777777" w:rsidR="000B77F8" w:rsidRDefault="00000000">
      <w:pPr>
        <w:pStyle w:val="Heading2"/>
      </w:pPr>
      <w:r>
        <w:t>6.4 Damage Assessment and Post-Disaster Recovery</w:t>
      </w:r>
    </w:p>
    <w:p w14:paraId="4BDC47EA" w14:textId="7840D9A8" w:rsidR="000B77F8" w:rsidRDefault="00000000" w:rsidP="00067FED">
      <w:pPr>
        <w:spacing w:after="160" w:line="480" w:lineRule="auto"/>
        <w:ind w:firstLine="720"/>
        <w:jc w:val="both"/>
      </w:pPr>
      <w:r>
        <w:t xml:space="preserve">Following major disaster events, satellite imagery provides rapid, area-wide assessments of infrastructure damage, destroyed settlements, and affected agricultural land, enabling emergency managers to </w:t>
      </w:r>
      <w:proofErr w:type="spellStart"/>
      <w:r>
        <w:t>prioritise</w:t>
      </w:r>
      <w:proofErr w:type="spellEnd"/>
      <w:r>
        <w:t xml:space="preserve"> relief operations and allocate resources more effectively. Change detection analysis comparing pre- and post-event imagery enables quantification of building damage, road network disruption, and vegetation loss. The combination of high-resolution </w:t>
      </w:r>
      <w:r>
        <w:lastRenderedPageBreak/>
        <w:t>NigeriaSat-2 imagery (2.5 m) with medium-resolution Sentinel-2 data (10 m) provides a complementary analytical toolkit for post-disaster damage mapping at both fine-grained and landscape scales.</w:t>
      </w:r>
    </w:p>
    <w:p w14:paraId="5CBFB9E4" w14:textId="77777777" w:rsidR="000B77F8" w:rsidRDefault="00000000">
      <w:pPr>
        <w:pStyle w:val="Heading1"/>
      </w:pPr>
      <w:r>
        <w:t>7. Conceptual Model: Integrated Space-Based Disaster Response Framework for Nigeria</w:t>
      </w:r>
    </w:p>
    <w:p w14:paraId="424B5085" w14:textId="77777777" w:rsidR="000B77F8" w:rsidRDefault="00000000">
      <w:pPr>
        <w:spacing w:after="160" w:line="480" w:lineRule="auto"/>
        <w:ind w:firstLine="720"/>
        <w:jc w:val="both"/>
      </w:pPr>
      <w:r>
        <w:t>Building on the empirical evidence and institutional analysis presented above, this paper proposes an Integrated Space-Based Disaster Response Framework (ISBDRF) for Nigeria comprising six operational components arranged in a cyclical process aligned with the disaster management cycle:</w:t>
      </w:r>
    </w:p>
    <w:p w14:paraId="5E5CDF59" w14:textId="77777777" w:rsidR="000B77F8" w:rsidRDefault="00000000">
      <w:pPr>
        <w:pStyle w:val="ListParagraph"/>
        <w:numPr>
          <w:ilvl w:val="0"/>
          <w:numId w:val="2"/>
        </w:numPr>
        <w:spacing w:before="40" w:after="40" w:line="480" w:lineRule="auto"/>
      </w:pPr>
      <w:r>
        <w:t>Hazard Monitoring and Data Acquisition: Continuous monitoring of flood-prone river basins, desertification-vulnerable dryland zones, the Niger Delta oil infrastructure network, and coastal erosion hotspots using multi-sensor satellite platforms including NigeriaSat-1/2, Sentinel-1/2, Landsat 8/9, and MODIS.</w:t>
      </w:r>
    </w:p>
    <w:p w14:paraId="2BF13BCA" w14:textId="77777777" w:rsidR="000B77F8" w:rsidRDefault="00000000">
      <w:pPr>
        <w:pStyle w:val="ListParagraph"/>
        <w:numPr>
          <w:ilvl w:val="0"/>
          <w:numId w:val="2"/>
        </w:numPr>
        <w:spacing w:before="40" w:after="40" w:line="480" w:lineRule="auto"/>
      </w:pPr>
      <w:r>
        <w:t>Data Processing and Analysis: Processing of satellite data through cloud-based platforms including Google Earth Engine and open-source GIS software (QGIS) to generate standardised hazard maps, vegetation indices, inundation extent products, and change detection outputs.</w:t>
      </w:r>
    </w:p>
    <w:p w14:paraId="608F81C8" w14:textId="52DBBF53" w:rsidR="000B77F8" w:rsidRDefault="00000000">
      <w:pPr>
        <w:pStyle w:val="ListParagraph"/>
        <w:numPr>
          <w:ilvl w:val="0"/>
          <w:numId w:val="2"/>
        </w:numPr>
        <w:spacing w:before="40" w:after="40" w:line="480" w:lineRule="auto"/>
      </w:pPr>
      <w:r>
        <w:t xml:space="preserve">Early Warning Dissemination: Multi-channel dissemination of satellite-derived early warning products to NEMA, </w:t>
      </w:r>
      <w:r w:rsidR="00067FED">
        <w:t>S</w:t>
      </w:r>
      <w:r>
        <w:t>tate emergency management agencies, NiMet, and community-level actors through standardised geospatial data formats, web portals, and SMS-based alerting systems.</w:t>
      </w:r>
    </w:p>
    <w:p w14:paraId="7C72C7D8" w14:textId="77777777" w:rsidR="000B77F8" w:rsidRDefault="00000000">
      <w:pPr>
        <w:pStyle w:val="ListParagraph"/>
        <w:numPr>
          <w:ilvl w:val="0"/>
          <w:numId w:val="2"/>
        </w:numPr>
        <w:spacing w:before="40" w:after="40" w:line="480" w:lineRule="auto"/>
      </w:pPr>
      <w:r>
        <w:t xml:space="preserve">Emergency Response Coordination: Integration of space-derived situational awareness products into NEMA's National Emergency Operations Centre to support real-time </w:t>
      </w:r>
      <w:r>
        <w:lastRenderedPageBreak/>
        <w:t>decision-making, resource mobilisation, search and rescue coordination, and evacuation planning.</w:t>
      </w:r>
    </w:p>
    <w:p w14:paraId="5A69A2C7" w14:textId="77777777" w:rsidR="000B77F8" w:rsidRDefault="00000000">
      <w:pPr>
        <w:pStyle w:val="ListParagraph"/>
        <w:numPr>
          <w:ilvl w:val="0"/>
          <w:numId w:val="2"/>
        </w:numPr>
        <w:spacing w:before="40" w:after="40" w:line="480" w:lineRule="auto"/>
      </w:pPr>
      <w:r>
        <w:t>Post-Disaster Damage Assessment: Systematic satellite-based damage mapping following major events to support rapid needs assessments, insurance claims, infrastructure restoration prioritisation, and donor reporting.</w:t>
      </w:r>
    </w:p>
    <w:p w14:paraId="21968922" w14:textId="77777777" w:rsidR="000B77F8" w:rsidRDefault="00000000">
      <w:pPr>
        <w:pStyle w:val="ListParagraph"/>
        <w:numPr>
          <w:ilvl w:val="0"/>
          <w:numId w:val="2"/>
        </w:numPr>
        <w:spacing w:before="40" w:after="40" w:line="480" w:lineRule="auto"/>
      </w:pPr>
      <w:r>
        <w:t>Recovery Monitoring and Risk Reduction: Long-term monitoring of recovery trajectories and disaster risk evolution using satellite time-series analysis, informing investments in risk reduction infrastructure and land use planning decisions.</w:t>
      </w:r>
    </w:p>
    <w:p w14:paraId="271792DA" w14:textId="77777777" w:rsidR="000B77F8" w:rsidRDefault="000B77F8"/>
    <w:p w14:paraId="40DAF260" w14:textId="5347B289" w:rsidR="000B77F8" w:rsidRDefault="00000000" w:rsidP="00067FED">
      <w:pPr>
        <w:spacing w:after="160" w:line="480" w:lineRule="auto"/>
        <w:ind w:firstLine="720"/>
        <w:jc w:val="both"/>
      </w:pPr>
      <w:r>
        <w:t xml:space="preserve">This integrated model strengthens the overall disaster risk management system by improving situational awareness across all phases of the disaster management cycle, while creating documented feedback loops for institutional learning and </w:t>
      </w:r>
      <w:proofErr w:type="spellStart"/>
      <w:r>
        <w:t>programme</w:t>
      </w:r>
      <w:proofErr w:type="spellEnd"/>
      <w:r>
        <w:t xml:space="preserve"> adaptation.</w:t>
      </w:r>
    </w:p>
    <w:p w14:paraId="2A912538" w14:textId="77777777" w:rsidR="000B77F8" w:rsidRDefault="00000000">
      <w:pPr>
        <w:pStyle w:val="Heading1"/>
      </w:pPr>
      <w:r>
        <w:t>8. Challenges in the Effective Use of Space-Based Data in Nigeria</w:t>
      </w:r>
    </w:p>
    <w:p w14:paraId="1D4D8EBE" w14:textId="77777777" w:rsidR="000B77F8" w:rsidRDefault="00000000">
      <w:pPr>
        <w:pStyle w:val="Heading2"/>
      </w:pPr>
      <w:r>
        <w:t>8.1 Technical Capacity Limitations</w:t>
      </w:r>
    </w:p>
    <w:p w14:paraId="4369C7BF" w14:textId="77777777" w:rsidR="000B77F8" w:rsidRDefault="00000000">
      <w:pPr>
        <w:spacing w:after="160" w:line="480" w:lineRule="auto"/>
        <w:ind w:firstLine="720"/>
        <w:jc w:val="both"/>
      </w:pPr>
      <w:r>
        <w:t xml:space="preserve">A persistent and critical challenge limiting the effective utilisation of space-based technologies in Nigerian disaster management is the shortage of trained personnel capable of acquiring, processing, </w:t>
      </w:r>
      <w:proofErr w:type="spellStart"/>
      <w:r>
        <w:t>analysing</w:t>
      </w:r>
      <w:proofErr w:type="spellEnd"/>
      <w:r>
        <w:t xml:space="preserve">, and interpreting satellite imagery and geospatial data products. Many disaster management institutions lack qualified GIS specialists and remote sensing analysts, resulting in dependence on ad hoc international technical assistance rather than institutionalised domestic capacity. Raji et al. (2021) identified human resource gaps as among the most significant constraints on NEMA's operational effectiveness, while the UN-SPIDER/NASRDA/NEMA/ZFL (2021) virtual expert meeting highlighted the need for sustained investment in training </w:t>
      </w:r>
      <w:proofErr w:type="spellStart"/>
      <w:r>
        <w:t>programmes</w:t>
      </w:r>
      <w:proofErr w:type="spellEnd"/>
      <w:r>
        <w:t xml:space="preserve"> as a prerequisite for effective space-based disaster response in Nigeria.</w:t>
      </w:r>
    </w:p>
    <w:p w14:paraId="4C20B11E" w14:textId="77777777" w:rsidR="000B77F8" w:rsidRDefault="00000000">
      <w:pPr>
        <w:pStyle w:val="Heading2"/>
      </w:pPr>
      <w:r>
        <w:lastRenderedPageBreak/>
        <w:t>8.2 Infrastructure Limitations</w:t>
      </w:r>
    </w:p>
    <w:p w14:paraId="1D37B7B9" w14:textId="77777777" w:rsidR="000B77F8" w:rsidRDefault="00000000">
      <w:pPr>
        <w:spacing w:after="160" w:line="480" w:lineRule="auto"/>
        <w:ind w:firstLine="720"/>
        <w:jc w:val="both"/>
      </w:pPr>
      <w:r>
        <w:t>Geospatial data processing laboratories, satellite data downlink stations, high-performance computing infrastructure, and broadband internet connectivity—all of which are prerequisites for operational satellite data exploitation—remain inadequate across Nigeria's disaster management and space technology institutions. Power supply instability further undermines the operational continuity of data processing facilities. The absence of a functional National Geospatial Data Infrastructure (NGDI) creates fragmentation in data storage, sharing, and access, limiting the integration of satellite data products from multiple sources into coherent, multi-hazard risk information systems.</w:t>
      </w:r>
    </w:p>
    <w:p w14:paraId="7D8FF64A" w14:textId="77777777" w:rsidR="000B77F8" w:rsidRDefault="00000000">
      <w:pPr>
        <w:pStyle w:val="Heading2"/>
      </w:pPr>
      <w:r>
        <w:t>8.3 Data Accessibility and Cost</w:t>
      </w:r>
    </w:p>
    <w:p w14:paraId="16E87D08" w14:textId="77777777" w:rsidR="000B77F8" w:rsidRDefault="00000000">
      <w:pPr>
        <w:spacing w:after="160" w:line="480" w:lineRule="auto"/>
        <w:ind w:firstLine="720"/>
        <w:jc w:val="both"/>
      </w:pPr>
      <w:r>
        <w:t>While open-access satellite datasets such as Sentinel-1/2 and Landsat have substantially reduced data acquisition costs, high-resolution imagery (sub-</w:t>
      </w:r>
      <w:proofErr w:type="spellStart"/>
      <w:r>
        <w:t>metre</w:t>
      </w:r>
      <w:proofErr w:type="spellEnd"/>
      <w:r>
        <w:t xml:space="preserve"> to 2.5 m) from commercial providers remains prohibitively expensive for routine operational use by most Nigerian government agencies. NigeriaSat-2's 2.5-metre resolution imagery, though domestically produced, requires institutional prioritisation and operational readiness to fully exploit its capabilities for disaster mapping and monitoring. Furthermore, cloud cover—endemic during the peak rainy season when floods are most severe—frequently limits the availability of useful optical imagery, underscoring the need to complement optical sensors with SAR data that can penetrate cloud cover.</w:t>
      </w:r>
    </w:p>
    <w:p w14:paraId="70115107" w14:textId="77777777" w:rsidR="000B77F8" w:rsidRDefault="00000000">
      <w:pPr>
        <w:pStyle w:val="Heading2"/>
      </w:pPr>
      <w:r>
        <w:t>8.4 Institutional Coordination Deficits</w:t>
      </w:r>
    </w:p>
    <w:p w14:paraId="635E716D" w14:textId="77777777" w:rsidR="000B77F8" w:rsidRDefault="00000000">
      <w:pPr>
        <w:spacing w:after="160" w:line="480" w:lineRule="auto"/>
        <w:ind w:firstLine="720"/>
        <w:jc w:val="both"/>
      </w:pPr>
      <w:r>
        <w:t xml:space="preserve">Weak coordination between NEMA, NASRDA, NiMet, the Nigeria Hydrological Services Agency (NIHSA), and state-level emergency management agencies significantly reduces the operational effectiveness of the national disaster management system. Data sharing protocols between agencies are inadequately formalised, resulting in duplication of effort, information silos, and delays in the translation of satellite-derived products into field-level decision-making. The </w:t>
      </w:r>
      <w:r>
        <w:lastRenderedPageBreak/>
        <w:t>virtual expert meeting convened by UN-SPIDER, NASRDA, NEMA, and the University of Bonn in April 2021 identified inter-agency coordination as a priority area requiring urgent policy attention (UN-SPIDER/NASRDA/NEMA/ZFL, 2021).</w:t>
      </w:r>
    </w:p>
    <w:p w14:paraId="3932546A" w14:textId="77777777" w:rsidR="000B77F8" w:rsidRDefault="00000000">
      <w:pPr>
        <w:pStyle w:val="Heading2"/>
      </w:pPr>
      <w:r>
        <w:t>8.5 Policy and Legal Framework Gaps</w:t>
      </w:r>
    </w:p>
    <w:p w14:paraId="74790DD2" w14:textId="00991461" w:rsidR="000B77F8" w:rsidRDefault="00000000" w:rsidP="00067FED">
      <w:pPr>
        <w:spacing w:after="160" w:line="480" w:lineRule="auto"/>
        <w:ind w:firstLine="720"/>
        <w:jc w:val="both"/>
      </w:pPr>
      <w:r>
        <w:t>Nigeria lacks a comprehensive national remote sensing and geospatial data policy that clearly delineates agency responsibilities for satellite data acquisition, processing, dissemination, and archiving for disaster risk management purposes. The absence of such a policy framework creates ambiguity in budget allocation, inhibits international partnerships, and limits the alignment of Nigeria's space-based disaster management capabilities with the targets and indicators of the Sendai Framework for Disaster Risk Reduction 2015–2030.</w:t>
      </w:r>
    </w:p>
    <w:p w14:paraId="63142AAC" w14:textId="77777777" w:rsidR="000B77F8" w:rsidRDefault="00000000">
      <w:pPr>
        <w:pStyle w:val="Heading1"/>
      </w:pPr>
      <w:r>
        <w:t>9. Policy Implications and Strategic Recommendations</w:t>
      </w:r>
    </w:p>
    <w:p w14:paraId="17B5EC37" w14:textId="77777777" w:rsidR="000B77F8" w:rsidRDefault="00000000">
      <w:pPr>
        <w:spacing w:after="160" w:line="480" w:lineRule="auto"/>
        <w:ind w:firstLine="720"/>
        <w:jc w:val="both"/>
      </w:pPr>
      <w:r>
        <w:t xml:space="preserve">The findings of this study point to several strategic policy measures necessary to </w:t>
      </w:r>
      <w:proofErr w:type="spellStart"/>
      <w:r>
        <w:t>maximise</w:t>
      </w:r>
      <w:proofErr w:type="spellEnd"/>
      <w:r>
        <w:t xml:space="preserve"> the contribution of space-based technologies to Nigeria's national disaster management system:</w:t>
      </w:r>
    </w:p>
    <w:p w14:paraId="3933CAC1" w14:textId="77777777" w:rsidR="000B77F8" w:rsidRDefault="00000000">
      <w:pPr>
        <w:pStyle w:val="ListParagraph"/>
        <w:numPr>
          <w:ilvl w:val="0"/>
          <w:numId w:val="2"/>
        </w:numPr>
        <w:spacing w:before="40" w:after="40" w:line="480" w:lineRule="auto"/>
      </w:pPr>
      <w:r>
        <w:t xml:space="preserve">Establish a National Geospatial Data Infrastructure (NGDI): The federal government should </w:t>
      </w:r>
      <w:proofErr w:type="spellStart"/>
      <w:r>
        <w:t>prioritise</w:t>
      </w:r>
      <w:proofErr w:type="spellEnd"/>
      <w:r>
        <w:t xml:space="preserve"> the development of an interoperable NGDI that enables seamless data sharing between NASRDA, NEMA, NiMet, NIHSA, and state agencies, underpinned by a national geospatial data policy and open data standards.</w:t>
      </w:r>
    </w:p>
    <w:p w14:paraId="12F6209D" w14:textId="77777777" w:rsidR="000B77F8" w:rsidRDefault="00000000">
      <w:pPr>
        <w:pStyle w:val="ListParagraph"/>
        <w:numPr>
          <w:ilvl w:val="0"/>
          <w:numId w:val="2"/>
        </w:numPr>
        <w:spacing w:before="40" w:after="40" w:line="480" w:lineRule="auto"/>
      </w:pPr>
      <w:proofErr w:type="spellStart"/>
      <w:r>
        <w:t>Institutionalise</w:t>
      </w:r>
      <w:proofErr w:type="spellEnd"/>
      <w:r>
        <w:t xml:space="preserve"> Inter-Agency Coordination: A formal multi-agency Space-Based Disaster Risk Management Coordination Committee should be established, with clear mandates, data sharing agreements, standard operating procedures, and regular joint exercises. NASRDA should be formally mandated as the technical satellite data provider to NEMA for all major disaster events.</w:t>
      </w:r>
    </w:p>
    <w:p w14:paraId="074DD9FD" w14:textId="77777777" w:rsidR="000B77F8" w:rsidRDefault="00000000">
      <w:pPr>
        <w:pStyle w:val="ListParagraph"/>
        <w:numPr>
          <w:ilvl w:val="0"/>
          <w:numId w:val="2"/>
        </w:numPr>
        <w:spacing w:before="40" w:after="40" w:line="480" w:lineRule="auto"/>
      </w:pPr>
      <w:r>
        <w:lastRenderedPageBreak/>
        <w:t xml:space="preserve">Invest in Sustained Human Capacity Development: A national capacity development </w:t>
      </w:r>
      <w:proofErr w:type="spellStart"/>
      <w:r>
        <w:t>programme</w:t>
      </w:r>
      <w:proofErr w:type="spellEnd"/>
      <w:r>
        <w:t xml:space="preserve"> for GIS, remote sensing, and satellite data analysis should be established in partnership with Nigerian universities, NASRDA, and international bodies such as UN-SPIDER and ESA's SERVIR </w:t>
      </w:r>
      <w:proofErr w:type="spellStart"/>
      <w:r>
        <w:t>programme</w:t>
      </w:r>
      <w:proofErr w:type="spellEnd"/>
      <w:r>
        <w:t>. Postgraduate scholarships in geospatial sciences should be linked to mandatory service in disaster management agencies.</w:t>
      </w:r>
    </w:p>
    <w:p w14:paraId="50B0862B" w14:textId="77777777" w:rsidR="000B77F8" w:rsidRDefault="00000000">
      <w:pPr>
        <w:pStyle w:val="ListParagraph"/>
        <w:numPr>
          <w:ilvl w:val="0"/>
          <w:numId w:val="2"/>
        </w:numPr>
        <w:spacing w:before="40" w:after="40" w:line="480" w:lineRule="auto"/>
      </w:pPr>
      <w:r>
        <w:t>Develop an Integrated Multi-Hazard Early Warning System: Nigeria should develop a national, satellite-supported, multi-hazard early warning system that integrates flood forecasting, drought monitoring, desertification assessment, oil spill detection, and coastal erosion monitoring, with dissemination to community level through mobile platforms and local radio.</w:t>
      </w:r>
    </w:p>
    <w:p w14:paraId="1F17EF7F" w14:textId="77777777" w:rsidR="000B77F8" w:rsidRDefault="00000000">
      <w:pPr>
        <w:pStyle w:val="ListParagraph"/>
        <w:numPr>
          <w:ilvl w:val="0"/>
          <w:numId w:val="2"/>
        </w:numPr>
        <w:spacing w:before="40" w:after="40" w:line="480" w:lineRule="auto"/>
      </w:pPr>
      <w:proofErr w:type="spellStart"/>
      <w:r>
        <w:t>Operationalise</w:t>
      </w:r>
      <w:proofErr w:type="spellEnd"/>
      <w:r>
        <w:t xml:space="preserve"> NigeriaSat-2 for Disaster Response: NASRDA should establish a dedicated disaster response imaging protocol for NigeriaSat-2, enabling rapid tasking, processing, and dissemination of high-resolution imagery within 24–48 hours of a major disaster event.</w:t>
      </w:r>
    </w:p>
    <w:p w14:paraId="744BA6BD" w14:textId="77777777" w:rsidR="000B77F8" w:rsidRDefault="00000000">
      <w:pPr>
        <w:pStyle w:val="ListParagraph"/>
        <w:numPr>
          <w:ilvl w:val="0"/>
          <w:numId w:val="2"/>
        </w:numPr>
        <w:spacing w:before="40" w:after="40" w:line="480" w:lineRule="auto"/>
      </w:pPr>
      <w:r>
        <w:t>Align with the Sendai Framework and International Commitments: Nigeria's national disaster risk reduction strategy should explicitly incorporate satellite data requirements, responsibilities, and performance metrics aligned with Sendai Framework Targets E and G (early warning systems and disaster risk information).</w:t>
      </w:r>
    </w:p>
    <w:p w14:paraId="15488511" w14:textId="77777777" w:rsidR="000B77F8" w:rsidRDefault="00000000">
      <w:pPr>
        <w:pStyle w:val="ListParagraph"/>
        <w:numPr>
          <w:ilvl w:val="0"/>
          <w:numId w:val="2"/>
        </w:numPr>
        <w:spacing w:before="40" w:after="40" w:line="480" w:lineRule="auto"/>
      </w:pPr>
      <w:r>
        <w:t>Leverage Open-Source and Cloud-Based Geospatial Platforms: NEMA and NASRDA should accelerate adoption of Google Earth Engine, ESA's Copernicus Emergency Management Service, and the UN-SPIDER Recommended Practices for satellite-based flood mapping and drought monitoring, reducing dependence on expensive proprietary software.</w:t>
      </w:r>
    </w:p>
    <w:p w14:paraId="1A259FF1" w14:textId="77777777" w:rsidR="000B77F8" w:rsidRDefault="000B77F8"/>
    <w:p w14:paraId="30758DF5" w14:textId="77777777" w:rsidR="000B77F8" w:rsidRDefault="00000000">
      <w:pPr>
        <w:pStyle w:val="Heading1"/>
      </w:pPr>
      <w:r>
        <w:t>10. Conclusion</w:t>
      </w:r>
    </w:p>
    <w:p w14:paraId="28D3CCB1" w14:textId="77777777" w:rsidR="000B77F8" w:rsidRDefault="00000000">
      <w:pPr>
        <w:spacing w:after="160" w:line="480" w:lineRule="auto"/>
        <w:ind w:firstLine="720"/>
        <w:jc w:val="both"/>
      </w:pPr>
      <w:r>
        <w:t xml:space="preserve">Space-based technologies offer transformative and largely </w:t>
      </w:r>
      <w:proofErr w:type="spellStart"/>
      <w:r>
        <w:t>underharnessed</w:t>
      </w:r>
      <w:proofErr w:type="spellEnd"/>
      <w:r>
        <w:t xml:space="preserve"> potential for improving early response to emergencies across Nigeria's complex multi-hazard landscape. The convergence of freely available satellite data from missions such as Sentinel-1/2 and Landsat, cloud-based processing platforms such as Google Earth Engine, and indigenous capabilities from NigeriaSat-1 and NigeriaSat-2 has created an unprecedented technological opportunity for data-driven disaster risk management. Empirical evidence from the 2022 floods, Niger Delta oil spill monitoring, and desertification assessments confirms that satellite-derived products can provide timely, accurate, and spatially comprehensive information for hazard detection, situational awareness, and post-disaster damage assessment.</w:t>
      </w:r>
    </w:p>
    <w:p w14:paraId="60607039" w14:textId="77777777" w:rsidR="000B77F8" w:rsidRDefault="00000000">
      <w:pPr>
        <w:spacing w:after="160" w:line="480" w:lineRule="auto"/>
        <w:ind w:firstLine="720"/>
        <w:jc w:val="both"/>
      </w:pPr>
      <w:r>
        <w:t xml:space="preserve">However, </w:t>
      </w:r>
      <w:proofErr w:type="spellStart"/>
      <w:r>
        <w:t>realising</w:t>
      </w:r>
      <w:proofErr w:type="spellEnd"/>
      <w:r>
        <w:t xml:space="preserve"> this potential requires overcoming persistent structural barriers including limited technical human capital, inadequate geospatial infrastructure, weak inter-agency coordination, and the absence of a comprehensive national geospatial data policy. The institutional architecture—</w:t>
      </w:r>
      <w:proofErr w:type="spellStart"/>
      <w:r>
        <w:t>centred</w:t>
      </w:r>
      <w:proofErr w:type="spellEnd"/>
      <w:r>
        <w:t xml:space="preserve"> on NEMA and NASRDA, with critical supporting roles for NiMet, NIHSA, and international partners including UN-SPIDER, UNOOSA, and ESA—provides a foundation upon which a more integrated and effective space-based disaster management system can be constructed.</w:t>
      </w:r>
    </w:p>
    <w:p w14:paraId="6EBE374F" w14:textId="77777777" w:rsidR="000B77F8" w:rsidRDefault="00000000">
      <w:pPr>
        <w:spacing w:after="160" w:line="480" w:lineRule="auto"/>
        <w:ind w:firstLine="720"/>
        <w:jc w:val="both"/>
      </w:pPr>
      <w:r>
        <w:t xml:space="preserve">Nigeria's alignment with the Sendai Framework for Disaster Risk Reduction 2015–2030 and its obligations under the Paris Agreement on Climate Change create both normative imperatives and practical pathways for strengthening investment in space-based disaster risk management capabilities. As climate change continues to intensify the frequency and severity of hazard events in Nigeria, the urgency of this investment will only grow. Through strategic </w:t>
      </w:r>
      <w:r>
        <w:lastRenderedPageBreak/>
        <w:t xml:space="preserve">commitments to infrastructure development, human capacity building, institutional coordination, and international partnerships, Nigeria </w:t>
      </w:r>
      <w:proofErr w:type="gramStart"/>
      <w:r>
        <w:t>has the opportunity to</w:t>
      </w:r>
      <w:proofErr w:type="gramEnd"/>
      <w:r>
        <w:t xml:space="preserve"> establish itself as a continental leader in space-based disaster risk management, setting a precedent for other emerging space-faring nations across sub-Saharan Africa.</w:t>
      </w:r>
    </w:p>
    <w:p w14:paraId="125CD487" w14:textId="77777777" w:rsidR="000B77F8" w:rsidRDefault="000B77F8"/>
    <w:p w14:paraId="0E51F811" w14:textId="77777777" w:rsidR="000B77F8" w:rsidRDefault="00000000">
      <w:pPr>
        <w:pStyle w:val="Heading1"/>
      </w:pPr>
      <w:r>
        <w:t>References</w:t>
      </w:r>
    </w:p>
    <w:p w14:paraId="7ECDC435" w14:textId="77777777" w:rsidR="000B77F8" w:rsidRDefault="000B77F8"/>
    <w:p w14:paraId="36ED0F47" w14:textId="77777777" w:rsidR="000B77F8" w:rsidRDefault="00000000">
      <w:pPr>
        <w:spacing w:after="160" w:line="480" w:lineRule="auto"/>
        <w:ind w:left="720" w:hanging="720"/>
        <w:jc w:val="both"/>
      </w:pPr>
      <w:r>
        <w:t>Affiah, U. E. (2023). Vulnerability of the Nigerian coast and communities to climate change induced coastal erosion [PhD thesis, University of Glasgow]. Enlighten. https://theses.gla.ac.uk/83408/</w:t>
      </w:r>
    </w:p>
    <w:p w14:paraId="3F6FF188" w14:textId="77777777" w:rsidR="000B77F8" w:rsidRDefault="00000000">
      <w:pPr>
        <w:spacing w:after="160" w:line="480" w:lineRule="auto"/>
        <w:ind w:left="720" w:hanging="720"/>
        <w:jc w:val="both"/>
      </w:pPr>
      <w:r>
        <w:t>Akintola, M. O. (2024). Enhancing disaster response and resilience through near-time GIS for flood monitoring and analysis in Niger River Basin, Nigeria. International Archives of the Photogrammetry, Remote Sensing and Spatial Information Sciences, XLVIII-3-2024, 377–385. https://doi.org/10.5194/isprs-archives-XLVIII-3-2024-377-2024</w:t>
      </w:r>
    </w:p>
    <w:p w14:paraId="4491C6F9" w14:textId="77777777" w:rsidR="000B77F8" w:rsidRDefault="00000000">
      <w:pPr>
        <w:spacing w:after="160" w:line="480" w:lineRule="auto"/>
        <w:ind w:left="720" w:hanging="720"/>
        <w:jc w:val="both"/>
      </w:pPr>
      <w:r>
        <w:t>Ansah, C. E., Abu, I. O., Kleemann, J., Mahmoud, M. I., &amp; Thiel, M. (2022). Environmental contamination of a biodiversity hotspot—Action needed for nature conservation in the Niger Delta, Nigeria. Sustainability, 14(21), 14256. https://doi.org/10.3390/su142114256</w:t>
      </w:r>
    </w:p>
    <w:p w14:paraId="278B0CC2" w14:textId="77777777" w:rsidR="000B77F8" w:rsidRDefault="00000000">
      <w:pPr>
        <w:spacing w:after="160" w:line="480" w:lineRule="auto"/>
        <w:ind w:left="720" w:hanging="720"/>
        <w:jc w:val="both"/>
      </w:pPr>
      <w:r>
        <w:t>Bello, A., &amp; Aina, Y. A. (2014). Satellite remote sensing as a tool in disaster management and sustainable development: Towards a coherent regional support mechanism. Procedia–Social and Behavioral Sciences, 120, 365–373. https://doi.org/10.1016/j.sbspro.2014.02.114</w:t>
      </w:r>
    </w:p>
    <w:p w14:paraId="1C754133" w14:textId="77777777" w:rsidR="000B77F8" w:rsidRDefault="00000000">
      <w:pPr>
        <w:spacing w:after="160" w:line="480" w:lineRule="auto"/>
        <w:ind w:left="720" w:hanging="720"/>
        <w:jc w:val="both"/>
      </w:pPr>
      <w:proofErr w:type="spellStart"/>
      <w:r>
        <w:t>Butu</w:t>
      </w:r>
      <w:proofErr w:type="spellEnd"/>
      <w:r>
        <w:t xml:space="preserve">, H. M., Okeke, C. U., &amp; Okereke, C. (2022, October 10). Climate change adaptation in Nigeria: Strategies, initiatives, and practices. African Policy Institute. </w:t>
      </w:r>
      <w:r>
        <w:lastRenderedPageBreak/>
        <w:t>https://afripoli.org/climate-change-adaptation-in-nigeria-strategies-initiatives-and-practices</w:t>
      </w:r>
    </w:p>
    <w:p w14:paraId="59530962" w14:textId="77777777" w:rsidR="000B77F8" w:rsidRDefault="00000000">
      <w:pPr>
        <w:spacing w:after="160" w:line="480" w:lineRule="auto"/>
        <w:ind w:left="720" w:hanging="720"/>
        <w:jc w:val="both"/>
      </w:pPr>
      <w:r>
        <w:t>Campbell, J. B., &amp; Wynne, R. H. (2011). Introduction to remote sensing (5th ed.). Guilford Press.</w:t>
      </w:r>
    </w:p>
    <w:p w14:paraId="619BD5DB" w14:textId="77777777" w:rsidR="000B77F8" w:rsidRDefault="00000000">
      <w:pPr>
        <w:spacing w:after="160" w:line="480" w:lineRule="auto"/>
        <w:ind w:left="720" w:hanging="720"/>
        <w:jc w:val="both"/>
      </w:pPr>
      <w:proofErr w:type="spellStart"/>
      <w:r>
        <w:t>Eyang</w:t>
      </w:r>
      <w:proofErr w:type="spellEnd"/>
      <w:r>
        <w:t>, V., Gomes, M., &amp; associates. (2024). Land pollution lookout: Niger Delta. In Citizen science in environmental monitoring. Springer. https://doi.org/10.1007/978-3-031-64213-5_25</w:t>
      </w:r>
    </w:p>
    <w:p w14:paraId="326829EC" w14:textId="77777777" w:rsidR="000B77F8" w:rsidRDefault="00000000">
      <w:pPr>
        <w:spacing w:after="160" w:line="480" w:lineRule="auto"/>
        <w:ind w:left="720" w:hanging="720"/>
        <w:jc w:val="both"/>
      </w:pPr>
      <w:r>
        <w:t xml:space="preserve">Ghorbanzadeh, O., Blaschke, T., </w:t>
      </w:r>
      <w:proofErr w:type="spellStart"/>
      <w:r>
        <w:t>Gholamnia</w:t>
      </w:r>
      <w:proofErr w:type="spellEnd"/>
      <w:r>
        <w:t>, K., &amp; Meena, S. R. (2024). A comprehensive review of remote sensing and artificial intelligence integration: Advances, applications, and challenges. Remote Sensing, 16, Article 2527. https://doi.org/10.3390/rs16142527</w:t>
      </w:r>
    </w:p>
    <w:p w14:paraId="611D03C5" w14:textId="77777777" w:rsidR="000B77F8" w:rsidRDefault="00000000">
      <w:pPr>
        <w:spacing w:after="160" w:line="480" w:lineRule="auto"/>
        <w:ind w:left="720" w:hanging="720"/>
        <w:jc w:val="both"/>
      </w:pPr>
      <w:r>
        <w:t>Inter Press Service. (2024, January 2). Nigeria prioritizes climate action to mitigate natural disasters. IPS News. https://www.ipsnews.net/2024/01/nigeria-prioritizes-climate-action-mitigate-natural-disasters/</w:t>
      </w:r>
    </w:p>
    <w:p w14:paraId="31268FE2" w14:textId="77777777" w:rsidR="000B77F8" w:rsidRDefault="00000000">
      <w:pPr>
        <w:spacing w:after="160" w:line="480" w:lineRule="auto"/>
        <w:ind w:left="720" w:hanging="720"/>
        <w:jc w:val="both"/>
      </w:pPr>
      <w:r>
        <w:t>International Science Council &amp; UNDRR. (2023). Report for the mid-term review of the Sendai Framework for Disaster Risk Reduction. International Science Council. https://council.science/publications/mtr-sendai-framework-disaster-risk-reduction/</w:t>
      </w:r>
    </w:p>
    <w:p w14:paraId="2F6A997C" w14:textId="77777777" w:rsidR="000B77F8" w:rsidRDefault="00000000">
      <w:pPr>
        <w:spacing w:after="160" w:line="480" w:lineRule="auto"/>
        <w:ind w:left="720" w:hanging="720"/>
        <w:jc w:val="both"/>
      </w:pPr>
      <w:proofErr w:type="spellStart"/>
      <w:r>
        <w:t>Iyiola</w:t>
      </w:r>
      <w:proofErr w:type="spellEnd"/>
      <w:r>
        <w:t>, A., &amp; colleagues. (2022). Risk assessment of the 2022 Nigerian flood event using remote sensing products and climate data. Remote Sensing, 17(11), 1814. https://doi.org/10.3390/rs17111814</w:t>
      </w:r>
    </w:p>
    <w:p w14:paraId="278EEF5B" w14:textId="77777777" w:rsidR="000B77F8" w:rsidRDefault="00000000">
      <w:pPr>
        <w:spacing w:after="160" w:line="480" w:lineRule="auto"/>
        <w:ind w:left="720" w:hanging="720"/>
        <w:jc w:val="both"/>
      </w:pPr>
      <w:r>
        <w:t>Jensen, J. R. (2007). Remote sensing of the environment: An Earth resource perspective (2nd ed.). Prentice Hall.</w:t>
      </w:r>
    </w:p>
    <w:p w14:paraId="31815093" w14:textId="77777777" w:rsidR="000B77F8" w:rsidRDefault="00000000">
      <w:pPr>
        <w:spacing w:after="160" w:line="480" w:lineRule="auto"/>
        <w:ind w:left="720" w:hanging="720"/>
        <w:jc w:val="both"/>
      </w:pPr>
      <w:r>
        <w:lastRenderedPageBreak/>
        <w:t xml:space="preserve">Kganyago, M., &amp; </w:t>
      </w:r>
      <w:proofErr w:type="spellStart"/>
      <w:r>
        <w:t>Mhangara</w:t>
      </w:r>
      <w:proofErr w:type="spellEnd"/>
      <w:r>
        <w:t>, P. (2019). The role of African emerging space agencies in Earth observation capacity building for facilitating the implementation and monitoring of the African development agenda: The case of African Earth Observation Program. ISPRS International Journal of Geo-Information, 8(7), 292. https://doi.org/10.3390/ijgi8070292</w:t>
      </w:r>
    </w:p>
    <w:p w14:paraId="48FCDB10" w14:textId="77777777" w:rsidR="000B77F8" w:rsidRDefault="00000000">
      <w:pPr>
        <w:spacing w:after="160" w:line="480" w:lineRule="auto"/>
        <w:ind w:left="720" w:hanging="720"/>
        <w:jc w:val="both"/>
      </w:pPr>
      <w:r>
        <w:t>Kugler, Z., &amp; Tiede, D. (2020). Space-based Earth observations for disaster risk management. Surveys in Geophysics, 41, 1209–1235. https://doi.org/10.1007/s10712-020-09586-5</w:t>
      </w:r>
    </w:p>
    <w:p w14:paraId="276CCF7A" w14:textId="77777777" w:rsidR="000B77F8" w:rsidRDefault="00000000">
      <w:pPr>
        <w:spacing w:after="160" w:line="480" w:lineRule="auto"/>
        <w:ind w:left="720" w:hanging="720"/>
        <w:jc w:val="both"/>
      </w:pPr>
      <w:r>
        <w:t>Lillesand, T., Kiefer, R. W., &amp; Chipman, J. (2015). Remote sensing and image interpretation (7th ed.). Wiley.</w:t>
      </w:r>
    </w:p>
    <w:p w14:paraId="14604CEC" w14:textId="77777777" w:rsidR="000B77F8" w:rsidRDefault="00000000">
      <w:pPr>
        <w:spacing w:after="160" w:line="480" w:lineRule="auto"/>
        <w:ind w:left="720" w:hanging="720"/>
        <w:jc w:val="both"/>
      </w:pPr>
      <w:r>
        <w:t>National Space Research and Development Agency. (2023a). NigeriaSat-1. NASRDA. https://central.nasrda.gov.ng/space-missions/nigeriasat-1/</w:t>
      </w:r>
    </w:p>
    <w:p w14:paraId="4D73A5CB" w14:textId="77777777" w:rsidR="000B77F8" w:rsidRDefault="00000000">
      <w:pPr>
        <w:spacing w:after="160" w:line="480" w:lineRule="auto"/>
        <w:ind w:left="720" w:hanging="720"/>
        <w:jc w:val="both"/>
      </w:pPr>
      <w:r>
        <w:t>National Space Research and Development Agency. (2023b). NigeriaSat-2. NASRDA. https://central.nasrda.gov.ng/space-missions/nigeriasat-2/</w:t>
      </w:r>
    </w:p>
    <w:p w14:paraId="68AC2F17" w14:textId="77777777" w:rsidR="000B77F8" w:rsidRDefault="00000000">
      <w:pPr>
        <w:spacing w:after="160" w:line="480" w:lineRule="auto"/>
        <w:ind w:left="720" w:hanging="720"/>
        <w:jc w:val="both"/>
      </w:pPr>
      <w:proofErr w:type="spellStart"/>
      <w:r>
        <w:t>Nkeki</w:t>
      </w:r>
      <w:proofErr w:type="spellEnd"/>
      <w:r>
        <w:t>, F. N., Bello, E. I., &amp; Agbaje, I. G. (2022). Flood risk mapping and urban infrastructural susceptibility assessment using a GIS and analytic hierarchical raster fusion approach in the Ona River Basin, Nigeria. International Journal of Disaster Risk Reduction, 77, 103097. https://doi.org/10.1016/j.ijdrr.2022.103097</w:t>
      </w:r>
    </w:p>
    <w:p w14:paraId="30977719" w14:textId="77777777" w:rsidR="000B77F8" w:rsidRDefault="00000000">
      <w:pPr>
        <w:spacing w:after="160" w:line="480" w:lineRule="auto"/>
        <w:ind w:left="720" w:hanging="720"/>
        <w:jc w:val="both"/>
      </w:pPr>
      <w:r>
        <w:t>Obida, C. B., Blackburn, G. A., Whyatt, J. D., &amp; Semple, K. T. (2021). Counting the cost of the Niger Delta's largest oil spills: Satellite remote sensing reveals extensive environmental damage with &gt;1 million people in the impact zone. Science of the Total Environment, 775, 145854. https://doi.org/10.1016/j.scitotenv.2021.145854</w:t>
      </w:r>
    </w:p>
    <w:p w14:paraId="3DC0C995" w14:textId="77777777" w:rsidR="000B77F8" w:rsidRDefault="00000000">
      <w:pPr>
        <w:spacing w:after="160" w:line="480" w:lineRule="auto"/>
        <w:ind w:left="720" w:hanging="720"/>
        <w:jc w:val="both"/>
      </w:pPr>
      <w:proofErr w:type="spellStart"/>
      <w:r>
        <w:lastRenderedPageBreak/>
        <w:t>Odiji</w:t>
      </w:r>
      <w:proofErr w:type="spellEnd"/>
      <w:r>
        <w:t xml:space="preserve">, C., James, G., </w:t>
      </w:r>
      <w:proofErr w:type="spellStart"/>
      <w:r>
        <w:t>Oyewumi</w:t>
      </w:r>
      <w:proofErr w:type="spellEnd"/>
      <w:r>
        <w:t xml:space="preserve">, A., Karau, S., Odia, B., Idris, H., </w:t>
      </w:r>
      <w:proofErr w:type="spellStart"/>
      <w:r>
        <w:t>Aderoju</w:t>
      </w:r>
      <w:proofErr w:type="spellEnd"/>
      <w:r>
        <w:t xml:space="preserve">, O., &amp; </w:t>
      </w:r>
      <w:proofErr w:type="spellStart"/>
      <w:r>
        <w:t>Taminu</w:t>
      </w:r>
      <w:proofErr w:type="spellEnd"/>
      <w:r>
        <w:t>, A. (2024). Decadal mapping of flood inundation and damage assessment in the confluence region of Rivers Niger and Benue using multi-sensor data and Google Earth Engine. Journal of Water and Climate Change, 15(2), 348–369. https://doi.org/10.2166/wcc.2024.166</w:t>
      </w:r>
    </w:p>
    <w:p w14:paraId="28022841" w14:textId="77777777" w:rsidR="000B77F8" w:rsidRDefault="00000000">
      <w:pPr>
        <w:spacing w:after="160" w:line="480" w:lineRule="auto"/>
        <w:ind w:left="720" w:hanging="720"/>
        <w:jc w:val="both"/>
      </w:pPr>
      <w:r>
        <w:t>Ouali, K., &amp; colleagues. (2026). Desertification monitoring in arid oasis environment using Google Earth Engine, machine learning, and field-based hydrogeological assessment. Scientific Reports, 16, Article 6491. https://doi.org/10.1038/s41598-026-41216-9</w:t>
      </w:r>
    </w:p>
    <w:p w14:paraId="75CF1842" w14:textId="77777777" w:rsidR="000B77F8" w:rsidRDefault="00000000">
      <w:pPr>
        <w:spacing w:after="160" w:line="480" w:lineRule="auto"/>
        <w:ind w:left="720" w:hanging="720"/>
        <w:jc w:val="both"/>
      </w:pPr>
      <w:proofErr w:type="spellStart"/>
      <w:r>
        <w:t>Ozigis</w:t>
      </w:r>
      <w:proofErr w:type="spellEnd"/>
      <w:r>
        <w:t>, M. S., Kaduk, J. D., &amp; Jarvis, C. H. (2019). Mapping terrestrial oil spill impact using machine learning random forest and Landsat 8 OLI imagery: A case site within the Niger Delta region of Nigeria. Environmental Science and Pollution Research, 26, 3621–3635. https://doi.org/10.1007/s11356-018-3824-9</w:t>
      </w:r>
    </w:p>
    <w:p w14:paraId="24E2833B" w14:textId="77777777" w:rsidR="000B77F8" w:rsidRDefault="00000000">
      <w:pPr>
        <w:spacing w:after="160" w:line="480" w:lineRule="auto"/>
        <w:ind w:left="720" w:hanging="720"/>
        <w:jc w:val="both"/>
      </w:pPr>
      <w:r>
        <w:t xml:space="preserve">Raji, S., </w:t>
      </w:r>
      <w:proofErr w:type="spellStart"/>
      <w:r>
        <w:t>Adekayaoja</w:t>
      </w:r>
      <w:proofErr w:type="spellEnd"/>
      <w:r>
        <w:t xml:space="preserve">, F. A., </w:t>
      </w:r>
      <w:proofErr w:type="spellStart"/>
      <w:r>
        <w:t>Agaku</w:t>
      </w:r>
      <w:proofErr w:type="spellEnd"/>
      <w:r>
        <w:t xml:space="preserve">, E. A., </w:t>
      </w:r>
      <w:proofErr w:type="spellStart"/>
      <w:r>
        <w:t>Akujobi</w:t>
      </w:r>
      <w:proofErr w:type="spellEnd"/>
      <w:r>
        <w:t xml:space="preserve">, J., &amp; Hamzat, A. A. (2021). North-eastern Nigeria: Assessing the response capacity of National Emergency Management Agency to the plights of internally displaced persons. </w:t>
      </w:r>
      <w:proofErr w:type="spellStart"/>
      <w:r>
        <w:t>Heliyon</w:t>
      </w:r>
      <w:proofErr w:type="spellEnd"/>
      <w:r>
        <w:t>, 7(6), e07274. https://doi.org/10.1016/j.heliyon.2021.e07274</w:t>
      </w:r>
    </w:p>
    <w:p w14:paraId="20D12D73" w14:textId="77777777" w:rsidR="000B77F8" w:rsidRDefault="00000000">
      <w:pPr>
        <w:spacing w:after="160" w:line="480" w:lineRule="auto"/>
        <w:ind w:left="720" w:hanging="720"/>
        <w:jc w:val="both"/>
      </w:pPr>
      <w:r>
        <w:t>Rolla, A., &amp; colleagues. (2025). Satellite-aided disaster response. AGU Advances, 6(1), e2024AV001395. https://doi.org/10.1029/2024AV001395</w:t>
      </w:r>
    </w:p>
    <w:p w14:paraId="13C96567" w14:textId="77777777" w:rsidR="000B77F8" w:rsidRDefault="00000000">
      <w:pPr>
        <w:spacing w:after="160" w:line="480" w:lineRule="auto"/>
        <w:ind w:left="720" w:hanging="720"/>
        <w:jc w:val="both"/>
      </w:pPr>
      <w:r>
        <w:t xml:space="preserve">UN-SPIDER/NASRDA/NEMA/ZFL. (2021, April 15). UN-SPIDER/NASRDA/NEMA/ZFL virtual expert meeting discusses space-based solutions for disaster risk management and emergency response in Nigeria. </w:t>
      </w:r>
      <w:proofErr w:type="spellStart"/>
      <w:r>
        <w:t>PreventionWeb</w:t>
      </w:r>
      <w:proofErr w:type="spellEnd"/>
      <w:r>
        <w:t>/UNOOSA. https://www.preventionweb.net/news/un-spider/nasrda/nema/zfl-virtual-expert-meeting</w:t>
      </w:r>
    </w:p>
    <w:p w14:paraId="3043E4FB" w14:textId="77777777" w:rsidR="000B77F8" w:rsidRDefault="00000000">
      <w:pPr>
        <w:spacing w:after="160" w:line="480" w:lineRule="auto"/>
        <w:ind w:left="720" w:hanging="720"/>
        <w:jc w:val="both"/>
      </w:pPr>
      <w:r>
        <w:lastRenderedPageBreak/>
        <w:t>United Nations Office for Disaster Risk Reduction. (2020). Disaster risk reduction in least developed countries. UNDRR. https://www.undrr.org/implementing-sendai-framework/sendai-framework-action/disaster-risk-reduction-least-developed-countries</w:t>
      </w:r>
    </w:p>
    <w:p w14:paraId="37B42C61" w14:textId="77777777" w:rsidR="000B77F8" w:rsidRDefault="00000000">
      <w:pPr>
        <w:spacing w:after="160" w:line="480" w:lineRule="auto"/>
        <w:ind w:left="720" w:hanging="720"/>
        <w:jc w:val="both"/>
      </w:pPr>
      <w:r>
        <w:t>United Nations Office for Disaster Risk Reduction. (2022). Global status of multi-hazard early warning systems: Target G. UNDRR/WMO.</w:t>
      </w:r>
    </w:p>
    <w:p w14:paraId="16174BC0" w14:textId="77777777" w:rsidR="000B77F8" w:rsidRDefault="00000000">
      <w:pPr>
        <w:spacing w:after="160" w:line="480" w:lineRule="auto"/>
        <w:ind w:left="720" w:hanging="720"/>
        <w:jc w:val="both"/>
      </w:pPr>
      <w:r>
        <w:t>United Nations Office for Disaster Risk Reduction. (2023). Sendai Framework for Disaster Risk Reduction: Midterm review 2023. UNDRR. https://www.undrr.org/publication/sendai-framework-disaster-risk-reduction-2015-2030</w:t>
      </w:r>
    </w:p>
    <w:p w14:paraId="16C1B54E" w14:textId="77777777" w:rsidR="000B77F8" w:rsidRPr="00067FED" w:rsidRDefault="00000000">
      <w:pPr>
        <w:spacing w:after="160" w:line="480" w:lineRule="auto"/>
        <w:ind w:left="720" w:hanging="720"/>
        <w:jc w:val="both"/>
        <w:rPr>
          <w:lang w:val="fr-CA"/>
        </w:rPr>
      </w:pPr>
      <w:r>
        <w:t xml:space="preserve">United Nations Office for Outer Space Affairs. (2006). UN-SPIDER: Space-based information for disaster management and emergency response. </w:t>
      </w:r>
      <w:r w:rsidRPr="00067FED">
        <w:rPr>
          <w:lang w:val="fr-CA"/>
        </w:rPr>
        <w:t>UNOOSA. https://www.unoosa.org/oosa/en/ourwork/un-spider/index.html</w:t>
      </w:r>
    </w:p>
    <w:p w14:paraId="20553FCA" w14:textId="77777777" w:rsidR="000B77F8" w:rsidRDefault="00000000">
      <w:pPr>
        <w:spacing w:after="160" w:line="480" w:lineRule="auto"/>
        <w:ind w:left="720" w:hanging="720"/>
        <w:jc w:val="both"/>
      </w:pPr>
      <w:proofErr w:type="spellStart"/>
      <w:r w:rsidRPr="00067FED">
        <w:rPr>
          <w:lang w:val="fr-CA"/>
        </w:rPr>
        <w:t>Wekpe</w:t>
      </w:r>
      <w:proofErr w:type="spellEnd"/>
      <w:r w:rsidRPr="00067FED">
        <w:rPr>
          <w:lang w:val="fr-CA"/>
        </w:rPr>
        <w:t xml:space="preserve">, V. O., &amp; </w:t>
      </w:r>
      <w:proofErr w:type="spellStart"/>
      <w:r w:rsidRPr="00067FED">
        <w:rPr>
          <w:lang w:val="fr-CA"/>
        </w:rPr>
        <w:t>Idisi</w:t>
      </w:r>
      <w:proofErr w:type="spellEnd"/>
      <w:r w:rsidRPr="00067FED">
        <w:rPr>
          <w:lang w:val="fr-CA"/>
        </w:rPr>
        <w:t xml:space="preserve">, B. E. (2023). </w:t>
      </w:r>
      <w:r>
        <w:t>Remote monitoring of the impact of oil spills on vegetation in the Niger Delta, Nigeria. Applied Sciences, 15(1), 338. https://doi.org/10.3390/app15010338</w:t>
      </w:r>
    </w:p>
    <w:p w14:paraId="017CE2AE" w14:textId="77777777" w:rsidR="000B77F8" w:rsidRDefault="00000000">
      <w:pPr>
        <w:spacing w:after="160" w:line="480" w:lineRule="auto"/>
        <w:ind w:left="720" w:hanging="720"/>
        <w:jc w:val="both"/>
      </w:pPr>
      <w:r>
        <w:t>Wisner, B., Blaikie, P., Cannon, T., &amp; Davis, I. (2004). At risk: Natural hazards, people's vulnerability and disasters (2nd ed.). Routledge.</w:t>
      </w:r>
    </w:p>
    <w:p w14:paraId="2F10ECD4" w14:textId="77777777" w:rsidR="000B77F8" w:rsidRDefault="00000000">
      <w:pPr>
        <w:spacing w:after="160" w:line="480" w:lineRule="auto"/>
        <w:ind w:left="720" w:hanging="720"/>
        <w:jc w:val="both"/>
      </w:pPr>
      <w:r>
        <w:t>World Bank. (2010). Natural hazards, unnatural disasters: The economics of effective prevention. World Bank.</w:t>
      </w:r>
    </w:p>
    <w:p w14:paraId="375A3CA9" w14:textId="77777777" w:rsidR="000B77F8" w:rsidRDefault="00000000">
      <w:pPr>
        <w:spacing w:after="160" w:line="480" w:lineRule="auto"/>
        <w:ind w:left="720" w:hanging="720"/>
        <w:jc w:val="both"/>
      </w:pPr>
      <w:r>
        <w:t>World Bank. (2012). Nigeria: Erosion and watershed management project. World Bank Publications.</w:t>
      </w:r>
    </w:p>
    <w:sectPr w:rsidR="000B77F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412A"/>
    <w:multiLevelType w:val="hybridMultilevel"/>
    <w:tmpl w:val="3DBA71DC"/>
    <w:lvl w:ilvl="0" w:tplc="9E024BC6">
      <w:start w:val="1"/>
      <w:numFmt w:val="bullet"/>
      <w:lvlText w:val="•"/>
      <w:lvlJc w:val="left"/>
      <w:pPr>
        <w:ind w:left="720" w:hanging="360"/>
      </w:pPr>
    </w:lvl>
    <w:lvl w:ilvl="1" w:tplc="5C9662F8">
      <w:numFmt w:val="decimal"/>
      <w:lvlText w:val=""/>
      <w:lvlJc w:val="left"/>
    </w:lvl>
    <w:lvl w:ilvl="2" w:tplc="5B6CB08A">
      <w:numFmt w:val="decimal"/>
      <w:lvlText w:val=""/>
      <w:lvlJc w:val="left"/>
    </w:lvl>
    <w:lvl w:ilvl="3" w:tplc="4710846E">
      <w:numFmt w:val="decimal"/>
      <w:lvlText w:val=""/>
      <w:lvlJc w:val="left"/>
    </w:lvl>
    <w:lvl w:ilvl="4" w:tplc="0778CED2">
      <w:numFmt w:val="decimal"/>
      <w:lvlText w:val=""/>
      <w:lvlJc w:val="left"/>
    </w:lvl>
    <w:lvl w:ilvl="5" w:tplc="E3EECCE4">
      <w:numFmt w:val="decimal"/>
      <w:lvlText w:val=""/>
      <w:lvlJc w:val="left"/>
    </w:lvl>
    <w:lvl w:ilvl="6" w:tplc="DEDE96A8">
      <w:numFmt w:val="decimal"/>
      <w:lvlText w:val=""/>
      <w:lvlJc w:val="left"/>
    </w:lvl>
    <w:lvl w:ilvl="7" w:tplc="38103220">
      <w:numFmt w:val="decimal"/>
      <w:lvlText w:val=""/>
      <w:lvlJc w:val="left"/>
    </w:lvl>
    <w:lvl w:ilvl="8" w:tplc="7D4EB350">
      <w:numFmt w:val="decimal"/>
      <w:lvlText w:val=""/>
      <w:lvlJc w:val="left"/>
    </w:lvl>
  </w:abstractNum>
  <w:abstractNum w:abstractNumId="1" w15:restartNumberingAfterBreak="0">
    <w:nsid w:val="5FDE0FE3"/>
    <w:multiLevelType w:val="hybridMultilevel"/>
    <w:tmpl w:val="4EFEE78E"/>
    <w:lvl w:ilvl="0" w:tplc="D04EE222">
      <w:start w:val="1"/>
      <w:numFmt w:val="bullet"/>
      <w:lvlText w:val="●"/>
      <w:lvlJc w:val="left"/>
      <w:pPr>
        <w:ind w:left="720" w:hanging="360"/>
      </w:pPr>
    </w:lvl>
    <w:lvl w:ilvl="1" w:tplc="F3A6DAEA">
      <w:start w:val="1"/>
      <w:numFmt w:val="bullet"/>
      <w:lvlText w:val="○"/>
      <w:lvlJc w:val="left"/>
      <w:pPr>
        <w:ind w:left="1440" w:hanging="360"/>
      </w:pPr>
    </w:lvl>
    <w:lvl w:ilvl="2" w:tplc="E120046C">
      <w:start w:val="1"/>
      <w:numFmt w:val="bullet"/>
      <w:lvlText w:val="■"/>
      <w:lvlJc w:val="left"/>
      <w:pPr>
        <w:ind w:left="2160" w:hanging="360"/>
      </w:pPr>
    </w:lvl>
    <w:lvl w:ilvl="3" w:tplc="F788A554">
      <w:start w:val="1"/>
      <w:numFmt w:val="bullet"/>
      <w:lvlText w:val="●"/>
      <w:lvlJc w:val="left"/>
      <w:pPr>
        <w:ind w:left="2880" w:hanging="360"/>
      </w:pPr>
    </w:lvl>
    <w:lvl w:ilvl="4" w:tplc="0C78B624">
      <w:start w:val="1"/>
      <w:numFmt w:val="bullet"/>
      <w:lvlText w:val="○"/>
      <w:lvlJc w:val="left"/>
      <w:pPr>
        <w:ind w:left="3600" w:hanging="360"/>
      </w:pPr>
    </w:lvl>
    <w:lvl w:ilvl="5" w:tplc="04884A08">
      <w:start w:val="1"/>
      <w:numFmt w:val="bullet"/>
      <w:lvlText w:val="■"/>
      <w:lvlJc w:val="left"/>
      <w:pPr>
        <w:ind w:left="4320" w:hanging="360"/>
      </w:pPr>
    </w:lvl>
    <w:lvl w:ilvl="6" w:tplc="6FF207D0">
      <w:start w:val="1"/>
      <w:numFmt w:val="bullet"/>
      <w:lvlText w:val="●"/>
      <w:lvlJc w:val="left"/>
      <w:pPr>
        <w:ind w:left="5040" w:hanging="360"/>
      </w:pPr>
    </w:lvl>
    <w:lvl w:ilvl="7" w:tplc="F63016B0">
      <w:start w:val="1"/>
      <w:numFmt w:val="bullet"/>
      <w:lvlText w:val="●"/>
      <w:lvlJc w:val="left"/>
      <w:pPr>
        <w:ind w:left="5760" w:hanging="360"/>
      </w:pPr>
    </w:lvl>
    <w:lvl w:ilvl="8" w:tplc="DAEC2DCC">
      <w:start w:val="1"/>
      <w:numFmt w:val="bullet"/>
      <w:lvlText w:val="●"/>
      <w:lvlJc w:val="left"/>
      <w:pPr>
        <w:ind w:left="6480" w:hanging="360"/>
      </w:pPr>
    </w:lvl>
  </w:abstractNum>
  <w:num w:numId="1" w16cid:durableId="2007006372">
    <w:abstractNumId w:val="1"/>
    <w:lvlOverride w:ilvl="0">
      <w:startOverride w:val="1"/>
    </w:lvlOverride>
  </w:num>
  <w:num w:numId="2" w16cid:durableId="1654137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F8"/>
    <w:rsid w:val="00067FED"/>
    <w:rsid w:val="000B77F8"/>
    <w:rsid w:val="005636B0"/>
    <w:rsid w:val="00665296"/>
    <w:rsid w:val="00B623A7"/>
    <w:rsid w:val="00C639EA"/>
    <w:rsid w:val="00F91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B8DAED"/>
  <w15:docId w15:val="{54E2867F-7C91-DC47-9006-E0E357B2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00000"/>
      <w:sz w:val="28"/>
      <w:szCs w:val="28"/>
    </w:rPr>
  </w:style>
  <w:style w:type="paragraph" w:styleId="Heading2">
    <w:name w:val="heading 2"/>
    <w:uiPriority w:val="9"/>
    <w:unhideWhenUsed/>
    <w:qFormat/>
    <w:pPr>
      <w:spacing w:before="240" w:after="10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7100</Words>
  <Characters>40474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emenike umesi</cp:lastModifiedBy>
  <cp:revision>2</cp:revision>
  <dcterms:created xsi:type="dcterms:W3CDTF">2026-06-22T21:40:00Z</dcterms:created>
  <dcterms:modified xsi:type="dcterms:W3CDTF">2026-06-22T21:40:00Z</dcterms:modified>
</cp:coreProperties>
</file>