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AI-Enabled Predictive Systems for Women </w:t>
      </w:r>
      <w:r>
        <w:rPr/>
        <w:t>Safety in Smart Cities</w:t>
      </w:r>
    </w:p>
    <w:p>
      <w:pPr>
        <w:pStyle w:val="BodyText"/>
        <w:spacing w:before="9"/>
        <w:ind w:left="0"/>
        <w:rPr>
          <w:sz w:val="18"/>
        </w:rPr>
      </w:pPr>
    </w:p>
    <w:p>
      <w:pPr>
        <w:pStyle w:val="BodyText"/>
        <w:spacing w:after="0"/>
        <w:rPr>
          <w:sz w:val="18"/>
        </w:rPr>
        <w:sectPr>
          <w:type w:val="continuous"/>
          <w:pgSz w:w="12240" w:h="15840"/>
          <w:pgMar w:top="900" w:bottom="280" w:left="720" w:right="720"/>
        </w:sectPr>
      </w:pPr>
    </w:p>
    <w:p>
      <w:pPr>
        <w:pStyle w:val="Heading1"/>
        <w:ind w:left="2586"/>
      </w:pPr>
      <w:r>
        <w:rPr/>
        <w:t>Dr.</w:t>
      </w:r>
      <w:r>
        <w:rPr>
          <w:spacing w:val="10"/>
        </w:rPr>
        <w:t> </w:t>
      </w:r>
      <w:r>
        <w:rPr/>
        <w:t>Nitin</w:t>
      </w:r>
      <w:r>
        <w:rPr>
          <w:spacing w:val="11"/>
        </w:rPr>
        <w:t> </w:t>
      </w:r>
      <w:r>
        <w:rPr>
          <w:spacing w:val="-2"/>
        </w:rPr>
        <w:t>Mishra</w:t>
      </w:r>
    </w:p>
    <w:p>
      <w:pPr>
        <w:spacing w:line="256" w:lineRule="auto" w:before="15"/>
        <w:ind w:left="2629" w:right="44" w:hanging="500"/>
        <w:jc w:val="left"/>
        <w:rPr>
          <w:sz w:val="20"/>
        </w:rPr>
      </w:pPr>
      <w:r>
        <w:rPr>
          <w:i/>
          <w:sz w:val="20"/>
        </w:rPr>
        <w:t>CSE,PIET,</w:t>
      </w:r>
      <w:r>
        <w:rPr>
          <w:i/>
          <w:spacing w:val="-6"/>
          <w:sz w:val="20"/>
        </w:rPr>
        <w:t> </w:t>
      </w:r>
      <w:r>
        <w:rPr>
          <w:i/>
          <w:sz w:val="20"/>
        </w:rPr>
        <w:t>Parul</w:t>
      </w:r>
      <w:r>
        <w:rPr>
          <w:i/>
          <w:spacing w:val="-5"/>
          <w:sz w:val="20"/>
        </w:rPr>
        <w:t> </w:t>
      </w:r>
      <w:r>
        <w:rPr>
          <w:i/>
          <w:sz w:val="20"/>
        </w:rPr>
        <w:t>University Parul University </w:t>
      </w:r>
      <w:r>
        <w:rPr>
          <w:sz w:val="20"/>
        </w:rPr>
        <w:t>Vadodara, India</w:t>
      </w:r>
    </w:p>
    <w:p>
      <w:pPr>
        <w:pStyle w:val="BodyText"/>
        <w:spacing w:before="1"/>
        <w:ind w:left="2145"/>
      </w:pPr>
      <w:hyperlink r:id="rId5">
        <w:r>
          <w:rPr>
            <w:spacing w:val="-2"/>
          </w:rPr>
          <w:t>drnitinmishra10@gmail.com</w:t>
        </w:r>
      </w:hyperlink>
    </w:p>
    <w:p>
      <w:pPr>
        <w:pStyle w:val="Heading1"/>
        <w:ind w:right="204"/>
        <w:jc w:val="center"/>
      </w:pPr>
      <w:r>
        <w:rPr/>
        <w:br w:type="column"/>
      </w:r>
      <w:r>
        <w:rPr/>
        <w:t>Dr.</w:t>
      </w:r>
      <w:r>
        <w:rPr>
          <w:spacing w:val="5"/>
        </w:rPr>
        <w:t> </w:t>
      </w:r>
      <w:r>
        <w:rPr>
          <w:spacing w:val="-2"/>
        </w:rPr>
        <w:t>Rohit</w:t>
      </w:r>
    </w:p>
    <w:p>
      <w:pPr>
        <w:spacing w:line="256" w:lineRule="auto" w:before="15"/>
        <w:ind w:left="2345" w:right="2190" w:hanging="500"/>
        <w:jc w:val="left"/>
        <w:rPr>
          <w:sz w:val="20"/>
        </w:rPr>
      </w:pPr>
      <w:r>
        <w:rPr>
          <w:i/>
          <w:sz w:val="20"/>
        </w:rPr>
        <w:t>CSE,PIET,</w:t>
      </w:r>
      <w:r>
        <w:rPr>
          <w:i/>
          <w:spacing w:val="-6"/>
          <w:sz w:val="20"/>
        </w:rPr>
        <w:t> </w:t>
      </w:r>
      <w:r>
        <w:rPr>
          <w:i/>
          <w:sz w:val="20"/>
        </w:rPr>
        <w:t>Parul</w:t>
      </w:r>
      <w:r>
        <w:rPr>
          <w:i/>
          <w:spacing w:val="-5"/>
          <w:sz w:val="20"/>
        </w:rPr>
        <w:t> </w:t>
      </w:r>
      <w:r>
        <w:rPr>
          <w:i/>
          <w:sz w:val="20"/>
        </w:rPr>
        <w:t>University Parul University </w:t>
      </w:r>
      <w:r>
        <w:rPr>
          <w:sz w:val="20"/>
        </w:rPr>
        <w:t>Vadodara, India</w:t>
      </w:r>
    </w:p>
    <w:p>
      <w:pPr>
        <w:pStyle w:val="BodyText"/>
        <w:spacing w:before="1"/>
        <w:ind w:left="2116"/>
      </w:pPr>
      <w:hyperlink r:id="rId6">
        <w:r>
          <w:rPr>
            <w:spacing w:val="-2"/>
          </w:rPr>
          <w:t>rohitgedu@gmail.com</w:t>
        </w:r>
      </w:hyperlink>
    </w:p>
    <w:p>
      <w:pPr>
        <w:pStyle w:val="BodyText"/>
        <w:spacing w:after="0"/>
        <w:sectPr>
          <w:type w:val="continuous"/>
          <w:pgSz w:w="12240" w:h="15840"/>
          <w:pgMar w:top="900" w:bottom="280" w:left="720" w:right="720"/>
          <w:cols w:num="2" w:equalWidth="0">
            <w:col w:w="4449" w:space="40"/>
            <w:col w:w="6311"/>
          </w:cols>
        </w:sectPr>
      </w:pPr>
    </w:p>
    <w:p>
      <w:pPr>
        <w:pStyle w:val="BodyText"/>
        <w:ind w:left="0"/>
      </w:pPr>
    </w:p>
    <w:p>
      <w:pPr>
        <w:pStyle w:val="BodyText"/>
        <w:spacing w:before="139"/>
        <w:ind w:left="0"/>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—Recent progress in Artificial Intelligence (AI) </w:t>
      </w:r>
      <w:r>
        <w:rPr>
          <w:b/>
          <w:sz w:val="18"/>
        </w:rPr>
        <w:t>has made</w:t>
      </w:r>
      <w:r>
        <w:rPr>
          <w:b/>
          <w:spacing w:val="40"/>
          <w:sz w:val="18"/>
        </w:rPr>
        <w:t> </w:t>
      </w:r>
      <w:r>
        <w:rPr>
          <w:b/>
          <w:sz w:val="18"/>
        </w:rPr>
        <w:t>it</w:t>
      </w:r>
      <w:r>
        <w:rPr>
          <w:b/>
          <w:spacing w:val="40"/>
          <w:sz w:val="18"/>
        </w:rPr>
        <w:t> </w:t>
      </w:r>
      <w:r>
        <w:rPr>
          <w:b/>
          <w:sz w:val="18"/>
        </w:rPr>
        <w:t>possible</w:t>
      </w:r>
      <w:r>
        <w:rPr>
          <w:b/>
          <w:spacing w:val="40"/>
          <w:sz w:val="18"/>
        </w:rPr>
        <w:t> </w:t>
      </w:r>
      <w:r>
        <w:rPr>
          <w:b/>
          <w:sz w:val="18"/>
        </w:rPr>
        <w:t>to</w:t>
      </w:r>
      <w:r>
        <w:rPr>
          <w:b/>
          <w:spacing w:val="40"/>
          <w:sz w:val="18"/>
        </w:rPr>
        <w:t> </w:t>
      </w:r>
      <w:r>
        <w:rPr>
          <w:b/>
          <w:sz w:val="18"/>
        </w:rPr>
        <w:t>create</w:t>
      </w:r>
      <w:r>
        <w:rPr>
          <w:b/>
          <w:spacing w:val="40"/>
          <w:sz w:val="18"/>
        </w:rPr>
        <w:t> </w:t>
      </w:r>
      <w:r>
        <w:rPr>
          <w:b/>
          <w:sz w:val="18"/>
        </w:rPr>
        <w:t>smart</w:t>
      </w:r>
      <w:r>
        <w:rPr>
          <w:b/>
          <w:spacing w:val="40"/>
          <w:sz w:val="18"/>
        </w:rPr>
        <w:t> </w:t>
      </w:r>
      <w:r>
        <w:rPr>
          <w:b/>
          <w:sz w:val="18"/>
        </w:rPr>
        <w:t>systems</w:t>
      </w:r>
      <w:r>
        <w:rPr>
          <w:b/>
          <w:spacing w:val="40"/>
          <w:sz w:val="18"/>
        </w:rPr>
        <w:t> </w:t>
      </w:r>
      <w:r>
        <w:rPr>
          <w:b/>
          <w:sz w:val="18"/>
        </w:rPr>
        <w:t>that</w:t>
      </w:r>
      <w:r>
        <w:rPr>
          <w:b/>
          <w:spacing w:val="40"/>
          <w:sz w:val="18"/>
        </w:rPr>
        <w:t> </w:t>
      </w:r>
      <w:r>
        <w:rPr>
          <w:b/>
          <w:sz w:val="18"/>
        </w:rPr>
        <w:t>make</w:t>
      </w:r>
      <w:r>
        <w:rPr>
          <w:b/>
          <w:spacing w:val="40"/>
          <w:sz w:val="18"/>
        </w:rPr>
        <w:t> </w:t>
      </w:r>
      <w:r>
        <w:rPr>
          <w:b/>
          <w:sz w:val="18"/>
        </w:rPr>
        <w:t>smart cities safer for women. This paper offers an extensive evalua-</w:t>
      </w:r>
      <w:r>
        <w:rPr>
          <w:b/>
          <w:spacing w:val="40"/>
          <w:sz w:val="18"/>
        </w:rPr>
        <w:t> </w:t>
      </w:r>
      <w:r>
        <w:rPr>
          <w:b/>
          <w:sz w:val="18"/>
        </w:rPr>
        <w:t>tion of current AI-driven predictive frameworks, emphasizing their functionalities, constraints, and prospective advancements in proactive threat identification and mitigation. The review</w:t>
      </w:r>
      <w:r>
        <w:rPr>
          <w:b/>
          <w:spacing w:val="40"/>
          <w:sz w:val="18"/>
        </w:rPr>
        <w:t> </w:t>
      </w:r>
      <w:r>
        <w:rPr>
          <w:b/>
          <w:sz w:val="18"/>
        </w:rPr>
        <w:t>looks at a number of different methods, such as surveillance systems based on deep learning, gesture and voice recognition techniques, predictive crime mapping, mobile safety apps, and WiFi-based</w:t>
      </w:r>
      <w:r>
        <w:rPr>
          <w:b/>
          <w:spacing w:val="-9"/>
          <w:sz w:val="18"/>
        </w:rPr>
        <w:t> </w:t>
      </w:r>
      <w:r>
        <w:rPr>
          <w:b/>
          <w:sz w:val="18"/>
        </w:rPr>
        <w:t>models</w:t>
      </w:r>
      <w:r>
        <w:rPr>
          <w:b/>
          <w:spacing w:val="-9"/>
          <w:sz w:val="18"/>
        </w:rPr>
        <w:t> </w:t>
      </w:r>
      <w:r>
        <w:rPr>
          <w:b/>
          <w:sz w:val="18"/>
        </w:rPr>
        <w:t>for</w:t>
      </w:r>
      <w:r>
        <w:rPr>
          <w:b/>
          <w:spacing w:val="-9"/>
          <w:sz w:val="18"/>
        </w:rPr>
        <w:t> </w:t>
      </w:r>
      <w:r>
        <w:rPr>
          <w:b/>
          <w:sz w:val="18"/>
        </w:rPr>
        <w:t>recognizing</w:t>
      </w:r>
      <w:r>
        <w:rPr>
          <w:b/>
          <w:spacing w:val="-9"/>
          <w:sz w:val="18"/>
        </w:rPr>
        <w:t> </w:t>
      </w:r>
      <w:r>
        <w:rPr>
          <w:b/>
          <w:sz w:val="18"/>
        </w:rPr>
        <w:t>human</w:t>
      </w:r>
      <w:r>
        <w:rPr>
          <w:b/>
          <w:spacing w:val="-9"/>
          <w:sz w:val="18"/>
        </w:rPr>
        <w:t> </w:t>
      </w:r>
      <w:r>
        <w:rPr>
          <w:b/>
          <w:sz w:val="18"/>
        </w:rPr>
        <w:t>activity.</w:t>
      </w:r>
      <w:r>
        <w:rPr>
          <w:b/>
          <w:spacing w:val="-9"/>
          <w:sz w:val="18"/>
        </w:rPr>
        <w:t> </w:t>
      </w:r>
      <w:r>
        <w:rPr>
          <w:b/>
          <w:sz w:val="18"/>
        </w:rPr>
        <w:t>Research</w:t>
      </w:r>
      <w:r>
        <w:rPr>
          <w:b/>
          <w:spacing w:val="-9"/>
          <w:sz w:val="18"/>
        </w:rPr>
        <w:t> </w:t>
      </w:r>
      <w:r>
        <w:rPr>
          <w:b/>
          <w:sz w:val="18"/>
        </w:rPr>
        <w:t>that combines technologies like YOLO, ResNet, OpenPose, BiLSTM, and CNN-GRU shows that it is possible to find distress signals, suspicious behavior, and environmental risks in real time. The paper additionally discusses about how smart infrastructure solutions</w:t>
      </w:r>
      <w:r>
        <w:rPr>
          <w:b/>
          <w:spacing w:val="-4"/>
          <w:sz w:val="18"/>
        </w:rPr>
        <w:t> </w:t>
      </w:r>
      <w:r>
        <w:rPr>
          <w:b/>
          <w:sz w:val="18"/>
        </w:rPr>
        <w:t>like</w:t>
      </w:r>
      <w:r>
        <w:rPr>
          <w:b/>
          <w:spacing w:val="-5"/>
          <w:sz w:val="18"/>
        </w:rPr>
        <w:t> </w:t>
      </w:r>
      <w:r>
        <w:rPr>
          <w:b/>
          <w:sz w:val="18"/>
        </w:rPr>
        <w:t>intelligent</w:t>
      </w:r>
      <w:r>
        <w:rPr>
          <w:b/>
          <w:spacing w:val="-4"/>
          <w:sz w:val="18"/>
        </w:rPr>
        <w:t> </w:t>
      </w:r>
      <w:r>
        <w:rPr>
          <w:b/>
          <w:sz w:val="18"/>
        </w:rPr>
        <w:t>street</w:t>
      </w:r>
      <w:r>
        <w:rPr>
          <w:b/>
          <w:spacing w:val="-5"/>
          <w:sz w:val="18"/>
        </w:rPr>
        <w:t> </w:t>
      </w:r>
      <w:r>
        <w:rPr>
          <w:b/>
          <w:sz w:val="18"/>
        </w:rPr>
        <w:t>lighting,</w:t>
      </w:r>
      <w:r>
        <w:rPr>
          <w:b/>
          <w:spacing w:val="-4"/>
          <w:sz w:val="18"/>
        </w:rPr>
        <w:t> </w:t>
      </w:r>
      <w:r>
        <w:rPr>
          <w:b/>
          <w:sz w:val="18"/>
        </w:rPr>
        <w:t>geospatial</w:t>
      </w:r>
      <w:r>
        <w:rPr>
          <w:b/>
          <w:spacing w:val="-5"/>
          <w:sz w:val="18"/>
        </w:rPr>
        <w:t> </w:t>
      </w:r>
      <w:r>
        <w:rPr>
          <w:b/>
          <w:sz w:val="18"/>
        </w:rPr>
        <w:t>safety</w:t>
      </w:r>
      <w:r>
        <w:rPr>
          <w:b/>
          <w:spacing w:val="-4"/>
          <w:sz w:val="18"/>
        </w:rPr>
        <w:t> </w:t>
      </w:r>
      <w:r>
        <w:rPr>
          <w:b/>
          <w:sz w:val="18"/>
        </w:rPr>
        <w:t>analytics platforms, and crowdsourced safety scoring systems can make cities safer for women. There are also talks about privacy- preserving machine learning and explainable AI frameworks to deal with ethical and transparency issues that come up with large-scale surveillance systems. The paper identifies important research gaps based on the literature that was reviewed. These gaps include the need for unified multimodal systems, zero- device safety mechanisms, and better integration with smart city infrastructure. The study concludes that AI-driven predictive systems, when integrated with ethical safeguards and urban planning strategies, can substantially improve women’s security, emergency responsiveness, and inclusivity in forthcoming smart </w:t>
      </w:r>
      <w:r>
        <w:rPr>
          <w:b/>
          <w:spacing w:val="-2"/>
          <w:sz w:val="18"/>
        </w:rPr>
        <w:t>cities.</w:t>
      </w:r>
    </w:p>
    <w:p>
      <w:pPr>
        <w:spacing w:line="230" w:lineRule="auto" w:before="14"/>
        <w:ind w:left="259" w:right="0" w:firstLine="199"/>
        <w:jc w:val="both"/>
        <w:rPr>
          <w:b/>
          <w:sz w:val="18"/>
        </w:rPr>
      </w:pPr>
      <w:r>
        <w:rPr>
          <w:b/>
          <w:i/>
          <w:sz w:val="18"/>
        </w:rPr>
        <w:t>Index Terms</w:t>
      </w:r>
      <w:r>
        <w:rPr>
          <w:b/>
          <w:sz w:val="18"/>
        </w:rPr>
        <w:t>—Women’s Safety, Deep Learning, </w:t>
      </w:r>
      <w:r>
        <w:rPr>
          <w:b/>
          <w:sz w:val="18"/>
        </w:rPr>
        <w:t>Predictive Policing, Explainable AI, Smart Cities, Gesture Recognition, Zero-Device Safety.</w:t>
      </w:r>
    </w:p>
    <w:p>
      <w:pPr>
        <w:pStyle w:val="BodyText"/>
        <w:spacing w:line="249" w:lineRule="auto" w:before="98"/>
        <w:ind w:left="199" w:right="257"/>
        <w:jc w:val="both"/>
      </w:pPr>
      <w:r>
        <w:rPr/>
        <w:br w:type="column"/>
      </w:r>
      <w:r>
        <w:rPr/>
        <w:t>or wearable device. These advanced systems use </w:t>
      </w:r>
      <w:r>
        <w:rPr/>
        <w:t>Computer Vision, the Internet of Things (IoT), and multimodal analytics to look at complicated behavioral and environmental signals.</w:t>
      </w:r>
    </w:p>
    <w:p>
      <w:pPr>
        <w:pStyle w:val="ListParagraph"/>
        <w:numPr>
          <w:ilvl w:val="0"/>
          <w:numId w:val="1"/>
        </w:numPr>
        <w:tabs>
          <w:tab w:pos="597" w:val="left" w:leader="none"/>
          <w:tab w:pos="599" w:val="left" w:leader="none"/>
        </w:tabs>
        <w:spacing w:line="249" w:lineRule="auto" w:before="61" w:after="0"/>
        <w:ind w:left="599" w:right="257" w:hanging="202"/>
        <w:jc w:val="both"/>
        <w:rPr>
          <w:sz w:val="20"/>
        </w:rPr>
      </w:pPr>
      <w:r>
        <w:rPr>
          <w:b/>
          <w:sz w:val="20"/>
        </w:rPr>
        <w:t>Automated Threat Recognition: </w:t>
      </w:r>
      <w:r>
        <w:rPr>
          <w:sz w:val="20"/>
        </w:rPr>
        <w:t>Using deep </w:t>
      </w:r>
      <w:r>
        <w:rPr>
          <w:sz w:val="20"/>
        </w:rPr>
        <w:t>learning models like YOLOv8 and ResNet-50, systems can now find weapons, spot lone women in dangerous areas, and analyze crowd density to detect possible mob situations </w:t>
      </w:r>
      <w:r>
        <w:rPr>
          <w:spacing w:val="-2"/>
          <w:sz w:val="20"/>
        </w:rPr>
        <w:t>[18].</w:t>
      </w:r>
    </w:p>
    <w:p>
      <w:pPr>
        <w:pStyle w:val="ListParagraph"/>
        <w:numPr>
          <w:ilvl w:val="0"/>
          <w:numId w:val="1"/>
        </w:numPr>
        <w:tabs>
          <w:tab w:pos="597" w:val="left" w:leader="none"/>
          <w:tab w:pos="599" w:val="left" w:leader="none"/>
        </w:tabs>
        <w:spacing w:line="249" w:lineRule="auto" w:before="0" w:after="0"/>
        <w:ind w:left="599" w:right="257" w:hanging="202"/>
        <w:jc w:val="both"/>
        <w:rPr>
          <w:sz w:val="20"/>
        </w:rPr>
      </w:pPr>
      <w:r>
        <w:rPr>
          <w:b/>
          <w:sz w:val="20"/>
        </w:rPr>
        <w:t>Gesture</w:t>
      </w:r>
      <w:r>
        <w:rPr>
          <w:b/>
          <w:spacing w:val="-4"/>
          <w:sz w:val="20"/>
        </w:rPr>
        <w:t> </w:t>
      </w:r>
      <w:r>
        <w:rPr>
          <w:b/>
          <w:sz w:val="20"/>
        </w:rPr>
        <w:t>and</w:t>
      </w:r>
      <w:r>
        <w:rPr>
          <w:b/>
          <w:spacing w:val="-4"/>
          <w:sz w:val="20"/>
        </w:rPr>
        <w:t> </w:t>
      </w:r>
      <w:r>
        <w:rPr>
          <w:b/>
          <w:sz w:val="20"/>
        </w:rPr>
        <w:t>Audio</w:t>
      </w:r>
      <w:r>
        <w:rPr>
          <w:b/>
          <w:spacing w:val="-4"/>
          <w:sz w:val="20"/>
        </w:rPr>
        <w:t> </w:t>
      </w:r>
      <w:r>
        <w:rPr>
          <w:b/>
          <w:sz w:val="20"/>
        </w:rPr>
        <w:t>Analytics:</w:t>
      </w:r>
      <w:r>
        <w:rPr>
          <w:b/>
          <w:spacing w:val="-5"/>
          <w:sz w:val="20"/>
        </w:rPr>
        <w:t> </w:t>
      </w:r>
      <w:r>
        <w:rPr>
          <w:sz w:val="20"/>
        </w:rPr>
        <w:t>AI</w:t>
      </w:r>
      <w:r>
        <w:rPr>
          <w:spacing w:val="-5"/>
          <w:sz w:val="20"/>
        </w:rPr>
        <w:t> </w:t>
      </w:r>
      <w:r>
        <w:rPr>
          <w:sz w:val="20"/>
        </w:rPr>
        <w:t>is</w:t>
      </w:r>
      <w:r>
        <w:rPr>
          <w:spacing w:val="-5"/>
          <w:sz w:val="20"/>
        </w:rPr>
        <w:t> </w:t>
      </w:r>
      <w:r>
        <w:rPr>
          <w:sz w:val="20"/>
        </w:rPr>
        <w:t>trained</w:t>
      </w:r>
      <w:r>
        <w:rPr>
          <w:spacing w:val="-5"/>
          <w:sz w:val="20"/>
        </w:rPr>
        <w:t> </w:t>
      </w:r>
      <w:r>
        <w:rPr>
          <w:sz w:val="20"/>
        </w:rPr>
        <w:t>to</w:t>
      </w:r>
      <w:r>
        <w:rPr>
          <w:spacing w:val="-6"/>
          <w:sz w:val="20"/>
        </w:rPr>
        <w:t> </w:t>
      </w:r>
      <w:r>
        <w:rPr>
          <w:sz w:val="20"/>
        </w:rPr>
        <w:t>recognize SOS hand signals, defensive body language (such as crossing</w:t>
      </w:r>
      <w:r>
        <w:rPr>
          <w:spacing w:val="-8"/>
          <w:sz w:val="20"/>
        </w:rPr>
        <w:t> </w:t>
      </w:r>
      <w:r>
        <w:rPr>
          <w:sz w:val="20"/>
        </w:rPr>
        <w:t>arms</w:t>
      </w:r>
      <w:r>
        <w:rPr>
          <w:spacing w:val="-8"/>
          <w:sz w:val="20"/>
        </w:rPr>
        <w:t> </w:t>
      </w:r>
      <w:r>
        <w:rPr>
          <w:sz w:val="20"/>
        </w:rPr>
        <w:t>or</w:t>
      </w:r>
      <w:r>
        <w:rPr>
          <w:spacing w:val="-8"/>
          <w:sz w:val="20"/>
        </w:rPr>
        <w:t> </w:t>
      </w:r>
      <w:r>
        <w:rPr>
          <w:sz w:val="20"/>
        </w:rPr>
        <w:t>freezing),</w:t>
      </w:r>
      <w:r>
        <w:rPr>
          <w:spacing w:val="-8"/>
          <w:sz w:val="20"/>
        </w:rPr>
        <w:t> </w:t>
      </w:r>
      <w:r>
        <w:rPr>
          <w:sz w:val="20"/>
        </w:rPr>
        <w:t>and</w:t>
      </w:r>
      <w:r>
        <w:rPr>
          <w:spacing w:val="-8"/>
          <w:sz w:val="20"/>
        </w:rPr>
        <w:t> </w:t>
      </w:r>
      <w:r>
        <w:rPr>
          <w:sz w:val="20"/>
        </w:rPr>
        <w:t>sounds</w:t>
      </w:r>
      <w:r>
        <w:rPr>
          <w:spacing w:val="-8"/>
          <w:sz w:val="20"/>
        </w:rPr>
        <w:t> </w:t>
      </w:r>
      <w:r>
        <w:rPr>
          <w:sz w:val="20"/>
        </w:rPr>
        <w:t>of</w:t>
      </w:r>
      <w:r>
        <w:rPr>
          <w:spacing w:val="-8"/>
          <w:sz w:val="20"/>
        </w:rPr>
        <w:t> </w:t>
      </w:r>
      <w:r>
        <w:rPr>
          <w:sz w:val="20"/>
        </w:rPr>
        <w:t>panic,</w:t>
      </w:r>
      <w:r>
        <w:rPr>
          <w:spacing w:val="-8"/>
          <w:sz w:val="20"/>
        </w:rPr>
        <w:t> </w:t>
      </w:r>
      <w:r>
        <w:rPr>
          <w:sz w:val="20"/>
        </w:rPr>
        <w:t>including screams or sudden changes in voice tone [19].</w:t>
      </w:r>
    </w:p>
    <w:p>
      <w:pPr>
        <w:pStyle w:val="ListParagraph"/>
        <w:numPr>
          <w:ilvl w:val="0"/>
          <w:numId w:val="1"/>
        </w:numPr>
        <w:tabs>
          <w:tab w:pos="597" w:val="left" w:leader="none"/>
          <w:tab w:pos="599" w:val="left" w:leader="none"/>
        </w:tabs>
        <w:spacing w:line="249" w:lineRule="auto" w:before="0" w:after="0"/>
        <w:ind w:left="599" w:right="257" w:hanging="202"/>
        <w:jc w:val="both"/>
        <w:rPr>
          <w:sz w:val="20"/>
        </w:rPr>
      </w:pPr>
      <w:r>
        <w:rPr>
          <w:b/>
          <w:sz w:val="20"/>
        </w:rPr>
        <w:t>Predictive Policing: </w:t>
      </w:r>
      <w:r>
        <w:rPr>
          <w:sz w:val="20"/>
        </w:rPr>
        <w:t>AI examines past crime data </w:t>
      </w:r>
      <w:r>
        <w:rPr>
          <w:sz w:val="20"/>
        </w:rPr>
        <w:t>and environmental factors like lighting and isolation to gen- erate</w:t>
      </w:r>
      <w:r>
        <w:rPr>
          <w:spacing w:val="-4"/>
          <w:sz w:val="20"/>
        </w:rPr>
        <w:t> </w:t>
      </w:r>
      <w:r>
        <w:rPr>
          <w:sz w:val="20"/>
        </w:rPr>
        <w:t>“threat</w:t>
      </w:r>
      <w:r>
        <w:rPr>
          <w:spacing w:val="-4"/>
          <w:sz w:val="20"/>
        </w:rPr>
        <w:t> </w:t>
      </w:r>
      <w:r>
        <w:rPr>
          <w:sz w:val="20"/>
        </w:rPr>
        <w:t>scores”</w:t>
      </w:r>
      <w:r>
        <w:rPr>
          <w:spacing w:val="-3"/>
          <w:sz w:val="20"/>
        </w:rPr>
        <w:t> </w:t>
      </w:r>
      <w:r>
        <w:rPr>
          <w:sz w:val="20"/>
        </w:rPr>
        <w:t>and</w:t>
      </w:r>
      <w:r>
        <w:rPr>
          <w:spacing w:val="-4"/>
          <w:sz w:val="20"/>
        </w:rPr>
        <w:t> </w:t>
      </w:r>
      <w:r>
        <w:rPr>
          <w:sz w:val="20"/>
        </w:rPr>
        <w:t>dynamic</w:t>
      </w:r>
      <w:r>
        <w:rPr>
          <w:spacing w:val="-4"/>
          <w:sz w:val="20"/>
        </w:rPr>
        <w:t> </w:t>
      </w:r>
      <w:r>
        <w:rPr>
          <w:sz w:val="20"/>
        </w:rPr>
        <w:t>heatmaps.</w:t>
      </w:r>
      <w:r>
        <w:rPr>
          <w:spacing w:val="-4"/>
          <w:sz w:val="20"/>
        </w:rPr>
        <w:t> </w:t>
      </w:r>
      <w:r>
        <w:rPr>
          <w:sz w:val="20"/>
        </w:rPr>
        <w:t>This</w:t>
      </w:r>
      <w:r>
        <w:rPr>
          <w:spacing w:val="-4"/>
          <w:sz w:val="20"/>
        </w:rPr>
        <w:t> </w:t>
      </w:r>
      <w:r>
        <w:rPr>
          <w:sz w:val="20"/>
        </w:rPr>
        <w:t>enables police to allocate resources to high-risk areas proactively </w:t>
      </w:r>
      <w:r>
        <w:rPr>
          <w:spacing w:val="-2"/>
          <w:sz w:val="20"/>
        </w:rPr>
        <w:t>[20].</w:t>
      </w:r>
    </w:p>
    <w:p>
      <w:pPr>
        <w:pStyle w:val="BodyText"/>
        <w:spacing w:line="249" w:lineRule="auto" w:before="60"/>
        <w:ind w:left="199" w:right="257" w:firstLine="199"/>
        <w:jc w:val="both"/>
      </w:pPr>
      <w:r>
        <w:rPr/>
        <w:t>These technologies are getting better to deal with </w:t>
      </w:r>
      <w:r>
        <w:rPr/>
        <w:t>ethical issues as they become part of larger smart city systems, like smart street lighting and Integrated Command and Control Centers (ICCCs). There are new unified frameworks being made to bring together Explainable AI (XAI) and Privacy- Preserving Machine Learning (PPML). This is to make sure that the push for more safety doesn’t put people’s privacy or data security at risk. [21]</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before="11"/>
        <w:ind w:left="0"/>
        <w:rPr>
          <w:sz w:val="16"/>
        </w:rPr>
      </w:pPr>
    </w:p>
    <w:p>
      <w:pPr>
        <w:pStyle w:val="ListParagraph"/>
        <w:numPr>
          <w:ilvl w:val="1"/>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71"/>
        <w:ind w:firstLine="199"/>
        <w:jc w:val="both"/>
      </w:pPr>
      <w:r>
        <w:rPr/>
        <w:t>Keeping women safe in both public and private spaces </w:t>
      </w:r>
      <w:r>
        <w:rPr/>
        <w:t>is still a major global problem that has a big effect on their ability to move around, work, and get opportunities. Passive CCTV</w:t>
      </w:r>
      <w:r>
        <w:rPr>
          <w:spacing w:val="33"/>
        </w:rPr>
        <w:t> </w:t>
      </w:r>
      <w:r>
        <w:rPr/>
        <w:t>surveillance</w:t>
      </w:r>
      <w:r>
        <w:rPr>
          <w:spacing w:val="33"/>
        </w:rPr>
        <w:t> </w:t>
      </w:r>
      <w:r>
        <w:rPr/>
        <w:t>and</w:t>
      </w:r>
      <w:r>
        <w:rPr>
          <w:spacing w:val="33"/>
        </w:rPr>
        <w:t> </w:t>
      </w:r>
      <w:r>
        <w:rPr/>
        <w:t>manual</w:t>
      </w:r>
      <w:r>
        <w:rPr>
          <w:spacing w:val="33"/>
        </w:rPr>
        <w:t> </w:t>
      </w:r>
      <w:r>
        <w:rPr/>
        <w:t>panic</w:t>
      </w:r>
      <w:r>
        <w:rPr>
          <w:spacing w:val="33"/>
        </w:rPr>
        <w:t> </w:t>
      </w:r>
      <w:r>
        <w:rPr/>
        <w:t>buttons</w:t>
      </w:r>
      <w:r>
        <w:rPr>
          <w:spacing w:val="33"/>
        </w:rPr>
        <w:t> </w:t>
      </w:r>
      <w:r>
        <w:rPr/>
        <w:t>are</w:t>
      </w:r>
      <w:r>
        <w:rPr>
          <w:spacing w:val="33"/>
        </w:rPr>
        <w:t> </w:t>
      </w:r>
      <w:r>
        <w:rPr/>
        <w:t>examples of traditional security measures that have mostly been reac- tive. They only respond after an incident has happened or require the victim to actively trigger an alert, which is often impossible</w:t>
      </w:r>
      <w:r>
        <w:rPr>
          <w:spacing w:val="-13"/>
        </w:rPr>
        <w:t> </w:t>
      </w:r>
      <w:r>
        <w:rPr/>
        <w:t>in</w:t>
      </w:r>
      <w:r>
        <w:rPr>
          <w:spacing w:val="-12"/>
        </w:rPr>
        <w:t> </w:t>
      </w:r>
      <w:r>
        <w:rPr/>
        <w:t>high-stress</w:t>
      </w:r>
      <w:r>
        <w:rPr>
          <w:spacing w:val="-13"/>
        </w:rPr>
        <w:t> </w:t>
      </w:r>
      <w:r>
        <w:rPr/>
        <w:t>situations.</w:t>
      </w:r>
      <w:r>
        <w:rPr>
          <w:spacing w:val="-12"/>
        </w:rPr>
        <w:t> </w:t>
      </w:r>
      <w:r>
        <w:rPr/>
        <w:t>To</w:t>
      </w:r>
      <w:r>
        <w:rPr>
          <w:spacing w:val="-13"/>
        </w:rPr>
        <w:t> </w:t>
      </w:r>
      <w:r>
        <w:rPr/>
        <w:t>fix</w:t>
      </w:r>
      <w:r>
        <w:rPr>
          <w:spacing w:val="-12"/>
        </w:rPr>
        <w:t> </w:t>
      </w:r>
      <w:r>
        <w:rPr/>
        <w:t>these</w:t>
      </w:r>
      <w:r>
        <w:rPr>
          <w:spacing w:val="-13"/>
        </w:rPr>
        <w:t> </w:t>
      </w:r>
      <w:r>
        <w:rPr/>
        <w:t>problems,</w:t>
      </w:r>
      <w:r>
        <w:rPr>
          <w:spacing w:val="-12"/>
        </w:rPr>
        <w:t> </w:t>
      </w:r>
      <w:r>
        <w:rPr/>
        <w:t>new technologies have made it possible to create proactive safety systems</w:t>
      </w:r>
      <w:r>
        <w:rPr>
          <w:spacing w:val="-9"/>
        </w:rPr>
        <w:t> </w:t>
      </w:r>
      <w:r>
        <w:rPr/>
        <w:t>that</w:t>
      </w:r>
      <w:r>
        <w:rPr>
          <w:spacing w:val="-9"/>
        </w:rPr>
        <w:t> </w:t>
      </w:r>
      <w:r>
        <w:rPr/>
        <w:t>use</w:t>
      </w:r>
      <w:r>
        <w:rPr>
          <w:spacing w:val="-9"/>
        </w:rPr>
        <w:t> </w:t>
      </w:r>
      <w:r>
        <w:rPr/>
        <w:t>Artificial</w:t>
      </w:r>
      <w:r>
        <w:rPr>
          <w:spacing w:val="-9"/>
        </w:rPr>
        <w:t> </w:t>
      </w:r>
      <w:r>
        <w:rPr/>
        <w:t>Intelligence</w:t>
      </w:r>
      <w:r>
        <w:rPr>
          <w:spacing w:val="-9"/>
        </w:rPr>
        <w:t> </w:t>
      </w:r>
      <w:r>
        <w:rPr/>
        <w:t>(AI)</w:t>
      </w:r>
      <w:r>
        <w:rPr>
          <w:spacing w:val="-9"/>
        </w:rPr>
        <w:t> </w:t>
      </w:r>
      <w:r>
        <w:rPr/>
        <w:t>and</w:t>
      </w:r>
      <w:r>
        <w:rPr>
          <w:spacing w:val="-9"/>
        </w:rPr>
        <w:t> </w:t>
      </w:r>
      <w:r>
        <w:rPr/>
        <w:t>Deep</w:t>
      </w:r>
      <w:r>
        <w:rPr>
          <w:spacing w:val="-9"/>
        </w:rPr>
        <w:t> </w:t>
      </w:r>
      <w:r>
        <w:rPr/>
        <w:t>Learning to</w:t>
      </w:r>
      <w:r>
        <w:rPr>
          <w:spacing w:val="-8"/>
        </w:rPr>
        <w:t> </w:t>
      </w:r>
      <w:r>
        <w:rPr/>
        <w:t>find</w:t>
      </w:r>
      <w:r>
        <w:rPr>
          <w:spacing w:val="-8"/>
        </w:rPr>
        <w:t> </w:t>
      </w:r>
      <w:r>
        <w:rPr/>
        <w:t>threats</w:t>
      </w:r>
      <w:r>
        <w:rPr>
          <w:spacing w:val="-8"/>
        </w:rPr>
        <w:t> </w:t>
      </w:r>
      <w:r>
        <w:rPr/>
        <w:t>in</w:t>
      </w:r>
      <w:r>
        <w:rPr>
          <w:spacing w:val="-8"/>
        </w:rPr>
        <w:t> </w:t>
      </w:r>
      <w:r>
        <w:rPr/>
        <w:t>real</w:t>
      </w:r>
      <w:r>
        <w:rPr>
          <w:spacing w:val="-8"/>
        </w:rPr>
        <w:t> </w:t>
      </w:r>
      <w:r>
        <w:rPr/>
        <w:t>time</w:t>
      </w:r>
      <w:r>
        <w:rPr>
          <w:spacing w:val="-8"/>
        </w:rPr>
        <w:t> </w:t>
      </w:r>
      <w:r>
        <w:rPr/>
        <w:t>and</w:t>
      </w:r>
      <w:r>
        <w:rPr>
          <w:spacing w:val="-8"/>
        </w:rPr>
        <w:t> </w:t>
      </w:r>
      <w:r>
        <w:rPr/>
        <w:t>stop</w:t>
      </w:r>
      <w:r>
        <w:rPr>
          <w:spacing w:val="-8"/>
        </w:rPr>
        <w:t> </w:t>
      </w:r>
      <w:r>
        <w:rPr/>
        <w:t>them</w:t>
      </w:r>
      <w:r>
        <w:rPr>
          <w:spacing w:val="-8"/>
        </w:rPr>
        <w:t> </w:t>
      </w:r>
      <w:r>
        <w:rPr/>
        <w:t>before</w:t>
      </w:r>
      <w:r>
        <w:rPr>
          <w:spacing w:val="-8"/>
        </w:rPr>
        <w:t> </w:t>
      </w:r>
      <w:r>
        <w:rPr/>
        <w:t>they</w:t>
      </w:r>
      <w:r>
        <w:rPr>
          <w:spacing w:val="-8"/>
        </w:rPr>
        <w:t> </w:t>
      </w:r>
      <w:r>
        <w:rPr/>
        <w:t>get</w:t>
      </w:r>
      <w:r>
        <w:rPr>
          <w:spacing w:val="-8"/>
        </w:rPr>
        <w:t> </w:t>
      </w:r>
      <w:r>
        <w:rPr/>
        <w:t>worse. This move toward AI-driven safety focuses on ”zero-device” solutions, which means that the environment itself watches</w:t>
      </w:r>
      <w:r>
        <w:rPr>
          <w:spacing w:val="80"/>
        </w:rPr>
        <w:t> </w:t>
      </w:r>
      <w:r>
        <w:rPr/>
        <w:t>for</w:t>
      </w:r>
      <w:r>
        <w:rPr>
          <w:spacing w:val="39"/>
        </w:rPr>
        <w:t> </w:t>
      </w:r>
      <w:r>
        <w:rPr/>
        <w:t>distress</w:t>
      </w:r>
      <w:r>
        <w:rPr>
          <w:spacing w:val="40"/>
        </w:rPr>
        <w:t> </w:t>
      </w:r>
      <w:r>
        <w:rPr/>
        <w:t>without</w:t>
      </w:r>
      <w:r>
        <w:rPr>
          <w:spacing w:val="40"/>
        </w:rPr>
        <w:t> </w:t>
      </w:r>
      <w:r>
        <w:rPr/>
        <w:t>the</w:t>
      </w:r>
      <w:r>
        <w:rPr>
          <w:spacing w:val="40"/>
        </w:rPr>
        <w:t> </w:t>
      </w:r>
      <w:r>
        <w:rPr/>
        <w:t>victim</w:t>
      </w:r>
      <w:r>
        <w:rPr>
          <w:spacing w:val="40"/>
        </w:rPr>
        <w:t> </w:t>
      </w:r>
      <w:r>
        <w:rPr/>
        <w:t>having</w:t>
      </w:r>
      <w:r>
        <w:rPr>
          <w:spacing w:val="40"/>
        </w:rPr>
        <w:t> </w:t>
      </w:r>
      <w:r>
        <w:rPr/>
        <w:t>to</w:t>
      </w:r>
      <w:r>
        <w:rPr>
          <w:spacing w:val="40"/>
        </w:rPr>
        <w:t> </w:t>
      </w:r>
      <w:r>
        <w:rPr/>
        <w:t>use</w:t>
      </w:r>
      <w:r>
        <w:rPr>
          <w:spacing w:val="40"/>
        </w:rPr>
        <w:t> </w:t>
      </w:r>
      <w:r>
        <w:rPr/>
        <w:t>a</w:t>
      </w:r>
      <w:r>
        <w:rPr>
          <w:spacing w:val="40"/>
        </w:rPr>
        <w:t> </w:t>
      </w:r>
      <w:r>
        <w:rPr>
          <w:spacing w:val="-2"/>
        </w:rPr>
        <w:t>smartphone</w:t>
      </w:r>
    </w:p>
    <w:p>
      <w:pPr>
        <w:pStyle w:val="ListParagraph"/>
        <w:numPr>
          <w:ilvl w:val="1"/>
          <w:numId w:val="1"/>
        </w:numPr>
        <w:tabs>
          <w:tab w:pos="2158" w:val="left" w:leader="none"/>
        </w:tabs>
        <w:spacing w:line="240" w:lineRule="auto" w:before="122" w:after="0"/>
        <w:ind w:left="2158" w:right="0" w:hanging="289"/>
        <w:jc w:val="left"/>
        <w:rPr>
          <w:sz w:val="20"/>
        </w:rPr>
      </w:pPr>
      <w:r>
        <w:rPr/>
        <w:br w:type="column"/>
      </w:r>
      <w:r>
        <w:rPr>
          <w:smallCaps/>
          <w:sz w:val="20"/>
        </w:rPr>
        <w:t>Related</w:t>
      </w:r>
      <w:r>
        <w:rPr>
          <w:smallCaps/>
          <w:spacing w:val="48"/>
          <w:sz w:val="20"/>
        </w:rPr>
        <w:t> </w:t>
      </w:r>
      <w:r>
        <w:rPr>
          <w:smallCaps/>
          <w:spacing w:val="-4"/>
          <w:sz w:val="20"/>
        </w:rPr>
        <w:t>work</w:t>
      </w:r>
    </w:p>
    <w:p>
      <w:pPr>
        <w:pStyle w:val="BodyText"/>
        <w:spacing w:line="249" w:lineRule="auto" w:before="133"/>
        <w:ind w:left="199" w:right="257" w:firstLine="199"/>
        <w:jc w:val="both"/>
      </w:pPr>
      <w:r>
        <w:rPr/>
        <w:t>The paper highlighting the potential for creating a </w:t>
      </w:r>
      <w:r>
        <w:rPr/>
        <w:t>secure and self-sustaining infrastructure. The paper concludes by highlighting</w:t>
      </w:r>
      <w:r>
        <w:rPr>
          <w:spacing w:val="-9"/>
        </w:rPr>
        <w:t> </w:t>
      </w:r>
      <w:r>
        <w:rPr/>
        <w:t>the</w:t>
      </w:r>
      <w:r>
        <w:rPr>
          <w:spacing w:val="-9"/>
        </w:rPr>
        <w:t> </w:t>
      </w:r>
      <w:r>
        <w:rPr/>
        <w:t>need</w:t>
      </w:r>
      <w:r>
        <w:rPr>
          <w:spacing w:val="-9"/>
        </w:rPr>
        <w:t> </w:t>
      </w:r>
      <w:r>
        <w:rPr/>
        <w:t>for</w:t>
      </w:r>
      <w:r>
        <w:rPr>
          <w:spacing w:val="-9"/>
        </w:rPr>
        <w:t> </w:t>
      </w:r>
      <w:r>
        <w:rPr/>
        <w:t>strong</w:t>
      </w:r>
      <w:r>
        <w:rPr>
          <w:spacing w:val="-9"/>
        </w:rPr>
        <w:t> </w:t>
      </w:r>
      <w:r>
        <w:rPr/>
        <w:t>regulatory</w:t>
      </w:r>
      <w:r>
        <w:rPr>
          <w:spacing w:val="-9"/>
        </w:rPr>
        <w:t> </w:t>
      </w:r>
      <w:r>
        <w:rPr/>
        <w:t>frameworks,</w:t>
      </w:r>
      <w:r>
        <w:rPr>
          <w:spacing w:val="-9"/>
        </w:rPr>
        <w:t> </w:t>
      </w:r>
      <w:r>
        <w:rPr/>
        <w:t>ethical oversight, and public participation to ensure that the power of AI is used responsibly and that smart cities are safe, inclusive, and consistent with the values of the communities they serve. </w:t>
      </w:r>
      <w:r>
        <w:rPr>
          <w:spacing w:val="-4"/>
        </w:rPr>
        <w:t>[1]</w:t>
      </w:r>
    </w:p>
    <w:p>
      <w:pPr>
        <w:pStyle w:val="BodyText"/>
        <w:spacing w:line="249" w:lineRule="auto" w:before="10"/>
        <w:ind w:left="199" w:right="257" w:firstLine="199"/>
        <w:jc w:val="both"/>
      </w:pPr>
      <w:r>
        <w:rPr/>
        <w:t>The</w:t>
      </w:r>
      <w:r>
        <w:rPr>
          <w:spacing w:val="-13"/>
        </w:rPr>
        <w:t> </w:t>
      </w:r>
      <w:r>
        <w:rPr/>
        <w:t>paper</w:t>
      </w:r>
      <w:r>
        <w:rPr>
          <w:spacing w:val="-12"/>
        </w:rPr>
        <w:t> </w:t>
      </w:r>
      <w:r>
        <w:rPr/>
        <w:t>introduces</w:t>
      </w:r>
      <w:r>
        <w:rPr>
          <w:spacing w:val="-13"/>
        </w:rPr>
        <w:t> </w:t>
      </w:r>
      <w:r>
        <w:rPr/>
        <w:t>a</w:t>
      </w:r>
      <w:r>
        <w:rPr>
          <w:spacing w:val="-12"/>
        </w:rPr>
        <w:t> </w:t>
      </w:r>
      <w:r>
        <w:rPr/>
        <w:t>unified</w:t>
      </w:r>
      <w:r>
        <w:rPr>
          <w:spacing w:val="-13"/>
        </w:rPr>
        <w:t> </w:t>
      </w:r>
      <w:r>
        <w:rPr/>
        <w:t>framework</w:t>
      </w:r>
      <w:r>
        <w:rPr>
          <w:spacing w:val="-12"/>
        </w:rPr>
        <w:t> </w:t>
      </w:r>
      <w:r>
        <w:rPr/>
        <w:t>that</w:t>
      </w:r>
      <w:r>
        <w:rPr>
          <w:spacing w:val="-13"/>
        </w:rPr>
        <w:t> </w:t>
      </w:r>
      <w:r>
        <w:rPr/>
        <w:t>integrates</w:t>
      </w:r>
      <w:r>
        <w:rPr>
          <w:spacing w:val="-12"/>
        </w:rPr>
        <w:t> </w:t>
      </w:r>
      <w:r>
        <w:rPr/>
        <w:t>Ex- plainable</w:t>
      </w:r>
      <w:r>
        <w:rPr>
          <w:spacing w:val="-11"/>
        </w:rPr>
        <w:t> </w:t>
      </w:r>
      <w:r>
        <w:rPr/>
        <w:t>Artificial</w:t>
      </w:r>
      <w:r>
        <w:rPr>
          <w:spacing w:val="-11"/>
        </w:rPr>
        <w:t> </w:t>
      </w:r>
      <w:r>
        <w:rPr/>
        <w:t>Intelligence</w:t>
      </w:r>
      <w:r>
        <w:rPr>
          <w:spacing w:val="-11"/>
        </w:rPr>
        <w:t> </w:t>
      </w:r>
      <w:r>
        <w:rPr/>
        <w:t>(XAI)</w:t>
      </w:r>
      <w:r>
        <w:rPr>
          <w:spacing w:val="-11"/>
        </w:rPr>
        <w:t> </w:t>
      </w:r>
      <w:r>
        <w:rPr/>
        <w:t>with</w:t>
      </w:r>
      <w:r>
        <w:rPr>
          <w:spacing w:val="-11"/>
        </w:rPr>
        <w:t> </w:t>
      </w:r>
      <w:r>
        <w:rPr/>
        <w:t>Privacy-Preserving Machine Learning (PPML) to address the dual challenges of transparency and data privacy in real-time decision-making systems. The study demonstrates that by employing federated learning, homomorphic encryption, and interpretable models like</w:t>
      </w:r>
      <w:r>
        <w:rPr>
          <w:spacing w:val="8"/>
        </w:rPr>
        <w:t> </w:t>
      </w:r>
      <w:r>
        <w:rPr/>
        <w:t>SHAP,</w:t>
      </w:r>
      <w:r>
        <w:rPr>
          <w:spacing w:val="8"/>
        </w:rPr>
        <w:t> </w:t>
      </w:r>
      <w:r>
        <w:rPr/>
        <w:t>the</w:t>
      </w:r>
      <w:r>
        <w:rPr>
          <w:spacing w:val="8"/>
        </w:rPr>
        <w:t> </w:t>
      </w:r>
      <w:r>
        <w:rPr/>
        <w:t>framework</w:t>
      </w:r>
      <w:r>
        <w:rPr>
          <w:spacing w:val="8"/>
        </w:rPr>
        <w:t> </w:t>
      </w:r>
      <w:r>
        <w:rPr/>
        <w:t>achieves</w:t>
      </w:r>
      <w:r>
        <w:rPr>
          <w:spacing w:val="8"/>
        </w:rPr>
        <w:t> </w:t>
      </w:r>
      <w:r>
        <w:rPr/>
        <w:t>significant</w:t>
      </w:r>
      <w:r>
        <w:rPr>
          <w:spacing w:val="8"/>
        </w:rPr>
        <w:t> </w:t>
      </w:r>
      <w:r>
        <w:rPr>
          <w:spacing w:val="-2"/>
        </w:rPr>
        <w:t>improvements</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line="249" w:lineRule="auto" w:before="71"/>
        <w:jc w:val="both"/>
      </w:pPr>
      <w:r>
        <w:rPr/>
        <w:t>in interpretability and privacy adherence without </w:t>
      </w:r>
      <w:r>
        <w:rPr/>
        <w:t>compromis- ing the computational efficiency required for sectors such as healthcare and energy optimization. [2]</w:t>
      </w:r>
    </w:p>
    <w:p>
      <w:pPr>
        <w:pStyle w:val="BodyText"/>
        <w:spacing w:line="249" w:lineRule="auto"/>
        <w:ind w:firstLine="199"/>
        <w:jc w:val="both"/>
      </w:pPr>
      <w:r>
        <w:rPr/>
        <w:t>The paper presents a proactive, AI-driven threat </w:t>
      </w:r>
      <w:r>
        <w:rPr/>
        <w:t>detection framework designed to enhance women’s safety in urban environments by utilising deep learning models like YOLOv8 and ResNet-50 to analyse live surveillance feeds for distress signals. The system features ”zero-device” safety through multimodal analytics, capable of recognising specific SOS gestures and auditory signs of panic, while leveraging edge computing to ensure real-time alerts even in low-connectivity areas. [3]</w:t>
      </w:r>
    </w:p>
    <w:p>
      <w:pPr>
        <w:pStyle w:val="BodyText"/>
        <w:spacing w:line="249" w:lineRule="auto"/>
        <w:ind w:firstLine="199"/>
        <w:jc w:val="both"/>
      </w:pPr>
      <w:r>
        <w:rPr/>
        <w:t>The article details a comprehensive AI-powered </w:t>
      </w:r>
      <w:r>
        <w:rPr/>
        <w:t>analytics system that shifts women’s safety measures from reactive responses</w:t>
      </w:r>
      <w:r>
        <w:rPr>
          <w:spacing w:val="-7"/>
        </w:rPr>
        <w:t> </w:t>
      </w:r>
      <w:r>
        <w:rPr/>
        <w:t>to</w:t>
      </w:r>
      <w:r>
        <w:rPr>
          <w:spacing w:val="-7"/>
        </w:rPr>
        <w:t> </w:t>
      </w:r>
      <w:r>
        <w:rPr/>
        <w:t>proactive</w:t>
      </w:r>
      <w:r>
        <w:rPr>
          <w:spacing w:val="-7"/>
        </w:rPr>
        <w:t> </w:t>
      </w:r>
      <w:r>
        <w:rPr/>
        <w:t>threat</w:t>
      </w:r>
      <w:r>
        <w:rPr>
          <w:spacing w:val="-7"/>
        </w:rPr>
        <w:t> </w:t>
      </w:r>
      <w:r>
        <w:rPr/>
        <w:t>detection</w:t>
      </w:r>
      <w:r>
        <w:rPr>
          <w:spacing w:val="-7"/>
        </w:rPr>
        <w:t> </w:t>
      </w:r>
      <w:r>
        <w:rPr/>
        <w:t>by</w:t>
      </w:r>
      <w:r>
        <w:rPr>
          <w:spacing w:val="-7"/>
        </w:rPr>
        <w:t> </w:t>
      </w:r>
      <w:r>
        <w:rPr/>
        <w:t>monitoring</w:t>
      </w:r>
      <w:r>
        <w:rPr>
          <w:spacing w:val="-7"/>
        </w:rPr>
        <w:t> </w:t>
      </w:r>
      <w:r>
        <w:rPr/>
        <w:t>real-time interactions and identifying suspicious behavioural patterns.</w:t>
      </w:r>
      <w:r>
        <w:rPr>
          <w:spacing w:val="80"/>
          <w:w w:val="150"/>
        </w:rPr>
        <w:t> </w:t>
      </w:r>
      <w:r>
        <w:rPr/>
        <w:t>It highlights the integration of gesture and voice-activated distress</w:t>
      </w:r>
      <w:r>
        <w:rPr>
          <w:spacing w:val="3"/>
        </w:rPr>
        <w:t> </w:t>
      </w:r>
      <w:r>
        <w:rPr/>
        <w:t>signals,</w:t>
      </w:r>
      <w:r>
        <w:rPr>
          <w:spacing w:val="4"/>
        </w:rPr>
        <w:t> </w:t>
      </w:r>
      <w:r>
        <w:rPr/>
        <w:t>alongside</w:t>
      </w:r>
      <w:r>
        <w:rPr>
          <w:spacing w:val="4"/>
        </w:rPr>
        <w:t> </w:t>
      </w:r>
      <w:r>
        <w:rPr/>
        <w:t>predictive</w:t>
      </w:r>
      <w:r>
        <w:rPr>
          <w:spacing w:val="3"/>
        </w:rPr>
        <w:t> </w:t>
      </w:r>
      <w:r>
        <w:rPr/>
        <w:t>crime</w:t>
      </w:r>
      <w:r>
        <w:rPr>
          <w:spacing w:val="4"/>
        </w:rPr>
        <w:t> </w:t>
      </w:r>
      <w:r>
        <w:rPr/>
        <w:t>mapping</w:t>
      </w:r>
      <w:r>
        <w:rPr>
          <w:spacing w:val="4"/>
        </w:rPr>
        <w:t> </w:t>
      </w:r>
      <w:r>
        <w:rPr/>
        <w:t>tools</w:t>
      </w:r>
      <w:r>
        <w:rPr>
          <w:spacing w:val="3"/>
        </w:rPr>
        <w:t> </w:t>
      </w:r>
      <w:r>
        <w:rPr>
          <w:spacing w:val="-4"/>
        </w:rPr>
        <w:t>that</w:t>
      </w:r>
    </w:p>
    <w:p>
      <w:pPr>
        <w:pStyle w:val="BodyText"/>
        <w:spacing w:line="249" w:lineRule="auto" w:before="71"/>
        <w:ind w:left="199" w:right="257"/>
        <w:jc w:val="both"/>
      </w:pPr>
      <w:r>
        <w:rPr/>
        <w:br w:type="column"/>
      </w:r>
      <w:r>
        <w:rPr/>
        <w:t>mobility, services, and response to violence. By pilot-</w:t>
      </w:r>
      <w:r>
        <w:rPr/>
        <w:t>testing this framework in six smart cities, the study highlights the importance of integrating gender-disaggregated data and the ”care economy” into urban planning to build cities that are responsive, inclusive, safe, and equitable for women. [7]</w:t>
      </w:r>
    </w:p>
    <w:p>
      <w:pPr>
        <w:pStyle w:val="BodyText"/>
        <w:spacing w:line="249" w:lineRule="auto"/>
        <w:ind w:left="199" w:right="257" w:firstLine="199"/>
        <w:jc w:val="both"/>
      </w:pPr>
      <w:r>
        <w:rPr/>
        <w:t>The</w:t>
      </w:r>
      <w:r>
        <w:rPr>
          <w:spacing w:val="40"/>
        </w:rPr>
        <w:t> </w:t>
      </w:r>
      <w:r>
        <w:rPr/>
        <w:t>briefing</w:t>
      </w:r>
      <w:r>
        <w:rPr>
          <w:spacing w:val="40"/>
        </w:rPr>
        <w:t> </w:t>
      </w:r>
      <w:r>
        <w:rPr/>
        <w:t>note</w:t>
      </w:r>
      <w:r>
        <w:rPr>
          <w:spacing w:val="40"/>
        </w:rPr>
        <w:t> </w:t>
      </w:r>
      <w:r>
        <w:rPr/>
        <w:t>provides</w:t>
      </w:r>
      <w:r>
        <w:rPr>
          <w:spacing w:val="40"/>
        </w:rPr>
        <w:t> </w:t>
      </w:r>
      <w:r>
        <w:rPr/>
        <w:t>a</w:t>
      </w:r>
      <w:r>
        <w:rPr>
          <w:spacing w:val="40"/>
        </w:rPr>
        <w:t> </w:t>
      </w:r>
      <w:r>
        <w:rPr/>
        <w:t>comprehensive</w:t>
      </w:r>
      <w:r>
        <w:rPr>
          <w:spacing w:val="40"/>
        </w:rPr>
        <w:t> </w:t>
      </w:r>
      <w:r>
        <w:rPr/>
        <w:t>framework for addressing Violence Against Women and Girls (VAWG) through</w:t>
      </w:r>
      <w:r>
        <w:rPr>
          <w:spacing w:val="-11"/>
        </w:rPr>
        <w:t> </w:t>
      </w:r>
      <w:r>
        <w:rPr/>
        <w:t>infrastructure</w:t>
      </w:r>
      <w:r>
        <w:rPr>
          <w:spacing w:val="-11"/>
        </w:rPr>
        <w:t> </w:t>
      </w:r>
      <w:r>
        <w:rPr/>
        <w:t>and</w:t>
      </w:r>
      <w:r>
        <w:rPr>
          <w:spacing w:val="-11"/>
        </w:rPr>
        <w:t> </w:t>
      </w:r>
      <w:r>
        <w:rPr/>
        <w:t>urban</w:t>
      </w:r>
      <w:r>
        <w:rPr>
          <w:spacing w:val="-11"/>
        </w:rPr>
        <w:t> </w:t>
      </w:r>
      <w:r>
        <w:rPr/>
        <w:t>programming,</w:t>
      </w:r>
      <w:r>
        <w:rPr>
          <w:spacing w:val="-11"/>
        </w:rPr>
        <w:t> </w:t>
      </w:r>
      <w:r>
        <w:rPr/>
        <w:t>identifying</w:t>
      </w:r>
      <w:r>
        <w:rPr>
          <w:spacing w:val="-11"/>
        </w:rPr>
        <w:t> </w:t>
      </w:r>
      <w:r>
        <w:rPr/>
        <w:t>key entry points such as transport, energy, and water services to mitigate risks. It emphasizes the economic cost of violence</w:t>
      </w:r>
      <w:r>
        <w:rPr>
          <w:spacing w:val="40"/>
        </w:rPr>
        <w:t> </w:t>
      </w:r>
      <w:r>
        <w:rPr/>
        <w:t>and outlines strategies for creating safe spaces, arguing that infrastructure projects must go beyond basic compliance to empower women and transform social norms. [8]</w:t>
      </w:r>
    </w:p>
    <w:p>
      <w:pPr>
        <w:pStyle w:val="BodyText"/>
        <w:spacing w:before="44"/>
        <w:ind w:left="0"/>
      </w:pPr>
    </w:p>
    <w:p>
      <w:pPr>
        <w:spacing w:line="182" w:lineRule="exact" w:before="0"/>
        <w:ind w:left="0" w:right="58" w:firstLine="0"/>
        <w:jc w:val="center"/>
        <w:rPr>
          <w:sz w:val="16"/>
        </w:rPr>
      </w:pPr>
      <w:r>
        <w:rPr>
          <w:spacing w:val="-2"/>
          <w:sz w:val="16"/>
        </w:rPr>
        <w:t>TABLE</w:t>
      </w:r>
      <w:r>
        <w:rPr>
          <w:spacing w:val="4"/>
          <w:sz w:val="16"/>
        </w:rPr>
        <w:t> </w:t>
      </w:r>
      <w:r>
        <w:rPr>
          <w:spacing w:val="-10"/>
          <w:sz w:val="16"/>
        </w:rPr>
        <w:t>I</w:t>
      </w:r>
    </w:p>
    <w:p>
      <w:pPr>
        <w:spacing w:line="182" w:lineRule="exact" w:before="0"/>
        <w:ind w:left="1" w:right="58" w:firstLine="0"/>
        <w:jc w:val="center"/>
        <w:rPr>
          <w:sz w:val="16"/>
        </w:rPr>
      </w:pPr>
      <w:r>
        <w:rPr>
          <w:smallCaps/>
          <w:sz w:val="16"/>
        </w:rPr>
        <w:t>AI-Enabled</w:t>
      </w:r>
      <w:r>
        <w:rPr>
          <w:smallCaps/>
          <w:spacing w:val="44"/>
          <w:sz w:val="16"/>
        </w:rPr>
        <w:t> </w:t>
      </w:r>
      <w:r>
        <w:rPr>
          <w:smallCaps/>
          <w:sz w:val="16"/>
        </w:rPr>
        <w:t>Predictive</w:t>
      </w:r>
      <w:r>
        <w:rPr>
          <w:smallCaps/>
          <w:spacing w:val="45"/>
          <w:sz w:val="16"/>
        </w:rPr>
        <w:t> </w:t>
      </w:r>
      <w:r>
        <w:rPr>
          <w:smallCaps/>
          <w:sz w:val="16"/>
        </w:rPr>
        <w:t>Systems</w:t>
      </w:r>
      <w:r>
        <w:rPr>
          <w:smallCaps/>
          <w:spacing w:val="44"/>
          <w:sz w:val="16"/>
        </w:rPr>
        <w:t> </w:t>
      </w:r>
      <w:r>
        <w:rPr>
          <w:smallCaps/>
          <w:sz w:val="16"/>
        </w:rPr>
        <w:t>and</w:t>
      </w:r>
      <w:r>
        <w:rPr>
          <w:smallCaps/>
          <w:spacing w:val="45"/>
          <w:sz w:val="16"/>
        </w:rPr>
        <w:t> </w:t>
      </w:r>
      <w:r>
        <w:rPr>
          <w:smallCaps/>
          <w:sz w:val="16"/>
        </w:rPr>
        <w:t>Their</w:t>
      </w:r>
      <w:r>
        <w:rPr>
          <w:smallCaps/>
          <w:spacing w:val="44"/>
          <w:sz w:val="16"/>
        </w:rPr>
        <w:t> </w:t>
      </w:r>
      <w:r>
        <w:rPr>
          <w:smallCaps/>
          <w:spacing w:val="-2"/>
          <w:sz w:val="16"/>
        </w:rPr>
        <w:t>Applications</w:t>
      </w:r>
    </w:p>
    <w:p>
      <w:pPr>
        <w:pStyle w:val="BodyText"/>
        <w:spacing w:before="7"/>
        <w:ind w:left="0"/>
        <w:rPr>
          <w:sz w:val="13"/>
        </w:rPr>
      </w:pPr>
      <w:r>
        <w:rPr>
          <w:sz w:val="13"/>
        </w:rPr>
        <mc:AlternateContent>
          <mc:Choice Requires="wps">
            <w:drawing>
              <wp:anchor distT="0" distB="0" distL="0" distR="0" allowOverlap="1" layoutInCell="1" locked="0" behindDoc="1" simplePos="0" relativeHeight="487587840">
                <wp:simplePos x="0" y="0"/>
                <wp:positionH relativeFrom="page">
                  <wp:posOffset>3962120</wp:posOffset>
                </wp:positionH>
                <wp:positionV relativeFrom="paragraph">
                  <wp:posOffset>114781</wp:posOffset>
                </wp:positionV>
                <wp:extent cx="322770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3227705" cy="1270"/>
                        </a:xfrm>
                        <a:custGeom>
                          <a:avLst/>
                          <a:gdLst/>
                          <a:ahLst/>
                          <a:cxnLst/>
                          <a:rect l="l" t="t" r="r" b="b"/>
                          <a:pathLst>
                            <a:path w="3227705" h="0">
                              <a:moveTo>
                                <a:pt x="0" y="0"/>
                              </a:moveTo>
                              <a:lnTo>
                                <a:pt x="322748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1.977997pt;margin-top:9.03792pt;width:254.15pt;height:.1pt;mso-position-horizontal-relative:page;mso-position-vertical-relative:paragraph;z-index:-15728640;mso-wrap-distance-left:0;mso-wrap-distance-right:0" id="docshape1" coordorigin="6240,181" coordsize="5083,0" path="m6240,181l11322,181e" filled="false" stroked="true" strokeweight=".398pt" strokecolor="#000000">
                <v:path arrowok="t"/>
                <v:stroke dashstyle="solid"/>
                <w10:wrap type="topAndBottom"/>
              </v:shape>
            </w:pict>
          </mc:Fallback>
        </mc:AlternateContent>
      </w:r>
    </w:p>
    <w:p>
      <w:pPr>
        <w:tabs>
          <w:tab w:pos="1599" w:val="left" w:leader="none"/>
          <w:tab w:pos="3199" w:val="left" w:leader="none"/>
        </w:tabs>
        <w:spacing w:line="158" w:lineRule="exact" w:before="0"/>
        <w:ind w:left="0" w:right="99" w:firstLine="0"/>
        <w:jc w:val="center"/>
        <w:rPr>
          <w:b/>
          <w:sz w:val="16"/>
        </w:rPr>
      </w:pPr>
      <w:r>
        <w:rPr>
          <w:b/>
          <w:sz w:val="16"/>
        </w:rPr>
        <w:t>System</w:t>
      </w:r>
      <w:r>
        <w:rPr>
          <w:b/>
          <w:spacing w:val="39"/>
          <w:sz w:val="16"/>
        </w:rPr>
        <w:t>  </w:t>
      </w:r>
      <w:r>
        <w:rPr>
          <w:b/>
          <w:sz w:val="16"/>
        </w:rPr>
        <w:t>/</w:t>
      </w:r>
      <w:r>
        <w:rPr>
          <w:b/>
          <w:spacing w:val="40"/>
          <w:sz w:val="16"/>
        </w:rPr>
        <w:t>  </w:t>
      </w:r>
      <w:r>
        <w:rPr>
          <w:b/>
          <w:spacing w:val="-2"/>
          <w:sz w:val="16"/>
        </w:rPr>
        <w:t>Frame-</w:t>
      </w:r>
      <w:r>
        <w:rPr>
          <w:b/>
          <w:sz w:val="16"/>
        </w:rPr>
        <w:tab/>
        <w:t>Key</w:t>
      </w:r>
      <w:r>
        <w:rPr>
          <w:b/>
          <w:spacing w:val="12"/>
          <w:sz w:val="16"/>
        </w:rPr>
        <w:t> </w:t>
      </w:r>
      <w:r>
        <w:rPr>
          <w:b/>
          <w:spacing w:val="-2"/>
          <w:sz w:val="16"/>
        </w:rPr>
        <w:t>Technologies</w:t>
      </w:r>
      <w:r>
        <w:rPr>
          <w:b/>
          <w:sz w:val="16"/>
        </w:rPr>
        <w:tab/>
        <w:t>Uses</w:t>
      </w:r>
      <w:r>
        <w:rPr>
          <w:b/>
          <w:spacing w:val="16"/>
          <w:sz w:val="16"/>
        </w:rPr>
        <w:t> </w:t>
      </w:r>
      <w:r>
        <w:rPr>
          <w:b/>
          <w:sz w:val="16"/>
        </w:rPr>
        <w:t>and</w:t>
      </w:r>
      <w:r>
        <w:rPr>
          <w:b/>
          <w:spacing w:val="16"/>
          <w:sz w:val="16"/>
        </w:rPr>
        <w:t> </w:t>
      </w:r>
      <w:r>
        <w:rPr>
          <w:b/>
          <w:spacing w:val="-2"/>
          <w:sz w:val="16"/>
        </w:rPr>
        <w:t>Applications</w:t>
      </w:r>
    </w:p>
    <w:p>
      <w:pPr>
        <w:tabs>
          <w:tab w:pos="5281" w:val="left" w:leader="none"/>
        </w:tabs>
        <w:spacing w:line="181" w:lineRule="exact" w:before="0"/>
        <w:ind w:left="199" w:right="0" w:firstLine="0"/>
        <w:jc w:val="left"/>
        <w:rPr>
          <w:b/>
          <w:sz w:val="16"/>
        </w:rPr>
      </w:pPr>
      <w:r>
        <w:rPr>
          <w:b/>
          <w:spacing w:val="78"/>
          <w:sz w:val="16"/>
          <w:u w:val="single"/>
        </w:rPr>
        <w:t> </w:t>
      </w:r>
      <w:r>
        <w:rPr>
          <w:b/>
          <w:spacing w:val="-4"/>
          <w:sz w:val="16"/>
          <w:u w:val="single"/>
        </w:rPr>
        <w:t>work</w:t>
      </w:r>
      <w:r>
        <w:rPr>
          <w:b/>
          <w:sz w:val="16"/>
          <w:u w:val="single"/>
        </w:rPr>
        <w:tab/>
      </w:r>
    </w:p>
    <w:p>
      <w:pPr>
        <w:spacing w:after="0" w:line="181" w:lineRule="exact"/>
        <w:jc w:val="left"/>
        <w:rPr>
          <w:b/>
          <w:sz w:val="16"/>
        </w:rPr>
        <w:sectPr>
          <w:pgSz w:w="12240" w:h="15840"/>
          <w:pgMar w:top="920" w:bottom="280" w:left="720" w:right="720"/>
          <w:cols w:num="2" w:equalWidth="0">
            <w:col w:w="5281" w:space="40"/>
            <w:col w:w="5479"/>
          </w:cols>
        </w:sectPr>
      </w:pPr>
    </w:p>
    <w:p>
      <w:pPr>
        <w:pStyle w:val="BodyText"/>
        <w:spacing w:line="249" w:lineRule="auto"/>
        <w:ind w:right="38"/>
        <w:jc w:val="both"/>
      </w:pPr>
      <w:r>
        <w:rPr/>
        <w:t>analyse historical data to generate dynamic heatmaps, </w:t>
      </w:r>
      <w:r>
        <w:rPr/>
        <w:t>thereby enabling law enforcement to deploy resources strategically to high-risk zones. [4]</w:t>
      </w:r>
    </w:p>
    <w:p>
      <w:pPr>
        <w:pStyle w:val="BodyText"/>
        <w:spacing w:line="249" w:lineRule="auto"/>
        <w:ind w:right="38" w:firstLine="199"/>
        <w:jc w:val="both"/>
      </w:pPr>
      <w:r>
        <w:rPr/>
        <w:t>The paper proposes a multi-layered safety system </w:t>
      </w:r>
      <w:r>
        <w:rPr/>
        <w:t>that combines</w:t>
      </w:r>
      <w:r>
        <w:rPr>
          <w:spacing w:val="-8"/>
        </w:rPr>
        <w:t> </w:t>
      </w:r>
      <w:r>
        <w:rPr/>
        <w:t>a</w:t>
      </w:r>
      <w:r>
        <w:rPr>
          <w:spacing w:val="-8"/>
        </w:rPr>
        <w:t> </w:t>
      </w:r>
      <w:r>
        <w:rPr/>
        <w:t>mobile</w:t>
      </w:r>
      <w:r>
        <w:rPr>
          <w:spacing w:val="-8"/>
        </w:rPr>
        <w:t> </w:t>
      </w:r>
      <w:r>
        <w:rPr/>
        <w:t>application</w:t>
      </w:r>
      <w:r>
        <w:rPr>
          <w:spacing w:val="-8"/>
        </w:rPr>
        <w:t> </w:t>
      </w:r>
      <w:r>
        <w:rPr/>
        <w:t>with</w:t>
      </w:r>
      <w:r>
        <w:rPr>
          <w:spacing w:val="-8"/>
        </w:rPr>
        <w:t> </w:t>
      </w:r>
      <w:r>
        <w:rPr/>
        <w:t>AI-driven</w:t>
      </w:r>
      <w:r>
        <w:rPr>
          <w:spacing w:val="-8"/>
        </w:rPr>
        <w:t> </w:t>
      </w:r>
      <w:r>
        <w:rPr/>
        <w:t>computer</w:t>
      </w:r>
      <w:r>
        <w:rPr>
          <w:spacing w:val="-8"/>
        </w:rPr>
        <w:t> </w:t>
      </w:r>
      <w:r>
        <w:rPr/>
        <w:t>vision to detect weapons and record evidence in real-time, aiming to address the limitations of existing reactive safety tools. The system</w:t>
      </w:r>
      <w:r>
        <w:rPr>
          <w:spacing w:val="10"/>
        </w:rPr>
        <w:t> </w:t>
      </w:r>
      <w:r>
        <w:rPr/>
        <w:t>integrates</w:t>
      </w:r>
      <w:r>
        <w:rPr>
          <w:spacing w:val="11"/>
        </w:rPr>
        <w:t> </w:t>
      </w:r>
      <w:r>
        <w:rPr/>
        <w:t>GPS</w:t>
      </w:r>
      <w:r>
        <w:rPr>
          <w:spacing w:val="11"/>
        </w:rPr>
        <w:t> </w:t>
      </w:r>
      <w:r>
        <w:rPr/>
        <w:t>tracking,</w:t>
      </w:r>
      <w:r>
        <w:rPr>
          <w:spacing w:val="11"/>
        </w:rPr>
        <w:t> </w:t>
      </w:r>
      <w:r>
        <w:rPr/>
        <w:t>emergency</w:t>
      </w:r>
      <w:r>
        <w:rPr>
          <w:spacing w:val="10"/>
        </w:rPr>
        <w:t> </w:t>
      </w:r>
      <w:r>
        <w:rPr/>
        <w:t>alerts,</w:t>
      </w:r>
      <w:r>
        <w:rPr>
          <w:spacing w:val="11"/>
        </w:rPr>
        <w:t> </w:t>
      </w:r>
      <w:r>
        <w:rPr/>
        <w:t>and</w:t>
      </w:r>
      <w:r>
        <w:rPr>
          <w:spacing w:val="11"/>
        </w:rPr>
        <w:t> </w:t>
      </w:r>
      <w:r>
        <w:rPr>
          <w:spacing w:val="-2"/>
        </w:rPr>
        <w:t>cloud-</w:t>
      </w:r>
    </w:p>
    <w:p>
      <w:pPr>
        <w:tabs>
          <w:tab w:pos="975" w:val="left" w:leader="none"/>
          <w:tab w:pos="1495" w:val="left" w:leader="none"/>
        </w:tabs>
        <w:spacing w:line="151" w:lineRule="exact" w:before="0"/>
        <w:ind w:left="259" w:right="0" w:firstLine="0"/>
        <w:jc w:val="left"/>
        <w:rPr>
          <w:sz w:val="16"/>
        </w:rPr>
      </w:pPr>
      <w:r>
        <w:rPr/>
        <w:br w:type="column"/>
      </w:r>
      <w:r>
        <w:rPr>
          <w:spacing w:val="-2"/>
          <w:sz w:val="16"/>
        </w:rPr>
        <w:t>Unified</w:t>
      </w:r>
      <w:r>
        <w:rPr>
          <w:sz w:val="16"/>
        </w:rPr>
        <w:tab/>
      </w:r>
      <w:r>
        <w:rPr>
          <w:spacing w:val="-5"/>
          <w:sz w:val="16"/>
        </w:rPr>
        <w:t>XAI</w:t>
      </w:r>
      <w:r>
        <w:rPr>
          <w:sz w:val="16"/>
        </w:rPr>
        <w:tab/>
      </w:r>
      <w:r>
        <w:rPr>
          <w:spacing w:val="-10"/>
          <w:sz w:val="16"/>
        </w:rPr>
        <w:t>&amp;</w:t>
      </w:r>
    </w:p>
    <w:p>
      <w:pPr>
        <w:spacing w:line="182" w:lineRule="exact" w:before="0"/>
        <w:ind w:left="259" w:right="0" w:firstLine="0"/>
        <w:jc w:val="left"/>
        <w:rPr>
          <w:sz w:val="16"/>
        </w:rPr>
      </w:pPr>
      <w:r>
        <w:rPr>
          <w:sz w:val="16"/>
        </w:rPr>
        <w:t>PPML</w:t>
      </w:r>
      <w:r>
        <w:rPr>
          <w:spacing w:val="10"/>
          <w:sz w:val="16"/>
        </w:rPr>
        <w:t> </w:t>
      </w:r>
      <w:r>
        <w:rPr>
          <w:spacing w:val="-2"/>
          <w:sz w:val="16"/>
        </w:rPr>
        <w:t>Framework</w:t>
      </w:r>
    </w:p>
    <w:p>
      <w:pPr>
        <w:pStyle w:val="BodyText"/>
        <w:ind w:left="0"/>
        <w:rPr>
          <w:sz w:val="16"/>
        </w:rPr>
      </w:pPr>
    </w:p>
    <w:p>
      <w:pPr>
        <w:pStyle w:val="BodyText"/>
        <w:ind w:left="0"/>
        <w:rPr>
          <w:sz w:val="16"/>
        </w:rPr>
      </w:pPr>
    </w:p>
    <w:p>
      <w:pPr>
        <w:pStyle w:val="BodyText"/>
        <w:spacing w:before="168"/>
        <w:ind w:left="0"/>
        <w:rPr>
          <w:sz w:val="16"/>
        </w:rPr>
      </w:pPr>
    </w:p>
    <w:p>
      <w:pPr>
        <w:tabs>
          <w:tab w:pos="1274" w:val="left" w:leader="none"/>
        </w:tabs>
        <w:spacing w:line="182" w:lineRule="exact" w:before="0"/>
        <w:ind w:left="259" w:right="0" w:firstLine="0"/>
        <w:jc w:val="left"/>
        <w:rPr>
          <w:sz w:val="16"/>
        </w:rPr>
      </w:pPr>
      <w:r>
        <w:rPr>
          <w:sz w:val="16"/>
        </w:rPr>
        <mc:AlternateContent>
          <mc:Choice Requires="wps">
            <w:drawing>
              <wp:anchor distT="0" distB="0" distL="0" distR="0" allowOverlap="1" layoutInCell="1" locked="0" behindDoc="0" simplePos="0" relativeHeight="15729152">
                <wp:simplePos x="0" y="0"/>
                <wp:positionH relativeFrom="page">
                  <wp:posOffset>3962120</wp:posOffset>
                </wp:positionH>
                <wp:positionV relativeFrom="paragraph">
                  <wp:posOffset>13041</wp:posOffset>
                </wp:positionV>
                <wp:extent cx="322770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227705" cy="1270"/>
                        </a:xfrm>
                        <a:custGeom>
                          <a:avLst/>
                          <a:gdLst/>
                          <a:ahLst/>
                          <a:cxnLst/>
                          <a:rect l="l" t="t" r="r" b="b"/>
                          <a:pathLst>
                            <a:path w="3227705" h="0">
                              <a:moveTo>
                                <a:pt x="0" y="0"/>
                              </a:moveTo>
                              <a:lnTo>
                                <a:pt x="322748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311.977997pt,1.026882pt" to="566.110997pt,1.026882pt" stroked="true" strokeweight=".398pt" strokecolor="#000000">
                <v:stroke dashstyle="solid"/>
                <w10:wrap type="none"/>
              </v:line>
            </w:pict>
          </mc:Fallback>
        </mc:AlternateContent>
      </w:r>
      <w:r>
        <w:rPr>
          <w:spacing w:val="-2"/>
          <w:sz w:val="16"/>
        </w:rPr>
        <w:t>AI-Driven</w:t>
      </w:r>
      <w:r>
        <w:rPr>
          <w:sz w:val="16"/>
        </w:rPr>
        <w:tab/>
      </w:r>
      <w:r>
        <w:rPr>
          <w:spacing w:val="-4"/>
          <w:sz w:val="16"/>
        </w:rPr>
        <w:t>Real-</w:t>
      </w:r>
    </w:p>
    <w:p>
      <w:pPr>
        <w:tabs>
          <w:tab w:pos="1203" w:val="left" w:leader="none"/>
        </w:tabs>
        <w:spacing w:line="232" w:lineRule="auto" w:before="3"/>
        <w:ind w:left="259" w:right="0" w:firstLine="0"/>
        <w:jc w:val="left"/>
        <w:rPr>
          <w:sz w:val="16"/>
        </w:rPr>
      </w:pPr>
      <w:r>
        <w:rPr>
          <w:spacing w:val="-4"/>
          <w:sz w:val="16"/>
        </w:rPr>
        <w:t>Time</w:t>
      </w:r>
      <w:r>
        <w:rPr>
          <w:sz w:val="16"/>
        </w:rPr>
        <w:tab/>
      </w:r>
      <w:r>
        <w:rPr>
          <w:spacing w:val="-2"/>
          <w:sz w:val="16"/>
        </w:rPr>
        <w:t>Threat</w:t>
      </w:r>
      <w:r>
        <w:rPr>
          <w:spacing w:val="40"/>
          <w:sz w:val="16"/>
        </w:rPr>
        <w:t> </w:t>
      </w:r>
      <w:r>
        <w:rPr>
          <w:spacing w:val="-2"/>
          <w:sz w:val="16"/>
        </w:rPr>
        <w:t>Detection</w:t>
      </w:r>
    </w:p>
    <w:p>
      <w:pPr>
        <w:spacing w:line="151" w:lineRule="exact" w:before="0"/>
        <w:ind w:left="199" w:right="0" w:firstLine="0"/>
        <w:jc w:val="left"/>
        <w:rPr>
          <w:sz w:val="16"/>
        </w:rPr>
      </w:pPr>
      <w:r>
        <w:rPr/>
        <w:br w:type="column"/>
      </w:r>
      <w:r>
        <w:rPr>
          <w:sz w:val="16"/>
        </w:rPr>
        <w:t>Federated</w:t>
      </w:r>
      <w:r>
        <w:rPr>
          <w:spacing w:val="69"/>
          <w:sz w:val="16"/>
        </w:rPr>
        <w:t> </w:t>
      </w:r>
      <w:r>
        <w:rPr>
          <w:spacing w:val="-2"/>
          <w:sz w:val="16"/>
        </w:rPr>
        <w:t>Learning,</w:t>
      </w:r>
    </w:p>
    <w:p>
      <w:pPr>
        <w:spacing w:line="232" w:lineRule="auto" w:before="2"/>
        <w:ind w:left="199" w:right="147" w:firstLine="0"/>
        <w:jc w:val="left"/>
        <w:rPr>
          <w:sz w:val="16"/>
        </w:rPr>
      </w:pPr>
      <w:r>
        <w:rPr>
          <w:spacing w:val="-2"/>
          <w:sz w:val="16"/>
        </w:rPr>
        <w:t>Homomorphic</w:t>
      </w:r>
      <w:r>
        <w:rPr>
          <w:spacing w:val="40"/>
          <w:sz w:val="16"/>
        </w:rPr>
        <w:t> </w:t>
      </w:r>
      <w:r>
        <w:rPr>
          <w:sz w:val="16"/>
        </w:rPr>
        <w:t>Encryption,</w:t>
      </w:r>
      <w:r>
        <w:rPr>
          <w:spacing w:val="-5"/>
          <w:sz w:val="16"/>
        </w:rPr>
        <w:t> </w:t>
      </w:r>
      <w:r>
        <w:rPr>
          <w:sz w:val="16"/>
        </w:rPr>
        <w:t>SHAP</w:t>
      </w:r>
    </w:p>
    <w:p>
      <w:pPr>
        <w:pStyle w:val="BodyText"/>
        <w:ind w:left="0"/>
        <w:rPr>
          <w:sz w:val="16"/>
        </w:rPr>
      </w:pPr>
    </w:p>
    <w:p>
      <w:pPr>
        <w:pStyle w:val="BodyText"/>
        <w:spacing w:before="179"/>
        <w:ind w:left="0"/>
        <w:rPr>
          <w:sz w:val="16"/>
        </w:rPr>
      </w:pPr>
    </w:p>
    <w:p>
      <w:pPr>
        <w:tabs>
          <w:tab w:pos="1037" w:val="left" w:leader="none"/>
        </w:tabs>
        <w:spacing w:line="232" w:lineRule="auto" w:before="1"/>
        <w:ind w:left="199" w:right="0" w:firstLine="0"/>
        <w:jc w:val="left"/>
        <w:rPr>
          <w:sz w:val="16"/>
        </w:rPr>
      </w:pPr>
      <w:r>
        <w:rPr>
          <w:spacing w:val="-2"/>
          <w:sz w:val="16"/>
        </w:rPr>
        <w:t>YOLOv8,</w:t>
      </w:r>
      <w:r>
        <w:rPr>
          <w:sz w:val="16"/>
        </w:rPr>
        <w:tab/>
      </w:r>
      <w:r>
        <w:rPr>
          <w:spacing w:val="-2"/>
          <w:sz w:val="16"/>
        </w:rPr>
        <w:t>ResNet-</w:t>
      </w:r>
      <w:r>
        <w:rPr>
          <w:spacing w:val="40"/>
          <w:sz w:val="16"/>
        </w:rPr>
        <w:t> </w:t>
      </w:r>
      <w:r>
        <w:rPr>
          <w:sz w:val="16"/>
        </w:rPr>
        <w:t>50, LSTM</w:t>
      </w:r>
    </w:p>
    <w:p>
      <w:pPr>
        <w:spacing w:line="151" w:lineRule="exact" w:before="0"/>
        <w:ind w:left="199" w:right="0" w:firstLine="0"/>
        <w:jc w:val="both"/>
        <w:rPr>
          <w:sz w:val="16"/>
        </w:rPr>
      </w:pPr>
      <w:r>
        <w:rPr/>
        <w:br w:type="column"/>
      </w:r>
      <w:r>
        <w:rPr>
          <w:b/>
          <w:sz w:val="16"/>
        </w:rPr>
        <w:t>Healthcare:</w:t>
      </w:r>
      <w:r>
        <w:rPr>
          <w:b/>
          <w:spacing w:val="47"/>
          <w:sz w:val="16"/>
        </w:rPr>
        <w:t>  </w:t>
      </w:r>
      <w:r>
        <w:rPr>
          <w:spacing w:val="-2"/>
          <w:sz w:val="16"/>
        </w:rPr>
        <w:t>Predicting</w:t>
      </w:r>
    </w:p>
    <w:p>
      <w:pPr>
        <w:spacing w:line="232" w:lineRule="auto" w:before="2"/>
        <w:ind w:left="199" w:right="315" w:firstLine="0"/>
        <w:jc w:val="both"/>
        <w:rPr>
          <w:sz w:val="16"/>
        </w:rPr>
      </w:pPr>
      <w:r>
        <w:rPr>
          <w:sz w:val="16"/>
        </w:rPr>
        <w:t>cardiovascular </w:t>
      </w:r>
      <w:r>
        <w:rPr>
          <w:sz w:val="16"/>
        </w:rPr>
        <w:t>disease</w:t>
      </w:r>
      <w:r>
        <w:rPr>
          <w:spacing w:val="40"/>
          <w:sz w:val="16"/>
        </w:rPr>
        <w:t> </w:t>
      </w:r>
      <w:r>
        <w:rPr>
          <w:sz w:val="16"/>
        </w:rPr>
        <w:t>risk using anonymized</w:t>
      </w:r>
      <w:r>
        <w:rPr>
          <w:spacing w:val="40"/>
          <w:sz w:val="16"/>
        </w:rPr>
        <w:t> </w:t>
      </w:r>
      <w:r>
        <w:rPr>
          <w:sz w:val="16"/>
        </w:rPr>
        <w:t>data [1,2]. </w:t>
      </w:r>
      <w:r>
        <w:rPr>
          <w:b/>
          <w:sz w:val="16"/>
        </w:rPr>
        <w:t>Energy:</w:t>
      </w:r>
      <w:r>
        <w:rPr>
          <w:b/>
          <w:spacing w:val="40"/>
          <w:sz w:val="16"/>
        </w:rPr>
        <w:t> </w:t>
      </w:r>
      <w:r>
        <w:rPr>
          <w:sz w:val="16"/>
        </w:rPr>
        <w:t>Forecasting household</w:t>
      </w:r>
      <w:r>
        <w:rPr>
          <w:spacing w:val="40"/>
          <w:sz w:val="16"/>
        </w:rPr>
        <w:t> </w:t>
      </w:r>
      <w:r>
        <w:rPr>
          <w:sz w:val="16"/>
        </w:rPr>
        <w:t>demand patterns.</w:t>
      </w:r>
    </w:p>
    <w:p>
      <w:pPr>
        <w:tabs>
          <w:tab w:pos="1143" w:val="left" w:leader="none"/>
        </w:tabs>
        <w:spacing w:line="182" w:lineRule="exact" w:before="8"/>
        <w:ind w:left="199" w:right="0" w:firstLine="0"/>
        <w:jc w:val="both"/>
        <w:rPr>
          <w:b/>
          <w:sz w:val="16"/>
        </w:rPr>
      </w:pPr>
      <w:r>
        <w:rPr>
          <w:b/>
          <w:spacing w:val="-2"/>
          <w:sz w:val="16"/>
        </w:rPr>
        <w:t>Threat</w:t>
      </w:r>
      <w:r>
        <w:rPr>
          <w:b/>
          <w:sz w:val="16"/>
        </w:rPr>
        <w:tab/>
      </w:r>
      <w:r>
        <w:rPr>
          <w:b/>
          <w:spacing w:val="-2"/>
          <w:sz w:val="16"/>
        </w:rPr>
        <w:t>Detection:</w:t>
      </w:r>
    </w:p>
    <w:p>
      <w:pPr>
        <w:spacing w:line="232" w:lineRule="auto" w:before="0"/>
        <w:ind w:left="199" w:right="315" w:firstLine="0"/>
        <w:jc w:val="both"/>
        <w:rPr>
          <w:sz w:val="16"/>
        </w:rPr>
      </w:pPr>
      <w:r>
        <w:rPr>
          <w:sz w:val="16"/>
        </w:rPr>
        <w:t>Identifying high-</w:t>
      </w:r>
      <w:r>
        <w:rPr>
          <w:sz w:val="16"/>
        </w:rPr>
        <w:t>risk</w:t>
      </w:r>
      <w:r>
        <w:rPr>
          <w:spacing w:val="40"/>
          <w:sz w:val="16"/>
        </w:rPr>
        <w:t> </w:t>
      </w:r>
      <w:r>
        <w:rPr>
          <w:sz w:val="16"/>
        </w:rPr>
        <w:t>scenarios and SOS</w:t>
      </w:r>
      <w:r>
        <w:rPr>
          <w:spacing w:val="40"/>
          <w:sz w:val="16"/>
        </w:rPr>
        <w:t> </w:t>
      </w:r>
      <w:r>
        <w:rPr>
          <w:sz w:val="16"/>
        </w:rPr>
        <w:t>gestures [3]. </w:t>
      </w:r>
      <w:r>
        <w:rPr>
          <w:b/>
          <w:sz w:val="16"/>
        </w:rPr>
        <w:t>Alerts:</w:t>
      </w:r>
      <w:r>
        <w:rPr>
          <w:b/>
          <w:spacing w:val="40"/>
          <w:sz w:val="16"/>
        </w:rPr>
        <w:t> </w:t>
      </w:r>
      <w:r>
        <w:rPr>
          <w:spacing w:val="-2"/>
          <w:sz w:val="16"/>
        </w:rPr>
        <w:t>Environmental-based</w:t>
      </w:r>
    </w:p>
    <w:p>
      <w:pPr>
        <w:spacing w:after="0" w:line="232" w:lineRule="auto"/>
        <w:jc w:val="both"/>
        <w:rPr>
          <w:sz w:val="16"/>
        </w:rPr>
        <w:sectPr>
          <w:type w:val="continuous"/>
          <w:pgSz w:w="12240" w:h="15840"/>
          <w:pgMar w:top="900" w:bottom="280" w:left="720" w:right="720"/>
          <w:cols w:num="4" w:equalWidth="0">
            <w:col w:w="5321" w:space="59"/>
            <w:col w:w="1620" w:space="39"/>
            <w:col w:w="1560" w:space="40"/>
            <w:col w:w="2161"/>
          </w:cols>
        </w:sectPr>
      </w:pPr>
    </w:p>
    <w:p>
      <w:pPr>
        <w:pStyle w:val="BodyText"/>
        <w:spacing w:line="185" w:lineRule="exact"/>
      </w:pPr>
      <w:r>
        <w:rPr/>
        <w:t>based</w:t>
      </w:r>
      <w:r>
        <w:rPr>
          <w:spacing w:val="47"/>
        </w:rPr>
        <w:t> </w:t>
      </w:r>
      <w:r>
        <w:rPr/>
        <w:t>evidence</w:t>
      </w:r>
      <w:r>
        <w:rPr>
          <w:spacing w:val="47"/>
        </w:rPr>
        <w:t> </w:t>
      </w:r>
      <w:r>
        <w:rPr/>
        <w:t>storage</w:t>
      </w:r>
      <w:r>
        <w:rPr>
          <w:spacing w:val="48"/>
        </w:rPr>
        <w:t> </w:t>
      </w:r>
      <w:r>
        <w:rPr/>
        <w:t>to</w:t>
      </w:r>
      <w:r>
        <w:rPr>
          <w:spacing w:val="47"/>
        </w:rPr>
        <w:t> </w:t>
      </w:r>
      <w:r>
        <w:rPr/>
        <w:t>ensure</w:t>
      </w:r>
      <w:r>
        <w:rPr>
          <w:spacing w:val="48"/>
        </w:rPr>
        <w:t> </w:t>
      </w:r>
      <w:r>
        <w:rPr/>
        <w:t>quick</w:t>
      </w:r>
      <w:r>
        <w:rPr>
          <w:spacing w:val="47"/>
        </w:rPr>
        <w:t> </w:t>
      </w:r>
      <w:r>
        <w:rPr/>
        <w:t>police</w:t>
      </w:r>
      <w:r>
        <w:rPr>
          <w:spacing w:val="48"/>
        </w:rPr>
        <w:t> </w:t>
      </w:r>
      <w:r>
        <w:rPr>
          <w:spacing w:val="-2"/>
        </w:rPr>
        <w:t>intervention</w:t>
      </w:r>
    </w:p>
    <w:p>
      <w:pPr>
        <w:tabs>
          <w:tab w:pos="3518" w:val="left" w:leader="none"/>
          <w:tab w:pos="5281" w:val="left" w:leader="none"/>
        </w:tabs>
        <w:spacing w:line="184" w:lineRule="exact" w:before="1"/>
        <w:ind w:left="199" w:right="0" w:firstLine="0"/>
        <w:jc w:val="left"/>
        <w:rPr>
          <w:sz w:val="16"/>
        </w:rPr>
      </w:pPr>
      <w:r>
        <w:rPr/>
        <w:br w:type="column"/>
      </w:r>
      <w:r>
        <w:rPr>
          <w:sz w:val="16"/>
          <w:u w:val="single"/>
        </w:rPr>
        <w:tab/>
        <w:t>predictive</w:t>
      </w:r>
      <w:r>
        <w:rPr>
          <w:spacing w:val="4"/>
          <w:sz w:val="16"/>
          <w:u w:val="single"/>
        </w:rPr>
        <w:t> </w:t>
      </w:r>
      <w:r>
        <w:rPr>
          <w:sz w:val="16"/>
          <w:u w:val="single"/>
        </w:rPr>
        <w:t>warnings</w:t>
      </w:r>
      <w:r>
        <w:rPr>
          <w:spacing w:val="4"/>
          <w:sz w:val="16"/>
          <w:u w:val="single"/>
        </w:rPr>
        <w:t> </w:t>
      </w:r>
      <w:r>
        <w:rPr>
          <w:spacing w:val="-4"/>
          <w:sz w:val="16"/>
          <w:u w:val="single"/>
        </w:rPr>
        <w:t>[4].</w:t>
      </w:r>
      <w:r>
        <w:rPr>
          <w:sz w:val="16"/>
          <w:u w:val="single"/>
        </w:rPr>
        <w:tab/>
      </w:r>
    </w:p>
    <w:p>
      <w:pPr>
        <w:spacing w:after="0" w:line="184" w:lineRule="exact"/>
        <w:jc w:val="left"/>
        <w:rPr>
          <w:sz w:val="16"/>
        </w:rPr>
        <w:sectPr>
          <w:type w:val="continuous"/>
          <w:pgSz w:w="12240" w:h="15840"/>
          <w:pgMar w:top="900" w:bottom="280" w:left="720" w:right="720"/>
          <w:cols w:num="2" w:equalWidth="0">
            <w:col w:w="5281" w:space="40"/>
            <w:col w:w="5479"/>
          </w:cols>
        </w:sectPr>
      </w:pPr>
    </w:p>
    <w:p>
      <w:pPr>
        <w:pStyle w:val="BodyText"/>
        <w:spacing w:line="249" w:lineRule="auto" w:before="18"/>
      </w:pPr>
      <w:r>
        <w:rPr/>
        <w:t>and prevent evidence tampering, offering a holistic </w:t>
      </w:r>
      <w:r>
        <w:rPr/>
        <w:t>preventive mechanism for women’s security. [5]</w:t>
      </w:r>
    </w:p>
    <w:p>
      <w:pPr>
        <w:pStyle w:val="BodyText"/>
        <w:spacing w:line="227" w:lineRule="exact"/>
        <w:ind w:left="458"/>
      </w:pPr>
      <w:r>
        <w:rPr/>
        <w:t>The</w:t>
      </w:r>
      <w:r>
        <w:rPr>
          <w:spacing w:val="-1"/>
        </w:rPr>
        <w:t> </w:t>
      </w:r>
      <w:r>
        <w:rPr/>
        <w:t>study</w:t>
      </w:r>
      <w:r>
        <w:rPr>
          <w:spacing w:val="-1"/>
        </w:rPr>
        <w:t> </w:t>
      </w:r>
      <w:r>
        <w:rPr/>
        <w:t>evaluates deep</w:t>
      </w:r>
      <w:r>
        <w:rPr>
          <w:spacing w:val="-1"/>
        </w:rPr>
        <w:t> </w:t>
      </w:r>
      <w:r>
        <w:rPr/>
        <w:t>learning</w:t>
      </w:r>
      <w:r>
        <w:rPr>
          <w:spacing w:val="-1"/>
        </w:rPr>
        <w:t> </w:t>
      </w:r>
      <w:r>
        <w:rPr/>
        <w:t>architectures, </w:t>
      </w:r>
      <w:r>
        <w:rPr>
          <w:spacing w:val="-2"/>
        </w:rPr>
        <w:t>specifically</w:t>
      </w:r>
    </w:p>
    <w:p>
      <w:pPr>
        <w:spacing w:line="232" w:lineRule="auto" w:before="8"/>
        <w:ind w:left="259" w:right="0" w:firstLine="0"/>
        <w:jc w:val="left"/>
        <w:rPr>
          <w:sz w:val="16"/>
        </w:rPr>
      </w:pPr>
      <w:r>
        <w:rPr/>
        <w:br w:type="column"/>
      </w:r>
      <w:r>
        <w:rPr>
          <w:sz w:val="16"/>
        </w:rPr>
        <w:t>Women</w:t>
      </w:r>
      <w:r>
        <w:rPr>
          <w:spacing w:val="6"/>
          <w:sz w:val="16"/>
        </w:rPr>
        <w:t> </w:t>
      </w:r>
      <w:r>
        <w:rPr>
          <w:sz w:val="16"/>
        </w:rPr>
        <w:t>Safety</w:t>
      </w:r>
      <w:r>
        <w:rPr>
          <w:spacing w:val="6"/>
          <w:sz w:val="16"/>
        </w:rPr>
        <w:t> </w:t>
      </w:r>
      <w:r>
        <w:rPr>
          <w:sz w:val="16"/>
        </w:rPr>
        <w:t>Ana-</w:t>
      </w:r>
      <w:r>
        <w:rPr>
          <w:spacing w:val="40"/>
          <w:sz w:val="16"/>
        </w:rPr>
        <w:t> </w:t>
      </w:r>
      <w:r>
        <w:rPr>
          <w:sz w:val="16"/>
        </w:rPr>
        <w:t>lytics System</w:t>
      </w:r>
    </w:p>
    <w:p>
      <w:pPr>
        <w:tabs>
          <w:tab w:pos="944" w:val="left" w:leader="none"/>
        </w:tabs>
        <w:spacing w:line="232" w:lineRule="auto" w:before="8"/>
        <w:ind w:left="199" w:right="0" w:firstLine="0"/>
        <w:jc w:val="left"/>
        <w:rPr>
          <w:sz w:val="16"/>
        </w:rPr>
      </w:pPr>
      <w:r>
        <w:rPr/>
        <w:br w:type="column"/>
      </w:r>
      <w:r>
        <w:rPr>
          <w:spacing w:val="-4"/>
          <w:sz w:val="16"/>
        </w:rPr>
        <w:t>Deep</w:t>
      </w:r>
      <w:r>
        <w:rPr>
          <w:sz w:val="16"/>
        </w:rPr>
        <w:tab/>
      </w:r>
      <w:r>
        <w:rPr>
          <w:spacing w:val="-2"/>
          <w:sz w:val="16"/>
        </w:rPr>
        <w:t>Learning,</w:t>
      </w:r>
      <w:r>
        <w:rPr>
          <w:spacing w:val="40"/>
          <w:sz w:val="16"/>
        </w:rPr>
        <w:t> </w:t>
      </w:r>
      <w:r>
        <w:rPr>
          <w:spacing w:val="-2"/>
          <w:sz w:val="16"/>
        </w:rPr>
        <w:t>OpenPose</w:t>
      </w:r>
    </w:p>
    <w:p>
      <w:pPr>
        <w:spacing w:line="232" w:lineRule="auto" w:before="8"/>
        <w:ind w:left="199" w:right="315" w:firstLine="0"/>
        <w:jc w:val="both"/>
        <w:rPr>
          <w:sz w:val="16"/>
        </w:rPr>
      </w:pPr>
      <w:r>
        <w:rPr/>
        <w:br w:type="column"/>
      </w:r>
      <w:r>
        <w:rPr>
          <w:b/>
          <w:sz w:val="16"/>
        </w:rPr>
        <w:t>Crime Mapping: </w:t>
      </w:r>
      <w:r>
        <w:rPr>
          <w:sz w:val="16"/>
        </w:rPr>
        <w:t>High-</w:t>
      </w:r>
      <w:r>
        <w:rPr>
          <w:spacing w:val="40"/>
          <w:sz w:val="16"/>
        </w:rPr>
        <w:t> </w:t>
      </w:r>
      <w:r>
        <w:rPr>
          <w:sz w:val="16"/>
        </w:rPr>
        <w:t>lighting risk-prone areas</w:t>
      </w:r>
      <w:r>
        <w:rPr>
          <w:spacing w:val="40"/>
          <w:sz w:val="16"/>
        </w:rPr>
        <w:t> </w:t>
      </w:r>
      <w:r>
        <w:rPr>
          <w:sz w:val="16"/>
        </w:rPr>
        <w:t>[5]. </w:t>
      </w:r>
      <w:r>
        <w:rPr>
          <w:b/>
          <w:sz w:val="16"/>
        </w:rPr>
        <w:t>Behavior Analysis:</w:t>
      </w:r>
      <w:r>
        <w:rPr>
          <w:b/>
          <w:spacing w:val="40"/>
          <w:sz w:val="16"/>
        </w:rPr>
        <w:t> </w:t>
      </w:r>
      <w:r>
        <w:rPr>
          <w:sz w:val="16"/>
        </w:rPr>
        <w:t>Detecting</w:t>
      </w:r>
      <w:r>
        <w:rPr>
          <w:spacing w:val="35"/>
          <w:sz w:val="16"/>
        </w:rPr>
        <w:t> </w:t>
      </w:r>
      <w:r>
        <w:rPr>
          <w:sz w:val="16"/>
        </w:rPr>
        <w:t>suspicious</w:t>
      </w:r>
      <w:r>
        <w:rPr>
          <w:spacing w:val="36"/>
          <w:sz w:val="16"/>
        </w:rPr>
        <w:t> </w:t>
      </w:r>
      <w:r>
        <w:rPr>
          <w:spacing w:val="-5"/>
          <w:sz w:val="16"/>
        </w:rPr>
        <w:t>ac-</w:t>
      </w:r>
    </w:p>
    <w:p>
      <w:pPr>
        <w:spacing w:after="0" w:line="232" w:lineRule="auto"/>
        <w:jc w:val="both"/>
        <w:rPr>
          <w:sz w:val="16"/>
        </w:rPr>
        <w:sectPr>
          <w:type w:val="continuous"/>
          <w:pgSz w:w="12240" w:h="15840"/>
          <w:pgMar w:top="900" w:bottom="280" w:left="720" w:right="720"/>
          <w:cols w:num="4" w:equalWidth="0">
            <w:col w:w="5321" w:space="59"/>
            <w:col w:w="1620" w:space="39"/>
            <w:col w:w="1560" w:space="40"/>
            <w:col w:w="2161"/>
          </w:cols>
        </w:sectPr>
      </w:pPr>
    </w:p>
    <w:p>
      <w:pPr>
        <w:pStyle w:val="BodyText"/>
        <w:spacing w:line="169" w:lineRule="exact" w:before="12"/>
      </w:pPr>
      <w:r>
        <w:rPr/>
        <w:t>BiLSTM</w:t>
      </w:r>
      <w:r>
        <w:rPr>
          <w:spacing w:val="-1"/>
        </w:rPr>
        <w:t> </w:t>
      </w:r>
      <w:r>
        <w:rPr/>
        <w:t>and</w:t>
      </w:r>
      <w:r>
        <w:rPr>
          <w:spacing w:val="-1"/>
        </w:rPr>
        <w:t> </w:t>
      </w:r>
      <w:r>
        <w:rPr/>
        <w:t>CNN+GRU</w:t>
      </w:r>
      <w:r>
        <w:rPr>
          <w:spacing w:val="-1"/>
        </w:rPr>
        <w:t> </w:t>
      </w:r>
      <w:r>
        <w:rPr/>
        <w:t>models,</w:t>
      </w:r>
      <w:r>
        <w:rPr>
          <w:spacing w:val="-1"/>
        </w:rPr>
        <w:t> </w:t>
      </w:r>
      <w:r>
        <w:rPr/>
        <w:t>for</w:t>
      </w:r>
      <w:r>
        <w:rPr>
          <w:spacing w:val="-1"/>
        </w:rPr>
        <w:t> </w:t>
      </w:r>
      <w:r>
        <w:rPr/>
        <w:t>Human</w:t>
      </w:r>
      <w:r>
        <w:rPr>
          <w:spacing w:val="-1"/>
        </w:rPr>
        <w:t> </w:t>
      </w:r>
      <w:r>
        <w:rPr/>
        <w:t>Activity </w:t>
      </w:r>
      <w:r>
        <w:rPr>
          <w:spacing w:val="-2"/>
        </w:rPr>
        <w:t>Recog-</w:t>
      </w:r>
    </w:p>
    <w:p>
      <w:pPr>
        <w:tabs>
          <w:tab w:pos="3518" w:val="left" w:leader="none"/>
          <w:tab w:pos="5281" w:val="left" w:leader="none"/>
        </w:tabs>
        <w:spacing w:line="181" w:lineRule="exact" w:before="0"/>
        <w:ind w:left="199" w:right="0" w:firstLine="0"/>
        <w:jc w:val="left"/>
        <w:rPr>
          <w:sz w:val="16"/>
        </w:rPr>
      </w:pPr>
      <w:r>
        <w:rPr/>
        <w:br w:type="column"/>
      </w:r>
      <w:r>
        <w:rPr>
          <w:sz w:val="16"/>
          <w:u w:val="single"/>
        </w:rPr>
        <w:tab/>
        <w:t>tivity</w:t>
      </w:r>
      <w:r>
        <w:rPr>
          <w:spacing w:val="7"/>
          <w:sz w:val="16"/>
          <w:u w:val="single"/>
        </w:rPr>
        <w:t> </w:t>
      </w:r>
      <w:r>
        <w:rPr>
          <w:spacing w:val="-4"/>
          <w:sz w:val="16"/>
          <w:u w:val="single"/>
        </w:rPr>
        <w:t>[6].</w:t>
      </w:r>
      <w:r>
        <w:rPr>
          <w:sz w:val="16"/>
          <w:u w:val="single"/>
        </w:rPr>
        <w:tab/>
      </w:r>
    </w:p>
    <w:p>
      <w:pPr>
        <w:spacing w:after="0" w:line="181" w:lineRule="exact"/>
        <w:jc w:val="left"/>
        <w:rPr>
          <w:sz w:val="16"/>
        </w:rPr>
        <w:sectPr>
          <w:type w:val="continuous"/>
          <w:pgSz w:w="12240" w:h="15840"/>
          <w:pgMar w:top="900" w:bottom="280" w:left="720" w:right="720"/>
          <w:cols w:num="2" w:equalWidth="0">
            <w:col w:w="5281" w:space="40"/>
            <w:col w:w="5479"/>
          </w:cols>
        </w:sectPr>
      </w:pPr>
    </w:p>
    <w:p>
      <w:pPr>
        <w:pStyle w:val="BodyText"/>
        <w:spacing w:line="240" w:lineRule="atLeast" w:before="19"/>
        <w:ind w:right="38"/>
        <w:jc w:val="both"/>
      </w:pPr>
      <w:r>
        <w:rPr/>
        <w:t>nition</w:t>
      </w:r>
      <w:r>
        <w:rPr>
          <w:spacing w:val="40"/>
        </w:rPr>
        <w:t> </w:t>
      </w:r>
      <w:r>
        <w:rPr/>
        <w:t>(HAR)</w:t>
      </w:r>
      <w:r>
        <w:rPr>
          <w:spacing w:val="40"/>
        </w:rPr>
        <w:t> </w:t>
      </w:r>
      <w:r>
        <w:rPr/>
        <w:t>using</w:t>
      </w:r>
      <w:r>
        <w:rPr>
          <w:spacing w:val="40"/>
        </w:rPr>
        <w:t> </w:t>
      </w:r>
      <w:r>
        <w:rPr/>
        <w:t>WiFi</w:t>
      </w:r>
      <w:r>
        <w:rPr>
          <w:spacing w:val="40"/>
        </w:rPr>
        <w:t> </w:t>
      </w:r>
      <w:r>
        <w:rPr/>
        <w:t>Channel</w:t>
      </w:r>
      <w:r>
        <w:rPr>
          <w:spacing w:val="40"/>
        </w:rPr>
        <w:t> </w:t>
      </w:r>
      <w:r>
        <w:rPr/>
        <w:t>State</w:t>
      </w:r>
      <w:r>
        <w:rPr>
          <w:spacing w:val="40"/>
        </w:rPr>
        <w:t> </w:t>
      </w:r>
      <w:r>
        <w:rPr/>
        <w:t>Information</w:t>
      </w:r>
      <w:r>
        <w:rPr>
          <w:spacing w:val="40"/>
        </w:rPr>
        <w:t> </w:t>
      </w:r>
      <w:r>
        <w:rPr/>
        <w:t>(CSI) to enable non-intrusive monitoring without wearable sensors. The</w:t>
      </w:r>
      <w:r>
        <w:rPr>
          <w:spacing w:val="49"/>
        </w:rPr>
        <w:t> </w:t>
      </w:r>
      <w:r>
        <w:rPr/>
        <w:t>findings</w:t>
      </w:r>
      <w:r>
        <w:rPr>
          <w:spacing w:val="49"/>
        </w:rPr>
        <w:t> </w:t>
      </w:r>
      <w:r>
        <w:rPr/>
        <w:t>indicate</w:t>
      </w:r>
      <w:r>
        <w:rPr>
          <w:spacing w:val="50"/>
        </w:rPr>
        <w:t> </w:t>
      </w:r>
      <w:r>
        <w:rPr/>
        <w:t>that</w:t>
      </w:r>
      <w:r>
        <w:rPr>
          <w:spacing w:val="49"/>
        </w:rPr>
        <w:t> </w:t>
      </w:r>
      <w:r>
        <w:rPr/>
        <w:t>while</w:t>
      </w:r>
      <w:r>
        <w:rPr>
          <w:spacing w:val="50"/>
        </w:rPr>
        <w:t> </w:t>
      </w:r>
      <w:r>
        <w:rPr/>
        <w:t>CNN+GRU</w:t>
      </w:r>
      <w:r>
        <w:rPr>
          <w:spacing w:val="49"/>
        </w:rPr>
        <w:t> </w:t>
      </w:r>
      <w:r>
        <w:rPr/>
        <w:t>models</w:t>
      </w:r>
      <w:r>
        <w:rPr>
          <w:spacing w:val="50"/>
        </w:rPr>
        <w:t> </w:t>
      </w:r>
      <w:r>
        <w:rPr>
          <w:spacing w:val="-2"/>
        </w:rPr>
        <w:t>excel</w:t>
      </w:r>
    </w:p>
    <w:p>
      <w:pPr>
        <w:tabs>
          <w:tab w:pos="1858" w:val="left" w:leader="none"/>
          <w:tab w:pos="2898" w:val="left" w:leader="none"/>
        </w:tabs>
        <w:spacing w:line="232" w:lineRule="auto" w:before="8"/>
        <w:ind w:left="1859" w:right="0" w:hanging="1600"/>
        <w:jc w:val="left"/>
        <w:rPr>
          <w:sz w:val="16"/>
        </w:rPr>
      </w:pPr>
      <w:r>
        <w:rPr/>
        <w:br w:type="column"/>
      </w:r>
      <w:r>
        <w:rPr>
          <w:sz w:val="16"/>
        </w:rPr>
        <w:t>WiFi-Based HAR</w:t>
        <w:tab/>
      </w:r>
      <w:r>
        <w:rPr>
          <w:spacing w:val="-2"/>
          <w:sz w:val="16"/>
        </w:rPr>
        <w:t>BiLSTM,</w:t>
      </w:r>
      <w:r>
        <w:rPr>
          <w:spacing w:val="40"/>
          <w:sz w:val="16"/>
        </w:rPr>
        <w:t> </w:t>
      </w:r>
      <w:r>
        <w:rPr>
          <w:spacing w:val="-2"/>
          <w:sz w:val="16"/>
        </w:rPr>
        <w:t>CNN+GRU,</w:t>
      </w:r>
      <w:r>
        <w:rPr>
          <w:sz w:val="16"/>
        </w:rPr>
        <w:tab/>
      </w:r>
      <w:r>
        <w:rPr>
          <w:spacing w:val="-6"/>
          <w:sz w:val="16"/>
        </w:rPr>
        <w:t>WiFi</w:t>
      </w:r>
      <w:r>
        <w:rPr>
          <w:spacing w:val="40"/>
          <w:sz w:val="16"/>
        </w:rPr>
        <w:t> </w:t>
      </w:r>
      <w:r>
        <w:rPr>
          <w:spacing w:val="-4"/>
          <w:sz w:val="16"/>
        </w:rPr>
        <w:t>CSI</w:t>
      </w:r>
    </w:p>
    <w:p>
      <w:pPr>
        <w:tabs>
          <w:tab w:pos="1203" w:val="left" w:leader="none"/>
          <w:tab w:pos="1597" w:val="left" w:leader="none"/>
        </w:tabs>
        <w:spacing w:line="232" w:lineRule="auto" w:before="8"/>
        <w:ind w:left="199" w:right="315" w:firstLine="0"/>
        <w:jc w:val="both"/>
        <w:rPr>
          <w:sz w:val="16"/>
        </w:rPr>
      </w:pPr>
      <w:r>
        <w:rPr/>
        <w:br w:type="column"/>
      </w:r>
      <w:r>
        <w:rPr>
          <w:b/>
          <w:spacing w:val="-2"/>
          <w:sz w:val="16"/>
        </w:rPr>
        <w:t>Healthcare:</w:t>
      </w:r>
      <w:r>
        <w:rPr>
          <w:b/>
          <w:sz w:val="16"/>
        </w:rPr>
        <w:tab/>
        <w:tab/>
      </w:r>
      <w:r>
        <w:rPr>
          <w:spacing w:val="-4"/>
          <w:sz w:val="16"/>
        </w:rPr>
        <w:t>Fall</w:t>
      </w:r>
      <w:r>
        <w:rPr>
          <w:spacing w:val="40"/>
          <w:sz w:val="16"/>
        </w:rPr>
        <w:t> </w:t>
      </w:r>
      <w:r>
        <w:rPr>
          <w:sz w:val="16"/>
        </w:rPr>
        <w:t>detection and anomaly</w:t>
      </w:r>
      <w:r>
        <w:rPr>
          <w:spacing w:val="40"/>
          <w:sz w:val="16"/>
        </w:rPr>
        <w:t> </w:t>
      </w:r>
      <w:r>
        <w:rPr>
          <w:sz w:val="16"/>
        </w:rPr>
        <w:t>monitoring [7]. </w:t>
      </w:r>
      <w:r>
        <w:rPr>
          <w:b/>
          <w:sz w:val="16"/>
        </w:rPr>
        <w:t>Smart</w:t>
      </w:r>
      <w:r>
        <w:rPr>
          <w:b/>
          <w:spacing w:val="40"/>
          <w:sz w:val="16"/>
        </w:rPr>
        <w:t> </w:t>
      </w:r>
      <w:r>
        <w:rPr>
          <w:b/>
          <w:spacing w:val="-2"/>
          <w:sz w:val="16"/>
        </w:rPr>
        <w:t>Homes:</w:t>
      </w:r>
      <w:r>
        <w:rPr>
          <w:b/>
          <w:sz w:val="16"/>
        </w:rPr>
        <w:tab/>
      </w:r>
      <w:r>
        <w:rPr>
          <w:spacing w:val="-2"/>
          <w:sz w:val="16"/>
        </w:rPr>
        <w:t>Predictive</w:t>
      </w:r>
    </w:p>
    <w:p>
      <w:pPr>
        <w:spacing w:after="0" w:line="232" w:lineRule="auto"/>
        <w:jc w:val="both"/>
        <w:rPr>
          <w:sz w:val="16"/>
        </w:rPr>
        <w:sectPr>
          <w:type w:val="continuous"/>
          <w:pgSz w:w="12240" w:h="15840"/>
          <w:pgMar w:top="900" w:bottom="280" w:left="720" w:right="720"/>
          <w:cols w:num="3" w:equalWidth="0">
            <w:col w:w="5321" w:space="59"/>
            <w:col w:w="3220" w:space="39"/>
            <w:col w:w="2161"/>
          </w:cols>
        </w:sectPr>
      </w:pPr>
    </w:p>
    <w:p>
      <w:pPr>
        <w:pStyle w:val="BodyText"/>
        <w:spacing w:line="118" w:lineRule="exact" w:before="48"/>
      </w:pPr>
      <w:r>
        <w:rPr/>
        <w:t>in</w:t>
      </w:r>
      <w:r>
        <w:rPr>
          <w:spacing w:val="34"/>
        </w:rPr>
        <w:t> </w:t>
      </w:r>
      <w:r>
        <w:rPr/>
        <w:t>extracting</w:t>
      </w:r>
      <w:r>
        <w:rPr>
          <w:spacing w:val="35"/>
        </w:rPr>
        <w:t> </w:t>
      </w:r>
      <w:r>
        <w:rPr/>
        <w:t>spatial</w:t>
      </w:r>
      <w:r>
        <w:rPr>
          <w:spacing w:val="35"/>
        </w:rPr>
        <w:t> </w:t>
      </w:r>
      <w:r>
        <w:rPr/>
        <w:t>features</w:t>
      </w:r>
      <w:r>
        <w:rPr>
          <w:spacing w:val="35"/>
        </w:rPr>
        <w:t> </w:t>
      </w:r>
      <w:r>
        <w:rPr/>
        <w:t>for</w:t>
      </w:r>
      <w:r>
        <w:rPr>
          <w:spacing w:val="35"/>
        </w:rPr>
        <w:t> </w:t>
      </w:r>
      <w:r>
        <w:rPr/>
        <w:t>accuracy,</w:t>
      </w:r>
      <w:r>
        <w:rPr>
          <w:spacing w:val="34"/>
        </w:rPr>
        <w:t> </w:t>
      </w:r>
      <w:r>
        <w:rPr/>
        <w:t>BiLSTM</w:t>
      </w:r>
      <w:r>
        <w:rPr>
          <w:spacing w:val="35"/>
        </w:rPr>
        <w:t> </w:t>
      </w:r>
      <w:r>
        <w:rPr>
          <w:spacing w:val="-2"/>
        </w:rPr>
        <w:t>models</w:t>
      </w:r>
    </w:p>
    <w:p>
      <w:pPr>
        <w:tabs>
          <w:tab w:pos="1858" w:val="left" w:leader="none"/>
        </w:tabs>
        <w:spacing w:line="4" w:lineRule="exact" w:before="162"/>
        <w:ind w:left="259" w:right="0" w:firstLine="0"/>
        <w:jc w:val="left"/>
        <w:rPr>
          <w:sz w:val="16"/>
        </w:rPr>
      </w:pPr>
      <w:r>
        <w:rPr/>
        <w:br w:type="column"/>
      </w:r>
      <w:r>
        <w:rPr>
          <w:spacing w:val="-2"/>
          <w:sz w:val="16"/>
        </w:rPr>
        <w:t>Safetipin</w:t>
      </w:r>
      <w:r>
        <w:rPr>
          <w:sz w:val="16"/>
        </w:rPr>
        <w:tab/>
        <w:t>Geospatial</w:t>
      </w:r>
      <w:r>
        <w:rPr>
          <w:spacing w:val="34"/>
          <w:sz w:val="16"/>
        </w:rPr>
        <w:t> </w:t>
      </w:r>
      <w:r>
        <w:rPr>
          <w:spacing w:val="-2"/>
          <w:sz w:val="16"/>
        </w:rPr>
        <w:t>Analysis,</w:t>
      </w:r>
    </w:p>
    <w:p>
      <w:pPr>
        <w:spacing w:line="166" w:lineRule="exact" w:before="0"/>
        <w:ind w:left="199" w:right="0" w:firstLine="0"/>
        <w:jc w:val="left"/>
        <w:rPr>
          <w:sz w:val="16"/>
        </w:rPr>
      </w:pPr>
      <w:r>
        <w:rPr/>
        <w:br w:type="column"/>
      </w:r>
      <w:r>
        <w:rPr>
          <w:spacing w:val="-2"/>
          <w:sz w:val="16"/>
        </w:rPr>
        <w:t>automation.</w:t>
      </w:r>
    </w:p>
    <w:p>
      <w:pPr>
        <w:spacing w:line="4" w:lineRule="exact" w:before="162"/>
        <w:ind w:left="259" w:right="0" w:firstLine="0"/>
        <w:jc w:val="left"/>
        <w:rPr>
          <w:sz w:val="16"/>
        </w:rPr>
      </w:pPr>
      <w:r>
        <w:rPr/>
        <w:br w:type="column"/>
      </w:r>
      <w:r>
        <w:rPr>
          <w:spacing w:val="-2"/>
          <w:sz w:val="16"/>
        </w:rPr>
        <w:t>Route</w:t>
      </w:r>
    </w:p>
    <w:p>
      <w:pPr>
        <w:spacing w:after="0" w:line="4" w:lineRule="exact"/>
        <w:jc w:val="left"/>
        <w:rPr>
          <w:sz w:val="16"/>
        </w:rPr>
        <w:sectPr>
          <w:type w:val="continuous"/>
          <w:pgSz w:w="12240" w:h="15840"/>
          <w:pgMar w:top="900" w:bottom="280" w:left="720" w:right="720"/>
          <w:cols w:num="4" w:equalWidth="0">
            <w:col w:w="5321" w:space="59"/>
            <w:col w:w="3220" w:space="39"/>
            <w:col w:w="997" w:space="207"/>
            <w:col w:w="957"/>
          </w:cols>
        </w:sectPr>
      </w:pPr>
    </w:p>
    <w:p>
      <w:pPr>
        <w:pStyle w:val="BodyText"/>
        <w:spacing w:line="249" w:lineRule="auto" w:before="121"/>
        <w:ind w:right="38"/>
        <w:jc w:val="both"/>
      </w:pPr>
      <w:r>
        <w:rPr/>
        <w:t>are superior for capturing temporal dependencies in </w:t>
      </w:r>
      <w:r>
        <w:rPr/>
        <w:t>high- resolution data, highlighting their potential applications in healthcare and smart home automation. [6]</w:t>
      </w:r>
    </w:p>
    <w:p>
      <w:pPr>
        <w:pStyle w:val="BodyText"/>
        <w:spacing w:line="249" w:lineRule="auto"/>
        <w:ind w:right="38" w:firstLine="199"/>
        <w:jc w:val="both"/>
      </w:pPr>
      <w:r>
        <w:rPr/>
        <w:t>The article explores the critical role of smart street lighting in</w:t>
      </w:r>
      <w:r>
        <w:rPr>
          <w:spacing w:val="1"/>
        </w:rPr>
        <w:t> </w:t>
      </w:r>
      <w:r>
        <w:rPr/>
        <w:t>fostering</w:t>
      </w:r>
      <w:r>
        <w:rPr>
          <w:spacing w:val="2"/>
        </w:rPr>
        <w:t> </w:t>
      </w:r>
      <w:r>
        <w:rPr/>
        <w:t>safer</w:t>
      </w:r>
      <w:r>
        <w:rPr>
          <w:spacing w:val="2"/>
        </w:rPr>
        <w:t> </w:t>
      </w:r>
      <w:r>
        <w:rPr/>
        <w:t>and</w:t>
      </w:r>
      <w:r>
        <w:rPr>
          <w:spacing w:val="2"/>
        </w:rPr>
        <w:t> </w:t>
      </w:r>
      <w:r>
        <w:rPr/>
        <w:t>more</w:t>
      </w:r>
      <w:r>
        <w:rPr>
          <w:spacing w:val="1"/>
        </w:rPr>
        <w:t> </w:t>
      </w:r>
      <w:r>
        <w:rPr/>
        <w:t>inclusive</w:t>
      </w:r>
      <w:r>
        <w:rPr>
          <w:spacing w:val="2"/>
        </w:rPr>
        <w:t> </w:t>
      </w:r>
      <w:r>
        <w:rPr/>
        <w:t>urban</w:t>
      </w:r>
      <w:r>
        <w:rPr>
          <w:spacing w:val="2"/>
        </w:rPr>
        <w:t> </w:t>
      </w:r>
      <w:r>
        <w:rPr/>
        <w:t>spaces</w:t>
      </w:r>
      <w:r>
        <w:rPr>
          <w:spacing w:val="2"/>
        </w:rPr>
        <w:t> </w:t>
      </w:r>
      <w:r>
        <w:rPr/>
        <w:t>for</w:t>
      </w:r>
      <w:r>
        <w:rPr>
          <w:spacing w:val="2"/>
        </w:rPr>
        <w:t> </w:t>
      </w:r>
      <w:r>
        <w:rPr>
          <w:spacing w:val="-2"/>
        </w:rPr>
        <w:t>women,</w:t>
      </w:r>
    </w:p>
    <w:p>
      <w:pPr>
        <w:pStyle w:val="BodyText"/>
        <w:spacing w:line="131" w:lineRule="exact"/>
        <w:jc w:val="both"/>
      </w:pPr>
      <w:r>
        <w:rPr/>
        <w:t>citing</w:t>
      </w:r>
      <w:r>
        <w:rPr>
          <w:spacing w:val="18"/>
        </w:rPr>
        <w:t> </w:t>
      </w:r>
      <w:r>
        <w:rPr/>
        <w:t>studies</w:t>
      </w:r>
      <w:r>
        <w:rPr>
          <w:spacing w:val="19"/>
        </w:rPr>
        <w:t> </w:t>
      </w:r>
      <w:r>
        <w:rPr/>
        <w:t>that</w:t>
      </w:r>
      <w:r>
        <w:rPr>
          <w:spacing w:val="19"/>
        </w:rPr>
        <w:t> </w:t>
      </w:r>
      <w:r>
        <w:rPr/>
        <w:t>link</w:t>
      </w:r>
      <w:r>
        <w:rPr>
          <w:spacing w:val="18"/>
        </w:rPr>
        <w:t> </w:t>
      </w:r>
      <w:r>
        <w:rPr/>
        <w:t>improved</w:t>
      </w:r>
      <w:r>
        <w:rPr>
          <w:spacing w:val="19"/>
        </w:rPr>
        <w:t> </w:t>
      </w:r>
      <w:r>
        <w:rPr/>
        <w:t>illumination</w:t>
      </w:r>
      <w:r>
        <w:rPr>
          <w:spacing w:val="19"/>
        </w:rPr>
        <w:t> </w:t>
      </w:r>
      <w:r>
        <w:rPr/>
        <w:t>to</w:t>
      </w:r>
      <w:r>
        <w:rPr>
          <w:spacing w:val="19"/>
        </w:rPr>
        <w:t> </w:t>
      </w:r>
      <w:r>
        <w:rPr/>
        <w:t>a</w:t>
      </w:r>
      <w:r>
        <w:rPr>
          <w:spacing w:val="18"/>
        </w:rPr>
        <w:t> </w:t>
      </w:r>
      <w:r>
        <w:rPr>
          <w:spacing w:val="-2"/>
        </w:rPr>
        <w:t>significant</w:t>
      </w:r>
    </w:p>
    <w:p>
      <w:pPr>
        <w:spacing w:line="240" w:lineRule="auto" w:before="0"/>
        <w:rPr>
          <w:sz w:val="16"/>
        </w:rPr>
      </w:pPr>
      <w:r>
        <w:rPr/>
        <w:br w:type="column"/>
      </w:r>
      <w:r>
        <w:rPr>
          <w:sz w:val="16"/>
        </w:rPr>
      </w:r>
    </w:p>
    <w:p>
      <w:pPr>
        <w:pStyle w:val="BodyText"/>
        <w:ind w:left="0"/>
        <w:rPr>
          <w:sz w:val="16"/>
        </w:rPr>
      </w:pPr>
    </w:p>
    <w:p>
      <w:pPr>
        <w:pStyle w:val="BodyText"/>
        <w:spacing w:before="181"/>
        <w:ind w:left="0"/>
        <w:rPr>
          <w:sz w:val="16"/>
        </w:rPr>
      </w:pPr>
    </w:p>
    <w:p>
      <w:pPr>
        <w:spacing w:line="232" w:lineRule="auto" w:before="0"/>
        <w:ind w:left="259" w:right="0" w:firstLine="0"/>
        <w:jc w:val="left"/>
        <w:rPr>
          <w:sz w:val="16"/>
        </w:rPr>
      </w:pPr>
      <w:r>
        <w:rPr>
          <w:sz w:val="16"/>
        </w:rPr>
        <w:t>AI-Powered</w:t>
      </w:r>
      <w:r>
        <w:rPr>
          <w:spacing w:val="41"/>
          <w:sz w:val="16"/>
        </w:rPr>
        <w:t> </w:t>
      </w:r>
      <w:r>
        <w:rPr>
          <w:sz w:val="16"/>
        </w:rPr>
        <w:t>Mobile</w:t>
      </w:r>
      <w:r>
        <w:rPr>
          <w:spacing w:val="40"/>
          <w:sz w:val="16"/>
        </w:rPr>
        <w:t> </w:t>
      </w:r>
      <w:r>
        <w:rPr>
          <w:sz w:val="16"/>
        </w:rPr>
        <w:t>Safety System</w:t>
      </w:r>
    </w:p>
    <w:p>
      <w:pPr>
        <w:spacing w:line="182" w:lineRule="exact" w:before="3"/>
        <w:ind w:left="1798" w:right="0" w:firstLine="0"/>
        <w:jc w:val="left"/>
        <w:rPr>
          <w:b/>
          <w:sz w:val="16"/>
        </w:rPr>
      </w:pPr>
      <w:r>
        <w:rPr/>
        <w:br w:type="column"/>
      </w:r>
      <w:r>
        <w:rPr>
          <w:b/>
          <w:sz w:val="16"/>
        </w:rPr>
        <w:t>Safety</w:t>
      </w:r>
      <w:r>
        <w:rPr>
          <w:b/>
          <w:spacing w:val="74"/>
          <w:w w:val="150"/>
          <w:sz w:val="16"/>
        </w:rPr>
        <w:t> </w:t>
      </w:r>
      <w:r>
        <w:rPr>
          <w:b/>
          <w:spacing w:val="-2"/>
          <w:sz w:val="16"/>
        </w:rPr>
        <w:t>Scoring:</w:t>
      </w:r>
    </w:p>
    <w:p>
      <w:pPr>
        <w:tabs>
          <w:tab w:pos="1798" w:val="left" w:leader="none"/>
        </w:tabs>
        <w:spacing w:line="179" w:lineRule="exact" w:before="0"/>
        <w:ind w:left="199" w:right="0" w:firstLine="0"/>
        <w:jc w:val="left"/>
        <w:rPr>
          <w:b/>
          <w:sz w:val="16"/>
        </w:rPr>
      </w:pPr>
      <w:r>
        <w:rPr>
          <w:b/>
          <w:sz w:val="16"/>
        </w:rPr>
        <mc:AlternateContent>
          <mc:Choice Requires="wps">
            <w:drawing>
              <wp:anchor distT="0" distB="0" distL="0" distR="0" allowOverlap="1" layoutInCell="1" locked="0" behindDoc="0" simplePos="0" relativeHeight="15729664">
                <wp:simplePos x="0" y="0"/>
                <wp:positionH relativeFrom="page">
                  <wp:posOffset>3962120</wp:posOffset>
                </wp:positionH>
                <wp:positionV relativeFrom="paragraph">
                  <wp:posOffset>-102360</wp:posOffset>
                </wp:positionV>
                <wp:extent cx="322770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227705" cy="1270"/>
                        </a:xfrm>
                        <a:custGeom>
                          <a:avLst/>
                          <a:gdLst/>
                          <a:ahLst/>
                          <a:cxnLst/>
                          <a:rect l="l" t="t" r="r" b="b"/>
                          <a:pathLst>
                            <a:path w="3227705" h="0">
                              <a:moveTo>
                                <a:pt x="0" y="0"/>
                              </a:moveTo>
                              <a:lnTo>
                                <a:pt x="322748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11.977997pt,-8.059855pt" to="566.110997pt,-8.059855pt" stroked="true" strokeweight=".398pt" strokecolor="#000000">
                <v:stroke dashstyle="solid"/>
                <w10:wrap type="none"/>
              </v:line>
            </w:pict>
          </mc:Fallback>
        </mc:AlternateContent>
      </w:r>
      <w:r>
        <w:rPr>
          <w:spacing w:val="-2"/>
          <w:sz w:val="16"/>
        </w:rPr>
        <w:t>Crowdsourcing</w:t>
      </w:r>
      <w:r>
        <w:rPr>
          <w:sz w:val="16"/>
        </w:rPr>
        <w:tab/>
        <w:t>risk</w:t>
      </w:r>
      <w:r>
        <w:rPr>
          <w:spacing w:val="45"/>
          <w:sz w:val="16"/>
        </w:rPr>
        <w:t> </w:t>
      </w:r>
      <w:r>
        <w:rPr>
          <w:sz w:val="16"/>
        </w:rPr>
        <w:t>assessment</w:t>
      </w:r>
      <w:r>
        <w:rPr>
          <w:spacing w:val="44"/>
          <w:sz w:val="16"/>
        </w:rPr>
        <w:t> </w:t>
      </w:r>
      <w:r>
        <w:rPr>
          <w:sz w:val="16"/>
        </w:rPr>
        <w:t>[8].</w:t>
      </w:r>
      <w:r>
        <w:rPr>
          <w:spacing w:val="45"/>
          <w:sz w:val="16"/>
        </w:rPr>
        <w:t> </w:t>
      </w:r>
      <w:r>
        <w:rPr>
          <w:b/>
          <w:spacing w:val="-5"/>
          <w:sz w:val="16"/>
        </w:rPr>
        <w:t>In-</w:t>
      </w:r>
    </w:p>
    <w:p>
      <w:pPr>
        <w:spacing w:line="232" w:lineRule="auto" w:before="2"/>
        <w:ind w:left="1798" w:right="309" w:firstLine="0"/>
        <w:jc w:val="left"/>
        <w:rPr>
          <w:sz w:val="16"/>
        </w:rPr>
      </w:pPr>
      <w:r>
        <w:rPr>
          <w:b/>
          <w:sz w:val="16"/>
        </w:rPr>
        <w:t>frastructure:</w:t>
      </w:r>
      <w:r>
        <w:rPr>
          <w:b/>
          <w:spacing w:val="-6"/>
          <w:sz w:val="16"/>
        </w:rPr>
        <w:t> </w:t>
      </w:r>
      <w:r>
        <w:rPr>
          <w:sz w:val="16"/>
        </w:rPr>
        <w:t>Identifying</w:t>
      </w:r>
      <w:r>
        <w:rPr>
          <w:spacing w:val="40"/>
          <w:sz w:val="16"/>
        </w:rPr>
        <w:t> </w:t>
      </w:r>
      <w:r>
        <w:rPr>
          <w:sz w:val="16"/>
        </w:rPr>
        <w:t>dark spots [9,10].</w:t>
      </w:r>
    </w:p>
    <w:p>
      <w:pPr>
        <w:tabs>
          <w:tab w:pos="1798" w:val="left" w:leader="none"/>
        </w:tabs>
        <w:spacing w:line="232" w:lineRule="auto" w:before="10"/>
        <w:ind w:left="199" w:right="315" w:firstLine="0"/>
        <w:jc w:val="left"/>
        <w:rPr>
          <w:sz w:val="16"/>
        </w:rPr>
      </w:pPr>
      <w:r>
        <w:rPr>
          <w:sz w:val="16"/>
        </w:rPr>
        <mc:AlternateContent>
          <mc:Choice Requires="wps">
            <w:drawing>
              <wp:anchor distT="0" distB="0" distL="0" distR="0" allowOverlap="1" layoutInCell="1" locked="0" behindDoc="0" simplePos="0" relativeHeight="15730176">
                <wp:simplePos x="0" y="0"/>
                <wp:positionH relativeFrom="page">
                  <wp:posOffset>3962120</wp:posOffset>
                </wp:positionH>
                <wp:positionV relativeFrom="paragraph">
                  <wp:posOffset>16397</wp:posOffset>
                </wp:positionV>
                <wp:extent cx="3227705"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227705" cy="1270"/>
                        </a:xfrm>
                        <a:custGeom>
                          <a:avLst/>
                          <a:gdLst/>
                          <a:ahLst/>
                          <a:cxnLst/>
                          <a:rect l="l" t="t" r="r" b="b"/>
                          <a:pathLst>
                            <a:path w="3227705" h="0">
                              <a:moveTo>
                                <a:pt x="0" y="0"/>
                              </a:moveTo>
                              <a:lnTo>
                                <a:pt x="322748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311.977997pt,1.291154pt" to="566.110997pt,1.291154pt" stroked="true" strokeweight=".398pt" strokecolor="#000000">
                <v:stroke dashstyle="solid"/>
                <w10:wrap type="none"/>
              </v:line>
            </w:pict>
          </mc:Fallback>
        </mc:AlternateContent>
      </w:r>
      <w:r>
        <w:rPr>
          <w:sz w:val="16"/>
        </w:rPr>
        <w:t>Machine</w:t>
      </w:r>
      <w:r>
        <w:rPr>
          <w:spacing w:val="80"/>
          <w:w w:val="150"/>
          <w:sz w:val="16"/>
        </w:rPr>
        <w:t> </w:t>
      </w:r>
      <w:r>
        <w:rPr>
          <w:sz w:val="16"/>
        </w:rPr>
        <w:t>Learning,</w:t>
        <w:tab/>
      </w:r>
      <w:r>
        <w:rPr>
          <w:b/>
          <w:spacing w:val="-2"/>
          <w:sz w:val="16"/>
        </w:rPr>
        <w:t>Crime</w:t>
      </w:r>
      <w:r>
        <w:rPr>
          <w:b/>
          <w:spacing w:val="-6"/>
          <w:sz w:val="16"/>
        </w:rPr>
        <w:t> </w:t>
      </w:r>
      <w:r>
        <w:rPr>
          <w:b/>
          <w:spacing w:val="-2"/>
          <w:sz w:val="16"/>
        </w:rPr>
        <w:t>Prevention:</w:t>
      </w:r>
      <w:r>
        <w:rPr>
          <w:b/>
          <w:spacing w:val="-6"/>
          <w:sz w:val="16"/>
        </w:rPr>
        <w:t> </w:t>
      </w:r>
      <w:r>
        <w:rPr>
          <w:spacing w:val="-2"/>
          <w:sz w:val="16"/>
        </w:rPr>
        <w:t>Real-</w:t>
      </w:r>
      <w:r>
        <w:rPr>
          <w:spacing w:val="40"/>
          <w:sz w:val="16"/>
        </w:rPr>
        <w:t> </w:t>
      </w:r>
      <w:r>
        <w:rPr>
          <w:sz w:val="16"/>
        </w:rPr>
        <w:t>Weapon</w:t>
      </w:r>
      <w:r>
        <w:rPr>
          <w:spacing w:val="-4"/>
          <w:sz w:val="16"/>
        </w:rPr>
        <w:t> </w:t>
      </w:r>
      <w:r>
        <w:rPr>
          <w:spacing w:val="-2"/>
          <w:sz w:val="16"/>
        </w:rPr>
        <w:t>Detection</w:t>
      </w:r>
      <w:r>
        <w:rPr>
          <w:sz w:val="16"/>
        </w:rPr>
        <w:tab/>
        <w:t>time</w:t>
      </w:r>
      <w:r>
        <w:rPr>
          <w:spacing w:val="76"/>
          <w:w w:val="150"/>
          <w:sz w:val="16"/>
        </w:rPr>
        <w:t> </w:t>
      </w:r>
      <w:r>
        <w:rPr>
          <w:sz w:val="16"/>
        </w:rPr>
        <w:t>weapon</w:t>
      </w:r>
      <w:r>
        <w:rPr>
          <w:spacing w:val="76"/>
          <w:w w:val="150"/>
          <w:sz w:val="16"/>
        </w:rPr>
        <w:t> </w:t>
      </w:r>
      <w:r>
        <w:rPr>
          <w:spacing w:val="-2"/>
          <w:sz w:val="16"/>
        </w:rPr>
        <w:t>detection</w:t>
      </w:r>
    </w:p>
    <w:p>
      <w:pPr>
        <w:spacing w:line="179" w:lineRule="exact" w:before="0"/>
        <w:ind w:left="1798" w:right="0" w:firstLine="0"/>
        <w:jc w:val="left"/>
        <w:rPr>
          <w:b/>
          <w:sz w:val="16"/>
        </w:rPr>
      </w:pPr>
      <w:r>
        <w:rPr>
          <w:sz w:val="16"/>
        </w:rPr>
        <w:t>[11,12].</w:t>
      </w:r>
      <w:r>
        <w:rPr>
          <w:spacing w:val="51"/>
          <w:sz w:val="16"/>
        </w:rPr>
        <w:t> </w:t>
      </w:r>
      <w:r>
        <w:rPr>
          <w:b/>
          <w:sz w:val="16"/>
        </w:rPr>
        <w:t>Risk</w:t>
      </w:r>
      <w:r>
        <w:rPr>
          <w:b/>
          <w:spacing w:val="60"/>
          <w:sz w:val="16"/>
        </w:rPr>
        <w:t> </w:t>
      </w:r>
      <w:r>
        <w:rPr>
          <w:b/>
          <w:spacing w:val="-2"/>
          <w:sz w:val="16"/>
        </w:rPr>
        <w:t>Analysis:</w:t>
      </w:r>
    </w:p>
    <w:p>
      <w:pPr>
        <w:spacing w:line="179" w:lineRule="exact" w:before="0"/>
        <w:ind w:left="1798" w:right="0" w:firstLine="0"/>
        <w:jc w:val="left"/>
        <w:rPr>
          <w:sz w:val="16"/>
        </w:rPr>
      </w:pPr>
      <w:r>
        <w:rPr>
          <w:sz w:val="16"/>
        </w:rPr>
        <w:t>Monitoring</w:t>
      </w:r>
      <w:r>
        <w:rPr>
          <w:spacing w:val="22"/>
          <w:sz w:val="16"/>
        </w:rPr>
        <w:t> </w:t>
      </w:r>
      <w:r>
        <w:rPr>
          <w:sz w:val="16"/>
        </w:rPr>
        <w:t>odd-hour</w:t>
      </w:r>
      <w:r>
        <w:rPr>
          <w:spacing w:val="22"/>
          <w:sz w:val="16"/>
        </w:rPr>
        <w:t> </w:t>
      </w:r>
      <w:r>
        <w:rPr>
          <w:spacing w:val="-5"/>
          <w:sz w:val="16"/>
        </w:rPr>
        <w:t>ac-</w:t>
      </w:r>
    </w:p>
    <w:p>
      <w:pPr>
        <w:spacing w:after="0" w:line="179" w:lineRule="exact"/>
        <w:jc w:val="left"/>
        <w:rPr>
          <w:sz w:val="16"/>
        </w:rPr>
        <w:sectPr>
          <w:type w:val="continuous"/>
          <w:pgSz w:w="12240" w:h="15840"/>
          <w:pgMar w:top="900" w:bottom="280" w:left="720" w:right="720"/>
          <w:cols w:num="3" w:equalWidth="0">
            <w:col w:w="5321" w:space="59"/>
            <w:col w:w="1620" w:space="39"/>
            <w:col w:w="3761"/>
          </w:cols>
        </w:sectPr>
      </w:pPr>
    </w:p>
    <w:p>
      <w:pPr>
        <w:pStyle w:val="BodyText"/>
        <w:spacing w:line="249" w:lineRule="auto" w:before="108"/>
        <w:jc w:val="both"/>
      </w:pPr>
      <w:r>
        <w:rPr/>
        <w:t>reduction in violent crimes and harassment. It argues </w:t>
      </w:r>
      <w:r>
        <w:rPr/>
        <w:t>that beyond utility, intelligent lighting serves as a tool for em- powerment, enabling women to navigate public spaces with confidence and participate more fully in the workforce and community life. [7]</w:t>
      </w:r>
    </w:p>
    <w:p>
      <w:pPr>
        <w:pStyle w:val="BodyText"/>
        <w:spacing w:line="249" w:lineRule="auto"/>
        <w:ind w:firstLine="199"/>
        <w:jc w:val="both"/>
      </w:pPr>
      <w:r>
        <w:rPr/>
        <w:t>The entry describes Safetipin as a social organisation </w:t>
      </w:r>
      <w:r>
        <w:rPr/>
        <w:t>that leverages technology and mobile applications to collect data on</w:t>
      </w:r>
      <w:r>
        <w:rPr>
          <w:spacing w:val="39"/>
        </w:rPr>
        <w:t> </w:t>
      </w:r>
      <w:r>
        <w:rPr/>
        <w:t>urban</w:t>
      </w:r>
      <w:r>
        <w:rPr>
          <w:spacing w:val="39"/>
        </w:rPr>
        <w:t> </w:t>
      </w:r>
      <w:r>
        <w:rPr/>
        <w:t>safety</w:t>
      </w:r>
      <w:r>
        <w:rPr>
          <w:spacing w:val="38"/>
        </w:rPr>
        <w:t> </w:t>
      </w:r>
      <w:r>
        <w:rPr/>
        <w:t>parameters,</w:t>
      </w:r>
      <w:r>
        <w:rPr>
          <w:spacing w:val="39"/>
        </w:rPr>
        <w:t> </w:t>
      </w:r>
      <w:r>
        <w:rPr/>
        <w:t>such</w:t>
      </w:r>
      <w:r>
        <w:rPr>
          <w:spacing w:val="39"/>
        </w:rPr>
        <w:t> </w:t>
      </w:r>
      <w:r>
        <w:rPr/>
        <w:t>as</w:t>
      </w:r>
      <w:r>
        <w:rPr>
          <w:spacing w:val="39"/>
        </w:rPr>
        <w:t> </w:t>
      </w:r>
      <w:r>
        <w:rPr/>
        <w:t>lighting</w:t>
      </w:r>
      <w:r>
        <w:rPr>
          <w:spacing w:val="38"/>
        </w:rPr>
        <w:t> </w:t>
      </w:r>
      <w:r>
        <w:rPr/>
        <w:t>and</w:t>
      </w:r>
      <w:r>
        <w:rPr>
          <w:spacing w:val="39"/>
        </w:rPr>
        <w:t> </w:t>
      </w:r>
      <w:r>
        <w:rPr/>
        <w:t>visibility, to generate safety scores for neighbourhoods and routes. It details how this crowdsourced data informs users’ mobility decisions and guides government interventions to fix infras- tructure gaps, thereby making public spaces more inclusive</w:t>
      </w:r>
      <w:r>
        <w:rPr>
          <w:spacing w:val="40"/>
        </w:rPr>
        <w:t> </w:t>
      </w:r>
      <w:r>
        <w:rPr/>
        <w:t>for</w:t>
      </w:r>
      <w:r>
        <w:rPr>
          <w:spacing w:val="-8"/>
        </w:rPr>
        <w:t> </w:t>
      </w:r>
      <w:r>
        <w:rPr/>
        <w:t>women.</w:t>
      </w:r>
      <w:r>
        <w:rPr>
          <w:spacing w:val="-9"/>
        </w:rPr>
        <w:t> </w:t>
      </w:r>
      <w:r>
        <w:rPr/>
        <w:t>The</w:t>
      </w:r>
      <w:r>
        <w:rPr>
          <w:spacing w:val="-8"/>
        </w:rPr>
        <w:t> </w:t>
      </w:r>
      <w:r>
        <w:rPr/>
        <w:t>report</w:t>
      </w:r>
      <w:r>
        <w:rPr>
          <w:spacing w:val="-9"/>
        </w:rPr>
        <w:t> </w:t>
      </w:r>
      <w:r>
        <w:rPr/>
        <w:t>introduces</w:t>
      </w:r>
      <w:r>
        <w:rPr>
          <w:spacing w:val="-8"/>
        </w:rPr>
        <w:t> </w:t>
      </w:r>
      <w:r>
        <w:rPr/>
        <w:t>the</w:t>
      </w:r>
      <w:r>
        <w:rPr>
          <w:spacing w:val="-9"/>
        </w:rPr>
        <w:t> </w:t>
      </w:r>
      <w:r>
        <w:rPr/>
        <w:t>”She</w:t>
      </w:r>
      <w:r>
        <w:rPr>
          <w:spacing w:val="-8"/>
        </w:rPr>
        <w:t> </w:t>
      </w:r>
      <w:r>
        <w:rPr/>
        <w:t>RISES”</w:t>
      </w:r>
      <w:r>
        <w:rPr>
          <w:spacing w:val="-9"/>
        </w:rPr>
        <w:t> </w:t>
      </w:r>
      <w:r>
        <w:rPr/>
        <w:t>assessment framework,</w:t>
      </w:r>
      <w:r>
        <w:rPr>
          <w:spacing w:val="-13"/>
        </w:rPr>
        <w:t> </w:t>
      </w:r>
      <w:r>
        <w:rPr/>
        <w:t>developed</w:t>
      </w:r>
      <w:r>
        <w:rPr>
          <w:spacing w:val="-12"/>
        </w:rPr>
        <w:t> </w:t>
      </w:r>
      <w:r>
        <w:rPr/>
        <w:t>to</w:t>
      </w:r>
      <w:r>
        <w:rPr>
          <w:spacing w:val="-13"/>
        </w:rPr>
        <w:t> </w:t>
      </w:r>
      <w:r>
        <w:rPr/>
        <w:t>evaluate</w:t>
      </w:r>
      <w:r>
        <w:rPr>
          <w:spacing w:val="-12"/>
        </w:rPr>
        <w:t> </w:t>
      </w:r>
      <w:r>
        <w:rPr/>
        <w:t>the</w:t>
      </w:r>
      <w:r>
        <w:rPr>
          <w:spacing w:val="-13"/>
        </w:rPr>
        <w:t> </w:t>
      </w:r>
      <w:r>
        <w:rPr/>
        <w:t>gender</w:t>
      </w:r>
      <w:r>
        <w:rPr>
          <w:spacing w:val="-12"/>
        </w:rPr>
        <w:t> </w:t>
      </w:r>
      <w:r>
        <w:rPr/>
        <w:t>responsiveness</w:t>
      </w:r>
      <w:r>
        <w:rPr>
          <w:spacing w:val="-13"/>
        </w:rPr>
        <w:t> </w:t>
      </w:r>
      <w:r>
        <w:rPr/>
        <w:t>of Indian</w:t>
      </w:r>
      <w:r>
        <w:rPr>
          <w:spacing w:val="-12"/>
        </w:rPr>
        <w:t> </w:t>
      </w:r>
      <w:r>
        <w:rPr/>
        <w:t>cities</w:t>
      </w:r>
      <w:r>
        <w:rPr>
          <w:spacing w:val="-11"/>
        </w:rPr>
        <w:t> </w:t>
      </w:r>
      <w:r>
        <w:rPr/>
        <w:t>across</w:t>
      </w:r>
      <w:r>
        <w:rPr>
          <w:spacing w:val="-11"/>
        </w:rPr>
        <w:t> </w:t>
      </w:r>
      <w:r>
        <w:rPr/>
        <w:t>five</w:t>
      </w:r>
      <w:r>
        <w:rPr>
          <w:spacing w:val="-11"/>
        </w:rPr>
        <w:t> </w:t>
      </w:r>
      <w:r>
        <w:rPr/>
        <w:t>pillars,</w:t>
      </w:r>
      <w:r>
        <w:rPr>
          <w:spacing w:val="-11"/>
        </w:rPr>
        <w:t> </w:t>
      </w:r>
      <w:r>
        <w:rPr/>
        <w:t>including</w:t>
      </w:r>
      <w:r>
        <w:rPr>
          <w:spacing w:val="-11"/>
        </w:rPr>
        <w:t> </w:t>
      </w:r>
      <w:r>
        <w:rPr/>
        <w:t>policy,</w:t>
      </w:r>
      <w:r>
        <w:rPr>
          <w:spacing w:val="-11"/>
        </w:rPr>
        <w:t> </w:t>
      </w:r>
      <w:r>
        <w:rPr>
          <w:spacing w:val="-2"/>
        </w:rPr>
        <w:t>infrastructure,</w:t>
      </w:r>
    </w:p>
    <w:p>
      <w:pPr>
        <w:tabs>
          <w:tab w:pos="3518" w:val="left" w:leader="none"/>
          <w:tab w:pos="5281" w:val="left" w:leader="none"/>
        </w:tabs>
        <w:spacing w:line="182" w:lineRule="exact" w:before="0"/>
        <w:ind w:left="199" w:right="0" w:firstLine="0"/>
        <w:jc w:val="left"/>
        <w:rPr>
          <w:sz w:val="16"/>
        </w:rPr>
      </w:pPr>
      <w:r>
        <w:rPr/>
        <w:br w:type="column"/>
      </w:r>
      <w:r>
        <w:rPr>
          <w:sz w:val="16"/>
          <w:u w:val="single"/>
        </w:rPr>
        <w:tab/>
      </w:r>
      <w:r>
        <w:rPr>
          <w:spacing w:val="-2"/>
          <w:sz w:val="16"/>
          <w:u w:val="single"/>
        </w:rPr>
        <w:t>tivities.</w:t>
      </w:r>
      <w:r>
        <w:rPr>
          <w:sz w:val="16"/>
          <w:u w:val="single"/>
        </w:rPr>
        <w:tab/>
      </w:r>
    </w:p>
    <w:p>
      <w:pPr>
        <w:pStyle w:val="BodyText"/>
        <w:spacing w:before="175"/>
        <w:ind w:left="0"/>
        <w:rPr>
          <w:sz w:val="16"/>
        </w:rPr>
      </w:pPr>
    </w:p>
    <w:p>
      <w:pPr>
        <w:pStyle w:val="ListParagraph"/>
        <w:numPr>
          <w:ilvl w:val="1"/>
          <w:numId w:val="1"/>
        </w:numPr>
        <w:tabs>
          <w:tab w:pos="1984" w:val="left" w:leader="none"/>
        </w:tabs>
        <w:spacing w:line="240" w:lineRule="auto" w:before="0" w:after="0"/>
        <w:ind w:left="1984" w:right="0" w:hanging="364"/>
        <w:jc w:val="left"/>
        <w:rPr>
          <w:sz w:val="20"/>
        </w:rPr>
      </w:pPr>
      <w:r>
        <w:rPr>
          <w:smallCaps/>
          <w:sz w:val="20"/>
        </w:rPr>
        <w:t>Research</w:t>
      </w:r>
      <w:r>
        <w:rPr>
          <w:smallCaps/>
          <w:spacing w:val="73"/>
          <w:sz w:val="20"/>
        </w:rPr>
        <w:t> </w:t>
      </w:r>
      <w:r>
        <w:rPr>
          <w:smallCaps/>
          <w:spacing w:val="-2"/>
          <w:sz w:val="20"/>
        </w:rPr>
        <w:t>findings</w:t>
      </w:r>
    </w:p>
    <w:p>
      <w:pPr>
        <w:pStyle w:val="BodyText"/>
        <w:spacing w:line="249" w:lineRule="auto" w:before="71"/>
        <w:ind w:left="199" w:right="257" w:firstLine="199"/>
        <w:jc w:val="both"/>
      </w:pPr>
      <w:r>
        <w:rPr/>
        <w:t>The diagram 1 highlights core AI innovations that can </w:t>
      </w:r>
      <w:r>
        <w:rPr/>
        <w:t>be applied to women’s safety systems. Each component con- tributes to building an intelligent, proactive, and responsive safety ecosystem.</w:t>
      </w:r>
    </w:p>
    <w:p>
      <w:pPr>
        <w:pStyle w:val="ListParagraph"/>
        <w:numPr>
          <w:ilvl w:val="0"/>
          <w:numId w:val="2"/>
        </w:numPr>
        <w:tabs>
          <w:tab w:pos="469" w:val="left" w:leader="none"/>
        </w:tabs>
        <w:spacing w:line="240" w:lineRule="auto" w:before="125" w:after="0"/>
        <w:ind w:left="469" w:right="0" w:hanging="270"/>
        <w:jc w:val="left"/>
        <w:rPr>
          <w:i/>
          <w:sz w:val="20"/>
        </w:rPr>
      </w:pPr>
      <w:r>
        <w:rPr>
          <w:i/>
          <w:sz w:val="20"/>
        </w:rPr>
        <w:t>Autonomous</w:t>
      </w:r>
      <w:r>
        <w:rPr>
          <w:i/>
          <w:spacing w:val="5"/>
          <w:sz w:val="20"/>
        </w:rPr>
        <w:t> </w:t>
      </w:r>
      <w:r>
        <w:rPr>
          <w:i/>
          <w:sz w:val="20"/>
        </w:rPr>
        <w:t>Threat</w:t>
      </w:r>
      <w:r>
        <w:rPr>
          <w:i/>
          <w:spacing w:val="5"/>
          <w:sz w:val="20"/>
        </w:rPr>
        <w:t> </w:t>
      </w:r>
      <w:r>
        <w:rPr>
          <w:i/>
          <w:spacing w:val="-2"/>
          <w:sz w:val="20"/>
        </w:rPr>
        <w:t>Detection</w:t>
      </w:r>
    </w:p>
    <w:p>
      <w:pPr>
        <w:pStyle w:val="BodyText"/>
        <w:spacing w:line="249" w:lineRule="auto" w:before="71"/>
        <w:ind w:left="199" w:firstLine="199"/>
      </w:pPr>
      <w:r>
        <w:rPr/>
        <w:t>AI</w:t>
      </w:r>
      <w:r>
        <w:rPr>
          <w:spacing w:val="40"/>
        </w:rPr>
        <w:t> </w:t>
      </w:r>
      <w:r>
        <w:rPr/>
        <w:t>systems</w:t>
      </w:r>
      <w:r>
        <w:rPr>
          <w:spacing w:val="40"/>
        </w:rPr>
        <w:t> </w:t>
      </w:r>
      <w:r>
        <w:rPr/>
        <w:t>can</w:t>
      </w:r>
      <w:r>
        <w:rPr>
          <w:spacing w:val="40"/>
        </w:rPr>
        <w:t> </w:t>
      </w:r>
      <w:r>
        <w:rPr/>
        <w:t>automatically</w:t>
      </w:r>
      <w:r>
        <w:rPr>
          <w:spacing w:val="40"/>
        </w:rPr>
        <w:t> </w:t>
      </w:r>
      <w:r>
        <w:rPr/>
        <w:t>identify</w:t>
      </w:r>
      <w:r>
        <w:rPr>
          <w:spacing w:val="40"/>
        </w:rPr>
        <w:t> </w:t>
      </w:r>
      <w:r>
        <w:rPr/>
        <w:t>potential</w:t>
      </w:r>
      <w:r>
        <w:rPr>
          <w:spacing w:val="40"/>
        </w:rPr>
        <w:t> </w:t>
      </w:r>
      <w:r>
        <w:rPr/>
        <w:t>danger without</w:t>
      </w:r>
      <w:r>
        <w:rPr>
          <w:spacing w:val="-12"/>
        </w:rPr>
        <w:t> </w:t>
      </w:r>
      <w:r>
        <w:rPr/>
        <w:t>human</w:t>
      </w:r>
      <w:r>
        <w:rPr>
          <w:spacing w:val="-11"/>
        </w:rPr>
        <w:t> </w:t>
      </w:r>
      <w:r>
        <w:rPr/>
        <w:t>intervention.</w:t>
      </w:r>
      <w:r>
        <w:rPr>
          <w:spacing w:val="-11"/>
        </w:rPr>
        <w:t> </w:t>
      </w:r>
      <w:r>
        <w:rPr/>
        <w:t>For</w:t>
      </w:r>
      <w:r>
        <w:rPr>
          <w:spacing w:val="-12"/>
        </w:rPr>
        <w:t> </w:t>
      </w:r>
      <w:r>
        <w:rPr/>
        <w:t>women’s</w:t>
      </w:r>
      <w:r>
        <w:rPr>
          <w:spacing w:val="-11"/>
        </w:rPr>
        <w:t> </w:t>
      </w:r>
      <w:r>
        <w:rPr/>
        <w:t>safety,</w:t>
      </w:r>
      <w:r>
        <w:rPr>
          <w:spacing w:val="-11"/>
        </w:rPr>
        <w:t> </w:t>
      </w:r>
      <w:r>
        <w:rPr/>
        <w:t>this</w:t>
      </w:r>
      <w:r>
        <w:rPr>
          <w:spacing w:val="-11"/>
        </w:rPr>
        <w:t> </w:t>
      </w:r>
      <w:r>
        <w:rPr>
          <w:spacing w:val="-2"/>
        </w:rPr>
        <w:t>includes:</w:t>
      </w:r>
    </w:p>
    <w:p>
      <w:pPr>
        <w:pStyle w:val="ListParagraph"/>
        <w:numPr>
          <w:ilvl w:val="1"/>
          <w:numId w:val="2"/>
        </w:numPr>
        <w:tabs>
          <w:tab w:pos="597" w:val="left" w:leader="none"/>
          <w:tab w:pos="599" w:val="left" w:leader="none"/>
        </w:tabs>
        <w:spacing w:line="249" w:lineRule="auto" w:before="35" w:after="0"/>
        <w:ind w:left="599" w:right="257" w:hanging="202"/>
        <w:jc w:val="left"/>
        <w:rPr>
          <w:sz w:val="20"/>
        </w:rPr>
      </w:pPr>
      <w:r>
        <w:rPr>
          <w:sz w:val="20"/>
        </w:rPr>
        <w:t>Detecting</w:t>
      </w:r>
      <w:r>
        <w:rPr>
          <w:spacing w:val="-12"/>
          <w:sz w:val="20"/>
        </w:rPr>
        <w:t> </w:t>
      </w:r>
      <w:r>
        <w:rPr>
          <w:sz w:val="20"/>
        </w:rPr>
        <w:t>suspicious</w:t>
      </w:r>
      <w:r>
        <w:rPr>
          <w:spacing w:val="-12"/>
          <w:sz w:val="20"/>
        </w:rPr>
        <w:t> </w:t>
      </w:r>
      <w:r>
        <w:rPr>
          <w:sz w:val="20"/>
        </w:rPr>
        <w:t>behavior</w:t>
      </w:r>
      <w:r>
        <w:rPr>
          <w:spacing w:val="-12"/>
          <w:sz w:val="20"/>
        </w:rPr>
        <w:t> </w:t>
      </w:r>
      <w:r>
        <w:rPr>
          <w:sz w:val="20"/>
        </w:rPr>
        <w:t>through</w:t>
      </w:r>
      <w:r>
        <w:rPr>
          <w:spacing w:val="-12"/>
          <w:sz w:val="20"/>
        </w:rPr>
        <w:t> </w:t>
      </w:r>
      <w:r>
        <w:rPr>
          <w:sz w:val="20"/>
        </w:rPr>
        <w:t>CCTV</w:t>
      </w:r>
      <w:r>
        <w:rPr>
          <w:spacing w:val="-12"/>
          <w:sz w:val="20"/>
        </w:rPr>
        <w:t> </w:t>
      </w:r>
      <w:r>
        <w:rPr>
          <w:sz w:val="20"/>
        </w:rPr>
        <w:t>or</w:t>
      </w:r>
      <w:r>
        <w:rPr>
          <w:spacing w:val="-12"/>
          <w:sz w:val="20"/>
        </w:rPr>
        <w:t> </w:t>
      </w:r>
      <w:r>
        <w:rPr>
          <w:sz w:val="20"/>
        </w:rPr>
        <w:t>wearable </w:t>
      </w:r>
      <w:r>
        <w:rPr>
          <w:spacing w:val="-2"/>
          <w:sz w:val="20"/>
        </w:rPr>
        <w:t>devices</w:t>
      </w:r>
    </w:p>
    <w:p>
      <w:pPr>
        <w:pStyle w:val="ListParagraph"/>
        <w:numPr>
          <w:ilvl w:val="1"/>
          <w:numId w:val="2"/>
        </w:numPr>
        <w:tabs>
          <w:tab w:pos="597" w:val="left" w:leader="none"/>
          <w:tab w:pos="599" w:val="left" w:leader="none"/>
        </w:tabs>
        <w:spacing w:line="249" w:lineRule="auto" w:before="0" w:after="0"/>
        <w:ind w:left="599" w:right="257" w:hanging="202"/>
        <w:jc w:val="left"/>
        <w:rPr>
          <w:sz w:val="20"/>
        </w:rPr>
      </w:pPr>
      <w:r>
        <w:rPr>
          <w:sz w:val="20"/>
        </w:rPr>
        <w:t>Recognizing</w:t>
      </w:r>
      <w:r>
        <w:rPr>
          <w:spacing w:val="22"/>
          <w:sz w:val="20"/>
        </w:rPr>
        <w:t> </w:t>
      </w:r>
      <w:r>
        <w:rPr>
          <w:sz w:val="20"/>
        </w:rPr>
        <w:t>distress</w:t>
      </w:r>
      <w:r>
        <w:rPr>
          <w:spacing w:val="22"/>
          <w:sz w:val="20"/>
        </w:rPr>
        <w:t> </w:t>
      </w:r>
      <w:r>
        <w:rPr>
          <w:sz w:val="20"/>
        </w:rPr>
        <w:t>signals</w:t>
      </w:r>
      <w:r>
        <w:rPr>
          <w:spacing w:val="22"/>
          <w:sz w:val="20"/>
        </w:rPr>
        <w:t> </w:t>
      </w:r>
      <w:r>
        <w:rPr>
          <w:sz w:val="20"/>
        </w:rPr>
        <w:t>such</w:t>
      </w:r>
      <w:r>
        <w:rPr>
          <w:spacing w:val="22"/>
          <w:sz w:val="20"/>
        </w:rPr>
        <w:t> </w:t>
      </w:r>
      <w:r>
        <w:rPr>
          <w:sz w:val="20"/>
        </w:rPr>
        <w:t>as</w:t>
      </w:r>
      <w:r>
        <w:rPr>
          <w:spacing w:val="22"/>
          <w:sz w:val="20"/>
        </w:rPr>
        <w:t> </w:t>
      </w:r>
      <w:r>
        <w:rPr>
          <w:sz w:val="20"/>
        </w:rPr>
        <w:t>screams,</w:t>
      </w:r>
      <w:r>
        <w:rPr>
          <w:spacing w:val="22"/>
          <w:sz w:val="20"/>
        </w:rPr>
        <w:t> </w:t>
      </w:r>
      <w:r>
        <w:rPr>
          <w:sz w:val="20"/>
        </w:rPr>
        <w:t>abnormal movement, or panic gestures</w:t>
      </w:r>
    </w:p>
    <w:p>
      <w:pPr>
        <w:pStyle w:val="ListParagraph"/>
        <w:spacing w:after="0" w:line="249" w:lineRule="auto"/>
        <w:jc w:val="left"/>
        <w:rPr>
          <w:sz w:val="20"/>
        </w:rPr>
        <w:sectPr>
          <w:type w:val="continuous"/>
          <w:pgSz w:w="12240" w:h="15840"/>
          <w:pgMar w:top="900" w:bottom="280" w:left="720" w:right="720"/>
          <w:cols w:num="2" w:equalWidth="0">
            <w:col w:w="5281" w:space="40"/>
            <w:col w:w="5479"/>
          </w:cols>
        </w:sectPr>
      </w:pPr>
    </w:p>
    <w:p>
      <w:pPr>
        <w:pStyle w:val="BodyText"/>
        <w:ind w:left="767"/>
      </w:pPr>
      <w:r>
        <w:rPr/>
        <w:drawing>
          <wp:inline distT="0" distB="0" distL="0" distR="0">
            <wp:extent cx="6266300" cy="4389120"/>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6266300" cy="4389120"/>
                    </a:xfrm>
                    <a:prstGeom prst="rect">
                      <a:avLst/>
                    </a:prstGeom>
                  </pic:spPr>
                </pic:pic>
              </a:graphicData>
            </a:graphic>
          </wp:inline>
        </w:drawing>
      </w:r>
      <w:r>
        <w:rPr/>
      </w:r>
    </w:p>
    <w:p>
      <w:pPr>
        <w:spacing w:before="142"/>
        <w:ind w:left="0" w:right="0" w:firstLine="0"/>
        <w:jc w:val="center"/>
        <w:rPr>
          <w:sz w:val="16"/>
        </w:rPr>
      </w:pPr>
      <w:r>
        <w:rPr>
          <w:sz w:val="16"/>
        </w:rPr>
        <w:t>Fig.</w:t>
      </w:r>
      <w:r>
        <w:rPr>
          <w:spacing w:val="8"/>
          <w:sz w:val="16"/>
        </w:rPr>
        <w:t> </w:t>
      </w:r>
      <w:r>
        <w:rPr>
          <w:sz w:val="16"/>
        </w:rPr>
        <w:t>1.</w:t>
      </w:r>
      <w:r>
        <w:rPr>
          <w:spacing w:val="58"/>
          <w:sz w:val="16"/>
        </w:rPr>
        <w:t> </w:t>
      </w:r>
      <w:r>
        <w:rPr>
          <w:sz w:val="16"/>
        </w:rPr>
        <w:t>AI</w:t>
      </w:r>
      <w:r>
        <w:rPr>
          <w:spacing w:val="9"/>
          <w:sz w:val="16"/>
        </w:rPr>
        <w:t> </w:t>
      </w:r>
      <w:r>
        <w:rPr>
          <w:sz w:val="16"/>
        </w:rPr>
        <w:t>Innovations</w:t>
      </w:r>
      <w:r>
        <w:rPr>
          <w:spacing w:val="8"/>
          <w:sz w:val="16"/>
        </w:rPr>
        <w:t> </w:t>
      </w:r>
      <w:r>
        <w:rPr>
          <w:sz w:val="16"/>
        </w:rPr>
        <w:t>for</w:t>
      </w:r>
      <w:r>
        <w:rPr>
          <w:spacing w:val="9"/>
          <w:sz w:val="16"/>
        </w:rPr>
        <w:t> </w:t>
      </w:r>
      <w:r>
        <w:rPr>
          <w:sz w:val="16"/>
        </w:rPr>
        <w:t>Women’s</w:t>
      </w:r>
      <w:r>
        <w:rPr>
          <w:spacing w:val="8"/>
          <w:sz w:val="16"/>
        </w:rPr>
        <w:t> </w:t>
      </w:r>
      <w:r>
        <w:rPr>
          <w:sz w:val="16"/>
        </w:rPr>
        <w:t>Safety</w:t>
      </w:r>
      <w:r>
        <w:rPr>
          <w:spacing w:val="9"/>
          <w:sz w:val="16"/>
        </w:rPr>
        <w:t> </w:t>
      </w:r>
      <w:r>
        <w:rPr>
          <w:sz w:val="16"/>
        </w:rPr>
        <w:t>Block</w:t>
      </w:r>
      <w:r>
        <w:rPr>
          <w:spacing w:val="9"/>
          <w:sz w:val="16"/>
        </w:rPr>
        <w:t> </w:t>
      </w:r>
      <w:r>
        <w:rPr>
          <w:spacing w:val="-2"/>
          <w:sz w:val="16"/>
        </w:rPr>
        <w:t>Diagram</w:t>
      </w:r>
    </w:p>
    <w:p>
      <w:pPr>
        <w:pStyle w:val="BodyText"/>
        <w:spacing w:before="95"/>
        <w:ind w:left="0"/>
      </w:pPr>
    </w:p>
    <w:p>
      <w:pPr>
        <w:pStyle w:val="BodyText"/>
        <w:spacing w:after="0"/>
        <w:sectPr>
          <w:pgSz w:w="12240" w:h="15840"/>
          <w:pgMar w:top="1020" w:bottom="280" w:left="720" w:right="720"/>
        </w:sectPr>
      </w:pPr>
    </w:p>
    <w:p>
      <w:pPr>
        <w:pStyle w:val="ListParagraph"/>
        <w:numPr>
          <w:ilvl w:val="1"/>
          <w:numId w:val="2"/>
        </w:numPr>
        <w:tabs>
          <w:tab w:pos="657" w:val="left" w:leader="none"/>
          <w:tab w:pos="659" w:val="left" w:leader="none"/>
        </w:tabs>
        <w:spacing w:line="249" w:lineRule="auto" w:before="98" w:after="0"/>
        <w:ind w:left="659" w:right="0" w:hanging="202"/>
        <w:jc w:val="left"/>
        <w:rPr>
          <w:sz w:val="20"/>
        </w:rPr>
      </w:pPr>
      <w:r>
        <w:rPr>
          <w:sz w:val="20"/>
        </w:rPr>
        <w:t>Sending real-time alerts to authorities or trusted </w:t>
      </w:r>
      <w:r>
        <w:rPr>
          <w:sz w:val="20"/>
        </w:rPr>
        <w:t>contacts </w:t>
      </w:r>
      <w:r>
        <w:rPr>
          <w:spacing w:val="-4"/>
          <w:sz w:val="20"/>
        </w:rPr>
        <w:t>[9]</w:t>
      </w:r>
    </w:p>
    <w:p>
      <w:pPr>
        <w:pStyle w:val="BodyText"/>
        <w:spacing w:line="249" w:lineRule="auto" w:before="26"/>
        <w:ind w:firstLine="199"/>
      </w:pPr>
      <w:r>
        <w:rPr>
          <w:b/>
        </w:rPr>
        <w:t>Example:</w:t>
      </w:r>
      <w:r>
        <w:rPr>
          <w:b/>
          <w:spacing w:val="22"/>
        </w:rPr>
        <w:t> </w:t>
      </w:r>
      <w:r>
        <w:rPr/>
        <w:t>A</w:t>
      </w:r>
      <w:r>
        <w:rPr>
          <w:spacing w:val="22"/>
        </w:rPr>
        <w:t> </w:t>
      </w:r>
      <w:r>
        <w:rPr/>
        <w:t>smart</w:t>
      </w:r>
      <w:r>
        <w:rPr>
          <w:spacing w:val="22"/>
        </w:rPr>
        <w:t> </w:t>
      </w:r>
      <w:r>
        <w:rPr/>
        <w:t>mobile</w:t>
      </w:r>
      <w:r>
        <w:rPr>
          <w:spacing w:val="21"/>
        </w:rPr>
        <w:t> </w:t>
      </w:r>
      <w:r>
        <w:rPr/>
        <w:t>application</w:t>
      </w:r>
      <w:r>
        <w:rPr>
          <w:spacing w:val="22"/>
        </w:rPr>
        <w:t> </w:t>
      </w:r>
      <w:r>
        <w:rPr/>
        <w:t>that</w:t>
      </w:r>
      <w:r>
        <w:rPr>
          <w:spacing w:val="22"/>
        </w:rPr>
        <w:t> </w:t>
      </w:r>
      <w:r>
        <w:rPr/>
        <w:t>detects</w:t>
      </w:r>
      <w:r>
        <w:rPr>
          <w:spacing w:val="22"/>
        </w:rPr>
        <w:t> </w:t>
      </w:r>
      <w:r>
        <w:rPr/>
        <w:t>sudden running,</w:t>
      </w:r>
      <w:r>
        <w:rPr>
          <w:spacing w:val="2"/>
        </w:rPr>
        <w:t> </w:t>
      </w:r>
      <w:r>
        <w:rPr/>
        <w:t>shaking,</w:t>
      </w:r>
      <w:r>
        <w:rPr>
          <w:spacing w:val="3"/>
        </w:rPr>
        <w:t> </w:t>
      </w:r>
      <w:r>
        <w:rPr/>
        <w:t>or</w:t>
      </w:r>
      <w:r>
        <w:rPr>
          <w:spacing w:val="3"/>
        </w:rPr>
        <w:t> </w:t>
      </w:r>
      <w:r>
        <w:rPr/>
        <w:t>shouting</w:t>
      </w:r>
      <w:r>
        <w:rPr>
          <w:spacing w:val="3"/>
        </w:rPr>
        <w:t> </w:t>
      </w:r>
      <w:r>
        <w:rPr/>
        <w:t>and</w:t>
      </w:r>
      <w:r>
        <w:rPr>
          <w:spacing w:val="3"/>
        </w:rPr>
        <w:t> </w:t>
      </w:r>
      <w:r>
        <w:rPr/>
        <w:t>triggers</w:t>
      </w:r>
      <w:r>
        <w:rPr>
          <w:spacing w:val="3"/>
        </w:rPr>
        <w:t> </w:t>
      </w:r>
      <w:r>
        <w:rPr/>
        <w:t>an</w:t>
      </w:r>
      <w:r>
        <w:rPr>
          <w:spacing w:val="3"/>
        </w:rPr>
        <w:t> </w:t>
      </w:r>
      <w:r>
        <w:rPr/>
        <w:t>emergency</w:t>
      </w:r>
      <w:r>
        <w:rPr>
          <w:spacing w:val="3"/>
        </w:rPr>
        <w:t> </w:t>
      </w:r>
      <w:r>
        <w:rPr>
          <w:spacing w:val="-2"/>
        </w:rPr>
        <w:t>alert.</w:t>
      </w:r>
    </w:p>
    <w:p>
      <w:pPr>
        <w:pStyle w:val="ListParagraph"/>
        <w:numPr>
          <w:ilvl w:val="0"/>
          <w:numId w:val="2"/>
        </w:numPr>
        <w:tabs>
          <w:tab w:pos="529" w:val="left" w:leader="none"/>
        </w:tabs>
        <w:spacing w:line="240" w:lineRule="auto" w:before="109" w:after="0"/>
        <w:ind w:left="529" w:right="0" w:hanging="270"/>
        <w:jc w:val="left"/>
        <w:rPr>
          <w:i/>
          <w:sz w:val="20"/>
        </w:rPr>
      </w:pPr>
      <w:r>
        <w:rPr>
          <w:i/>
          <w:sz w:val="20"/>
        </w:rPr>
        <w:t>True Zero-Device</w:t>
      </w:r>
      <w:r>
        <w:rPr>
          <w:i/>
          <w:spacing w:val="1"/>
          <w:sz w:val="20"/>
        </w:rPr>
        <w:t> </w:t>
      </w:r>
      <w:r>
        <w:rPr>
          <w:i/>
          <w:spacing w:val="-2"/>
          <w:sz w:val="20"/>
        </w:rPr>
        <w:t>Safety</w:t>
      </w:r>
    </w:p>
    <w:p>
      <w:pPr>
        <w:pStyle w:val="BodyText"/>
        <w:spacing w:line="249" w:lineRule="auto" w:before="67"/>
        <w:ind w:firstLine="199"/>
      </w:pPr>
      <w:r>
        <w:rPr/>
        <w:t>This concept ensures safety even when the individual </w:t>
      </w:r>
      <w:r>
        <w:rPr/>
        <w:t>does not actively use a device. Applications include:</w:t>
      </w:r>
    </w:p>
    <w:p>
      <w:pPr>
        <w:pStyle w:val="ListParagraph"/>
        <w:numPr>
          <w:ilvl w:val="1"/>
          <w:numId w:val="2"/>
        </w:numPr>
        <w:tabs>
          <w:tab w:pos="657" w:val="left" w:leader="none"/>
          <w:tab w:pos="659" w:val="left" w:leader="none"/>
        </w:tabs>
        <w:spacing w:line="249" w:lineRule="auto" w:before="26" w:after="0"/>
        <w:ind w:left="659" w:right="0" w:hanging="202"/>
        <w:jc w:val="left"/>
        <w:rPr>
          <w:sz w:val="20"/>
        </w:rPr>
      </w:pPr>
      <w:r>
        <w:rPr>
          <w:sz w:val="20"/>
        </w:rPr>
        <w:t>Smart city surveillance systems recognizing unsafe </w:t>
      </w:r>
      <w:r>
        <w:rPr>
          <w:sz w:val="20"/>
        </w:rPr>
        <w:t>situ- ations in public areas</w:t>
      </w:r>
    </w:p>
    <w:p>
      <w:pPr>
        <w:pStyle w:val="ListParagraph"/>
        <w:numPr>
          <w:ilvl w:val="1"/>
          <w:numId w:val="2"/>
        </w:numPr>
        <w:tabs>
          <w:tab w:pos="657" w:val="left" w:leader="none"/>
          <w:tab w:pos="659" w:val="left" w:leader="none"/>
        </w:tabs>
        <w:spacing w:line="249" w:lineRule="auto" w:before="0" w:after="0"/>
        <w:ind w:left="659" w:right="0" w:hanging="202"/>
        <w:jc w:val="left"/>
        <w:rPr>
          <w:sz w:val="20"/>
        </w:rPr>
      </w:pPr>
      <w:r>
        <w:rPr>
          <w:sz w:val="20"/>
        </w:rPr>
        <w:t>AI-enabled street cameras detecting harassment or </w:t>
      </w:r>
      <w:r>
        <w:rPr>
          <w:sz w:val="20"/>
        </w:rPr>
        <w:t>stalk- ing behavior</w:t>
      </w:r>
    </w:p>
    <w:p>
      <w:pPr>
        <w:pStyle w:val="ListParagraph"/>
        <w:numPr>
          <w:ilvl w:val="1"/>
          <w:numId w:val="2"/>
        </w:numPr>
        <w:tabs>
          <w:tab w:pos="657" w:val="left" w:leader="none"/>
          <w:tab w:pos="659" w:val="left" w:leader="none"/>
        </w:tabs>
        <w:spacing w:line="249" w:lineRule="auto" w:before="0" w:after="0"/>
        <w:ind w:left="659" w:right="0" w:hanging="202"/>
        <w:jc w:val="left"/>
        <w:rPr>
          <w:sz w:val="20"/>
        </w:rPr>
      </w:pPr>
      <w:r>
        <w:rPr>
          <w:sz w:val="20"/>
        </w:rPr>
        <w:t>Public</w:t>
      </w:r>
      <w:r>
        <w:rPr>
          <w:spacing w:val="22"/>
          <w:sz w:val="20"/>
        </w:rPr>
        <w:t> </w:t>
      </w:r>
      <w:r>
        <w:rPr>
          <w:sz w:val="20"/>
        </w:rPr>
        <w:t>transport</w:t>
      </w:r>
      <w:r>
        <w:rPr>
          <w:spacing w:val="22"/>
          <w:sz w:val="20"/>
        </w:rPr>
        <w:t> </w:t>
      </w:r>
      <w:r>
        <w:rPr>
          <w:sz w:val="20"/>
        </w:rPr>
        <w:t>monitoring</w:t>
      </w:r>
      <w:r>
        <w:rPr>
          <w:spacing w:val="22"/>
          <w:sz w:val="20"/>
        </w:rPr>
        <w:t> </w:t>
      </w:r>
      <w:r>
        <w:rPr>
          <w:sz w:val="20"/>
        </w:rPr>
        <w:t>systems</w:t>
      </w:r>
      <w:r>
        <w:rPr>
          <w:spacing w:val="22"/>
          <w:sz w:val="20"/>
        </w:rPr>
        <w:t> </w:t>
      </w:r>
      <w:r>
        <w:rPr>
          <w:sz w:val="20"/>
        </w:rPr>
        <w:t>ensuring</w:t>
      </w:r>
      <w:r>
        <w:rPr>
          <w:spacing w:val="22"/>
          <w:sz w:val="20"/>
        </w:rPr>
        <w:t> </w:t>
      </w:r>
      <w:r>
        <w:rPr>
          <w:sz w:val="20"/>
        </w:rPr>
        <w:t>passenger safety [10]</w:t>
      </w:r>
    </w:p>
    <w:p>
      <w:pPr>
        <w:pStyle w:val="BodyText"/>
        <w:spacing w:line="249" w:lineRule="auto" w:before="26"/>
        <w:ind w:firstLine="199"/>
      </w:pPr>
      <w:r>
        <w:rPr>
          <w:b/>
        </w:rPr>
        <w:t>Goal:</w:t>
      </w:r>
      <w:r>
        <w:rPr>
          <w:b/>
          <w:spacing w:val="35"/>
        </w:rPr>
        <w:t> </w:t>
      </w:r>
      <w:r>
        <w:rPr/>
        <w:t>Protection</w:t>
      </w:r>
      <w:r>
        <w:rPr>
          <w:spacing w:val="35"/>
        </w:rPr>
        <w:t> </w:t>
      </w:r>
      <w:r>
        <w:rPr/>
        <w:t>should</w:t>
      </w:r>
      <w:r>
        <w:rPr>
          <w:spacing w:val="35"/>
        </w:rPr>
        <w:t> </w:t>
      </w:r>
      <w:r>
        <w:rPr/>
        <w:t>not</w:t>
      </w:r>
      <w:r>
        <w:rPr>
          <w:spacing w:val="35"/>
        </w:rPr>
        <w:t> </w:t>
      </w:r>
      <w:r>
        <w:rPr/>
        <w:t>depend</w:t>
      </w:r>
      <w:r>
        <w:rPr>
          <w:spacing w:val="35"/>
        </w:rPr>
        <w:t> </w:t>
      </w:r>
      <w:r>
        <w:rPr/>
        <w:t>solely</w:t>
      </w:r>
      <w:r>
        <w:rPr>
          <w:spacing w:val="35"/>
        </w:rPr>
        <w:t> </w:t>
      </w:r>
      <w:r>
        <w:rPr/>
        <w:t>on</w:t>
      </w:r>
      <w:r>
        <w:rPr>
          <w:spacing w:val="35"/>
        </w:rPr>
        <w:t> </w:t>
      </w:r>
      <w:r>
        <w:rPr/>
        <w:t>the</w:t>
      </w:r>
      <w:r>
        <w:rPr>
          <w:spacing w:val="35"/>
        </w:rPr>
        <w:t> </w:t>
      </w:r>
      <w:r>
        <w:rPr/>
        <w:t>victim pressing an emergency button.</w:t>
      </w:r>
    </w:p>
    <w:p>
      <w:pPr>
        <w:pStyle w:val="ListParagraph"/>
        <w:numPr>
          <w:ilvl w:val="0"/>
          <w:numId w:val="2"/>
        </w:numPr>
        <w:tabs>
          <w:tab w:pos="540" w:val="left" w:leader="none"/>
        </w:tabs>
        <w:spacing w:line="240" w:lineRule="auto" w:before="109" w:after="0"/>
        <w:ind w:left="540" w:right="0" w:hanging="281"/>
        <w:jc w:val="left"/>
        <w:rPr>
          <w:i/>
          <w:sz w:val="20"/>
        </w:rPr>
      </w:pPr>
      <w:r>
        <w:rPr>
          <w:i/>
          <w:sz w:val="20"/>
        </w:rPr>
        <w:t>Context-Sensitive</w:t>
      </w:r>
      <w:r>
        <w:rPr>
          <w:i/>
          <w:spacing w:val="1"/>
          <w:sz w:val="20"/>
        </w:rPr>
        <w:t> </w:t>
      </w:r>
      <w:r>
        <w:rPr>
          <w:i/>
          <w:spacing w:val="-2"/>
          <w:sz w:val="20"/>
        </w:rPr>
        <w:t>Assessment</w:t>
      </w:r>
    </w:p>
    <w:p>
      <w:pPr>
        <w:pStyle w:val="BodyText"/>
        <w:spacing w:line="249" w:lineRule="auto" w:before="68"/>
        <w:ind w:firstLine="199"/>
      </w:pPr>
      <w:r>
        <w:rPr/>
        <w:t>AI systems analyze the surrounding situation and </w:t>
      </w:r>
      <w:r>
        <w:rPr/>
        <w:t>environ- ment rather than relying only on raw data. This enables:</w:t>
      </w:r>
    </w:p>
    <w:p>
      <w:pPr>
        <w:pStyle w:val="ListParagraph"/>
        <w:numPr>
          <w:ilvl w:val="1"/>
          <w:numId w:val="2"/>
        </w:numPr>
        <w:tabs>
          <w:tab w:pos="657" w:val="left" w:leader="none"/>
          <w:tab w:pos="659" w:val="left" w:leader="none"/>
        </w:tabs>
        <w:spacing w:line="249" w:lineRule="auto" w:before="26" w:after="0"/>
        <w:ind w:left="659" w:right="0" w:hanging="202"/>
        <w:jc w:val="left"/>
        <w:rPr>
          <w:sz w:val="20"/>
        </w:rPr>
      </w:pPr>
      <w:r>
        <w:rPr>
          <w:sz w:val="20"/>
        </w:rPr>
        <w:t>Distinguishing</w:t>
      </w:r>
      <w:r>
        <w:rPr>
          <w:spacing w:val="-13"/>
          <w:sz w:val="20"/>
        </w:rPr>
        <w:t> </w:t>
      </w:r>
      <w:r>
        <w:rPr>
          <w:sz w:val="20"/>
        </w:rPr>
        <w:t>between</w:t>
      </w:r>
      <w:r>
        <w:rPr>
          <w:spacing w:val="-12"/>
          <w:sz w:val="20"/>
        </w:rPr>
        <w:t> </w:t>
      </w:r>
      <w:r>
        <w:rPr>
          <w:sz w:val="20"/>
        </w:rPr>
        <w:t>normal</w:t>
      </w:r>
      <w:r>
        <w:rPr>
          <w:spacing w:val="-13"/>
          <w:sz w:val="20"/>
        </w:rPr>
        <w:t> </w:t>
      </w:r>
      <w:r>
        <w:rPr>
          <w:sz w:val="20"/>
        </w:rPr>
        <w:t>interaction</w:t>
      </w:r>
      <w:r>
        <w:rPr>
          <w:spacing w:val="-12"/>
          <w:sz w:val="20"/>
        </w:rPr>
        <w:t> </w:t>
      </w:r>
      <w:r>
        <w:rPr>
          <w:sz w:val="20"/>
        </w:rPr>
        <w:t>and</w:t>
      </w:r>
      <w:r>
        <w:rPr>
          <w:spacing w:val="-13"/>
          <w:sz w:val="20"/>
        </w:rPr>
        <w:t> </w:t>
      </w:r>
      <w:r>
        <w:rPr>
          <w:sz w:val="20"/>
        </w:rPr>
        <w:t>aggressive </w:t>
      </w:r>
      <w:r>
        <w:rPr>
          <w:spacing w:val="-2"/>
          <w:sz w:val="20"/>
        </w:rPr>
        <w:t>behavior</w:t>
      </w:r>
    </w:p>
    <w:p>
      <w:pPr>
        <w:pStyle w:val="ListParagraph"/>
        <w:numPr>
          <w:ilvl w:val="1"/>
          <w:numId w:val="2"/>
        </w:numPr>
        <w:tabs>
          <w:tab w:pos="657" w:val="left" w:leader="none"/>
          <w:tab w:pos="659" w:val="left" w:leader="none"/>
        </w:tabs>
        <w:spacing w:line="249" w:lineRule="auto" w:before="0" w:after="0"/>
        <w:ind w:left="659" w:right="0" w:hanging="202"/>
        <w:jc w:val="left"/>
        <w:rPr>
          <w:sz w:val="20"/>
        </w:rPr>
      </w:pPr>
      <w:r>
        <w:rPr>
          <w:sz w:val="20"/>
        </w:rPr>
        <w:t>Identifying high-risk locations such as isolated streets </w:t>
      </w:r>
      <w:r>
        <w:rPr>
          <w:sz w:val="20"/>
        </w:rPr>
        <w:t>or late-night travel routes</w:t>
      </w:r>
    </w:p>
    <w:p>
      <w:pPr>
        <w:pStyle w:val="ListParagraph"/>
        <w:numPr>
          <w:ilvl w:val="1"/>
          <w:numId w:val="2"/>
        </w:numPr>
        <w:tabs>
          <w:tab w:pos="597" w:val="left" w:leader="none"/>
          <w:tab w:pos="599" w:val="left" w:leader="none"/>
        </w:tabs>
        <w:spacing w:line="249" w:lineRule="auto" w:before="98" w:after="0"/>
        <w:ind w:left="599" w:right="257" w:hanging="202"/>
        <w:jc w:val="both"/>
        <w:rPr>
          <w:sz w:val="20"/>
        </w:rPr>
      </w:pPr>
      <w:r>
        <w:rPr/>
        <w:br w:type="column"/>
      </w:r>
      <w:r>
        <w:rPr>
          <w:sz w:val="20"/>
        </w:rPr>
        <w:t>Providing</w:t>
      </w:r>
      <w:r>
        <w:rPr>
          <w:spacing w:val="-5"/>
          <w:sz w:val="20"/>
        </w:rPr>
        <w:t> </w:t>
      </w:r>
      <w:r>
        <w:rPr>
          <w:sz w:val="20"/>
        </w:rPr>
        <w:t>personalized</w:t>
      </w:r>
      <w:r>
        <w:rPr>
          <w:spacing w:val="-4"/>
          <w:sz w:val="20"/>
        </w:rPr>
        <w:t> </w:t>
      </w:r>
      <w:r>
        <w:rPr>
          <w:sz w:val="20"/>
        </w:rPr>
        <w:t>safety</w:t>
      </w:r>
      <w:r>
        <w:rPr>
          <w:spacing w:val="-5"/>
          <w:sz w:val="20"/>
        </w:rPr>
        <w:t> </w:t>
      </w:r>
      <w:r>
        <w:rPr>
          <w:sz w:val="20"/>
        </w:rPr>
        <w:t>recommendations</w:t>
      </w:r>
      <w:r>
        <w:rPr>
          <w:spacing w:val="-5"/>
          <w:sz w:val="20"/>
        </w:rPr>
        <w:t> </w:t>
      </w:r>
      <w:r>
        <w:rPr>
          <w:sz w:val="20"/>
        </w:rPr>
        <w:t>based</w:t>
      </w:r>
      <w:r>
        <w:rPr>
          <w:spacing w:val="-5"/>
          <w:sz w:val="20"/>
        </w:rPr>
        <w:t> </w:t>
      </w:r>
      <w:r>
        <w:rPr>
          <w:sz w:val="20"/>
        </w:rPr>
        <w:t>on time, location, and user habits [11]</w:t>
      </w:r>
    </w:p>
    <w:p>
      <w:pPr>
        <w:pStyle w:val="BodyText"/>
        <w:spacing w:line="249" w:lineRule="auto" w:before="30"/>
        <w:ind w:left="199" w:right="257" w:firstLine="199"/>
        <w:jc w:val="both"/>
      </w:pPr>
      <w:r>
        <w:rPr>
          <w:b/>
        </w:rPr>
        <w:t>Example: </w:t>
      </w:r>
      <w:r>
        <w:rPr/>
        <w:t>AI warning a user — “This area has low lighting and low activity. Consider a safer route.”</w:t>
      </w:r>
    </w:p>
    <w:p>
      <w:pPr>
        <w:pStyle w:val="ListParagraph"/>
        <w:numPr>
          <w:ilvl w:val="0"/>
          <w:numId w:val="2"/>
        </w:numPr>
        <w:tabs>
          <w:tab w:pos="491" w:val="left" w:leader="none"/>
        </w:tabs>
        <w:spacing w:line="240" w:lineRule="auto" w:before="116" w:after="0"/>
        <w:ind w:left="491" w:right="0" w:hanging="292"/>
        <w:jc w:val="both"/>
        <w:rPr>
          <w:i/>
          <w:sz w:val="20"/>
        </w:rPr>
      </w:pPr>
      <w:r>
        <w:rPr>
          <w:i/>
          <w:sz w:val="20"/>
        </w:rPr>
        <w:t>Edge-Based</w:t>
      </w:r>
      <w:r>
        <w:rPr>
          <w:i/>
          <w:spacing w:val="7"/>
          <w:sz w:val="20"/>
        </w:rPr>
        <w:t> </w:t>
      </w:r>
      <w:r>
        <w:rPr>
          <w:i/>
          <w:spacing w:val="-2"/>
          <w:sz w:val="20"/>
        </w:rPr>
        <w:t>Computing</w:t>
      </w:r>
    </w:p>
    <w:p>
      <w:pPr>
        <w:pStyle w:val="BodyText"/>
        <w:spacing w:line="249" w:lineRule="auto" w:before="69"/>
        <w:ind w:left="199" w:right="257" w:firstLine="199"/>
        <w:jc w:val="both"/>
      </w:pPr>
      <w:r>
        <w:rPr/>
        <w:t>In this approach, processing occurs directly on the </w:t>
      </w:r>
      <w:r>
        <w:rPr/>
        <w:t>device (mobile phone, wearable, or smart camera) instead of cloud servers. Benefits include:</w:t>
      </w:r>
    </w:p>
    <w:p>
      <w:pPr>
        <w:pStyle w:val="ListParagraph"/>
        <w:numPr>
          <w:ilvl w:val="1"/>
          <w:numId w:val="2"/>
        </w:numPr>
        <w:tabs>
          <w:tab w:pos="598" w:val="left" w:leader="none"/>
        </w:tabs>
        <w:spacing w:line="240" w:lineRule="auto" w:before="30" w:after="0"/>
        <w:ind w:left="598" w:right="0" w:hanging="200"/>
        <w:jc w:val="both"/>
        <w:rPr>
          <w:sz w:val="20"/>
        </w:rPr>
      </w:pPr>
      <w:r>
        <w:rPr>
          <w:sz w:val="20"/>
        </w:rPr>
        <w:t>Faster</w:t>
      </w:r>
      <w:r>
        <w:rPr>
          <w:spacing w:val="11"/>
          <w:sz w:val="20"/>
        </w:rPr>
        <w:t> </w:t>
      </w:r>
      <w:r>
        <w:rPr>
          <w:sz w:val="20"/>
        </w:rPr>
        <w:t>emergency</w:t>
      </w:r>
      <w:r>
        <w:rPr>
          <w:spacing w:val="12"/>
          <w:sz w:val="20"/>
        </w:rPr>
        <w:t> </w:t>
      </w:r>
      <w:r>
        <w:rPr>
          <w:sz w:val="20"/>
        </w:rPr>
        <w:t>response</w:t>
      </w:r>
      <w:r>
        <w:rPr>
          <w:spacing w:val="12"/>
          <w:sz w:val="20"/>
        </w:rPr>
        <w:t> </w:t>
      </w:r>
      <w:r>
        <w:rPr>
          <w:sz w:val="20"/>
        </w:rPr>
        <w:t>due</w:t>
      </w:r>
      <w:r>
        <w:rPr>
          <w:spacing w:val="12"/>
          <w:sz w:val="20"/>
        </w:rPr>
        <w:t> </w:t>
      </w:r>
      <w:r>
        <w:rPr>
          <w:sz w:val="20"/>
        </w:rPr>
        <w:t>to</w:t>
      </w:r>
      <w:r>
        <w:rPr>
          <w:spacing w:val="12"/>
          <w:sz w:val="20"/>
        </w:rPr>
        <w:t> </w:t>
      </w:r>
      <w:r>
        <w:rPr>
          <w:sz w:val="20"/>
        </w:rPr>
        <w:t>reduced</w:t>
      </w:r>
      <w:r>
        <w:rPr>
          <w:spacing w:val="11"/>
          <w:sz w:val="20"/>
        </w:rPr>
        <w:t> </w:t>
      </w:r>
      <w:r>
        <w:rPr>
          <w:sz w:val="20"/>
        </w:rPr>
        <w:t>latency</w:t>
      </w:r>
      <w:r>
        <w:rPr>
          <w:spacing w:val="12"/>
          <w:sz w:val="20"/>
        </w:rPr>
        <w:t> </w:t>
      </w:r>
      <w:r>
        <w:rPr>
          <w:spacing w:val="-4"/>
          <w:sz w:val="20"/>
        </w:rPr>
        <w:t>[12]</w:t>
      </w:r>
    </w:p>
    <w:p>
      <w:pPr>
        <w:pStyle w:val="ListParagraph"/>
        <w:numPr>
          <w:ilvl w:val="1"/>
          <w:numId w:val="2"/>
        </w:numPr>
        <w:tabs>
          <w:tab w:pos="598" w:val="left" w:leader="none"/>
        </w:tabs>
        <w:spacing w:line="240" w:lineRule="auto" w:before="9" w:after="0"/>
        <w:ind w:left="598" w:right="0" w:hanging="200"/>
        <w:jc w:val="both"/>
        <w:rPr>
          <w:sz w:val="20"/>
        </w:rPr>
      </w:pPr>
      <w:r>
        <w:rPr>
          <w:sz w:val="20"/>
        </w:rPr>
        <w:t>Improved</w:t>
      </w:r>
      <w:r>
        <w:rPr>
          <w:spacing w:val="9"/>
          <w:sz w:val="20"/>
        </w:rPr>
        <w:t> </w:t>
      </w:r>
      <w:r>
        <w:rPr>
          <w:sz w:val="20"/>
        </w:rPr>
        <w:t>privacy</w:t>
      </w:r>
      <w:r>
        <w:rPr>
          <w:spacing w:val="10"/>
          <w:sz w:val="20"/>
        </w:rPr>
        <w:t> </w:t>
      </w:r>
      <w:r>
        <w:rPr>
          <w:sz w:val="20"/>
        </w:rPr>
        <w:t>protection</w:t>
      </w:r>
      <w:r>
        <w:rPr>
          <w:spacing w:val="10"/>
          <w:sz w:val="20"/>
        </w:rPr>
        <w:t> </w:t>
      </w:r>
      <w:r>
        <w:rPr>
          <w:sz w:val="20"/>
        </w:rPr>
        <w:t>since</w:t>
      </w:r>
      <w:r>
        <w:rPr>
          <w:spacing w:val="10"/>
          <w:sz w:val="20"/>
        </w:rPr>
        <w:t> </w:t>
      </w:r>
      <w:r>
        <w:rPr>
          <w:sz w:val="20"/>
        </w:rPr>
        <w:t>data</w:t>
      </w:r>
      <w:r>
        <w:rPr>
          <w:spacing w:val="10"/>
          <w:sz w:val="20"/>
        </w:rPr>
        <w:t> </w:t>
      </w:r>
      <w:r>
        <w:rPr>
          <w:sz w:val="20"/>
        </w:rPr>
        <w:t>remains</w:t>
      </w:r>
      <w:r>
        <w:rPr>
          <w:spacing w:val="10"/>
          <w:sz w:val="20"/>
        </w:rPr>
        <w:t> </w:t>
      </w:r>
      <w:r>
        <w:rPr>
          <w:spacing w:val="-2"/>
          <w:sz w:val="20"/>
        </w:rPr>
        <w:t>local</w:t>
      </w:r>
    </w:p>
    <w:p>
      <w:pPr>
        <w:pStyle w:val="ListParagraph"/>
        <w:numPr>
          <w:ilvl w:val="1"/>
          <w:numId w:val="2"/>
        </w:numPr>
        <w:tabs>
          <w:tab w:pos="597" w:val="left" w:leader="none"/>
          <w:tab w:pos="599" w:val="left" w:leader="none"/>
        </w:tabs>
        <w:spacing w:line="249" w:lineRule="auto" w:before="9" w:after="0"/>
        <w:ind w:left="599" w:right="257" w:hanging="202"/>
        <w:jc w:val="both"/>
        <w:rPr>
          <w:sz w:val="20"/>
        </w:rPr>
      </w:pPr>
      <w:r>
        <w:rPr>
          <w:sz w:val="20"/>
        </w:rPr>
        <w:t>Functionality in low or no network connectivity </w:t>
      </w:r>
      <w:r>
        <w:rPr>
          <w:sz w:val="20"/>
        </w:rPr>
        <w:t>environ- ments [13]</w:t>
      </w:r>
    </w:p>
    <w:p>
      <w:pPr>
        <w:pStyle w:val="BodyText"/>
        <w:spacing w:line="249" w:lineRule="auto" w:before="30"/>
        <w:ind w:left="199" w:right="257" w:firstLine="199"/>
        <w:jc w:val="both"/>
      </w:pPr>
      <w:r>
        <w:rPr>
          <w:b/>
        </w:rPr>
        <w:t>Example: </w:t>
      </w:r>
      <w:r>
        <w:rPr/>
        <w:t>A smartwatch detecting distress and sending </w:t>
      </w:r>
      <w:r>
        <w:rPr/>
        <w:t>an SOS alert instantly without requiring internet connectivity.</w:t>
      </w:r>
    </w:p>
    <w:p>
      <w:pPr>
        <w:pStyle w:val="ListParagraph"/>
        <w:numPr>
          <w:ilvl w:val="1"/>
          <w:numId w:val="1"/>
        </w:numPr>
        <w:tabs>
          <w:tab w:pos="342" w:val="left" w:leader="none"/>
        </w:tabs>
        <w:spacing w:line="240" w:lineRule="auto" w:before="117" w:after="0"/>
        <w:ind w:left="342" w:right="57" w:hanging="342"/>
        <w:jc w:val="center"/>
        <w:rPr>
          <w:sz w:val="20"/>
        </w:rPr>
      </w:pPr>
      <w:r>
        <w:rPr>
          <w:smallCaps/>
          <w:sz w:val="20"/>
        </w:rPr>
        <w:t>Future</w:t>
      </w:r>
      <w:r>
        <w:rPr>
          <w:smallCaps/>
          <w:spacing w:val="64"/>
          <w:sz w:val="20"/>
        </w:rPr>
        <w:t> </w:t>
      </w:r>
      <w:r>
        <w:rPr>
          <w:smallCaps/>
          <w:sz w:val="20"/>
        </w:rPr>
        <w:t>Developments</w:t>
      </w:r>
      <w:r>
        <w:rPr>
          <w:smallCaps/>
          <w:spacing w:val="65"/>
          <w:sz w:val="20"/>
        </w:rPr>
        <w:t> </w:t>
      </w:r>
      <w:r>
        <w:rPr>
          <w:smallCaps/>
          <w:sz w:val="20"/>
        </w:rPr>
        <w:t>in</w:t>
      </w:r>
      <w:r>
        <w:rPr>
          <w:smallCaps/>
          <w:spacing w:val="64"/>
          <w:sz w:val="20"/>
        </w:rPr>
        <w:t> </w:t>
      </w:r>
      <w:r>
        <w:rPr>
          <w:smallCaps/>
          <w:sz w:val="20"/>
        </w:rPr>
        <w:t>AI-Based</w:t>
      </w:r>
      <w:r>
        <w:rPr>
          <w:smallCaps/>
          <w:spacing w:val="65"/>
          <w:sz w:val="20"/>
        </w:rPr>
        <w:t> </w:t>
      </w:r>
      <w:r>
        <w:rPr>
          <w:smallCaps/>
          <w:spacing w:val="-2"/>
          <w:sz w:val="20"/>
        </w:rPr>
        <w:t>Women’s</w:t>
      </w:r>
    </w:p>
    <w:p>
      <w:pPr>
        <w:pStyle w:val="BodyText"/>
        <w:spacing w:before="9"/>
        <w:ind w:left="0" w:right="58"/>
        <w:jc w:val="center"/>
      </w:pPr>
      <w:r>
        <w:rPr>
          <w:smallCaps/>
        </w:rPr>
        <w:t>Safety</w:t>
      </w:r>
      <w:r>
        <w:rPr>
          <w:smallCaps/>
          <w:spacing w:val="58"/>
        </w:rPr>
        <w:t> </w:t>
      </w:r>
      <w:r>
        <w:rPr>
          <w:smallCaps/>
          <w:spacing w:val="-2"/>
        </w:rPr>
        <w:t>Systems</w:t>
      </w:r>
    </w:p>
    <w:p>
      <w:pPr>
        <w:pStyle w:val="BodyText"/>
        <w:spacing w:line="249" w:lineRule="auto" w:before="69"/>
        <w:ind w:left="199" w:right="257" w:firstLine="199"/>
        <w:jc w:val="both"/>
      </w:pPr>
      <w:r>
        <w:rPr/>
        <w:t>The figure illustrates the potential future advancements </w:t>
      </w:r>
      <w:r>
        <w:rPr/>
        <w:t>in AI-driven women’s safety solutions, highlighting emerging technologies that can significantly enhance protection, mon- itoring, and emergency response mechanisms.</w:t>
      </w:r>
    </w:p>
    <w:p>
      <w:pPr>
        <w:spacing w:line="249" w:lineRule="auto" w:before="0"/>
        <w:ind w:left="199" w:right="257" w:firstLine="199"/>
        <w:jc w:val="both"/>
        <w:rPr>
          <w:sz w:val="20"/>
        </w:rPr>
      </w:pPr>
      <w:r>
        <w:rPr>
          <w:b/>
          <w:sz w:val="20"/>
        </w:rPr>
        <w:t>Smart City Infrastructure Integration </w:t>
      </w:r>
      <w:r>
        <w:rPr>
          <w:sz w:val="20"/>
        </w:rPr>
        <w:t>focuses on </w:t>
      </w:r>
      <w:r>
        <w:rPr>
          <w:sz w:val="20"/>
        </w:rPr>
        <w:t>con- necting</w:t>
      </w:r>
      <w:r>
        <w:rPr>
          <w:spacing w:val="32"/>
          <w:sz w:val="20"/>
        </w:rPr>
        <w:t> </w:t>
      </w:r>
      <w:r>
        <w:rPr>
          <w:sz w:val="20"/>
        </w:rPr>
        <w:t>AI</w:t>
      </w:r>
      <w:r>
        <w:rPr>
          <w:spacing w:val="33"/>
          <w:sz w:val="20"/>
        </w:rPr>
        <w:t> </w:t>
      </w:r>
      <w:r>
        <w:rPr>
          <w:sz w:val="20"/>
        </w:rPr>
        <w:t>safety</w:t>
      </w:r>
      <w:r>
        <w:rPr>
          <w:spacing w:val="33"/>
          <w:sz w:val="20"/>
        </w:rPr>
        <w:t> </w:t>
      </w:r>
      <w:r>
        <w:rPr>
          <w:sz w:val="20"/>
        </w:rPr>
        <w:t>systems</w:t>
      </w:r>
      <w:r>
        <w:rPr>
          <w:spacing w:val="32"/>
          <w:sz w:val="20"/>
        </w:rPr>
        <w:t> </w:t>
      </w:r>
      <w:r>
        <w:rPr>
          <w:sz w:val="20"/>
        </w:rPr>
        <w:t>with</w:t>
      </w:r>
      <w:r>
        <w:rPr>
          <w:spacing w:val="33"/>
          <w:sz w:val="20"/>
        </w:rPr>
        <w:t> </w:t>
      </w:r>
      <w:r>
        <w:rPr>
          <w:sz w:val="20"/>
        </w:rPr>
        <w:t>urban</w:t>
      </w:r>
      <w:r>
        <w:rPr>
          <w:spacing w:val="33"/>
          <w:sz w:val="20"/>
        </w:rPr>
        <w:t> </w:t>
      </w:r>
      <w:r>
        <w:rPr>
          <w:sz w:val="20"/>
        </w:rPr>
        <w:t>infrastructure</w:t>
      </w:r>
      <w:r>
        <w:rPr>
          <w:spacing w:val="32"/>
          <w:sz w:val="20"/>
        </w:rPr>
        <w:t> </w:t>
      </w:r>
      <w:r>
        <w:rPr>
          <w:sz w:val="20"/>
        </w:rPr>
        <w:t>such</w:t>
      </w:r>
      <w:r>
        <w:rPr>
          <w:spacing w:val="33"/>
          <w:sz w:val="20"/>
        </w:rPr>
        <w:t> </w:t>
      </w:r>
      <w:r>
        <w:rPr>
          <w:spacing w:val="-5"/>
          <w:sz w:val="20"/>
        </w:rPr>
        <w:t>as</w:t>
      </w:r>
    </w:p>
    <w:p>
      <w:pPr>
        <w:spacing w:after="0" w:line="249" w:lineRule="auto"/>
        <w:jc w:val="both"/>
        <w:rPr>
          <w:sz w:val="20"/>
        </w:rPr>
        <w:sectPr>
          <w:type w:val="continuous"/>
          <w:pgSz w:w="12240" w:h="15840"/>
          <w:pgMar w:top="900" w:bottom="280" w:left="720" w:right="720"/>
          <w:cols w:num="2" w:equalWidth="0">
            <w:col w:w="5281" w:space="40"/>
            <w:col w:w="5479"/>
          </w:cols>
        </w:sectPr>
      </w:pPr>
    </w:p>
    <w:p>
      <w:pPr>
        <w:pStyle w:val="BodyText"/>
      </w:pPr>
      <w:r>
        <w:rPr/>
        <w:drawing>
          <wp:inline distT="0" distB="0" distL="0" distR="0">
            <wp:extent cx="6592491" cy="4389120"/>
            <wp:effectExtent l="0" t="0" r="0" b="0"/>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6592491" cy="4389120"/>
                    </a:xfrm>
                    <a:prstGeom prst="rect">
                      <a:avLst/>
                    </a:prstGeom>
                  </pic:spPr>
                </pic:pic>
              </a:graphicData>
            </a:graphic>
          </wp:inline>
        </w:drawing>
      </w:r>
      <w:r>
        <w:rPr/>
      </w:r>
    </w:p>
    <w:p>
      <w:pPr>
        <w:spacing w:before="142"/>
        <w:ind w:left="0" w:right="0" w:firstLine="0"/>
        <w:jc w:val="center"/>
        <w:rPr>
          <w:sz w:val="16"/>
        </w:rPr>
      </w:pPr>
      <w:r>
        <w:rPr>
          <w:sz w:val="16"/>
        </w:rPr>
        <w:t>Fig.</w:t>
      </w:r>
      <w:r>
        <w:rPr>
          <w:spacing w:val="7"/>
          <w:sz w:val="16"/>
        </w:rPr>
        <w:t> </w:t>
      </w:r>
      <w:r>
        <w:rPr>
          <w:sz w:val="16"/>
        </w:rPr>
        <w:t>2.</w:t>
      </w:r>
      <w:r>
        <w:rPr>
          <w:spacing w:val="57"/>
          <w:sz w:val="16"/>
        </w:rPr>
        <w:t> </w:t>
      </w:r>
      <w:r>
        <w:rPr>
          <w:sz w:val="16"/>
        </w:rPr>
        <w:t>Future</w:t>
      </w:r>
      <w:r>
        <w:rPr>
          <w:spacing w:val="8"/>
          <w:sz w:val="16"/>
        </w:rPr>
        <w:t> </w:t>
      </w:r>
      <w:r>
        <w:rPr>
          <w:sz w:val="16"/>
        </w:rPr>
        <w:t>Developments</w:t>
      </w:r>
      <w:r>
        <w:rPr>
          <w:spacing w:val="8"/>
          <w:sz w:val="16"/>
        </w:rPr>
        <w:t> </w:t>
      </w:r>
      <w:r>
        <w:rPr>
          <w:sz w:val="16"/>
        </w:rPr>
        <w:t>in</w:t>
      </w:r>
      <w:r>
        <w:rPr>
          <w:spacing w:val="8"/>
          <w:sz w:val="16"/>
        </w:rPr>
        <w:t> </w:t>
      </w:r>
      <w:r>
        <w:rPr>
          <w:sz w:val="16"/>
        </w:rPr>
        <w:t>AI-Based</w:t>
      </w:r>
      <w:r>
        <w:rPr>
          <w:spacing w:val="8"/>
          <w:sz w:val="16"/>
        </w:rPr>
        <w:t> </w:t>
      </w:r>
      <w:r>
        <w:rPr>
          <w:sz w:val="16"/>
        </w:rPr>
        <w:t>Women’s</w:t>
      </w:r>
      <w:r>
        <w:rPr>
          <w:spacing w:val="8"/>
          <w:sz w:val="16"/>
        </w:rPr>
        <w:t> </w:t>
      </w:r>
      <w:r>
        <w:rPr>
          <w:sz w:val="16"/>
        </w:rPr>
        <w:t>Safety</w:t>
      </w:r>
      <w:r>
        <w:rPr>
          <w:spacing w:val="8"/>
          <w:sz w:val="16"/>
        </w:rPr>
        <w:t> </w:t>
      </w:r>
      <w:r>
        <w:rPr>
          <w:spacing w:val="-2"/>
          <w:sz w:val="16"/>
        </w:rPr>
        <w:t>Systems</w:t>
      </w:r>
    </w:p>
    <w:p>
      <w:pPr>
        <w:pStyle w:val="BodyText"/>
        <w:spacing w:before="95"/>
        <w:ind w:left="0"/>
      </w:pPr>
    </w:p>
    <w:p>
      <w:pPr>
        <w:pStyle w:val="BodyText"/>
        <w:spacing w:after="0"/>
        <w:sectPr>
          <w:pgSz w:w="12240" w:h="15840"/>
          <w:pgMar w:top="1020" w:bottom="280" w:left="720" w:right="720"/>
        </w:sectPr>
      </w:pPr>
    </w:p>
    <w:p>
      <w:pPr>
        <w:pStyle w:val="BodyText"/>
        <w:spacing w:line="249" w:lineRule="auto" w:before="98"/>
        <w:jc w:val="both"/>
      </w:pPr>
      <w:r>
        <w:rPr/>
        <w:t>surveillance cameras, street lighting, transportation </w:t>
      </w:r>
      <w:r>
        <w:rPr/>
        <w:t>systems, and emergency response networks. This integration enables real-time monitoring of public spaces and rapid identification of unsafe situations, thereby improving overall public safety. </w:t>
      </w:r>
      <w:r>
        <w:rPr>
          <w:spacing w:val="-4"/>
        </w:rPr>
        <w:t>[13]</w:t>
      </w:r>
    </w:p>
    <w:p>
      <w:pPr>
        <w:pStyle w:val="BodyText"/>
        <w:spacing w:line="249" w:lineRule="auto" w:before="66"/>
        <w:ind w:firstLine="199"/>
        <w:jc w:val="both"/>
      </w:pPr>
      <w:r>
        <w:rPr>
          <w:b/>
        </w:rPr>
        <w:t>Drone-Supported Tracking </w:t>
      </w:r>
      <w:r>
        <w:rPr/>
        <w:t>represents the use of </w:t>
      </w:r>
      <w:r>
        <w:rPr/>
        <w:t>au- tonomous aerial systems to assist in locating individuals in distress situations. Drones equipped with AI-powered vision and tracking algorithms can quickly reach remote or crowded areas,</w:t>
      </w:r>
      <w:r>
        <w:rPr>
          <w:spacing w:val="-5"/>
        </w:rPr>
        <w:t> </w:t>
      </w:r>
      <w:r>
        <w:rPr/>
        <w:t>provide</w:t>
      </w:r>
      <w:r>
        <w:rPr>
          <w:spacing w:val="-5"/>
        </w:rPr>
        <w:t> </w:t>
      </w:r>
      <w:r>
        <w:rPr/>
        <w:t>situational</w:t>
      </w:r>
      <w:r>
        <w:rPr>
          <w:spacing w:val="-5"/>
        </w:rPr>
        <w:t> </w:t>
      </w:r>
      <w:r>
        <w:rPr/>
        <w:t>awareness</w:t>
      </w:r>
      <w:r>
        <w:rPr>
          <w:spacing w:val="-5"/>
        </w:rPr>
        <w:t> </w:t>
      </w:r>
      <w:r>
        <w:rPr/>
        <w:t>to</w:t>
      </w:r>
      <w:r>
        <w:rPr>
          <w:spacing w:val="-5"/>
        </w:rPr>
        <w:t> </w:t>
      </w:r>
      <w:r>
        <w:rPr/>
        <w:t>authorities,</w:t>
      </w:r>
      <w:r>
        <w:rPr>
          <w:spacing w:val="-5"/>
        </w:rPr>
        <w:t> </w:t>
      </w:r>
      <w:r>
        <w:rPr/>
        <w:t>and</w:t>
      </w:r>
      <w:r>
        <w:rPr>
          <w:spacing w:val="-5"/>
        </w:rPr>
        <w:t> </w:t>
      </w:r>
      <w:r>
        <w:rPr/>
        <w:t>support rescue operations more efficiently. [14]</w:t>
      </w:r>
    </w:p>
    <w:p>
      <w:pPr>
        <w:pStyle w:val="BodyText"/>
        <w:spacing w:line="249" w:lineRule="auto" w:before="67"/>
        <w:ind w:firstLine="199"/>
        <w:jc w:val="both"/>
      </w:pPr>
      <w:r>
        <w:rPr>
          <w:b/>
        </w:rPr>
        <w:t>Blockchain Evidence Storage </w:t>
      </w:r>
      <w:r>
        <w:rPr/>
        <w:t>introduces secure </w:t>
      </w:r>
      <w:r>
        <w:rPr/>
        <w:t>and tamper-proof storage of safety-related data such as incident reports, video recordings, and emergency alerts. Blockchain technology ensures data integrity, transparency, and legal re- liability, which can be crucial for investigations and judicial processes. [15]</w:t>
      </w:r>
    </w:p>
    <w:p>
      <w:pPr>
        <w:pStyle w:val="BodyText"/>
        <w:spacing w:line="249" w:lineRule="auto" w:before="66"/>
        <w:ind w:firstLine="199"/>
        <w:jc w:val="both"/>
      </w:pPr>
      <w:r>
        <w:rPr>
          <w:b/>
        </w:rPr>
        <w:t>Wearable Biometric Integration </w:t>
      </w:r>
      <w:r>
        <w:rPr/>
        <w:t>emphasizes the use </w:t>
      </w:r>
      <w:r>
        <w:rPr/>
        <w:t>of smart wearable devices capable of monitoring physiological parameters such as heart rate, stress levels, and movement patterns.</w:t>
      </w:r>
      <w:r>
        <w:rPr>
          <w:spacing w:val="37"/>
        </w:rPr>
        <w:t> </w:t>
      </w:r>
      <w:r>
        <w:rPr/>
        <w:t>AI</w:t>
      </w:r>
      <w:r>
        <w:rPr>
          <w:spacing w:val="37"/>
        </w:rPr>
        <w:t> </w:t>
      </w:r>
      <w:r>
        <w:rPr/>
        <w:t>algorithms</w:t>
      </w:r>
      <w:r>
        <w:rPr>
          <w:spacing w:val="37"/>
        </w:rPr>
        <w:t> </w:t>
      </w:r>
      <w:r>
        <w:rPr/>
        <w:t>can</w:t>
      </w:r>
      <w:r>
        <w:rPr>
          <w:spacing w:val="37"/>
        </w:rPr>
        <w:t> </w:t>
      </w:r>
      <w:r>
        <w:rPr/>
        <w:t>analyze</w:t>
      </w:r>
      <w:r>
        <w:rPr>
          <w:spacing w:val="37"/>
        </w:rPr>
        <w:t> </w:t>
      </w:r>
      <w:r>
        <w:rPr/>
        <w:t>these</w:t>
      </w:r>
      <w:r>
        <w:rPr>
          <w:spacing w:val="37"/>
        </w:rPr>
        <w:t> </w:t>
      </w:r>
      <w:r>
        <w:rPr/>
        <w:t>biometric</w:t>
      </w:r>
      <w:r>
        <w:rPr>
          <w:spacing w:val="37"/>
        </w:rPr>
        <w:t> </w:t>
      </w:r>
      <w:r>
        <w:rPr/>
        <w:t>signals to detect distress conditions and automatically trigger alerts without requiring manual intervention. [16]</w:t>
      </w:r>
    </w:p>
    <w:p>
      <w:pPr>
        <w:pStyle w:val="BodyText"/>
        <w:spacing w:line="249" w:lineRule="auto" w:before="98"/>
        <w:ind w:left="199" w:right="257" w:firstLine="199"/>
        <w:jc w:val="both"/>
      </w:pPr>
      <w:r>
        <w:rPr/>
        <w:br w:type="column"/>
      </w:r>
      <w:r>
        <w:rPr/>
        <w:t>Overall, these future developments aim to create a </w:t>
      </w:r>
      <w:r>
        <w:rPr/>
        <w:t>com- prehensive, intelligent, and proactive safety ecosystem that combines</w:t>
      </w:r>
      <w:r>
        <w:rPr>
          <w:spacing w:val="-13"/>
        </w:rPr>
        <w:t> </w:t>
      </w:r>
      <w:r>
        <w:rPr/>
        <w:t>advanced</w:t>
      </w:r>
      <w:r>
        <w:rPr>
          <w:spacing w:val="-12"/>
        </w:rPr>
        <w:t> </w:t>
      </w:r>
      <w:r>
        <w:rPr/>
        <w:t>technologies</w:t>
      </w:r>
      <w:r>
        <w:rPr>
          <w:spacing w:val="-13"/>
        </w:rPr>
        <w:t> </w:t>
      </w:r>
      <w:r>
        <w:rPr/>
        <w:t>with</w:t>
      </w:r>
      <w:r>
        <w:rPr>
          <w:spacing w:val="-12"/>
        </w:rPr>
        <w:t> </w:t>
      </w:r>
      <w:r>
        <w:rPr/>
        <w:t>real-world</w:t>
      </w:r>
      <w:r>
        <w:rPr>
          <w:spacing w:val="-13"/>
        </w:rPr>
        <w:t> </w:t>
      </w:r>
      <w:r>
        <w:rPr/>
        <w:t>infrastructure to enhance women’s security, emergency responsiveness, and trust in safety systems.</w:t>
      </w:r>
    </w:p>
    <w:p>
      <w:pPr>
        <w:pStyle w:val="BodyText"/>
        <w:spacing w:before="19"/>
        <w:ind w:left="0"/>
      </w:pPr>
    </w:p>
    <w:p>
      <w:pPr>
        <w:pStyle w:val="BodyText"/>
        <w:ind w:left="0" w:right="58"/>
        <w:jc w:val="center"/>
      </w:pPr>
      <w:r>
        <w:rPr>
          <w:smallCaps/>
          <w:spacing w:val="-2"/>
        </w:rPr>
        <w:t>References</w:t>
      </w:r>
    </w:p>
    <w:p>
      <w:pPr>
        <w:pStyle w:val="BodyText"/>
        <w:spacing w:before="5"/>
        <w:ind w:left="0"/>
        <w:rPr>
          <w:sz w:val="16"/>
        </w:rPr>
      </w:pPr>
    </w:p>
    <w:p>
      <w:pPr>
        <w:pStyle w:val="ListParagraph"/>
        <w:numPr>
          <w:ilvl w:val="0"/>
          <w:numId w:val="3"/>
        </w:numPr>
        <w:tabs>
          <w:tab w:pos="562" w:val="left" w:leader="none"/>
          <w:tab w:pos="564" w:val="left" w:leader="none"/>
        </w:tabs>
        <w:spacing w:line="232" w:lineRule="auto" w:before="0" w:after="0"/>
        <w:ind w:left="564" w:right="257" w:hanging="286"/>
        <w:jc w:val="both"/>
        <w:rPr>
          <w:sz w:val="16"/>
        </w:rPr>
      </w:pPr>
      <w:r>
        <w:rPr>
          <w:sz w:val="16"/>
        </w:rPr>
        <w:t>S. Russell and P. Norvig, </w:t>
      </w:r>
      <w:r>
        <w:rPr>
          <w:i/>
          <w:sz w:val="16"/>
        </w:rPr>
        <w:t>Artificial Intelligence: A Modern </w:t>
      </w:r>
      <w:r>
        <w:rPr>
          <w:i/>
          <w:sz w:val="16"/>
        </w:rPr>
        <w:t>Approach</w:t>
      </w:r>
      <w:r>
        <w:rPr>
          <w:sz w:val="16"/>
        </w:rPr>
        <w:t>,</w:t>
      </w:r>
      <w:r>
        <w:rPr>
          <w:spacing w:val="40"/>
          <w:sz w:val="16"/>
        </w:rPr>
        <w:t> </w:t>
      </w:r>
      <w:r>
        <w:rPr>
          <w:sz w:val="16"/>
        </w:rPr>
        <w:t>4th ed., Pearson, 2021.</w:t>
      </w:r>
    </w:p>
    <w:p>
      <w:pPr>
        <w:pStyle w:val="ListParagraph"/>
        <w:numPr>
          <w:ilvl w:val="0"/>
          <w:numId w:val="3"/>
        </w:numPr>
        <w:tabs>
          <w:tab w:pos="562" w:val="left" w:leader="none"/>
          <w:tab w:pos="564" w:val="left" w:leader="none"/>
        </w:tabs>
        <w:spacing w:line="232" w:lineRule="auto" w:before="9" w:after="0"/>
        <w:ind w:left="564" w:right="257" w:hanging="286"/>
        <w:jc w:val="both"/>
        <w:rPr>
          <w:sz w:val="16"/>
        </w:rPr>
      </w:pPr>
      <w:r>
        <w:rPr>
          <w:sz w:val="16"/>
        </w:rPr>
        <w:t>M. Mohammadi, A. Al-Fuqaha, S. Sorour, and M. Guizani, </w:t>
      </w:r>
      <w:r>
        <w:rPr>
          <w:sz w:val="16"/>
        </w:rPr>
        <w:t>“Deep</w:t>
      </w:r>
      <w:r>
        <w:rPr>
          <w:spacing w:val="40"/>
          <w:sz w:val="16"/>
        </w:rPr>
        <w:t> </w:t>
      </w:r>
      <w:r>
        <w:rPr>
          <w:sz w:val="16"/>
        </w:rPr>
        <w:t>Learning for IoT Big Data and Streaming Analytics: A Survey,” </w:t>
      </w:r>
      <w:r>
        <w:rPr>
          <w:i/>
          <w:sz w:val="16"/>
        </w:rPr>
        <w:t>IEEE</w:t>
      </w:r>
      <w:r>
        <w:rPr>
          <w:i/>
          <w:spacing w:val="40"/>
          <w:sz w:val="16"/>
        </w:rPr>
        <w:t> </w:t>
      </w:r>
      <w:r>
        <w:rPr>
          <w:i/>
          <w:sz w:val="16"/>
        </w:rPr>
        <w:t>Communications Surveys &amp; Tutorials</w:t>
      </w:r>
      <w:r>
        <w:rPr>
          <w:sz w:val="16"/>
        </w:rPr>
        <w:t>, vol. 20, no. 4, pp. 2923–2960,</w:t>
      </w:r>
      <w:r>
        <w:rPr>
          <w:spacing w:val="40"/>
          <w:sz w:val="16"/>
        </w:rPr>
        <w:t> </w:t>
      </w:r>
      <w:r>
        <w:rPr>
          <w:spacing w:val="-2"/>
          <w:sz w:val="16"/>
        </w:rPr>
        <w:t>2018.</w:t>
      </w:r>
    </w:p>
    <w:p>
      <w:pPr>
        <w:pStyle w:val="ListParagraph"/>
        <w:numPr>
          <w:ilvl w:val="0"/>
          <w:numId w:val="3"/>
        </w:numPr>
        <w:tabs>
          <w:tab w:pos="562" w:val="left" w:leader="none"/>
          <w:tab w:pos="564" w:val="left" w:leader="none"/>
        </w:tabs>
        <w:spacing w:line="232" w:lineRule="auto" w:before="11" w:after="0"/>
        <w:ind w:left="564" w:right="257" w:hanging="286"/>
        <w:jc w:val="both"/>
        <w:rPr>
          <w:sz w:val="16"/>
        </w:rPr>
      </w:pPr>
      <w:r>
        <w:rPr>
          <w:sz w:val="16"/>
        </w:rPr>
        <w:t>A. Zanella, N. Bui, A. Castellani, L. Vangelista, and M. Zorzi, </w:t>
      </w:r>
      <w:r>
        <w:rPr>
          <w:sz w:val="16"/>
        </w:rPr>
        <w:t>“Internet</w:t>
      </w:r>
      <w:r>
        <w:rPr>
          <w:spacing w:val="40"/>
          <w:sz w:val="16"/>
        </w:rPr>
        <w:t> </w:t>
      </w:r>
      <w:r>
        <w:rPr>
          <w:sz w:val="16"/>
        </w:rPr>
        <w:t>of Things for Smart Cities,” </w:t>
      </w:r>
      <w:r>
        <w:rPr>
          <w:i/>
          <w:sz w:val="16"/>
        </w:rPr>
        <w:t>IEEE Internet of Things Journal</w:t>
      </w:r>
      <w:r>
        <w:rPr>
          <w:sz w:val="16"/>
        </w:rPr>
        <w:t>, vol. 1,</w:t>
      </w:r>
      <w:r>
        <w:rPr>
          <w:spacing w:val="80"/>
          <w:sz w:val="16"/>
        </w:rPr>
        <w:t> </w:t>
      </w:r>
      <w:r>
        <w:rPr>
          <w:sz w:val="16"/>
        </w:rPr>
        <w:t>no. 1, pp. 22–32, 2014.</w:t>
      </w:r>
    </w:p>
    <w:p>
      <w:pPr>
        <w:pStyle w:val="ListParagraph"/>
        <w:numPr>
          <w:ilvl w:val="0"/>
          <w:numId w:val="3"/>
        </w:numPr>
        <w:tabs>
          <w:tab w:pos="562" w:val="left" w:leader="none"/>
          <w:tab w:pos="564" w:val="left" w:leader="none"/>
        </w:tabs>
        <w:spacing w:line="232" w:lineRule="auto" w:before="10" w:after="0"/>
        <w:ind w:left="564" w:right="257" w:hanging="286"/>
        <w:jc w:val="both"/>
        <w:rPr>
          <w:sz w:val="16"/>
        </w:rPr>
      </w:pPr>
      <w:r>
        <w:rPr>
          <w:sz w:val="16"/>
        </w:rPr>
        <w:t>Y. Liu, X. Ma, L. Shu, G. P. Hancke, and A. M. Abu-Mahfouz, </w:t>
      </w:r>
      <w:r>
        <w:rPr>
          <w:sz w:val="16"/>
        </w:rPr>
        <w:t>“From</w:t>
      </w:r>
      <w:r>
        <w:rPr>
          <w:spacing w:val="40"/>
          <w:sz w:val="16"/>
        </w:rPr>
        <w:t> </w:t>
      </w:r>
      <w:r>
        <w:rPr>
          <w:sz w:val="16"/>
        </w:rPr>
        <w:t>Industry 4.0 to Agriculture 4.0: Current Status, Enabling Technologies,</w:t>
      </w:r>
      <w:r>
        <w:rPr>
          <w:spacing w:val="40"/>
          <w:sz w:val="16"/>
        </w:rPr>
        <w:t> </w:t>
      </w:r>
      <w:r>
        <w:rPr>
          <w:sz w:val="16"/>
        </w:rPr>
        <w:t>and</w:t>
      </w:r>
      <w:r>
        <w:rPr>
          <w:spacing w:val="-8"/>
          <w:sz w:val="16"/>
        </w:rPr>
        <w:t> </w:t>
      </w:r>
      <w:r>
        <w:rPr>
          <w:sz w:val="16"/>
        </w:rPr>
        <w:t>Research</w:t>
      </w:r>
      <w:r>
        <w:rPr>
          <w:spacing w:val="-8"/>
          <w:sz w:val="16"/>
        </w:rPr>
        <w:t> </w:t>
      </w:r>
      <w:r>
        <w:rPr>
          <w:sz w:val="16"/>
        </w:rPr>
        <w:t>Challenges,”</w:t>
      </w:r>
      <w:r>
        <w:rPr>
          <w:spacing w:val="-8"/>
          <w:sz w:val="16"/>
        </w:rPr>
        <w:t> </w:t>
      </w:r>
      <w:r>
        <w:rPr>
          <w:i/>
          <w:sz w:val="16"/>
        </w:rPr>
        <w:t>IEEE</w:t>
      </w:r>
      <w:r>
        <w:rPr>
          <w:i/>
          <w:spacing w:val="-8"/>
          <w:sz w:val="16"/>
        </w:rPr>
        <w:t> </w:t>
      </w:r>
      <w:r>
        <w:rPr>
          <w:i/>
          <w:sz w:val="16"/>
        </w:rPr>
        <w:t>Transactions</w:t>
      </w:r>
      <w:r>
        <w:rPr>
          <w:i/>
          <w:spacing w:val="-8"/>
          <w:sz w:val="16"/>
        </w:rPr>
        <w:t> </w:t>
      </w:r>
      <w:r>
        <w:rPr>
          <w:i/>
          <w:sz w:val="16"/>
        </w:rPr>
        <w:t>on</w:t>
      </w:r>
      <w:r>
        <w:rPr>
          <w:i/>
          <w:spacing w:val="-8"/>
          <w:sz w:val="16"/>
        </w:rPr>
        <w:t> </w:t>
      </w:r>
      <w:r>
        <w:rPr>
          <w:i/>
          <w:sz w:val="16"/>
        </w:rPr>
        <w:t>Industrial</w:t>
      </w:r>
      <w:r>
        <w:rPr>
          <w:i/>
          <w:spacing w:val="-8"/>
          <w:sz w:val="16"/>
        </w:rPr>
        <w:t> </w:t>
      </w:r>
      <w:r>
        <w:rPr>
          <w:i/>
          <w:sz w:val="16"/>
        </w:rPr>
        <w:t>Informatics</w:t>
      </w:r>
      <w:r>
        <w:rPr>
          <w:sz w:val="16"/>
        </w:rPr>
        <w:t>,</w:t>
      </w:r>
      <w:r>
        <w:rPr>
          <w:spacing w:val="40"/>
          <w:sz w:val="16"/>
        </w:rPr>
        <w:t> </w:t>
      </w:r>
      <w:r>
        <w:rPr>
          <w:sz w:val="16"/>
        </w:rPr>
        <w:t>vol. 17, no. 6, pp. 4322–4334, 2021.</w:t>
      </w:r>
    </w:p>
    <w:p>
      <w:pPr>
        <w:pStyle w:val="ListParagraph"/>
        <w:numPr>
          <w:ilvl w:val="0"/>
          <w:numId w:val="3"/>
        </w:numPr>
        <w:tabs>
          <w:tab w:pos="562" w:val="left" w:leader="none"/>
        </w:tabs>
        <w:spacing w:line="182" w:lineRule="exact" w:before="7" w:after="0"/>
        <w:ind w:left="562" w:right="0" w:hanging="284"/>
        <w:jc w:val="both"/>
        <w:rPr>
          <w:sz w:val="16"/>
        </w:rPr>
      </w:pPr>
      <w:r>
        <w:rPr>
          <w:sz w:val="16"/>
        </w:rPr>
        <w:t>J.</w:t>
      </w:r>
      <w:r>
        <w:rPr>
          <w:spacing w:val="-2"/>
          <w:sz w:val="16"/>
        </w:rPr>
        <w:t> </w:t>
      </w:r>
      <w:r>
        <w:rPr>
          <w:sz w:val="16"/>
        </w:rPr>
        <w:t>Chen</w:t>
      </w:r>
      <w:r>
        <w:rPr>
          <w:spacing w:val="-2"/>
          <w:sz w:val="16"/>
        </w:rPr>
        <w:t> </w:t>
      </w:r>
      <w:r>
        <w:rPr>
          <w:sz w:val="16"/>
        </w:rPr>
        <w:t>and</w:t>
      </w:r>
      <w:r>
        <w:rPr>
          <w:spacing w:val="-2"/>
          <w:sz w:val="16"/>
        </w:rPr>
        <w:t> </w:t>
      </w:r>
      <w:r>
        <w:rPr>
          <w:sz w:val="16"/>
        </w:rPr>
        <w:t>X.</w:t>
      </w:r>
      <w:r>
        <w:rPr>
          <w:spacing w:val="-2"/>
          <w:sz w:val="16"/>
        </w:rPr>
        <w:t> </w:t>
      </w:r>
      <w:r>
        <w:rPr>
          <w:sz w:val="16"/>
        </w:rPr>
        <w:t>Ran,</w:t>
      </w:r>
      <w:r>
        <w:rPr>
          <w:spacing w:val="-2"/>
          <w:sz w:val="16"/>
        </w:rPr>
        <w:t> </w:t>
      </w:r>
      <w:r>
        <w:rPr>
          <w:sz w:val="16"/>
        </w:rPr>
        <w:t>“Deep</w:t>
      </w:r>
      <w:r>
        <w:rPr>
          <w:spacing w:val="-2"/>
          <w:sz w:val="16"/>
        </w:rPr>
        <w:t> </w:t>
      </w:r>
      <w:r>
        <w:rPr>
          <w:sz w:val="16"/>
        </w:rPr>
        <w:t>Learning</w:t>
      </w:r>
      <w:r>
        <w:rPr>
          <w:spacing w:val="-2"/>
          <w:sz w:val="16"/>
        </w:rPr>
        <w:t> </w:t>
      </w:r>
      <w:r>
        <w:rPr>
          <w:sz w:val="16"/>
        </w:rPr>
        <w:t>With</w:t>
      </w:r>
      <w:r>
        <w:rPr>
          <w:spacing w:val="-2"/>
          <w:sz w:val="16"/>
        </w:rPr>
        <w:t> </w:t>
      </w:r>
      <w:r>
        <w:rPr>
          <w:sz w:val="16"/>
        </w:rPr>
        <w:t>Edge</w:t>
      </w:r>
      <w:r>
        <w:rPr>
          <w:spacing w:val="-2"/>
          <w:sz w:val="16"/>
        </w:rPr>
        <w:t> </w:t>
      </w:r>
      <w:r>
        <w:rPr>
          <w:sz w:val="16"/>
        </w:rPr>
        <w:t>Computing:</w:t>
      </w:r>
      <w:r>
        <w:rPr>
          <w:spacing w:val="-2"/>
          <w:sz w:val="16"/>
        </w:rPr>
        <w:t> </w:t>
      </w:r>
      <w:r>
        <w:rPr>
          <w:sz w:val="16"/>
        </w:rPr>
        <w:t>A</w:t>
      </w:r>
      <w:r>
        <w:rPr>
          <w:spacing w:val="-2"/>
          <w:sz w:val="16"/>
        </w:rPr>
        <w:t> Review,”</w:t>
      </w:r>
    </w:p>
    <w:p>
      <w:pPr>
        <w:spacing w:line="182" w:lineRule="exact" w:before="0"/>
        <w:ind w:left="564" w:right="0" w:firstLine="0"/>
        <w:jc w:val="both"/>
        <w:rPr>
          <w:sz w:val="16"/>
        </w:rPr>
      </w:pPr>
      <w:r>
        <w:rPr>
          <w:i/>
          <w:sz w:val="16"/>
        </w:rPr>
        <w:t>Proceedings</w:t>
      </w:r>
      <w:r>
        <w:rPr>
          <w:i/>
          <w:spacing w:val="10"/>
          <w:sz w:val="16"/>
        </w:rPr>
        <w:t> </w:t>
      </w:r>
      <w:r>
        <w:rPr>
          <w:i/>
          <w:sz w:val="16"/>
        </w:rPr>
        <w:t>of</w:t>
      </w:r>
      <w:r>
        <w:rPr>
          <w:i/>
          <w:spacing w:val="10"/>
          <w:sz w:val="16"/>
        </w:rPr>
        <w:t> </w:t>
      </w:r>
      <w:r>
        <w:rPr>
          <w:i/>
          <w:sz w:val="16"/>
        </w:rPr>
        <w:t>the</w:t>
      </w:r>
      <w:r>
        <w:rPr>
          <w:i/>
          <w:spacing w:val="11"/>
          <w:sz w:val="16"/>
        </w:rPr>
        <w:t> </w:t>
      </w:r>
      <w:r>
        <w:rPr>
          <w:i/>
          <w:sz w:val="16"/>
        </w:rPr>
        <w:t>IEEE</w:t>
      </w:r>
      <w:r>
        <w:rPr>
          <w:sz w:val="16"/>
        </w:rPr>
        <w:t>,</w:t>
      </w:r>
      <w:r>
        <w:rPr>
          <w:spacing w:val="10"/>
          <w:sz w:val="16"/>
        </w:rPr>
        <w:t> </w:t>
      </w:r>
      <w:r>
        <w:rPr>
          <w:sz w:val="16"/>
        </w:rPr>
        <w:t>vol.</w:t>
      </w:r>
      <w:r>
        <w:rPr>
          <w:spacing w:val="11"/>
          <w:sz w:val="16"/>
        </w:rPr>
        <w:t> </w:t>
      </w:r>
      <w:r>
        <w:rPr>
          <w:sz w:val="16"/>
        </w:rPr>
        <w:t>107,</w:t>
      </w:r>
      <w:r>
        <w:rPr>
          <w:spacing w:val="10"/>
          <w:sz w:val="16"/>
        </w:rPr>
        <w:t> </w:t>
      </w:r>
      <w:r>
        <w:rPr>
          <w:sz w:val="16"/>
        </w:rPr>
        <w:t>no.</w:t>
      </w:r>
      <w:r>
        <w:rPr>
          <w:spacing w:val="11"/>
          <w:sz w:val="16"/>
        </w:rPr>
        <w:t> </w:t>
      </w:r>
      <w:r>
        <w:rPr>
          <w:sz w:val="16"/>
        </w:rPr>
        <w:t>8,</w:t>
      </w:r>
      <w:r>
        <w:rPr>
          <w:spacing w:val="10"/>
          <w:sz w:val="16"/>
        </w:rPr>
        <w:t> </w:t>
      </w:r>
      <w:r>
        <w:rPr>
          <w:sz w:val="16"/>
        </w:rPr>
        <w:t>pp.</w:t>
      </w:r>
      <w:r>
        <w:rPr>
          <w:spacing w:val="11"/>
          <w:sz w:val="16"/>
        </w:rPr>
        <w:t> </w:t>
      </w:r>
      <w:r>
        <w:rPr>
          <w:sz w:val="16"/>
        </w:rPr>
        <w:t>1655–1674,</w:t>
      </w:r>
      <w:r>
        <w:rPr>
          <w:spacing w:val="10"/>
          <w:sz w:val="16"/>
        </w:rPr>
        <w:t> </w:t>
      </w:r>
      <w:r>
        <w:rPr>
          <w:spacing w:val="-2"/>
          <w:sz w:val="16"/>
        </w:rPr>
        <w:t>2019.</w:t>
      </w:r>
    </w:p>
    <w:p>
      <w:pPr>
        <w:pStyle w:val="ListParagraph"/>
        <w:numPr>
          <w:ilvl w:val="0"/>
          <w:numId w:val="3"/>
        </w:numPr>
        <w:tabs>
          <w:tab w:pos="562" w:val="left" w:leader="none"/>
          <w:tab w:pos="564" w:val="left" w:leader="none"/>
        </w:tabs>
        <w:spacing w:line="232" w:lineRule="auto" w:before="7" w:after="0"/>
        <w:ind w:left="564" w:right="257" w:hanging="286"/>
        <w:jc w:val="both"/>
        <w:rPr>
          <w:sz w:val="16"/>
        </w:rPr>
      </w:pPr>
      <w:r>
        <w:rPr>
          <w:sz w:val="16"/>
        </w:rPr>
        <w:t>K. Rose, S. Eldridge, and L. Chapin, “The Internet of Things: </w:t>
      </w:r>
      <w:r>
        <w:rPr>
          <w:sz w:val="16"/>
        </w:rPr>
        <w:t>An</w:t>
      </w:r>
      <w:r>
        <w:rPr>
          <w:spacing w:val="40"/>
          <w:sz w:val="16"/>
        </w:rPr>
        <w:t> </w:t>
      </w:r>
      <w:r>
        <w:rPr>
          <w:sz w:val="16"/>
        </w:rPr>
        <w:t>Overview,” </w:t>
      </w:r>
      <w:r>
        <w:rPr>
          <w:i/>
          <w:sz w:val="16"/>
        </w:rPr>
        <w:t>The Internet Society (ISOC)</w:t>
      </w:r>
      <w:r>
        <w:rPr>
          <w:sz w:val="16"/>
        </w:rPr>
        <w:t>, 2015.</w:t>
      </w:r>
    </w:p>
    <w:p>
      <w:pPr>
        <w:pStyle w:val="ListParagraph"/>
        <w:numPr>
          <w:ilvl w:val="0"/>
          <w:numId w:val="3"/>
        </w:numPr>
        <w:tabs>
          <w:tab w:pos="562" w:val="left" w:leader="none"/>
        </w:tabs>
        <w:spacing w:line="240" w:lineRule="auto" w:before="5" w:after="0"/>
        <w:ind w:left="562" w:right="0" w:hanging="284"/>
        <w:jc w:val="both"/>
        <w:rPr>
          <w:sz w:val="16"/>
        </w:rPr>
      </w:pPr>
      <w:r>
        <w:rPr>
          <w:sz w:val="16"/>
        </w:rPr>
        <w:t>S.</w:t>
      </w:r>
      <w:r>
        <w:rPr>
          <w:spacing w:val="6"/>
          <w:sz w:val="16"/>
        </w:rPr>
        <w:t> </w:t>
      </w:r>
      <w:r>
        <w:rPr>
          <w:sz w:val="16"/>
        </w:rPr>
        <w:t>Nakamoto,</w:t>
      </w:r>
      <w:r>
        <w:rPr>
          <w:spacing w:val="6"/>
          <w:sz w:val="16"/>
        </w:rPr>
        <w:t> </w:t>
      </w:r>
      <w:r>
        <w:rPr>
          <w:sz w:val="16"/>
        </w:rPr>
        <w:t>“Bitcoin:</w:t>
      </w:r>
      <w:r>
        <w:rPr>
          <w:spacing w:val="6"/>
          <w:sz w:val="16"/>
        </w:rPr>
        <w:t> </w:t>
      </w:r>
      <w:r>
        <w:rPr>
          <w:sz w:val="16"/>
        </w:rPr>
        <w:t>A</w:t>
      </w:r>
      <w:r>
        <w:rPr>
          <w:spacing w:val="6"/>
          <w:sz w:val="16"/>
        </w:rPr>
        <w:t> </w:t>
      </w:r>
      <w:r>
        <w:rPr>
          <w:sz w:val="16"/>
        </w:rPr>
        <w:t>Peer-to-Peer</w:t>
      </w:r>
      <w:r>
        <w:rPr>
          <w:spacing w:val="6"/>
          <w:sz w:val="16"/>
        </w:rPr>
        <w:t> </w:t>
      </w:r>
      <w:r>
        <w:rPr>
          <w:sz w:val="16"/>
        </w:rPr>
        <w:t>Electronic</w:t>
      </w:r>
      <w:r>
        <w:rPr>
          <w:spacing w:val="6"/>
          <w:sz w:val="16"/>
        </w:rPr>
        <w:t> </w:t>
      </w:r>
      <w:r>
        <w:rPr>
          <w:sz w:val="16"/>
        </w:rPr>
        <w:t>Cash</w:t>
      </w:r>
      <w:r>
        <w:rPr>
          <w:spacing w:val="6"/>
          <w:sz w:val="16"/>
        </w:rPr>
        <w:t> </w:t>
      </w:r>
      <w:r>
        <w:rPr>
          <w:sz w:val="16"/>
        </w:rPr>
        <w:t>System,”</w:t>
      </w:r>
      <w:r>
        <w:rPr>
          <w:spacing w:val="7"/>
          <w:sz w:val="16"/>
        </w:rPr>
        <w:t> </w:t>
      </w:r>
      <w:r>
        <w:rPr>
          <w:spacing w:val="-2"/>
          <w:sz w:val="16"/>
        </w:rPr>
        <w:t>2008.</w:t>
      </w:r>
    </w:p>
    <w:p>
      <w:pPr>
        <w:pStyle w:val="ListParagraph"/>
        <w:numPr>
          <w:ilvl w:val="0"/>
          <w:numId w:val="3"/>
        </w:numPr>
        <w:tabs>
          <w:tab w:pos="562" w:val="left" w:leader="none"/>
          <w:tab w:pos="564" w:val="left" w:leader="none"/>
        </w:tabs>
        <w:spacing w:line="232" w:lineRule="auto" w:before="7" w:after="0"/>
        <w:ind w:left="564" w:right="257" w:hanging="286"/>
        <w:jc w:val="both"/>
        <w:rPr>
          <w:sz w:val="16"/>
        </w:rPr>
      </w:pPr>
      <w:r>
        <w:rPr>
          <w:sz w:val="16"/>
        </w:rPr>
        <w:t>M.</w:t>
      </w:r>
      <w:r>
        <w:rPr>
          <w:spacing w:val="-7"/>
          <w:sz w:val="16"/>
        </w:rPr>
        <w:t> </w:t>
      </w:r>
      <w:r>
        <w:rPr>
          <w:sz w:val="16"/>
        </w:rPr>
        <w:t>Crosby,</w:t>
      </w:r>
      <w:r>
        <w:rPr>
          <w:spacing w:val="-7"/>
          <w:sz w:val="16"/>
        </w:rPr>
        <w:t> </w:t>
      </w:r>
      <w:r>
        <w:rPr>
          <w:sz w:val="16"/>
        </w:rPr>
        <w:t>P.</w:t>
      </w:r>
      <w:r>
        <w:rPr>
          <w:spacing w:val="-7"/>
          <w:sz w:val="16"/>
        </w:rPr>
        <w:t> </w:t>
      </w:r>
      <w:r>
        <w:rPr>
          <w:sz w:val="16"/>
        </w:rPr>
        <w:t>Pattanayak,</w:t>
      </w:r>
      <w:r>
        <w:rPr>
          <w:spacing w:val="-7"/>
          <w:sz w:val="16"/>
        </w:rPr>
        <w:t> </w:t>
      </w:r>
      <w:r>
        <w:rPr>
          <w:sz w:val="16"/>
        </w:rPr>
        <w:t>S.</w:t>
      </w:r>
      <w:r>
        <w:rPr>
          <w:spacing w:val="-7"/>
          <w:sz w:val="16"/>
        </w:rPr>
        <w:t> </w:t>
      </w:r>
      <w:r>
        <w:rPr>
          <w:sz w:val="16"/>
        </w:rPr>
        <w:t>Verma,</w:t>
      </w:r>
      <w:r>
        <w:rPr>
          <w:spacing w:val="-7"/>
          <w:sz w:val="16"/>
        </w:rPr>
        <w:t> </w:t>
      </w:r>
      <w:r>
        <w:rPr>
          <w:sz w:val="16"/>
        </w:rPr>
        <w:t>and</w:t>
      </w:r>
      <w:r>
        <w:rPr>
          <w:spacing w:val="-7"/>
          <w:sz w:val="16"/>
        </w:rPr>
        <w:t> </w:t>
      </w:r>
      <w:r>
        <w:rPr>
          <w:sz w:val="16"/>
        </w:rPr>
        <w:t>V.</w:t>
      </w:r>
      <w:r>
        <w:rPr>
          <w:spacing w:val="-7"/>
          <w:sz w:val="16"/>
        </w:rPr>
        <w:t> </w:t>
      </w:r>
      <w:r>
        <w:rPr>
          <w:sz w:val="16"/>
        </w:rPr>
        <w:t>Kalyanaraman,</w:t>
      </w:r>
      <w:r>
        <w:rPr>
          <w:spacing w:val="-7"/>
          <w:sz w:val="16"/>
        </w:rPr>
        <w:t> </w:t>
      </w:r>
      <w:r>
        <w:rPr>
          <w:sz w:val="16"/>
        </w:rPr>
        <w:t>“Blockchain</w:t>
      </w:r>
      <w:r>
        <w:rPr>
          <w:spacing w:val="40"/>
          <w:sz w:val="16"/>
        </w:rPr>
        <w:t> </w:t>
      </w:r>
      <w:r>
        <w:rPr>
          <w:sz w:val="16"/>
        </w:rPr>
        <w:t>Technology: Beyond Bitcoin,” </w:t>
      </w:r>
      <w:r>
        <w:rPr>
          <w:i/>
          <w:sz w:val="16"/>
        </w:rPr>
        <w:t>Applied Innovation Review</w:t>
      </w:r>
      <w:r>
        <w:rPr>
          <w:sz w:val="16"/>
        </w:rPr>
        <w:t>, no. 2, </w:t>
      </w:r>
      <w:r>
        <w:rPr>
          <w:sz w:val="16"/>
        </w:rPr>
        <w:t>pp.</w:t>
      </w:r>
      <w:r>
        <w:rPr>
          <w:spacing w:val="40"/>
          <w:sz w:val="16"/>
        </w:rPr>
        <w:t> </w:t>
      </w:r>
      <w:r>
        <w:rPr>
          <w:sz w:val="16"/>
        </w:rPr>
        <w:t>6–19, 2016.</w:t>
      </w:r>
    </w:p>
    <w:p>
      <w:pPr>
        <w:pStyle w:val="ListParagraph"/>
        <w:spacing w:after="0" w:line="232" w:lineRule="auto"/>
        <w:jc w:val="both"/>
        <w:rPr>
          <w:sz w:val="16"/>
        </w:rPr>
        <w:sectPr>
          <w:type w:val="continuous"/>
          <w:pgSz w:w="12240" w:h="15840"/>
          <w:pgMar w:top="900" w:bottom="280" w:left="720" w:right="720"/>
          <w:cols w:num="2" w:equalWidth="0">
            <w:col w:w="5281" w:space="40"/>
            <w:col w:w="5479"/>
          </w:cols>
        </w:sectPr>
      </w:pPr>
    </w:p>
    <w:p>
      <w:pPr>
        <w:pStyle w:val="ListParagraph"/>
        <w:numPr>
          <w:ilvl w:val="0"/>
          <w:numId w:val="3"/>
        </w:numPr>
        <w:tabs>
          <w:tab w:pos="622" w:val="left" w:leader="none"/>
          <w:tab w:pos="624" w:val="left" w:leader="none"/>
        </w:tabs>
        <w:spacing w:line="232" w:lineRule="auto" w:before="73" w:after="0"/>
        <w:ind w:left="624" w:right="5517" w:hanging="286"/>
        <w:jc w:val="both"/>
        <w:rPr>
          <w:sz w:val="16"/>
        </w:rPr>
      </w:pPr>
      <w:r>
        <w:rPr>
          <w:sz w:val="16"/>
        </w:rPr>
        <w:t>A. Dorri, S. S. Kanhere, and R. Jurdak, “Blockchain in Internet of</w:t>
      </w:r>
      <w:r>
        <w:rPr>
          <w:spacing w:val="40"/>
          <w:sz w:val="16"/>
        </w:rPr>
        <w:t> </w:t>
      </w:r>
      <w:r>
        <w:rPr>
          <w:sz w:val="16"/>
        </w:rPr>
        <w:t>Things: Challenges and Solutions,” </w:t>
      </w:r>
      <w:r>
        <w:rPr>
          <w:i/>
          <w:sz w:val="16"/>
        </w:rPr>
        <w:t>arXiv preprint </w:t>
      </w:r>
      <w:r>
        <w:rPr>
          <w:i/>
          <w:sz w:val="16"/>
        </w:rPr>
        <w:t>arXiv:1608.05187</w:t>
      </w:r>
      <w:r>
        <w:rPr>
          <w:sz w:val="16"/>
        </w:rPr>
        <w:t>,</w:t>
      </w:r>
      <w:r>
        <w:rPr>
          <w:spacing w:val="40"/>
          <w:sz w:val="16"/>
        </w:rPr>
        <w:t> </w:t>
      </w:r>
      <w:r>
        <w:rPr>
          <w:spacing w:val="-2"/>
          <w:sz w:val="16"/>
        </w:rPr>
        <w:t>2016.</w:t>
      </w:r>
    </w:p>
    <w:p>
      <w:pPr>
        <w:pStyle w:val="ListParagraph"/>
        <w:numPr>
          <w:ilvl w:val="0"/>
          <w:numId w:val="3"/>
        </w:numPr>
        <w:tabs>
          <w:tab w:pos="622" w:val="left" w:leader="none"/>
          <w:tab w:pos="624" w:val="left" w:leader="none"/>
        </w:tabs>
        <w:spacing w:line="232" w:lineRule="auto" w:before="3" w:after="0"/>
        <w:ind w:left="624" w:right="5517" w:hanging="366"/>
        <w:jc w:val="both"/>
        <w:rPr>
          <w:sz w:val="16"/>
        </w:rPr>
      </w:pPr>
      <w:r>
        <w:rPr>
          <w:sz w:val="16"/>
        </w:rPr>
        <w:t>F. Restas, “Drone Applications for Supporting Disaster </w:t>
      </w:r>
      <w:r>
        <w:rPr>
          <w:sz w:val="16"/>
        </w:rPr>
        <w:t>Management,”</w:t>
      </w:r>
      <w:r>
        <w:rPr>
          <w:spacing w:val="40"/>
          <w:sz w:val="16"/>
        </w:rPr>
        <w:t> </w:t>
      </w:r>
      <w:r>
        <w:rPr>
          <w:i/>
          <w:sz w:val="16"/>
        </w:rPr>
        <w:t>World Journal of Engineering and Technology</w:t>
      </w:r>
      <w:r>
        <w:rPr>
          <w:sz w:val="16"/>
        </w:rPr>
        <w:t>, vol. 3, pp. 316–321,</w:t>
      </w:r>
      <w:r>
        <w:rPr>
          <w:spacing w:val="40"/>
          <w:sz w:val="16"/>
        </w:rPr>
        <w:t> </w:t>
      </w:r>
      <w:r>
        <w:rPr>
          <w:spacing w:val="-2"/>
          <w:sz w:val="16"/>
        </w:rPr>
        <w:t>2015.</w:t>
      </w:r>
    </w:p>
    <w:p>
      <w:pPr>
        <w:pStyle w:val="ListParagraph"/>
        <w:numPr>
          <w:ilvl w:val="0"/>
          <w:numId w:val="3"/>
        </w:numPr>
        <w:tabs>
          <w:tab w:pos="622" w:val="left" w:leader="none"/>
          <w:tab w:pos="624" w:val="left" w:leader="none"/>
        </w:tabs>
        <w:spacing w:line="232" w:lineRule="auto" w:before="2" w:after="0"/>
        <w:ind w:left="624" w:right="5517" w:hanging="366"/>
        <w:jc w:val="both"/>
        <w:rPr>
          <w:sz w:val="16"/>
        </w:rPr>
      </w:pPr>
      <w:r>
        <w:rPr>
          <w:sz w:val="16"/>
        </w:rPr>
        <w:t>P. Voigt and A. Von dem Bussche, </w:t>
      </w:r>
      <w:r>
        <w:rPr>
          <w:i/>
          <w:sz w:val="16"/>
        </w:rPr>
        <w:t>The EU General Data </w:t>
      </w:r>
      <w:r>
        <w:rPr>
          <w:i/>
          <w:sz w:val="16"/>
        </w:rPr>
        <w:t>Protection</w:t>
      </w:r>
      <w:r>
        <w:rPr>
          <w:i/>
          <w:spacing w:val="40"/>
          <w:sz w:val="16"/>
        </w:rPr>
        <w:t> </w:t>
      </w:r>
      <w:r>
        <w:rPr>
          <w:i/>
          <w:sz w:val="16"/>
        </w:rPr>
        <w:t>Regulation (GDPR): A Practical Guide</w:t>
      </w:r>
      <w:r>
        <w:rPr>
          <w:sz w:val="16"/>
        </w:rPr>
        <w:t>, Springer, 2017.</w:t>
      </w:r>
    </w:p>
    <w:p>
      <w:pPr>
        <w:pStyle w:val="ListParagraph"/>
        <w:numPr>
          <w:ilvl w:val="0"/>
          <w:numId w:val="3"/>
        </w:numPr>
        <w:tabs>
          <w:tab w:pos="622" w:val="left" w:leader="none"/>
          <w:tab w:pos="624" w:val="left" w:leader="none"/>
        </w:tabs>
        <w:spacing w:line="232" w:lineRule="auto" w:before="2" w:after="0"/>
        <w:ind w:left="624" w:right="5517" w:hanging="366"/>
        <w:jc w:val="both"/>
        <w:rPr>
          <w:sz w:val="16"/>
        </w:rPr>
      </w:pPr>
      <w:r>
        <w:rPr>
          <w:sz w:val="16"/>
        </w:rPr>
        <w:t>J.</w:t>
      </w:r>
      <w:r>
        <w:rPr>
          <w:spacing w:val="-6"/>
          <w:sz w:val="16"/>
        </w:rPr>
        <w:t> </w:t>
      </w:r>
      <w:r>
        <w:rPr>
          <w:sz w:val="16"/>
        </w:rPr>
        <w:t>Yang,</w:t>
      </w:r>
      <w:r>
        <w:rPr>
          <w:spacing w:val="-6"/>
          <w:sz w:val="16"/>
        </w:rPr>
        <w:t> </w:t>
      </w:r>
      <w:r>
        <w:rPr>
          <w:sz w:val="16"/>
        </w:rPr>
        <w:t>J.</w:t>
      </w:r>
      <w:r>
        <w:rPr>
          <w:spacing w:val="-6"/>
          <w:sz w:val="16"/>
        </w:rPr>
        <w:t> </w:t>
      </w:r>
      <w:r>
        <w:rPr>
          <w:sz w:val="16"/>
        </w:rPr>
        <w:t>Stankovic,</w:t>
      </w:r>
      <w:r>
        <w:rPr>
          <w:spacing w:val="-6"/>
          <w:sz w:val="16"/>
        </w:rPr>
        <w:t> </w:t>
      </w:r>
      <w:r>
        <w:rPr>
          <w:sz w:val="16"/>
        </w:rPr>
        <w:t>S.</w:t>
      </w:r>
      <w:r>
        <w:rPr>
          <w:spacing w:val="-6"/>
          <w:sz w:val="16"/>
        </w:rPr>
        <w:t> </w:t>
      </w:r>
      <w:r>
        <w:rPr>
          <w:sz w:val="16"/>
        </w:rPr>
        <w:t>Stankovic,</w:t>
      </w:r>
      <w:r>
        <w:rPr>
          <w:spacing w:val="-6"/>
          <w:sz w:val="16"/>
        </w:rPr>
        <w:t> </w:t>
      </w:r>
      <w:r>
        <w:rPr>
          <w:sz w:val="16"/>
        </w:rPr>
        <w:t>and</w:t>
      </w:r>
      <w:r>
        <w:rPr>
          <w:spacing w:val="-6"/>
          <w:sz w:val="16"/>
        </w:rPr>
        <w:t> </w:t>
      </w:r>
      <w:r>
        <w:rPr>
          <w:sz w:val="16"/>
        </w:rPr>
        <w:t>K.</w:t>
      </w:r>
      <w:r>
        <w:rPr>
          <w:spacing w:val="-6"/>
          <w:sz w:val="16"/>
        </w:rPr>
        <w:t> </w:t>
      </w:r>
      <w:r>
        <w:rPr>
          <w:sz w:val="16"/>
        </w:rPr>
        <w:t>Qian,</w:t>
      </w:r>
      <w:r>
        <w:rPr>
          <w:spacing w:val="-6"/>
          <w:sz w:val="16"/>
        </w:rPr>
        <w:t> </w:t>
      </w:r>
      <w:r>
        <w:rPr>
          <w:sz w:val="16"/>
        </w:rPr>
        <w:t>“A</w:t>
      </w:r>
      <w:r>
        <w:rPr>
          <w:spacing w:val="-6"/>
          <w:sz w:val="16"/>
        </w:rPr>
        <w:t> </w:t>
      </w:r>
      <w:r>
        <w:rPr>
          <w:sz w:val="16"/>
        </w:rPr>
        <w:t>Survey</w:t>
      </w:r>
      <w:r>
        <w:rPr>
          <w:spacing w:val="-6"/>
          <w:sz w:val="16"/>
        </w:rPr>
        <w:t> </w:t>
      </w:r>
      <w:r>
        <w:rPr>
          <w:sz w:val="16"/>
        </w:rPr>
        <w:t>of</w:t>
      </w:r>
      <w:r>
        <w:rPr>
          <w:spacing w:val="-6"/>
          <w:sz w:val="16"/>
        </w:rPr>
        <w:t> </w:t>
      </w:r>
      <w:r>
        <w:rPr>
          <w:sz w:val="16"/>
        </w:rPr>
        <w:t>Wearable</w:t>
      </w:r>
      <w:r>
        <w:rPr>
          <w:spacing w:val="40"/>
          <w:sz w:val="16"/>
        </w:rPr>
        <w:t> </w:t>
      </w:r>
      <w:r>
        <w:rPr>
          <w:sz w:val="16"/>
        </w:rPr>
        <w:t>Sensors and Systems with Application in Rehabilitation,” </w:t>
      </w:r>
      <w:r>
        <w:rPr>
          <w:i/>
          <w:sz w:val="16"/>
        </w:rPr>
        <w:t>Journal </w:t>
      </w:r>
      <w:r>
        <w:rPr>
          <w:i/>
          <w:sz w:val="16"/>
        </w:rPr>
        <w:t>of</w:t>
      </w:r>
      <w:r>
        <w:rPr>
          <w:i/>
          <w:spacing w:val="40"/>
          <w:sz w:val="16"/>
        </w:rPr>
        <w:t> </w:t>
      </w:r>
      <w:r>
        <w:rPr>
          <w:i/>
          <w:sz w:val="16"/>
        </w:rPr>
        <w:t>NeuroEngineering and Rehabilitation</w:t>
      </w:r>
      <w:r>
        <w:rPr>
          <w:sz w:val="16"/>
        </w:rPr>
        <w:t>, vol. 11, no. 1, 2014.</w:t>
      </w:r>
    </w:p>
    <w:p>
      <w:pPr>
        <w:pStyle w:val="ListParagraph"/>
        <w:numPr>
          <w:ilvl w:val="0"/>
          <w:numId w:val="3"/>
        </w:numPr>
        <w:tabs>
          <w:tab w:pos="622" w:val="left" w:leader="none"/>
          <w:tab w:pos="624" w:val="left" w:leader="none"/>
        </w:tabs>
        <w:spacing w:line="232" w:lineRule="auto" w:before="2" w:after="0"/>
        <w:ind w:left="624" w:right="5517" w:hanging="366"/>
        <w:jc w:val="both"/>
        <w:rPr>
          <w:sz w:val="16"/>
        </w:rPr>
      </w:pPr>
      <w:r>
        <w:rPr>
          <w:sz w:val="16"/>
        </w:rPr>
        <w:t>M.</w:t>
      </w:r>
      <w:r>
        <w:rPr>
          <w:spacing w:val="40"/>
          <w:sz w:val="16"/>
        </w:rPr>
        <w:t> </w:t>
      </w:r>
      <w:r>
        <w:rPr>
          <w:sz w:val="16"/>
        </w:rPr>
        <w:t>Patel</w:t>
      </w:r>
      <w:r>
        <w:rPr>
          <w:spacing w:val="40"/>
          <w:sz w:val="16"/>
        </w:rPr>
        <w:t> </w:t>
      </w:r>
      <w:r>
        <w:rPr>
          <w:sz w:val="16"/>
        </w:rPr>
        <w:t>and</w:t>
      </w:r>
      <w:r>
        <w:rPr>
          <w:spacing w:val="40"/>
          <w:sz w:val="16"/>
        </w:rPr>
        <w:t> </w:t>
      </w:r>
      <w:r>
        <w:rPr>
          <w:sz w:val="16"/>
        </w:rPr>
        <w:t>J.</w:t>
      </w:r>
      <w:r>
        <w:rPr>
          <w:spacing w:val="40"/>
          <w:sz w:val="16"/>
        </w:rPr>
        <w:t> </w:t>
      </w:r>
      <w:r>
        <w:rPr>
          <w:sz w:val="16"/>
        </w:rPr>
        <w:t>Wang,</w:t>
      </w:r>
      <w:r>
        <w:rPr>
          <w:spacing w:val="40"/>
          <w:sz w:val="16"/>
        </w:rPr>
        <w:t> </w:t>
      </w:r>
      <w:r>
        <w:rPr>
          <w:sz w:val="16"/>
        </w:rPr>
        <w:t>“Applications,</w:t>
      </w:r>
      <w:r>
        <w:rPr>
          <w:spacing w:val="40"/>
          <w:sz w:val="16"/>
        </w:rPr>
        <w:t> </w:t>
      </w:r>
      <w:r>
        <w:rPr>
          <w:sz w:val="16"/>
        </w:rPr>
        <w:t>Challenges,</w:t>
      </w:r>
      <w:r>
        <w:rPr>
          <w:spacing w:val="40"/>
          <w:sz w:val="16"/>
        </w:rPr>
        <w:t> </w:t>
      </w:r>
      <w:r>
        <w:rPr>
          <w:sz w:val="16"/>
        </w:rPr>
        <w:t>and</w:t>
      </w:r>
      <w:r>
        <w:rPr>
          <w:spacing w:val="40"/>
          <w:sz w:val="16"/>
        </w:rPr>
        <w:t> </w:t>
      </w:r>
      <w:r>
        <w:rPr>
          <w:sz w:val="16"/>
        </w:rPr>
        <w:t>Prospective</w:t>
      </w:r>
      <w:r>
        <w:rPr>
          <w:spacing w:val="40"/>
          <w:sz w:val="16"/>
        </w:rPr>
        <w:t> </w:t>
      </w:r>
      <w:r>
        <w:rPr>
          <w:sz w:val="16"/>
        </w:rPr>
        <w:t>in Emerging Body Area Networking Technologies,” </w:t>
      </w:r>
      <w:r>
        <w:rPr>
          <w:i/>
          <w:sz w:val="16"/>
        </w:rPr>
        <w:t>IEEE </w:t>
      </w:r>
      <w:r>
        <w:rPr>
          <w:i/>
          <w:sz w:val="16"/>
        </w:rPr>
        <w:t>Wireless</w:t>
      </w:r>
      <w:r>
        <w:rPr>
          <w:i/>
          <w:spacing w:val="40"/>
          <w:sz w:val="16"/>
        </w:rPr>
        <w:t> </w:t>
      </w:r>
      <w:r>
        <w:rPr>
          <w:i/>
          <w:sz w:val="16"/>
        </w:rPr>
        <w:t>Communications</w:t>
      </w:r>
      <w:r>
        <w:rPr>
          <w:sz w:val="16"/>
        </w:rPr>
        <w:t>, vol. 17, no. 1, pp. 80–88, 2010.</w:t>
      </w:r>
    </w:p>
    <w:p>
      <w:pPr>
        <w:pStyle w:val="ListParagraph"/>
        <w:numPr>
          <w:ilvl w:val="0"/>
          <w:numId w:val="3"/>
        </w:numPr>
        <w:tabs>
          <w:tab w:pos="622" w:val="left" w:leader="none"/>
          <w:tab w:pos="624" w:val="left" w:leader="none"/>
        </w:tabs>
        <w:spacing w:line="232" w:lineRule="auto" w:before="3" w:after="0"/>
        <w:ind w:left="624" w:right="5517" w:hanging="366"/>
        <w:jc w:val="both"/>
        <w:rPr>
          <w:sz w:val="16"/>
        </w:rPr>
      </w:pPr>
      <w:r>
        <w:rPr>
          <w:sz w:val="16"/>
        </w:rPr>
        <w:t>N. Ma, X. Zhang, H. Zheng, and J. Sun, “Privacy-Preserving AI </w:t>
      </w:r>
      <w:r>
        <w:rPr>
          <w:sz w:val="16"/>
        </w:rPr>
        <w:t>in</w:t>
      </w:r>
      <w:r>
        <w:rPr>
          <w:spacing w:val="40"/>
          <w:sz w:val="16"/>
        </w:rPr>
        <w:t> </w:t>
      </w:r>
      <w:r>
        <w:rPr>
          <w:sz w:val="16"/>
        </w:rPr>
        <w:t>Smart Healthcare: Challenges and Opportunities,” </w:t>
      </w:r>
      <w:r>
        <w:rPr>
          <w:i/>
          <w:sz w:val="16"/>
        </w:rPr>
        <w:t>IEEE Access</w:t>
      </w:r>
      <w:r>
        <w:rPr>
          <w:sz w:val="16"/>
        </w:rPr>
        <w:t>, vol. 8,</w:t>
      </w:r>
    </w:p>
    <w:p>
      <w:pPr>
        <w:spacing w:line="179" w:lineRule="exact" w:before="0"/>
        <w:ind w:left="624" w:right="0" w:firstLine="0"/>
        <w:jc w:val="both"/>
        <w:rPr>
          <w:sz w:val="16"/>
        </w:rPr>
      </w:pPr>
      <w:r>
        <w:rPr>
          <w:sz w:val="16"/>
        </w:rPr>
        <w:t>pp.</w:t>
      </w:r>
      <w:r>
        <w:rPr>
          <w:spacing w:val="8"/>
          <w:sz w:val="16"/>
        </w:rPr>
        <w:t> </w:t>
      </w:r>
      <w:r>
        <w:rPr>
          <w:sz w:val="16"/>
        </w:rPr>
        <w:t>122076–122094,</w:t>
      </w:r>
      <w:r>
        <w:rPr>
          <w:spacing w:val="9"/>
          <w:sz w:val="16"/>
        </w:rPr>
        <w:t> </w:t>
      </w:r>
      <w:r>
        <w:rPr>
          <w:spacing w:val="-2"/>
          <w:sz w:val="16"/>
        </w:rPr>
        <w:t>2020.</w:t>
      </w:r>
    </w:p>
    <w:p>
      <w:pPr>
        <w:pStyle w:val="ListParagraph"/>
        <w:numPr>
          <w:ilvl w:val="0"/>
          <w:numId w:val="3"/>
        </w:numPr>
        <w:tabs>
          <w:tab w:pos="622" w:val="left" w:leader="none"/>
          <w:tab w:pos="624" w:val="left" w:leader="none"/>
        </w:tabs>
        <w:spacing w:line="232" w:lineRule="auto" w:before="2" w:after="0"/>
        <w:ind w:left="624" w:right="5517" w:hanging="366"/>
        <w:jc w:val="both"/>
        <w:rPr>
          <w:sz w:val="16"/>
        </w:rPr>
      </w:pPr>
      <w:r>
        <w:rPr>
          <w:sz w:val="16"/>
        </w:rPr>
        <w:t>A. Albahri et al., “IoT-Based Smart Healthcare Monitoring Systems: </w:t>
      </w:r>
      <w:r>
        <w:rPr>
          <w:sz w:val="16"/>
        </w:rPr>
        <w:t>A</w:t>
      </w:r>
      <w:r>
        <w:rPr>
          <w:spacing w:val="40"/>
          <w:sz w:val="16"/>
        </w:rPr>
        <w:t> </w:t>
      </w:r>
      <w:r>
        <w:rPr>
          <w:sz w:val="16"/>
        </w:rPr>
        <w:t>Systematic Review,” </w:t>
      </w:r>
      <w:r>
        <w:rPr>
          <w:i/>
          <w:sz w:val="16"/>
        </w:rPr>
        <w:t>Journal of Ambient Intelligence and Humanized</w:t>
      </w:r>
      <w:r>
        <w:rPr>
          <w:i/>
          <w:spacing w:val="40"/>
          <w:sz w:val="16"/>
        </w:rPr>
        <w:t> </w:t>
      </w:r>
      <w:r>
        <w:rPr>
          <w:i/>
          <w:sz w:val="16"/>
        </w:rPr>
        <w:t>Computing</w:t>
      </w:r>
      <w:r>
        <w:rPr>
          <w:sz w:val="16"/>
        </w:rPr>
        <w:t>, vol. 12, pp. 105–138, 2021.</w:t>
      </w:r>
    </w:p>
    <w:p>
      <w:pPr>
        <w:pStyle w:val="ListParagraph"/>
        <w:numPr>
          <w:ilvl w:val="0"/>
          <w:numId w:val="3"/>
        </w:numPr>
        <w:tabs>
          <w:tab w:pos="622" w:val="left" w:leader="none"/>
          <w:tab w:pos="624" w:val="left" w:leader="none"/>
        </w:tabs>
        <w:spacing w:line="232" w:lineRule="auto" w:before="3" w:after="0"/>
        <w:ind w:left="624" w:right="5517" w:hanging="366"/>
        <w:jc w:val="both"/>
        <w:rPr>
          <w:sz w:val="16"/>
        </w:rPr>
      </w:pPr>
      <w:r>
        <w:rPr>
          <w:sz w:val="16"/>
        </w:rPr>
        <w:t>J. Redmon, S. Divvala, R. Girshick, and A. Farhadi, “You Only </w:t>
      </w:r>
      <w:r>
        <w:rPr>
          <w:sz w:val="16"/>
        </w:rPr>
        <w:t>Look</w:t>
      </w:r>
      <w:r>
        <w:rPr>
          <w:spacing w:val="40"/>
          <w:sz w:val="16"/>
        </w:rPr>
        <w:t> </w:t>
      </w:r>
      <w:r>
        <w:rPr>
          <w:sz w:val="16"/>
        </w:rPr>
        <w:t>Once: Unified, Real-Time Object Detection,” in </w:t>
      </w:r>
      <w:r>
        <w:rPr>
          <w:i/>
          <w:sz w:val="16"/>
        </w:rPr>
        <w:t>Proc. IEEE Confer-</w:t>
      </w:r>
      <w:r>
        <w:rPr>
          <w:i/>
          <w:spacing w:val="40"/>
          <w:sz w:val="16"/>
        </w:rPr>
        <w:t> </w:t>
      </w:r>
      <w:r>
        <w:rPr>
          <w:i/>
          <w:sz w:val="16"/>
        </w:rPr>
        <w:t>ence on Computer Vision and Pattern Recognition (CVPR)</w:t>
      </w:r>
      <w:r>
        <w:rPr>
          <w:sz w:val="16"/>
        </w:rPr>
        <w:t>, 2016, pp.</w:t>
      </w:r>
      <w:r>
        <w:rPr>
          <w:spacing w:val="40"/>
          <w:sz w:val="16"/>
        </w:rPr>
        <w:t> </w:t>
      </w:r>
      <w:r>
        <w:rPr>
          <w:spacing w:val="-2"/>
          <w:sz w:val="16"/>
        </w:rPr>
        <w:t>779–788.</w:t>
      </w:r>
    </w:p>
    <w:p>
      <w:pPr>
        <w:pStyle w:val="ListParagraph"/>
        <w:numPr>
          <w:ilvl w:val="0"/>
          <w:numId w:val="3"/>
        </w:numPr>
        <w:tabs>
          <w:tab w:pos="622" w:val="left" w:leader="none"/>
          <w:tab w:pos="624" w:val="left" w:leader="none"/>
        </w:tabs>
        <w:spacing w:line="232" w:lineRule="auto" w:before="3" w:after="0"/>
        <w:ind w:left="624" w:right="5517" w:hanging="366"/>
        <w:jc w:val="both"/>
        <w:rPr>
          <w:sz w:val="16"/>
        </w:rPr>
      </w:pPr>
      <w:r>
        <w:rPr>
          <w:sz w:val="16"/>
        </w:rPr>
        <w:t>K. He, X. Zhang, S. Ren, and J. Sun, “Deep Residual Learning </w:t>
      </w:r>
      <w:r>
        <w:rPr>
          <w:sz w:val="16"/>
        </w:rPr>
        <w:t>for</w:t>
      </w:r>
      <w:r>
        <w:rPr>
          <w:spacing w:val="40"/>
          <w:sz w:val="16"/>
        </w:rPr>
        <w:t> </w:t>
      </w:r>
      <w:r>
        <w:rPr>
          <w:sz w:val="16"/>
        </w:rPr>
        <w:t>Image</w:t>
      </w:r>
      <w:r>
        <w:rPr>
          <w:spacing w:val="-5"/>
          <w:sz w:val="16"/>
        </w:rPr>
        <w:t> </w:t>
      </w:r>
      <w:r>
        <w:rPr>
          <w:sz w:val="16"/>
        </w:rPr>
        <w:t>Recognition,”</w:t>
      </w:r>
      <w:r>
        <w:rPr>
          <w:spacing w:val="-5"/>
          <w:sz w:val="16"/>
        </w:rPr>
        <w:t> </w:t>
      </w:r>
      <w:r>
        <w:rPr>
          <w:sz w:val="16"/>
        </w:rPr>
        <w:t>in</w:t>
      </w:r>
      <w:r>
        <w:rPr>
          <w:spacing w:val="-5"/>
          <w:sz w:val="16"/>
        </w:rPr>
        <w:t> </w:t>
      </w:r>
      <w:r>
        <w:rPr>
          <w:i/>
          <w:sz w:val="16"/>
        </w:rPr>
        <w:t>Proc.</w:t>
      </w:r>
      <w:r>
        <w:rPr>
          <w:i/>
          <w:spacing w:val="-5"/>
          <w:sz w:val="16"/>
        </w:rPr>
        <w:t> </w:t>
      </w:r>
      <w:r>
        <w:rPr>
          <w:i/>
          <w:sz w:val="16"/>
        </w:rPr>
        <w:t>IEEE</w:t>
      </w:r>
      <w:r>
        <w:rPr>
          <w:i/>
          <w:spacing w:val="-5"/>
          <w:sz w:val="16"/>
        </w:rPr>
        <w:t> </w:t>
      </w:r>
      <w:r>
        <w:rPr>
          <w:i/>
          <w:sz w:val="16"/>
        </w:rPr>
        <w:t>Conference</w:t>
      </w:r>
      <w:r>
        <w:rPr>
          <w:i/>
          <w:spacing w:val="-5"/>
          <w:sz w:val="16"/>
        </w:rPr>
        <w:t> </w:t>
      </w:r>
      <w:r>
        <w:rPr>
          <w:i/>
          <w:sz w:val="16"/>
        </w:rPr>
        <w:t>on</w:t>
      </w:r>
      <w:r>
        <w:rPr>
          <w:i/>
          <w:spacing w:val="-5"/>
          <w:sz w:val="16"/>
        </w:rPr>
        <w:t> </w:t>
      </w:r>
      <w:r>
        <w:rPr>
          <w:i/>
          <w:sz w:val="16"/>
        </w:rPr>
        <w:t>Computer</w:t>
      </w:r>
      <w:r>
        <w:rPr>
          <w:i/>
          <w:spacing w:val="-5"/>
          <w:sz w:val="16"/>
        </w:rPr>
        <w:t> </w:t>
      </w:r>
      <w:r>
        <w:rPr>
          <w:i/>
          <w:sz w:val="16"/>
        </w:rPr>
        <w:t>Vision</w:t>
      </w:r>
      <w:r>
        <w:rPr>
          <w:i/>
          <w:spacing w:val="-5"/>
          <w:sz w:val="16"/>
        </w:rPr>
        <w:t> </w:t>
      </w:r>
      <w:r>
        <w:rPr>
          <w:i/>
          <w:sz w:val="16"/>
        </w:rPr>
        <w:t>and</w:t>
      </w:r>
      <w:r>
        <w:rPr>
          <w:i/>
          <w:spacing w:val="40"/>
          <w:sz w:val="16"/>
        </w:rPr>
        <w:t> </w:t>
      </w:r>
      <w:r>
        <w:rPr>
          <w:i/>
          <w:sz w:val="16"/>
        </w:rPr>
        <w:t>Pattern Recognition (CVPR)</w:t>
      </w:r>
      <w:r>
        <w:rPr>
          <w:sz w:val="16"/>
        </w:rPr>
        <w:t>, 2016, pp. 770–778.</w:t>
      </w:r>
    </w:p>
    <w:p>
      <w:pPr>
        <w:pStyle w:val="ListParagraph"/>
        <w:numPr>
          <w:ilvl w:val="0"/>
          <w:numId w:val="3"/>
        </w:numPr>
        <w:tabs>
          <w:tab w:pos="622" w:val="left" w:leader="none"/>
          <w:tab w:pos="624" w:val="left" w:leader="none"/>
        </w:tabs>
        <w:spacing w:line="232" w:lineRule="auto" w:before="3" w:after="0"/>
        <w:ind w:left="624" w:right="5517" w:hanging="366"/>
        <w:jc w:val="both"/>
        <w:rPr>
          <w:sz w:val="16"/>
        </w:rPr>
      </w:pPr>
      <w:r>
        <w:rPr>
          <w:sz w:val="16"/>
        </w:rPr>
        <w:t>T.</w:t>
      </w:r>
      <w:r>
        <w:rPr>
          <w:spacing w:val="-5"/>
          <w:sz w:val="16"/>
        </w:rPr>
        <w:t> </w:t>
      </w:r>
      <w:r>
        <w:rPr>
          <w:sz w:val="16"/>
        </w:rPr>
        <w:t>Nishimura,</w:t>
      </w:r>
      <w:r>
        <w:rPr>
          <w:spacing w:val="-5"/>
          <w:sz w:val="16"/>
        </w:rPr>
        <w:t> </w:t>
      </w:r>
      <w:r>
        <w:rPr>
          <w:sz w:val="16"/>
        </w:rPr>
        <w:t>K.</w:t>
      </w:r>
      <w:r>
        <w:rPr>
          <w:spacing w:val="-5"/>
          <w:sz w:val="16"/>
        </w:rPr>
        <w:t> </w:t>
      </w:r>
      <w:r>
        <w:rPr>
          <w:sz w:val="16"/>
        </w:rPr>
        <w:t>Nishida,</w:t>
      </w:r>
      <w:r>
        <w:rPr>
          <w:spacing w:val="-5"/>
          <w:sz w:val="16"/>
        </w:rPr>
        <w:t> </w:t>
      </w:r>
      <w:r>
        <w:rPr>
          <w:sz w:val="16"/>
        </w:rPr>
        <w:t>and</w:t>
      </w:r>
      <w:r>
        <w:rPr>
          <w:spacing w:val="-5"/>
          <w:sz w:val="16"/>
        </w:rPr>
        <w:t> </w:t>
      </w:r>
      <w:r>
        <w:rPr>
          <w:sz w:val="16"/>
        </w:rPr>
        <w:t>S.</w:t>
      </w:r>
      <w:r>
        <w:rPr>
          <w:spacing w:val="-5"/>
          <w:sz w:val="16"/>
        </w:rPr>
        <w:t> </w:t>
      </w:r>
      <w:r>
        <w:rPr>
          <w:sz w:val="16"/>
        </w:rPr>
        <w:t>Suzuki,</w:t>
      </w:r>
      <w:r>
        <w:rPr>
          <w:spacing w:val="-5"/>
          <w:sz w:val="16"/>
        </w:rPr>
        <w:t> </w:t>
      </w:r>
      <w:r>
        <w:rPr>
          <w:sz w:val="16"/>
        </w:rPr>
        <w:t>“Human</w:t>
      </w:r>
      <w:r>
        <w:rPr>
          <w:spacing w:val="-5"/>
          <w:sz w:val="16"/>
        </w:rPr>
        <w:t> </w:t>
      </w:r>
      <w:r>
        <w:rPr>
          <w:sz w:val="16"/>
        </w:rPr>
        <w:t>Behavior</w:t>
      </w:r>
      <w:r>
        <w:rPr>
          <w:spacing w:val="-5"/>
          <w:sz w:val="16"/>
        </w:rPr>
        <w:t> </w:t>
      </w:r>
      <w:r>
        <w:rPr>
          <w:sz w:val="16"/>
        </w:rPr>
        <w:t>Recognition</w:t>
      </w:r>
      <w:r>
        <w:rPr>
          <w:spacing w:val="40"/>
          <w:sz w:val="16"/>
        </w:rPr>
        <w:t> </w:t>
      </w:r>
      <w:r>
        <w:rPr>
          <w:sz w:val="16"/>
        </w:rPr>
        <w:t>for</w:t>
      </w:r>
      <w:r>
        <w:rPr>
          <w:spacing w:val="16"/>
          <w:sz w:val="16"/>
        </w:rPr>
        <w:t> </w:t>
      </w:r>
      <w:r>
        <w:rPr>
          <w:sz w:val="16"/>
        </w:rPr>
        <w:t>Surveillance</w:t>
      </w:r>
      <w:r>
        <w:rPr>
          <w:spacing w:val="16"/>
          <w:sz w:val="16"/>
        </w:rPr>
        <w:t> </w:t>
      </w:r>
      <w:r>
        <w:rPr>
          <w:sz w:val="16"/>
        </w:rPr>
        <w:t>Systems</w:t>
      </w:r>
      <w:r>
        <w:rPr>
          <w:spacing w:val="16"/>
          <w:sz w:val="16"/>
        </w:rPr>
        <w:t> </w:t>
      </w:r>
      <w:r>
        <w:rPr>
          <w:sz w:val="16"/>
        </w:rPr>
        <w:t>Using</w:t>
      </w:r>
      <w:r>
        <w:rPr>
          <w:spacing w:val="16"/>
          <w:sz w:val="16"/>
        </w:rPr>
        <w:t> </w:t>
      </w:r>
      <w:r>
        <w:rPr>
          <w:sz w:val="16"/>
        </w:rPr>
        <w:t>Deep</w:t>
      </w:r>
      <w:r>
        <w:rPr>
          <w:spacing w:val="16"/>
          <w:sz w:val="16"/>
        </w:rPr>
        <w:t> </w:t>
      </w:r>
      <w:r>
        <w:rPr>
          <w:sz w:val="16"/>
        </w:rPr>
        <w:t>Learning,”</w:t>
      </w:r>
      <w:r>
        <w:rPr>
          <w:spacing w:val="16"/>
          <w:sz w:val="16"/>
        </w:rPr>
        <w:t> </w:t>
      </w:r>
      <w:r>
        <w:rPr>
          <w:i/>
          <w:sz w:val="16"/>
        </w:rPr>
        <w:t>IEEE</w:t>
      </w:r>
      <w:r>
        <w:rPr>
          <w:i/>
          <w:spacing w:val="16"/>
          <w:sz w:val="16"/>
        </w:rPr>
        <w:t> </w:t>
      </w:r>
      <w:r>
        <w:rPr>
          <w:i/>
          <w:sz w:val="16"/>
        </w:rPr>
        <w:t>Access</w:t>
      </w:r>
      <w:r>
        <w:rPr>
          <w:sz w:val="16"/>
        </w:rPr>
        <w:t>,</w:t>
      </w:r>
      <w:r>
        <w:rPr>
          <w:spacing w:val="16"/>
          <w:sz w:val="16"/>
        </w:rPr>
        <w:t> </w:t>
      </w:r>
      <w:r>
        <w:rPr>
          <w:sz w:val="16"/>
        </w:rPr>
        <w:t>vol.</w:t>
      </w:r>
      <w:r>
        <w:rPr>
          <w:spacing w:val="16"/>
          <w:sz w:val="16"/>
        </w:rPr>
        <w:t> </w:t>
      </w:r>
      <w:r>
        <w:rPr>
          <w:sz w:val="16"/>
        </w:rPr>
        <w:t>7,</w:t>
      </w:r>
    </w:p>
    <w:p>
      <w:pPr>
        <w:spacing w:line="179" w:lineRule="exact" w:before="0"/>
        <w:ind w:left="624" w:right="0" w:firstLine="0"/>
        <w:jc w:val="both"/>
        <w:rPr>
          <w:sz w:val="16"/>
        </w:rPr>
      </w:pPr>
      <w:r>
        <w:rPr>
          <w:sz w:val="16"/>
        </w:rPr>
        <w:t>pp.</w:t>
      </w:r>
      <w:r>
        <w:rPr>
          <w:spacing w:val="8"/>
          <w:sz w:val="16"/>
        </w:rPr>
        <w:t> </w:t>
      </w:r>
      <w:r>
        <w:rPr>
          <w:sz w:val="16"/>
        </w:rPr>
        <w:t>135678–135688,</w:t>
      </w:r>
      <w:r>
        <w:rPr>
          <w:spacing w:val="9"/>
          <w:sz w:val="16"/>
        </w:rPr>
        <w:t> </w:t>
      </w:r>
      <w:r>
        <w:rPr>
          <w:spacing w:val="-2"/>
          <w:sz w:val="16"/>
        </w:rPr>
        <w:t>2019.</w:t>
      </w:r>
    </w:p>
    <w:p>
      <w:pPr>
        <w:pStyle w:val="ListParagraph"/>
        <w:numPr>
          <w:ilvl w:val="0"/>
          <w:numId w:val="3"/>
        </w:numPr>
        <w:tabs>
          <w:tab w:pos="622" w:val="left" w:leader="none"/>
          <w:tab w:pos="624" w:val="left" w:leader="none"/>
        </w:tabs>
        <w:spacing w:line="232" w:lineRule="auto" w:before="2" w:after="0"/>
        <w:ind w:left="624" w:right="5517" w:hanging="366"/>
        <w:jc w:val="both"/>
        <w:rPr>
          <w:sz w:val="16"/>
        </w:rPr>
      </w:pPr>
      <w:r>
        <w:rPr>
          <w:sz w:val="16"/>
        </w:rPr>
        <w:t>A.</w:t>
      </w:r>
      <w:r>
        <w:rPr>
          <w:spacing w:val="-3"/>
          <w:sz w:val="16"/>
        </w:rPr>
        <w:t> </w:t>
      </w:r>
      <w:r>
        <w:rPr>
          <w:sz w:val="16"/>
        </w:rPr>
        <w:t>Krizhevsky,</w:t>
      </w:r>
      <w:r>
        <w:rPr>
          <w:spacing w:val="-3"/>
          <w:sz w:val="16"/>
        </w:rPr>
        <w:t> </w:t>
      </w:r>
      <w:r>
        <w:rPr>
          <w:sz w:val="16"/>
        </w:rPr>
        <w:t>I.</w:t>
      </w:r>
      <w:r>
        <w:rPr>
          <w:spacing w:val="-3"/>
          <w:sz w:val="16"/>
        </w:rPr>
        <w:t> </w:t>
      </w:r>
      <w:r>
        <w:rPr>
          <w:sz w:val="16"/>
        </w:rPr>
        <w:t>Sutskever,</w:t>
      </w:r>
      <w:r>
        <w:rPr>
          <w:spacing w:val="-3"/>
          <w:sz w:val="16"/>
        </w:rPr>
        <w:t> </w:t>
      </w:r>
      <w:r>
        <w:rPr>
          <w:sz w:val="16"/>
        </w:rPr>
        <w:t>and</w:t>
      </w:r>
      <w:r>
        <w:rPr>
          <w:spacing w:val="-3"/>
          <w:sz w:val="16"/>
        </w:rPr>
        <w:t> </w:t>
      </w:r>
      <w:r>
        <w:rPr>
          <w:sz w:val="16"/>
        </w:rPr>
        <w:t>G.</w:t>
      </w:r>
      <w:r>
        <w:rPr>
          <w:spacing w:val="-3"/>
          <w:sz w:val="16"/>
        </w:rPr>
        <w:t> </w:t>
      </w:r>
      <w:r>
        <w:rPr>
          <w:sz w:val="16"/>
        </w:rPr>
        <w:t>E.</w:t>
      </w:r>
      <w:r>
        <w:rPr>
          <w:spacing w:val="-3"/>
          <w:sz w:val="16"/>
        </w:rPr>
        <w:t> </w:t>
      </w:r>
      <w:r>
        <w:rPr>
          <w:sz w:val="16"/>
        </w:rPr>
        <w:t>Hinton,</w:t>
      </w:r>
      <w:r>
        <w:rPr>
          <w:spacing w:val="-4"/>
          <w:sz w:val="16"/>
        </w:rPr>
        <w:t> </w:t>
      </w:r>
      <w:r>
        <w:rPr>
          <w:sz w:val="16"/>
        </w:rPr>
        <w:t>“ImageNet</w:t>
      </w:r>
      <w:r>
        <w:rPr>
          <w:spacing w:val="-3"/>
          <w:sz w:val="16"/>
        </w:rPr>
        <w:t> </w:t>
      </w:r>
      <w:r>
        <w:rPr>
          <w:sz w:val="16"/>
        </w:rPr>
        <w:t>Classification</w:t>
      </w:r>
      <w:r>
        <w:rPr>
          <w:spacing w:val="40"/>
          <w:sz w:val="16"/>
        </w:rPr>
        <w:t> </w:t>
      </w:r>
      <w:r>
        <w:rPr>
          <w:sz w:val="16"/>
        </w:rPr>
        <w:t>with Deep Convolutional Neural Networks,” </w:t>
      </w:r>
      <w:r>
        <w:rPr>
          <w:i/>
          <w:sz w:val="16"/>
        </w:rPr>
        <w:t>Communications of the</w:t>
      </w:r>
      <w:r>
        <w:rPr>
          <w:i/>
          <w:spacing w:val="40"/>
          <w:sz w:val="16"/>
        </w:rPr>
        <w:t> </w:t>
      </w:r>
      <w:r>
        <w:rPr>
          <w:i/>
          <w:sz w:val="16"/>
        </w:rPr>
        <w:t>ACM</w:t>
      </w:r>
      <w:r>
        <w:rPr>
          <w:sz w:val="16"/>
        </w:rPr>
        <w:t>, vol. 60, no. 6, pp. 84–90, 2017.</w:t>
      </w:r>
    </w:p>
    <w:p>
      <w:pPr>
        <w:pStyle w:val="ListParagraph"/>
        <w:numPr>
          <w:ilvl w:val="0"/>
          <w:numId w:val="3"/>
        </w:numPr>
        <w:tabs>
          <w:tab w:pos="622" w:val="left" w:leader="none"/>
          <w:tab w:pos="624" w:val="left" w:leader="none"/>
        </w:tabs>
        <w:spacing w:line="232" w:lineRule="auto" w:before="3" w:after="0"/>
        <w:ind w:left="624" w:right="5517" w:hanging="366"/>
        <w:jc w:val="both"/>
        <w:rPr>
          <w:sz w:val="16"/>
        </w:rPr>
      </w:pPr>
      <w:r>
        <w:rPr>
          <w:sz w:val="16"/>
        </w:rPr>
        <w:t>B.</w:t>
      </w:r>
      <w:r>
        <w:rPr>
          <w:spacing w:val="-10"/>
          <w:sz w:val="16"/>
        </w:rPr>
        <w:t> </w:t>
      </w:r>
      <w:r>
        <w:rPr>
          <w:sz w:val="16"/>
        </w:rPr>
        <w:t>Scho¨lkopf,</w:t>
      </w:r>
      <w:r>
        <w:rPr>
          <w:spacing w:val="-10"/>
          <w:sz w:val="16"/>
        </w:rPr>
        <w:t> </w:t>
      </w:r>
      <w:r>
        <w:rPr>
          <w:sz w:val="16"/>
        </w:rPr>
        <w:t>R.</w:t>
      </w:r>
      <w:r>
        <w:rPr>
          <w:spacing w:val="-10"/>
          <w:sz w:val="16"/>
        </w:rPr>
        <w:t> </w:t>
      </w:r>
      <w:r>
        <w:rPr>
          <w:sz w:val="16"/>
        </w:rPr>
        <w:t>C.</w:t>
      </w:r>
      <w:r>
        <w:rPr>
          <w:spacing w:val="-10"/>
          <w:sz w:val="16"/>
        </w:rPr>
        <w:t> </w:t>
      </w:r>
      <w:r>
        <w:rPr>
          <w:sz w:val="16"/>
        </w:rPr>
        <w:t>Williamson,</w:t>
      </w:r>
      <w:r>
        <w:rPr>
          <w:spacing w:val="-10"/>
          <w:sz w:val="16"/>
        </w:rPr>
        <w:t> </w:t>
      </w:r>
      <w:r>
        <w:rPr>
          <w:sz w:val="16"/>
        </w:rPr>
        <w:t>A.</w:t>
      </w:r>
      <w:r>
        <w:rPr>
          <w:spacing w:val="-10"/>
          <w:sz w:val="16"/>
        </w:rPr>
        <w:t> </w:t>
      </w:r>
      <w:r>
        <w:rPr>
          <w:sz w:val="16"/>
        </w:rPr>
        <w:t>Smola,</w:t>
      </w:r>
      <w:r>
        <w:rPr>
          <w:spacing w:val="-10"/>
          <w:sz w:val="16"/>
        </w:rPr>
        <w:t> </w:t>
      </w:r>
      <w:r>
        <w:rPr>
          <w:sz w:val="16"/>
        </w:rPr>
        <w:t>J.</w:t>
      </w:r>
      <w:r>
        <w:rPr>
          <w:spacing w:val="-10"/>
          <w:sz w:val="16"/>
        </w:rPr>
        <w:t> </w:t>
      </w:r>
      <w:r>
        <w:rPr>
          <w:sz w:val="16"/>
        </w:rPr>
        <w:t>Shawe-Taylor,</w:t>
      </w:r>
      <w:r>
        <w:rPr>
          <w:spacing w:val="-10"/>
          <w:sz w:val="16"/>
        </w:rPr>
        <w:t> </w:t>
      </w:r>
      <w:r>
        <w:rPr>
          <w:sz w:val="16"/>
        </w:rPr>
        <w:t>and</w:t>
      </w:r>
      <w:r>
        <w:rPr>
          <w:spacing w:val="-10"/>
          <w:sz w:val="16"/>
        </w:rPr>
        <w:t> </w:t>
      </w:r>
      <w:r>
        <w:rPr>
          <w:sz w:val="16"/>
        </w:rPr>
        <w:t>J.</w:t>
      </w:r>
      <w:r>
        <w:rPr>
          <w:spacing w:val="-10"/>
          <w:sz w:val="16"/>
        </w:rPr>
        <w:t> </w:t>
      </w:r>
      <w:r>
        <w:rPr>
          <w:sz w:val="16"/>
        </w:rPr>
        <w:t>Platt,</w:t>
      </w:r>
      <w:r>
        <w:rPr>
          <w:spacing w:val="40"/>
          <w:sz w:val="16"/>
        </w:rPr>
        <w:t> </w:t>
      </w:r>
      <w:r>
        <w:rPr>
          <w:sz w:val="16"/>
        </w:rPr>
        <w:t>“Support Vector Method for Novelty Detection,” in </w:t>
      </w:r>
      <w:r>
        <w:rPr>
          <w:i/>
          <w:sz w:val="16"/>
        </w:rPr>
        <w:t>Advances in Neural</w:t>
      </w:r>
      <w:r>
        <w:rPr>
          <w:i/>
          <w:spacing w:val="40"/>
          <w:sz w:val="16"/>
        </w:rPr>
        <w:t> </w:t>
      </w:r>
      <w:r>
        <w:rPr>
          <w:i/>
          <w:sz w:val="16"/>
        </w:rPr>
        <w:t>Information Processing Systems (NeurIPS)</w:t>
      </w:r>
      <w:r>
        <w:rPr>
          <w:sz w:val="16"/>
        </w:rPr>
        <w:t>, 2000.</w:t>
      </w:r>
    </w:p>
    <w:p>
      <w:pPr>
        <w:pStyle w:val="ListParagraph"/>
        <w:numPr>
          <w:ilvl w:val="0"/>
          <w:numId w:val="3"/>
        </w:numPr>
        <w:tabs>
          <w:tab w:pos="622" w:val="left" w:leader="none"/>
          <w:tab w:pos="624" w:val="left" w:leader="none"/>
        </w:tabs>
        <w:spacing w:line="232" w:lineRule="auto" w:before="2" w:after="0"/>
        <w:ind w:left="624" w:right="5517" w:hanging="366"/>
        <w:jc w:val="both"/>
        <w:rPr>
          <w:sz w:val="16"/>
        </w:rPr>
      </w:pPr>
      <w:r>
        <w:rPr>
          <w:sz w:val="16"/>
        </w:rPr>
        <w:t>H.</w:t>
      </w:r>
      <w:r>
        <w:rPr>
          <w:spacing w:val="-4"/>
          <w:sz w:val="16"/>
        </w:rPr>
        <w:t> </w:t>
      </w:r>
      <w:r>
        <w:rPr>
          <w:sz w:val="16"/>
        </w:rPr>
        <w:t>Haddadi,</w:t>
      </w:r>
      <w:r>
        <w:rPr>
          <w:spacing w:val="-4"/>
          <w:sz w:val="16"/>
        </w:rPr>
        <w:t> </w:t>
      </w:r>
      <w:r>
        <w:rPr>
          <w:sz w:val="16"/>
        </w:rPr>
        <w:t>R.</w:t>
      </w:r>
      <w:r>
        <w:rPr>
          <w:spacing w:val="-4"/>
          <w:sz w:val="16"/>
        </w:rPr>
        <w:t> </w:t>
      </w:r>
      <w:r>
        <w:rPr>
          <w:sz w:val="16"/>
        </w:rPr>
        <w:t>Mortier,</w:t>
      </w:r>
      <w:r>
        <w:rPr>
          <w:spacing w:val="-3"/>
          <w:sz w:val="16"/>
        </w:rPr>
        <w:t> </w:t>
      </w:r>
      <w:r>
        <w:rPr>
          <w:sz w:val="16"/>
        </w:rPr>
        <w:t>S.</w:t>
      </w:r>
      <w:r>
        <w:rPr>
          <w:spacing w:val="-4"/>
          <w:sz w:val="16"/>
        </w:rPr>
        <w:t> </w:t>
      </w:r>
      <w:r>
        <w:rPr>
          <w:sz w:val="16"/>
        </w:rPr>
        <w:t>Hand,</w:t>
      </w:r>
      <w:r>
        <w:rPr>
          <w:spacing w:val="-4"/>
          <w:sz w:val="16"/>
        </w:rPr>
        <w:t> </w:t>
      </w:r>
      <w:r>
        <w:rPr>
          <w:sz w:val="16"/>
        </w:rPr>
        <w:t>I.</w:t>
      </w:r>
      <w:r>
        <w:rPr>
          <w:spacing w:val="-4"/>
          <w:sz w:val="16"/>
        </w:rPr>
        <w:t> </w:t>
      </w:r>
      <w:r>
        <w:rPr>
          <w:sz w:val="16"/>
        </w:rPr>
        <w:t>Brown,</w:t>
      </w:r>
      <w:r>
        <w:rPr>
          <w:spacing w:val="-4"/>
          <w:sz w:val="16"/>
        </w:rPr>
        <w:t> </w:t>
      </w:r>
      <w:r>
        <w:rPr>
          <w:sz w:val="16"/>
        </w:rPr>
        <w:t>E.</w:t>
      </w:r>
      <w:r>
        <w:rPr>
          <w:spacing w:val="-3"/>
          <w:sz w:val="16"/>
        </w:rPr>
        <w:t> </w:t>
      </w:r>
      <w:r>
        <w:rPr>
          <w:sz w:val="16"/>
        </w:rPr>
        <w:t>Yoneki,</w:t>
      </w:r>
      <w:r>
        <w:rPr>
          <w:spacing w:val="-4"/>
          <w:sz w:val="16"/>
        </w:rPr>
        <w:t> </w:t>
      </w:r>
      <w:r>
        <w:rPr>
          <w:sz w:val="16"/>
        </w:rPr>
        <w:t>and</w:t>
      </w:r>
      <w:r>
        <w:rPr>
          <w:spacing w:val="-4"/>
          <w:sz w:val="16"/>
        </w:rPr>
        <w:t> </w:t>
      </w:r>
      <w:r>
        <w:rPr>
          <w:sz w:val="16"/>
        </w:rPr>
        <w:t>J.</w:t>
      </w:r>
      <w:r>
        <w:rPr>
          <w:spacing w:val="-4"/>
          <w:sz w:val="16"/>
        </w:rPr>
        <w:t> </w:t>
      </w:r>
      <w:r>
        <w:rPr>
          <w:sz w:val="16"/>
        </w:rPr>
        <w:t>Crowcroft,</w:t>
      </w:r>
      <w:r>
        <w:rPr>
          <w:spacing w:val="40"/>
          <w:sz w:val="16"/>
        </w:rPr>
        <w:t> </w:t>
      </w:r>
      <w:r>
        <w:rPr>
          <w:sz w:val="16"/>
        </w:rPr>
        <w:t>“Privacy Analytics,” </w:t>
      </w:r>
      <w:r>
        <w:rPr>
          <w:i/>
          <w:sz w:val="16"/>
        </w:rPr>
        <w:t>ACM SIGCOMM Computer Communication </w:t>
      </w:r>
      <w:r>
        <w:rPr>
          <w:i/>
          <w:sz w:val="16"/>
        </w:rPr>
        <w:t>Re-</w:t>
      </w:r>
      <w:r>
        <w:rPr>
          <w:i/>
          <w:spacing w:val="40"/>
          <w:sz w:val="16"/>
        </w:rPr>
        <w:t> </w:t>
      </w:r>
      <w:r>
        <w:rPr>
          <w:i/>
          <w:sz w:val="16"/>
        </w:rPr>
        <w:t>view</w:t>
      </w:r>
      <w:r>
        <w:rPr>
          <w:sz w:val="16"/>
        </w:rPr>
        <w:t>, vol. 42, no. 2, pp. 94–98, 2012.</w:t>
      </w:r>
    </w:p>
    <w:p>
      <w:pPr>
        <w:pStyle w:val="ListParagraph"/>
        <w:numPr>
          <w:ilvl w:val="0"/>
          <w:numId w:val="3"/>
        </w:numPr>
        <w:tabs>
          <w:tab w:pos="622" w:val="left" w:leader="none"/>
          <w:tab w:pos="624" w:val="left" w:leader="none"/>
        </w:tabs>
        <w:spacing w:line="232" w:lineRule="auto" w:before="3" w:after="0"/>
        <w:ind w:left="624" w:right="5517" w:hanging="366"/>
        <w:jc w:val="both"/>
        <w:rPr>
          <w:sz w:val="16"/>
        </w:rPr>
      </w:pPr>
      <w:r>
        <w:rPr>
          <w:sz w:val="16"/>
        </w:rPr>
        <w:t>Q. Yang, Y. Liu, T. Chen, and Y. Tong, “Federated Machine </w:t>
      </w:r>
      <w:r>
        <w:rPr>
          <w:sz w:val="16"/>
        </w:rPr>
        <w:t>Learning:</w:t>
      </w:r>
      <w:r>
        <w:rPr>
          <w:spacing w:val="40"/>
          <w:sz w:val="16"/>
        </w:rPr>
        <w:t> </w:t>
      </w:r>
      <w:r>
        <w:rPr>
          <w:sz w:val="16"/>
        </w:rPr>
        <w:t>Concept and Applications,” </w:t>
      </w:r>
      <w:r>
        <w:rPr>
          <w:i/>
          <w:sz w:val="16"/>
        </w:rPr>
        <w:t>ACM Transactions on Intelligent Systems</w:t>
      </w:r>
      <w:r>
        <w:rPr>
          <w:i/>
          <w:spacing w:val="40"/>
          <w:sz w:val="16"/>
        </w:rPr>
        <w:t> </w:t>
      </w:r>
      <w:r>
        <w:rPr>
          <w:i/>
          <w:sz w:val="16"/>
        </w:rPr>
        <w:t>and Technology</w:t>
      </w:r>
      <w:r>
        <w:rPr>
          <w:sz w:val="16"/>
        </w:rPr>
        <w:t>, vol. 10, no. 2, 2019.</w:t>
      </w:r>
    </w:p>
    <w:p>
      <w:pPr>
        <w:pStyle w:val="ListParagraph"/>
        <w:numPr>
          <w:ilvl w:val="0"/>
          <w:numId w:val="3"/>
        </w:numPr>
        <w:tabs>
          <w:tab w:pos="622" w:val="left" w:leader="none"/>
          <w:tab w:pos="624" w:val="left" w:leader="none"/>
        </w:tabs>
        <w:spacing w:line="232" w:lineRule="auto" w:before="2" w:after="0"/>
        <w:ind w:left="624" w:right="5517" w:hanging="366"/>
        <w:jc w:val="both"/>
        <w:rPr>
          <w:sz w:val="16"/>
        </w:rPr>
      </w:pPr>
      <w:r>
        <w:rPr>
          <w:sz w:val="16"/>
        </w:rPr>
        <w:t>W. Shi and S. Dustdar, “The Promise of Edge Computing,” </w:t>
      </w:r>
      <w:r>
        <w:rPr>
          <w:i/>
          <w:sz w:val="16"/>
        </w:rPr>
        <w:t>Computer</w:t>
      </w:r>
      <w:r>
        <w:rPr>
          <w:sz w:val="16"/>
        </w:rPr>
        <w:t>,</w:t>
      </w:r>
      <w:r>
        <w:rPr>
          <w:spacing w:val="40"/>
          <w:sz w:val="16"/>
        </w:rPr>
        <w:t> </w:t>
      </w:r>
      <w:r>
        <w:rPr>
          <w:sz w:val="16"/>
        </w:rPr>
        <w:t>vol. 49, no. 5, pp. 78–81, 2016.</w:t>
      </w:r>
    </w:p>
    <w:p>
      <w:pPr>
        <w:pStyle w:val="ListParagraph"/>
        <w:numPr>
          <w:ilvl w:val="0"/>
          <w:numId w:val="3"/>
        </w:numPr>
        <w:tabs>
          <w:tab w:pos="622" w:val="left" w:leader="none"/>
          <w:tab w:pos="624" w:val="left" w:leader="none"/>
        </w:tabs>
        <w:spacing w:line="232" w:lineRule="auto" w:before="2" w:after="0"/>
        <w:ind w:left="624" w:right="5517" w:hanging="366"/>
        <w:jc w:val="both"/>
        <w:rPr>
          <w:sz w:val="16"/>
        </w:rPr>
      </w:pPr>
      <w:r>
        <w:rPr>
          <w:sz w:val="16"/>
        </w:rPr>
        <w:t>S. S. Intille, “A New Research Challenge: Persuasive Technology </w:t>
      </w:r>
      <w:r>
        <w:rPr>
          <w:sz w:val="16"/>
        </w:rPr>
        <w:t>to</w:t>
      </w:r>
      <w:r>
        <w:rPr>
          <w:spacing w:val="40"/>
          <w:sz w:val="16"/>
        </w:rPr>
        <w:t> </w:t>
      </w:r>
      <w:r>
        <w:rPr>
          <w:spacing w:val="-2"/>
          <w:sz w:val="16"/>
        </w:rPr>
        <w:t>Motivate Healthy Aging,” </w:t>
      </w:r>
      <w:r>
        <w:rPr>
          <w:i/>
          <w:spacing w:val="-2"/>
          <w:sz w:val="16"/>
        </w:rPr>
        <w:t>IEEE Transactions on Information Technology</w:t>
      </w:r>
      <w:r>
        <w:rPr>
          <w:i/>
          <w:spacing w:val="40"/>
          <w:sz w:val="16"/>
        </w:rPr>
        <w:t> </w:t>
      </w:r>
      <w:r>
        <w:rPr>
          <w:i/>
          <w:sz w:val="16"/>
        </w:rPr>
        <w:t>in Biomedicine</w:t>
      </w:r>
      <w:r>
        <w:rPr>
          <w:sz w:val="16"/>
        </w:rPr>
        <w:t>, vol. 8, no. 3, pp. 235–237, 2004.</w:t>
      </w:r>
    </w:p>
    <w:p>
      <w:pPr>
        <w:pStyle w:val="ListParagraph"/>
        <w:numPr>
          <w:ilvl w:val="0"/>
          <w:numId w:val="3"/>
        </w:numPr>
        <w:tabs>
          <w:tab w:pos="623" w:val="left" w:leader="none"/>
        </w:tabs>
        <w:spacing w:line="180" w:lineRule="exact" w:before="0" w:after="0"/>
        <w:ind w:left="623" w:right="0" w:hanging="364"/>
        <w:jc w:val="both"/>
        <w:rPr>
          <w:sz w:val="16"/>
        </w:rPr>
      </w:pPr>
      <w:r>
        <w:rPr>
          <w:sz w:val="16"/>
        </w:rPr>
        <w:t>M. A.</w:t>
      </w:r>
      <w:r>
        <w:rPr>
          <w:spacing w:val="1"/>
          <w:sz w:val="16"/>
        </w:rPr>
        <w:t> </w:t>
      </w:r>
      <w:r>
        <w:rPr>
          <w:sz w:val="16"/>
        </w:rPr>
        <w:t>Goodrich,</w:t>
      </w:r>
      <w:r>
        <w:rPr>
          <w:spacing w:val="1"/>
          <w:sz w:val="16"/>
        </w:rPr>
        <w:t> </w:t>
      </w:r>
      <w:r>
        <w:rPr>
          <w:sz w:val="16"/>
        </w:rPr>
        <w:t>B. S.</w:t>
      </w:r>
      <w:r>
        <w:rPr>
          <w:spacing w:val="1"/>
          <w:sz w:val="16"/>
        </w:rPr>
        <w:t> </w:t>
      </w:r>
      <w:r>
        <w:rPr>
          <w:sz w:val="16"/>
        </w:rPr>
        <w:t>Morse,</w:t>
      </w:r>
      <w:r>
        <w:rPr>
          <w:spacing w:val="1"/>
          <w:sz w:val="16"/>
        </w:rPr>
        <w:t> </w:t>
      </w:r>
      <w:r>
        <w:rPr>
          <w:sz w:val="16"/>
        </w:rPr>
        <w:t>D.</w:t>
      </w:r>
      <w:r>
        <w:rPr>
          <w:spacing w:val="1"/>
          <w:sz w:val="16"/>
        </w:rPr>
        <w:t> </w:t>
      </w:r>
      <w:r>
        <w:rPr>
          <w:sz w:val="16"/>
        </w:rPr>
        <w:t>R. Gerhardt,</w:t>
      </w:r>
      <w:r>
        <w:rPr>
          <w:spacing w:val="1"/>
          <w:sz w:val="16"/>
        </w:rPr>
        <w:t> </w:t>
      </w:r>
      <w:r>
        <w:rPr>
          <w:sz w:val="16"/>
        </w:rPr>
        <w:t>J.</w:t>
      </w:r>
      <w:r>
        <w:rPr>
          <w:spacing w:val="1"/>
          <w:sz w:val="16"/>
        </w:rPr>
        <w:t> </w:t>
      </w:r>
      <w:r>
        <w:rPr>
          <w:sz w:val="16"/>
        </w:rPr>
        <w:t>L.</w:t>
      </w:r>
      <w:r>
        <w:rPr>
          <w:spacing w:val="1"/>
          <w:sz w:val="16"/>
        </w:rPr>
        <w:t> </w:t>
      </w:r>
      <w:r>
        <w:rPr>
          <w:sz w:val="16"/>
        </w:rPr>
        <w:t>Cooper, M.</w:t>
      </w:r>
      <w:r>
        <w:rPr>
          <w:spacing w:val="1"/>
          <w:sz w:val="16"/>
        </w:rPr>
        <w:t> </w:t>
      </w:r>
      <w:r>
        <w:rPr>
          <w:spacing w:val="-2"/>
          <w:sz w:val="16"/>
        </w:rPr>
        <w:t>Quigley,</w:t>
      </w:r>
    </w:p>
    <w:p>
      <w:pPr>
        <w:spacing w:line="232" w:lineRule="auto" w:before="2"/>
        <w:ind w:left="624" w:right="5517" w:firstLine="0"/>
        <w:jc w:val="both"/>
        <w:rPr>
          <w:sz w:val="16"/>
        </w:rPr>
      </w:pPr>
      <w:r>
        <w:rPr>
          <w:sz w:val="16"/>
        </w:rPr>
        <w:t>J. A. Adams, and C. Humphrey, “Supporting Wilderness Search </w:t>
      </w:r>
      <w:r>
        <w:rPr>
          <w:sz w:val="16"/>
        </w:rPr>
        <w:t>and</w:t>
      </w:r>
      <w:r>
        <w:rPr>
          <w:spacing w:val="40"/>
          <w:sz w:val="16"/>
        </w:rPr>
        <w:t> </w:t>
      </w:r>
      <w:r>
        <w:rPr>
          <w:spacing w:val="-2"/>
          <w:sz w:val="16"/>
        </w:rPr>
        <w:t>Rescue</w:t>
      </w:r>
      <w:r>
        <w:rPr>
          <w:spacing w:val="-4"/>
          <w:sz w:val="16"/>
        </w:rPr>
        <w:t> </w:t>
      </w:r>
      <w:r>
        <w:rPr>
          <w:spacing w:val="-2"/>
          <w:sz w:val="16"/>
        </w:rPr>
        <w:t>Using</w:t>
      </w:r>
      <w:r>
        <w:rPr>
          <w:spacing w:val="-4"/>
          <w:sz w:val="16"/>
        </w:rPr>
        <w:t> </w:t>
      </w:r>
      <w:r>
        <w:rPr>
          <w:spacing w:val="-2"/>
          <w:sz w:val="16"/>
        </w:rPr>
        <w:t>a</w:t>
      </w:r>
      <w:r>
        <w:rPr>
          <w:spacing w:val="-4"/>
          <w:sz w:val="16"/>
        </w:rPr>
        <w:t> </w:t>
      </w:r>
      <w:r>
        <w:rPr>
          <w:spacing w:val="-2"/>
          <w:sz w:val="16"/>
        </w:rPr>
        <w:t>Camera-Equipped</w:t>
      </w:r>
      <w:r>
        <w:rPr>
          <w:spacing w:val="-4"/>
          <w:sz w:val="16"/>
        </w:rPr>
        <w:t> </w:t>
      </w:r>
      <w:r>
        <w:rPr>
          <w:spacing w:val="-2"/>
          <w:sz w:val="16"/>
        </w:rPr>
        <w:t>Mini</w:t>
      </w:r>
      <w:r>
        <w:rPr>
          <w:spacing w:val="-4"/>
          <w:sz w:val="16"/>
        </w:rPr>
        <w:t> </w:t>
      </w:r>
      <w:r>
        <w:rPr>
          <w:spacing w:val="-2"/>
          <w:sz w:val="16"/>
        </w:rPr>
        <w:t>UAV,”</w:t>
      </w:r>
      <w:r>
        <w:rPr>
          <w:spacing w:val="-4"/>
          <w:sz w:val="16"/>
        </w:rPr>
        <w:t> </w:t>
      </w:r>
      <w:r>
        <w:rPr>
          <w:i/>
          <w:spacing w:val="-2"/>
          <w:sz w:val="16"/>
        </w:rPr>
        <w:t>Journal</w:t>
      </w:r>
      <w:r>
        <w:rPr>
          <w:i/>
          <w:spacing w:val="-4"/>
          <w:sz w:val="16"/>
        </w:rPr>
        <w:t> </w:t>
      </w:r>
      <w:r>
        <w:rPr>
          <w:i/>
          <w:spacing w:val="-2"/>
          <w:sz w:val="16"/>
        </w:rPr>
        <w:t>of</w:t>
      </w:r>
      <w:r>
        <w:rPr>
          <w:i/>
          <w:spacing w:val="-4"/>
          <w:sz w:val="16"/>
        </w:rPr>
        <w:t> </w:t>
      </w:r>
      <w:r>
        <w:rPr>
          <w:i/>
          <w:spacing w:val="-2"/>
          <w:sz w:val="16"/>
        </w:rPr>
        <w:t>Field</w:t>
      </w:r>
      <w:r>
        <w:rPr>
          <w:i/>
          <w:spacing w:val="-4"/>
          <w:sz w:val="16"/>
        </w:rPr>
        <w:t> </w:t>
      </w:r>
      <w:r>
        <w:rPr>
          <w:i/>
          <w:spacing w:val="-2"/>
          <w:sz w:val="16"/>
        </w:rPr>
        <w:t>Robotics</w:t>
      </w:r>
      <w:r>
        <w:rPr>
          <w:spacing w:val="-2"/>
          <w:sz w:val="16"/>
        </w:rPr>
        <w:t>,</w:t>
      </w:r>
      <w:r>
        <w:rPr>
          <w:spacing w:val="40"/>
          <w:sz w:val="16"/>
        </w:rPr>
        <w:t> </w:t>
      </w:r>
      <w:r>
        <w:rPr>
          <w:sz w:val="16"/>
        </w:rPr>
        <w:t>vol. 25, no. 1–2, pp. 89–110, 2008.</w:t>
      </w:r>
    </w:p>
    <w:sectPr>
      <w:pgSz w:w="12240" w:h="15840"/>
      <w:pgMar w:top="9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1">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660" w:hanging="202"/>
      </w:pPr>
      <w:rPr>
        <w:rFonts w:hint="default"/>
        <w:lang w:val="en-US" w:eastAsia="en-US" w:bidi="ar-SA"/>
      </w:rPr>
    </w:lvl>
    <w:lvl w:ilvl="3">
      <w:start w:val="0"/>
      <w:numFmt w:val="bullet"/>
      <w:lvlText w:val="•"/>
      <w:lvlJc w:val="left"/>
      <w:pPr>
        <w:ind w:left="572" w:hanging="202"/>
      </w:pPr>
      <w:rPr>
        <w:rFonts w:hint="default"/>
        <w:lang w:val="en-US" w:eastAsia="en-US" w:bidi="ar-SA"/>
      </w:rPr>
    </w:lvl>
    <w:lvl w:ilvl="4">
      <w:start w:val="0"/>
      <w:numFmt w:val="bullet"/>
      <w:lvlText w:val="•"/>
      <w:lvlJc w:val="left"/>
      <w:pPr>
        <w:ind w:left="485" w:hanging="202"/>
      </w:pPr>
      <w:rPr>
        <w:rFonts w:hint="default"/>
        <w:lang w:val="en-US" w:eastAsia="en-US" w:bidi="ar-SA"/>
      </w:rPr>
    </w:lvl>
    <w:lvl w:ilvl="5">
      <w:start w:val="0"/>
      <w:numFmt w:val="bullet"/>
      <w:lvlText w:val="•"/>
      <w:lvlJc w:val="left"/>
      <w:pPr>
        <w:ind w:left="397" w:hanging="202"/>
      </w:pPr>
      <w:rPr>
        <w:rFonts w:hint="default"/>
        <w:lang w:val="en-US" w:eastAsia="en-US" w:bidi="ar-SA"/>
      </w:rPr>
    </w:lvl>
    <w:lvl w:ilvl="6">
      <w:start w:val="0"/>
      <w:numFmt w:val="bullet"/>
      <w:lvlText w:val="•"/>
      <w:lvlJc w:val="left"/>
      <w:pPr>
        <w:ind w:left="310" w:hanging="202"/>
      </w:pPr>
      <w:rPr>
        <w:rFonts w:hint="default"/>
        <w:lang w:val="en-US" w:eastAsia="en-US" w:bidi="ar-SA"/>
      </w:rPr>
    </w:lvl>
    <w:lvl w:ilvl="7">
      <w:start w:val="0"/>
      <w:numFmt w:val="bullet"/>
      <w:lvlText w:val="•"/>
      <w:lvlJc w:val="left"/>
      <w:pPr>
        <w:ind w:left="222" w:hanging="202"/>
      </w:pPr>
      <w:rPr>
        <w:rFonts w:hint="default"/>
        <w:lang w:val="en-US" w:eastAsia="en-US" w:bidi="ar-SA"/>
      </w:rPr>
    </w:lvl>
    <w:lvl w:ilvl="8">
      <w:start w:val="0"/>
      <w:numFmt w:val="bullet"/>
      <w:lvlText w:val="•"/>
      <w:lvlJc w:val="left"/>
      <w:pPr>
        <w:ind w:left="135" w:hanging="202"/>
      </w:pPr>
      <w:rPr>
        <w:rFonts w:hint="default"/>
        <w:lang w:val="en-US" w:eastAsia="en-US" w:bidi="ar-SA"/>
      </w:rPr>
    </w:lvl>
  </w:abstractNum>
  <w:abstractNum w:abstractNumId="0">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1"/>
      <w:numFmt w:val="upperRoman"/>
      <w:lvlText w:val="%2."/>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968" w:hanging="236"/>
      </w:pPr>
      <w:rPr>
        <w:rFonts w:hint="default"/>
        <w:lang w:val="en-US" w:eastAsia="en-US" w:bidi="ar-SA"/>
      </w:rPr>
    </w:lvl>
    <w:lvl w:ilvl="3">
      <w:start w:val="0"/>
      <w:numFmt w:val="bullet"/>
      <w:lvlText w:val="•"/>
      <w:lvlJc w:val="left"/>
      <w:pPr>
        <w:ind w:left="1717" w:hanging="236"/>
      </w:pPr>
      <w:rPr>
        <w:rFonts w:hint="default"/>
        <w:lang w:val="en-US" w:eastAsia="en-US" w:bidi="ar-SA"/>
      </w:rPr>
    </w:lvl>
    <w:lvl w:ilvl="4">
      <w:start w:val="0"/>
      <w:numFmt w:val="bullet"/>
      <w:lvlText w:val="•"/>
      <w:lvlJc w:val="left"/>
      <w:pPr>
        <w:ind w:left="1466" w:hanging="236"/>
      </w:pPr>
      <w:rPr>
        <w:rFonts w:hint="default"/>
        <w:lang w:val="en-US" w:eastAsia="en-US" w:bidi="ar-SA"/>
      </w:rPr>
    </w:lvl>
    <w:lvl w:ilvl="5">
      <w:start w:val="0"/>
      <w:numFmt w:val="bullet"/>
      <w:lvlText w:val="•"/>
      <w:lvlJc w:val="left"/>
      <w:pPr>
        <w:ind w:left="1215" w:hanging="236"/>
      </w:pPr>
      <w:rPr>
        <w:rFonts w:hint="default"/>
        <w:lang w:val="en-US" w:eastAsia="en-US" w:bidi="ar-SA"/>
      </w:rPr>
    </w:lvl>
    <w:lvl w:ilvl="6">
      <w:start w:val="0"/>
      <w:numFmt w:val="bullet"/>
      <w:lvlText w:val="•"/>
      <w:lvlJc w:val="left"/>
      <w:pPr>
        <w:ind w:left="964" w:hanging="236"/>
      </w:pPr>
      <w:rPr>
        <w:rFonts w:hint="default"/>
        <w:lang w:val="en-US" w:eastAsia="en-US" w:bidi="ar-SA"/>
      </w:rPr>
    </w:lvl>
    <w:lvl w:ilvl="7">
      <w:start w:val="0"/>
      <w:numFmt w:val="bullet"/>
      <w:lvlText w:val="•"/>
      <w:lvlJc w:val="left"/>
      <w:pPr>
        <w:ind w:left="713" w:hanging="236"/>
      </w:pPr>
      <w:rPr>
        <w:rFonts w:hint="default"/>
        <w:lang w:val="en-US" w:eastAsia="en-US" w:bidi="ar-SA"/>
      </w:rPr>
    </w:lvl>
    <w:lvl w:ilvl="8">
      <w:start w:val="0"/>
      <w:numFmt w:val="bullet"/>
      <w:lvlText w:val="•"/>
      <w:lvlJc w:val="left"/>
      <w:pPr>
        <w:ind w:left="462" w:hanging="236"/>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8"/>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3917" w:right="274" w:hanging="3436"/>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624"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rnitinmishra10@gmail.com" TargetMode="External"/><Relationship Id="rId6" Type="http://schemas.openxmlformats.org/officeDocument/2006/relationships/hyperlink" Target="mailto:rohitgedu@gmail.com"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2026-03-05T04:23:05Z</dcterms:created>
  <dcterms:modified xsi:type="dcterms:W3CDTF">2026-03-05T04:23:05Z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TeX</vt:lpwstr>
  </property>
  <property fmtid="{D5CDD505-2E9C-101B-9397-08002B2CF9AE}" pid="4" name="LastSaved">
    <vt:filetime>2026-03-05T00:00:00Z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