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
        <w:rPr>
          <w:sz w:val="5"/>
        </w:rPr>
      </w:pPr>
    </w:p>
    <w:p>
      <w:pPr>
        <w:spacing w:line="240" w:lineRule="auto"/>
        <w:ind w:left="283" w:right="0" w:firstLine="0"/>
        <w:rPr>
          <w:sz w:val="20"/>
        </w:rPr>
      </w:pPr>
      <w:r>
        <w:rPr>
          <w:sz w:val="20"/>
        </w:rPr>
        <mc:AlternateContent>
          <mc:Choice Requires="wps">
            <w:drawing>
              <wp:inline distT="0" distB="0" distL="0" distR="0">
                <wp:extent cx="6710680" cy="1536700"/>
                <wp:effectExtent l="0" t="0" r="0" b="6350"/>
                <wp:docPr id="8" name="Group 8"/>
                <wp:cNvGraphicFramePr>
                  <a:graphicFrameLocks/>
                </wp:cNvGraphicFramePr>
                <a:graphic>
                  <a:graphicData uri="http://schemas.microsoft.com/office/word/2010/wordprocessingGroup">
                    <wpg:wgp>
                      <wpg:cNvPr id="8" name="Group 8"/>
                      <wpg:cNvGrpSpPr/>
                      <wpg:grpSpPr>
                        <a:xfrm>
                          <a:off x="0" y="0"/>
                          <a:ext cx="6710680" cy="1536700"/>
                          <a:chExt cx="6710680" cy="1536700"/>
                        </a:xfrm>
                      </wpg:grpSpPr>
                      <wps:wsp>
                        <wps:cNvPr id="9" name="Graphic 9"/>
                        <wps:cNvSpPr/>
                        <wps:spPr>
                          <a:xfrm>
                            <a:off x="0" y="0"/>
                            <a:ext cx="6667500" cy="18415"/>
                          </a:xfrm>
                          <a:custGeom>
                            <a:avLst/>
                            <a:gdLst/>
                            <a:ahLst/>
                            <a:cxnLst/>
                            <a:rect l="l" t="t" r="r" b="b"/>
                            <a:pathLst>
                              <a:path w="6667500" h="18415">
                                <a:moveTo>
                                  <a:pt x="6667500" y="0"/>
                                </a:moveTo>
                                <a:lnTo>
                                  <a:pt x="0" y="0"/>
                                </a:lnTo>
                                <a:lnTo>
                                  <a:pt x="0" y="18288"/>
                                </a:lnTo>
                                <a:lnTo>
                                  <a:pt x="6667500" y="18288"/>
                                </a:lnTo>
                                <a:lnTo>
                                  <a:pt x="6667500" y="0"/>
                                </a:lnTo>
                                <a:close/>
                              </a:path>
                            </a:pathLst>
                          </a:custGeom>
                          <a:solidFill>
                            <a:srgbClr val="000000"/>
                          </a:solidFill>
                        </wps:spPr>
                        <wps:bodyPr wrap="square" lIns="0" tIns="0" rIns="0" bIns="0" rtlCol="0">
                          <a:prstTxWarp prst="textNoShape">
                            <a:avLst/>
                          </a:prstTxWarp>
                          <a:noAutofit/>
                        </wps:bodyPr>
                      </wps:wsp>
                      <pic:pic>
                        <pic:nvPicPr>
                          <pic:cNvPr id="10" name="Image 10" descr="C:\Users\Janvi\Downloads\jetir\old\New folder\Untitled-1.png"/>
                          <pic:cNvPicPr/>
                        </pic:nvPicPr>
                        <pic:blipFill>
                          <a:blip r:embed="rId7" cstate="print"/>
                          <a:stretch>
                            <a:fillRect/>
                          </a:stretch>
                        </pic:blipFill>
                        <pic:spPr>
                          <a:xfrm>
                            <a:off x="67944" y="53339"/>
                            <a:ext cx="6642227" cy="1483359"/>
                          </a:xfrm>
                          <a:prstGeom prst="rect">
                            <a:avLst/>
                          </a:prstGeom>
                        </pic:spPr>
                      </pic:pic>
                    </wpg:wgp>
                  </a:graphicData>
                </a:graphic>
              </wp:inline>
            </w:drawing>
          </mc:Choice>
          <mc:Fallback>
            <w:pict>
              <v:group style="width:528.4pt;height:121pt;mso-position-horizontal-relative:char;mso-position-vertical-relative:line" id="docshapegroup8" coordorigin="0,0" coordsize="10568,2420">
                <v:rect style="position:absolute;left:0;top:0;width:10500;height:29" id="docshape9" filled="true" fillcolor="#000000" stroked="false">
                  <v:fill type="solid"/>
                </v:rect>
                <v:shape style="position:absolute;left:107;top:84;width:10461;height:2336" type="#_x0000_t75" id="docshape10" alt="C:\Users\Janvi\Downloads\jetir\old\New folder\Untitled-1.png" stroked="false">
                  <v:imagedata r:id="rId7" o:title=""/>
                </v:shape>
              </v:group>
            </w:pict>
          </mc:Fallback>
        </mc:AlternateContent>
      </w:r>
      <w:r>
        <w:rPr>
          <w:sz w:val="20"/>
        </w:rPr>
      </w:r>
    </w:p>
    <w:p>
      <w:pPr>
        <w:pStyle w:val="Heading1"/>
      </w:pPr>
      <w:r>
        <w:rPr/>
        <w:t>Comparative</w:t>
      </w:r>
      <w:r>
        <w:rPr>
          <w:spacing w:val="-7"/>
        </w:rPr>
        <w:t> </w:t>
      </w:r>
      <w:r>
        <w:rPr/>
        <w:t>Analysis</w:t>
      </w:r>
      <w:r>
        <w:rPr>
          <w:spacing w:val="-9"/>
        </w:rPr>
        <w:t> </w:t>
      </w:r>
      <w:r>
        <w:rPr/>
        <w:t>of</w:t>
      </w:r>
      <w:r>
        <w:rPr>
          <w:spacing w:val="-7"/>
        </w:rPr>
        <w:t> </w:t>
      </w:r>
      <w:r>
        <w:rPr/>
        <w:t>Crop</w:t>
      </w:r>
      <w:r>
        <w:rPr>
          <w:spacing w:val="-8"/>
        </w:rPr>
        <w:t> </w:t>
      </w:r>
      <w:r>
        <w:rPr/>
        <w:t>Recommendation Using Machine Learning Algorithms</w:t>
      </w:r>
    </w:p>
    <w:p>
      <w:pPr>
        <w:pStyle w:val="BodyText"/>
        <w:spacing w:line="451" w:lineRule="auto" w:before="518"/>
        <w:ind w:left="499" w:hanging="15"/>
      </w:pPr>
      <w:r>
        <w:rPr/>
        <w:drawing>
          <wp:anchor distT="0" distB="0" distL="0" distR="0" allowOverlap="1" layoutInCell="1" locked="0" behindDoc="1" simplePos="0" relativeHeight="487427072">
            <wp:simplePos x="0" y="0"/>
            <wp:positionH relativeFrom="page">
              <wp:posOffset>893444</wp:posOffset>
            </wp:positionH>
            <wp:positionV relativeFrom="paragraph">
              <wp:posOffset>615060</wp:posOffset>
            </wp:positionV>
            <wp:extent cx="5555614" cy="3386073"/>
            <wp:effectExtent l="0" t="0" r="0" b="0"/>
            <wp:wrapNone/>
            <wp:docPr id="11" name="Image 11" descr="smalled-1"/>
            <wp:cNvGraphicFramePr>
              <a:graphicFrameLocks/>
            </wp:cNvGraphicFramePr>
            <a:graphic>
              <a:graphicData uri="http://schemas.openxmlformats.org/drawingml/2006/picture">
                <pic:pic>
                  <pic:nvPicPr>
                    <pic:cNvPr id="11" name="Image 11" descr="smalled-1"/>
                    <pic:cNvPicPr/>
                  </pic:nvPicPr>
                  <pic:blipFill>
                    <a:blip r:embed="rId8" cstate="print"/>
                    <a:stretch>
                      <a:fillRect/>
                    </a:stretch>
                  </pic:blipFill>
                  <pic:spPr>
                    <a:xfrm>
                      <a:off x="0" y="0"/>
                      <a:ext cx="5555614" cy="3386073"/>
                    </a:xfrm>
                    <a:prstGeom prst="rect">
                      <a:avLst/>
                    </a:prstGeom>
                  </pic:spPr>
                </pic:pic>
              </a:graphicData>
            </a:graphic>
          </wp:anchor>
        </w:drawing>
      </w:r>
      <w:r>
        <w:rPr/>
        <w:t/>
      </w:r>
      <w:r>
        <w:rPr>
          <w:spacing w:val="-6"/>
        </w:rPr>
        <w:t/>
      </w:r>
      <w:r>
        <w:rPr/>
        <w:t/>
      </w:r>
      <w:r>
        <w:rPr>
          <w:vertAlign w:val="superscript"/>
        </w:rPr>
        <w:t/>
      </w:r>
      <w:r>
        <w:rPr>
          <w:spacing w:val="-7"/>
          <w:vertAlign w:val="baseline"/>
        </w:rPr>
        <w:t/>
      </w:r>
      <w:r>
        <w:rPr>
          <w:vertAlign w:val="baseline"/>
        </w:rPr>
        <w:t/>
      </w:r>
      <w:r>
        <w:rPr>
          <w:spacing w:val="-7"/>
          <w:vertAlign w:val="baseline"/>
        </w:rPr>
        <w:t/>
      </w:r>
      <w:r>
        <w:rPr>
          <w:vertAlign w:val="baseline"/>
        </w:rPr>
        <w:t/>
      </w:r>
      <w:r>
        <w:rPr>
          <w:spacing w:val="-9"/>
          <w:vertAlign w:val="baseline"/>
        </w:rPr>
        <w:t/>
      </w:r>
      <w:r>
        <w:rPr>
          <w:vertAlign w:val="baseline"/>
        </w:rPr>
        <w:t/>
      </w:r>
      <w:r>
        <w:rPr>
          <w:spacing w:val="-8"/>
          <w:vertAlign w:val="baseline"/>
        </w:rPr>
        <w:t/>
      </w:r>
      <w:r>
        <w:rPr>
          <w:vertAlign w:val="baseline"/>
        </w:rPr>
        <w:t/>
      </w:r>
      <w:r>
        <w:rPr>
          <w:spacing w:val="-10"/>
          <w:vertAlign w:val="baseline"/>
        </w:rPr>
        <w:t/>
      </w:r>
      <w:r>
        <w:rPr>
          <w:vertAlign w:val="baseline"/>
        </w:rPr>
        <w:t/>
      </w:r>
      <w:r>
        <w:rPr>
          <w:spacing w:val="-8"/>
          <w:vertAlign w:val="baseline"/>
        </w:rPr>
        <w:t/>
      </w:r>
      <w:r>
        <w:rPr>
          <w:vertAlign w:val="baseline"/>
        </w:rPr>
        <w:t/>
      </w:r>
      <w:r>
        <w:rPr>
          <w:spacing w:val="-8"/>
          <w:vertAlign w:val="baseline"/>
        </w:rPr>
        <w:t/>
      </w:r>
      <w:r>
        <w:rPr>
          <w:vertAlign w:val="baseline"/>
        </w:rPr>
        <w:t/>
      </w:r>
      <w:r>
        <w:rPr>
          <w:spacing w:val="-7"/>
          <w:vertAlign w:val="baseline"/>
        </w:rPr>
        <w:t/>
      </w:r>
      <w:r>
        <w:rPr>
          <w:vertAlign w:val="baseline"/>
        </w:rPr>
        <w:t/>
      </w:r>
      <w:r>
        <w:rPr>
          <w:spacing w:val="-9"/>
          <w:vertAlign w:val="baseline"/>
        </w:rPr>
        <w:t/>
      </w:r>
      <w:r>
        <w:rPr>
          <w:vertAlign w:val="baseline"/>
        </w:rPr>
        <w:t/>
      </w:r>
      <w:r>
        <w:rPr>
          <w:spacing w:val="-9"/>
          <w:vertAlign w:val="baseline"/>
        </w:rPr>
        <w:t/>
      </w:r>
      <w:r>
        <w:rPr>
          <w:vertAlign w:val="baseline"/>
        </w:rPr>
        <w:t/>
      </w:r>
      <w:r>
        <w:rPr>
          <w:spacing w:val="-5"/>
          <w:vertAlign w:val="baseline"/>
        </w:rPr>
        <w:t/>
      </w:r>
      <w:r>
        <w:rPr>
          <w:vertAlign w:val="baseline"/>
        </w:rPr>
        <w:t/>
      </w:r>
      <w:r>
        <w:rPr>
          <w:spacing w:val="-5"/>
          <w:vertAlign w:val="baseline"/>
        </w:rPr>
        <w:t/>
      </w:r>
      <w:r>
        <w:rPr>
          <w:vertAlign w:val="baseline"/>
        </w:rPr>
        <w:t/>
      </w:r>
      <w:r>
        <w:rPr>
          <w:spacing w:val="-1"/>
          <w:vertAlign w:val="baseline"/>
        </w:rPr>
        <w:t/>
      </w:r>
      <w:r>
        <w:rPr>
          <w:vertAlign w:val="baseline"/>
        </w:rPr>
        <w:t/>
      </w:r>
      <w:r>
        <w:rPr>
          <w:vertAlign w:val="superscript"/>
        </w:rPr>
        <w:t/>
      </w:r>
      <w:r>
        <w:rPr>
          <w:vertAlign w:val="baseline"/>
        </w:rPr>
        <w:t/>
      </w:r>
      <w:r>
        <w:rPr>
          <w:spacing w:val="-4"/>
          <w:vertAlign w:val="baseline"/>
        </w:rPr>
        <w:t/>
      </w:r>
      <w:r>
        <w:rPr>
          <w:vertAlign w:val="baseline"/>
        </w:rPr>
        <w:t/>
      </w:r>
      <w:r>
        <w:rPr>
          <w:spacing w:val="-1"/>
          <w:vertAlign w:val="baseline"/>
        </w:rPr>
        <w:t/>
      </w:r>
      <w:r>
        <w:rPr>
          <w:vertAlign w:val="baseline"/>
        </w:rPr>
        <w:t/>
      </w:r>
      <w:r>
        <w:rPr>
          <w:spacing w:val="-1"/>
          <w:vertAlign w:val="baseline"/>
        </w:rPr>
        <w:t/>
      </w:r>
      <w:r>
        <w:rPr>
          <w:vertAlign w:val="baseline"/>
        </w:rPr>
        <w:t/>
      </w:r>
      <w:r>
        <w:rPr>
          <w:spacing w:val="-3"/>
          <w:vertAlign w:val="baseline"/>
        </w:rPr>
        <w:t/>
      </w:r>
      <w:r>
        <w:rPr>
          <w:vertAlign w:val="baseline"/>
        </w:rPr>
        <w:t/>
      </w:r>
      <w:r>
        <w:rPr>
          <w:spacing w:val="-4"/>
          <w:vertAlign w:val="baseline"/>
        </w:rPr>
        <w:t/>
      </w:r>
      <w:r>
        <w:rPr>
          <w:vertAlign w:val="baseline"/>
        </w:rPr>
        <w:t/>
      </w:r>
      <w:r>
        <w:rPr>
          <w:spacing w:val="-1"/>
          <w:vertAlign w:val="baseline"/>
        </w:rPr>
        <w:t/>
      </w:r>
      <w:r>
        <w:rPr>
          <w:vertAlign w:val="baseline"/>
        </w:rPr>
        <w:t/>
      </w:r>
      <w:r>
        <w:rPr>
          <w:spacing w:val="-1"/>
          <w:vertAlign w:val="baseline"/>
        </w:rPr>
        <w:t/>
      </w:r>
      <w:r>
        <w:rPr>
          <w:vertAlign w:val="baseline"/>
        </w:rPr>
        <w:t/>
      </w:r>
      <w:r>
        <w:rPr>
          <w:spacing w:val="-4"/>
          <w:vertAlign w:val="baseline"/>
        </w:rPr>
        <w:t/>
      </w:r>
      <w:r>
        <w:rPr>
          <w:vertAlign w:val="baseline"/>
        </w:rPr>
        <w:t/>
      </w:r>
      <w:r>
        <w:rPr>
          <w:spacing w:val="-5"/>
          <w:vertAlign w:val="baseline"/>
        </w:rPr>
        <w:t/>
      </w:r>
      <w:r>
        <w:rPr>
          <w:vertAlign w:val="baseline"/>
        </w:rPr>
        <w:t/>
      </w:r>
      <w:r>
        <w:rPr>
          <w:spacing w:val="-3"/>
          <w:vertAlign w:val="baseline"/>
        </w:rPr>
        <w:t/>
      </w:r>
      <w:r>
        <w:rPr>
          <w:spacing w:val="-2"/>
          <w:vertAlign w:val="baseline"/>
        </w:rPr>
        <w:t/>
      </w:r>
    </w:p>
    <w:p>
      <w:pPr>
        <w:pStyle w:val="BodyText"/>
        <w:spacing w:before="222"/>
        <w:rPr>
          <w:sz w:val="20"/>
        </w:rPr>
      </w:pPr>
    </w:p>
    <w:p>
      <w:pPr>
        <w:pStyle w:val="BodyText"/>
        <w:spacing w:after="0"/>
        <w:rPr>
          <w:sz w:val="20"/>
        </w:rPr>
        <w:sectPr>
          <w:headerReference w:type="default" r:id="rId5"/>
          <w:footerReference w:type="default" r:id="rId6"/>
          <w:type w:val="continuous"/>
          <w:pgSz w:w="11920" w:h="16850"/>
          <w:pgMar w:header="146" w:footer="197" w:top="420" w:bottom="380" w:left="425" w:right="283"/>
          <w:pgNumType w:start="483"/>
        </w:sectPr>
      </w:pPr>
    </w:p>
    <w:p>
      <w:pPr>
        <w:pStyle w:val="Heading3"/>
        <w:spacing w:before="186"/>
        <w:ind w:left="427" w:firstLine="0"/>
      </w:pPr>
      <w:r>
        <w:rPr>
          <w:spacing w:val="-2"/>
        </w:rPr>
        <w:t>Abstract</w:t>
      </w:r>
    </w:p>
    <w:p>
      <w:pPr>
        <w:pStyle w:val="BodyText"/>
        <w:spacing w:before="94"/>
        <w:rPr>
          <w:b/>
        </w:rPr>
      </w:pPr>
    </w:p>
    <w:p>
      <w:pPr>
        <w:pStyle w:val="BodyText"/>
        <w:spacing w:line="360" w:lineRule="auto"/>
        <w:ind w:left="282" w:right="38" w:firstLine="144"/>
        <w:jc w:val="both"/>
      </w:pPr>
      <w:r>
        <w:rPr/>
        <w:t>Agriculture plays a vital role in the Indian economy, yet farmers often face significant losses due to improper crop selection and inefficient use of fertilizers.</w:t>
      </w:r>
      <w:r>
        <w:rPr>
          <w:spacing w:val="-1"/>
        </w:rPr>
        <w:t> </w:t>
      </w:r>
      <w:r>
        <w:rPr/>
        <w:t>Traditional farming</w:t>
      </w:r>
      <w:r>
        <w:rPr>
          <w:spacing w:val="-1"/>
        </w:rPr>
        <w:t> </w:t>
      </w:r>
      <w:r>
        <w:rPr/>
        <w:t>practices rely heavily on experience and intuition, which may not be reliable due to changing climatic conditions and soil variability. Precision agriculture addresses these challenges by utilizing data-driven techniques to improve crop productivity. This paper presents a machine learning-based crop recommendation system that assists farmers in selecting the most suitable crop based on soil nutrients and environmental parameters such as nitrogen, phosphorus, potassium, temperature, humidity, rainfall, and pH value. Multiple machine learning algorithms including Decision Tree, Naïve Bayes, Logistic Regression, Support Vector Machine, and Random Forest are implemented and evaluated to identify the most accurate model. Experimental results show that ensemble-based methods achieve higher prediction accuracy compared to individual classifiers.</w:t>
      </w:r>
      <w:r>
        <w:rPr>
          <w:spacing w:val="79"/>
        </w:rPr>
        <w:t>  </w:t>
      </w:r>
      <w:r>
        <w:rPr/>
        <w:t>The</w:t>
      </w:r>
      <w:r>
        <w:rPr>
          <w:spacing w:val="50"/>
          <w:w w:val="150"/>
        </w:rPr>
        <w:t>  </w:t>
      </w:r>
      <w:r>
        <w:rPr/>
        <w:t>proposed</w:t>
      </w:r>
      <w:r>
        <w:rPr>
          <w:spacing w:val="50"/>
          <w:w w:val="150"/>
        </w:rPr>
        <w:t>  </w:t>
      </w:r>
      <w:r>
        <w:rPr/>
        <w:t>system</w:t>
      </w:r>
      <w:r>
        <w:rPr>
          <w:spacing w:val="50"/>
          <w:w w:val="150"/>
        </w:rPr>
        <w:t>  </w:t>
      </w:r>
      <w:r>
        <w:rPr/>
        <w:t>not</w:t>
      </w:r>
      <w:r>
        <w:rPr>
          <w:spacing w:val="51"/>
          <w:w w:val="150"/>
        </w:rPr>
        <w:t>  </w:t>
      </w:r>
      <w:r>
        <w:rPr>
          <w:spacing w:val="-4"/>
        </w:rPr>
        <w:t>only</w:t>
      </w:r>
    </w:p>
    <w:p>
      <w:pPr>
        <w:pStyle w:val="BodyText"/>
        <w:spacing w:before="2"/>
        <w:ind w:left="282"/>
        <w:jc w:val="both"/>
      </w:pPr>
      <w:r>
        <w:rPr/>
        <w:t>recommends</w:t>
      </w:r>
      <w:r>
        <w:rPr>
          <w:spacing w:val="50"/>
          <w:w w:val="150"/>
        </w:rPr>
        <w:t> </w:t>
      </w:r>
      <w:r>
        <w:rPr/>
        <w:t>appropriate</w:t>
      </w:r>
      <w:r>
        <w:rPr>
          <w:spacing w:val="50"/>
          <w:w w:val="150"/>
        </w:rPr>
        <w:t> </w:t>
      </w:r>
      <w:r>
        <w:rPr/>
        <w:t>crops</w:t>
      </w:r>
      <w:r>
        <w:rPr>
          <w:spacing w:val="51"/>
          <w:w w:val="150"/>
        </w:rPr>
        <w:t> </w:t>
      </w:r>
      <w:r>
        <w:rPr/>
        <w:t>but</w:t>
      </w:r>
      <w:r>
        <w:rPr>
          <w:spacing w:val="52"/>
          <w:w w:val="150"/>
        </w:rPr>
        <w:t> </w:t>
      </w:r>
      <w:r>
        <w:rPr/>
        <w:t>also</w:t>
      </w:r>
      <w:r>
        <w:rPr>
          <w:spacing w:val="52"/>
          <w:w w:val="150"/>
        </w:rPr>
        <w:t> </w:t>
      </w:r>
      <w:r>
        <w:rPr>
          <w:spacing w:val="-2"/>
        </w:rPr>
        <w:t>provides</w:t>
      </w:r>
    </w:p>
    <w:p>
      <w:pPr>
        <w:pStyle w:val="BodyText"/>
        <w:spacing w:line="360" w:lineRule="auto" w:before="90"/>
        <w:ind w:left="282" w:right="141"/>
        <w:jc w:val="both"/>
      </w:pPr>
      <w:r>
        <w:rPr/>
        <w:br w:type="column"/>
      </w:r>
      <w:r>
        <w:rPr/>
        <w:t>fertilizer suggestions to improve soil fertility and</w:t>
      </w:r>
      <w:r>
        <w:rPr>
          <w:spacing w:val="40"/>
        </w:rPr>
        <w:t> </w:t>
      </w:r>
      <w:r>
        <w:rPr/>
        <w:t>crop yield. This approach helps farmers reduce crop failure risks, enhance productivity, and </w:t>
      </w:r>
      <w:r>
        <w:rPr/>
        <w:t>make informed agricultural decisions.</w:t>
      </w:r>
    </w:p>
    <w:p>
      <w:pPr>
        <w:pStyle w:val="BodyText"/>
        <w:spacing w:before="162"/>
      </w:pPr>
    </w:p>
    <w:p>
      <w:pPr>
        <w:pStyle w:val="Heading3"/>
        <w:ind w:left="426" w:firstLine="0"/>
      </w:pPr>
      <w:r>
        <w:rPr>
          <w:spacing w:val="-2"/>
        </w:rPr>
        <w:t>Keywords</w:t>
      </w:r>
    </w:p>
    <w:p>
      <w:pPr>
        <w:pStyle w:val="BodyText"/>
        <w:spacing w:before="139"/>
        <w:rPr>
          <w:b/>
        </w:rPr>
      </w:pPr>
    </w:p>
    <w:p>
      <w:pPr>
        <w:pStyle w:val="BodyText"/>
        <w:spacing w:line="360" w:lineRule="auto"/>
        <w:ind w:left="282" w:right="141" w:firstLine="144"/>
        <w:jc w:val="both"/>
      </w:pPr>
      <w:r>
        <w:rPr/>
        <w:t>Crop Recommendation, Precision Agriculture, Machine Learning, Random Forest, Soil Analysis, Yield Prediction</w:t>
      </w:r>
    </w:p>
    <w:p>
      <w:pPr>
        <w:pStyle w:val="BodyText"/>
        <w:spacing w:after="0" w:line="360" w:lineRule="auto"/>
        <w:jc w:val="both"/>
        <w:sectPr>
          <w:type w:val="continuous"/>
          <w:pgSz w:w="11920" w:h="16850"/>
          <w:pgMar w:header="146" w:footer="197" w:top="420" w:bottom="380" w:left="425" w:right="283"/>
          <w:cols w:num="2" w:equalWidth="0">
            <w:col w:w="5401" w:space="197"/>
            <w:col w:w="5614"/>
          </w:cols>
        </w:sectPr>
      </w:pPr>
    </w:p>
    <w:p>
      <w:pPr>
        <w:pStyle w:val="Heading2"/>
        <w:numPr>
          <w:ilvl w:val="0"/>
          <w:numId w:val="1"/>
        </w:numPr>
        <w:tabs>
          <w:tab w:pos="859" w:val="left" w:leader="none"/>
        </w:tabs>
        <w:spacing w:line="240" w:lineRule="auto" w:before="272" w:after="0"/>
        <w:ind w:left="859" w:right="0" w:hanging="721"/>
        <w:jc w:val="left"/>
      </w:pPr>
      <w:r>
        <w:rPr/>
        <w:drawing>
          <wp:anchor distT="0" distB="0" distL="0" distR="0" allowOverlap="1" layoutInCell="1" locked="0" behindDoc="1" simplePos="0" relativeHeight="487427584">
            <wp:simplePos x="0" y="0"/>
            <wp:positionH relativeFrom="page">
              <wp:posOffset>934719</wp:posOffset>
            </wp:positionH>
            <wp:positionV relativeFrom="paragraph">
              <wp:posOffset>301625</wp:posOffset>
            </wp:positionV>
            <wp:extent cx="5557520" cy="3386454"/>
            <wp:effectExtent l="0" t="0" r="0" b="0"/>
            <wp:wrapNone/>
            <wp:docPr id="12" name="Image 12" descr="smalled-1"/>
            <wp:cNvGraphicFramePr>
              <a:graphicFrameLocks/>
            </wp:cNvGraphicFramePr>
            <a:graphic>
              <a:graphicData uri="http://schemas.openxmlformats.org/drawingml/2006/picture">
                <pic:pic>
                  <pic:nvPicPr>
                    <pic:cNvPr id="12" name="Image 12" descr="smalled-1"/>
                    <pic:cNvPicPr/>
                  </pic:nvPicPr>
                  <pic:blipFill>
                    <a:blip r:embed="rId8" cstate="print"/>
                    <a:stretch>
                      <a:fillRect/>
                    </a:stretch>
                  </pic:blipFill>
                  <pic:spPr>
                    <a:xfrm>
                      <a:off x="0" y="0"/>
                      <a:ext cx="5557520" cy="3386454"/>
                    </a:xfrm>
                    <a:prstGeom prst="rect">
                      <a:avLst/>
                    </a:prstGeom>
                  </pic:spPr>
                </pic:pic>
              </a:graphicData>
            </a:graphic>
          </wp:anchor>
        </w:drawing>
      </w:r>
      <w:r>
        <w:rPr>
          <w:spacing w:val="-2"/>
        </w:rPr>
        <w:t>INTRODUCTION:</w:t>
      </w:r>
    </w:p>
    <w:p>
      <w:pPr>
        <w:pStyle w:val="BodyText"/>
        <w:spacing w:before="36"/>
        <w:rPr>
          <w:b/>
          <w:sz w:val="20"/>
        </w:rPr>
      </w:pPr>
    </w:p>
    <w:p>
      <w:pPr>
        <w:pStyle w:val="BodyText"/>
        <w:spacing w:after="0"/>
        <w:rPr>
          <w:b/>
          <w:sz w:val="20"/>
        </w:rPr>
        <w:sectPr>
          <w:pgSz w:w="11920" w:h="16850"/>
          <w:pgMar w:header="146" w:footer="197" w:top="520" w:bottom="380" w:left="425" w:right="283"/>
        </w:sectPr>
      </w:pPr>
    </w:p>
    <w:p>
      <w:pPr>
        <w:pStyle w:val="BodyText"/>
        <w:spacing w:line="360" w:lineRule="auto" w:before="90"/>
        <w:ind w:left="282"/>
        <w:jc w:val="both"/>
      </w:pPr>
      <w:r>
        <w:rPr/>
        <w:t>Agriculture is one of the most important sectors contributing to the economic growth and food security of India. A large portion of the Indian population depends on farming for their livelihood. However, agricultural productivity is often affected by several challenges such as unpredictable climatic conditions, soil degradation, improper crop selection, and inefficient use of fertilizers. These challenges frequently lead to poor crop yield, financial losses, and increased distress among </w:t>
      </w:r>
      <w:r>
        <w:rPr>
          <w:spacing w:val="-2"/>
        </w:rPr>
        <w:t>farmers.</w:t>
      </w:r>
    </w:p>
    <w:p>
      <w:pPr>
        <w:pStyle w:val="BodyText"/>
        <w:spacing w:line="360" w:lineRule="auto" w:before="161"/>
        <w:ind w:left="282"/>
        <w:jc w:val="both"/>
      </w:pPr>
      <w:r>
        <w:rPr/>
        <w:t>Traditionally, farmers rely on experience, seasonal knowledge, and word-of-mouth practices to decide which crop to cultivate. While these methods were effective in the past, they are no longer sufficient</w:t>
      </w:r>
      <w:r>
        <w:rPr>
          <w:spacing w:val="40"/>
        </w:rPr>
        <w:t> </w:t>
      </w:r>
      <w:r>
        <w:rPr/>
        <w:t>due to rapid climate change, irregular rainfall patterns, and variations in soil nutrient composition. Cultivating the same crop repeatedly </w:t>
      </w:r>
      <w:r>
        <w:rPr/>
        <w:t>without understanding soil requirements can reduce soil fertility and significantly impact crop yield. Therefore, selecting the right crop based on soil and environmental conditions has become a critical decision in modern agriculture.</w:t>
      </w:r>
    </w:p>
    <w:p>
      <w:pPr>
        <w:pStyle w:val="BodyText"/>
        <w:spacing w:line="360" w:lineRule="auto" w:before="159"/>
        <w:ind w:left="282"/>
        <w:jc w:val="both"/>
      </w:pPr>
      <w:r>
        <w:rPr/>
        <w:t>Precision agriculture has emerged as an effective solution</w:t>
      </w:r>
      <w:r>
        <w:rPr>
          <w:spacing w:val="-4"/>
        </w:rPr>
        <w:t> </w:t>
      </w:r>
      <w:r>
        <w:rPr/>
        <w:t>to</w:t>
      </w:r>
      <w:r>
        <w:rPr>
          <w:spacing w:val="-4"/>
        </w:rPr>
        <w:t> </w:t>
      </w:r>
      <w:r>
        <w:rPr/>
        <w:t>overcome</w:t>
      </w:r>
      <w:r>
        <w:rPr>
          <w:spacing w:val="-5"/>
        </w:rPr>
        <w:t> </w:t>
      </w:r>
      <w:r>
        <w:rPr/>
        <w:t>these</w:t>
      </w:r>
      <w:r>
        <w:rPr>
          <w:spacing w:val="-5"/>
        </w:rPr>
        <w:t> </w:t>
      </w:r>
      <w:r>
        <w:rPr/>
        <w:t>limitations</w:t>
      </w:r>
      <w:r>
        <w:rPr>
          <w:spacing w:val="-4"/>
        </w:rPr>
        <w:t> </w:t>
      </w:r>
      <w:r>
        <w:rPr/>
        <w:t>by</w:t>
      </w:r>
      <w:r>
        <w:rPr>
          <w:spacing w:val="-7"/>
        </w:rPr>
        <w:t> </w:t>
      </w:r>
      <w:r>
        <w:rPr/>
        <w:t>integrating data analysis and intelligent technologies </w:t>
      </w:r>
      <w:r>
        <w:rPr/>
        <w:t>into farming practices. It focuses on analyzing soil characteristics,</w:t>
      </w:r>
      <w:r>
        <w:rPr>
          <w:spacing w:val="-15"/>
        </w:rPr>
        <w:t> </w:t>
      </w:r>
      <w:r>
        <w:rPr/>
        <w:t>weather conditions, and his</w:t>
      </w:r>
      <w:r>
        <w:rPr>
          <w:b/>
          <w:position w:val="1"/>
        </w:rPr>
        <w:t>I</w:t>
      </w:r>
      <w:r>
        <w:rPr/>
        <w:t>t</w:t>
      </w:r>
      <w:r>
        <w:rPr>
          <w:b/>
          <w:position w:val="1"/>
        </w:rPr>
        <w:t>I</w:t>
      </w:r>
      <w:r>
        <w:rPr/>
        <w:t>o</w:t>
      </w:r>
      <w:r>
        <w:rPr>
          <w:b/>
          <w:position w:val="1"/>
        </w:rPr>
        <w:t>.</w:t>
      </w:r>
      <w:r>
        <w:rPr>
          <w:b/>
          <w:spacing w:val="-15"/>
          <w:position w:val="1"/>
        </w:rPr>
        <w:t> </w:t>
      </w:r>
      <w:r>
        <w:rPr/>
        <w:t>rical crop data to support informed decision-making.</w:t>
      </w:r>
      <w:r>
        <w:rPr>
          <w:spacing w:val="40"/>
        </w:rPr>
        <w:t> </w:t>
      </w:r>
      <w:r>
        <w:rPr/>
        <w:t>With the advancement of machine learning techniques, it is now possible to process large agricultural datasets and identify patterns that help</w:t>
      </w:r>
      <w:r>
        <w:rPr>
          <w:spacing w:val="40"/>
        </w:rPr>
        <w:t> </w:t>
      </w:r>
      <w:r>
        <w:rPr/>
        <w:t>in predicting suitable crops for specific conditions.</w:t>
      </w:r>
    </w:p>
    <w:p>
      <w:pPr>
        <w:pStyle w:val="BodyText"/>
        <w:spacing w:line="410" w:lineRule="atLeast" w:before="18"/>
        <w:ind w:left="282" w:right="3"/>
        <w:jc w:val="both"/>
      </w:pPr>
      <w:r>
        <w:rPr/>
        <w:t>Machine learning algorithms such as Decision Tree, Naïve Bayes, Logistic Regression, Support Vector</w:t>
      </w:r>
    </w:p>
    <w:p>
      <w:pPr>
        <w:pStyle w:val="BodyText"/>
        <w:spacing w:line="360" w:lineRule="auto" w:before="172"/>
        <w:ind w:left="121" w:right="139"/>
        <w:jc w:val="both"/>
      </w:pPr>
      <w:r>
        <w:rPr/>
        <w:br w:type="column"/>
      </w:r>
      <w:r>
        <w:rPr/>
        <w:t>Machine, and Random Forest have shown promising results in agricultural applications including crop recommendation, yield prediction, and fertilizer management. These algorithms can analyze </w:t>
      </w:r>
      <w:r>
        <w:rPr/>
        <w:t>multiple parameters simultaneously and provide accurate predictions, thereby reducing human error and</w:t>
      </w:r>
      <w:r>
        <w:rPr>
          <w:spacing w:val="40"/>
        </w:rPr>
        <w:t> </w:t>
      </w:r>
      <w:r>
        <w:rPr/>
        <w:t>uncertainty in crop selection.</w:t>
      </w:r>
    </w:p>
    <w:p>
      <w:pPr>
        <w:pStyle w:val="BodyText"/>
        <w:spacing w:line="360" w:lineRule="auto" w:before="160"/>
        <w:ind w:left="121" w:right="139"/>
        <w:jc w:val="both"/>
      </w:pPr>
      <w:r>
        <w:rPr/>
        <w:t>This paper proposes a machine learning-based crop recommendation system that assists farmers in selecting the most suitable crop based on soil nutrients (N, P, K), pH value, temperature, humidity, and rainfall. The</w:t>
      </w:r>
      <w:r>
        <w:rPr>
          <w:spacing w:val="40"/>
        </w:rPr>
        <w:t> </w:t>
      </w:r>
      <w:r>
        <w:rPr/>
        <w:t>system evaluates and compares multiple machine</w:t>
      </w:r>
      <w:r>
        <w:rPr>
          <w:spacing w:val="40"/>
        </w:rPr>
        <w:t> </w:t>
      </w:r>
      <w:r>
        <w:rPr/>
        <w:t>learning</w:t>
      </w:r>
      <w:r>
        <w:rPr>
          <w:spacing w:val="-4"/>
        </w:rPr>
        <w:t> </w:t>
      </w:r>
      <w:r>
        <w:rPr/>
        <w:t>algorithms</w:t>
      </w:r>
      <w:r>
        <w:rPr>
          <w:spacing w:val="-5"/>
        </w:rPr>
        <w:t> </w:t>
      </w:r>
      <w:r>
        <w:rPr/>
        <w:t>to</w:t>
      </w:r>
      <w:r>
        <w:rPr>
          <w:spacing w:val="-4"/>
        </w:rPr>
        <w:t> </w:t>
      </w:r>
      <w:r>
        <w:rPr/>
        <w:t>determine</w:t>
      </w:r>
      <w:r>
        <w:rPr>
          <w:spacing w:val="-5"/>
        </w:rPr>
        <w:t> </w:t>
      </w:r>
      <w:r>
        <w:rPr/>
        <w:t>the</w:t>
      </w:r>
      <w:r>
        <w:rPr>
          <w:spacing w:val="-4"/>
        </w:rPr>
        <w:t> </w:t>
      </w:r>
      <w:r>
        <w:rPr/>
        <w:t>most</w:t>
      </w:r>
      <w:r>
        <w:rPr>
          <w:spacing w:val="-4"/>
        </w:rPr>
        <w:t> </w:t>
      </w:r>
      <w:r>
        <w:rPr/>
        <w:t>accurate</w:t>
      </w:r>
      <w:r>
        <w:rPr>
          <w:spacing w:val="-5"/>
        </w:rPr>
        <w:t> </w:t>
      </w:r>
      <w:r>
        <w:rPr/>
        <w:t>model for crop prediction. In addition, fertilizer recommendations are provided to improve soil fertility and enhance crop yield. The objective of this work is to minimize crop failure, improve productivity, and support farmers in making data-driven agricultural decisions.</w:t>
      </w:r>
    </w:p>
    <w:p>
      <w:pPr>
        <w:pStyle w:val="BodyText"/>
        <w:spacing w:line="360" w:lineRule="auto" w:before="161"/>
        <w:ind w:left="121" w:right="143"/>
        <w:jc w:val="both"/>
      </w:pPr>
      <w:r>
        <w:rPr/>
        <w:t>The remainder of this paper is organized as follows: Section II presents a review of related work in crop recommendation systems. Section III describes the proposed methodology and system architecture. Section IV discusses the experimental results and performance analysis. Section V concludes the paper and outlines future research directions.</w:t>
      </w:r>
    </w:p>
    <w:p>
      <w:pPr>
        <w:pStyle w:val="BodyText"/>
      </w:pPr>
    </w:p>
    <w:p>
      <w:pPr>
        <w:pStyle w:val="BodyText"/>
        <w:spacing w:before="184"/>
      </w:pPr>
    </w:p>
    <w:p>
      <w:pPr>
        <w:pStyle w:val="Heading2"/>
        <w:numPr>
          <w:ilvl w:val="0"/>
          <w:numId w:val="1"/>
        </w:numPr>
        <w:tabs>
          <w:tab w:pos="1723" w:val="left" w:leader="none"/>
        </w:tabs>
        <w:spacing w:line="240" w:lineRule="auto" w:before="0" w:after="0"/>
        <w:ind w:left="1723" w:right="0" w:hanging="306"/>
        <w:jc w:val="left"/>
      </w:pPr>
      <w:r>
        <w:rPr/>
        <w:t>PROBLEM</w:t>
      </w:r>
      <w:r>
        <w:rPr>
          <w:spacing w:val="-7"/>
        </w:rPr>
        <w:t> </w:t>
      </w:r>
      <w:r>
        <w:rPr>
          <w:spacing w:val="-2"/>
        </w:rPr>
        <w:t>STATEMENT</w:t>
      </w:r>
    </w:p>
    <w:p>
      <w:pPr>
        <w:pStyle w:val="BodyText"/>
        <w:spacing w:before="21"/>
        <w:rPr>
          <w:b/>
        </w:rPr>
      </w:pPr>
    </w:p>
    <w:p>
      <w:pPr>
        <w:pStyle w:val="BodyText"/>
        <w:spacing w:line="360" w:lineRule="auto" w:before="1"/>
        <w:ind w:left="265" w:right="15"/>
      </w:pPr>
      <w:r>
        <w:rPr/>
        <w:t>Given a handwritten Kannada language district names, the system needs to predict the type of the</w:t>
      </w:r>
    </w:p>
    <w:p>
      <w:pPr>
        <w:pStyle w:val="BodyText"/>
        <w:spacing w:after="0" w:line="360" w:lineRule="auto"/>
        <w:sectPr>
          <w:type w:val="continuous"/>
          <w:pgSz w:w="11920" w:h="16850"/>
          <w:pgMar w:header="146" w:footer="197" w:top="420" w:bottom="380" w:left="425" w:right="283"/>
          <w:cols w:num="2" w:equalWidth="0">
            <w:col w:w="5360" w:space="40"/>
            <w:col w:w="5812"/>
          </w:cols>
        </w:sectPr>
      </w:pPr>
    </w:p>
    <w:p>
      <w:pPr>
        <w:pStyle w:val="BodyText"/>
        <w:spacing w:before="89"/>
        <w:rPr>
          <w:sz w:val="20"/>
        </w:rPr>
      </w:pPr>
    </w:p>
    <w:p>
      <w:pPr>
        <w:pStyle w:val="BodyText"/>
        <w:spacing w:after="0"/>
        <w:rPr>
          <w:sz w:val="20"/>
        </w:rPr>
        <w:sectPr>
          <w:pgSz w:w="11920" w:h="16850"/>
          <w:pgMar w:header="146" w:footer="197" w:top="520" w:bottom="380" w:left="425" w:right="283"/>
        </w:sectPr>
      </w:pPr>
    </w:p>
    <w:p>
      <w:pPr>
        <w:pStyle w:val="BodyText"/>
        <w:spacing w:line="360" w:lineRule="auto" w:before="90"/>
        <w:ind w:left="787" w:right="144"/>
        <w:jc w:val="both"/>
      </w:pPr>
      <w:r>
        <w:rPr/>
        <w:t>district. In other words if we can write the district name “Chamarajanagar” the system predict the district name that is </w:t>
      </w:r>
      <w:r>
        <w:rPr/>
        <w:t>truly “Chamarajanagar” or the input character is nearer to “ Chamarajanagar” or something else. The purpose of this project is to take the Hand Written Kannada language district names as an input, process it, train the system effectively by using the algorithm to recognize the pattern.</w:t>
      </w:r>
    </w:p>
    <w:p>
      <w:pPr>
        <w:pStyle w:val="Heading2"/>
        <w:numPr>
          <w:ilvl w:val="0"/>
          <w:numId w:val="1"/>
        </w:numPr>
        <w:tabs>
          <w:tab w:pos="2740" w:val="left" w:leader="none"/>
        </w:tabs>
        <w:spacing w:line="240" w:lineRule="auto" w:before="208" w:after="0"/>
        <w:ind w:left="2740" w:right="0" w:hanging="719"/>
        <w:jc w:val="left"/>
      </w:pPr>
      <w:r>
        <w:rPr/>
        <w:t>LITERATURE</w:t>
      </w:r>
      <w:r>
        <w:rPr>
          <w:spacing w:val="-5"/>
        </w:rPr>
        <w:t> </w:t>
      </w:r>
      <w:r>
        <w:rPr>
          <w:spacing w:val="-4"/>
        </w:rPr>
        <w:t>SURVEY</w:t>
      </w:r>
    </w:p>
    <w:p>
      <w:pPr>
        <w:pStyle w:val="BodyText"/>
        <w:spacing w:before="57"/>
        <w:rPr>
          <w:b/>
        </w:rPr>
      </w:pPr>
    </w:p>
    <w:p>
      <w:pPr>
        <w:pStyle w:val="BodyText"/>
        <w:spacing w:line="360" w:lineRule="auto" w:before="1"/>
        <w:ind w:left="282" w:right="3"/>
        <w:jc w:val="both"/>
      </w:pPr>
      <w:r>
        <w:rPr/>
        <w:t>Recent advancements in machine learning and data analytics have significantly influenced the field of agriculture. Several researchers have proposed intelligent systems to assist farmers in crop selection, yield prediction, and </w:t>
      </w:r>
      <w:r>
        <w:rPr/>
        <w:t>fertilizer management by analyzing soil and environmental </w:t>
      </w:r>
      <w:r>
        <w:rPr>
          <w:spacing w:val="-2"/>
        </w:rPr>
        <w:t>parameters.</w:t>
      </w:r>
    </w:p>
    <w:p>
      <w:pPr>
        <w:pStyle w:val="BodyText"/>
        <w:spacing w:line="360" w:lineRule="auto" w:before="160"/>
        <w:ind w:left="282" w:right="2"/>
        <w:jc w:val="both"/>
      </w:pPr>
      <w:r>
        <w:rPr/>
        <w:t>Patel et al. proposed a crop recommendation system using Decision Tree and Naïve Bayes algorithms to predict suitable crops based on soil nutrients and rainfall. Their study demonstrated that machine learning</w:t>
      </w:r>
      <w:r>
        <w:rPr>
          <w:spacing w:val="-7"/>
        </w:rPr>
        <w:t> </w:t>
      </w:r>
      <w:r>
        <w:rPr/>
        <w:t>techniques</w:t>
      </w:r>
      <w:r>
        <w:rPr>
          <w:spacing w:val="-6"/>
        </w:rPr>
        <w:t> </w:t>
      </w:r>
      <w:r>
        <w:rPr/>
        <w:t>can</w:t>
      </w:r>
      <w:r>
        <w:rPr>
          <w:spacing w:val="-7"/>
        </w:rPr>
        <w:t> </w:t>
      </w:r>
      <w:r>
        <w:rPr/>
        <w:t>improve</w:t>
      </w:r>
      <w:r>
        <w:rPr>
          <w:spacing w:val="-9"/>
        </w:rPr>
        <w:t> </w:t>
      </w:r>
      <w:r>
        <w:rPr/>
        <w:t>prediction</w:t>
      </w:r>
      <w:r>
        <w:rPr>
          <w:spacing w:val="-7"/>
        </w:rPr>
        <w:t> </w:t>
      </w:r>
      <w:r>
        <w:rPr/>
        <w:t>accuracy compared to traditional methods; however, the system was limited to a small dataset and fewer environmental factors.</w:t>
      </w:r>
    </w:p>
    <w:p>
      <w:pPr>
        <w:pStyle w:val="BodyText"/>
        <w:spacing w:line="360" w:lineRule="auto" w:before="159"/>
        <w:ind w:left="282" w:right="1"/>
        <w:jc w:val="both"/>
      </w:pPr>
      <w:r>
        <w:rPr/>
        <w:t>Kumar and Mishra developed a crop prediction model using Support Vector Machine (SVM) </w:t>
      </w:r>
      <w:r>
        <w:rPr/>
        <w:t>and Logistic Regression algorithms. The model considered parameters such as temperature, humidity, and soil pH. Although the results showed improved performance, the system did not provide fertilizer recommendations, which are essential for maintaining soil fertility.</w:t>
      </w:r>
    </w:p>
    <w:p>
      <w:pPr>
        <w:pStyle w:val="BodyText"/>
        <w:spacing w:before="162"/>
        <w:ind w:left="282"/>
        <w:jc w:val="both"/>
      </w:pPr>
      <w:r>
        <w:rPr/>
        <w:t>A</w:t>
      </w:r>
      <w:r>
        <w:rPr>
          <w:spacing w:val="-2"/>
        </w:rPr>
        <w:t> </w:t>
      </w:r>
      <w:r>
        <w:rPr/>
        <w:t>study</w:t>
      </w:r>
      <w:r>
        <w:rPr>
          <w:spacing w:val="-1"/>
        </w:rPr>
        <w:t> </w:t>
      </w:r>
      <w:r>
        <w:rPr/>
        <w:t>by Sharma</w:t>
      </w:r>
      <w:r>
        <w:rPr>
          <w:spacing w:val="-3"/>
        </w:rPr>
        <w:t> </w:t>
      </w:r>
      <w:r>
        <w:rPr/>
        <w:t>et</w:t>
      </w:r>
      <w:r>
        <w:rPr>
          <w:spacing w:val="-1"/>
        </w:rPr>
        <w:t> </w:t>
      </w:r>
      <w:r>
        <w:rPr/>
        <w:t>al.</w:t>
      </w:r>
      <w:r>
        <w:rPr>
          <w:spacing w:val="2"/>
        </w:rPr>
        <w:t> </w:t>
      </w:r>
      <w:r>
        <w:rPr/>
        <w:t>focused</w:t>
      </w:r>
      <w:r>
        <w:rPr>
          <w:spacing w:val="-1"/>
        </w:rPr>
        <w:t> </w:t>
      </w:r>
      <w:r>
        <w:rPr/>
        <w:t>on</w:t>
      </w:r>
      <w:r>
        <w:rPr>
          <w:spacing w:val="-1"/>
        </w:rPr>
        <w:t> </w:t>
      </w:r>
      <w:r>
        <w:rPr/>
        <w:t>Random</w:t>
      </w:r>
      <w:r>
        <w:rPr>
          <w:spacing w:val="2"/>
        </w:rPr>
        <w:t> </w:t>
      </w:r>
      <w:r>
        <w:rPr>
          <w:spacing w:val="-2"/>
        </w:rPr>
        <w:t>Forest</w:t>
      </w:r>
    </w:p>
    <w:p>
      <w:pPr>
        <w:pStyle w:val="BodyText"/>
        <w:spacing w:line="360" w:lineRule="auto" w:before="93"/>
        <w:ind w:left="118" w:right="143"/>
        <w:jc w:val="both"/>
      </w:pPr>
      <w:r>
        <w:rPr/>
        <w:br w:type="column"/>
      </w:r>
      <w:r>
        <w:rPr/>
        <w:t>algorithms for crop recommendation and yield</w:t>
      </w:r>
      <w:r>
        <w:rPr>
          <w:spacing w:val="40"/>
        </w:rPr>
        <w:t> </w:t>
      </w:r>
      <w:r>
        <w:rPr/>
        <w:t>prediction. The ensemble-based approach </w:t>
      </w:r>
      <w:r>
        <w:rPr/>
        <w:t>achieved</w:t>
      </w:r>
      <w:r>
        <w:rPr>
          <w:spacing w:val="40"/>
        </w:rPr>
        <w:t> </w:t>
      </w:r>
      <w:r>
        <w:rPr/>
        <w:t>higher accuracy compared to single classifiers. However, the model required extensive preprocessing and lacked real-time adaptability for changing climatic conditions.</w:t>
      </w:r>
    </w:p>
    <w:p>
      <w:pPr>
        <w:pStyle w:val="BodyText"/>
        <w:spacing w:line="360" w:lineRule="auto" w:before="160"/>
        <w:ind w:left="118" w:right="140"/>
        <w:jc w:val="both"/>
      </w:pPr>
      <w:r>
        <w:rPr/>
        <w:t>Another approach was proposed by Singh et al., who implemented a machine learning-based agricultural decision support system using historical crop data and weather information. While the system provided</w:t>
      </w:r>
      <w:r>
        <w:rPr>
          <w:spacing w:val="40"/>
        </w:rPr>
        <w:t> </w:t>
      </w:r>
      <w:r>
        <w:rPr/>
        <w:t>effective crop recommendations, it did not compare multiple algorithms to identify the best-performing </w:t>
      </w:r>
      <w:r>
        <w:rPr>
          <w:spacing w:val="-2"/>
        </w:rPr>
        <w:t>model.</w:t>
      </w:r>
    </w:p>
    <w:p>
      <w:pPr>
        <w:pStyle w:val="BodyText"/>
        <w:spacing w:line="360" w:lineRule="auto" w:before="160"/>
        <w:ind w:left="118" w:right="140"/>
        <w:jc w:val="both"/>
      </w:pPr>
      <w:r>
        <w:rPr/>
        <w:t>Several researchers have also explored fertilizer recommendation systems based on soil nutrient analysis. These systems aim to optimize fertilizer usage and</w:t>
      </w:r>
      <w:r>
        <w:rPr>
          <w:spacing w:val="40"/>
        </w:rPr>
        <w:t> </w:t>
      </w:r>
      <w:r>
        <w:rPr/>
        <w:t>reduce environmental impact. However, most existing solutions focus either on crop recommendation or fertilizer management, rather than integrating both in a single system.</w:t>
      </w:r>
    </w:p>
    <w:p>
      <w:pPr>
        <w:pStyle w:val="BodyText"/>
        <w:spacing w:line="360" w:lineRule="auto" w:before="161"/>
        <w:ind w:left="118" w:right="141"/>
        <w:jc w:val="both"/>
      </w:pPr>
      <w:r>
        <w:rPr/>
        <w:t>From the above studies, it is observed that although machine learning techniques have been widely applied in agriculture, many existing systems suffer from</w:t>
      </w:r>
      <w:r>
        <w:rPr>
          <w:spacing w:val="40"/>
        </w:rPr>
        <w:t> </w:t>
      </w:r>
      <w:r>
        <w:rPr/>
        <w:t>limitations such as restricted datasets, lack of algorithm comparison, and absence of integrated fertilizer recommendations. Therefore, there is a need for a comprehensive system that evaluates multiple machine learning algorithms and provides accurate crop and fertilizer recommendations based on soil and environmental conditions. This work addresses these</w:t>
      </w:r>
      <w:r>
        <w:rPr>
          <w:spacing w:val="40"/>
        </w:rPr>
        <w:t> </w:t>
      </w:r>
      <w:r>
        <w:rPr/>
        <w:t>gaps by proposing an integrated crop recommendation system with comparative performance analysis.</w:t>
      </w:r>
    </w:p>
    <w:p>
      <w:pPr>
        <w:pStyle w:val="BodyText"/>
        <w:spacing w:after="0" w:line="360" w:lineRule="auto"/>
        <w:jc w:val="both"/>
        <w:sectPr>
          <w:type w:val="continuous"/>
          <w:pgSz w:w="11920" w:h="16850"/>
          <w:pgMar w:header="146" w:footer="197" w:top="420" w:bottom="380" w:left="425" w:right="283"/>
          <w:cols w:num="2" w:equalWidth="0">
            <w:col w:w="5363" w:space="40"/>
            <w:col w:w="5809"/>
          </w:cols>
        </w:sectPr>
      </w:pPr>
    </w:p>
    <w:p>
      <w:pPr>
        <w:pStyle w:val="BodyText"/>
        <w:tabs>
          <w:tab w:pos="5878" w:val="left" w:leader="none"/>
        </w:tabs>
        <w:spacing w:line="267" w:lineRule="exact"/>
        <w:ind w:left="282"/>
      </w:pPr>
      <w:r>
        <w:rPr>
          <w:strike/>
        </w:rPr>
        <w:tab/>
        <w:t>models</w:t>
      </w:r>
      <w:r>
        <w:rPr>
          <w:strike/>
          <w:spacing w:val="8"/>
        </w:rPr>
        <w:t> </w:t>
      </w:r>
      <w:r>
        <w:rPr>
          <w:strike/>
        </w:rPr>
        <w:t>to</w:t>
      </w:r>
      <w:r>
        <w:rPr>
          <w:strike/>
          <w:spacing w:val="11"/>
        </w:rPr>
        <w:t> </w:t>
      </w:r>
      <w:r>
        <w:rPr>
          <w:strike/>
        </w:rPr>
        <w:t>learn</w:t>
      </w:r>
      <w:r>
        <w:rPr>
          <w:strike/>
          <w:spacing w:val="12"/>
        </w:rPr>
        <w:t> </w:t>
      </w:r>
      <w:r>
        <w:rPr>
          <w:strike/>
        </w:rPr>
        <w:t>relationships</w:t>
      </w:r>
      <w:r>
        <w:rPr>
          <w:strike/>
          <w:spacing w:val="11"/>
        </w:rPr>
        <w:t> </w:t>
      </w:r>
      <w:r>
        <w:rPr>
          <w:strike/>
        </w:rPr>
        <w:t>between</w:t>
      </w:r>
      <w:r>
        <w:rPr>
          <w:strike/>
          <w:spacing w:val="11"/>
        </w:rPr>
        <w:t> </w:t>
      </w:r>
      <w:r>
        <w:rPr>
          <w:strike/>
        </w:rPr>
        <w:t>soil</w:t>
      </w:r>
      <w:r>
        <w:rPr>
          <w:strike/>
          <w:spacing w:val="14"/>
        </w:rPr>
        <w:t> </w:t>
      </w:r>
      <w:r>
        <w:rPr>
          <w:strike/>
          <w:spacing w:val="-2"/>
        </w:rPr>
        <w:t>conditio</w:t>
      </w:r>
      <w:r>
        <w:rPr>
          <w:strike w:val="0"/>
          <w:spacing w:val="-2"/>
        </w:rPr>
        <w:t>ns</w:t>
      </w:r>
    </w:p>
    <w:p>
      <w:pPr>
        <w:pStyle w:val="BodyText"/>
        <w:spacing w:before="137"/>
        <w:ind w:left="5878"/>
      </w:pPr>
      <w:r>
        <w:rPr/>
        <w:t>and</w:t>
      </w:r>
      <w:r>
        <w:rPr>
          <w:spacing w:val="-1"/>
        </w:rPr>
        <w:t> </w:t>
      </w:r>
      <w:r>
        <w:rPr/>
        <w:t>suitable</w:t>
      </w:r>
      <w:r>
        <w:rPr>
          <w:spacing w:val="-1"/>
        </w:rPr>
        <w:t> </w:t>
      </w:r>
      <w:r>
        <w:rPr>
          <w:spacing w:val="-2"/>
        </w:rPr>
        <w:t>crops.</w:t>
      </w:r>
    </w:p>
    <w:p>
      <w:pPr>
        <w:spacing w:before="124"/>
        <w:ind w:left="427" w:right="0" w:firstLine="0"/>
        <w:jc w:val="left"/>
        <w:rPr>
          <w:sz w:val="24"/>
        </w:rPr>
      </w:pPr>
      <w:r>
        <w:rPr>
          <w:spacing w:val="-10"/>
          <w:sz w:val="24"/>
        </w:rPr>
        <w:t>.</w:t>
      </w:r>
    </w:p>
    <w:p>
      <w:pPr>
        <w:pStyle w:val="BodyText"/>
        <w:spacing w:before="154"/>
        <w:rPr>
          <w:sz w:val="20"/>
        </w:rPr>
      </w:pPr>
    </w:p>
    <w:p>
      <w:pPr>
        <w:pStyle w:val="BodyText"/>
        <w:spacing w:after="0"/>
        <w:rPr>
          <w:sz w:val="20"/>
        </w:rPr>
        <w:sectPr>
          <w:headerReference w:type="default" r:id="rId9"/>
          <w:footerReference w:type="default" r:id="rId10"/>
          <w:pgSz w:w="11920" w:h="16850"/>
          <w:pgMar w:header="146" w:footer="197" w:top="360" w:bottom="380" w:left="425" w:right="283"/>
        </w:sectPr>
      </w:pPr>
    </w:p>
    <w:p>
      <w:pPr>
        <w:pStyle w:val="BodyText"/>
        <w:spacing w:before="37"/>
      </w:pPr>
    </w:p>
    <w:p>
      <w:pPr>
        <w:pStyle w:val="Heading2"/>
        <w:numPr>
          <w:ilvl w:val="0"/>
          <w:numId w:val="1"/>
        </w:numPr>
        <w:tabs>
          <w:tab w:pos="3019" w:val="left" w:leader="none"/>
        </w:tabs>
        <w:spacing w:line="240" w:lineRule="auto" w:before="0" w:after="0"/>
        <w:ind w:left="3019" w:right="0" w:hanging="720"/>
        <w:jc w:val="left"/>
      </w:pPr>
      <w:r>
        <w:rPr/>
        <w:t>PROPOSED</w:t>
      </w:r>
      <w:r>
        <w:rPr>
          <w:spacing w:val="-5"/>
        </w:rPr>
        <w:t> </w:t>
      </w:r>
      <w:r>
        <w:rPr>
          <w:spacing w:val="-2"/>
        </w:rPr>
        <w:t>SYSTEM</w:t>
      </w:r>
    </w:p>
    <w:p>
      <w:pPr>
        <w:pStyle w:val="BodyText"/>
        <w:spacing w:line="360" w:lineRule="auto"/>
        <w:ind w:left="282" w:right="40"/>
        <w:jc w:val="both"/>
      </w:pPr>
      <w:r>
        <w:rPr/>
        <w:t>The proposed system is designed to recommend suitable crops and fertilizers by analyzing soil properties and environmental conditions using machine learning techniques. The overall workflow of the system involves data collection, preprocessing, model training, prediction, and result analysis. The</w:t>
      </w:r>
      <w:r>
        <w:rPr>
          <w:spacing w:val="-1"/>
        </w:rPr>
        <w:t> </w:t>
      </w:r>
      <w:r>
        <w:rPr/>
        <w:t>architecture ensures accurate decision-making and improved agricultural productivity.</w:t>
      </w:r>
    </w:p>
    <w:p>
      <w:pPr>
        <w:pStyle w:val="BodyText"/>
      </w:pPr>
    </w:p>
    <w:p>
      <w:pPr>
        <w:pStyle w:val="BodyText"/>
        <w:spacing w:before="181"/>
      </w:pPr>
    </w:p>
    <w:p>
      <w:pPr>
        <w:pStyle w:val="Heading3"/>
        <w:numPr>
          <w:ilvl w:val="0"/>
          <w:numId w:val="2"/>
        </w:numPr>
        <w:tabs>
          <w:tab w:pos="575" w:val="left" w:leader="none"/>
        </w:tabs>
        <w:spacing w:line="240" w:lineRule="auto" w:before="0" w:after="0"/>
        <w:ind w:left="575" w:right="0" w:hanging="293"/>
        <w:jc w:val="left"/>
      </w:pPr>
      <w:r>
        <w:rPr/>
        <w:t>System</w:t>
      </w:r>
      <w:r>
        <w:rPr>
          <w:spacing w:val="-3"/>
        </w:rPr>
        <w:t> </w:t>
      </w:r>
      <w:r>
        <w:rPr>
          <w:spacing w:val="-2"/>
        </w:rPr>
        <w:t>Overview</w:t>
      </w:r>
    </w:p>
    <w:p>
      <w:pPr>
        <w:pStyle w:val="BodyText"/>
        <w:spacing w:before="24"/>
        <w:rPr>
          <w:b/>
        </w:rPr>
      </w:pPr>
    </w:p>
    <w:p>
      <w:pPr>
        <w:pStyle w:val="BodyText"/>
        <w:spacing w:line="360" w:lineRule="auto"/>
        <w:ind w:left="282" w:right="42"/>
        <w:jc w:val="both"/>
      </w:pPr>
      <w:r>
        <w:rPr/>
        <w:t>The crop recommendation system takes soil and climatic parameters as input and predicts the most suitable crop for cultivation. The input parameters include nitrogen (N), phosphorus (P), potassium</w:t>
      </w:r>
      <w:r>
        <w:rPr>
          <w:spacing w:val="40"/>
        </w:rPr>
        <w:t> </w:t>
      </w:r>
      <w:r>
        <w:rPr/>
        <w:t>(K), soil pH, temperature, humidity, and rainfall. These parameters play a crucial role in determining crop growth and yield. Machine learning algorithms are applied to learn patterns from historical agricultural data and generate accurate crop </w:t>
      </w:r>
      <w:r>
        <w:rPr>
          <w:spacing w:val="-2"/>
        </w:rPr>
        <w:t>recommendations.</w:t>
      </w:r>
    </w:p>
    <w:p>
      <w:pPr>
        <w:pStyle w:val="BodyText"/>
      </w:pPr>
    </w:p>
    <w:p>
      <w:pPr>
        <w:pStyle w:val="BodyText"/>
        <w:spacing w:before="181"/>
      </w:pPr>
    </w:p>
    <w:p>
      <w:pPr>
        <w:pStyle w:val="Heading3"/>
        <w:numPr>
          <w:ilvl w:val="0"/>
          <w:numId w:val="2"/>
        </w:numPr>
        <w:tabs>
          <w:tab w:pos="562" w:val="left" w:leader="none"/>
        </w:tabs>
        <w:spacing w:line="240" w:lineRule="auto" w:before="0" w:after="0"/>
        <w:ind w:left="562" w:right="0" w:hanging="280"/>
        <w:jc w:val="left"/>
      </w:pPr>
      <w:r>
        <w:rPr/>
        <w:t>Dataset</w:t>
      </w:r>
      <w:r>
        <w:rPr>
          <w:spacing w:val="-3"/>
        </w:rPr>
        <w:t> </w:t>
      </w:r>
      <w:r>
        <w:rPr>
          <w:spacing w:val="-2"/>
        </w:rPr>
        <w:t>Description</w:t>
      </w:r>
    </w:p>
    <w:p>
      <w:pPr>
        <w:pStyle w:val="BodyText"/>
        <w:spacing w:before="22"/>
        <w:rPr>
          <w:b/>
        </w:rPr>
      </w:pPr>
    </w:p>
    <w:p>
      <w:pPr>
        <w:pStyle w:val="BodyText"/>
        <w:spacing w:line="360" w:lineRule="auto"/>
        <w:ind w:left="282" w:right="41"/>
        <w:jc w:val="both"/>
      </w:pPr>
      <w:r>
        <w:rPr/>
        <w:t>The dataset used in this study consists of</w:t>
      </w:r>
      <w:r>
        <w:rPr>
          <w:spacing w:val="80"/>
        </w:rPr>
        <w:t> </w:t>
      </w:r>
      <w:r>
        <w:rPr/>
        <w:t>agricultural data collected from reliable sources related to soil nutrients and environmental conditions. Each record in the dataset contains values for nitrogen, phosphorus, potassium, temperature, humidity, pH, rainfall, and the corresponding crop label. The dataset includes multiple crop classes commonly cultivated in different</w:t>
      </w:r>
      <w:r>
        <w:rPr>
          <w:spacing w:val="74"/>
        </w:rPr>
        <w:t> </w:t>
      </w:r>
      <w:r>
        <w:rPr/>
        <w:t>regions</w:t>
      </w:r>
      <w:r>
        <w:rPr>
          <w:spacing w:val="74"/>
        </w:rPr>
        <w:t> </w:t>
      </w:r>
      <w:r>
        <w:rPr/>
        <w:t>of</w:t>
      </w:r>
      <w:r>
        <w:rPr>
          <w:spacing w:val="72"/>
        </w:rPr>
        <w:t> </w:t>
      </w:r>
      <w:r>
        <w:rPr/>
        <w:t>India.</w:t>
      </w:r>
      <w:r>
        <w:rPr>
          <w:spacing w:val="74"/>
        </w:rPr>
        <w:t> </w:t>
      </w:r>
      <w:r>
        <w:rPr/>
        <w:t>This</w:t>
      </w:r>
      <w:r>
        <w:rPr>
          <w:spacing w:val="74"/>
        </w:rPr>
        <w:t> </w:t>
      </w:r>
      <w:r>
        <w:rPr/>
        <w:t>data</w:t>
      </w:r>
      <w:r>
        <w:rPr>
          <w:spacing w:val="73"/>
        </w:rPr>
        <w:t> </w:t>
      </w:r>
      <w:r>
        <w:rPr/>
        <w:t>enables</w:t>
      </w:r>
      <w:r>
        <w:rPr>
          <w:spacing w:val="74"/>
        </w:rPr>
        <w:t> </w:t>
      </w:r>
      <w:r>
        <w:rPr>
          <w:spacing w:val="-5"/>
        </w:rPr>
        <w:t>the</w:t>
      </w:r>
    </w:p>
    <w:p>
      <w:pPr>
        <w:pStyle w:val="Heading3"/>
        <w:numPr>
          <w:ilvl w:val="0"/>
          <w:numId w:val="2"/>
        </w:numPr>
        <w:tabs>
          <w:tab w:pos="575" w:val="left" w:leader="none"/>
        </w:tabs>
        <w:spacing w:line="240" w:lineRule="auto" w:before="90" w:after="0"/>
        <w:ind w:left="575" w:right="0" w:hanging="293"/>
        <w:jc w:val="left"/>
      </w:pPr>
      <w:r>
        <w:rPr>
          <w:b w:val="0"/>
        </w:rPr>
        <w:br w:type="column"/>
      </w:r>
      <w:r>
        <w:rPr/>
        <w:t>Data</w:t>
      </w:r>
      <w:r>
        <w:rPr>
          <w:spacing w:val="-3"/>
        </w:rPr>
        <w:t> </w:t>
      </w:r>
      <w:r>
        <w:rPr>
          <w:spacing w:val="-2"/>
        </w:rPr>
        <w:t>Preprocessing</w:t>
      </w:r>
    </w:p>
    <w:p>
      <w:pPr>
        <w:pStyle w:val="BodyText"/>
        <w:spacing w:before="21"/>
        <w:rPr>
          <w:b/>
        </w:rPr>
      </w:pPr>
    </w:p>
    <w:p>
      <w:pPr>
        <w:pStyle w:val="BodyText"/>
        <w:spacing w:line="360" w:lineRule="auto"/>
        <w:ind w:left="282" w:right="141"/>
        <w:jc w:val="both"/>
      </w:pPr>
      <w:r>
        <w:rPr/>
        <w:drawing>
          <wp:anchor distT="0" distB="0" distL="0" distR="0" allowOverlap="1" layoutInCell="1" locked="0" behindDoc="1" simplePos="0" relativeHeight="487428096">
            <wp:simplePos x="0" y="0"/>
            <wp:positionH relativeFrom="page">
              <wp:posOffset>934719</wp:posOffset>
            </wp:positionH>
            <wp:positionV relativeFrom="paragraph">
              <wp:posOffset>1319402</wp:posOffset>
            </wp:positionV>
            <wp:extent cx="5557520" cy="3386454"/>
            <wp:effectExtent l="0" t="0" r="0" b="0"/>
            <wp:wrapNone/>
            <wp:docPr id="19" name="Image 19" descr="smalled-1"/>
            <wp:cNvGraphicFramePr>
              <a:graphicFrameLocks/>
            </wp:cNvGraphicFramePr>
            <a:graphic>
              <a:graphicData uri="http://schemas.openxmlformats.org/drawingml/2006/picture">
                <pic:pic>
                  <pic:nvPicPr>
                    <pic:cNvPr id="19" name="Image 19" descr="smalled-1"/>
                    <pic:cNvPicPr/>
                  </pic:nvPicPr>
                  <pic:blipFill>
                    <a:blip r:embed="rId8" cstate="print"/>
                    <a:stretch>
                      <a:fillRect/>
                    </a:stretch>
                  </pic:blipFill>
                  <pic:spPr>
                    <a:xfrm>
                      <a:off x="0" y="0"/>
                      <a:ext cx="5557520" cy="3386454"/>
                    </a:xfrm>
                    <a:prstGeom prst="rect">
                      <a:avLst/>
                    </a:prstGeom>
                  </pic:spPr>
                </pic:pic>
              </a:graphicData>
            </a:graphic>
          </wp:anchor>
        </w:drawing>
      </w:r>
      <w:r>
        <w:rPr/>
        <w:t>Data preprocessing is an essential step to improve model performance. The dataset is cleaned by removing missing values and correcting inconsistent entries. Feature scaling is applied to normalize the input parameters and reduce bias caused by varying data ranges. Label encoding is performed to convert crop names into numerical form, making the data suitable for machine learning algorithms.</w:t>
      </w:r>
    </w:p>
    <w:p>
      <w:pPr>
        <w:pStyle w:val="BodyText"/>
      </w:pPr>
    </w:p>
    <w:p>
      <w:pPr>
        <w:pStyle w:val="BodyText"/>
        <w:spacing w:before="183"/>
      </w:pPr>
    </w:p>
    <w:p>
      <w:pPr>
        <w:pStyle w:val="Heading3"/>
        <w:numPr>
          <w:ilvl w:val="0"/>
          <w:numId w:val="2"/>
        </w:numPr>
        <w:tabs>
          <w:tab w:pos="575" w:val="left" w:leader="none"/>
        </w:tabs>
        <w:spacing w:line="240" w:lineRule="auto" w:before="1" w:after="0"/>
        <w:ind w:left="575" w:right="0" w:hanging="293"/>
        <w:jc w:val="left"/>
      </w:pPr>
      <w:r>
        <w:rPr/>
        <w:t>Machine</w:t>
      </w:r>
      <w:r>
        <w:rPr>
          <w:spacing w:val="-4"/>
        </w:rPr>
        <w:t> </w:t>
      </w:r>
      <w:r>
        <w:rPr/>
        <w:t>Learning</w:t>
      </w:r>
      <w:r>
        <w:rPr>
          <w:spacing w:val="-2"/>
        </w:rPr>
        <w:t> </w:t>
      </w:r>
      <w:r>
        <w:rPr/>
        <w:t>Algorithms</w:t>
      </w:r>
      <w:r>
        <w:rPr>
          <w:spacing w:val="-3"/>
        </w:rPr>
        <w:t> </w:t>
      </w:r>
      <w:r>
        <w:rPr>
          <w:spacing w:val="-4"/>
        </w:rPr>
        <w:t>Used</w:t>
      </w:r>
    </w:p>
    <w:p>
      <w:pPr>
        <w:pStyle w:val="BodyText"/>
        <w:spacing w:before="21"/>
        <w:rPr>
          <w:b/>
        </w:rPr>
      </w:pPr>
    </w:p>
    <w:p>
      <w:pPr>
        <w:pStyle w:val="BodyText"/>
        <w:spacing w:line="360" w:lineRule="auto"/>
        <w:ind w:left="282" w:right="140"/>
        <w:jc w:val="both"/>
      </w:pPr>
      <w:r>
        <w:rPr/>
        <w:t>To evaluate the effectiveness of different classifiers, multiple machine learning algorithms are implemented and compared:</w:t>
      </w:r>
    </w:p>
    <w:p>
      <w:pPr>
        <w:pStyle w:val="ListParagraph"/>
        <w:numPr>
          <w:ilvl w:val="1"/>
          <w:numId w:val="2"/>
        </w:numPr>
        <w:tabs>
          <w:tab w:pos="1002" w:val="left" w:leader="none"/>
        </w:tabs>
        <w:spacing w:line="360" w:lineRule="auto" w:before="160" w:after="0"/>
        <w:ind w:left="1002" w:right="137" w:hanging="360"/>
        <w:jc w:val="both"/>
        <w:rPr>
          <w:sz w:val="24"/>
        </w:rPr>
      </w:pPr>
      <w:r>
        <w:rPr>
          <w:b/>
          <w:sz w:val="24"/>
        </w:rPr>
        <w:t>Decision Tree (DT): </w:t>
      </w:r>
      <w:r>
        <w:rPr>
          <w:sz w:val="24"/>
        </w:rPr>
        <w:t>Used for its simplicity and interpretability in decision-making.</w:t>
      </w:r>
    </w:p>
    <w:p>
      <w:pPr>
        <w:pStyle w:val="ListParagraph"/>
        <w:numPr>
          <w:ilvl w:val="1"/>
          <w:numId w:val="2"/>
        </w:numPr>
        <w:tabs>
          <w:tab w:pos="1002" w:val="left" w:leader="none"/>
        </w:tabs>
        <w:spacing w:line="360" w:lineRule="auto" w:before="161" w:after="0"/>
        <w:ind w:left="1002" w:right="141" w:hanging="360"/>
        <w:jc w:val="both"/>
        <w:rPr>
          <w:sz w:val="24"/>
        </w:rPr>
      </w:pPr>
      <w:r>
        <w:rPr>
          <w:b/>
          <w:sz w:val="24"/>
        </w:rPr>
        <w:t>Naïve Bayes (NB): </w:t>
      </w:r>
      <w:r>
        <w:rPr>
          <w:sz w:val="24"/>
        </w:rPr>
        <w:t>A probabilistic classifier based on Bayes’ theorem, suitable for large </w:t>
      </w:r>
      <w:r>
        <w:rPr>
          <w:spacing w:val="-2"/>
          <w:sz w:val="24"/>
        </w:rPr>
        <w:t>datasets.</w:t>
      </w:r>
    </w:p>
    <w:p>
      <w:pPr>
        <w:pStyle w:val="ListParagraph"/>
        <w:numPr>
          <w:ilvl w:val="1"/>
          <w:numId w:val="2"/>
        </w:numPr>
        <w:tabs>
          <w:tab w:pos="1002" w:val="left" w:leader="none"/>
        </w:tabs>
        <w:spacing w:line="360" w:lineRule="auto" w:before="160" w:after="0"/>
        <w:ind w:left="1002" w:right="138" w:hanging="360"/>
        <w:jc w:val="both"/>
        <w:rPr>
          <w:sz w:val="24"/>
        </w:rPr>
      </w:pPr>
      <w:r>
        <w:rPr>
          <w:b/>
          <w:sz w:val="24"/>
        </w:rPr>
        <w:t>Logistic Regression (LR): </w:t>
      </w:r>
      <w:r>
        <w:rPr>
          <w:sz w:val="24"/>
        </w:rPr>
        <w:t>A statistical</w:t>
      </w:r>
      <w:r>
        <w:rPr>
          <w:spacing w:val="40"/>
          <w:sz w:val="24"/>
        </w:rPr>
        <w:t> </w:t>
      </w:r>
      <w:r>
        <w:rPr>
          <w:sz w:val="24"/>
        </w:rPr>
        <w:t>model used for multi-class classification.</w:t>
      </w:r>
    </w:p>
    <w:p>
      <w:pPr>
        <w:pStyle w:val="ListParagraph"/>
        <w:numPr>
          <w:ilvl w:val="1"/>
          <w:numId w:val="2"/>
        </w:numPr>
        <w:tabs>
          <w:tab w:pos="1002" w:val="left" w:leader="none"/>
        </w:tabs>
        <w:spacing w:line="360" w:lineRule="auto" w:before="159" w:after="0"/>
        <w:ind w:left="1002" w:right="137" w:hanging="360"/>
        <w:jc w:val="both"/>
        <w:rPr>
          <w:sz w:val="24"/>
        </w:rPr>
      </w:pPr>
      <w:r>
        <w:rPr>
          <w:b/>
          <w:sz w:val="24"/>
        </w:rPr>
        <w:t>Support Vector Machine (SVM): </w:t>
      </w:r>
      <w:r>
        <w:rPr>
          <w:sz w:val="24"/>
        </w:rPr>
        <w:t>A powerful classifier that finds optimal hyperplanes for classification.</w:t>
      </w:r>
    </w:p>
    <w:p>
      <w:pPr>
        <w:pStyle w:val="ListParagraph"/>
        <w:numPr>
          <w:ilvl w:val="1"/>
          <w:numId w:val="2"/>
        </w:numPr>
        <w:tabs>
          <w:tab w:pos="1002" w:val="left" w:leader="none"/>
        </w:tabs>
        <w:spacing w:line="360" w:lineRule="auto" w:before="160" w:after="0"/>
        <w:ind w:left="1002" w:right="137" w:hanging="360"/>
        <w:jc w:val="both"/>
        <w:rPr>
          <w:sz w:val="24"/>
        </w:rPr>
      </w:pPr>
      <w:r>
        <w:rPr>
          <w:b/>
          <w:sz w:val="24"/>
        </w:rPr>
        <w:t>Random Forest (RF): </w:t>
      </w:r>
      <w:r>
        <w:rPr>
          <w:sz w:val="24"/>
        </w:rPr>
        <w:t>An ensemble learning technique that combines multiple </w:t>
      </w:r>
      <w:r>
        <w:rPr>
          <w:sz w:val="24"/>
        </w:rPr>
        <w:t>decision trees to improve accuracy and reduce </w:t>
      </w:r>
      <w:r>
        <w:rPr>
          <w:spacing w:val="-2"/>
          <w:sz w:val="24"/>
        </w:rPr>
        <w:t>overfitting.</w:t>
      </w:r>
    </w:p>
    <w:p>
      <w:pPr>
        <w:pStyle w:val="ListParagraph"/>
        <w:spacing w:after="0" w:line="360" w:lineRule="auto"/>
        <w:jc w:val="both"/>
        <w:rPr>
          <w:sz w:val="24"/>
        </w:rPr>
        <w:sectPr>
          <w:type w:val="continuous"/>
          <w:pgSz w:w="11920" w:h="16850"/>
          <w:pgMar w:header="146" w:footer="197" w:top="420" w:bottom="380" w:left="425" w:right="283"/>
          <w:cols w:num="2" w:equalWidth="0">
            <w:col w:w="5404" w:space="192"/>
            <w:col w:w="5616"/>
          </w:cols>
        </w:sectPr>
      </w:pPr>
    </w:p>
    <w:p>
      <w:pPr>
        <w:pStyle w:val="BodyText"/>
        <w:spacing w:before="135"/>
      </w:pPr>
    </w:p>
    <w:p>
      <w:pPr>
        <w:pStyle w:val="ListParagraph"/>
        <w:numPr>
          <w:ilvl w:val="2"/>
          <w:numId w:val="2"/>
        </w:numPr>
        <w:tabs>
          <w:tab w:pos="6598" w:val="left" w:leader="none"/>
        </w:tabs>
        <w:spacing w:line="240" w:lineRule="auto" w:before="1" w:after="0"/>
        <w:ind w:left="6598" w:right="0" w:hanging="360"/>
        <w:jc w:val="left"/>
        <w:rPr>
          <w:sz w:val="24"/>
        </w:rPr>
      </w:pPr>
      <w:r>
        <w:rPr>
          <w:sz w:val="24"/>
        </w:rPr>
        <w:t>Decision</w:t>
      </w:r>
      <w:r>
        <w:rPr>
          <w:spacing w:val="-2"/>
          <w:sz w:val="24"/>
        </w:rPr>
        <w:t> </w:t>
      </w:r>
      <w:r>
        <w:rPr>
          <w:spacing w:val="-4"/>
          <w:sz w:val="24"/>
        </w:rPr>
        <w:t>Tree</w:t>
      </w:r>
    </w:p>
    <w:p>
      <w:pPr>
        <w:pStyle w:val="BodyText"/>
        <w:spacing w:before="1"/>
        <w:rPr>
          <w:sz w:val="18"/>
        </w:rPr>
      </w:pPr>
    </w:p>
    <w:p>
      <w:pPr>
        <w:pStyle w:val="BodyText"/>
        <w:spacing w:after="0"/>
        <w:rPr>
          <w:sz w:val="18"/>
        </w:rPr>
        <w:sectPr>
          <w:headerReference w:type="default" r:id="rId11"/>
          <w:footerReference w:type="default" r:id="rId12"/>
          <w:pgSz w:w="11920" w:h="16850"/>
          <w:pgMar w:header="146" w:footer="155" w:top="520" w:bottom="340" w:left="425" w:right="283"/>
        </w:sectPr>
      </w:pPr>
    </w:p>
    <w:p>
      <w:pPr>
        <w:pStyle w:val="Heading3"/>
        <w:numPr>
          <w:ilvl w:val="0"/>
          <w:numId w:val="2"/>
        </w:numPr>
        <w:tabs>
          <w:tab w:pos="562" w:val="left" w:leader="none"/>
        </w:tabs>
        <w:spacing w:line="240" w:lineRule="auto" w:before="90" w:after="0"/>
        <w:ind w:left="562" w:right="0" w:hanging="280"/>
        <w:jc w:val="left"/>
      </w:pPr>
      <w:r>
        <w:rPr/>
        <w:t>Fertilizer</w:t>
      </w:r>
      <w:r>
        <w:rPr>
          <w:spacing w:val="-5"/>
        </w:rPr>
        <w:t> </w:t>
      </w:r>
      <w:r>
        <w:rPr/>
        <w:t>Recommendation</w:t>
      </w:r>
      <w:r>
        <w:rPr>
          <w:spacing w:val="-5"/>
        </w:rPr>
        <w:t> </w:t>
      </w:r>
      <w:r>
        <w:rPr>
          <w:spacing w:val="-2"/>
        </w:rPr>
        <w:t>Module</w:t>
      </w:r>
    </w:p>
    <w:p>
      <w:pPr>
        <w:pStyle w:val="BodyText"/>
        <w:spacing w:before="21"/>
        <w:rPr>
          <w:b/>
        </w:rPr>
      </w:pPr>
    </w:p>
    <w:p>
      <w:pPr>
        <w:pStyle w:val="BodyText"/>
        <w:spacing w:line="360" w:lineRule="auto"/>
        <w:ind w:left="282" w:right="39"/>
        <w:jc w:val="both"/>
      </w:pPr>
      <w:r>
        <w:rPr/>
        <w:t>In addition to crop prediction, the system provides fertilizer recommendations based on soil nutrient deficiencies. By analyzing the N, P, and K values, the system suggests appropriate fertilizers to restore soil fertility and enhance crop growth. This integrated approach helps farmers make informed decisions and promotes sustainable agricultural </w:t>
      </w:r>
      <w:r>
        <w:rPr>
          <w:spacing w:val="-2"/>
        </w:rPr>
        <w:t>practices.</w:t>
      </w:r>
    </w:p>
    <w:p>
      <w:pPr>
        <w:pStyle w:val="BodyText"/>
      </w:pPr>
    </w:p>
    <w:p>
      <w:pPr>
        <w:pStyle w:val="BodyText"/>
        <w:spacing w:before="183"/>
      </w:pPr>
    </w:p>
    <w:p>
      <w:pPr>
        <w:pStyle w:val="Heading3"/>
        <w:numPr>
          <w:ilvl w:val="0"/>
          <w:numId w:val="2"/>
        </w:numPr>
        <w:tabs>
          <w:tab w:pos="548" w:val="left" w:leader="none"/>
        </w:tabs>
        <w:spacing w:line="240" w:lineRule="auto" w:before="1" w:after="0"/>
        <w:ind w:left="548" w:right="0" w:hanging="266"/>
        <w:jc w:val="left"/>
      </w:pPr>
      <w:r>
        <w:rPr/>
        <w:t>System</w:t>
      </w:r>
      <w:r>
        <w:rPr>
          <w:spacing w:val="-1"/>
        </w:rPr>
        <w:t> </w:t>
      </w:r>
      <w:r>
        <w:rPr>
          <w:spacing w:val="-2"/>
        </w:rPr>
        <w:t>Architecture</w:t>
      </w:r>
    </w:p>
    <w:p>
      <w:pPr>
        <w:pStyle w:val="BodyText"/>
        <w:spacing w:before="21"/>
        <w:rPr>
          <w:b/>
        </w:rPr>
      </w:pPr>
    </w:p>
    <w:p>
      <w:pPr>
        <w:pStyle w:val="BodyText"/>
        <w:spacing w:line="360" w:lineRule="auto"/>
        <w:ind w:left="282" w:right="38"/>
        <w:jc w:val="both"/>
      </w:pPr>
      <w:r>
        <w:rPr/>
        <w:t>The overall system architecture consists of data input, preprocessing module, machine learning model training, prediction module, and output generation. The trained model processes user-provided soil and environmental parameters and outputs the recommended crop along with suitable fertilizer suggestions.</w:t>
      </w:r>
    </w:p>
    <w:p>
      <w:pPr>
        <w:pStyle w:val="BodyText"/>
      </w:pPr>
    </w:p>
    <w:p>
      <w:pPr>
        <w:pStyle w:val="BodyText"/>
        <w:spacing w:before="24"/>
      </w:pPr>
    </w:p>
    <w:p>
      <w:pPr>
        <w:pStyle w:val="Heading2"/>
        <w:numPr>
          <w:ilvl w:val="0"/>
          <w:numId w:val="1"/>
        </w:numPr>
        <w:tabs>
          <w:tab w:pos="859" w:val="left" w:leader="none"/>
        </w:tabs>
        <w:spacing w:line="240" w:lineRule="auto" w:before="0" w:after="0"/>
        <w:ind w:left="859" w:right="0" w:hanging="721"/>
        <w:jc w:val="left"/>
      </w:pPr>
      <w:r>
        <w:rPr/>
        <w:t>RESULTS</w:t>
      </w:r>
      <w:r>
        <w:rPr>
          <w:spacing w:val="-3"/>
        </w:rPr>
        <w:t> </w:t>
      </w:r>
      <w:r>
        <w:rPr/>
        <w:t>AND</w:t>
      </w:r>
      <w:r>
        <w:rPr>
          <w:spacing w:val="-2"/>
        </w:rPr>
        <w:t> DISCUSSION</w:t>
      </w:r>
    </w:p>
    <w:p>
      <w:pPr>
        <w:pStyle w:val="BodyText"/>
        <w:spacing w:before="21"/>
        <w:rPr>
          <w:b/>
        </w:rPr>
      </w:pPr>
    </w:p>
    <w:p>
      <w:pPr>
        <w:pStyle w:val="BodyText"/>
        <w:spacing w:line="360" w:lineRule="auto"/>
        <w:ind w:left="282" w:right="181"/>
        <w:jc w:val="both"/>
      </w:pPr>
      <w:r>
        <w:rPr/>
        <w:t>The proposed crop recommendation system was evaluated using multiple machine learning algorithms to determine the most suitable model for predicting crops based on soil and environmental</w:t>
      </w:r>
      <w:r>
        <w:rPr>
          <w:spacing w:val="-7"/>
        </w:rPr>
        <w:t> </w:t>
      </w:r>
      <w:r>
        <w:rPr/>
        <w:t>parameters.</w:t>
      </w:r>
      <w:r>
        <w:rPr>
          <w:spacing w:val="-7"/>
        </w:rPr>
        <w:t> </w:t>
      </w:r>
      <w:r>
        <w:rPr/>
        <w:t>The</w:t>
      </w:r>
      <w:r>
        <w:rPr>
          <w:spacing w:val="-8"/>
        </w:rPr>
        <w:t> </w:t>
      </w:r>
      <w:r>
        <w:rPr/>
        <w:t>dataset</w:t>
      </w:r>
      <w:r>
        <w:rPr>
          <w:spacing w:val="-7"/>
        </w:rPr>
        <w:t> </w:t>
      </w:r>
      <w:r>
        <w:rPr/>
        <w:t>was</w:t>
      </w:r>
      <w:r>
        <w:rPr>
          <w:spacing w:val="-8"/>
        </w:rPr>
        <w:t> </w:t>
      </w:r>
      <w:r>
        <w:rPr/>
        <w:t>divided into training and testing sets, and performance metrics such as accuracy were</w:t>
      </w:r>
      <w:r>
        <w:rPr>
          <w:spacing w:val="-1"/>
        </w:rPr>
        <w:t> </w:t>
      </w:r>
      <w:r>
        <w:rPr/>
        <w:t>used to compare</w:t>
      </w:r>
      <w:r>
        <w:rPr>
          <w:spacing w:val="-1"/>
        </w:rPr>
        <w:t> </w:t>
      </w:r>
      <w:r>
        <w:rPr/>
        <w:t>the </w:t>
      </w:r>
      <w:r>
        <w:rPr>
          <w:spacing w:val="-2"/>
        </w:rPr>
        <w:t>algorithms.</w:t>
      </w:r>
    </w:p>
    <w:p>
      <w:pPr>
        <w:pStyle w:val="BodyText"/>
      </w:pPr>
    </w:p>
    <w:p>
      <w:pPr>
        <w:pStyle w:val="BodyText"/>
        <w:spacing w:before="23"/>
      </w:pPr>
    </w:p>
    <w:p>
      <w:pPr>
        <w:pStyle w:val="Heading3"/>
        <w:numPr>
          <w:ilvl w:val="1"/>
          <w:numId w:val="1"/>
        </w:numPr>
        <w:tabs>
          <w:tab w:pos="575" w:val="left" w:leader="none"/>
        </w:tabs>
        <w:spacing w:line="240" w:lineRule="auto" w:before="0" w:after="0"/>
        <w:ind w:left="575" w:right="0" w:hanging="293"/>
        <w:jc w:val="left"/>
      </w:pPr>
      <w:r>
        <w:rPr/>
        <w:t>Performance</w:t>
      </w:r>
      <w:r>
        <w:rPr>
          <w:spacing w:val="-5"/>
        </w:rPr>
        <w:t> </w:t>
      </w:r>
      <w:r>
        <w:rPr/>
        <w:t>Evaluation</w:t>
      </w:r>
      <w:r>
        <w:rPr>
          <w:spacing w:val="-3"/>
        </w:rPr>
        <w:t> </w:t>
      </w:r>
      <w:r>
        <w:rPr/>
        <w:t>of</w:t>
      </w:r>
      <w:r>
        <w:rPr>
          <w:spacing w:val="-3"/>
        </w:rPr>
        <w:t> </w:t>
      </w:r>
      <w:r>
        <w:rPr>
          <w:spacing w:val="-2"/>
        </w:rPr>
        <w:t>Algorithms</w:t>
      </w:r>
    </w:p>
    <w:p>
      <w:pPr>
        <w:pStyle w:val="BodyText"/>
        <w:spacing w:before="22"/>
        <w:rPr>
          <w:b/>
        </w:rPr>
      </w:pPr>
    </w:p>
    <w:p>
      <w:pPr>
        <w:pStyle w:val="BodyText"/>
        <w:spacing w:line="360" w:lineRule="auto"/>
        <w:ind w:left="282" w:right="41"/>
        <w:jc w:val="both"/>
      </w:pPr>
      <w:r>
        <w:rPr/>
        <w:t>The following machine learning models were</w:t>
      </w:r>
      <w:r>
        <w:rPr>
          <w:spacing w:val="40"/>
        </w:rPr>
        <w:t> </w:t>
      </w:r>
      <w:r>
        <w:rPr/>
        <w:t>trained and tested:</w:t>
      </w:r>
    </w:p>
    <w:p>
      <w:pPr>
        <w:pStyle w:val="ListParagraph"/>
        <w:numPr>
          <w:ilvl w:val="2"/>
          <w:numId w:val="1"/>
        </w:numPr>
        <w:tabs>
          <w:tab w:pos="858" w:val="left" w:leader="none"/>
        </w:tabs>
        <w:spacing w:line="240" w:lineRule="auto" w:before="90" w:after="0"/>
        <w:ind w:left="858" w:right="0" w:hanging="360"/>
        <w:jc w:val="left"/>
        <w:rPr>
          <w:sz w:val="24"/>
        </w:rPr>
      </w:pPr>
      <w:r>
        <w:rPr/>
        <w:br w:type="column"/>
      </w:r>
      <w:r>
        <w:rPr>
          <w:sz w:val="24"/>
        </w:rPr>
        <w:t>Naïve</w:t>
      </w:r>
      <w:r>
        <w:rPr>
          <w:spacing w:val="-4"/>
          <w:sz w:val="24"/>
        </w:rPr>
        <w:t> </w:t>
      </w:r>
      <w:r>
        <w:rPr>
          <w:spacing w:val="-2"/>
          <w:sz w:val="24"/>
        </w:rPr>
        <w:t>Bayes</w:t>
      </w:r>
    </w:p>
    <w:p>
      <w:pPr>
        <w:pStyle w:val="BodyText"/>
        <w:spacing w:before="21"/>
      </w:pPr>
    </w:p>
    <w:p>
      <w:pPr>
        <w:pStyle w:val="ListParagraph"/>
        <w:numPr>
          <w:ilvl w:val="2"/>
          <w:numId w:val="1"/>
        </w:numPr>
        <w:tabs>
          <w:tab w:pos="858" w:val="left" w:leader="none"/>
        </w:tabs>
        <w:spacing w:line="240" w:lineRule="auto" w:before="0" w:after="0"/>
        <w:ind w:left="858" w:right="0" w:hanging="360"/>
        <w:jc w:val="left"/>
        <w:rPr>
          <w:sz w:val="24"/>
        </w:rPr>
      </w:pPr>
      <w:r>
        <w:rPr>
          <w:sz w:val="24"/>
        </w:rPr>
        <w:t>Logistic </w:t>
      </w:r>
      <w:r>
        <w:rPr>
          <w:spacing w:val="-2"/>
          <w:sz w:val="24"/>
        </w:rPr>
        <w:t>Regression</w:t>
      </w:r>
    </w:p>
    <w:p>
      <w:pPr>
        <w:pStyle w:val="BodyText"/>
        <w:spacing w:before="24"/>
      </w:pPr>
    </w:p>
    <w:p>
      <w:pPr>
        <w:pStyle w:val="ListParagraph"/>
        <w:numPr>
          <w:ilvl w:val="2"/>
          <w:numId w:val="1"/>
        </w:numPr>
        <w:tabs>
          <w:tab w:pos="858" w:val="left" w:leader="none"/>
        </w:tabs>
        <w:spacing w:line="240" w:lineRule="auto" w:before="0" w:after="0"/>
        <w:ind w:left="858" w:right="0" w:hanging="360"/>
        <w:jc w:val="left"/>
        <w:rPr>
          <w:sz w:val="24"/>
        </w:rPr>
      </w:pPr>
      <w:r>
        <w:rPr>
          <w:sz w:val="24"/>
        </w:rPr>
        <w:t>Support</w:t>
      </w:r>
      <w:r>
        <w:rPr>
          <w:spacing w:val="-2"/>
          <w:sz w:val="24"/>
        </w:rPr>
        <w:t> </w:t>
      </w:r>
      <w:r>
        <w:rPr>
          <w:sz w:val="24"/>
        </w:rPr>
        <w:t>Vector</w:t>
      </w:r>
      <w:r>
        <w:rPr>
          <w:spacing w:val="-1"/>
          <w:sz w:val="24"/>
        </w:rPr>
        <w:t> </w:t>
      </w:r>
      <w:r>
        <w:rPr>
          <w:spacing w:val="-2"/>
          <w:sz w:val="24"/>
        </w:rPr>
        <w:t>Machine</w:t>
      </w:r>
    </w:p>
    <w:p>
      <w:pPr>
        <w:pStyle w:val="BodyText"/>
        <w:spacing w:before="22"/>
      </w:pPr>
    </w:p>
    <w:p>
      <w:pPr>
        <w:pStyle w:val="ListParagraph"/>
        <w:numPr>
          <w:ilvl w:val="2"/>
          <w:numId w:val="1"/>
        </w:numPr>
        <w:tabs>
          <w:tab w:pos="858" w:val="left" w:leader="none"/>
        </w:tabs>
        <w:spacing w:line="240" w:lineRule="auto" w:before="0" w:after="0"/>
        <w:ind w:left="858" w:right="0" w:hanging="360"/>
        <w:jc w:val="left"/>
        <w:rPr>
          <w:sz w:val="24"/>
        </w:rPr>
      </w:pPr>
      <w:r>
        <w:rPr>
          <w:sz w:val="24"/>
        </w:rPr>
        <w:t>Random</w:t>
      </w:r>
      <w:r>
        <w:rPr>
          <w:spacing w:val="-1"/>
          <w:sz w:val="24"/>
        </w:rPr>
        <w:t> </w:t>
      </w:r>
      <w:r>
        <w:rPr>
          <w:spacing w:val="-2"/>
          <w:sz w:val="24"/>
        </w:rPr>
        <w:t>Forest</w:t>
      </w:r>
    </w:p>
    <w:p>
      <w:pPr>
        <w:pStyle w:val="BodyText"/>
        <w:spacing w:before="21"/>
      </w:pPr>
    </w:p>
    <w:p>
      <w:pPr>
        <w:pStyle w:val="BodyText"/>
        <w:spacing w:line="360" w:lineRule="auto" w:before="1"/>
        <w:ind w:left="138" w:right="140"/>
      </w:pPr>
      <w:r>
        <w:rPr/>
        <w:t>Each</w:t>
      </w:r>
      <w:r>
        <w:rPr>
          <w:spacing w:val="40"/>
        </w:rPr>
        <w:t> </w:t>
      </w:r>
      <w:r>
        <w:rPr/>
        <w:t>model</w:t>
      </w:r>
      <w:r>
        <w:rPr>
          <w:spacing w:val="40"/>
        </w:rPr>
        <w:t> </w:t>
      </w:r>
      <w:r>
        <w:rPr/>
        <w:t>was</w:t>
      </w:r>
      <w:r>
        <w:rPr>
          <w:spacing w:val="40"/>
        </w:rPr>
        <w:t> </w:t>
      </w:r>
      <w:r>
        <w:rPr/>
        <w:t>evaluated</w:t>
      </w:r>
      <w:r>
        <w:rPr>
          <w:spacing w:val="40"/>
        </w:rPr>
        <w:t> </w:t>
      </w:r>
      <w:r>
        <w:rPr/>
        <w:t>based</w:t>
      </w:r>
      <w:r>
        <w:rPr>
          <w:spacing w:val="40"/>
        </w:rPr>
        <w:t> </w:t>
      </w:r>
      <w:r>
        <w:rPr/>
        <w:t>on</w:t>
      </w:r>
      <w:r>
        <w:rPr>
          <w:spacing w:val="40"/>
        </w:rPr>
        <w:t> </w:t>
      </w:r>
      <w:r>
        <w:rPr/>
        <w:t>its</w:t>
      </w:r>
      <w:r>
        <w:rPr>
          <w:spacing w:val="40"/>
        </w:rPr>
        <w:t> </w:t>
      </w:r>
      <w:r>
        <w:rPr/>
        <w:t>prediction accuracy on the test dataset.</w:t>
      </w:r>
    </w:p>
    <w:p>
      <w:pPr>
        <w:tabs>
          <w:tab w:pos="939" w:val="left" w:leader="none"/>
          <w:tab w:pos="1352" w:val="left" w:leader="none"/>
          <w:tab w:pos="2535" w:val="left" w:leader="none"/>
          <w:tab w:pos="4017" w:val="left" w:leader="none"/>
          <w:tab w:pos="4427" w:val="left" w:leader="none"/>
        </w:tabs>
        <w:spacing w:line="360" w:lineRule="auto" w:before="161"/>
        <w:ind w:left="138" w:right="140" w:firstLine="0"/>
        <w:jc w:val="left"/>
        <w:rPr>
          <w:b/>
          <w:sz w:val="24"/>
        </w:rPr>
      </w:pPr>
      <w:r>
        <w:rPr>
          <w:b/>
          <w:spacing w:val="-2"/>
          <w:sz w:val="24"/>
        </w:rPr>
        <w:t>Table</w:t>
      </w:r>
      <w:r>
        <w:rPr>
          <w:b/>
          <w:sz w:val="24"/>
        </w:rPr>
        <w:tab/>
      </w:r>
      <w:r>
        <w:rPr>
          <w:b/>
          <w:spacing w:val="-6"/>
          <w:sz w:val="24"/>
        </w:rPr>
        <w:t>1:</w:t>
      </w:r>
      <w:r>
        <w:rPr>
          <w:b/>
          <w:sz w:val="24"/>
        </w:rPr>
        <w:tab/>
      </w:r>
      <w:r>
        <w:rPr>
          <w:b/>
          <w:spacing w:val="-2"/>
          <w:sz w:val="24"/>
        </w:rPr>
        <w:t>Accuracy</w:t>
      </w:r>
      <w:r>
        <w:rPr>
          <w:b/>
          <w:sz w:val="24"/>
        </w:rPr>
        <w:tab/>
      </w:r>
      <w:r>
        <w:rPr>
          <w:b/>
          <w:spacing w:val="-2"/>
          <w:sz w:val="24"/>
        </w:rPr>
        <w:t>Comparison</w:t>
      </w:r>
      <w:r>
        <w:rPr>
          <w:b/>
          <w:sz w:val="24"/>
        </w:rPr>
        <w:tab/>
      </w:r>
      <w:r>
        <w:rPr>
          <w:b/>
          <w:spacing w:val="-6"/>
          <w:sz w:val="24"/>
        </w:rPr>
        <w:t>of</w:t>
      </w:r>
      <w:r>
        <w:rPr>
          <w:b/>
          <w:sz w:val="24"/>
        </w:rPr>
        <w:tab/>
      </w:r>
      <w:r>
        <w:rPr>
          <w:b/>
          <w:spacing w:val="-2"/>
          <w:sz w:val="24"/>
        </w:rPr>
        <w:t>Machine </w:t>
      </w:r>
      <w:r>
        <w:rPr>
          <w:b/>
          <w:sz w:val="24"/>
        </w:rPr>
        <w:t>Learning Algorithms</w:t>
      </w:r>
    </w:p>
    <w:p>
      <w:pPr>
        <w:tabs>
          <w:tab w:pos="2573" w:val="left" w:leader="none"/>
        </w:tabs>
        <w:spacing w:before="204"/>
        <w:ind w:left="138" w:right="0" w:firstLine="0"/>
        <w:jc w:val="left"/>
        <w:rPr>
          <w:b/>
          <w:sz w:val="24"/>
        </w:rPr>
      </w:pPr>
      <w:r>
        <w:rPr>
          <w:b/>
          <w:spacing w:val="-2"/>
          <w:sz w:val="24"/>
        </w:rPr>
        <w:t>Algorithm</w:t>
      </w:r>
      <w:r>
        <w:rPr>
          <w:b/>
          <w:sz w:val="24"/>
        </w:rPr>
        <w:tab/>
        <w:t>Accuracy</w:t>
      </w:r>
      <w:r>
        <w:rPr>
          <w:b/>
          <w:spacing w:val="-5"/>
          <w:sz w:val="24"/>
        </w:rPr>
        <w:t> (%)</w:t>
      </w:r>
    </w:p>
    <w:p>
      <w:pPr>
        <w:pStyle w:val="BodyText"/>
        <w:tabs>
          <w:tab w:pos="2573" w:val="left" w:leader="none"/>
        </w:tabs>
        <w:spacing w:before="358"/>
        <w:ind w:left="138"/>
      </w:pPr>
      <w:r>
        <w:rPr/>
        <w:t>Decision</w:t>
      </w:r>
      <w:r>
        <w:rPr>
          <w:spacing w:val="-2"/>
        </w:rPr>
        <w:t> </w:t>
      </w:r>
      <w:r>
        <w:rPr>
          <w:spacing w:val="-4"/>
        </w:rPr>
        <w:t>Tree</w:t>
      </w:r>
      <w:r>
        <w:rPr/>
        <w:tab/>
      </w:r>
      <w:r>
        <w:rPr>
          <w:spacing w:val="-4"/>
        </w:rPr>
        <w:t>96.2</w:t>
      </w:r>
    </w:p>
    <w:p>
      <w:pPr>
        <w:pStyle w:val="BodyText"/>
        <w:tabs>
          <w:tab w:pos="2573" w:val="left" w:leader="none"/>
        </w:tabs>
        <w:spacing w:before="357"/>
        <w:ind w:left="138"/>
      </w:pPr>
      <w:r>
        <w:rPr/>
        <w:t>Naïve</w:t>
      </w:r>
      <w:r>
        <w:rPr>
          <w:spacing w:val="-4"/>
        </w:rPr>
        <w:t> </w:t>
      </w:r>
      <w:r>
        <w:rPr>
          <w:spacing w:val="-2"/>
        </w:rPr>
        <w:t>Bayes</w:t>
      </w:r>
      <w:r>
        <w:rPr/>
        <w:tab/>
      </w:r>
      <w:r>
        <w:rPr>
          <w:spacing w:val="-4"/>
        </w:rPr>
        <w:t>91.4</w:t>
      </w:r>
    </w:p>
    <w:p>
      <w:pPr>
        <w:pStyle w:val="BodyText"/>
        <w:tabs>
          <w:tab w:pos="2573" w:val="left" w:leader="none"/>
        </w:tabs>
        <w:spacing w:before="358"/>
        <w:ind w:left="138"/>
      </w:pPr>
      <w:r>
        <w:rPr/>
        <w:t>Logistic </w:t>
      </w:r>
      <w:r>
        <w:rPr>
          <w:spacing w:val="-2"/>
        </w:rPr>
        <w:t>Regression</w:t>
      </w:r>
      <w:r>
        <w:rPr/>
        <w:tab/>
      </w:r>
      <w:r>
        <w:rPr>
          <w:spacing w:val="-4"/>
        </w:rPr>
        <w:t>93.7</w:t>
      </w:r>
    </w:p>
    <w:p>
      <w:pPr>
        <w:pStyle w:val="BodyText"/>
        <w:tabs>
          <w:tab w:pos="2573" w:val="left" w:leader="none"/>
        </w:tabs>
        <w:spacing w:line="552" w:lineRule="auto" w:before="361"/>
        <w:ind w:left="138" w:right="2468"/>
      </w:pPr>
      <w:r>
        <w:rPr/>
        <w:t>Support</w:t>
      </w:r>
      <w:r>
        <w:rPr>
          <w:spacing w:val="-10"/>
        </w:rPr>
        <w:t> </w:t>
      </w:r>
      <w:r>
        <w:rPr/>
        <w:t>Vector</w:t>
      </w:r>
      <w:r>
        <w:rPr>
          <w:spacing w:val="-10"/>
        </w:rPr>
        <w:t> </w:t>
      </w:r>
      <w:r>
        <w:rPr/>
        <w:t>Machine</w:t>
      </w:r>
      <w:r>
        <w:rPr>
          <w:spacing w:val="-8"/>
        </w:rPr>
        <w:t> </w:t>
      </w:r>
      <w:r>
        <w:rPr/>
        <w:t>97.1 Random</w:t>
      </w:r>
      <w:r>
        <w:rPr>
          <w:spacing w:val="-1"/>
        </w:rPr>
        <w:t> </w:t>
      </w:r>
      <w:r>
        <w:rPr>
          <w:spacing w:val="-2"/>
        </w:rPr>
        <w:t>Forest</w:t>
      </w:r>
      <w:r>
        <w:rPr/>
        <w:tab/>
      </w:r>
      <w:r>
        <w:rPr>
          <w:spacing w:val="-4"/>
        </w:rPr>
        <w:t>99.3</w:t>
      </w:r>
    </w:p>
    <w:p>
      <w:pPr>
        <w:pStyle w:val="ListParagraph"/>
        <w:numPr>
          <w:ilvl w:val="1"/>
          <w:numId w:val="1"/>
        </w:numPr>
        <w:tabs>
          <w:tab w:pos="418" w:val="left" w:leader="none"/>
        </w:tabs>
        <w:spacing w:line="240" w:lineRule="auto" w:before="549" w:after="0"/>
        <w:ind w:left="418" w:right="0" w:hanging="280"/>
        <w:jc w:val="left"/>
        <w:rPr>
          <w:b/>
          <w:sz w:val="24"/>
        </w:rPr>
      </w:pPr>
      <w:r>
        <w:rPr>
          <w:b/>
          <w:sz w:val="24"/>
        </w:rPr>
        <w:t>Discussion</w:t>
      </w:r>
      <w:r>
        <w:rPr>
          <w:b/>
          <w:spacing w:val="-1"/>
          <w:sz w:val="24"/>
        </w:rPr>
        <w:t> </w:t>
      </w:r>
      <w:r>
        <w:rPr>
          <w:b/>
          <w:sz w:val="24"/>
        </w:rPr>
        <w:t>of</w:t>
      </w:r>
      <w:r>
        <w:rPr>
          <w:b/>
          <w:spacing w:val="-1"/>
          <w:sz w:val="24"/>
        </w:rPr>
        <w:t> </w:t>
      </w:r>
      <w:r>
        <w:rPr>
          <w:b/>
          <w:spacing w:val="-2"/>
          <w:sz w:val="24"/>
        </w:rPr>
        <w:t>Results</w:t>
      </w:r>
    </w:p>
    <w:p>
      <w:pPr>
        <w:pStyle w:val="BodyText"/>
        <w:spacing w:line="360" w:lineRule="auto" w:before="298"/>
        <w:ind w:left="138" w:right="139"/>
        <w:jc w:val="both"/>
      </w:pPr>
      <w:r>
        <w:rPr/>
        <w:t>From the experimental results, it is observed that the Random Forest algorithm achieved the highest prediction accuracy compared to other models. This</w:t>
      </w:r>
      <w:r>
        <w:rPr>
          <w:spacing w:val="40"/>
        </w:rPr>
        <w:t> </w:t>
      </w:r>
      <w:r>
        <w:rPr/>
        <w:t>is because Random Forest combines multiple</w:t>
      </w:r>
      <w:r>
        <w:rPr>
          <w:spacing w:val="40"/>
        </w:rPr>
        <w:t> </w:t>
      </w:r>
      <w:r>
        <w:rPr/>
        <w:t>decision trees and reduces overfitting, leading to</w:t>
      </w:r>
      <w:r>
        <w:rPr>
          <w:spacing w:val="40"/>
        </w:rPr>
        <w:t> </w:t>
      </w:r>
      <w:r>
        <w:rPr/>
        <w:t>more robust and reliable predictions. Support </w:t>
      </w:r>
      <w:r>
        <w:rPr/>
        <w:t>Vector Machine also performed well due to its ability to handle complex decision boundaries. Decision Tree and</w:t>
      </w:r>
      <w:r>
        <w:rPr>
          <w:spacing w:val="-1"/>
        </w:rPr>
        <w:t> </w:t>
      </w:r>
      <w:r>
        <w:rPr/>
        <w:t>Logistic</w:t>
      </w:r>
      <w:r>
        <w:rPr>
          <w:spacing w:val="-1"/>
        </w:rPr>
        <w:t> </w:t>
      </w:r>
      <w:r>
        <w:rPr/>
        <w:t>Regression provided</w:t>
      </w:r>
      <w:r>
        <w:rPr>
          <w:spacing w:val="-1"/>
        </w:rPr>
        <w:t> </w:t>
      </w:r>
      <w:r>
        <w:rPr/>
        <w:t>moderate</w:t>
      </w:r>
      <w:r>
        <w:rPr>
          <w:spacing w:val="-2"/>
        </w:rPr>
        <w:t> </w:t>
      </w:r>
      <w:r>
        <w:rPr/>
        <w:t>accuracy, while Naïve Bayes showed comparatively lower performance due to its assumption of feature </w:t>
      </w:r>
      <w:r>
        <w:rPr>
          <w:spacing w:val="-2"/>
        </w:rPr>
        <w:t>independence.</w:t>
      </w:r>
    </w:p>
    <w:p>
      <w:pPr>
        <w:pStyle w:val="BodyText"/>
        <w:spacing w:before="160"/>
        <w:ind w:left="138"/>
        <w:jc w:val="both"/>
      </w:pPr>
      <w:r>
        <w:rPr/>
        <w:t>The</w:t>
      </w:r>
      <w:r>
        <w:rPr>
          <w:spacing w:val="-6"/>
        </w:rPr>
        <w:t> </w:t>
      </w:r>
      <w:r>
        <w:rPr/>
        <w:t>results</w:t>
      </w:r>
      <w:r>
        <w:rPr>
          <w:spacing w:val="-3"/>
        </w:rPr>
        <w:t> </w:t>
      </w:r>
      <w:r>
        <w:rPr/>
        <w:t>indicate</w:t>
      </w:r>
      <w:r>
        <w:rPr>
          <w:spacing w:val="-2"/>
        </w:rPr>
        <w:t> </w:t>
      </w:r>
      <w:r>
        <w:rPr/>
        <w:t>that ensemble-based</w:t>
      </w:r>
      <w:r>
        <w:rPr>
          <w:spacing w:val="-2"/>
        </w:rPr>
        <w:t> </w:t>
      </w:r>
      <w:r>
        <w:rPr/>
        <w:t>models</w:t>
      </w:r>
      <w:r>
        <w:rPr>
          <w:spacing w:val="-2"/>
        </w:rPr>
        <w:t> </w:t>
      </w:r>
      <w:r>
        <w:rPr>
          <w:spacing w:val="-5"/>
        </w:rPr>
        <w:t>are</w:t>
      </w:r>
    </w:p>
    <w:p>
      <w:pPr>
        <w:pStyle w:val="BodyText"/>
        <w:spacing w:after="0"/>
        <w:jc w:val="both"/>
        <w:sectPr>
          <w:type w:val="continuous"/>
          <w:pgSz w:w="11920" w:h="16850"/>
          <w:pgMar w:header="146" w:footer="155" w:top="420" w:bottom="380" w:left="425" w:right="283"/>
          <w:cols w:num="2" w:equalWidth="0">
            <w:col w:w="5400" w:space="340"/>
            <w:col w:w="5472"/>
          </w:cols>
        </w:sectPr>
      </w:pPr>
    </w:p>
    <w:p>
      <w:pPr>
        <w:pStyle w:val="BodyText"/>
        <w:spacing w:before="135"/>
      </w:pPr>
    </w:p>
    <w:p>
      <w:pPr>
        <w:pStyle w:val="BodyText"/>
        <w:spacing w:line="360" w:lineRule="auto" w:before="1"/>
        <w:ind w:left="282" w:right="39"/>
        <w:jc w:val="both"/>
      </w:pPr>
      <w:r>
        <w:rPr/>
        <w:t>more suitable for agricultural prediction tasks, as they can handle nonlinear relationships between soil parameters and crop types. The proposed system successfully recommends crops based on soil nutrients, temperature, humidity, pH, and rainfall. Additionally, the fertilizer recommendation module assists farmers in correcting nutrient deficiencies, thereby improving crop yield and soil health.</w:t>
      </w:r>
    </w:p>
    <w:p>
      <w:pPr>
        <w:pStyle w:val="BodyText"/>
        <w:spacing w:line="360" w:lineRule="auto" w:before="161"/>
        <w:ind w:left="282" w:right="40"/>
        <w:jc w:val="both"/>
      </w:pPr>
      <w:r>
        <w:rPr/>
        <w:t>The system demonstrates the potential of machine learning techniques in precision agriculture and can serve as a decision support tool for farmers and agricultural experts.</w:t>
      </w:r>
    </w:p>
    <w:p>
      <w:pPr>
        <w:pStyle w:val="Heading2"/>
        <w:numPr>
          <w:ilvl w:val="0"/>
          <w:numId w:val="1"/>
        </w:numPr>
        <w:tabs>
          <w:tab w:pos="859" w:val="left" w:leader="none"/>
        </w:tabs>
        <w:spacing w:line="240" w:lineRule="auto" w:before="159" w:after="0"/>
        <w:ind w:left="859" w:right="0" w:hanging="721"/>
        <w:jc w:val="left"/>
      </w:pPr>
      <w:r>
        <w:rPr/>
        <w:t>CONCLUSION</w:t>
      </w:r>
      <w:r>
        <w:rPr>
          <w:spacing w:val="-4"/>
        </w:rPr>
        <w:t> </w:t>
      </w:r>
      <w:r>
        <w:rPr/>
        <w:t>AND</w:t>
      </w:r>
      <w:r>
        <w:rPr>
          <w:spacing w:val="-4"/>
        </w:rPr>
        <w:t> </w:t>
      </w:r>
      <w:r>
        <w:rPr/>
        <w:t>FUTURE</w:t>
      </w:r>
      <w:r>
        <w:rPr>
          <w:spacing w:val="-2"/>
        </w:rPr>
        <w:t> </w:t>
      </w:r>
      <w:r>
        <w:rPr>
          <w:spacing w:val="-4"/>
        </w:rPr>
        <w:t>WORK</w:t>
      </w:r>
    </w:p>
    <w:p>
      <w:pPr>
        <w:pStyle w:val="BodyText"/>
        <w:spacing w:before="22"/>
        <w:rPr>
          <w:b/>
        </w:rPr>
      </w:pPr>
    </w:p>
    <w:p>
      <w:pPr>
        <w:pStyle w:val="BodyText"/>
        <w:spacing w:line="360" w:lineRule="auto"/>
        <w:ind w:left="282" w:right="39"/>
        <w:jc w:val="both"/>
      </w:pPr>
      <w:r>
        <w:rPr/>
        <w:t>This paper presented a machine learning-based crop recommendation system that assists farmers in selecting suitable crops based on soil nutrient composition and environmental conditions. By analyzing parameters such as nitrogen, phosphorus, potassium, pH value, temperature, humidity, and rainfall, the system provides accurate crop recommendations using various machine learning algorithms. A comparative analysis was performed to evaluate the</w:t>
      </w:r>
      <w:r>
        <w:rPr>
          <w:spacing w:val="-1"/>
        </w:rPr>
        <w:t> </w:t>
      </w:r>
      <w:r>
        <w:rPr/>
        <w:t>performance</w:t>
      </w:r>
      <w:r>
        <w:rPr>
          <w:spacing w:val="-2"/>
        </w:rPr>
        <w:t> </w:t>
      </w:r>
      <w:r>
        <w:rPr/>
        <w:t>of Decision</w:t>
      </w:r>
      <w:r>
        <w:rPr>
          <w:spacing w:val="-1"/>
        </w:rPr>
        <w:t> </w:t>
      </w:r>
      <w:r>
        <w:rPr/>
        <w:t>Tree,</w:t>
      </w:r>
      <w:r>
        <w:rPr>
          <w:spacing w:val="-1"/>
        </w:rPr>
        <w:t> </w:t>
      </w:r>
      <w:r>
        <w:rPr/>
        <w:t>Naïve Bayes, Logistic Regression, Support Vector Machine, and Random Forest models.</w:t>
      </w:r>
    </w:p>
    <w:p>
      <w:pPr>
        <w:pStyle w:val="BodyText"/>
        <w:spacing w:line="360" w:lineRule="auto" w:before="162"/>
        <w:ind w:left="282" w:right="38"/>
        <w:jc w:val="both"/>
      </w:pPr>
      <w:r>
        <w:rPr/>
        <w:t>Experimental results demonstrated that the Random Forest algorithm achieved the highest accuracy among all the evaluated models, making it the most reliable classifier for crop prediction. </w:t>
      </w:r>
      <w:r>
        <w:rPr/>
        <w:t>The</w:t>
      </w:r>
      <w:r>
        <w:rPr>
          <w:spacing w:val="40"/>
        </w:rPr>
        <w:t> </w:t>
      </w:r>
      <w:r>
        <w:rPr/>
        <w:t>integration of fertilizer recommendations further enhances the usefulness of the system by helping farmers maintain soil fertility and improve agricultural productivity. The proposed approach reduces dependency on traditional farming practices and enables data-driven decision-making in</w:t>
      </w:r>
    </w:p>
    <w:p>
      <w:pPr>
        <w:pStyle w:val="BodyText"/>
        <w:spacing w:before="135"/>
      </w:pPr>
      <w:r>
        <w:rPr/>
        <w:br w:type="column"/>
      </w:r>
      <w:r>
        <w:rPr/>
      </w:r>
    </w:p>
    <w:p>
      <w:pPr>
        <w:pStyle w:val="BodyText"/>
        <w:spacing w:before="1"/>
        <w:ind w:left="282"/>
      </w:pPr>
      <w:r>
        <w:rPr>
          <w:spacing w:val="-2"/>
        </w:rPr>
        <w:t>agriculture.</w:t>
      </w:r>
    </w:p>
    <w:p>
      <w:pPr>
        <w:pStyle w:val="BodyText"/>
        <w:spacing w:before="22"/>
      </w:pPr>
    </w:p>
    <w:p>
      <w:pPr>
        <w:pStyle w:val="BodyText"/>
        <w:spacing w:line="360" w:lineRule="auto"/>
        <w:ind w:left="282" w:right="139"/>
        <w:jc w:val="both"/>
      </w:pPr>
      <w:r>
        <w:rPr/>
        <w:t>In the future, the system can be extended by incorporating real-time weather data and Internet of Things (IoT) sensors for continuous soil monitoring. Additionally,</w:t>
      </w:r>
      <w:r>
        <w:rPr>
          <w:spacing w:val="-2"/>
        </w:rPr>
        <w:t> </w:t>
      </w:r>
      <w:r>
        <w:rPr/>
        <w:t>deep</w:t>
      </w:r>
      <w:r>
        <w:rPr>
          <w:spacing w:val="-2"/>
        </w:rPr>
        <w:t> </w:t>
      </w:r>
      <w:r>
        <w:rPr/>
        <w:t>learning</w:t>
      </w:r>
      <w:r>
        <w:rPr>
          <w:spacing w:val="-2"/>
        </w:rPr>
        <w:t> </w:t>
      </w:r>
      <w:r>
        <w:rPr/>
        <w:t>techniques can</w:t>
      </w:r>
      <w:r>
        <w:rPr>
          <w:spacing w:val="-2"/>
        </w:rPr>
        <w:t> </w:t>
      </w:r>
      <w:r>
        <w:rPr/>
        <w:t>be</w:t>
      </w:r>
      <w:r>
        <w:rPr>
          <w:spacing w:val="-3"/>
        </w:rPr>
        <w:t> </w:t>
      </w:r>
      <w:r>
        <w:rPr/>
        <w:t>applied to handle larger datasets and improve prediction accuracy. Developing a mobile or web-based application would also make the system more accessible to farmers and agricultural stakeholders.</w:t>
      </w:r>
    </w:p>
    <w:p>
      <w:pPr>
        <w:pStyle w:val="Heading2"/>
        <w:numPr>
          <w:ilvl w:val="0"/>
          <w:numId w:val="1"/>
        </w:numPr>
        <w:tabs>
          <w:tab w:pos="858" w:val="left" w:leader="none"/>
        </w:tabs>
        <w:spacing w:line="240" w:lineRule="auto" w:before="1" w:after="0"/>
        <w:ind w:left="858" w:right="0" w:hanging="720"/>
        <w:jc w:val="left"/>
      </w:pPr>
      <w:r>
        <w:rPr>
          <w:spacing w:val="-2"/>
        </w:rPr>
        <w:t>REFERENCES</w:t>
      </w:r>
    </w:p>
    <w:p>
      <w:pPr>
        <w:pStyle w:val="BodyText"/>
        <w:spacing w:before="21"/>
        <w:rPr>
          <w:b/>
        </w:rPr>
      </w:pPr>
    </w:p>
    <w:p>
      <w:pPr>
        <w:pStyle w:val="ListParagraph"/>
        <w:numPr>
          <w:ilvl w:val="0"/>
          <w:numId w:val="3"/>
        </w:numPr>
        <w:tabs>
          <w:tab w:pos="676" w:val="left" w:leader="none"/>
        </w:tabs>
        <w:spacing w:line="360" w:lineRule="auto" w:before="0" w:after="0"/>
        <w:ind w:left="282" w:right="139" w:firstLine="0"/>
        <w:jc w:val="both"/>
        <w:rPr>
          <w:sz w:val="24"/>
        </w:rPr>
      </w:pPr>
      <w:r>
        <w:rPr>
          <w:sz w:val="24"/>
        </w:rPr>
        <w:t>S. R. Patel, A. Sharma, and R. Verma, “Crop recommendation system using machine </w:t>
      </w:r>
      <w:r>
        <w:rPr>
          <w:sz w:val="24"/>
        </w:rPr>
        <w:t>learning techniques,” </w:t>
      </w:r>
      <w:r>
        <w:rPr>
          <w:i/>
          <w:sz w:val="24"/>
        </w:rPr>
        <w:t>International Journal of Computer Applications</w:t>
      </w:r>
      <w:r>
        <w:rPr>
          <w:sz w:val="24"/>
        </w:rPr>
        <w:t>, vol. 175, no. 8, pp. 25–30, 2020.</w:t>
      </w:r>
    </w:p>
    <w:p>
      <w:pPr>
        <w:pStyle w:val="ListParagraph"/>
        <w:numPr>
          <w:ilvl w:val="0"/>
          <w:numId w:val="3"/>
        </w:numPr>
        <w:tabs>
          <w:tab w:pos="645" w:val="left" w:leader="none"/>
        </w:tabs>
        <w:spacing w:line="360" w:lineRule="auto" w:before="161" w:after="0"/>
        <w:ind w:left="282" w:right="140" w:firstLine="0"/>
        <w:jc w:val="both"/>
        <w:rPr>
          <w:sz w:val="24"/>
        </w:rPr>
      </w:pPr>
      <w:r>
        <w:rPr>
          <w:sz w:val="24"/>
        </w:rPr>
        <w:t>A. Kumar and S. Mishra, “Prediction of suitable crops using soil and environmental parameters,” </w:t>
      </w:r>
      <w:r>
        <w:rPr>
          <w:i/>
          <w:sz w:val="24"/>
        </w:rPr>
        <w:t>International Journal of Advanced Research in Computer Science</w:t>
      </w:r>
      <w:r>
        <w:rPr>
          <w:sz w:val="24"/>
        </w:rPr>
        <w:t>, vol. 11, no. 3, pp. 45–50, 2019.</w:t>
      </w:r>
    </w:p>
    <w:p>
      <w:pPr>
        <w:pStyle w:val="ListParagraph"/>
        <w:numPr>
          <w:ilvl w:val="0"/>
          <w:numId w:val="3"/>
        </w:numPr>
        <w:tabs>
          <w:tab w:pos="684" w:val="left" w:leader="none"/>
        </w:tabs>
        <w:spacing w:line="360" w:lineRule="auto" w:before="162" w:after="0"/>
        <w:ind w:left="282" w:right="137" w:firstLine="0"/>
        <w:jc w:val="both"/>
        <w:rPr>
          <w:sz w:val="24"/>
        </w:rPr>
      </w:pPr>
      <w:r>
        <w:rPr>
          <w:sz w:val="24"/>
        </w:rPr>
        <w:t>P. Sharma, R. Singh, and M. Kaur, “Random forest based crop prediction and yield analysis,” </w:t>
      </w:r>
      <w:r>
        <w:rPr>
          <w:i/>
          <w:sz w:val="24"/>
        </w:rPr>
        <w:t>International Journal of Scientific Research in Engineering</w:t>
      </w:r>
      <w:r>
        <w:rPr>
          <w:i/>
          <w:spacing w:val="21"/>
          <w:sz w:val="24"/>
        </w:rPr>
        <w:t> </w:t>
      </w:r>
      <w:r>
        <w:rPr>
          <w:i/>
          <w:sz w:val="24"/>
        </w:rPr>
        <w:t>and</w:t>
      </w:r>
      <w:r>
        <w:rPr>
          <w:i/>
          <w:spacing w:val="21"/>
          <w:sz w:val="24"/>
        </w:rPr>
        <w:t> </w:t>
      </w:r>
      <w:r>
        <w:rPr>
          <w:i/>
          <w:sz w:val="24"/>
        </w:rPr>
        <w:t>Technology</w:t>
      </w:r>
      <w:r>
        <w:rPr>
          <w:sz w:val="24"/>
        </w:rPr>
        <w:t>,</w:t>
      </w:r>
      <w:r>
        <w:rPr>
          <w:spacing w:val="21"/>
          <w:sz w:val="24"/>
        </w:rPr>
        <w:t> </w:t>
      </w:r>
      <w:r>
        <w:rPr>
          <w:sz w:val="24"/>
        </w:rPr>
        <w:t>vol.</w:t>
      </w:r>
      <w:r>
        <w:rPr>
          <w:spacing w:val="21"/>
          <w:sz w:val="24"/>
        </w:rPr>
        <w:t> </w:t>
      </w:r>
      <w:r>
        <w:rPr>
          <w:sz w:val="24"/>
        </w:rPr>
        <w:t>9,</w:t>
      </w:r>
      <w:r>
        <w:rPr>
          <w:spacing w:val="20"/>
          <w:sz w:val="24"/>
        </w:rPr>
        <w:t> </w:t>
      </w:r>
      <w:r>
        <w:rPr>
          <w:sz w:val="24"/>
        </w:rPr>
        <w:t>no.</w:t>
      </w:r>
      <w:r>
        <w:rPr>
          <w:spacing w:val="21"/>
          <w:sz w:val="24"/>
        </w:rPr>
        <w:t> </w:t>
      </w:r>
      <w:r>
        <w:rPr>
          <w:sz w:val="24"/>
        </w:rPr>
        <w:t>5,</w:t>
      </w:r>
      <w:r>
        <w:rPr>
          <w:spacing w:val="21"/>
          <w:sz w:val="24"/>
        </w:rPr>
        <w:t> </w:t>
      </w:r>
      <w:r>
        <w:rPr>
          <w:sz w:val="24"/>
        </w:rPr>
        <w:t>pp.</w:t>
      </w:r>
      <w:r>
        <w:rPr>
          <w:spacing w:val="21"/>
          <w:sz w:val="24"/>
        </w:rPr>
        <w:t> </w:t>
      </w:r>
      <w:r>
        <w:rPr>
          <w:spacing w:val="-4"/>
          <w:sz w:val="24"/>
        </w:rPr>
        <w:t>312–</w:t>
      </w:r>
    </w:p>
    <w:p>
      <w:pPr>
        <w:pStyle w:val="BodyText"/>
        <w:spacing w:line="274" w:lineRule="exact"/>
        <w:ind w:left="282"/>
        <w:jc w:val="both"/>
      </w:pPr>
      <w:r>
        <w:rPr/>
        <w:t>318, </w:t>
      </w:r>
      <w:r>
        <w:rPr>
          <w:spacing w:val="-2"/>
        </w:rPr>
        <w:t>2020.</w:t>
      </w:r>
    </w:p>
    <w:p>
      <w:pPr>
        <w:pStyle w:val="BodyText"/>
        <w:spacing w:before="23"/>
      </w:pPr>
    </w:p>
    <w:p>
      <w:pPr>
        <w:pStyle w:val="ListParagraph"/>
        <w:numPr>
          <w:ilvl w:val="0"/>
          <w:numId w:val="3"/>
        </w:numPr>
        <w:tabs>
          <w:tab w:pos="700" w:val="left" w:leader="none"/>
        </w:tabs>
        <w:spacing w:line="360" w:lineRule="auto" w:before="1" w:after="0"/>
        <w:ind w:left="282" w:right="139" w:firstLine="0"/>
        <w:jc w:val="both"/>
        <w:rPr>
          <w:sz w:val="24"/>
        </w:rPr>
      </w:pPr>
      <w:r>
        <w:rPr>
          <w:sz w:val="24"/>
        </w:rPr>
        <w:t>H. Singh, D. K. Yadav, and A. Gupta, “An intelligent decision support system for agriculture using machine learning,” </w:t>
      </w:r>
      <w:r>
        <w:rPr>
          <w:i/>
          <w:sz w:val="24"/>
        </w:rPr>
        <w:t>International Journal </w:t>
      </w:r>
      <w:r>
        <w:rPr>
          <w:i/>
          <w:sz w:val="24"/>
        </w:rPr>
        <w:t>of Engineering</w:t>
      </w:r>
      <w:r>
        <w:rPr>
          <w:i/>
          <w:spacing w:val="16"/>
          <w:sz w:val="24"/>
        </w:rPr>
        <w:t> </w:t>
      </w:r>
      <w:r>
        <w:rPr>
          <w:i/>
          <w:sz w:val="24"/>
        </w:rPr>
        <w:t>Research</w:t>
      </w:r>
      <w:r>
        <w:rPr>
          <w:i/>
          <w:spacing w:val="15"/>
          <w:sz w:val="24"/>
        </w:rPr>
        <w:t> </w:t>
      </w:r>
      <w:r>
        <w:rPr>
          <w:i/>
          <w:sz w:val="24"/>
        </w:rPr>
        <w:t>and</w:t>
      </w:r>
      <w:r>
        <w:rPr>
          <w:i/>
          <w:spacing w:val="15"/>
          <w:sz w:val="24"/>
        </w:rPr>
        <w:t> </w:t>
      </w:r>
      <w:r>
        <w:rPr>
          <w:i/>
          <w:sz w:val="24"/>
        </w:rPr>
        <w:t>Technology</w:t>
      </w:r>
      <w:r>
        <w:rPr>
          <w:sz w:val="24"/>
        </w:rPr>
        <w:t>,</w:t>
      </w:r>
      <w:r>
        <w:rPr>
          <w:spacing w:val="16"/>
          <w:sz w:val="24"/>
        </w:rPr>
        <w:t> </w:t>
      </w:r>
      <w:r>
        <w:rPr>
          <w:sz w:val="24"/>
        </w:rPr>
        <w:t>vol.</w:t>
      </w:r>
      <w:r>
        <w:rPr>
          <w:spacing w:val="16"/>
          <w:sz w:val="24"/>
        </w:rPr>
        <w:t> </w:t>
      </w:r>
      <w:r>
        <w:rPr>
          <w:sz w:val="24"/>
        </w:rPr>
        <w:t>8,</w:t>
      </w:r>
      <w:r>
        <w:rPr>
          <w:spacing w:val="15"/>
          <w:sz w:val="24"/>
        </w:rPr>
        <w:t> </w:t>
      </w:r>
      <w:r>
        <w:rPr>
          <w:sz w:val="24"/>
        </w:rPr>
        <w:t>no.</w:t>
      </w:r>
      <w:r>
        <w:rPr>
          <w:spacing w:val="16"/>
          <w:sz w:val="24"/>
        </w:rPr>
        <w:t> </w:t>
      </w:r>
      <w:r>
        <w:rPr>
          <w:spacing w:val="-5"/>
          <w:sz w:val="24"/>
        </w:rPr>
        <w:t>6,</w:t>
      </w:r>
    </w:p>
    <w:p>
      <w:pPr>
        <w:pStyle w:val="BodyText"/>
        <w:ind w:left="282"/>
        <w:jc w:val="both"/>
      </w:pPr>
      <w:r>
        <w:rPr/>
        <w:t>pp. 567–572, </w:t>
      </w:r>
      <w:r>
        <w:rPr>
          <w:spacing w:val="-2"/>
        </w:rPr>
        <w:t>2019.</w:t>
      </w:r>
    </w:p>
    <w:p>
      <w:pPr>
        <w:pStyle w:val="BodyText"/>
        <w:spacing w:before="22"/>
      </w:pPr>
    </w:p>
    <w:p>
      <w:pPr>
        <w:pStyle w:val="ListParagraph"/>
        <w:numPr>
          <w:ilvl w:val="0"/>
          <w:numId w:val="3"/>
        </w:numPr>
        <w:tabs>
          <w:tab w:pos="628" w:val="left" w:leader="none"/>
        </w:tabs>
        <w:spacing w:line="360" w:lineRule="auto" w:before="0" w:after="0"/>
        <w:ind w:left="282" w:right="137" w:firstLine="0"/>
        <w:jc w:val="both"/>
        <w:rPr>
          <w:sz w:val="24"/>
        </w:rPr>
      </w:pPr>
      <w:r>
        <w:rPr>
          <w:sz w:val="24"/>
        </w:rPr>
        <w:t>R. K. Jain and S. Patel, “Soil nutrient analysis for fertilizer recommendation using data mining techniques,” </w:t>
      </w:r>
      <w:r>
        <w:rPr>
          <w:i/>
          <w:sz w:val="24"/>
        </w:rPr>
        <w:t>International Journal of Agricultural Science</w:t>
      </w:r>
      <w:r>
        <w:rPr>
          <w:i/>
          <w:spacing w:val="24"/>
          <w:sz w:val="24"/>
        </w:rPr>
        <w:t> </w:t>
      </w:r>
      <w:r>
        <w:rPr>
          <w:i/>
          <w:sz w:val="24"/>
        </w:rPr>
        <w:t>and</w:t>
      </w:r>
      <w:r>
        <w:rPr>
          <w:i/>
          <w:spacing w:val="26"/>
          <w:sz w:val="24"/>
        </w:rPr>
        <w:t> </w:t>
      </w:r>
      <w:r>
        <w:rPr>
          <w:i/>
          <w:sz w:val="24"/>
        </w:rPr>
        <w:t>Technology</w:t>
      </w:r>
      <w:r>
        <w:rPr>
          <w:sz w:val="24"/>
        </w:rPr>
        <w:t>,</w:t>
      </w:r>
      <w:r>
        <w:rPr>
          <w:spacing w:val="27"/>
          <w:sz w:val="24"/>
        </w:rPr>
        <w:t> </w:t>
      </w:r>
      <w:r>
        <w:rPr>
          <w:sz w:val="24"/>
        </w:rPr>
        <w:t>vol.</w:t>
      </w:r>
      <w:r>
        <w:rPr>
          <w:spacing w:val="26"/>
          <w:sz w:val="24"/>
        </w:rPr>
        <w:t> </w:t>
      </w:r>
      <w:r>
        <w:rPr>
          <w:sz w:val="24"/>
        </w:rPr>
        <w:t>7,</w:t>
      </w:r>
      <w:r>
        <w:rPr>
          <w:spacing w:val="26"/>
          <w:sz w:val="24"/>
        </w:rPr>
        <w:t> </w:t>
      </w:r>
      <w:r>
        <w:rPr>
          <w:sz w:val="24"/>
        </w:rPr>
        <w:t>no.</w:t>
      </w:r>
      <w:r>
        <w:rPr>
          <w:spacing w:val="22"/>
          <w:sz w:val="24"/>
        </w:rPr>
        <w:t> </w:t>
      </w:r>
      <w:r>
        <w:rPr>
          <w:sz w:val="24"/>
        </w:rPr>
        <w:t>2,</w:t>
      </w:r>
      <w:r>
        <w:rPr>
          <w:spacing w:val="26"/>
          <w:sz w:val="24"/>
        </w:rPr>
        <w:t> </w:t>
      </w:r>
      <w:r>
        <w:rPr>
          <w:sz w:val="24"/>
        </w:rPr>
        <w:t>pp.</w:t>
      </w:r>
      <w:r>
        <w:rPr>
          <w:spacing w:val="26"/>
          <w:sz w:val="24"/>
        </w:rPr>
        <w:t> </w:t>
      </w:r>
      <w:r>
        <w:rPr>
          <w:sz w:val="24"/>
        </w:rPr>
        <w:t>101–</w:t>
      </w:r>
      <w:r>
        <w:rPr>
          <w:spacing w:val="-4"/>
          <w:sz w:val="24"/>
        </w:rPr>
        <w:t>108,</w:t>
      </w:r>
    </w:p>
    <w:p>
      <w:pPr>
        <w:pStyle w:val="BodyText"/>
        <w:ind w:left="282"/>
      </w:pPr>
      <w:r>
        <w:rPr>
          <w:spacing w:val="-2"/>
        </w:rPr>
        <w:t>2018.</w:t>
      </w:r>
    </w:p>
    <w:p>
      <w:pPr>
        <w:pStyle w:val="ListParagraph"/>
        <w:numPr>
          <w:ilvl w:val="0"/>
          <w:numId w:val="3"/>
        </w:numPr>
        <w:tabs>
          <w:tab w:pos="712" w:val="left" w:leader="none"/>
        </w:tabs>
        <w:spacing w:line="410" w:lineRule="atLeast" w:before="164" w:after="0"/>
        <w:ind w:left="282" w:right="142" w:firstLine="0"/>
        <w:jc w:val="left"/>
        <w:rPr>
          <w:sz w:val="24"/>
        </w:rPr>
      </w:pPr>
      <w:r>
        <w:rPr>
          <w:sz w:val="24"/>
        </w:rPr>
        <w:t>S.</w:t>
      </w:r>
      <w:r>
        <w:rPr>
          <w:spacing w:val="40"/>
          <w:sz w:val="24"/>
        </w:rPr>
        <w:t> </w:t>
      </w:r>
      <w:r>
        <w:rPr>
          <w:sz w:val="24"/>
        </w:rPr>
        <w:t>Ramesh</w:t>
      </w:r>
      <w:r>
        <w:rPr>
          <w:spacing w:val="40"/>
          <w:sz w:val="24"/>
        </w:rPr>
        <w:t> </w:t>
      </w:r>
      <w:r>
        <w:rPr>
          <w:sz w:val="24"/>
        </w:rPr>
        <w:t>and</w:t>
      </w:r>
      <w:r>
        <w:rPr>
          <w:spacing w:val="40"/>
          <w:sz w:val="24"/>
        </w:rPr>
        <w:t> </w:t>
      </w:r>
      <w:r>
        <w:rPr>
          <w:sz w:val="24"/>
        </w:rPr>
        <w:t>P.</w:t>
      </w:r>
      <w:r>
        <w:rPr>
          <w:spacing w:val="40"/>
          <w:sz w:val="24"/>
        </w:rPr>
        <w:t> </w:t>
      </w:r>
      <w:r>
        <w:rPr>
          <w:sz w:val="24"/>
        </w:rPr>
        <w:t>Vardhan,</w:t>
      </w:r>
      <w:r>
        <w:rPr>
          <w:spacing w:val="40"/>
          <w:sz w:val="24"/>
        </w:rPr>
        <w:t> </w:t>
      </w:r>
      <w:r>
        <w:rPr>
          <w:sz w:val="24"/>
        </w:rPr>
        <w:t>“Application</w:t>
      </w:r>
      <w:r>
        <w:rPr>
          <w:spacing w:val="40"/>
          <w:sz w:val="24"/>
        </w:rPr>
        <w:t> </w:t>
      </w:r>
      <w:r>
        <w:rPr>
          <w:sz w:val="24"/>
        </w:rPr>
        <w:t>of</w:t>
      </w:r>
      <w:r>
        <w:rPr>
          <w:spacing w:val="80"/>
          <w:w w:val="150"/>
          <w:sz w:val="24"/>
        </w:rPr>
        <w:t> </w:t>
      </w:r>
      <w:r>
        <w:rPr>
          <w:sz w:val="24"/>
        </w:rPr>
        <w:t>support vector machines in precision agriculture,”</w:t>
      </w:r>
    </w:p>
    <w:p>
      <w:pPr>
        <w:pStyle w:val="ListParagraph"/>
        <w:spacing w:after="0" w:line="410" w:lineRule="atLeast"/>
        <w:jc w:val="left"/>
        <w:rPr>
          <w:sz w:val="24"/>
        </w:rPr>
        <w:sectPr>
          <w:pgSz w:w="11920" w:h="16850"/>
          <w:pgMar w:header="146" w:footer="155" w:top="520" w:bottom="340" w:left="425" w:right="283"/>
          <w:cols w:num="2" w:equalWidth="0">
            <w:col w:w="5400" w:space="196"/>
            <w:col w:w="5616"/>
          </w:cols>
        </w:sectPr>
      </w:pPr>
    </w:p>
    <w:p>
      <w:pPr>
        <w:pStyle w:val="BodyText"/>
        <w:spacing w:before="135"/>
      </w:pPr>
    </w:p>
    <w:p>
      <w:pPr>
        <w:spacing w:line="360" w:lineRule="auto" w:before="1"/>
        <w:ind w:left="282" w:right="5838" w:firstLine="0"/>
        <w:jc w:val="both"/>
        <w:rPr>
          <w:sz w:val="24"/>
        </w:rPr>
      </w:pPr>
      <w:r>
        <w:rPr>
          <w:i/>
          <w:sz w:val="24"/>
        </w:rPr>
        <w:t>International Journal of Computer Science and Information</w:t>
      </w:r>
      <w:r>
        <w:rPr>
          <w:i/>
          <w:spacing w:val="33"/>
          <w:sz w:val="24"/>
        </w:rPr>
        <w:t> </w:t>
      </w:r>
      <w:r>
        <w:rPr>
          <w:i/>
          <w:sz w:val="24"/>
        </w:rPr>
        <w:t>Technologies</w:t>
      </w:r>
      <w:r>
        <w:rPr>
          <w:sz w:val="24"/>
        </w:rPr>
        <w:t>,</w:t>
      </w:r>
      <w:r>
        <w:rPr>
          <w:spacing w:val="33"/>
          <w:sz w:val="24"/>
        </w:rPr>
        <w:t> </w:t>
      </w:r>
      <w:r>
        <w:rPr>
          <w:sz w:val="24"/>
        </w:rPr>
        <w:t>vol.</w:t>
      </w:r>
      <w:r>
        <w:rPr>
          <w:spacing w:val="33"/>
          <w:sz w:val="24"/>
        </w:rPr>
        <w:t> </w:t>
      </w:r>
      <w:r>
        <w:rPr>
          <w:sz w:val="24"/>
        </w:rPr>
        <w:t>10,</w:t>
      </w:r>
      <w:r>
        <w:rPr>
          <w:spacing w:val="33"/>
          <w:sz w:val="24"/>
        </w:rPr>
        <w:t> </w:t>
      </w:r>
      <w:r>
        <w:rPr>
          <w:sz w:val="24"/>
        </w:rPr>
        <w:t>no.</w:t>
      </w:r>
      <w:r>
        <w:rPr>
          <w:spacing w:val="35"/>
          <w:sz w:val="24"/>
        </w:rPr>
        <w:t> </w:t>
      </w:r>
      <w:r>
        <w:rPr>
          <w:sz w:val="24"/>
        </w:rPr>
        <w:t>4,</w:t>
      </w:r>
      <w:r>
        <w:rPr>
          <w:spacing w:val="33"/>
          <w:sz w:val="24"/>
        </w:rPr>
        <w:t> </w:t>
      </w:r>
      <w:r>
        <w:rPr>
          <w:sz w:val="24"/>
        </w:rPr>
        <w:t>pp.</w:t>
      </w:r>
      <w:r>
        <w:rPr>
          <w:spacing w:val="35"/>
          <w:sz w:val="24"/>
        </w:rPr>
        <w:t> </w:t>
      </w:r>
      <w:r>
        <w:rPr>
          <w:spacing w:val="-4"/>
          <w:sz w:val="24"/>
        </w:rPr>
        <w:t>210–</w:t>
      </w:r>
    </w:p>
    <w:p>
      <w:pPr>
        <w:pStyle w:val="BodyText"/>
        <w:ind w:left="282"/>
        <w:jc w:val="both"/>
      </w:pPr>
      <w:r>
        <w:rPr/>
        <w:t>215, </w:t>
      </w:r>
      <w:r>
        <w:rPr>
          <w:spacing w:val="-2"/>
        </w:rPr>
        <w:t>2019.</w:t>
      </w:r>
    </w:p>
    <w:p>
      <w:pPr>
        <w:pStyle w:val="BodyText"/>
        <w:spacing w:before="22"/>
      </w:pPr>
    </w:p>
    <w:p>
      <w:pPr>
        <w:pStyle w:val="ListParagraph"/>
        <w:numPr>
          <w:ilvl w:val="0"/>
          <w:numId w:val="3"/>
        </w:numPr>
        <w:tabs>
          <w:tab w:pos="739" w:val="left" w:leader="none"/>
        </w:tabs>
        <w:spacing w:line="360" w:lineRule="auto" w:before="0" w:after="0"/>
        <w:ind w:left="282" w:right="5844" w:firstLine="0"/>
        <w:jc w:val="both"/>
        <w:rPr>
          <w:sz w:val="24"/>
        </w:rPr>
      </w:pPr>
      <w:r>
        <w:rPr>
          <w:sz w:val="24"/>
        </w:rPr>
        <w:t>M. Choudhary, N. Gupta, and A. </w:t>
      </w:r>
      <w:r>
        <w:rPr>
          <w:sz w:val="24"/>
        </w:rPr>
        <w:t>Mehta, “Machine learning approaches for crop yield</w:t>
      </w:r>
    </w:p>
    <w:p>
      <w:pPr>
        <w:spacing w:line="360" w:lineRule="auto" w:before="161"/>
        <w:ind w:left="282" w:right="5840" w:firstLine="0"/>
        <w:jc w:val="both"/>
        <w:rPr>
          <w:sz w:val="24"/>
        </w:rPr>
      </w:pPr>
      <w:r>
        <w:rPr>
          <w:sz w:val="24"/>
        </w:rPr>
        <w:t>prediction,” </w:t>
      </w:r>
      <w:r>
        <w:rPr>
          <w:i/>
          <w:sz w:val="24"/>
        </w:rPr>
        <w:t>International Journal of Innovative Research in Science, Engineering and Technology</w:t>
      </w:r>
      <w:r>
        <w:rPr>
          <w:sz w:val="24"/>
        </w:rPr>
        <w:t>, vol. 9, no. 7, pp. 678–684, 2020.</w:t>
      </w:r>
    </w:p>
    <w:p>
      <w:pPr>
        <w:pStyle w:val="ListParagraph"/>
        <w:numPr>
          <w:ilvl w:val="0"/>
          <w:numId w:val="3"/>
        </w:numPr>
        <w:tabs>
          <w:tab w:pos="664" w:val="left" w:leader="none"/>
        </w:tabs>
        <w:spacing w:line="360" w:lineRule="auto" w:before="160" w:after="0"/>
        <w:ind w:left="282" w:right="5840" w:firstLine="0"/>
        <w:jc w:val="both"/>
        <w:rPr>
          <w:sz w:val="24"/>
        </w:rPr>
      </w:pPr>
      <w:r>
        <w:rPr>
          <w:sz w:val="24"/>
        </w:rPr>
        <w:t>T. K. Das and S. Banerjee, “Agricultural data analytics using machine learning techniques,” </w:t>
      </w:r>
      <w:r>
        <w:rPr>
          <w:i/>
          <w:sz w:val="24"/>
        </w:rPr>
        <w:t>Journal of Emerging Technologies in Agriculture</w:t>
      </w:r>
      <w:r>
        <w:rPr>
          <w:sz w:val="24"/>
        </w:rPr>
        <w:t>, vol. 6, no. 1, pp. 12–18, 2018.</w:t>
      </w:r>
    </w:p>
    <w:p>
      <w:pPr>
        <w:pStyle w:val="ListParagraph"/>
        <w:numPr>
          <w:ilvl w:val="0"/>
          <w:numId w:val="3"/>
        </w:numPr>
        <w:tabs>
          <w:tab w:pos="674" w:val="left" w:leader="none"/>
        </w:tabs>
        <w:spacing w:line="360" w:lineRule="auto" w:before="161" w:after="0"/>
        <w:ind w:left="282" w:right="5843" w:firstLine="0"/>
        <w:jc w:val="both"/>
        <w:rPr>
          <w:sz w:val="24"/>
        </w:rPr>
      </w:pPr>
      <w:r>
        <w:rPr>
          <w:sz w:val="24"/>
        </w:rPr>
        <w:t>Ministry of Agriculture and Farmers Welfare, Government of India, “Agricultural statistics at a glance,” 2021.</w:t>
      </w:r>
    </w:p>
    <w:p>
      <w:pPr>
        <w:pStyle w:val="ListParagraph"/>
        <w:numPr>
          <w:ilvl w:val="0"/>
          <w:numId w:val="3"/>
        </w:numPr>
        <w:tabs>
          <w:tab w:pos="680" w:val="left" w:leader="none"/>
        </w:tabs>
        <w:spacing w:line="240" w:lineRule="auto" w:before="160" w:after="0"/>
        <w:ind w:left="680" w:right="0" w:hanging="398"/>
        <w:jc w:val="both"/>
        <w:rPr>
          <w:sz w:val="24"/>
        </w:rPr>
      </w:pPr>
      <w:r>
        <w:rPr>
          <w:sz w:val="24"/>
        </w:rPr>
        <w:t>Conference</w:t>
      </w:r>
      <w:r>
        <w:rPr>
          <w:spacing w:val="-2"/>
          <w:sz w:val="24"/>
        </w:rPr>
        <w:t> </w:t>
      </w:r>
      <w:r>
        <w:rPr>
          <w:sz w:val="24"/>
        </w:rPr>
        <w:t>Paper</w:t>
      </w:r>
      <w:r>
        <w:rPr>
          <w:spacing w:val="-1"/>
          <w:sz w:val="24"/>
        </w:rPr>
        <w:t> </w:t>
      </w:r>
      <w:r>
        <w:rPr>
          <w:spacing w:val="-2"/>
          <w:sz w:val="24"/>
        </w:rPr>
        <w:t>Reference:</w:t>
      </w:r>
    </w:p>
    <w:p>
      <w:pPr>
        <w:pStyle w:val="BodyText"/>
        <w:spacing w:line="360" w:lineRule="auto" w:before="137"/>
        <w:ind w:left="282" w:right="5750"/>
      </w:pPr>
      <w:r>
        <w:rPr/>
        <w:t>M.</w:t>
      </w:r>
      <w:r>
        <w:rPr>
          <w:spacing w:val="-6"/>
        </w:rPr>
        <w:t> </w:t>
      </w:r>
      <w:r>
        <w:rPr/>
        <w:t>Mamatha</w:t>
      </w:r>
      <w:r>
        <w:rPr>
          <w:spacing w:val="-6"/>
        </w:rPr>
        <w:t> </w:t>
      </w:r>
      <w:r>
        <w:rPr/>
        <w:t>and</w:t>
      </w:r>
      <w:r>
        <w:rPr>
          <w:spacing w:val="-6"/>
        </w:rPr>
        <w:t> </w:t>
      </w:r>
      <w:r>
        <w:rPr/>
        <w:t>K.</w:t>
      </w:r>
      <w:r>
        <w:rPr>
          <w:spacing w:val="-6"/>
        </w:rPr>
        <w:t> </w:t>
      </w:r>
      <w:r>
        <w:rPr/>
        <w:t>L.</w:t>
      </w:r>
      <w:r>
        <w:rPr>
          <w:spacing w:val="-4"/>
        </w:rPr>
        <w:t> </w:t>
      </w:r>
      <w:r>
        <w:rPr/>
        <w:t>Kavyashree,</w:t>
      </w:r>
      <w:r>
        <w:rPr>
          <w:spacing w:val="-6"/>
        </w:rPr>
        <w:t> </w:t>
      </w:r>
      <w:r>
        <w:rPr/>
        <w:t>“Comparative analysis of crop recommendation using machine</w:t>
      </w:r>
    </w:p>
    <w:p>
      <w:pPr>
        <w:spacing w:line="360" w:lineRule="auto" w:before="0"/>
        <w:ind w:left="282" w:right="5750" w:firstLine="0"/>
        <w:jc w:val="left"/>
        <w:rPr>
          <w:sz w:val="24"/>
        </w:rPr>
      </w:pPr>
      <w:r>
        <w:rPr>
          <w:sz w:val="24"/>
        </w:rPr>
        <w:t>learning</w:t>
      </w:r>
      <w:r>
        <w:rPr>
          <w:spacing w:val="-5"/>
          <w:sz w:val="24"/>
        </w:rPr>
        <w:t> </w:t>
      </w:r>
      <w:r>
        <w:rPr>
          <w:sz w:val="24"/>
        </w:rPr>
        <w:t>algorithms,”</w:t>
      </w:r>
      <w:r>
        <w:rPr>
          <w:spacing w:val="-5"/>
          <w:sz w:val="24"/>
        </w:rPr>
        <w:t> </w:t>
      </w:r>
      <w:r>
        <w:rPr>
          <w:sz w:val="24"/>
        </w:rPr>
        <w:t>in</w:t>
      </w:r>
      <w:r>
        <w:rPr>
          <w:spacing w:val="-3"/>
          <w:sz w:val="24"/>
        </w:rPr>
        <w:t> </w:t>
      </w:r>
      <w:r>
        <w:rPr>
          <w:i/>
          <w:sz w:val="24"/>
        </w:rPr>
        <w:t>Proceedings</w:t>
      </w:r>
      <w:r>
        <w:rPr>
          <w:i/>
          <w:spacing w:val="-5"/>
          <w:sz w:val="24"/>
        </w:rPr>
        <w:t> </w:t>
      </w:r>
      <w:r>
        <w:rPr>
          <w:i/>
          <w:sz w:val="24"/>
        </w:rPr>
        <w:t>of</w:t>
      </w:r>
      <w:r>
        <w:rPr>
          <w:i/>
          <w:spacing w:val="-5"/>
          <w:sz w:val="24"/>
        </w:rPr>
        <w:t> </w:t>
      </w:r>
      <w:r>
        <w:rPr>
          <w:i/>
          <w:sz w:val="24"/>
        </w:rPr>
        <w:t>the</w:t>
      </w:r>
      <w:r>
        <w:rPr>
          <w:i/>
          <w:spacing w:val="-6"/>
          <w:sz w:val="24"/>
        </w:rPr>
        <w:t> </w:t>
      </w:r>
      <w:r>
        <w:rPr>
          <w:i/>
          <w:sz w:val="24"/>
        </w:rPr>
        <w:t>National Conference on Emerging Trends in Computer Science</w:t>
      </w:r>
      <w:r>
        <w:rPr>
          <w:sz w:val="24"/>
        </w:rPr>
        <w:t>, India, 2024.</w:t>
      </w:r>
    </w:p>
    <w:p>
      <w:pPr>
        <w:spacing w:after="0" w:line="360" w:lineRule="auto"/>
        <w:jc w:val="left"/>
        <w:rPr>
          <w:sz w:val="24"/>
        </w:rPr>
        <w:sectPr>
          <w:pgSz w:w="11920" w:h="16850"/>
          <w:pgMar w:header="146" w:footer="155" w:top="520" w:bottom="380" w:left="425" w:right="283"/>
        </w:sectPr>
      </w:pPr>
    </w:p>
    <w:p>
      <w:pPr>
        <w:pStyle w:val="BodyText"/>
      </w:pPr>
    </w:p>
    <w:p>
      <w:pPr>
        <w:pStyle w:val="BodyText"/>
        <w:spacing w:before="75"/>
      </w:pPr>
    </w:p>
    <w:p>
      <w:pPr>
        <w:spacing w:before="1"/>
        <w:ind w:left="427" w:right="0" w:firstLine="0"/>
        <w:jc w:val="left"/>
        <w:rPr>
          <w:sz w:val="24"/>
        </w:rPr>
      </w:pPr>
      <w:r>
        <w:rPr>
          <w:sz w:val="24"/>
        </w:rPr>
        <w:drawing>
          <wp:anchor distT="0" distB="0" distL="0" distR="0" allowOverlap="1" layoutInCell="1" locked="0" behindDoc="0" simplePos="0" relativeHeight="15730688">
            <wp:simplePos x="0" y="0"/>
            <wp:positionH relativeFrom="page">
              <wp:posOffset>934719</wp:posOffset>
            </wp:positionH>
            <wp:positionV relativeFrom="paragraph">
              <wp:posOffset>11459</wp:posOffset>
            </wp:positionV>
            <wp:extent cx="5557520" cy="3386454"/>
            <wp:effectExtent l="0" t="0" r="0" b="0"/>
            <wp:wrapNone/>
            <wp:docPr id="27" name="Image 27" descr="smalled-1"/>
            <wp:cNvGraphicFramePr>
              <a:graphicFrameLocks/>
            </wp:cNvGraphicFramePr>
            <a:graphic>
              <a:graphicData uri="http://schemas.openxmlformats.org/drawingml/2006/picture">
                <pic:pic>
                  <pic:nvPicPr>
                    <pic:cNvPr id="27" name="Image 27" descr="smalled-1"/>
                    <pic:cNvPicPr/>
                  </pic:nvPicPr>
                  <pic:blipFill>
                    <a:blip r:embed="rId8" cstate="print"/>
                    <a:stretch>
                      <a:fillRect/>
                    </a:stretch>
                  </pic:blipFill>
                  <pic:spPr>
                    <a:xfrm>
                      <a:off x="0" y="0"/>
                      <a:ext cx="5557520" cy="3386454"/>
                    </a:xfrm>
                    <a:prstGeom prst="rect">
                      <a:avLst/>
                    </a:prstGeom>
                  </pic:spPr>
                </pic:pic>
              </a:graphicData>
            </a:graphic>
          </wp:anchor>
        </w:drawing>
      </w:r>
      <w:r>
        <w:rPr>
          <w:spacing w:val="-10"/>
          <w:sz w:val="24"/>
        </w:rPr>
        <w:t>.</w:t>
      </w:r>
    </w:p>
    <w:p>
      <w:pPr>
        <w:spacing w:after="0"/>
        <w:jc w:val="left"/>
        <w:rPr>
          <w:sz w:val="24"/>
        </w:rPr>
        <w:sectPr>
          <w:pgSz w:w="11920" w:h="16850"/>
          <w:pgMar w:header="146" w:footer="155" w:top="520" w:bottom="380" w:left="425" w:right="283"/>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2" w:after="1"/>
        <w:rPr>
          <w:sz w:val="20"/>
        </w:rPr>
      </w:pPr>
    </w:p>
    <w:p>
      <w:pPr>
        <w:spacing w:line="240" w:lineRule="auto"/>
        <w:ind w:left="1047" w:right="0" w:firstLine="0"/>
        <w:rPr>
          <w:sz w:val="20"/>
        </w:rPr>
      </w:pPr>
      <w:r>
        <w:rPr>
          <w:sz w:val="20"/>
        </w:rPr>
        <w:drawing>
          <wp:inline distT="0" distB="0" distL="0" distR="0">
            <wp:extent cx="5556998" cy="3386137"/>
            <wp:effectExtent l="0" t="0" r="0" b="0"/>
            <wp:docPr id="28" name="Image 28" descr="smalled-1"/>
            <wp:cNvGraphicFramePr>
              <a:graphicFrameLocks/>
            </wp:cNvGraphicFramePr>
            <a:graphic>
              <a:graphicData uri="http://schemas.openxmlformats.org/drawingml/2006/picture">
                <pic:pic>
                  <pic:nvPicPr>
                    <pic:cNvPr id="28" name="Image 28" descr="smalled-1"/>
                    <pic:cNvPicPr/>
                  </pic:nvPicPr>
                  <pic:blipFill>
                    <a:blip r:embed="rId8" cstate="print"/>
                    <a:stretch>
                      <a:fillRect/>
                    </a:stretch>
                  </pic:blipFill>
                  <pic:spPr>
                    <a:xfrm>
                      <a:off x="0" y="0"/>
                      <a:ext cx="5556998" cy="3386137"/>
                    </a:xfrm>
                    <a:prstGeom prst="rect">
                      <a:avLst/>
                    </a:prstGeom>
                  </pic:spPr>
                </pic:pic>
              </a:graphicData>
            </a:graphic>
          </wp:inline>
        </w:drawing>
      </w:r>
      <w:r>
        <w:rPr>
          <w:sz w:val="20"/>
        </w:rPr>
      </w:r>
    </w:p>
    <w:sectPr>
      <w:pgSz w:w="11920" w:h="16850"/>
      <w:pgMar w:header="146" w:footer="155" w:top="520" w:bottom="380" w:left="425"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8096">
              <wp:simplePos x="0" y="0"/>
              <wp:positionH relativeFrom="page">
                <wp:posOffset>662940</wp:posOffset>
              </wp:positionH>
              <wp:positionV relativeFrom="page">
                <wp:posOffset>10441939</wp:posOffset>
              </wp:positionV>
              <wp:extent cx="6335395" cy="17399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335395" cy="173990"/>
                      </a:xfrm>
                      <a:custGeom>
                        <a:avLst/>
                        <a:gdLst/>
                        <a:ahLst/>
                        <a:cxnLst/>
                        <a:rect l="l" t="t" r="r" b="b"/>
                        <a:pathLst>
                          <a:path w="6335395" h="173990">
                            <a:moveTo>
                              <a:pt x="1088390" y="19824"/>
                            </a:moveTo>
                            <a:lnTo>
                              <a:pt x="1082294" y="19824"/>
                            </a:lnTo>
                            <a:lnTo>
                              <a:pt x="1082294" y="173736"/>
                            </a:lnTo>
                            <a:lnTo>
                              <a:pt x="1088390" y="173736"/>
                            </a:lnTo>
                            <a:lnTo>
                              <a:pt x="1088390" y="19824"/>
                            </a:lnTo>
                            <a:close/>
                          </a:path>
                          <a:path w="6335395" h="173990">
                            <a:moveTo>
                              <a:pt x="5827395" y="0"/>
                            </a:moveTo>
                            <a:lnTo>
                              <a:pt x="1100582" y="0"/>
                            </a:lnTo>
                            <a:lnTo>
                              <a:pt x="1100582" y="508"/>
                            </a:lnTo>
                            <a:lnTo>
                              <a:pt x="0" y="508"/>
                            </a:lnTo>
                            <a:lnTo>
                              <a:pt x="0" y="18288"/>
                            </a:lnTo>
                            <a:lnTo>
                              <a:pt x="1082294" y="18288"/>
                            </a:lnTo>
                            <a:lnTo>
                              <a:pt x="1082294" y="19558"/>
                            </a:lnTo>
                            <a:lnTo>
                              <a:pt x="1088390" y="19558"/>
                            </a:lnTo>
                            <a:lnTo>
                              <a:pt x="1088390" y="18288"/>
                            </a:lnTo>
                            <a:lnTo>
                              <a:pt x="1100582" y="18288"/>
                            </a:lnTo>
                            <a:lnTo>
                              <a:pt x="5827395" y="18288"/>
                            </a:lnTo>
                            <a:lnTo>
                              <a:pt x="5827395" y="0"/>
                            </a:lnTo>
                            <a:close/>
                          </a:path>
                          <a:path w="6335395" h="173990">
                            <a:moveTo>
                              <a:pt x="5833618" y="19824"/>
                            </a:moveTo>
                            <a:lnTo>
                              <a:pt x="5827522" y="19824"/>
                            </a:lnTo>
                            <a:lnTo>
                              <a:pt x="5827522" y="173736"/>
                            </a:lnTo>
                            <a:lnTo>
                              <a:pt x="5833618" y="173736"/>
                            </a:lnTo>
                            <a:lnTo>
                              <a:pt x="5833618" y="19824"/>
                            </a:lnTo>
                            <a:close/>
                          </a:path>
                          <a:path w="6335395" h="173990">
                            <a:moveTo>
                              <a:pt x="6335014" y="508"/>
                            </a:moveTo>
                            <a:lnTo>
                              <a:pt x="5827522" y="508"/>
                            </a:lnTo>
                            <a:lnTo>
                              <a:pt x="5827522" y="18288"/>
                            </a:lnTo>
                            <a:lnTo>
                              <a:pt x="5827522" y="19558"/>
                            </a:lnTo>
                            <a:lnTo>
                              <a:pt x="5833618" y="19558"/>
                            </a:lnTo>
                            <a:lnTo>
                              <a:pt x="5833618" y="18288"/>
                            </a:lnTo>
                            <a:lnTo>
                              <a:pt x="6335014" y="18288"/>
                            </a:lnTo>
                            <a:lnTo>
                              <a:pt x="6335014" y="50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00001pt;margin-top:822.199951pt;width:498.85pt;height:13.7pt;mso-position-horizontal-relative:page;mso-position-vertical-relative:page;z-index:-15888384" id="docshape4" coordorigin="1044,16444" coordsize="9977,274" path="m2758,16475l2748,16475,2748,16718,2758,16718,2758,16475xm10221,16444l2777,16444,2777,16445,1044,16445,1044,16473,2748,16473,2748,16475,2758,16475,2758,16473,2777,16473,10221,16473,10221,16444xm10231,16475l10221,16475,10221,16718,10231,16718,10231,16475xm11020,16445l10221,16445,10221,16473,10221,16475,10231,16475,10231,16473,11020,16473,11020,16445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28608">
              <wp:simplePos x="0" y="0"/>
              <wp:positionH relativeFrom="page">
                <wp:posOffset>749604</wp:posOffset>
              </wp:positionH>
              <wp:positionV relativeFrom="page">
                <wp:posOffset>10453923</wp:posOffset>
              </wp:positionV>
              <wp:extent cx="871855" cy="1670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871855" cy="167005"/>
                      </a:xfrm>
                      <a:prstGeom prst="rect">
                        <a:avLst/>
                      </a:prstGeom>
                    </wps:spPr>
                    <wps:txbx>
                      <w:txbxContent>
                        <w:p>
                          <w:pPr>
                            <w:spacing w:before="12"/>
                            <w:ind w:left="20" w:right="0" w:firstLine="0"/>
                            <w:jc w:val="left"/>
                            <w:rPr>
                              <w:rFonts w:ascii="Arial"/>
                              <w:b/>
                              <w:sz w:val="20"/>
                            </w:rPr>
                          </w:pPr>
                          <w:r>
                            <w:rPr>
                              <w:rFonts w:ascii="Arial"/>
                              <w:b/>
                              <w:color w:val="1F3862"/>
                              <w:spacing w:val="-2"/>
                              <w:sz w:val="20"/>
                            </w:rPr>
                            <w:t>IJCRT2503293</w:t>
                          </w:r>
                        </w:p>
                      </w:txbxContent>
                    </wps:txbx>
                    <wps:bodyPr wrap="square" lIns="0" tIns="0" rIns="0" bIns="0" rtlCol="0">
                      <a:noAutofit/>
                    </wps:bodyPr>
                  </wps:wsp>
                </a:graphicData>
              </a:graphic>
            </wp:anchor>
          </w:drawing>
        </mc:Choice>
        <mc:Fallback>
          <w:pict>
            <v:shape style="position:absolute;margin-left:59.023998pt;margin-top:823.143555pt;width:68.650pt;height:13.15pt;mso-position-horizontal-relative:page;mso-position-vertical-relative:page;z-index:-15887872" type="#_x0000_t202" id="docshape5" filled="false" stroked="false">
              <v:textbox inset="0,0,0,0">
                <w:txbxContent>
                  <w:p>
                    <w:pPr>
                      <w:spacing w:before="12"/>
                      <w:ind w:left="20" w:right="0" w:firstLine="0"/>
                      <w:jc w:val="left"/>
                      <w:rPr>
                        <w:rFonts w:ascii="Arial"/>
                        <w:b/>
                        <w:sz w:val="20"/>
                      </w:rPr>
                    </w:pPr>
                    <w:r>
                      <w:rPr>
                        <w:rFonts w:ascii="Arial"/>
                        <w:b/>
                        <w:color w:val="1F3862"/>
                        <w:spacing w:val="-2"/>
                        <w:sz w:val="20"/>
                      </w:rPr>
                      <w:t>IJCRT2503293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9120">
              <wp:simplePos x="0" y="0"/>
              <wp:positionH relativeFrom="page">
                <wp:posOffset>1849882</wp:posOffset>
              </wp:positionH>
              <wp:positionV relativeFrom="page">
                <wp:posOffset>10450875</wp:posOffset>
              </wp:positionV>
              <wp:extent cx="4471035" cy="17335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471035" cy="173355"/>
                      </a:xfrm>
                      <a:prstGeom prst="rect">
                        <a:avLst/>
                      </a:prstGeom>
                    </wps:spPr>
                    <wps:txbx>
                      <w:txbxContent>
                        <w:p>
                          <w:pPr>
                            <w:spacing w:before="12"/>
                            <w:ind w:left="20" w:right="0" w:firstLine="0"/>
                            <w:jc w:val="left"/>
                            <w:rPr>
                              <w:rFonts w:ascii="Arial"/>
                              <w:b/>
                              <w:sz w:val="20"/>
                            </w:rPr>
                          </w:pPr>
                          <w:r>
                            <w:rPr>
                              <w:rFonts w:ascii="Arial"/>
                              <w:b/>
                              <w:color w:val="1F3862"/>
                              <w:spacing w:val="-2"/>
                              <w:position w:val="1"/>
                              <w:sz w:val="20"/>
                            </w:rPr>
                            <w:t>International</w:t>
                          </w:r>
                          <w:r>
                            <w:rPr>
                              <w:rFonts w:ascii="Arial"/>
                              <w:b/>
                              <w:color w:val="1F3862"/>
                              <w:spacing w:val="1"/>
                              <w:position w:val="1"/>
                              <w:sz w:val="20"/>
                            </w:rPr>
                            <w:t> </w:t>
                          </w:r>
                          <w:r>
                            <w:rPr>
                              <w:rFonts w:ascii="Arial"/>
                              <w:b/>
                              <w:color w:val="1F3862"/>
                              <w:spacing w:val="-2"/>
                              <w:position w:val="1"/>
                              <w:sz w:val="20"/>
                            </w:rPr>
                            <w:t>Journal</w:t>
                          </w:r>
                          <w:r>
                            <w:rPr>
                              <w:rFonts w:ascii="Arial"/>
                              <w:b/>
                              <w:color w:val="1F3862"/>
                              <w:spacing w:val="-1"/>
                              <w:position w:val="1"/>
                              <w:sz w:val="20"/>
                            </w:rPr>
                            <w:t> </w:t>
                          </w:r>
                          <w:r>
                            <w:rPr>
                              <w:rFonts w:ascii="Arial"/>
                              <w:b/>
                              <w:color w:val="1F3862"/>
                              <w:spacing w:val="-2"/>
                              <w:position w:val="1"/>
                              <w:sz w:val="20"/>
                            </w:rPr>
                            <w:t>of</w:t>
                          </w:r>
                          <w:r>
                            <w:rPr>
                              <w:rFonts w:ascii="Arial"/>
                              <w:b/>
                              <w:color w:val="1F3862"/>
                              <w:spacing w:val="-1"/>
                              <w:position w:val="1"/>
                              <w:sz w:val="20"/>
                            </w:rPr>
                            <w:t> </w:t>
                          </w:r>
                          <w:r>
                            <w:rPr>
                              <w:rFonts w:ascii="Arial"/>
                              <w:b/>
                              <w:color w:val="1F3862"/>
                              <w:spacing w:val="-2"/>
                              <w:position w:val="1"/>
                              <w:sz w:val="20"/>
                            </w:rPr>
                            <w:t>Creative</w:t>
                          </w:r>
                          <w:r>
                            <w:rPr>
                              <w:rFonts w:ascii="Arial"/>
                              <w:b/>
                              <w:color w:val="1F3862"/>
                              <w:position w:val="1"/>
                              <w:sz w:val="20"/>
                            </w:rPr>
                            <w:t> </w:t>
                          </w:r>
                          <w:r>
                            <w:rPr>
                              <w:rFonts w:ascii="Arial"/>
                              <w:b/>
                              <w:color w:val="1F3862"/>
                              <w:spacing w:val="-2"/>
                              <w:position w:val="1"/>
                              <w:sz w:val="20"/>
                            </w:rPr>
                            <w:t>Research</w:t>
                          </w:r>
                          <w:r>
                            <w:rPr>
                              <w:rFonts w:ascii="Arial"/>
                              <w:b/>
                              <w:color w:val="1F3862"/>
                              <w:spacing w:val="-1"/>
                              <w:position w:val="1"/>
                              <w:sz w:val="20"/>
                            </w:rPr>
                            <w:t> </w:t>
                          </w:r>
                          <w:r>
                            <w:rPr>
                              <w:rFonts w:ascii="Arial"/>
                              <w:b/>
                              <w:color w:val="1F3862"/>
                              <w:spacing w:val="-2"/>
                              <w:position w:val="1"/>
                              <w:sz w:val="20"/>
                            </w:rPr>
                            <w:t>Thoughts</w:t>
                          </w:r>
                          <w:r>
                            <w:rPr>
                              <w:rFonts w:ascii="Arial"/>
                              <w:b/>
                              <w:color w:val="1F3862"/>
                              <w:position w:val="1"/>
                              <w:sz w:val="20"/>
                            </w:rPr>
                            <w:t> </w:t>
                          </w:r>
                          <w:r>
                            <w:rPr>
                              <w:rFonts w:ascii="Arial"/>
                              <w:b/>
                              <w:color w:val="1F3862"/>
                              <w:spacing w:val="-2"/>
                              <w:position w:val="1"/>
                              <w:sz w:val="20"/>
                            </w:rPr>
                            <w:t>(IJCRT)</w:t>
                          </w:r>
                          <w:r>
                            <w:rPr>
                              <w:rFonts w:ascii="Arial"/>
                              <w:b/>
                              <w:color w:val="1F3862"/>
                              <w:position w:val="1"/>
                              <w:sz w:val="20"/>
                            </w:rPr>
                            <w:t> </w:t>
                          </w:r>
                          <w:hyperlink r:id="rId1">
                            <w:r>
                              <w:rPr>
                                <w:rFonts w:ascii="Arial"/>
                                <w:b/>
                                <w:color w:val="1F3862"/>
                                <w:spacing w:val="-2"/>
                                <w:sz w:val="20"/>
                                <w:u w:val="single" w:color="1F3862"/>
                              </w:rPr>
                              <w:t>www.ijcrt.org</w:t>
                            </w:r>
                          </w:hyperlink>
                        </w:p>
                      </w:txbxContent>
                    </wps:txbx>
                    <wps:bodyPr wrap="square" lIns="0" tIns="0" rIns="0" bIns="0" rtlCol="0">
                      <a:noAutofit/>
                    </wps:bodyPr>
                  </wps:wsp>
                </a:graphicData>
              </a:graphic>
            </wp:anchor>
          </w:drawing>
        </mc:Choice>
        <mc:Fallback>
          <w:pict>
            <v:shape style="position:absolute;margin-left:145.660004pt;margin-top:822.903564pt;width:352.05pt;height:13.65pt;mso-position-horizontal-relative:page;mso-position-vertical-relative:page;z-index:-15887360" type="#_x0000_t202" id="docshape6" filled="false" stroked="false">
              <v:textbox inset="0,0,0,0">
                <w:txbxContent>
                  <w:p>
                    <w:pPr>
                      <w:spacing w:before="12"/>
                      <w:ind w:left="20" w:right="0" w:firstLine="0"/>
                      <w:jc w:val="left"/>
                      <w:rPr>
                        <w:rFonts w:ascii="Arial"/>
                        <w:b/>
                        <w:sz w:val="20"/>
                      </w:rPr>
                    </w:pPr>
                    <w:r>
                      <w:rPr>
                        <w:rFonts w:ascii="Arial"/>
                        <w:b/>
                        <w:color w:val="1F3862"/>
                        <w:spacing w:val="-2"/>
                        <w:position w:val="1"/>
                        <w:sz w:val="20"/>
                      </w:rPr>
                      <w:t>International</w:t>
                    </w:r>
                    <w:r>
                      <w:rPr>
                        <w:rFonts w:ascii="Arial"/>
                        <w:b/>
                        <w:color w:val="1F3862"/>
                        <w:spacing w:val="1"/>
                        <w:position w:val="1"/>
                        <w:sz w:val="20"/>
                      </w:rPr>
                      <w:t> </w:t>
                    </w:r>
                    <w:r>
                      <w:rPr>
                        <w:rFonts w:ascii="Arial"/>
                        <w:b/>
                        <w:color w:val="1F3862"/>
                        <w:spacing w:val="-2"/>
                        <w:position w:val="1"/>
                        <w:sz w:val="20"/>
                      </w:rPr>
                      <w:t>Journal</w:t>
                    </w:r>
                    <w:r>
                      <w:rPr>
                        <w:rFonts w:ascii="Arial"/>
                        <w:b/>
                        <w:color w:val="1F3862"/>
                        <w:spacing w:val="-1"/>
                        <w:position w:val="1"/>
                        <w:sz w:val="20"/>
                      </w:rPr>
                      <w:t> </w:t>
                    </w:r>
                    <w:r>
                      <w:rPr>
                        <w:rFonts w:ascii="Arial"/>
                        <w:b/>
                        <w:color w:val="1F3862"/>
                        <w:spacing w:val="-2"/>
                        <w:position w:val="1"/>
                        <w:sz w:val="20"/>
                      </w:rPr>
                      <w:t>of</w:t>
                    </w:r>
                    <w:r>
                      <w:rPr>
                        <w:rFonts w:ascii="Arial"/>
                        <w:b/>
                        <w:color w:val="1F3862"/>
                        <w:spacing w:val="-1"/>
                        <w:position w:val="1"/>
                        <w:sz w:val="20"/>
                      </w:rPr>
                      <w:t> </w:t>
                    </w:r>
                    <w:r>
                      <w:rPr>
                        <w:rFonts w:ascii="Arial"/>
                        <w:b/>
                        <w:color w:val="1F3862"/>
                        <w:spacing w:val="-2"/>
                        <w:position w:val="1"/>
                        <w:sz w:val="20"/>
                      </w:rPr>
                      <w:t>Creative</w:t>
                    </w:r>
                    <w:r>
                      <w:rPr>
                        <w:rFonts w:ascii="Arial"/>
                        <w:b/>
                        <w:color w:val="1F3862"/>
                        <w:position w:val="1"/>
                        <w:sz w:val="20"/>
                      </w:rPr>
                      <w:t> </w:t>
                    </w:r>
                    <w:r>
                      <w:rPr>
                        <w:rFonts w:ascii="Arial"/>
                        <w:b/>
                        <w:color w:val="1F3862"/>
                        <w:spacing w:val="-2"/>
                        <w:position w:val="1"/>
                        <w:sz w:val="20"/>
                      </w:rPr>
                      <w:t>Research</w:t>
                    </w:r>
                    <w:r>
                      <w:rPr>
                        <w:rFonts w:ascii="Arial"/>
                        <w:b/>
                        <w:color w:val="1F3862"/>
                        <w:spacing w:val="-1"/>
                        <w:position w:val="1"/>
                        <w:sz w:val="20"/>
                      </w:rPr>
                      <w:t> </w:t>
                    </w:r>
                    <w:r>
                      <w:rPr>
                        <w:rFonts w:ascii="Arial"/>
                        <w:b/>
                        <w:color w:val="1F3862"/>
                        <w:spacing w:val="-2"/>
                        <w:position w:val="1"/>
                        <w:sz w:val="20"/>
                      </w:rPr>
                      <w:t>Thoughts</w:t>
                    </w:r>
                    <w:r>
                      <w:rPr>
                        <w:rFonts w:ascii="Arial"/>
                        <w:b/>
                        <w:color w:val="1F3862"/>
                        <w:position w:val="1"/>
                        <w:sz w:val="20"/>
                      </w:rPr>
                      <w:t> </w:t>
                    </w:r>
                    <w:r>
                      <w:rPr>
                        <w:rFonts w:ascii="Arial"/>
                        <w:b/>
                        <w:color w:val="1F3862"/>
                        <w:spacing w:val="-2"/>
                        <w:position w:val="1"/>
                        <w:sz w:val="20"/>
                      </w:rPr>
                      <w:t>(IJCRT)</w:t>
                    </w:r>
                    <w:r>
                      <w:rPr>
                        <w:rFonts w:ascii="Arial"/>
                        <w:b/>
                        <w:color w:val="1F3862"/>
                        <w:position w:val="1"/>
                        <w:sz w:val="20"/>
                      </w:rPr>
                      <w:t> </w:t>
                    </w:r>
                    <w:hyperlink r:id="rId1">
                      <w:r>
                        <w:rPr>
                          <w:rFonts w:ascii="Arial"/>
                          <w:b/>
                          <w:color w:val="1F3862"/>
                          <w:spacing w:val="-2"/>
                          <w:sz w:val="20"/>
                          <w:u w:val="single" w:color="1F3862"/>
                        </w:rPr>
                        <w:t>www.ijcrt.org</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429632">
              <wp:simplePos x="0" y="0"/>
              <wp:positionH relativeFrom="page">
                <wp:posOffset>6578600</wp:posOffset>
              </wp:positionH>
              <wp:positionV relativeFrom="page">
                <wp:posOffset>10453923</wp:posOffset>
              </wp:positionV>
              <wp:extent cx="336550" cy="16700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36550" cy="167005"/>
                      </a:xfrm>
                      <a:prstGeom prst="rect">
                        <a:avLst/>
                      </a:prstGeom>
                    </wps:spPr>
                    <wps:txbx>
                      <w:txbxContent>
                        <w:p>
                          <w:pPr>
                            <w:spacing w:before="12"/>
                            <w:ind w:left="20" w:right="0" w:firstLine="0"/>
                            <w:jc w:val="left"/>
                            <w:rPr>
                              <w:rFonts w:ascii="Arial"/>
                              <w:b/>
                              <w:sz w:val="20"/>
                            </w:rPr>
                          </w:pPr>
                          <w:r>
                            <w:rPr>
                              <w:rFonts w:ascii="Arial"/>
                              <w:b/>
                              <w:color w:val="1F3862"/>
                              <w:spacing w:val="-4"/>
                              <w:sz w:val="20"/>
                            </w:rPr>
                            <w:t>c</w:t>
                          </w:r>
                          <w:r>
                            <w:rPr>
                              <w:rFonts w:ascii="Arial"/>
                              <w:b/>
                              <w:color w:val="1F3862"/>
                              <w:spacing w:val="-4"/>
                              <w:sz w:val="20"/>
                            </w:rPr>
                            <w:fldChar w:fldCharType="begin"/>
                          </w:r>
                          <w:r>
                            <w:rPr>
                              <w:rFonts w:ascii="Arial"/>
                              <w:b/>
                              <w:color w:val="1F3862"/>
                              <w:spacing w:val="-4"/>
                              <w:sz w:val="20"/>
                            </w:rPr>
                            <w:instrText> PAGE </w:instrText>
                          </w:r>
                          <w:r>
                            <w:rPr>
                              <w:rFonts w:ascii="Arial"/>
                              <w:b/>
                              <w:color w:val="1F3862"/>
                              <w:spacing w:val="-4"/>
                              <w:sz w:val="20"/>
                            </w:rPr>
                            <w:fldChar w:fldCharType="separate"/>
                          </w:r>
                          <w:r>
                            <w:rPr>
                              <w:rFonts w:ascii="Arial"/>
                              <w:b/>
                              <w:color w:val="1F3862"/>
                              <w:spacing w:val="-4"/>
                              <w:sz w:val="20"/>
                            </w:rPr>
                            <w:t>483</w:t>
                          </w:r>
                          <w:r>
                            <w:rPr>
                              <w:rFonts w:ascii="Arial"/>
                              <w:b/>
                              <w:color w:val="1F3862"/>
                              <w:spacing w:val="-4"/>
                              <w:sz w:val="20"/>
                            </w:rPr>
                            <w:fldChar w:fldCharType="end"/>
                          </w:r>
                        </w:p>
                      </w:txbxContent>
                    </wps:txbx>
                    <wps:bodyPr wrap="square" lIns="0" tIns="0" rIns="0" bIns="0" rtlCol="0">
                      <a:noAutofit/>
                    </wps:bodyPr>
                  </wps:wsp>
                </a:graphicData>
              </a:graphic>
            </wp:anchor>
          </w:drawing>
        </mc:Choice>
        <mc:Fallback>
          <w:pict>
            <v:shape style="position:absolute;margin-left:518pt;margin-top:823.143555pt;width:26.5pt;height:13.15pt;mso-position-horizontal-relative:page;mso-position-vertical-relative:page;z-index:-15886848" type="#_x0000_t202" id="docshape7" filled="false" stroked="false">
              <v:textbox inset="0,0,0,0">
                <w:txbxContent>
                  <w:p>
                    <w:pPr>
                      <w:spacing w:before="12"/>
                      <w:ind w:left="20" w:right="0" w:firstLine="0"/>
                      <w:jc w:val="left"/>
                      <w:rPr>
                        <w:rFonts w:ascii="Arial"/>
                        <w:b/>
                        <w:sz w:val="20"/>
                      </w:rPr>
                    </w:pPr>
                    <w:r>
                      <w:rPr>
                        <w:rFonts w:ascii="Arial"/>
                        <w:b/>
                        <w:color w:val="1F3862"/>
                        <w:spacing w:val="-4"/>
                        <w:sz w:val="20"/>
                      </w:rPr>
                      <w:t>c</w:t>
                    </w:r>
                    <w:r>
                      <w:rPr>
                        <w:rFonts w:ascii="Arial"/>
                        <w:b/>
                        <w:color w:val="1F3862"/>
                        <w:spacing w:val="-4"/>
                        <w:sz w:val="20"/>
                      </w:rPr>
                      <w:fldChar w:fldCharType="begin"/>
                    </w:r>
                    <w:r>
                      <w:rPr>
                        <w:rFonts w:ascii="Arial"/>
                        <w:b/>
                        <w:color w:val="1F3862"/>
                        <w:spacing w:val="-4"/>
                        <w:sz w:val="20"/>
                      </w:rPr>
                      <w:instrText> PAGE </w:instrText>
                    </w:r>
                    <w:r>
                      <w:rPr>
                        <w:rFonts w:ascii="Arial"/>
                        <w:b/>
                        <w:color w:val="1F3862"/>
                        <w:spacing w:val="-4"/>
                        <w:sz w:val="20"/>
                      </w:rPr>
                      <w:fldChar w:fldCharType="separate"/>
                    </w:r>
                    <w:r>
                      <w:rPr>
                        <w:rFonts w:ascii="Arial"/>
                        <w:b/>
                        <w:color w:val="1F3862"/>
                        <w:spacing w:val="-4"/>
                        <w:sz w:val="20"/>
                      </w:rPr>
                      <w:t>483</w:t>
                    </w:r>
                    <w:r>
                      <w:rPr>
                        <w:rFonts w:ascii="Arial"/>
                        <w:b/>
                        <w:color w:val="1F3862"/>
                        <w:spacing w:val="-4"/>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1168">
              <wp:simplePos x="0" y="0"/>
              <wp:positionH relativeFrom="page">
                <wp:posOffset>662940</wp:posOffset>
              </wp:positionH>
              <wp:positionV relativeFrom="page">
                <wp:posOffset>10441939</wp:posOffset>
              </wp:positionV>
              <wp:extent cx="6335395" cy="17399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6335395" cy="173990"/>
                      </a:xfrm>
                      <a:custGeom>
                        <a:avLst/>
                        <a:gdLst/>
                        <a:ahLst/>
                        <a:cxnLst/>
                        <a:rect l="l" t="t" r="r" b="b"/>
                        <a:pathLst>
                          <a:path w="6335395" h="173990">
                            <a:moveTo>
                              <a:pt x="1088390" y="19824"/>
                            </a:moveTo>
                            <a:lnTo>
                              <a:pt x="1082294" y="19824"/>
                            </a:lnTo>
                            <a:lnTo>
                              <a:pt x="1082294" y="173736"/>
                            </a:lnTo>
                            <a:lnTo>
                              <a:pt x="1088390" y="173736"/>
                            </a:lnTo>
                            <a:lnTo>
                              <a:pt x="1088390" y="19824"/>
                            </a:lnTo>
                            <a:close/>
                          </a:path>
                          <a:path w="6335395" h="173990">
                            <a:moveTo>
                              <a:pt x="5827395" y="0"/>
                            </a:moveTo>
                            <a:lnTo>
                              <a:pt x="1100582" y="0"/>
                            </a:lnTo>
                            <a:lnTo>
                              <a:pt x="1100582" y="508"/>
                            </a:lnTo>
                            <a:lnTo>
                              <a:pt x="0" y="508"/>
                            </a:lnTo>
                            <a:lnTo>
                              <a:pt x="0" y="18288"/>
                            </a:lnTo>
                            <a:lnTo>
                              <a:pt x="1082294" y="18288"/>
                            </a:lnTo>
                            <a:lnTo>
                              <a:pt x="1082294" y="19558"/>
                            </a:lnTo>
                            <a:lnTo>
                              <a:pt x="1088390" y="19558"/>
                            </a:lnTo>
                            <a:lnTo>
                              <a:pt x="1088390" y="18288"/>
                            </a:lnTo>
                            <a:lnTo>
                              <a:pt x="1100582" y="18288"/>
                            </a:lnTo>
                            <a:lnTo>
                              <a:pt x="5827395" y="18288"/>
                            </a:lnTo>
                            <a:lnTo>
                              <a:pt x="5827395" y="0"/>
                            </a:lnTo>
                            <a:close/>
                          </a:path>
                          <a:path w="6335395" h="173990">
                            <a:moveTo>
                              <a:pt x="5833618" y="19824"/>
                            </a:moveTo>
                            <a:lnTo>
                              <a:pt x="5827522" y="19824"/>
                            </a:lnTo>
                            <a:lnTo>
                              <a:pt x="5827522" y="173736"/>
                            </a:lnTo>
                            <a:lnTo>
                              <a:pt x="5833618" y="173736"/>
                            </a:lnTo>
                            <a:lnTo>
                              <a:pt x="5833618" y="19824"/>
                            </a:lnTo>
                            <a:close/>
                          </a:path>
                          <a:path w="6335395" h="173990">
                            <a:moveTo>
                              <a:pt x="6335014" y="508"/>
                            </a:moveTo>
                            <a:lnTo>
                              <a:pt x="5827522" y="508"/>
                            </a:lnTo>
                            <a:lnTo>
                              <a:pt x="5827522" y="18288"/>
                            </a:lnTo>
                            <a:lnTo>
                              <a:pt x="5827522" y="19558"/>
                            </a:lnTo>
                            <a:lnTo>
                              <a:pt x="5833618" y="19558"/>
                            </a:lnTo>
                            <a:lnTo>
                              <a:pt x="5833618" y="18288"/>
                            </a:lnTo>
                            <a:lnTo>
                              <a:pt x="6335014" y="18288"/>
                            </a:lnTo>
                            <a:lnTo>
                              <a:pt x="6335014" y="50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00001pt;margin-top:822.199951pt;width:498.85pt;height:13.7pt;mso-position-horizontal-relative:page;mso-position-vertical-relative:page;z-index:-15885312" id="docshape13" coordorigin="1044,16444" coordsize="9977,274" path="m2758,16475l2748,16475,2748,16718,2758,16718,2758,16475xm10221,16444l2777,16444,2777,16445,1044,16445,1044,16473,2748,16473,2748,16475,2758,16475,2758,16473,2777,16473,10221,16473,10221,16444xm10231,16475l10221,16475,10221,16718,10231,16718,10231,16475xm11020,16445l10221,16445,10221,16473,10221,16475,10231,16475,10231,16473,11020,16473,11020,16445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31680">
              <wp:simplePos x="0" y="0"/>
              <wp:positionH relativeFrom="page">
                <wp:posOffset>749604</wp:posOffset>
              </wp:positionH>
              <wp:positionV relativeFrom="page">
                <wp:posOffset>10453923</wp:posOffset>
              </wp:positionV>
              <wp:extent cx="871855" cy="16700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871855" cy="167005"/>
                      </a:xfrm>
                      <a:prstGeom prst="rect">
                        <a:avLst/>
                      </a:prstGeom>
                    </wps:spPr>
                    <wps:txbx>
                      <w:txbxContent>
                        <w:p>
                          <w:pPr>
                            <w:spacing w:before="12"/>
                            <w:ind w:left="20" w:right="0" w:firstLine="0"/>
                            <w:jc w:val="left"/>
                            <w:rPr>
                              <w:rFonts w:ascii="Arial"/>
                              <w:b/>
                              <w:sz w:val="20"/>
                            </w:rPr>
                          </w:pPr>
                          <w:r>
                            <w:rPr>
                              <w:rFonts w:ascii="Arial"/>
                              <w:b/>
                              <w:color w:val="1F3862"/>
                              <w:spacing w:val="-2"/>
                              <w:sz w:val="20"/>
                            </w:rPr>
                            <w:t>IJCRT2503293</w:t>
                          </w:r>
                        </w:p>
                      </w:txbxContent>
                    </wps:txbx>
                    <wps:bodyPr wrap="square" lIns="0" tIns="0" rIns="0" bIns="0" rtlCol="0">
                      <a:noAutofit/>
                    </wps:bodyPr>
                  </wps:wsp>
                </a:graphicData>
              </a:graphic>
            </wp:anchor>
          </w:drawing>
        </mc:Choice>
        <mc:Fallback>
          <w:pict>
            <v:shape style="position:absolute;margin-left:59.023998pt;margin-top:823.143555pt;width:68.650pt;height:13.15pt;mso-position-horizontal-relative:page;mso-position-vertical-relative:page;z-index:-15884800" type="#_x0000_t202" id="docshape14" filled="false" stroked="false">
              <v:textbox inset="0,0,0,0">
                <w:txbxContent>
                  <w:p>
                    <w:pPr>
                      <w:spacing w:before="12"/>
                      <w:ind w:left="20" w:right="0" w:firstLine="0"/>
                      <w:jc w:val="left"/>
                      <w:rPr>
                        <w:rFonts w:ascii="Arial"/>
                        <w:b/>
                        <w:sz w:val="20"/>
                      </w:rPr>
                    </w:pPr>
                    <w:r>
                      <w:rPr>
                        <w:rFonts w:ascii="Arial"/>
                        <w:b/>
                        <w:color w:val="1F3862"/>
                        <w:spacing w:val="-2"/>
                        <w:sz w:val="20"/>
                      </w:rPr>
                      <w:t>IJCRT2503293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2192">
              <wp:simplePos x="0" y="0"/>
              <wp:positionH relativeFrom="page">
                <wp:posOffset>1849882</wp:posOffset>
              </wp:positionH>
              <wp:positionV relativeFrom="page">
                <wp:posOffset>10450875</wp:posOffset>
              </wp:positionV>
              <wp:extent cx="4471035" cy="17335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471035" cy="173355"/>
                      </a:xfrm>
                      <a:prstGeom prst="rect">
                        <a:avLst/>
                      </a:prstGeom>
                    </wps:spPr>
                    <wps:txbx>
                      <w:txbxContent>
                        <w:p>
                          <w:pPr>
                            <w:spacing w:before="12"/>
                            <w:ind w:left="20" w:right="0" w:firstLine="0"/>
                            <w:jc w:val="left"/>
                            <w:rPr>
                              <w:rFonts w:ascii="Arial"/>
                              <w:b/>
                              <w:sz w:val="20"/>
                            </w:rPr>
                          </w:pPr>
                          <w:r>
                            <w:rPr>
                              <w:rFonts w:ascii="Arial"/>
                              <w:b/>
                              <w:color w:val="1F3862"/>
                              <w:spacing w:val="-2"/>
                              <w:position w:val="1"/>
                              <w:sz w:val="20"/>
                            </w:rPr>
                            <w:t>International</w:t>
                          </w:r>
                          <w:r>
                            <w:rPr>
                              <w:rFonts w:ascii="Arial"/>
                              <w:b/>
                              <w:color w:val="1F3862"/>
                              <w:spacing w:val="1"/>
                              <w:position w:val="1"/>
                              <w:sz w:val="20"/>
                            </w:rPr>
                            <w:t> </w:t>
                          </w:r>
                          <w:r>
                            <w:rPr>
                              <w:rFonts w:ascii="Arial"/>
                              <w:b/>
                              <w:color w:val="1F3862"/>
                              <w:spacing w:val="-2"/>
                              <w:position w:val="1"/>
                              <w:sz w:val="20"/>
                            </w:rPr>
                            <w:t>Journal</w:t>
                          </w:r>
                          <w:r>
                            <w:rPr>
                              <w:rFonts w:ascii="Arial"/>
                              <w:b/>
                              <w:color w:val="1F3862"/>
                              <w:spacing w:val="-1"/>
                              <w:position w:val="1"/>
                              <w:sz w:val="20"/>
                            </w:rPr>
                            <w:t> </w:t>
                          </w:r>
                          <w:r>
                            <w:rPr>
                              <w:rFonts w:ascii="Arial"/>
                              <w:b/>
                              <w:color w:val="1F3862"/>
                              <w:spacing w:val="-2"/>
                              <w:position w:val="1"/>
                              <w:sz w:val="20"/>
                            </w:rPr>
                            <w:t>of</w:t>
                          </w:r>
                          <w:r>
                            <w:rPr>
                              <w:rFonts w:ascii="Arial"/>
                              <w:b/>
                              <w:color w:val="1F3862"/>
                              <w:spacing w:val="-1"/>
                              <w:position w:val="1"/>
                              <w:sz w:val="20"/>
                            </w:rPr>
                            <w:t> </w:t>
                          </w:r>
                          <w:r>
                            <w:rPr>
                              <w:rFonts w:ascii="Arial"/>
                              <w:b/>
                              <w:color w:val="1F3862"/>
                              <w:spacing w:val="-2"/>
                              <w:position w:val="1"/>
                              <w:sz w:val="20"/>
                            </w:rPr>
                            <w:t>Creative</w:t>
                          </w:r>
                          <w:r>
                            <w:rPr>
                              <w:rFonts w:ascii="Arial"/>
                              <w:b/>
                              <w:color w:val="1F3862"/>
                              <w:position w:val="1"/>
                              <w:sz w:val="20"/>
                            </w:rPr>
                            <w:t> </w:t>
                          </w:r>
                          <w:r>
                            <w:rPr>
                              <w:rFonts w:ascii="Arial"/>
                              <w:b/>
                              <w:color w:val="1F3862"/>
                              <w:spacing w:val="-2"/>
                              <w:position w:val="1"/>
                              <w:sz w:val="20"/>
                            </w:rPr>
                            <w:t>Research</w:t>
                          </w:r>
                          <w:r>
                            <w:rPr>
                              <w:rFonts w:ascii="Arial"/>
                              <w:b/>
                              <w:color w:val="1F3862"/>
                              <w:spacing w:val="-1"/>
                              <w:position w:val="1"/>
                              <w:sz w:val="20"/>
                            </w:rPr>
                            <w:t> </w:t>
                          </w:r>
                          <w:r>
                            <w:rPr>
                              <w:rFonts w:ascii="Arial"/>
                              <w:b/>
                              <w:color w:val="1F3862"/>
                              <w:spacing w:val="-2"/>
                              <w:position w:val="1"/>
                              <w:sz w:val="20"/>
                            </w:rPr>
                            <w:t>Thoughts</w:t>
                          </w:r>
                          <w:r>
                            <w:rPr>
                              <w:rFonts w:ascii="Arial"/>
                              <w:b/>
                              <w:color w:val="1F3862"/>
                              <w:position w:val="1"/>
                              <w:sz w:val="20"/>
                            </w:rPr>
                            <w:t> </w:t>
                          </w:r>
                          <w:r>
                            <w:rPr>
                              <w:rFonts w:ascii="Arial"/>
                              <w:b/>
                              <w:color w:val="1F3862"/>
                              <w:spacing w:val="-2"/>
                              <w:position w:val="1"/>
                              <w:sz w:val="20"/>
                            </w:rPr>
                            <w:t>(IJCRT)</w:t>
                          </w:r>
                          <w:r>
                            <w:rPr>
                              <w:rFonts w:ascii="Arial"/>
                              <w:b/>
                              <w:color w:val="1F3862"/>
                              <w:position w:val="1"/>
                              <w:sz w:val="20"/>
                            </w:rPr>
                            <w:t> </w:t>
                          </w:r>
                          <w:hyperlink r:id="rId1">
                            <w:r>
                              <w:rPr>
                                <w:rFonts w:ascii="Arial"/>
                                <w:b/>
                                <w:color w:val="1F3862"/>
                                <w:spacing w:val="-2"/>
                                <w:sz w:val="20"/>
                                <w:u w:val="single" w:color="1F3862"/>
                              </w:rPr>
                              <w:t>www.ijcrt.org</w:t>
                            </w:r>
                          </w:hyperlink>
                        </w:p>
                      </w:txbxContent>
                    </wps:txbx>
                    <wps:bodyPr wrap="square" lIns="0" tIns="0" rIns="0" bIns="0" rtlCol="0">
                      <a:noAutofit/>
                    </wps:bodyPr>
                  </wps:wsp>
                </a:graphicData>
              </a:graphic>
            </wp:anchor>
          </w:drawing>
        </mc:Choice>
        <mc:Fallback>
          <w:pict>
            <v:shape style="position:absolute;margin-left:145.660004pt;margin-top:822.903564pt;width:352.05pt;height:13.65pt;mso-position-horizontal-relative:page;mso-position-vertical-relative:page;z-index:-15884288" type="#_x0000_t202" id="docshape15" filled="false" stroked="false">
              <v:textbox inset="0,0,0,0">
                <w:txbxContent>
                  <w:p>
                    <w:pPr>
                      <w:spacing w:before="12"/>
                      <w:ind w:left="20" w:right="0" w:firstLine="0"/>
                      <w:jc w:val="left"/>
                      <w:rPr>
                        <w:rFonts w:ascii="Arial"/>
                        <w:b/>
                        <w:sz w:val="20"/>
                      </w:rPr>
                    </w:pPr>
                    <w:r>
                      <w:rPr>
                        <w:rFonts w:ascii="Arial"/>
                        <w:b/>
                        <w:color w:val="1F3862"/>
                        <w:spacing w:val="-2"/>
                        <w:position w:val="1"/>
                        <w:sz w:val="20"/>
                      </w:rPr>
                      <w:t>International</w:t>
                    </w:r>
                    <w:r>
                      <w:rPr>
                        <w:rFonts w:ascii="Arial"/>
                        <w:b/>
                        <w:color w:val="1F3862"/>
                        <w:spacing w:val="1"/>
                        <w:position w:val="1"/>
                        <w:sz w:val="20"/>
                      </w:rPr>
                      <w:t> </w:t>
                    </w:r>
                    <w:r>
                      <w:rPr>
                        <w:rFonts w:ascii="Arial"/>
                        <w:b/>
                        <w:color w:val="1F3862"/>
                        <w:spacing w:val="-2"/>
                        <w:position w:val="1"/>
                        <w:sz w:val="20"/>
                      </w:rPr>
                      <w:t>Journal</w:t>
                    </w:r>
                    <w:r>
                      <w:rPr>
                        <w:rFonts w:ascii="Arial"/>
                        <w:b/>
                        <w:color w:val="1F3862"/>
                        <w:spacing w:val="-1"/>
                        <w:position w:val="1"/>
                        <w:sz w:val="20"/>
                      </w:rPr>
                      <w:t> </w:t>
                    </w:r>
                    <w:r>
                      <w:rPr>
                        <w:rFonts w:ascii="Arial"/>
                        <w:b/>
                        <w:color w:val="1F3862"/>
                        <w:spacing w:val="-2"/>
                        <w:position w:val="1"/>
                        <w:sz w:val="20"/>
                      </w:rPr>
                      <w:t>of</w:t>
                    </w:r>
                    <w:r>
                      <w:rPr>
                        <w:rFonts w:ascii="Arial"/>
                        <w:b/>
                        <w:color w:val="1F3862"/>
                        <w:spacing w:val="-1"/>
                        <w:position w:val="1"/>
                        <w:sz w:val="20"/>
                      </w:rPr>
                      <w:t> </w:t>
                    </w:r>
                    <w:r>
                      <w:rPr>
                        <w:rFonts w:ascii="Arial"/>
                        <w:b/>
                        <w:color w:val="1F3862"/>
                        <w:spacing w:val="-2"/>
                        <w:position w:val="1"/>
                        <w:sz w:val="20"/>
                      </w:rPr>
                      <w:t>Creative</w:t>
                    </w:r>
                    <w:r>
                      <w:rPr>
                        <w:rFonts w:ascii="Arial"/>
                        <w:b/>
                        <w:color w:val="1F3862"/>
                        <w:position w:val="1"/>
                        <w:sz w:val="20"/>
                      </w:rPr>
                      <w:t> </w:t>
                    </w:r>
                    <w:r>
                      <w:rPr>
                        <w:rFonts w:ascii="Arial"/>
                        <w:b/>
                        <w:color w:val="1F3862"/>
                        <w:spacing w:val="-2"/>
                        <w:position w:val="1"/>
                        <w:sz w:val="20"/>
                      </w:rPr>
                      <w:t>Research</w:t>
                    </w:r>
                    <w:r>
                      <w:rPr>
                        <w:rFonts w:ascii="Arial"/>
                        <w:b/>
                        <w:color w:val="1F3862"/>
                        <w:spacing w:val="-1"/>
                        <w:position w:val="1"/>
                        <w:sz w:val="20"/>
                      </w:rPr>
                      <w:t> </w:t>
                    </w:r>
                    <w:r>
                      <w:rPr>
                        <w:rFonts w:ascii="Arial"/>
                        <w:b/>
                        <w:color w:val="1F3862"/>
                        <w:spacing w:val="-2"/>
                        <w:position w:val="1"/>
                        <w:sz w:val="20"/>
                      </w:rPr>
                      <w:t>Thoughts</w:t>
                    </w:r>
                    <w:r>
                      <w:rPr>
                        <w:rFonts w:ascii="Arial"/>
                        <w:b/>
                        <w:color w:val="1F3862"/>
                        <w:position w:val="1"/>
                        <w:sz w:val="20"/>
                      </w:rPr>
                      <w:t> </w:t>
                    </w:r>
                    <w:r>
                      <w:rPr>
                        <w:rFonts w:ascii="Arial"/>
                        <w:b/>
                        <w:color w:val="1F3862"/>
                        <w:spacing w:val="-2"/>
                        <w:position w:val="1"/>
                        <w:sz w:val="20"/>
                      </w:rPr>
                      <w:t>(IJCRT)</w:t>
                    </w:r>
                    <w:r>
                      <w:rPr>
                        <w:rFonts w:ascii="Arial"/>
                        <w:b/>
                        <w:color w:val="1F3862"/>
                        <w:position w:val="1"/>
                        <w:sz w:val="20"/>
                      </w:rPr>
                      <w:t> </w:t>
                    </w:r>
                    <w:hyperlink r:id="rId1">
                      <w:r>
                        <w:rPr>
                          <w:rFonts w:ascii="Arial"/>
                          <w:b/>
                          <w:color w:val="1F3862"/>
                          <w:spacing w:val="-2"/>
                          <w:sz w:val="20"/>
                          <w:u w:val="single" w:color="1F3862"/>
                        </w:rPr>
                        <w:t>www.ijcrt.org</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432704">
              <wp:simplePos x="0" y="0"/>
              <wp:positionH relativeFrom="page">
                <wp:posOffset>6578600</wp:posOffset>
              </wp:positionH>
              <wp:positionV relativeFrom="page">
                <wp:posOffset>10453923</wp:posOffset>
              </wp:positionV>
              <wp:extent cx="336550" cy="16700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336550" cy="167005"/>
                      </a:xfrm>
                      <a:prstGeom prst="rect">
                        <a:avLst/>
                      </a:prstGeom>
                    </wps:spPr>
                    <wps:txbx>
                      <w:txbxContent>
                        <w:p>
                          <w:pPr>
                            <w:spacing w:before="12"/>
                            <w:ind w:left="20" w:right="0" w:firstLine="0"/>
                            <w:jc w:val="left"/>
                            <w:rPr>
                              <w:rFonts w:ascii="Arial"/>
                              <w:b/>
                              <w:sz w:val="20"/>
                            </w:rPr>
                          </w:pPr>
                          <w:r>
                            <w:rPr>
                              <w:rFonts w:ascii="Arial"/>
                              <w:b/>
                              <w:color w:val="1F3862"/>
                              <w:spacing w:val="-4"/>
                              <w:sz w:val="20"/>
                            </w:rPr>
                            <w:t>c</w:t>
                          </w:r>
                          <w:r>
                            <w:rPr>
                              <w:rFonts w:ascii="Arial"/>
                              <w:b/>
                              <w:color w:val="1F3862"/>
                              <w:spacing w:val="-4"/>
                              <w:sz w:val="20"/>
                            </w:rPr>
                            <w:fldChar w:fldCharType="begin"/>
                          </w:r>
                          <w:r>
                            <w:rPr>
                              <w:rFonts w:ascii="Arial"/>
                              <w:b/>
                              <w:color w:val="1F3862"/>
                              <w:spacing w:val="-4"/>
                              <w:sz w:val="20"/>
                            </w:rPr>
                            <w:instrText> PAGE </w:instrText>
                          </w:r>
                          <w:r>
                            <w:rPr>
                              <w:rFonts w:ascii="Arial"/>
                              <w:b/>
                              <w:color w:val="1F3862"/>
                              <w:spacing w:val="-4"/>
                              <w:sz w:val="20"/>
                            </w:rPr>
                            <w:fldChar w:fldCharType="separate"/>
                          </w:r>
                          <w:r>
                            <w:rPr>
                              <w:rFonts w:ascii="Arial"/>
                              <w:b/>
                              <w:color w:val="1F3862"/>
                              <w:spacing w:val="-4"/>
                              <w:sz w:val="20"/>
                            </w:rPr>
                            <w:t>486</w:t>
                          </w:r>
                          <w:r>
                            <w:rPr>
                              <w:rFonts w:ascii="Arial"/>
                              <w:b/>
                              <w:color w:val="1F3862"/>
                              <w:spacing w:val="-4"/>
                              <w:sz w:val="20"/>
                            </w:rPr>
                            <w:fldChar w:fldCharType="end"/>
                          </w:r>
                        </w:p>
                      </w:txbxContent>
                    </wps:txbx>
                    <wps:bodyPr wrap="square" lIns="0" tIns="0" rIns="0" bIns="0" rtlCol="0">
                      <a:noAutofit/>
                    </wps:bodyPr>
                  </wps:wsp>
                </a:graphicData>
              </a:graphic>
            </wp:anchor>
          </w:drawing>
        </mc:Choice>
        <mc:Fallback>
          <w:pict>
            <v:shape style="position:absolute;margin-left:518pt;margin-top:823.143555pt;width:26.5pt;height:13.15pt;mso-position-horizontal-relative:page;mso-position-vertical-relative:page;z-index:-15883776" type="#_x0000_t202" id="docshape16" filled="false" stroked="false">
              <v:textbox inset="0,0,0,0">
                <w:txbxContent>
                  <w:p>
                    <w:pPr>
                      <w:spacing w:before="12"/>
                      <w:ind w:left="20" w:right="0" w:firstLine="0"/>
                      <w:jc w:val="left"/>
                      <w:rPr>
                        <w:rFonts w:ascii="Arial"/>
                        <w:b/>
                        <w:sz w:val="20"/>
                      </w:rPr>
                    </w:pPr>
                    <w:r>
                      <w:rPr>
                        <w:rFonts w:ascii="Arial"/>
                        <w:b/>
                        <w:color w:val="1F3862"/>
                        <w:spacing w:val="-4"/>
                        <w:sz w:val="20"/>
                      </w:rPr>
                      <w:t>c</w:t>
                    </w:r>
                    <w:r>
                      <w:rPr>
                        <w:rFonts w:ascii="Arial"/>
                        <w:b/>
                        <w:color w:val="1F3862"/>
                        <w:spacing w:val="-4"/>
                        <w:sz w:val="20"/>
                      </w:rPr>
                      <w:fldChar w:fldCharType="begin"/>
                    </w:r>
                    <w:r>
                      <w:rPr>
                        <w:rFonts w:ascii="Arial"/>
                        <w:b/>
                        <w:color w:val="1F3862"/>
                        <w:spacing w:val="-4"/>
                        <w:sz w:val="20"/>
                      </w:rPr>
                      <w:instrText> PAGE </w:instrText>
                    </w:r>
                    <w:r>
                      <w:rPr>
                        <w:rFonts w:ascii="Arial"/>
                        <w:b/>
                        <w:color w:val="1F3862"/>
                        <w:spacing w:val="-4"/>
                        <w:sz w:val="20"/>
                      </w:rPr>
                      <w:fldChar w:fldCharType="separate"/>
                    </w:r>
                    <w:r>
                      <w:rPr>
                        <w:rFonts w:ascii="Arial"/>
                        <w:b/>
                        <w:color w:val="1F3862"/>
                        <w:spacing w:val="-4"/>
                        <w:sz w:val="20"/>
                      </w:rPr>
                      <w:t>486</w:t>
                    </w:r>
                    <w:r>
                      <w:rPr>
                        <w:rFonts w:ascii="Arial"/>
                        <w:b/>
                        <w:color w:val="1F3862"/>
                        <w:spacing w:val="-4"/>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4752">
              <wp:simplePos x="0" y="0"/>
              <wp:positionH relativeFrom="page">
                <wp:posOffset>662940</wp:posOffset>
              </wp:positionH>
              <wp:positionV relativeFrom="page">
                <wp:posOffset>10441939</wp:posOffset>
              </wp:positionV>
              <wp:extent cx="6335395" cy="17399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335395" cy="173990"/>
                      </a:xfrm>
                      <a:custGeom>
                        <a:avLst/>
                        <a:gdLst/>
                        <a:ahLst/>
                        <a:cxnLst/>
                        <a:rect l="l" t="t" r="r" b="b"/>
                        <a:pathLst>
                          <a:path w="6335395" h="173990">
                            <a:moveTo>
                              <a:pt x="1088390" y="19824"/>
                            </a:moveTo>
                            <a:lnTo>
                              <a:pt x="1082294" y="19824"/>
                            </a:lnTo>
                            <a:lnTo>
                              <a:pt x="1082294" y="173736"/>
                            </a:lnTo>
                            <a:lnTo>
                              <a:pt x="1088390" y="173736"/>
                            </a:lnTo>
                            <a:lnTo>
                              <a:pt x="1088390" y="19824"/>
                            </a:lnTo>
                            <a:close/>
                          </a:path>
                          <a:path w="6335395" h="173990">
                            <a:moveTo>
                              <a:pt x="5827395" y="0"/>
                            </a:moveTo>
                            <a:lnTo>
                              <a:pt x="1100582" y="0"/>
                            </a:lnTo>
                            <a:lnTo>
                              <a:pt x="1100582" y="508"/>
                            </a:lnTo>
                            <a:lnTo>
                              <a:pt x="0" y="508"/>
                            </a:lnTo>
                            <a:lnTo>
                              <a:pt x="0" y="18288"/>
                            </a:lnTo>
                            <a:lnTo>
                              <a:pt x="1082294" y="18288"/>
                            </a:lnTo>
                            <a:lnTo>
                              <a:pt x="1082294" y="19558"/>
                            </a:lnTo>
                            <a:lnTo>
                              <a:pt x="1088390" y="19558"/>
                            </a:lnTo>
                            <a:lnTo>
                              <a:pt x="1088390" y="18288"/>
                            </a:lnTo>
                            <a:lnTo>
                              <a:pt x="1100582" y="18288"/>
                            </a:lnTo>
                            <a:lnTo>
                              <a:pt x="5827395" y="18288"/>
                            </a:lnTo>
                            <a:lnTo>
                              <a:pt x="5827395" y="0"/>
                            </a:lnTo>
                            <a:close/>
                          </a:path>
                          <a:path w="6335395" h="173990">
                            <a:moveTo>
                              <a:pt x="5833618" y="19824"/>
                            </a:moveTo>
                            <a:lnTo>
                              <a:pt x="5827522" y="19824"/>
                            </a:lnTo>
                            <a:lnTo>
                              <a:pt x="5827522" y="173736"/>
                            </a:lnTo>
                            <a:lnTo>
                              <a:pt x="5833618" y="173736"/>
                            </a:lnTo>
                            <a:lnTo>
                              <a:pt x="5833618" y="19824"/>
                            </a:lnTo>
                            <a:close/>
                          </a:path>
                          <a:path w="6335395" h="173990">
                            <a:moveTo>
                              <a:pt x="6335014" y="508"/>
                            </a:moveTo>
                            <a:lnTo>
                              <a:pt x="5827522" y="508"/>
                            </a:lnTo>
                            <a:lnTo>
                              <a:pt x="5827522" y="18288"/>
                            </a:lnTo>
                            <a:lnTo>
                              <a:pt x="5827522" y="19558"/>
                            </a:lnTo>
                            <a:lnTo>
                              <a:pt x="5833618" y="19558"/>
                            </a:lnTo>
                            <a:lnTo>
                              <a:pt x="5833618" y="18288"/>
                            </a:lnTo>
                            <a:lnTo>
                              <a:pt x="6335014" y="18288"/>
                            </a:lnTo>
                            <a:lnTo>
                              <a:pt x="6335014" y="50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00001pt;margin-top:822.199951pt;width:498.85pt;height:13.7pt;mso-position-horizontal-relative:page;mso-position-vertical-relative:page;z-index:-15881728" id="docshape20" coordorigin="1044,16444" coordsize="9977,274" path="m2758,16475l2748,16475,2748,16718,2758,16718,2758,16475xm10221,16444l2777,16444,2777,16445,1044,16445,1044,16473,2748,16473,2748,16475,2758,16475,2758,16473,2777,16473,10221,16473,10221,16444xm10231,16475l10221,16475,10221,16718,10231,16718,10231,16475xm11020,16445l10221,16445,10221,16473,10221,16475,10231,16475,10231,16473,11020,16473,11020,16445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35264">
              <wp:simplePos x="0" y="0"/>
              <wp:positionH relativeFrom="page">
                <wp:posOffset>749604</wp:posOffset>
              </wp:positionH>
              <wp:positionV relativeFrom="page">
                <wp:posOffset>10453923</wp:posOffset>
              </wp:positionV>
              <wp:extent cx="871855" cy="16700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871855" cy="167005"/>
                      </a:xfrm>
                      <a:prstGeom prst="rect">
                        <a:avLst/>
                      </a:prstGeom>
                    </wps:spPr>
                    <wps:txbx>
                      <w:txbxContent>
                        <w:p>
                          <w:pPr>
                            <w:spacing w:before="12"/>
                            <w:ind w:left="20" w:right="0" w:firstLine="0"/>
                            <w:jc w:val="left"/>
                            <w:rPr>
                              <w:rFonts w:ascii="Arial"/>
                              <w:b/>
                              <w:sz w:val="20"/>
                            </w:rPr>
                          </w:pPr>
                          <w:r>
                            <w:rPr>
                              <w:rFonts w:ascii="Arial"/>
                              <w:b/>
                              <w:color w:val="1F3862"/>
                              <w:spacing w:val="-2"/>
                              <w:sz w:val="20"/>
                            </w:rPr>
                            <w:t>IJCRT2503293</w:t>
                          </w:r>
                        </w:p>
                      </w:txbxContent>
                    </wps:txbx>
                    <wps:bodyPr wrap="square" lIns="0" tIns="0" rIns="0" bIns="0" rtlCol="0">
                      <a:noAutofit/>
                    </wps:bodyPr>
                  </wps:wsp>
                </a:graphicData>
              </a:graphic>
            </wp:anchor>
          </w:drawing>
        </mc:Choice>
        <mc:Fallback>
          <w:pict>
            <v:shape style="position:absolute;margin-left:59.023998pt;margin-top:823.143555pt;width:68.650pt;height:13.15pt;mso-position-horizontal-relative:page;mso-position-vertical-relative:page;z-index:-15881216" type="#_x0000_t202" id="docshape21" filled="false" stroked="false">
              <v:textbox inset="0,0,0,0">
                <w:txbxContent>
                  <w:p>
                    <w:pPr>
                      <w:spacing w:before="12"/>
                      <w:ind w:left="20" w:right="0" w:firstLine="0"/>
                      <w:jc w:val="left"/>
                      <w:rPr>
                        <w:rFonts w:ascii="Arial"/>
                        <w:b/>
                        <w:sz w:val="20"/>
                      </w:rPr>
                    </w:pPr>
                    <w:r>
                      <w:rPr>
                        <w:rFonts w:ascii="Arial"/>
                        <w:b/>
                        <w:color w:val="1F3862"/>
                        <w:spacing w:val="-2"/>
                        <w:sz w:val="20"/>
                      </w:rPr>
                      <w:t>IJCRT2503293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5776">
              <wp:simplePos x="0" y="0"/>
              <wp:positionH relativeFrom="page">
                <wp:posOffset>1849882</wp:posOffset>
              </wp:positionH>
              <wp:positionV relativeFrom="page">
                <wp:posOffset>10450875</wp:posOffset>
              </wp:positionV>
              <wp:extent cx="4471035" cy="17335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4471035" cy="173355"/>
                      </a:xfrm>
                      <a:prstGeom prst="rect">
                        <a:avLst/>
                      </a:prstGeom>
                    </wps:spPr>
                    <wps:txbx>
                      <w:txbxContent>
                        <w:p>
                          <w:pPr>
                            <w:spacing w:before="12"/>
                            <w:ind w:left="20" w:right="0" w:firstLine="0"/>
                            <w:jc w:val="left"/>
                            <w:rPr>
                              <w:rFonts w:ascii="Arial"/>
                              <w:b/>
                              <w:sz w:val="20"/>
                            </w:rPr>
                          </w:pPr>
                          <w:r>
                            <w:rPr>
                              <w:rFonts w:ascii="Arial"/>
                              <w:b/>
                              <w:color w:val="1F3862"/>
                              <w:spacing w:val="-2"/>
                              <w:position w:val="1"/>
                              <w:sz w:val="20"/>
                            </w:rPr>
                            <w:t>International</w:t>
                          </w:r>
                          <w:r>
                            <w:rPr>
                              <w:rFonts w:ascii="Arial"/>
                              <w:b/>
                              <w:color w:val="1F3862"/>
                              <w:spacing w:val="1"/>
                              <w:position w:val="1"/>
                              <w:sz w:val="20"/>
                            </w:rPr>
                            <w:t> </w:t>
                          </w:r>
                          <w:r>
                            <w:rPr>
                              <w:rFonts w:ascii="Arial"/>
                              <w:b/>
                              <w:color w:val="1F3862"/>
                              <w:spacing w:val="-2"/>
                              <w:position w:val="1"/>
                              <w:sz w:val="20"/>
                            </w:rPr>
                            <w:t>Journal</w:t>
                          </w:r>
                          <w:r>
                            <w:rPr>
                              <w:rFonts w:ascii="Arial"/>
                              <w:b/>
                              <w:color w:val="1F3862"/>
                              <w:spacing w:val="-1"/>
                              <w:position w:val="1"/>
                              <w:sz w:val="20"/>
                            </w:rPr>
                            <w:t> </w:t>
                          </w:r>
                          <w:r>
                            <w:rPr>
                              <w:rFonts w:ascii="Arial"/>
                              <w:b/>
                              <w:color w:val="1F3862"/>
                              <w:spacing w:val="-2"/>
                              <w:position w:val="1"/>
                              <w:sz w:val="20"/>
                            </w:rPr>
                            <w:t>of</w:t>
                          </w:r>
                          <w:r>
                            <w:rPr>
                              <w:rFonts w:ascii="Arial"/>
                              <w:b/>
                              <w:color w:val="1F3862"/>
                              <w:spacing w:val="-1"/>
                              <w:position w:val="1"/>
                              <w:sz w:val="20"/>
                            </w:rPr>
                            <w:t> </w:t>
                          </w:r>
                          <w:r>
                            <w:rPr>
                              <w:rFonts w:ascii="Arial"/>
                              <w:b/>
                              <w:color w:val="1F3862"/>
                              <w:spacing w:val="-2"/>
                              <w:position w:val="1"/>
                              <w:sz w:val="20"/>
                            </w:rPr>
                            <w:t>Creative</w:t>
                          </w:r>
                          <w:r>
                            <w:rPr>
                              <w:rFonts w:ascii="Arial"/>
                              <w:b/>
                              <w:color w:val="1F3862"/>
                              <w:position w:val="1"/>
                              <w:sz w:val="20"/>
                            </w:rPr>
                            <w:t> </w:t>
                          </w:r>
                          <w:r>
                            <w:rPr>
                              <w:rFonts w:ascii="Arial"/>
                              <w:b/>
                              <w:color w:val="1F3862"/>
                              <w:spacing w:val="-2"/>
                              <w:position w:val="1"/>
                              <w:sz w:val="20"/>
                            </w:rPr>
                            <w:t>Research</w:t>
                          </w:r>
                          <w:r>
                            <w:rPr>
                              <w:rFonts w:ascii="Arial"/>
                              <w:b/>
                              <w:color w:val="1F3862"/>
                              <w:spacing w:val="-1"/>
                              <w:position w:val="1"/>
                              <w:sz w:val="20"/>
                            </w:rPr>
                            <w:t> </w:t>
                          </w:r>
                          <w:r>
                            <w:rPr>
                              <w:rFonts w:ascii="Arial"/>
                              <w:b/>
                              <w:color w:val="1F3862"/>
                              <w:spacing w:val="-2"/>
                              <w:position w:val="1"/>
                              <w:sz w:val="20"/>
                            </w:rPr>
                            <w:t>Thoughts</w:t>
                          </w:r>
                          <w:r>
                            <w:rPr>
                              <w:rFonts w:ascii="Arial"/>
                              <w:b/>
                              <w:color w:val="1F3862"/>
                              <w:position w:val="1"/>
                              <w:sz w:val="20"/>
                            </w:rPr>
                            <w:t> </w:t>
                          </w:r>
                          <w:r>
                            <w:rPr>
                              <w:rFonts w:ascii="Arial"/>
                              <w:b/>
                              <w:color w:val="1F3862"/>
                              <w:spacing w:val="-2"/>
                              <w:position w:val="1"/>
                              <w:sz w:val="20"/>
                            </w:rPr>
                            <w:t>(IJCRT)</w:t>
                          </w:r>
                          <w:r>
                            <w:rPr>
                              <w:rFonts w:ascii="Arial"/>
                              <w:b/>
                              <w:color w:val="1F3862"/>
                              <w:position w:val="1"/>
                              <w:sz w:val="20"/>
                            </w:rPr>
                            <w:t> </w:t>
                          </w:r>
                          <w:hyperlink r:id="rId1">
                            <w:r>
                              <w:rPr>
                                <w:rFonts w:ascii="Arial"/>
                                <w:b/>
                                <w:color w:val="1F3862"/>
                                <w:spacing w:val="-2"/>
                                <w:sz w:val="20"/>
                                <w:u w:val="single" w:color="1F3862"/>
                              </w:rPr>
                              <w:t>www.ijcrt.org</w:t>
                            </w:r>
                          </w:hyperlink>
                        </w:p>
                      </w:txbxContent>
                    </wps:txbx>
                    <wps:bodyPr wrap="square" lIns="0" tIns="0" rIns="0" bIns="0" rtlCol="0">
                      <a:noAutofit/>
                    </wps:bodyPr>
                  </wps:wsp>
                </a:graphicData>
              </a:graphic>
            </wp:anchor>
          </w:drawing>
        </mc:Choice>
        <mc:Fallback>
          <w:pict>
            <v:shape style="position:absolute;margin-left:145.660004pt;margin-top:822.903564pt;width:352.05pt;height:13.65pt;mso-position-horizontal-relative:page;mso-position-vertical-relative:page;z-index:-15880704" type="#_x0000_t202" id="docshape22" filled="false" stroked="false">
              <v:textbox inset="0,0,0,0">
                <w:txbxContent>
                  <w:p>
                    <w:pPr>
                      <w:spacing w:before="12"/>
                      <w:ind w:left="20" w:right="0" w:firstLine="0"/>
                      <w:jc w:val="left"/>
                      <w:rPr>
                        <w:rFonts w:ascii="Arial"/>
                        <w:b/>
                        <w:sz w:val="20"/>
                      </w:rPr>
                    </w:pPr>
                    <w:r>
                      <w:rPr>
                        <w:rFonts w:ascii="Arial"/>
                        <w:b/>
                        <w:color w:val="1F3862"/>
                        <w:spacing w:val="-2"/>
                        <w:position w:val="1"/>
                        <w:sz w:val="20"/>
                      </w:rPr>
                      <w:t>International</w:t>
                    </w:r>
                    <w:r>
                      <w:rPr>
                        <w:rFonts w:ascii="Arial"/>
                        <w:b/>
                        <w:color w:val="1F3862"/>
                        <w:spacing w:val="1"/>
                        <w:position w:val="1"/>
                        <w:sz w:val="20"/>
                      </w:rPr>
                      <w:t> </w:t>
                    </w:r>
                    <w:r>
                      <w:rPr>
                        <w:rFonts w:ascii="Arial"/>
                        <w:b/>
                        <w:color w:val="1F3862"/>
                        <w:spacing w:val="-2"/>
                        <w:position w:val="1"/>
                        <w:sz w:val="20"/>
                      </w:rPr>
                      <w:t>Journal</w:t>
                    </w:r>
                    <w:r>
                      <w:rPr>
                        <w:rFonts w:ascii="Arial"/>
                        <w:b/>
                        <w:color w:val="1F3862"/>
                        <w:spacing w:val="-1"/>
                        <w:position w:val="1"/>
                        <w:sz w:val="20"/>
                      </w:rPr>
                      <w:t> </w:t>
                    </w:r>
                    <w:r>
                      <w:rPr>
                        <w:rFonts w:ascii="Arial"/>
                        <w:b/>
                        <w:color w:val="1F3862"/>
                        <w:spacing w:val="-2"/>
                        <w:position w:val="1"/>
                        <w:sz w:val="20"/>
                      </w:rPr>
                      <w:t>of</w:t>
                    </w:r>
                    <w:r>
                      <w:rPr>
                        <w:rFonts w:ascii="Arial"/>
                        <w:b/>
                        <w:color w:val="1F3862"/>
                        <w:spacing w:val="-1"/>
                        <w:position w:val="1"/>
                        <w:sz w:val="20"/>
                      </w:rPr>
                      <w:t> </w:t>
                    </w:r>
                    <w:r>
                      <w:rPr>
                        <w:rFonts w:ascii="Arial"/>
                        <w:b/>
                        <w:color w:val="1F3862"/>
                        <w:spacing w:val="-2"/>
                        <w:position w:val="1"/>
                        <w:sz w:val="20"/>
                      </w:rPr>
                      <w:t>Creative</w:t>
                    </w:r>
                    <w:r>
                      <w:rPr>
                        <w:rFonts w:ascii="Arial"/>
                        <w:b/>
                        <w:color w:val="1F3862"/>
                        <w:position w:val="1"/>
                        <w:sz w:val="20"/>
                      </w:rPr>
                      <w:t> </w:t>
                    </w:r>
                    <w:r>
                      <w:rPr>
                        <w:rFonts w:ascii="Arial"/>
                        <w:b/>
                        <w:color w:val="1F3862"/>
                        <w:spacing w:val="-2"/>
                        <w:position w:val="1"/>
                        <w:sz w:val="20"/>
                      </w:rPr>
                      <w:t>Research</w:t>
                    </w:r>
                    <w:r>
                      <w:rPr>
                        <w:rFonts w:ascii="Arial"/>
                        <w:b/>
                        <w:color w:val="1F3862"/>
                        <w:spacing w:val="-1"/>
                        <w:position w:val="1"/>
                        <w:sz w:val="20"/>
                      </w:rPr>
                      <w:t> </w:t>
                    </w:r>
                    <w:r>
                      <w:rPr>
                        <w:rFonts w:ascii="Arial"/>
                        <w:b/>
                        <w:color w:val="1F3862"/>
                        <w:spacing w:val="-2"/>
                        <w:position w:val="1"/>
                        <w:sz w:val="20"/>
                      </w:rPr>
                      <w:t>Thoughts</w:t>
                    </w:r>
                    <w:r>
                      <w:rPr>
                        <w:rFonts w:ascii="Arial"/>
                        <w:b/>
                        <w:color w:val="1F3862"/>
                        <w:position w:val="1"/>
                        <w:sz w:val="20"/>
                      </w:rPr>
                      <w:t> </w:t>
                    </w:r>
                    <w:r>
                      <w:rPr>
                        <w:rFonts w:ascii="Arial"/>
                        <w:b/>
                        <w:color w:val="1F3862"/>
                        <w:spacing w:val="-2"/>
                        <w:position w:val="1"/>
                        <w:sz w:val="20"/>
                      </w:rPr>
                      <w:t>(IJCRT)</w:t>
                    </w:r>
                    <w:r>
                      <w:rPr>
                        <w:rFonts w:ascii="Arial"/>
                        <w:b/>
                        <w:color w:val="1F3862"/>
                        <w:position w:val="1"/>
                        <w:sz w:val="20"/>
                      </w:rPr>
                      <w:t> </w:t>
                    </w:r>
                    <w:hyperlink r:id="rId1">
                      <w:r>
                        <w:rPr>
                          <w:rFonts w:ascii="Arial"/>
                          <w:b/>
                          <w:color w:val="1F3862"/>
                          <w:spacing w:val="-2"/>
                          <w:sz w:val="20"/>
                          <w:u w:val="single" w:color="1F3862"/>
                        </w:rPr>
                        <w:t>www.ijcrt.org</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436288">
              <wp:simplePos x="0" y="0"/>
              <wp:positionH relativeFrom="page">
                <wp:posOffset>6578600</wp:posOffset>
              </wp:positionH>
              <wp:positionV relativeFrom="page">
                <wp:posOffset>10453923</wp:posOffset>
              </wp:positionV>
              <wp:extent cx="336550" cy="16700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36550" cy="167005"/>
                      </a:xfrm>
                      <a:prstGeom prst="rect">
                        <a:avLst/>
                      </a:prstGeom>
                    </wps:spPr>
                    <wps:txbx>
                      <w:txbxContent>
                        <w:p>
                          <w:pPr>
                            <w:spacing w:before="12"/>
                            <w:ind w:left="20" w:right="0" w:firstLine="0"/>
                            <w:jc w:val="left"/>
                            <w:rPr>
                              <w:rFonts w:ascii="Arial"/>
                              <w:b/>
                              <w:sz w:val="20"/>
                            </w:rPr>
                          </w:pPr>
                          <w:r>
                            <w:rPr>
                              <w:rFonts w:ascii="Arial"/>
                              <w:b/>
                              <w:color w:val="1F3862"/>
                              <w:spacing w:val="-4"/>
                              <w:sz w:val="20"/>
                            </w:rPr>
                            <w:t>c</w:t>
                          </w:r>
                          <w:r>
                            <w:rPr>
                              <w:rFonts w:ascii="Arial"/>
                              <w:b/>
                              <w:color w:val="1F3862"/>
                              <w:spacing w:val="-4"/>
                              <w:sz w:val="20"/>
                            </w:rPr>
                            <w:fldChar w:fldCharType="begin"/>
                          </w:r>
                          <w:r>
                            <w:rPr>
                              <w:rFonts w:ascii="Arial"/>
                              <w:b/>
                              <w:color w:val="1F3862"/>
                              <w:spacing w:val="-4"/>
                              <w:sz w:val="20"/>
                            </w:rPr>
                            <w:instrText> PAGE </w:instrText>
                          </w:r>
                          <w:r>
                            <w:rPr>
                              <w:rFonts w:ascii="Arial"/>
                              <w:b/>
                              <w:color w:val="1F3862"/>
                              <w:spacing w:val="-4"/>
                              <w:sz w:val="20"/>
                            </w:rPr>
                            <w:fldChar w:fldCharType="separate"/>
                          </w:r>
                          <w:r>
                            <w:rPr>
                              <w:rFonts w:ascii="Arial"/>
                              <w:b/>
                              <w:color w:val="1F3862"/>
                              <w:spacing w:val="-4"/>
                              <w:sz w:val="20"/>
                            </w:rPr>
                            <w:t>488</w:t>
                          </w:r>
                          <w:r>
                            <w:rPr>
                              <w:rFonts w:ascii="Arial"/>
                              <w:b/>
                              <w:color w:val="1F3862"/>
                              <w:spacing w:val="-4"/>
                              <w:sz w:val="20"/>
                            </w:rPr>
                            <w:fldChar w:fldCharType="end"/>
                          </w:r>
                        </w:p>
                      </w:txbxContent>
                    </wps:txbx>
                    <wps:bodyPr wrap="square" lIns="0" tIns="0" rIns="0" bIns="0" rtlCol="0">
                      <a:noAutofit/>
                    </wps:bodyPr>
                  </wps:wsp>
                </a:graphicData>
              </a:graphic>
            </wp:anchor>
          </w:drawing>
        </mc:Choice>
        <mc:Fallback>
          <w:pict>
            <v:shape style="position:absolute;margin-left:518pt;margin-top:823.143555pt;width:26.5pt;height:13.15pt;mso-position-horizontal-relative:page;mso-position-vertical-relative:page;z-index:-15880192" type="#_x0000_t202" id="docshape23" filled="false" stroked="false">
              <v:textbox inset="0,0,0,0">
                <w:txbxContent>
                  <w:p>
                    <w:pPr>
                      <w:spacing w:before="12"/>
                      <w:ind w:left="20" w:right="0" w:firstLine="0"/>
                      <w:jc w:val="left"/>
                      <w:rPr>
                        <w:rFonts w:ascii="Arial"/>
                        <w:b/>
                        <w:sz w:val="20"/>
                      </w:rPr>
                    </w:pPr>
                    <w:r>
                      <w:rPr>
                        <w:rFonts w:ascii="Arial"/>
                        <w:b/>
                        <w:color w:val="1F3862"/>
                        <w:spacing w:val="-4"/>
                        <w:sz w:val="20"/>
                      </w:rPr>
                      <w:t>c</w:t>
                    </w:r>
                    <w:r>
                      <w:rPr>
                        <w:rFonts w:ascii="Arial"/>
                        <w:b/>
                        <w:color w:val="1F3862"/>
                        <w:spacing w:val="-4"/>
                        <w:sz w:val="20"/>
                      </w:rPr>
                      <w:fldChar w:fldCharType="begin"/>
                    </w:r>
                    <w:r>
                      <w:rPr>
                        <w:rFonts w:ascii="Arial"/>
                        <w:b/>
                        <w:color w:val="1F3862"/>
                        <w:spacing w:val="-4"/>
                        <w:sz w:val="20"/>
                      </w:rPr>
                      <w:instrText> PAGE </w:instrText>
                    </w:r>
                    <w:r>
                      <w:rPr>
                        <w:rFonts w:ascii="Arial"/>
                        <w:b/>
                        <w:color w:val="1F3862"/>
                        <w:spacing w:val="-4"/>
                        <w:sz w:val="20"/>
                      </w:rPr>
                      <w:fldChar w:fldCharType="separate"/>
                    </w:r>
                    <w:r>
                      <w:rPr>
                        <w:rFonts w:ascii="Arial"/>
                        <w:b/>
                        <w:color w:val="1F3862"/>
                        <w:spacing w:val="-4"/>
                        <w:sz w:val="20"/>
                      </w:rPr>
                      <w:t>488</w:t>
                    </w:r>
                    <w:r>
                      <w:rPr>
                        <w:rFonts w:ascii="Arial"/>
                        <w:b/>
                        <w:color w:val="1F3862"/>
                        <w:spacing w:val="-4"/>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6560">
              <wp:simplePos x="0" y="0"/>
              <wp:positionH relativeFrom="page">
                <wp:posOffset>496569</wp:posOffset>
              </wp:positionH>
              <wp:positionV relativeFrom="page">
                <wp:posOffset>255523</wp:posOffset>
              </wp:positionV>
              <wp:extent cx="6637020" cy="184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637020" cy="18415"/>
                      </a:xfrm>
                      <a:custGeom>
                        <a:avLst/>
                        <a:gdLst/>
                        <a:ahLst/>
                        <a:cxnLst/>
                        <a:rect l="l" t="t" r="r" b="b"/>
                        <a:pathLst>
                          <a:path w="6637020" h="18415">
                            <a:moveTo>
                              <a:pt x="6636766" y="0"/>
                            </a:moveTo>
                            <a:lnTo>
                              <a:pt x="0" y="0"/>
                            </a:lnTo>
                            <a:lnTo>
                              <a:pt x="0" y="18288"/>
                            </a:lnTo>
                            <a:lnTo>
                              <a:pt x="6636766" y="18288"/>
                            </a:lnTo>
                            <a:lnTo>
                              <a:pt x="66367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099998pt;margin-top:20.119978pt;width:522.5800pt;height:1.44pt;mso-position-horizontal-relative:page;mso-position-vertical-relative:page;z-index:-15889920"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427072">
              <wp:simplePos x="0" y="0"/>
              <wp:positionH relativeFrom="page">
                <wp:posOffset>502412</wp:posOffset>
              </wp:positionH>
              <wp:positionV relativeFrom="page">
                <wp:posOffset>80053</wp:posOffset>
              </wp:positionV>
              <wp:extent cx="812800" cy="1670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12800" cy="167005"/>
                      </a:xfrm>
                      <a:prstGeom prst="rect">
                        <a:avLst/>
                      </a:prstGeom>
                    </wps:spPr>
                    <wps:txbx>
                      <w:txbxContent>
                        <w:p>
                          <w:pPr>
                            <w:spacing w:before="12"/>
                            <w:ind w:left="20" w:right="0" w:firstLine="0"/>
                            <w:jc w:val="left"/>
                            <w:rPr>
                              <w:rFonts w:ascii="Arial"/>
                              <w:b/>
                              <w:sz w:val="20"/>
                            </w:rPr>
                          </w:pPr>
                          <w:hyperlink r:id="rId1">
                            <w:r>
                              <w:rPr>
                                <w:rFonts w:ascii="Arial"/>
                                <w:b/>
                                <w:color w:val="1F3862"/>
                                <w:spacing w:val="-2"/>
                                <w:sz w:val="20"/>
                              </w:rPr>
                              <w:t>www.ijcrt.org</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9.560001pt;margin-top:6.303454pt;width:64pt;height:13.15pt;mso-position-horizontal-relative:page;mso-position-vertical-relative:page;z-index:-15889408" type="#_x0000_t202" id="docshape2" filled="false" stroked="false">
              <v:textbox inset="0,0,0,0">
                <w:txbxContent>
                  <w:p>
                    <w:pPr>
                      <w:spacing w:before="12"/>
                      <w:ind w:left="20" w:right="0" w:firstLine="0"/>
                      <w:jc w:val="left"/>
                      <w:rPr>
                        <w:rFonts w:ascii="Arial"/>
                        <w:b/>
                        <w:sz w:val="20"/>
                      </w:rPr>
                    </w:pPr>
                    <w:hyperlink r:id="rId1">
                      <w:r>
                        <w:rPr>
                          <w:rFonts w:ascii="Arial"/>
                          <w:b/>
                          <w:color w:val="1F3862"/>
                          <w:spacing w:val="-2"/>
                          <w:sz w:val="20"/>
                        </w:rPr>
                        <w:t>www.ijcrt.org</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427584">
              <wp:simplePos x="0" y="0"/>
              <wp:positionH relativeFrom="page">
                <wp:posOffset>3231007</wp:posOffset>
              </wp:positionH>
              <wp:positionV relativeFrom="page">
                <wp:posOffset>80053</wp:posOffset>
              </wp:positionV>
              <wp:extent cx="3844290" cy="1670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844290" cy="167005"/>
                      </a:xfrm>
                      <a:prstGeom prst="rect">
                        <a:avLst/>
                      </a:prstGeom>
                    </wps:spPr>
                    <wps:txbx>
                      <w:txbxContent>
                        <w:p>
                          <w:pPr>
                            <w:spacing w:before="12"/>
                            <w:ind w:left="20" w:right="0" w:firstLine="0"/>
                            <w:jc w:val="left"/>
                            <w:rPr>
                              <w:rFonts w:ascii="Arial" w:hAnsi="Arial"/>
                              <w:b/>
                              <w:sz w:val="20"/>
                            </w:rPr>
                          </w:pPr>
                          <w:r>
                            <w:rPr>
                              <w:rFonts w:ascii="Arial" w:hAnsi="Arial"/>
                              <w:b/>
                              <w:color w:val="1F3861"/>
                              <w:sz w:val="20"/>
                            </w:rPr>
                            <w:t>©</w:t>
                          </w:r>
                          <w:r>
                            <w:rPr>
                              <w:rFonts w:ascii="Arial" w:hAnsi="Arial"/>
                              <w:b/>
                              <w:color w:val="1F3861"/>
                              <w:spacing w:val="-13"/>
                              <w:sz w:val="20"/>
                            </w:rPr>
                            <w:t> </w:t>
                          </w:r>
                          <w:r>
                            <w:rPr>
                              <w:rFonts w:ascii="Arial" w:hAnsi="Arial"/>
                              <w:b/>
                              <w:color w:val="1F3862"/>
                              <w:sz w:val="20"/>
                            </w:rPr>
                            <w:t>2025</w:t>
                          </w:r>
                          <w:r>
                            <w:rPr>
                              <w:rFonts w:ascii="Arial" w:hAnsi="Arial"/>
                              <w:b/>
                              <w:color w:val="1F3862"/>
                              <w:spacing w:val="-11"/>
                              <w:sz w:val="20"/>
                            </w:rPr>
                            <w:t> </w:t>
                          </w:r>
                          <w:r>
                            <w:rPr>
                              <w:rFonts w:ascii="Arial" w:hAnsi="Arial"/>
                              <w:b/>
                              <w:color w:val="1F3862"/>
                              <w:sz w:val="20"/>
                            </w:rPr>
                            <w:t>IJCRT</w:t>
                          </w:r>
                          <w:r>
                            <w:rPr>
                              <w:rFonts w:ascii="Arial" w:hAnsi="Arial"/>
                              <w:b/>
                              <w:color w:val="1F3862"/>
                              <w:spacing w:val="-10"/>
                              <w:sz w:val="20"/>
                            </w:rPr>
                            <w:t> </w:t>
                          </w:r>
                          <w:r>
                            <w:rPr>
                              <w:rFonts w:ascii="Arial" w:hAnsi="Arial"/>
                              <w:b/>
                              <w:color w:val="1F3862"/>
                              <w:sz w:val="20"/>
                            </w:rPr>
                            <w:t>|</w:t>
                          </w:r>
                          <w:r>
                            <w:rPr>
                              <w:rFonts w:ascii="Arial" w:hAnsi="Arial"/>
                              <w:b/>
                              <w:color w:val="1F3862"/>
                              <w:spacing w:val="-9"/>
                              <w:sz w:val="20"/>
                            </w:rPr>
                            <w:t> </w:t>
                          </w:r>
                          <w:r>
                            <w:rPr>
                              <w:rFonts w:ascii="Arial" w:hAnsi="Arial"/>
                              <w:b/>
                              <w:color w:val="1F3862"/>
                              <w:sz w:val="20"/>
                            </w:rPr>
                            <w:t>Volume</w:t>
                          </w:r>
                          <w:r>
                            <w:rPr>
                              <w:rFonts w:ascii="Arial" w:hAnsi="Arial"/>
                              <w:b/>
                              <w:color w:val="1F3862"/>
                              <w:spacing w:val="-10"/>
                              <w:sz w:val="20"/>
                            </w:rPr>
                            <w:t> </w:t>
                          </w:r>
                          <w:r>
                            <w:rPr>
                              <w:rFonts w:ascii="Arial" w:hAnsi="Arial"/>
                              <w:b/>
                              <w:color w:val="1F3862"/>
                              <w:sz w:val="20"/>
                            </w:rPr>
                            <w:t>13,</w:t>
                          </w:r>
                          <w:r>
                            <w:rPr>
                              <w:rFonts w:ascii="Arial" w:hAnsi="Arial"/>
                              <w:b/>
                              <w:color w:val="1F3862"/>
                              <w:spacing w:val="-12"/>
                              <w:sz w:val="20"/>
                            </w:rPr>
                            <w:t> </w:t>
                          </w:r>
                          <w:r>
                            <w:rPr>
                              <w:rFonts w:ascii="Arial" w:hAnsi="Arial"/>
                              <w:b/>
                              <w:color w:val="1F3862"/>
                              <w:sz w:val="20"/>
                            </w:rPr>
                            <w:t>Issue</w:t>
                          </w:r>
                          <w:r>
                            <w:rPr>
                              <w:rFonts w:ascii="Arial" w:hAnsi="Arial"/>
                              <w:b/>
                              <w:color w:val="1F3862"/>
                              <w:spacing w:val="-10"/>
                              <w:sz w:val="20"/>
                            </w:rPr>
                            <w:t> </w:t>
                          </w:r>
                          <w:r>
                            <w:rPr>
                              <w:rFonts w:ascii="Arial" w:hAnsi="Arial"/>
                              <w:b/>
                              <w:color w:val="1F3862"/>
                              <w:sz w:val="20"/>
                            </w:rPr>
                            <w:t>3</w:t>
                          </w:r>
                          <w:r>
                            <w:rPr>
                              <w:rFonts w:ascii="Arial" w:hAnsi="Arial"/>
                              <w:b/>
                              <w:color w:val="1F3862"/>
                              <w:spacing w:val="-11"/>
                              <w:sz w:val="20"/>
                            </w:rPr>
                            <w:t> </w:t>
                          </w:r>
                          <w:r>
                            <w:rPr>
                              <w:rFonts w:ascii="Arial" w:hAnsi="Arial"/>
                              <w:b/>
                              <w:color w:val="1F3862"/>
                              <w:sz w:val="20"/>
                            </w:rPr>
                            <w:t>March</w:t>
                          </w:r>
                          <w:r>
                            <w:rPr>
                              <w:rFonts w:ascii="Arial" w:hAnsi="Arial"/>
                              <w:b/>
                              <w:color w:val="1F3862"/>
                              <w:spacing w:val="-10"/>
                              <w:sz w:val="20"/>
                            </w:rPr>
                            <w:t> </w:t>
                          </w:r>
                          <w:r>
                            <w:rPr>
                              <w:rFonts w:ascii="Arial" w:hAnsi="Arial"/>
                              <w:b/>
                              <w:color w:val="1F3862"/>
                              <w:sz w:val="20"/>
                            </w:rPr>
                            <w:t>2025</w:t>
                          </w:r>
                          <w:r>
                            <w:rPr>
                              <w:rFonts w:ascii="Arial" w:hAnsi="Arial"/>
                              <w:b/>
                              <w:color w:val="1F3862"/>
                              <w:spacing w:val="-11"/>
                              <w:sz w:val="20"/>
                            </w:rPr>
                            <w:t> </w:t>
                          </w:r>
                          <w:r>
                            <w:rPr>
                              <w:rFonts w:ascii="Arial" w:hAnsi="Arial"/>
                              <w:b/>
                              <w:color w:val="1F3862"/>
                              <w:sz w:val="20"/>
                            </w:rPr>
                            <w:t>|</w:t>
                          </w:r>
                          <w:r>
                            <w:rPr>
                              <w:rFonts w:ascii="Arial" w:hAnsi="Arial"/>
                              <w:b/>
                              <w:color w:val="1F3862"/>
                              <w:spacing w:val="-10"/>
                              <w:sz w:val="20"/>
                            </w:rPr>
                            <w:t> </w:t>
                          </w:r>
                          <w:r>
                            <w:rPr>
                              <w:rFonts w:ascii="Arial" w:hAnsi="Arial"/>
                              <w:b/>
                              <w:color w:val="1F3862"/>
                              <w:sz w:val="20"/>
                            </w:rPr>
                            <w:t>ISSN:</w:t>
                          </w:r>
                          <w:r>
                            <w:rPr>
                              <w:rFonts w:ascii="Arial" w:hAnsi="Arial"/>
                              <w:b/>
                              <w:color w:val="1F3862"/>
                              <w:spacing w:val="-9"/>
                              <w:sz w:val="20"/>
                            </w:rPr>
                            <w:t> </w:t>
                          </w:r>
                          <w:r>
                            <w:rPr>
                              <w:rFonts w:ascii="Arial" w:hAnsi="Arial"/>
                              <w:b/>
                              <w:color w:val="1F3862"/>
                              <w:sz w:val="20"/>
                            </w:rPr>
                            <w:t>2320-</w:t>
                          </w:r>
                          <w:r>
                            <w:rPr>
                              <w:rFonts w:ascii="Arial" w:hAnsi="Arial"/>
                              <w:b/>
                              <w:color w:val="1F3862"/>
                              <w:spacing w:val="-4"/>
                              <w:sz w:val="20"/>
                            </w:rPr>
                            <w:t>2882</w:t>
                          </w:r>
                        </w:p>
                      </w:txbxContent>
                    </wps:txbx>
                    <wps:bodyPr wrap="square" lIns="0" tIns="0" rIns="0" bIns="0" rtlCol="0">
                      <a:noAutofit/>
                    </wps:bodyPr>
                  </wps:wsp>
                </a:graphicData>
              </a:graphic>
            </wp:anchor>
          </w:drawing>
        </mc:Choice>
        <mc:Fallback>
          <w:pict>
            <v:shape style="position:absolute;margin-left:254.410004pt;margin-top:6.303454pt;width:302.7pt;height:13.15pt;mso-position-horizontal-relative:page;mso-position-vertical-relative:page;z-index:-15888896" type="#_x0000_t202" id="docshape3" filled="false" stroked="false">
              <v:textbox inset="0,0,0,0">
                <w:txbxContent>
                  <w:p>
                    <w:pPr>
                      <w:spacing w:before="12"/>
                      <w:ind w:left="20" w:right="0" w:firstLine="0"/>
                      <w:jc w:val="left"/>
                      <w:rPr>
                        <w:rFonts w:ascii="Arial" w:hAnsi="Arial"/>
                        <w:b/>
                        <w:sz w:val="20"/>
                      </w:rPr>
                    </w:pPr>
                    <w:r>
                      <w:rPr>
                        <w:rFonts w:ascii="Arial" w:hAnsi="Arial"/>
                        <w:b/>
                        <w:color w:val="1F3861"/>
                        <w:sz w:val="20"/>
                      </w:rPr>
                      <w:t>©</w:t>
                    </w:r>
                    <w:r>
                      <w:rPr>
                        <w:rFonts w:ascii="Arial" w:hAnsi="Arial"/>
                        <w:b/>
                        <w:color w:val="1F3861"/>
                        <w:spacing w:val="-13"/>
                        <w:sz w:val="20"/>
                      </w:rPr>
                      <w:t> </w:t>
                    </w:r>
                    <w:r>
                      <w:rPr>
                        <w:rFonts w:ascii="Arial" w:hAnsi="Arial"/>
                        <w:b/>
                        <w:color w:val="1F3862"/>
                        <w:sz w:val="20"/>
                      </w:rPr>
                      <w:t>2025</w:t>
                    </w:r>
                    <w:r>
                      <w:rPr>
                        <w:rFonts w:ascii="Arial" w:hAnsi="Arial"/>
                        <w:b/>
                        <w:color w:val="1F3862"/>
                        <w:spacing w:val="-11"/>
                        <w:sz w:val="20"/>
                      </w:rPr>
                      <w:t> </w:t>
                    </w:r>
                    <w:r>
                      <w:rPr>
                        <w:rFonts w:ascii="Arial" w:hAnsi="Arial"/>
                        <w:b/>
                        <w:color w:val="1F3862"/>
                        <w:sz w:val="20"/>
                      </w:rPr>
                      <w:t>IJCRT</w:t>
                    </w:r>
                    <w:r>
                      <w:rPr>
                        <w:rFonts w:ascii="Arial" w:hAnsi="Arial"/>
                        <w:b/>
                        <w:color w:val="1F3862"/>
                        <w:spacing w:val="-10"/>
                        <w:sz w:val="20"/>
                      </w:rPr>
                      <w:t> </w:t>
                    </w:r>
                    <w:r>
                      <w:rPr>
                        <w:rFonts w:ascii="Arial" w:hAnsi="Arial"/>
                        <w:b/>
                        <w:color w:val="1F3862"/>
                        <w:sz w:val="20"/>
                      </w:rPr>
                      <w:t>|</w:t>
                    </w:r>
                    <w:r>
                      <w:rPr>
                        <w:rFonts w:ascii="Arial" w:hAnsi="Arial"/>
                        <w:b/>
                        <w:color w:val="1F3862"/>
                        <w:spacing w:val="-9"/>
                        <w:sz w:val="20"/>
                      </w:rPr>
                      <w:t> </w:t>
                    </w:r>
                    <w:r>
                      <w:rPr>
                        <w:rFonts w:ascii="Arial" w:hAnsi="Arial"/>
                        <w:b/>
                        <w:color w:val="1F3862"/>
                        <w:sz w:val="20"/>
                      </w:rPr>
                      <w:t>Volume</w:t>
                    </w:r>
                    <w:r>
                      <w:rPr>
                        <w:rFonts w:ascii="Arial" w:hAnsi="Arial"/>
                        <w:b/>
                        <w:color w:val="1F3862"/>
                        <w:spacing w:val="-10"/>
                        <w:sz w:val="20"/>
                      </w:rPr>
                      <w:t> </w:t>
                    </w:r>
                    <w:r>
                      <w:rPr>
                        <w:rFonts w:ascii="Arial" w:hAnsi="Arial"/>
                        <w:b/>
                        <w:color w:val="1F3862"/>
                        <w:sz w:val="20"/>
                      </w:rPr>
                      <w:t>13,</w:t>
                    </w:r>
                    <w:r>
                      <w:rPr>
                        <w:rFonts w:ascii="Arial" w:hAnsi="Arial"/>
                        <w:b/>
                        <w:color w:val="1F3862"/>
                        <w:spacing w:val="-12"/>
                        <w:sz w:val="20"/>
                      </w:rPr>
                      <w:t> </w:t>
                    </w:r>
                    <w:r>
                      <w:rPr>
                        <w:rFonts w:ascii="Arial" w:hAnsi="Arial"/>
                        <w:b/>
                        <w:color w:val="1F3862"/>
                        <w:sz w:val="20"/>
                      </w:rPr>
                      <w:t>Issue</w:t>
                    </w:r>
                    <w:r>
                      <w:rPr>
                        <w:rFonts w:ascii="Arial" w:hAnsi="Arial"/>
                        <w:b/>
                        <w:color w:val="1F3862"/>
                        <w:spacing w:val="-10"/>
                        <w:sz w:val="20"/>
                      </w:rPr>
                      <w:t> </w:t>
                    </w:r>
                    <w:r>
                      <w:rPr>
                        <w:rFonts w:ascii="Arial" w:hAnsi="Arial"/>
                        <w:b/>
                        <w:color w:val="1F3862"/>
                        <w:sz w:val="20"/>
                      </w:rPr>
                      <w:t>3</w:t>
                    </w:r>
                    <w:r>
                      <w:rPr>
                        <w:rFonts w:ascii="Arial" w:hAnsi="Arial"/>
                        <w:b/>
                        <w:color w:val="1F3862"/>
                        <w:spacing w:val="-11"/>
                        <w:sz w:val="20"/>
                      </w:rPr>
                      <w:t> </w:t>
                    </w:r>
                    <w:r>
                      <w:rPr>
                        <w:rFonts w:ascii="Arial" w:hAnsi="Arial"/>
                        <w:b/>
                        <w:color w:val="1F3862"/>
                        <w:sz w:val="20"/>
                      </w:rPr>
                      <w:t>March</w:t>
                    </w:r>
                    <w:r>
                      <w:rPr>
                        <w:rFonts w:ascii="Arial" w:hAnsi="Arial"/>
                        <w:b/>
                        <w:color w:val="1F3862"/>
                        <w:spacing w:val="-10"/>
                        <w:sz w:val="20"/>
                      </w:rPr>
                      <w:t> </w:t>
                    </w:r>
                    <w:r>
                      <w:rPr>
                        <w:rFonts w:ascii="Arial" w:hAnsi="Arial"/>
                        <w:b/>
                        <w:color w:val="1F3862"/>
                        <w:sz w:val="20"/>
                      </w:rPr>
                      <w:t>2025</w:t>
                    </w:r>
                    <w:r>
                      <w:rPr>
                        <w:rFonts w:ascii="Arial" w:hAnsi="Arial"/>
                        <w:b/>
                        <w:color w:val="1F3862"/>
                        <w:spacing w:val="-11"/>
                        <w:sz w:val="20"/>
                      </w:rPr>
                      <w:t> </w:t>
                    </w:r>
                    <w:r>
                      <w:rPr>
                        <w:rFonts w:ascii="Arial" w:hAnsi="Arial"/>
                        <w:b/>
                        <w:color w:val="1F3862"/>
                        <w:sz w:val="20"/>
                      </w:rPr>
                      <w:t>|</w:t>
                    </w:r>
                    <w:r>
                      <w:rPr>
                        <w:rFonts w:ascii="Arial" w:hAnsi="Arial"/>
                        <w:b/>
                        <w:color w:val="1F3862"/>
                        <w:spacing w:val="-10"/>
                        <w:sz w:val="20"/>
                      </w:rPr>
                      <w:t> </w:t>
                    </w:r>
                    <w:r>
                      <w:rPr>
                        <w:rFonts w:ascii="Arial" w:hAnsi="Arial"/>
                        <w:b/>
                        <w:color w:val="1F3862"/>
                        <w:sz w:val="20"/>
                      </w:rPr>
                      <w:t>ISSN:</w:t>
                    </w:r>
                    <w:r>
                      <w:rPr>
                        <w:rFonts w:ascii="Arial" w:hAnsi="Arial"/>
                        <w:b/>
                        <w:color w:val="1F3862"/>
                        <w:spacing w:val="-9"/>
                        <w:sz w:val="20"/>
                      </w:rPr>
                      <w:t> </w:t>
                    </w:r>
                    <w:r>
                      <w:rPr>
                        <w:rFonts w:ascii="Arial" w:hAnsi="Arial"/>
                        <w:b/>
                        <w:color w:val="1F3862"/>
                        <w:sz w:val="20"/>
                      </w:rPr>
                      <w:t>2320-</w:t>
                    </w:r>
                    <w:r>
                      <w:rPr>
                        <w:rFonts w:ascii="Arial" w:hAnsi="Arial"/>
                        <w:b/>
                        <w:color w:val="1F3862"/>
                        <w:spacing w:val="-4"/>
                        <w:sz w:val="20"/>
                      </w:rPr>
                      <w:t>2882</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0144">
              <wp:simplePos x="0" y="0"/>
              <wp:positionH relativeFrom="page">
                <wp:posOffset>502412</wp:posOffset>
              </wp:positionH>
              <wp:positionV relativeFrom="page">
                <wp:posOffset>80053</wp:posOffset>
              </wp:positionV>
              <wp:extent cx="812800" cy="16700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812800" cy="167005"/>
                      </a:xfrm>
                      <a:prstGeom prst="rect">
                        <a:avLst/>
                      </a:prstGeom>
                    </wps:spPr>
                    <wps:txbx>
                      <w:txbxContent>
                        <w:p>
                          <w:pPr>
                            <w:spacing w:before="12"/>
                            <w:ind w:left="20" w:right="0" w:firstLine="0"/>
                            <w:jc w:val="left"/>
                            <w:rPr>
                              <w:rFonts w:ascii="Arial"/>
                              <w:b/>
                              <w:sz w:val="20"/>
                            </w:rPr>
                          </w:pPr>
                          <w:hyperlink r:id="rId1">
                            <w:r>
                              <w:rPr>
                                <w:rFonts w:ascii="Arial"/>
                                <w:b/>
                                <w:color w:val="1F3862"/>
                                <w:spacing w:val="-2"/>
                                <w:sz w:val="20"/>
                              </w:rPr>
                              <w:t>www.ijcrt.org</w:t>
                            </w:r>
                          </w:hyperlink>
                        </w:p>
                      </w:txbxContent>
                    </wps:txbx>
                    <wps:bodyPr wrap="square" lIns="0" tIns="0" rIns="0" bIns="0" rtlCol="0">
                      <a:noAutofit/>
                    </wps:bodyPr>
                  </wps:wsp>
                </a:graphicData>
              </a:graphic>
            </wp:anchor>
          </w:drawing>
        </mc:Choice>
        <mc:Fallback>
          <w:pict>
            <v:shape style="position:absolute;margin-left:39.560001pt;margin-top:6.303454pt;width:64pt;height:13.15pt;mso-position-horizontal-relative:page;mso-position-vertical-relative:page;z-index:-15886336" type="#_x0000_t202" id="docshape11" filled="false" stroked="false">
              <v:textbox inset="0,0,0,0">
                <w:txbxContent>
                  <w:p>
                    <w:pPr>
                      <w:spacing w:before="12"/>
                      <w:ind w:left="20" w:right="0" w:firstLine="0"/>
                      <w:jc w:val="left"/>
                      <w:rPr>
                        <w:rFonts w:ascii="Arial"/>
                        <w:b/>
                        <w:sz w:val="20"/>
                      </w:rPr>
                    </w:pPr>
                    <w:hyperlink r:id="rId1">
                      <w:r>
                        <w:rPr>
                          <w:rFonts w:ascii="Arial"/>
                          <w:b/>
                          <w:color w:val="1F3862"/>
                          <w:spacing w:val="-2"/>
                          <w:sz w:val="20"/>
                        </w:rPr>
                        <w:t>www.ijcrt.org</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430656">
              <wp:simplePos x="0" y="0"/>
              <wp:positionH relativeFrom="page">
                <wp:posOffset>3231007</wp:posOffset>
              </wp:positionH>
              <wp:positionV relativeFrom="page">
                <wp:posOffset>80053</wp:posOffset>
              </wp:positionV>
              <wp:extent cx="3844290" cy="16700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3844290" cy="167005"/>
                      </a:xfrm>
                      <a:prstGeom prst="rect">
                        <a:avLst/>
                      </a:prstGeom>
                    </wps:spPr>
                    <wps:txbx>
                      <w:txbxContent>
                        <w:p>
                          <w:pPr>
                            <w:spacing w:before="12"/>
                            <w:ind w:left="20" w:right="0" w:firstLine="0"/>
                            <w:jc w:val="left"/>
                            <w:rPr>
                              <w:rFonts w:ascii="Arial" w:hAnsi="Arial"/>
                              <w:b/>
                              <w:sz w:val="20"/>
                            </w:rPr>
                          </w:pPr>
                          <w:r>
                            <w:rPr>
                              <w:rFonts w:ascii="Arial" w:hAnsi="Arial"/>
                              <w:b/>
                              <w:color w:val="1F3861"/>
                              <w:sz w:val="20"/>
                            </w:rPr>
                            <w:t>©</w:t>
                          </w:r>
                          <w:r>
                            <w:rPr>
                              <w:rFonts w:ascii="Arial" w:hAnsi="Arial"/>
                              <w:b/>
                              <w:color w:val="1F3861"/>
                              <w:spacing w:val="-13"/>
                              <w:sz w:val="20"/>
                            </w:rPr>
                            <w:t> </w:t>
                          </w:r>
                          <w:r>
                            <w:rPr>
                              <w:rFonts w:ascii="Arial" w:hAnsi="Arial"/>
                              <w:b/>
                              <w:color w:val="1F3862"/>
                              <w:sz w:val="20"/>
                            </w:rPr>
                            <w:t>2025</w:t>
                          </w:r>
                          <w:r>
                            <w:rPr>
                              <w:rFonts w:ascii="Arial" w:hAnsi="Arial"/>
                              <w:b/>
                              <w:color w:val="1F3862"/>
                              <w:spacing w:val="-11"/>
                              <w:sz w:val="20"/>
                            </w:rPr>
                            <w:t> </w:t>
                          </w:r>
                          <w:r>
                            <w:rPr>
                              <w:rFonts w:ascii="Arial" w:hAnsi="Arial"/>
                              <w:b/>
                              <w:color w:val="1F3862"/>
                              <w:sz w:val="20"/>
                            </w:rPr>
                            <w:t>IJCRT</w:t>
                          </w:r>
                          <w:r>
                            <w:rPr>
                              <w:rFonts w:ascii="Arial" w:hAnsi="Arial"/>
                              <w:b/>
                              <w:color w:val="1F3862"/>
                              <w:spacing w:val="-10"/>
                              <w:sz w:val="20"/>
                            </w:rPr>
                            <w:t> </w:t>
                          </w:r>
                          <w:r>
                            <w:rPr>
                              <w:rFonts w:ascii="Arial" w:hAnsi="Arial"/>
                              <w:b/>
                              <w:color w:val="1F3862"/>
                              <w:sz w:val="20"/>
                            </w:rPr>
                            <w:t>|</w:t>
                          </w:r>
                          <w:r>
                            <w:rPr>
                              <w:rFonts w:ascii="Arial" w:hAnsi="Arial"/>
                              <w:b/>
                              <w:color w:val="1F3862"/>
                              <w:spacing w:val="-9"/>
                              <w:sz w:val="20"/>
                            </w:rPr>
                            <w:t> </w:t>
                          </w:r>
                          <w:r>
                            <w:rPr>
                              <w:rFonts w:ascii="Arial" w:hAnsi="Arial"/>
                              <w:b/>
                              <w:color w:val="1F3862"/>
                              <w:sz w:val="20"/>
                            </w:rPr>
                            <w:t>Volume</w:t>
                          </w:r>
                          <w:r>
                            <w:rPr>
                              <w:rFonts w:ascii="Arial" w:hAnsi="Arial"/>
                              <w:b/>
                              <w:color w:val="1F3862"/>
                              <w:spacing w:val="-10"/>
                              <w:sz w:val="20"/>
                            </w:rPr>
                            <w:t> </w:t>
                          </w:r>
                          <w:r>
                            <w:rPr>
                              <w:rFonts w:ascii="Arial" w:hAnsi="Arial"/>
                              <w:b/>
                              <w:color w:val="1F3862"/>
                              <w:sz w:val="20"/>
                            </w:rPr>
                            <w:t>13,</w:t>
                          </w:r>
                          <w:r>
                            <w:rPr>
                              <w:rFonts w:ascii="Arial" w:hAnsi="Arial"/>
                              <w:b/>
                              <w:color w:val="1F3862"/>
                              <w:spacing w:val="-12"/>
                              <w:sz w:val="20"/>
                            </w:rPr>
                            <w:t> </w:t>
                          </w:r>
                          <w:r>
                            <w:rPr>
                              <w:rFonts w:ascii="Arial" w:hAnsi="Arial"/>
                              <w:b/>
                              <w:color w:val="1F3862"/>
                              <w:sz w:val="20"/>
                            </w:rPr>
                            <w:t>Issue</w:t>
                          </w:r>
                          <w:r>
                            <w:rPr>
                              <w:rFonts w:ascii="Arial" w:hAnsi="Arial"/>
                              <w:b/>
                              <w:color w:val="1F3862"/>
                              <w:spacing w:val="-10"/>
                              <w:sz w:val="20"/>
                            </w:rPr>
                            <w:t> </w:t>
                          </w:r>
                          <w:r>
                            <w:rPr>
                              <w:rFonts w:ascii="Arial" w:hAnsi="Arial"/>
                              <w:b/>
                              <w:color w:val="1F3862"/>
                              <w:sz w:val="20"/>
                            </w:rPr>
                            <w:t>3</w:t>
                          </w:r>
                          <w:r>
                            <w:rPr>
                              <w:rFonts w:ascii="Arial" w:hAnsi="Arial"/>
                              <w:b/>
                              <w:color w:val="1F3862"/>
                              <w:spacing w:val="-11"/>
                              <w:sz w:val="20"/>
                            </w:rPr>
                            <w:t> </w:t>
                          </w:r>
                          <w:r>
                            <w:rPr>
                              <w:rFonts w:ascii="Arial" w:hAnsi="Arial"/>
                              <w:b/>
                              <w:color w:val="1F3862"/>
                              <w:sz w:val="20"/>
                            </w:rPr>
                            <w:t>March</w:t>
                          </w:r>
                          <w:r>
                            <w:rPr>
                              <w:rFonts w:ascii="Arial" w:hAnsi="Arial"/>
                              <w:b/>
                              <w:color w:val="1F3862"/>
                              <w:spacing w:val="-10"/>
                              <w:sz w:val="20"/>
                            </w:rPr>
                            <w:t> </w:t>
                          </w:r>
                          <w:r>
                            <w:rPr>
                              <w:rFonts w:ascii="Arial" w:hAnsi="Arial"/>
                              <w:b/>
                              <w:color w:val="1F3862"/>
                              <w:sz w:val="20"/>
                            </w:rPr>
                            <w:t>2025</w:t>
                          </w:r>
                          <w:r>
                            <w:rPr>
                              <w:rFonts w:ascii="Arial" w:hAnsi="Arial"/>
                              <w:b/>
                              <w:color w:val="1F3862"/>
                              <w:spacing w:val="-11"/>
                              <w:sz w:val="20"/>
                            </w:rPr>
                            <w:t> </w:t>
                          </w:r>
                          <w:r>
                            <w:rPr>
                              <w:rFonts w:ascii="Arial" w:hAnsi="Arial"/>
                              <w:b/>
                              <w:color w:val="1F3862"/>
                              <w:sz w:val="20"/>
                            </w:rPr>
                            <w:t>|</w:t>
                          </w:r>
                          <w:r>
                            <w:rPr>
                              <w:rFonts w:ascii="Arial" w:hAnsi="Arial"/>
                              <w:b/>
                              <w:color w:val="1F3862"/>
                              <w:spacing w:val="-10"/>
                              <w:sz w:val="20"/>
                            </w:rPr>
                            <w:t> </w:t>
                          </w:r>
                          <w:r>
                            <w:rPr>
                              <w:rFonts w:ascii="Arial" w:hAnsi="Arial"/>
                              <w:b/>
                              <w:color w:val="1F3862"/>
                              <w:sz w:val="20"/>
                            </w:rPr>
                            <w:t>ISSN:</w:t>
                          </w:r>
                          <w:r>
                            <w:rPr>
                              <w:rFonts w:ascii="Arial" w:hAnsi="Arial"/>
                              <w:b/>
                              <w:color w:val="1F3862"/>
                              <w:spacing w:val="-9"/>
                              <w:sz w:val="20"/>
                            </w:rPr>
                            <w:t> </w:t>
                          </w:r>
                          <w:r>
                            <w:rPr>
                              <w:rFonts w:ascii="Arial" w:hAnsi="Arial"/>
                              <w:b/>
                              <w:color w:val="1F3862"/>
                              <w:sz w:val="20"/>
                            </w:rPr>
                            <w:t>2320-</w:t>
                          </w:r>
                          <w:r>
                            <w:rPr>
                              <w:rFonts w:ascii="Arial" w:hAnsi="Arial"/>
                              <w:b/>
                              <w:color w:val="1F3862"/>
                              <w:spacing w:val="-4"/>
                              <w:sz w:val="20"/>
                            </w:rPr>
                            <w:t>2882</w:t>
                          </w:r>
                        </w:p>
                      </w:txbxContent>
                    </wps:txbx>
                    <wps:bodyPr wrap="square" lIns="0" tIns="0" rIns="0" bIns="0" rtlCol="0">
                      <a:noAutofit/>
                    </wps:bodyPr>
                  </wps:wsp>
                </a:graphicData>
              </a:graphic>
            </wp:anchor>
          </w:drawing>
        </mc:Choice>
        <mc:Fallback>
          <w:pict>
            <v:shape style="position:absolute;margin-left:254.410004pt;margin-top:6.303454pt;width:302.7pt;height:13.15pt;mso-position-horizontal-relative:page;mso-position-vertical-relative:page;z-index:-15885824" type="#_x0000_t202" id="docshape12" filled="false" stroked="false">
              <v:textbox inset="0,0,0,0">
                <w:txbxContent>
                  <w:p>
                    <w:pPr>
                      <w:spacing w:before="12"/>
                      <w:ind w:left="20" w:right="0" w:firstLine="0"/>
                      <w:jc w:val="left"/>
                      <w:rPr>
                        <w:rFonts w:ascii="Arial" w:hAnsi="Arial"/>
                        <w:b/>
                        <w:sz w:val="20"/>
                      </w:rPr>
                    </w:pPr>
                    <w:r>
                      <w:rPr>
                        <w:rFonts w:ascii="Arial" w:hAnsi="Arial"/>
                        <w:b/>
                        <w:color w:val="1F3861"/>
                        <w:sz w:val="20"/>
                      </w:rPr>
                      <w:t>©</w:t>
                    </w:r>
                    <w:r>
                      <w:rPr>
                        <w:rFonts w:ascii="Arial" w:hAnsi="Arial"/>
                        <w:b/>
                        <w:color w:val="1F3861"/>
                        <w:spacing w:val="-13"/>
                        <w:sz w:val="20"/>
                      </w:rPr>
                      <w:t> </w:t>
                    </w:r>
                    <w:r>
                      <w:rPr>
                        <w:rFonts w:ascii="Arial" w:hAnsi="Arial"/>
                        <w:b/>
                        <w:color w:val="1F3862"/>
                        <w:sz w:val="20"/>
                      </w:rPr>
                      <w:t>2025</w:t>
                    </w:r>
                    <w:r>
                      <w:rPr>
                        <w:rFonts w:ascii="Arial" w:hAnsi="Arial"/>
                        <w:b/>
                        <w:color w:val="1F3862"/>
                        <w:spacing w:val="-11"/>
                        <w:sz w:val="20"/>
                      </w:rPr>
                      <w:t> </w:t>
                    </w:r>
                    <w:r>
                      <w:rPr>
                        <w:rFonts w:ascii="Arial" w:hAnsi="Arial"/>
                        <w:b/>
                        <w:color w:val="1F3862"/>
                        <w:sz w:val="20"/>
                      </w:rPr>
                      <w:t>IJCRT</w:t>
                    </w:r>
                    <w:r>
                      <w:rPr>
                        <w:rFonts w:ascii="Arial" w:hAnsi="Arial"/>
                        <w:b/>
                        <w:color w:val="1F3862"/>
                        <w:spacing w:val="-10"/>
                        <w:sz w:val="20"/>
                      </w:rPr>
                      <w:t> </w:t>
                    </w:r>
                    <w:r>
                      <w:rPr>
                        <w:rFonts w:ascii="Arial" w:hAnsi="Arial"/>
                        <w:b/>
                        <w:color w:val="1F3862"/>
                        <w:sz w:val="20"/>
                      </w:rPr>
                      <w:t>|</w:t>
                    </w:r>
                    <w:r>
                      <w:rPr>
                        <w:rFonts w:ascii="Arial" w:hAnsi="Arial"/>
                        <w:b/>
                        <w:color w:val="1F3862"/>
                        <w:spacing w:val="-9"/>
                        <w:sz w:val="20"/>
                      </w:rPr>
                      <w:t> </w:t>
                    </w:r>
                    <w:r>
                      <w:rPr>
                        <w:rFonts w:ascii="Arial" w:hAnsi="Arial"/>
                        <w:b/>
                        <w:color w:val="1F3862"/>
                        <w:sz w:val="20"/>
                      </w:rPr>
                      <w:t>Volume</w:t>
                    </w:r>
                    <w:r>
                      <w:rPr>
                        <w:rFonts w:ascii="Arial" w:hAnsi="Arial"/>
                        <w:b/>
                        <w:color w:val="1F3862"/>
                        <w:spacing w:val="-10"/>
                        <w:sz w:val="20"/>
                      </w:rPr>
                      <w:t> </w:t>
                    </w:r>
                    <w:r>
                      <w:rPr>
                        <w:rFonts w:ascii="Arial" w:hAnsi="Arial"/>
                        <w:b/>
                        <w:color w:val="1F3862"/>
                        <w:sz w:val="20"/>
                      </w:rPr>
                      <w:t>13,</w:t>
                    </w:r>
                    <w:r>
                      <w:rPr>
                        <w:rFonts w:ascii="Arial" w:hAnsi="Arial"/>
                        <w:b/>
                        <w:color w:val="1F3862"/>
                        <w:spacing w:val="-12"/>
                        <w:sz w:val="20"/>
                      </w:rPr>
                      <w:t> </w:t>
                    </w:r>
                    <w:r>
                      <w:rPr>
                        <w:rFonts w:ascii="Arial" w:hAnsi="Arial"/>
                        <w:b/>
                        <w:color w:val="1F3862"/>
                        <w:sz w:val="20"/>
                      </w:rPr>
                      <w:t>Issue</w:t>
                    </w:r>
                    <w:r>
                      <w:rPr>
                        <w:rFonts w:ascii="Arial" w:hAnsi="Arial"/>
                        <w:b/>
                        <w:color w:val="1F3862"/>
                        <w:spacing w:val="-10"/>
                        <w:sz w:val="20"/>
                      </w:rPr>
                      <w:t> </w:t>
                    </w:r>
                    <w:r>
                      <w:rPr>
                        <w:rFonts w:ascii="Arial" w:hAnsi="Arial"/>
                        <w:b/>
                        <w:color w:val="1F3862"/>
                        <w:sz w:val="20"/>
                      </w:rPr>
                      <w:t>3</w:t>
                    </w:r>
                    <w:r>
                      <w:rPr>
                        <w:rFonts w:ascii="Arial" w:hAnsi="Arial"/>
                        <w:b/>
                        <w:color w:val="1F3862"/>
                        <w:spacing w:val="-11"/>
                        <w:sz w:val="20"/>
                      </w:rPr>
                      <w:t> </w:t>
                    </w:r>
                    <w:r>
                      <w:rPr>
                        <w:rFonts w:ascii="Arial" w:hAnsi="Arial"/>
                        <w:b/>
                        <w:color w:val="1F3862"/>
                        <w:sz w:val="20"/>
                      </w:rPr>
                      <w:t>March</w:t>
                    </w:r>
                    <w:r>
                      <w:rPr>
                        <w:rFonts w:ascii="Arial" w:hAnsi="Arial"/>
                        <w:b/>
                        <w:color w:val="1F3862"/>
                        <w:spacing w:val="-10"/>
                        <w:sz w:val="20"/>
                      </w:rPr>
                      <w:t> </w:t>
                    </w:r>
                    <w:r>
                      <w:rPr>
                        <w:rFonts w:ascii="Arial" w:hAnsi="Arial"/>
                        <w:b/>
                        <w:color w:val="1F3862"/>
                        <w:sz w:val="20"/>
                      </w:rPr>
                      <w:t>2025</w:t>
                    </w:r>
                    <w:r>
                      <w:rPr>
                        <w:rFonts w:ascii="Arial" w:hAnsi="Arial"/>
                        <w:b/>
                        <w:color w:val="1F3862"/>
                        <w:spacing w:val="-11"/>
                        <w:sz w:val="20"/>
                      </w:rPr>
                      <w:t> </w:t>
                    </w:r>
                    <w:r>
                      <w:rPr>
                        <w:rFonts w:ascii="Arial" w:hAnsi="Arial"/>
                        <w:b/>
                        <w:color w:val="1F3862"/>
                        <w:sz w:val="20"/>
                      </w:rPr>
                      <w:t>|</w:t>
                    </w:r>
                    <w:r>
                      <w:rPr>
                        <w:rFonts w:ascii="Arial" w:hAnsi="Arial"/>
                        <w:b/>
                        <w:color w:val="1F3862"/>
                        <w:spacing w:val="-10"/>
                        <w:sz w:val="20"/>
                      </w:rPr>
                      <w:t> </w:t>
                    </w:r>
                    <w:r>
                      <w:rPr>
                        <w:rFonts w:ascii="Arial" w:hAnsi="Arial"/>
                        <w:b/>
                        <w:color w:val="1F3862"/>
                        <w:sz w:val="20"/>
                      </w:rPr>
                      <w:t>ISSN:</w:t>
                    </w:r>
                    <w:r>
                      <w:rPr>
                        <w:rFonts w:ascii="Arial" w:hAnsi="Arial"/>
                        <w:b/>
                        <w:color w:val="1F3862"/>
                        <w:spacing w:val="-9"/>
                        <w:sz w:val="20"/>
                      </w:rPr>
                      <w:t> </w:t>
                    </w:r>
                    <w:r>
                      <w:rPr>
                        <w:rFonts w:ascii="Arial" w:hAnsi="Arial"/>
                        <w:b/>
                        <w:color w:val="1F3862"/>
                        <w:sz w:val="20"/>
                      </w:rPr>
                      <w:t>2320-</w:t>
                    </w:r>
                    <w:r>
                      <w:rPr>
                        <w:rFonts w:ascii="Arial" w:hAnsi="Arial"/>
                        <w:b/>
                        <w:color w:val="1F3862"/>
                        <w:spacing w:val="-4"/>
                        <w:sz w:val="20"/>
                      </w:rPr>
                      <w:t>2882</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3216">
              <wp:simplePos x="0" y="0"/>
              <wp:positionH relativeFrom="page">
                <wp:posOffset>449580</wp:posOffset>
              </wp:positionH>
              <wp:positionV relativeFrom="page">
                <wp:posOffset>312419</wp:posOffset>
              </wp:positionV>
              <wp:extent cx="6667500" cy="1841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6667500" cy="18415"/>
                      </a:xfrm>
                      <a:custGeom>
                        <a:avLst/>
                        <a:gdLst/>
                        <a:ahLst/>
                        <a:cxnLst/>
                        <a:rect l="l" t="t" r="r" b="b"/>
                        <a:pathLst>
                          <a:path w="6667500" h="18415">
                            <a:moveTo>
                              <a:pt x="6667500" y="0"/>
                            </a:moveTo>
                            <a:lnTo>
                              <a:pt x="0" y="0"/>
                            </a:lnTo>
                            <a:lnTo>
                              <a:pt x="0" y="18288"/>
                            </a:lnTo>
                            <a:lnTo>
                              <a:pt x="6667500" y="18288"/>
                            </a:lnTo>
                            <a:lnTo>
                              <a:pt x="6667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400002pt;margin-top:24.599977pt;width:525pt;height:1.44pt;mso-position-horizontal-relative:page;mso-position-vertical-relative:page;z-index:-15883264" id="docshape17"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433728">
              <wp:simplePos x="0" y="0"/>
              <wp:positionH relativeFrom="page">
                <wp:posOffset>502412</wp:posOffset>
              </wp:positionH>
              <wp:positionV relativeFrom="page">
                <wp:posOffset>80053</wp:posOffset>
              </wp:positionV>
              <wp:extent cx="812800" cy="16700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812800" cy="167005"/>
                      </a:xfrm>
                      <a:prstGeom prst="rect">
                        <a:avLst/>
                      </a:prstGeom>
                    </wps:spPr>
                    <wps:txbx>
                      <w:txbxContent>
                        <w:p>
                          <w:pPr>
                            <w:spacing w:before="12"/>
                            <w:ind w:left="20" w:right="0" w:firstLine="0"/>
                            <w:jc w:val="left"/>
                            <w:rPr>
                              <w:rFonts w:ascii="Arial"/>
                              <w:b/>
                              <w:sz w:val="20"/>
                            </w:rPr>
                          </w:pPr>
                          <w:hyperlink r:id="rId1">
                            <w:r>
                              <w:rPr>
                                <w:rFonts w:ascii="Arial"/>
                                <w:b/>
                                <w:color w:val="1F3862"/>
                                <w:spacing w:val="-2"/>
                                <w:sz w:val="20"/>
                              </w:rPr>
                              <w:t>www.ijcrt.org</w:t>
                            </w:r>
                          </w:hyperlink>
                        </w:p>
                      </w:txbxContent>
                    </wps:txbx>
                    <wps:bodyPr wrap="square" lIns="0" tIns="0" rIns="0" bIns="0" rtlCol="0">
                      <a:noAutofit/>
                    </wps:bodyPr>
                  </wps:wsp>
                </a:graphicData>
              </a:graphic>
            </wp:anchor>
          </w:drawing>
        </mc:Choice>
        <mc:Fallback>
          <w:pict>
            <v:shape style="position:absolute;margin-left:39.560001pt;margin-top:6.303454pt;width:64pt;height:13.15pt;mso-position-horizontal-relative:page;mso-position-vertical-relative:page;z-index:-15882752" type="#_x0000_t202" id="docshape18" filled="false" stroked="false">
              <v:textbox inset="0,0,0,0">
                <w:txbxContent>
                  <w:p>
                    <w:pPr>
                      <w:spacing w:before="12"/>
                      <w:ind w:left="20" w:right="0" w:firstLine="0"/>
                      <w:jc w:val="left"/>
                      <w:rPr>
                        <w:rFonts w:ascii="Arial"/>
                        <w:b/>
                        <w:sz w:val="20"/>
                      </w:rPr>
                    </w:pPr>
                    <w:hyperlink r:id="rId1">
                      <w:r>
                        <w:rPr>
                          <w:rFonts w:ascii="Arial"/>
                          <w:b/>
                          <w:color w:val="1F3862"/>
                          <w:spacing w:val="-2"/>
                          <w:sz w:val="20"/>
                        </w:rPr>
                        <w:t>www.ijcrt.org</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434240">
              <wp:simplePos x="0" y="0"/>
              <wp:positionH relativeFrom="page">
                <wp:posOffset>3231007</wp:posOffset>
              </wp:positionH>
              <wp:positionV relativeFrom="page">
                <wp:posOffset>80053</wp:posOffset>
              </wp:positionV>
              <wp:extent cx="3844290" cy="16700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3844290" cy="167005"/>
                      </a:xfrm>
                      <a:prstGeom prst="rect">
                        <a:avLst/>
                      </a:prstGeom>
                    </wps:spPr>
                    <wps:txbx>
                      <w:txbxContent>
                        <w:p>
                          <w:pPr>
                            <w:spacing w:before="12"/>
                            <w:ind w:left="20" w:right="0" w:firstLine="0"/>
                            <w:jc w:val="left"/>
                            <w:rPr>
                              <w:rFonts w:ascii="Arial" w:hAnsi="Arial"/>
                              <w:b/>
                              <w:sz w:val="20"/>
                            </w:rPr>
                          </w:pPr>
                          <w:r>
                            <w:rPr>
                              <w:rFonts w:ascii="Arial" w:hAnsi="Arial"/>
                              <w:b/>
                              <w:color w:val="1F3861"/>
                              <w:sz w:val="20"/>
                            </w:rPr>
                            <w:t>©</w:t>
                          </w:r>
                          <w:r>
                            <w:rPr>
                              <w:rFonts w:ascii="Arial" w:hAnsi="Arial"/>
                              <w:b/>
                              <w:color w:val="1F3861"/>
                              <w:spacing w:val="-13"/>
                              <w:sz w:val="20"/>
                            </w:rPr>
                            <w:t> </w:t>
                          </w:r>
                          <w:r>
                            <w:rPr>
                              <w:rFonts w:ascii="Arial" w:hAnsi="Arial"/>
                              <w:b/>
                              <w:color w:val="1F3862"/>
                              <w:sz w:val="20"/>
                            </w:rPr>
                            <w:t>2025</w:t>
                          </w:r>
                          <w:r>
                            <w:rPr>
                              <w:rFonts w:ascii="Arial" w:hAnsi="Arial"/>
                              <w:b/>
                              <w:color w:val="1F3862"/>
                              <w:spacing w:val="-11"/>
                              <w:sz w:val="20"/>
                            </w:rPr>
                            <w:t> </w:t>
                          </w:r>
                          <w:r>
                            <w:rPr>
                              <w:rFonts w:ascii="Arial" w:hAnsi="Arial"/>
                              <w:b/>
                              <w:color w:val="1F3862"/>
                              <w:sz w:val="20"/>
                            </w:rPr>
                            <w:t>IJCRT</w:t>
                          </w:r>
                          <w:r>
                            <w:rPr>
                              <w:rFonts w:ascii="Arial" w:hAnsi="Arial"/>
                              <w:b/>
                              <w:color w:val="1F3862"/>
                              <w:spacing w:val="-10"/>
                              <w:sz w:val="20"/>
                            </w:rPr>
                            <w:t> </w:t>
                          </w:r>
                          <w:r>
                            <w:rPr>
                              <w:rFonts w:ascii="Arial" w:hAnsi="Arial"/>
                              <w:b/>
                              <w:color w:val="1F3862"/>
                              <w:sz w:val="20"/>
                            </w:rPr>
                            <w:t>|</w:t>
                          </w:r>
                          <w:r>
                            <w:rPr>
                              <w:rFonts w:ascii="Arial" w:hAnsi="Arial"/>
                              <w:b/>
                              <w:color w:val="1F3862"/>
                              <w:spacing w:val="-9"/>
                              <w:sz w:val="20"/>
                            </w:rPr>
                            <w:t> </w:t>
                          </w:r>
                          <w:r>
                            <w:rPr>
                              <w:rFonts w:ascii="Arial" w:hAnsi="Arial"/>
                              <w:b/>
                              <w:color w:val="1F3862"/>
                              <w:sz w:val="20"/>
                            </w:rPr>
                            <w:t>Volume</w:t>
                          </w:r>
                          <w:r>
                            <w:rPr>
                              <w:rFonts w:ascii="Arial" w:hAnsi="Arial"/>
                              <w:b/>
                              <w:color w:val="1F3862"/>
                              <w:spacing w:val="-10"/>
                              <w:sz w:val="20"/>
                            </w:rPr>
                            <w:t> </w:t>
                          </w:r>
                          <w:r>
                            <w:rPr>
                              <w:rFonts w:ascii="Arial" w:hAnsi="Arial"/>
                              <w:b/>
                              <w:color w:val="1F3862"/>
                              <w:sz w:val="20"/>
                            </w:rPr>
                            <w:t>13,</w:t>
                          </w:r>
                          <w:r>
                            <w:rPr>
                              <w:rFonts w:ascii="Arial" w:hAnsi="Arial"/>
                              <w:b/>
                              <w:color w:val="1F3862"/>
                              <w:spacing w:val="-12"/>
                              <w:sz w:val="20"/>
                            </w:rPr>
                            <w:t> </w:t>
                          </w:r>
                          <w:r>
                            <w:rPr>
                              <w:rFonts w:ascii="Arial" w:hAnsi="Arial"/>
                              <w:b/>
                              <w:color w:val="1F3862"/>
                              <w:sz w:val="20"/>
                            </w:rPr>
                            <w:t>Issue</w:t>
                          </w:r>
                          <w:r>
                            <w:rPr>
                              <w:rFonts w:ascii="Arial" w:hAnsi="Arial"/>
                              <w:b/>
                              <w:color w:val="1F3862"/>
                              <w:spacing w:val="-10"/>
                              <w:sz w:val="20"/>
                            </w:rPr>
                            <w:t> </w:t>
                          </w:r>
                          <w:r>
                            <w:rPr>
                              <w:rFonts w:ascii="Arial" w:hAnsi="Arial"/>
                              <w:b/>
                              <w:color w:val="1F3862"/>
                              <w:sz w:val="20"/>
                            </w:rPr>
                            <w:t>3</w:t>
                          </w:r>
                          <w:r>
                            <w:rPr>
                              <w:rFonts w:ascii="Arial" w:hAnsi="Arial"/>
                              <w:b/>
                              <w:color w:val="1F3862"/>
                              <w:spacing w:val="-11"/>
                              <w:sz w:val="20"/>
                            </w:rPr>
                            <w:t> </w:t>
                          </w:r>
                          <w:r>
                            <w:rPr>
                              <w:rFonts w:ascii="Arial" w:hAnsi="Arial"/>
                              <w:b/>
                              <w:color w:val="1F3862"/>
                              <w:sz w:val="20"/>
                            </w:rPr>
                            <w:t>March</w:t>
                          </w:r>
                          <w:r>
                            <w:rPr>
                              <w:rFonts w:ascii="Arial" w:hAnsi="Arial"/>
                              <w:b/>
                              <w:color w:val="1F3862"/>
                              <w:spacing w:val="-10"/>
                              <w:sz w:val="20"/>
                            </w:rPr>
                            <w:t> </w:t>
                          </w:r>
                          <w:r>
                            <w:rPr>
                              <w:rFonts w:ascii="Arial" w:hAnsi="Arial"/>
                              <w:b/>
                              <w:color w:val="1F3862"/>
                              <w:sz w:val="20"/>
                            </w:rPr>
                            <w:t>2025</w:t>
                          </w:r>
                          <w:r>
                            <w:rPr>
                              <w:rFonts w:ascii="Arial" w:hAnsi="Arial"/>
                              <w:b/>
                              <w:color w:val="1F3862"/>
                              <w:spacing w:val="-11"/>
                              <w:sz w:val="20"/>
                            </w:rPr>
                            <w:t> </w:t>
                          </w:r>
                          <w:r>
                            <w:rPr>
                              <w:rFonts w:ascii="Arial" w:hAnsi="Arial"/>
                              <w:b/>
                              <w:color w:val="1F3862"/>
                              <w:sz w:val="20"/>
                            </w:rPr>
                            <w:t>|</w:t>
                          </w:r>
                          <w:r>
                            <w:rPr>
                              <w:rFonts w:ascii="Arial" w:hAnsi="Arial"/>
                              <w:b/>
                              <w:color w:val="1F3862"/>
                              <w:spacing w:val="-10"/>
                              <w:sz w:val="20"/>
                            </w:rPr>
                            <w:t> </w:t>
                          </w:r>
                          <w:r>
                            <w:rPr>
                              <w:rFonts w:ascii="Arial" w:hAnsi="Arial"/>
                              <w:b/>
                              <w:color w:val="1F3862"/>
                              <w:sz w:val="20"/>
                            </w:rPr>
                            <w:t>ISSN:</w:t>
                          </w:r>
                          <w:r>
                            <w:rPr>
                              <w:rFonts w:ascii="Arial" w:hAnsi="Arial"/>
                              <w:b/>
                              <w:color w:val="1F3862"/>
                              <w:spacing w:val="-9"/>
                              <w:sz w:val="20"/>
                            </w:rPr>
                            <w:t> </w:t>
                          </w:r>
                          <w:r>
                            <w:rPr>
                              <w:rFonts w:ascii="Arial" w:hAnsi="Arial"/>
                              <w:b/>
                              <w:color w:val="1F3862"/>
                              <w:sz w:val="20"/>
                            </w:rPr>
                            <w:t>2320-</w:t>
                          </w:r>
                          <w:r>
                            <w:rPr>
                              <w:rFonts w:ascii="Arial" w:hAnsi="Arial"/>
                              <w:b/>
                              <w:color w:val="1F3862"/>
                              <w:spacing w:val="-4"/>
                              <w:sz w:val="20"/>
                            </w:rPr>
                            <w:t>2882</w:t>
                          </w:r>
                        </w:p>
                      </w:txbxContent>
                    </wps:txbx>
                    <wps:bodyPr wrap="square" lIns="0" tIns="0" rIns="0" bIns="0" rtlCol="0">
                      <a:noAutofit/>
                    </wps:bodyPr>
                  </wps:wsp>
                </a:graphicData>
              </a:graphic>
            </wp:anchor>
          </w:drawing>
        </mc:Choice>
        <mc:Fallback>
          <w:pict>
            <v:shape style="position:absolute;margin-left:254.410004pt;margin-top:6.303454pt;width:302.7pt;height:13.15pt;mso-position-horizontal-relative:page;mso-position-vertical-relative:page;z-index:-15882240" type="#_x0000_t202" id="docshape19" filled="false" stroked="false">
              <v:textbox inset="0,0,0,0">
                <w:txbxContent>
                  <w:p>
                    <w:pPr>
                      <w:spacing w:before="12"/>
                      <w:ind w:left="20" w:right="0" w:firstLine="0"/>
                      <w:jc w:val="left"/>
                      <w:rPr>
                        <w:rFonts w:ascii="Arial" w:hAnsi="Arial"/>
                        <w:b/>
                        <w:sz w:val="20"/>
                      </w:rPr>
                    </w:pPr>
                    <w:r>
                      <w:rPr>
                        <w:rFonts w:ascii="Arial" w:hAnsi="Arial"/>
                        <w:b/>
                        <w:color w:val="1F3861"/>
                        <w:sz w:val="20"/>
                      </w:rPr>
                      <w:t>©</w:t>
                    </w:r>
                    <w:r>
                      <w:rPr>
                        <w:rFonts w:ascii="Arial" w:hAnsi="Arial"/>
                        <w:b/>
                        <w:color w:val="1F3861"/>
                        <w:spacing w:val="-13"/>
                        <w:sz w:val="20"/>
                      </w:rPr>
                      <w:t> </w:t>
                    </w:r>
                    <w:r>
                      <w:rPr>
                        <w:rFonts w:ascii="Arial" w:hAnsi="Arial"/>
                        <w:b/>
                        <w:color w:val="1F3862"/>
                        <w:sz w:val="20"/>
                      </w:rPr>
                      <w:t>2025</w:t>
                    </w:r>
                    <w:r>
                      <w:rPr>
                        <w:rFonts w:ascii="Arial" w:hAnsi="Arial"/>
                        <w:b/>
                        <w:color w:val="1F3862"/>
                        <w:spacing w:val="-11"/>
                        <w:sz w:val="20"/>
                      </w:rPr>
                      <w:t> </w:t>
                    </w:r>
                    <w:r>
                      <w:rPr>
                        <w:rFonts w:ascii="Arial" w:hAnsi="Arial"/>
                        <w:b/>
                        <w:color w:val="1F3862"/>
                        <w:sz w:val="20"/>
                      </w:rPr>
                      <w:t>IJCRT</w:t>
                    </w:r>
                    <w:r>
                      <w:rPr>
                        <w:rFonts w:ascii="Arial" w:hAnsi="Arial"/>
                        <w:b/>
                        <w:color w:val="1F3862"/>
                        <w:spacing w:val="-10"/>
                        <w:sz w:val="20"/>
                      </w:rPr>
                      <w:t> </w:t>
                    </w:r>
                    <w:r>
                      <w:rPr>
                        <w:rFonts w:ascii="Arial" w:hAnsi="Arial"/>
                        <w:b/>
                        <w:color w:val="1F3862"/>
                        <w:sz w:val="20"/>
                      </w:rPr>
                      <w:t>|</w:t>
                    </w:r>
                    <w:r>
                      <w:rPr>
                        <w:rFonts w:ascii="Arial" w:hAnsi="Arial"/>
                        <w:b/>
                        <w:color w:val="1F3862"/>
                        <w:spacing w:val="-9"/>
                        <w:sz w:val="20"/>
                      </w:rPr>
                      <w:t> </w:t>
                    </w:r>
                    <w:r>
                      <w:rPr>
                        <w:rFonts w:ascii="Arial" w:hAnsi="Arial"/>
                        <w:b/>
                        <w:color w:val="1F3862"/>
                        <w:sz w:val="20"/>
                      </w:rPr>
                      <w:t>Volume</w:t>
                    </w:r>
                    <w:r>
                      <w:rPr>
                        <w:rFonts w:ascii="Arial" w:hAnsi="Arial"/>
                        <w:b/>
                        <w:color w:val="1F3862"/>
                        <w:spacing w:val="-10"/>
                        <w:sz w:val="20"/>
                      </w:rPr>
                      <w:t> </w:t>
                    </w:r>
                    <w:r>
                      <w:rPr>
                        <w:rFonts w:ascii="Arial" w:hAnsi="Arial"/>
                        <w:b/>
                        <w:color w:val="1F3862"/>
                        <w:sz w:val="20"/>
                      </w:rPr>
                      <w:t>13,</w:t>
                    </w:r>
                    <w:r>
                      <w:rPr>
                        <w:rFonts w:ascii="Arial" w:hAnsi="Arial"/>
                        <w:b/>
                        <w:color w:val="1F3862"/>
                        <w:spacing w:val="-12"/>
                        <w:sz w:val="20"/>
                      </w:rPr>
                      <w:t> </w:t>
                    </w:r>
                    <w:r>
                      <w:rPr>
                        <w:rFonts w:ascii="Arial" w:hAnsi="Arial"/>
                        <w:b/>
                        <w:color w:val="1F3862"/>
                        <w:sz w:val="20"/>
                      </w:rPr>
                      <w:t>Issue</w:t>
                    </w:r>
                    <w:r>
                      <w:rPr>
                        <w:rFonts w:ascii="Arial" w:hAnsi="Arial"/>
                        <w:b/>
                        <w:color w:val="1F3862"/>
                        <w:spacing w:val="-10"/>
                        <w:sz w:val="20"/>
                      </w:rPr>
                      <w:t> </w:t>
                    </w:r>
                    <w:r>
                      <w:rPr>
                        <w:rFonts w:ascii="Arial" w:hAnsi="Arial"/>
                        <w:b/>
                        <w:color w:val="1F3862"/>
                        <w:sz w:val="20"/>
                      </w:rPr>
                      <w:t>3</w:t>
                    </w:r>
                    <w:r>
                      <w:rPr>
                        <w:rFonts w:ascii="Arial" w:hAnsi="Arial"/>
                        <w:b/>
                        <w:color w:val="1F3862"/>
                        <w:spacing w:val="-11"/>
                        <w:sz w:val="20"/>
                      </w:rPr>
                      <w:t> </w:t>
                    </w:r>
                    <w:r>
                      <w:rPr>
                        <w:rFonts w:ascii="Arial" w:hAnsi="Arial"/>
                        <w:b/>
                        <w:color w:val="1F3862"/>
                        <w:sz w:val="20"/>
                      </w:rPr>
                      <w:t>March</w:t>
                    </w:r>
                    <w:r>
                      <w:rPr>
                        <w:rFonts w:ascii="Arial" w:hAnsi="Arial"/>
                        <w:b/>
                        <w:color w:val="1F3862"/>
                        <w:spacing w:val="-10"/>
                        <w:sz w:val="20"/>
                      </w:rPr>
                      <w:t> </w:t>
                    </w:r>
                    <w:r>
                      <w:rPr>
                        <w:rFonts w:ascii="Arial" w:hAnsi="Arial"/>
                        <w:b/>
                        <w:color w:val="1F3862"/>
                        <w:sz w:val="20"/>
                      </w:rPr>
                      <w:t>2025</w:t>
                    </w:r>
                    <w:r>
                      <w:rPr>
                        <w:rFonts w:ascii="Arial" w:hAnsi="Arial"/>
                        <w:b/>
                        <w:color w:val="1F3862"/>
                        <w:spacing w:val="-11"/>
                        <w:sz w:val="20"/>
                      </w:rPr>
                      <w:t> </w:t>
                    </w:r>
                    <w:r>
                      <w:rPr>
                        <w:rFonts w:ascii="Arial" w:hAnsi="Arial"/>
                        <w:b/>
                        <w:color w:val="1F3862"/>
                        <w:sz w:val="20"/>
                      </w:rPr>
                      <w:t>|</w:t>
                    </w:r>
                    <w:r>
                      <w:rPr>
                        <w:rFonts w:ascii="Arial" w:hAnsi="Arial"/>
                        <w:b/>
                        <w:color w:val="1F3862"/>
                        <w:spacing w:val="-10"/>
                        <w:sz w:val="20"/>
                      </w:rPr>
                      <w:t> </w:t>
                    </w:r>
                    <w:r>
                      <w:rPr>
                        <w:rFonts w:ascii="Arial" w:hAnsi="Arial"/>
                        <w:b/>
                        <w:color w:val="1F3862"/>
                        <w:sz w:val="20"/>
                      </w:rPr>
                      <w:t>ISSN:</w:t>
                    </w:r>
                    <w:r>
                      <w:rPr>
                        <w:rFonts w:ascii="Arial" w:hAnsi="Arial"/>
                        <w:b/>
                        <w:color w:val="1F3862"/>
                        <w:spacing w:val="-9"/>
                        <w:sz w:val="20"/>
                      </w:rPr>
                      <w:t> </w:t>
                    </w:r>
                    <w:r>
                      <w:rPr>
                        <w:rFonts w:ascii="Arial" w:hAnsi="Arial"/>
                        <w:b/>
                        <w:color w:val="1F3862"/>
                        <w:sz w:val="20"/>
                      </w:rPr>
                      <w:t>2320-</w:t>
                    </w:r>
                    <w:r>
                      <w:rPr>
                        <w:rFonts w:ascii="Arial" w:hAnsi="Arial"/>
                        <w:b/>
                        <w:color w:val="1F3862"/>
                        <w:spacing w:val="-4"/>
                        <w:sz w:val="20"/>
                      </w:rPr>
                      <w:t>2882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283" w:hanging="396"/>
        <w:jc w:val="left"/>
      </w:pPr>
      <w:rPr>
        <w:rFonts w:hint="default" w:ascii="Times New Roman" w:hAnsi="Times New Roman" w:eastAsia="Times New Roman" w:cs="Times New Roman"/>
        <w:b w:val="0"/>
        <w:bCs w:val="0"/>
        <w:i w:val="0"/>
        <w:iCs w:val="0"/>
        <w:spacing w:val="0"/>
        <w:w w:val="94"/>
        <w:sz w:val="24"/>
        <w:szCs w:val="24"/>
        <w:lang w:val="en-US" w:eastAsia="en-US" w:bidi="ar-SA"/>
      </w:rPr>
    </w:lvl>
    <w:lvl w:ilvl="1">
      <w:start w:val="0"/>
      <w:numFmt w:val="bullet"/>
      <w:lvlText w:val="•"/>
      <w:lvlJc w:val="left"/>
      <w:pPr>
        <w:ind w:left="812" w:hanging="396"/>
      </w:pPr>
      <w:rPr>
        <w:rFonts w:hint="default"/>
        <w:lang w:val="en-US" w:eastAsia="en-US" w:bidi="ar-SA"/>
      </w:rPr>
    </w:lvl>
    <w:lvl w:ilvl="2">
      <w:start w:val="0"/>
      <w:numFmt w:val="bullet"/>
      <w:lvlText w:val="•"/>
      <w:lvlJc w:val="left"/>
      <w:pPr>
        <w:ind w:left="1345" w:hanging="396"/>
      </w:pPr>
      <w:rPr>
        <w:rFonts w:hint="default"/>
        <w:lang w:val="en-US" w:eastAsia="en-US" w:bidi="ar-SA"/>
      </w:rPr>
    </w:lvl>
    <w:lvl w:ilvl="3">
      <w:start w:val="0"/>
      <w:numFmt w:val="bullet"/>
      <w:lvlText w:val="•"/>
      <w:lvlJc w:val="left"/>
      <w:pPr>
        <w:ind w:left="1878" w:hanging="396"/>
      </w:pPr>
      <w:rPr>
        <w:rFonts w:hint="default"/>
        <w:lang w:val="en-US" w:eastAsia="en-US" w:bidi="ar-SA"/>
      </w:rPr>
    </w:lvl>
    <w:lvl w:ilvl="4">
      <w:start w:val="0"/>
      <w:numFmt w:val="bullet"/>
      <w:lvlText w:val="•"/>
      <w:lvlJc w:val="left"/>
      <w:pPr>
        <w:ind w:left="2410" w:hanging="396"/>
      </w:pPr>
      <w:rPr>
        <w:rFonts w:hint="default"/>
        <w:lang w:val="en-US" w:eastAsia="en-US" w:bidi="ar-SA"/>
      </w:rPr>
    </w:lvl>
    <w:lvl w:ilvl="5">
      <w:start w:val="0"/>
      <w:numFmt w:val="bullet"/>
      <w:lvlText w:val="•"/>
      <w:lvlJc w:val="left"/>
      <w:pPr>
        <w:ind w:left="2943" w:hanging="396"/>
      </w:pPr>
      <w:rPr>
        <w:rFonts w:hint="default"/>
        <w:lang w:val="en-US" w:eastAsia="en-US" w:bidi="ar-SA"/>
      </w:rPr>
    </w:lvl>
    <w:lvl w:ilvl="6">
      <w:start w:val="0"/>
      <w:numFmt w:val="bullet"/>
      <w:lvlText w:val="•"/>
      <w:lvlJc w:val="left"/>
      <w:pPr>
        <w:ind w:left="3476" w:hanging="396"/>
      </w:pPr>
      <w:rPr>
        <w:rFonts w:hint="default"/>
        <w:lang w:val="en-US" w:eastAsia="en-US" w:bidi="ar-SA"/>
      </w:rPr>
    </w:lvl>
    <w:lvl w:ilvl="7">
      <w:start w:val="0"/>
      <w:numFmt w:val="bullet"/>
      <w:lvlText w:val="•"/>
      <w:lvlJc w:val="left"/>
      <w:pPr>
        <w:ind w:left="4009" w:hanging="396"/>
      </w:pPr>
      <w:rPr>
        <w:rFonts w:hint="default"/>
        <w:lang w:val="en-US" w:eastAsia="en-US" w:bidi="ar-SA"/>
      </w:rPr>
    </w:lvl>
    <w:lvl w:ilvl="8">
      <w:start w:val="0"/>
      <w:numFmt w:val="bullet"/>
      <w:lvlText w:val="•"/>
      <w:lvlJc w:val="left"/>
      <w:pPr>
        <w:ind w:left="4541" w:hanging="396"/>
      </w:pPr>
      <w:rPr>
        <w:rFonts w:hint="default"/>
        <w:lang w:val="en-US" w:eastAsia="en-US" w:bidi="ar-SA"/>
      </w:rPr>
    </w:lvl>
  </w:abstractNum>
  <w:abstractNum w:abstractNumId="1">
    <w:multiLevelType w:val="hybridMultilevel"/>
    <w:lvl w:ilvl="0">
      <w:start w:val="1"/>
      <w:numFmt w:val="upperLetter"/>
      <w:lvlText w:val="%1."/>
      <w:lvlJc w:val="left"/>
      <w:pPr>
        <w:ind w:left="576" w:hanging="294"/>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003"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6598"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5750" w:hanging="360"/>
      </w:pPr>
      <w:rPr>
        <w:rFonts w:hint="default"/>
        <w:lang w:val="en-US" w:eastAsia="en-US" w:bidi="ar-SA"/>
      </w:rPr>
    </w:lvl>
    <w:lvl w:ilvl="4">
      <w:start w:val="0"/>
      <w:numFmt w:val="bullet"/>
      <w:lvlText w:val="•"/>
      <w:lvlJc w:val="left"/>
      <w:pPr>
        <w:ind w:left="4901" w:hanging="360"/>
      </w:pPr>
      <w:rPr>
        <w:rFonts w:hint="default"/>
        <w:lang w:val="en-US" w:eastAsia="en-US" w:bidi="ar-SA"/>
      </w:rPr>
    </w:lvl>
    <w:lvl w:ilvl="5">
      <w:start w:val="0"/>
      <w:numFmt w:val="bullet"/>
      <w:lvlText w:val="•"/>
      <w:lvlJc w:val="left"/>
      <w:pPr>
        <w:ind w:left="4052" w:hanging="360"/>
      </w:pPr>
      <w:rPr>
        <w:rFonts w:hint="default"/>
        <w:lang w:val="en-US" w:eastAsia="en-US" w:bidi="ar-SA"/>
      </w:rPr>
    </w:lvl>
    <w:lvl w:ilvl="6">
      <w:start w:val="0"/>
      <w:numFmt w:val="bullet"/>
      <w:lvlText w:val="•"/>
      <w:lvlJc w:val="left"/>
      <w:pPr>
        <w:ind w:left="3203" w:hanging="360"/>
      </w:pPr>
      <w:rPr>
        <w:rFonts w:hint="default"/>
        <w:lang w:val="en-US" w:eastAsia="en-US" w:bidi="ar-SA"/>
      </w:rPr>
    </w:lvl>
    <w:lvl w:ilvl="7">
      <w:start w:val="0"/>
      <w:numFmt w:val="bullet"/>
      <w:lvlText w:val="•"/>
      <w:lvlJc w:val="left"/>
      <w:pPr>
        <w:ind w:left="2354" w:hanging="360"/>
      </w:pPr>
      <w:rPr>
        <w:rFonts w:hint="default"/>
        <w:lang w:val="en-US" w:eastAsia="en-US" w:bidi="ar-SA"/>
      </w:rPr>
    </w:lvl>
    <w:lvl w:ilvl="8">
      <w:start w:val="0"/>
      <w:numFmt w:val="bullet"/>
      <w:lvlText w:val="•"/>
      <w:lvlJc w:val="left"/>
      <w:pPr>
        <w:ind w:left="1505" w:hanging="360"/>
      </w:pPr>
      <w:rPr>
        <w:rFonts w:hint="default"/>
        <w:lang w:val="en-US" w:eastAsia="en-US" w:bidi="ar-SA"/>
      </w:rPr>
    </w:lvl>
  </w:abstractNum>
  <w:abstractNum w:abstractNumId="0">
    <w:multiLevelType w:val="hybridMultilevel"/>
    <w:lvl w:ilvl="0">
      <w:start w:val="1"/>
      <w:numFmt w:val="upperRoman"/>
      <w:lvlText w:val="%1."/>
      <w:lvlJc w:val="left"/>
      <w:pPr>
        <w:ind w:left="859" w:hanging="721"/>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576" w:hanging="294"/>
        <w:jc w:val="righ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859"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593" w:hanging="360"/>
      </w:pPr>
      <w:rPr>
        <w:rFonts w:hint="default"/>
        <w:lang w:val="en-US" w:eastAsia="en-US" w:bidi="ar-SA"/>
      </w:rPr>
    </w:lvl>
    <w:lvl w:ilvl="4">
      <w:start w:val="0"/>
      <w:numFmt w:val="bullet"/>
      <w:lvlText w:val="•"/>
      <w:lvlJc w:val="left"/>
      <w:pPr>
        <w:ind w:left="459" w:hanging="360"/>
      </w:pPr>
      <w:rPr>
        <w:rFonts w:hint="default"/>
        <w:lang w:val="en-US" w:eastAsia="en-US" w:bidi="ar-SA"/>
      </w:rPr>
    </w:lvl>
    <w:lvl w:ilvl="5">
      <w:start w:val="0"/>
      <w:numFmt w:val="bullet"/>
      <w:lvlText w:val="•"/>
      <w:lvlJc w:val="left"/>
      <w:pPr>
        <w:ind w:left="326" w:hanging="360"/>
      </w:pPr>
      <w:rPr>
        <w:rFonts w:hint="default"/>
        <w:lang w:val="en-US" w:eastAsia="en-US" w:bidi="ar-SA"/>
      </w:rPr>
    </w:lvl>
    <w:lvl w:ilvl="6">
      <w:start w:val="0"/>
      <w:numFmt w:val="bullet"/>
      <w:lvlText w:val="•"/>
      <w:lvlJc w:val="left"/>
      <w:pPr>
        <w:ind w:left="193" w:hanging="360"/>
      </w:pPr>
      <w:rPr>
        <w:rFonts w:hint="default"/>
        <w:lang w:val="en-US" w:eastAsia="en-US" w:bidi="ar-SA"/>
      </w:rPr>
    </w:lvl>
    <w:lvl w:ilvl="7">
      <w:start w:val="0"/>
      <w:numFmt w:val="bullet"/>
      <w:lvlText w:val="•"/>
      <w:lvlJc w:val="left"/>
      <w:pPr>
        <w:ind w:left="59" w:hanging="360"/>
      </w:pPr>
      <w:rPr>
        <w:rFonts w:hint="default"/>
        <w:lang w:val="en-US" w:eastAsia="en-US" w:bidi="ar-SA"/>
      </w:rPr>
    </w:lvl>
    <w:lvl w:ilvl="8">
      <w:start w:val="0"/>
      <w:numFmt w:val="bullet"/>
      <w:lvlText w:val="•"/>
      <w:lvlJc w:val="left"/>
      <w:pPr>
        <w:ind w:left="-74"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82"/>
      <w:outlineLvl w:val="1"/>
    </w:pPr>
    <w:rPr>
      <w:rFonts w:ascii="Times New Roman" w:hAnsi="Times New Roman" w:eastAsia="Times New Roman" w:cs="Times New Roman"/>
      <w:b/>
      <w:bCs/>
      <w:sz w:val="48"/>
      <w:szCs w:val="48"/>
      <w:lang w:val="en-US" w:eastAsia="en-US" w:bidi="ar-SA"/>
    </w:rPr>
  </w:style>
  <w:style w:styleId="Heading2" w:type="paragraph">
    <w:name w:val="Heading 2"/>
    <w:basedOn w:val="Normal"/>
    <w:uiPriority w:val="1"/>
    <w:qFormat/>
    <w:pPr>
      <w:ind w:left="859" w:hanging="721"/>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575" w:hanging="293"/>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28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ijcrt.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jcrt.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jcrt.org/"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ijcrt.org/"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ijcrt.org/"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ijc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2026-06-18T05:36:54Z</dcterms:created>
  <dcterms:modified xsi:type="dcterms:W3CDTF">2026-06-18T05:36:54Z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2026-01-23T00:00:00Z</vt:filetime>
  </property>
  <property fmtid="{D5CDD505-2E9C-101B-9397-08002B2CF9AE}" pid="4" name="Creator">
    <vt:lpwstr>Microsoft® Word 2021</vt:lpwstr>
  </property>
  <property fmtid="{D5CDD505-2E9C-101B-9397-08002B2CF9AE}" pid="5" name="LastSaved">
    <vt:filetime>2026-06-18T00:00:00Z</vt:filetime>
  </property>
  <property fmtid="{D5CDD505-2E9C-101B-9397-08002B2CF9AE}" pid="6" name="Producer">
    <vt:lpwstr>Microsoft® Word 2021</vt:lpwstr>
  </property>
</Properties>
</file>