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E39" w:rsidRPr="00313BB0" w:rsidRDefault="00313BB0" w:rsidP="00313BB0">
      <w:pPr>
        <w:pStyle w:val="Title"/>
        <w:spacing w:after="240"/>
        <w:rPr>
          <w:rFonts w:eastAsia="inter"/>
          <w:b w:val="0"/>
          <w:color w:val="000000"/>
          <w:szCs w:val="36"/>
        </w:rPr>
      </w:pPr>
      <w:bookmarkStart w:id="0" w:name="OLE_LINK25"/>
      <w:bookmarkStart w:id="1" w:name="OLE_LINK27"/>
      <w:r w:rsidRPr="00313BB0">
        <w:rPr>
          <w:rFonts w:eastAsia="inter"/>
          <w:szCs w:val="36"/>
        </w:rPr>
        <w:t xml:space="preserve">God </w:t>
      </w:r>
      <w:bookmarkEnd w:id="1"/>
      <w:r w:rsidRPr="00313BB0">
        <w:rPr>
          <w:rFonts w:eastAsia="inter"/>
          <w:szCs w:val="36"/>
        </w:rPr>
        <w:t xml:space="preserve">Must Be on the Side of the </w:t>
      </w:r>
      <w:bookmarkStart w:id="2" w:name="OLE_LINK28"/>
      <w:r w:rsidRPr="00313BB0">
        <w:rPr>
          <w:rFonts w:eastAsia="inter"/>
          <w:szCs w:val="36"/>
        </w:rPr>
        <w:t xml:space="preserve">Poor </w:t>
      </w:r>
      <w:bookmarkEnd w:id="2"/>
      <w:r w:rsidRPr="00313BB0">
        <w:rPr>
          <w:rFonts w:eastAsia="inter"/>
          <w:szCs w:val="36"/>
        </w:rPr>
        <w:t xml:space="preserve">and the </w:t>
      </w:r>
      <w:bookmarkStart w:id="3" w:name="OLE_LINK29"/>
      <w:r w:rsidRPr="00313BB0">
        <w:rPr>
          <w:rFonts w:eastAsia="inter"/>
          <w:szCs w:val="36"/>
        </w:rPr>
        <w:t xml:space="preserve">Oppressed </w:t>
      </w:r>
      <w:bookmarkEnd w:id="3"/>
      <w:r w:rsidR="00275856">
        <w:rPr>
          <w:rFonts w:eastAsia="inter"/>
          <w:color w:val="000000"/>
          <w:szCs w:val="36"/>
        </w:rPr>
        <w:t>t</w:t>
      </w:r>
      <w:r w:rsidRPr="00313BB0">
        <w:rPr>
          <w:rFonts w:eastAsia="inter"/>
          <w:color w:val="000000"/>
          <w:szCs w:val="36"/>
        </w:rPr>
        <w:t xml:space="preserve">hrough the </w:t>
      </w:r>
      <w:proofErr w:type="spellStart"/>
      <w:r w:rsidRPr="00313BB0">
        <w:rPr>
          <w:rFonts w:eastAsia="inter"/>
          <w:color w:val="000000"/>
          <w:szCs w:val="36"/>
        </w:rPr>
        <w:t>Lense</w:t>
      </w:r>
      <w:proofErr w:type="spellEnd"/>
      <w:r w:rsidRPr="00313BB0">
        <w:rPr>
          <w:rFonts w:eastAsia="inter"/>
          <w:color w:val="000000"/>
          <w:szCs w:val="36"/>
        </w:rPr>
        <w:t xml:space="preserve"> of </w:t>
      </w:r>
      <w:bookmarkStart w:id="4" w:name="OLE_LINK30"/>
      <w:r w:rsidR="00275856">
        <w:rPr>
          <w:rFonts w:eastAsia="inter"/>
          <w:color w:val="000000"/>
          <w:szCs w:val="36"/>
        </w:rPr>
        <w:t>t</w:t>
      </w:r>
      <w:r w:rsidRPr="00313BB0">
        <w:rPr>
          <w:rFonts w:eastAsia="inter"/>
          <w:color w:val="000000"/>
          <w:szCs w:val="36"/>
        </w:rPr>
        <w:t>he</w:t>
      </w:r>
      <w:r w:rsidR="00275856">
        <w:rPr>
          <w:rFonts w:eastAsia="inter"/>
          <w:color w:val="000000"/>
          <w:szCs w:val="36"/>
        </w:rPr>
        <w:t xml:space="preserve"> </w:t>
      </w:r>
      <w:r w:rsidRPr="00313BB0">
        <w:rPr>
          <w:rFonts w:eastAsia="inter"/>
          <w:color w:val="000000"/>
          <w:szCs w:val="36"/>
        </w:rPr>
        <w:t xml:space="preserve">black </w:t>
      </w:r>
      <w:bookmarkStart w:id="5" w:name="OLE_LINK31"/>
      <w:bookmarkEnd w:id="4"/>
      <w:r w:rsidRPr="00313BB0">
        <w:rPr>
          <w:rFonts w:eastAsia="inter"/>
          <w:color w:val="000000"/>
          <w:szCs w:val="36"/>
        </w:rPr>
        <w:t xml:space="preserve">Theology </w:t>
      </w:r>
      <w:bookmarkEnd w:id="5"/>
      <w:r w:rsidRPr="00313BB0">
        <w:rPr>
          <w:rFonts w:eastAsia="inter"/>
          <w:color w:val="000000"/>
          <w:szCs w:val="36"/>
        </w:rPr>
        <w:t>and Liberating Theology</w:t>
      </w:r>
    </w:p>
    <w:p w:rsidR="00992801" w:rsidRPr="00CF0DD5" w:rsidRDefault="00313BB0" w:rsidP="00313BB0">
      <w:pPr>
        <w:spacing w:after="240" w:line="240" w:lineRule="auto"/>
        <w:jc w:val="center"/>
        <w:rPr>
          <w:rFonts w:ascii="Times New Roman" w:eastAsia="inter" w:hAnsi="Times New Roman" w:cs="Times New Roman"/>
          <w:b/>
          <w:color w:val="000000"/>
          <w:sz w:val="24"/>
          <w:szCs w:val="24"/>
        </w:rPr>
      </w:pPr>
      <w:bookmarkStart w:id="6" w:name="OLE_LINK26"/>
      <w:bookmarkEnd w:id="0"/>
      <w:r w:rsidRPr="00CF0DD5">
        <w:rPr>
          <w:rFonts w:ascii="Times New Roman" w:eastAsia="inter" w:hAnsi="Times New Roman" w:cs="Times New Roman"/>
          <w:b/>
          <w:color w:val="000000"/>
          <w:sz w:val="24"/>
          <w:szCs w:val="24"/>
        </w:rPr>
        <w:t>Dr Sefoko Ramoshaba</w:t>
      </w:r>
    </w:p>
    <w:bookmarkEnd w:id="6"/>
    <w:p w:rsidR="00992801" w:rsidRPr="00275856" w:rsidRDefault="00313BB0" w:rsidP="00313BB0">
      <w:pPr>
        <w:spacing w:after="240" w:line="240" w:lineRule="auto"/>
        <w:jc w:val="center"/>
        <w:rPr>
          <w:rFonts w:ascii="Times New Roman" w:eastAsia="inter" w:hAnsi="Times New Roman" w:cs="Times New Roman"/>
          <w:b/>
          <w:color w:val="000000"/>
          <w:sz w:val="28"/>
          <w:szCs w:val="24"/>
        </w:rPr>
      </w:pPr>
      <w:r w:rsidRPr="00CF0DD5">
        <w:rPr>
          <w:rFonts w:ascii="Times New Roman" w:eastAsia="inter" w:hAnsi="Times New Roman" w:cs="Times New Roman"/>
          <w:b/>
          <w:color w:val="000000"/>
          <w:sz w:val="24"/>
          <w:szCs w:val="24"/>
        </w:rPr>
        <w:t>Hod: Student Life and Development</w:t>
      </w:r>
      <w:r>
        <w:rPr>
          <w:rFonts w:ascii="Times New Roman" w:eastAsia="inter" w:hAnsi="Times New Roman" w:cs="Times New Roman"/>
          <w:b/>
          <w:color w:val="000000"/>
          <w:sz w:val="24"/>
          <w:szCs w:val="24"/>
        </w:rPr>
        <w:t xml:space="preserve"> </w:t>
      </w:r>
      <w:r w:rsidRPr="00CF0DD5">
        <w:rPr>
          <w:rFonts w:ascii="Times New Roman" w:eastAsia="inter" w:hAnsi="Times New Roman" w:cs="Times New Roman"/>
          <w:b/>
          <w:color w:val="000000"/>
          <w:sz w:val="24"/>
          <w:szCs w:val="24"/>
        </w:rPr>
        <w:t>Nelson Mandela University</w:t>
      </w:r>
      <w:r w:rsidR="00275856">
        <w:rPr>
          <w:rFonts w:ascii="Times New Roman" w:eastAsia="inter" w:hAnsi="Times New Roman" w:cs="Times New Roman"/>
          <w:b/>
          <w:color w:val="000000"/>
          <w:sz w:val="24"/>
          <w:szCs w:val="24"/>
        </w:rPr>
        <w:t>,</w:t>
      </w:r>
      <w:r w:rsidR="00275856" w:rsidRPr="00275856">
        <w:rPr>
          <w:rFonts w:ascii="Calibri" w:hAnsi="Calibri" w:cs="Calibri"/>
          <w:sz w:val="22"/>
        </w:rPr>
        <w:t xml:space="preserve"> </w:t>
      </w:r>
      <w:r w:rsidR="00275856" w:rsidRPr="00275856">
        <w:rPr>
          <w:rFonts w:ascii="Times New Roman" w:hAnsi="Times New Roman" w:cs="Times New Roman"/>
          <w:b/>
          <w:sz w:val="24"/>
        </w:rPr>
        <w:t>South Africa</w:t>
      </w:r>
    </w:p>
    <w:p w:rsidR="00275856" w:rsidRPr="00275856" w:rsidRDefault="00275856" w:rsidP="00275856">
      <w:pPr>
        <w:spacing w:after="240"/>
        <w:jc w:val="center"/>
        <w:rPr>
          <w:rFonts w:ascii="Times New Roman" w:hAnsi="Times New Roman" w:cs="Times New Roman"/>
          <w:b/>
          <w:sz w:val="24"/>
          <w:lang w:val="en-GB"/>
        </w:rPr>
      </w:pPr>
      <w:r w:rsidRPr="00275856">
        <w:rPr>
          <w:rFonts w:ascii="Times New Roman" w:hAnsi="Times New Roman" w:cs="Times New Roman"/>
          <w:b/>
          <w:sz w:val="24"/>
          <w:lang w:val="en-GB"/>
        </w:rPr>
        <w:t>DOI:</w:t>
      </w:r>
      <w:r w:rsidRPr="00275856">
        <w:rPr>
          <w:rFonts w:ascii="Times New Roman" w:hAnsi="Times New Roman" w:cs="Times New Roman"/>
          <w:b/>
          <w:sz w:val="24"/>
        </w:rPr>
        <w:t xml:space="preserve"> </w:t>
      </w:r>
      <w:hyperlink r:id="rId8" w:history="1">
        <w:r>
          <w:rPr>
            <w:rFonts w:ascii="Times New Roman" w:hAnsi="Times New Roman" w:cs="Times New Roman"/>
            <w:b/>
            <w:color w:val="0000FF"/>
            <w:sz w:val="24"/>
            <w:u w:val="single"/>
            <w:lang w:val="en-GB"/>
          </w:rPr>
          <w:t>https://doi.org/10.47772/IJRISS.2026.10100452</w:t>
        </w:r>
      </w:hyperlink>
    </w:p>
    <w:p w:rsidR="00275856" w:rsidRPr="00275856" w:rsidRDefault="00275856" w:rsidP="00275856">
      <w:pPr>
        <w:spacing w:after="240"/>
        <w:jc w:val="center"/>
        <w:rPr>
          <w:rFonts w:ascii="Times New Roman" w:hAnsi="Times New Roman" w:cs="Times New Roman"/>
          <w:b/>
          <w:bCs/>
          <w:sz w:val="24"/>
        </w:rPr>
      </w:pPr>
      <w:r w:rsidRPr="00275856">
        <w:rPr>
          <w:rFonts w:ascii="Times New Roman" w:hAnsi="Times New Roman" w:cs="Times New Roman"/>
          <w:b/>
          <w:sz w:val="24"/>
          <w:lang w:val="en-GB" w:bidi="en-GB"/>
        </w:rPr>
        <w:t xml:space="preserve">Received: </w:t>
      </w:r>
      <w:r>
        <w:rPr>
          <w:rFonts w:ascii="Times New Roman" w:hAnsi="Times New Roman" w:cs="Times New Roman"/>
          <w:b/>
          <w:sz w:val="24"/>
          <w:lang w:val="en-GB" w:bidi="en-GB"/>
        </w:rPr>
        <w:t>1</w:t>
      </w:r>
      <w:r w:rsidRPr="00275856">
        <w:rPr>
          <w:rFonts w:ascii="Times New Roman" w:hAnsi="Times New Roman" w:cs="Times New Roman"/>
          <w:b/>
          <w:sz w:val="24"/>
          <w:lang w:val="en-GB" w:bidi="en-GB"/>
        </w:rPr>
        <w:t xml:space="preserve">2 January 2026; Accepted: </w:t>
      </w:r>
      <w:r>
        <w:rPr>
          <w:rFonts w:ascii="Times New Roman" w:hAnsi="Times New Roman" w:cs="Times New Roman"/>
          <w:b/>
          <w:sz w:val="24"/>
          <w:lang w:val="en-GB" w:bidi="en-GB"/>
        </w:rPr>
        <w:t>1</w:t>
      </w:r>
      <w:r w:rsidRPr="00275856">
        <w:rPr>
          <w:rFonts w:ascii="Times New Roman" w:hAnsi="Times New Roman" w:cs="Times New Roman"/>
          <w:b/>
          <w:sz w:val="24"/>
          <w:lang w:val="en-GB" w:bidi="en-GB"/>
        </w:rPr>
        <w:t>8 January 2026; Published: 12 February 2026</w:t>
      </w:r>
    </w:p>
    <w:p w:rsidR="00053BE6" w:rsidRPr="00CF0DD5" w:rsidRDefault="008746E0" w:rsidP="00313BB0">
      <w:pPr>
        <w:spacing w:after="240" w:line="240" w:lineRule="auto"/>
        <w:jc w:val="both"/>
        <w:rPr>
          <w:rFonts w:ascii="Times New Roman" w:eastAsia="inter" w:hAnsi="Times New Roman" w:cs="Times New Roman"/>
          <w:b/>
          <w:color w:val="000000"/>
          <w:sz w:val="24"/>
          <w:szCs w:val="24"/>
        </w:rPr>
      </w:pPr>
      <w:r w:rsidRPr="00CF0DD5">
        <w:rPr>
          <w:rFonts w:ascii="Times New Roman" w:eastAsia="inter" w:hAnsi="Times New Roman" w:cs="Times New Roman"/>
          <w:b/>
          <w:caps/>
          <w:color w:val="000000"/>
          <w:sz w:val="28"/>
          <w:szCs w:val="24"/>
        </w:rPr>
        <w:t>ABST</w:t>
      </w:r>
      <w:r w:rsidR="0023028A" w:rsidRPr="00CF0DD5">
        <w:rPr>
          <w:rFonts w:ascii="Times New Roman" w:eastAsia="inter" w:hAnsi="Times New Roman" w:cs="Times New Roman"/>
          <w:b/>
          <w:caps/>
          <w:color w:val="000000"/>
          <w:sz w:val="28"/>
          <w:szCs w:val="24"/>
        </w:rPr>
        <w:t>RACT</w:t>
      </w:r>
    </w:p>
    <w:p w:rsidR="0023028A" w:rsidRPr="00CF0DD5" w:rsidRDefault="0023028A" w:rsidP="00313BB0">
      <w:pPr>
        <w:spacing w:after="240" w:line="240" w:lineRule="auto"/>
        <w:jc w:val="both"/>
        <w:rPr>
          <w:rFonts w:ascii="Times New Roman" w:eastAsia="inter" w:hAnsi="Times New Roman" w:cs="Times New Roman"/>
          <w:bCs/>
          <w:color w:val="000000"/>
          <w:sz w:val="24"/>
          <w:szCs w:val="24"/>
        </w:rPr>
      </w:pPr>
      <w:r w:rsidRPr="00CF0DD5">
        <w:rPr>
          <w:rFonts w:ascii="Times New Roman" w:eastAsia="inter" w:hAnsi="Times New Roman" w:cs="Times New Roman"/>
          <w:bCs/>
          <w:color w:val="000000"/>
          <w:sz w:val="24"/>
          <w:szCs w:val="24"/>
        </w:rPr>
        <w:t xml:space="preserve">Colonial Christianity has brought misery to the lives of Africans and the people of the Global South. It brought </w:t>
      </w:r>
      <w:proofErr w:type="spellStart"/>
      <w:r w:rsidRPr="00CF0DD5">
        <w:rPr>
          <w:rFonts w:ascii="Times New Roman" w:eastAsia="inter" w:hAnsi="Times New Roman" w:cs="Times New Roman"/>
          <w:bCs/>
          <w:color w:val="000000"/>
          <w:sz w:val="24"/>
          <w:szCs w:val="24"/>
        </w:rPr>
        <w:t>colonisers</w:t>
      </w:r>
      <w:proofErr w:type="spellEnd"/>
      <w:r w:rsidRPr="00CF0DD5">
        <w:rPr>
          <w:rFonts w:ascii="Times New Roman" w:eastAsia="inter" w:hAnsi="Times New Roman" w:cs="Times New Roman"/>
          <w:bCs/>
          <w:color w:val="000000"/>
          <w:sz w:val="24"/>
          <w:szCs w:val="24"/>
        </w:rPr>
        <w:t xml:space="preserve"> and imperialists who oppressed, killed, stole the land and the precious minerals of the Africans and the people of the Global South. </w:t>
      </w:r>
      <w:r w:rsidR="00C82F49" w:rsidRPr="00CF0DD5">
        <w:rPr>
          <w:rFonts w:ascii="Times New Roman" w:eastAsia="inter" w:hAnsi="Times New Roman" w:cs="Times New Roman"/>
          <w:bCs/>
          <w:color w:val="000000"/>
          <w:sz w:val="24"/>
          <w:szCs w:val="24"/>
        </w:rPr>
        <w:t xml:space="preserve">Christianity was used as a tool of oppression and racial discrimination on the Global and African land. They came to the people’s land with Christianity to save the barbarians from Africa and the global South. </w:t>
      </w:r>
      <w:r w:rsidR="00315905" w:rsidRPr="00CF0DD5">
        <w:rPr>
          <w:rFonts w:ascii="Times New Roman" w:eastAsia="inter" w:hAnsi="Times New Roman" w:cs="Times New Roman"/>
          <w:bCs/>
          <w:color w:val="000000"/>
          <w:sz w:val="24"/>
          <w:szCs w:val="24"/>
        </w:rPr>
        <w:t xml:space="preserve">This kind of </w:t>
      </w:r>
      <w:r w:rsidR="00295587" w:rsidRPr="00CF0DD5">
        <w:rPr>
          <w:rFonts w:ascii="Times New Roman" w:eastAsia="inter" w:hAnsi="Times New Roman" w:cs="Times New Roman"/>
          <w:bCs/>
          <w:color w:val="000000"/>
          <w:sz w:val="24"/>
          <w:szCs w:val="24"/>
        </w:rPr>
        <w:t xml:space="preserve">Christianity must be </w:t>
      </w:r>
      <w:r w:rsidR="00315905" w:rsidRPr="00CF0DD5">
        <w:rPr>
          <w:rFonts w:ascii="Times New Roman" w:eastAsia="inter" w:hAnsi="Times New Roman" w:cs="Times New Roman"/>
          <w:bCs/>
          <w:color w:val="000000"/>
          <w:sz w:val="24"/>
          <w:szCs w:val="24"/>
        </w:rPr>
        <w:t>rejected with the contempt it deserves</w:t>
      </w:r>
      <w:r w:rsidR="00295587" w:rsidRPr="00CF0DD5">
        <w:rPr>
          <w:rFonts w:ascii="Times New Roman" w:eastAsia="inter" w:hAnsi="Times New Roman" w:cs="Times New Roman"/>
          <w:bCs/>
          <w:color w:val="000000"/>
          <w:sz w:val="24"/>
          <w:szCs w:val="24"/>
        </w:rPr>
        <w:t>,</w:t>
      </w:r>
      <w:r w:rsidR="00315905" w:rsidRPr="00CF0DD5">
        <w:rPr>
          <w:rFonts w:ascii="Times New Roman" w:eastAsia="inter" w:hAnsi="Times New Roman" w:cs="Times New Roman"/>
          <w:bCs/>
          <w:color w:val="000000"/>
          <w:sz w:val="24"/>
          <w:szCs w:val="24"/>
        </w:rPr>
        <w:t xml:space="preserve"> as it promotes blasphemy of theft, oppression</w:t>
      </w:r>
      <w:r w:rsidR="00295587" w:rsidRPr="00CF0DD5">
        <w:rPr>
          <w:rFonts w:ascii="Times New Roman" w:eastAsia="inter" w:hAnsi="Times New Roman" w:cs="Times New Roman"/>
          <w:bCs/>
          <w:color w:val="000000"/>
          <w:sz w:val="24"/>
          <w:szCs w:val="24"/>
        </w:rPr>
        <w:t xml:space="preserve">, and poverty of people who are non-white from Africa and the Global South. Christianity must give power and peace </w:t>
      </w:r>
      <w:r w:rsidR="00307CC7" w:rsidRPr="00CF0DD5">
        <w:rPr>
          <w:rFonts w:ascii="Times New Roman" w:eastAsia="inter" w:hAnsi="Times New Roman" w:cs="Times New Roman"/>
          <w:bCs/>
          <w:color w:val="000000"/>
          <w:sz w:val="24"/>
          <w:szCs w:val="24"/>
        </w:rPr>
        <w:t>to</w:t>
      </w:r>
      <w:r w:rsidR="00295587" w:rsidRPr="00CF0DD5">
        <w:rPr>
          <w:rFonts w:ascii="Times New Roman" w:eastAsia="inter" w:hAnsi="Times New Roman" w:cs="Times New Roman"/>
          <w:bCs/>
          <w:color w:val="000000"/>
          <w:sz w:val="24"/>
          <w:szCs w:val="24"/>
        </w:rPr>
        <w:t xml:space="preserve"> </w:t>
      </w:r>
      <w:r w:rsidR="00307CC7" w:rsidRPr="00CF0DD5">
        <w:rPr>
          <w:rFonts w:ascii="Times New Roman" w:eastAsia="inter" w:hAnsi="Times New Roman" w:cs="Times New Roman"/>
          <w:bCs/>
          <w:color w:val="000000"/>
          <w:sz w:val="24"/>
          <w:szCs w:val="24"/>
        </w:rPr>
        <w:t xml:space="preserve">Christians irrespective of their gender, creed, sexual orientation, </w:t>
      </w:r>
      <w:proofErr w:type="spellStart"/>
      <w:r w:rsidR="00307CC7" w:rsidRPr="00CF0DD5">
        <w:rPr>
          <w:rFonts w:ascii="Times New Roman" w:eastAsia="inter" w:hAnsi="Times New Roman" w:cs="Times New Roman"/>
          <w:bCs/>
          <w:color w:val="000000"/>
          <w:sz w:val="24"/>
          <w:szCs w:val="24"/>
        </w:rPr>
        <w:t>colour</w:t>
      </w:r>
      <w:proofErr w:type="spellEnd"/>
      <w:r w:rsidR="00307CC7" w:rsidRPr="00CF0DD5">
        <w:rPr>
          <w:rFonts w:ascii="Times New Roman" w:eastAsia="inter" w:hAnsi="Times New Roman" w:cs="Times New Roman"/>
          <w:bCs/>
          <w:color w:val="000000"/>
          <w:sz w:val="24"/>
          <w:szCs w:val="24"/>
        </w:rPr>
        <w:t xml:space="preserve"> of the skin and the land of origin. It must be the equal answers to their prayers for a prosperous and peaceful life on equal footing.</w:t>
      </w:r>
    </w:p>
    <w:p w:rsidR="005E7E39" w:rsidRPr="00313BB0" w:rsidRDefault="006570CB" w:rsidP="00313BB0">
      <w:pPr>
        <w:spacing w:after="240" w:line="240" w:lineRule="auto"/>
        <w:jc w:val="both"/>
        <w:rPr>
          <w:rFonts w:ascii="Times New Roman" w:eastAsia="inter" w:hAnsi="Times New Roman" w:cs="Times New Roman"/>
          <w:b/>
          <w:bCs/>
          <w:color w:val="000000"/>
          <w:sz w:val="28"/>
          <w:szCs w:val="28"/>
        </w:rPr>
      </w:pPr>
      <w:r w:rsidRPr="00313BB0">
        <w:rPr>
          <w:rFonts w:ascii="Times New Roman" w:eastAsia="inter" w:hAnsi="Times New Roman" w:cs="Times New Roman"/>
          <w:b/>
          <w:bCs/>
          <w:color w:val="000000"/>
          <w:sz w:val="28"/>
          <w:szCs w:val="28"/>
        </w:rPr>
        <w:t>INTRODUCTION</w:t>
      </w:r>
    </w:p>
    <w:p w:rsidR="006662B9" w:rsidRPr="00CF0DD5" w:rsidRDefault="000347CB" w:rsidP="00313BB0">
      <w:pPr>
        <w:spacing w:after="240" w:line="240" w:lineRule="auto"/>
        <w:jc w:val="both"/>
        <w:rPr>
          <w:rFonts w:ascii="Times New Roman" w:eastAsia="inter" w:hAnsi="Times New Roman" w:cs="Times New Roman"/>
          <w:color w:val="000000"/>
          <w:sz w:val="24"/>
          <w:szCs w:val="24"/>
        </w:rPr>
      </w:pPr>
      <w:r w:rsidRPr="00CF0DD5">
        <w:rPr>
          <w:rFonts w:ascii="Times New Roman" w:eastAsia="inter" w:hAnsi="Times New Roman" w:cs="Times New Roman"/>
          <w:color w:val="000000"/>
          <w:sz w:val="24"/>
          <w:szCs w:val="24"/>
        </w:rPr>
        <w:t xml:space="preserve">It needs to be noted that besides many Africans and people from the </w:t>
      </w:r>
      <w:r w:rsidR="00CC71FD" w:rsidRPr="00CF0DD5">
        <w:rPr>
          <w:rFonts w:ascii="Times New Roman" w:eastAsia="inter" w:hAnsi="Times New Roman" w:cs="Times New Roman"/>
          <w:color w:val="000000"/>
          <w:sz w:val="24"/>
          <w:szCs w:val="24"/>
        </w:rPr>
        <w:t>G</w:t>
      </w:r>
      <w:r w:rsidRPr="00CF0DD5">
        <w:rPr>
          <w:rFonts w:ascii="Times New Roman" w:eastAsia="inter" w:hAnsi="Times New Roman" w:cs="Times New Roman"/>
          <w:color w:val="000000"/>
          <w:sz w:val="24"/>
          <w:szCs w:val="24"/>
        </w:rPr>
        <w:t>lobal South are Christians</w:t>
      </w:r>
      <w:r w:rsidR="00F427A7" w:rsidRPr="00CF0DD5">
        <w:rPr>
          <w:rFonts w:ascii="Times New Roman" w:eastAsia="inter" w:hAnsi="Times New Roman" w:cs="Times New Roman"/>
          <w:color w:val="000000"/>
          <w:sz w:val="24"/>
          <w:szCs w:val="24"/>
        </w:rPr>
        <w:t>, their lives are worse than those of their counterparts from the Global North who also claim</w:t>
      </w:r>
      <w:r w:rsidR="00CC71FD" w:rsidRPr="00CF0DD5">
        <w:rPr>
          <w:rFonts w:ascii="Times New Roman" w:eastAsia="inter" w:hAnsi="Times New Roman" w:cs="Times New Roman"/>
          <w:color w:val="000000"/>
          <w:sz w:val="24"/>
          <w:szCs w:val="24"/>
        </w:rPr>
        <w:t xml:space="preserve"> to be Christians. </w:t>
      </w:r>
      <w:r w:rsidR="005D27B6" w:rsidRPr="00CF0DD5">
        <w:rPr>
          <w:rFonts w:ascii="Times New Roman" w:eastAsia="inter" w:hAnsi="Times New Roman" w:cs="Times New Roman"/>
          <w:color w:val="000000"/>
          <w:sz w:val="24"/>
          <w:szCs w:val="24"/>
        </w:rPr>
        <w:t>They are all Christians</w:t>
      </w:r>
      <w:r w:rsidR="00F427A7" w:rsidRPr="00CF0DD5">
        <w:rPr>
          <w:rFonts w:ascii="Times New Roman" w:eastAsia="inter" w:hAnsi="Times New Roman" w:cs="Times New Roman"/>
          <w:color w:val="000000"/>
          <w:sz w:val="24"/>
          <w:szCs w:val="24"/>
        </w:rPr>
        <w:t>, but it seems the answers are not the same; some are very successful, while others are beggars living on grants from the Global North, who are</w:t>
      </w:r>
      <w:r w:rsidR="005D27B6" w:rsidRPr="00CF0DD5">
        <w:rPr>
          <w:rFonts w:ascii="Times New Roman" w:eastAsia="inter" w:hAnsi="Times New Roman" w:cs="Times New Roman"/>
          <w:color w:val="000000"/>
          <w:sz w:val="24"/>
          <w:szCs w:val="24"/>
        </w:rPr>
        <w:t xml:space="preserve"> mainly white people, the </w:t>
      </w:r>
      <w:proofErr w:type="spellStart"/>
      <w:r w:rsidR="005D27B6" w:rsidRPr="00CF0DD5">
        <w:rPr>
          <w:rFonts w:ascii="Times New Roman" w:eastAsia="inter" w:hAnsi="Times New Roman" w:cs="Times New Roman"/>
          <w:color w:val="000000"/>
          <w:sz w:val="24"/>
          <w:szCs w:val="24"/>
        </w:rPr>
        <w:t>colonisers</w:t>
      </w:r>
      <w:proofErr w:type="spellEnd"/>
      <w:r w:rsidR="005D27B6" w:rsidRPr="00CF0DD5">
        <w:rPr>
          <w:rFonts w:ascii="Times New Roman" w:eastAsia="inter" w:hAnsi="Times New Roman" w:cs="Times New Roman"/>
          <w:color w:val="000000"/>
          <w:sz w:val="24"/>
          <w:szCs w:val="24"/>
        </w:rPr>
        <w:t xml:space="preserve">, imperialists and the </w:t>
      </w:r>
      <w:r w:rsidR="003A575C" w:rsidRPr="00CF0DD5">
        <w:rPr>
          <w:rFonts w:ascii="Times New Roman" w:eastAsia="inter" w:hAnsi="Times New Roman" w:cs="Times New Roman"/>
          <w:color w:val="000000"/>
          <w:sz w:val="24"/>
          <w:szCs w:val="24"/>
        </w:rPr>
        <w:t xml:space="preserve">source of the poverty, inequalities and social injustice of the Global North. </w:t>
      </w:r>
      <w:r w:rsidR="009E0588" w:rsidRPr="00CF0DD5">
        <w:rPr>
          <w:rFonts w:ascii="Times New Roman" w:eastAsia="inter" w:hAnsi="Times New Roman" w:cs="Times New Roman"/>
          <w:color w:val="000000"/>
          <w:sz w:val="24"/>
          <w:szCs w:val="24"/>
        </w:rPr>
        <w:t>This paper argues that Christianity can be just a mere gospel truth</w:t>
      </w:r>
      <w:r w:rsidR="00CA616C" w:rsidRPr="00CF0DD5">
        <w:rPr>
          <w:rFonts w:ascii="Times New Roman" w:eastAsia="inter" w:hAnsi="Times New Roman" w:cs="Times New Roman"/>
          <w:color w:val="000000"/>
          <w:sz w:val="24"/>
          <w:szCs w:val="24"/>
        </w:rPr>
        <w:t>;</w:t>
      </w:r>
      <w:r w:rsidR="009E0588" w:rsidRPr="00CF0DD5">
        <w:rPr>
          <w:rFonts w:ascii="Times New Roman" w:eastAsia="inter" w:hAnsi="Times New Roman" w:cs="Times New Roman"/>
          <w:color w:val="000000"/>
          <w:sz w:val="24"/>
          <w:szCs w:val="24"/>
        </w:rPr>
        <w:t xml:space="preserve"> it must change people’s lives irrespective of </w:t>
      </w:r>
      <w:proofErr w:type="spellStart"/>
      <w:r w:rsidR="009E0588" w:rsidRPr="00CF0DD5">
        <w:rPr>
          <w:rFonts w:ascii="Times New Roman" w:eastAsia="inter" w:hAnsi="Times New Roman" w:cs="Times New Roman"/>
          <w:color w:val="000000"/>
          <w:sz w:val="24"/>
          <w:szCs w:val="24"/>
        </w:rPr>
        <w:t>colour</w:t>
      </w:r>
      <w:proofErr w:type="spellEnd"/>
      <w:r w:rsidR="009E0588" w:rsidRPr="00CF0DD5">
        <w:rPr>
          <w:rFonts w:ascii="Times New Roman" w:eastAsia="inter" w:hAnsi="Times New Roman" w:cs="Times New Roman"/>
          <w:color w:val="000000"/>
          <w:sz w:val="24"/>
          <w:szCs w:val="24"/>
        </w:rPr>
        <w:t>, creed, gender</w:t>
      </w:r>
      <w:r w:rsidR="00CA616C" w:rsidRPr="00CF0DD5">
        <w:rPr>
          <w:rFonts w:ascii="Times New Roman" w:eastAsia="inter" w:hAnsi="Times New Roman" w:cs="Times New Roman"/>
          <w:color w:val="000000"/>
          <w:sz w:val="24"/>
          <w:szCs w:val="24"/>
        </w:rPr>
        <w:t xml:space="preserve">, sexual </w:t>
      </w:r>
      <w:r w:rsidR="00A20FE7" w:rsidRPr="00CF0DD5">
        <w:rPr>
          <w:rFonts w:ascii="Times New Roman" w:eastAsia="inter" w:hAnsi="Times New Roman" w:cs="Times New Roman"/>
          <w:color w:val="000000"/>
          <w:sz w:val="24"/>
          <w:szCs w:val="24"/>
        </w:rPr>
        <w:t>orientation,</w:t>
      </w:r>
      <w:r w:rsidR="00CA616C" w:rsidRPr="00CF0DD5">
        <w:rPr>
          <w:rFonts w:ascii="Times New Roman" w:eastAsia="inter" w:hAnsi="Times New Roman" w:cs="Times New Roman"/>
          <w:color w:val="000000"/>
          <w:sz w:val="24"/>
          <w:szCs w:val="24"/>
        </w:rPr>
        <w:t xml:space="preserve"> and the origin of the person. </w:t>
      </w:r>
      <w:r w:rsidR="009D1DD9" w:rsidRPr="00CF0DD5">
        <w:rPr>
          <w:rFonts w:ascii="Times New Roman" w:eastAsia="inter" w:hAnsi="Times New Roman" w:cs="Times New Roman"/>
          <w:color w:val="000000"/>
          <w:sz w:val="24"/>
          <w:szCs w:val="24"/>
        </w:rPr>
        <w:t>Abstract Christianity must be rejected</w:t>
      </w:r>
      <w:r w:rsidR="00501258" w:rsidRPr="00CF0DD5">
        <w:rPr>
          <w:rFonts w:ascii="Times New Roman" w:eastAsia="inter" w:hAnsi="Times New Roman" w:cs="Times New Roman"/>
          <w:color w:val="000000"/>
          <w:sz w:val="24"/>
          <w:szCs w:val="24"/>
        </w:rPr>
        <w:t>,</w:t>
      </w:r>
      <w:r w:rsidR="009D1DD9" w:rsidRPr="00CF0DD5">
        <w:rPr>
          <w:rFonts w:ascii="Times New Roman" w:eastAsia="inter" w:hAnsi="Times New Roman" w:cs="Times New Roman"/>
          <w:color w:val="000000"/>
          <w:sz w:val="24"/>
          <w:szCs w:val="24"/>
        </w:rPr>
        <w:t xml:space="preserve"> but the </w:t>
      </w:r>
      <w:r w:rsidR="00501258" w:rsidRPr="00CF0DD5">
        <w:rPr>
          <w:rFonts w:ascii="Times New Roman" w:eastAsia="inter" w:hAnsi="Times New Roman" w:cs="Times New Roman"/>
          <w:color w:val="000000"/>
          <w:sz w:val="24"/>
          <w:szCs w:val="24"/>
        </w:rPr>
        <w:t>practice</w:t>
      </w:r>
      <w:r w:rsidR="009D1DD9" w:rsidRPr="00CF0DD5">
        <w:rPr>
          <w:rFonts w:ascii="Times New Roman" w:eastAsia="inter" w:hAnsi="Times New Roman" w:cs="Times New Roman"/>
          <w:color w:val="000000"/>
          <w:sz w:val="24"/>
          <w:szCs w:val="24"/>
        </w:rPr>
        <w:t xml:space="preserve"> of Christianity </w:t>
      </w:r>
      <w:r w:rsidR="00501258" w:rsidRPr="00CF0DD5">
        <w:rPr>
          <w:rFonts w:ascii="Times New Roman" w:eastAsia="inter" w:hAnsi="Times New Roman" w:cs="Times New Roman"/>
          <w:color w:val="000000"/>
          <w:sz w:val="24"/>
          <w:szCs w:val="24"/>
        </w:rPr>
        <w:t>should aim to change people’s lives and the lived and learned experiences of those in poor nations or communities</w:t>
      </w:r>
      <w:r w:rsidR="009D1DD9" w:rsidRPr="00CF0DD5">
        <w:rPr>
          <w:rFonts w:ascii="Times New Roman" w:eastAsia="inter" w:hAnsi="Times New Roman" w:cs="Times New Roman"/>
          <w:color w:val="000000"/>
          <w:sz w:val="24"/>
          <w:szCs w:val="24"/>
        </w:rPr>
        <w:t>.</w:t>
      </w:r>
      <w:r w:rsidR="00501258" w:rsidRPr="00CF0DD5">
        <w:rPr>
          <w:rFonts w:ascii="Times New Roman" w:eastAsia="inter" w:hAnsi="Times New Roman" w:cs="Times New Roman"/>
          <w:color w:val="000000"/>
          <w:sz w:val="24"/>
          <w:szCs w:val="24"/>
        </w:rPr>
        <w:t xml:space="preserve"> </w:t>
      </w:r>
      <w:r w:rsidR="00D8151F" w:rsidRPr="00CF0DD5">
        <w:rPr>
          <w:rFonts w:ascii="Times New Roman" w:eastAsia="inter" w:hAnsi="Times New Roman" w:cs="Times New Roman"/>
          <w:color w:val="000000"/>
          <w:sz w:val="24"/>
          <w:szCs w:val="24"/>
        </w:rPr>
        <w:t xml:space="preserve">These theologies are centred on the rejection of injustices </w:t>
      </w:r>
      <w:r w:rsidR="006B0F10" w:rsidRPr="00CF0DD5">
        <w:rPr>
          <w:rFonts w:ascii="Times New Roman" w:eastAsia="inter" w:hAnsi="Times New Roman" w:cs="Times New Roman"/>
          <w:color w:val="000000"/>
          <w:sz w:val="24"/>
          <w:szCs w:val="24"/>
        </w:rPr>
        <w:t xml:space="preserve">and </w:t>
      </w:r>
      <w:r w:rsidR="00D8151F" w:rsidRPr="00CF0DD5">
        <w:rPr>
          <w:rFonts w:ascii="Times New Roman" w:eastAsia="inter" w:hAnsi="Times New Roman" w:cs="Times New Roman"/>
          <w:color w:val="000000"/>
          <w:sz w:val="24"/>
          <w:szCs w:val="24"/>
        </w:rPr>
        <w:t>oppression</w:t>
      </w:r>
      <w:r w:rsidR="006B0F10" w:rsidRPr="00CF0DD5">
        <w:rPr>
          <w:rFonts w:ascii="Times New Roman" w:eastAsia="inter" w:hAnsi="Times New Roman" w:cs="Times New Roman"/>
          <w:color w:val="000000"/>
          <w:sz w:val="24"/>
          <w:szCs w:val="24"/>
        </w:rPr>
        <w:t>.</w:t>
      </w:r>
    </w:p>
    <w:p w:rsidR="00245CDB" w:rsidRPr="00CF0DD5" w:rsidRDefault="0048384D" w:rsidP="00313BB0">
      <w:pPr>
        <w:spacing w:after="240" w:line="240" w:lineRule="auto"/>
        <w:jc w:val="both"/>
        <w:rPr>
          <w:rFonts w:ascii="Times New Roman" w:eastAsia="inter" w:hAnsi="Times New Roman" w:cs="Times New Roman"/>
          <w:b/>
          <w:bCs/>
          <w:color w:val="000000"/>
          <w:sz w:val="24"/>
          <w:szCs w:val="24"/>
        </w:rPr>
      </w:pPr>
      <w:r w:rsidRPr="00CF0DD5">
        <w:rPr>
          <w:rFonts w:ascii="Times New Roman" w:eastAsia="inter" w:hAnsi="Times New Roman" w:cs="Times New Roman"/>
          <w:b/>
          <w:bCs/>
          <w:color w:val="000000"/>
          <w:sz w:val="24"/>
          <w:szCs w:val="24"/>
        </w:rPr>
        <w:t xml:space="preserve">Tabular Comparisons </w:t>
      </w:r>
      <w:proofErr w:type="gramStart"/>
      <w:r w:rsidRPr="00CF0DD5">
        <w:rPr>
          <w:rFonts w:ascii="Times New Roman" w:eastAsia="inter" w:hAnsi="Times New Roman" w:cs="Times New Roman"/>
          <w:b/>
          <w:bCs/>
          <w:color w:val="000000"/>
          <w:sz w:val="24"/>
          <w:szCs w:val="24"/>
        </w:rPr>
        <w:t>Of</w:t>
      </w:r>
      <w:proofErr w:type="gramEnd"/>
      <w:r w:rsidRPr="00CF0DD5">
        <w:rPr>
          <w:rFonts w:ascii="Times New Roman" w:eastAsia="inter" w:hAnsi="Times New Roman" w:cs="Times New Roman"/>
          <w:b/>
          <w:bCs/>
          <w:color w:val="000000"/>
          <w:sz w:val="24"/>
          <w:szCs w:val="24"/>
        </w:rPr>
        <w:t xml:space="preserve"> The Liberating Theories</w:t>
      </w:r>
    </w:p>
    <w:tbl>
      <w:tblPr>
        <w:tblStyle w:val="NormalGrid"/>
        <w:tblW w:w="1070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4156"/>
        <w:gridCol w:w="5106"/>
      </w:tblGrid>
      <w:tr w:rsidR="00F03EE8" w:rsidRPr="00CF0DD5" w:rsidTr="00313BB0">
        <w:trPr>
          <w:cantSplit/>
          <w:trHeight w:val="356"/>
          <w:tblCellSpacing w:w="0" w:type="dxa"/>
        </w:trPr>
        <w:tc>
          <w:tcPr>
            <w:tcW w:w="0" w:type="auto"/>
          </w:tcPr>
          <w:p w:rsidR="006662B9" w:rsidRPr="00CF0DD5" w:rsidRDefault="00943CE7" w:rsidP="00275856">
            <w:pPr>
              <w:spacing w:after="240"/>
              <w:jc w:val="both"/>
              <w:rPr>
                <w:rFonts w:ascii="Times New Roman" w:hAnsi="Times New Roman" w:cs="Times New Roman"/>
                <w:b/>
                <w:bCs/>
                <w:sz w:val="24"/>
                <w:szCs w:val="24"/>
              </w:rPr>
            </w:pPr>
            <w:r w:rsidRPr="00CF0DD5">
              <w:rPr>
                <w:rFonts w:ascii="Times New Roman" w:hAnsi="Times New Roman" w:cs="Times New Roman"/>
                <w:b/>
                <w:bCs/>
                <w:sz w:val="24"/>
                <w:szCs w:val="24"/>
              </w:rPr>
              <w:t>TOPICS</w:t>
            </w:r>
          </w:p>
        </w:tc>
        <w:tc>
          <w:tcPr>
            <w:tcW w:w="0" w:type="auto"/>
          </w:tcPr>
          <w:p w:rsidR="006662B9" w:rsidRPr="00CF0DD5" w:rsidRDefault="005E7E39" w:rsidP="00275856">
            <w:pPr>
              <w:spacing w:after="240"/>
              <w:jc w:val="both"/>
              <w:rPr>
                <w:rFonts w:ascii="Times New Roman" w:hAnsi="Times New Roman" w:cs="Times New Roman"/>
                <w:b/>
                <w:bCs/>
                <w:sz w:val="24"/>
                <w:szCs w:val="24"/>
              </w:rPr>
            </w:pPr>
            <w:r w:rsidRPr="00CF0DD5">
              <w:rPr>
                <w:rFonts w:ascii="Times New Roman" w:eastAsia="inter" w:hAnsi="Times New Roman" w:cs="Times New Roman"/>
                <w:b/>
                <w:bCs/>
                <w:color w:val="000000"/>
                <w:sz w:val="24"/>
                <w:szCs w:val="24"/>
              </w:rPr>
              <w:t xml:space="preserve">BLACK LIBERATION </w:t>
            </w:r>
            <w:r w:rsidR="00943CE7" w:rsidRPr="00CF0DD5">
              <w:rPr>
                <w:rFonts w:ascii="Times New Roman" w:eastAsia="inter" w:hAnsi="Times New Roman" w:cs="Times New Roman"/>
                <w:b/>
                <w:bCs/>
                <w:color w:val="000000"/>
                <w:sz w:val="24"/>
                <w:szCs w:val="24"/>
              </w:rPr>
              <w:t>THEOLOGY</w:t>
            </w:r>
          </w:p>
        </w:tc>
        <w:tc>
          <w:tcPr>
            <w:tcW w:w="5106" w:type="dxa"/>
          </w:tcPr>
          <w:p w:rsidR="006662B9" w:rsidRPr="00CF0DD5" w:rsidRDefault="00943CE7" w:rsidP="00275856">
            <w:pPr>
              <w:spacing w:after="240"/>
              <w:jc w:val="both"/>
              <w:rPr>
                <w:rFonts w:ascii="Times New Roman" w:hAnsi="Times New Roman" w:cs="Times New Roman"/>
                <w:b/>
                <w:bCs/>
                <w:sz w:val="24"/>
                <w:szCs w:val="24"/>
              </w:rPr>
            </w:pPr>
            <w:r w:rsidRPr="00CF0DD5">
              <w:rPr>
                <w:rFonts w:ascii="Times New Roman" w:eastAsia="inter" w:hAnsi="Times New Roman" w:cs="Times New Roman"/>
                <w:b/>
                <w:bCs/>
                <w:color w:val="000000"/>
                <w:sz w:val="24"/>
                <w:szCs w:val="24"/>
              </w:rPr>
              <w:t>LIBERATION THEOLOGY</w:t>
            </w:r>
          </w:p>
        </w:tc>
      </w:tr>
      <w:tr w:rsidR="00F03EE8" w:rsidRPr="00CF0DD5" w:rsidTr="00313BB0">
        <w:trPr>
          <w:cantSplit/>
          <w:trHeight w:val="2100"/>
          <w:tblCellSpacing w:w="0" w:type="dxa"/>
        </w:trPr>
        <w:tc>
          <w:tcPr>
            <w:tcW w:w="0" w:type="auto"/>
          </w:tcPr>
          <w:p w:rsidR="006662B9" w:rsidRPr="00CF0DD5" w:rsidRDefault="00294A97" w:rsidP="00275856">
            <w:pPr>
              <w:spacing w:after="240"/>
              <w:jc w:val="both"/>
              <w:rPr>
                <w:rFonts w:ascii="Times New Roman" w:hAnsi="Times New Roman" w:cs="Times New Roman"/>
                <w:sz w:val="24"/>
                <w:szCs w:val="24"/>
              </w:rPr>
            </w:pPr>
            <w:r w:rsidRPr="00CF0DD5">
              <w:rPr>
                <w:rFonts w:ascii="Times New Roman" w:eastAsia="inter" w:hAnsi="Times New Roman" w:cs="Times New Roman"/>
                <w:b/>
                <w:color w:val="000000"/>
                <w:sz w:val="24"/>
                <w:szCs w:val="24"/>
              </w:rPr>
              <w:t>Ancestries</w:t>
            </w:r>
          </w:p>
        </w:tc>
        <w:tc>
          <w:tcPr>
            <w:tcW w:w="0" w:type="auto"/>
          </w:tcPr>
          <w:p w:rsidR="00294A97" w:rsidRPr="00CF0DD5" w:rsidRDefault="00294A97" w:rsidP="00275856">
            <w:pPr>
              <w:spacing w:after="240"/>
              <w:jc w:val="both"/>
              <w:rPr>
                <w:rFonts w:ascii="Times New Roman" w:eastAsia="inter" w:hAnsi="Times New Roman" w:cs="Times New Roman"/>
                <w:color w:val="000000"/>
                <w:sz w:val="24"/>
                <w:szCs w:val="24"/>
              </w:rPr>
            </w:pPr>
            <w:r w:rsidRPr="00CF0DD5">
              <w:rPr>
                <w:rFonts w:ascii="Times New Roman" w:eastAsia="inter" w:hAnsi="Times New Roman" w:cs="Times New Roman"/>
                <w:color w:val="000000"/>
                <w:sz w:val="24"/>
                <w:szCs w:val="24"/>
              </w:rPr>
              <w:t xml:space="preserve">From the era of the US civil rights movement and Black Power in the 1960s. </w:t>
            </w:r>
          </w:p>
          <w:p w:rsidR="006662B9" w:rsidRPr="00CF0DD5" w:rsidRDefault="00294A97" w:rsidP="00275856">
            <w:pPr>
              <w:spacing w:after="240"/>
              <w:jc w:val="both"/>
              <w:rPr>
                <w:rFonts w:ascii="Times New Roman" w:hAnsi="Times New Roman" w:cs="Times New Roman"/>
                <w:sz w:val="24"/>
                <w:szCs w:val="24"/>
              </w:rPr>
            </w:pPr>
            <w:r w:rsidRPr="00CF0DD5">
              <w:rPr>
                <w:rFonts w:ascii="Times New Roman" w:eastAsia="inter" w:hAnsi="Times New Roman" w:cs="Times New Roman"/>
                <w:b/>
                <w:bCs/>
                <w:color w:val="000000"/>
                <w:sz w:val="24"/>
                <w:szCs w:val="24"/>
              </w:rPr>
              <w:t>Referenced</w:t>
            </w:r>
            <w:r w:rsidRPr="00CF0DD5">
              <w:rPr>
                <w:rFonts w:ascii="Times New Roman" w:eastAsia="inter" w:hAnsi="Times New Roman" w:cs="Times New Roman"/>
                <w:color w:val="000000"/>
                <w:sz w:val="24"/>
                <w:szCs w:val="24"/>
              </w:rPr>
              <w:t xml:space="preserve"> to James Cone: </w:t>
            </w:r>
            <w:r w:rsidRPr="00CF0DD5">
              <w:rPr>
                <w:rFonts w:ascii="Times New Roman" w:eastAsia="inter" w:hAnsi="Times New Roman" w:cs="Times New Roman"/>
                <w:i/>
                <w:color w:val="000000"/>
                <w:sz w:val="24"/>
                <w:szCs w:val="24"/>
              </w:rPr>
              <w:t>Black Theology and Black Power</w:t>
            </w:r>
            <w:r w:rsidR="00943CE7" w:rsidRPr="00CF0DD5">
              <w:rPr>
                <w:rFonts w:ascii="Times New Roman" w:eastAsia="inter" w:hAnsi="Times New Roman" w:cs="Times New Roman"/>
                <w:i/>
                <w:color w:val="000000"/>
                <w:sz w:val="24"/>
                <w:szCs w:val="24"/>
              </w:rPr>
              <w:t>.</w:t>
            </w:r>
            <w:r w:rsidRPr="00CF0DD5">
              <w:rPr>
                <w:rFonts w:ascii="Times New Roman" w:eastAsia="inter" w:hAnsi="Times New Roman" w:cs="Times New Roman"/>
                <w:color w:val="000000"/>
                <w:sz w:val="24"/>
                <w:szCs w:val="24"/>
              </w:rPr>
              <w:t xml:space="preserve"> </w:t>
            </w:r>
          </w:p>
        </w:tc>
        <w:tc>
          <w:tcPr>
            <w:tcW w:w="5106" w:type="dxa"/>
          </w:tcPr>
          <w:p w:rsidR="006662B9" w:rsidRPr="00CF0DD5" w:rsidRDefault="00364335" w:rsidP="00275856">
            <w:pPr>
              <w:spacing w:after="240"/>
              <w:jc w:val="both"/>
              <w:rPr>
                <w:rFonts w:ascii="Times New Roman" w:hAnsi="Times New Roman" w:cs="Times New Roman"/>
                <w:sz w:val="24"/>
                <w:szCs w:val="24"/>
              </w:rPr>
            </w:pPr>
            <w:r w:rsidRPr="00CF0DD5">
              <w:rPr>
                <w:rFonts w:ascii="Times New Roman" w:eastAsia="inter" w:hAnsi="Times New Roman" w:cs="Times New Roman"/>
                <w:color w:val="000000"/>
                <w:sz w:val="24"/>
                <w:szCs w:val="24"/>
              </w:rPr>
              <w:t>Born</w:t>
            </w:r>
            <w:r w:rsidR="00294A97" w:rsidRPr="00CF0DD5">
              <w:rPr>
                <w:rFonts w:ascii="Times New Roman" w:eastAsia="inter" w:hAnsi="Times New Roman" w:cs="Times New Roman"/>
                <w:color w:val="000000"/>
                <w:sz w:val="24"/>
                <w:szCs w:val="24"/>
              </w:rPr>
              <w:t xml:space="preserve"> </w:t>
            </w:r>
            <w:r w:rsidRPr="00CF0DD5">
              <w:rPr>
                <w:rFonts w:ascii="Times New Roman" w:eastAsia="inter" w:hAnsi="Times New Roman" w:cs="Times New Roman"/>
                <w:color w:val="000000"/>
                <w:sz w:val="24"/>
                <w:szCs w:val="24"/>
              </w:rPr>
              <w:t>in Latin America in the 1960s-1970s</w:t>
            </w:r>
            <w:r w:rsidR="00294A97" w:rsidRPr="00CF0DD5">
              <w:rPr>
                <w:rFonts w:ascii="Times New Roman" w:eastAsia="inter" w:hAnsi="Times New Roman" w:cs="Times New Roman"/>
                <w:color w:val="000000"/>
                <w:sz w:val="24"/>
                <w:szCs w:val="24"/>
              </w:rPr>
              <w:t xml:space="preserve">. It was responding </w:t>
            </w:r>
            <w:r w:rsidRPr="00CF0DD5">
              <w:rPr>
                <w:rFonts w:ascii="Times New Roman" w:eastAsia="inter" w:hAnsi="Times New Roman" w:cs="Times New Roman"/>
                <w:color w:val="000000"/>
                <w:sz w:val="24"/>
                <w:szCs w:val="24"/>
              </w:rPr>
              <w:t>to oppression by dictators and socioeconomic</w:t>
            </w:r>
            <w:r w:rsidR="00294A97" w:rsidRPr="00CF0DD5">
              <w:rPr>
                <w:rFonts w:ascii="Times New Roman" w:eastAsia="inter" w:hAnsi="Times New Roman" w:cs="Times New Roman"/>
                <w:color w:val="000000"/>
                <w:sz w:val="24"/>
                <w:szCs w:val="24"/>
              </w:rPr>
              <w:t xml:space="preserve"> injustices. Ignited </w:t>
            </w:r>
            <w:r w:rsidRPr="00CF0DD5">
              <w:rPr>
                <w:rFonts w:ascii="Times New Roman" w:eastAsia="inter" w:hAnsi="Times New Roman" w:cs="Times New Roman"/>
                <w:color w:val="000000"/>
                <w:sz w:val="24"/>
                <w:szCs w:val="24"/>
              </w:rPr>
              <w:t xml:space="preserve">by </w:t>
            </w:r>
            <w:r w:rsidR="00294A97" w:rsidRPr="00CF0DD5">
              <w:rPr>
                <w:rFonts w:ascii="Times New Roman" w:eastAsia="inter" w:hAnsi="Times New Roman" w:cs="Times New Roman"/>
                <w:color w:val="000000"/>
                <w:sz w:val="24"/>
                <w:szCs w:val="24"/>
              </w:rPr>
              <w:t xml:space="preserve">the </w:t>
            </w:r>
            <w:r w:rsidRPr="00CF0DD5">
              <w:rPr>
                <w:rFonts w:ascii="Times New Roman" w:eastAsia="inter" w:hAnsi="Times New Roman" w:cs="Times New Roman"/>
                <w:color w:val="000000"/>
                <w:sz w:val="24"/>
                <w:szCs w:val="24"/>
              </w:rPr>
              <w:t xml:space="preserve">Medellín Conference </w:t>
            </w:r>
            <w:r w:rsidR="00294A97" w:rsidRPr="00CF0DD5">
              <w:rPr>
                <w:rFonts w:ascii="Times New Roman" w:eastAsia="inter" w:hAnsi="Times New Roman" w:cs="Times New Roman"/>
                <w:color w:val="000000"/>
                <w:sz w:val="24"/>
                <w:szCs w:val="24"/>
              </w:rPr>
              <w:t xml:space="preserve">of </w:t>
            </w:r>
            <w:r w:rsidRPr="00CF0DD5">
              <w:rPr>
                <w:rFonts w:ascii="Times New Roman" w:eastAsia="inter" w:hAnsi="Times New Roman" w:cs="Times New Roman"/>
                <w:color w:val="000000"/>
                <w:sz w:val="24"/>
                <w:szCs w:val="24"/>
              </w:rPr>
              <w:t>1968.</w:t>
            </w:r>
          </w:p>
        </w:tc>
      </w:tr>
      <w:tr w:rsidR="00F03EE8" w:rsidRPr="00CF0DD5" w:rsidTr="00313BB0">
        <w:trPr>
          <w:cantSplit/>
          <w:trHeight w:val="1795"/>
          <w:tblCellSpacing w:w="0" w:type="dxa"/>
        </w:trPr>
        <w:tc>
          <w:tcPr>
            <w:tcW w:w="0" w:type="auto"/>
          </w:tcPr>
          <w:p w:rsidR="006662B9" w:rsidRPr="00CF0DD5" w:rsidRDefault="00294A97" w:rsidP="00275856">
            <w:pPr>
              <w:spacing w:after="240"/>
              <w:jc w:val="both"/>
              <w:rPr>
                <w:rFonts w:ascii="Times New Roman" w:hAnsi="Times New Roman" w:cs="Times New Roman"/>
                <w:sz w:val="24"/>
                <w:szCs w:val="24"/>
              </w:rPr>
            </w:pPr>
            <w:r w:rsidRPr="00CF0DD5">
              <w:rPr>
                <w:rFonts w:ascii="Times New Roman" w:eastAsia="inter" w:hAnsi="Times New Roman" w:cs="Times New Roman"/>
                <w:b/>
                <w:color w:val="000000"/>
                <w:sz w:val="24"/>
                <w:szCs w:val="24"/>
              </w:rPr>
              <w:lastRenderedPageBreak/>
              <w:t>Worth</w:t>
            </w:r>
          </w:p>
        </w:tc>
        <w:tc>
          <w:tcPr>
            <w:tcW w:w="0" w:type="auto"/>
          </w:tcPr>
          <w:p w:rsidR="006662B9" w:rsidRPr="00CF0DD5" w:rsidRDefault="00294A97" w:rsidP="00275856">
            <w:pPr>
              <w:spacing w:after="240"/>
              <w:jc w:val="both"/>
              <w:rPr>
                <w:rFonts w:ascii="Times New Roman" w:hAnsi="Times New Roman" w:cs="Times New Roman"/>
                <w:sz w:val="24"/>
                <w:szCs w:val="24"/>
              </w:rPr>
            </w:pPr>
            <w:r w:rsidRPr="00CF0DD5">
              <w:rPr>
                <w:rFonts w:ascii="Times New Roman" w:eastAsia="inter" w:hAnsi="Times New Roman" w:cs="Times New Roman"/>
                <w:color w:val="000000"/>
                <w:sz w:val="24"/>
                <w:szCs w:val="24"/>
              </w:rPr>
              <w:t xml:space="preserve">Christ’s life must be viewed </w:t>
            </w:r>
            <w:r w:rsidR="00364335" w:rsidRPr="00CF0DD5">
              <w:rPr>
                <w:rFonts w:ascii="Times New Roman" w:eastAsia="inter" w:hAnsi="Times New Roman" w:cs="Times New Roman"/>
                <w:color w:val="000000"/>
                <w:sz w:val="24"/>
                <w:szCs w:val="24"/>
              </w:rPr>
              <w:t xml:space="preserve">through the lens of the </w:t>
            </w:r>
            <w:r w:rsidRPr="00CF0DD5">
              <w:rPr>
                <w:rFonts w:ascii="Times New Roman" w:eastAsia="inter" w:hAnsi="Times New Roman" w:cs="Times New Roman"/>
                <w:color w:val="000000"/>
                <w:sz w:val="24"/>
                <w:szCs w:val="24"/>
              </w:rPr>
              <w:t xml:space="preserve">experiences of Black people. God must be in solidarity with the poor, </w:t>
            </w:r>
            <w:proofErr w:type="spellStart"/>
            <w:r w:rsidRPr="00CF0DD5">
              <w:rPr>
                <w:rFonts w:ascii="Times New Roman" w:eastAsia="inter" w:hAnsi="Times New Roman" w:cs="Times New Roman"/>
                <w:color w:val="000000"/>
                <w:sz w:val="24"/>
                <w:szCs w:val="24"/>
              </w:rPr>
              <w:t>marginalised</w:t>
            </w:r>
            <w:proofErr w:type="spellEnd"/>
            <w:r w:rsidRPr="00CF0DD5">
              <w:rPr>
                <w:rFonts w:ascii="Times New Roman" w:eastAsia="inter" w:hAnsi="Times New Roman" w:cs="Times New Roman"/>
                <w:color w:val="000000"/>
                <w:sz w:val="24"/>
                <w:szCs w:val="24"/>
              </w:rPr>
              <w:t xml:space="preserve"> and the oppressed. The faith ownership must be taken away from the racists in South Africa and the Republicans in the USA.</w:t>
            </w:r>
          </w:p>
        </w:tc>
        <w:tc>
          <w:tcPr>
            <w:tcW w:w="5106" w:type="dxa"/>
          </w:tcPr>
          <w:p w:rsidR="006662B9" w:rsidRPr="00CF0DD5" w:rsidRDefault="00656647" w:rsidP="00275856">
            <w:pPr>
              <w:spacing w:after="240"/>
              <w:jc w:val="both"/>
              <w:rPr>
                <w:rFonts w:ascii="Times New Roman" w:hAnsi="Times New Roman" w:cs="Times New Roman"/>
                <w:sz w:val="24"/>
                <w:szCs w:val="24"/>
              </w:rPr>
            </w:pPr>
            <w:r w:rsidRPr="00CF0DD5">
              <w:rPr>
                <w:rFonts w:ascii="Times New Roman" w:eastAsia="inter" w:hAnsi="Times New Roman" w:cs="Times New Roman"/>
                <w:color w:val="000000"/>
                <w:sz w:val="24"/>
                <w:szCs w:val="24"/>
              </w:rPr>
              <w:t xml:space="preserve">It </w:t>
            </w:r>
            <w:r w:rsidR="00864E1A" w:rsidRPr="00CF0DD5">
              <w:rPr>
                <w:rFonts w:ascii="Times New Roman" w:eastAsia="inter" w:hAnsi="Times New Roman" w:cs="Times New Roman"/>
                <w:color w:val="000000"/>
                <w:sz w:val="24"/>
                <w:szCs w:val="24"/>
              </w:rPr>
              <w:t xml:space="preserve">wants the oppressed to be freed from the evils of greed, inequalities, injustice, the rise of imperialism through Donald J Trump, </w:t>
            </w:r>
            <w:r w:rsidR="00A37613" w:rsidRPr="00CF0DD5">
              <w:rPr>
                <w:rFonts w:ascii="Times New Roman" w:eastAsia="inter" w:hAnsi="Times New Roman" w:cs="Times New Roman"/>
                <w:color w:val="000000"/>
                <w:sz w:val="24"/>
                <w:szCs w:val="24"/>
              </w:rPr>
              <w:t>and genocide</w:t>
            </w:r>
            <w:r w:rsidR="008366EB" w:rsidRPr="00CF0DD5">
              <w:rPr>
                <w:rFonts w:ascii="Times New Roman" w:eastAsia="inter" w:hAnsi="Times New Roman" w:cs="Times New Roman"/>
                <w:color w:val="000000"/>
                <w:sz w:val="24"/>
                <w:szCs w:val="24"/>
              </w:rPr>
              <w:t xml:space="preserve"> in Palestine</w:t>
            </w:r>
            <w:r w:rsidR="007F0B13" w:rsidRPr="00CF0DD5">
              <w:rPr>
                <w:rFonts w:ascii="Times New Roman" w:eastAsia="inter" w:hAnsi="Times New Roman" w:cs="Times New Roman"/>
                <w:color w:val="000000"/>
                <w:sz w:val="24"/>
                <w:szCs w:val="24"/>
              </w:rPr>
              <w:t xml:space="preserve">. It </w:t>
            </w:r>
            <w:r w:rsidR="00F03EE8" w:rsidRPr="00CF0DD5">
              <w:rPr>
                <w:rFonts w:ascii="Times New Roman" w:eastAsia="inter" w:hAnsi="Times New Roman" w:cs="Times New Roman"/>
                <w:color w:val="000000"/>
                <w:sz w:val="24"/>
                <w:szCs w:val="24"/>
              </w:rPr>
              <w:t>critiques</w:t>
            </w:r>
            <w:r w:rsidR="007F0B13" w:rsidRPr="00CF0DD5">
              <w:rPr>
                <w:rFonts w:ascii="Times New Roman" w:eastAsia="inter" w:hAnsi="Times New Roman" w:cs="Times New Roman"/>
                <w:color w:val="000000"/>
                <w:sz w:val="24"/>
                <w:szCs w:val="24"/>
              </w:rPr>
              <w:t xml:space="preserve"> the existing</w:t>
            </w:r>
            <w:r w:rsidR="00F03EE8" w:rsidRPr="00CF0DD5">
              <w:rPr>
                <w:rFonts w:ascii="Times New Roman" w:eastAsia="inter" w:hAnsi="Times New Roman" w:cs="Times New Roman"/>
                <w:color w:val="000000"/>
                <w:sz w:val="24"/>
                <w:szCs w:val="24"/>
              </w:rPr>
              <w:t xml:space="preserve"> devastating </w:t>
            </w:r>
            <w:r w:rsidR="007F0B13" w:rsidRPr="00CF0DD5">
              <w:rPr>
                <w:rFonts w:ascii="Times New Roman" w:eastAsia="inter" w:hAnsi="Times New Roman" w:cs="Times New Roman"/>
                <w:color w:val="000000"/>
                <w:sz w:val="24"/>
                <w:szCs w:val="24"/>
              </w:rPr>
              <w:t>socioeconomic structures</w:t>
            </w:r>
            <w:r w:rsidR="00F03EE8" w:rsidRPr="00CF0DD5">
              <w:rPr>
                <w:rFonts w:ascii="Times New Roman" w:eastAsia="inter" w:hAnsi="Times New Roman" w:cs="Times New Roman"/>
                <w:color w:val="000000"/>
                <w:sz w:val="24"/>
                <w:szCs w:val="24"/>
              </w:rPr>
              <w:t xml:space="preserve"> on the oppressed and </w:t>
            </w:r>
            <w:proofErr w:type="spellStart"/>
            <w:r w:rsidR="00F03EE8" w:rsidRPr="00CF0DD5">
              <w:rPr>
                <w:rFonts w:ascii="Times New Roman" w:eastAsia="inter" w:hAnsi="Times New Roman" w:cs="Times New Roman"/>
                <w:color w:val="000000"/>
                <w:sz w:val="24"/>
                <w:szCs w:val="24"/>
              </w:rPr>
              <w:t>marginalised</w:t>
            </w:r>
            <w:proofErr w:type="spellEnd"/>
            <w:r w:rsidR="007F0B13" w:rsidRPr="00CF0DD5">
              <w:rPr>
                <w:rFonts w:ascii="Times New Roman" w:eastAsia="inter" w:hAnsi="Times New Roman" w:cs="Times New Roman"/>
                <w:color w:val="000000"/>
                <w:sz w:val="24"/>
                <w:szCs w:val="24"/>
              </w:rPr>
              <w:t xml:space="preserve">. </w:t>
            </w:r>
          </w:p>
        </w:tc>
      </w:tr>
      <w:tr w:rsidR="00F03EE8" w:rsidRPr="00CF0DD5" w:rsidTr="00313BB0">
        <w:trPr>
          <w:cantSplit/>
          <w:trHeight w:val="1763"/>
          <w:tblCellSpacing w:w="0" w:type="dxa"/>
        </w:trPr>
        <w:tc>
          <w:tcPr>
            <w:tcW w:w="0" w:type="auto"/>
          </w:tcPr>
          <w:p w:rsidR="006662B9" w:rsidRPr="00CF0DD5" w:rsidRDefault="00294A97" w:rsidP="00275856">
            <w:pPr>
              <w:spacing w:after="240"/>
              <w:jc w:val="both"/>
              <w:rPr>
                <w:rFonts w:ascii="Times New Roman" w:hAnsi="Times New Roman" w:cs="Times New Roman"/>
                <w:b/>
                <w:bCs/>
                <w:sz w:val="24"/>
                <w:szCs w:val="24"/>
              </w:rPr>
            </w:pPr>
            <w:r w:rsidRPr="00CF0DD5">
              <w:rPr>
                <w:rFonts w:ascii="Times New Roman" w:hAnsi="Times New Roman" w:cs="Times New Roman"/>
                <w:b/>
                <w:bCs/>
                <w:sz w:val="24"/>
                <w:szCs w:val="24"/>
              </w:rPr>
              <w:t>Goal</w:t>
            </w:r>
          </w:p>
        </w:tc>
        <w:tc>
          <w:tcPr>
            <w:tcW w:w="0" w:type="auto"/>
          </w:tcPr>
          <w:p w:rsidR="006662B9" w:rsidRPr="00CF0DD5" w:rsidRDefault="00364335" w:rsidP="00275856">
            <w:pPr>
              <w:spacing w:after="240"/>
              <w:jc w:val="both"/>
              <w:rPr>
                <w:rFonts w:ascii="Times New Roman" w:hAnsi="Times New Roman" w:cs="Times New Roman"/>
                <w:sz w:val="24"/>
                <w:szCs w:val="24"/>
              </w:rPr>
            </w:pPr>
            <w:r w:rsidRPr="00CF0DD5">
              <w:rPr>
                <w:rFonts w:ascii="Times New Roman" w:eastAsia="inter" w:hAnsi="Times New Roman" w:cs="Times New Roman"/>
                <w:color w:val="000000"/>
                <w:sz w:val="24"/>
                <w:szCs w:val="24"/>
              </w:rPr>
              <w:t>Black people</w:t>
            </w:r>
            <w:r w:rsidR="00943CE7" w:rsidRPr="00CF0DD5">
              <w:rPr>
                <w:rFonts w:ascii="Times New Roman" w:eastAsia="inter" w:hAnsi="Times New Roman" w:cs="Times New Roman"/>
                <w:color w:val="000000"/>
                <w:sz w:val="24"/>
                <w:szCs w:val="24"/>
              </w:rPr>
              <w:t xml:space="preserve"> must be freed from racial and socioeconomic oppression</w:t>
            </w:r>
            <w:r w:rsidRPr="00CF0DD5">
              <w:rPr>
                <w:rFonts w:ascii="Times New Roman" w:eastAsia="inter" w:hAnsi="Times New Roman" w:cs="Times New Roman"/>
                <w:color w:val="000000"/>
                <w:sz w:val="24"/>
                <w:szCs w:val="24"/>
              </w:rPr>
              <w:t xml:space="preserve">. Jesus </w:t>
            </w:r>
            <w:r w:rsidR="00943CE7" w:rsidRPr="00CF0DD5">
              <w:rPr>
                <w:rFonts w:ascii="Times New Roman" w:eastAsia="inter" w:hAnsi="Times New Roman" w:cs="Times New Roman"/>
                <w:color w:val="000000"/>
                <w:sz w:val="24"/>
                <w:szCs w:val="24"/>
              </w:rPr>
              <w:t xml:space="preserve">Christ must be seen to be liberating </w:t>
            </w:r>
            <w:r w:rsidRPr="00CF0DD5">
              <w:rPr>
                <w:rFonts w:ascii="Times New Roman" w:eastAsia="inter" w:hAnsi="Times New Roman" w:cs="Times New Roman"/>
                <w:color w:val="000000"/>
                <w:sz w:val="24"/>
                <w:szCs w:val="24"/>
              </w:rPr>
              <w:t xml:space="preserve">all His people, regardless of creed, </w:t>
            </w:r>
            <w:proofErr w:type="spellStart"/>
            <w:r w:rsidRPr="00CF0DD5">
              <w:rPr>
                <w:rFonts w:ascii="Times New Roman" w:eastAsia="inter" w:hAnsi="Times New Roman" w:cs="Times New Roman"/>
                <w:color w:val="000000"/>
                <w:sz w:val="24"/>
                <w:szCs w:val="24"/>
              </w:rPr>
              <w:t>colour</w:t>
            </w:r>
            <w:proofErr w:type="spellEnd"/>
            <w:r w:rsidRPr="00CF0DD5">
              <w:rPr>
                <w:rFonts w:ascii="Times New Roman" w:eastAsia="inter" w:hAnsi="Times New Roman" w:cs="Times New Roman"/>
                <w:color w:val="000000"/>
                <w:sz w:val="24"/>
                <w:szCs w:val="24"/>
              </w:rPr>
              <w:t xml:space="preserve">, gender, or country of origin. Africa must be saved and freed from the injustices, racism, poverty, and imperialism of Donald J Trump. </w:t>
            </w:r>
          </w:p>
        </w:tc>
        <w:tc>
          <w:tcPr>
            <w:tcW w:w="5106" w:type="dxa"/>
          </w:tcPr>
          <w:p w:rsidR="006662B9" w:rsidRPr="00CF0DD5" w:rsidRDefault="00294A97" w:rsidP="00275856">
            <w:pPr>
              <w:spacing w:after="240"/>
              <w:jc w:val="both"/>
              <w:rPr>
                <w:rFonts w:ascii="Times New Roman" w:hAnsi="Times New Roman" w:cs="Times New Roman"/>
                <w:sz w:val="24"/>
                <w:szCs w:val="24"/>
              </w:rPr>
            </w:pPr>
            <w:r w:rsidRPr="00CF0DD5">
              <w:rPr>
                <w:rFonts w:ascii="Times New Roman" w:eastAsia="inter" w:hAnsi="Times New Roman" w:cs="Times New Roman"/>
                <w:color w:val="000000"/>
                <w:sz w:val="24"/>
                <w:szCs w:val="24"/>
              </w:rPr>
              <w:t xml:space="preserve">Ignites social justice for the poor and oppressed. Church activities must stop oppression, </w:t>
            </w:r>
            <w:r w:rsidR="00364335" w:rsidRPr="00CF0DD5">
              <w:rPr>
                <w:rFonts w:ascii="Times New Roman" w:eastAsia="inter" w:hAnsi="Times New Roman" w:cs="Times New Roman"/>
                <w:color w:val="000000"/>
                <w:sz w:val="24"/>
                <w:szCs w:val="24"/>
              </w:rPr>
              <w:t>injustice,</w:t>
            </w:r>
            <w:r w:rsidRPr="00CF0DD5">
              <w:rPr>
                <w:rFonts w:ascii="Times New Roman" w:eastAsia="inter" w:hAnsi="Times New Roman" w:cs="Times New Roman"/>
                <w:color w:val="000000"/>
                <w:sz w:val="24"/>
                <w:szCs w:val="24"/>
              </w:rPr>
              <w:t xml:space="preserve"> and genocide.</w:t>
            </w:r>
          </w:p>
        </w:tc>
      </w:tr>
      <w:tr w:rsidR="00F03EE8" w:rsidRPr="00CF0DD5" w:rsidTr="00313BB0">
        <w:trPr>
          <w:cantSplit/>
          <w:trHeight w:val="976"/>
          <w:tblCellSpacing w:w="0" w:type="dxa"/>
        </w:trPr>
        <w:tc>
          <w:tcPr>
            <w:tcW w:w="0" w:type="auto"/>
          </w:tcPr>
          <w:p w:rsidR="006662B9" w:rsidRPr="00CF0DD5" w:rsidRDefault="00943CE7" w:rsidP="00275856">
            <w:pPr>
              <w:spacing w:after="240"/>
              <w:jc w:val="both"/>
              <w:rPr>
                <w:rFonts w:ascii="Times New Roman" w:hAnsi="Times New Roman" w:cs="Times New Roman"/>
                <w:b/>
                <w:bCs/>
                <w:sz w:val="24"/>
                <w:szCs w:val="24"/>
              </w:rPr>
            </w:pPr>
            <w:r w:rsidRPr="00CF0DD5">
              <w:rPr>
                <w:rFonts w:ascii="Times New Roman" w:hAnsi="Times New Roman" w:cs="Times New Roman"/>
                <w:b/>
                <w:bCs/>
                <w:sz w:val="24"/>
                <w:szCs w:val="24"/>
              </w:rPr>
              <w:t>Today’s world</w:t>
            </w:r>
          </w:p>
        </w:tc>
        <w:tc>
          <w:tcPr>
            <w:tcW w:w="0" w:type="auto"/>
          </w:tcPr>
          <w:p w:rsidR="006662B9" w:rsidRPr="00CF0DD5" w:rsidRDefault="00943CE7" w:rsidP="00275856">
            <w:pPr>
              <w:spacing w:after="240"/>
              <w:jc w:val="both"/>
              <w:rPr>
                <w:rFonts w:ascii="Times New Roman" w:hAnsi="Times New Roman" w:cs="Times New Roman"/>
                <w:sz w:val="24"/>
                <w:szCs w:val="24"/>
              </w:rPr>
            </w:pPr>
            <w:r w:rsidRPr="00CF0DD5">
              <w:rPr>
                <w:rFonts w:ascii="Times New Roman" w:eastAsia="inter" w:hAnsi="Times New Roman" w:cs="Times New Roman"/>
                <w:color w:val="000000"/>
                <w:sz w:val="24"/>
                <w:szCs w:val="24"/>
              </w:rPr>
              <w:t xml:space="preserve">Resolve injustices </w:t>
            </w:r>
            <w:r w:rsidR="00347CFC" w:rsidRPr="00CF0DD5">
              <w:rPr>
                <w:rFonts w:ascii="Times New Roman" w:eastAsia="inter" w:hAnsi="Times New Roman" w:cs="Times New Roman"/>
                <w:color w:val="000000"/>
                <w:sz w:val="24"/>
                <w:szCs w:val="24"/>
              </w:rPr>
              <w:t>worldwide, including social, political, and economic inequalities</w:t>
            </w:r>
            <w:r w:rsidRPr="00CF0DD5">
              <w:rPr>
                <w:rFonts w:ascii="Times New Roman" w:eastAsia="inter" w:hAnsi="Times New Roman" w:cs="Times New Roman"/>
                <w:color w:val="000000"/>
                <w:sz w:val="24"/>
                <w:szCs w:val="24"/>
              </w:rPr>
              <w:t xml:space="preserve">. </w:t>
            </w:r>
          </w:p>
        </w:tc>
        <w:tc>
          <w:tcPr>
            <w:tcW w:w="5106" w:type="dxa"/>
          </w:tcPr>
          <w:p w:rsidR="006662B9" w:rsidRPr="00CF0DD5" w:rsidRDefault="00943CE7" w:rsidP="00275856">
            <w:pPr>
              <w:spacing w:after="240"/>
              <w:jc w:val="both"/>
              <w:rPr>
                <w:rFonts w:ascii="Times New Roman" w:hAnsi="Times New Roman" w:cs="Times New Roman"/>
                <w:sz w:val="24"/>
                <w:szCs w:val="24"/>
              </w:rPr>
            </w:pPr>
            <w:r w:rsidRPr="00CF0DD5">
              <w:rPr>
                <w:rFonts w:ascii="Times New Roman" w:eastAsia="inter" w:hAnsi="Times New Roman" w:cs="Times New Roman"/>
                <w:color w:val="000000"/>
                <w:sz w:val="24"/>
                <w:szCs w:val="24"/>
              </w:rPr>
              <w:t xml:space="preserve">Stimulate the universal war against capitalism, poverty, </w:t>
            </w:r>
            <w:r w:rsidR="00364335" w:rsidRPr="00CF0DD5">
              <w:rPr>
                <w:rFonts w:ascii="Times New Roman" w:eastAsia="inter" w:hAnsi="Times New Roman" w:cs="Times New Roman"/>
                <w:color w:val="000000"/>
                <w:sz w:val="24"/>
                <w:szCs w:val="24"/>
              </w:rPr>
              <w:t>inequalities,</w:t>
            </w:r>
            <w:r w:rsidRPr="00CF0DD5">
              <w:rPr>
                <w:rFonts w:ascii="Times New Roman" w:eastAsia="inter" w:hAnsi="Times New Roman" w:cs="Times New Roman"/>
                <w:color w:val="000000"/>
                <w:sz w:val="24"/>
                <w:szCs w:val="24"/>
              </w:rPr>
              <w:t xml:space="preserve"> and </w:t>
            </w:r>
            <w:r w:rsidR="00364335" w:rsidRPr="00CF0DD5">
              <w:rPr>
                <w:rFonts w:ascii="Times New Roman" w:eastAsia="inter" w:hAnsi="Times New Roman" w:cs="Times New Roman"/>
                <w:color w:val="000000"/>
                <w:sz w:val="24"/>
                <w:szCs w:val="24"/>
              </w:rPr>
              <w:t>marginalization</w:t>
            </w:r>
            <w:r w:rsidRPr="00CF0DD5">
              <w:rPr>
                <w:rFonts w:ascii="Times New Roman" w:eastAsia="inter" w:hAnsi="Times New Roman" w:cs="Times New Roman"/>
                <w:color w:val="000000"/>
                <w:sz w:val="24"/>
                <w:szCs w:val="24"/>
              </w:rPr>
              <w:t>.</w:t>
            </w:r>
          </w:p>
        </w:tc>
      </w:tr>
    </w:tbl>
    <w:p w:rsidR="00313BB0" w:rsidRDefault="00313BB0" w:rsidP="00313BB0">
      <w:pPr>
        <w:spacing w:after="0" w:line="240" w:lineRule="auto"/>
        <w:jc w:val="both"/>
        <w:rPr>
          <w:rFonts w:ascii="Times New Roman" w:hAnsi="Times New Roman" w:cs="Times New Roman"/>
          <w:b/>
          <w:bCs/>
          <w:sz w:val="24"/>
          <w:szCs w:val="24"/>
        </w:rPr>
      </w:pPr>
    </w:p>
    <w:p w:rsidR="006E3F55" w:rsidRPr="00313BB0" w:rsidRDefault="006E3F55" w:rsidP="00313BB0">
      <w:pPr>
        <w:spacing w:after="240" w:line="240" w:lineRule="auto"/>
        <w:jc w:val="both"/>
        <w:rPr>
          <w:rFonts w:ascii="Times New Roman" w:hAnsi="Times New Roman" w:cs="Times New Roman"/>
          <w:b/>
          <w:bCs/>
          <w:sz w:val="28"/>
          <w:szCs w:val="28"/>
        </w:rPr>
      </w:pPr>
      <w:r w:rsidRPr="00313BB0">
        <w:rPr>
          <w:rFonts w:ascii="Times New Roman" w:hAnsi="Times New Roman" w:cs="Times New Roman"/>
          <w:b/>
          <w:bCs/>
          <w:sz w:val="28"/>
          <w:szCs w:val="28"/>
        </w:rPr>
        <w:t>CONCLUSION</w:t>
      </w:r>
    </w:p>
    <w:p w:rsidR="00EB664B" w:rsidRPr="00CF0DD5" w:rsidRDefault="00321F8F" w:rsidP="00313BB0">
      <w:pPr>
        <w:spacing w:after="240" w:line="240" w:lineRule="auto"/>
        <w:jc w:val="both"/>
        <w:rPr>
          <w:rFonts w:ascii="Times New Roman" w:eastAsia="inter" w:hAnsi="Times New Roman" w:cs="Times New Roman"/>
          <w:color w:val="000000"/>
          <w:sz w:val="24"/>
          <w:szCs w:val="24"/>
        </w:rPr>
      </w:pPr>
      <w:r w:rsidRPr="00CF0DD5">
        <w:rPr>
          <w:rFonts w:ascii="Times New Roman" w:eastAsia="inter" w:hAnsi="Times New Roman" w:cs="Times New Roman"/>
          <w:color w:val="000000"/>
          <w:sz w:val="24"/>
          <w:szCs w:val="24"/>
        </w:rPr>
        <w:t xml:space="preserve">Black Liberation Theology is an extension of broader Liberation Theology, using theology to liberate the poor, </w:t>
      </w:r>
      <w:proofErr w:type="spellStart"/>
      <w:r w:rsidRPr="00CF0DD5">
        <w:rPr>
          <w:rFonts w:ascii="Times New Roman" w:eastAsia="inter" w:hAnsi="Times New Roman" w:cs="Times New Roman"/>
          <w:color w:val="000000"/>
          <w:sz w:val="24"/>
          <w:szCs w:val="24"/>
        </w:rPr>
        <w:t>marginalised</w:t>
      </w:r>
      <w:proofErr w:type="spellEnd"/>
      <w:r w:rsidRPr="00CF0DD5">
        <w:rPr>
          <w:rFonts w:ascii="Times New Roman" w:eastAsia="inter" w:hAnsi="Times New Roman" w:cs="Times New Roman"/>
          <w:color w:val="000000"/>
          <w:sz w:val="24"/>
          <w:szCs w:val="24"/>
        </w:rPr>
        <w:t xml:space="preserve">, and those affected by injustices. They are all centred on Christian faith as a vehicle of combating injustice, like apartheid, genocide, and injustices like what is happening in Palestine since time immemorial. They strived for the end of social, economic, political, and racial inequality using biblical texts or scriptures to justify their course for equality and justice for all God’s people. Real change </w:t>
      </w:r>
      <w:r w:rsidR="003B460B" w:rsidRPr="00CF0DD5">
        <w:rPr>
          <w:rFonts w:ascii="Times New Roman" w:eastAsia="inter" w:hAnsi="Times New Roman" w:cs="Times New Roman"/>
          <w:color w:val="000000"/>
          <w:sz w:val="24"/>
          <w:szCs w:val="24"/>
        </w:rPr>
        <w:t xml:space="preserve">needs to be seen that prayers of the Global South and Africa must be answered just like the </w:t>
      </w:r>
      <w:r w:rsidR="00B74161" w:rsidRPr="00CF0DD5">
        <w:rPr>
          <w:rFonts w:ascii="Times New Roman" w:eastAsia="inter" w:hAnsi="Times New Roman" w:cs="Times New Roman"/>
          <w:color w:val="000000"/>
          <w:sz w:val="24"/>
          <w:szCs w:val="24"/>
        </w:rPr>
        <w:t>evil</w:t>
      </w:r>
      <w:r w:rsidR="003B460B" w:rsidRPr="00CF0DD5">
        <w:rPr>
          <w:rFonts w:ascii="Times New Roman" w:eastAsia="inter" w:hAnsi="Times New Roman" w:cs="Times New Roman"/>
          <w:color w:val="000000"/>
          <w:sz w:val="24"/>
          <w:szCs w:val="24"/>
        </w:rPr>
        <w:t xml:space="preserve"> Global North, since time immemorial, through </w:t>
      </w:r>
      <w:proofErr w:type="spellStart"/>
      <w:r w:rsidR="00F547E0" w:rsidRPr="00CF0DD5">
        <w:rPr>
          <w:rFonts w:ascii="Times New Roman" w:eastAsia="inter" w:hAnsi="Times New Roman" w:cs="Times New Roman"/>
          <w:color w:val="000000"/>
          <w:sz w:val="24"/>
          <w:szCs w:val="24"/>
        </w:rPr>
        <w:t>colonisation</w:t>
      </w:r>
      <w:proofErr w:type="spellEnd"/>
      <w:r w:rsidR="00F547E0" w:rsidRPr="00CF0DD5">
        <w:rPr>
          <w:rFonts w:ascii="Times New Roman" w:eastAsia="inter" w:hAnsi="Times New Roman" w:cs="Times New Roman"/>
          <w:color w:val="000000"/>
          <w:sz w:val="24"/>
          <w:szCs w:val="24"/>
        </w:rPr>
        <w:t xml:space="preserve"> and imperialism have been answered</w:t>
      </w:r>
      <w:r w:rsidR="007538E6" w:rsidRPr="00CF0DD5">
        <w:rPr>
          <w:rFonts w:ascii="Times New Roman" w:eastAsia="inter" w:hAnsi="Times New Roman" w:cs="Times New Roman"/>
          <w:color w:val="000000"/>
          <w:sz w:val="24"/>
          <w:szCs w:val="24"/>
        </w:rPr>
        <w:t xml:space="preserve"> from the word go.</w:t>
      </w:r>
      <w:r w:rsidR="00F547E0" w:rsidRPr="00CF0DD5">
        <w:rPr>
          <w:rFonts w:ascii="Times New Roman" w:eastAsia="inter" w:hAnsi="Times New Roman" w:cs="Times New Roman"/>
          <w:color w:val="000000"/>
          <w:sz w:val="24"/>
          <w:szCs w:val="24"/>
        </w:rPr>
        <w:t xml:space="preserve"> </w:t>
      </w:r>
    </w:p>
    <w:p w:rsidR="00EB664B" w:rsidRPr="00CF0DD5" w:rsidRDefault="00F547E0" w:rsidP="0048384D">
      <w:pPr>
        <w:spacing w:after="240" w:line="240" w:lineRule="auto"/>
        <w:jc w:val="both"/>
        <w:rPr>
          <w:rFonts w:ascii="Times New Roman" w:eastAsia="inter" w:hAnsi="Times New Roman" w:cs="Times New Roman"/>
          <w:color w:val="000000"/>
          <w:sz w:val="24"/>
          <w:szCs w:val="24"/>
        </w:rPr>
      </w:pPr>
      <w:r w:rsidRPr="00CF0DD5">
        <w:rPr>
          <w:rFonts w:ascii="Times New Roman" w:eastAsia="inter" w:hAnsi="Times New Roman" w:cs="Times New Roman"/>
          <w:color w:val="000000"/>
          <w:sz w:val="24"/>
          <w:szCs w:val="24"/>
        </w:rPr>
        <w:t xml:space="preserve">The Global South and African </w:t>
      </w:r>
      <w:r w:rsidR="00664828" w:rsidRPr="00CF0DD5">
        <w:rPr>
          <w:rFonts w:ascii="Times New Roman" w:eastAsia="inter" w:hAnsi="Times New Roman" w:cs="Times New Roman"/>
          <w:color w:val="000000"/>
          <w:sz w:val="24"/>
          <w:szCs w:val="24"/>
        </w:rPr>
        <w:t>people must use the scripture to be integrated in the transformation of non-white peoples' lives.</w:t>
      </w:r>
      <w:r w:rsidR="00B74161" w:rsidRPr="00CF0DD5">
        <w:rPr>
          <w:rFonts w:ascii="Times New Roman" w:eastAsia="inter" w:hAnsi="Times New Roman" w:cs="Times New Roman"/>
          <w:color w:val="000000"/>
          <w:sz w:val="24"/>
          <w:szCs w:val="24"/>
        </w:rPr>
        <w:t xml:space="preserve"> The bible or theologians must reject inequality, poverty and injustices in Palestine and other oppressed people with tangible answers to the oppressed people’s prayers.</w:t>
      </w:r>
      <w:r w:rsidR="0000243E" w:rsidRPr="00CF0DD5">
        <w:rPr>
          <w:rFonts w:ascii="Times New Roman" w:eastAsia="inter" w:hAnsi="Times New Roman" w:cs="Times New Roman"/>
          <w:color w:val="000000"/>
          <w:sz w:val="24"/>
          <w:szCs w:val="24"/>
        </w:rPr>
        <w:t xml:space="preserve"> The </w:t>
      </w:r>
      <w:r w:rsidR="00B47755" w:rsidRPr="00CF0DD5">
        <w:rPr>
          <w:rFonts w:ascii="Times New Roman" w:eastAsia="inter" w:hAnsi="Times New Roman" w:cs="Times New Roman"/>
          <w:color w:val="000000"/>
          <w:sz w:val="24"/>
          <w:szCs w:val="24"/>
        </w:rPr>
        <w:t xml:space="preserve">Gospel of Exodus in the Bible seeks to bring about </w:t>
      </w:r>
      <w:r w:rsidR="0000243E" w:rsidRPr="00CF0DD5">
        <w:rPr>
          <w:rFonts w:ascii="Times New Roman" w:eastAsia="inter" w:hAnsi="Times New Roman" w:cs="Times New Roman"/>
          <w:color w:val="000000"/>
          <w:sz w:val="24"/>
          <w:szCs w:val="24"/>
        </w:rPr>
        <w:t xml:space="preserve">systematic change in people's lives, particularly in terms of their belief in the mighty God. It cannot just be a belief and a prayer every day, but nothing changes. </w:t>
      </w:r>
      <w:r w:rsidR="00A06A21" w:rsidRPr="00CF0DD5">
        <w:rPr>
          <w:rFonts w:ascii="Times New Roman" w:eastAsia="inter" w:hAnsi="Times New Roman" w:cs="Times New Roman"/>
          <w:color w:val="000000"/>
          <w:sz w:val="24"/>
          <w:szCs w:val="24"/>
        </w:rPr>
        <w:t xml:space="preserve">Social justice, equality, </w:t>
      </w:r>
      <w:r w:rsidR="00E971AB" w:rsidRPr="00CF0DD5">
        <w:rPr>
          <w:rFonts w:ascii="Times New Roman" w:eastAsia="inter" w:hAnsi="Times New Roman" w:cs="Times New Roman"/>
          <w:color w:val="000000"/>
          <w:sz w:val="24"/>
          <w:szCs w:val="24"/>
        </w:rPr>
        <w:t xml:space="preserve">fair treatment, and socioeconomic empowerment must be the pillars of Christianity for all. </w:t>
      </w:r>
    </w:p>
    <w:p w:rsidR="0000243E" w:rsidRPr="00CF0DD5" w:rsidRDefault="00E971AB" w:rsidP="00313BB0">
      <w:pPr>
        <w:spacing w:after="240" w:line="240" w:lineRule="auto"/>
        <w:jc w:val="both"/>
        <w:rPr>
          <w:rFonts w:ascii="Times New Roman" w:eastAsia="inter" w:hAnsi="Times New Roman" w:cs="Times New Roman"/>
          <w:color w:val="000000"/>
          <w:sz w:val="24"/>
          <w:szCs w:val="24"/>
        </w:rPr>
      </w:pPr>
      <w:r w:rsidRPr="00CF0DD5">
        <w:rPr>
          <w:rFonts w:ascii="Times New Roman" w:eastAsia="inter" w:hAnsi="Times New Roman" w:cs="Times New Roman"/>
          <w:color w:val="000000"/>
          <w:sz w:val="24"/>
          <w:szCs w:val="24"/>
        </w:rPr>
        <w:t xml:space="preserve">These are the dictates of the Book of Exodus, </w:t>
      </w:r>
      <w:r w:rsidR="004912C5" w:rsidRPr="00CF0DD5">
        <w:rPr>
          <w:rFonts w:ascii="Times New Roman" w:eastAsia="inter" w:hAnsi="Times New Roman" w:cs="Times New Roman"/>
          <w:color w:val="000000"/>
          <w:sz w:val="24"/>
          <w:szCs w:val="24"/>
        </w:rPr>
        <w:t>as well as the Black and liberating theologies</w:t>
      </w:r>
      <w:r w:rsidRPr="00CF0DD5">
        <w:rPr>
          <w:rFonts w:ascii="Times New Roman" w:eastAsia="inter" w:hAnsi="Times New Roman" w:cs="Times New Roman"/>
          <w:color w:val="000000"/>
          <w:sz w:val="24"/>
          <w:szCs w:val="24"/>
        </w:rPr>
        <w:t>.</w:t>
      </w:r>
      <w:r w:rsidR="00C5077E" w:rsidRPr="00CF0DD5">
        <w:rPr>
          <w:rFonts w:ascii="Times New Roman" w:eastAsia="inter" w:hAnsi="Times New Roman" w:cs="Times New Roman"/>
          <w:color w:val="000000"/>
          <w:sz w:val="24"/>
          <w:szCs w:val="24"/>
        </w:rPr>
        <w:t xml:space="preserve"> God’s solidarity with the </w:t>
      </w:r>
      <w:proofErr w:type="spellStart"/>
      <w:r w:rsidR="00C5077E" w:rsidRPr="00CF0DD5">
        <w:rPr>
          <w:rFonts w:ascii="Times New Roman" w:eastAsia="inter" w:hAnsi="Times New Roman" w:cs="Times New Roman"/>
          <w:color w:val="000000"/>
          <w:sz w:val="24"/>
          <w:szCs w:val="24"/>
        </w:rPr>
        <w:t>marginalised</w:t>
      </w:r>
      <w:proofErr w:type="spellEnd"/>
      <w:r w:rsidR="00C5077E" w:rsidRPr="00CF0DD5">
        <w:rPr>
          <w:rFonts w:ascii="Times New Roman" w:eastAsia="inter" w:hAnsi="Times New Roman" w:cs="Times New Roman"/>
          <w:color w:val="000000"/>
          <w:sz w:val="24"/>
          <w:szCs w:val="24"/>
        </w:rPr>
        <w:t xml:space="preserve">, the oppressed, </w:t>
      </w:r>
      <w:r w:rsidR="00EC5679" w:rsidRPr="00CF0DD5">
        <w:rPr>
          <w:rFonts w:ascii="Times New Roman" w:eastAsia="inter" w:hAnsi="Times New Roman" w:cs="Times New Roman"/>
          <w:color w:val="000000"/>
          <w:sz w:val="24"/>
          <w:szCs w:val="24"/>
        </w:rPr>
        <w:t xml:space="preserve">the economically exploited, </w:t>
      </w:r>
      <w:r w:rsidR="00C5077E" w:rsidRPr="00CF0DD5">
        <w:rPr>
          <w:rFonts w:ascii="Times New Roman" w:eastAsia="inter" w:hAnsi="Times New Roman" w:cs="Times New Roman"/>
          <w:color w:val="000000"/>
          <w:sz w:val="24"/>
          <w:szCs w:val="24"/>
        </w:rPr>
        <w:t>the poor</w:t>
      </w:r>
      <w:r w:rsidR="006750DF" w:rsidRPr="00CF0DD5">
        <w:rPr>
          <w:rFonts w:ascii="Times New Roman" w:eastAsia="inter" w:hAnsi="Times New Roman" w:cs="Times New Roman"/>
          <w:color w:val="000000"/>
          <w:sz w:val="24"/>
          <w:szCs w:val="24"/>
        </w:rPr>
        <w:t xml:space="preserve">, the helpless, and the </w:t>
      </w:r>
      <w:proofErr w:type="spellStart"/>
      <w:r w:rsidR="00B47755" w:rsidRPr="00CF0DD5">
        <w:rPr>
          <w:rFonts w:ascii="Times New Roman" w:eastAsia="inter" w:hAnsi="Times New Roman" w:cs="Times New Roman"/>
          <w:color w:val="000000"/>
          <w:sz w:val="24"/>
          <w:szCs w:val="24"/>
        </w:rPr>
        <w:t>defenceless</w:t>
      </w:r>
      <w:proofErr w:type="spellEnd"/>
      <w:r w:rsidR="00C5077E" w:rsidRPr="00CF0DD5">
        <w:rPr>
          <w:rFonts w:ascii="Times New Roman" w:eastAsia="inter" w:hAnsi="Times New Roman" w:cs="Times New Roman"/>
          <w:color w:val="000000"/>
          <w:sz w:val="24"/>
          <w:szCs w:val="24"/>
        </w:rPr>
        <w:t xml:space="preserve"> is the pillar of these theol</w:t>
      </w:r>
      <w:r w:rsidR="006750DF" w:rsidRPr="00CF0DD5">
        <w:rPr>
          <w:rFonts w:ascii="Times New Roman" w:eastAsia="inter" w:hAnsi="Times New Roman" w:cs="Times New Roman"/>
          <w:color w:val="000000"/>
          <w:sz w:val="24"/>
          <w:szCs w:val="24"/>
        </w:rPr>
        <w:t xml:space="preserve">ogies. </w:t>
      </w:r>
      <w:r w:rsidR="00746CDB" w:rsidRPr="00CF0DD5">
        <w:rPr>
          <w:rFonts w:ascii="Times New Roman" w:eastAsia="inter" w:hAnsi="Times New Roman" w:cs="Times New Roman"/>
          <w:color w:val="000000"/>
          <w:sz w:val="24"/>
          <w:szCs w:val="24"/>
        </w:rPr>
        <w:t xml:space="preserve">All people’s </w:t>
      </w:r>
      <w:r w:rsidR="00B706CC" w:rsidRPr="00CF0DD5">
        <w:rPr>
          <w:rFonts w:ascii="Times New Roman" w:eastAsia="inter" w:hAnsi="Times New Roman" w:cs="Times New Roman"/>
          <w:color w:val="000000"/>
          <w:sz w:val="24"/>
          <w:szCs w:val="24"/>
        </w:rPr>
        <w:t>identities, their lived and learned experiences, must be treated in a fair and just manner everywhere.</w:t>
      </w:r>
      <w:r w:rsidR="00864560" w:rsidRPr="00CF0DD5">
        <w:rPr>
          <w:rFonts w:ascii="Times New Roman" w:eastAsia="inter" w:hAnsi="Times New Roman" w:cs="Times New Roman"/>
          <w:color w:val="000000"/>
          <w:sz w:val="24"/>
          <w:szCs w:val="24"/>
        </w:rPr>
        <w:t xml:space="preserve"> There cannot be neutrality of Christianity </w:t>
      </w:r>
      <w:r w:rsidR="00EC5679" w:rsidRPr="00CF0DD5">
        <w:rPr>
          <w:rFonts w:ascii="Times New Roman" w:eastAsia="inter" w:hAnsi="Times New Roman" w:cs="Times New Roman"/>
          <w:color w:val="000000"/>
          <w:sz w:val="24"/>
          <w:szCs w:val="24"/>
        </w:rPr>
        <w:t>amid</w:t>
      </w:r>
      <w:r w:rsidR="00864560" w:rsidRPr="00CF0DD5">
        <w:rPr>
          <w:rFonts w:ascii="Times New Roman" w:eastAsia="inter" w:hAnsi="Times New Roman" w:cs="Times New Roman"/>
          <w:color w:val="000000"/>
          <w:sz w:val="24"/>
          <w:szCs w:val="24"/>
        </w:rPr>
        <w:t xml:space="preserve"> injustices in the Global South and Africa.</w:t>
      </w:r>
      <w:r w:rsidR="006B0F10" w:rsidRPr="00CF0DD5">
        <w:rPr>
          <w:rFonts w:ascii="Times New Roman" w:eastAsia="inter" w:hAnsi="Times New Roman" w:cs="Times New Roman"/>
          <w:color w:val="000000"/>
          <w:sz w:val="24"/>
          <w:szCs w:val="24"/>
        </w:rPr>
        <w:t xml:space="preserve"> A neutral Christian or Christianity is </w:t>
      </w:r>
      <w:r w:rsidR="00A20FE7" w:rsidRPr="00CF0DD5">
        <w:rPr>
          <w:rFonts w:ascii="Times New Roman" w:eastAsia="inter" w:hAnsi="Times New Roman" w:cs="Times New Roman"/>
          <w:color w:val="000000"/>
          <w:sz w:val="24"/>
          <w:szCs w:val="24"/>
        </w:rPr>
        <w:t>amid</w:t>
      </w:r>
      <w:r w:rsidR="005558D8" w:rsidRPr="00CF0DD5">
        <w:rPr>
          <w:rFonts w:ascii="Times New Roman" w:eastAsia="inter" w:hAnsi="Times New Roman" w:cs="Times New Roman"/>
          <w:color w:val="000000"/>
          <w:sz w:val="24"/>
          <w:szCs w:val="24"/>
        </w:rPr>
        <w:t xml:space="preserve"> economic exploitation, and injustices are the betrayal of the word of God and Jesus Christ stood for. </w:t>
      </w:r>
      <w:r w:rsidR="003000F8" w:rsidRPr="00CF0DD5">
        <w:rPr>
          <w:rFonts w:ascii="Times New Roman" w:eastAsia="inter" w:hAnsi="Times New Roman" w:cs="Times New Roman"/>
          <w:color w:val="000000"/>
          <w:sz w:val="24"/>
          <w:szCs w:val="24"/>
        </w:rPr>
        <w:t xml:space="preserve">White supremacy and economic exploitation of the </w:t>
      </w:r>
      <w:r w:rsidR="00204AE8" w:rsidRPr="00CF0DD5">
        <w:rPr>
          <w:rFonts w:ascii="Times New Roman" w:eastAsia="inter" w:hAnsi="Times New Roman" w:cs="Times New Roman"/>
          <w:color w:val="000000"/>
          <w:sz w:val="24"/>
          <w:szCs w:val="24"/>
        </w:rPr>
        <w:t>non-Europeans must be confronted at all costs using Black and Liberating theologies.</w:t>
      </w:r>
    </w:p>
    <w:p w:rsidR="007538E6" w:rsidRPr="00313BB0" w:rsidRDefault="0077783A" w:rsidP="00313BB0">
      <w:pPr>
        <w:spacing w:after="240" w:line="240" w:lineRule="auto"/>
        <w:jc w:val="both"/>
        <w:rPr>
          <w:rFonts w:ascii="Times New Roman" w:hAnsi="Times New Roman" w:cs="Times New Roman"/>
          <w:b/>
          <w:bCs/>
          <w:sz w:val="28"/>
          <w:szCs w:val="28"/>
        </w:rPr>
      </w:pPr>
      <w:r w:rsidRPr="00313BB0">
        <w:rPr>
          <w:rFonts w:ascii="Times New Roman" w:hAnsi="Times New Roman" w:cs="Times New Roman"/>
          <w:b/>
          <w:bCs/>
          <w:sz w:val="28"/>
          <w:szCs w:val="28"/>
        </w:rPr>
        <w:t>REFERENCES</w:t>
      </w:r>
    </w:p>
    <w:bookmarkStart w:id="7" w:name="fn1"/>
    <w:bookmarkEnd w:id="7"/>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"https://blog.unitedseminary.edu/the-canvas/what-is-black-liberation-theology"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https://blog.unitedseminary.edu/the-canvas/what-is-black-liberation-theology</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8" w:name="fn2"/>
    <w:bookmarkEnd w:id="8"/>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"https://en.wikipedia.org/wiki/Liberation_theology"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https://en.wikipedia.org/wiki/Liberation_theology</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9" w:name="fn3"/>
    <w:bookmarkEnd w:id="9"/>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"https://www.ebsco.com/research-starters/religion-and-philosophy/black-theology"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https://www.ebsco.com/research-starters/religion-and-philosophy/black-theology</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10" w:name="fn4"/>
    <w:bookmarkEnd w:id="10"/>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"https://fiveable.me/sociology-of-religion/unit-11/liberation-theology/study-guide/gyuNwlTmqA6MbL5Z"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https://fiveable.me/sociology-of-religion/unit-11/liberation-theology/study-guide/gyuNwlTmqA6MbL5Z</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11" w:name="fn5"/>
    <w:bookmarkEnd w:id="11"/>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"https://www.ezrainstitute.com/what-is-black-liberation-theology/"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https://www.ezrainstitute.com/what-is-black-liberation-theology/</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12" w:name="fn6"/>
    <w:bookmarkEnd w:id="12"/>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lastRenderedPageBreak/>
        <w:fldChar w:fldCharType="begin"/>
      </w:r>
      <w:r w:rsidR="00EB664B" w:rsidRPr="00313BB0">
        <w:rPr>
          <w:rFonts w:ascii="Times New Roman" w:hAnsi="Times New Roman" w:cs="Times New Roman"/>
          <w:sz w:val="24"/>
          <w:szCs w:val="24"/>
        </w:rPr>
        <w:instrText>HYPERLINK "https://www.ec-undp-electoralassistance.org/index.jsp/Resources/EHVq7g/Introducing-Liberation-Theology.pdf"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https://www.ec-undp-electoralassistance.org/index.jsp/Resources/EHVq7g/Introducing-Liberation-Theology.pdf</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13" w:name="fn7"/>
    <w:bookmarkEnd w:id="13"/>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"https://library.abcnash.edu/c.php?g=1313556&amp;p=10116766"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https://library.abcnash.edu/c.php?g=1313556&amp;p=10116766</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14" w:name="fn8"/>
    <w:bookmarkEnd w:id="14"/>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"https://catholicstand.com/the-impact-of-liberation-theology-is-still-being-felt/"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https://catholicstand.com/the-impact-of-liberation-theology-is-still-being-felt/</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15" w:name="fn9"/>
    <w:bookmarkEnd w:id="15"/>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"https://en.wikipedia.org/wiki/Latin_American_liberation_theology"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https://en.wikipedia.org/wiki/Latin_American_liberation_theology</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16" w:name="fn10"/>
    <w:bookmarkEnd w:id="16"/>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"https://fiveable.me/key-terms/introduction-african-american-studies/black-liberation-theology"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https://fiveable.me/key-terms/introduction-african-american-studies/black-liberation-theology</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17" w:name="fn11"/>
    <w:bookmarkEnd w:id="17"/>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"https://firstplymouthchurch.org/sermon/from-privilege-to-liberation-the-call-of-black-liberation-theology/"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https://firstplymouthchurch.org/sermon/from-privilege-to-liberation-the-call-of-black-liberation-theology/</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18" w:name="fn12"/>
    <w:bookmarkEnd w:id="18"/>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"https://nickcady.org/2020/06/10/what-is-liberation-theology/"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https://nickcady.org/2020/06/10/what-is-liberation-theology/</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19" w:name="fn13"/>
    <w:bookmarkEnd w:id="19"/>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"https://study.com/academy/lesson/what-is-liberation-theology-definition-lesson-quiz.html"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https://study.com/academy/lesson/what-is-liberation-theology-definition-lesson-quiz.html</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20" w:name="fn14"/>
    <w:bookmarkEnd w:id="20"/>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"https://scielo.org.za/pdf/hts/v81n1/83.pdf"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https://scielo.org.za/pdf/hts/v81n1/83.pdf</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21" w:name="fn15"/>
    <w:bookmarkEnd w:id="21"/>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"https://scriptura.journals.ac.za/pub/article/view/155/751"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https://scriptura.journals.ac.za/pub/article/view/155/751</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22" w:name="fn16"/>
    <w:bookmarkEnd w:id="22"/>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"https://www.reddit.com/r/DebateReligion/comments/gtju3t/black_liberation_theology_teaches_that_critiquing/"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https://www.reddit.com/r/DebateReligion/comments/gtju3t/black_liberation_theology_teaches_that_critiquing/</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23" w:name="fn17"/>
    <w:bookmarkEnd w:id="23"/>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"https://hts.org.za/index.php/hts/article/view/10558/28933"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https://hts.org.za/index.php/hts/article/view/10558/28933</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24" w:name="fn18"/>
    <w:bookmarkEnd w:id="24"/>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"https://www.theosthinktank.co.uk/comment/2020/08/12/black-theology-an-introduction"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https://www.theosthinktank.co.uk/comment/2020/08/12/black-theology-an-introduction</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25" w:name="fn19"/>
    <w:bookmarkEnd w:id="25"/>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"https://library.georgetown.edu/woodstock/black-liberation-theology"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https://library.georgetown.edu/woodstock/black-liberation-theology</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bookmarkStart w:id="26" w:name="fn20"/>
    <w:bookmarkEnd w:id="26"/>
    <w:p w:rsidR="006662B9" w:rsidRPr="00313BB0" w:rsidRDefault="000B37BB" w:rsidP="00313BB0">
      <w:pPr>
        <w:numPr>
          <w:ilvl w:val="0"/>
          <w:numId w:val="2"/>
        </w:numPr>
        <w:spacing w:after="0" w:line="240" w:lineRule="auto"/>
        <w:jc w:val="both"/>
        <w:rPr>
          <w:rFonts w:ascii="Times New Roman" w:hAnsi="Times New Roman" w:cs="Times New Roman"/>
          <w:sz w:val="24"/>
          <w:szCs w:val="24"/>
        </w:rPr>
      </w:pPr>
      <w:r w:rsidRPr="00313BB0">
        <w:rPr>
          <w:rFonts w:ascii="Times New Roman" w:hAnsi="Times New Roman" w:cs="Times New Roman"/>
          <w:sz w:val="24"/>
          <w:szCs w:val="24"/>
        </w:rPr>
        <w:fldChar w:fldCharType="begin"/>
      </w:r>
      <w:r w:rsidR="00EB664B" w:rsidRPr="00313BB0">
        <w:rPr>
          <w:rFonts w:ascii="Times New Roman" w:hAnsi="Times New Roman" w:cs="Times New Roman"/>
          <w:sz w:val="24"/>
          <w:szCs w:val="24"/>
        </w:rPr>
        <w:instrText>HYPERLINK "https://en.wikipedia.org/wiki/Black_theology" \h</w:instrText>
      </w:r>
      <w:r w:rsidRPr="00313BB0">
        <w:rPr>
          <w:rFonts w:ascii="Times New Roman" w:hAnsi="Times New Roman" w:cs="Times New Roman"/>
          <w:sz w:val="24"/>
          <w:szCs w:val="24"/>
        </w:rPr>
        <w:fldChar w:fldCharType="separate"/>
      </w:r>
      <w:r w:rsidR="00EB664B" w:rsidRPr="00313BB0">
        <w:rPr>
          <w:rFonts w:ascii="Times New Roman" w:eastAsia="inter" w:hAnsi="Times New Roman" w:cs="Times New Roman"/>
          <w:sz w:val="24"/>
          <w:szCs w:val="24"/>
        </w:rPr>
        <w:t>https://en.wikipedia.org/wiki/Black_theology</w:t>
      </w:r>
      <w:r w:rsidRPr="00313BB0">
        <w:rPr>
          <w:rFonts w:ascii="Times New Roman" w:hAnsi="Times New Roman" w:cs="Times New Roman"/>
          <w:sz w:val="24"/>
          <w:szCs w:val="24"/>
        </w:rPr>
        <w:fldChar w:fldCharType="end"/>
      </w:r>
      <w:r w:rsidR="00EB664B" w:rsidRPr="00313BB0">
        <w:rPr>
          <w:rFonts w:ascii="Times New Roman" w:eastAsia="inter" w:hAnsi="Times New Roman" w:cs="Times New Roman"/>
          <w:color w:val="000000"/>
          <w:sz w:val="24"/>
          <w:szCs w:val="24"/>
        </w:rPr>
        <w:t xml:space="preserve"> </w:t>
      </w:r>
    </w:p>
    <w:sectPr w:rsidR="006662B9" w:rsidRPr="00313BB0" w:rsidSect="00275856">
      <w:headerReference w:type="default" r:id="rId9"/>
      <w:footerReference w:type="default" r:id="rId10"/>
      <w:pgSz w:w="11907" w:h="16839"/>
      <w:pgMar w:top="803" w:right="605" w:bottom="450" w:left="605" w:header="288" w:footer="0" w:gutter="0"/>
      <w:pgNumType w:start="5823"/>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8E5" w:rsidRDefault="00AB18E5" w:rsidP="00D50BA9">
      <w:pPr>
        <w:spacing w:after="0" w:line="240" w:lineRule="auto"/>
      </w:pPr>
      <w:r>
        <w:separator/>
      </w:r>
    </w:p>
  </w:endnote>
  <w:endnote w:type="continuationSeparator" w:id="0">
    <w:p w:rsidR="00AB18E5" w:rsidRDefault="00AB18E5" w:rsidP="00D50B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inter">
    <w:altName w:val="Cambria"/>
    <w:panose1 w:val="00000000000000000000"/>
    <w:charset w:val="00"/>
    <w:family w:val="roman"/>
    <w:notTrueType/>
    <w:pitch w:val="default"/>
    <w:sig w:usb0="00000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84D" w:rsidRDefault="000B37BB" w:rsidP="0048384D">
    <w:pPr>
      <w:tabs>
        <w:tab w:val="left" w:pos="2556"/>
        <w:tab w:val="center" w:pos="4513"/>
        <w:tab w:val="right" w:pos="9026"/>
      </w:tabs>
      <w:spacing w:after="160" w:line="259" w:lineRule="auto"/>
    </w:pPr>
    <w:r>
      <w:rPr>
        <w:noProof/>
      </w:rPr>
      <w:pict>
        <v:shapetype id="_x0000_t202" coordsize="21600,21600" o:spt="202" path="m,l,21600r21600,l21600,xe">
          <v:stroke joinstyle="miter"/>
          <v:path gradientshapeok="t" o:connecttype="rect"/>
        </v:shapetype>
        <v:shape id="Text Box 54" o:spid="_x0000_s1027" type="#_x0000_t202" style="position:absolute;margin-left:27pt;margin-top:820.2pt;width:154.2pt;height:12pt;z-index:-2516510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" filled="f" stroked="f">
          <v:textbox inset="0,0,0,0">
            <w:txbxContent>
              <w:p w:rsidR="0048384D" w:rsidRPr="00275856" w:rsidRDefault="0048384D" w:rsidP="0048384D">
                <w:pPr>
                  <w:spacing w:before="10"/>
                  <w:ind w:left="20" w:hanging="20"/>
                  <w:rPr>
                    <w:rFonts w:ascii="Times New Roman" w:hAnsi="Times New Roman" w:cs="Times New Roman"/>
                    <w:sz w:val="20"/>
                    <w:szCs w:val="20"/>
                  </w:rPr>
                </w:pPr>
                <w:r w:rsidRPr="00275856">
                  <w:rPr>
                    <w:rFonts w:ascii="Times New Roman" w:hAnsi="Times New Roman" w:cs="Times New Roman"/>
                    <w:sz w:val="20"/>
                    <w:szCs w:val="20"/>
                  </w:rPr>
                  <w:t>Page</w:t>
                </w:r>
                <w:r w:rsidRPr="00275856">
                  <w:rPr>
                    <w:rFonts w:ascii="Times New Roman" w:hAnsi="Times New Roman" w:cs="Times New Roman"/>
                    <w:spacing w:val="-2"/>
                    <w:sz w:val="20"/>
                    <w:szCs w:val="20"/>
                  </w:rPr>
                  <w:t xml:space="preserve"> </w:t>
                </w:r>
                <w:r w:rsidR="000B37BB" w:rsidRPr="00275856">
                  <w:rPr>
                    <w:rFonts w:ascii="Times New Roman" w:hAnsi="Times New Roman" w:cs="Times New Roman"/>
                    <w:spacing w:val="-5"/>
                    <w:sz w:val="20"/>
                    <w:szCs w:val="20"/>
                  </w:rPr>
                  <w:fldChar w:fldCharType="begin"/>
                </w:r>
                <w:r w:rsidRPr="00275856">
                  <w:rPr>
                    <w:rFonts w:ascii="Times New Roman" w:hAnsi="Times New Roman" w:cs="Times New Roman"/>
                    <w:spacing w:val="-5"/>
                    <w:sz w:val="20"/>
                    <w:szCs w:val="20"/>
                  </w:rPr>
                  <w:instrText xml:space="preserve"> PAGE </w:instrText>
                </w:r>
                <w:r w:rsidR="000B37BB" w:rsidRPr="00275856">
                  <w:rPr>
                    <w:rFonts w:ascii="Times New Roman" w:hAnsi="Times New Roman" w:cs="Times New Roman"/>
                    <w:spacing w:val="-5"/>
                    <w:sz w:val="20"/>
                    <w:szCs w:val="20"/>
                  </w:rPr>
                  <w:fldChar w:fldCharType="separate"/>
                </w:r>
                <w:r w:rsidR="00275856">
                  <w:rPr>
                    <w:rFonts w:ascii="Times New Roman" w:hAnsi="Times New Roman" w:cs="Times New Roman"/>
                    <w:noProof/>
                    <w:spacing w:val="-5"/>
                    <w:sz w:val="20"/>
                    <w:szCs w:val="20"/>
                  </w:rPr>
                  <w:t>5824</w:t>
                </w:r>
                <w:r w:rsidR="000B37BB" w:rsidRPr="00275856">
                  <w:rPr>
                    <w:rFonts w:ascii="Times New Roman" w:hAnsi="Times New Roman" w:cs="Times New Roman"/>
                    <w:spacing w:val="-5"/>
                    <w:sz w:val="20"/>
                    <w:szCs w:val="20"/>
                  </w:rPr>
                  <w:fldChar w:fldCharType="end"/>
                </w:r>
              </w:p>
            </w:txbxContent>
          </v:textbox>
          <w10:wrap anchorx="page" anchory="page"/>
        </v:shape>
      </w:pict>
    </w:r>
    <w:r>
      <w:rPr>
        <w:noProof/>
      </w:rPr>
      <w:pict>
        <v:shape id="Freeform: Shape 56" o:spid="_x0000_s1029" style="position:absolute;margin-left:30.25pt;margin-top:819.9pt;width:538.6pt;height:1.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" path="m6671309,l,,,45084r6671309,l6671309,xe" fillcolor="gray" stroked="f">
          <v:path arrowok="t"/>
          <w10:wrap anchorx="page" anchory="page"/>
        </v:shape>
      </w:pict>
    </w:r>
    <w:r>
      <w:rPr>
        <w:noProof/>
      </w:rPr>
      <w:pict>
        <v:shape id="Text Box 58" o:spid="_x0000_s1028" type="#_x0000_t202" style="position:absolute;margin-left:256.6pt;margin-top:823.65pt;width:134pt;height:13.05pt;z-index:-251650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" filled="f" stroked="f">
          <v:textbox inset="0,0,0,0">
            <w:txbxContent>
              <w:p w:rsidR="0048384D" w:rsidRPr="00275856" w:rsidRDefault="0048384D" w:rsidP="0048384D">
                <w:pPr>
                  <w:tabs>
                    <w:tab w:val="left" w:pos="1800"/>
                  </w:tabs>
                  <w:spacing w:before="10"/>
                  <w:ind w:left="20" w:right="-24" w:hanging="20"/>
                  <w:rPr>
                    <w:rFonts w:ascii="Times New Roman" w:hAnsi="Times New Roman" w:cs="Times New Roman"/>
                    <w:sz w:val="20"/>
                    <w:szCs w:val="20"/>
                  </w:rPr>
                </w:pPr>
                <w:r w:rsidRPr="00275856">
                  <w:rPr>
                    <w:rFonts w:ascii="Times New Roman" w:hAnsi="Times New Roman" w:cs="Times New Roman"/>
                    <w:spacing w:val="-2"/>
                    <w:sz w:val="20"/>
                    <w:szCs w:val="20"/>
                  </w:rPr>
                  <w:t>www.rsisinternational.org</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8E5" w:rsidRDefault="00AB18E5" w:rsidP="00D50BA9">
      <w:pPr>
        <w:spacing w:after="0" w:line="240" w:lineRule="auto"/>
      </w:pPr>
      <w:r>
        <w:separator/>
      </w:r>
    </w:p>
  </w:footnote>
  <w:footnote w:type="continuationSeparator" w:id="0">
    <w:p w:rsidR="00AB18E5" w:rsidRDefault="00AB18E5" w:rsidP="00D50B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84D" w:rsidRPr="00153636" w:rsidRDefault="000B37BB" w:rsidP="0048384D">
    <w:pPr>
      <w:tabs>
        <w:tab w:val="left" w:pos="1200"/>
      </w:tabs>
      <w:spacing w:line="250" w:lineRule="auto"/>
      <w:rPr>
        <w:b/>
      </w:rPr>
    </w:pPr>
    <w:r w:rsidRPr="000B37BB">
      <w:rPr>
        <w:noProof/>
      </w:rPr>
      <w:pict>
        <v:shapetype id="_x0000_t202" coordsize="21600,21600" o:spt="202" path="m,l,21600r21600,l21600,xe">
          <v:stroke joinstyle="miter"/>
          <v:path gradientshapeok="t" o:connecttype="rect"/>
        </v:shapetype>
        <v:shape id="Text Box 7" o:spid="_x0000_s1026" type="#_x0000_t202" style="position:absolute;margin-left:100.8pt;margin-top:7.8pt;width:457.8pt;height:30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" filled="f" stroked="f">
          <v:textbox inset="0,0,0,0">
            <w:txbxContent>
              <w:p w:rsidR="0048384D" w:rsidRPr="00671DD1" w:rsidRDefault="0048384D" w:rsidP="0048384D">
                <w:pPr>
                  <w:spacing w:after="0"/>
                  <w:ind w:right="-24"/>
                  <w:jc w:val="right"/>
                  <w:rPr>
                    <w:rFonts w:ascii="Times New Roman" w:hAnsi="Times New Roman"/>
                    <w:b/>
                    <w:sz w:val="20"/>
                    <w:szCs w:val="20"/>
                  </w:rPr>
                </w:pPr>
                <w:r w:rsidRPr="00671DD1">
                  <w:rPr>
                    <w:rFonts w:ascii="Times New Roman" w:hAnsi="Times New Roman"/>
                    <w:b/>
                    <w:sz w:val="20"/>
                    <w:szCs w:val="20"/>
                  </w:rPr>
                  <w:t>INTERNATIONAL JOURNAL OF RESEARCH AND INNOVATION IN SOCIAL SCIENCE (IJRISS)</w:t>
                </w:r>
              </w:p>
              <w:p w:rsidR="0048384D" w:rsidRPr="00671DD1" w:rsidRDefault="0048384D" w:rsidP="0048384D">
                <w:pPr>
                  <w:spacing w:after="0"/>
                  <w:ind w:right="-24"/>
                  <w:jc w:val="right"/>
                  <w:rPr>
                    <w:rFonts w:ascii="Times New Roman" w:hAnsi="Times New Roman"/>
                    <w:bCs/>
                    <w:sz w:val="20"/>
                    <w:szCs w:val="20"/>
                  </w:rPr>
                </w:pPr>
                <w:r w:rsidRPr="00671DD1">
                  <w:rPr>
                    <w:rFonts w:ascii="Times New Roman" w:hAnsi="Times New Roman"/>
                    <w:sz w:val="20"/>
                    <w:szCs w:val="20"/>
                  </w:rPr>
                  <w:t>ISSN</w:t>
                </w:r>
                <w:r w:rsidRPr="00671DD1">
                  <w:rPr>
                    <w:rFonts w:ascii="Times New Roman" w:hAnsi="Times New Roman"/>
                    <w:spacing w:val="-1"/>
                    <w:sz w:val="20"/>
                    <w:szCs w:val="20"/>
                  </w:rPr>
                  <w:t xml:space="preserve"> </w:t>
                </w:r>
                <w:r w:rsidRPr="00671DD1">
                  <w:rPr>
                    <w:rFonts w:ascii="Times New Roman" w:hAnsi="Times New Roman"/>
                    <w:sz w:val="20"/>
                    <w:szCs w:val="20"/>
                  </w:rPr>
                  <w:t xml:space="preserve">No. 2454-6186 | DOI: 10.47772/IJRISS | </w:t>
                </w:r>
                <w:r w:rsidR="00275856" w:rsidRPr="00275856">
                  <w:rPr>
                    <w:rFonts w:ascii="Times New Roman" w:hAnsi="Times New Roman" w:cs="Times New Roman"/>
                    <w:sz w:val="20"/>
                  </w:rPr>
                  <w:t>Volume X Issue I January 2026</w:t>
                </w:r>
              </w:p>
              <w:p w:rsidR="0048384D" w:rsidRPr="00262414" w:rsidRDefault="0048384D" w:rsidP="0048384D">
                <w:pPr>
                  <w:jc w:val="right"/>
                  <w:rPr>
                    <w:bCs/>
                    <w:sz w:val="20"/>
                    <w:szCs w:val="20"/>
                  </w:rPr>
                </w:pPr>
              </w:p>
            </w:txbxContent>
          </v:textbox>
          <w10:wrap anchorx="page" anchory="page"/>
        </v:shape>
      </w:pict>
    </w:r>
    <w:r w:rsidR="0048384D">
      <w:rPr>
        <w:rFonts w:ascii="Calibri" w:eastAsia="Calibri" w:hAnsi="Calibri" w:cs="Calibri"/>
        <w:sz w:val="18"/>
      </w:rPr>
      <w:t xml:space="preserve"> </w:t>
    </w:r>
    <w:r w:rsidRPr="000B37BB">
      <w:rPr>
        <w:noProof/>
      </w:rPr>
      <w:pict>
        <v:shape id="Freeform: Shape 9" o:spid="_x0000_s1030" style="position:absolute;margin-left:35.05pt;margin-top:41.45pt;width:538.55pt;height:1.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" path="m6671309,l,,,45084r6671309,l6671309,xe" fillcolor="gray" stroked="f">
          <v:path arrowok="t"/>
          <w10:wrap anchorx="page" anchory="page"/>
        </v:shape>
      </w:pict>
    </w:r>
    <w:r w:rsidR="0048384D">
      <w:rPr>
        <w:noProof/>
      </w:rPr>
      <w:drawing>
        <wp:anchor distT="0" distB="0" distL="0" distR="0" simplePos="0" relativeHeight="251659264" behindDoc="1" locked="0" layoutInCell="1" allowOverlap="1">
          <wp:simplePos x="0" y="0"/>
          <wp:positionH relativeFrom="page">
            <wp:posOffset>510541</wp:posOffset>
          </wp:positionH>
          <wp:positionV relativeFrom="page">
            <wp:posOffset>30481</wp:posOffset>
          </wp:positionV>
          <wp:extent cx="472248" cy="449580"/>
          <wp:effectExtent l="0" t="0" r="4445" b="7620"/>
          <wp:wrapNone/>
          <wp:docPr id="1120450384" name="Picture 5" descr="Description: Description: Description: Description: Description: Description: Description: Description: Description: A logo with a tree and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767402" descr="Description: Description: Description: Description: Description: Description: Description: Description: Description: A logo with a tree and text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07" cy="453349"/>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A77A0"/>
    <w:multiLevelType w:val="hybridMultilevel"/>
    <w:tmpl w:val="E98E70C6"/>
    <w:lvl w:ilvl="0" w:tplc="CDE66F02">
      <w:start w:val="1"/>
      <w:numFmt w:val="decimal"/>
      <w:lvlText w:val="%1."/>
      <w:lvlJc w:val="left"/>
      <w:pPr>
        <w:tabs>
          <w:tab w:val="num" w:pos="900"/>
        </w:tabs>
        <w:ind w:left="540" w:hanging="360"/>
      </w:pPr>
    </w:lvl>
    <w:lvl w:ilvl="1" w:tplc="309880C2">
      <w:numFmt w:val="decimal"/>
      <w:lvlText w:val=""/>
      <w:lvlJc w:val="left"/>
    </w:lvl>
    <w:lvl w:ilvl="2" w:tplc="06DEE6E6">
      <w:numFmt w:val="decimal"/>
      <w:lvlText w:val=""/>
      <w:lvlJc w:val="left"/>
    </w:lvl>
    <w:lvl w:ilvl="3" w:tplc="C9E29F1C">
      <w:numFmt w:val="decimal"/>
      <w:lvlText w:val=""/>
      <w:lvlJc w:val="left"/>
    </w:lvl>
    <w:lvl w:ilvl="4" w:tplc="A67A41EA">
      <w:numFmt w:val="decimal"/>
      <w:lvlText w:val=""/>
      <w:lvlJc w:val="left"/>
    </w:lvl>
    <w:lvl w:ilvl="5" w:tplc="290C2640">
      <w:numFmt w:val="decimal"/>
      <w:lvlText w:val=""/>
      <w:lvlJc w:val="left"/>
    </w:lvl>
    <w:lvl w:ilvl="6" w:tplc="CCA6A010">
      <w:numFmt w:val="decimal"/>
      <w:lvlText w:val=""/>
      <w:lvlJc w:val="left"/>
    </w:lvl>
    <w:lvl w:ilvl="7" w:tplc="2E4440E0">
      <w:numFmt w:val="decimal"/>
      <w:lvlText w:val=""/>
      <w:lvlJc w:val="left"/>
    </w:lvl>
    <w:lvl w:ilvl="8" w:tplc="305CBDFA">
      <w:numFmt w:val="decimal"/>
      <w:lvlText w:val=""/>
      <w:lvlJc w:val="left"/>
    </w:lvl>
  </w:abstractNum>
  <w:abstractNum w:abstractNumId="1">
    <w:nsid w:val="3BDB1234"/>
    <w:multiLevelType w:val="hybridMultilevel"/>
    <w:tmpl w:val="2940DE9A"/>
    <w:lvl w:ilvl="0" w:tplc="403EF234">
      <w:numFmt w:val="decimal"/>
      <w:lvlText w:val=""/>
      <w:lvlJc w:val="left"/>
    </w:lvl>
    <w:lvl w:ilvl="1" w:tplc="43AA4FE0">
      <w:numFmt w:val="decimal"/>
      <w:lvlText w:val=""/>
      <w:lvlJc w:val="left"/>
    </w:lvl>
    <w:lvl w:ilvl="2" w:tplc="CAF25AA0">
      <w:numFmt w:val="decimal"/>
      <w:lvlText w:val=""/>
      <w:lvlJc w:val="left"/>
    </w:lvl>
    <w:lvl w:ilvl="3" w:tplc="132AA456">
      <w:numFmt w:val="decimal"/>
      <w:lvlText w:val=""/>
      <w:lvlJc w:val="left"/>
    </w:lvl>
    <w:lvl w:ilvl="4" w:tplc="FA5A17AA">
      <w:numFmt w:val="decimal"/>
      <w:lvlText w:val=""/>
      <w:lvlJc w:val="left"/>
    </w:lvl>
    <w:lvl w:ilvl="5" w:tplc="21BC7B36">
      <w:numFmt w:val="decimal"/>
      <w:lvlText w:val=""/>
      <w:lvlJc w:val="left"/>
    </w:lvl>
    <w:lvl w:ilvl="6" w:tplc="4B30DAA6">
      <w:numFmt w:val="decimal"/>
      <w:lvlText w:val=""/>
      <w:lvlJc w:val="left"/>
    </w:lvl>
    <w:lvl w:ilvl="7" w:tplc="987693BC">
      <w:numFmt w:val="decimal"/>
      <w:lvlText w:val=""/>
      <w:lvlJc w:val="left"/>
    </w:lvl>
    <w:lvl w:ilvl="8" w:tplc="0FC8B100">
      <w:numFmt w:val="decimal"/>
      <w:lvlText w:val=""/>
      <w:lvlJc w:val="left"/>
    </w:lvl>
  </w:abstractNum>
  <w:abstractNum w:abstractNumId="2">
    <w:nsid w:val="6AD2442E"/>
    <w:multiLevelType w:val="hybridMultilevel"/>
    <w:tmpl w:val="101EAD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6662B9"/>
    <w:rsid w:val="0000243E"/>
    <w:rsid w:val="000347CB"/>
    <w:rsid w:val="00053BE6"/>
    <w:rsid w:val="000B37BB"/>
    <w:rsid w:val="000C7C0F"/>
    <w:rsid w:val="000E67B7"/>
    <w:rsid w:val="00164A1E"/>
    <w:rsid w:val="001D0F0A"/>
    <w:rsid w:val="001F0135"/>
    <w:rsid w:val="00204AE8"/>
    <w:rsid w:val="0023028A"/>
    <w:rsid w:val="00245CDB"/>
    <w:rsid w:val="00271B2C"/>
    <w:rsid w:val="00275856"/>
    <w:rsid w:val="00294A97"/>
    <w:rsid w:val="00295587"/>
    <w:rsid w:val="002A275C"/>
    <w:rsid w:val="003000F8"/>
    <w:rsid w:val="00307CC7"/>
    <w:rsid w:val="00310FF0"/>
    <w:rsid w:val="00313BB0"/>
    <w:rsid w:val="00315905"/>
    <w:rsid w:val="00321F8F"/>
    <w:rsid w:val="00347CFC"/>
    <w:rsid w:val="00364335"/>
    <w:rsid w:val="00367967"/>
    <w:rsid w:val="003A575C"/>
    <w:rsid w:val="003B460B"/>
    <w:rsid w:val="0048384D"/>
    <w:rsid w:val="004912C5"/>
    <w:rsid w:val="00501258"/>
    <w:rsid w:val="0052330E"/>
    <w:rsid w:val="005558D8"/>
    <w:rsid w:val="005D27B6"/>
    <w:rsid w:val="005E7E39"/>
    <w:rsid w:val="00656647"/>
    <w:rsid w:val="006570CB"/>
    <w:rsid w:val="00664828"/>
    <w:rsid w:val="006662B9"/>
    <w:rsid w:val="006750DF"/>
    <w:rsid w:val="006B0F10"/>
    <w:rsid w:val="006E3F55"/>
    <w:rsid w:val="007328C5"/>
    <w:rsid w:val="00746CDB"/>
    <w:rsid w:val="007538E6"/>
    <w:rsid w:val="0077783A"/>
    <w:rsid w:val="007D38C9"/>
    <w:rsid w:val="007F0B13"/>
    <w:rsid w:val="008366EB"/>
    <w:rsid w:val="00864560"/>
    <w:rsid w:val="00864E1A"/>
    <w:rsid w:val="008746E0"/>
    <w:rsid w:val="008B3ABF"/>
    <w:rsid w:val="008D485B"/>
    <w:rsid w:val="00943CE7"/>
    <w:rsid w:val="0095457E"/>
    <w:rsid w:val="00992801"/>
    <w:rsid w:val="009D1DD9"/>
    <w:rsid w:val="009E0588"/>
    <w:rsid w:val="00A06A21"/>
    <w:rsid w:val="00A20FE7"/>
    <w:rsid w:val="00A37613"/>
    <w:rsid w:val="00A63281"/>
    <w:rsid w:val="00AB18E5"/>
    <w:rsid w:val="00AC21A0"/>
    <w:rsid w:val="00AE1CB5"/>
    <w:rsid w:val="00B47755"/>
    <w:rsid w:val="00B706CC"/>
    <w:rsid w:val="00B74161"/>
    <w:rsid w:val="00BC5F09"/>
    <w:rsid w:val="00C04F3F"/>
    <w:rsid w:val="00C5077E"/>
    <w:rsid w:val="00C82F49"/>
    <w:rsid w:val="00CA616C"/>
    <w:rsid w:val="00CC71FD"/>
    <w:rsid w:val="00CF0DD5"/>
    <w:rsid w:val="00D50BA9"/>
    <w:rsid w:val="00D8151F"/>
    <w:rsid w:val="00DA601F"/>
    <w:rsid w:val="00E971AB"/>
    <w:rsid w:val="00EB664B"/>
    <w:rsid w:val="00EC5679"/>
    <w:rsid w:val="00EC6009"/>
    <w:rsid w:val="00F03EE8"/>
    <w:rsid w:val="00F16AE3"/>
    <w:rsid w:val="00F427A7"/>
    <w:rsid w:val="00F547E0"/>
    <w:rsid w:val="00F55A37"/>
    <w:rsid w:val="00FD3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BB"/>
  </w:style>
  <w:style w:type="paragraph" w:styleId="Heading1">
    <w:name w:val="heading 1"/>
    <w:basedOn w:val="Normal"/>
    <w:next w:val="Normal"/>
    <w:link w:val="Heading1Char"/>
    <w:uiPriority w:val="9"/>
    <w:qFormat/>
    <w:rsid w:val="00CF0DD5"/>
    <w:pPr>
      <w:keepNext/>
      <w:keepLines/>
      <w:spacing w:before="240" w:after="0"/>
      <w:outlineLvl w:val="0"/>
    </w:pPr>
    <w:rPr>
      <w:rFonts w:ascii="Times New Roman" w:eastAsiaTheme="majorEastAsia" w:hAnsi="Times New Roman" w:cs="Times New Roman"/>
      <w:b/>
      <w:caps/>
      <w:color w:val="0F4761"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0B37BB"/>
    <w:rPr>
      <w:rFonts w:ascii="Consolas" w:hAnsi="Consolas"/>
      <w:sz w:val="22"/>
    </w:rPr>
  </w:style>
  <w:style w:type="table" w:customStyle="1" w:styleId="NormalGrid">
    <w:name w:val="Normal Grid"/>
    <w:basedOn w:val="TableNormal"/>
    <w:uiPriority w:val="39"/>
    <w:rsid w:val="000B37BB"/>
    <w:pPr>
      <w:spacing w:after="0" w:line="240" w:lineRule="auto"/>
    </w:pPr>
    <w:tblPr>
      <w:tblInd w:w="0" w:type="dxa"/>
      <w:tblCellMar>
        <w:top w:w="80" w:type="dxa"/>
        <w:left w:w="160" w:type="dxa"/>
        <w:bottom w:w="80" w:type="dxa"/>
        <w:right w:w="160" w:type="dxa"/>
      </w:tblCellMar>
    </w:tblPr>
  </w:style>
  <w:style w:type="paragraph" w:styleId="Header">
    <w:name w:val="header"/>
    <w:basedOn w:val="Normal"/>
    <w:link w:val="HeaderChar"/>
    <w:uiPriority w:val="99"/>
    <w:unhideWhenUsed/>
    <w:rsid w:val="00D50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BA9"/>
  </w:style>
  <w:style w:type="paragraph" w:styleId="Footer">
    <w:name w:val="footer"/>
    <w:basedOn w:val="Normal"/>
    <w:link w:val="FooterChar"/>
    <w:uiPriority w:val="99"/>
    <w:unhideWhenUsed/>
    <w:rsid w:val="00D50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BA9"/>
  </w:style>
  <w:style w:type="paragraph" w:styleId="ListParagraph">
    <w:name w:val="List Paragraph"/>
    <w:basedOn w:val="Normal"/>
    <w:uiPriority w:val="34"/>
    <w:qFormat/>
    <w:rsid w:val="00245CDB"/>
    <w:pPr>
      <w:ind w:left="720"/>
      <w:contextualSpacing/>
    </w:pPr>
  </w:style>
  <w:style w:type="paragraph" w:styleId="Title">
    <w:name w:val="Title"/>
    <w:basedOn w:val="Normal"/>
    <w:next w:val="Normal"/>
    <w:link w:val="TitleChar"/>
    <w:uiPriority w:val="10"/>
    <w:qFormat/>
    <w:rsid w:val="00CF0DD5"/>
    <w:pPr>
      <w:spacing w:after="0" w:line="240" w:lineRule="auto"/>
      <w:contextualSpacing/>
      <w:jc w:val="center"/>
    </w:pPr>
    <w:rPr>
      <w:rFonts w:ascii="Times New Roman" w:eastAsiaTheme="majorEastAsia" w:hAnsi="Times New Roman" w:cs="Times New Roman"/>
      <w:b/>
      <w:spacing w:val="-10"/>
      <w:kern w:val="28"/>
      <w:sz w:val="36"/>
      <w:szCs w:val="56"/>
    </w:rPr>
  </w:style>
  <w:style w:type="character" w:customStyle="1" w:styleId="TitleChar">
    <w:name w:val="Title Char"/>
    <w:basedOn w:val="DefaultParagraphFont"/>
    <w:link w:val="Title"/>
    <w:uiPriority w:val="10"/>
    <w:rsid w:val="00CF0DD5"/>
    <w:rPr>
      <w:rFonts w:ascii="Times New Roman" w:eastAsiaTheme="majorEastAsia" w:hAnsi="Times New Roman" w:cs="Times New Roman"/>
      <w:b/>
      <w:spacing w:val="-10"/>
      <w:kern w:val="28"/>
      <w:sz w:val="36"/>
      <w:szCs w:val="56"/>
    </w:rPr>
  </w:style>
  <w:style w:type="character" w:customStyle="1" w:styleId="Heading1Char">
    <w:name w:val="Heading 1 Char"/>
    <w:basedOn w:val="DefaultParagraphFont"/>
    <w:link w:val="Heading1"/>
    <w:uiPriority w:val="9"/>
    <w:rsid w:val="00CF0DD5"/>
    <w:rPr>
      <w:rFonts w:ascii="Times New Roman" w:eastAsiaTheme="majorEastAsia" w:hAnsi="Times New Roman" w:cs="Times New Roman"/>
      <w:b/>
      <w:caps/>
      <w:color w:val="0F4761" w:themeColor="accent1" w:themeShade="BF"/>
      <w:sz w:val="28"/>
      <w:szCs w:val="32"/>
    </w:rPr>
  </w:style>
  <w:style w:type="paragraph" w:styleId="NoSpacing">
    <w:name w:val="No Spacing"/>
    <w:link w:val="NoSpacingChar"/>
    <w:uiPriority w:val="1"/>
    <w:qFormat/>
    <w:rsid w:val="00313BB0"/>
    <w:pPr>
      <w:spacing w:after="0" w:line="240" w:lineRule="auto"/>
    </w:pPr>
    <w:rPr>
      <w:rFonts w:ascii="Calibri" w:eastAsia="Calibri" w:hAnsi="Calibri" w:cs="Times New Roman"/>
      <w:kern w:val="2"/>
      <w:sz w:val="22"/>
      <w:lang w:val="en-IN"/>
    </w:rPr>
  </w:style>
  <w:style w:type="character" w:customStyle="1" w:styleId="NoSpacingChar">
    <w:name w:val="No Spacing Char"/>
    <w:link w:val="NoSpacing"/>
    <w:uiPriority w:val="1"/>
    <w:qFormat/>
    <w:rsid w:val="00313BB0"/>
    <w:rPr>
      <w:rFonts w:ascii="Calibri" w:eastAsia="Calibri" w:hAnsi="Calibri" w:cs="Times New Roman"/>
      <w:kern w:val="2"/>
      <w:sz w:val="22"/>
      <w:lang w:val="en-IN"/>
    </w:rPr>
  </w:style>
  <w:style w:type="character" w:styleId="Strong">
    <w:name w:val="Strong"/>
    <w:basedOn w:val="DefaultParagraphFont"/>
    <w:uiPriority w:val="22"/>
    <w:qFormat/>
    <w:rsid w:val="0048384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47772/IJRISS.2026.101004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C19A63-5C58-42BA-B6CB-254CE588071F}">
  <we:reference id="wa200001482" version="1.0.5.0" store="en-US" storeType="OMEX"/>
  <we:alternateReferences>
    <we:reference id="wa200001482" version="1.0.5.0" store="wa20000148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7C02E-7D54-4961-AF58-DB4B756C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Nelson Mandela University</Company>
  <LinksUpToDate>false</LinksUpToDate>
  <CharactersWithSpaces>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 Must Be on the Side of the Poor and the Oppressed Through the Lense of Theblack Theology and Liberating Theology</dc:title>
  <dc:subject>Theology</dc:subject>
  <dc:creator>Dr Sefoko Ramoshaba</dc:creator>
  <cp:keywords>God ,Poor ,Oppressed ,Theblack</cp:keywords>
  <cp:lastModifiedBy>admin</cp:lastModifiedBy>
  <cp:revision>2</cp:revision>
  <dcterms:created xsi:type="dcterms:W3CDTF">2026-02-12T05:53:00Z</dcterms:created>
  <dcterms:modified xsi:type="dcterms:W3CDTF">2026-02-12T05:53:00Z</dcterms:modified>
  <cp:category>Theology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b0506457-8f43-46d4-9bfb-f7fd7a1ae946</vt:lpwstr>
  </property>
</Properties>
</file>