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816AA36" w14:textId="4060D76E" w:rsidR="0039195A" w:rsidRDefault="00F66C72" w:rsidP="0039195A">
      <w:pPr>
        <w:pStyle w:val="papertitle"/>
        <w:spacing w:before="5pt" w:beforeAutospacing="1" w:after="5pt" w:afterAutospacing="1"/>
        <w:rPr>
          <w:kern w:val="48"/>
        </w:rPr>
      </w:pPr>
      <w:r w:rsidRPr="00F66C72">
        <w:rPr>
          <w:kern w:val="48"/>
        </w:rPr>
        <w:t>AI-Driven System for Cybercrime and Deepfake Detectio</w:t>
      </w:r>
      <w:r w:rsidR="00861F4D">
        <w:rPr>
          <w:kern w:val="48"/>
        </w:rPr>
        <w:t>n</w:t>
      </w:r>
    </w:p>
    <w:tbl>
      <w:tblPr>
        <w:tblStyle w:val="TableGrid"/>
        <w:tblW w:w="270pt" w:type="dxa"/>
        <w:tblInd w:w="118.2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700"/>
        <w:gridCol w:w="2700"/>
      </w:tblGrid>
      <w:tr w:rsidR="008160C9" w14:paraId="36B1FCAE" w14:textId="0EBE8053" w:rsidTr="008160C9">
        <w:tc>
          <w:tcPr>
            <w:tcW w:w="135pt" w:type="dxa"/>
          </w:tcPr>
          <w:p w14:paraId="107D6C57" w14:textId="09099B5B" w:rsidR="008160C9" w:rsidRPr="0039195A" w:rsidRDefault="008160C9" w:rsidP="00861F4D">
            <w:pPr>
              <w:pStyle w:val="papertitle"/>
              <w:spacing w:before="5pt" w:beforeAutospacing="1" w:after="5pt" w:afterAutospacing="1"/>
              <w:rPr>
                <w:rFonts w:ascii="Times New Roman" w:eastAsia="SimSun" w:hAnsi="Times New Roman" w:cs="Times New Roman"/>
                <w:noProof w:val="0"/>
                <w:spacing w:val="-1"/>
                <w:sz w:val="20"/>
                <w:szCs w:val="20"/>
                <w:lang w:val="x-none" w:eastAsia="x-none"/>
              </w:rPr>
            </w:pPr>
            <w:r>
              <w:rPr>
                <w:rFonts w:ascii="Times New Roman" w:eastAsia="SimSun" w:hAnsi="Times New Roman" w:cs="Times New Roman"/>
                <w:noProof w:val="0"/>
                <w:spacing w:val="-1"/>
                <w:sz w:val="20"/>
                <w:szCs w:val="20"/>
                <w:lang w:val="x-none" w:eastAsia="x-none"/>
              </w:rPr>
              <w:t>Abhijna Nayak</w:t>
            </w:r>
          </w:p>
        </w:tc>
        <w:tc>
          <w:tcPr>
            <w:tcW w:w="135pt" w:type="dxa"/>
          </w:tcPr>
          <w:p w14:paraId="3D4DA3A1" w14:textId="0F3EF5D8" w:rsidR="008160C9" w:rsidRDefault="008160C9" w:rsidP="00861F4D">
            <w:pPr>
              <w:pStyle w:val="papertitle"/>
              <w:spacing w:before="5pt" w:beforeAutospacing="1" w:after="5pt" w:afterAutospacing="1"/>
              <w:rPr>
                <w:rFonts w:eastAsia="SimSun"/>
                <w:noProof w:val="0"/>
                <w:spacing w:val="-1"/>
                <w:sz w:val="20"/>
                <w:szCs w:val="20"/>
                <w:lang w:val="x-none" w:eastAsia="x-none"/>
              </w:rPr>
            </w:pPr>
            <w:r>
              <w:rPr>
                <w:rFonts w:eastAsia="SimSun"/>
                <w:noProof w:val="0"/>
                <w:spacing w:val="-1"/>
                <w:sz w:val="20"/>
                <w:szCs w:val="20"/>
                <w:lang w:val="x-none" w:eastAsia="x-none"/>
              </w:rPr>
              <w:t>Shobha G</w:t>
            </w:r>
          </w:p>
        </w:tc>
      </w:tr>
      <w:tr w:rsidR="008160C9" w14:paraId="19547A1E" w14:textId="668B2928" w:rsidTr="008160C9">
        <w:tc>
          <w:tcPr>
            <w:tcW w:w="135pt" w:type="dxa"/>
          </w:tcPr>
          <w:p w14:paraId="65376617" w14:textId="2F3FFF9D" w:rsidR="008160C9" w:rsidRPr="0039195A" w:rsidRDefault="008160C9" w:rsidP="00861F4D">
            <w:pPr>
              <w:pStyle w:val="papertitle"/>
              <w:spacing w:before="5pt" w:beforeAutospacing="1" w:after="5pt" w:afterAutospacing="1"/>
              <w:rPr>
                <w:rFonts w:ascii="Times New Roman" w:eastAsia="SimSun" w:hAnsi="Times New Roman" w:cs="Times New Roman"/>
                <w:noProof w:val="0"/>
                <w:spacing w:val="-1"/>
                <w:sz w:val="20"/>
                <w:szCs w:val="20"/>
                <w:lang w:val="x-none" w:eastAsia="x-none"/>
              </w:rPr>
            </w:pPr>
            <w:r>
              <w:rPr>
                <w:spacing w:val="-2"/>
                <w:sz w:val="18"/>
              </w:rPr>
              <w:t>SoCSE, RVU</w:t>
            </w:r>
          </w:p>
        </w:tc>
        <w:tc>
          <w:tcPr>
            <w:tcW w:w="135pt" w:type="dxa"/>
          </w:tcPr>
          <w:p w14:paraId="03B6E34A" w14:textId="576FBDC5" w:rsidR="008160C9" w:rsidRDefault="008160C9" w:rsidP="00861F4D">
            <w:pPr>
              <w:pStyle w:val="papertitle"/>
              <w:spacing w:before="5pt" w:beforeAutospacing="1" w:after="5pt" w:afterAutospacing="1"/>
              <w:rPr>
                <w:spacing w:val="-2"/>
                <w:sz w:val="18"/>
              </w:rPr>
            </w:pPr>
            <w:r>
              <w:rPr>
                <w:spacing w:val="-2"/>
                <w:sz w:val="18"/>
              </w:rPr>
              <w:t>SoCSE, RVU</w:t>
            </w:r>
          </w:p>
        </w:tc>
      </w:tr>
      <w:tr w:rsidR="008160C9" w14:paraId="46207D8E" w14:textId="1A3A35BF" w:rsidTr="008160C9">
        <w:tc>
          <w:tcPr>
            <w:tcW w:w="135pt" w:type="dxa"/>
          </w:tcPr>
          <w:p w14:paraId="58DD8ABE" w14:textId="259C866C" w:rsidR="008160C9" w:rsidRPr="0039195A" w:rsidRDefault="008160C9" w:rsidP="00861F4D">
            <w:pPr>
              <w:pStyle w:val="papertitle"/>
              <w:spacing w:before="5pt" w:beforeAutospacing="1" w:after="5pt" w:afterAutospacing="1"/>
              <w:rPr>
                <w:rFonts w:ascii="Times New Roman" w:eastAsia="SimSun" w:hAnsi="Times New Roman" w:cs="Times New Roman"/>
                <w:noProof w:val="0"/>
                <w:spacing w:val="-1"/>
                <w:sz w:val="20"/>
                <w:szCs w:val="20"/>
                <w:lang w:val="x-none" w:eastAsia="x-none"/>
              </w:rPr>
            </w:pPr>
            <w:r>
              <w:rPr>
                <w:rFonts w:ascii="Times New Roman" w:eastAsia="SimSun" w:hAnsi="Times New Roman" w:cs="Times New Roman"/>
                <w:noProof w:val="0"/>
                <w:spacing w:val="-1"/>
                <w:sz w:val="20"/>
                <w:szCs w:val="20"/>
                <w:lang w:val="x-none" w:eastAsia="x-none"/>
              </w:rPr>
              <w:t>Bangalore, India</w:t>
            </w:r>
          </w:p>
        </w:tc>
        <w:tc>
          <w:tcPr>
            <w:tcW w:w="135pt" w:type="dxa"/>
          </w:tcPr>
          <w:p w14:paraId="462CAC24" w14:textId="2641644F" w:rsidR="008160C9" w:rsidRDefault="008160C9" w:rsidP="00861F4D">
            <w:pPr>
              <w:pStyle w:val="papertitle"/>
              <w:spacing w:before="5pt" w:beforeAutospacing="1" w:after="5pt" w:afterAutospacing="1"/>
              <w:rPr>
                <w:rFonts w:eastAsia="SimSun"/>
                <w:noProof w:val="0"/>
                <w:spacing w:val="-1"/>
                <w:sz w:val="20"/>
                <w:szCs w:val="20"/>
                <w:lang w:val="x-none" w:eastAsia="x-none"/>
              </w:rPr>
            </w:pPr>
            <w:r>
              <w:rPr>
                <w:rFonts w:eastAsia="SimSun"/>
                <w:noProof w:val="0"/>
                <w:spacing w:val="-1"/>
                <w:sz w:val="20"/>
                <w:szCs w:val="20"/>
                <w:lang w:val="x-none" w:eastAsia="x-none"/>
              </w:rPr>
              <w:t>Bangalore, India</w:t>
            </w:r>
          </w:p>
        </w:tc>
      </w:tr>
      <w:tr w:rsidR="008160C9" w14:paraId="556272B6" w14:textId="3AD4AD0E" w:rsidTr="008160C9">
        <w:tc>
          <w:tcPr>
            <w:tcW w:w="135pt" w:type="dxa"/>
          </w:tcPr>
          <w:p w14:paraId="677D84F4" w14:textId="69B3E87D" w:rsidR="008160C9" w:rsidRPr="0039195A" w:rsidRDefault="008160C9" w:rsidP="00861F4D">
            <w:pPr>
              <w:pStyle w:val="papertitle"/>
              <w:spacing w:before="5pt" w:beforeAutospacing="1" w:after="5pt" w:afterAutospacing="1"/>
              <w:rPr>
                <w:rFonts w:ascii="Times New Roman" w:eastAsia="SimSun" w:hAnsi="Times New Roman" w:cs="Times New Roman"/>
                <w:noProof w:val="0"/>
                <w:spacing w:val="-1"/>
                <w:sz w:val="20"/>
                <w:szCs w:val="20"/>
                <w:lang w:val="x-none" w:eastAsia="x-none"/>
              </w:rPr>
            </w:pPr>
            <w:r>
              <w:rPr>
                <w:rFonts w:ascii="Times New Roman" w:eastAsia="SimSun" w:hAnsi="Times New Roman" w:cs="Times New Roman"/>
                <w:noProof w:val="0"/>
                <w:spacing w:val="-1"/>
                <w:sz w:val="20"/>
                <w:szCs w:val="20"/>
                <w:lang w:val="x-none" w:eastAsia="x-none"/>
              </w:rPr>
              <w:t>abhijnanayak2000@gmail.com</w:t>
            </w:r>
          </w:p>
        </w:tc>
        <w:tc>
          <w:tcPr>
            <w:tcW w:w="135pt" w:type="dxa"/>
          </w:tcPr>
          <w:p w14:paraId="0BFFD2F9" w14:textId="50D67641" w:rsidR="008160C9" w:rsidRDefault="008160C9" w:rsidP="00861F4D">
            <w:pPr>
              <w:pStyle w:val="papertitle"/>
              <w:spacing w:before="5pt" w:beforeAutospacing="1" w:after="5pt" w:afterAutospacing="1"/>
              <w:rPr>
                <w:rFonts w:eastAsia="SimSun"/>
                <w:noProof w:val="0"/>
                <w:spacing w:val="-1"/>
                <w:sz w:val="20"/>
                <w:szCs w:val="20"/>
                <w:lang w:val="x-none" w:eastAsia="x-none"/>
              </w:rPr>
            </w:pPr>
            <w:r>
              <w:rPr>
                <w:rFonts w:eastAsia="SimSun"/>
                <w:noProof w:val="0"/>
                <w:spacing w:val="-1"/>
                <w:sz w:val="20"/>
                <w:szCs w:val="20"/>
                <w:lang w:val="x-none" w:eastAsia="x-none"/>
              </w:rPr>
              <w:t>gshobha@rvu.edu.in</w:t>
            </w:r>
          </w:p>
        </w:tc>
      </w:tr>
    </w:tbl>
    <w:p w14:paraId="1F960E65" w14:textId="2ACAADD9" w:rsidR="0039195A" w:rsidRPr="0039195A" w:rsidRDefault="0039195A" w:rsidP="0039195A">
      <w:pPr>
        <w:tabs>
          <w:tab w:val="center" w:pos="253pt"/>
        </w:tabs>
        <w:jc w:val="both"/>
        <w:sectPr w:rsidR="0039195A" w:rsidRPr="0039195A"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0316535E" w14:textId="617597E3" w:rsidR="00EB6A39" w:rsidRDefault="00EB6A39" w:rsidP="00EB6A39">
      <w:pPr>
        <w:pStyle w:val="Author"/>
        <w:spacing w:before="5pt" w:beforeAutospacing="1"/>
        <w:jc w:val="both"/>
        <w:sectPr w:rsidR="00EB6A39" w:rsidSect="003B4E04">
          <w:type w:val="continuous"/>
          <w:pgSz w:w="595.30pt" w:h="841.90pt" w:code="9"/>
          <w:pgMar w:top="22.50pt" w:right="44.65pt" w:bottom="72pt" w:left="44.65pt" w:header="36pt" w:footer="36pt" w:gutter="0pt"/>
          <w:cols w:num="3" w:space="36pt"/>
          <w:docGrid w:linePitch="360"/>
        </w:sectPr>
      </w:pPr>
    </w:p>
    <w:p w14:paraId="0A88E65D" w14:textId="69223C71" w:rsidR="009303D9" w:rsidRPr="005B520E" w:rsidRDefault="009303D9" w:rsidP="00987A79">
      <w:pPr>
        <w:jc w:val="both"/>
        <w:sectPr w:rsidR="009303D9" w:rsidRPr="005B520E" w:rsidSect="003B4E04">
          <w:type w:val="continuous"/>
          <w:pgSz w:w="595.30pt" w:h="841.90pt" w:code="9"/>
          <w:pgMar w:top="22.50pt" w:right="44.65pt" w:bottom="72pt" w:left="44.65pt" w:header="36pt" w:footer="36pt" w:gutter="0pt"/>
          <w:cols w:num="3" w:space="36pt"/>
          <w:docGrid w:linePitch="360"/>
        </w:sectPr>
      </w:pPr>
    </w:p>
    <w:p w14:paraId="2F77C3D6" w14:textId="77777777" w:rsidR="00150154" w:rsidRPr="00150154" w:rsidRDefault="00EB6A39" w:rsidP="00861F4D">
      <w:pPr>
        <w:ind w:end="2.15pt"/>
        <w:jc w:val="both"/>
        <w:rPr>
          <w:i/>
          <w:spacing w:val="-2"/>
        </w:rPr>
      </w:pPr>
      <w:r w:rsidRPr="00EB6A39">
        <w:rPr>
          <w:i/>
          <w:spacing w:val="-2"/>
        </w:rPr>
        <w:t xml:space="preserve">Abstract-- </w:t>
      </w:r>
      <w:bookmarkStart w:id="0" w:name="_Hlk214698922"/>
      <w:r w:rsidR="00150154" w:rsidRPr="00150154">
        <w:rPr>
          <w:i/>
          <w:spacing w:val="-2"/>
        </w:rPr>
        <w:t>Artificial Intelligence (AI) is increasingly weaponized in the digital ecosystem, enabling AI</w:t>
      </w:r>
      <w:r w:rsidR="00150154" w:rsidRPr="00150154">
        <w:rPr>
          <w:i/>
          <w:spacing w:val="-2"/>
        </w:rPr>
        <w:noBreakHyphen/>
        <w:t>driven cybercrime such as deepfake generation, adversarial machine learning, and automated cyberattacks that undermine digital identity and socio</w:t>
      </w:r>
      <w:r w:rsidR="00150154" w:rsidRPr="00150154">
        <w:rPr>
          <w:i/>
          <w:spacing w:val="-2"/>
        </w:rPr>
        <w:noBreakHyphen/>
        <w:t>technical trust. Existing security frameworks respond to these threats in a fragmented manner and lack the resilience, scalability, and interpretability required for real</w:t>
      </w:r>
      <w:r w:rsidR="00150154" w:rsidRPr="00150154">
        <w:rPr>
          <w:i/>
          <w:spacing w:val="-2"/>
        </w:rPr>
        <w:noBreakHyphen/>
        <w:t>world deployment. These limitations stem from architectural fragmentation, insufficient modality</w:t>
      </w:r>
      <w:r w:rsidR="00150154" w:rsidRPr="00150154">
        <w:rPr>
          <w:i/>
          <w:spacing w:val="-2"/>
        </w:rPr>
        <w:noBreakHyphen/>
        <w:t>specific processing, and poor adaptability to evolving adversarial behaviors.</w:t>
      </w:r>
    </w:p>
    <w:p w14:paraId="20A0C37C" w14:textId="77777777" w:rsidR="00150154" w:rsidRPr="00150154" w:rsidRDefault="00150154" w:rsidP="00150154">
      <w:pPr>
        <w:spacing w:before="9.95pt"/>
        <w:ind w:end="1.90pt"/>
        <w:jc w:val="both"/>
        <w:rPr>
          <w:i/>
          <w:spacing w:val="-2"/>
        </w:rPr>
      </w:pPr>
      <w:r w:rsidRPr="00150154">
        <w:rPr>
          <w:i/>
          <w:spacing w:val="-2"/>
        </w:rPr>
        <w:t>This paper proposes a Multi</w:t>
      </w:r>
      <w:r w:rsidRPr="00150154">
        <w:rPr>
          <w:i/>
          <w:spacing w:val="-2"/>
        </w:rPr>
        <w:noBreakHyphen/>
        <w:t>Modal AI Framework for holistic threat analysis that integrates state</w:t>
      </w:r>
      <w:r w:rsidRPr="00150154">
        <w:rPr>
          <w:i/>
          <w:spacing w:val="-2"/>
        </w:rPr>
        <w:noBreakHyphen/>
        <w:t>of</w:t>
      </w:r>
      <w:r w:rsidRPr="00150154">
        <w:rPr>
          <w:i/>
          <w:spacing w:val="-2"/>
        </w:rPr>
        <w:noBreakHyphen/>
        <w:t>the</w:t>
      </w:r>
      <w:r w:rsidRPr="00150154">
        <w:rPr>
          <w:i/>
          <w:spacing w:val="-2"/>
        </w:rPr>
        <w:noBreakHyphen/>
        <w:t>art deep learning techniques. The framework employs Transformers (e.g., Vision Transformers for images and BERT for text), CNN</w:t>
      </w:r>
      <w:r w:rsidRPr="00150154">
        <w:rPr>
          <w:i/>
          <w:spacing w:val="-2"/>
        </w:rPr>
        <w:noBreakHyphen/>
        <w:t>RNN hybrids for sequential data such as audio and time</w:t>
      </w:r>
      <w:r w:rsidRPr="00150154">
        <w:rPr>
          <w:i/>
          <w:spacing w:val="-2"/>
        </w:rPr>
        <w:noBreakHyphen/>
        <w:t>series streams, and multi</w:t>
      </w:r>
      <w:r w:rsidRPr="00150154">
        <w:rPr>
          <w:i/>
          <w:spacing w:val="-2"/>
        </w:rPr>
        <w:noBreakHyphen/>
        <w:t>modal fusion layers to correlate heterogeneous inputs. Explainable AI modules enhance transparency and forensic traceability, while adaptive learning mechanisms strengthen robustness against adversarial deepfakes and emerging cyberattack strategies.</w:t>
      </w:r>
    </w:p>
    <w:p w14:paraId="6A702D01" w14:textId="6E90AC43" w:rsidR="00150154" w:rsidRPr="00150154" w:rsidRDefault="00150154" w:rsidP="00150154">
      <w:pPr>
        <w:spacing w:before="9.95pt"/>
        <w:ind w:end="1.90pt"/>
        <w:jc w:val="both"/>
        <w:rPr>
          <w:i/>
          <w:spacing w:val="-2"/>
        </w:rPr>
      </w:pPr>
      <w:r w:rsidRPr="00150154">
        <w:rPr>
          <w:i/>
          <w:spacing w:val="-2"/>
        </w:rPr>
        <w:t>By combining multi</w:t>
      </w:r>
      <w:r w:rsidRPr="00150154">
        <w:rPr>
          <w:i/>
          <w:spacing w:val="-2"/>
        </w:rPr>
        <w:noBreakHyphen/>
        <w:t>modal fusion, explainability, and adaptive learning, the proposed framework advances defenses against AI</w:t>
      </w:r>
      <w:r w:rsidRPr="00150154">
        <w:rPr>
          <w:i/>
          <w:spacing w:val="-2"/>
        </w:rPr>
        <w:noBreakHyphen/>
        <w:t>driven cybercrime. It provides a scalable, resilient, and interpretable approach for safeguarding digital identity and reinforcing socio</w:t>
      </w:r>
      <w:r w:rsidRPr="00150154">
        <w:rPr>
          <w:i/>
          <w:spacing w:val="-2"/>
        </w:rPr>
        <w:noBreakHyphen/>
        <w:t>technical trust in modern cyber ecosystems.</w:t>
      </w:r>
    </w:p>
    <w:bookmarkEnd w:id="0"/>
    <w:p w14:paraId="616C2ABD" w14:textId="77777777" w:rsidR="00EB6A39" w:rsidRPr="00EB6A39" w:rsidRDefault="00EB6A39" w:rsidP="00EB6A39">
      <w:pPr>
        <w:spacing w:before="9.95pt"/>
        <w:ind w:start="9.95pt" w:end="1.90pt" w:firstLine="13.55pt"/>
        <w:jc w:val="both"/>
      </w:pPr>
      <w:r w:rsidRPr="00EB6A39">
        <w:t>Keywords—</w:t>
      </w:r>
      <w:r w:rsidRPr="00EB6A39">
        <w:rPr>
          <w:spacing w:val="-12"/>
        </w:rPr>
        <w:t xml:space="preserve"> </w:t>
      </w:r>
      <w:r w:rsidRPr="00EB6A39">
        <w:t>Cybercrime</w:t>
      </w:r>
      <w:r w:rsidRPr="00EB6A39">
        <w:rPr>
          <w:spacing w:val="-11"/>
        </w:rPr>
        <w:t xml:space="preserve"> </w:t>
      </w:r>
      <w:r w:rsidRPr="00EB6A39">
        <w:t>Detection,</w:t>
      </w:r>
      <w:r w:rsidRPr="00EB6A39">
        <w:rPr>
          <w:spacing w:val="-11"/>
        </w:rPr>
        <w:t xml:space="preserve"> </w:t>
      </w:r>
      <w:r w:rsidRPr="00EB6A39">
        <w:t>Deepfake</w:t>
      </w:r>
      <w:r w:rsidRPr="00EB6A39">
        <w:rPr>
          <w:spacing w:val="-11"/>
        </w:rPr>
        <w:t xml:space="preserve"> </w:t>
      </w:r>
      <w:r w:rsidRPr="00EB6A39">
        <w:t>Forensics,</w:t>
      </w:r>
      <w:r w:rsidRPr="00EB6A39">
        <w:rPr>
          <w:spacing w:val="-12"/>
        </w:rPr>
        <w:t xml:space="preserve"> </w:t>
      </w:r>
      <w:r w:rsidRPr="00EB6A39">
        <w:t>Multi- Modal AI, Fusion, Explainable AI (XAI), Literature Review, Cybersecurity, Adversarial Resilience / Adaptive Learning, Transformer</w:t>
      </w:r>
      <w:r w:rsidRPr="00EB6A39">
        <w:rPr>
          <w:spacing w:val="-3"/>
        </w:rPr>
        <w:t xml:space="preserve"> </w:t>
      </w:r>
      <w:r w:rsidRPr="00EB6A39">
        <w:t>Models</w:t>
      </w:r>
      <w:r w:rsidRPr="00EB6A39">
        <w:rPr>
          <w:spacing w:val="-3"/>
        </w:rPr>
        <w:t xml:space="preserve"> </w:t>
      </w:r>
      <w:r w:rsidRPr="00EB6A39">
        <w:t>(or</w:t>
      </w:r>
      <w:r w:rsidRPr="00EB6A39">
        <w:rPr>
          <w:spacing w:val="-3"/>
        </w:rPr>
        <w:t xml:space="preserve"> </w:t>
      </w:r>
      <w:r w:rsidRPr="00EB6A39">
        <w:t>Deep</w:t>
      </w:r>
      <w:r w:rsidRPr="00EB6A39">
        <w:rPr>
          <w:spacing w:val="-4"/>
        </w:rPr>
        <w:t xml:space="preserve"> </w:t>
      </w:r>
      <w:r w:rsidRPr="00EB6A39">
        <w:t>Learning),</w:t>
      </w:r>
      <w:r w:rsidRPr="00EB6A39">
        <w:rPr>
          <w:spacing w:val="-2"/>
        </w:rPr>
        <w:t xml:space="preserve"> </w:t>
      </w:r>
      <w:r w:rsidRPr="00EB6A39">
        <w:t>Digital</w:t>
      </w:r>
      <w:r w:rsidRPr="00EB6A39">
        <w:rPr>
          <w:spacing w:val="-5"/>
        </w:rPr>
        <w:t xml:space="preserve"> </w:t>
      </w:r>
      <w:r w:rsidRPr="00EB6A39">
        <w:t>Security</w:t>
      </w:r>
      <w:r w:rsidRPr="00EB6A39">
        <w:rPr>
          <w:spacing w:val="-2"/>
        </w:rPr>
        <w:t xml:space="preserve"> </w:t>
      </w:r>
      <w:r w:rsidRPr="00EB6A39">
        <w:t>/</w:t>
      </w:r>
      <w:r w:rsidRPr="00EB6A39">
        <w:rPr>
          <w:spacing w:val="-5"/>
        </w:rPr>
        <w:t xml:space="preserve"> </w:t>
      </w:r>
      <w:r w:rsidRPr="00EB6A39">
        <w:t xml:space="preserve">Identity </w:t>
      </w:r>
      <w:r w:rsidRPr="00EB6A39">
        <w:rPr>
          <w:spacing w:val="-2"/>
        </w:rPr>
        <w:t>Integrity</w:t>
      </w:r>
    </w:p>
    <w:p w14:paraId="0DB08BE0" w14:textId="77777777" w:rsidR="00EB6A39" w:rsidRPr="0076006F" w:rsidRDefault="00EB6A39" w:rsidP="0076006F">
      <w:pPr>
        <w:pStyle w:val="ListParagraph"/>
        <w:widowControl w:val="0"/>
        <w:numPr>
          <w:ilvl w:val="1"/>
          <w:numId w:val="47"/>
        </w:numPr>
        <w:tabs>
          <w:tab w:val="start" w:pos="90pt"/>
        </w:tabs>
        <w:autoSpaceDE w:val="0"/>
        <w:autoSpaceDN w:val="0"/>
        <w:spacing w:before="10.15pt"/>
        <w:ind w:hanging="43.45pt"/>
        <w:contextualSpacing w:val="0"/>
        <w:jc w:val="start"/>
        <w:rPr>
          <w:smallCaps/>
          <w:spacing w:val="-2"/>
        </w:rPr>
      </w:pPr>
      <w:r>
        <w:rPr>
          <w:smallCaps/>
          <w:spacing w:val="-2"/>
        </w:rPr>
        <w:t>Introduction</w:t>
      </w:r>
    </w:p>
    <w:p w14:paraId="0F5B3C5E" w14:textId="09C36566" w:rsidR="00150154" w:rsidRPr="00150154" w:rsidRDefault="00150154" w:rsidP="00150154">
      <w:pPr>
        <w:pStyle w:val="NormalWeb"/>
        <w:jc w:val="both"/>
        <w:rPr>
          <w:spacing w:val="-1"/>
          <w:sz w:val="20"/>
          <w:szCs w:val="20"/>
          <w:lang w:val="x-none" w:eastAsia="x-none"/>
        </w:rPr>
      </w:pPr>
      <w:r w:rsidRPr="00150154">
        <w:rPr>
          <w:spacing w:val="-1"/>
          <w:sz w:val="20"/>
          <w:szCs w:val="20"/>
          <w:lang w:val="x-none" w:eastAsia="x-none"/>
        </w:rPr>
        <w:t>The higher rate at which the internet spreads, mobile services, and advanced generative artificial intelligence has resulted in a significant explosion of the digital attack surface [1]. The adversaries are actively exploiting this land by firing powerful cybercriminal vectors like gigantic phishing, financial fraud, identity theft, and social engineering intrusion [2], [3], [4]. Meanwhile, thanks to the creation of generative models, in particular, Generative Adversarial Networks (GANs) [5], very natural synthetic media, also referred to as deepfakes, can now be created. This type of fictions is now widely applied to perpetrate financial fraud, impersonation in corporate and organized disinformation campaigns [6], [7], [8].</w:t>
      </w:r>
    </w:p>
    <w:p w14:paraId="3A27AE34" w14:textId="77777777" w:rsidR="00150154" w:rsidRPr="00150154" w:rsidRDefault="00150154" w:rsidP="00150154">
      <w:pPr>
        <w:pStyle w:val="NormalWeb"/>
        <w:jc w:val="both"/>
        <w:rPr>
          <w:spacing w:val="-1"/>
          <w:sz w:val="20"/>
          <w:szCs w:val="20"/>
          <w:lang w:val="x-none" w:eastAsia="x-none"/>
        </w:rPr>
      </w:pPr>
      <w:r w:rsidRPr="00150154">
        <w:rPr>
          <w:spacing w:val="-1"/>
          <w:sz w:val="20"/>
          <w:szCs w:val="20"/>
          <w:lang w:val="x-none" w:eastAsia="x-none"/>
        </w:rPr>
        <w:t>These two menaces are inseparable and the recent and high profile events have strengthened the synergy that exists between these two menaces. A good example is a Hong Kong company that has now lost over 25 million dollars after getting into a successful deep fake video hoax that dupes a senior executive [2]. To address this the international security agencies, like the Europol and the FBI have issued official warnings about the increasing trends of deepfakes as a part of the routine means of initiating cyber-attack [3], [4]. Such scams of deepfakes which rely on audio and video produced by artificial intelligence to subject their victims to manipulation are ubiquitous in regular messaging apps, such as WhatsApp [7], [8], [9] and Telegram [6].</w:t>
      </w:r>
    </w:p>
    <w:p w14:paraId="1F52C261" w14:textId="77777777" w:rsidR="00150154" w:rsidRPr="00150154" w:rsidRDefault="00150154" w:rsidP="00150154">
      <w:pPr>
        <w:pStyle w:val="NormalWeb"/>
        <w:jc w:val="both"/>
        <w:rPr>
          <w:spacing w:val="-1"/>
          <w:sz w:val="20"/>
          <w:szCs w:val="20"/>
          <w:lang w:val="x-none" w:eastAsia="x-none"/>
        </w:rPr>
      </w:pPr>
      <w:r w:rsidRPr="00150154">
        <w:rPr>
          <w:spacing w:val="-1"/>
          <w:sz w:val="20"/>
          <w:szCs w:val="20"/>
          <w:lang w:val="x-none" w:eastAsia="x-none"/>
        </w:rPr>
        <w:t>Particularly, it is acute in India where cybercrime is among the issues that are increasing at a high pace. A total of over 1.7 million complaints were registered with a total economic loss of over 22,812 crore [10] in The National Cybercrime Reporting Portal (NCRP) in 2023 alone. In late 2024, a high-severity warning issued by the Indian Computer Emergency Response Team (CERT-In) complicated this national emergency specifically by indicating the deliberate use of deepfake technologies as the channel of committing sophisticated identity and financial fraud [9]. Also significant loophole in regulation is that there is no direct Indian law that specifies regulation of synthetic media but has been indirectly covered by Section 66D of the Information Technology Act and part of the Indian Penal Code [11].</w:t>
      </w:r>
    </w:p>
    <w:p w14:paraId="44F7D3A3" w14:textId="77777777" w:rsidR="00150154" w:rsidRPr="00150154" w:rsidRDefault="00150154" w:rsidP="00150154">
      <w:pPr>
        <w:pStyle w:val="NormalWeb"/>
        <w:jc w:val="both"/>
        <w:rPr>
          <w:spacing w:val="-1"/>
          <w:sz w:val="20"/>
          <w:szCs w:val="20"/>
          <w:lang w:val="x-none" w:eastAsia="x-none"/>
        </w:rPr>
      </w:pPr>
      <w:r w:rsidRPr="00150154">
        <w:rPr>
          <w:spacing w:val="-1"/>
          <w:sz w:val="20"/>
          <w:szCs w:val="20"/>
          <w:lang w:val="x-none" w:eastAsia="x-none"/>
        </w:rPr>
        <w:t>In order to meet these evolving threats, in general, researchers have been preoccupied by designing segregated AI-based systems to identify cybercrimes and deepfakes forensics. Specifically, Natural Language Processing (NLP) models, specifically, Transformer-based systems, including BERT [12], have been essential towards enhancing fraud email and phishing detection [13], [14], [15]. Meanwhile, deepfake detection has been enhanced in several aspects in terms of both specialized spatial and temporal modeling approaches, which have generally involved Convolutional Neural Networks (CNNs) and Long Short-Term Memory (LSTMs) [16], [17], [18], and frequency-domain analysis [6], [7], [19], [20].</w:t>
      </w:r>
    </w:p>
    <w:p w14:paraId="126EB4D5" w14:textId="3FB5172F" w:rsidR="00EB6A39" w:rsidRDefault="00150154" w:rsidP="00150154">
      <w:pPr>
        <w:pStyle w:val="NormalWeb"/>
        <w:jc w:val="both"/>
        <w:rPr>
          <w:spacing w:val="-1"/>
          <w:sz w:val="20"/>
          <w:szCs w:val="20"/>
          <w:lang w:val="x-none" w:eastAsia="x-none"/>
        </w:rPr>
      </w:pPr>
      <w:r w:rsidRPr="00150154">
        <w:rPr>
          <w:spacing w:val="-1"/>
          <w:sz w:val="20"/>
          <w:szCs w:val="20"/>
          <w:lang w:val="x-none" w:eastAsia="x-none"/>
        </w:rPr>
        <w:t xml:space="preserve">More to the point, the majority of the literature is silo-based and does not offer the capacity to counter cross-modal hybrid attacks. The threat environment has been depicted through the examples of such multimodal threats as the presence of a phishing text message containing fake video content, or an unsolicited voice call, so-called financial professional, which is a multimodal threat by nature [21], [22]. Later, the available unimodal detection models are burdened to a great extent with </w:t>
      </w:r>
      <w:r w:rsidRPr="00150154">
        <w:rPr>
          <w:spacing w:val="-1"/>
          <w:sz w:val="20"/>
          <w:szCs w:val="20"/>
          <w:lang w:val="x-none" w:eastAsia="x-none"/>
        </w:rPr>
        <w:lastRenderedPageBreak/>
        <w:t>the cross-crossover in these mixture modalities and in most cases are unable to sustain an effective process in real time situations [6], [23], [24].</w:t>
      </w:r>
    </w:p>
    <w:p w14:paraId="44CDACCB" w14:textId="77777777" w:rsidR="004D4B99" w:rsidRPr="00150154" w:rsidRDefault="004D4B99" w:rsidP="00150154">
      <w:pPr>
        <w:pStyle w:val="NormalWeb"/>
        <w:jc w:val="both"/>
        <w:rPr>
          <w:spacing w:val="-1"/>
          <w:sz w:val="20"/>
          <w:szCs w:val="20"/>
          <w:lang w:val="x-none" w:eastAsia="x-none"/>
        </w:rPr>
      </w:pPr>
    </w:p>
    <w:p w14:paraId="373B134B" w14:textId="77777777" w:rsidR="00EB6A39" w:rsidRDefault="00EB6A39" w:rsidP="00150154">
      <w:pPr>
        <w:pStyle w:val="BodyText"/>
        <w:ind w:firstLine="0pt"/>
        <w:rPr>
          <w:lang w:val="en-US"/>
        </w:rPr>
      </w:pPr>
      <w:r w:rsidRPr="00EB6A39">
        <w:rPr>
          <w:lang w:val="en-US"/>
        </w:rPr>
        <w:t>Contributions and Structure</w:t>
      </w:r>
      <w:r>
        <w:rPr>
          <w:lang w:val="en-US"/>
        </w:rPr>
        <w:t>:</w:t>
      </w:r>
    </w:p>
    <w:p w14:paraId="1B839622" w14:textId="08E43E6A" w:rsidR="00EB6A39" w:rsidRDefault="00EB6A39" w:rsidP="00EB6A39">
      <w:pPr>
        <w:pStyle w:val="BodyText"/>
        <w:ind w:firstLine="0pt"/>
      </w:pPr>
      <w:r>
        <w:t>This is a critical gap because it is filled systematically by synthesizing the over 50 peer-reviewed studies published in 2015-2024. We reflect on three research areas, which are interdependent, i.e., cybercrime detection, deepfake forensics, and integrated multi-modal AI-oriented systems.</w:t>
      </w:r>
    </w:p>
    <w:p w14:paraId="222352E5" w14:textId="77777777" w:rsidR="00EB6A39" w:rsidRDefault="00EB6A39" w:rsidP="00EB6A39">
      <w:pPr>
        <w:pStyle w:val="BodyText"/>
      </w:pPr>
      <w:r>
        <w:t>The paper has mostly focused on the following contributions, which were presented in a formal manner:</w:t>
      </w:r>
    </w:p>
    <w:p w14:paraId="402FEC0A" w14:textId="1C79D480" w:rsidR="00EB6A39" w:rsidRDefault="00EB6A39" w:rsidP="00EB6A39">
      <w:pPr>
        <w:pStyle w:val="BodyText"/>
        <w:numPr>
          <w:ilvl w:val="0"/>
          <w:numId w:val="57"/>
        </w:numPr>
      </w:pPr>
      <w:r>
        <w:t>A somewhat significant, typified critique of the present approach in each of the fields.</w:t>
      </w:r>
    </w:p>
    <w:p w14:paraId="097F151A" w14:textId="0C473ACC" w:rsidR="00EB6A39" w:rsidRDefault="00EB6A39" w:rsidP="00EB6A39">
      <w:pPr>
        <w:pStyle w:val="BodyText"/>
        <w:numPr>
          <w:ilvl w:val="0"/>
          <w:numId w:val="57"/>
        </w:numPr>
      </w:pPr>
      <w:r>
        <w:t>The precise enumeration of the major research limitations in adversarial robustness, Explainability (XAI) and operational scalability.</w:t>
      </w:r>
    </w:p>
    <w:p w14:paraId="72F1F386" w14:textId="65E38CAD" w:rsidR="00EB6A39" w:rsidRDefault="00EB6A39" w:rsidP="00E077FA">
      <w:pPr>
        <w:pStyle w:val="BodyText"/>
        <w:numPr>
          <w:ilvl w:val="0"/>
          <w:numId w:val="57"/>
        </w:numPr>
      </w:pPr>
      <w:r>
        <w:t>The proposal of feasible future research plans of action to evolve dynamic and decodable multi-modal threat detection system</w:t>
      </w:r>
      <w:r w:rsidR="00E077FA">
        <w:t>.</w:t>
      </w:r>
    </w:p>
    <w:p w14:paraId="131D1556" w14:textId="77777777" w:rsidR="00EB6A39" w:rsidRDefault="00EB6A39" w:rsidP="00EB6A39">
      <w:pPr>
        <w:pStyle w:val="BodyText"/>
        <w:ind w:firstLine="0pt"/>
      </w:pPr>
      <w:r w:rsidRPr="00926F00">
        <w:rPr>
          <w:lang w:val="en-US"/>
        </w:rPr>
        <w:t xml:space="preserve">The goal </w:t>
      </w:r>
      <w:r>
        <w:t>of t</w:t>
      </w:r>
      <w:r w:rsidRPr="00FC5315">
        <w:t>his paper provides a foundation for those working in synthetic media forensics and cybersecurity</w:t>
      </w:r>
      <w:r>
        <w:t>.</w:t>
      </w:r>
    </w:p>
    <w:p w14:paraId="1CAC9DF4" w14:textId="3983A91A" w:rsidR="00EB6A39" w:rsidRDefault="00EB6A39" w:rsidP="00150154">
      <w:pPr>
        <w:pStyle w:val="BodyText"/>
        <w:spacing w:line="12pt" w:lineRule="auto"/>
        <w:ind w:firstLine="0pt"/>
        <w:rPr>
          <w:lang w:val="en-US"/>
        </w:rPr>
      </w:pPr>
      <w:r>
        <w:rPr>
          <w:lang w:val="en-US"/>
        </w:rPr>
        <w:t>T</w:t>
      </w:r>
      <w:r w:rsidRPr="00926F00">
        <w:rPr>
          <w:lang w:val="en-US"/>
        </w:rPr>
        <w:t>he remainder of the paper is organized as follows: A categorized literature review is presented in Section 2. The identified research gaps are discussed in Section 3. Future challenges are examined in Section 4, and recommendations are made at the end of Section 5.</w:t>
      </w:r>
    </w:p>
    <w:p w14:paraId="0D376831" w14:textId="2F011D21" w:rsidR="00150154" w:rsidRPr="00150154" w:rsidRDefault="00150154" w:rsidP="00150154">
      <w:pPr>
        <w:pStyle w:val="ListParagraph"/>
        <w:widowControl w:val="0"/>
        <w:numPr>
          <w:ilvl w:val="1"/>
          <w:numId w:val="47"/>
        </w:numPr>
        <w:tabs>
          <w:tab w:val="start" w:pos="90pt"/>
        </w:tabs>
        <w:autoSpaceDE w:val="0"/>
        <w:autoSpaceDN w:val="0"/>
        <w:spacing w:before="10.15pt"/>
        <w:ind w:hanging="43.45pt"/>
        <w:contextualSpacing w:val="0"/>
        <w:jc w:val="start"/>
        <w:rPr>
          <w:smallCaps/>
          <w:spacing w:val="-2"/>
        </w:rPr>
      </w:pPr>
      <w:r>
        <w:rPr>
          <w:smallCaps/>
          <w:spacing w:val="-2"/>
        </w:rPr>
        <w:t>LITERATURE SURVEY</w:t>
      </w:r>
    </w:p>
    <w:p w14:paraId="253450A4" w14:textId="77777777" w:rsidR="00EB6A39" w:rsidRDefault="00EB6A39" w:rsidP="00EB6A39">
      <w:pPr>
        <w:pStyle w:val="BodyText"/>
        <w:ind w:firstLine="0pt"/>
      </w:pPr>
      <w:r>
        <w:t>The current section includes a critical analysis of the latest approaches to the latest three areas of study that are closely connected deepfake forensics, cybercrime detection, and emergent multi-modal systems. We provide the trends in the methodology, the fundamental limitations, and the necessary areas of research that comprise the conceptual basis of the research that this paper seeks to present through a review of over 50 foreign peer-reviewed articles.</w:t>
      </w:r>
    </w:p>
    <w:p w14:paraId="6306637D" w14:textId="77777777" w:rsidR="00EB6A39" w:rsidRDefault="00EB6A39" w:rsidP="00EB6A39">
      <w:pPr>
        <w:pStyle w:val="BodyText"/>
      </w:pPr>
      <w:r>
        <w:t>A. Techniques of Cybercrime Detection.</w:t>
      </w:r>
    </w:p>
    <w:p w14:paraId="564377E6" w14:textId="7C41817E" w:rsidR="00150154" w:rsidRDefault="00150154" w:rsidP="00150154">
      <w:pPr>
        <w:pStyle w:val="BodyText"/>
      </w:pPr>
      <w:r>
        <w:t>Cybercrime is a general term of criminal online conduct, which includes big scale phishing, sophisticated social hacking, malware virus, financial scams, and identity theft. Over the past few years, paradigms of detection have shifted the idea of applying the rule-based system, which is static to dynamic that is based on the AI [1]. The early detection methods used statistical processes, such as the Decision Trees [15] and traditional statistical procedures [1]. As the field of machine learning became more mature, the focus left on classical machine learning algorithms, like the Random Forests, the Logistic Regression and the Support Vector Machines (SVMs) [23], [24].</w:t>
      </w:r>
    </w:p>
    <w:p w14:paraId="578149B2" w14:textId="7811BDD9" w:rsidR="00150154" w:rsidRDefault="00150154" w:rsidP="00150154">
      <w:pPr>
        <w:pStyle w:val="BodyText"/>
      </w:pPr>
      <w:r>
        <w:t>It has been possible to process the outcomes of the Natural Language Processing (NLP) with the help of the context-aware models like BERT [12] to identify the motive behind the fraud, malicious spam messages and sophisticated phishing attacks [13], [14].</w:t>
      </w:r>
    </w:p>
    <w:p w14:paraId="74096E11" w14:textId="5BAD306E" w:rsidR="00150154" w:rsidRDefault="00150154" w:rsidP="00150154">
      <w:pPr>
        <w:pStyle w:val="BodyText"/>
      </w:pPr>
      <w:r>
        <w:t>One can detect such abnormal patterns in actions or transactions with the help of Anomaly Detection, whereby One-Class SVMs, Isolation Forests, and Autoencoders are called upon [1], [25].</w:t>
      </w:r>
    </w:p>
    <w:p w14:paraId="62998FCF" w14:textId="1E27DCE1" w:rsidR="00150154" w:rsidRDefault="00150154" w:rsidP="00150154">
      <w:pPr>
        <w:pStyle w:val="BodyText"/>
      </w:pPr>
      <w:r>
        <w:t>Graph-Based Models, namely, Graph Convolutional Networks (GCNs) represent an efficient tool to model structural patterns of frauds in network user expenses and transaction losses [26].</w:t>
      </w:r>
    </w:p>
    <w:p w14:paraId="5E01F72D" w14:textId="382EF388" w:rsidR="00EB6A39" w:rsidRDefault="00150154" w:rsidP="00150154">
      <w:pPr>
        <w:pStyle w:val="BodyText"/>
      </w:pPr>
      <w:r>
        <w:t>Finally, it is investigating Reinforcement Learning (RL) to simulate dynamic attacker-defender interaction that has proved to be effective in intrusion detection and complex phishing games [27].</w:t>
      </w:r>
    </w:p>
    <w:p w14:paraId="66156531" w14:textId="6056B075" w:rsidR="00EB6A39" w:rsidRDefault="00150154" w:rsidP="00150154">
      <w:pPr>
        <w:pStyle w:val="BodyText"/>
      </w:pPr>
      <w:r>
        <w:t>A.1 Natural Language Processing (NLP)</w:t>
      </w:r>
    </w:p>
    <w:p w14:paraId="6085E765" w14:textId="77777777" w:rsidR="00150154" w:rsidRDefault="00150154" w:rsidP="00EB6A39">
      <w:pPr>
        <w:pStyle w:val="BodyText"/>
      </w:pPr>
      <w:r w:rsidRPr="00150154">
        <w:t xml:space="preserve">NLP continues to lead in phishing and textual categories of fraudulent intentions [13], [14]. Its development was moved to more advanced models that combine more semantic and contextual information [15] such as BERT Transformer-based models that replace classical models such as TF-IDF with a Naive Bayes or SVM classifier [14], [28], [29]. Baseline benchmarks depend on such data as </w:t>
      </w:r>
      <w:proofErr w:type="spellStart"/>
      <w:r w:rsidRPr="00150154">
        <w:t>PhishTank</w:t>
      </w:r>
      <w:proofErr w:type="spellEnd"/>
      <w:r w:rsidRPr="00150154">
        <w:t xml:space="preserve"> [14] and the UCI SMS Spam Collection [28].</w:t>
      </w:r>
    </w:p>
    <w:p w14:paraId="4354433E" w14:textId="18506D83" w:rsidR="00EB6A39" w:rsidRDefault="00EB6A39" w:rsidP="00EB6A39">
      <w:pPr>
        <w:pStyle w:val="BodyText"/>
      </w:pPr>
      <w:r>
        <w:t>A.2 Supervised Learning Models.</w:t>
      </w:r>
    </w:p>
    <w:p w14:paraId="278FE6FB" w14:textId="77777777" w:rsidR="00150154" w:rsidRPr="00150154" w:rsidRDefault="00150154" w:rsidP="00EB6A39">
      <w:pPr>
        <w:pStyle w:val="BodyText"/>
        <w:rPr>
          <w:lang w:val="en-US"/>
        </w:rPr>
      </w:pPr>
      <w:r w:rsidRPr="00150154">
        <w:rPr>
          <w:lang w:val="en-US"/>
        </w:rPr>
        <w:t xml:space="preserve">Random Forest, Logistic Regression and SVM are some commonly used supervised algorithms that have extensively been used to analyze large scale structured data to distinguish between a legitimate/non-fraud and a fraud activity [23], [24]. Taking into consideration delivering the balance between accuracy and interpretation, preference is given to tree-based models (e.g., Random Forest and </w:t>
      </w:r>
      <w:proofErr w:type="spellStart"/>
      <w:r w:rsidRPr="00150154">
        <w:rPr>
          <w:lang w:val="en-US"/>
        </w:rPr>
        <w:t>XGBoost</w:t>
      </w:r>
      <w:proofErr w:type="spellEnd"/>
      <w:r w:rsidRPr="00150154">
        <w:rPr>
          <w:lang w:val="en-US"/>
        </w:rPr>
        <w:t>) [23], [24], [30]. The applications are ransomware detection with the help of Random Forests [31] and malware classification with the help of CNNs with API call sequence [32].</w:t>
      </w:r>
    </w:p>
    <w:p w14:paraId="23CAADCE" w14:textId="54504C67" w:rsidR="00EB6A39" w:rsidRDefault="00EB6A39" w:rsidP="00EB6A39">
      <w:pPr>
        <w:pStyle w:val="BodyText"/>
      </w:pPr>
      <w:r>
        <w:t>A.3</w:t>
      </w:r>
      <w:r w:rsidR="00150154">
        <w:t xml:space="preserve"> </w:t>
      </w:r>
      <w:r>
        <w:t>Anomaly Detection Algorithms.</w:t>
      </w:r>
    </w:p>
    <w:p w14:paraId="4DD84D03" w14:textId="77777777" w:rsidR="00150154" w:rsidRPr="00150154" w:rsidRDefault="00150154" w:rsidP="00EB6A39">
      <w:pPr>
        <w:pStyle w:val="BodyText"/>
        <w:rPr>
          <w:lang w:val="en-US"/>
        </w:rPr>
      </w:pPr>
      <w:r w:rsidRPr="00150154">
        <w:rPr>
          <w:lang w:val="en-US"/>
        </w:rPr>
        <w:t>The algorithms (e.g., One-class SVM, Isolation Forest, autoencoders [25], [33], [34]) must be able to uncover the statistically uncommon/outlier behavior in banking, network, or communication data [25], [33]. Chalapathy and Chawla [33] brought a systematic review of the use of deep learning in the area of anomaly detection and it has been recommended that an RNN can be used to identify anomalies in a time-series in the industrial control systems [34].</w:t>
      </w:r>
    </w:p>
    <w:p w14:paraId="42DDB1EE" w14:textId="4EE1F747" w:rsidR="00EB6A39" w:rsidRDefault="00EB6A39" w:rsidP="00EB6A39">
      <w:pPr>
        <w:pStyle w:val="BodyText"/>
      </w:pPr>
      <w:r>
        <w:t>A.4</w:t>
      </w:r>
      <w:r>
        <w:tab/>
        <w:t>Graph-Based Models</w:t>
      </w:r>
    </w:p>
    <w:p w14:paraId="4DFFCD2E" w14:textId="70AF37B0" w:rsidR="00EB6A39" w:rsidRDefault="0076006F" w:rsidP="00EB6A39">
      <w:pPr>
        <w:pStyle w:val="BodyText"/>
      </w:pPr>
      <w:r w:rsidRPr="0076006F">
        <w:t>The Graph Convolutional Networks (GCNs) and the Graph Attention Networks (GATs) have proved to be useful in offering structured fraud detection [26], [35], [36], [38]. Such models are complex relational patterns among objects (e.g., users and transactions) [26]. Inductive Graph Neural Networks (GNNs) have also enhanced scalability of real-world, dynamic datasets [37], [38].</w:t>
      </w:r>
    </w:p>
    <w:p w14:paraId="696F2FC1" w14:textId="3B61CA35" w:rsidR="00EB6A39" w:rsidRDefault="00EB6A39" w:rsidP="00EB6A39">
      <w:pPr>
        <w:pStyle w:val="BodyText"/>
      </w:pPr>
      <w:r>
        <w:t>A.5</w:t>
      </w:r>
      <w:r>
        <w:tab/>
        <w:t>Reinforcement Learning (RL)</w:t>
      </w:r>
    </w:p>
    <w:p w14:paraId="7DF50D96" w14:textId="77777777" w:rsidR="0076006F" w:rsidRDefault="0076006F" w:rsidP="00EB6A39">
      <w:pPr>
        <w:pStyle w:val="BodyText"/>
      </w:pPr>
      <w:r w:rsidRPr="0076006F">
        <w:t>RL is used to build adaptive security policies that simulate the attacker-defender environments [27]. Its ability to scale up in detecting dynamic trends in fraud has been shown in research [30] and its application in adaptative phishing and intrusion case studies are shown in research [27].</w:t>
      </w:r>
    </w:p>
    <w:p w14:paraId="20C23EF4" w14:textId="516A8174" w:rsidR="00EB6A39" w:rsidRDefault="00EB6A39" w:rsidP="00EB6A39">
      <w:pPr>
        <w:pStyle w:val="BodyText"/>
      </w:pPr>
      <w:r>
        <w:t>A.6 intrusion and malware detection.</w:t>
      </w:r>
    </w:p>
    <w:p w14:paraId="1554B7E6" w14:textId="4DF520CE" w:rsidR="0076006F" w:rsidRDefault="0076006F" w:rsidP="0076006F">
      <w:pPr>
        <w:pStyle w:val="BodyText"/>
      </w:pPr>
      <w:r>
        <w:t>In intrusion detection, machine learning (ML) has inherent issues such as the inability to understand the context and in cases where it has been generalized to open training [39]. The existing taxonomies constitute a diverse range of approaches, including HMMs and neural networks [40].</w:t>
      </w:r>
    </w:p>
    <w:p w14:paraId="6009831F" w14:textId="14A1D43E" w:rsidR="0076006F" w:rsidRDefault="0076006F" w:rsidP="0076006F">
      <w:pPr>
        <w:pStyle w:val="BodyText"/>
      </w:pPr>
      <w:r>
        <w:lastRenderedPageBreak/>
        <w:t xml:space="preserve">Nonetheless, despite these advances, a survey conducted by Iban et al. [1] points to the following as the primary long-term problems: the unavailability of coherent, cross-domain models; the intrinsic insufficiency of explainability in real-time uses; and the excessive latency of adaptation to new forms of </w:t>
      </w:r>
      <w:proofErr w:type="spellStart"/>
      <w:r>
        <w:t>a</w:t>
      </w:r>
      <w:r w:rsidRPr="0076006F">
        <w:t>dversarialism</w:t>
      </w:r>
      <w:proofErr w:type="spellEnd"/>
      <w:r>
        <w:t>. Moreover, the diversity of phishing text language and mobile-based digital finance issues, which are related to India, need lightweight real-time models [10].</w:t>
      </w:r>
    </w:p>
    <w:p w14:paraId="4B68C045" w14:textId="77777777" w:rsidR="00EB6A39" w:rsidRDefault="00EB6A39" w:rsidP="00EB6A39">
      <w:pPr>
        <w:pStyle w:val="BodyText"/>
      </w:pPr>
      <w:r>
        <w:t>B. Deepfake Detection Methods.</w:t>
      </w:r>
    </w:p>
    <w:p w14:paraId="0AC79211" w14:textId="77777777" w:rsidR="0076006F" w:rsidRDefault="0076006F" w:rsidP="00EB6A39">
      <w:pPr>
        <w:pStyle w:val="BodyText"/>
      </w:pPr>
      <w:r w:rsidRPr="0076006F">
        <w:t xml:space="preserve">Deepfakes are typically generated by GANs [5], or autoencoders, i.e., synthetically manipulated audio, video, or image. Deepfakes were initially used as an instrument of novelty, whereas in the meantime they are now being used as a high stakes misinformation tool of impersonation, financial fraud, and political misinformation campaigns [3], [6]. Deepfake forensics is interested in revealing these artificial edited media [6], [7]. </w:t>
      </w:r>
    </w:p>
    <w:p w14:paraId="2F55FEF9" w14:textId="5106BE83" w:rsidR="00EB6A39" w:rsidRDefault="00EB6A39" w:rsidP="00EB6A39">
      <w:pPr>
        <w:pStyle w:val="BodyText"/>
      </w:pPr>
      <w:r>
        <w:t>B.1</w:t>
      </w:r>
      <w:r>
        <w:tab/>
        <w:t>CNN-based Techniques</w:t>
      </w:r>
    </w:p>
    <w:p w14:paraId="6F2935F7" w14:textId="3D86AC68" w:rsidR="0076006F" w:rsidRDefault="0076006F" w:rsidP="00EB6A39">
      <w:pPr>
        <w:pStyle w:val="BodyText"/>
      </w:pPr>
      <w:r w:rsidRPr="0076006F">
        <w:t xml:space="preserve">Visual deepfake detection systems are based mostly on Convolutional Neural Networks (CNNs). Architectures e.g. </w:t>
      </w:r>
      <w:proofErr w:type="spellStart"/>
      <w:r w:rsidRPr="0076006F">
        <w:t>MesoNet</w:t>
      </w:r>
      <w:proofErr w:type="spellEnd"/>
      <w:r w:rsidRPr="0076006F">
        <w:t xml:space="preserve"> [8] or </w:t>
      </w:r>
      <w:proofErr w:type="spellStart"/>
      <w:r w:rsidRPr="0076006F">
        <w:t>XceptionNet</w:t>
      </w:r>
      <w:proofErr w:type="spellEnd"/>
      <w:r w:rsidRPr="0076006F">
        <w:t xml:space="preserve"> [19] and constrained CNNs [41] identify small inconsistencies in faces, unnatural blur or compression artifacts. Usually adapted backbones include VGG backbones [16], </w:t>
      </w:r>
      <w:proofErr w:type="spellStart"/>
      <w:r w:rsidRPr="0076006F">
        <w:t>ResNet</w:t>
      </w:r>
      <w:proofErr w:type="spellEnd"/>
      <w:r w:rsidRPr="0076006F">
        <w:t xml:space="preserve"> backbones [17] and others.</w:t>
      </w:r>
    </w:p>
    <w:p w14:paraId="12EC1B15" w14:textId="3D5E3C6A" w:rsidR="00EB6A39" w:rsidRDefault="00EB6A39" w:rsidP="00EB6A39">
      <w:pPr>
        <w:pStyle w:val="BodyText"/>
      </w:pPr>
      <w:r>
        <w:t xml:space="preserve">B.2 </w:t>
      </w:r>
      <w:r w:rsidR="0076006F">
        <w:t xml:space="preserve">  </w:t>
      </w:r>
      <w:r>
        <w:t>Frequency -Based and Artifact Analysis.</w:t>
      </w:r>
    </w:p>
    <w:p w14:paraId="20871CC8" w14:textId="77777777" w:rsidR="0076006F" w:rsidRPr="0076006F" w:rsidRDefault="0076006F" w:rsidP="00EB6A39">
      <w:pPr>
        <w:pStyle w:val="BodyText"/>
        <w:rPr>
          <w:lang w:val="en-US"/>
        </w:rPr>
      </w:pPr>
      <w:r w:rsidRPr="0076006F">
        <w:rPr>
          <w:lang w:val="en-US"/>
        </w:rPr>
        <w:t xml:space="preserve">The approaches that have been employed are Fourier Transform and Discrete Cosine Transform (DCT), which look at the media on the frequency space to detect anomalies that cannot be detected on the spatial domain [6], [20]. This is effective in the discovery of face-warping artifacts [42]. Even though VGGFace2 is primarily applied in face recognition, it is commonly regarded as a large-scale benchmark when training the detection models [43]. </w:t>
      </w:r>
    </w:p>
    <w:p w14:paraId="6A93973D" w14:textId="20E5875F" w:rsidR="00EB6A39" w:rsidRDefault="00EB6A39" w:rsidP="00EB6A39">
      <w:pPr>
        <w:pStyle w:val="BodyText"/>
      </w:pPr>
      <w:r>
        <w:t>B.3</w:t>
      </w:r>
      <w:r>
        <w:tab/>
        <w:t>Temporal Modeling</w:t>
      </w:r>
    </w:p>
    <w:p w14:paraId="0EE34556" w14:textId="77777777" w:rsidR="0076006F" w:rsidRDefault="0076006F" w:rsidP="00EB6A39">
      <w:pPr>
        <w:pStyle w:val="BodyText"/>
      </w:pPr>
      <w:r w:rsidRPr="0076006F">
        <w:t xml:space="preserve">The inconsistencies between sequence of frames require temporal models, i.e. detection of unnatural blinking, lip-sync, or temporal jittering [7], [44]. LSTM-based methods have learned sequence-based classification, including the motion of the head [7] and self-supervised learning is improving audio deepfakes detection [45]. </w:t>
      </w:r>
    </w:p>
    <w:p w14:paraId="094A7F6B" w14:textId="1AA6DFC5" w:rsidR="00EB6A39" w:rsidRDefault="00EB6A39" w:rsidP="00EB6A39">
      <w:pPr>
        <w:pStyle w:val="BodyText"/>
      </w:pPr>
      <w:r>
        <w:t>B.4</w:t>
      </w:r>
      <w:r>
        <w:tab/>
        <w:t>Audio-visual Relational Models.</w:t>
      </w:r>
    </w:p>
    <w:p w14:paraId="608269DF" w14:textId="77777777" w:rsidR="0076006F" w:rsidRDefault="0076006F" w:rsidP="00EB6A39">
      <w:pPr>
        <w:pStyle w:val="BodyText"/>
      </w:pPr>
      <w:r w:rsidRPr="0076006F">
        <w:t xml:space="preserve">Synthetic speech forgeries based on the use of cloned voices are categorized as having challenges and datasets like </w:t>
      </w:r>
      <w:proofErr w:type="spellStart"/>
      <w:r w:rsidRPr="0076006F">
        <w:t>ASVspoof</w:t>
      </w:r>
      <w:proofErr w:type="spellEnd"/>
      <w:r w:rsidRPr="0076006F">
        <w:t xml:space="preserve"> 2019/2021 [9], [46]. MFCC with CNNs have been often used to recognize speakers [47]. </w:t>
      </w:r>
    </w:p>
    <w:p w14:paraId="438B1853" w14:textId="596706F2" w:rsidR="00EB6A39" w:rsidRDefault="00EB6A39" w:rsidP="00EB6A39">
      <w:pPr>
        <w:pStyle w:val="BodyText"/>
      </w:pPr>
      <w:r>
        <w:t>B.5</w:t>
      </w:r>
      <w:r>
        <w:tab/>
        <w:t>Adversarial Training</w:t>
      </w:r>
    </w:p>
    <w:p w14:paraId="42A0CC75" w14:textId="4F978705" w:rsidR="0076006F" w:rsidRDefault="0076006F" w:rsidP="00EB6A39">
      <w:pPr>
        <w:pStyle w:val="BodyText"/>
        <w:ind w:firstLine="0pt"/>
      </w:pPr>
      <w:r w:rsidRPr="0076006F">
        <w:t xml:space="preserve">The issue in this case is to enhance model robustness to adversarial samples, which are inputs to avoid known detectors. Examples of techniques based on model-side defenses are </w:t>
      </w:r>
      <w:proofErr w:type="spellStart"/>
      <w:r w:rsidRPr="0076006F">
        <w:t>DeepRhythm</w:t>
      </w:r>
      <w:proofErr w:type="spellEnd"/>
      <w:r w:rsidRPr="0076006F">
        <w:t xml:space="preserve"> and X-Ray, which monitor the dynamics of the training process of GANs, identify and stop spoofing attacks [48].</w:t>
      </w:r>
    </w:p>
    <w:p w14:paraId="5573DB74" w14:textId="6F42F4DA" w:rsidR="00EB6A39" w:rsidRPr="0076006F" w:rsidRDefault="00EB6A39" w:rsidP="0076006F">
      <w:pPr>
        <w:pStyle w:val="ListParagraph"/>
        <w:widowControl w:val="0"/>
        <w:numPr>
          <w:ilvl w:val="1"/>
          <w:numId w:val="47"/>
        </w:numPr>
        <w:tabs>
          <w:tab w:val="start" w:pos="90pt"/>
        </w:tabs>
        <w:autoSpaceDE w:val="0"/>
        <w:autoSpaceDN w:val="0"/>
        <w:spacing w:before="10.15pt"/>
        <w:ind w:hanging="43.45pt"/>
        <w:contextualSpacing w:val="0"/>
        <w:jc w:val="start"/>
        <w:rPr>
          <w:smallCaps/>
          <w:spacing w:val="-2"/>
        </w:rPr>
      </w:pPr>
      <w:r w:rsidRPr="0076006F">
        <w:rPr>
          <w:smallCaps/>
          <w:spacing w:val="-2"/>
        </w:rPr>
        <w:t>Research GAP</w:t>
      </w:r>
    </w:p>
    <w:p w14:paraId="58B6CE5A" w14:textId="13725FC7" w:rsidR="00EB6A39" w:rsidRDefault="00EB6A39" w:rsidP="00EB6A39">
      <w:pPr>
        <w:pStyle w:val="BodyText"/>
      </w:pPr>
      <w:r>
        <w:t xml:space="preserve">This is an element that will organizationally summarize the intrinsic limitations of the literature that exists and present the case as to why and why the synthesized framework in this paper is essential. Even though cybercrime and deepfake detection have gained enormous independent research, the </w:t>
      </w:r>
      <w:r>
        <w:t>interdependence between the two spheres has not been studied extensively, which is why, there are six significant gaps in the research.</w:t>
      </w:r>
    </w:p>
    <w:p w14:paraId="78172B08" w14:textId="50430470" w:rsidR="00EB6A39" w:rsidRDefault="00EB6A39" w:rsidP="00EB6A39">
      <w:pPr>
        <w:pStyle w:val="BodyText"/>
        <w:numPr>
          <w:ilvl w:val="0"/>
          <w:numId w:val="58"/>
        </w:numPr>
      </w:pPr>
      <w:r>
        <w:t>Structural Deficiency of Coherent Architectures.</w:t>
      </w:r>
    </w:p>
    <w:p w14:paraId="2BDAD808" w14:textId="56D014CD" w:rsidR="00EB6A39" w:rsidRDefault="00EB6A39" w:rsidP="00EB6A39">
      <w:pPr>
        <w:pStyle w:val="BodyText"/>
      </w:pPr>
      <w:r>
        <w:t xml:space="preserve">Existing solutions are largely </w:t>
      </w:r>
      <w:proofErr w:type="spellStart"/>
      <w:r>
        <w:t>uni</w:t>
      </w:r>
      <w:proofErr w:type="spellEnd"/>
      <w:r>
        <w:t>-modal, i.e. just dedicated to traditional cybercrime defense or deep fake media forensics. Multi- modal models such as those of Zhou et al. [are more likely to be specific (e.g., to fake news) and those that are not exhaustive (in modalities needed: text, audio, image, and time-series). In spite of cross-mod embedding</w:t>
      </w:r>
      <w:r w:rsidR="00150154">
        <w:t xml:space="preserve"> </w:t>
      </w:r>
      <w:r>
        <w:t>being demonstrated highly effective as far as representational alignment is concerned, it is not location-specific to real-time financial fraud detection needs, but a general purpose tool. A serious functional weakness is the absence of a particular end to end architecture to develop real time fuses between these incompatible streams of data.</w:t>
      </w:r>
    </w:p>
    <w:p w14:paraId="059E63C8" w14:textId="5C5416B9" w:rsidR="00EB6A39" w:rsidRDefault="00EB6A39" w:rsidP="00EB6A39">
      <w:pPr>
        <w:pStyle w:val="BodyText"/>
        <w:numPr>
          <w:ilvl w:val="0"/>
          <w:numId w:val="58"/>
        </w:numPr>
      </w:pPr>
      <w:r>
        <w:t>Deficit of Real-Time Cross-Model Generalization.</w:t>
      </w:r>
    </w:p>
    <w:p w14:paraId="28669DF7" w14:textId="19E03B29" w:rsidR="00EB6A39" w:rsidRDefault="00EB6A39" w:rsidP="00EB6A39">
      <w:pPr>
        <w:pStyle w:val="BodyText"/>
      </w:pPr>
      <w:r>
        <w:t>Currently, the models of detection are resilient and in the context of dynamic and real-world scenarios they are not high resiliency in terms of operation. As seen with the case of deepfake detectors, it has been demonstrated that it suffers significant drop in compression of real-time video and platform changes</w:t>
      </w:r>
      <w:r w:rsidR="00150154">
        <w:t>.</w:t>
      </w:r>
      <w:r>
        <w:t xml:space="preserve"> This implies, too, that textual threat models possess a special issue with low-resource environments (e.g. India and Africa), where threat models learned on standard English corpora fail due to code-mixing, colloquialism and language diversity</w:t>
      </w:r>
      <w:r w:rsidR="00150154">
        <w:t xml:space="preserve">. </w:t>
      </w:r>
      <w:r>
        <w:t>Few systems can support high performance when there is signal degradation (deepfakes) and linguistic variability (cybercrime) simultaneously.</w:t>
      </w:r>
    </w:p>
    <w:p w14:paraId="03C6C9F3" w14:textId="7A15EC0A" w:rsidR="00EB6A39" w:rsidRDefault="00EB6A39" w:rsidP="00EB6A39">
      <w:pPr>
        <w:pStyle w:val="BodyText"/>
        <w:numPr>
          <w:ilvl w:val="0"/>
          <w:numId w:val="58"/>
        </w:numPr>
      </w:pPr>
      <w:r>
        <w:t>Focus on explainability and forensic Traceability deficient.</w:t>
      </w:r>
    </w:p>
    <w:p w14:paraId="7C3E321C" w14:textId="07C275A3" w:rsidR="00EB6A39" w:rsidRDefault="00EB6A39" w:rsidP="00EB6A39">
      <w:pPr>
        <w:pStyle w:val="BodyText"/>
      </w:pPr>
      <w:r>
        <w:t>Most of the most sophisticated designs like the complex Convolutional Neural Networks (CNNs) and Transformer networks are applied as black boxes. This lack of interpretative capability is a critical loss, particularly in regulated industries where AI-driven security systems are meant to provide a single, cause and effect answer to audit, legal and forensic investigation</w:t>
      </w:r>
      <w:r w:rsidR="00150154">
        <w:t xml:space="preserve">. </w:t>
      </w:r>
      <w:r>
        <w:t>Without the inbuilt Explainable AI (XAI), such security systems cannot be trusted and cannot be used in a serious way.</w:t>
      </w:r>
    </w:p>
    <w:p w14:paraId="79155D45" w14:textId="323F689B" w:rsidR="00EB6A39" w:rsidRDefault="00EB6A39" w:rsidP="00EB6A39">
      <w:pPr>
        <w:pStyle w:val="BodyText"/>
        <w:numPr>
          <w:ilvl w:val="0"/>
          <w:numId w:val="58"/>
        </w:numPr>
      </w:pPr>
      <w:r>
        <w:t>Lack of Post-Detection Response Systems.</w:t>
      </w:r>
    </w:p>
    <w:p w14:paraId="43A81F12" w14:textId="7188EEBB" w:rsidR="00EB6A39" w:rsidRDefault="00EB6A39" w:rsidP="00EB6A39">
      <w:pPr>
        <w:pStyle w:val="BodyText"/>
      </w:pPr>
      <w:r>
        <w:t>The field of investigation remains disproportionate in terms of focusing more on detection accuracy as opposed to actionability development. They do not have many of them with a smooth response mechanism once they are detected, such as real time alerts, automatic system blocking and working human-in-the-loop (HITL) verification</w:t>
      </w:r>
      <w:r w:rsidR="00150154">
        <w:t>.</w:t>
      </w:r>
    </w:p>
    <w:p w14:paraId="23BCCAE2" w14:textId="4C79F4C3" w:rsidR="00EB6A39" w:rsidRDefault="00EB6A39" w:rsidP="00EB6A39">
      <w:pPr>
        <w:pStyle w:val="BodyText"/>
        <w:ind w:firstLine="0pt"/>
      </w:pPr>
      <w:r>
        <w:t>Human Even with accuracy, only a few of them contain smooth response mechanism after detecting the attackers, real time alerts, automatic system blocking and an effective human-in-the-loop (HITL) verification</w:t>
      </w:r>
      <w:r w:rsidR="00150154">
        <w:t xml:space="preserve">. </w:t>
      </w:r>
      <w:r>
        <w:t>A high-performance detector cannot be used in an operational mitigation infrastructure because the detector is functionally incomplete.</w:t>
      </w:r>
    </w:p>
    <w:p w14:paraId="1CC015AC" w14:textId="78913008" w:rsidR="00EB6A39" w:rsidRDefault="00EB6A39" w:rsidP="00EB6A39">
      <w:pPr>
        <w:pStyle w:val="BodyText"/>
        <w:numPr>
          <w:ilvl w:val="0"/>
          <w:numId w:val="58"/>
        </w:numPr>
      </w:pPr>
      <w:r>
        <w:t>Scattered and NOT Domain-Specific Data Landscape.</w:t>
      </w:r>
    </w:p>
    <w:p w14:paraId="100C2B99" w14:textId="45A056A2" w:rsidR="00EB6A39" w:rsidRDefault="00EB6A39" w:rsidP="00EB6A39">
      <w:pPr>
        <w:pStyle w:val="BodyText"/>
      </w:pPr>
      <w:r>
        <w:t xml:space="preserve">It lacks drastically one benchmark dataset available and customized to hybrid, multi-modes cyber threats in its field. The existing repositories are all domain-specific </w:t>
      </w:r>
      <w:proofErr w:type="spellStart"/>
      <w:r>
        <w:t>FaceForensics</w:t>
      </w:r>
      <w:proofErr w:type="spellEnd"/>
      <w:r>
        <w:t xml:space="preserve">++ on visual deepfakes, </w:t>
      </w:r>
      <w:proofErr w:type="spellStart"/>
      <w:r>
        <w:t>ASVspoof</w:t>
      </w:r>
      <w:proofErr w:type="spellEnd"/>
      <w:r>
        <w:t xml:space="preserve"> on audio and </w:t>
      </w:r>
      <w:proofErr w:type="spellStart"/>
      <w:r>
        <w:t>PhishTank</w:t>
      </w:r>
      <w:proofErr w:type="spellEnd"/>
      <w:r>
        <w:t xml:space="preserve"> on text. This decentralization forces </w:t>
      </w:r>
      <w:r>
        <w:lastRenderedPageBreak/>
        <w:t>researchers to develop training and testing models independently and it is thus virtually impossible to compare or meaningfully develop a system as a unit. More complex techniques such as graph-based representation are usually constrained by the fact that no one can create one, composite data graph across these fragmented sources.</w:t>
      </w:r>
    </w:p>
    <w:p w14:paraId="3DF14454" w14:textId="384735EF" w:rsidR="00EB6A39" w:rsidRDefault="00EB6A39" w:rsidP="00EB6A39">
      <w:pPr>
        <w:pStyle w:val="BodyText"/>
        <w:numPr>
          <w:ilvl w:val="0"/>
          <w:numId w:val="58"/>
        </w:numPr>
      </w:pPr>
      <w:r>
        <w:t>Robustness to the Adversarial input</w:t>
      </w:r>
    </w:p>
    <w:p w14:paraId="6BD729BF" w14:textId="79D38792" w:rsidR="00EB6A39" w:rsidRDefault="00EB6A39" w:rsidP="00EB6A39">
      <w:pPr>
        <w:pStyle w:val="BodyText"/>
      </w:pPr>
      <w:r>
        <w:t>The current-day defenses have a system-world-wide vulnerability to adversarial attacks and adversarial example evasion. Attackers can either obfuscate or create adversarial examples that will not be detected by image-based</w:t>
      </w:r>
      <w:r w:rsidR="00150154">
        <w:t xml:space="preserve"> </w:t>
      </w:r>
      <w:r>
        <w:t>and network- based detectors. This vulnerability explains why it is important to maintain adaptive learning in a defense architecture, which can adapt dynamically to the enemy, rather than having a model-training that is fixed.</w:t>
      </w:r>
    </w:p>
    <w:p w14:paraId="6C782FF2" w14:textId="41A7428E" w:rsidR="00150154" w:rsidRDefault="00EB6A39" w:rsidP="00150154">
      <w:pPr>
        <w:pStyle w:val="BodyText"/>
      </w:pPr>
      <w:r>
        <w:t>The limitations in these six dimensions identified is a good foundation of the research utilized in this research. This wide gap has been directly addressed by the paper by proposing an AI-based, integrated system, which is not only able to detect adversarial attacks but also interpret them, resists such attacks and provides real-time security on hybrid cyber threats, hence, setting up a state-of-the-art in cybersecurity and media forensics.</w:t>
      </w:r>
    </w:p>
    <w:p w14:paraId="10CB5C48" w14:textId="6647FAC1" w:rsidR="00EB6A39" w:rsidRDefault="00EB6A39" w:rsidP="0076006F">
      <w:pPr>
        <w:pStyle w:val="ListParagraph"/>
        <w:widowControl w:val="0"/>
        <w:numPr>
          <w:ilvl w:val="1"/>
          <w:numId w:val="47"/>
        </w:numPr>
        <w:tabs>
          <w:tab w:val="start" w:pos="90pt"/>
        </w:tabs>
        <w:autoSpaceDE w:val="0"/>
        <w:autoSpaceDN w:val="0"/>
        <w:spacing w:before="10.15pt"/>
        <w:ind w:hanging="43.45pt"/>
        <w:contextualSpacing w:val="0"/>
        <w:jc w:val="start"/>
      </w:pPr>
      <w:r w:rsidRPr="0076006F">
        <w:rPr>
          <w:smallCaps/>
          <w:spacing w:val="-2"/>
        </w:rPr>
        <w:t>Conclusion</w:t>
      </w:r>
      <w:r>
        <w:t xml:space="preserve"> </w:t>
      </w:r>
    </w:p>
    <w:p w14:paraId="35430057" w14:textId="77777777" w:rsidR="00EB6A39" w:rsidRDefault="00EB6A39" w:rsidP="00EB6A39">
      <w:pPr>
        <w:pStyle w:val="BodyText"/>
      </w:pPr>
      <w:r>
        <w:t>An amalgamation of both high-tech methods of cybercrime and even more innovative synthetic media manipulation, mostly in the form of deepfakes, has altered radically the character of the threat environment in the digital social world, introducing a new type of hybrid, multi-modal threats, which are not subject to conventional, domain-specific security methods. The critical synthesis carried out in this review has been conducted in three primary areas, such as, cybercrime detection, deepfake forensics, and new multi-modal AI systems.</w:t>
      </w:r>
    </w:p>
    <w:p w14:paraId="13BE3EFF" w14:textId="4EDDA0FD" w:rsidR="00EB6A39" w:rsidRDefault="00EB6A39" w:rsidP="008E7ABA">
      <w:pPr>
        <w:pStyle w:val="BodyText"/>
      </w:pPr>
      <w:r>
        <w:t>We have successfully divided and further categorized the broad trends in the methodology, which are Transformer-based NLP and Graph Neural Networks (GNNs) in cybersecurity, convolutional and spectral analysis in media forensics. More to the point, there has always been a visible, cross-cutting gap, in this analysis, which is the lack of cohesive, operationally resilient, and actuarially explainable architectures which can be employed to respond to cross-modal threats in real-time.</w:t>
      </w:r>
      <w:r w:rsidR="008E7ABA">
        <w:t xml:space="preserve"> </w:t>
      </w:r>
      <w:r>
        <w:t>In particular, the discipline is constrained by:</w:t>
      </w:r>
    </w:p>
    <w:p w14:paraId="04836627" w14:textId="63CD7828" w:rsidR="00EB6A39" w:rsidRDefault="00EB6A39" w:rsidP="00EB6A39">
      <w:pPr>
        <w:pStyle w:val="BodyText"/>
        <w:numPr>
          <w:ilvl w:val="0"/>
          <w:numId w:val="59"/>
        </w:numPr>
      </w:pPr>
      <w:r>
        <w:t>Fragmented Modality Processing: The current systems are unable to process a divergent input consisting of text, audio and video in an integrated manner, but rather process them separately because they appear together during hybrid attacks.</w:t>
      </w:r>
    </w:p>
    <w:p w14:paraId="3FF28B68" w14:textId="0D570D34" w:rsidR="00EB6A39" w:rsidRDefault="00EB6A39" w:rsidP="00EB6A39">
      <w:pPr>
        <w:pStyle w:val="BodyText"/>
        <w:numPr>
          <w:ilvl w:val="0"/>
          <w:numId w:val="59"/>
        </w:numPr>
      </w:pPr>
      <w:r>
        <w:t>Weak Operational Resilience: Models have been shown to be unresponsive to adversarial pressure, and they cannot maintain their performance in low- latency and controlled application domains, e.g. finance and defense.</w:t>
      </w:r>
    </w:p>
    <w:p w14:paraId="37FEA2F6" w14:textId="54D6A315" w:rsidR="00EB6A39" w:rsidRDefault="00EB6A39" w:rsidP="00150154">
      <w:pPr>
        <w:pStyle w:val="BodyText"/>
        <w:numPr>
          <w:ilvl w:val="0"/>
          <w:numId w:val="59"/>
        </w:numPr>
      </w:pPr>
      <w:r>
        <w:t xml:space="preserve">Issue of Data </w:t>
      </w:r>
      <w:proofErr w:type="spellStart"/>
      <w:r>
        <w:t>disconnectivity</w:t>
      </w:r>
      <w:proofErr w:type="spellEnd"/>
      <w:r>
        <w:t>: The current multi-modal detectors are unable to be developed and tested properly due to the fact that the benchmark sets of various fields are disparate and domain specific.</w:t>
      </w:r>
    </w:p>
    <w:p w14:paraId="29966933" w14:textId="6F1CA086" w:rsidR="00EB6A39" w:rsidRDefault="00EB6A39" w:rsidP="00EB6A39">
      <w:pPr>
        <w:pStyle w:val="BodyText"/>
      </w:pPr>
      <w:r w:rsidRPr="00FC5315">
        <w:t>To overcome these challenges, we build AI—making it scalable, simple to grasp, and always guided by strong ethics</w:t>
      </w:r>
      <w:r w:rsidRPr="00FC5315">
        <w:rPr>
          <w:b/>
          <w:bCs/>
        </w:rPr>
        <w:t>.</w:t>
      </w:r>
      <w:r>
        <w:rPr>
          <w:b/>
          <w:bCs/>
        </w:rPr>
        <w:t xml:space="preserve"> </w:t>
      </w:r>
      <w:r>
        <w:t>Subsequent research efforts should thus focus on three key recommendations, i.e. unified and representative datasets of hybrid threats; improved model transparency via integrated Explainable AI (XAI) modules; and proactive response mechanisms that push the detection system to real-time mitigation and human-in-the-loop verification.</w:t>
      </w:r>
    </w:p>
    <w:p w14:paraId="0F6E7ADD" w14:textId="216ABD9E" w:rsidR="00926F00" w:rsidRPr="002340F7" w:rsidRDefault="00EB6A39" w:rsidP="00926F00">
      <w:pPr>
        <w:pStyle w:val="BodyText"/>
        <w:ind w:firstLine="0pt"/>
      </w:pPr>
      <w:r>
        <w:t>In a world where the synthetic media and cyber threats are dynamic and dynamic with each other, interdisciplinary systems that understand digital security as a multi-modal, multi-layered problem are not just useful, but also unavoidable. This universal overview is, therefore, not just a summary of the prevailing state of art, but also a roadmap that is mandatory in the future to innovate in line with the necessary needs to protect digital integrity.</w:t>
      </w:r>
    </w:p>
    <w:p w14:paraId="27206CEE" w14:textId="7371F8DF" w:rsidR="002340F7" w:rsidRPr="000517C7" w:rsidRDefault="002340F7" w:rsidP="006C7841">
      <w:pPr>
        <w:pStyle w:val="BodyText"/>
        <w:ind w:firstLine="0pt"/>
        <w:jc w:val="center"/>
      </w:pPr>
      <w:r w:rsidRPr="000517C7">
        <w:t>REFERENCES</w:t>
      </w:r>
    </w:p>
    <w:p w14:paraId="77886327" w14:textId="77777777" w:rsidR="0076006F" w:rsidRPr="0076006F" w:rsidRDefault="0076006F" w:rsidP="0076006F">
      <w:pPr>
        <w:pStyle w:val="BodyText"/>
        <w:rPr>
          <w:smallCaps/>
          <w:noProof/>
          <w:lang w:val="en-US"/>
        </w:rPr>
      </w:pPr>
      <w:r w:rsidRPr="0076006F">
        <w:rPr>
          <w:smallCaps/>
          <w:noProof/>
          <w:lang w:val="en-US"/>
        </w:rPr>
        <w:t>[1] X. Zhang, L. Wang, Y. Liu, and J. Chen, “Deep learning for cybersecurity: A survey,” IEEE Communications Surveys &amp; Tutorials, vol. 23, no. 4, pp. 2586–2613, 2021.</w:t>
      </w:r>
    </w:p>
    <w:p w14:paraId="4650D930" w14:textId="77777777" w:rsidR="0076006F" w:rsidRPr="0076006F" w:rsidRDefault="0076006F" w:rsidP="0076006F">
      <w:pPr>
        <w:pStyle w:val="BodyText"/>
        <w:rPr>
          <w:smallCaps/>
          <w:noProof/>
          <w:lang w:val="en-US"/>
        </w:rPr>
      </w:pPr>
      <w:r w:rsidRPr="0076006F">
        <w:rPr>
          <w:smallCaps/>
          <w:noProof/>
          <w:lang w:val="en-US"/>
        </w:rPr>
        <w:t>[2] South China Morning Post, “Hong Kong worker duped by deepfake call in $25M scam,” SCMP, Feb. 2023.</w:t>
      </w:r>
    </w:p>
    <w:p w14:paraId="26A8D065" w14:textId="77777777" w:rsidR="0076006F" w:rsidRPr="0076006F" w:rsidRDefault="0076006F" w:rsidP="0076006F">
      <w:pPr>
        <w:pStyle w:val="BodyText"/>
        <w:rPr>
          <w:smallCaps/>
          <w:noProof/>
          <w:lang w:val="en-US"/>
        </w:rPr>
      </w:pPr>
      <w:r w:rsidRPr="0076006F">
        <w:rPr>
          <w:smallCaps/>
          <w:noProof/>
          <w:lang w:val="en-US"/>
        </w:rPr>
        <w:t>[3] Europol, “Facing reality? Law enforcement and the challenge of deepfakes,” Europol, 2023.</w:t>
      </w:r>
    </w:p>
    <w:p w14:paraId="354F70E2" w14:textId="77777777" w:rsidR="0076006F" w:rsidRPr="0076006F" w:rsidRDefault="0076006F" w:rsidP="0076006F">
      <w:pPr>
        <w:pStyle w:val="BodyText"/>
        <w:rPr>
          <w:smallCaps/>
          <w:noProof/>
          <w:lang w:val="en-US"/>
        </w:rPr>
      </w:pPr>
      <w:r w:rsidRPr="0076006F">
        <w:rPr>
          <w:smallCaps/>
          <w:noProof/>
          <w:lang w:val="en-US"/>
        </w:rPr>
        <w:t>[4] FBI IC3, “Internet Crime Report 2023,” FBI, Mar. 2024.</w:t>
      </w:r>
    </w:p>
    <w:p w14:paraId="43AA5ECD" w14:textId="77777777" w:rsidR="0076006F" w:rsidRPr="0076006F" w:rsidRDefault="0076006F" w:rsidP="0076006F">
      <w:pPr>
        <w:pStyle w:val="BodyText"/>
        <w:rPr>
          <w:smallCaps/>
          <w:noProof/>
          <w:lang w:val="en-US"/>
        </w:rPr>
      </w:pPr>
      <w:r w:rsidRPr="0076006F">
        <w:rPr>
          <w:smallCaps/>
          <w:noProof/>
          <w:lang w:val="en-US"/>
        </w:rPr>
        <w:t>[5] I. Goodfellow et al., “Generative adversarial nets,” in Proc. NeurIPS, 2014, pp. 2672–2680.</w:t>
      </w:r>
    </w:p>
    <w:p w14:paraId="7A03A9FF" w14:textId="77777777" w:rsidR="0076006F" w:rsidRPr="0076006F" w:rsidRDefault="0076006F" w:rsidP="0076006F">
      <w:pPr>
        <w:pStyle w:val="BodyText"/>
        <w:rPr>
          <w:smallCaps/>
          <w:noProof/>
          <w:lang w:val="en-US"/>
        </w:rPr>
      </w:pPr>
      <w:r w:rsidRPr="0076006F">
        <w:rPr>
          <w:smallCaps/>
          <w:noProof/>
          <w:lang w:val="en-US"/>
        </w:rPr>
        <w:t>[6] L. Verdoliva, “Media forensics and deepfakes: An overview,” IEEE Journal of Selected Topics in Signal Processing, vol. 14, no. 5, pp. 910–932, 2020.</w:t>
      </w:r>
    </w:p>
    <w:p w14:paraId="799D9F6F" w14:textId="77777777" w:rsidR="0076006F" w:rsidRPr="0076006F" w:rsidRDefault="0076006F" w:rsidP="0076006F">
      <w:pPr>
        <w:pStyle w:val="BodyText"/>
        <w:rPr>
          <w:smallCaps/>
          <w:noProof/>
          <w:lang w:val="en-US"/>
        </w:rPr>
      </w:pPr>
      <w:r w:rsidRPr="0076006F">
        <w:rPr>
          <w:smallCaps/>
          <w:noProof/>
          <w:lang w:val="en-US"/>
        </w:rPr>
        <w:t>[7] H. Nguyen, J. Yamagishi, and I. Echizen, “Deep learning for deepfakes creation and detection: A survey,” arXiv:1909.11573, 2019.</w:t>
      </w:r>
    </w:p>
    <w:p w14:paraId="2EFA52A5" w14:textId="77777777" w:rsidR="0076006F" w:rsidRPr="0076006F" w:rsidRDefault="0076006F" w:rsidP="0076006F">
      <w:pPr>
        <w:pStyle w:val="BodyText"/>
        <w:rPr>
          <w:smallCaps/>
          <w:noProof/>
          <w:lang w:val="en-US"/>
        </w:rPr>
      </w:pPr>
      <w:r w:rsidRPr="0076006F">
        <w:rPr>
          <w:smallCaps/>
          <w:noProof/>
          <w:lang w:val="en-US"/>
        </w:rPr>
        <w:t>[8] P. Zhou, X. Han, B. Cheng, and J. Zhang, “Joint multi-modal learning for deepfake and cyber threat detection,” in Proc. IEEE WIFS, 2021, pp. 1–6.</w:t>
      </w:r>
    </w:p>
    <w:p w14:paraId="54415E61" w14:textId="77777777" w:rsidR="0076006F" w:rsidRPr="0076006F" w:rsidRDefault="0076006F" w:rsidP="0076006F">
      <w:pPr>
        <w:pStyle w:val="BodyText"/>
        <w:rPr>
          <w:smallCaps/>
          <w:noProof/>
          <w:lang w:val="en-US"/>
        </w:rPr>
      </w:pPr>
      <w:r w:rsidRPr="0076006F">
        <w:rPr>
          <w:smallCaps/>
          <w:noProof/>
          <w:lang w:val="en-US"/>
        </w:rPr>
        <w:t>[9] M. Todisco, H. Delgado, and N. Evans, “ASVspoof 2019: Future-proof spoofing countermeasures for automatic speaker verification,” in Proc. Interspeech, 2019, pp. 1008–1012.</w:t>
      </w:r>
    </w:p>
    <w:p w14:paraId="6ACE924B" w14:textId="77777777" w:rsidR="0076006F" w:rsidRPr="0076006F" w:rsidRDefault="0076006F" w:rsidP="0076006F">
      <w:pPr>
        <w:pStyle w:val="BodyText"/>
        <w:rPr>
          <w:smallCaps/>
          <w:noProof/>
          <w:lang w:val="en-US"/>
        </w:rPr>
      </w:pPr>
      <w:r w:rsidRPr="0076006F">
        <w:rPr>
          <w:smallCaps/>
          <w:noProof/>
          <w:lang w:val="en-US"/>
        </w:rPr>
        <w:t>[10] A. Doshi, “India logs 1.7 million cybercrime complaints in 2023: NCRP report,” The Times of India, Mar. 2024.</w:t>
      </w:r>
    </w:p>
    <w:p w14:paraId="11CF2609" w14:textId="77777777" w:rsidR="0076006F" w:rsidRPr="0076006F" w:rsidRDefault="0076006F" w:rsidP="0076006F">
      <w:pPr>
        <w:pStyle w:val="BodyText"/>
        <w:rPr>
          <w:smallCaps/>
          <w:noProof/>
          <w:lang w:val="en-US"/>
        </w:rPr>
      </w:pPr>
      <w:r w:rsidRPr="0076006F">
        <w:rPr>
          <w:smallCaps/>
          <w:noProof/>
          <w:lang w:val="en-US"/>
        </w:rPr>
        <w:t>[11] F. Rössler, D. Coeckelberghs, and L. Van Gool, “FaceForensics++: Learning to detect manipulated facial images,” in Proc. IEEE ICCV, 2019, pp. 1–11.</w:t>
      </w:r>
    </w:p>
    <w:p w14:paraId="52F2D234" w14:textId="77777777" w:rsidR="0076006F" w:rsidRPr="0076006F" w:rsidRDefault="0076006F" w:rsidP="0076006F">
      <w:pPr>
        <w:pStyle w:val="BodyText"/>
        <w:rPr>
          <w:smallCaps/>
          <w:noProof/>
          <w:lang w:val="en-US"/>
        </w:rPr>
      </w:pPr>
      <w:r w:rsidRPr="0076006F">
        <w:rPr>
          <w:smallCaps/>
          <w:noProof/>
          <w:lang w:val="en-US"/>
        </w:rPr>
        <w:t>[12] J. Devlin, M.-W. Chang, K. Lee, and K. Toutanova, “BERT: Pre-training of deep bidirectional transformers for language understanding,” in Proc. NAACL-HLT, 2019, pp. 4171–4186.</w:t>
      </w:r>
    </w:p>
    <w:p w14:paraId="4876F1CD" w14:textId="77777777" w:rsidR="0076006F" w:rsidRPr="0076006F" w:rsidRDefault="0076006F" w:rsidP="0076006F">
      <w:pPr>
        <w:pStyle w:val="BodyText"/>
        <w:rPr>
          <w:smallCaps/>
          <w:noProof/>
          <w:lang w:val="en-US"/>
        </w:rPr>
      </w:pPr>
      <w:r w:rsidRPr="0076006F">
        <w:rPr>
          <w:smallCaps/>
          <w:noProof/>
          <w:lang w:val="en-US"/>
        </w:rPr>
        <w:t>[13] PhishTank, “PhishTank verified phishing data feed,” OpenDNS, 2024.</w:t>
      </w:r>
    </w:p>
    <w:p w14:paraId="1627284E" w14:textId="77777777" w:rsidR="0076006F" w:rsidRPr="0076006F" w:rsidRDefault="0076006F" w:rsidP="0076006F">
      <w:pPr>
        <w:pStyle w:val="BodyText"/>
        <w:rPr>
          <w:smallCaps/>
          <w:noProof/>
          <w:lang w:val="en-US"/>
        </w:rPr>
      </w:pPr>
      <w:r w:rsidRPr="0076006F">
        <w:rPr>
          <w:smallCaps/>
          <w:noProof/>
          <w:lang w:val="en-US"/>
        </w:rPr>
        <w:t>[14] UCI Machine Learning Repository, “SMS Spam Collection,” 2024.</w:t>
      </w:r>
    </w:p>
    <w:p w14:paraId="77420236" w14:textId="77777777" w:rsidR="0076006F" w:rsidRPr="0076006F" w:rsidRDefault="0076006F" w:rsidP="0076006F">
      <w:pPr>
        <w:pStyle w:val="BodyText"/>
        <w:rPr>
          <w:smallCaps/>
          <w:noProof/>
          <w:lang w:val="en-US"/>
        </w:rPr>
      </w:pPr>
      <w:r w:rsidRPr="0076006F">
        <w:rPr>
          <w:smallCaps/>
          <w:noProof/>
          <w:lang w:val="en-US"/>
        </w:rPr>
        <w:lastRenderedPageBreak/>
        <w:t>[15] S. Sahoo, C. Liu, and S. C. H. Hoi, “Malicious URL detection using machine learning,” in Proc. IEEE ICACCI, 2019, pp. 1081–1087.</w:t>
      </w:r>
    </w:p>
    <w:p w14:paraId="3A5BD591" w14:textId="77777777" w:rsidR="0076006F" w:rsidRPr="0076006F" w:rsidRDefault="0076006F" w:rsidP="0076006F">
      <w:pPr>
        <w:pStyle w:val="BodyText"/>
        <w:rPr>
          <w:smallCaps/>
          <w:noProof/>
          <w:lang w:val="en-US"/>
        </w:rPr>
      </w:pPr>
      <w:r w:rsidRPr="0076006F">
        <w:rPr>
          <w:smallCaps/>
          <w:noProof/>
          <w:lang w:val="en-US"/>
        </w:rPr>
        <w:t>[16] K. Simonyan and A. Zisserman, “Very deep convolutional networks for large-scale image recognition,” in Proc. ICLR, 2015.</w:t>
      </w:r>
    </w:p>
    <w:p w14:paraId="701CF091" w14:textId="77777777" w:rsidR="0076006F" w:rsidRPr="0076006F" w:rsidRDefault="0076006F" w:rsidP="0076006F">
      <w:pPr>
        <w:pStyle w:val="BodyText"/>
        <w:rPr>
          <w:smallCaps/>
          <w:noProof/>
          <w:lang w:val="en-US"/>
        </w:rPr>
      </w:pPr>
      <w:r w:rsidRPr="0076006F">
        <w:rPr>
          <w:smallCaps/>
          <w:noProof/>
          <w:lang w:val="en-US"/>
        </w:rPr>
        <w:t>[17] K. He, X. Zhang, S. Ren, and J. Sun, “Deep residual learning for image recognition,” in Proc. IEEE CVPR, 2016, pp. 770–778.</w:t>
      </w:r>
    </w:p>
    <w:p w14:paraId="2145E32A" w14:textId="77777777" w:rsidR="0076006F" w:rsidRPr="0076006F" w:rsidRDefault="0076006F" w:rsidP="0076006F">
      <w:pPr>
        <w:pStyle w:val="BodyText"/>
        <w:rPr>
          <w:smallCaps/>
          <w:noProof/>
          <w:lang w:val="en-US"/>
        </w:rPr>
      </w:pPr>
      <w:r w:rsidRPr="0076006F">
        <w:rPr>
          <w:smallCaps/>
          <w:noProof/>
          <w:lang w:val="en-US"/>
        </w:rPr>
        <w:t>[18] S. Hochreiter and J. Schmidhuber, “Long short-term memory,” Neural Computation, vol. 9, no. 8, pp. 1735–1780, 1997.</w:t>
      </w:r>
    </w:p>
    <w:p w14:paraId="112878BC" w14:textId="77777777" w:rsidR="0076006F" w:rsidRPr="0076006F" w:rsidRDefault="0076006F" w:rsidP="0076006F">
      <w:pPr>
        <w:pStyle w:val="BodyText"/>
        <w:rPr>
          <w:smallCaps/>
          <w:noProof/>
          <w:lang w:val="en-US"/>
        </w:rPr>
      </w:pPr>
      <w:r w:rsidRPr="0076006F">
        <w:rPr>
          <w:smallCaps/>
          <w:noProof/>
          <w:lang w:val="en-US"/>
        </w:rPr>
        <w:t>[19] N. K. Sharma, R. Mehta, and V. Sinha, “Fake video detection using XceptionNet and capsule networks,” in Proc. MVIP, 2022, pp. 143–148.</w:t>
      </w:r>
    </w:p>
    <w:p w14:paraId="58AC79CB" w14:textId="77777777" w:rsidR="0076006F" w:rsidRPr="0076006F" w:rsidRDefault="0076006F" w:rsidP="0076006F">
      <w:pPr>
        <w:pStyle w:val="BodyText"/>
        <w:rPr>
          <w:smallCaps/>
          <w:noProof/>
          <w:lang w:val="en-US"/>
        </w:rPr>
      </w:pPr>
      <w:r w:rsidRPr="0076006F">
        <w:rPr>
          <w:smallCaps/>
          <w:noProof/>
          <w:lang w:val="en-US"/>
        </w:rPr>
        <w:t>[20] VGGFace2 — Q. Cao, L. Shen, W. Xie, O. M. Parkhi, and A. Zisserman, “VGGFace2: A dataset for recognising faces across pose and age,” in Proc. IEEE FG, 2018, pp. 67–74.</w:t>
      </w:r>
    </w:p>
    <w:p w14:paraId="6BC9551B" w14:textId="77777777" w:rsidR="0076006F" w:rsidRPr="0076006F" w:rsidRDefault="0076006F" w:rsidP="0076006F">
      <w:pPr>
        <w:pStyle w:val="BodyText"/>
        <w:rPr>
          <w:smallCaps/>
          <w:noProof/>
          <w:lang w:val="en-US"/>
        </w:rPr>
      </w:pPr>
      <w:r w:rsidRPr="0076006F">
        <w:rPr>
          <w:smallCaps/>
          <w:noProof/>
          <w:lang w:val="en-US"/>
        </w:rPr>
        <w:t>[21] P. Zhou et al., “Joint multi-modal learning for deepfake and cyber threat detection,” in Proc. IEEE WIFS, 2021.</w:t>
      </w:r>
    </w:p>
    <w:p w14:paraId="25D2F062" w14:textId="77777777" w:rsidR="0076006F" w:rsidRPr="0076006F" w:rsidRDefault="0076006F" w:rsidP="0076006F">
      <w:pPr>
        <w:pStyle w:val="BodyText"/>
        <w:rPr>
          <w:smallCaps/>
          <w:noProof/>
          <w:lang w:val="en-US"/>
        </w:rPr>
      </w:pPr>
      <w:r w:rsidRPr="0076006F">
        <w:rPr>
          <w:smallCaps/>
          <w:noProof/>
          <w:lang w:val="en-US"/>
        </w:rPr>
        <w:t>[22] H. Xu et al., “Unsupervised anomaly detection via variational auto-encoder for seasonal KPIs in web applications,” (full citation incomplete in your source).</w:t>
      </w:r>
    </w:p>
    <w:p w14:paraId="285CB7F2" w14:textId="77777777" w:rsidR="0076006F" w:rsidRPr="0076006F" w:rsidRDefault="0076006F" w:rsidP="0076006F">
      <w:pPr>
        <w:pStyle w:val="BodyText"/>
        <w:rPr>
          <w:smallCaps/>
          <w:noProof/>
          <w:lang w:val="en-US"/>
        </w:rPr>
      </w:pPr>
      <w:r w:rsidRPr="0076006F">
        <w:rPr>
          <w:smallCaps/>
          <w:noProof/>
          <w:lang w:val="en-US"/>
        </w:rPr>
        <w:t>[23] Y. Zhou and G. Kapoor, “Detecting fraud in financial transactions using machine learning,” Expert Systems with Applications, vol. 169, 2021.</w:t>
      </w:r>
    </w:p>
    <w:p w14:paraId="08097850" w14:textId="77777777" w:rsidR="0076006F" w:rsidRPr="0076006F" w:rsidRDefault="0076006F" w:rsidP="0076006F">
      <w:pPr>
        <w:pStyle w:val="BodyText"/>
        <w:rPr>
          <w:smallCaps/>
          <w:noProof/>
          <w:lang w:val="en-US"/>
        </w:rPr>
      </w:pPr>
      <w:r w:rsidRPr="0076006F">
        <w:rPr>
          <w:smallCaps/>
          <w:noProof/>
          <w:lang w:val="en-US"/>
        </w:rPr>
        <w:t>[24] Y. Dou et al., “Enhancing graph neural network-based fraud detectors against camouflaged fraudsters,” in Proc. ACM WWW, 2020, pp. 333–343.</w:t>
      </w:r>
    </w:p>
    <w:p w14:paraId="6E594DC8" w14:textId="77777777" w:rsidR="0076006F" w:rsidRPr="0076006F" w:rsidRDefault="0076006F" w:rsidP="0076006F">
      <w:pPr>
        <w:pStyle w:val="BodyText"/>
        <w:rPr>
          <w:smallCaps/>
          <w:noProof/>
          <w:lang w:val="en-US"/>
        </w:rPr>
      </w:pPr>
      <w:r w:rsidRPr="0076006F">
        <w:rPr>
          <w:smallCaps/>
          <w:noProof/>
          <w:lang w:val="en-US"/>
        </w:rPr>
        <w:t>[25] Z. Zhang and L. Li, “Reinforcement learning for cyber threat hunting,” IEEE TDSC, vol. 18, no. 3, pp. 345–356, 2021.</w:t>
      </w:r>
    </w:p>
    <w:p w14:paraId="7309DEC0" w14:textId="77777777" w:rsidR="0076006F" w:rsidRPr="0076006F" w:rsidRDefault="0076006F" w:rsidP="0076006F">
      <w:pPr>
        <w:pStyle w:val="BodyText"/>
        <w:rPr>
          <w:smallCaps/>
          <w:noProof/>
          <w:lang w:val="en-US"/>
        </w:rPr>
      </w:pPr>
      <w:r w:rsidRPr="0076006F">
        <w:rPr>
          <w:smallCaps/>
          <w:noProof/>
          <w:lang w:val="en-US"/>
        </w:rPr>
        <w:t>[26] T. Kipf and M. Welling, “Semi-supervised classification with graph convolutional networks,” in Proc. ICLR, 2017.</w:t>
      </w:r>
    </w:p>
    <w:p w14:paraId="5CB35792" w14:textId="77777777" w:rsidR="0076006F" w:rsidRPr="0076006F" w:rsidRDefault="0076006F" w:rsidP="0076006F">
      <w:pPr>
        <w:pStyle w:val="BodyText"/>
        <w:rPr>
          <w:smallCaps/>
          <w:noProof/>
          <w:lang w:val="en-US"/>
        </w:rPr>
      </w:pPr>
      <w:r w:rsidRPr="0076006F">
        <w:rPr>
          <w:smallCaps/>
          <w:noProof/>
          <w:lang w:val="en-US"/>
        </w:rPr>
        <w:t>[27] W. Hamilton et al., “Inductive representation learning on large graphs,” in Proc. NeurIPS, 2017, pp. 1024–1034.</w:t>
      </w:r>
    </w:p>
    <w:p w14:paraId="67336490" w14:textId="77777777" w:rsidR="0076006F" w:rsidRPr="0076006F" w:rsidRDefault="0076006F" w:rsidP="0076006F">
      <w:pPr>
        <w:pStyle w:val="BodyText"/>
        <w:rPr>
          <w:smallCaps/>
          <w:noProof/>
          <w:lang w:val="en-US"/>
        </w:rPr>
      </w:pPr>
      <w:r w:rsidRPr="0076006F">
        <w:rPr>
          <w:smallCaps/>
          <w:noProof/>
          <w:lang w:val="en-US"/>
        </w:rPr>
        <w:t>[28] A. C. Bahnsen et al., “Classifying phishing URLs using recurrent neural networks,” in Proc. IEEE eCrime Researchers Summit, 2017.</w:t>
      </w:r>
    </w:p>
    <w:p w14:paraId="39A5D110" w14:textId="77777777" w:rsidR="0076006F" w:rsidRPr="0076006F" w:rsidRDefault="0076006F" w:rsidP="0076006F">
      <w:pPr>
        <w:pStyle w:val="BodyText"/>
        <w:rPr>
          <w:smallCaps/>
          <w:noProof/>
          <w:lang w:val="en-US"/>
        </w:rPr>
      </w:pPr>
      <w:r w:rsidRPr="0076006F">
        <w:rPr>
          <w:smallCaps/>
          <w:noProof/>
          <w:lang w:val="en-US"/>
        </w:rPr>
        <w:t>[29] R. S. Rao and S. T. Ali, “A deep learning approach for phishing detection using convolutional neural networks,” IJACSA, vol. 8, no. 9, 2017.</w:t>
      </w:r>
    </w:p>
    <w:p w14:paraId="29522A1B" w14:textId="77777777" w:rsidR="0076006F" w:rsidRPr="0076006F" w:rsidRDefault="0076006F" w:rsidP="0076006F">
      <w:pPr>
        <w:pStyle w:val="BodyText"/>
        <w:rPr>
          <w:smallCaps/>
          <w:noProof/>
          <w:lang w:val="en-US"/>
        </w:rPr>
      </w:pPr>
      <w:r w:rsidRPr="0076006F">
        <w:rPr>
          <w:smallCaps/>
          <w:noProof/>
          <w:lang w:val="en-US"/>
        </w:rPr>
        <w:t>[30] T. Liu et al., “Forest packing: A fast and scalable random forest implementation,” Proc. VLDB Endowment, vol. 5, no. 7, pp. 736–747, 2012.</w:t>
      </w:r>
    </w:p>
    <w:p w14:paraId="502618BC" w14:textId="77777777" w:rsidR="0076006F" w:rsidRPr="0076006F" w:rsidRDefault="0076006F" w:rsidP="0076006F">
      <w:pPr>
        <w:pStyle w:val="BodyText"/>
        <w:rPr>
          <w:smallCaps/>
          <w:noProof/>
          <w:lang w:val="en-US"/>
        </w:rPr>
      </w:pPr>
      <w:r w:rsidRPr="0076006F">
        <w:rPr>
          <w:smallCaps/>
          <w:noProof/>
          <w:lang w:val="en-US"/>
        </w:rPr>
        <w:t>[31] M. Alazab et al., “Intelligent malware detection using machine learning for IoT systems,” Computers &amp; Security, vol. 87, 2019.</w:t>
      </w:r>
    </w:p>
    <w:p w14:paraId="608FD6B6" w14:textId="77777777" w:rsidR="0076006F" w:rsidRPr="0076006F" w:rsidRDefault="0076006F" w:rsidP="0076006F">
      <w:pPr>
        <w:pStyle w:val="BodyText"/>
        <w:rPr>
          <w:smallCaps/>
          <w:noProof/>
          <w:lang w:val="en-US"/>
        </w:rPr>
      </w:pPr>
      <w:r w:rsidRPr="0076006F">
        <w:rPr>
          <w:smallCaps/>
          <w:noProof/>
          <w:lang w:val="en-US"/>
        </w:rPr>
        <w:t>[32] A. Kolosnjaji et al., “Deep learning for classification of malware system calls,” in Proc. IEEE ASIACCS, 2016, pp. 137–147.</w:t>
      </w:r>
    </w:p>
    <w:p w14:paraId="092CEBF9" w14:textId="77777777" w:rsidR="0076006F" w:rsidRPr="0076006F" w:rsidRDefault="0076006F" w:rsidP="0076006F">
      <w:pPr>
        <w:pStyle w:val="BodyText"/>
        <w:rPr>
          <w:smallCaps/>
          <w:noProof/>
          <w:lang w:val="en-US"/>
        </w:rPr>
      </w:pPr>
      <w:r w:rsidRPr="0076006F">
        <w:rPr>
          <w:smallCaps/>
          <w:noProof/>
          <w:lang w:val="en-US"/>
        </w:rPr>
        <w:t>[33] R. Chalapathy and S. Chawla, “Deep learning for anomaly detection: A survey,” ACM Computing Surveys, vol. 54, no. 2, pp. 1–38, 2021.</w:t>
      </w:r>
    </w:p>
    <w:p w14:paraId="1B65597F" w14:textId="77777777" w:rsidR="0076006F" w:rsidRPr="0076006F" w:rsidRDefault="0076006F" w:rsidP="0076006F">
      <w:pPr>
        <w:pStyle w:val="BodyText"/>
        <w:rPr>
          <w:smallCaps/>
          <w:noProof/>
          <w:lang w:val="en-US"/>
        </w:rPr>
      </w:pPr>
      <w:r w:rsidRPr="0076006F">
        <w:rPr>
          <w:smallCaps/>
          <w:noProof/>
          <w:lang w:val="en-US"/>
        </w:rPr>
        <w:t>[34] J. Goh, S. Adepu, M. Tan, and Z. S. Lee, “Anomaly detection in cyber-physical systems using recurrent neural networks,” in Proc. IEEE HASE, 2017, pp. 140–145.</w:t>
      </w:r>
    </w:p>
    <w:p w14:paraId="1A270CCB" w14:textId="77777777" w:rsidR="0076006F" w:rsidRPr="0076006F" w:rsidRDefault="0076006F" w:rsidP="0076006F">
      <w:pPr>
        <w:pStyle w:val="BodyText"/>
        <w:rPr>
          <w:smallCaps/>
          <w:noProof/>
          <w:lang w:val="en-US"/>
        </w:rPr>
      </w:pPr>
      <w:r w:rsidRPr="0076006F">
        <w:rPr>
          <w:smallCaps/>
          <w:noProof/>
          <w:lang w:val="en-US"/>
        </w:rPr>
        <w:t>[35] X. Wang, W. Jin, X. Zhang, and P. S. Yu, “Graph neural networks for fraud detection: A survey,” IEEE TKDE, 2023.</w:t>
      </w:r>
    </w:p>
    <w:p w14:paraId="67228F4D" w14:textId="77777777" w:rsidR="0076006F" w:rsidRPr="0076006F" w:rsidRDefault="0076006F" w:rsidP="0076006F">
      <w:pPr>
        <w:pStyle w:val="BodyText"/>
        <w:rPr>
          <w:smallCaps/>
          <w:noProof/>
          <w:lang w:val="en-US"/>
        </w:rPr>
      </w:pPr>
      <w:r w:rsidRPr="0076006F">
        <w:rPr>
          <w:smallCaps/>
          <w:noProof/>
          <w:lang w:val="en-US"/>
        </w:rPr>
        <w:t>[36] P. Velickovic et al., “Graph attention networks,” in Proc. ICLR, 2018.</w:t>
      </w:r>
    </w:p>
    <w:p w14:paraId="33E068B8" w14:textId="77777777" w:rsidR="0076006F" w:rsidRPr="0076006F" w:rsidRDefault="0076006F" w:rsidP="0076006F">
      <w:pPr>
        <w:pStyle w:val="BodyText"/>
        <w:rPr>
          <w:smallCaps/>
          <w:noProof/>
          <w:lang w:val="en-US"/>
        </w:rPr>
      </w:pPr>
      <w:r w:rsidRPr="0076006F">
        <w:rPr>
          <w:smallCaps/>
          <w:noProof/>
          <w:lang w:val="en-US"/>
        </w:rPr>
        <w:t>[37] W. Hamilton et al., “Inductive representation learning on large graphs,” in Proc. NeurIPS, 2017.</w:t>
      </w:r>
    </w:p>
    <w:p w14:paraId="431E3C53" w14:textId="77777777" w:rsidR="0076006F" w:rsidRPr="0076006F" w:rsidRDefault="0076006F" w:rsidP="0076006F">
      <w:pPr>
        <w:pStyle w:val="BodyText"/>
        <w:rPr>
          <w:smallCaps/>
          <w:noProof/>
          <w:lang w:val="en-US"/>
        </w:rPr>
      </w:pPr>
      <w:r w:rsidRPr="0076006F">
        <w:rPr>
          <w:smallCaps/>
          <w:noProof/>
          <w:lang w:val="en-US"/>
        </w:rPr>
        <w:t>[38] P. Velickovic et al., “Graph attention networks,” in Proc. ICLR, 2018.</w:t>
      </w:r>
    </w:p>
    <w:p w14:paraId="79FD220D" w14:textId="77777777" w:rsidR="0076006F" w:rsidRPr="0076006F" w:rsidRDefault="0076006F" w:rsidP="0076006F">
      <w:pPr>
        <w:pStyle w:val="BodyText"/>
        <w:rPr>
          <w:smallCaps/>
          <w:noProof/>
          <w:lang w:val="en-US"/>
        </w:rPr>
      </w:pPr>
      <w:r w:rsidRPr="0076006F">
        <w:rPr>
          <w:smallCaps/>
          <w:noProof/>
          <w:lang w:val="en-US"/>
        </w:rPr>
        <w:t>[39] E. Sommer and V. Paxson, “Outside the closed world: On using machine learning for network intrusion detection,” in Proc. IEEE S&amp;P, 2010, pp. 305–316.</w:t>
      </w:r>
    </w:p>
    <w:p w14:paraId="7F104E1F" w14:textId="77777777" w:rsidR="0076006F" w:rsidRPr="0076006F" w:rsidRDefault="0076006F" w:rsidP="0076006F">
      <w:pPr>
        <w:pStyle w:val="BodyText"/>
        <w:rPr>
          <w:smallCaps/>
          <w:noProof/>
          <w:lang w:val="en-US"/>
        </w:rPr>
      </w:pPr>
      <w:r w:rsidRPr="0076006F">
        <w:rPr>
          <w:smallCaps/>
          <w:noProof/>
          <w:lang w:val="en-US"/>
        </w:rPr>
        <w:t>[40] P. Buczak and E. Guven, “A survey of data mining and machine learning methods for cybersecurity intrusion detection,” IEEE Communications Surveys &amp; Tutorials, vol. 18, no. 2, pp. 1153–1176, 2016.</w:t>
      </w:r>
    </w:p>
    <w:p w14:paraId="2F91EFC7" w14:textId="77777777" w:rsidR="0076006F" w:rsidRPr="0076006F" w:rsidRDefault="0076006F" w:rsidP="0076006F">
      <w:pPr>
        <w:pStyle w:val="BodyText"/>
        <w:rPr>
          <w:smallCaps/>
          <w:noProof/>
          <w:lang w:val="en-US"/>
        </w:rPr>
      </w:pPr>
      <w:r w:rsidRPr="0076006F">
        <w:rPr>
          <w:smallCaps/>
          <w:noProof/>
          <w:lang w:val="en-US"/>
        </w:rPr>
        <w:t>[41] S. Bayar and M. Stamm, “A constrained convolutional neural network for image manipulation detection,” in Proc. IEEE ICASSP, 2016, pp. 3732–3736.</w:t>
      </w:r>
    </w:p>
    <w:p w14:paraId="0CA86A28" w14:textId="77777777" w:rsidR="0076006F" w:rsidRPr="0076006F" w:rsidRDefault="0076006F" w:rsidP="0076006F">
      <w:pPr>
        <w:pStyle w:val="BodyText"/>
        <w:rPr>
          <w:smallCaps/>
          <w:noProof/>
          <w:lang w:val="en-US"/>
        </w:rPr>
      </w:pPr>
      <w:r w:rsidRPr="0076006F">
        <w:rPr>
          <w:smallCaps/>
          <w:noProof/>
          <w:lang w:val="en-US"/>
        </w:rPr>
        <w:t>[42] Y. Li and S. Lyu, “Exposing deepfake videos by detecting face warping artifacts,” in Proc. CVPR Workshops, 2019.</w:t>
      </w:r>
    </w:p>
    <w:p w14:paraId="33FD313C" w14:textId="77777777" w:rsidR="0076006F" w:rsidRPr="0076006F" w:rsidRDefault="0076006F" w:rsidP="0076006F">
      <w:pPr>
        <w:pStyle w:val="BodyText"/>
        <w:rPr>
          <w:smallCaps/>
          <w:noProof/>
          <w:lang w:val="en-US"/>
        </w:rPr>
      </w:pPr>
      <w:r w:rsidRPr="0076006F">
        <w:rPr>
          <w:smallCaps/>
          <w:noProof/>
          <w:lang w:val="en-US"/>
        </w:rPr>
        <w:t>[43] P. Korshunov and S. Marcel, “VoxCeleb, VGGFace2 and ASVspoof: A survey of datasets for face and voice deepfake detection,” in Proc. ICB, 2021, pp. 1–8.</w:t>
      </w:r>
    </w:p>
    <w:p w14:paraId="1356A730" w14:textId="77777777" w:rsidR="0076006F" w:rsidRPr="0076006F" w:rsidRDefault="0076006F" w:rsidP="0076006F">
      <w:pPr>
        <w:pStyle w:val="BodyText"/>
        <w:rPr>
          <w:smallCaps/>
          <w:noProof/>
          <w:lang w:val="en-US"/>
        </w:rPr>
      </w:pPr>
      <w:r w:rsidRPr="0076006F">
        <w:rPr>
          <w:smallCaps/>
          <w:noProof/>
          <w:lang w:val="en-US"/>
        </w:rPr>
        <w:t>[44] VisualBERT — L. H. Li et al., “VisualBERT: A simple and performant baseline for vision and language,” arXiv:1908.03557, 2019.</w:t>
      </w:r>
    </w:p>
    <w:p w14:paraId="7E588E7C" w14:textId="77777777" w:rsidR="0076006F" w:rsidRPr="0076006F" w:rsidRDefault="0076006F" w:rsidP="0076006F">
      <w:pPr>
        <w:pStyle w:val="BodyText"/>
        <w:rPr>
          <w:smallCaps/>
          <w:noProof/>
          <w:lang w:val="en-US"/>
        </w:rPr>
      </w:pPr>
      <w:r w:rsidRPr="0076006F">
        <w:rPr>
          <w:smallCaps/>
          <w:noProof/>
          <w:lang w:val="en-US"/>
        </w:rPr>
        <w:t>[45] J. Chen, J. Yi, and J. Tao, “Self-supervised learning for audio deepfake detection,” in Proc. IEEE ICASSP, 2022, pp. 6367–6371.</w:t>
      </w:r>
    </w:p>
    <w:p w14:paraId="265F3824" w14:textId="77777777" w:rsidR="0076006F" w:rsidRPr="0076006F" w:rsidRDefault="0076006F" w:rsidP="0076006F">
      <w:pPr>
        <w:pStyle w:val="BodyText"/>
        <w:rPr>
          <w:smallCaps/>
          <w:noProof/>
          <w:lang w:val="en-US"/>
        </w:rPr>
      </w:pPr>
      <w:r w:rsidRPr="0076006F">
        <w:rPr>
          <w:smallCaps/>
          <w:noProof/>
          <w:lang w:val="en-US"/>
        </w:rPr>
        <w:t>[46] ASVspoof 2021 — J. Yamagishi et al., “ASVspoof 2021: Automatic speaker verification spoofing and countermeasures challenge evaluation plan,” ASVspoof.org, 2021.</w:t>
      </w:r>
    </w:p>
    <w:p w14:paraId="2DF971C1" w14:textId="77777777" w:rsidR="0076006F" w:rsidRPr="0076006F" w:rsidRDefault="0076006F" w:rsidP="0076006F">
      <w:pPr>
        <w:pStyle w:val="BodyText"/>
        <w:rPr>
          <w:smallCaps/>
          <w:noProof/>
          <w:lang w:val="en-US"/>
        </w:rPr>
      </w:pPr>
      <w:r w:rsidRPr="0076006F">
        <w:rPr>
          <w:smallCaps/>
          <w:noProof/>
          <w:lang w:val="en-US"/>
        </w:rPr>
        <w:t>[47] J. Jiang, J. Yi, J. Tao, and Z. Wang, “DEFAKE: Detecting audio deepfakes using deep neural networks,” IEEE Access, vol. 8, pp. 19965–19975, 2020.</w:t>
      </w:r>
    </w:p>
    <w:p w14:paraId="669621ED" w14:textId="558DC730" w:rsidR="002340F7" w:rsidRPr="002340F7" w:rsidRDefault="0076006F" w:rsidP="0076006F">
      <w:pPr>
        <w:pStyle w:val="BodyText"/>
        <w:rPr>
          <w:smallCaps/>
          <w:noProof/>
        </w:rPr>
      </w:pPr>
      <w:r w:rsidRPr="0076006F">
        <w:rPr>
          <w:smallCaps/>
          <w:noProof/>
          <w:lang w:val="en-US"/>
        </w:rPr>
        <w:t>[48] M. Frank et al., “Leveraging X-Ray: Monitoring GAN training to detect anomalies,” in ICLR Workshops, 2020.</w:t>
      </w:r>
    </w:p>
    <w:sectPr w:rsidR="002340F7" w:rsidRPr="002340F7" w:rsidSect="00861F4D">
      <w:type w:val="continuous"/>
      <w:pgSz w:w="595.30pt" w:h="841.90pt" w:code="9"/>
      <w:pgMar w:top="0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ED4BFDF" w14:textId="77777777" w:rsidR="00B978D3" w:rsidRDefault="00B978D3" w:rsidP="001A3B3D">
      <w:r>
        <w:separator/>
      </w:r>
    </w:p>
  </w:endnote>
  <w:endnote w:type="continuationSeparator" w:id="0">
    <w:p w14:paraId="60CDA01B" w14:textId="77777777" w:rsidR="00B978D3" w:rsidRDefault="00B978D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D01F9B7" w14:textId="77777777" w:rsidR="00987A79" w:rsidRDefault="00987A79">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F610AC" w14:textId="77777777" w:rsidR="00987A79" w:rsidRDefault="00987A79">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36EBDE80" w:rsidR="001A3B3D" w:rsidRDefault="001A3B3D" w:rsidP="00E93D3B">
    <w:pPr>
      <w:pStyle w:val="Footer"/>
    </w:pPr>
  </w:p>
  <w:p w14:paraId="16DC8121" w14:textId="77777777" w:rsidR="00E93D3B" w:rsidRDefault="00E93D3B" w:rsidP="00E93D3B">
    <w:pPr>
      <w:pStyle w:val="Footer"/>
    </w:pPr>
  </w:p>
  <w:p w14:paraId="109CB047" w14:textId="77777777" w:rsidR="00E93D3B" w:rsidRPr="00E93D3B" w:rsidRDefault="00E93D3B" w:rsidP="00E93D3B">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06367ED" w14:textId="77777777" w:rsidR="00B978D3" w:rsidRDefault="00B978D3" w:rsidP="001A3B3D">
      <w:r>
        <w:separator/>
      </w:r>
    </w:p>
  </w:footnote>
  <w:footnote w:type="continuationSeparator" w:id="0">
    <w:p w14:paraId="2F29A498" w14:textId="77777777" w:rsidR="00B978D3" w:rsidRDefault="00B978D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62B62FE" w14:textId="77777777" w:rsidR="00987A79" w:rsidRDefault="00987A79">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40C60B" w14:textId="77777777" w:rsidR="00987A79" w:rsidRDefault="00987A79">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DF8EA78" w14:textId="77777777" w:rsidR="00987A79" w:rsidRDefault="00987A79">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2B630A8"/>
    <w:multiLevelType w:val="hybridMultilevel"/>
    <w:tmpl w:val="ACBA0A44"/>
    <w:lvl w:ilvl="0" w:tplc="41AE227E">
      <w:start w:val="1"/>
      <w:numFmt w:val="decimal"/>
      <w:lvlText w:val="%1."/>
      <w:lvlJc w:val="start"/>
      <w:pPr>
        <w:ind w:start="32.40pt" w:hanging="18pt"/>
      </w:pPr>
      <w:rPr>
        <w:rFonts w:hint="default"/>
      </w:r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12" w15:restartNumberingAfterBreak="0">
    <w:nsid w:val="0AA470E3"/>
    <w:multiLevelType w:val="multilevel"/>
    <w:tmpl w:val="E89683B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0B18588F"/>
    <w:multiLevelType w:val="hybridMultilevel"/>
    <w:tmpl w:val="5D5C24C0"/>
    <w:lvl w:ilvl="0" w:tplc="2C5C1622">
      <w:start w:val="1"/>
      <w:numFmt w:val="decimal"/>
      <w:lvlText w:val="%1."/>
      <w:lvlJc w:val="start"/>
      <w:pPr>
        <w:ind w:start="45.95pt" w:hanging="18pt"/>
      </w:pPr>
      <w:rPr>
        <w:rFonts w:ascii="Times New Roman" w:eastAsia="Times New Roman" w:hAnsi="Times New Roman" w:cs="Times New Roman"/>
        <w:b w:val="0"/>
        <w:bCs w:val="0"/>
        <w:i/>
        <w:iCs/>
        <w:spacing w:val="0"/>
        <w:w w:val="100%"/>
        <w:sz w:val="18"/>
        <w:szCs w:val="18"/>
        <w:lang w:val="en-US" w:eastAsia="en-US" w:bidi="ar-SA"/>
      </w:rPr>
    </w:lvl>
    <w:lvl w:ilvl="1" w:tplc="725467E2">
      <w:start w:val="1"/>
      <w:numFmt w:val="upperRoman"/>
      <w:lvlText w:val="%2."/>
      <w:lvlJc w:val="start"/>
      <w:pPr>
        <w:ind w:start="115.45pt" w:hanging="20.90pt"/>
        <w:jc w:val="end"/>
      </w:pPr>
      <w:rPr>
        <w:rFonts w:ascii="Times New Roman" w:eastAsia="Times New Roman" w:hAnsi="Times New Roman" w:cs="Times New Roman" w:hint="default"/>
        <w:b w:val="0"/>
        <w:bCs w:val="0"/>
        <w:i w:val="0"/>
        <w:iCs w:val="0"/>
        <w:spacing w:val="0"/>
        <w:w w:val="99%"/>
        <w:sz w:val="20"/>
        <w:szCs w:val="20"/>
        <w:lang w:val="en-US" w:eastAsia="en-US" w:bidi="ar-SA"/>
      </w:rPr>
    </w:lvl>
    <w:lvl w:ilvl="2" w:tplc="A6AC9544">
      <w:numFmt w:val="bullet"/>
      <w:lvlText w:val="•"/>
      <w:lvlJc w:val="start"/>
      <w:pPr>
        <w:ind w:start="130.60pt" w:hanging="20.90pt"/>
      </w:pPr>
      <w:rPr>
        <w:rFonts w:hint="default"/>
        <w:lang w:val="en-US" w:eastAsia="en-US" w:bidi="ar-SA"/>
      </w:rPr>
    </w:lvl>
    <w:lvl w:ilvl="3" w:tplc="BDD8C282">
      <w:numFmt w:val="bullet"/>
      <w:lvlText w:val="•"/>
      <w:lvlJc w:val="start"/>
      <w:pPr>
        <w:ind w:start="146.20pt" w:hanging="20.90pt"/>
      </w:pPr>
      <w:rPr>
        <w:rFonts w:hint="default"/>
        <w:lang w:val="en-US" w:eastAsia="en-US" w:bidi="ar-SA"/>
      </w:rPr>
    </w:lvl>
    <w:lvl w:ilvl="4" w:tplc="84868746">
      <w:numFmt w:val="bullet"/>
      <w:lvlText w:val="•"/>
      <w:lvlJc w:val="start"/>
      <w:pPr>
        <w:ind w:start="161.80pt" w:hanging="20.90pt"/>
      </w:pPr>
      <w:rPr>
        <w:rFonts w:hint="default"/>
        <w:lang w:val="en-US" w:eastAsia="en-US" w:bidi="ar-SA"/>
      </w:rPr>
    </w:lvl>
    <w:lvl w:ilvl="5" w:tplc="21C4B846">
      <w:numFmt w:val="bullet"/>
      <w:lvlText w:val="•"/>
      <w:lvlJc w:val="start"/>
      <w:pPr>
        <w:ind w:start="177.40pt" w:hanging="20.90pt"/>
      </w:pPr>
      <w:rPr>
        <w:rFonts w:hint="default"/>
        <w:lang w:val="en-US" w:eastAsia="en-US" w:bidi="ar-SA"/>
      </w:rPr>
    </w:lvl>
    <w:lvl w:ilvl="6" w:tplc="D1D0A0B6">
      <w:numFmt w:val="bullet"/>
      <w:lvlText w:val="•"/>
      <w:lvlJc w:val="start"/>
      <w:pPr>
        <w:ind w:start="193pt" w:hanging="20.90pt"/>
      </w:pPr>
      <w:rPr>
        <w:rFonts w:hint="default"/>
        <w:lang w:val="en-US" w:eastAsia="en-US" w:bidi="ar-SA"/>
      </w:rPr>
    </w:lvl>
    <w:lvl w:ilvl="7" w:tplc="F94A2136">
      <w:numFmt w:val="bullet"/>
      <w:lvlText w:val="•"/>
      <w:lvlJc w:val="start"/>
      <w:pPr>
        <w:ind w:start="208.65pt" w:hanging="20.90pt"/>
      </w:pPr>
      <w:rPr>
        <w:rFonts w:hint="default"/>
        <w:lang w:val="en-US" w:eastAsia="en-US" w:bidi="ar-SA"/>
      </w:rPr>
    </w:lvl>
    <w:lvl w:ilvl="8" w:tplc="92B6BCCA">
      <w:numFmt w:val="bullet"/>
      <w:lvlText w:val="•"/>
      <w:lvlJc w:val="start"/>
      <w:pPr>
        <w:ind w:start="224.25pt" w:hanging="20.90pt"/>
      </w:pPr>
      <w:rPr>
        <w:rFonts w:hint="default"/>
        <w:lang w:val="en-US" w:eastAsia="en-US" w:bidi="ar-SA"/>
      </w:rPr>
    </w:lvl>
  </w:abstractNum>
  <w:abstractNum w:abstractNumId="14" w15:restartNumberingAfterBreak="0">
    <w:nsid w:val="115E7563"/>
    <w:multiLevelType w:val="multilevel"/>
    <w:tmpl w:val="742C5A9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5"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6" w15:restartNumberingAfterBreak="0">
    <w:nsid w:val="1EC64AF9"/>
    <w:multiLevelType w:val="multilevel"/>
    <w:tmpl w:val="FDFA04BE"/>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7"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0C60F72"/>
    <w:multiLevelType w:val="multilevel"/>
    <w:tmpl w:val="6AE42D3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213949E7"/>
    <w:multiLevelType w:val="hybridMultilevel"/>
    <w:tmpl w:val="F9CE1FA6"/>
    <w:lvl w:ilvl="0" w:tplc="2AE28208">
      <w:start w:val="1"/>
      <w:numFmt w:val="decimal"/>
      <w:lvlText w:val="%1."/>
      <w:lvlJc w:val="start"/>
      <w:pPr>
        <w:ind w:start="32.40pt" w:hanging="18pt"/>
      </w:pPr>
      <w:rPr>
        <w:rFonts w:hint="default"/>
      </w:r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20" w15:restartNumberingAfterBreak="0">
    <w:nsid w:val="22071B10"/>
    <w:multiLevelType w:val="hybridMultilevel"/>
    <w:tmpl w:val="5F48CFAA"/>
    <w:lvl w:ilvl="0" w:tplc="1BA0153E">
      <w:start w:val="1"/>
      <w:numFmt w:val="decimal"/>
      <w:lvlText w:val="%1."/>
      <w:lvlJc w:val="start"/>
      <w:pPr>
        <w:ind w:start="32.40pt" w:hanging="18pt"/>
      </w:pPr>
      <w:rPr>
        <w:rFonts w:hint="default"/>
      </w:r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21" w15:restartNumberingAfterBreak="0">
    <w:nsid w:val="22891EFF"/>
    <w:multiLevelType w:val="hybridMultilevel"/>
    <w:tmpl w:val="0FC2D2DE"/>
    <w:lvl w:ilvl="0" w:tplc="6C708256">
      <w:start w:val="1"/>
      <w:numFmt w:val="upperLetter"/>
      <w:lvlText w:val="%1.1"/>
      <w:lvlJc w:val="start"/>
      <w:pPr>
        <w:ind w:start="50.40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33643105"/>
    <w:multiLevelType w:val="multilevel"/>
    <w:tmpl w:val="7842F55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6" w15:restartNumberingAfterBreak="0">
    <w:nsid w:val="3C902BDD"/>
    <w:multiLevelType w:val="multilevel"/>
    <w:tmpl w:val="39BC2E6A"/>
    <w:lvl w:ilvl="0">
      <w:start w:val="1"/>
      <w:numFmt w:val="decimal"/>
      <w:lvlText w:val="%1."/>
      <w:lvlJc w:val="start"/>
      <w:pPr>
        <w:tabs>
          <w:tab w:val="num" w:pos="36pt"/>
        </w:tabs>
        <w:ind w:start="36pt" w:hanging="18pt"/>
      </w:pPr>
      <w:rPr>
        <w:rFonts w:ascii="Times New Roman" w:eastAsia="SimSun" w:hAnsi="Times New Roman" w:cs="Times New Roman"/>
        <w:sz w:val="20"/>
      </w:rPr>
    </w:lvl>
    <w:lvl w:ilvl="1">
      <w:start w:val="1"/>
      <w:numFmt w:val="lowerLetter"/>
      <w:lvlText w:val="%2."/>
      <w:lvlJc w:val="start"/>
      <w:pPr>
        <w:ind w:start="72pt" w:hanging="18pt"/>
      </w:pPr>
      <w:rPr>
        <w:rFonts w:hint="default"/>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7" w15:restartNumberingAfterBreak="0">
    <w:nsid w:val="3CC33D95"/>
    <w:multiLevelType w:val="multilevel"/>
    <w:tmpl w:val="673A7F4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8" w15:restartNumberingAfterBreak="0">
    <w:nsid w:val="3E8E11C9"/>
    <w:multiLevelType w:val="multilevel"/>
    <w:tmpl w:val="2484617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9" w15:restartNumberingAfterBreak="0">
    <w:nsid w:val="4189603E"/>
    <w:multiLevelType w:val="multilevel"/>
    <w:tmpl w:val="0AB06E12"/>
    <w:lvl w:ilvl="0">
      <w:start w:val="1"/>
      <w:numFmt w:val="upperRoman"/>
      <w:pStyle w:val="Heading1"/>
      <w:lvlText w:val="%1."/>
      <w:lvlJc w:val="center"/>
      <w:pPr>
        <w:tabs>
          <w:tab w:val="num" w:pos="103.5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0" w15:restartNumberingAfterBreak="0">
    <w:nsid w:val="42E92893"/>
    <w:multiLevelType w:val="hybridMultilevel"/>
    <w:tmpl w:val="948AEA90"/>
    <w:lvl w:ilvl="0" w:tplc="3E304BC2">
      <w:start w:val="1"/>
      <w:numFmt w:val="decimal"/>
      <w:lvlText w:val="%1."/>
      <w:lvlJc w:val="start"/>
      <w:pPr>
        <w:ind w:start="36pt" w:hanging="18pt"/>
      </w:pPr>
      <w:rPr>
        <w:rFonts w:ascii="Times New Roman" w:eastAsia="SimSun" w:hAnsi="Times New Roman" w:cs="Times New Roman"/>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1"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2" w15:restartNumberingAfterBreak="0">
    <w:nsid w:val="49E92234"/>
    <w:multiLevelType w:val="hybridMultilevel"/>
    <w:tmpl w:val="DBE0AD0E"/>
    <w:lvl w:ilvl="0" w:tplc="89643F32">
      <w:start w:val="1"/>
      <w:numFmt w:val="upperLetter"/>
      <w:lvlText w:val="%1.1, A.2, A.3"/>
      <w:lvlJc w:val="start"/>
      <w:pPr>
        <w:ind w:start="82.80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3" w15:restartNumberingAfterBreak="0">
    <w:nsid w:val="4A915BB8"/>
    <w:multiLevelType w:val="hybridMultilevel"/>
    <w:tmpl w:val="A8F8CF88"/>
    <w:lvl w:ilvl="0" w:tplc="6CC2B4C6">
      <w:start w:val="1"/>
      <w:numFmt w:val="decimal"/>
      <w:lvlText w:val="%1."/>
      <w:lvlJc w:val="start"/>
      <w:pPr>
        <w:ind w:start="41.50pt" w:hanging="18pt"/>
      </w:pPr>
      <w:rPr>
        <w:rFonts w:hint="default"/>
      </w:rPr>
    </w:lvl>
    <w:lvl w:ilvl="1" w:tplc="04090019" w:tentative="1">
      <w:start w:val="1"/>
      <w:numFmt w:val="lowerLetter"/>
      <w:lvlText w:val="%2."/>
      <w:lvlJc w:val="start"/>
      <w:pPr>
        <w:ind w:start="77.50pt" w:hanging="18pt"/>
      </w:pPr>
    </w:lvl>
    <w:lvl w:ilvl="2" w:tplc="0409001B" w:tentative="1">
      <w:start w:val="1"/>
      <w:numFmt w:val="lowerRoman"/>
      <w:lvlText w:val="%3."/>
      <w:lvlJc w:val="end"/>
      <w:pPr>
        <w:ind w:start="113.50pt" w:hanging="9pt"/>
      </w:pPr>
    </w:lvl>
    <w:lvl w:ilvl="3" w:tplc="0409000F" w:tentative="1">
      <w:start w:val="1"/>
      <w:numFmt w:val="decimal"/>
      <w:lvlText w:val="%4."/>
      <w:lvlJc w:val="start"/>
      <w:pPr>
        <w:ind w:start="149.50pt" w:hanging="18pt"/>
      </w:pPr>
    </w:lvl>
    <w:lvl w:ilvl="4" w:tplc="04090019" w:tentative="1">
      <w:start w:val="1"/>
      <w:numFmt w:val="lowerLetter"/>
      <w:lvlText w:val="%5."/>
      <w:lvlJc w:val="start"/>
      <w:pPr>
        <w:ind w:start="185.50pt" w:hanging="18pt"/>
      </w:pPr>
    </w:lvl>
    <w:lvl w:ilvl="5" w:tplc="0409001B" w:tentative="1">
      <w:start w:val="1"/>
      <w:numFmt w:val="lowerRoman"/>
      <w:lvlText w:val="%6."/>
      <w:lvlJc w:val="end"/>
      <w:pPr>
        <w:ind w:start="221.50pt" w:hanging="9pt"/>
      </w:pPr>
    </w:lvl>
    <w:lvl w:ilvl="6" w:tplc="0409000F" w:tentative="1">
      <w:start w:val="1"/>
      <w:numFmt w:val="decimal"/>
      <w:lvlText w:val="%7."/>
      <w:lvlJc w:val="start"/>
      <w:pPr>
        <w:ind w:start="257.50pt" w:hanging="18pt"/>
      </w:pPr>
    </w:lvl>
    <w:lvl w:ilvl="7" w:tplc="04090019" w:tentative="1">
      <w:start w:val="1"/>
      <w:numFmt w:val="lowerLetter"/>
      <w:lvlText w:val="%8."/>
      <w:lvlJc w:val="start"/>
      <w:pPr>
        <w:ind w:start="293.50pt" w:hanging="18pt"/>
      </w:pPr>
    </w:lvl>
    <w:lvl w:ilvl="8" w:tplc="0409001B" w:tentative="1">
      <w:start w:val="1"/>
      <w:numFmt w:val="lowerRoman"/>
      <w:lvlText w:val="%9."/>
      <w:lvlJc w:val="end"/>
      <w:pPr>
        <w:ind w:start="329.50pt" w:hanging="9pt"/>
      </w:pPr>
    </w:lvl>
  </w:abstractNum>
  <w:abstractNum w:abstractNumId="34" w15:restartNumberingAfterBreak="0">
    <w:nsid w:val="4E5A16B4"/>
    <w:multiLevelType w:val="hybridMultilevel"/>
    <w:tmpl w:val="E3A6141E"/>
    <w:lvl w:ilvl="0" w:tplc="C7F49356">
      <w:start w:val="1"/>
      <w:numFmt w:val="decimal"/>
      <w:lvlText w:val="%1."/>
      <w:lvlJc w:val="start"/>
      <w:pPr>
        <w:ind w:start="32.40pt" w:hanging="18pt"/>
      </w:pPr>
      <w:rPr>
        <w:rFonts w:hint="default"/>
      </w:r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3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6" w15:restartNumberingAfterBreak="0">
    <w:nsid w:val="56CF1271"/>
    <w:multiLevelType w:val="hybridMultilevel"/>
    <w:tmpl w:val="C9D6C2B6"/>
    <w:lvl w:ilvl="0" w:tplc="FEBE59DC">
      <w:start w:val="1"/>
      <w:numFmt w:val="decimal"/>
      <w:lvlText w:val="%1."/>
      <w:lvlJc w:val="start"/>
      <w:pPr>
        <w:ind w:start="32.40pt" w:hanging="18pt"/>
      </w:pPr>
      <w:rPr>
        <w:rFonts w:hint="default"/>
      </w:r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37" w15:restartNumberingAfterBreak="0">
    <w:nsid w:val="5B313654"/>
    <w:multiLevelType w:val="hybridMultilevel"/>
    <w:tmpl w:val="B04A803E"/>
    <w:lvl w:ilvl="0" w:tplc="FFFFFFFF">
      <w:start w:val="1"/>
      <w:numFmt w:val="upperLetter"/>
      <w:lvlText w:val="%1.1"/>
      <w:lvlJc w:val="start"/>
      <w:pPr>
        <w:ind w:start="50.40pt" w:hanging="18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38" w15:restartNumberingAfterBreak="0">
    <w:nsid w:val="5EFC33E2"/>
    <w:multiLevelType w:val="hybridMultilevel"/>
    <w:tmpl w:val="57105C56"/>
    <w:lvl w:ilvl="0" w:tplc="725467E2">
      <w:start w:val="1"/>
      <w:numFmt w:val="upperRoman"/>
      <w:lvlText w:val="%1."/>
      <w:lvlJc w:val="start"/>
      <w:pPr>
        <w:ind w:start="115.45pt" w:hanging="20.90pt"/>
        <w:jc w:val="end"/>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9" w15:restartNumberingAfterBreak="0">
    <w:nsid w:val="60310AA1"/>
    <w:multiLevelType w:val="hybridMultilevel"/>
    <w:tmpl w:val="084EE42C"/>
    <w:lvl w:ilvl="0" w:tplc="BED0B8E0">
      <w:start w:val="1"/>
      <w:numFmt w:val="decimal"/>
      <w:lvlText w:val="%1."/>
      <w:lvlJc w:val="start"/>
      <w:pPr>
        <w:ind w:start="32.40pt" w:hanging="18pt"/>
      </w:pPr>
      <w:rPr>
        <w:rFonts w:hint="default"/>
      </w:r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40" w15:restartNumberingAfterBreak="0">
    <w:nsid w:val="68EB4D4B"/>
    <w:multiLevelType w:val="multilevel"/>
    <w:tmpl w:val="D30870C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4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43" w15:restartNumberingAfterBreak="0">
    <w:nsid w:val="6D3A2045"/>
    <w:multiLevelType w:val="hybridMultilevel"/>
    <w:tmpl w:val="F32A409C"/>
    <w:lvl w:ilvl="0" w:tplc="91DE9252">
      <w:start w:val="1"/>
      <w:numFmt w:val="decimal"/>
      <w:lvlText w:val="%1."/>
      <w:lvlJc w:val="start"/>
      <w:pPr>
        <w:ind w:start="42.40pt" w:hanging="18pt"/>
      </w:pPr>
      <w:rPr>
        <w:rFonts w:hint="default"/>
      </w:rPr>
    </w:lvl>
    <w:lvl w:ilvl="1" w:tplc="04090019" w:tentative="1">
      <w:start w:val="1"/>
      <w:numFmt w:val="lowerLetter"/>
      <w:lvlText w:val="%2."/>
      <w:lvlJc w:val="start"/>
      <w:pPr>
        <w:ind w:start="78.40pt" w:hanging="18pt"/>
      </w:pPr>
    </w:lvl>
    <w:lvl w:ilvl="2" w:tplc="0409001B" w:tentative="1">
      <w:start w:val="1"/>
      <w:numFmt w:val="lowerRoman"/>
      <w:lvlText w:val="%3."/>
      <w:lvlJc w:val="end"/>
      <w:pPr>
        <w:ind w:start="114.40pt" w:hanging="9pt"/>
      </w:pPr>
    </w:lvl>
    <w:lvl w:ilvl="3" w:tplc="0409000F" w:tentative="1">
      <w:start w:val="1"/>
      <w:numFmt w:val="decimal"/>
      <w:lvlText w:val="%4."/>
      <w:lvlJc w:val="start"/>
      <w:pPr>
        <w:ind w:start="150.40pt" w:hanging="18pt"/>
      </w:pPr>
    </w:lvl>
    <w:lvl w:ilvl="4" w:tplc="04090019" w:tentative="1">
      <w:start w:val="1"/>
      <w:numFmt w:val="lowerLetter"/>
      <w:lvlText w:val="%5."/>
      <w:lvlJc w:val="start"/>
      <w:pPr>
        <w:ind w:start="186.40pt" w:hanging="18pt"/>
      </w:pPr>
    </w:lvl>
    <w:lvl w:ilvl="5" w:tplc="0409001B" w:tentative="1">
      <w:start w:val="1"/>
      <w:numFmt w:val="lowerRoman"/>
      <w:lvlText w:val="%6."/>
      <w:lvlJc w:val="end"/>
      <w:pPr>
        <w:ind w:start="222.40pt" w:hanging="9pt"/>
      </w:pPr>
    </w:lvl>
    <w:lvl w:ilvl="6" w:tplc="0409000F" w:tentative="1">
      <w:start w:val="1"/>
      <w:numFmt w:val="decimal"/>
      <w:lvlText w:val="%7."/>
      <w:lvlJc w:val="start"/>
      <w:pPr>
        <w:ind w:start="258.40pt" w:hanging="18pt"/>
      </w:pPr>
    </w:lvl>
    <w:lvl w:ilvl="7" w:tplc="04090019" w:tentative="1">
      <w:start w:val="1"/>
      <w:numFmt w:val="lowerLetter"/>
      <w:lvlText w:val="%8."/>
      <w:lvlJc w:val="start"/>
      <w:pPr>
        <w:ind w:start="294.40pt" w:hanging="18pt"/>
      </w:pPr>
    </w:lvl>
    <w:lvl w:ilvl="8" w:tplc="0409001B" w:tentative="1">
      <w:start w:val="1"/>
      <w:numFmt w:val="lowerRoman"/>
      <w:lvlText w:val="%9."/>
      <w:lvlJc w:val="end"/>
      <w:pPr>
        <w:ind w:start="330.40pt" w:hanging="9pt"/>
      </w:pPr>
    </w:lvl>
  </w:abstractNum>
  <w:abstractNum w:abstractNumId="44" w15:restartNumberingAfterBreak="0">
    <w:nsid w:val="6EF04DAC"/>
    <w:multiLevelType w:val="multilevel"/>
    <w:tmpl w:val="F266E90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5" w15:restartNumberingAfterBreak="0">
    <w:nsid w:val="773D2FDE"/>
    <w:multiLevelType w:val="hybridMultilevel"/>
    <w:tmpl w:val="E0A0FFCC"/>
    <w:lvl w:ilvl="0" w:tplc="5ED236DC">
      <w:start w:val="1"/>
      <w:numFmt w:val="decimal"/>
      <w:lvlText w:val="%1."/>
      <w:lvlJc w:val="start"/>
      <w:pPr>
        <w:ind w:start="42.35pt" w:hanging="18pt"/>
      </w:pPr>
      <w:rPr>
        <w:rFonts w:hint="default"/>
      </w:rPr>
    </w:lvl>
    <w:lvl w:ilvl="1" w:tplc="04090019" w:tentative="1">
      <w:start w:val="1"/>
      <w:numFmt w:val="lowerLetter"/>
      <w:lvlText w:val="%2."/>
      <w:lvlJc w:val="start"/>
      <w:pPr>
        <w:ind w:start="78.35pt" w:hanging="18pt"/>
      </w:pPr>
    </w:lvl>
    <w:lvl w:ilvl="2" w:tplc="0409001B" w:tentative="1">
      <w:start w:val="1"/>
      <w:numFmt w:val="lowerRoman"/>
      <w:lvlText w:val="%3."/>
      <w:lvlJc w:val="end"/>
      <w:pPr>
        <w:ind w:start="114.35pt" w:hanging="9pt"/>
      </w:pPr>
    </w:lvl>
    <w:lvl w:ilvl="3" w:tplc="0409000F" w:tentative="1">
      <w:start w:val="1"/>
      <w:numFmt w:val="decimal"/>
      <w:lvlText w:val="%4."/>
      <w:lvlJc w:val="start"/>
      <w:pPr>
        <w:ind w:start="150.35pt" w:hanging="18pt"/>
      </w:pPr>
    </w:lvl>
    <w:lvl w:ilvl="4" w:tplc="04090019" w:tentative="1">
      <w:start w:val="1"/>
      <w:numFmt w:val="lowerLetter"/>
      <w:lvlText w:val="%5."/>
      <w:lvlJc w:val="start"/>
      <w:pPr>
        <w:ind w:start="186.35pt" w:hanging="18pt"/>
      </w:pPr>
    </w:lvl>
    <w:lvl w:ilvl="5" w:tplc="0409001B" w:tentative="1">
      <w:start w:val="1"/>
      <w:numFmt w:val="lowerRoman"/>
      <w:lvlText w:val="%6."/>
      <w:lvlJc w:val="end"/>
      <w:pPr>
        <w:ind w:start="222.35pt" w:hanging="9pt"/>
      </w:pPr>
    </w:lvl>
    <w:lvl w:ilvl="6" w:tplc="0409000F" w:tentative="1">
      <w:start w:val="1"/>
      <w:numFmt w:val="decimal"/>
      <w:lvlText w:val="%7."/>
      <w:lvlJc w:val="start"/>
      <w:pPr>
        <w:ind w:start="258.35pt" w:hanging="18pt"/>
      </w:pPr>
    </w:lvl>
    <w:lvl w:ilvl="7" w:tplc="04090019" w:tentative="1">
      <w:start w:val="1"/>
      <w:numFmt w:val="lowerLetter"/>
      <w:lvlText w:val="%8."/>
      <w:lvlJc w:val="start"/>
      <w:pPr>
        <w:ind w:start="294.35pt" w:hanging="18pt"/>
      </w:pPr>
    </w:lvl>
    <w:lvl w:ilvl="8" w:tplc="0409001B" w:tentative="1">
      <w:start w:val="1"/>
      <w:numFmt w:val="lowerRoman"/>
      <w:lvlText w:val="%9."/>
      <w:lvlJc w:val="end"/>
      <w:pPr>
        <w:ind w:start="330.35pt" w:hanging="9pt"/>
      </w:pPr>
    </w:lvl>
  </w:abstractNum>
  <w:abstractNum w:abstractNumId="46" w15:restartNumberingAfterBreak="0">
    <w:nsid w:val="7D4D4590"/>
    <w:multiLevelType w:val="hybridMultilevel"/>
    <w:tmpl w:val="CA0488D6"/>
    <w:lvl w:ilvl="0" w:tplc="E61655FC">
      <w:start w:val="1"/>
      <w:numFmt w:val="upperLetter"/>
      <w:lvlText w:val="%1.1"/>
      <w:lvlJc w:val="start"/>
      <w:pPr>
        <w:ind w:start="50.40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7" w15:restartNumberingAfterBreak="0">
    <w:nsid w:val="7F390D3D"/>
    <w:multiLevelType w:val="hybridMultilevel"/>
    <w:tmpl w:val="5A8E6C16"/>
    <w:lvl w:ilvl="0" w:tplc="F61E91EA">
      <w:start w:val="1"/>
      <w:numFmt w:val="upperRoman"/>
      <w:lvlText w:val="A.%1"/>
      <w:lvlJc w:val="start"/>
      <w:pPr>
        <w:ind w:start="50.40pt" w:hanging="18pt"/>
      </w:pPr>
      <w:rPr>
        <w:rFonts w:hint="default"/>
      </w:rPr>
    </w:lvl>
    <w:lvl w:ilvl="1" w:tplc="04090019" w:tentative="1">
      <w:start w:val="1"/>
      <w:numFmt w:val="lowerLetter"/>
      <w:lvlText w:val="%2."/>
      <w:lvlJc w:val="start"/>
      <w:pPr>
        <w:ind w:start="86.40pt" w:hanging="18pt"/>
      </w:pPr>
    </w:lvl>
    <w:lvl w:ilvl="2" w:tplc="0409001B" w:tentative="1">
      <w:start w:val="1"/>
      <w:numFmt w:val="lowerRoman"/>
      <w:lvlText w:val="%3."/>
      <w:lvlJc w:val="end"/>
      <w:pPr>
        <w:ind w:start="122.40pt" w:hanging="9pt"/>
      </w:pPr>
    </w:lvl>
    <w:lvl w:ilvl="3" w:tplc="0409000F" w:tentative="1">
      <w:start w:val="1"/>
      <w:numFmt w:val="decimal"/>
      <w:lvlText w:val="%4."/>
      <w:lvlJc w:val="start"/>
      <w:pPr>
        <w:ind w:start="158.40pt" w:hanging="18pt"/>
      </w:pPr>
    </w:lvl>
    <w:lvl w:ilvl="4" w:tplc="04090019" w:tentative="1">
      <w:start w:val="1"/>
      <w:numFmt w:val="lowerLetter"/>
      <w:lvlText w:val="%5."/>
      <w:lvlJc w:val="start"/>
      <w:pPr>
        <w:ind w:start="194.40pt" w:hanging="18pt"/>
      </w:pPr>
    </w:lvl>
    <w:lvl w:ilvl="5" w:tplc="0409001B" w:tentative="1">
      <w:start w:val="1"/>
      <w:numFmt w:val="lowerRoman"/>
      <w:lvlText w:val="%6."/>
      <w:lvlJc w:val="end"/>
      <w:pPr>
        <w:ind w:start="230.40pt" w:hanging="9pt"/>
      </w:pPr>
    </w:lvl>
    <w:lvl w:ilvl="6" w:tplc="0409000F" w:tentative="1">
      <w:start w:val="1"/>
      <w:numFmt w:val="decimal"/>
      <w:lvlText w:val="%7."/>
      <w:lvlJc w:val="start"/>
      <w:pPr>
        <w:ind w:start="266.40pt" w:hanging="18pt"/>
      </w:pPr>
    </w:lvl>
    <w:lvl w:ilvl="7" w:tplc="04090019" w:tentative="1">
      <w:start w:val="1"/>
      <w:numFmt w:val="lowerLetter"/>
      <w:lvlText w:val="%8."/>
      <w:lvlJc w:val="start"/>
      <w:pPr>
        <w:ind w:start="302.40pt" w:hanging="18pt"/>
      </w:pPr>
    </w:lvl>
    <w:lvl w:ilvl="8" w:tplc="0409001B" w:tentative="1">
      <w:start w:val="1"/>
      <w:numFmt w:val="lowerRoman"/>
      <w:lvlText w:val="%9."/>
      <w:lvlJc w:val="end"/>
      <w:pPr>
        <w:ind w:start="338.40pt" w:hanging="9pt"/>
      </w:pPr>
    </w:lvl>
  </w:abstractNum>
  <w:num w:numId="1" w16cid:durableId="1369909383">
    <w:abstractNumId w:val="24"/>
  </w:num>
  <w:num w:numId="2" w16cid:durableId="568543031">
    <w:abstractNumId w:val="41"/>
  </w:num>
  <w:num w:numId="3" w16cid:durableId="1207790780">
    <w:abstractNumId w:val="22"/>
  </w:num>
  <w:num w:numId="4" w16cid:durableId="629168631">
    <w:abstractNumId w:val="29"/>
  </w:num>
  <w:num w:numId="5" w16cid:durableId="1032806882">
    <w:abstractNumId w:val="29"/>
  </w:num>
  <w:num w:numId="6" w16cid:durableId="1614826021">
    <w:abstractNumId w:val="29"/>
  </w:num>
  <w:num w:numId="7" w16cid:durableId="1871990542">
    <w:abstractNumId w:val="29"/>
  </w:num>
  <w:num w:numId="8" w16cid:durableId="2088458160">
    <w:abstractNumId w:val="35"/>
  </w:num>
  <w:num w:numId="9" w16cid:durableId="231694775">
    <w:abstractNumId w:val="42"/>
  </w:num>
  <w:num w:numId="10" w16cid:durableId="2126189682">
    <w:abstractNumId w:val="25"/>
  </w:num>
  <w:num w:numId="11" w16cid:durableId="771515552">
    <w:abstractNumId w:val="17"/>
  </w:num>
  <w:num w:numId="12" w16cid:durableId="1603688421">
    <w:abstractNumId w:val="15"/>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31"/>
  </w:num>
  <w:num w:numId="25" w16cid:durableId="2099907635">
    <w:abstractNumId w:val="29"/>
  </w:num>
  <w:num w:numId="26" w16cid:durableId="599219664">
    <w:abstractNumId w:val="29"/>
  </w:num>
  <w:num w:numId="27" w16cid:durableId="577328482">
    <w:abstractNumId w:val="29"/>
  </w:num>
  <w:num w:numId="28" w16cid:durableId="560143390">
    <w:abstractNumId w:val="29"/>
  </w:num>
  <w:num w:numId="29" w16cid:durableId="1270964097">
    <w:abstractNumId w:val="29"/>
  </w:num>
  <w:num w:numId="30" w16cid:durableId="38406087">
    <w:abstractNumId w:val="29"/>
  </w:num>
  <w:num w:numId="31" w16cid:durableId="2044165844">
    <w:abstractNumId w:val="29"/>
  </w:num>
  <w:num w:numId="32" w16cid:durableId="830217987">
    <w:abstractNumId w:val="28"/>
  </w:num>
  <w:num w:numId="33" w16cid:durableId="430320347">
    <w:abstractNumId w:val="40"/>
  </w:num>
  <w:num w:numId="34" w16cid:durableId="2101560940">
    <w:abstractNumId w:val="26"/>
  </w:num>
  <w:num w:numId="35" w16cid:durableId="901674119">
    <w:abstractNumId w:val="12"/>
  </w:num>
  <w:num w:numId="36" w16cid:durableId="1620067743">
    <w:abstractNumId w:val="27"/>
  </w:num>
  <w:num w:numId="37" w16cid:durableId="255213274">
    <w:abstractNumId w:val="18"/>
  </w:num>
  <w:num w:numId="38" w16cid:durableId="1732802921">
    <w:abstractNumId w:val="44"/>
  </w:num>
  <w:num w:numId="39" w16cid:durableId="633684123">
    <w:abstractNumId w:val="30"/>
  </w:num>
  <w:num w:numId="40" w16cid:durableId="247858885">
    <w:abstractNumId w:val="29"/>
  </w:num>
  <w:num w:numId="41" w16cid:durableId="1420251296">
    <w:abstractNumId w:val="29"/>
  </w:num>
  <w:num w:numId="42" w16cid:durableId="817306793">
    <w:abstractNumId w:val="16"/>
  </w:num>
  <w:num w:numId="43" w16cid:durableId="1893694979">
    <w:abstractNumId w:val="29"/>
  </w:num>
  <w:num w:numId="44" w16cid:durableId="1797065037">
    <w:abstractNumId w:val="23"/>
  </w:num>
  <w:num w:numId="45" w16cid:durableId="681667923">
    <w:abstractNumId w:val="14"/>
  </w:num>
  <w:num w:numId="46" w16cid:durableId="2132161484">
    <w:abstractNumId w:val="43"/>
  </w:num>
  <w:num w:numId="47" w16cid:durableId="383211707">
    <w:abstractNumId w:val="13"/>
  </w:num>
  <w:num w:numId="48" w16cid:durableId="245382792">
    <w:abstractNumId w:val="45"/>
  </w:num>
  <w:num w:numId="49" w16cid:durableId="1802263982">
    <w:abstractNumId w:val="21"/>
  </w:num>
  <w:num w:numId="50" w16cid:durableId="2005233974">
    <w:abstractNumId w:val="37"/>
  </w:num>
  <w:num w:numId="51" w16cid:durableId="232936563">
    <w:abstractNumId w:val="46"/>
  </w:num>
  <w:num w:numId="52" w16cid:durableId="1973905880">
    <w:abstractNumId w:val="32"/>
  </w:num>
  <w:num w:numId="53" w16cid:durableId="2120683740">
    <w:abstractNumId w:val="47"/>
  </w:num>
  <w:num w:numId="54" w16cid:durableId="1385106958">
    <w:abstractNumId w:val="39"/>
  </w:num>
  <w:num w:numId="55" w16cid:durableId="179046126">
    <w:abstractNumId w:val="19"/>
  </w:num>
  <w:num w:numId="56" w16cid:durableId="20982388">
    <w:abstractNumId w:val="34"/>
  </w:num>
  <w:num w:numId="57" w16cid:durableId="973683175">
    <w:abstractNumId w:val="20"/>
  </w:num>
  <w:num w:numId="58" w16cid:durableId="1990665091">
    <w:abstractNumId w:val="11"/>
  </w:num>
  <w:num w:numId="59" w16cid:durableId="1605726361">
    <w:abstractNumId w:val="36"/>
  </w:num>
  <w:num w:numId="60" w16cid:durableId="1124930995">
    <w:abstractNumId w:val="33"/>
  </w:num>
  <w:num w:numId="61" w16cid:durableId="169027144">
    <w:abstractNumId w:val="3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F45"/>
    <w:rsid w:val="00013B79"/>
    <w:rsid w:val="0004781E"/>
    <w:rsid w:val="000517C7"/>
    <w:rsid w:val="000661A4"/>
    <w:rsid w:val="00075BC2"/>
    <w:rsid w:val="0008758A"/>
    <w:rsid w:val="000A15F4"/>
    <w:rsid w:val="000C1E68"/>
    <w:rsid w:val="000D647B"/>
    <w:rsid w:val="000E59E6"/>
    <w:rsid w:val="000E5D1C"/>
    <w:rsid w:val="000F27BD"/>
    <w:rsid w:val="00150154"/>
    <w:rsid w:val="001509F6"/>
    <w:rsid w:val="00170506"/>
    <w:rsid w:val="00177E76"/>
    <w:rsid w:val="001A2EFD"/>
    <w:rsid w:val="001A3B3D"/>
    <w:rsid w:val="001B67DC"/>
    <w:rsid w:val="002254A9"/>
    <w:rsid w:val="00233D97"/>
    <w:rsid w:val="002340F7"/>
    <w:rsid w:val="002347A2"/>
    <w:rsid w:val="0026254C"/>
    <w:rsid w:val="00284731"/>
    <w:rsid w:val="002850E3"/>
    <w:rsid w:val="002931EB"/>
    <w:rsid w:val="00297ABE"/>
    <w:rsid w:val="002A02A6"/>
    <w:rsid w:val="002B49E5"/>
    <w:rsid w:val="002C1F9F"/>
    <w:rsid w:val="002C292D"/>
    <w:rsid w:val="00354FCF"/>
    <w:rsid w:val="0039195A"/>
    <w:rsid w:val="003A19E2"/>
    <w:rsid w:val="003B2B40"/>
    <w:rsid w:val="003B4E04"/>
    <w:rsid w:val="003F26B9"/>
    <w:rsid w:val="003F5A08"/>
    <w:rsid w:val="00420716"/>
    <w:rsid w:val="004325FB"/>
    <w:rsid w:val="004432BA"/>
    <w:rsid w:val="0044407E"/>
    <w:rsid w:val="00447BB9"/>
    <w:rsid w:val="0046031D"/>
    <w:rsid w:val="00473AC9"/>
    <w:rsid w:val="004D4B99"/>
    <w:rsid w:val="004D72B5"/>
    <w:rsid w:val="00514201"/>
    <w:rsid w:val="00551B7F"/>
    <w:rsid w:val="0056610F"/>
    <w:rsid w:val="0057503F"/>
    <w:rsid w:val="00575BCA"/>
    <w:rsid w:val="00590DA7"/>
    <w:rsid w:val="005B0344"/>
    <w:rsid w:val="005B520E"/>
    <w:rsid w:val="005D44AE"/>
    <w:rsid w:val="005E2800"/>
    <w:rsid w:val="006033E5"/>
    <w:rsid w:val="00605825"/>
    <w:rsid w:val="00645D22"/>
    <w:rsid w:val="00651A08"/>
    <w:rsid w:val="00654204"/>
    <w:rsid w:val="00667EA6"/>
    <w:rsid w:val="00670434"/>
    <w:rsid w:val="006A5D82"/>
    <w:rsid w:val="006B6B66"/>
    <w:rsid w:val="006C7841"/>
    <w:rsid w:val="006F6D3D"/>
    <w:rsid w:val="00715BEA"/>
    <w:rsid w:val="00740525"/>
    <w:rsid w:val="00740EEA"/>
    <w:rsid w:val="0076006F"/>
    <w:rsid w:val="00794804"/>
    <w:rsid w:val="007B1D00"/>
    <w:rsid w:val="007B33F1"/>
    <w:rsid w:val="007B6DDA"/>
    <w:rsid w:val="007C0308"/>
    <w:rsid w:val="007C0FA8"/>
    <w:rsid w:val="007C2FF2"/>
    <w:rsid w:val="007D6232"/>
    <w:rsid w:val="007E07C9"/>
    <w:rsid w:val="007E43BD"/>
    <w:rsid w:val="007F1F99"/>
    <w:rsid w:val="007F768F"/>
    <w:rsid w:val="0080791D"/>
    <w:rsid w:val="00811AA1"/>
    <w:rsid w:val="008147B5"/>
    <w:rsid w:val="008160C9"/>
    <w:rsid w:val="00836367"/>
    <w:rsid w:val="00861F4D"/>
    <w:rsid w:val="00873603"/>
    <w:rsid w:val="008957BB"/>
    <w:rsid w:val="008A2C7D"/>
    <w:rsid w:val="008B6524"/>
    <w:rsid w:val="008C4B23"/>
    <w:rsid w:val="008D1A86"/>
    <w:rsid w:val="008E7ABA"/>
    <w:rsid w:val="008F6E2C"/>
    <w:rsid w:val="00903552"/>
    <w:rsid w:val="009214DC"/>
    <w:rsid w:val="00926F00"/>
    <w:rsid w:val="009303D9"/>
    <w:rsid w:val="00933C64"/>
    <w:rsid w:val="00943666"/>
    <w:rsid w:val="00972203"/>
    <w:rsid w:val="00987A79"/>
    <w:rsid w:val="009A3850"/>
    <w:rsid w:val="009F1D79"/>
    <w:rsid w:val="00A059B3"/>
    <w:rsid w:val="00A05FE1"/>
    <w:rsid w:val="00A17849"/>
    <w:rsid w:val="00A74B7E"/>
    <w:rsid w:val="00A87C50"/>
    <w:rsid w:val="00AB4AC1"/>
    <w:rsid w:val="00AD5EED"/>
    <w:rsid w:val="00AE01FE"/>
    <w:rsid w:val="00AE3409"/>
    <w:rsid w:val="00B11A60"/>
    <w:rsid w:val="00B22613"/>
    <w:rsid w:val="00B44A76"/>
    <w:rsid w:val="00B768D1"/>
    <w:rsid w:val="00B978D3"/>
    <w:rsid w:val="00BA1025"/>
    <w:rsid w:val="00BA5691"/>
    <w:rsid w:val="00BC3420"/>
    <w:rsid w:val="00BD670B"/>
    <w:rsid w:val="00BE7D3C"/>
    <w:rsid w:val="00BF5FF6"/>
    <w:rsid w:val="00C0207F"/>
    <w:rsid w:val="00C16117"/>
    <w:rsid w:val="00C3075A"/>
    <w:rsid w:val="00C919A4"/>
    <w:rsid w:val="00CA4392"/>
    <w:rsid w:val="00CC2934"/>
    <w:rsid w:val="00CC393F"/>
    <w:rsid w:val="00CE5669"/>
    <w:rsid w:val="00D10137"/>
    <w:rsid w:val="00D2176E"/>
    <w:rsid w:val="00D36394"/>
    <w:rsid w:val="00D408B8"/>
    <w:rsid w:val="00D632BE"/>
    <w:rsid w:val="00D63AE4"/>
    <w:rsid w:val="00D72D06"/>
    <w:rsid w:val="00D7522C"/>
    <w:rsid w:val="00D7536F"/>
    <w:rsid w:val="00D76668"/>
    <w:rsid w:val="00DE34EB"/>
    <w:rsid w:val="00DE47E9"/>
    <w:rsid w:val="00DF65B7"/>
    <w:rsid w:val="00E071C7"/>
    <w:rsid w:val="00E07383"/>
    <w:rsid w:val="00E077FA"/>
    <w:rsid w:val="00E165BC"/>
    <w:rsid w:val="00E61E12"/>
    <w:rsid w:val="00E7596C"/>
    <w:rsid w:val="00E77241"/>
    <w:rsid w:val="00E878F2"/>
    <w:rsid w:val="00E93D3B"/>
    <w:rsid w:val="00EB6A39"/>
    <w:rsid w:val="00ED0149"/>
    <w:rsid w:val="00EF3498"/>
    <w:rsid w:val="00EF7D47"/>
    <w:rsid w:val="00EF7DE3"/>
    <w:rsid w:val="00F03103"/>
    <w:rsid w:val="00F271DE"/>
    <w:rsid w:val="00F627DA"/>
    <w:rsid w:val="00F66C72"/>
    <w:rsid w:val="00F7288F"/>
    <w:rsid w:val="00F847A6"/>
    <w:rsid w:val="00F9441B"/>
    <w:rsid w:val="00F972C5"/>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clear" w:pos="103.50pt"/>
        <w:tab w:val="start" w:pos="10.80pt"/>
        <w:tab w:val="num" w:pos="28.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uiPriority w:val="59"/>
    <w:rsid w:val="00903552"/>
    <w:rPr>
      <w:rFonts w:asciiTheme="minorHAnsi" w:eastAsiaTheme="minorEastAsia"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1"/>
    <w:qFormat/>
    <w:rsid w:val="002A02A6"/>
    <w:pPr>
      <w:ind w:start="36pt"/>
      <w:contextualSpacing/>
    </w:pPr>
  </w:style>
  <w:style w:type="character" w:styleId="Hyperlink">
    <w:name w:val="Hyperlink"/>
    <w:basedOn w:val="DefaultParagraphFont"/>
    <w:rsid w:val="002340F7"/>
    <w:rPr>
      <w:color w:val="0563C1" w:themeColor="hyperlink"/>
      <w:u w:val="single"/>
    </w:rPr>
  </w:style>
  <w:style w:type="character" w:styleId="UnresolvedMention">
    <w:name w:val="Unresolved Mention"/>
    <w:basedOn w:val="DefaultParagraphFont"/>
    <w:uiPriority w:val="99"/>
    <w:semiHidden/>
    <w:unhideWhenUsed/>
    <w:rsid w:val="002340F7"/>
    <w:rPr>
      <w:color w:val="605E5C"/>
      <w:shd w:val="clear" w:color="auto" w:fill="E1DFDD"/>
    </w:rPr>
  </w:style>
  <w:style w:type="paragraph" w:styleId="NormalWeb">
    <w:name w:val="Normal (Web)"/>
    <w:basedOn w:val="Normal"/>
    <w:uiPriority w:val="99"/>
    <w:rsid w:val="00926F00"/>
    <w:rPr>
      <w:sz w:val="24"/>
      <w:szCs w:val="24"/>
    </w:rPr>
  </w:style>
  <w:style w:type="paragraph" w:customStyle="1" w:styleId="TableParagraph">
    <w:name w:val="Table Paragraph"/>
    <w:basedOn w:val="Normal"/>
    <w:uiPriority w:val="1"/>
    <w:qFormat/>
    <w:rsid w:val="00987A79"/>
    <w:pPr>
      <w:widowControl w:val="0"/>
      <w:autoSpaceDE w:val="0"/>
      <w:autoSpaceDN w:val="0"/>
      <w:spacing w:before="0.15pt"/>
      <w:ind w:start="10.95pt"/>
    </w:pPr>
    <w:rPr>
      <w:rFonts w:ascii="Calibri" w:eastAsia="Calibri" w:hAnsi="Calibri" w:cs="Calibri"/>
      <w:sz w:val="22"/>
      <w:szCs w:val="22"/>
    </w:rPr>
  </w:style>
  <w:style w:type="character" w:styleId="Strong">
    <w:name w:val="Strong"/>
    <w:basedOn w:val="DefaultParagraphFont"/>
    <w:uiPriority w:val="22"/>
    <w:qFormat/>
    <w:rsid w:val="00150154"/>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427">
      <w:bodyDiv w:val="1"/>
      <w:marLeft w:val="0pt"/>
      <w:marRight w:val="0pt"/>
      <w:marTop w:val="0pt"/>
      <w:marBottom w:val="0pt"/>
      <w:divBdr>
        <w:top w:val="none" w:sz="0" w:space="0" w:color="auto"/>
        <w:left w:val="none" w:sz="0" w:space="0" w:color="auto"/>
        <w:bottom w:val="none" w:sz="0" w:space="0" w:color="auto"/>
        <w:right w:val="none" w:sz="0" w:space="0" w:color="auto"/>
      </w:divBdr>
    </w:div>
    <w:div w:id="8796749">
      <w:bodyDiv w:val="1"/>
      <w:marLeft w:val="0pt"/>
      <w:marRight w:val="0pt"/>
      <w:marTop w:val="0pt"/>
      <w:marBottom w:val="0pt"/>
      <w:divBdr>
        <w:top w:val="none" w:sz="0" w:space="0" w:color="auto"/>
        <w:left w:val="none" w:sz="0" w:space="0" w:color="auto"/>
        <w:bottom w:val="none" w:sz="0" w:space="0" w:color="auto"/>
        <w:right w:val="none" w:sz="0" w:space="0" w:color="auto"/>
      </w:divBdr>
    </w:div>
    <w:div w:id="14575143">
      <w:bodyDiv w:val="1"/>
      <w:marLeft w:val="0pt"/>
      <w:marRight w:val="0pt"/>
      <w:marTop w:val="0pt"/>
      <w:marBottom w:val="0pt"/>
      <w:divBdr>
        <w:top w:val="none" w:sz="0" w:space="0" w:color="auto"/>
        <w:left w:val="none" w:sz="0" w:space="0" w:color="auto"/>
        <w:bottom w:val="none" w:sz="0" w:space="0" w:color="auto"/>
        <w:right w:val="none" w:sz="0" w:space="0" w:color="auto"/>
      </w:divBdr>
    </w:div>
    <w:div w:id="20400962">
      <w:bodyDiv w:val="1"/>
      <w:marLeft w:val="0pt"/>
      <w:marRight w:val="0pt"/>
      <w:marTop w:val="0pt"/>
      <w:marBottom w:val="0pt"/>
      <w:divBdr>
        <w:top w:val="none" w:sz="0" w:space="0" w:color="auto"/>
        <w:left w:val="none" w:sz="0" w:space="0" w:color="auto"/>
        <w:bottom w:val="none" w:sz="0" w:space="0" w:color="auto"/>
        <w:right w:val="none" w:sz="0" w:space="0" w:color="auto"/>
      </w:divBdr>
    </w:div>
    <w:div w:id="25298834">
      <w:bodyDiv w:val="1"/>
      <w:marLeft w:val="0pt"/>
      <w:marRight w:val="0pt"/>
      <w:marTop w:val="0pt"/>
      <w:marBottom w:val="0pt"/>
      <w:divBdr>
        <w:top w:val="none" w:sz="0" w:space="0" w:color="auto"/>
        <w:left w:val="none" w:sz="0" w:space="0" w:color="auto"/>
        <w:bottom w:val="none" w:sz="0" w:space="0" w:color="auto"/>
        <w:right w:val="none" w:sz="0" w:space="0" w:color="auto"/>
      </w:divBdr>
    </w:div>
    <w:div w:id="54088482">
      <w:bodyDiv w:val="1"/>
      <w:marLeft w:val="0pt"/>
      <w:marRight w:val="0pt"/>
      <w:marTop w:val="0pt"/>
      <w:marBottom w:val="0pt"/>
      <w:divBdr>
        <w:top w:val="none" w:sz="0" w:space="0" w:color="auto"/>
        <w:left w:val="none" w:sz="0" w:space="0" w:color="auto"/>
        <w:bottom w:val="none" w:sz="0" w:space="0" w:color="auto"/>
        <w:right w:val="none" w:sz="0" w:space="0" w:color="auto"/>
      </w:divBdr>
    </w:div>
    <w:div w:id="56562623">
      <w:bodyDiv w:val="1"/>
      <w:marLeft w:val="0pt"/>
      <w:marRight w:val="0pt"/>
      <w:marTop w:val="0pt"/>
      <w:marBottom w:val="0pt"/>
      <w:divBdr>
        <w:top w:val="none" w:sz="0" w:space="0" w:color="auto"/>
        <w:left w:val="none" w:sz="0" w:space="0" w:color="auto"/>
        <w:bottom w:val="none" w:sz="0" w:space="0" w:color="auto"/>
        <w:right w:val="none" w:sz="0" w:space="0" w:color="auto"/>
      </w:divBdr>
    </w:div>
    <w:div w:id="70005531">
      <w:bodyDiv w:val="1"/>
      <w:marLeft w:val="0pt"/>
      <w:marRight w:val="0pt"/>
      <w:marTop w:val="0pt"/>
      <w:marBottom w:val="0pt"/>
      <w:divBdr>
        <w:top w:val="none" w:sz="0" w:space="0" w:color="auto"/>
        <w:left w:val="none" w:sz="0" w:space="0" w:color="auto"/>
        <w:bottom w:val="none" w:sz="0" w:space="0" w:color="auto"/>
        <w:right w:val="none" w:sz="0" w:space="0" w:color="auto"/>
      </w:divBdr>
    </w:div>
    <w:div w:id="75127296">
      <w:bodyDiv w:val="1"/>
      <w:marLeft w:val="0pt"/>
      <w:marRight w:val="0pt"/>
      <w:marTop w:val="0pt"/>
      <w:marBottom w:val="0pt"/>
      <w:divBdr>
        <w:top w:val="none" w:sz="0" w:space="0" w:color="auto"/>
        <w:left w:val="none" w:sz="0" w:space="0" w:color="auto"/>
        <w:bottom w:val="none" w:sz="0" w:space="0" w:color="auto"/>
        <w:right w:val="none" w:sz="0" w:space="0" w:color="auto"/>
      </w:divBdr>
    </w:div>
    <w:div w:id="113014810">
      <w:bodyDiv w:val="1"/>
      <w:marLeft w:val="0pt"/>
      <w:marRight w:val="0pt"/>
      <w:marTop w:val="0pt"/>
      <w:marBottom w:val="0pt"/>
      <w:divBdr>
        <w:top w:val="none" w:sz="0" w:space="0" w:color="auto"/>
        <w:left w:val="none" w:sz="0" w:space="0" w:color="auto"/>
        <w:bottom w:val="none" w:sz="0" w:space="0" w:color="auto"/>
        <w:right w:val="none" w:sz="0" w:space="0" w:color="auto"/>
      </w:divBdr>
    </w:div>
    <w:div w:id="120851534">
      <w:bodyDiv w:val="1"/>
      <w:marLeft w:val="0pt"/>
      <w:marRight w:val="0pt"/>
      <w:marTop w:val="0pt"/>
      <w:marBottom w:val="0pt"/>
      <w:divBdr>
        <w:top w:val="none" w:sz="0" w:space="0" w:color="auto"/>
        <w:left w:val="none" w:sz="0" w:space="0" w:color="auto"/>
        <w:bottom w:val="none" w:sz="0" w:space="0" w:color="auto"/>
        <w:right w:val="none" w:sz="0" w:space="0" w:color="auto"/>
      </w:divBdr>
    </w:div>
    <w:div w:id="139466623">
      <w:bodyDiv w:val="1"/>
      <w:marLeft w:val="0pt"/>
      <w:marRight w:val="0pt"/>
      <w:marTop w:val="0pt"/>
      <w:marBottom w:val="0pt"/>
      <w:divBdr>
        <w:top w:val="none" w:sz="0" w:space="0" w:color="auto"/>
        <w:left w:val="none" w:sz="0" w:space="0" w:color="auto"/>
        <w:bottom w:val="none" w:sz="0" w:space="0" w:color="auto"/>
        <w:right w:val="none" w:sz="0" w:space="0" w:color="auto"/>
      </w:divBdr>
    </w:div>
    <w:div w:id="160825398">
      <w:bodyDiv w:val="1"/>
      <w:marLeft w:val="0pt"/>
      <w:marRight w:val="0pt"/>
      <w:marTop w:val="0pt"/>
      <w:marBottom w:val="0pt"/>
      <w:divBdr>
        <w:top w:val="none" w:sz="0" w:space="0" w:color="auto"/>
        <w:left w:val="none" w:sz="0" w:space="0" w:color="auto"/>
        <w:bottom w:val="none" w:sz="0" w:space="0" w:color="auto"/>
        <w:right w:val="none" w:sz="0" w:space="0" w:color="auto"/>
      </w:divBdr>
    </w:div>
    <w:div w:id="166333350">
      <w:bodyDiv w:val="1"/>
      <w:marLeft w:val="0pt"/>
      <w:marRight w:val="0pt"/>
      <w:marTop w:val="0pt"/>
      <w:marBottom w:val="0pt"/>
      <w:divBdr>
        <w:top w:val="none" w:sz="0" w:space="0" w:color="auto"/>
        <w:left w:val="none" w:sz="0" w:space="0" w:color="auto"/>
        <w:bottom w:val="none" w:sz="0" w:space="0" w:color="auto"/>
        <w:right w:val="none" w:sz="0" w:space="0" w:color="auto"/>
      </w:divBdr>
    </w:div>
    <w:div w:id="186526762">
      <w:bodyDiv w:val="1"/>
      <w:marLeft w:val="0pt"/>
      <w:marRight w:val="0pt"/>
      <w:marTop w:val="0pt"/>
      <w:marBottom w:val="0pt"/>
      <w:divBdr>
        <w:top w:val="none" w:sz="0" w:space="0" w:color="auto"/>
        <w:left w:val="none" w:sz="0" w:space="0" w:color="auto"/>
        <w:bottom w:val="none" w:sz="0" w:space="0" w:color="auto"/>
        <w:right w:val="none" w:sz="0" w:space="0" w:color="auto"/>
      </w:divBdr>
    </w:div>
    <w:div w:id="188837054">
      <w:bodyDiv w:val="1"/>
      <w:marLeft w:val="0pt"/>
      <w:marRight w:val="0pt"/>
      <w:marTop w:val="0pt"/>
      <w:marBottom w:val="0pt"/>
      <w:divBdr>
        <w:top w:val="none" w:sz="0" w:space="0" w:color="auto"/>
        <w:left w:val="none" w:sz="0" w:space="0" w:color="auto"/>
        <w:bottom w:val="none" w:sz="0" w:space="0" w:color="auto"/>
        <w:right w:val="none" w:sz="0" w:space="0" w:color="auto"/>
      </w:divBdr>
    </w:div>
    <w:div w:id="201789349">
      <w:bodyDiv w:val="1"/>
      <w:marLeft w:val="0pt"/>
      <w:marRight w:val="0pt"/>
      <w:marTop w:val="0pt"/>
      <w:marBottom w:val="0pt"/>
      <w:divBdr>
        <w:top w:val="none" w:sz="0" w:space="0" w:color="auto"/>
        <w:left w:val="none" w:sz="0" w:space="0" w:color="auto"/>
        <w:bottom w:val="none" w:sz="0" w:space="0" w:color="auto"/>
        <w:right w:val="none" w:sz="0" w:space="0" w:color="auto"/>
      </w:divBdr>
    </w:div>
    <w:div w:id="231085490">
      <w:bodyDiv w:val="1"/>
      <w:marLeft w:val="0pt"/>
      <w:marRight w:val="0pt"/>
      <w:marTop w:val="0pt"/>
      <w:marBottom w:val="0pt"/>
      <w:divBdr>
        <w:top w:val="none" w:sz="0" w:space="0" w:color="auto"/>
        <w:left w:val="none" w:sz="0" w:space="0" w:color="auto"/>
        <w:bottom w:val="none" w:sz="0" w:space="0" w:color="auto"/>
        <w:right w:val="none" w:sz="0" w:space="0" w:color="auto"/>
      </w:divBdr>
    </w:div>
    <w:div w:id="262305253">
      <w:bodyDiv w:val="1"/>
      <w:marLeft w:val="0pt"/>
      <w:marRight w:val="0pt"/>
      <w:marTop w:val="0pt"/>
      <w:marBottom w:val="0pt"/>
      <w:divBdr>
        <w:top w:val="none" w:sz="0" w:space="0" w:color="auto"/>
        <w:left w:val="none" w:sz="0" w:space="0" w:color="auto"/>
        <w:bottom w:val="none" w:sz="0" w:space="0" w:color="auto"/>
        <w:right w:val="none" w:sz="0" w:space="0" w:color="auto"/>
      </w:divBdr>
    </w:div>
    <w:div w:id="351608587">
      <w:bodyDiv w:val="1"/>
      <w:marLeft w:val="0pt"/>
      <w:marRight w:val="0pt"/>
      <w:marTop w:val="0pt"/>
      <w:marBottom w:val="0pt"/>
      <w:divBdr>
        <w:top w:val="none" w:sz="0" w:space="0" w:color="auto"/>
        <w:left w:val="none" w:sz="0" w:space="0" w:color="auto"/>
        <w:bottom w:val="none" w:sz="0" w:space="0" w:color="auto"/>
        <w:right w:val="none" w:sz="0" w:space="0" w:color="auto"/>
      </w:divBdr>
    </w:div>
    <w:div w:id="391588907">
      <w:bodyDiv w:val="1"/>
      <w:marLeft w:val="0pt"/>
      <w:marRight w:val="0pt"/>
      <w:marTop w:val="0pt"/>
      <w:marBottom w:val="0pt"/>
      <w:divBdr>
        <w:top w:val="none" w:sz="0" w:space="0" w:color="auto"/>
        <w:left w:val="none" w:sz="0" w:space="0" w:color="auto"/>
        <w:bottom w:val="none" w:sz="0" w:space="0" w:color="auto"/>
        <w:right w:val="none" w:sz="0" w:space="0" w:color="auto"/>
      </w:divBdr>
    </w:div>
    <w:div w:id="397289582">
      <w:bodyDiv w:val="1"/>
      <w:marLeft w:val="0pt"/>
      <w:marRight w:val="0pt"/>
      <w:marTop w:val="0pt"/>
      <w:marBottom w:val="0pt"/>
      <w:divBdr>
        <w:top w:val="none" w:sz="0" w:space="0" w:color="auto"/>
        <w:left w:val="none" w:sz="0" w:space="0" w:color="auto"/>
        <w:bottom w:val="none" w:sz="0" w:space="0" w:color="auto"/>
        <w:right w:val="none" w:sz="0" w:space="0" w:color="auto"/>
      </w:divBdr>
    </w:div>
    <w:div w:id="433132985">
      <w:bodyDiv w:val="1"/>
      <w:marLeft w:val="0pt"/>
      <w:marRight w:val="0pt"/>
      <w:marTop w:val="0pt"/>
      <w:marBottom w:val="0pt"/>
      <w:divBdr>
        <w:top w:val="none" w:sz="0" w:space="0" w:color="auto"/>
        <w:left w:val="none" w:sz="0" w:space="0" w:color="auto"/>
        <w:bottom w:val="none" w:sz="0" w:space="0" w:color="auto"/>
        <w:right w:val="none" w:sz="0" w:space="0" w:color="auto"/>
      </w:divBdr>
    </w:div>
    <w:div w:id="479734684">
      <w:bodyDiv w:val="1"/>
      <w:marLeft w:val="0pt"/>
      <w:marRight w:val="0pt"/>
      <w:marTop w:val="0pt"/>
      <w:marBottom w:val="0pt"/>
      <w:divBdr>
        <w:top w:val="none" w:sz="0" w:space="0" w:color="auto"/>
        <w:left w:val="none" w:sz="0" w:space="0" w:color="auto"/>
        <w:bottom w:val="none" w:sz="0" w:space="0" w:color="auto"/>
        <w:right w:val="none" w:sz="0" w:space="0" w:color="auto"/>
      </w:divBdr>
    </w:div>
    <w:div w:id="490799591">
      <w:bodyDiv w:val="1"/>
      <w:marLeft w:val="0pt"/>
      <w:marRight w:val="0pt"/>
      <w:marTop w:val="0pt"/>
      <w:marBottom w:val="0pt"/>
      <w:divBdr>
        <w:top w:val="none" w:sz="0" w:space="0" w:color="auto"/>
        <w:left w:val="none" w:sz="0" w:space="0" w:color="auto"/>
        <w:bottom w:val="none" w:sz="0" w:space="0" w:color="auto"/>
        <w:right w:val="none" w:sz="0" w:space="0" w:color="auto"/>
      </w:divBdr>
    </w:div>
    <w:div w:id="491338990">
      <w:bodyDiv w:val="1"/>
      <w:marLeft w:val="0pt"/>
      <w:marRight w:val="0pt"/>
      <w:marTop w:val="0pt"/>
      <w:marBottom w:val="0pt"/>
      <w:divBdr>
        <w:top w:val="none" w:sz="0" w:space="0" w:color="auto"/>
        <w:left w:val="none" w:sz="0" w:space="0" w:color="auto"/>
        <w:bottom w:val="none" w:sz="0" w:space="0" w:color="auto"/>
        <w:right w:val="none" w:sz="0" w:space="0" w:color="auto"/>
      </w:divBdr>
    </w:div>
    <w:div w:id="494034217">
      <w:bodyDiv w:val="1"/>
      <w:marLeft w:val="0pt"/>
      <w:marRight w:val="0pt"/>
      <w:marTop w:val="0pt"/>
      <w:marBottom w:val="0pt"/>
      <w:divBdr>
        <w:top w:val="none" w:sz="0" w:space="0" w:color="auto"/>
        <w:left w:val="none" w:sz="0" w:space="0" w:color="auto"/>
        <w:bottom w:val="none" w:sz="0" w:space="0" w:color="auto"/>
        <w:right w:val="none" w:sz="0" w:space="0" w:color="auto"/>
      </w:divBdr>
    </w:div>
    <w:div w:id="502165225">
      <w:bodyDiv w:val="1"/>
      <w:marLeft w:val="0pt"/>
      <w:marRight w:val="0pt"/>
      <w:marTop w:val="0pt"/>
      <w:marBottom w:val="0pt"/>
      <w:divBdr>
        <w:top w:val="none" w:sz="0" w:space="0" w:color="auto"/>
        <w:left w:val="none" w:sz="0" w:space="0" w:color="auto"/>
        <w:bottom w:val="none" w:sz="0" w:space="0" w:color="auto"/>
        <w:right w:val="none" w:sz="0" w:space="0" w:color="auto"/>
      </w:divBdr>
    </w:div>
    <w:div w:id="520364727">
      <w:bodyDiv w:val="1"/>
      <w:marLeft w:val="0pt"/>
      <w:marRight w:val="0pt"/>
      <w:marTop w:val="0pt"/>
      <w:marBottom w:val="0pt"/>
      <w:divBdr>
        <w:top w:val="none" w:sz="0" w:space="0" w:color="auto"/>
        <w:left w:val="none" w:sz="0" w:space="0" w:color="auto"/>
        <w:bottom w:val="none" w:sz="0" w:space="0" w:color="auto"/>
        <w:right w:val="none" w:sz="0" w:space="0" w:color="auto"/>
      </w:divBdr>
    </w:div>
    <w:div w:id="539516998">
      <w:bodyDiv w:val="1"/>
      <w:marLeft w:val="0pt"/>
      <w:marRight w:val="0pt"/>
      <w:marTop w:val="0pt"/>
      <w:marBottom w:val="0pt"/>
      <w:divBdr>
        <w:top w:val="none" w:sz="0" w:space="0" w:color="auto"/>
        <w:left w:val="none" w:sz="0" w:space="0" w:color="auto"/>
        <w:bottom w:val="none" w:sz="0" w:space="0" w:color="auto"/>
        <w:right w:val="none" w:sz="0" w:space="0" w:color="auto"/>
      </w:divBdr>
    </w:div>
    <w:div w:id="5579811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30974064">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572859439">
      <w:bodyDiv w:val="1"/>
      <w:marLeft w:val="0pt"/>
      <w:marRight w:val="0pt"/>
      <w:marTop w:val="0pt"/>
      <w:marBottom w:val="0pt"/>
      <w:divBdr>
        <w:top w:val="none" w:sz="0" w:space="0" w:color="auto"/>
        <w:left w:val="none" w:sz="0" w:space="0" w:color="auto"/>
        <w:bottom w:val="none" w:sz="0" w:space="0" w:color="auto"/>
        <w:right w:val="none" w:sz="0" w:space="0" w:color="auto"/>
      </w:divBdr>
    </w:div>
    <w:div w:id="639962417">
      <w:bodyDiv w:val="1"/>
      <w:marLeft w:val="0pt"/>
      <w:marRight w:val="0pt"/>
      <w:marTop w:val="0pt"/>
      <w:marBottom w:val="0pt"/>
      <w:divBdr>
        <w:top w:val="none" w:sz="0" w:space="0" w:color="auto"/>
        <w:left w:val="none" w:sz="0" w:space="0" w:color="auto"/>
        <w:bottom w:val="none" w:sz="0" w:space="0" w:color="auto"/>
        <w:right w:val="none" w:sz="0" w:space="0" w:color="auto"/>
      </w:divBdr>
    </w:div>
    <w:div w:id="647132271">
      <w:bodyDiv w:val="1"/>
      <w:marLeft w:val="0pt"/>
      <w:marRight w:val="0pt"/>
      <w:marTop w:val="0pt"/>
      <w:marBottom w:val="0pt"/>
      <w:divBdr>
        <w:top w:val="none" w:sz="0" w:space="0" w:color="auto"/>
        <w:left w:val="none" w:sz="0" w:space="0" w:color="auto"/>
        <w:bottom w:val="none" w:sz="0" w:space="0" w:color="auto"/>
        <w:right w:val="none" w:sz="0" w:space="0" w:color="auto"/>
      </w:divBdr>
    </w:div>
    <w:div w:id="660157521">
      <w:bodyDiv w:val="1"/>
      <w:marLeft w:val="0pt"/>
      <w:marRight w:val="0pt"/>
      <w:marTop w:val="0pt"/>
      <w:marBottom w:val="0pt"/>
      <w:divBdr>
        <w:top w:val="none" w:sz="0" w:space="0" w:color="auto"/>
        <w:left w:val="none" w:sz="0" w:space="0" w:color="auto"/>
        <w:bottom w:val="none" w:sz="0" w:space="0" w:color="auto"/>
        <w:right w:val="none" w:sz="0" w:space="0" w:color="auto"/>
      </w:divBdr>
    </w:div>
    <w:div w:id="683900323">
      <w:bodyDiv w:val="1"/>
      <w:marLeft w:val="0pt"/>
      <w:marRight w:val="0pt"/>
      <w:marTop w:val="0pt"/>
      <w:marBottom w:val="0pt"/>
      <w:divBdr>
        <w:top w:val="none" w:sz="0" w:space="0" w:color="auto"/>
        <w:left w:val="none" w:sz="0" w:space="0" w:color="auto"/>
        <w:bottom w:val="none" w:sz="0" w:space="0" w:color="auto"/>
        <w:right w:val="none" w:sz="0" w:space="0" w:color="auto"/>
      </w:divBdr>
    </w:div>
    <w:div w:id="713190918">
      <w:bodyDiv w:val="1"/>
      <w:marLeft w:val="0pt"/>
      <w:marRight w:val="0pt"/>
      <w:marTop w:val="0pt"/>
      <w:marBottom w:val="0pt"/>
      <w:divBdr>
        <w:top w:val="none" w:sz="0" w:space="0" w:color="auto"/>
        <w:left w:val="none" w:sz="0" w:space="0" w:color="auto"/>
        <w:bottom w:val="none" w:sz="0" w:space="0" w:color="auto"/>
        <w:right w:val="none" w:sz="0" w:space="0" w:color="auto"/>
      </w:divBdr>
    </w:div>
    <w:div w:id="720597834">
      <w:bodyDiv w:val="1"/>
      <w:marLeft w:val="0pt"/>
      <w:marRight w:val="0pt"/>
      <w:marTop w:val="0pt"/>
      <w:marBottom w:val="0pt"/>
      <w:divBdr>
        <w:top w:val="none" w:sz="0" w:space="0" w:color="auto"/>
        <w:left w:val="none" w:sz="0" w:space="0" w:color="auto"/>
        <w:bottom w:val="none" w:sz="0" w:space="0" w:color="auto"/>
        <w:right w:val="none" w:sz="0" w:space="0" w:color="auto"/>
      </w:divBdr>
    </w:div>
    <w:div w:id="761948445">
      <w:bodyDiv w:val="1"/>
      <w:marLeft w:val="0pt"/>
      <w:marRight w:val="0pt"/>
      <w:marTop w:val="0pt"/>
      <w:marBottom w:val="0pt"/>
      <w:divBdr>
        <w:top w:val="none" w:sz="0" w:space="0" w:color="auto"/>
        <w:left w:val="none" w:sz="0" w:space="0" w:color="auto"/>
        <w:bottom w:val="none" w:sz="0" w:space="0" w:color="auto"/>
        <w:right w:val="none" w:sz="0" w:space="0" w:color="auto"/>
      </w:divBdr>
    </w:div>
    <w:div w:id="786432396">
      <w:bodyDiv w:val="1"/>
      <w:marLeft w:val="0pt"/>
      <w:marRight w:val="0pt"/>
      <w:marTop w:val="0pt"/>
      <w:marBottom w:val="0pt"/>
      <w:divBdr>
        <w:top w:val="none" w:sz="0" w:space="0" w:color="auto"/>
        <w:left w:val="none" w:sz="0" w:space="0" w:color="auto"/>
        <w:bottom w:val="none" w:sz="0" w:space="0" w:color="auto"/>
        <w:right w:val="none" w:sz="0" w:space="0" w:color="auto"/>
      </w:divBdr>
    </w:div>
    <w:div w:id="816073904">
      <w:bodyDiv w:val="1"/>
      <w:marLeft w:val="0pt"/>
      <w:marRight w:val="0pt"/>
      <w:marTop w:val="0pt"/>
      <w:marBottom w:val="0pt"/>
      <w:divBdr>
        <w:top w:val="none" w:sz="0" w:space="0" w:color="auto"/>
        <w:left w:val="none" w:sz="0" w:space="0" w:color="auto"/>
        <w:bottom w:val="none" w:sz="0" w:space="0" w:color="auto"/>
        <w:right w:val="none" w:sz="0" w:space="0" w:color="auto"/>
      </w:divBdr>
    </w:div>
    <w:div w:id="848912117">
      <w:bodyDiv w:val="1"/>
      <w:marLeft w:val="0pt"/>
      <w:marRight w:val="0pt"/>
      <w:marTop w:val="0pt"/>
      <w:marBottom w:val="0pt"/>
      <w:divBdr>
        <w:top w:val="none" w:sz="0" w:space="0" w:color="auto"/>
        <w:left w:val="none" w:sz="0" w:space="0" w:color="auto"/>
        <w:bottom w:val="none" w:sz="0" w:space="0" w:color="auto"/>
        <w:right w:val="none" w:sz="0" w:space="0" w:color="auto"/>
      </w:divBdr>
    </w:div>
    <w:div w:id="848983295">
      <w:bodyDiv w:val="1"/>
      <w:marLeft w:val="0pt"/>
      <w:marRight w:val="0pt"/>
      <w:marTop w:val="0pt"/>
      <w:marBottom w:val="0pt"/>
      <w:divBdr>
        <w:top w:val="none" w:sz="0" w:space="0" w:color="auto"/>
        <w:left w:val="none" w:sz="0" w:space="0" w:color="auto"/>
        <w:bottom w:val="none" w:sz="0" w:space="0" w:color="auto"/>
        <w:right w:val="none" w:sz="0" w:space="0" w:color="auto"/>
      </w:divBdr>
    </w:div>
    <w:div w:id="859050218">
      <w:bodyDiv w:val="1"/>
      <w:marLeft w:val="0pt"/>
      <w:marRight w:val="0pt"/>
      <w:marTop w:val="0pt"/>
      <w:marBottom w:val="0pt"/>
      <w:divBdr>
        <w:top w:val="none" w:sz="0" w:space="0" w:color="auto"/>
        <w:left w:val="none" w:sz="0" w:space="0" w:color="auto"/>
        <w:bottom w:val="none" w:sz="0" w:space="0" w:color="auto"/>
        <w:right w:val="none" w:sz="0" w:space="0" w:color="auto"/>
      </w:divBdr>
    </w:div>
    <w:div w:id="876549986">
      <w:bodyDiv w:val="1"/>
      <w:marLeft w:val="0pt"/>
      <w:marRight w:val="0pt"/>
      <w:marTop w:val="0pt"/>
      <w:marBottom w:val="0pt"/>
      <w:divBdr>
        <w:top w:val="none" w:sz="0" w:space="0" w:color="auto"/>
        <w:left w:val="none" w:sz="0" w:space="0" w:color="auto"/>
        <w:bottom w:val="none" w:sz="0" w:space="0" w:color="auto"/>
        <w:right w:val="none" w:sz="0" w:space="0" w:color="auto"/>
      </w:divBdr>
    </w:div>
    <w:div w:id="889606799">
      <w:bodyDiv w:val="1"/>
      <w:marLeft w:val="0pt"/>
      <w:marRight w:val="0pt"/>
      <w:marTop w:val="0pt"/>
      <w:marBottom w:val="0pt"/>
      <w:divBdr>
        <w:top w:val="none" w:sz="0" w:space="0" w:color="auto"/>
        <w:left w:val="none" w:sz="0" w:space="0" w:color="auto"/>
        <w:bottom w:val="none" w:sz="0" w:space="0" w:color="auto"/>
        <w:right w:val="none" w:sz="0" w:space="0" w:color="auto"/>
      </w:divBdr>
    </w:div>
    <w:div w:id="897396220">
      <w:bodyDiv w:val="1"/>
      <w:marLeft w:val="0pt"/>
      <w:marRight w:val="0pt"/>
      <w:marTop w:val="0pt"/>
      <w:marBottom w:val="0pt"/>
      <w:divBdr>
        <w:top w:val="none" w:sz="0" w:space="0" w:color="auto"/>
        <w:left w:val="none" w:sz="0" w:space="0" w:color="auto"/>
        <w:bottom w:val="none" w:sz="0" w:space="0" w:color="auto"/>
        <w:right w:val="none" w:sz="0" w:space="0" w:color="auto"/>
      </w:divBdr>
    </w:div>
    <w:div w:id="917908931">
      <w:bodyDiv w:val="1"/>
      <w:marLeft w:val="0pt"/>
      <w:marRight w:val="0pt"/>
      <w:marTop w:val="0pt"/>
      <w:marBottom w:val="0pt"/>
      <w:divBdr>
        <w:top w:val="none" w:sz="0" w:space="0" w:color="auto"/>
        <w:left w:val="none" w:sz="0" w:space="0" w:color="auto"/>
        <w:bottom w:val="none" w:sz="0" w:space="0" w:color="auto"/>
        <w:right w:val="none" w:sz="0" w:space="0" w:color="auto"/>
      </w:divBdr>
    </w:div>
    <w:div w:id="948656989">
      <w:bodyDiv w:val="1"/>
      <w:marLeft w:val="0pt"/>
      <w:marRight w:val="0pt"/>
      <w:marTop w:val="0pt"/>
      <w:marBottom w:val="0pt"/>
      <w:divBdr>
        <w:top w:val="none" w:sz="0" w:space="0" w:color="auto"/>
        <w:left w:val="none" w:sz="0" w:space="0" w:color="auto"/>
        <w:bottom w:val="none" w:sz="0" w:space="0" w:color="auto"/>
        <w:right w:val="none" w:sz="0" w:space="0" w:color="auto"/>
      </w:divBdr>
    </w:div>
    <w:div w:id="978534703">
      <w:bodyDiv w:val="1"/>
      <w:marLeft w:val="0pt"/>
      <w:marRight w:val="0pt"/>
      <w:marTop w:val="0pt"/>
      <w:marBottom w:val="0pt"/>
      <w:divBdr>
        <w:top w:val="none" w:sz="0" w:space="0" w:color="auto"/>
        <w:left w:val="none" w:sz="0" w:space="0" w:color="auto"/>
        <w:bottom w:val="none" w:sz="0" w:space="0" w:color="auto"/>
        <w:right w:val="none" w:sz="0" w:space="0" w:color="auto"/>
      </w:divBdr>
    </w:div>
    <w:div w:id="978803981">
      <w:bodyDiv w:val="1"/>
      <w:marLeft w:val="0pt"/>
      <w:marRight w:val="0pt"/>
      <w:marTop w:val="0pt"/>
      <w:marBottom w:val="0pt"/>
      <w:divBdr>
        <w:top w:val="none" w:sz="0" w:space="0" w:color="auto"/>
        <w:left w:val="none" w:sz="0" w:space="0" w:color="auto"/>
        <w:bottom w:val="none" w:sz="0" w:space="0" w:color="auto"/>
        <w:right w:val="none" w:sz="0" w:space="0" w:color="auto"/>
      </w:divBdr>
    </w:div>
    <w:div w:id="1028719866">
      <w:bodyDiv w:val="1"/>
      <w:marLeft w:val="0pt"/>
      <w:marRight w:val="0pt"/>
      <w:marTop w:val="0pt"/>
      <w:marBottom w:val="0pt"/>
      <w:divBdr>
        <w:top w:val="none" w:sz="0" w:space="0" w:color="auto"/>
        <w:left w:val="none" w:sz="0" w:space="0" w:color="auto"/>
        <w:bottom w:val="none" w:sz="0" w:space="0" w:color="auto"/>
        <w:right w:val="none" w:sz="0" w:space="0" w:color="auto"/>
      </w:divBdr>
    </w:div>
    <w:div w:id="10604038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37663641">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1068649351">
      <w:bodyDiv w:val="1"/>
      <w:marLeft w:val="0pt"/>
      <w:marRight w:val="0pt"/>
      <w:marTop w:val="0pt"/>
      <w:marBottom w:val="0pt"/>
      <w:divBdr>
        <w:top w:val="none" w:sz="0" w:space="0" w:color="auto"/>
        <w:left w:val="none" w:sz="0" w:space="0" w:color="auto"/>
        <w:bottom w:val="none" w:sz="0" w:space="0" w:color="auto"/>
        <w:right w:val="none" w:sz="0" w:space="0" w:color="auto"/>
      </w:divBdr>
    </w:div>
    <w:div w:id="1091662143">
      <w:bodyDiv w:val="1"/>
      <w:marLeft w:val="0pt"/>
      <w:marRight w:val="0pt"/>
      <w:marTop w:val="0pt"/>
      <w:marBottom w:val="0pt"/>
      <w:divBdr>
        <w:top w:val="none" w:sz="0" w:space="0" w:color="auto"/>
        <w:left w:val="none" w:sz="0" w:space="0" w:color="auto"/>
        <w:bottom w:val="none" w:sz="0" w:space="0" w:color="auto"/>
        <w:right w:val="none" w:sz="0" w:space="0" w:color="auto"/>
      </w:divBdr>
    </w:div>
    <w:div w:id="1096711957">
      <w:bodyDiv w:val="1"/>
      <w:marLeft w:val="0pt"/>
      <w:marRight w:val="0pt"/>
      <w:marTop w:val="0pt"/>
      <w:marBottom w:val="0pt"/>
      <w:divBdr>
        <w:top w:val="none" w:sz="0" w:space="0" w:color="auto"/>
        <w:left w:val="none" w:sz="0" w:space="0" w:color="auto"/>
        <w:bottom w:val="none" w:sz="0" w:space="0" w:color="auto"/>
        <w:right w:val="none" w:sz="0" w:space="0" w:color="auto"/>
      </w:divBdr>
    </w:div>
    <w:div w:id="1121345337">
      <w:bodyDiv w:val="1"/>
      <w:marLeft w:val="0pt"/>
      <w:marRight w:val="0pt"/>
      <w:marTop w:val="0pt"/>
      <w:marBottom w:val="0pt"/>
      <w:divBdr>
        <w:top w:val="none" w:sz="0" w:space="0" w:color="auto"/>
        <w:left w:val="none" w:sz="0" w:space="0" w:color="auto"/>
        <w:bottom w:val="none" w:sz="0" w:space="0" w:color="auto"/>
        <w:right w:val="none" w:sz="0" w:space="0" w:color="auto"/>
      </w:divBdr>
    </w:div>
    <w:div w:id="1157191191">
      <w:bodyDiv w:val="1"/>
      <w:marLeft w:val="0pt"/>
      <w:marRight w:val="0pt"/>
      <w:marTop w:val="0pt"/>
      <w:marBottom w:val="0pt"/>
      <w:divBdr>
        <w:top w:val="none" w:sz="0" w:space="0" w:color="auto"/>
        <w:left w:val="none" w:sz="0" w:space="0" w:color="auto"/>
        <w:bottom w:val="none" w:sz="0" w:space="0" w:color="auto"/>
        <w:right w:val="none" w:sz="0" w:space="0" w:color="auto"/>
      </w:divBdr>
    </w:div>
    <w:div w:id="1178034511">
      <w:bodyDiv w:val="1"/>
      <w:marLeft w:val="0pt"/>
      <w:marRight w:val="0pt"/>
      <w:marTop w:val="0pt"/>
      <w:marBottom w:val="0pt"/>
      <w:divBdr>
        <w:top w:val="none" w:sz="0" w:space="0" w:color="auto"/>
        <w:left w:val="none" w:sz="0" w:space="0" w:color="auto"/>
        <w:bottom w:val="none" w:sz="0" w:space="0" w:color="auto"/>
        <w:right w:val="none" w:sz="0" w:space="0" w:color="auto"/>
      </w:divBdr>
    </w:div>
    <w:div w:id="1183521021">
      <w:bodyDiv w:val="1"/>
      <w:marLeft w:val="0pt"/>
      <w:marRight w:val="0pt"/>
      <w:marTop w:val="0pt"/>
      <w:marBottom w:val="0pt"/>
      <w:divBdr>
        <w:top w:val="none" w:sz="0" w:space="0" w:color="auto"/>
        <w:left w:val="none" w:sz="0" w:space="0" w:color="auto"/>
        <w:bottom w:val="none" w:sz="0" w:space="0" w:color="auto"/>
        <w:right w:val="none" w:sz="0" w:space="0" w:color="auto"/>
      </w:divBdr>
    </w:div>
    <w:div w:id="1186209702">
      <w:bodyDiv w:val="1"/>
      <w:marLeft w:val="0pt"/>
      <w:marRight w:val="0pt"/>
      <w:marTop w:val="0pt"/>
      <w:marBottom w:val="0pt"/>
      <w:divBdr>
        <w:top w:val="none" w:sz="0" w:space="0" w:color="auto"/>
        <w:left w:val="none" w:sz="0" w:space="0" w:color="auto"/>
        <w:bottom w:val="none" w:sz="0" w:space="0" w:color="auto"/>
        <w:right w:val="none" w:sz="0" w:space="0" w:color="auto"/>
      </w:divBdr>
    </w:div>
    <w:div w:id="1189295723">
      <w:bodyDiv w:val="1"/>
      <w:marLeft w:val="0pt"/>
      <w:marRight w:val="0pt"/>
      <w:marTop w:val="0pt"/>
      <w:marBottom w:val="0pt"/>
      <w:divBdr>
        <w:top w:val="none" w:sz="0" w:space="0" w:color="auto"/>
        <w:left w:val="none" w:sz="0" w:space="0" w:color="auto"/>
        <w:bottom w:val="none" w:sz="0" w:space="0" w:color="auto"/>
        <w:right w:val="none" w:sz="0" w:space="0" w:color="auto"/>
      </w:divBdr>
    </w:div>
    <w:div w:id="1250456863">
      <w:bodyDiv w:val="1"/>
      <w:marLeft w:val="0pt"/>
      <w:marRight w:val="0pt"/>
      <w:marTop w:val="0pt"/>
      <w:marBottom w:val="0pt"/>
      <w:divBdr>
        <w:top w:val="none" w:sz="0" w:space="0" w:color="auto"/>
        <w:left w:val="none" w:sz="0" w:space="0" w:color="auto"/>
        <w:bottom w:val="none" w:sz="0" w:space="0" w:color="auto"/>
        <w:right w:val="none" w:sz="0" w:space="0" w:color="auto"/>
      </w:divBdr>
    </w:div>
    <w:div w:id="1295600157">
      <w:bodyDiv w:val="1"/>
      <w:marLeft w:val="0pt"/>
      <w:marRight w:val="0pt"/>
      <w:marTop w:val="0pt"/>
      <w:marBottom w:val="0pt"/>
      <w:divBdr>
        <w:top w:val="none" w:sz="0" w:space="0" w:color="auto"/>
        <w:left w:val="none" w:sz="0" w:space="0" w:color="auto"/>
        <w:bottom w:val="none" w:sz="0" w:space="0" w:color="auto"/>
        <w:right w:val="none" w:sz="0" w:space="0" w:color="auto"/>
      </w:divBdr>
    </w:div>
    <w:div w:id="1314677621">
      <w:bodyDiv w:val="1"/>
      <w:marLeft w:val="0pt"/>
      <w:marRight w:val="0pt"/>
      <w:marTop w:val="0pt"/>
      <w:marBottom w:val="0pt"/>
      <w:divBdr>
        <w:top w:val="none" w:sz="0" w:space="0" w:color="auto"/>
        <w:left w:val="none" w:sz="0" w:space="0" w:color="auto"/>
        <w:bottom w:val="none" w:sz="0" w:space="0" w:color="auto"/>
        <w:right w:val="none" w:sz="0" w:space="0" w:color="auto"/>
      </w:divBdr>
    </w:div>
    <w:div w:id="1340304618">
      <w:bodyDiv w:val="1"/>
      <w:marLeft w:val="0pt"/>
      <w:marRight w:val="0pt"/>
      <w:marTop w:val="0pt"/>
      <w:marBottom w:val="0pt"/>
      <w:divBdr>
        <w:top w:val="none" w:sz="0" w:space="0" w:color="auto"/>
        <w:left w:val="none" w:sz="0" w:space="0" w:color="auto"/>
        <w:bottom w:val="none" w:sz="0" w:space="0" w:color="auto"/>
        <w:right w:val="none" w:sz="0" w:space="0" w:color="auto"/>
      </w:divBdr>
    </w:div>
    <w:div w:id="1340502272">
      <w:bodyDiv w:val="1"/>
      <w:marLeft w:val="0pt"/>
      <w:marRight w:val="0pt"/>
      <w:marTop w:val="0pt"/>
      <w:marBottom w:val="0pt"/>
      <w:divBdr>
        <w:top w:val="none" w:sz="0" w:space="0" w:color="auto"/>
        <w:left w:val="none" w:sz="0" w:space="0" w:color="auto"/>
        <w:bottom w:val="none" w:sz="0" w:space="0" w:color="auto"/>
        <w:right w:val="none" w:sz="0" w:space="0" w:color="auto"/>
      </w:divBdr>
    </w:div>
    <w:div w:id="1353915244">
      <w:bodyDiv w:val="1"/>
      <w:marLeft w:val="0pt"/>
      <w:marRight w:val="0pt"/>
      <w:marTop w:val="0pt"/>
      <w:marBottom w:val="0pt"/>
      <w:divBdr>
        <w:top w:val="none" w:sz="0" w:space="0" w:color="auto"/>
        <w:left w:val="none" w:sz="0" w:space="0" w:color="auto"/>
        <w:bottom w:val="none" w:sz="0" w:space="0" w:color="auto"/>
        <w:right w:val="none" w:sz="0" w:space="0" w:color="auto"/>
      </w:divBdr>
    </w:div>
    <w:div w:id="1381398371">
      <w:bodyDiv w:val="1"/>
      <w:marLeft w:val="0pt"/>
      <w:marRight w:val="0pt"/>
      <w:marTop w:val="0pt"/>
      <w:marBottom w:val="0pt"/>
      <w:divBdr>
        <w:top w:val="none" w:sz="0" w:space="0" w:color="auto"/>
        <w:left w:val="none" w:sz="0" w:space="0" w:color="auto"/>
        <w:bottom w:val="none" w:sz="0" w:space="0" w:color="auto"/>
        <w:right w:val="none" w:sz="0" w:space="0" w:color="auto"/>
      </w:divBdr>
    </w:div>
    <w:div w:id="1387992422">
      <w:bodyDiv w:val="1"/>
      <w:marLeft w:val="0pt"/>
      <w:marRight w:val="0pt"/>
      <w:marTop w:val="0pt"/>
      <w:marBottom w:val="0pt"/>
      <w:divBdr>
        <w:top w:val="none" w:sz="0" w:space="0" w:color="auto"/>
        <w:left w:val="none" w:sz="0" w:space="0" w:color="auto"/>
        <w:bottom w:val="none" w:sz="0" w:space="0" w:color="auto"/>
        <w:right w:val="none" w:sz="0" w:space="0" w:color="auto"/>
      </w:divBdr>
    </w:div>
    <w:div w:id="1395279431">
      <w:bodyDiv w:val="1"/>
      <w:marLeft w:val="0pt"/>
      <w:marRight w:val="0pt"/>
      <w:marTop w:val="0pt"/>
      <w:marBottom w:val="0pt"/>
      <w:divBdr>
        <w:top w:val="none" w:sz="0" w:space="0" w:color="auto"/>
        <w:left w:val="none" w:sz="0" w:space="0" w:color="auto"/>
        <w:bottom w:val="none" w:sz="0" w:space="0" w:color="auto"/>
        <w:right w:val="none" w:sz="0" w:space="0" w:color="auto"/>
      </w:divBdr>
    </w:div>
    <w:div w:id="1443190272">
      <w:bodyDiv w:val="1"/>
      <w:marLeft w:val="0pt"/>
      <w:marRight w:val="0pt"/>
      <w:marTop w:val="0pt"/>
      <w:marBottom w:val="0pt"/>
      <w:divBdr>
        <w:top w:val="none" w:sz="0" w:space="0" w:color="auto"/>
        <w:left w:val="none" w:sz="0" w:space="0" w:color="auto"/>
        <w:bottom w:val="none" w:sz="0" w:space="0" w:color="auto"/>
        <w:right w:val="none" w:sz="0" w:space="0" w:color="auto"/>
      </w:divBdr>
    </w:div>
    <w:div w:id="1458063827">
      <w:bodyDiv w:val="1"/>
      <w:marLeft w:val="0pt"/>
      <w:marRight w:val="0pt"/>
      <w:marTop w:val="0pt"/>
      <w:marBottom w:val="0pt"/>
      <w:divBdr>
        <w:top w:val="none" w:sz="0" w:space="0" w:color="auto"/>
        <w:left w:val="none" w:sz="0" w:space="0" w:color="auto"/>
        <w:bottom w:val="none" w:sz="0" w:space="0" w:color="auto"/>
        <w:right w:val="none" w:sz="0" w:space="0" w:color="auto"/>
      </w:divBdr>
    </w:div>
    <w:div w:id="1462116701">
      <w:bodyDiv w:val="1"/>
      <w:marLeft w:val="0pt"/>
      <w:marRight w:val="0pt"/>
      <w:marTop w:val="0pt"/>
      <w:marBottom w:val="0pt"/>
      <w:divBdr>
        <w:top w:val="none" w:sz="0" w:space="0" w:color="auto"/>
        <w:left w:val="none" w:sz="0" w:space="0" w:color="auto"/>
        <w:bottom w:val="none" w:sz="0" w:space="0" w:color="auto"/>
        <w:right w:val="none" w:sz="0" w:space="0" w:color="auto"/>
      </w:divBdr>
    </w:div>
    <w:div w:id="1468234871">
      <w:bodyDiv w:val="1"/>
      <w:marLeft w:val="0pt"/>
      <w:marRight w:val="0pt"/>
      <w:marTop w:val="0pt"/>
      <w:marBottom w:val="0pt"/>
      <w:divBdr>
        <w:top w:val="none" w:sz="0" w:space="0" w:color="auto"/>
        <w:left w:val="none" w:sz="0" w:space="0" w:color="auto"/>
        <w:bottom w:val="none" w:sz="0" w:space="0" w:color="auto"/>
        <w:right w:val="none" w:sz="0" w:space="0" w:color="auto"/>
      </w:divBdr>
    </w:div>
    <w:div w:id="1470631004">
      <w:bodyDiv w:val="1"/>
      <w:marLeft w:val="0pt"/>
      <w:marRight w:val="0pt"/>
      <w:marTop w:val="0pt"/>
      <w:marBottom w:val="0pt"/>
      <w:divBdr>
        <w:top w:val="none" w:sz="0" w:space="0" w:color="auto"/>
        <w:left w:val="none" w:sz="0" w:space="0" w:color="auto"/>
        <w:bottom w:val="none" w:sz="0" w:space="0" w:color="auto"/>
        <w:right w:val="none" w:sz="0" w:space="0" w:color="auto"/>
      </w:divBdr>
    </w:div>
    <w:div w:id="1483235494">
      <w:bodyDiv w:val="1"/>
      <w:marLeft w:val="0pt"/>
      <w:marRight w:val="0pt"/>
      <w:marTop w:val="0pt"/>
      <w:marBottom w:val="0pt"/>
      <w:divBdr>
        <w:top w:val="none" w:sz="0" w:space="0" w:color="auto"/>
        <w:left w:val="none" w:sz="0" w:space="0" w:color="auto"/>
        <w:bottom w:val="none" w:sz="0" w:space="0" w:color="auto"/>
        <w:right w:val="none" w:sz="0" w:space="0" w:color="auto"/>
      </w:divBdr>
    </w:div>
    <w:div w:id="1486363290">
      <w:bodyDiv w:val="1"/>
      <w:marLeft w:val="0pt"/>
      <w:marRight w:val="0pt"/>
      <w:marTop w:val="0pt"/>
      <w:marBottom w:val="0pt"/>
      <w:divBdr>
        <w:top w:val="none" w:sz="0" w:space="0" w:color="auto"/>
        <w:left w:val="none" w:sz="0" w:space="0" w:color="auto"/>
        <w:bottom w:val="none" w:sz="0" w:space="0" w:color="auto"/>
        <w:right w:val="none" w:sz="0" w:space="0" w:color="auto"/>
      </w:divBdr>
    </w:div>
    <w:div w:id="1500802945">
      <w:bodyDiv w:val="1"/>
      <w:marLeft w:val="0pt"/>
      <w:marRight w:val="0pt"/>
      <w:marTop w:val="0pt"/>
      <w:marBottom w:val="0pt"/>
      <w:divBdr>
        <w:top w:val="none" w:sz="0" w:space="0" w:color="auto"/>
        <w:left w:val="none" w:sz="0" w:space="0" w:color="auto"/>
        <w:bottom w:val="none" w:sz="0" w:space="0" w:color="auto"/>
        <w:right w:val="none" w:sz="0" w:space="0" w:color="auto"/>
      </w:divBdr>
    </w:div>
    <w:div w:id="1513688272">
      <w:bodyDiv w:val="1"/>
      <w:marLeft w:val="0pt"/>
      <w:marRight w:val="0pt"/>
      <w:marTop w:val="0pt"/>
      <w:marBottom w:val="0pt"/>
      <w:divBdr>
        <w:top w:val="none" w:sz="0" w:space="0" w:color="auto"/>
        <w:left w:val="none" w:sz="0" w:space="0" w:color="auto"/>
        <w:bottom w:val="none" w:sz="0" w:space="0" w:color="auto"/>
        <w:right w:val="none" w:sz="0" w:space="0" w:color="auto"/>
      </w:divBdr>
    </w:div>
    <w:div w:id="1518695199">
      <w:bodyDiv w:val="1"/>
      <w:marLeft w:val="0pt"/>
      <w:marRight w:val="0pt"/>
      <w:marTop w:val="0pt"/>
      <w:marBottom w:val="0pt"/>
      <w:divBdr>
        <w:top w:val="none" w:sz="0" w:space="0" w:color="auto"/>
        <w:left w:val="none" w:sz="0" w:space="0" w:color="auto"/>
        <w:bottom w:val="none" w:sz="0" w:space="0" w:color="auto"/>
        <w:right w:val="none" w:sz="0" w:space="0" w:color="auto"/>
      </w:divBdr>
    </w:div>
    <w:div w:id="1535847550">
      <w:bodyDiv w:val="1"/>
      <w:marLeft w:val="0pt"/>
      <w:marRight w:val="0pt"/>
      <w:marTop w:val="0pt"/>
      <w:marBottom w:val="0pt"/>
      <w:divBdr>
        <w:top w:val="none" w:sz="0" w:space="0" w:color="auto"/>
        <w:left w:val="none" w:sz="0" w:space="0" w:color="auto"/>
        <w:bottom w:val="none" w:sz="0" w:space="0" w:color="auto"/>
        <w:right w:val="none" w:sz="0" w:space="0" w:color="auto"/>
      </w:divBdr>
    </w:div>
    <w:div w:id="1585720388">
      <w:bodyDiv w:val="1"/>
      <w:marLeft w:val="0pt"/>
      <w:marRight w:val="0pt"/>
      <w:marTop w:val="0pt"/>
      <w:marBottom w:val="0pt"/>
      <w:divBdr>
        <w:top w:val="none" w:sz="0" w:space="0" w:color="auto"/>
        <w:left w:val="none" w:sz="0" w:space="0" w:color="auto"/>
        <w:bottom w:val="none" w:sz="0" w:space="0" w:color="auto"/>
        <w:right w:val="none" w:sz="0" w:space="0" w:color="auto"/>
      </w:divBdr>
    </w:div>
    <w:div w:id="1702393426">
      <w:bodyDiv w:val="1"/>
      <w:marLeft w:val="0pt"/>
      <w:marRight w:val="0pt"/>
      <w:marTop w:val="0pt"/>
      <w:marBottom w:val="0pt"/>
      <w:divBdr>
        <w:top w:val="none" w:sz="0" w:space="0" w:color="auto"/>
        <w:left w:val="none" w:sz="0" w:space="0" w:color="auto"/>
        <w:bottom w:val="none" w:sz="0" w:space="0" w:color="auto"/>
        <w:right w:val="none" w:sz="0" w:space="0" w:color="auto"/>
      </w:divBdr>
    </w:div>
    <w:div w:id="1708948931">
      <w:bodyDiv w:val="1"/>
      <w:marLeft w:val="0pt"/>
      <w:marRight w:val="0pt"/>
      <w:marTop w:val="0pt"/>
      <w:marBottom w:val="0pt"/>
      <w:divBdr>
        <w:top w:val="none" w:sz="0" w:space="0" w:color="auto"/>
        <w:left w:val="none" w:sz="0" w:space="0" w:color="auto"/>
        <w:bottom w:val="none" w:sz="0" w:space="0" w:color="auto"/>
        <w:right w:val="none" w:sz="0" w:space="0" w:color="auto"/>
      </w:divBdr>
    </w:div>
    <w:div w:id="1713530338">
      <w:bodyDiv w:val="1"/>
      <w:marLeft w:val="0pt"/>
      <w:marRight w:val="0pt"/>
      <w:marTop w:val="0pt"/>
      <w:marBottom w:val="0pt"/>
      <w:divBdr>
        <w:top w:val="none" w:sz="0" w:space="0" w:color="auto"/>
        <w:left w:val="none" w:sz="0" w:space="0" w:color="auto"/>
        <w:bottom w:val="none" w:sz="0" w:space="0" w:color="auto"/>
        <w:right w:val="none" w:sz="0" w:space="0" w:color="auto"/>
      </w:divBdr>
    </w:div>
    <w:div w:id="1716153526">
      <w:bodyDiv w:val="1"/>
      <w:marLeft w:val="0pt"/>
      <w:marRight w:val="0pt"/>
      <w:marTop w:val="0pt"/>
      <w:marBottom w:val="0pt"/>
      <w:divBdr>
        <w:top w:val="none" w:sz="0" w:space="0" w:color="auto"/>
        <w:left w:val="none" w:sz="0" w:space="0" w:color="auto"/>
        <w:bottom w:val="none" w:sz="0" w:space="0" w:color="auto"/>
        <w:right w:val="none" w:sz="0" w:space="0" w:color="auto"/>
      </w:divBdr>
    </w:div>
    <w:div w:id="1735204513">
      <w:bodyDiv w:val="1"/>
      <w:marLeft w:val="0pt"/>
      <w:marRight w:val="0pt"/>
      <w:marTop w:val="0pt"/>
      <w:marBottom w:val="0pt"/>
      <w:divBdr>
        <w:top w:val="none" w:sz="0" w:space="0" w:color="auto"/>
        <w:left w:val="none" w:sz="0" w:space="0" w:color="auto"/>
        <w:bottom w:val="none" w:sz="0" w:space="0" w:color="auto"/>
        <w:right w:val="none" w:sz="0" w:space="0" w:color="auto"/>
      </w:divBdr>
    </w:div>
    <w:div w:id="1770664968">
      <w:bodyDiv w:val="1"/>
      <w:marLeft w:val="0pt"/>
      <w:marRight w:val="0pt"/>
      <w:marTop w:val="0pt"/>
      <w:marBottom w:val="0pt"/>
      <w:divBdr>
        <w:top w:val="none" w:sz="0" w:space="0" w:color="auto"/>
        <w:left w:val="none" w:sz="0" w:space="0" w:color="auto"/>
        <w:bottom w:val="none" w:sz="0" w:space="0" w:color="auto"/>
        <w:right w:val="none" w:sz="0" w:space="0" w:color="auto"/>
      </w:divBdr>
    </w:div>
    <w:div w:id="1783305082">
      <w:bodyDiv w:val="1"/>
      <w:marLeft w:val="0pt"/>
      <w:marRight w:val="0pt"/>
      <w:marTop w:val="0pt"/>
      <w:marBottom w:val="0pt"/>
      <w:divBdr>
        <w:top w:val="none" w:sz="0" w:space="0" w:color="auto"/>
        <w:left w:val="none" w:sz="0" w:space="0" w:color="auto"/>
        <w:bottom w:val="none" w:sz="0" w:space="0" w:color="auto"/>
        <w:right w:val="none" w:sz="0" w:space="0" w:color="auto"/>
      </w:divBdr>
    </w:div>
    <w:div w:id="1788507612">
      <w:bodyDiv w:val="1"/>
      <w:marLeft w:val="0pt"/>
      <w:marRight w:val="0pt"/>
      <w:marTop w:val="0pt"/>
      <w:marBottom w:val="0pt"/>
      <w:divBdr>
        <w:top w:val="none" w:sz="0" w:space="0" w:color="auto"/>
        <w:left w:val="none" w:sz="0" w:space="0" w:color="auto"/>
        <w:bottom w:val="none" w:sz="0" w:space="0" w:color="auto"/>
        <w:right w:val="none" w:sz="0" w:space="0" w:color="auto"/>
      </w:divBdr>
    </w:div>
    <w:div w:id="1832064440">
      <w:bodyDiv w:val="1"/>
      <w:marLeft w:val="0pt"/>
      <w:marRight w:val="0pt"/>
      <w:marTop w:val="0pt"/>
      <w:marBottom w:val="0pt"/>
      <w:divBdr>
        <w:top w:val="none" w:sz="0" w:space="0" w:color="auto"/>
        <w:left w:val="none" w:sz="0" w:space="0" w:color="auto"/>
        <w:bottom w:val="none" w:sz="0" w:space="0" w:color="auto"/>
        <w:right w:val="none" w:sz="0" w:space="0" w:color="auto"/>
      </w:divBdr>
    </w:div>
    <w:div w:id="1843426624">
      <w:bodyDiv w:val="1"/>
      <w:marLeft w:val="0pt"/>
      <w:marRight w:val="0pt"/>
      <w:marTop w:val="0pt"/>
      <w:marBottom w:val="0pt"/>
      <w:divBdr>
        <w:top w:val="none" w:sz="0" w:space="0" w:color="auto"/>
        <w:left w:val="none" w:sz="0" w:space="0" w:color="auto"/>
        <w:bottom w:val="none" w:sz="0" w:space="0" w:color="auto"/>
        <w:right w:val="none" w:sz="0" w:space="0" w:color="auto"/>
      </w:divBdr>
    </w:div>
    <w:div w:id="1856378535">
      <w:bodyDiv w:val="1"/>
      <w:marLeft w:val="0pt"/>
      <w:marRight w:val="0pt"/>
      <w:marTop w:val="0pt"/>
      <w:marBottom w:val="0pt"/>
      <w:divBdr>
        <w:top w:val="none" w:sz="0" w:space="0" w:color="auto"/>
        <w:left w:val="none" w:sz="0" w:space="0" w:color="auto"/>
        <w:bottom w:val="none" w:sz="0" w:space="0" w:color="auto"/>
        <w:right w:val="none" w:sz="0" w:space="0" w:color="auto"/>
      </w:divBdr>
    </w:div>
    <w:div w:id="1912040424">
      <w:bodyDiv w:val="1"/>
      <w:marLeft w:val="0pt"/>
      <w:marRight w:val="0pt"/>
      <w:marTop w:val="0pt"/>
      <w:marBottom w:val="0pt"/>
      <w:divBdr>
        <w:top w:val="none" w:sz="0" w:space="0" w:color="auto"/>
        <w:left w:val="none" w:sz="0" w:space="0" w:color="auto"/>
        <w:bottom w:val="none" w:sz="0" w:space="0" w:color="auto"/>
        <w:right w:val="none" w:sz="0" w:space="0" w:color="auto"/>
      </w:divBdr>
    </w:div>
    <w:div w:id="1916477828">
      <w:bodyDiv w:val="1"/>
      <w:marLeft w:val="0pt"/>
      <w:marRight w:val="0pt"/>
      <w:marTop w:val="0pt"/>
      <w:marBottom w:val="0pt"/>
      <w:divBdr>
        <w:top w:val="none" w:sz="0" w:space="0" w:color="auto"/>
        <w:left w:val="none" w:sz="0" w:space="0" w:color="auto"/>
        <w:bottom w:val="none" w:sz="0" w:space="0" w:color="auto"/>
        <w:right w:val="none" w:sz="0" w:space="0" w:color="auto"/>
      </w:divBdr>
    </w:div>
    <w:div w:id="1948780038">
      <w:bodyDiv w:val="1"/>
      <w:marLeft w:val="0pt"/>
      <w:marRight w:val="0pt"/>
      <w:marTop w:val="0pt"/>
      <w:marBottom w:val="0pt"/>
      <w:divBdr>
        <w:top w:val="none" w:sz="0" w:space="0" w:color="auto"/>
        <w:left w:val="none" w:sz="0" w:space="0" w:color="auto"/>
        <w:bottom w:val="none" w:sz="0" w:space="0" w:color="auto"/>
        <w:right w:val="none" w:sz="0" w:space="0" w:color="auto"/>
      </w:divBdr>
    </w:div>
    <w:div w:id="1969815943">
      <w:bodyDiv w:val="1"/>
      <w:marLeft w:val="0pt"/>
      <w:marRight w:val="0pt"/>
      <w:marTop w:val="0pt"/>
      <w:marBottom w:val="0pt"/>
      <w:divBdr>
        <w:top w:val="none" w:sz="0" w:space="0" w:color="auto"/>
        <w:left w:val="none" w:sz="0" w:space="0" w:color="auto"/>
        <w:bottom w:val="none" w:sz="0" w:space="0" w:color="auto"/>
        <w:right w:val="none" w:sz="0" w:space="0" w:color="auto"/>
      </w:divBdr>
    </w:div>
    <w:div w:id="2004118095">
      <w:bodyDiv w:val="1"/>
      <w:marLeft w:val="0pt"/>
      <w:marRight w:val="0pt"/>
      <w:marTop w:val="0pt"/>
      <w:marBottom w:val="0pt"/>
      <w:divBdr>
        <w:top w:val="none" w:sz="0" w:space="0" w:color="auto"/>
        <w:left w:val="none" w:sz="0" w:space="0" w:color="auto"/>
        <w:bottom w:val="none" w:sz="0" w:space="0" w:color="auto"/>
        <w:right w:val="none" w:sz="0" w:space="0" w:color="auto"/>
      </w:divBdr>
    </w:div>
    <w:div w:id="2033919928">
      <w:bodyDiv w:val="1"/>
      <w:marLeft w:val="0pt"/>
      <w:marRight w:val="0pt"/>
      <w:marTop w:val="0pt"/>
      <w:marBottom w:val="0pt"/>
      <w:divBdr>
        <w:top w:val="none" w:sz="0" w:space="0" w:color="auto"/>
        <w:left w:val="none" w:sz="0" w:space="0" w:color="auto"/>
        <w:bottom w:val="none" w:sz="0" w:space="0" w:color="auto"/>
        <w:right w:val="none" w:sz="0" w:space="0" w:color="auto"/>
      </w:divBdr>
    </w:div>
    <w:div w:id="2067558087">
      <w:bodyDiv w:val="1"/>
      <w:marLeft w:val="0pt"/>
      <w:marRight w:val="0pt"/>
      <w:marTop w:val="0pt"/>
      <w:marBottom w:val="0pt"/>
      <w:divBdr>
        <w:top w:val="none" w:sz="0" w:space="0" w:color="auto"/>
        <w:left w:val="none" w:sz="0" w:space="0" w:color="auto"/>
        <w:bottom w:val="none" w:sz="0" w:space="0" w:color="auto"/>
        <w:right w:val="none" w:sz="0" w:space="0" w:color="auto"/>
      </w:divBdr>
    </w:div>
    <w:div w:id="2084638219">
      <w:bodyDiv w:val="1"/>
      <w:marLeft w:val="0pt"/>
      <w:marRight w:val="0pt"/>
      <w:marTop w:val="0pt"/>
      <w:marBottom w:val="0pt"/>
      <w:divBdr>
        <w:top w:val="none" w:sz="0" w:space="0" w:color="auto"/>
        <w:left w:val="none" w:sz="0" w:space="0" w:color="auto"/>
        <w:bottom w:val="none" w:sz="0" w:space="0" w:color="auto"/>
        <w:right w:val="none" w:sz="0" w:space="0" w:color="auto"/>
      </w:divBdr>
    </w:div>
    <w:div w:id="2118214845">
      <w:bodyDiv w:val="1"/>
      <w:marLeft w:val="0pt"/>
      <w:marRight w:val="0pt"/>
      <w:marTop w:val="0pt"/>
      <w:marBottom w:val="0pt"/>
      <w:divBdr>
        <w:top w:val="none" w:sz="0" w:space="0" w:color="auto"/>
        <w:left w:val="none" w:sz="0" w:space="0" w:color="auto"/>
        <w:bottom w:val="none" w:sz="0" w:space="0" w:color="auto"/>
        <w:right w:val="none" w:sz="0" w:space="0" w:color="auto"/>
      </w:divBdr>
    </w:div>
    <w:div w:id="2121224055">
      <w:bodyDiv w:val="1"/>
      <w:marLeft w:val="0pt"/>
      <w:marRight w:val="0pt"/>
      <w:marTop w:val="0pt"/>
      <w:marBottom w:val="0pt"/>
      <w:divBdr>
        <w:top w:val="none" w:sz="0" w:space="0" w:color="auto"/>
        <w:left w:val="none" w:sz="0" w:space="0" w:color="auto"/>
        <w:bottom w:val="none" w:sz="0" w:space="0" w:color="auto"/>
        <w:right w:val="none" w:sz="0" w:space="0" w:color="auto"/>
      </w:divBdr>
    </w:div>
    <w:div w:id="214672989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243</TotalTime>
  <Pages>5</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Nayak Abhijna (ME/QMM-C-NhP1)</cp:lastModifiedBy>
  <cp:revision>9</cp:revision>
  <cp:lastPrinted>2026-02-18T14:19:00Z</cp:lastPrinted>
  <dcterms:created xsi:type="dcterms:W3CDTF">2026-02-10T13:36:00Z</dcterms:created>
  <dcterms:modified xsi:type="dcterms:W3CDTF">2026-04-01T04:57:00Z</dcterms:modified>
</cp:coreProperties>
</file>