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6682" w14:textId="42E17E13" w:rsidR="00F97170" w:rsidRPr="00B13AD3" w:rsidRDefault="00DD4BCD">
      <w:pPr>
        <w:pStyle w:val="Title"/>
        <w:spacing w:line="357" w:lineRule="auto"/>
        <w:rPr>
          <w:sz w:val="24"/>
          <w:szCs w:val="24"/>
        </w:rPr>
      </w:pPr>
      <w:r w:rsidRPr="00B13AD3">
        <w:rPr>
          <w:sz w:val="24"/>
          <w:szCs w:val="24"/>
        </w:rPr>
        <w:t>Islamic Epistemology in the Age of Misinformation: Reclaiming Truth,</w:t>
      </w:r>
      <w:r w:rsidRPr="00B13AD3">
        <w:rPr>
          <w:spacing w:val="40"/>
          <w:sz w:val="24"/>
          <w:szCs w:val="24"/>
        </w:rPr>
        <w:t xml:space="preserve"> </w:t>
      </w:r>
      <w:r w:rsidRPr="00B13AD3">
        <w:rPr>
          <w:sz w:val="24"/>
          <w:szCs w:val="24"/>
        </w:rPr>
        <w:t>Knowledge, and Scientific Authority</w:t>
      </w:r>
    </w:p>
    <w:p w14:paraId="5FAE83FB" w14:textId="06141848" w:rsidR="00B13AD3" w:rsidRPr="00B13AD3" w:rsidRDefault="00B13AD3" w:rsidP="00B13AD3">
      <w:pPr>
        <w:pStyle w:val="Title"/>
        <w:spacing w:line="357" w:lineRule="auto"/>
        <w:jc w:val="center"/>
        <w:rPr>
          <w:sz w:val="24"/>
          <w:szCs w:val="24"/>
        </w:rPr>
      </w:pPr>
      <w:r w:rsidRPr="00B13AD3">
        <w:rPr>
          <w:sz w:val="24"/>
          <w:szCs w:val="24"/>
        </w:rPr>
        <w:t xml:space="preserve"/>
      </w:r>
      <w:proofErr w:type="spellStart"/>
      <w:r w:rsidRPr="00B13AD3">
        <w:rPr>
          <w:sz w:val="24"/>
          <w:szCs w:val="24"/>
        </w:rPr>
        <w:t/>
      </w:r>
      <w:proofErr w:type="spellEnd"/>
      <w:r w:rsidRPr="00B13AD3">
        <w:rPr>
          <w:sz w:val="24"/>
          <w:szCs w:val="24"/>
        </w:rPr>
        <w:t xml:space="preserve"/>
      </w:r>
    </w:p>
    <w:p w14:paraId="7C9A70ED" w14:textId="77777777" w:rsidR="00F97170" w:rsidRDefault="00DD4BCD">
      <w:pPr>
        <w:pStyle w:val="Heading1"/>
        <w:spacing w:before="288"/>
        <w:ind w:left="72" w:firstLine="0"/>
      </w:pPr>
      <w:r>
        <w:rPr>
          <w:spacing w:val="-2"/>
        </w:rPr>
        <w:t>Abstract</w:t>
      </w:r>
    </w:p>
    <w:p w14:paraId="4BEB1CEC" w14:textId="77777777" w:rsidR="00F97170" w:rsidRDefault="00DD4BCD">
      <w:pPr>
        <w:pStyle w:val="BodyText"/>
        <w:spacing w:before="135" w:line="360" w:lineRule="auto"/>
        <w:ind w:left="72" w:right="69"/>
        <w:jc w:val="both"/>
      </w:pPr>
      <w:r>
        <w:t xml:space="preserve">We are living in a time where it's really hard to know what is true and what is not. The internet and social media have made it easy for false information to spread quickly. People are losing trust in institutions and experts. This is a problem because we </w:t>
      </w:r>
      <w:r>
        <w:t>need to know what is true and what is not. Islamic epistemology is a way of thinking about knowledge that comes from traditions. It can help us understand what is true and what is not.</w:t>
      </w:r>
    </w:p>
    <w:p w14:paraId="15C16812" w14:textId="77777777" w:rsidR="00F97170" w:rsidRDefault="00F97170">
      <w:pPr>
        <w:pStyle w:val="BodyText"/>
        <w:spacing w:before="4"/>
      </w:pPr>
    </w:p>
    <w:p w14:paraId="37C24851" w14:textId="77777777" w:rsidR="00F97170" w:rsidRDefault="00DD4BCD">
      <w:pPr>
        <w:pStyle w:val="BodyText"/>
        <w:spacing w:line="360" w:lineRule="auto"/>
        <w:ind w:left="72" w:right="65"/>
        <w:jc w:val="both"/>
      </w:pPr>
      <w:r>
        <w:t>This paper argues that Islamic epistemology offers a robust and releva</w:t>
      </w:r>
      <w:r>
        <w:t xml:space="preserve">nt intellectual framework for responding to the contemporary crisis of knowledge. Drawing upon classical Islamic intellectual traditions, the study examines key epistemological concepts including </w:t>
      </w:r>
      <w:proofErr w:type="spellStart"/>
      <w:r>
        <w:rPr>
          <w:i/>
        </w:rPr>
        <w:t>ʿilm</w:t>
      </w:r>
      <w:proofErr w:type="spellEnd"/>
      <w:r>
        <w:rPr>
          <w:i/>
        </w:rPr>
        <w:t xml:space="preserve"> </w:t>
      </w:r>
      <w:r>
        <w:t xml:space="preserve">(knowledge), </w:t>
      </w:r>
      <w:proofErr w:type="spellStart"/>
      <w:r>
        <w:rPr>
          <w:i/>
        </w:rPr>
        <w:t>yaqīn</w:t>
      </w:r>
      <w:proofErr w:type="spellEnd"/>
      <w:r>
        <w:rPr>
          <w:i/>
        </w:rPr>
        <w:t xml:space="preserve"> </w:t>
      </w:r>
      <w:r>
        <w:t>(certainty),</w:t>
      </w:r>
      <w:r>
        <w:rPr>
          <w:spacing w:val="-2"/>
        </w:rPr>
        <w:t xml:space="preserve"> </w:t>
      </w:r>
      <w:proofErr w:type="spellStart"/>
      <w:r>
        <w:rPr>
          <w:i/>
        </w:rPr>
        <w:t>ẓann</w:t>
      </w:r>
      <w:proofErr w:type="spellEnd"/>
      <w:r>
        <w:rPr>
          <w:i/>
          <w:spacing w:val="-4"/>
        </w:rPr>
        <w:t xml:space="preserve"> </w:t>
      </w:r>
      <w:r>
        <w:t>(probabilistic</w:t>
      </w:r>
      <w:r>
        <w:rPr>
          <w:spacing w:val="-5"/>
        </w:rPr>
        <w:t xml:space="preserve"> </w:t>
      </w:r>
      <w:r>
        <w:t>jud</w:t>
      </w:r>
      <w:r>
        <w:t>gment),</w:t>
      </w:r>
      <w:r>
        <w:rPr>
          <w:spacing w:val="-5"/>
        </w:rPr>
        <w:t xml:space="preserve"> </w:t>
      </w:r>
      <w:r>
        <w:rPr>
          <w:i/>
        </w:rPr>
        <w:t>khabar</w:t>
      </w:r>
      <w:r>
        <w:rPr>
          <w:i/>
          <w:spacing w:val="-2"/>
        </w:rPr>
        <w:t xml:space="preserve"> </w:t>
      </w:r>
      <w:r>
        <w:t>(transmitted</w:t>
      </w:r>
      <w:r>
        <w:rPr>
          <w:spacing w:val="-4"/>
        </w:rPr>
        <w:t xml:space="preserve"> </w:t>
      </w:r>
      <w:r>
        <w:t xml:space="preserve">knowledge), </w:t>
      </w:r>
      <w:proofErr w:type="spellStart"/>
      <w:r>
        <w:rPr>
          <w:i/>
        </w:rPr>
        <w:t>ʿaql</w:t>
      </w:r>
      <w:proofErr w:type="spellEnd"/>
      <w:r>
        <w:rPr>
          <w:i/>
          <w:spacing w:val="-4"/>
        </w:rPr>
        <w:t xml:space="preserve"> </w:t>
      </w:r>
      <w:r>
        <w:t>(reason),</w:t>
      </w:r>
      <w:r>
        <w:rPr>
          <w:spacing w:val="-3"/>
        </w:rPr>
        <w:t xml:space="preserve"> </w:t>
      </w:r>
      <w:r>
        <w:t>and</w:t>
      </w:r>
      <w:r>
        <w:rPr>
          <w:spacing w:val="-3"/>
        </w:rPr>
        <w:t xml:space="preserve"> </w:t>
      </w:r>
      <w:proofErr w:type="spellStart"/>
      <w:r>
        <w:rPr>
          <w:i/>
        </w:rPr>
        <w:t>tabayyun</w:t>
      </w:r>
      <w:proofErr w:type="spellEnd"/>
      <w:r>
        <w:rPr>
          <w:i/>
        </w:rPr>
        <w:t xml:space="preserve"> </w:t>
      </w:r>
      <w:r>
        <w:t>(verification). These concepts are analyzed as interrelated mechanisms through which Islamic scholarship historically developed sophisticated methods for evaluating truth claims, authentic</w:t>
      </w:r>
      <w:r>
        <w:t>ating transmitted information, and establishing the credibility of sources.</w:t>
      </w:r>
    </w:p>
    <w:p w14:paraId="335D13BC" w14:textId="77777777" w:rsidR="00F97170" w:rsidRDefault="00F97170">
      <w:pPr>
        <w:pStyle w:val="BodyText"/>
        <w:spacing w:before="4"/>
      </w:pPr>
    </w:p>
    <w:p w14:paraId="14CAD1A4" w14:textId="77777777" w:rsidR="00F97170" w:rsidRDefault="00DD4BCD">
      <w:pPr>
        <w:pStyle w:val="BodyText"/>
        <w:spacing w:line="360" w:lineRule="auto"/>
        <w:ind w:left="72" w:right="66"/>
        <w:jc w:val="both"/>
      </w:pPr>
      <w:r>
        <w:t>Methodologically, the paper adopts a conceptual and analytical approach, engaging classical Islamic sources alongside contemporary</w:t>
      </w:r>
      <w:r>
        <w:rPr>
          <w:spacing w:val="-1"/>
        </w:rPr>
        <w:t xml:space="preserve"> </w:t>
      </w:r>
      <w:r>
        <w:t xml:space="preserve">literature on digital misinformation, epistemic </w:t>
      </w:r>
      <w:r>
        <w:t>injustice, and scientific trust. The study explores how Islamic knowledge systems integrate revelation, rational inquiry, empirical observation, and ethical responsibility, thereby offering a multidimensional model of epistemic evaluation. Unlike contempor</w:t>
      </w:r>
      <w:r>
        <w:t>ary approaches that often separate factual verification from moral accountability, Islamic epistemology situates truth-seeking within a broader ethical framework that emphasizes honesty, intellectual humility, accountability in transmission, and responsibi</w:t>
      </w:r>
      <w:r>
        <w:t>lity in public communication.</w:t>
      </w:r>
    </w:p>
    <w:p w14:paraId="43D938D9" w14:textId="77777777" w:rsidR="00F97170" w:rsidRDefault="00F97170">
      <w:pPr>
        <w:pStyle w:val="BodyText"/>
        <w:spacing w:before="4"/>
      </w:pPr>
    </w:p>
    <w:p w14:paraId="7F66C67A" w14:textId="77777777" w:rsidR="00F97170" w:rsidRDefault="00DD4BCD">
      <w:pPr>
        <w:pStyle w:val="BodyText"/>
        <w:spacing w:line="360" w:lineRule="auto"/>
        <w:ind w:left="72" w:right="68"/>
        <w:jc w:val="both"/>
      </w:pPr>
      <w:r>
        <w:t>Particular attention is given to the Qur’anic imperative</w:t>
      </w:r>
      <w:r>
        <w:rPr>
          <w:spacing w:val="-1"/>
        </w:rPr>
        <w:t xml:space="preserve"> </w:t>
      </w:r>
      <w:r>
        <w:t>of verification, especially</w:t>
      </w:r>
      <w:r>
        <w:rPr>
          <w:spacing w:val="-3"/>
        </w:rPr>
        <w:t xml:space="preserve"> </w:t>
      </w:r>
      <w:r>
        <w:t xml:space="preserve">as articulated through the principle of </w:t>
      </w:r>
      <w:proofErr w:type="spellStart"/>
      <w:r>
        <w:rPr>
          <w:i/>
        </w:rPr>
        <w:t>tabayyun</w:t>
      </w:r>
      <w:proofErr w:type="spellEnd"/>
      <w:r>
        <w:t>, and its relevance to modern information ecosystems dominated by viral communication, socia</w:t>
      </w:r>
      <w:r>
        <w:t>l media acceleration, and low-threshold content production. The paper further examines how the Islamic tradition’s treatment of testimony, narration, and source criticism may contribute to contemporary debates surrounding fake news, expert distrust, and th</w:t>
      </w:r>
      <w:r>
        <w:t>e fragmentation of scientific authority.</w:t>
      </w:r>
    </w:p>
    <w:p w14:paraId="24D93ADF" w14:textId="77777777" w:rsidR="00F97170" w:rsidRDefault="00F97170">
      <w:pPr>
        <w:pStyle w:val="BodyText"/>
        <w:spacing w:line="360" w:lineRule="auto"/>
        <w:jc w:val="both"/>
        <w:sectPr w:rsidR="00F97170">
          <w:footerReference w:type="default" r:id="rId7"/>
          <w:type w:val="continuous"/>
          <w:pgSz w:w="12240" w:h="15840"/>
          <w:pgMar w:top="1080" w:right="1080" w:bottom="1200" w:left="1080" w:header="0" w:footer="1015" w:gutter="0"/>
          <w:pgNumType w:start="1"/>
          <w:cols w:space="720"/>
        </w:sectPr>
      </w:pPr>
    </w:p>
    <w:p w14:paraId="3CB43CED" w14:textId="77777777" w:rsidR="00F97170" w:rsidRDefault="00DD4BCD">
      <w:pPr>
        <w:pStyle w:val="BodyText"/>
        <w:spacing w:before="66" w:line="360" w:lineRule="auto"/>
        <w:ind w:left="72" w:right="74"/>
        <w:jc w:val="both"/>
      </w:pPr>
      <w:r>
        <w:lastRenderedPageBreak/>
        <w:t>By looking at epistemology as a living tradition this paper contributes to the conversation about religion and digital modernity. It says that Islamic frameworks, for evaluating knowledge can help us build a trustworthy culture. The paper shows that Islami</w:t>
      </w:r>
      <w:r>
        <w:t>c intellectual history has a lot to offer when it comes to dealing with the challenges of the information age.</w:t>
      </w:r>
    </w:p>
    <w:p w14:paraId="6992279D" w14:textId="77777777" w:rsidR="00F97170" w:rsidRDefault="00F97170">
      <w:pPr>
        <w:pStyle w:val="BodyText"/>
        <w:spacing w:before="10"/>
      </w:pPr>
    </w:p>
    <w:p w14:paraId="270691DF" w14:textId="77777777" w:rsidR="00F97170" w:rsidRDefault="00DD4BCD">
      <w:pPr>
        <w:pStyle w:val="Heading1"/>
        <w:ind w:left="72" w:firstLine="0"/>
      </w:pPr>
      <w:r>
        <w:rPr>
          <w:spacing w:val="-2"/>
        </w:rPr>
        <w:t>Keywords:</w:t>
      </w:r>
    </w:p>
    <w:p w14:paraId="4216D7B3" w14:textId="77777777" w:rsidR="00F97170" w:rsidRDefault="00DD4BCD">
      <w:pPr>
        <w:pStyle w:val="BodyText"/>
        <w:spacing w:before="132" w:line="360" w:lineRule="auto"/>
        <w:ind w:left="72"/>
      </w:pPr>
      <w:r>
        <w:t>Islamic</w:t>
      </w:r>
      <w:r>
        <w:rPr>
          <w:spacing w:val="32"/>
        </w:rPr>
        <w:t xml:space="preserve"> </w:t>
      </w:r>
      <w:r>
        <w:t>epistemology;</w:t>
      </w:r>
      <w:r>
        <w:rPr>
          <w:spacing w:val="34"/>
        </w:rPr>
        <w:t xml:space="preserve"> </w:t>
      </w:r>
      <w:r>
        <w:t>misinformation;</w:t>
      </w:r>
      <w:r>
        <w:rPr>
          <w:spacing w:val="32"/>
        </w:rPr>
        <w:t xml:space="preserve"> </w:t>
      </w:r>
      <w:r>
        <w:t>truth;</w:t>
      </w:r>
      <w:r>
        <w:rPr>
          <w:spacing w:val="32"/>
        </w:rPr>
        <w:t xml:space="preserve"> </w:t>
      </w:r>
      <w:r>
        <w:t>knowledge</w:t>
      </w:r>
      <w:r>
        <w:rPr>
          <w:spacing w:val="30"/>
        </w:rPr>
        <w:t xml:space="preserve"> </w:t>
      </w:r>
      <w:r>
        <w:t>systems;</w:t>
      </w:r>
      <w:r>
        <w:rPr>
          <w:spacing w:val="32"/>
        </w:rPr>
        <w:t xml:space="preserve"> </w:t>
      </w:r>
      <w:r>
        <w:t>scientific</w:t>
      </w:r>
      <w:r>
        <w:rPr>
          <w:spacing w:val="31"/>
        </w:rPr>
        <w:t xml:space="preserve"> </w:t>
      </w:r>
      <w:r>
        <w:t>authority;</w:t>
      </w:r>
      <w:r>
        <w:rPr>
          <w:spacing w:val="34"/>
        </w:rPr>
        <w:t xml:space="preserve"> </w:t>
      </w:r>
      <w:r>
        <w:t>digital</w:t>
      </w:r>
      <w:r>
        <w:rPr>
          <w:spacing w:val="34"/>
        </w:rPr>
        <w:t xml:space="preserve"> </w:t>
      </w:r>
      <w:r>
        <w:t xml:space="preserve">ethics; epistemic crisis; </w:t>
      </w:r>
      <w:proofErr w:type="spellStart"/>
      <w:r>
        <w:t>tabayyun</w:t>
      </w:r>
      <w:proofErr w:type="spellEnd"/>
      <w:r>
        <w:t>; information disorder</w:t>
      </w:r>
    </w:p>
    <w:p w14:paraId="015DD702" w14:textId="77777777" w:rsidR="00F97170" w:rsidRDefault="00F97170">
      <w:pPr>
        <w:pStyle w:val="BodyText"/>
        <w:spacing w:line="360" w:lineRule="auto"/>
        <w:sectPr w:rsidR="00F97170">
          <w:pgSz w:w="12240" w:h="15840"/>
          <w:pgMar w:top="1080" w:right="1080" w:bottom="1200" w:left="1080" w:header="0" w:footer="1015" w:gutter="0"/>
          <w:cols w:space="720"/>
        </w:sectPr>
      </w:pPr>
    </w:p>
    <w:p w14:paraId="080E0733" w14:textId="77777777" w:rsidR="00F97170" w:rsidRDefault="00DD4BCD">
      <w:pPr>
        <w:pStyle w:val="Heading1"/>
        <w:numPr>
          <w:ilvl w:val="0"/>
          <w:numId w:val="3"/>
        </w:numPr>
        <w:tabs>
          <w:tab w:val="left" w:pos="312"/>
        </w:tabs>
        <w:spacing w:before="71"/>
      </w:pPr>
      <w:r>
        <w:rPr>
          <w:spacing w:val="-2"/>
        </w:rPr>
        <w:lastRenderedPageBreak/>
        <w:t>Introduction</w:t>
      </w:r>
    </w:p>
    <w:p w14:paraId="1D36EE19" w14:textId="77777777" w:rsidR="00F97170" w:rsidRDefault="00F97170">
      <w:pPr>
        <w:pStyle w:val="BodyText"/>
        <w:spacing w:before="137"/>
        <w:rPr>
          <w:b/>
        </w:rPr>
      </w:pPr>
    </w:p>
    <w:p w14:paraId="5F58E765" w14:textId="77777777" w:rsidR="00F97170" w:rsidRDefault="00DD4BCD">
      <w:pPr>
        <w:pStyle w:val="BodyText"/>
        <w:spacing w:line="360" w:lineRule="auto"/>
        <w:ind w:left="72" w:right="64"/>
        <w:jc w:val="both"/>
      </w:pPr>
      <w:r>
        <w:t>The contemporary world is increasingly described as experiencing a crisis of truth. The rapid</w:t>
      </w:r>
      <w:r>
        <w:rPr>
          <w:spacing w:val="40"/>
        </w:rPr>
        <w:t xml:space="preserve"> </w:t>
      </w:r>
      <w:r>
        <w:t>expansion</w:t>
      </w:r>
      <w:r>
        <w:rPr>
          <w:spacing w:val="40"/>
        </w:rPr>
        <w:t xml:space="preserve"> </w:t>
      </w:r>
      <w:r>
        <w:t>of</w:t>
      </w:r>
      <w:r>
        <w:rPr>
          <w:spacing w:val="40"/>
        </w:rPr>
        <w:t xml:space="preserve"> </w:t>
      </w:r>
      <w:r>
        <w:t>digital</w:t>
      </w:r>
      <w:r>
        <w:rPr>
          <w:spacing w:val="40"/>
        </w:rPr>
        <w:t xml:space="preserve"> </w:t>
      </w:r>
      <w:r>
        <w:t>communication</w:t>
      </w:r>
      <w:r>
        <w:rPr>
          <w:spacing w:val="40"/>
        </w:rPr>
        <w:t xml:space="preserve"> </w:t>
      </w:r>
      <w:r>
        <w:t>technologies,</w:t>
      </w:r>
      <w:r>
        <w:rPr>
          <w:spacing w:val="40"/>
        </w:rPr>
        <w:t xml:space="preserve"> </w:t>
      </w:r>
      <w:r>
        <w:t>particularly social</w:t>
      </w:r>
      <w:r>
        <w:rPr>
          <w:spacing w:val="40"/>
        </w:rPr>
        <w:t xml:space="preserve"> </w:t>
      </w:r>
      <w:r>
        <w:t>media</w:t>
      </w:r>
      <w:r>
        <w:rPr>
          <w:spacing w:val="40"/>
        </w:rPr>
        <w:t xml:space="preserve"> </w:t>
      </w:r>
      <w:r>
        <w:t>pl</w:t>
      </w:r>
      <w:r>
        <w:t>atforms,</w:t>
      </w:r>
      <w:r>
        <w:rPr>
          <w:spacing w:val="40"/>
        </w:rPr>
        <w:t xml:space="preserve"> </w:t>
      </w:r>
      <w:r>
        <w:t>algorithm-driven content distribution systems, and artificial intelligence-based text and image generation, has fundamentally transformed the production, circulation, and consumption of information. While these technologies have democratized acces</w:t>
      </w:r>
      <w:r>
        <w:t>s to knowledge and enabled unprecedented global communication, they have simultaneously intensified the spread of misinformation, disinformation, conspiracy narratives, and manipulative content. Information now travels faster than systems designed to verif</w:t>
      </w:r>
      <w:r>
        <w:t>y it, creating an environment in which truth claims are constantly contested, authority is fragmented, and public trust in institutions continues to decline.</w:t>
      </w:r>
    </w:p>
    <w:p w14:paraId="70B1F99F" w14:textId="77777777" w:rsidR="00F97170" w:rsidRDefault="00F97170">
      <w:pPr>
        <w:pStyle w:val="BodyText"/>
        <w:spacing w:before="4"/>
      </w:pPr>
    </w:p>
    <w:p w14:paraId="76C24EE1" w14:textId="77777777" w:rsidR="00F97170" w:rsidRDefault="00DD4BCD">
      <w:pPr>
        <w:pStyle w:val="BodyText"/>
        <w:spacing w:before="1" w:line="360" w:lineRule="auto"/>
        <w:ind w:left="72" w:right="68"/>
        <w:jc w:val="both"/>
      </w:pPr>
      <w:r>
        <w:t xml:space="preserve">The emergence of what scholars commonly describe as the </w:t>
      </w:r>
      <w:r>
        <w:rPr>
          <w:w w:val="85"/>
        </w:rPr>
        <w:t>—</w:t>
      </w:r>
      <w:r>
        <w:t>post-truth‖ condition reflects more than the simple existence of false information. Falsehood and deception are not unique to modernity.</w:t>
      </w:r>
      <w:r>
        <w:rPr>
          <w:spacing w:val="40"/>
        </w:rPr>
        <w:t xml:space="preserve"> </w:t>
      </w:r>
      <w:r>
        <w:t>Rather, the contemporary</w:t>
      </w:r>
      <w:r>
        <w:rPr>
          <w:spacing w:val="-3"/>
        </w:rPr>
        <w:t xml:space="preserve"> </w:t>
      </w:r>
      <w:r>
        <w:t>crisis is distinguished</w:t>
      </w:r>
      <w:r>
        <w:rPr>
          <w:spacing w:val="-1"/>
        </w:rPr>
        <w:t xml:space="preserve"> </w:t>
      </w:r>
      <w:r>
        <w:t>by</w:t>
      </w:r>
      <w:r>
        <w:rPr>
          <w:spacing w:val="-3"/>
        </w:rPr>
        <w:t xml:space="preserve"> </w:t>
      </w:r>
      <w:r>
        <w:t>the</w:t>
      </w:r>
      <w:r>
        <w:rPr>
          <w:spacing w:val="-1"/>
        </w:rPr>
        <w:t xml:space="preserve"> </w:t>
      </w:r>
      <w:r>
        <w:t>struct</w:t>
      </w:r>
      <w:r>
        <w:t>ural conditions through which information is amplified, legitimized, and emotionally consumed. Digital ecosystems reward speed over accuracy, virality over verification, and engagement over epistemic reliability. Within such environments, emotionally charg</w:t>
      </w:r>
      <w:r>
        <w:t>ed content often outperforms carefully validated knowledge, while algorithmic recommendation systems create echo chambers that reinforce pre-existing beliefs. As a result, the authority traditionally associated with scientific expertise, academic instituti</w:t>
      </w:r>
      <w:r>
        <w:t>ons, journalism, and professional knowledge communities has been increasingly challenged.</w:t>
      </w:r>
    </w:p>
    <w:p w14:paraId="17591357" w14:textId="77777777" w:rsidR="00F97170" w:rsidRDefault="00F97170">
      <w:pPr>
        <w:pStyle w:val="BodyText"/>
        <w:spacing w:before="4"/>
      </w:pPr>
    </w:p>
    <w:p w14:paraId="4F479EFC" w14:textId="77777777" w:rsidR="00F97170" w:rsidRDefault="00DD4BCD">
      <w:pPr>
        <w:pStyle w:val="BodyText"/>
        <w:spacing w:line="360" w:lineRule="auto"/>
        <w:ind w:left="72" w:right="66"/>
        <w:jc w:val="both"/>
      </w:pPr>
      <w:r>
        <w:t>This</w:t>
      </w:r>
      <w:r>
        <w:rPr>
          <w:spacing w:val="-1"/>
        </w:rPr>
        <w:t xml:space="preserve"> </w:t>
      </w:r>
      <w:r>
        <w:t>erosion</w:t>
      </w:r>
      <w:r>
        <w:rPr>
          <w:spacing w:val="-1"/>
        </w:rPr>
        <w:t xml:space="preserve"> </w:t>
      </w:r>
      <w:r>
        <w:t>of</w:t>
      </w:r>
      <w:r>
        <w:rPr>
          <w:spacing w:val="-2"/>
        </w:rPr>
        <w:t xml:space="preserve"> </w:t>
      </w:r>
      <w:r>
        <w:t>epistemic trust</w:t>
      </w:r>
      <w:r>
        <w:rPr>
          <w:spacing w:val="-1"/>
        </w:rPr>
        <w:t xml:space="preserve"> </w:t>
      </w:r>
      <w:r>
        <w:t>has</w:t>
      </w:r>
      <w:r>
        <w:rPr>
          <w:spacing w:val="-1"/>
        </w:rPr>
        <w:t xml:space="preserve"> </w:t>
      </w:r>
      <w:r>
        <w:t>profound</w:t>
      </w:r>
      <w:r>
        <w:rPr>
          <w:spacing w:val="-1"/>
        </w:rPr>
        <w:t xml:space="preserve"> </w:t>
      </w:r>
      <w:r>
        <w:t>social and</w:t>
      </w:r>
      <w:r>
        <w:rPr>
          <w:spacing w:val="-1"/>
        </w:rPr>
        <w:t xml:space="preserve"> </w:t>
      </w:r>
      <w:r>
        <w:t>political</w:t>
      </w:r>
      <w:r>
        <w:rPr>
          <w:spacing w:val="-1"/>
        </w:rPr>
        <w:t xml:space="preserve"> </w:t>
      </w:r>
      <w:r>
        <w:t>implications.</w:t>
      </w:r>
      <w:r>
        <w:rPr>
          <w:spacing w:val="-1"/>
        </w:rPr>
        <w:t xml:space="preserve"> </w:t>
      </w:r>
      <w:r>
        <w:t>Public</w:t>
      </w:r>
      <w:r>
        <w:rPr>
          <w:spacing w:val="-2"/>
        </w:rPr>
        <w:t xml:space="preserve"> </w:t>
      </w:r>
      <w:r>
        <w:t>skepticism</w:t>
      </w:r>
      <w:r>
        <w:rPr>
          <w:spacing w:val="-1"/>
        </w:rPr>
        <w:t xml:space="preserve"> </w:t>
      </w:r>
      <w:r>
        <w:t>toward medical institutions during global health crises, distrust i</w:t>
      </w:r>
      <w:r>
        <w:t>n climate science, the proliferation of conspiracy theories, and the growing inability to distinguish authentic from manipulated media all illustrate the consequences of weakened knowledge authority. The rise of generative artificial intelligence further c</w:t>
      </w:r>
      <w:r>
        <w:t>omplicates this landscape by enabling large-scale production of persuasive but potentially</w:t>
      </w:r>
      <w:r>
        <w:rPr>
          <w:spacing w:val="-8"/>
        </w:rPr>
        <w:t xml:space="preserve"> </w:t>
      </w:r>
      <w:r>
        <w:t>inaccurate</w:t>
      </w:r>
      <w:r>
        <w:rPr>
          <w:spacing w:val="-1"/>
        </w:rPr>
        <w:t xml:space="preserve"> </w:t>
      </w:r>
      <w:r>
        <w:t>or fabricated</w:t>
      </w:r>
      <w:r>
        <w:rPr>
          <w:spacing w:val="-1"/>
        </w:rPr>
        <w:t xml:space="preserve"> </w:t>
      </w:r>
      <w:r>
        <w:t>content. In such a</w:t>
      </w:r>
      <w:r>
        <w:rPr>
          <w:spacing w:val="-1"/>
        </w:rPr>
        <w:t xml:space="preserve"> </w:t>
      </w:r>
      <w:r>
        <w:t>context, the</w:t>
      </w:r>
      <w:r>
        <w:rPr>
          <w:spacing w:val="-1"/>
        </w:rPr>
        <w:t xml:space="preserve"> </w:t>
      </w:r>
      <w:r>
        <w:t>question</w:t>
      </w:r>
      <w:r>
        <w:rPr>
          <w:spacing w:val="-5"/>
        </w:rPr>
        <w:t xml:space="preserve"> </w:t>
      </w:r>
      <w:r>
        <w:t>is no longer</w:t>
      </w:r>
      <w:r>
        <w:rPr>
          <w:spacing w:val="-1"/>
        </w:rPr>
        <w:t xml:space="preserve"> </w:t>
      </w:r>
      <w:r>
        <w:t>merely</w:t>
      </w:r>
      <w:r>
        <w:rPr>
          <w:spacing w:val="-5"/>
        </w:rPr>
        <w:t xml:space="preserve"> </w:t>
      </w:r>
      <w:r>
        <w:t xml:space="preserve">whether information is true or false, but rather how truth itself is recognized, verified, authorized, and ethically </w:t>
      </w:r>
      <w:r>
        <w:rPr>
          <w:spacing w:val="-2"/>
        </w:rPr>
        <w:t>transmitted.</w:t>
      </w:r>
    </w:p>
    <w:p w14:paraId="09AB1419" w14:textId="77777777" w:rsidR="00F97170" w:rsidRDefault="00F97170">
      <w:pPr>
        <w:pStyle w:val="BodyText"/>
        <w:spacing w:before="5"/>
      </w:pPr>
    </w:p>
    <w:p w14:paraId="032EC1CD" w14:textId="77777777" w:rsidR="00F97170" w:rsidRDefault="00DD4BCD">
      <w:pPr>
        <w:pStyle w:val="BodyText"/>
        <w:spacing w:before="1" w:line="360" w:lineRule="auto"/>
        <w:ind w:left="72" w:right="72"/>
        <w:jc w:val="both"/>
      </w:pPr>
      <w:r>
        <w:t>Contemporary responses to misinformation have largely centered on technological and regulatory solutions.</w:t>
      </w:r>
      <w:r>
        <w:rPr>
          <w:spacing w:val="14"/>
        </w:rPr>
        <w:t xml:space="preserve"> </w:t>
      </w:r>
      <w:r>
        <w:t>Fact-checking</w:t>
      </w:r>
      <w:r>
        <w:rPr>
          <w:spacing w:val="14"/>
        </w:rPr>
        <w:t xml:space="preserve"> </w:t>
      </w:r>
      <w:r>
        <w:t>initi</w:t>
      </w:r>
      <w:r>
        <w:t>atives,</w:t>
      </w:r>
      <w:r>
        <w:rPr>
          <w:spacing w:val="14"/>
        </w:rPr>
        <w:t xml:space="preserve"> </w:t>
      </w:r>
      <w:r>
        <w:t>platform</w:t>
      </w:r>
      <w:r>
        <w:rPr>
          <w:spacing w:val="14"/>
        </w:rPr>
        <w:t xml:space="preserve"> </w:t>
      </w:r>
      <w:r>
        <w:t>moderation</w:t>
      </w:r>
      <w:r>
        <w:rPr>
          <w:spacing w:val="14"/>
        </w:rPr>
        <w:t xml:space="preserve"> </w:t>
      </w:r>
      <w:r>
        <w:t>policies,</w:t>
      </w:r>
      <w:r>
        <w:rPr>
          <w:spacing w:val="14"/>
        </w:rPr>
        <w:t xml:space="preserve"> </w:t>
      </w:r>
      <w:r>
        <w:t>algorithmic</w:t>
      </w:r>
      <w:r>
        <w:rPr>
          <w:spacing w:val="14"/>
        </w:rPr>
        <w:t xml:space="preserve"> </w:t>
      </w:r>
      <w:r>
        <w:t>content</w:t>
      </w:r>
      <w:r>
        <w:rPr>
          <w:spacing w:val="14"/>
        </w:rPr>
        <w:t xml:space="preserve"> </w:t>
      </w:r>
      <w:r>
        <w:t>filtering,</w:t>
      </w:r>
      <w:r>
        <w:rPr>
          <w:spacing w:val="14"/>
        </w:rPr>
        <w:t xml:space="preserve"> </w:t>
      </w:r>
      <w:r>
        <w:rPr>
          <w:spacing w:val="-2"/>
        </w:rPr>
        <w:t>media</w:t>
      </w:r>
    </w:p>
    <w:p w14:paraId="33CD8A39"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6F3C81C0" w14:textId="77777777" w:rsidR="00F97170" w:rsidRDefault="00DD4BCD">
      <w:pPr>
        <w:pStyle w:val="BodyText"/>
        <w:spacing w:before="66" w:line="360" w:lineRule="auto"/>
        <w:ind w:left="72" w:right="68"/>
        <w:jc w:val="both"/>
      </w:pPr>
      <w:r>
        <w:lastRenderedPageBreak/>
        <w:t>literacy campaigns, and legal frameworks addressing harmful online speech have become increasingly prominent. Although these interventions are valuable, they often app</w:t>
      </w:r>
      <w:r>
        <w:t xml:space="preserve">roach misinformation as a technical or governance problem rather than as a deeper epistemological crisis. Much of the existing literature remains focused on verification mechanisms without adequately addressing foundational questions concerning the nature </w:t>
      </w:r>
      <w:r>
        <w:t>of knowledge, the credibility of testimony, the ethics of information transmission, and the moral responsibilities of knowledge producers and consumers.</w:t>
      </w:r>
    </w:p>
    <w:p w14:paraId="7F4A99CF" w14:textId="77777777" w:rsidR="00F97170" w:rsidRDefault="00F97170">
      <w:pPr>
        <w:pStyle w:val="BodyText"/>
        <w:spacing w:before="5"/>
      </w:pPr>
    </w:p>
    <w:p w14:paraId="6BFB8C2A" w14:textId="77777777" w:rsidR="00F97170" w:rsidRDefault="00DD4BCD">
      <w:pPr>
        <w:pStyle w:val="BodyText"/>
        <w:spacing w:line="360" w:lineRule="auto"/>
        <w:ind w:left="72" w:right="65"/>
        <w:jc w:val="both"/>
      </w:pPr>
      <w:r>
        <w:t>This limitation suggests the need for broader epistemological resources capable of integrating factual</w:t>
      </w:r>
      <w:r>
        <w:t xml:space="preserve"> verification with ethical accountability. In this regard, religious intellectual traditions—particularly those with historically sophisticated systems of knowledge classification and source authentication—offer underexplored analytical possibilities. Isla</w:t>
      </w:r>
      <w:r>
        <w:t>mic intellectual history is especially relevant because classical Muslim scholarship developed elaborate epistemological frameworks for evaluating transmitted knowledge, assessing source credibility, distinguishing levels of certainty, and regulating the e</w:t>
      </w:r>
      <w:r>
        <w:t>thical responsibilities associated with narration and testimony.</w:t>
      </w:r>
    </w:p>
    <w:p w14:paraId="2C3D0BBD" w14:textId="77777777" w:rsidR="00F97170" w:rsidRDefault="00F97170">
      <w:pPr>
        <w:pStyle w:val="BodyText"/>
        <w:spacing w:before="5"/>
      </w:pPr>
    </w:p>
    <w:p w14:paraId="3CF81B77" w14:textId="77777777" w:rsidR="00F97170" w:rsidRDefault="00DD4BCD">
      <w:pPr>
        <w:pStyle w:val="BodyText"/>
        <w:spacing w:line="360" w:lineRule="auto"/>
        <w:ind w:left="72" w:right="65"/>
        <w:jc w:val="both"/>
      </w:pPr>
      <w:r>
        <w:t>Islamic epistemology</w:t>
      </w:r>
      <w:r>
        <w:rPr>
          <w:spacing w:val="-5"/>
        </w:rPr>
        <w:t xml:space="preserve"> </w:t>
      </w:r>
      <w:r>
        <w:t>is not reducible</w:t>
      </w:r>
      <w:r>
        <w:rPr>
          <w:spacing w:val="-1"/>
        </w:rPr>
        <w:t xml:space="preserve"> </w:t>
      </w:r>
      <w:r>
        <w:t>to a</w:t>
      </w:r>
      <w:r>
        <w:rPr>
          <w:spacing w:val="-1"/>
        </w:rPr>
        <w:t xml:space="preserve"> </w:t>
      </w:r>
      <w:r>
        <w:t>purely</w:t>
      </w:r>
      <w:r>
        <w:rPr>
          <w:spacing w:val="-3"/>
        </w:rPr>
        <w:t xml:space="preserve"> </w:t>
      </w:r>
      <w:r>
        <w:t>theological theory</w:t>
      </w:r>
      <w:r>
        <w:rPr>
          <w:spacing w:val="-5"/>
        </w:rPr>
        <w:t xml:space="preserve"> </w:t>
      </w:r>
      <w:r>
        <w:t>of</w:t>
      </w:r>
      <w:r>
        <w:rPr>
          <w:spacing w:val="-1"/>
        </w:rPr>
        <w:t xml:space="preserve"> </w:t>
      </w:r>
      <w:r>
        <w:t>knowledge. Rather, it represents a multidimensional intellectual tradition in which revelation, reason, empirical obse</w:t>
      </w:r>
      <w:r>
        <w:t>rvation, linguistic analysis, and moral responsibility operate as interconnected sources of epistemic legitimacy. Within this framework, knowledge (</w:t>
      </w:r>
      <w:proofErr w:type="spellStart"/>
      <w:r>
        <w:rPr>
          <w:i/>
        </w:rPr>
        <w:t>ʿilm</w:t>
      </w:r>
      <w:proofErr w:type="spellEnd"/>
      <w:r>
        <w:t>) is not merely the accumulation of information but a disciplined process of acquiring justified underst</w:t>
      </w:r>
      <w:r>
        <w:t xml:space="preserve">anding. Similarly, concepts such as </w:t>
      </w:r>
      <w:proofErr w:type="spellStart"/>
      <w:r>
        <w:rPr>
          <w:i/>
        </w:rPr>
        <w:t>yaqīn</w:t>
      </w:r>
      <w:proofErr w:type="spellEnd"/>
      <w:r>
        <w:rPr>
          <w:i/>
        </w:rPr>
        <w:t xml:space="preserve"> </w:t>
      </w:r>
      <w:r>
        <w:t xml:space="preserve">(certainty), </w:t>
      </w:r>
      <w:proofErr w:type="spellStart"/>
      <w:r>
        <w:rPr>
          <w:i/>
        </w:rPr>
        <w:t>ẓann</w:t>
      </w:r>
      <w:proofErr w:type="spellEnd"/>
      <w:r>
        <w:rPr>
          <w:i/>
        </w:rPr>
        <w:t xml:space="preserve"> </w:t>
      </w:r>
      <w:r>
        <w:t xml:space="preserve">(probabilistic judgment), </w:t>
      </w:r>
      <w:r>
        <w:rPr>
          <w:i/>
        </w:rPr>
        <w:t xml:space="preserve">khabar </w:t>
      </w:r>
      <w:r>
        <w:t xml:space="preserve">(transmitted report), </w:t>
      </w:r>
      <w:proofErr w:type="spellStart"/>
      <w:r>
        <w:rPr>
          <w:i/>
        </w:rPr>
        <w:t>ʿaql</w:t>
      </w:r>
      <w:proofErr w:type="spellEnd"/>
      <w:r>
        <w:rPr>
          <w:i/>
        </w:rPr>
        <w:t xml:space="preserve"> </w:t>
      </w:r>
      <w:r>
        <w:t xml:space="preserve">(reason), and </w:t>
      </w:r>
      <w:proofErr w:type="spellStart"/>
      <w:r>
        <w:rPr>
          <w:i/>
        </w:rPr>
        <w:t>tabayyun</w:t>
      </w:r>
      <w:proofErr w:type="spellEnd"/>
      <w:r>
        <w:rPr>
          <w:i/>
        </w:rPr>
        <w:t xml:space="preserve"> </w:t>
      </w:r>
      <w:r>
        <w:t>(verification) function as mechanisms for</w:t>
      </w:r>
      <w:r>
        <w:rPr>
          <w:spacing w:val="-2"/>
        </w:rPr>
        <w:t xml:space="preserve"> </w:t>
      </w:r>
      <w:r>
        <w:t>evaluating</w:t>
      </w:r>
      <w:r>
        <w:rPr>
          <w:spacing w:val="-3"/>
        </w:rPr>
        <w:t xml:space="preserve"> </w:t>
      </w:r>
      <w:r>
        <w:t>truth claims under varying</w:t>
      </w:r>
      <w:r>
        <w:rPr>
          <w:spacing w:val="-1"/>
        </w:rPr>
        <w:t xml:space="preserve"> </w:t>
      </w:r>
      <w:r>
        <w:t>conditions of certainty</w:t>
      </w:r>
      <w:r>
        <w:rPr>
          <w:spacing w:val="-5"/>
        </w:rPr>
        <w:t xml:space="preserve"> </w:t>
      </w:r>
      <w:r>
        <w:t>and evide</w:t>
      </w:r>
      <w:r>
        <w:t>nce.</w:t>
      </w:r>
    </w:p>
    <w:p w14:paraId="15427ADA" w14:textId="77777777" w:rsidR="00F97170" w:rsidRDefault="00F97170">
      <w:pPr>
        <w:pStyle w:val="BodyText"/>
        <w:spacing w:before="4"/>
      </w:pPr>
    </w:p>
    <w:p w14:paraId="326FAFC6" w14:textId="77777777" w:rsidR="00F97170" w:rsidRDefault="00DD4BCD">
      <w:pPr>
        <w:pStyle w:val="BodyText"/>
        <w:spacing w:line="360" w:lineRule="auto"/>
        <w:ind w:left="72" w:right="68"/>
        <w:jc w:val="both"/>
      </w:pPr>
      <w:r>
        <w:t xml:space="preserve">Particularly significant is the Qur’anic principle of </w:t>
      </w:r>
      <w:proofErr w:type="spellStart"/>
      <w:r>
        <w:rPr>
          <w:i/>
        </w:rPr>
        <w:t>tabayyun</w:t>
      </w:r>
      <w:proofErr w:type="spellEnd"/>
      <w:r>
        <w:t>, which instructs believers to verify information before accepting or transmitting it, especially when its source is potentially unreliable. Although historically articulated within specif</w:t>
      </w:r>
      <w:r>
        <w:t xml:space="preserve">ic social and ethical contexts, this principle possesses striking relevance for contemporary digital environments characterized by low-threshold publication, anonymous content production, viral dissemination, and weakened gatekeeping structures. In an age </w:t>
      </w:r>
      <w:r>
        <w:t xml:space="preserve">where users routinely share information without adequate verification, </w:t>
      </w:r>
      <w:proofErr w:type="spellStart"/>
      <w:r>
        <w:rPr>
          <w:i/>
        </w:rPr>
        <w:t>tabayyun</w:t>
      </w:r>
      <w:proofErr w:type="spellEnd"/>
      <w:r>
        <w:rPr>
          <w:i/>
        </w:rPr>
        <w:t xml:space="preserve"> </w:t>
      </w:r>
      <w:r>
        <w:t>offers not only a procedural mechanism for fact-checking but an ethical orientation toward epistemic responsibility.</w:t>
      </w:r>
    </w:p>
    <w:p w14:paraId="01B709B6" w14:textId="77777777" w:rsidR="00F97170" w:rsidRDefault="00F97170">
      <w:pPr>
        <w:pStyle w:val="BodyText"/>
        <w:spacing w:before="4"/>
      </w:pPr>
    </w:p>
    <w:p w14:paraId="65FC493B" w14:textId="77777777" w:rsidR="00F97170" w:rsidRDefault="00DD4BCD">
      <w:pPr>
        <w:pStyle w:val="BodyText"/>
        <w:spacing w:before="1" w:line="360" w:lineRule="auto"/>
        <w:ind w:left="72" w:right="69"/>
        <w:jc w:val="both"/>
      </w:pPr>
      <w:r>
        <w:t>The Islamic tradition also contains highly developed methods of source criticism, most notably within the</w:t>
      </w:r>
      <w:r>
        <w:rPr>
          <w:spacing w:val="-3"/>
        </w:rPr>
        <w:t xml:space="preserve"> </w:t>
      </w:r>
      <w:r>
        <w:t>sciences</w:t>
      </w:r>
      <w:r>
        <w:rPr>
          <w:spacing w:val="1"/>
        </w:rPr>
        <w:t xml:space="preserve"> </w:t>
      </w:r>
      <w:r>
        <w:t>of</w:t>
      </w:r>
      <w:r>
        <w:rPr>
          <w:spacing w:val="-1"/>
        </w:rPr>
        <w:t xml:space="preserve"> </w:t>
      </w:r>
      <w:proofErr w:type="spellStart"/>
      <w:r>
        <w:t>ḥadīth</w:t>
      </w:r>
      <w:proofErr w:type="spellEnd"/>
      <w:r>
        <w:t xml:space="preserve"> authentication.</w:t>
      </w:r>
      <w:r>
        <w:rPr>
          <w:spacing w:val="1"/>
        </w:rPr>
        <w:t xml:space="preserve"> </w:t>
      </w:r>
      <w:r>
        <w:t xml:space="preserve">Through </w:t>
      </w:r>
      <w:proofErr w:type="spellStart"/>
      <w:r>
        <w:t>isnād</w:t>
      </w:r>
      <w:proofErr w:type="spellEnd"/>
      <w:r>
        <w:rPr>
          <w:spacing w:val="1"/>
        </w:rPr>
        <w:t xml:space="preserve"> </w:t>
      </w:r>
      <w:r>
        <w:t>analysis, narrator evaluation, textual</w:t>
      </w:r>
      <w:r>
        <w:rPr>
          <w:spacing w:val="-2"/>
        </w:rPr>
        <w:t xml:space="preserve"> </w:t>
      </w:r>
      <w:r>
        <w:t>criticism,</w:t>
      </w:r>
      <w:r>
        <w:rPr>
          <w:spacing w:val="-1"/>
        </w:rPr>
        <w:t xml:space="preserve"> </w:t>
      </w:r>
      <w:r>
        <w:rPr>
          <w:spacing w:val="-5"/>
        </w:rPr>
        <w:t>and</w:t>
      </w:r>
    </w:p>
    <w:p w14:paraId="1A924C88"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798EBDB1" w14:textId="77777777" w:rsidR="00F97170" w:rsidRDefault="00DD4BCD">
      <w:pPr>
        <w:pStyle w:val="BodyText"/>
        <w:spacing w:before="66" w:line="360" w:lineRule="auto"/>
        <w:ind w:left="72" w:right="68"/>
        <w:jc w:val="both"/>
      </w:pPr>
      <w:r>
        <w:lastRenderedPageBreak/>
        <w:t>classification of report reliabil</w:t>
      </w:r>
      <w:r>
        <w:t>ity, Muslim scholars developed rigorous systems for assessing the authenticity of transmitted information centuries before modern debates on source verification and information reliability. While these methodologies emerged in distinct historical circumsta</w:t>
      </w:r>
      <w:r>
        <w:t>nces, their underlying epistemic logic remains analytically valuable in contemporary discussions concerning misinformation, authority, and trust.</w:t>
      </w:r>
    </w:p>
    <w:p w14:paraId="741029A8" w14:textId="77777777" w:rsidR="00F97170" w:rsidRDefault="00F97170">
      <w:pPr>
        <w:pStyle w:val="BodyText"/>
        <w:spacing w:before="4"/>
      </w:pPr>
    </w:p>
    <w:p w14:paraId="2B1B03B3" w14:textId="77777777" w:rsidR="00F97170" w:rsidRDefault="00DD4BCD">
      <w:pPr>
        <w:pStyle w:val="BodyText"/>
        <w:spacing w:line="360" w:lineRule="auto"/>
        <w:ind w:left="72" w:right="68"/>
        <w:jc w:val="both"/>
      </w:pPr>
      <w:r>
        <w:t>Despite this intellectual richness, Islamic epistemology remains relatively absent from contemporary interdis</w:t>
      </w:r>
      <w:r>
        <w:t>ciplinary debates on misinformation, digital ethics, and epistemic crisis. Existing scholarship often treats religion either as an object of misinformation or as a sociological factor shaping media behavior, rather than as a source of epistemological theor</w:t>
      </w:r>
      <w:r>
        <w:t>y. This omission narrows the conceptual resources available for understanding knowledge in pluralistic global contexts and reinforces the dominance of secular epistemological frameworks in discussions of digital modernity.</w:t>
      </w:r>
    </w:p>
    <w:p w14:paraId="4669B2A2" w14:textId="77777777" w:rsidR="00F97170" w:rsidRDefault="00F97170">
      <w:pPr>
        <w:pStyle w:val="BodyText"/>
        <w:spacing w:before="6"/>
      </w:pPr>
    </w:p>
    <w:p w14:paraId="5FF6CB10" w14:textId="77777777" w:rsidR="00F97170" w:rsidRDefault="00DD4BCD">
      <w:pPr>
        <w:pStyle w:val="BodyText"/>
        <w:spacing w:line="360" w:lineRule="auto"/>
        <w:ind w:left="72" w:right="66"/>
        <w:jc w:val="both"/>
      </w:pPr>
      <w:r>
        <w:t>This paper argues that Islamic epistemology offers a historically grounded and normatively robust framework for addressing contemporary crises of truth, misinformation, and declining scientific authority. By examining key epistemological concepts within th</w:t>
      </w:r>
      <w:r>
        <w:t>e Islamic tradition and situating them</w:t>
      </w:r>
      <w:r>
        <w:rPr>
          <w:spacing w:val="40"/>
        </w:rPr>
        <w:t xml:space="preserve"> </w:t>
      </w:r>
      <w:r>
        <w:t>in relation to modern digital information ecosystems, the study seeks to demonstrate how Islamic frameworks of verification, testimony evaluation, certainty assessment, and ethical accountability can contribute meanin</w:t>
      </w:r>
      <w:r>
        <w:t>gfully to contemporary debates on knowledge and public trust.</w:t>
      </w:r>
    </w:p>
    <w:p w14:paraId="19D91954" w14:textId="77777777" w:rsidR="00F97170" w:rsidRDefault="00F97170">
      <w:pPr>
        <w:pStyle w:val="BodyText"/>
        <w:spacing w:before="3"/>
      </w:pPr>
    </w:p>
    <w:p w14:paraId="38AD704D" w14:textId="77777777" w:rsidR="00F97170" w:rsidRDefault="00DD4BCD">
      <w:pPr>
        <w:pStyle w:val="BodyText"/>
        <w:spacing w:line="360" w:lineRule="auto"/>
        <w:ind w:left="72" w:right="71"/>
        <w:jc w:val="both"/>
      </w:pPr>
      <w:r>
        <w:t>Methodologically, the paper adopts a conceptual and analytical approach. It engages classical Islamic sources and intellectual traditions alongside contemporary literature on misinformation, ep</w:t>
      </w:r>
      <w:r>
        <w:t>istemic injustice, digital ethics, and the sociology of scientific trust. Rather than proposing a simple return to premodern frameworks, the study explores how Islamic epistemological principles may be reinterpreted as living intellectual resources capable</w:t>
      </w:r>
      <w:r>
        <w:t xml:space="preserve"> of informing responses to the challenges of algorithmic communication, AI-generated content, and fragmented authority structures.</w:t>
      </w:r>
    </w:p>
    <w:p w14:paraId="70BA0A11" w14:textId="77777777" w:rsidR="00F97170" w:rsidRDefault="00F97170">
      <w:pPr>
        <w:pStyle w:val="BodyText"/>
        <w:spacing w:before="5"/>
      </w:pPr>
    </w:p>
    <w:p w14:paraId="2C21350C" w14:textId="77777777" w:rsidR="00F97170" w:rsidRDefault="00DD4BCD">
      <w:pPr>
        <w:pStyle w:val="BodyText"/>
        <w:spacing w:before="1" w:line="360" w:lineRule="auto"/>
        <w:ind w:left="72" w:right="68"/>
        <w:jc w:val="both"/>
      </w:pPr>
      <w:r>
        <w:t>The paper is organized into six main sections. Following this introduction, the second section reviews contemporary literatu</w:t>
      </w:r>
      <w:r>
        <w:t xml:space="preserve">re on misinformation, post-truth discourse, and the crisis of epistemic authority. The third section examines the foundations of Islamic epistemology, focusing on major concepts including </w:t>
      </w:r>
      <w:proofErr w:type="spellStart"/>
      <w:r>
        <w:rPr>
          <w:i/>
        </w:rPr>
        <w:t>ʿilm</w:t>
      </w:r>
      <w:proofErr w:type="spellEnd"/>
      <w:r>
        <w:t xml:space="preserve">, </w:t>
      </w:r>
      <w:proofErr w:type="spellStart"/>
      <w:r>
        <w:rPr>
          <w:i/>
        </w:rPr>
        <w:t>yaqīn</w:t>
      </w:r>
      <w:proofErr w:type="spellEnd"/>
      <w:r>
        <w:t xml:space="preserve">, </w:t>
      </w:r>
      <w:proofErr w:type="spellStart"/>
      <w:r>
        <w:rPr>
          <w:i/>
        </w:rPr>
        <w:t>ẓann</w:t>
      </w:r>
      <w:proofErr w:type="spellEnd"/>
      <w:r>
        <w:t xml:space="preserve">, </w:t>
      </w:r>
      <w:r>
        <w:rPr>
          <w:i/>
        </w:rPr>
        <w:t>khabar</w:t>
      </w:r>
      <w:r>
        <w:t xml:space="preserve">, </w:t>
      </w:r>
      <w:proofErr w:type="spellStart"/>
      <w:r>
        <w:rPr>
          <w:i/>
        </w:rPr>
        <w:t>ʿaql</w:t>
      </w:r>
      <w:proofErr w:type="spellEnd"/>
      <w:r>
        <w:t xml:space="preserve">, and </w:t>
      </w:r>
      <w:proofErr w:type="spellStart"/>
      <w:r>
        <w:rPr>
          <w:i/>
        </w:rPr>
        <w:t>tabayyun</w:t>
      </w:r>
      <w:proofErr w:type="spellEnd"/>
      <w:r>
        <w:t>. The fourth section de</w:t>
      </w:r>
      <w:r>
        <w:t xml:space="preserve">velops a </w:t>
      </w:r>
      <w:proofErr w:type="spellStart"/>
      <w:r>
        <w:t>tabayyun</w:t>
      </w:r>
      <w:proofErr w:type="spellEnd"/>
      <w:r>
        <w:t>-based framework for digital epistemic verification as the paper’s primary conceptual contribution. The fifth section</w:t>
      </w:r>
      <w:r>
        <w:rPr>
          <w:spacing w:val="34"/>
        </w:rPr>
        <w:t xml:space="preserve"> </w:t>
      </w:r>
      <w:r>
        <w:t>discusses</w:t>
      </w:r>
      <w:r>
        <w:rPr>
          <w:spacing w:val="39"/>
        </w:rPr>
        <w:t xml:space="preserve"> </w:t>
      </w:r>
      <w:r>
        <w:t>Islamic</w:t>
      </w:r>
      <w:r>
        <w:rPr>
          <w:spacing w:val="36"/>
        </w:rPr>
        <w:t xml:space="preserve"> </w:t>
      </w:r>
      <w:r>
        <w:t>epistemology</w:t>
      </w:r>
      <w:r>
        <w:rPr>
          <w:spacing w:val="30"/>
        </w:rPr>
        <w:t xml:space="preserve"> </w:t>
      </w:r>
      <w:r>
        <w:t>in</w:t>
      </w:r>
      <w:r>
        <w:rPr>
          <w:spacing w:val="37"/>
        </w:rPr>
        <w:t xml:space="preserve"> </w:t>
      </w:r>
      <w:r>
        <w:t>relation</w:t>
      </w:r>
      <w:r>
        <w:rPr>
          <w:spacing w:val="37"/>
        </w:rPr>
        <w:t xml:space="preserve"> </w:t>
      </w:r>
      <w:r>
        <w:t>to</w:t>
      </w:r>
      <w:r>
        <w:rPr>
          <w:spacing w:val="36"/>
        </w:rPr>
        <w:t xml:space="preserve"> </w:t>
      </w:r>
      <w:r>
        <w:t>scientific</w:t>
      </w:r>
      <w:r>
        <w:rPr>
          <w:spacing w:val="36"/>
        </w:rPr>
        <w:t xml:space="preserve"> </w:t>
      </w:r>
      <w:r>
        <w:t>authority</w:t>
      </w:r>
      <w:r>
        <w:rPr>
          <w:spacing w:val="35"/>
        </w:rPr>
        <w:t xml:space="preserve"> </w:t>
      </w:r>
      <w:r>
        <w:t>and</w:t>
      </w:r>
      <w:r>
        <w:rPr>
          <w:spacing w:val="36"/>
        </w:rPr>
        <w:t xml:space="preserve"> </w:t>
      </w:r>
      <w:r>
        <w:t>public</w:t>
      </w:r>
      <w:r>
        <w:rPr>
          <w:spacing w:val="36"/>
        </w:rPr>
        <w:t xml:space="preserve"> </w:t>
      </w:r>
      <w:r>
        <w:t>trust.</w:t>
      </w:r>
      <w:r>
        <w:rPr>
          <w:spacing w:val="37"/>
        </w:rPr>
        <w:t xml:space="preserve"> </w:t>
      </w:r>
      <w:r>
        <w:t>The</w:t>
      </w:r>
      <w:r>
        <w:rPr>
          <w:spacing w:val="34"/>
        </w:rPr>
        <w:t xml:space="preserve"> </w:t>
      </w:r>
      <w:r>
        <w:rPr>
          <w:spacing w:val="-2"/>
        </w:rPr>
        <w:t>final</w:t>
      </w:r>
    </w:p>
    <w:p w14:paraId="10FCE567"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50F9644D" w14:textId="77777777" w:rsidR="00F97170" w:rsidRDefault="00DD4BCD">
      <w:pPr>
        <w:pStyle w:val="BodyText"/>
        <w:spacing w:before="66" w:line="360" w:lineRule="auto"/>
        <w:ind w:left="72" w:right="78"/>
        <w:jc w:val="both"/>
      </w:pPr>
      <w:r>
        <w:lastRenderedPageBreak/>
        <w:t>sections offer broader reflections on religion, digital modernity, and pluralistic approaches to knowledge ethics before concluding with implications for future research.</w:t>
      </w:r>
    </w:p>
    <w:p w14:paraId="0A89CD8B" w14:textId="77777777" w:rsidR="00F97170" w:rsidRDefault="00F97170">
      <w:pPr>
        <w:pStyle w:val="BodyText"/>
        <w:spacing w:before="5"/>
      </w:pPr>
    </w:p>
    <w:p w14:paraId="639F12BA" w14:textId="77777777" w:rsidR="00F97170" w:rsidRDefault="00DD4BCD">
      <w:pPr>
        <w:pStyle w:val="BodyText"/>
        <w:spacing w:line="360" w:lineRule="auto"/>
        <w:ind w:left="72" w:right="77"/>
        <w:jc w:val="both"/>
      </w:pPr>
      <w:r>
        <w:t>In revisiting Islamic epistemology</w:t>
      </w:r>
      <w:r>
        <w:rPr>
          <w:spacing w:val="-3"/>
        </w:rPr>
        <w:t xml:space="preserve"> </w:t>
      </w:r>
      <w:r>
        <w:t>as a living and adaptable intellectual tradition,</w:t>
      </w:r>
      <w:r>
        <w:t xml:space="preserve"> this study</w:t>
      </w:r>
      <w:r>
        <w:rPr>
          <w:spacing w:val="-5"/>
        </w:rPr>
        <w:t xml:space="preserve"> </w:t>
      </w:r>
      <w:r>
        <w:t>contributes to wider conversations on the future of knowledge in an age increasingly defined by informational abundance, epistemic instability, and contested authority.</w:t>
      </w:r>
    </w:p>
    <w:p w14:paraId="689E637A" w14:textId="77777777" w:rsidR="00F97170" w:rsidRDefault="00F97170">
      <w:pPr>
        <w:pStyle w:val="BodyText"/>
        <w:spacing w:before="9"/>
      </w:pPr>
    </w:p>
    <w:p w14:paraId="1F5B2D78" w14:textId="77777777" w:rsidR="00F97170" w:rsidRDefault="00DD4BCD">
      <w:pPr>
        <w:pStyle w:val="Heading1"/>
        <w:numPr>
          <w:ilvl w:val="0"/>
          <w:numId w:val="3"/>
        </w:numPr>
        <w:tabs>
          <w:tab w:val="left" w:pos="312"/>
        </w:tabs>
      </w:pPr>
      <w:r>
        <w:t>Literature</w:t>
      </w:r>
      <w:r>
        <w:rPr>
          <w:spacing w:val="-2"/>
        </w:rPr>
        <w:t xml:space="preserve"> </w:t>
      </w:r>
      <w:r>
        <w:t>Review:</w:t>
      </w:r>
      <w:r>
        <w:rPr>
          <w:spacing w:val="-3"/>
        </w:rPr>
        <w:t xml:space="preserve"> </w:t>
      </w:r>
      <w:r>
        <w:t>Contemporary</w:t>
      </w:r>
      <w:r>
        <w:rPr>
          <w:spacing w:val="-2"/>
        </w:rPr>
        <w:t xml:space="preserve"> </w:t>
      </w:r>
      <w:r>
        <w:t>Misinformation</w:t>
      </w:r>
      <w:r>
        <w:rPr>
          <w:spacing w:val="-3"/>
        </w:rPr>
        <w:t xml:space="preserve"> </w:t>
      </w:r>
      <w:r>
        <w:t>and</w:t>
      </w:r>
      <w:r>
        <w:rPr>
          <w:spacing w:val="-2"/>
        </w:rPr>
        <w:t xml:space="preserve"> </w:t>
      </w:r>
      <w:r>
        <w:t>the</w:t>
      </w:r>
      <w:r>
        <w:rPr>
          <w:spacing w:val="-4"/>
        </w:rPr>
        <w:t xml:space="preserve"> </w:t>
      </w:r>
      <w:r>
        <w:t>Epistemic</w:t>
      </w:r>
      <w:r>
        <w:rPr>
          <w:spacing w:val="-2"/>
        </w:rPr>
        <w:t xml:space="preserve"> Crisis</w:t>
      </w:r>
    </w:p>
    <w:p w14:paraId="07EC0886" w14:textId="77777777" w:rsidR="00F97170" w:rsidRDefault="00F97170">
      <w:pPr>
        <w:pStyle w:val="BodyText"/>
        <w:spacing w:before="137"/>
        <w:rPr>
          <w:b/>
        </w:rPr>
      </w:pPr>
    </w:p>
    <w:p w14:paraId="050FAB70" w14:textId="77777777" w:rsidR="00F97170" w:rsidRDefault="00DD4BCD">
      <w:pPr>
        <w:pStyle w:val="BodyText"/>
        <w:spacing w:line="360" w:lineRule="auto"/>
        <w:ind w:left="72" w:right="73"/>
        <w:jc w:val="both"/>
      </w:pPr>
      <w:r>
        <w:t>T</w:t>
      </w:r>
      <w:r>
        <w:t>he contemporary crisis of misinformation cannot be understood merely as a problem of false content circulating online. Rather, it reflects a deeper transformation in the social organization of knowledge, authority, and trust. The rapid digitization of comm</w:t>
      </w:r>
      <w:r>
        <w:t>unication has altered how truth claims are</w:t>
      </w:r>
      <w:r>
        <w:rPr>
          <w:spacing w:val="40"/>
        </w:rPr>
        <w:t xml:space="preserve"> </w:t>
      </w:r>
      <w:r>
        <w:t>produced, disseminated, and legitimized, giving rise to what many scholars describe as an epistemic crisis—a condition in which individuals and societies increasingly struggle to distinguish reliable knowledge fro</w:t>
      </w:r>
      <w:r>
        <w:t>m manipulation, distortion, and ideological narrative construction.</w:t>
      </w:r>
    </w:p>
    <w:p w14:paraId="4530A85A" w14:textId="77777777" w:rsidR="00F97170" w:rsidRDefault="00F97170">
      <w:pPr>
        <w:pStyle w:val="BodyText"/>
        <w:spacing w:before="8"/>
      </w:pPr>
    </w:p>
    <w:p w14:paraId="76B7552A" w14:textId="77777777" w:rsidR="00F97170" w:rsidRDefault="00DD4BCD">
      <w:pPr>
        <w:pStyle w:val="Heading1"/>
        <w:numPr>
          <w:ilvl w:val="1"/>
          <w:numId w:val="3"/>
        </w:numPr>
        <w:tabs>
          <w:tab w:val="left" w:pos="432"/>
        </w:tabs>
      </w:pPr>
      <w:r>
        <w:t>Understanding</w:t>
      </w:r>
      <w:r>
        <w:rPr>
          <w:spacing w:val="-4"/>
        </w:rPr>
        <w:t xml:space="preserve"> </w:t>
      </w:r>
      <w:r>
        <w:t>Misinformation,</w:t>
      </w:r>
      <w:r>
        <w:rPr>
          <w:spacing w:val="-3"/>
        </w:rPr>
        <w:t xml:space="preserve"> </w:t>
      </w:r>
      <w:r>
        <w:t>Disinformation,</w:t>
      </w:r>
      <w:r>
        <w:rPr>
          <w:spacing w:val="-3"/>
        </w:rPr>
        <w:t xml:space="preserve"> </w:t>
      </w:r>
      <w:r>
        <w:t>and</w:t>
      </w:r>
      <w:r>
        <w:rPr>
          <w:spacing w:val="-3"/>
        </w:rPr>
        <w:t xml:space="preserve"> </w:t>
      </w:r>
      <w:r>
        <w:t>Information</w:t>
      </w:r>
      <w:r>
        <w:rPr>
          <w:spacing w:val="-2"/>
        </w:rPr>
        <w:t xml:space="preserve"> Disorder</w:t>
      </w:r>
    </w:p>
    <w:p w14:paraId="724B2F9B" w14:textId="77777777" w:rsidR="00F97170" w:rsidRDefault="00F97170">
      <w:pPr>
        <w:pStyle w:val="BodyText"/>
        <w:spacing w:before="139"/>
        <w:rPr>
          <w:b/>
        </w:rPr>
      </w:pPr>
    </w:p>
    <w:p w14:paraId="496E372F" w14:textId="77777777" w:rsidR="00F97170" w:rsidRDefault="00DD4BCD">
      <w:pPr>
        <w:pStyle w:val="BodyText"/>
        <w:spacing w:line="360" w:lineRule="auto"/>
        <w:ind w:left="72" w:right="71"/>
        <w:jc w:val="both"/>
      </w:pPr>
      <w:r>
        <w:t>The scholarly literature distinguishes between several forms of problematic information. Misinformation generally refers to false or misleading information shared without deliberate intent to deceive, whereas disinformation involves intentionally fabricate</w:t>
      </w:r>
      <w:r>
        <w:t>d or manipulated content designed to mislead</w:t>
      </w:r>
      <w:r>
        <w:rPr>
          <w:spacing w:val="-2"/>
        </w:rPr>
        <w:t xml:space="preserve"> </w:t>
      </w:r>
      <w:r>
        <w:t>audiences for</w:t>
      </w:r>
      <w:r>
        <w:rPr>
          <w:spacing w:val="-3"/>
        </w:rPr>
        <w:t xml:space="preserve"> </w:t>
      </w:r>
      <w:r>
        <w:t>political,</w:t>
      </w:r>
      <w:r>
        <w:rPr>
          <w:spacing w:val="-2"/>
        </w:rPr>
        <w:t xml:space="preserve"> </w:t>
      </w:r>
      <w:r>
        <w:t>ideological,</w:t>
      </w:r>
      <w:r>
        <w:rPr>
          <w:spacing w:val="-2"/>
        </w:rPr>
        <w:t xml:space="preserve"> </w:t>
      </w:r>
      <w:r>
        <w:t>economic,</w:t>
      </w:r>
      <w:r>
        <w:rPr>
          <w:spacing w:val="-2"/>
        </w:rPr>
        <w:t xml:space="preserve"> </w:t>
      </w:r>
      <w:r>
        <w:t>or</w:t>
      </w:r>
      <w:r>
        <w:rPr>
          <w:spacing w:val="-3"/>
        </w:rPr>
        <w:t xml:space="preserve"> </w:t>
      </w:r>
      <w:r>
        <w:t>social</w:t>
      </w:r>
      <w:r>
        <w:rPr>
          <w:spacing w:val="-2"/>
        </w:rPr>
        <w:t xml:space="preserve"> </w:t>
      </w:r>
      <w:r>
        <w:t xml:space="preserve">purposes. </w:t>
      </w:r>
      <w:proofErr w:type="spellStart"/>
      <w:r>
        <w:t>Malinformation</w:t>
      </w:r>
      <w:proofErr w:type="spellEnd"/>
      <w:r>
        <w:t>,</w:t>
      </w:r>
      <w:r>
        <w:rPr>
          <w:spacing w:val="-2"/>
        </w:rPr>
        <w:t xml:space="preserve"> </w:t>
      </w:r>
      <w:r>
        <w:t>by</w:t>
      </w:r>
      <w:r>
        <w:rPr>
          <w:spacing w:val="-4"/>
        </w:rPr>
        <w:t xml:space="preserve"> </w:t>
      </w:r>
      <w:r>
        <w:t>contrast, describes genuine information deployed in misleading or harmful contexts, often through selective framing, deconte</w:t>
      </w:r>
      <w:r>
        <w:t>xtualization, or strategic timing.</w:t>
      </w:r>
    </w:p>
    <w:p w14:paraId="2447D2E1" w14:textId="77777777" w:rsidR="00F97170" w:rsidRDefault="00F97170">
      <w:pPr>
        <w:pStyle w:val="BodyText"/>
        <w:spacing w:before="3"/>
      </w:pPr>
    </w:p>
    <w:p w14:paraId="7271BC2E" w14:textId="77777777" w:rsidR="00F97170" w:rsidRDefault="00DD4BCD">
      <w:pPr>
        <w:pStyle w:val="BodyText"/>
        <w:spacing w:line="360" w:lineRule="auto"/>
        <w:ind w:left="72" w:right="68"/>
        <w:jc w:val="both"/>
      </w:pPr>
      <w:r>
        <w:t xml:space="preserve">Wardle and Derakhshan’s concept of </w:t>
      </w:r>
      <w:r>
        <w:rPr>
          <w:w w:val="85"/>
        </w:rPr>
        <w:t>—</w:t>
      </w:r>
      <w:r>
        <w:t>information disorder‖ has become particularly influential in framing these categories as interconnected rather than isolated phenomena. Their framework emphasizes that the digital info</w:t>
      </w:r>
      <w:r>
        <w:t>rmation ecosystem is not simply</w:t>
      </w:r>
      <w:r>
        <w:rPr>
          <w:spacing w:val="-1"/>
        </w:rPr>
        <w:t xml:space="preserve"> </w:t>
      </w:r>
      <w:r>
        <w:t>polluted by falsehood, but structurally organized in ways that incentivize the production and circulation of low-quality or emotionally manipulative information. In this sense, the problem is systemic rather than incidental.</w:t>
      </w:r>
    </w:p>
    <w:p w14:paraId="104D24A1" w14:textId="77777777" w:rsidR="00F97170" w:rsidRDefault="00F97170">
      <w:pPr>
        <w:pStyle w:val="BodyText"/>
        <w:spacing w:before="4"/>
      </w:pPr>
    </w:p>
    <w:p w14:paraId="7A82E7F6" w14:textId="77777777" w:rsidR="00F97170" w:rsidRDefault="00DD4BCD">
      <w:pPr>
        <w:pStyle w:val="BodyText"/>
        <w:spacing w:line="360" w:lineRule="auto"/>
        <w:ind w:left="72" w:right="73"/>
        <w:jc w:val="both"/>
      </w:pPr>
      <w:r>
        <w:t>Social media platforms have intensified these dynamics by lowering the threshold for publication and removing many</w:t>
      </w:r>
      <w:r>
        <w:rPr>
          <w:spacing w:val="-1"/>
        </w:rPr>
        <w:t xml:space="preserve"> </w:t>
      </w:r>
      <w:r>
        <w:t>traditional gatekeeping mechanisms historically</w:t>
      </w:r>
      <w:r>
        <w:rPr>
          <w:spacing w:val="-1"/>
        </w:rPr>
        <w:t xml:space="preserve"> </w:t>
      </w:r>
      <w:r>
        <w:t>associated with journalism, academia, and</w:t>
      </w:r>
      <w:r>
        <w:rPr>
          <w:spacing w:val="76"/>
          <w:w w:val="150"/>
        </w:rPr>
        <w:t xml:space="preserve"> </w:t>
      </w:r>
      <w:r>
        <w:t>institutional</w:t>
      </w:r>
      <w:r>
        <w:rPr>
          <w:spacing w:val="78"/>
          <w:w w:val="150"/>
        </w:rPr>
        <w:t xml:space="preserve"> </w:t>
      </w:r>
      <w:r>
        <w:t>expertise.</w:t>
      </w:r>
      <w:r>
        <w:rPr>
          <w:spacing w:val="25"/>
        </w:rPr>
        <w:t xml:space="preserve">  </w:t>
      </w:r>
      <w:r>
        <w:t>Information</w:t>
      </w:r>
      <w:r>
        <w:rPr>
          <w:spacing w:val="79"/>
          <w:w w:val="150"/>
        </w:rPr>
        <w:t xml:space="preserve"> </w:t>
      </w:r>
      <w:r>
        <w:t>can</w:t>
      </w:r>
      <w:r>
        <w:rPr>
          <w:spacing w:val="78"/>
          <w:w w:val="150"/>
        </w:rPr>
        <w:t xml:space="preserve"> </w:t>
      </w:r>
      <w:r>
        <w:t>now</w:t>
      </w:r>
      <w:r>
        <w:rPr>
          <w:spacing w:val="77"/>
          <w:w w:val="150"/>
        </w:rPr>
        <w:t xml:space="preserve"> </w:t>
      </w:r>
      <w:r>
        <w:t>be</w:t>
      </w:r>
      <w:r>
        <w:rPr>
          <w:spacing w:val="77"/>
          <w:w w:val="150"/>
        </w:rPr>
        <w:t xml:space="preserve"> </w:t>
      </w:r>
      <w:r>
        <w:t>produced,</w:t>
      </w:r>
      <w:r>
        <w:rPr>
          <w:spacing w:val="79"/>
          <w:w w:val="150"/>
        </w:rPr>
        <w:t xml:space="preserve"> </w:t>
      </w:r>
      <w:r>
        <w:t>distributed,</w:t>
      </w:r>
      <w:r>
        <w:rPr>
          <w:spacing w:val="78"/>
          <w:w w:val="150"/>
        </w:rPr>
        <w:t xml:space="preserve"> </w:t>
      </w:r>
      <w:r>
        <w:t>and</w:t>
      </w:r>
      <w:r>
        <w:rPr>
          <w:spacing w:val="78"/>
          <w:w w:val="150"/>
        </w:rPr>
        <w:t xml:space="preserve"> </w:t>
      </w:r>
      <w:r>
        <w:t>consumed</w:t>
      </w:r>
      <w:r>
        <w:rPr>
          <w:spacing w:val="79"/>
          <w:w w:val="150"/>
        </w:rPr>
        <w:t xml:space="preserve"> </w:t>
      </w:r>
      <w:r>
        <w:rPr>
          <w:spacing w:val="-5"/>
        </w:rPr>
        <w:t>at</w:t>
      </w:r>
    </w:p>
    <w:p w14:paraId="0B09C068"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102708F6" w14:textId="77777777" w:rsidR="00F97170" w:rsidRDefault="00DD4BCD">
      <w:pPr>
        <w:pStyle w:val="BodyText"/>
        <w:spacing w:before="66" w:line="360" w:lineRule="auto"/>
        <w:ind w:left="72" w:right="76"/>
        <w:jc w:val="both"/>
      </w:pPr>
      <w:r>
        <w:lastRenderedPageBreak/>
        <w:t xml:space="preserve">extraordinary speed, often without editorial oversight, source verification, or accountability. Consequently, users frequently encounter content divorced from original context, authorial credibility, </w:t>
      </w:r>
      <w:r>
        <w:t>or evidentiary foundation.</w:t>
      </w:r>
    </w:p>
    <w:p w14:paraId="448F7B2A" w14:textId="77777777" w:rsidR="00F97170" w:rsidRDefault="00F97170">
      <w:pPr>
        <w:pStyle w:val="BodyText"/>
        <w:spacing w:before="9"/>
      </w:pPr>
    </w:p>
    <w:p w14:paraId="4F74E422" w14:textId="77777777" w:rsidR="00F97170" w:rsidRDefault="00DD4BCD">
      <w:pPr>
        <w:pStyle w:val="Heading1"/>
        <w:numPr>
          <w:ilvl w:val="1"/>
          <w:numId w:val="3"/>
        </w:numPr>
        <w:tabs>
          <w:tab w:val="left" w:pos="432"/>
        </w:tabs>
      </w:pPr>
      <w:r>
        <w:t>The</w:t>
      </w:r>
      <w:r>
        <w:rPr>
          <w:spacing w:val="-3"/>
        </w:rPr>
        <w:t xml:space="preserve"> </w:t>
      </w:r>
      <w:r>
        <w:t>Rise</w:t>
      </w:r>
      <w:r>
        <w:rPr>
          <w:spacing w:val="-2"/>
        </w:rPr>
        <w:t xml:space="preserve"> </w:t>
      </w:r>
      <w:r>
        <w:t>of Post-Truth</w:t>
      </w:r>
      <w:r>
        <w:rPr>
          <w:spacing w:val="-1"/>
        </w:rPr>
        <w:t xml:space="preserve"> </w:t>
      </w:r>
      <w:r>
        <w:t>and</w:t>
      </w:r>
      <w:r>
        <w:rPr>
          <w:spacing w:val="-2"/>
        </w:rPr>
        <w:t xml:space="preserve"> </w:t>
      </w:r>
      <w:r>
        <w:t>the</w:t>
      </w:r>
      <w:r>
        <w:rPr>
          <w:spacing w:val="-2"/>
        </w:rPr>
        <w:t xml:space="preserve"> </w:t>
      </w:r>
      <w:r>
        <w:t>Decline</w:t>
      </w:r>
      <w:r>
        <w:rPr>
          <w:spacing w:val="-2"/>
        </w:rPr>
        <w:t xml:space="preserve"> </w:t>
      </w:r>
      <w:r>
        <w:t>of Shared</w:t>
      </w:r>
      <w:r>
        <w:rPr>
          <w:spacing w:val="-1"/>
        </w:rPr>
        <w:t xml:space="preserve"> </w:t>
      </w:r>
      <w:r>
        <w:rPr>
          <w:spacing w:val="-2"/>
        </w:rPr>
        <w:t>Reality</w:t>
      </w:r>
    </w:p>
    <w:p w14:paraId="5260B914" w14:textId="77777777" w:rsidR="00F97170" w:rsidRDefault="00F97170">
      <w:pPr>
        <w:pStyle w:val="BodyText"/>
        <w:spacing w:before="139"/>
        <w:rPr>
          <w:b/>
        </w:rPr>
      </w:pPr>
    </w:p>
    <w:p w14:paraId="63A90E1A" w14:textId="77777777" w:rsidR="00F97170" w:rsidRDefault="00DD4BCD">
      <w:pPr>
        <w:pStyle w:val="BodyText"/>
        <w:spacing w:line="360" w:lineRule="auto"/>
        <w:ind w:left="72" w:right="67"/>
        <w:jc w:val="both"/>
      </w:pPr>
      <w:r>
        <w:t>The concept of post-truth gained widespread prominence following major political events such as the Brexit referendum and the 2016 United States presidential election. Ho</w:t>
      </w:r>
      <w:r>
        <w:t>wever, scholars argue that post-truth is not simply a political slogan but a broader cultural condition in which objective facts become less influential in shaping public opinion than emotional appeals, identity-based narratives, and ideological commitment</w:t>
      </w:r>
      <w:r>
        <w:t>s.</w:t>
      </w:r>
    </w:p>
    <w:p w14:paraId="678EF37A" w14:textId="77777777" w:rsidR="00F97170" w:rsidRDefault="00F97170">
      <w:pPr>
        <w:pStyle w:val="BodyText"/>
        <w:spacing w:before="2"/>
      </w:pPr>
    </w:p>
    <w:p w14:paraId="721F8F12" w14:textId="77777777" w:rsidR="00F97170" w:rsidRDefault="00DD4BCD">
      <w:pPr>
        <w:pStyle w:val="BodyText"/>
        <w:spacing w:line="360" w:lineRule="auto"/>
        <w:ind w:left="72" w:right="69"/>
        <w:jc w:val="both"/>
      </w:pPr>
      <w:r>
        <w:t>Lee McIntyre conceptualizes post-truth as an epistemic environment where factual accuracy becomes subordinated to belief persistence and partisan loyalty. Under such conditions, individuals do not necessarily reject facts because evidence is unavailabl</w:t>
      </w:r>
      <w:r>
        <w:t>e; rather, facts are filtered through affective, communal, and ideological commitments. Truth becomes increasingly personalized, tribalized, and emotionally mediated.</w:t>
      </w:r>
    </w:p>
    <w:p w14:paraId="3FC09A21" w14:textId="77777777" w:rsidR="00F97170" w:rsidRDefault="00F97170">
      <w:pPr>
        <w:pStyle w:val="BodyText"/>
        <w:spacing w:before="4"/>
      </w:pPr>
    </w:p>
    <w:p w14:paraId="5AE5AFBD" w14:textId="77777777" w:rsidR="00F97170" w:rsidRDefault="00DD4BCD">
      <w:pPr>
        <w:pStyle w:val="BodyText"/>
        <w:spacing w:line="360" w:lineRule="auto"/>
        <w:ind w:left="72" w:right="65"/>
        <w:jc w:val="both"/>
      </w:pPr>
      <w:r>
        <w:t>This condition is exacerbated by the architecture of digital platforms. Algorithmic syst</w:t>
      </w:r>
      <w:r>
        <w:t>ems prioritize engagement metrics such as clicks, shares, comments, and watch time, rewarding emotionally provocative content regardless of its factual reliability. As a result, outrage, fear, moral panic, and sensationalism become economically valuable fo</w:t>
      </w:r>
      <w:r>
        <w:t>rms of content production.</w:t>
      </w:r>
    </w:p>
    <w:p w14:paraId="3893D800" w14:textId="77777777" w:rsidR="00F97170" w:rsidRDefault="00F97170">
      <w:pPr>
        <w:pStyle w:val="BodyText"/>
        <w:spacing w:before="5"/>
      </w:pPr>
    </w:p>
    <w:p w14:paraId="1AD258E3" w14:textId="77777777" w:rsidR="00F97170" w:rsidRDefault="00DD4BCD">
      <w:pPr>
        <w:pStyle w:val="BodyText"/>
        <w:spacing w:line="360" w:lineRule="auto"/>
        <w:ind w:left="72" w:right="73"/>
        <w:jc w:val="both"/>
      </w:pPr>
      <w:r>
        <w:t>The erosion of shared reality has significant implications for democratic discourse, public policy, and scientific communication. Without minimally shared standards of evidence and verification, public disagreement becomes increasingly resistant to rationa</w:t>
      </w:r>
      <w:r>
        <w:t>l resolution. Competing realities emerge, each sustained by selective exposure, confirmation bias, and networked identity formation.</w:t>
      </w:r>
    </w:p>
    <w:p w14:paraId="12A8AAA0" w14:textId="77777777" w:rsidR="00F97170" w:rsidRDefault="00F97170">
      <w:pPr>
        <w:pStyle w:val="BodyText"/>
        <w:spacing w:before="11"/>
      </w:pPr>
    </w:p>
    <w:p w14:paraId="6BA66B67" w14:textId="77777777" w:rsidR="00F97170" w:rsidRDefault="00DD4BCD">
      <w:pPr>
        <w:pStyle w:val="Heading1"/>
        <w:numPr>
          <w:ilvl w:val="1"/>
          <w:numId w:val="3"/>
        </w:numPr>
        <w:tabs>
          <w:tab w:val="left" w:pos="432"/>
        </w:tabs>
      </w:pPr>
      <w:r>
        <w:t>Algorithmic</w:t>
      </w:r>
      <w:r>
        <w:rPr>
          <w:spacing w:val="-4"/>
        </w:rPr>
        <w:t xml:space="preserve"> </w:t>
      </w:r>
      <w:r>
        <w:t>Amplification</w:t>
      </w:r>
      <w:r>
        <w:rPr>
          <w:spacing w:val="-1"/>
        </w:rPr>
        <w:t xml:space="preserve"> </w:t>
      </w:r>
      <w:r>
        <w:t>and</w:t>
      </w:r>
      <w:r>
        <w:rPr>
          <w:spacing w:val="-3"/>
        </w:rPr>
        <w:t xml:space="preserve"> </w:t>
      </w:r>
      <w:r>
        <w:t>the</w:t>
      </w:r>
      <w:r>
        <w:rPr>
          <w:spacing w:val="-3"/>
        </w:rPr>
        <w:t xml:space="preserve"> </w:t>
      </w:r>
      <w:r>
        <w:t>Attention</w:t>
      </w:r>
      <w:r>
        <w:rPr>
          <w:spacing w:val="-2"/>
        </w:rPr>
        <w:t xml:space="preserve"> Economy</w:t>
      </w:r>
    </w:p>
    <w:p w14:paraId="6A733FDB" w14:textId="77777777" w:rsidR="00F97170" w:rsidRDefault="00F97170">
      <w:pPr>
        <w:pStyle w:val="BodyText"/>
        <w:spacing w:before="136"/>
        <w:rPr>
          <w:b/>
        </w:rPr>
      </w:pPr>
    </w:p>
    <w:p w14:paraId="6265B50F" w14:textId="77777777" w:rsidR="00F97170" w:rsidRDefault="00DD4BCD">
      <w:pPr>
        <w:pStyle w:val="BodyText"/>
        <w:spacing w:before="1" w:line="360" w:lineRule="auto"/>
        <w:ind w:left="72" w:right="72"/>
        <w:jc w:val="both"/>
      </w:pPr>
      <w:r>
        <w:t>A major body of literature emphasizes the role of platform design in intensifying misinformation. Digital platforms operate within an attention economy in which user engagement functions as the primary economic resource. Recommendation systems are therefor</w:t>
      </w:r>
      <w:r>
        <w:t>e optimized not for epistemic quality, but for retention and behavioral prediction.</w:t>
      </w:r>
    </w:p>
    <w:p w14:paraId="72DFEDFE"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13BA188C" w14:textId="77777777" w:rsidR="00F97170" w:rsidRDefault="00DD4BCD">
      <w:pPr>
        <w:pStyle w:val="BodyText"/>
        <w:spacing w:before="66" w:line="360" w:lineRule="auto"/>
        <w:ind w:left="72" w:right="75"/>
        <w:jc w:val="both"/>
      </w:pPr>
      <w:r>
        <w:lastRenderedPageBreak/>
        <w:t>Algorithmic amplification increases the visibility of emotionally charged and controversial content, often</w:t>
      </w:r>
      <w:r>
        <w:rPr>
          <w:spacing w:val="-2"/>
        </w:rPr>
        <w:t xml:space="preserve"> </w:t>
      </w:r>
      <w:r>
        <w:t>independent</w:t>
      </w:r>
      <w:r>
        <w:rPr>
          <w:spacing w:val="-1"/>
        </w:rPr>
        <w:t xml:space="preserve"> </w:t>
      </w:r>
      <w:r>
        <w:t>of factual</w:t>
      </w:r>
      <w:r>
        <w:rPr>
          <w:spacing w:val="-1"/>
        </w:rPr>
        <w:t xml:space="preserve"> </w:t>
      </w:r>
      <w:r>
        <w:t>validity. This</w:t>
      </w:r>
      <w:r>
        <w:rPr>
          <w:spacing w:val="-1"/>
        </w:rPr>
        <w:t xml:space="preserve"> </w:t>
      </w:r>
      <w:r>
        <w:t>dynamic</w:t>
      </w:r>
      <w:r>
        <w:rPr>
          <w:spacing w:val="-2"/>
        </w:rPr>
        <w:t xml:space="preserve"> </w:t>
      </w:r>
      <w:r>
        <w:t>creat</w:t>
      </w:r>
      <w:r>
        <w:t>es conditions</w:t>
      </w:r>
      <w:r>
        <w:rPr>
          <w:spacing w:val="-1"/>
        </w:rPr>
        <w:t xml:space="preserve"> </w:t>
      </w:r>
      <w:r>
        <w:t>under</w:t>
      </w:r>
      <w:r>
        <w:rPr>
          <w:spacing w:val="-2"/>
        </w:rPr>
        <w:t xml:space="preserve"> </w:t>
      </w:r>
      <w:r>
        <w:t>which</w:t>
      </w:r>
      <w:r>
        <w:rPr>
          <w:spacing w:val="-1"/>
        </w:rPr>
        <w:t xml:space="preserve"> </w:t>
      </w:r>
      <w:r>
        <w:t>misinformation can outperform verified information in terms of reach and velocity. Research has repeatedly shown that false or sensational content spreads faster online than nuanced or carefully validated information.</w:t>
      </w:r>
    </w:p>
    <w:p w14:paraId="654C5C4B" w14:textId="77777777" w:rsidR="00F97170" w:rsidRDefault="00F97170">
      <w:pPr>
        <w:pStyle w:val="BodyText"/>
        <w:spacing w:before="5"/>
      </w:pPr>
    </w:p>
    <w:p w14:paraId="3D7D943F" w14:textId="77777777" w:rsidR="00F97170" w:rsidRDefault="00DD4BCD">
      <w:pPr>
        <w:pStyle w:val="BodyText"/>
        <w:spacing w:line="360" w:lineRule="auto"/>
        <w:ind w:left="72" w:right="67"/>
        <w:jc w:val="both"/>
      </w:pPr>
      <w:r>
        <w:t>The phenome</w:t>
      </w:r>
      <w:r>
        <w:t>non of filter bubbles and echo chambers further compounds the problem. Personalized content curation reduces exposure to diverse viewpoints while reinforcing prior beliefs. Over time, users become embedded within informational environments that normalize s</w:t>
      </w:r>
      <w:r>
        <w:t>elective trust and</w:t>
      </w:r>
      <w:r>
        <w:rPr>
          <w:spacing w:val="40"/>
        </w:rPr>
        <w:t xml:space="preserve"> </w:t>
      </w:r>
      <w:r>
        <w:t>epistemic closure.</w:t>
      </w:r>
    </w:p>
    <w:p w14:paraId="15ACF70D" w14:textId="77777777" w:rsidR="00F97170" w:rsidRDefault="00F97170">
      <w:pPr>
        <w:pStyle w:val="BodyText"/>
        <w:spacing w:before="3"/>
      </w:pPr>
    </w:p>
    <w:p w14:paraId="278E701C" w14:textId="77777777" w:rsidR="00F97170" w:rsidRDefault="00DD4BCD">
      <w:pPr>
        <w:pStyle w:val="BodyText"/>
        <w:spacing w:before="1" w:line="360" w:lineRule="auto"/>
        <w:ind w:left="72" w:right="69"/>
        <w:jc w:val="both"/>
      </w:pPr>
      <w:r>
        <w:t>This fragmentation undermines collective standards of evidence and weakens institutional mediation. The authority once exercised by editors, scholars, and domain experts is displaced by decentralized networks of influ</w:t>
      </w:r>
      <w:r>
        <w:t>ence, including anonymous accounts, influencers, and algorithmically elevated content producers.</w:t>
      </w:r>
    </w:p>
    <w:p w14:paraId="1E6FB977" w14:textId="77777777" w:rsidR="00F97170" w:rsidRDefault="00F97170">
      <w:pPr>
        <w:pStyle w:val="BodyText"/>
        <w:spacing w:before="9"/>
      </w:pPr>
    </w:p>
    <w:p w14:paraId="3F2AD529" w14:textId="77777777" w:rsidR="00F97170" w:rsidRDefault="00DD4BCD">
      <w:pPr>
        <w:pStyle w:val="Heading1"/>
        <w:numPr>
          <w:ilvl w:val="1"/>
          <w:numId w:val="3"/>
        </w:numPr>
        <w:tabs>
          <w:tab w:val="left" w:pos="432"/>
        </w:tabs>
      </w:pPr>
      <w:r>
        <w:t>Crisis</w:t>
      </w:r>
      <w:r>
        <w:rPr>
          <w:spacing w:val="-1"/>
        </w:rPr>
        <w:t xml:space="preserve"> </w:t>
      </w:r>
      <w:r>
        <w:t>of</w:t>
      </w:r>
      <w:r>
        <w:rPr>
          <w:spacing w:val="-1"/>
        </w:rPr>
        <w:t xml:space="preserve"> </w:t>
      </w:r>
      <w:r>
        <w:t>Scientific</w:t>
      </w:r>
      <w:r>
        <w:rPr>
          <w:spacing w:val="-1"/>
        </w:rPr>
        <w:t xml:space="preserve"> </w:t>
      </w:r>
      <w:r>
        <w:t>Authority</w:t>
      </w:r>
      <w:r>
        <w:rPr>
          <w:spacing w:val="-1"/>
        </w:rPr>
        <w:t xml:space="preserve"> </w:t>
      </w:r>
      <w:r>
        <w:t>and</w:t>
      </w:r>
      <w:r>
        <w:rPr>
          <w:spacing w:val="-1"/>
        </w:rPr>
        <w:t xml:space="preserve"> </w:t>
      </w:r>
      <w:r>
        <w:t>Expert</w:t>
      </w:r>
      <w:r>
        <w:rPr>
          <w:spacing w:val="-1"/>
        </w:rPr>
        <w:t xml:space="preserve"> </w:t>
      </w:r>
      <w:r>
        <w:rPr>
          <w:spacing w:val="-2"/>
        </w:rPr>
        <w:t>Distrust</w:t>
      </w:r>
    </w:p>
    <w:p w14:paraId="694051F2" w14:textId="77777777" w:rsidR="00F97170" w:rsidRDefault="00F97170">
      <w:pPr>
        <w:pStyle w:val="BodyText"/>
        <w:spacing w:before="137"/>
        <w:rPr>
          <w:b/>
        </w:rPr>
      </w:pPr>
    </w:p>
    <w:p w14:paraId="639498C3" w14:textId="77777777" w:rsidR="00F97170" w:rsidRDefault="00DD4BCD">
      <w:pPr>
        <w:pStyle w:val="BodyText"/>
        <w:spacing w:line="360" w:lineRule="auto"/>
        <w:ind w:left="72" w:right="70"/>
        <w:jc w:val="both"/>
      </w:pPr>
      <w:r>
        <w:t>One of the most consequential dimensions of the epistemic crisis is declining trust in scientific institut</w:t>
      </w:r>
      <w:r>
        <w:t>ions and expertise. Public controversies surrounding vaccination, climate change, pandemic management, and technological risk illustrate growing skepticism toward expert authority.</w:t>
      </w:r>
    </w:p>
    <w:p w14:paraId="56B5679A" w14:textId="77777777" w:rsidR="00F97170" w:rsidRDefault="00F97170">
      <w:pPr>
        <w:pStyle w:val="BodyText"/>
        <w:spacing w:before="4"/>
      </w:pPr>
    </w:p>
    <w:p w14:paraId="085454F7" w14:textId="77777777" w:rsidR="00F97170" w:rsidRDefault="00DD4BCD">
      <w:pPr>
        <w:pStyle w:val="BodyText"/>
        <w:spacing w:line="360" w:lineRule="auto"/>
        <w:ind w:left="72" w:right="75"/>
        <w:jc w:val="both"/>
      </w:pPr>
      <w:r>
        <w:t>This distrust is not solely the result of misinformation. It is also shaped by broader social factors, including political polarization, institutional failures, economic inequality, and perceptions of elitism. Nevertheless, misinformation ecosystems intens</w:t>
      </w:r>
      <w:r>
        <w:t>ify these tensions by framing expertise as ideological, self-interested, or politically compromised.</w:t>
      </w:r>
    </w:p>
    <w:p w14:paraId="264C4F4A" w14:textId="77777777" w:rsidR="00F97170" w:rsidRDefault="00F97170">
      <w:pPr>
        <w:pStyle w:val="BodyText"/>
        <w:spacing w:before="5"/>
      </w:pPr>
    </w:p>
    <w:p w14:paraId="588A8F44" w14:textId="77777777" w:rsidR="00F97170" w:rsidRDefault="00DD4BCD">
      <w:pPr>
        <w:pStyle w:val="BodyText"/>
        <w:spacing w:line="360" w:lineRule="auto"/>
        <w:ind w:left="72" w:right="71"/>
        <w:jc w:val="both"/>
      </w:pPr>
      <w:r>
        <w:t>Scientific authority historically depended upon institutional credibility, methodological transparency, peer review, and professional norms. However, digi</w:t>
      </w:r>
      <w:r>
        <w:t>tal environments flatten hierarchies of expertise by placing credentialed specialists and uninformed commentators within the same communicative space. The visual and rhetorical equivalence produced by platform interfaces often obscures differences in autho</w:t>
      </w:r>
      <w:r>
        <w:t>rity, training, and evidence.</w:t>
      </w:r>
    </w:p>
    <w:p w14:paraId="56A7052F" w14:textId="77777777" w:rsidR="00F97170" w:rsidRDefault="00F97170">
      <w:pPr>
        <w:pStyle w:val="BodyText"/>
        <w:spacing w:before="4"/>
      </w:pPr>
    </w:p>
    <w:p w14:paraId="607EC1FA" w14:textId="77777777" w:rsidR="00F97170" w:rsidRDefault="00DD4BCD">
      <w:pPr>
        <w:pStyle w:val="BodyText"/>
        <w:spacing w:before="1" w:line="360" w:lineRule="auto"/>
        <w:ind w:left="72" w:right="76"/>
        <w:jc w:val="both"/>
      </w:pPr>
      <w:r>
        <w:t>This democratization of voice is not inherently</w:t>
      </w:r>
      <w:r>
        <w:rPr>
          <w:spacing w:val="-1"/>
        </w:rPr>
        <w:t xml:space="preserve"> </w:t>
      </w:r>
      <w:r>
        <w:t>negative; however, without corresponding mechanisms for</w:t>
      </w:r>
      <w:r>
        <w:rPr>
          <w:spacing w:val="15"/>
        </w:rPr>
        <w:t xml:space="preserve"> </w:t>
      </w:r>
      <w:r>
        <w:t>evaluating</w:t>
      </w:r>
      <w:r>
        <w:rPr>
          <w:spacing w:val="20"/>
        </w:rPr>
        <w:t xml:space="preserve"> </w:t>
      </w:r>
      <w:r>
        <w:t>credibility,</w:t>
      </w:r>
      <w:r>
        <w:rPr>
          <w:spacing w:val="20"/>
        </w:rPr>
        <w:t xml:space="preserve"> </w:t>
      </w:r>
      <w:r>
        <w:t>it</w:t>
      </w:r>
      <w:r>
        <w:rPr>
          <w:spacing w:val="21"/>
        </w:rPr>
        <w:t xml:space="preserve"> </w:t>
      </w:r>
      <w:r>
        <w:t>contributes</w:t>
      </w:r>
      <w:r>
        <w:rPr>
          <w:spacing w:val="20"/>
        </w:rPr>
        <w:t xml:space="preserve"> </w:t>
      </w:r>
      <w:r>
        <w:t>to</w:t>
      </w:r>
      <w:r>
        <w:rPr>
          <w:spacing w:val="20"/>
        </w:rPr>
        <w:t xml:space="preserve"> </w:t>
      </w:r>
      <w:r>
        <w:t>epistemic</w:t>
      </w:r>
      <w:r>
        <w:rPr>
          <w:spacing w:val="19"/>
        </w:rPr>
        <w:t xml:space="preserve"> </w:t>
      </w:r>
      <w:r>
        <w:t>confusion.</w:t>
      </w:r>
      <w:r>
        <w:rPr>
          <w:spacing w:val="22"/>
        </w:rPr>
        <w:t xml:space="preserve"> </w:t>
      </w:r>
      <w:r>
        <w:t>Individuals</w:t>
      </w:r>
      <w:r>
        <w:rPr>
          <w:spacing w:val="21"/>
        </w:rPr>
        <w:t xml:space="preserve"> </w:t>
      </w:r>
      <w:r>
        <w:t>are</w:t>
      </w:r>
      <w:r>
        <w:rPr>
          <w:spacing w:val="18"/>
        </w:rPr>
        <w:t xml:space="preserve"> </w:t>
      </w:r>
      <w:r>
        <w:t>increasingly</w:t>
      </w:r>
      <w:r>
        <w:rPr>
          <w:spacing w:val="15"/>
        </w:rPr>
        <w:t xml:space="preserve"> </w:t>
      </w:r>
      <w:r>
        <w:rPr>
          <w:spacing w:val="-2"/>
        </w:rPr>
        <w:t>expected</w:t>
      </w:r>
    </w:p>
    <w:p w14:paraId="79E46EDB"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4B7DBBFF" w14:textId="77777777" w:rsidR="00F97170" w:rsidRDefault="00DD4BCD">
      <w:pPr>
        <w:pStyle w:val="BodyText"/>
        <w:spacing w:before="66" w:line="360" w:lineRule="auto"/>
        <w:ind w:left="72" w:right="76"/>
        <w:jc w:val="both"/>
      </w:pPr>
      <w:r>
        <w:lastRenderedPageBreak/>
        <w:t>to assess competing</w:t>
      </w:r>
      <w:r>
        <w:rPr>
          <w:spacing w:val="-2"/>
        </w:rPr>
        <w:t xml:space="preserve"> </w:t>
      </w:r>
      <w:r>
        <w:t>truth claims without possessing</w:t>
      </w:r>
      <w:r>
        <w:rPr>
          <w:spacing w:val="-2"/>
        </w:rPr>
        <w:t xml:space="preserve"> </w:t>
      </w:r>
      <w:r>
        <w:t>adequate tools for</w:t>
      </w:r>
      <w:r>
        <w:rPr>
          <w:spacing w:val="-1"/>
        </w:rPr>
        <w:t xml:space="preserve"> </w:t>
      </w:r>
      <w:r>
        <w:t>source</w:t>
      </w:r>
      <w:r>
        <w:rPr>
          <w:spacing w:val="-1"/>
        </w:rPr>
        <w:t xml:space="preserve"> </w:t>
      </w:r>
      <w:r>
        <w:t>evaluation or</w:t>
      </w:r>
      <w:r>
        <w:rPr>
          <w:spacing w:val="-1"/>
        </w:rPr>
        <w:t xml:space="preserve"> </w:t>
      </w:r>
      <w:r>
        <w:t xml:space="preserve">knowledge </w:t>
      </w:r>
      <w:r>
        <w:rPr>
          <w:spacing w:val="-2"/>
        </w:rPr>
        <w:t>authentication.</w:t>
      </w:r>
    </w:p>
    <w:p w14:paraId="31A209F8" w14:textId="77777777" w:rsidR="00F97170" w:rsidRDefault="00F97170">
      <w:pPr>
        <w:pStyle w:val="BodyText"/>
        <w:spacing w:before="10"/>
      </w:pPr>
    </w:p>
    <w:p w14:paraId="30652AE3" w14:textId="77777777" w:rsidR="00F97170" w:rsidRDefault="00DD4BCD">
      <w:pPr>
        <w:pStyle w:val="Heading1"/>
        <w:numPr>
          <w:ilvl w:val="1"/>
          <w:numId w:val="3"/>
        </w:numPr>
        <w:tabs>
          <w:tab w:val="left" w:pos="432"/>
        </w:tabs>
      </w:pPr>
      <w:r>
        <w:t>Epistemic</w:t>
      </w:r>
      <w:r>
        <w:rPr>
          <w:spacing w:val="-4"/>
        </w:rPr>
        <w:t xml:space="preserve"> </w:t>
      </w:r>
      <w:r>
        <w:t>Injustice</w:t>
      </w:r>
      <w:r>
        <w:rPr>
          <w:spacing w:val="-1"/>
        </w:rPr>
        <w:t xml:space="preserve"> </w:t>
      </w:r>
      <w:r>
        <w:t>and</w:t>
      </w:r>
      <w:r>
        <w:rPr>
          <w:spacing w:val="-1"/>
        </w:rPr>
        <w:t xml:space="preserve"> </w:t>
      </w:r>
      <w:r>
        <w:t>the</w:t>
      </w:r>
      <w:r>
        <w:rPr>
          <w:spacing w:val="-2"/>
        </w:rPr>
        <w:t xml:space="preserve"> </w:t>
      </w:r>
      <w:r>
        <w:t>Politics</w:t>
      </w:r>
      <w:r>
        <w:rPr>
          <w:spacing w:val="-2"/>
        </w:rPr>
        <w:t xml:space="preserve"> </w:t>
      </w:r>
      <w:r>
        <w:t xml:space="preserve">of </w:t>
      </w:r>
      <w:r>
        <w:rPr>
          <w:spacing w:val="-2"/>
        </w:rPr>
        <w:t>Knowledge</w:t>
      </w:r>
    </w:p>
    <w:p w14:paraId="342B1E5B" w14:textId="77777777" w:rsidR="00F97170" w:rsidRDefault="00F97170">
      <w:pPr>
        <w:pStyle w:val="BodyText"/>
        <w:spacing w:before="137"/>
        <w:rPr>
          <w:b/>
        </w:rPr>
      </w:pPr>
    </w:p>
    <w:p w14:paraId="7538655E" w14:textId="77777777" w:rsidR="00F97170" w:rsidRDefault="00DD4BCD">
      <w:pPr>
        <w:pStyle w:val="BodyText"/>
        <w:spacing w:line="360" w:lineRule="auto"/>
        <w:ind w:left="72" w:right="78"/>
        <w:jc w:val="both"/>
      </w:pPr>
      <w:r>
        <w:t>The literature on epistemic injustice provides further insight into contemporary knowl</w:t>
      </w:r>
      <w:r>
        <w:t>edge crises. Miranda Fricker identifies epistemic injustice as a form of harm related to unfairness in knowledge practices, particularly concerning who is recognized as a credible knower.</w:t>
      </w:r>
    </w:p>
    <w:p w14:paraId="0F95BEF6" w14:textId="77777777" w:rsidR="00F97170" w:rsidRDefault="00F97170">
      <w:pPr>
        <w:pStyle w:val="BodyText"/>
        <w:spacing w:before="4"/>
      </w:pPr>
    </w:p>
    <w:p w14:paraId="7ECBA7EC" w14:textId="77777777" w:rsidR="00F97170" w:rsidRDefault="00DD4BCD">
      <w:pPr>
        <w:pStyle w:val="BodyText"/>
        <w:spacing w:line="360" w:lineRule="auto"/>
        <w:ind w:left="72" w:right="73"/>
        <w:jc w:val="both"/>
      </w:pPr>
      <w:r>
        <w:t>Testimonial injustice occurs when prejudice causes a speaker’s cred</w:t>
      </w:r>
      <w:r>
        <w:t>ibility to be unjustly deflated,</w:t>
      </w:r>
      <w:r>
        <w:rPr>
          <w:spacing w:val="40"/>
        </w:rPr>
        <w:t xml:space="preserve"> </w:t>
      </w:r>
      <w:r>
        <w:t xml:space="preserve">while hermeneutical injustice arises when individuals lack adequate interpretive resources to make sense of their experiences. These concepts are especially relevant in digital environments where visibility, authority, and </w:t>
      </w:r>
      <w:r>
        <w:t>credibility are unevenly distributed.</w:t>
      </w:r>
    </w:p>
    <w:p w14:paraId="65F610A7" w14:textId="77777777" w:rsidR="00F97170" w:rsidRDefault="00F97170">
      <w:pPr>
        <w:pStyle w:val="BodyText"/>
        <w:spacing w:before="5"/>
      </w:pPr>
    </w:p>
    <w:p w14:paraId="2BE9C3B1" w14:textId="77777777" w:rsidR="00F97170" w:rsidRDefault="00DD4BCD">
      <w:pPr>
        <w:pStyle w:val="BodyText"/>
        <w:spacing w:line="360" w:lineRule="auto"/>
        <w:ind w:left="72" w:right="74"/>
        <w:jc w:val="both"/>
      </w:pPr>
      <w:r>
        <w:t>Epistemic injustice also intersects with coloniality, race, religion, and geopolitics. Knowledge systems originating outside dominant Western secular frameworks are often marginalized or excluded from mainstream epistemological discourse. As a result, alte</w:t>
      </w:r>
      <w:r>
        <w:t>rnative intellectual traditions are frequently overlooked in discussions concerning truth, authority, and digital ethics.</w:t>
      </w:r>
    </w:p>
    <w:p w14:paraId="42051BCB" w14:textId="77777777" w:rsidR="00F97170" w:rsidRDefault="00F97170">
      <w:pPr>
        <w:pStyle w:val="BodyText"/>
        <w:spacing w:before="3"/>
      </w:pPr>
    </w:p>
    <w:p w14:paraId="590800F4" w14:textId="77777777" w:rsidR="00F97170" w:rsidRDefault="00DD4BCD">
      <w:pPr>
        <w:pStyle w:val="BodyText"/>
        <w:spacing w:line="360" w:lineRule="auto"/>
        <w:ind w:left="72" w:right="70"/>
        <w:jc w:val="both"/>
      </w:pPr>
      <w:r>
        <w:t>This gap is particularly significant in relation to Islamic intellectual traditions. Although extensive scholarship exists on Islamic</w:t>
      </w:r>
      <w:r>
        <w:t xml:space="preserve"> theology, jurisprudence, and philosophy, relatively little attention has been devoted to Islamic epistemology as a resource for addressing contemporary misinformation and epistemic fragmentation.</w:t>
      </w:r>
    </w:p>
    <w:p w14:paraId="2319720D" w14:textId="77777777" w:rsidR="00F97170" w:rsidRDefault="00F97170">
      <w:pPr>
        <w:pStyle w:val="BodyText"/>
        <w:spacing w:before="10"/>
      </w:pPr>
    </w:p>
    <w:p w14:paraId="2239154C" w14:textId="77777777" w:rsidR="00F97170" w:rsidRDefault="00DD4BCD">
      <w:pPr>
        <w:pStyle w:val="Heading1"/>
        <w:numPr>
          <w:ilvl w:val="1"/>
          <w:numId w:val="3"/>
        </w:numPr>
        <w:tabs>
          <w:tab w:val="left" w:pos="432"/>
        </w:tabs>
      </w:pPr>
      <w:r>
        <w:t>Gaps</w:t>
      </w:r>
      <w:r>
        <w:rPr>
          <w:spacing w:val="-2"/>
        </w:rPr>
        <w:t xml:space="preserve"> </w:t>
      </w:r>
      <w:r>
        <w:t>in Current</w:t>
      </w:r>
      <w:r>
        <w:rPr>
          <w:spacing w:val="-2"/>
        </w:rPr>
        <w:t xml:space="preserve"> </w:t>
      </w:r>
      <w:r>
        <w:t>Approaches</w:t>
      </w:r>
      <w:r>
        <w:rPr>
          <w:spacing w:val="-1"/>
        </w:rPr>
        <w:t xml:space="preserve"> </w:t>
      </w:r>
      <w:r>
        <w:t>to</w:t>
      </w:r>
      <w:r>
        <w:rPr>
          <w:spacing w:val="-1"/>
        </w:rPr>
        <w:t xml:space="preserve"> </w:t>
      </w:r>
      <w:r>
        <w:rPr>
          <w:spacing w:val="-2"/>
        </w:rPr>
        <w:t>Misinformation</w:t>
      </w:r>
    </w:p>
    <w:p w14:paraId="02F2BD69" w14:textId="77777777" w:rsidR="00F97170" w:rsidRDefault="00F97170">
      <w:pPr>
        <w:pStyle w:val="BodyText"/>
        <w:spacing w:before="137"/>
        <w:rPr>
          <w:b/>
        </w:rPr>
      </w:pPr>
    </w:p>
    <w:p w14:paraId="35590C7C" w14:textId="77777777" w:rsidR="00F97170" w:rsidRDefault="00DD4BCD">
      <w:pPr>
        <w:pStyle w:val="BodyText"/>
        <w:spacing w:line="360" w:lineRule="auto"/>
        <w:ind w:left="72" w:right="71"/>
        <w:jc w:val="both"/>
      </w:pPr>
      <w:r>
        <w:t>Contemporary</w:t>
      </w:r>
      <w:r>
        <w:t xml:space="preserve"> responses to misinformation largely focus on technical solutions such as automated</w:t>
      </w:r>
      <w:r>
        <w:rPr>
          <w:spacing w:val="40"/>
        </w:rPr>
        <w:t xml:space="preserve"> </w:t>
      </w:r>
      <w:r>
        <w:t>fact-checking, AI detection systems, content moderation, and digital literacy interventions. While valuable, these approaches often remain operational rather than foundatio</w:t>
      </w:r>
      <w:r>
        <w:t>nal.</w:t>
      </w:r>
    </w:p>
    <w:p w14:paraId="3440B263" w14:textId="77777777" w:rsidR="00F97170" w:rsidRDefault="00F97170">
      <w:pPr>
        <w:pStyle w:val="BodyText"/>
        <w:spacing w:before="4"/>
      </w:pPr>
    </w:p>
    <w:p w14:paraId="3108596E" w14:textId="77777777" w:rsidR="00F97170" w:rsidRDefault="00DD4BCD">
      <w:pPr>
        <w:pStyle w:val="BodyText"/>
        <w:spacing w:line="360" w:lineRule="auto"/>
        <w:ind w:left="72" w:right="76"/>
        <w:jc w:val="both"/>
      </w:pPr>
      <w:r>
        <w:t>They address whether a particular claim is false, misleading, or harmful, but less frequently engage deeper questions such as:</w:t>
      </w:r>
    </w:p>
    <w:p w14:paraId="285BA628" w14:textId="77777777" w:rsidR="00F97170" w:rsidRDefault="00F97170">
      <w:pPr>
        <w:pStyle w:val="BodyText"/>
        <w:spacing w:before="5"/>
      </w:pPr>
    </w:p>
    <w:p w14:paraId="5F021429" w14:textId="77777777" w:rsidR="00F97170" w:rsidRDefault="00DD4BCD">
      <w:pPr>
        <w:pStyle w:val="ListParagraph"/>
        <w:numPr>
          <w:ilvl w:val="2"/>
          <w:numId w:val="3"/>
        </w:numPr>
        <w:tabs>
          <w:tab w:val="left" w:pos="792"/>
        </w:tabs>
        <w:rPr>
          <w:sz w:val="24"/>
        </w:rPr>
      </w:pPr>
      <w:r>
        <w:rPr>
          <w:sz w:val="24"/>
        </w:rPr>
        <w:t>What</w:t>
      </w:r>
      <w:r>
        <w:rPr>
          <w:spacing w:val="-1"/>
          <w:sz w:val="24"/>
        </w:rPr>
        <w:t xml:space="preserve"> </w:t>
      </w:r>
      <w:r>
        <w:rPr>
          <w:sz w:val="24"/>
        </w:rPr>
        <w:t>counts as trustworthy</w:t>
      </w:r>
      <w:r>
        <w:rPr>
          <w:spacing w:val="-5"/>
          <w:sz w:val="24"/>
        </w:rPr>
        <w:t xml:space="preserve"> </w:t>
      </w:r>
      <w:r>
        <w:rPr>
          <w:spacing w:val="-2"/>
          <w:sz w:val="24"/>
        </w:rPr>
        <w:t>knowledge?</w:t>
      </w:r>
    </w:p>
    <w:p w14:paraId="6DCC5B9B" w14:textId="77777777" w:rsidR="00F97170" w:rsidRDefault="00DD4BCD">
      <w:pPr>
        <w:pStyle w:val="ListParagraph"/>
        <w:numPr>
          <w:ilvl w:val="2"/>
          <w:numId w:val="3"/>
        </w:numPr>
        <w:tabs>
          <w:tab w:val="left" w:pos="792"/>
        </w:tabs>
        <w:spacing w:before="137"/>
        <w:rPr>
          <w:sz w:val="24"/>
        </w:rPr>
      </w:pPr>
      <w:r>
        <w:rPr>
          <w:sz w:val="24"/>
        </w:rPr>
        <w:t>How</w:t>
      </w:r>
      <w:r>
        <w:rPr>
          <w:spacing w:val="-1"/>
          <w:sz w:val="24"/>
        </w:rPr>
        <w:t xml:space="preserve"> </w:t>
      </w:r>
      <w:r>
        <w:rPr>
          <w:sz w:val="24"/>
        </w:rPr>
        <w:t>should credibility</w:t>
      </w:r>
      <w:r>
        <w:rPr>
          <w:spacing w:val="-5"/>
          <w:sz w:val="24"/>
        </w:rPr>
        <w:t xml:space="preserve"> </w:t>
      </w:r>
      <w:r>
        <w:rPr>
          <w:sz w:val="24"/>
        </w:rPr>
        <w:t xml:space="preserve">be </w:t>
      </w:r>
      <w:r>
        <w:rPr>
          <w:spacing w:val="-2"/>
          <w:sz w:val="24"/>
        </w:rPr>
        <w:t>evaluated?</w:t>
      </w:r>
    </w:p>
    <w:p w14:paraId="53E34D08" w14:textId="77777777" w:rsidR="00F97170" w:rsidRDefault="00F97170">
      <w:pPr>
        <w:pStyle w:val="ListParagraph"/>
        <w:rPr>
          <w:sz w:val="24"/>
        </w:rPr>
        <w:sectPr w:rsidR="00F97170">
          <w:pgSz w:w="12240" w:h="15840"/>
          <w:pgMar w:top="1080" w:right="1080" w:bottom="1200" w:left="1080" w:header="0" w:footer="1015" w:gutter="0"/>
          <w:cols w:space="720"/>
        </w:sectPr>
      </w:pPr>
    </w:p>
    <w:p w14:paraId="520F1255" w14:textId="77777777" w:rsidR="00F97170" w:rsidRDefault="00DD4BCD">
      <w:pPr>
        <w:pStyle w:val="ListParagraph"/>
        <w:numPr>
          <w:ilvl w:val="2"/>
          <w:numId w:val="3"/>
        </w:numPr>
        <w:tabs>
          <w:tab w:val="left" w:pos="791"/>
        </w:tabs>
        <w:spacing w:before="66"/>
        <w:ind w:left="791" w:hanging="359"/>
        <w:jc w:val="both"/>
        <w:rPr>
          <w:sz w:val="24"/>
        </w:rPr>
      </w:pPr>
      <w:r>
        <w:rPr>
          <w:sz w:val="24"/>
        </w:rPr>
        <w:lastRenderedPageBreak/>
        <w:t>What</w:t>
      </w:r>
      <w:r>
        <w:rPr>
          <w:spacing w:val="-2"/>
          <w:sz w:val="24"/>
        </w:rPr>
        <w:t xml:space="preserve"> </w:t>
      </w:r>
      <w:r>
        <w:rPr>
          <w:sz w:val="24"/>
        </w:rPr>
        <w:t>ethical</w:t>
      </w:r>
      <w:r>
        <w:rPr>
          <w:spacing w:val="-1"/>
          <w:sz w:val="24"/>
        </w:rPr>
        <w:t xml:space="preserve"> </w:t>
      </w:r>
      <w:r>
        <w:rPr>
          <w:sz w:val="24"/>
        </w:rPr>
        <w:t>obligations</w:t>
      </w:r>
      <w:r>
        <w:rPr>
          <w:spacing w:val="1"/>
          <w:sz w:val="24"/>
        </w:rPr>
        <w:t xml:space="preserve"> </w:t>
      </w:r>
      <w:r>
        <w:rPr>
          <w:sz w:val="24"/>
        </w:rPr>
        <w:t>accompany</w:t>
      </w:r>
      <w:r>
        <w:rPr>
          <w:spacing w:val="-5"/>
          <w:sz w:val="24"/>
        </w:rPr>
        <w:t xml:space="preserve"> </w:t>
      </w:r>
      <w:r>
        <w:rPr>
          <w:sz w:val="24"/>
        </w:rPr>
        <w:t>information</w:t>
      </w:r>
      <w:r>
        <w:rPr>
          <w:spacing w:val="-1"/>
          <w:sz w:val="24"/>
        </w:rPr>
        <w:t xml:space="preserve"> </w:t>
      </w:r>
      <w:r>
        <w:rPr>
          <w:spacing w:val="-2"/>
          <w:sz w:val="24"/>
        </w:rPr>
        <w:t>sharing?</w:t>
      </w:r>
    </w:p>
    <w:p w14:paraId="273F2C55" w14:textId="77777777" w:rsidR="00F97170" w:rsidRDefault="00DD4BCD">
      <w:pPr>
        <w:pStyle w:val="ListParagraph"/>
        <w:numPr>
          <w:ilvl w:val="2"/>
          <w:numId w:val="3"/>
        </w:numPr>
        <w:tabs>
          <w:tab w:val="left" w:pos="791"/>
        </w:tabs>
        <w:spacing w:before="137"/>
        <w:ind w:left="791" w:hanging="359"/>
        <w:jc w:val="both"/>
        <w:rPr>
          <w:sz w:val="24"/>
        </w:rPr>
      </w:pPr>
      <w:r>
        <w:rPr>
          <w:sz w:val="24"/>
        </w:rPr>
        <w:t>How</w:t>
      </w:r>
      <w:r>
        <w:rPr>
          <w:spacing w:val="-1"/>
          <w:sz w:val="24"/>
        </w:rPr>
        <w:t xml:space="preserve"> </w:t>
      </w:r>
      <w:r>
        <w:rPr>
          <w:sz w:val="24"/>
        </w:rPr>
        <w:t>should uncertainty</w:t>
      </w:r>
      <w:r>
        <w:rPr>
          <w:spacing w:val="-3"/>
          <w:sz w:val="24"/>
        </w:rPr>
        <w:t xml:space="preserve"> </w:t>
      </w:r>
      <w:r>
        <w:rPr>
          <w:sz w:val="24"/>
        </w:rPr>
        <w:t xml:space="preserve">be </w:t>
      </w:r>
      <w:r>
        <w:rPr>
          <w:spacing w:val="-2"/>
          <w:sz w:val="24"/>
        </w:rPr>
        <w:t>communicated?</w:t>
      </w:r>
    </w:p>
    <w:p w14:paraId="3D949078" w14:textId="77777777" w:rsidR="00F97170" w:rsidRDefault="00DD4BCD">
      <w:pPr>
        <w:pStyle w:val="ListParagraph"/>
        <w:numPr>
          <w:ilvl w:val="2"/>
          <w:numId w:val="3"/>
        </w:numPr>
        <w:tabs>
          <w:tab w:val="left" w:pos="792"/>
        </w:tabs>
        <w:spacing w:before="139" w:line="360" w:lineRule="auto"/>
        <w:ind w:right="73"/>
        <w:jc w:val="both"/>
        <w:rPr>
          <w:sz w:val="24"/>
        </w:rPr>
      </w:pPr>
      <w:r>
        <w:rPr>
          <w:sz w:val="24"/>
        </w:rPr>
        <w:t>This reflects a broader limitation in modern epistemic governance: the tendency to separate verification from ethics. Information is treated primarily as a technical object requiring classification rather than as part of a moral ecology of transmission, re</w:t>
      </w:r>
      <w:r>
        <w:rPr>
          <w:sz w:val="24"/>
        </w:rPr>
        <w:t xml:space="preserve">sponsibility, and </w:t>
      </w:r>
      <w:r>
        <w:rPr>
          <w:spacing w:val="-2"/>
          <w:sz w:val="24"/>
        </w:rPr>
        <w:t>accountability.</w:t>
      </w:r>
    </w:p>
    <w:p w14:paraId="07773266" w14:textId="77777777" w:rsidR="00F97170" w:rsidRDefault="00DD4BCD">
      <w:pPr>
        <w:pStyle w:val="ListParagraph"/>
        <w:numPr>
          <w:ilvl w:val="2"/>
          <w:numId w:val="3"/>
        </w:numPr>
        <w:tabs>
          <w:tab w:val="left" w:pos="792"/>
        </w:tabs>
        <w:spacing w:before="1" w:line="360" w:lineRule="auto"/>
        <w:ind w:right="68"/>
        <w:jc w:val="both"/>
        <w:rPr>
          <w:sz w:val="24"/>
        </w:rPr>
      </w:pPr>
      <w:r>
        <w:rPr>
          <w:sz w:val="24"/>
        </w:rPr>
        <w:t>In contrast, many</w:t>
      </w:r>
      <w:r>
        <w:rPr>
          <w:spacing w:val="-2"/>
          <w:sz w:val="24"/>
        </w:rPr>
        <w:t xml:space="preserve"> </w:t>
      </w:r>
      <w:r>
        <w:rPr>
          <w:sz w:val="24"/>
        </w:rPr>
        <w:t>premodern knowledge traditions—including Islamic intellectual history—did not sharply separate epistemology from ethics. Questions of truth were inseparable from questions of character, intention, reliabi</w:t>
      </w:r>
      <w:r>
        <w:rPr>
          <w:sz w:val="24"/>
        </w:rPr>
        <w:t>lity, and responsibility.</w:t>
      </w:r>
    </w:p>
    <w:p w14:paraId="02D52EA0" w14:textId="77777777" w:rsidR="00F97170" w:rsidRDefault="00DD4BCD">
      <w:pPr>
        <w:pStyle w:val="ListParagraph"/>
        <w:numPr>
          <w:ilvl w:val="2"/>
          <w:numId w:val="3"/>
        </w:numPr>
        <w:tabs>
          <w:tab w:val="left" w:pos="792"/>
        </w:tabs>
        <w:spacing w:line="360" w:lineRule="auto"/>
        <w:ind w:right="75"/>
        <w:jc w:val="both"/>
        <w:rPr>
          <w:sz w:val="24"/>
        </w:rPr>
      </w:pPr>
      <w:r>
        <w:rPr>
          <w:sz w:val="24"/>
        </w:rPr>
        <w:t>This distinction suggests that the contemporary crisis is not merely informational but civilizational: a crisis concerning how societies define legitimate knowledge and cultivate trustworthy practices of transmission.</w:t>
      </w:r>
    </w:p>
    <w:p w14:paraId="476A731C" w14:textId="77777777" w:rsidR="00F97170" w:rsidRDefault="00DD4BCD">
      <w:pPr>
        <w:pStyle w:val="Heading1"/>
        <w:numPr>
          <w:ilvl w:val="2"/>
          <w:numId w:val="3"/>
        </w:numPr>
        <w:tabs>
          <w:tab w:val="left" w:pos="791"/>
        </w:tabs>
        <w:spacing w:before="204"/>
        <w:ind w:left="791" w:hanging="359"/>
        <w:jc w:val="both"/>
      </w:pPr>
      <w:r>
        <w:t>2.7</w:t>
      </w:r>
      <w:r>
        <w:rPr>
          <w:spacing w:val="-3"/>
        </w:rPr>
        <w:t xml:space="preserve"> </w:t>
      </w:r>
      <w:r>
        <w:t>Position</w:t>
      </w:r>
      <w:r>
        <w:t>ing</w:t>
      </w:r>
      <w:r>
        <w:rPr>
          <w:spacing w:val="-2"/>
        </w:rPr>
        <w:t xml:space="preserve"> </w:t>
      </w:r>
      <w:r>
        <w:t>Islamic</w:t>
      </w:r>
      <w:r>
        <w:rPr>
          <w:spacing w:val="-2"/>
        </w:rPr>
        <w:t xml:space="preserve"> </w:t>
      </w:r>
      <w:r>
        <w:t>Epistemology</w:t>
      </w:r>
      <w:r>
        <w:rPr>
          <w:spacing w:val="-3"/>
        </w:rPr>
        <w:t xml:space="preserve"> </w:t>
      </w:r>
      <w:r>
        <w:t>within</w:t>
      </w:r>
      <w:r>
        <w:rPr>
          <w:spacing w:val="-2"/>
        </w:rPr>
        <w:t xml:space="preserve"> </w:t>
      </w:r>
      <w:r>
        <w:t>Contemporary</w:t>
      </w:r>
      <w:r>
        <w:rPr>
          <w:spacing w:val="-2"/>
        </w:rPr>
        <w:t xml:space="preserve"> Debate</w:t>
      </w:r>
    </w:p>
    <w:p w14:paraId="59CEE1D9" w14:textId="77777777" w:rsidR="00F97170" w:rsidRDefault="00DD4BCD">
      <w:pPr>
        <w:pStyle w:val="ListParagraph"/>
        <w:numPr>
          <w:ilvl w:val="2"/>
          <w:numId w:val="3"/>
        </w:numPr>
        <w:tabs>
          <w:tab w:val="left" w:pos="792"/>
        </w:tabs>
        <w:spacing w:before="135" w:line="360" w:lineRule="auto"/>
        <w:ind w:right="71"/>
        <w:jc w:val="both"/>
        <w:rPr>
          <w:sz w:val="24"/>
        </w:rPr>
      </w:pPr>
      <w:r>
        <w:rPr>
          <w:sz w:val="24"/>
        </w:rPr>
        <w:t>Given these limitations, Islamic epistemology offers a potentially valuable framework for expanding contemporary debates on misinformation and scientific trust. Islamic traditions historically developed s</w:t>
      </w:r>
      <w:r>
        <w:rPr>
          <w:sz w:val="24"/>
        </w:rPr>
        <w:t>ophisticated systems for assessing testimony, verifying transmitted reports, classifying degrees of certainty, and regulating ethical conduct in communication.</w:t>
      </w:r>
    </w:p>
    <w:p w14:paraId="70BB2928" w14:textId="77777777" w:rsidR="00F97170" w:rsidRDefault="00DD4BCD">
      <w:pPr>
        <w:pStyle w:val="ListParagraph"/>
        <w:numPr>
          <w:ilvl w:val="2"/>
          <w:numId w:val="3"/>
        </w:numPr>
        <w:tabs>
          <w:tab w:val="left" w:pos="792"/>
        </w:tabs>
        <w:spacing w:line="360" w:lineRule="auto"/>
        <w:ind w:right="71"/>
        <w:jc w:val="both"/>
        <w:rPr>
          <w:sz w:val="24"/>
        </w:rPr>
      </w:pPr>
      <w:r>
        <w:rPr>
          <w:sz w:val="24"/>
        </w:rPr>
        <w:t xml:space="preserve">Concepts such as </w:t>
      </w:r>
      <w:r>
        <w:rPr>
          <w:i/>
          <w:sz w:val="24"/>
        </w:rPr>
        <w:t>khabar</w:t>
      </w:r>
      <w:r>
        <w:rPr>
          <w:sz w:val="24"/>
        </w:rPr>
        <w:t xml:space="preserve">, </w:t>
      </w:r>
      <w:proofErr w:type="spellStart"/>
      <w:r>
        <w:rPr>
          <w:i/>
          <w:sz w:val="24"/>
        </w:rPr>
        <w:t>yaqīn</w:t>
      </w:r>
      <w:proofErr w:type="spellEnd"/>
      <w:r>
        <w:rPr>
          <w:sz w:val="24"/>
        </w:rPr>
        <w:t xml:space="preserve">, </w:t>
      </w:r>
      <w:proofErr w:type="spellStart"/>
      <w:r>
        <w:rPr>
          <w:i/>
          <w:sz w:val="24"/>
        </w:rPr>
        <w:t>ẓann</w:t>
      </w:r>
      <w:proofErr w:type="spellEnd"/>
      <w:r>
        <w:rPr>
          <w:sz w:val="24"/>
        </w:rPr>
        <w:t xml:space="preserve">, and </w:t>
      </w:r>
      <w:proofErr w:type="spellStart"/>
      <w:r>
        <w:rPr>
          <w:i/>
          <w:sz w:val="24"/>
        </w:rPr>
        <w:t>tabayyun</w:t>
      </w:r>
      <w:proofErr w:type="spellEnd"/>
      <w:r>
        <w:rPr>
          <w:i/>
          <w:sz w:val="24"/>
        </w:rPr>
        <w:t xml:space="preserve"> </w:t>
      </w:r>
      <w:r>
        <w:rPr>
          <w:sz w:val="24"/>
        </w:rPr>
        <w:t>provide analytical tools for understanding ho</w:t>
      </w:r>
      <w:r>
        <w:rPr>
          <w:sz w:val="24"/>
        </w:rPr>
        <w:t>w truth claims may be evaluated under conditions of uncertainty and informational abundance. More importantly, these concepts embed epistemic practices within a broader ethical framework emphasizing honesty, accountability, and intellectual humility.</w:t>
      </w:r>
    </w:p>
    <w:p w14:paraId="5726CFE0" w14:textId="77777777" w:rsidR="00F97170" w:rsidRDefault="00DD4BCD">
      <w:pPr>
        <w:pStyle w:val="ListParagraph"/>
        <w:numPr>
          <w:ilvl w:val="2"/>
          <w:numId w:val="3"/>
        </w:numPr>
        <w:tabs>
          <w:tab w:val="left" w:pos="792"/>
        </w:tabs>
        <w:spacing w:before="1" w:line="360" w:lineRule="auto"/>
        <w:ind w:right="75"/>
        <w:jc w:val="both"/>
        <w:rPr>
          <w:sz w:val="24"/>
        </w:rPr>
      </w:pPr>
      <w:r>
        <w:rPr>
          <w:sz w:val="24"/>
        </w:rPr>
        <w:t>By bringing Islamic epistemology into dialogue with contemporary literature on</w:t>
      </w:r>
      <w:r>
        <w:rPr>
          <w:spacing w:val="40"/>
          <w:sz w:val="24"/>
        </w:rPr>
        <w:t xml:space="preserve"> </w:t>
      </w:r>
      <w:r>
        <w:rPr>
          <w:sz w:val="24"/>
        </w:rPr>
        <w:t>misinformation and epistemic crisis, this paper seeks to address an important gap in current scholarship. Rather than positioning Islamic thought as merely historically interest</w:t>
      </w:r>
      <w:r>
        <w:rPr>
          <w:sz w:val="24"/>
        </w:rPr>
        <w:t>ing, the</w:t>
      </w:r>
      <w:r>
        <w:rPr>
          <w:spacing w:val="40"/>
          <w:sz w:val="24"/>
        </w:rPr>
        <w:t xml:space="preserve"> </w:t>
      </w:r>
      <w:r>
        <w:rPr>
          <w:sz w:val="24"/>
        </w:rPr>
        <w:t xml:space="preserve">study treats it as a living epistemological resource with continuing relevance for digital </w:t>
      </w:r>
      <w:r>
        <w:rPr>
          <w:spacing w:val="-2"/>
          <w:sz w:val="24"/>
        </w:rPr>
        <w:t>modernity.</w:t>
      </w:r>
    </w:p>
    <w:p w14:paraId="0701B765" w14:textId="77777777" w:rsidR="00F97170" w:rsidRDefault="00F97170">
      <w:pPr>
        <w:pStyle w:val="BodyText"/>
        <w:spacing w:before="4"/>
      </w:pPr>
    </w:p>
    <w:p w14:paraId="67E54A32" w14:textId="77777777" w:rsidR="00F97170" w:rsidRDefault="00DD4BCD">
      <w:pPr>
        <w:pStyle w:val="BodyText"/>
        <w:spacing w:line="360" w:lineRule="auto"/>
        <w:ind w:left="72" w:right="71"/>
        <w:jc w:val="both"/>
      </w:pPr>
      <w:r>
        <w:t>The following section therefore turns to the conceptual foundations of Islamic epistemology, examining key categories of knowledge, certainty, t</w:t>
      </w:r>
      <w:r>
        <w:t>estimony, and verification within the classical Islamic intellectual tradition.</w:t>
      </w:r>
    </w:p>
    <w:p w14:paraId="625C5C52"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0C4E8ECF" w14:textId="77777777" w:rsidR="00F97170" w:rsidRDefault="00DD4BCD">
      <w:pPr>
        <w:pStyle w:val="Heading1"/>
        <w:numPr>
          <w:ilvl w:val="0"/>
          <w:numId w:val="3"/>
        </w:numPr>
        <w:tabs>
          <w:tab w:val="left" w:pos="312"/>
        </w:tabs>
        <w:spacing w:before="71"/>
      </w:pPr>
      <w:r>
        <w:lastRenderedPageBreak/>
        <w:t>Foundations</w:t>
      </w:r>
      <w:r>
        <w:rPr>
          <w:spacing w:val="-3"/>
        </w:rPr>
        <w:t xml:space="preserve"> </w:t>
      </w:r>
      <w:r>
        <w:t>of</w:t>
      </w:r>
      <w:r>
        <w:rPr>
          <w:spacing w:val="-1"/>
        </w:rPr>
        <w:t xml:space="preserve"> </w:t>
      </w:r>
      <w:r>
        <w:t>Islamic</w:t>
      </w:r>
      <w:r>
        <w:rPr>
          <w:spacing w:val="-2"/>
        </w:rPr>
        <w:t xml:space="preserve"> Epistemology</w:t>
      </w:r>
    </w:p>
    <w:p w14:paraId="3CC94695" w14:textId="77777777" w:rsidR="00F97170" w:rsidRDefault="00F97170">
      <w:pPr>
        <w:pStyle w:val="BodyText"/>
        <w:spacing w:before="137"/>
        <w:rPr>
          <w:b/>
        </w:rPr>
      </w:pPr>
    </w:p>
    <w:p w14:paraId="10A5A27D" w14:textId="77777777" w:rsidR="00F97170" w:rsidRDefault="00DD4BCD">
      <w:pPr>
        <w:pStyle w:val="BodyText"/>
        <w:spacing w:line="360" w:lineRule="auto"/>
        <w:ind w:left="72" w:right="72"/>
        <w:jc w:val="both"/>
      </w:pPr>
      <w:r>
        <w:t>Islamic epistemology constitutes a comprehensive intellectual framework concerned with the acquisition, validation, transmiss</w:t>
      </w:r>
      <w:r>
        <w:t>ion, and ethical use of knowledge. Unlike modern epistemological models that often separate factual inquiry from moral reasoning, Islamic traditions historically approached knowledge as both an intellectual and ethical undertaking. Knowledge was not unders</w:t>
      </w:r>
      <w:r>
        <w:t>tood merely as information accumulation, but as a disciplined process involving correct method, reliable sources, sound reasoning, and moral responsibility.</w:t>
      </w:r>
    </w:p>
    <w:p w14:paraId="3D575F84" w14:textId="77777777" w:rsidR="00F97170" w:rsidRDefault="00F97170">
      <w:pPr>
        <w:pStyle w:val="BodyText"/>
        <w:spacing w:before="5"/>
      </w:pPr>
    </w:p>
    <w:p w14:paraId="5BF81714" w14:textId="77777777" w:rsidR="00F97170" w:rsidRDefault="00DD4BCD">
      <w:pPr>
        <w:pStyle w:val="BodyText"/>
        <w:spacing w:line="360" w:lineRule="auto"/>
        <w:ind w:left="72" w:right="69"/>
        <w:jc w:val="both"/>
      </w:pPr>
      <w:r>
        <w:t xml:space="preserve">The Arabic term most commonly associated with knowledge, </w:t>
      </w:r>
      <w:proofErr w:type="spellStart"/>
      <w:r>
        <w:rPr>
          <w:i/>
        </w:rPr>
        <w:t>ʿilm</w:t>
      </w:r>
      <w:proofErr w:type="spellEnd"/>
      <w:r>
        <w:t>, occupies a central place in the Isl</w:t>
      </w:r>
      <w:r>
        <w:t>amic intellectual tradition. However, Islamic epistemology extends beyond a single concept, encompassing a wider network of categories that classify knowledge according to certainty, source, reliability, and practical implication. Concepts such</w:t>
      </w:r>
      <w:r>
        <w:rPr>
          <w:spacing w:val="-1"/>
        </w:rPr>
        <w:t xml:space="preserve"> </w:t>
      </w:r>
      <w:r>
        <w:t xml:space="preserve">as </w:t>
      </w:r>
      <w:proofErr w:type="spellStart"/>
      <w:r>
        <w:rPr>
          <w:i/>
        </w:rPr>
        <w:t>yaqīn</w:t>
      </w:r>
      <w:proofErr w:type="spellEnd"/>
      <w:r>
        <w:rPr>
          <w:i/>
        </w:rPr>
        <w:t xml:space="preserve"> </w:t>
      </w:r>
      <w:r>
        <w:t>(c</w:t>
      </w:r>
      <w:r>
        <w:t xml:space="preserve">ertainty), </w:t>
      </w:r>
      <w:proofErr w:type="spellStart"/>
      <w:r>
        <w:rPr>
          <w:i/>
        </w:rPr>
        <w:t>ẓann</w:t>
      </w:r>
      <w:proofErr w:type="spellEnd"/>
      <w:r>
        <w:rPr>
          <w:i/>
        </w:rPr>
        <w:t xml:space="preserve"> </w:t>
      </w:r>
      <w:r>
        <w:t xml:space="preserve">(probabilistic judgment), </w:t>
      </w:r>
      <w:r>
        <w:rPr>
          <w:i/>
        </w:rPr>
        <w:t xml:space="preserve">khabar </w:t>
      </w:r>
      <w:r>
        <w:t xml:space="preserve">(transmitted report), </w:t>
      </w:r>
      <w:proofErr w:type="spellStart"/>
      <w:r>
        <w:rPr>
          <w:i/>
        </w:rPr>
        <w:t>ʿaql</w:t>
      </w:r>
      <w:proofErr w:type="spellEnd"/>
      <w:r>
        <w:rPr>
          <w:i/>
        </w:rPr>
        <w:t xml:space="preserve"> </w:t>
      </w:r>
      <w:r>
        <w:t xml:space="preserve">(reason), and </w:t>
      </w:r>
      <w:proofErr w:type="spellStart"/>
      <w:r>
        <w:rPr>
          <w:i/>
        </w:rPr>
        <w:t>tabayyun</w:t>
      </w:r>
      <w:proofErr w:type="spellEnd"/>
      <w:r>
        <w:rPr>
          <w:i/>
        </w:rPr>
        <w:t xml:space="preserve"> </w:t>
      </w:r>
      <w:r>
        <w:t>(verification) collectively</w:t>
      </w:r>
      <w:r>
        <w:rPr>
          <w:spacing w:val="-4"/>
        </w:rPr>
        <w:t xml:space="preserve"> </w:t>
      </w:r>
      <w:r>
        <w:t>form a sophisticated framework for evaluating truth claims under varying conditions of evidence and uncertainty.</w:t>
      </w:r>
    </w:p>
    <w:p w14:paraId="579A4915" w14:textId="77777777" w:rsidR="00F97170" w:rsidRDefault="00F97170">
      <w:pPr>
        <w:pStyle w:val="BodyText"/>
        <w:spacing w:before="3"/>
      </w:pPr>
    </w:p>
    <w:p w14:paraId="54F29D45" w14:textId="77777777" w:rsidR="00F97170" w:rsidRDefault="00DD4BCD">
      <w:pPr>
        <w:pStyle w:val="BodyText"/>
        <w:spacing w:line="360" w:lineRule="auto"/>
        <w:ind w:left="72" w:right="66"/>
        <w:jc w:val="both"/>
      </w:pPr>
      <w:r>
        <w:t>This section examines these core epistemological concepts and their relevance for contemporary information challenges.</w:t>
      </w:r>
    </w:p>
    <w:p w14:paraId="7A883675" w14:textId="77777777" w:rsidR="00F97170" w:rsidRDefault="00F97170">
      <w:pPr>
        <w:pStyle w:val="BodyText"/>
        <w:spacing w:before="10"/>
      </w:pPr>
    </w:p>
    <w:p w14:paraId="569E10E7" w14:textId="77777777" w:rsidR="00F97170" w:rsidRDefault="00DD4BCD">
      <w:pPr>
        <w:pStyle w:val="Heading1"/>
        <w:numPr>
          <w:ilvl w:val="1"/>
          <w:numId w:val="3"/>
        </w:numPr>
        <w:tabs>
          <w:tab w:val="left" w:pos="432"/>
        </w:tabs>
      </w:pPr>
      <w:proofErr w:type="spellStart"/>
      <w:r>
        <w:t>ʿIlm</w:t>
      </w:r>
      <w:proofErr w:type="spellEnd"/>
      <w:r>
        <w:rPr>
          <w:spacing w:val="-5"/>
        </w:rPr>
        <w:t xml:space="preserve"> </w:t>
      </w:r>
      <w:r>
        <w:t>(Knowledge)</w:t>
      </w:r>
      <w:r>
        <w:rPr>
          <w:spacing w:val="-4"/>
        </w:rPr>
        <w:t xml:space="preserve"> </w:t>
      </w:r>
      <w:r>
        <w:t>as Structured</w:t>
      </w:r>
      <w:r>
        <w:rPr>
          <w:spacing w:val="-1"/>
        </w:rPr>
        <w:t xml:space="preserve"> </w:t>
      </w:r>
      <w:r>
        <w:t>and</w:t>
      </w:r>
      <w:r>
        <w:rPr>
          <w:spacing w:val="-2"/>
        </w:rPr>
        <w:t xml:space="preserve"> </w:t>
      </w:r>
      <w:r>
        <w:t>Ethical</w:t>
      </w:r>
      <w:r>
        <w:rPr>
          <w:spacing w:val="-4"/>
        </w:rPr>
        <w:t xml:space="preserve"> </w:t>
      </w:r>
      <w:r>
        <w:rPr>
          <w:spacing w:val="-2"/>
        </w:rPr>
        <w:t>Understanding</w:t>
      </w:r>
    </w:p>
    <w:p w14:paraId="08FB4510" w14:textId="77777777" w:rsidR="00F97170" w:rsidRDefault="00F97170">
      <w:pPr>
        <w:pStyle w:val="BodyText"/>
        <w:spacing w:before="137"/>
        <w:rPr>
          <w:b/>
        </w:rPr>
      </w:pPr>
    </w:p>
    <w:p w14:paraId="2A9533CE" w14:textId="77777777" w:rsidR="00F97170" w:rsidRDefault="00DD4BCD">
      <w:pPr>
        <w:pStyle w:val="BodyText"/>
        <w:spacing w:line="360" w:lineRule="auto"/>
        <w:ind w:left="72" w:right="70"/>
        <w:jc w:val="both"/>
      </w:pPr>
      <w:r>
        <w:t>Within Islamic</w:t>
      </w:r>
      <w:r>
        <w:rPr>
          <w:spacing w:val="-3"/>
        </w:rPr>
        <w:t xml:space="preserve"> </w:t>
      </w:r>
      <w:r>
        <w:t xml:space="preserve">thought, </w:t>
      </w:r>
      <w:proofErr w:type="spellStart"/>
      <w:r>
        <w:rPr>
          <w:i/>
        </w:rPr>
        <w:t>ʿilm</w:t>
      </w:r>
      <w:proofErr w:type="spellEnd"/>
      <w:r>
        <w:rPr>
          <w:i/>
          <w:spacing w:val="-2"/>
        </w:rPr>
        <w:t xml:space="preserve"> </w:t>
      </w:r>
      <w:r>
        <w:t>refers</w:t>
      </w:r>
      <w:r>
        <w:rPr>
          <w:spacing w:val="-2"/>
        </w:rPr>
        <w:t xml:space="preserve"> </w:t>
      </w:r>
      <w:r>
        <w:t>not simply</w:t>
      </w:r>
      <w:r>
        <w:rPr>
          <w:spacing w:val="-7"/>
        </w:rPr>
        <w:t xml:space="preserve"> </w:t>
      </w:r>
      <w:r>
        <w:t>to raw</w:t>
      </w:r>
      <w:r>
        <w:rPr>
          <w:spacing w:val="-2"/>
        </w:rPr>
        <w:t xml:space="preserve"> </w:t>
      </w:r>
      <w:r>
        <w:t>data</w:t>
      </w:r>
      <w:r>
        <w:rPr>
          <w:spacing w:val="-3"/>
        </w:rPr>
        <w:t xml:space="preserve"> </w:t>
      </w:r>
      <w:r>
        <w:t>or</w:t>
      </w:r>
      <w:r>
        <w:rPr>
          <w:spacing w:val="-1"/>
        </w:rPr>
        <w:t xml:space="preserve"> </w:t>
      </w:r>
      <w:r>
        <w:t>isolated</w:t>
      </w:r>
      <w:r>
        <w:rPr>
          <w:spacing w:val="-1"/>
        </w:rPr>
        <w:t xml:space="preserve"> </w:t>
      </w:r>
      <w:r>
        <w:t>facts, but</w:t>
      </w:r>
      <w:r>
        <w:rPr>
          <w:spacing w:val="-2"/>
        </w:rPr>
        <w:t xml:space="preserve"> </w:t>
      </w:r>
      <w:r>
        <w:t>to</w:t>
      </w:r>
      <w:r>
        <w:rPr>
          <w:spacing w:val="-2"/>
        </w:rPr>
        <w:t xml:space="preserve"> </w:t>
      </w:r>
      <w:r>
        <w:t>meaningful,</w:t>
      </w:r>
      <w:r>
        <w:rPr>
          <w:spacing w:val="-2"/>
        </w:rPr>
        <w:t xml:space="preserve"> </w:t>
      </w:r>
      <w:r>
        <w:t xml:space="preserve">justified, and properly acquired understanding. The Qur’an repeatedly elevates knowledge as a fundamental virtue, linking intellectual inquiry with spiritual and social responsibility. Knowledge is framed as a means through which </w:t>
      </w:r>
      <w:r>
        <w:t>individuals recognize truth, exercise judgment, and fulfill ethical obligations.</w:t>
      </w:r>
    </w:p>
    <w:p w14:paraId="38F13A22" w14:textId="77777777" w:rsidR="00F97170" w:rsidRDefault="00F97170">
      <w:pPr>
        <w:pStyle w:val="BodyText"/>
        <w:spacing w:before="5"/>
      </w:pPr>
    </w:p>
    <w:p w14:paraId="194FEB18" w14:textId="77777777" w:rsidR="00F97170" w:rsidRDefault="00DD4BCD">
      <w:pPr>
        <w:pStyle w:val="BodyText"/>
        <w:spacing w:line="360" w:lineRule="auto"/>
        <w:ind w:left="72" w:right="68"/>
        <w:jc w:val="both"/>
      </w:pPr>
      <w:r>
        <w:t xml:space="preserve">Islamic scholars traditionally distinguished between beneficial and non-beneficial knowledge. This distinction demonstrates that knowledge in the Islamic tradition was never </w:t>
      </w:r>
      <w:r>
        <w:t>considered value-neutral. Rather, the pursuit of knowledge was linked to intention, application, and consequence.</w:t>
      </w:r>
    </w:p>
    <w:p w14:paraId="29FAA8CC" w14:textId="77777777" w:rsidR="00F97170" w:rsidRDefault="00F97170">
      <w:pPr>
        <w:pStyle w:val="BodyText"/>
        <w:spacing w:before="4"/>
      </w:pPr>
    </w:p>
    <w:p w14:paraId="102A72FA" w14:textId="77777777" w:rsidR="00F97170" w:rsidRDefault="00DD4BCD">
      <w:pPr>
        <w:pStyle w:val="BodyText"/>
        <w:spacing w:before="1" w:line="360" w:lineRule="auto"/>
        <w:ind w:left="72" w:right="71"/>
        <w:jc w:val="both"/>
      </w:pPr>
      <w:r>
        <w:t>Classical scholars also categorized knowledge according to source and certainty. A commonly recognized distinction exists between:</w:t>
      </w:r>
    </w:p>
    <w:p w14:paraId="4789A4A1" w14:textId="77777777" w:rsidR="00F97170" w:rsidRDefault="00F97170">
      <w:pPr>
        <w:pStyle w:val="BodyText"/>
        <w:spacing w:before="2"/>
      </w:pPr>
    </w:p>
    <w:p w14:paraId="067D9D18" w14:textId="77777777" w:rsidR="00F97170" w:rsidRDefault="00DD4BCD">
      <w:pPr>
        <w:pStyle w:val="ListParagraph"/>
        <w:numPr>
          <w:ilvl w:val="2"/>
          <w:numId w:val="3"/>
        </w:numPr>
        <w:tabs>
          <w:tab w:val="left" w:pos="792"/>
        </w:tabs>
        <w:rPr>
          <w:sz w:val="24"/>
        </w:rPr>
      </w:pPr>
      <w:r>
        <w:rPr>
          <w:sz w:val="24"/>
        </w:rPr>
        <w:t>necessary</w:t>
      </w:r>
      <w:r>
        <w:rPr>
          <w:spacing w:val="-6"/>
          <w:sz w:val="24"/>
        </w:rPr>
        <w:t xml:space="preserve"> </w:t>
      </w:r>
      <w:r>
        <w:rPr>
          <w:sz w:val="24"/>
        </w:rPr>
        <w:t>or self-evident</w:t>
      </w:r>
      <w:r>
        <w:rPr>
          <w:spacing w:val="2"/>
          <w:sz w:val="24"/>
        </w:rPr>
        <w:t xml:space="preserve"> </w:t>
      </w:r>
      <w:r>
        <w:rPr>
          <w:spacing w:val="-2"/>
          <w:sz w:val="24"/>
        </w:rPr>
        <w:t>knowledge,</w:t>
      </w:r>
    </w:p>
    <w:p w14:paraId="1C0044B6" w14:textId="77777777" w:rsidR="00F97170" w:rsidRDefault="00F97170">
      <w:pPr>
        <w:pStyle w:val="ListParagraph"/>
        <w:rPr>
          <w:sz w:val="24"/>
        </w:rPr>
        <w:sectPr w:rsidR="00F97170">
          <w:pgSz w:w="12240" w:h="15840"/>
          <w:pgMar w:top="1080" w:right="1080" w:bottom="1200" w:left="1080" w:header="0" w:footer="1015" w:gutter="0"/>
          <w:cols w:space="720"/>
        </w:sectPr>
      </w:pPr>
    </w:p>
    <w:p w14:paraId="5158CD49" w14:textId="77777777" w:rsidR="00F97170" w:rsidRDefault="00DD4BCD">
      <w:pPr>
        <w:pStyle w:val="ListParagraph"/>
        <w:numPr>
          <w:ilvl w:val="2"/>
          <w:numId w:val="3"/>
        </w:numPr>
        <w:tabs>
          <w:tab w:val="left" w:pos="792"/>
        </w:tabs>
        <w:spacing w:before="66"/>
        <w:rPr>
          <w:sz w:val="24"/>
        </w:rPr>
      </w:pPr>
      <w:r>
        <w:rPr>
          <w:sz w:val="24"/>
        </w:rPr>
        <w:lastRenderedPageBreak/>
        <w:t>rationally</w:t>
      </w:r>
      <w:r>
        <w:rPr>
          <w:spacing w:val="-4"/>
          <w:sz w:val="24"/>
        </w:rPr>
        <w:t xml:space="preserve"> </w:t>
      </w:r>
      <w:r>
        <w:rPr>
          <w:sz w:val="24"/>
        </w:rPr>
        <w:t>acquired</w:t>
      </w:r>
      <w:r>
        <w:rPr>
          <w:spacing w:val="-1"/>
          <w:sz w:val="24"/>
        </w:rPr>
        <w:t xml:space="preserve"> </w:t>
      </w:r>
      <w:r>
        <w:rPr>
          <w:spacing w:val="-2"/>
          <w:sz w:val="24"/>
        </w:rPr>
        <w:t>knowledge,</w:t>
      </w:r>
    </w:p>
    <w:p w14:paraId="56C85B2F" w14:textId="77777777" w:rsidR="00F97170" w:rsidRDefault="00DD4BCD">
      <w:pPr>
        <w:pStyle w:val="ListParagraph"/>
        <w:numPr>
          <w:ilvl w:val="2"/>
          <w:numId w:val="3"/>
        </w:numPr>
        <w:tabs>
          <w:tab w:val="left" w:pos="792"/>
        </w:tabs>
        <w:spacing w:before="137"/>
        <w:rPr>
          <w:sz w:val="24"/>
        </w:rPr>
      </w:pPr>
      <w:r>
        <w:rPr>
          <w:sz w:val="24"/>
        </w:rPr>
        <w:t>empirically</w:t>
      </w:r>
      <w:r>
        <w:rPr>
          <w:spacing w:val="-6"/>
          <w:sz w:val="24"/>
        </w:rPr>
        <w:t xml:space="preserve"> </w:t>
      </w:r>
      <w:r>
        <w:rPr>
          <w:sz w:val="24"/>
        </w:rPr>
        <w:t xml:space="preserve">observed </w:t>
      </w:r>
      <w:r>
        <w:rPr>
          <w:spacing w:val="-2"/>
          <w:sz w:val="24"/>
        </w:rPr>
        <w:t>knowledge,</w:t>
      </w:r>
    </w:p>
    <w:p w14:paraId="5F5F08F7" w14:textId="77777777" w:rsidR="00F97170" w:rsidRDefault="00DD4BCD">
      <w:pPr>
        <w:pStyle w:val="ListParagraph"/>
        <w:numPr>
          <w:ilvl w:val="2"/>
          <w:numId w:val="3"/>
        </w:numPr>
        <w:tabs>
          <w:tab w:val="left" w:pos="792"/>
        </w:tabs>
        <w:spacing w:before="139"/>
        <w:rPr>
          <w:sz w:val="24"/>
        </w:rPr>
      </w:pPr>
      <w:r>
        <w:rPr>
          <w:sz w:val="24"/>
        </w:rPr>
        <w:t>and</w:t>
      </w:r>
      <w:r>
        <w:rPr>
          <w:spacing w:val="-2"/>
          <w:sz w:val="24"/>
        </w:rPr>
        <w:t xml:space="preserve"> </w:t>
      </w:r>
      <w:r>
        <w:rPr>
          <w:sz w:val="24"/>
        </w:rPr>
        <w:t>transmitted</w:t>
      </w:r>
      <w:r>
        <w:rPr>
          <w:spacing w:val="-2"/>
          <w:sz w:val="24"/>
        </w:rPr>
        <w:t xml:space="preserve"> knowledge.</w:t>
      </w:r>
    </w:p>
    <w:p w14:paraId="5BE7E556" w14:textId="77777777" w:rsidR="00F97170" w:rsidRDefault="00F97170">
      <w:pPr>
        <w:pStyle w:val="BodyText"/>
        <w:spacing w:before="142"/>
      </w:pPr>
    </w:p>
    <w:p w14:paraId="6A560CE0" w14:textId="77777777" w:rsidR="00F97170" w:rsidRDefault="00DD4BCD">
      <w:pPr>
        <w:pStyle w:val="BodyText"/>
        <w:spacing w:line="360" w:lineRule="auto"/>
        <w:ind w:left="72" w:right="76"/>
        <w:jc w:val="both"/>
      </w:pPr>
      <w:r>
        <w:t>This multidimensional approach avoids reducing knowledge</w:t>
      </w:r>
      <w:r>
        <w:rPr>
          <w:spacing w:val="-1"/>
        </w:rPr>
        <w:t xml:space="preserve"> </w:t>
      </w:r>
      <w:r>
        <w:t>to either</w:t>
      </w:r>
      <w:r>
        <w:rPr>
          <w:spacing w:val="-1"/>
        </w:rPr>
        <w:t xml:space="preserve"> </w:t>
      </w:r>
      <w:r>
        <w:t>pure rationalism or</w:t>
      </w:r>
      <w:r>
        <w:rPr>
          <w:spacing w:val="-1"/>
        </w:rPr>
        <w:t xml:space="preserve"> </w:t>
      </w:r>
      <w:r>
        <w:t>unquestioned traditionalism. Instead, Islamic epistemology integrates revelation, reason, sensory observation, and reliable transmission as mutually reinforcing sources of understanding.</w:t>
      </w:r>
    </w:p>
    <w:p w14:paraId="0238D827" w14:textId="77777777" w:rsidR="00F97170" w:rsidRDefault="00F97170">
      <w:pPr>
        <w:pStyle w:val="BodyText"/>
        <w:spacing w:before="4"/>
      </w:pPr>
    </w:p>
    <w:p w14:paraId="59C8FD6C" w14:textId="77777777" w:rsidR="00F97170" w:rsidRDefault="00DD4BCD">
      <w:pPr>
        <w:pStyle w:val="BodyText"/>
        <w:spacing w:line="360" w:lineRule="auto"/>
        <w:ind w:left="72" w:right="77"/>
        <w:jc w:val="both"/>
      </w:pPr>
      <w:r>
        <w:t>This integrative model is particularly</w:t>
      </w:r>
      <w:r>
        <w:rPr>
          <w:spacing w:val="-4"/>
        </w:rPr>
        <w:t xml:space="preserve"> </w:t>
      </w:r>
      <w:r>
        <w:t>relevant in contemporary</w:t>
      </w:r>
      <w:r>
        <w:rPr>
          <w:spacing w:val="-4"/>
        </w:rPr>
        <w:t xml:space="preserve"> </w:t>
      </w:r>
      <w:r>
        <w:t>contexts where</w:t>
      </w:r>
      <w:r>
        <w:rPr>
          <w:spacing w:val="-1"/>
        </w:rPr>
        <w:t xml:space="preserve"> </w:t>
      </w:r>
      <w:r>
        <w:t>fragmented information environments often privilege immediacy over coherence and quantity over validity.</w:t>
      </w:r>
    </w:p>
    <w:p w14:paraId="0EAF0D5A" w14:textId="77777777" w:rsidR="00F97170" w:rsidRDefault="00F97170">
      <w:pPr>
        <w:pStyle w:val="BodyText"/>
        <w:spacing w:before="10"/>
      </w:pPr>
    </w:p>
    <w:p w14:paraId="6C9FFC80" w14:textId="77777777" w:rsidR="00F97170" w:rsidRDefault="00DD4BCD">
      <w:pPr>
        <w:pStyle w:val="Heading1"/>
        <w:numPr>
          <w:ilvl w:val="1"/>
          <w:numId w:val="3"/>
        </w:numPr>
        <w:tabs>
          <w:tab w:val="left" w:pos="432"/>
        </w:tabs>
      </w:pPr>
      <w:proofErr w:type="spellStart"/>
      <w:r>
        <w:t>Yaqīn</w:t>
      </w:r>
      <w:proofErr w:type="spellEnd"/>
      <w:r>
        <w:rPr>
          <w:spacing w:val="-2"/>
        </w:rPr>
        <w:t xml:space="preserve"> </w:t>
      </w:r>
      <w:r>
        <w:t>(Certainty)</w:t>
      </w:r>
      <w:r>
        <w:rPr>
          <w:spacing w:val="-3"/>
        </w:rPr>
        <w:t xml:space="preserve"> </w:t>
      </w:r>
      <w:r>
        <w:t>and</w:t>
      </w:r>
      <w:r>
        <w:rPr>
          <w:spacing w:val="-1"/>
        </w:rPr>
        <w:t xml:space="preserve"> </w:t>
      </w:r>
      <w:r>
        <w:t>Hierarchies</w:t>
      </w:r>
      <w:r>
        <w:rPr>
          <w:spacing w:val="-3"/>
        </w:rPr>
        <w:t xml:space="preserve"> </w:t>
      </w:r>
      <w:r>
        <w:t>of</w:t>
      </w:r>
      <w:r>
        <w:rPr>
          <w:spacing w:val="-1"/>
        </w:rPr>
        <w:t xml:space="preserve"> </w:t>
      </w:r>
      <w:r>
        <w:t>Knowledge</w:t>
      </w:r>
      <w:r>
        <w:rPr>
          <w:spacing w:val="-1"/>
        </w:rPr>
        <w:t xml:space="preserve"> </w:t>
      </w:r>
      <w:r>
        <w:rPr>
          <w:spacing w:val="-2"/>
        </w:rPr>
        <w:t>Confidence</w:t>
      </w:r>
    </w:p>
    <w:p w14:paraId="50A6AD4A" w14:textId="77777777" w:rsidR="00F97170" w:rsidRDefault="00F97170">
      <w:pPr>
        <w:pStyle w:val="BodyText"/>
        <w:spacing w:before="137"/>
        <w:rPr>
          <w:b/>
        </w:rPr>
      </w:pPr>
    </w:p>
    <w:p w14:paraId="2552D437" w14:textId="77777777" w:rsidR="00F97170" w:rsidRDefault="00DD4BCD">
      <w:pPr>
        <w:pStyle w:val="BodyText"/>
        <w:spacing w:line="360" w:lineRule="auto"/>
        <w:ind w:left="72" w:right="76"/>
        <w:jc w:val="both"/>
      </w:pPr>
      <w:r>
        <w:t>A defining f</w:t>
      </w:r>
      <w:r>
        <w:t>eature of Islamic epistemology is its nuanced treatment of certainty. Not all forms of knowledge are treated as epistemically equal. Instead, Islamic scholars developed sophisticated distinctions regarding degrees of confidence and evidentiary strength.</w:t>
      </w:r>
    </w:p>
    <w:p w14:paraId="75A3FDC5" w14:textId="77777777" w:rsidR="00F97170" w:rsidRDefault="00F97170">
      <w:pPr>
        <w:pStyle w:val="BodyText"/>
        <w:spacing w:before="4"/>
      </w:pPr>
    </w:p>
    <w:p w14:paraId="2F4B6CD2" w14:textId="77777777" w:rsidR="00F97170" w:rsidRDefault="00DD4BCD">
      <w:pPr>
        <w:pStyle w:val="BodyText"/>
        <w:spacing w:line="360" w:lineRule="auto"/>
        <w:ind w:left="72" w:right="63"/>
        <w:jc w:val="both"/>
      </w:pPr>
      <w:r>
        <w:t>T</w:t>
      </w:r>
      <w:r>
        <w:t xml:space="preserve">he concept of </w:t>
      </w:r>
      <w:proofErr w:type="spellStart"/>
      <w:r>
        <w:rPr>
          <w:i/>
        </w:rPr>
        <w:t>yaqīn</w:t>
      </w:r>
      <w:proofErr w:type="spellEnd"/>
      <w:r>
        <w:rPr>
          <w:i/>
        </w:rPr>
        <w:t xml:space="preserve"> </w:t>
      </w:r>
      <w:r>
        <w:t>refers to certainty or knowledge free from meaningful doubt. In Islamic intellectual discourse, certainty represents the highest epistemic state, associated with firmly established truth grounded in adequate evidence.</w:t>
      </w:r>
    </w:p>
    <w:p w14:paraId="7B9A90AC" w14:textId="77777777" w:rsidR="00F97170" w:rsidRDefault="00F97170">
      <w:pPr>
        <w:pStyle w:val="BodyText"/>
        <w:spacing w:before="4"/>
      </w:pPr>
    </w:p>
    <w:p w14:paraId="73AD1543" w14:textId="77777777" w:rsidR="00F97170" w:rsidRDefault="00DD4BCD">
      <w:pPr>
        <w:pStyle w:val="BodyText"/>
        <w:ind w:left="72"/>
        <w:jc w:val="both"/>
      </w:pPr>
      <w:r>
        <w:t>Classical</w:t>
      </w:r>
      <w:r>
        <w:rPr>
          <w:spacing w:val="-4"/>
        </w:rPr>
        <w:t xml:space="preserve"> </w:t>
      </w:r>
      <w:r>
        <w:t>scholar</w:t>
      </w:r>
      <w:r>
        <w:t>ship</w:t>
      </w:r>
      <w:r>
        <w:rPr>
          <w:spacing w:val="-2"/>
        </w:rPr>
        <w:t xml:space="preserve"> </w:t>
      </w:r>
      <w:r>
        <w:t>further</w:t>
      </w:r>
      <w:r>
        <w:rPr>
          <w:spacing w:val="-1"/>
        </w:rPr>
        <w:t xml:space="preserve"> </w:t>
      </w:r>
      <w:r>
        <w:t>articulated</w:t>
      </w:r>
      <w:r>
        <w:rPr>
          <w:spacing w:val="-2"/>
        </w:rPr>
        <w:t xml:space="preserve"> </w:t>
      </w:r>
      <w:r>
        <w:t>hierarchical</w:t>
      </w:r>
      <w:r>
        <w:rPr>
          <w:spacing w:val="-2"/>
        </w:rPr>
        <w:t xml:space="preserve"> </w:t>
      </w:r>
      <w:r>
        <w:t>levels</w:t>
      </w:r>
      <w:r>
        <w:rPr>
          <w:spacing w:val="-1"/>
        </w:rPr>
        <w:t xml:space="preserve"> </w:t>
      </w:r>
      <w:r>
        <w:t>of</w:t>
      </w:r>
      <w:r>
        <w:rPr>
          <w:spacing w:val="-2"/>
        </w:rPr>
        <w:t xml:space="preserve"> </w:t>
      </w:r>
      <w:r>
        <w:t>certainty,</w:t>
      </w:r>
      <w:r>
        <w:rPr>
          <w:spacing w:val="-1"/>
        </w:rPr>
        <w:t xml:space="preserve"> </w:t>
      </w:r>
      <w:r>
        <w:rPr>
          <w:spacing w:val="-2"/>
        </w:rPr>
        <w:t>including:</w:t>
      </w:r>
    </w:p>
    <w:p w14:paraId="52159211" w14:textId="77777777" w:rsidR="00F97170" w:rsidRDefault="00F97170">
      <w:pPr>
        <w:pStyle w:val="BodyText"/>
        <w:spacing w:before="141"/>
      </w:pPr>
    </w:p>
    <w:p w14:paraId="20917137" w14:textId="77777777" w:rsidR="00F97170" w:rsidRDefault="00DD4BCD">
      <w:pPr>
        <w:pStyle w:val="ListParagraph"/>
        <w:numPr>
          <w:ilvl w:val="2"/>
          <w:numId w:val="3"/>
        </w:numPr>
        <w:tabs>
          <w:tab w:val="left" w:pos="792"/>
        </w:tabs>
        <w:spacing w:before="1"/>
        <w:rPr>
          <w:sz w:val="24"/>
        </w:rPr>
      </w:pPr>
      <w:proofErr w:type="spellStart"/>
      <w:r>
        <w:rPr>
          <w:i/>
          <w:sz w:val="24"/>
        </w:rPr>
        <w:t>ʿilm</w:t>
      </w:r>
      <w:proofErr w:type="spellEnd"/>
      <w:r>
        <w:rPr>
          <w:i/>
          <w:spacing w:val="-2"/>
          <w:sz w:val="24"/>
        </w:rPr>
        <w:t xml:space="preserve"> </w:t>
      </w:r>
      <w:r>
        <w:rPr>
          <w:i/>
          <w:sz w:val="24"/>
        </w:rPr>
        <w:t>al-</w:t>
      </w:r>
      <w:proofErr w:type="spellStart"/>
      <w:r>
        <w:rPr>
          <w:i/>
          <w:sz w:val="24"/>
        </w:rPr>
        <w:t>yaqīn</w:t>
      </w:r>
      <w:proofErr w:type="spellEnd"/>
      <w:r>
        <w:rPr>
          <w:i/>
          <w:spacing w:val="-2"/>
          <w:sz w:val="24"/>
        </w:rPr>
        <w:t xml:space="preserve"> </w:t>
      </w:r>
      <w:r>
        <w:rPr>
          <w:sz w:val="24"/>
        </w:rPr>
        <w:t>(knowledge</w:t>
      </w:r>
      <w:r>
        <w:rPr>
          <w:spacing w:val="-1"/>
          <w:sz w:val="24"/>
        </w:rPr>
        <w:t xml:space="preserve"> </w:t>
      </w:r>
      <w:r>
        <w:rPr>
          <w:sz w:val="24"/>
        </w:rPr>
        <w:t>of</w:t>
      </w:r>
      <w:r>
        <w:rPr>
          <w:spacing w:val="-1"/>
          <w:sz w:val="24"/>
        </w:rPr>
        <w:t xml:space="preserve"> </w:t>
      </w:r>
      <w:r>
        <w:rPr>
          <w:spacing w:val="-2"/>
          <w:sz w:val="24"/>
        </w:rPr>
        <w:t>certainty),</w:t>
      </w:r>
    </w:p>
    <w:p w14:paraId="06B1190F" w14:textId="77777777" w:rsidR="00F97170" w:rsidRDefault="00DD4BCD">
      <w:pPr>
        <w:pStyle w:val="ListParagraph"/>
        <w:numPr>
          <w:ilvl w:val="2"/>
          <w:numId w:val="3"/>
        </w:numPr>
        <w:tabs>
          <w:tab w:val="left" w:pos="792"/>
        </w:tabs>
        <w:spacing w:before="139"/>
        <w:rPr>
          <w:sz w:val="24"/>
        </w:rPr>
      </w:pPr>
      <w:proofErr w:type="spellStart"/>
      <w:r>
        <w:rPr>
          <w:i/>
          <w:sz w:val="24"/>
        </w:rPr>
        <w:t>ʿayn</w:t>
      </w:r>
      <w:proofErr w:type="spellEnd"/>
      <w:r>
        <w:rPr>
          <w:i/>
          <w:spacing w:val="-1"/>
          <w:sz w:val="24"/>
        </w:rPr>
        <w:t xml:space="preserve"> </w:t>
      </w:r>
      <w:r>
        <w:rPr>
          <w:i/>
          <w:sz w:val="24"/>
        </w:rPr>
        <w:t>al-</w:t>
      </w:r>
      <w:proofErr w:type="spellStart"/>
      <w:r>
        <w:rPr>
          <w:i/>
          <w:sz w:val="24"/>
        </w:rPr>
        <w:t>yaqīn</w:t>
      </w:r>
      <w:proofErr w:type="spellEnd"/>
      <w:r>
        <w:rPr>
          <w:i/>
          <w:spacing w:val="-1"/>
          <w:sz w:val="24"/>
        </w:rPr>
        <w:t xml:space="preserve"> </w:t>
      </w:r>
      <w:r>
        <w:rPr>
          <w:sz w:val="24"/>
        </w:rPr>
        <w:t>(vision</w:t>
      </w:r>
      <w:r>
        <w:rPr>
          <w:spacing w:val="-1"/>
          <w:sz w:val="24"/>
        </w:rPr>
        <w:t xml:space="preserve"> </w:t>
      </w:r>
      <w:r>
        <w:rPr>
          <w:sz w:val="24"/>
        </w:rPr>
        <w:t>or</w:t>
      </w:r>
      <w:r>
        <w:rPr>
          <w:spacing w:val="-1"/>
          <w:sz w:val="24"/>
        </w:rPr>
        <w:t xml:space="preserve"> </w:t>
      </w:r>
      <w:r>
        <w:rPr>
          <w:sz w:val="24"/>
        </w:rPr>
        <w:t>direct</w:t>
      </w:r>
      <w:r>
        <w:rPr>
          <w:spacing w:val="-1"/>
          <w:sz w:val="24"/>
        </w:rPr>
        <w:t xml:space="preserve"> </w:t>
      </w:r>
      <w:r>
        <w:rPr>
          <w:sz w:val="24"/>
        </w:rPr>
        <w:t>observation</w:t>
      </w:r>
      <w:r>
        <w:rPr>
          <w:spacing w:val="-1"/>
          <w:sz w:val="24"/>
        </w:rPr>
        <w:t xml:space="preserve"> </w:t>
      </w:r>
      <w:r>
        <w:rPr>
          <w:sz w:val="24"/>
        </w:rPr>
        <w:t>of</w:t>
      </w:r>
      <w:r>
        <w:rPr>
          <w:spacing w:val="-1"/>
          <w:sz w:val="24"/>
        </w:rPr>
        <w:t xml:space="preserve"> </w:t>
      </w:r>
      <w:r>
        <w:rPr>
          <w:spacing w:val="-2"/>
          <w:sz w:val="24"/>
        </w:rPr>
        <w:t>certainty),</w:t>
      </w:r>
    </w:p>
    <w:p w14:paraId="531B1244" w14:textId="77777777" w:rsidR="00F97170" w:rsidRDefault="00DD4BCD">
      <w:pPr>
        <w:pStyle w:val="ListParagraph"/>
        <w:numPr>
          <w:ilvl w:val="2"/>
          <w:numId w:val="3"/>
        </w:numPr>
        <w:tabs>
          <w:tab w:val="left" w:pos="792"/>
        </w:tabs>
        <w:spacing w:before="137"/>
        <w:rPr>
          <w:sz w:val="24"/>
        </w:rPr>
      </w:pPr>
      <w:proofErr w:type="spellStart"/>
      <w:r>
        <w:rPr>
          <w:i/>
          <w:sz w:val="24"/>
        </w:rPr>
        <w:t>ḥaqq</w:t>
      </w:r>
      <w:proofErr w:type="spellEnd"/>
      <w:r>
        <w:rPr>
          <w:i/>
          <w:spacing w:val="-1"/>
          <w:sz w:val="24"/>
        </w:rPr>
        <w:t xml:space="preserve"> </w:t>
      </w:r>
      <w:r>
        <w:rPr>
          <w:i/>
          <w:sz w:val="24"/>
        </w:rPr>
        <w:t>al-</w:t>
      </w:r>
      <w:proofErr w:type="spellStart"/>
      <w:r>
        <w:rPr>
          <w:i/>
          <w:sz w:val="24"/>
        </w:rPr>
        <w:t>yaqīn</w:t>
      </w:r>
      <w:proofErr w:type="spellEnd"/>
      <w:r>
        <w:rPr>
          <w:i/>
          <w:spacing w:val="-1"/>
          <w:sz w:val="24"/>
        </w:rPr>
        <w:t xml:space="preserve"> </w:t>
      </w:r>
      <w:r>
        <w:rPr>
          <w:sz w:val="24"/>
        </w:rPr>
        <w:t>(truth</w:t>
      </w:r>
      <w:r>
        <w:rPr>
          <w:spacing w:val="-1"/>
          <w:sz w:val="24"/>
        </w:rPr>
        <w:t xml:space="preserve"> </w:t>
      </w:r>
      <w:r>
        <w:rPr>
          <w:sz w:val="24"/>
        </w:rPr>
        <w:t>or</w:t>
      </w:r>
      <w:r>
        <w:rPr>
          <w:spacing w:val="-1"/>
          <w:sz w:val="24"/>
        </w:rPr>
        <w:t xml:space="preserve"> </w:t>
      </w:r>
      <w:r>
        <w:rPr>
          <w:sz w:val="24"/>
        </w:rPr>
        <w:t xml:space="preserve">realized </w:t>
      </w:r>
      <w:r>
        <w:rPr>
          <w:spacing w:val="-2"/>
          <w:sz w:val="24"/>
        </w:rPr>
        <w:t>certainty).</w:t>
      </w:r>
    </w:p>
    <w:p w14:paraId="50988EEC" w14:textId="77777777" w:rsidR="00F97170" w:rsidRDefault="00F97170">
      <w:pPr>
        <w:pStyle w:val="BodyText"/>
        <w:spacing w:before="143"/>
      </w:pPr>
    </w:p>
    <w:p w14:paraId="07AFD3DF" w14:textId="77777777" w:rsidR="00F97170" w:rsidRDefault="00DD4BCD">
      <w:pPr>
        <w:pStyle w:val="BodyText"/>
        <w:spacing w:before="1" w:line="360" w:lineRule="auto"/>
        <w:ind w:left="72" w:right="78"/>
        <w:jc w:val="both"/>
      </w:pPr>
      <w:r>
        <w:t>These</w:t>
      </w:r>
      <w:r>
        <w:rPr>
          <w:spacing w:val="-1"/>
        </w:rPr>
        <w:t xml:space="preserve"> </w:t>
      </w:r>
      <w:r>
        <w:t>categories</w:t>
      </w:r>
      <w:r>
        <w:rPr>
          <w:spacing w:val="-1"/>
        </w:rPr>
        <w:t xml:space="preserve"> </w:t>
      </w:r>
      <w:r>
        <w:t>reflect increasing</w:t>
      </w:r>
      <w:r>
        <w:rPr>
          <w:spacing w:val="-2"/>
        </w:rPr>
        <w:t xml:space="preserve"> </w:t>
      </w:r>
      <w:r>
        <w:t>degrees</w:t>
      </w:r>
      <w:r>
        <w:rPr>
          <w:spacing w:val="-1"/>
        </w:rPr>
        <w:t xml:space="preserve"> </w:t>
      </w:r>
      <w:r>
        <w:t>of epistemic</w:t>
      </w:r>
      <w:r>
        <w:rPr>
          <w:spacing w:val="-1"/>
        </w:rPr>
        <w:t xml:space="preserve"> </w:t>
      </w:r>
      <w:r>
        <w:t>assurance,</w:t>
      </w:r>
      <w:r>
        <w:rPr>
          <w:spacing w:val="-1"/>
        </w:rPr>
        <w:t xml:space="preserve"> </w:t>
      </w:r>
      <w:r>
        <w:t>moving</w:t>
      </w:r>
      <w:r>
        <w:rPr>
          <w:spacing w:val="-1"/>
        </w:rPr>
        <w:t xml:space="preserve"> </w:t>
      </w:r>
      <w:r>
        <w:t>from inferential knowledge to direct experience and ultimately existential realization.</w:t>
      </w:r>
    </w:p>
    <w:p w14:paraId="7F5FC735" w14:textId="77777777" w:rsidR="00F97170" w:rsidRDefault="00F97170">
      <w:pPr>
        <w:pStyle w:val="BodyText"/>
        <w:spacing w:before="3"/>
      </w:pPr>
    </w:p>
    <w:p w14:paraId="186A3B1C" w14:textId="77777777" w:rsidR="00F97170" w:rsidRDefault="00DD4BCD">
      <w:pPr>
        <w:pStyle w:val="BodyText"/>
        <w:spacing w:line="360" w:lineRule="auto"/>
        <w:ind w:left="72" w:right="70"/>
        <w:jc w:val="both"/>
      </w:pPr>
      <w:r>
        <w:t>This stratified understanding of certainty is especially valuable in contemporary information environments, w</w:t>
      </w:r>
      <w:r>
        <w:t>here digital users are often encouraged to treat all claims as equally plausible or equally</w:t>
      </w:r>
      <w:r>
        <w:rPr>
          <w:spacing w:val="-7"/>
        </w:rPr>
        <w:t xml:space="preserve"> </w:t>
      </w:r>
      <w:r>
        <w:t>contestable. Islamic</w:t>
      </w:r>
      <w:r>
        <w:rPr>
          <w:spacing w:val="-3"/>
        </w:rPr>
        <w:t xml:space="preserve"> </w:t>
      </w:r>
      <w:r>
        <w:t>epistemology</w:t>
      </w:r>
      <w:r>
        <w:rPr>
          <w:spacing w:val="-7"/>
        </w:rPr>
        <w:t xml:space="preserve"> </w:t>
      </w:r>
      <w:r>
        <w:t>instead encourages</w:t>
      </w:r>
      <w:r>
        <w:rPr>
          <w:spacing w:val="-2"/>
        </w:rPr>
        <w:t xml:space="preserve"> </w:t>
      </w:r>
      <w:r>
        <w:t>calibrated</w:t>
      </w:r>
      <w:r>
        <w:rPr>
          <w:spacing w:val="-3"/>
        </w:rPr>
        <w:t xml:space="preserve"> </w:t>
      </w:r>
      <w:r>
        <w:t>judgment</w:t>
      </w:r>
      <w:r>
        <w:rPr>
          <w:spacing w:val="-2"/>
        </w:rPr>
        <w:t xml:space="preserve"> </w:t>
      </w:r>
      <w:r>
        <w:t>based</w:t>
      </w:r>
      <w:r>
        <w:rPr>
          <w:spacing w:val="-2"/>
        </w:rPr>
        <w:t xml:space="preserve"> </w:t>
      </w:r>
      <w:r>
        <w:t>on</w:t>
      </w:r>
      <w:r>
        <w:rPr>
          <w:spacing w:val="-2"/>
        </w:rPr>
        <w:t xml:space="preserve"> </w:t>
      </w:r>
      <w:r>
        <w:t>evidentiary strength, source reliability, and contextual analysis.</w:t>
      </w:r>
    </w:p>
    <w:p w14:paraId="3E6A6894"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133AD394" w14:textId="77777777" w:rsidR="00F97170" w:rsidRDefault="00DD4BCD">
      <w:pPr>
        <w:pStyle w:val="BodyText"/>
        <w:spacing w:before="66" w:line="360" w:lineRule="auto"/>
        <w:ind w:left="72" w:right="67"/>
        <w:jc w:val="both"/>
      </w:pPr>
      <w:r>
        <w:lastRenderedPageBreak/>
        <w:t>I</w:t>
      </w:r>
      <w:r>
        <w:t xml:space="preserve">n modern terms, </w:t>
      </w:r>
      <w:proofErr w:type="spellStart"/>
      <w:r>
        <w:rPr>
          <w:i/>
        </w:rPr>
        <w:t>yaqīn</w:t>
      </w:r>
      <w:proofErr w:type="spellEnd"/>
      <w:r>
        <w:rPr>
          <w:i/>
        </w:rPr>
        <w:t xml:space="preserve"> </w:t>
      </w:r>
      <w:r>
        <w:t>can be understood as a disciplined resistance to epistemic inflation—the tendency to assign unwarranted confidence to weakly supported claims.</w:t>
      </w:r>
    </w:p>
    <w:p w14:paraId="52D39820" w14:textId="77777777" w:rsidR="00F97170" w:rsidRDefault="00F97170">
      <w:pPr>
        <w:pStyle w:val="BodyText"/>
        <w:spacing w:before="10"/>
      </w:pPr>
    </w:p>
    <w:p w14:paraId="1A7FE8C8" w14:textId="77777777" w:rsidR="00F97170" w:rsidRDefault="00DD4BCD">
      <w:pPr>
        <w:pStyle w:val="Heading1"/>
        <w:numPr>
          <w:ilvl w:val="1"/>
          <w:numId w:val="3"/>
        </w:numPr>
        <w:tabs>
          <w:tab w:val="left" w:pos="432"/>
        </w:tabs>
      </w:pPr>
      <w:proofErr w:type="spellStart"/>
      <w:r>
        <w:t>Ẓann</w:t>
      </w:r>
      <w:proofErr w:type="spellEnd"/>
      <w:r>
        <w:rPr>
          <w:spacing w:val="-5"/>
        </w:rPr>
        <w:t xml:space="preserve"> </w:t>
      </w:r>
      <w:r>
        <w:t>(Probabilistic</w:t>
      </w:r>
      <w:r>
        <w:rPr>
          <w:spacing w:val="-2"/>
        </w:rPr>
        <w:t xml:space="preserve"> </w:t>
      </w:r>
      <w:r>
        <w:t>Judgment)</w:t>
      </w:r>
      <w:r>
        <w:rPr>
          <w:spacing w:val="-3"/>
        </w:rPr>
        <w:t xml:space="preserve"> </w:t>
      </w:r>
      <w:r>
        <w:t>and</w:t>
      </w:r>
      <w:r>
        <w:rPr>
          <w:spacing w:val="-2"/>
        </w:rPr>
        <w:t xml:space="preserve"> </w:t>
      </w:r>
      <w:r>
        <w:t>Responsible</w:t>
      </w:r>
      <w:r>
        <w:rPr>
          <w:spacing w:val="-2"/>
        </w:rPr>
        <w:t xml:space="preserve"> Uncertainty</w:t>
      </w:r>
    </w:p>
    <w:p w14:paraId="3811FC60" w14:textId="77777777" w:rsidR="00F97170" w:rsidRDefault="00F97170">
      <w:pPr>
        <w:pStyle w:val="BodyText"/>
        <w:spacing w:before="137"/>
        <w:rPr>
          <w:b/>
        </w:rPr>
      </w:pPr>
    </w:p>
    <w:p w14:paraId="250BBFCD" w14:textId="77777777" w:rsidR="00F97170" w:rsidRDefault="00DD4BCD">
      <w:pPr>
        <w:pStyle w:val="BodyText"/>
        <w:spacing w:line="360" w:lineRule="auto"/>
        <w:ind w:left="72" w:right="65"/>
        <w:jc w:val="both"/>
      </w:pPr>
      <w:r>
        <w:t>Not all knowledge can achieve c</w:t>
      </w:r>
      <w:r>
        <w:t xml:space="preserve">ertainty. Islamic epistemology therefore recognizes </w:t>
      </w:r>
      <w:proofErr w:type="spellStart"/>
      <w:r>
        <w:rPr>
          <w:i/>
        </w:rPr>
        <w:t>ẓann</w:t>
      </w:r>
      <w:proofErr w:type="spellEnd"/>
      <w:r>
        <w:rPr>
          <w:i/>
        </w:rPr>
        <w:t xml:space="preserve"> </w:t>
      </w:r>
      <w:r>
        <w:t>as an important category of probabilistic judgment or informed estimation.</w:t>
      </w:r>
    </w:p>
    <w:p w14:paraId="4EC9D58B" w14:textId="77777777" w:rsidR="00F97170" w:rsidRDefault="00F97170">
      <w:pPr>
        <w:pStyle w:val="BodyText"/>
        <w:spacing w:before="2"/>
      </w:pPr>
    </w:p>
    <w:p w14:paraId="30120692" w14:textId="77777777" w:rsidR="00F97170" w:rsidRDefault="00DD4BCD">
      <w:pPr>
        <w:pStyle w:val="BodyText"/>
        <w:spacing w:line="360" w:lineRule="auto"/>
        <w:ind w:left="72" w:right="67"/>
        <w:jc w:val="both"/>
      </w:pPr>
      <w:r>
        <w:t xml:space="preserve">Unlike contemporary assumptions that uncertainty necessarily implies ignorance or epistemic weakness, </w:t>
      </w:r>
      <w:proofErr w:type="spellStart"/>
      <w:r>
        <w:rPr>
          <w:i/>
        </w:rPr>
        <w:t>ẓann</w:t>
      </w:r>
      <w:proofErr w:type="spellEnd"/>
      <w:r>
        <w:rPr>
          <w:i/>
        </w:rPr>
        <w:t xml:space="preserve"> </w:t>
      </w:r>
      <w:r>
        <w:t>acknowledges tha</w:t>
      </w:r>
      <w:r>
        <w:t>t many practical decisions must be made under conditions of incomplete evidence. However, such judgments remain legitimate when grounded in reasonable inference, contextual awareness, and available indicators.</w:t>
      </w:r>
    </w:p>
    <w:p w14:paraId="3E92D70C" w14:textId="77777777" w:rsidR="00F97170" w:rsidRDefault="00F97170">
      <w:pPr>
        <w:pStyle w:val="BodyText"/>
        <w:spacing w:before="6"/>
      </w:pPr>
    </w:p>
    <w:p w14:paraId="2250B031" w14:textId="77777777" w:rsidR="00F97170" w:rsidRDefault="00DD4BCD">
      <w:pPr>
        <w:pStyle w:val="BodyText"/>
        <w:spacing w:line="360" w:lineRule="auto"/>
        <w:ind w:left="72" w:right="76"/>
        <w:jc w:val="both"/>
      </w:pPr>
      <w:r>
        <w:t>This distinction is crucial because it preven</w:t>
      </w:r>
      <w:r>
        <w:t xml:space="preserve">ts both epistemic arrogance and epistemic paralysis. One need not claim certainty where certainty is unavailable, yet one is not prohibited from reasoned </w:t>
      </w:r>
      <w:r>
        <w:rPr>
          <w:spacing w:val="-2"/>
        </w:rPr>
        <w:t>judgment.</w:t>
      </w:r>
    </w:p>
    <w:p w14:paraId="0C84108F" w14:textId="77777777" w:rsidR="00F97170" w:rsidRDefault="00F97170">
      <w:pPr>
        <w:pStyle w:val="BodyText"/>
        <w:spacing w:before="4"/>
      </w:pPr>
    </w:p>
    <w:p w14:paraId="417BFFBD" w14:textId="77777777" w:rsidR="00F97170" w:rsidRDefault="00DD4BCD">
      <w:pPr>
        <w:pStyle w:val="BodyText"/>
        <w:spacing w:line="360" w:lineRule="auto"/>
        <w:ind w:left="72" w:right="68"/>
        <w:jc w:val="both"/>
      </w:pPr>
      <w:r>
        <w:t>In jurisprudence, theology, and everyday reasoning, Muslim scholars frequently relied upon probabilistic methods while clearly distinguishing them from definitive knowledge. This demonstrates an epistemic culture comfortable with ambiguity but resistant to</w:t>
      </w:r>
      <w:r>
        <w:t xml:space="preserve"> recklessness.</w:t>
      </w:r>
    </w:p>
    <w:p w14:paraId="4D0EBB91" w14:textId="77777777" w:rsidR="00F97170" w:rsidRDefault="00F97170">
      <w:pPr>
        <w:pStyle w:val="BodyText"/>
        <w:spacing w:before="4"/>
      </w:pPr>
    </w:p>
    <w:p w14:paraId="493E9593" w14:textId="77777777" w:rsidR="00F97170" w:rsidRDefault="00DD4BCD">
      <w:pPr>
        <w:pStyle w:val="BodyText"/>
        <w:spacing w:line="360" w:lineRule="auto"/>
        <w:ind w:left="72" w:right="70"/>
        <w:jc w:val="both"/>
      </w:pPr>
      <w:r>
        <w:t>Contemporary digital discourse often collapses this distinction. Users routinely treat speculation as</w:t>
      </w:r>
      <w:r>
        <w:rPr>
          <w:spacing w:val="40"/>
        </w:rPr>
        <w:t xml:space="preserve"> </w:t>
      </w:r>
      <w:r>
        <w:t xml:space="preserve">fact, opinion as evidence, and probability as certainty. Islamic epistemology’s careful separation between </w:t>
      </w:r>
      <w:proofErr w:type="spellStart"/>
      <w:r>
        <w:rPr>
          <w:i/>
        </w:rPr>
        <w:t>ẓann</w:t>
      </w:r>
      <w:proofErr w:type="spellEnd"/>
      <w:r>
        <w:rPr>
          <w:i/>
        </w:rPr>
        <w:t xml:space="preserve"> </w:t>
      </w:r>
      <w:r>
        <w:t xml:space="preserve">and </w:t>
      </w:r>
      <w:proofErr w:type="spellStart"/>
      <w:r>
        <w:rPr>
          <w:i/>
        </w:rPr>
        <w:t>yaqīn</w:t>
      </w:r>
      <w:proofErr w:type="spellEnd"/>
      <w:r>
        <w:rPr>
          <w:i/>
        </w:rPr>
        <w:t xml:space="preserve"> </w:t>
      </w:r>
      <w:r>
        <w:t>offers an import</w:t>
      </w:r>
      <w:r>
        <w:t>ant corrective to this phenomenon.</w:t>
      </w:r>
    </w:p>
    <w:p w14:paraId="00FCF176" w14:textId="77777777" w:rsidR="00F97170" w:rsidRDefault="00F97170">
      <w:pPr>
        <w:pStyle w:val="BodyText"/>
        <w:spacing w:before="3"/>
      </w:pPr>
    </w:p>
    <w:p w14:paraId="02C7F32B" w14:textId="77777777" w:rsidR="00F97170" w:rsidRDefault="00DD4BCD">
      <w:pPr>
        <w:pStyle w:val="BodyText"/>
        <w:spacing w:before="1" w:line="360" w:lineRule="auto"/>
        <w:ind w:left="72" w:right="74"/>
        <w:jc w:val="both"/>
      </w:pPr>
      <w:r>
        <w:t>In the context of misinformation, this distinction can help users recognize varying levels of confidence rather than reducing all truth claims to binary categories of true or false.</w:t>
      </w:r>
    </w:p>
    <w:p w14:paraId="4BC86E0C" w14:textId="77777777" w:rsidR="00F97170" w:rsidRDefault="00F97170">
      <w:pPr>
        <w:pStyle w:val="BodyText"/>
        <w:spacing w:before="10"/>
      </w:pPr>
    </w:p>
    <w:p w14:paraId="633294E4" w14:textId="77777777" w:rsidR="00F97170" w:rsidRDefault="00DD4BCD">
      <w:pPr>
        <w:pStyle w:val="Heading1"/>
        <w:numPr>
          <w:ilvl w:val="1"/>
          <w:numId w:val="3"/>
        </w:numPr>
        <w:tabs>
          <w:tab w:val="left" w:pos="432"/>
        </w:tabs>
      </w:pPr>
      <w:r>
        <w:t>Khabar</w:t>
      </w:r>
      <w:r>
        <w:rPr>
          <w:spacing w:val="-3"/>
        </w:rPr>
        <w:t xml:space="preserve"> </w:t>
      </w:r>
      <w:r>
        <w:t>(Transmitted</w:t>
      </w:r>
      <w:r>
        <w:rPr>
          <w:spacing w:val="-2"/>
        </w:rPr>
        <w:t xml:space="preserve"> </w:t>
      </w:r>
      <w:r>
        <w:t>Knowledge)</w:t>
      </w:r>
      <w:r>
        <w:rPr>
          <w:spacing w:val="-3"/>
        </w:rPr>
        <w:t xml:space="preserve"> </w:t>
      </w:r>
      <w:r>
        <w:t>and</w:t>
      </w:r>
      <w:r>
        <w:rPr>
          <w:spacing w:val="-2"/>
        </w:rPr>
        <w:t xml:space="preserve"> </w:t>
      </w:r>
      <w:r>
        <w:t>the</w:t>
      </w:r>
      <w:r>
        <w:rPr>
          <w:spacing w:val="-5"/>
        </w:rPr>
        <w:t xml:space="preserve"> </w:t>
      </w:r>
      <w:r>
        <w:t>Evaluation</w:t>
      </w:r>
      <w:r>
        <w:rPr>
          <w:spacing w:val="-1"/>
        </w:rPr>
        <w:t xml:space="preserve"> </w:t>
      </w:r>
      <w:r>
        <w:t xml:space="preserve">of </w:t>
      </w:r>
      <w:r>
        <w:rPr>
          <w:spacing w:val="-2"/>
        </w:rPr>
        <w:t>Testimony</w:t>
      </w:r>
    </w:p>
    <w:p w14:paraId="2686C7D8" w14:textId="77777777" w:rsidR="00F97170" w:rsidRDefault="00F97170">
      <w:pPr>
        <w:pStyle w:val="BodyText"/>
        <w:spacing w:before="139"/>
        <w:rPr>
          <w:b/>
        </w:rPr>
      </w:pPr>
    </w:p>
    <w:p w14:paraId="1BAD7B38" w14:textId="77777777" w:rsidR="00F97170" w:rsidRDefault="00DD4BCD">
      <w:pPr>
        <w:pStyle w:val="BodyText"/>
        <w:spacing w:line="360" w:lineRule="auto"/>
        <w:ind w:left="72" w:right="67"/>
        <w:jc w:val="both"/>
      </w:pPr>
      <w:r>
        <w:t>A signifi</w:t>
      </w:r>
      <w:r>
        <w:t>cant portion of human knowledge is acquired through testimony rather than direct</w:t>
      </w:r>
      <w:r>
        <w:rPr>
          <w:spacing w:val="40"/>
        </w:rPr>
        <w:t xml:space="preserve"> </w:t>
      </w:r>
      <w:r>
        <w:t xml:space="preserve">observation. Islamic epistemology explicitly recognizes this reality through the category of </w:t>
      </w:r>
      <w:r>
        <w:rPr>
          <w:i/>
        </w:rPr>
        <w:t>khabar</w:t>
      </w:r>
      <w:r>
        <w:t>, or transmitted report.</w:t>
      </w:r>
    </w:p>
    <w:p w14:paraId="695CCD56"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283E4CB6" w14:textId="77777777" w:rsidR="00F97170" w:rsidRDefault="00DD4BCD">
      <w:pPr>
        <w:pStyle w:val="BodyText"/>
        <w:spacing w:before="66" w:line="360" w:lineRule="auto"/>
        <w:ind w:left="72" w:right="68"/>
        <w:jc w:val="both"/>
      </w:pPr>
      <w:r>
        <w:lastRenderedPageBreak/>
        <w:t>Rather than rejecting testimony as ep</w:t>
      </w:r>
      <w:r>
        <w:t xml:space="preserve">istemically inferior, Islamic scholarship developed elaborate criteria for evaluating transmitted information. This is particularly evident in the sciences of </w:t>
      </w:r>
      <w:proofErr w:type="spellStart"/>
      <w:r>
        <w:t>ḥadīth</w:t>
      </w:r>
      <w:proofErr w:type="spellEnd"/>
      <w:r>
        <w:t xml:space="preserve"> authentication, where chains of transmission (</w:t>
      </w:r>
      <w:proofErr w:type="spellStart"/>
      <w:r>
        <w:rPr>
          <w:i/>
        </w:rPr>
        <w:t>isnād</w:t>
      </w:r>
      <w:proofErr w:type="spellEnd"/>
      <w:r>
        <w:t>) and narrator credibility were systema</w:t>
      </w:r>
      <w:r>
        <w:t xml:space="preserve">tically </w:t>
      </w:r>
      <w:r>
        <w:rPr>
          <w:spacing w:val="-2"/>
        </w:rPr>
        <w:t>examined.</w:t>
      </w:r>
    </w:p>
    <w:p w14:paraId="7911AE3E" w14:textId="77777777" w:rsidR="00F97170" w:rsidRDefault="00F97170">
      <w:pPr>
        <w:pStyle w:val="BodyText"/>
        <w:spacing w:before="5"/>
      </w:pPr>
    </w:p>
    <w:p w14:paraId="36566F58" w14:textId="77777777" w:rsidR="00F97170" w:rsidRDefault="00DD4BCD">
      <w:pPr>
        <w:pStyle w:val="BodyText"/>
        <w:ind w:left="72"/>
        <w:jc w:val="both"/>
      </w:pPr>
      <w:r>
        <w:t>Key</w:t>
      </w:r>
      <w:r>
        <w:rPr>
          <w:spacing w:val="-5"/>
        </w:rPr>
        <w:t xml:space="preserve"> </w:t>
      </w:r>
      <w:r>
        <w:t>evaluative</w:t>
      </w:r>
      <w:r>
        <w:rPr>
          <w:spacing w:val="-1"/>
        </w:rPr>
        <w:t xml:space="preserve"> </w:t>
      </w:r>
      <w:r>
        <w:t xml:space="preserve">criteria </w:t>
      </w:r>
      <w:r>
        <w:rPr>
          <w:spacing w:val="-2"/>
        </w:rPr>
        <w:t>included:</w:t>
      </w:r>
    </w:p>
    <w:p w14:paraId="2CFA4F52" w14:textId="77777777" w:rsidR="00F97170" w:rsidRDefault="00F97170">
      <w:pPr>
        <w:pStyle w:val="BodyText"/>
        <w:spacing w:before="142"/>
      </w:pPr>
    </w:p>
    <w:p w14:paraId="19C1DA27" w14:textId="77777777" w:rsidR="00F97170" w:rsidRDefault="00DD4BCD">
      <w:pPr>
        <w:pStyle w:val="ListParagraph"/>
        <w:numPr>
          <w:ilvl w:val="2"/>
          <w:numId w:val="3"/>
        </w:numPr>
        <w:tabs>
          <w:tab w:val="left" w:pos="792"/>
        </w:tabs>
        <w:rPr>
          <w:sz w:val="24"/>
        </w:rPr>
      </w:pPr>
      <w:r>
        <w:rPr>
          <w:sz w:val="24"/>
        </w:rPr>
        <w:t>continuity</w:t>
      </w:r>
      <w:r>
        <w:rPr>
          <w:spacing w:val="-5"/>
          <w:sz w:val="24"/>
        </w:rPr>
        <w:t xml:space="preserve"> </w:t>
      </w:r>
      <w:r>
        <w:rPr>
          <w:sz w:val="24"/>
        </w:rPr>
        <w:t>of</w:t>
      </w:r>
      <w:r>
        <w:rPr>
          <w:spacing w:val="2"/>
          <w:sz w:val="24"/>
        </w:rPr>
        <w:t xml:space="preserve"> </w:t>
      </w:r>
      <w:r>
        <w:rPr>
          <w:spacing w:val="-2"/>
          <w:sz w:val="24"/>
        </w:rPr>
        <w:t>transmission,</w:t>
      </w:r>
    </w:p>
    <w:p w14:paraId="3CDACA15" w14:textId="77777777" w:rsidR="00F97170" w:rsidRDefault="00DD4BCD">
      <w:pPr>
        <w:pStyle w:val="ListParagraph"/>
        <w:numPr>
          <w:ilvl w:val="2"/>
          <w:numId w:val="3"/>
        </w:numPr>
        <w:tabs>
          <w:tab w:val="left" w:pos="792"/>
        </w:tabs>
        <w:spacing w:before="137"/>
        <w:rPr>
          <w:sz w:val="24"/>
        </w:rPr>
      </w:pPr>
      <w:r>
        <w:rPr>
          <w:sz w:val="24"/>
        </w:rPr>
        <w:t>moral</w:t>
      </w:r>
      <w:r>
        <w:rPr>
          <w:spacing w:val="-1"/>
          <w:sz w:val="24"/>
        </w:rPr>
        <w:t xml:space="preserve"> </w:t>
      </w:r>
      <w:r>
        <w:rPr>
          <w:sz w:val="24"/>
        </w:rPr>
        <w:t>integrity</w:t>
      </w:r>
      <w:r>
        <w:rPr>
          <w:spacing w:val="-5"/>
          <w:sz w:val="24"/>
        </w:rPr>
        <w:t xml:space="preserve"> </w:t>
      </w:r>
      <w:r>
        <w:rPr>
          <w:sz w:val="24"/>
        </w:rPr>
        <w:t xml:space="preserve">of </w:t>
      </w:r>
      <w:r>
        <w:rPr>
          <w:spacing w:val="-2"/>
          <w:sz w:val="24"/>
        </w:rPr>
        <w:t>narrators,</w:t>
      </w:r>
    </w:p>
    <w:p w14:paraId="30875F25" w14:textId="77777777" w:rsidR="00F97170" w:rsidRDefault="00DD4BCD">
      <w:pPr>
        <w:pStyle w:val="ListParagraph"/>
        <w:numPr>
          <w:ilvl w:val="2"/>
          <w:numId w:val="3"/>
        </w:numPr>
        <w:tabs>
          <w:tab w:val="left" w:pos="792"/>
        </w:tabs>
        <w:spacing w:before="139"/>
        <w:rPr>
          <w:sz w:val="24"/>
        </w:rPr>
      </w:pPr>
      <w:r>
        <w:rPr>
          <w:sz w:val="24"/>
        </w:rPr>
        <w:t>memory</w:t>
      </w:r>
      <w:r>
        <w:rPr>
          <w:spacing w:val="-2"/>
          <w:sz w:val="24"/>
        </w:rPr>
        <w:t xml:space="preserve"> reliability,</w:t>
      </w:r>
    </w:p>
    <w:p w14:paraId="5459EE46" w14:textId="77777777" w:rsidR="00F97170" w:rsidRDefault="00DD4BCD">
      <w:pPr>
        <w:pStyle w:val="ListParagraph"/>
        <w:numPr>
          <w:ilvl w:val="2"/>
          <w:numId w:val="3"/>
        </w:numPr>
        <w:tabs>
          <w:tab w:val="left" w:pos="792"/>
        </w:tabs>
        <w:spacing w:before="138"/>
        <w:rPr>
          <w:sz w:val="24"/>
        </w:rPr>
      </w:pPr>
      <w:r>
        <w:rPr>
          <w:sz w:val="24"/>
        </w:rPr>
        <w:t>consistency</w:t>
      </w:r>
      <w:r>
        <w:rPr>
          <w:spacing w:val="-5"/>
          <w:sz w:val="24"/>
        </w:rPr>
        <w:t xml:space="preserve"> </w:t>
      </w:r>
      <w:r>
        <w:rPr>
          <w:sz w:val="24"/>
        </w:rPr>
        <w:t>across</w:t>
      </w:r>
      <w:r>
        <w:rPr>
          <w:spacing w:val="2"/>
          <w:sz w:val="24"/>
        </w:rPr>
        <w:t xml:space="preserve"> </w:t>
      </w:r>
      <w:r>
        <w:rPr>
          <w:spacing w:val="-2"/>
          <w:sz w:val="24"/>
        </w:rPr>
        <w:t>reports,</w:t>
      </w:r>
    </w:p>
    <w:p w14:paraId="1916D97C" w14:textId="77777777" w:rsidR="00F97170" w:rsidRDefault="00DD4BCD">
      <w:pPr>
        <w:pStyle w:val="ListParagraph"/>
        <w:numPr>
          <w:ilvl w:val="2"/>
          <w:numId w:val="3"/>
        </w:numPr>
        <w:tabs>
          <w:tab w:val="left" w:pos="792"/>
        </w:tabs>
        <w:spacing w:before="139"/>
        <w:rPr>
          <w:sz w:val="24"/>
        </w:rPr>
      </w:pPr>
      <w:r>
        <w:rPr>
          <w:sz w:val="24"/>
        </w:rPr>
        <w:t>textual</w:t>
      </w:r>
      <w:r>
        <w:rPr>
          <w:spacing w:val="1"/>
          <w:sz w:val="24"/>
        </w:rPr>
        <w:t xml:space="preserve"> </w:t>
      </w:r>
      <w:r>
        <w:rPr>
          <w:spacing w:val="-2"/>
          <w:sz w:val="24"/>
        </w:rPr>
        <w:t>coherence.</w:t>
      </w:r>
    </w:p>
    <w:p w14:paraId="1CA22CA9" w14:textId="77777777" w:rsidR="00F97170" w:rsidRDefault="00F97170">
      <w:pPr>
        <w:pStyle w:val="BodyText"/>
        <w:spacing w:before="141"/>
      </w:pPr>
    </w:p>
    <w:p w14:paraId="1498153B" w14:textId="77777777" w:rsidR="00F97170" w:rsidRDefault="00DD4BCD">
      <w:pPr>
        <w:pStyle w:val="BodyText"/>
        <w:spacing w:line="360" w:lineRule="auto"/>
        <w:ind w:left="72" w:right="76"/>
        <w:jc w:val="both"/>
      </w:pPr>
      <w:r>
        <w:t>This framework reflects a sophisticated awareness that knowledge transmission is vulnerable to distortion, fabrication, forgetfulness, bias, and intentional manipulation.</w:t>
      </w:r>
    </w:p>
    <w:p w14:paraId="29733700" w14:textId="77777777" w:rsidR="00F97170" w:rsidRDefault="00F97170">
      <w:pPr>
        <w:pStyle w:val="BodyText"/>
        <w:spacing w:before="3"/>
      </w:pPr>
    </w:p>
    <w:p w14:paraId="4411C82D" w14:textId="77777777" w:rsidR="00F97170" w:rsidRDefault="00DD4BCD">
      <w:pPr>
        <w:pStyle w:val="BodyText"/>
        <w:spacing w:line="360" w:lineRule="auto"/>
        <w:ind w:left="72" w:right="66"/>
        <w:jc w:val="both"/>
      </w:pPr>
      <w:r>
        <w:t>Importantly, Islamic scholars did not treat all testimony equally. Reports were clas</w:t>
      </w:r>
      <w:r>
        <w:t>sified according to reliability, multiplicity, and evidentiary status, producing categories ranging from highly reliable transmission to weak or fabricated reports.</w:t>
      </w:r>
    </w:p>
    <w:p w14:paraId="793943A1" w14:textId="77777777" w:rsidR="00F97170" w:rsidRDefault="00F97170">
      <w:pPr>
        <w:pStyle w:val="BodyText"/>
        <w:spacing w:before="6"/>
      </w:pPr>
    </w:p>
    <w:p w14:paraId="24E47D2A" w14:textId="77777777" w:rsidR="00F97170" w:rsidRDefault="00DD4BCD">
      <w:pPr>
        <w:pStyle w:val="BodyText"/>
        <w:spacing w:line="360" w:lineRule="auto"/>
        <w:ind w:left="72" w:right="75"/>
        <w:jc w:val="both"/>
      </w:pPr>
      <w:r>
        <w:t>This methodology bears striking relevance to contemporary digital communication. Social me</w:t>
      </w:r>
      <w:r>
        <w:t xml:space="preserve">dia functions as a global network of transmission, yet often without structured mechanisms for assessing </w:t>
      </w:r>
      <w:r>
        <w:rPr>
          <w:spacing w:val="-2"/>
        </w:rPr>
        <w:t>credibility.</w:t>
      </w:r>
    </w:p>
    <w:p w14:paraId="6CA26988" w14:textId="77777777" w:rsidR="00F97170" w:rsidRDefault="00F97170">
      <w:pPr>
        <w:pStyle w:val="BodyText"/>
        <w:spacing w:before="4"/>
      </w:pPr>
    </w:p>
    <w:p w14:paraId="2DB765DE" w14:textId="77777777" w:rsidR="00F97170" w:rsidRDefault="00DD4BCD">
      <w:pPr>
        <w:pStyle w:val="BodyText"/>
        <w:spacing w:line="360" w:lineRule="auto"/>
        <w:ind w:left="72" w:right="68"/>
        <w:jc w:val="both"/>
      </w:pPr>
      <w:r>
        <w:t>Anonymous posts, reposted claims, edited images, and AI-generated content circulate widely despite minimal source accountability. In such</w:t>
      </w:r>
      <w:r>
        <w:t xml:space="preserve"> contexts, the logic underlying </w:t>
      </w:r>
      <w:r>
        <w:rPr>
          <w:i/>
        </w:rPr>
        <w:t xml:space="preserve">khabar </w:t>
      </w:r>
      <w:r>
        <w:t>evaluation offers a useful framework for reintroducing structured skepticism into digital consumption practices.</w:t>
      </w:r>
    </w:p>
    <w:p w14:paraId="6FCBB902" w14:textId="77777777" w:rsidR="00F97170" w:rsidRDefault="00F97170">
      <w:pPr>
        <w:pStyle w:val="BodyText"/>
        <w:spacing w:before="9"/>
      </w:pPr>
    </w:p>
    <w:p w14:paraId="758566E0" w14:textId="77777777" w:rsidR="00F97170" w:rsidRDefault="00DD4BCD">
      <w:pPr>
        <w:pStyle w:val="Heading1"/>
        <w:numPr>
          <w:ilvl w:val="1"/>
          <w:numId w:val="3"/>
        </w:numPr>
        <w:tabs>
          <w:tab w:val="left" w:pos="432"/>
        </w:tabs>
      </w:pPr>
      <w:proofErr w:type="spellStart"/>
      <w:r>
        <w:t>ʿAql</w:t>
      </w:r>
      <w:proofErr w:type="spellEnd"/>
      <w:r>
        <w:rPr>
          <w:spacing w:val="-4"/>
        </w:rPr>
        <w:t xml:space="preserve"> </w:t>
      </w:r>
      <w:r>
        <w:t>(Reason)</w:t>
      </w:r>
      <w:r>
        <w:rPr>
          <w:spacing w:val="-3"/>
        </w:rPr>
        <w:t xml:space="preserve"> </w:t>
      </w:r>
      <w:r>
        <w:t>as</w:t>
      </w:r>
      <w:r>
        <w:rPr>
          <w:spacing w:val="-4"/>
        </w:rPr>
        <w:t xml:space="preserve"> </w:t>
      </w:r>
      <w:r>
        <w:t>an</w:t>
      </w:r>
      <w:r>
        <w:rPr>
          <w:spacing w:val="-4"/>
        </w:rPr>
        <w:t xml:space="preserve"> </w:t>
      </w:r>
      <w:r>
        <w:t>Epistemic</w:t>
      </w:r>
      <w:r>
        <w:rPr>
          <w:spacing w:val="-3"/>
        </w:rPr>
        <w:t xml:space="preserve"> </w:t>
      </w:r>
      <w:r>
        <w:rPr>
          <w:spacing w:val="-2"/>
        </w:rPr>
        <w:t>Instrument</w:t>
      </w:r>
    </w:p>
    <w:p w14:paraId="19C8A7F9" w14:textId="77777777" w:rsidR="00F97170" w:rsidRDefault="00F97170">
      <w:pPr>
        <w:pStyle w:val="BodyText"/>
        <w:spacing w:before="137"/>
        <w:rPr>
          <w:b/>
        </w:rPr>
      </w:pPr>
    </w:p>
    <w:p w14:paraId="41E0B407" w14:textId="77777777" w:rsidR="00F97170" w:rsidRDefault="00DD4BCD">
      <w:pPr>
        <w:pStyle w:val="BodyText"/>
        <w:spacing w:line="360" w:lineRule="auto"/>
        <w:ind w:left="72" w:right="71"/>
        <w:jc w:val="both"/>
      </w:pPr>
      <w:r>
        <w:t>Contrary</w:t>
      </w:r>
      <w:r>
        <w:rPr>
          <w:spacing w:val="-6"/>
        </w:rPr>
        <w:t xml:space="preserve"> </w:t>
      </w:r>
      <w:r>
        <w:t>to</w:t>
      </w:r>
      <w:r>
        <w:rPr>
          <w:spacing w:val="-2"/>
        </w:rPr>
        <w:t xml:space="preserve"> </w:t>
      </w:r>
      <w:r>
        <w:t>reductionist</w:t>
      </w:r>
      <w:r>
        <w:rPr>
          <w:spacing w:val="-1"/>
        </w:rPr>
        <w:t xml:space="preserve"> </w:t>
      </w:r>
      <w:r>
        <w:t>portrayals</w:t>
      </w:r>
      <w:r>
        <w:rPr>
          <w:spacing w:val="-2"/>
        </w:rPr>
        <w:t xml:space="preserve"> </w:t>
      </w:r>
      <w:r>
        <w:t>of</w:t>
      </w:r>
      <w:r>
        <w:rPr>
          <w:spacing w:val="-3"/>
        </w:rPr>
        <w:t xml:space="preserve"> </w:t>
      </w:r>
      <w:r>
        <w:t>religious</w:t>
      </w:r>
      <w:r>
        <w:rPr>
          <w:spacing w:val="-2"/>
        </w:rPr>
        <w:t xml:space="preserve"> </w:t>
      </w:r>
      <w:r>
        <w:t>traditions</w:t>
      </w:r>
      <w:r>
        <w:rPr>
          <w:spacing w:val="-2"/>
        </w:rPr>
        <w:t xml:space="preserve"> </w:t>
      </w:r>
      <w:r>
        <w:t>as</w:t>
      </w:r>
      <w:r>
        <w:rPr>
          <w:spacing w:val="-2"/>
        </w:rPr>
        <w:t xml:space="preserve"> </w:t>
      </w:r>
      <w:r>
        <w:t>inherently</w:t>
      </w:r>
      <w:r>
        <w:rPr>
          <w:spacing w:val="-6"/>
        </w:rPr>
        <w:t xml:space="preserve"> </w:t>
      </w:r>
      <w:r>
        <w:t>anti-rational, Islamic</w:t>
      </w:r>
      <w:r>
        <w:rPr>
          <w:spacing w:val="-3"/>
        </w:rPr>
        <w:t xml:space="preserve"> </w:t>
      </w:r>
      <w:r>
        <w:t xml:space="preserve">intellectual history assigns a central role to </w:t>
      </w:r>
      <w:proofErr w:type="spellStart"/>
      <w:r>
        <w:rPr>
          <w:i/>
        </w:rPr>
        <w:t>ʿaql</w:t>
      </w:r>
      <w:proofErr w:type="spellEnd"/>
      <w:r>
        <w:rPr>
          <w:i/>
        </w:rPr>
        <w:t xml:space="preserve"> </w:t>
      </w:r>
      <w:r>
        <w:t>(reason).</w:t>
      </w:r>
    </w:p>
    <w:p w14:paraId="64674FB3" w14:textId="77777777" w:rsidR="00F97170" w:rsidRDefault="00F97170">
      <w:pPr>
        <w:pStyle w:val="BodyText"/>
        <w:spacing w:before="5"/>
      </w:pPr>
    </w:p>
    <w:p w14:paraId="6A697A17" w14:textId="77777777" w:rsidR="00F97170" w:rsidRDefault="00DD4BCD">
      <w:pPr>
        <w:pStyle w:val="BodyText"/>
        <w:spacing w:line="360" w:lineRule="auto"/>
        <w:ind w:left="72" w:right="72"/>
        <w:jc w:val="both"/>
      </w:pPr>
      <w:r>
        <w:t>Reason is understood as a God-given faculty enabling analysis, inference, distinction, and reflection. Qur’anic discourse repeatedly encourages c</w:t>
      </w:r>
      <w:r>
        <w:t>ontemplation, deduction, and critical examination.</w:t>
      </w:r>
    </w:p>
    <w:p w14:paraId="6B7DAC0E"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4F3E7DE9" w14:textId="77777777" w:rsidR="00F97170" w:rsidRDefault="00DD4BCD">
      <w:pPr>
        <w:pStyle w:val="BodyText"/>
        <w:spacing w:before="66" w:line="360" w:lineRule="auto"/>
        <w:ind w:left="72" w:right="70"/>
        <w:jc w:val="both"/>
      </w:pPr>
      <w:r>
        <w:lastRenderedPageBreak/>
        <w:t>Classical scholars across theological, philosophical, and legal traditions debated the precise</w:t>
      </w:r>
      <w:r>
        <w:rPr>
          <w:spacing w:val="40"/>
        </w:rPr>
        <w:t xml:space="preserve"> </w:t>
      </w:r>
      <w:r>
        <w:t xml:space="preserve">relationship between reason and revelation, yet reason itself was not rejected as epistemically </w:t>
      </w:r>
      <w:r>
        <w:t>illegitimate. Rather, it functioned as a necessary instrument for interpreting evidence, resolving ambiguity, and organizing knowledge.</w:t>
      </w:r>
    </w:p>
    <w:p w14:paraId="2B7131FB" w14:textId="77777777" w:rsidR="00F97170" w:rsidRDefault="00F97170">
      <w:pPr>
        <w:pStyle w:val="BodyText"/>
        <w:spacing w:before="5"/>
      </w:pPr>
    </w:p>
    <w:p w14:paraId="309737F6" w14:textId="77777777" w:rsidR="00F97170" w:rsidRDefault="00DD4BCD">
      <w:pPr>
        <w:pStyle w:val="BodyText"/>
        <w:spacing w:line="360" w:lineRule="auto"/>
        <w:ind w:left="72" w:right="76"/>
        <w:jc w:val="both"/>
      </w:pPr>
      <w:r>
        <w:t>Islamic epistemology therefore avoids the false dichotomy between faith and rational inquiry. Revelation is not positio</w:t>
      </w:r>
      <w:r>
        <w:t>ned as a substitute for reason but as operating within a broader architecture of epistemic guidance.</w:t>
      </w:r>
    </w:p>
    <w:p w14:paraId="344AA0AD" w14:textId="77777777" w:rsidR="00F97170" w:rsidRDefault="00F97170">
      <w:pPr>
        <w:pStyle w:val="BodyText"/>
        <w:spacing w:before="4"/>
      </w:pPr>
    </w:p>
    <w:p w14:paraId="2E02CB30" w14:textId="77777777" w:rsidR="00F97170" w:rsidRDefault="00DD4BCD">
      <w:pPr>
        <w:pStyle w:val="BodyText"/>
        <w:spacing w:line="360" w:lineRule="auto"/>
        <w:ind w:left="72" w:right="71"/>
        <w:jc w:val="both"/>
      </w:pPr>
      <w:r>
        <w:t>This integration has important implications for contemporary discussions of scientific authority. Islamic traditions historically supported empirical obse</w:t>
      </w:r>
      <w:r>
        <w:t xml:space="preserve">rvation, mathematical inquiry, medicine, astronomy, and natural philosophy while embedding such pursuits within ethical and metaphysical </w:t>
      </w:r>
      <w:r>
        <w:rPr>
          <w:spacing w:val="-2"/>
        </w:rPr>
        <w:t>frameworks.</w:t>
      </w:r>
    </w:p>
    <w:p w14:paraId="3C39CF13" w14:textId="77777777" w:rsidR="00F97170" w:rsidRDefault="00F97170">
      <w:pPr>
        <w:pStyle w:val="BodyText"/>
        <w:spacing w:before="3"/>
      </w:pPr>
    </w:p>
    <w:p w14:paraId="10C9CF31" w14:textId="77777777" w:rsidR="00F97170" w:rsidRDefault="00DD4BCD">
      <w:pPr>
        <w:pStyle w:val="BodyText"/>
        <w:spacing w:line="360" w:lineRule="auto"/>
        <w:ind w:left="72" w:right="71"/>
        <w:jc w:val="both"/>
      </w:pPr>
      <w:r>
        <w:t>In modern contexts characterized by distrust of expertise and anti-intellectual populism, this tradition o</w:t>
      </w:r>
      <w:r>
        <w:t>ffers a model in which rational inquiry and moral accountability are mutually reinforcing.</w:t>
      </w:r>
    </w:p>
    <w:p w14:paraId="291E42A0" w14:textId="77777777" w:rsidR="00F97170" w:rsidRDefault="00F97170">
      <w:pPr>
        <w:pStyle w:val="BodyText"/>
        <w:spacing w:before="10"/>
      </w:pPr>
    </w:p>
    <w:p w14:paraId="08EEB3F8" w14:textId="77777777" w:rsidR="00F97170" w:rsidRDefault="00DD4BCD">
      <w:pPr>
        <w:pStyle w:val="Heading1"/>
        <w:numPr>
          <w:ilvl w:val="1"/>
          <w:numId w:val="3"/>
        </w:numPr>
        <w:tabs>
          <w:tab w:val="left" w:pos="432"/>
        </w:tabs>
      </w:pPr>
      <w:proofErr w:type="spellStart"/>
      <w:r>
        <w:t>Tabayyun</w:t>
      </w:r>
      <w:proofErr w:type="spellEnd"/>
      <w:r>
        <w:rPr>
          <w:spacing w:val="-4"/>
        </w:rPr>
        <w:t xml:space="preserve"> </w:t>
      </w:r>
      <w:r>
        <w:t>(Verification)</w:t>
      </w:r>
      <w:r>
        <w:rPr>
          <w:spacing w:val="-1"/>
        </w:rPr>
        <w:t xml:space="preserve"> </w:t>
      </w:r>
      <w:r>
        <w:t>as</w:t>
      </w:r>
      <w:r>
        <w:rPr>
          <w:spacing w:val="-1"/>
        </w:rPr>
        <w:t xml:space="preserve"> </w:t>
      </w:r>
      <w:r>
        <w:t>an</w:t>
      </w:r>
      <w:r>
        <w:rPr>
          <w:spacing w:val="-2"/>
        </w:rPr>
        <w:t xml:space="preserve"> </w:t>
      </w:r>
      <w:r>
        <w:t>Epistemic</w:t>
      </w:r>
      <w:r>
        <w:rPr>
          <w:spacing w:val="-1"/>
        </w:rPr>
        <w:t xml:space="preserve"> </w:t>
      </w:r>
      <w:r>
        <w:t>and</w:t>
      </w:r>
      <w:r>
        <w:rPr>
          <w:spacing w:val="-1"/>
        </w:rPr>
        <w:t xml:space="preserve"> </w:t>
      </w:r>
      <w:r>
        <w:t>Ethical</w:t>
      </w:r>
      <w:r>
        <w:rPr>
          <w:spacing w:val="-1"/>
        </w:rPr>
        <w:t xml:space="preserve"> </w:t>
      </w:r>
      <w:r>
        <w:rPr>
          <w:spacing w:val="-2"/>
        </w:rPr>
        <w:t>Imperative</w:t>
      </w:r>
    </w:p>
    <w:p w14:paraId="487ADB47" w14:textId="77777777" w:rsidR="00F97170" w:rsidRDefault="00F97170">
      <w:pPr>
        <w:pStyle w:val="BodyText"/>
        <w:spacing w:before="137"/>
        <w:rPr>
          <w:b/>
        </w:rPr>
      </w:pPr>
    </w:p>
    <w:p w14:paraId="2C3B16C0" w14:textId="77777777" w:rsidR="00F97170" w:rsidRDefault="00DD4BCD">
      <w:pPr>
        <w:pStyle w:val="BodyText"/>
        <w:spacing w:line="360" w:lineRule="auto"/>
        <w:ind w:left="72" w:right="69"/>
        <w:jc w:val="both"/>
      </w:pPr>
      <w:r>
        <w:t xml:space="preserve">Among the most directly relevant concepts for contemporary misinformation studies is </w:t>
      </w:r>
      <w:proofErr w:type="spellStart"/>
      <w:r>
        <w:rPr>
          <w:i/>
        </w:rPr>
        <w:t>tabayyun</w:t>
      </w:r>
      <w:proofErr w:type="spellEnd"/>
      <w:r>
        <w:t>, commonly translated as verification, clarification, or careful investigation.</w:t>
      </w:r>
    </w:p>
    <w:p w14:paraId="71E48310" w14:textId="77777777" w:rsidR="00F97170" w:rsidRDefault="00F97170">
      <w:pPr>
        <w:pStyle w:val="BodyText"/>
        <w:spacing w:before="5"/>
      </w:pPr>
    </w:p>
    <w:p w14:paraId="6684E94E" w14:textId="77777777" w:rsidR="00F97170" w:rsidRDefault="00DD4BCD">
      <w:pPr>
        <w:pStyle w:val="BodyText"/>
        <w:spacing w:line="360" w:lineRule="auto"/>
        <w:ind w:left="72" w:right="71"/>
        <w:jc w:val="both"/>
      </w:pPr>
      <w:r>
        <w:t>The principle is grounded in Qur’anic instruction requiring believers to verify in</w:t>
      </w:r>
      <w:r>
        <w:t>formation received from potentially unreliable sources before acting upon or transmitting it. This directive establishes a norm of epistemic caution and procedural responsibility.</w:t>
      </w:r>
    </w:p>
    <w:p w14:paraId="13F75624" w14:textId="77777777" w:rsidR="00F97170" w:rsidRDefault="00F97170">
      <w:pPr>
        <w:pStyle w:val="BodyText"/>
        <w:spacing w:before="4"/>
      </w:pPr>
    </w:p>
    <w:p w14:paraId="12B05FC6" w14:textId="77777777" w:rsidR="00F97170" w:rsidRDefault="00DD4BCD">
      <w:pPr>
        <w:pStyle w:val="BodyText"/>
        <w:spacing w:line="360" w:lineRule="auto"/>
        <w:ind w:left="72" w:right="72"/>
        <w:jc w:val="both"/>
      </w:pPr>
      <w:proofErr w:type="spellStart"/>
      <w:r>
        <w:rPr>
          <w:i/>
        </w:rPr>
        <w:t>Tabayyun</w:t>
      </w:r>
      <w:proofErr w:type="spellEnd"/>
      <w:r>
        <w:rPr>
          <w:i/>
        </w:rPr>
        <w:t xml:space="preserve"> </w:t>
      </w:r>
      <w:r>
        <w:t>is not merely technical fact-checking. It encompasses a broader et</w:t>
      </w:r>
      <w:r>
        <w:t>hical orientation characterized by:</w:t>
      </w:r>
    </w:p>
    <w:p w14:paraId="1356E75B" w14:textId="77777777" w:rsidR="00F97170" w:rsidRDefault="00F97170">
      <w:pPr>
        <w:pStyle w:val="BodyText"/>
        <w:spacing w:before="5"/>
      </w:pPr>
    </w:p>
    <w:p w14:paraId="07F638EC" w14:textId="77777777" w:rsidR="00F97170" w:rsidRDefault="00DD4BCD">
      <w:pPr>
        <w:pStyle w:val="ListParagraph"/>
        <w:numPr>
          <w:ilvl w:val="2"/>
          <w:numId w:val="3"/>
        </w:numPr>
        <w:tabs>
          <w:tab w:val="left" w:pos="792"/>
        </w:tabs>
        <w:rPr>
          <w:sz w:val="24"/>
        </w:rPr>
      </w:pPr>
      <w:r>
        <w:rPr>
          <w:sz w:val="24"/>
        </w:rPr>
        <w:t>suspension</w:t>
      </w:r>
      <w:r>
        <w:rPr>
          <w:spacing w:val="-1"/>
          <w:sz w:val="24"/>
        </w:rPr>
        <w:t xml:space="preserve"> </w:t>
      </w:r>
      <w:r>
        <w:rPr>
          <w:sz w:val="24"/>
        </w:rPr>
        <w:t>of</w:t>
      </w:r>
      <w:r>
        <w:rPr>
          <w:spacing w:val="-1"/>
          <w:sz w:val="24"/>
        </w:rPr>
        <w:t xml:space="preserve"> </w:t>
      </w:r>
      <w:r>
        <w:rPr>
          <w:sz w:val="24"/>
        </w:rPr>
        <w:t>premature</w:t>
      </w:r>
      <w:r>
        <w:rPr>
          <w:spacing w:val="1"/>
          <w:sz w:val="24"/>
        </w:rPr>
        <w:t xml:space="preserve"> </w:t>
      </w:r>
      <w:r>
        <w:rPr>
          <w:spacing w:val="-2"/>
          <w:sz w:val="24"/>
        </w:rPr>
        <w:t>judgment,</w:t>
      </w:r>
    </w:p>
    <w:p w14:paraId="0BF26551" w14:textId="77777777" w:rsidR="00F97170" w:rsidRDefault="00DD4BCD">
      <w:pPr>
        <w:pStyle w:val="ListParagraph"/>
        <w:numPr>
          <w:ilvl w:val="2"/>
          <w:numId w:val="3"/>
        </w:numPr>
        <w:tabs>
          <w:tab w:val="left" w:pos="792"/>
        </w:tabs>
        <w:spacing w:before="137"/>
        <w:rPr>
          <w:sz w:val="24"/>
        </w:rPr>
      </w:pPr>
      <w:r>
        <w:rPr>
          <w:sz w:val="24"/>
        </w:rPr>
        <w:t>source</w:t>
      </w:r>
      <w:r>
        <w:rPr>
          <w:spacing w:val="-3"/>
          <w:sz w:val="24"/>
        </w:rPr>
        <w:t xml:space="preserve"> </w:t>
      </w:r>
      <w:r>
        <w:rPr>
          <w:spacing w:val="-2"/>
          <w:sz w:val="24"/>
        </w:rPr>
        <w:t>evaluation,</w:t>
      </w:r>
    </w:p>
    <w:p w14:paraId="6D259503" w14:textId="77777777" w:rsidR="00F97170" w:rsidRDefault="00DD4BCD">
      <w:pPr>
        <w:pStyle w:val="ListParagraph"/>
        <w:numPr>
          <w:ilvl w:val="2"/>
          <w:numId w:val="3"/>
        </w:numPr>
        <w:tabs>
          <w:tab w:val="left" w:pos="792"/>
        </w:tabs>
        <w:spacing w:before="137"/>
        <w:rPr>
          <w:sz w:val="24"/>
        </w:rPr>
      </w:pPr>
      <w:r>
        <w:rPr>
          <w:sz w:val="24"/>
        </w:rPr>
        <w:t xml:space="preserve">contextual </w:t>
      </w:r>
      <w:r>
        <w:rPr>
          <w:spacing w:val="-2"/>
          <w:sz w:val="24"/>
        </w:rPr>
        <w:t>inquiry,</w:t>
      </w:r>
    </w:p>
    <w:p w14:paraId="55D283F5" w14:textId="77777777" w:rsidR="00F97170" w:rsidRDefault="00DD4BCD">
      <w:pPr>
        <w:pStyle w:val="ListParagraph"/>
        <w:numPr>
          <w:ilvl w:val="2"/>
          <w:numId w:val="3"/>
        </w:numPr>
        <w:tabs>
          <w:tab w:val="left" w:pos="792"/>
        </w:tabs>
        <w:spacing w:before="139"/>
        <w:rPr>
          <w:sz w:val="24"/>
        </w:rPr>
      </w:pPr>
      <w:r>
        <w:rPr>
          <w:sz w:val="24"/>
        </w:rPr>
        <w:t>responsibility</w:t>
      </w:r>
      <w:r>
        <w:rPr>
          <w:spacing w:val="-6"/>
          <w:sz w:val="24"/>
        </w:rPr>
        <w:t xml:space="preserve"> </w:t>
      </w:r>
      <w:r>
        <w:rPr>
          <w:sz w:val="24"/>
        </w:rPr>
        <w:t>for</w:t>
      </w:r>
      <w:r>
        <w:rPr>
          <w:spacing w:val="-1"/>
          <w:sz w:val="24"/>
        </w:rPr>
        <w:t xml:space="preserve"> </w:t>
      </w:r>
      <w:r>
        <w:rPr>
          <w:spacing w:val="-2"/>
          <w:sz w:val="24"/>
        </w:rPr>
        <w:t>consequences.</w:t>
      </w:r>
    </w:p>
    <w:p w14:paraId="081D2F31" w14:textId="77777777" w:rsidR="00F97170" w:rsidRDefault="00F97170">
      <w:pPr>
        <w:pStyle w:val="ListParagraph"/>
        <w:rPr>
          <w:sz w:val="24"/>
        </w:rPr>
        <w:sectPr w:rsidR="00F97170">
          <w:pgSz w:w="12240" w:h="15840"/>
          <w:pgMar w:top="1080" w:right="1080" w:bottom="1200" w:left="1080" w:header="0" w:footer="1015" w:gutter="0"/>
          <w:cols w:space="720"/>
        </w:sectPr>
      </w:pPr>
    </w:p>
    <w:p w14:paraId="62A80E77" w14:textId="77777777" w:rsidR="00F97170" w:rsidRDefault="00DD4BCD">
      <w:pPr>
        <w:pStyle w:val="BodyText"/>
        <w:spacing w:before="66" w:line="360" w:lineRule="auto"/>
        <w:ind w:left="72" w:right="69"/>
        <w:jc w:val="both"/>
      </w:pPr>
      <w:r>
        <w:lastRenderedPageBreak/>
        <w:t xml:space="preserve">This makes </w:t>
      </w:r>
      <w:proofErr w:type="spellStart"/>
      <w:r>
        <w:rPr>
          <w:i/>
        </w:rPr>
        <w:t>tabayyun</w:t>
      </w:r>
      <w:proofErr w:type="spellEnd"/>
      <w:r>
        <w:rPr>
          <w:i/>
        </w:rPr>
        <w:t xml:space="preserve"> </w:t>
      </w:r>
      <w:r>
        <w:t xml:space="preserve">uniquely suited to digital environments </w:t>
      </w:r>
      <w:proofErr w:type="gramStart"/>
      <w:r>
        <w:t>where</w:t>
      </w:r>
      <w:proofErr w:type="gramEnd"/>
      <w:r>
        <w:t xml:space="preserve"> information spreads rapidly and often without verification.</w:t>
      </w:r>
    </w:p>
    <w:p w14:paraId="643FD6C0" w14:textId="77777777" w:rsidR="00F97170" w:rsidRDefault="00F97170">
      <w:pPr>
        <w:pStyle w:val="BodyText"/>
        <w:spacing w:before="5"/>
      </w:pPr>
    </w:p>
    <w:p w14:paraId="001E76B2" w14:textId="77777777" w:rsidR="00F97170" w:rsidRDefault="00DD4BCD">
      <w:pPr>
        <w:pStyle w:val="BodyText"/>
        <w:spacing w:line="360" w:lineRule="auto"/>
        <w:ind w:left="72" w:right="74"/>
        <w:jc w:val="both"/>
      </w:pPr>
      <w:r>
        <w:t xml:space="preserve">Modern communication cultures incentivize immediate reaction, impulsive sharing, and emotional amplification. In contrast, </w:t>
      </w:r>
      <w:proofErr w:type="spellStart"/>
      <w:r>
        <w:rPr>
          <w:i/>
        </w:rPr>
        <w:t>tabayyun</w:t>
      </w:r>
      <w:proofErr w:type="spellEnd"/>
      <w:r>
        <w:rPr>
          <w:i/>
        </w:rPr>
        <w:t xml:space="preserve"> </w:t>
      </w:r>
      <w:r>
        <w:t>introduces fricti</w:t>
      </w:r>
      <w:r>
        <w:t>on into the information cycle by requiring deliberate evaluation prior to acceptance or dissemination.</w:t>
      </w:r>
    </w:p>
    <w:p w14:paraId="2BBC3034" w14:textId="77777777" w:rsidR="00F97170" w:rsidRDefault="00F97170">
      <w:pPr>
        <w:pStyle w:val="BodyText"/>
        <w:spacing w:before="4"/>
      </w:pPr>
    </w:p>
    <w:p w14:paraId="6D9214CE" w14:textId="77777777" w:rsidR="00F97170" w:rsidRDefault="00DD4BCD">
      <w:pPr>
        <w:pStyle w:val="BodyText"/>
        <w:spacing w:line="360" w:lineRule="auto"/>
        <w:ind w:left="72" w:right="75"/>
        <w:jc w:val="both"/>
      </w:pPr>
      <w:r>
        <w:t>This principle is especially</w:t>
      </w:r>
      <w:r>
        <w:rPr>
          <w:spacing w:val="-3"/>
        </w:rPr>
        <w:t xml:space="preserve"> </w:t>
      </w:r>
      <w:r>
        <w:t>significant because it links knowledge practices to moral consequence. The issue</w:t>
      </w:r>
      <w:r>
        <w:rPr>
          <w:spacing w:val="-2"/>
        </w:rPr>
        <w:t xml:space="preserve"> </w:t>
      </w:r>
      <w:r>
        <w:t>is</w:t>
      </w:r>
      <w:r>
        <w:rPr>
          <w:spacing w:val="-1"/>
        </w:rPr>
        <w:t xml:space="preserve"> </w:t>
      </w:r>
      <w:r>
        <w:t>not</w:t>
      </w:r>
      <w:r>
        <w:rPr>
          <w:spacing w:val="-3"/>
        </w:rPr>
        <w:t xml:space="preserve"> </w:t>
      </w:r>
      <w:r>
        <w:t>only</w:t>
      </w:r>
      <w:r>
        <w:rPr>
          <w:spacing w:val="-9"/>
        </w:rPr>
        <w:t xml:space="preserve"> </w:t>
      </w:r>
      <w:r>
        <w:t>whether information</w:t>
      </w:r>
      <w:r>
        <w:rPr>
          <w:spacing w:val="-1"/>
        </w:rPr>
        <w:t xml:space="preserve"> </w:t>
      </w:r>
      <w:r>
        <w:t>is</w:t>
      </w:r>
      <w:r>
        <w:rPr>
          <w:spacing w:val="-1"/>
        </w:rPr>
        <w:t xml:space="preserve"> </w:t>
      </w:r>
      <w:r>
        <w:t>accurate,</w:t>
      </w:r>
      <w:r>
        <w:rPr>
          <w:spacing w:val="-2"/>
        </w:rPr>
        <w:t xml:space="preserve"> </w:t>
      </w:r>
      <w:r>
        <w:t>but</w:t>
      </w:r>
      <w:r>
        <w:rPr>
          <w:spacing w:val="-1"/>
        </w:rPr>
        <w:t xml:space="preserve"> </w:t>
      </w:r>
      <w:r>
        <w:t>whether</w:t>
      </w:r>
      <w:r>
        <w:rPr>
          <w:spacing w:val="-3"/>
        </w:rPr>
        <w:t xml:space="preserve"> </w:t>
      </w:r>
      <w:r>
        <w:t>one</w:t>
      </w:r>
      <w:r>
        <w:rPr>
          <w:spacing w:val="-2"/>
        </w:rPr>
        <w:t xml:space="preserve"> </w:t>
      </w:r>
      <w:r>
        <w:t>fulfills</w:t>
      </w:r>
      <w:r>
        <w:rPr>
          <w:spacing w:val="-1"/>
        </w:rPr>
        <w:t xml:space="preserve"> </w:t>
      </w:r>
      <w:r>
        <w:t>one’s</w:t>
      </w:r>
      <w:r>
        <w:rPr>
          <w:spacing w:val="-2"/>
        </w:rPr>
        <w:t xml:space="preserve"> </w:t>
      </w:r>
      <w:r>
        <w:t>ethical</w:t>
      </w:r>
      <w:r>
        <w:rPr>
          <w:spacing w:val="-1"/>
        </w:rPr>
        <w:t xml:space="preserve"> </w:t>
      </w:r>
      <w:r>
        <w:t>responsibility</w:t>
      </w:r>
      <w:r>
        <w:rPr>
          <w:spacing w:val="-6"/>
        </w:rPr>
        <w:t xml:space="preserve"> </w:t>
      </w:r>
      <w:r>
        <w:t>in relation to knowledge transmission.</w:t>
      </w:r>
    </w:p>
    <w:p w14:paraId="183509DD" w14:textId="77777777" w:rsidR="00F97170" w:rsidRDefault="00F97170">
      <w:pPr>
        <w:pStyle w:val="BodyText"/>
        <w:spacing w:before="4"/>
      </w:pPr>
    </w:p>
    <w:p w14:paraId="45C833D5" w14:textId="77777777" w:rsidR="00F97170" w:rsidRDefault="00DD4BCD">
      <w:pPr>
        <w:pStyle w:val="BodyText"/>
        <w:spacing w:line="360" w:lineRule="auto"/>
        <w:ind w:left="72" w:right="76"/>
        <w:jc w:val="both"/>
      </w:pPr>
      <w:r>
        <w:t xml:space="preserve">Such an approach directly addresses </w:t>
      </w:r>
      <w:r>
        <w:t>a major weakness in contemporary misinformation discourse, which often separates epistemic verification from personal accountability.</w:t>
      </w:r>
    </w:p>
    <w:p w14:paraId="2C795656" w14:textId="77777777" w:rsidR="00F97170" w:rsidRDefault="00F97170">
      <w:pPr>
        <w:pStyle w:val="BodyText"/>
        <w:spacing w:before="10"/>
      </w:pPr>
    </w:p>
    <w:p w14:paraId="45F1E08E" w14:textId="77777777" w:rsidR="00F97170" w:rsidRDefault="00DD4BCD">
      <w:pPr>
        <w:pStyle w:val="Heading1"/>
        <w:numPr>
          <w:ilvl w:val="1"/>
          <w:numId w:val="3"/>
        </w:numPr>
        <w:tabs>
          <w:tab w:val="left" w:pos="432"/>
        </w:tabs>
      </w:pPr>
      <w:r>
        <w:t>Islamic</w:t>
      </w:r>
      <w:r>
        <w:rPr>
          <w:spacing w:val="-2"/>
        </w:rPr>
        <w:t xml:space="preserve"> </w:t>
      </w:r>
      <w:r>
        <w:t>Epistemology</w:t>
      </w:r>
      <w:r>
        <w:rPr>
          <w:spacing w:val="-2"/>
        </w:rPr>
        <w:t xml:space="preserve"> </w:t>
      </w:r>
      <w:r>
        <w:t>as</w:t>
      </w:r>
      <w:r>
        <w:rPr>
          <w:spacing w:val="-2"/>
        </w:rPr>
        <w:t xml:space="preserve"> </w:t>
      </w:r>
      <w:r>
        <w:t>an</w:t>
      </w:r>
      <w:r>
        <w:rPr>
          <w:spacing w:val="-2"/>
        </w:rPr>
        <w:t xml:space="preserve"> </w:t>
      </w:r>
      <w:r>
        <w:t xml:space="preserve">Integrated </w:t>
      </w:r>
      <w:r>
        <w:rPr>
          <w:spacing w:val="-2"/>
        </w:rPr>
        <w:t>Framework</w:t>
      </w:r>
    </w:p>
    <w:p w14:paraId="6B409414" w14:textId="77777777" w:rsidR="00F97170" w:rsidRDefault="00F97170">
      <w:pPr>
        <w:pStyle w:val="BodyText"/>
        <w:spacing w:before="137"/>
        <w:rPr>
          <w:b/>
        </w:rPr>
      </w:pPr>
    </w:p>
    <w:p w14:paraId="277DC412" w14:textId="77777777" w:rsidR="00F97170" w:rsidRDefault="00DD4BCD">
      <w:pPr>
        <w:pStyle w:val="BodyText"/>
        <w:spacing w:line="360" w:lineRule="auto"/>
        <w:ind w:left="72" w:right="76"/>
        <w:jc w:val="both"/>
      </w:pPr>
      <w:r>
        <w:t>Taken together, these concepts reveal that Islamic epistemology is neith</w:t>
      </w:r>
      <w:r>
        <w:t>er a narrowly theological nor purely abstract system. It is an integrated framework addressing:</w:t>
      </w:r>
    </w:p>
    <w:p w14:paraId="1ED7A34F" w14:textId="77777777" w:rsidR="00F97170" w:rsidRDefault="00F97170">
      <w:pPr>
        <w:pStyle w:val="BodyText"/>
        <w:spacing w:before="3"/>
      </w:pPr>
    </w:p>
    <w:p w14:paraId="51A0CD16" w14:textId="77777777" w:rsidR="00F97170" w:rsidRDefault="00DD4BCD">
      <w:pPr>
        <w:pStyle w:val="ListParagraph"/>
        <w:numPr>
          <w:ilvl w:val="2"/>
          <w:numId w:val="3"/>
        </w:numPr>
        <w:tabs>
          <w:tab w:val="left" w:pos="792"/>
        </w:tabs>
        <w:rPr>
          <w:sz w:val="24"/>
        </w:rPr>
      </w:pPr>
      <w:r>
        <w:rPr>
          <w:sz w:val="24"/>
        </w:rPr>
        <w:t>what</w:t>
      </w:r>
      <w:r>
        <w:rPr>
          <w:spacing w:val="-3"/>
          <w:sz w:val="24"/>
        </w:rPr>
        <w:t xml:space="preserve"> </w:t>
      </w:r>
      <w:r>
        <w:rPr>
          <w:sz w:val="24"/>
        </w:rPr>
        <w:t>knowledge</w:t>
      </w:r>
      <w:r>
        <w:rPr>
          <w:spacing w:val="-2"/>
          <w:sz w:val="24"/>
        </w:rPr>
        <w:t xml:space="preserve"> </w:t>
      </w:r>
      <w:r>
        <w:rPr>
          <w:spacing w:val="-5"/>
          <w:sz w:val="24"/>
        </w:rPr>
        <w:t>is,</w:t>
      </w:r>
    </w:p>
    <w:p w14:paraId="20E8B875" w14:textId="77777777" w:rsidR="00F97170" w:rsidRDefault="00DD4BCD">
      <w:pPr>
        <w:pStyle w:val="ListParagraph"/>
        <w:numPr>
          <w:ilvl w:val="2"/>
          <w:numId w:val="3"/>
        </w:numPr>
        <w:tabs>
          <w:tab w:val="left" w:pos="792"/>
        </w:tabs>
        <w:spacing w:before="139"/>
        <w:rPr>
          <w:sz w:val="24"/>
        </w:rPr>
      </w:pPr>
      <w:r>
        <w:rPr>
          <w:sz w:val="24"/>
        </w:rPr>
        <w:t xml:space="preserve">how it is </w:t>
      </w:r>
      <w:r>
        <w:rPr>
          <w:spacing w:val="-2"/>
          <w:sz w:val="24"/>
        </w:rPr>
        <w:t>acquired,</w:t>
      </w:r>
    </w:p>
    <w:p w14:paraId="1AF936D3" w14:textId="77777777" w:rsidR="00F97170" w:rsidRDefault="00DD4BCD">
      <w:pPr>
        <w:pStyle w:val="ListParagraph"/>
        <w:numPr>
          <w:ilvl w:val="2"/>
          <w:numId w:val="3"/>
        </w:numPr>
        <w:tabs>
          <w:tab w:val="left" w:pos="792"/>
        </w:tabs>
        <w:spacing w:before="137"/>
        <w:rPr>
          <w:sz w:val="24"/>
        </w:rPr>
      </w:pPr>
      <w:r>
        <w:rPr>
          <w:sz w:val="24"/>
        </w:rPr>
        <w:t>how certainty</w:t>
      </w:r>
      <w:r>
        <w:rPr>
          <w:spacing w:val="-5"/>
          <w:sz w:val="24"/>
        </w:rPr>
        <w:t xml:space="preserve"> </w:t>
      </w:r>
      <w:r>
        <w:rPr>
          <w:sz w:val="24"/>
        </w:rPr>
        <w:t xml:space="preserve">is </w:t>
      </w:r>
      <w:r>
        <w:rPr>
          <w:spacing w:val="-2"/>
          <w:sz w:val="24"/>
        </w:rPr>
        <w:t>classified,</w:t>
      </w:r>
    </w:p>
    <w:p w14:paraId="65B8F9B8" w14:textId="77777777" w:rsidR="00F97170" w:rsidRDefault="00DD4BCD">
      <w:pPr>
        <w:pStyle w:val="ListParagraph"/>
        <w:numPr>
          <w:ilvl w:val="2"/>
          <w:numId w:val="3"/>
        </w:numPr>
        <w:tabs>
          <w:tab w:val="left" w:pos="792"/>
        </w:tabs>
        <w:spacing w:before="139"/>
        <w:rPr>
          <w:sz w:val="24"/>
        </w:rPr>
      </w:pPr>
      <w:r>
        <w:rPr>
          <w:sz w:val="24"/>
        </w:rPr>
        <w:t>how testimony</w:t>
      </w:r>
      <w:r>
        <w:rPr>
          <w:spacing w:val="-5"/>
          <w:sz w:val="24"/>
        </w:rPr>
        <w:t xml:space="preserve"> </w:t>
      </w:r>
      <w:r>
        <w:rPr>
          <w:sz w:val="24"/>
        </w:rPr>
        <w:t>is</w:t>
      </w:r>
      <w:r>
        <w:rPr>
          <w:spacing w:val="1"/>
          <w:sz w:val="24"/>
        </w:rPr>
        <w:t xml:space="preserve"> </w:t>
      </w:r>
      <w:r>
        <w:rPr>
          <w:spacing w:val="-2"/>
          <w:sz w:val="24"/>
        </w:rPr>
        <w:t>evaluated,</w:t>
      </w:r>
    </w:p>
    <w:p w14:paraId="0450E31C" w14:textId="77777777" w:rsidR="00F97170" w:rsidRDefault="00DD4BCD">
      <w:pPr>
        <w:pStyle w:val="ListParagraph"/>
        <w:numPr>
          <w:ilvl w:val="2"/>
          <w:numId w:val="3"/>
        </w:numPr>
        <w:tabs>
          <w:tab w:val="left" w:pos="792"/>
        </w:tabs>
        <w:spacing w:before="137"/>
        <w:rPr>
          <w:sz w:val="24"/>
        </w:rPr>
      </w:pPr>
      <w:r>
        <w:rPr>
          <w:sz w:val="24"/>
        </w:rPr>
        <w:t>how uncertainty</w:t>
      </w:r>
      <w:r>
        <w:rPr>
          <w:spacing w:val="-5"/>
          <w:sz w:val="24"/>
        </w:rPr>
        <w:t xml:space="preserve"> </w:t>
      </w:r>
      <w:r>
        <w:rPr>
          <w:sz w:val="24"/>
        </w:rPr>
        <w:t xml:space="preserve">is </w:t>
      </w:r>
      <w:r>
        <w:rPr>
          <w:spacing w:val="-2"/>
          <w:sz w:val="24"/>
        </w:rPr>
        <w:t>managed,</w:t>
      </w:r>
    </w:p>
    <w:p w14:paraId="2E2565CA" w14:textId="77777777" w:rsidR="00F97170" w:rsidRDefault="00DD4BCD">
      <w:pPr>
        <w:pStyle w:val="ListParagraph"/>
        <w:numPr>
          <w:ilvl w:val="2"/>
          <w:numId w:val="3"/>
        </w:numPr>
        <w:tabs>
          <w:tab w:val="left" w:pos="792"/>
        </w:tabs>
        <w:spacing w:before="139"/>
        <w:rPr>
          <w:sz w:val="24"/>
        </w:rPr>
      </w:pPr>
      <w:r>
        <w:rPr>
          <w:sz w:val="24"/>
        </w:rPr>
        <w:t>and</w:t>
      </w:r>
      <w:r>
        <w:rPr>
          <w:spacing w:val="-3"/>
          <w:sz w:val="24"/>
        </w:rPr>
        <w:t xml:space="preserve"> </w:t>
      </w:r>
      <w:r>
        <w:rPr>
          <w:sz w:val="24"/>
        </w:rPr>
        <w:t>how</w:t>
      </w:r>
      <w:r>
        <w:rPr>
          <w:spacing w:val="-1"/>
          <w:sz w:val="24"/>
        </w:rPr>
        <w:t xml:space="preserve"> </w:t>
      </w:r>
      <w:r>
        <w:rPr>
          <w:sz w:val="24"/>
        </w:rPr>
        <w:t>ethical</w:t>
      </w:r>
      <w:r>
        <w:rPr>
          <w:spacing w:val="-1"/>
          <w:sz w:val="24"/>
        </w:rPr>
        <w:t xml:space="preserve"> </w:t>
      </w:r>
      <w:r>
        <w:rPr>
          <w:sz w:val="24"/>
        </w:rPr>
        <w:t>responsibility</w:t>
      </w:r>
      <w:r>
        <w:rPr>
          <w:spacing w:val="-7"/>
          <w:sz w:val="24"/>
        </w:rPr>
        <w:t xml:space="preserve"> </w:t>
      </w:r>
      <w:r>
        <w:rPr>
          <w:sz w:val="24"/>
        </w:rPr>
        <w:t xml:space="preserve">governs </w:t>
      </w:r>
      <w:r>
        <w:rPr>
          <w:spacing w:val="-2"/>
          <w:sz w:val="24"/>
        </w:rPr>
        <w:t>transmission.</w:t>
      </w:r>
    </w:p>
    <w:p w14:paraId="6BBECE32" w14:textId="77777777" w:rsidR="00F97170" w:rsidRDefault="00F97170">
      <w:pPr>
        <w:pStyle w:val="BodyText"/>
        <w:spacing w:before="142"/>
      </w:pPr>
    </w:p>
    <w:p w14:paraId="11F94FE0" w14:textId="77777777" w:rsidR="00F97170" w:rsidRDefault="00DD4BCD">
      <w:pPr>
        <w:pStyle w:val="BodyText"/>
        <w:spacing w:line="360" w:lineRule="auto"/>
        <w:ind w:left="72" w:right="71"/>
        <w:jc w:val="both"/>
      </w:pPr>
      <w:r>
        <w:t>This framework is particularly valuable in contemporary digital contexts because it does not reduce knowledge to isolated facts or technical verification procedures. Instead, it situates epistemic practice within a bro</w:t>
      </w:r>
      <w:r>
        <w:t>ader moral ecology of trust, accountability, humility, and disciplined judgment.</w:t>
      </w:r>
    </w:p>
    <w:p w14:paraId="2479F3A8" w14:textId="77777777" w:rsidR="00F97170" w:rsidRDefault="00F97170">
      <w:pPr>
        <w:pStyle w:val="BodyText"/>
        <w:spacing w:before="4"/>
      </w:pPr>
    </w:p>
    <w:p w14:paraId="75853F1B" w14:textId="77777777" w:rsidR="00F97170" w:rsidRDefault="00DD4BCD">
      <w:pPr>
        <w:pStyle w:val="BodyText"/>
        <w:spacing w:line="360" w:lineRule="auto"/>
        <w:ind w:left="72" w:right="74"/>
        <w:jc w:val="both"/>
      </w:pPr>
      <w:r>
        <w:t>The relevance of this tradition extends beyond Muslim communities. In an era marked by</w:t>
      </w:r>
      <w:r>
        <w:rPr>
          <w:spacing w:val="40"/>
        </w:rPr>
        <w:t xml:space="preserve"> </w:t>
      </w:r>
      <w:r>
        <w:t>informational abundance but declining epistemic confidence, Islamic epistemology offers conceptual resources for rethinking how truth is verified, authorized, and ethically communicated.</w:t>
      </w:r>
    </w:p>
    <w:p w14:paraId="13D2EF2A"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1E2DD795" w14:textId="77777777" w:rsidR="00F97170" w:rsidRDefault="00DD4BCD">
      <w:pPr>
        <w:pStyle w:val="BodyText"/>
        <w:spacing w:before="66" w:line="360" w:lineRule="auto"/>
        <w:ind w:left="72" w:right="77"/>
        <w:jc w:val="both"/>
      </w:pPr>
      <w:r>
        <w:lastRenderedPageBreak/>
        <w:t>Building upon these foundations, the next section devel</w:t>
      </w:r>
      <w:r>
        <w:t xml:space="preserve">ops a contemporary application of these principles through a </w:t>
      </w:r>
      <w:proofErr w:type="spellStart"/>
      <w:r>
        <w:t>tabayyun</w:t>
      </w:r>
      <w:proofErr w:type="spellEnd"/>
      <w:r>
        <w:t>-based framework for digital epistemic verification.</w:t>
      </w:r>
    </w:p>
    <w:p w14:paraId="5FB420E1" w14:textId="77777777" w:rsidR="00F97170" w:rsidRDefault="00F97170">
      <w:pPr>
        <w:pStyle w:val="BodyText"/>
        <w:spacing w:before="10"/>
      </w:pPr>
    </w:p>
    <w:p w14:paraId="1C5E48F5" w14:textId="77777777" w:rsidR="00F97170" w:rsidRDefault="00DD4BCD">
      <w:pPr>
        <w:pStyle w:val="Heading1"/>
        <w:numPr>
          <w:ilvl w:val="0"/>
          <w:numId w:val="3"/>
        </w:numPr>
        <w:tabs>
          <w:tab w:val="left" w:pos="312"/>
        </w:tabs>
      </w:pPr>
      <w:r>
        <w:t>A</w:t>
      </w:r>
      <w:r>
        <w:rPr>
          <w:spacing w:val="-4"/>
        </w:rPr>
        <w:t xml:space="preserve"> </w:t>
      </w:r>
      <w:proofErr w:type="spellStart"/>
      <w:r>
        <w:t>Tabayyun</w:t>
      </w:r>
      <w:proofErr w:type="spellEnd"/>
      <w:r>
        <w:t>-Based</w:t>
      </w:r>
      <w:r>
        <w:rPr>
          <w:spacing w:val="-2"/>
        </w:rPr>
        <w:t xml:space="preserve"> </w:t>
      </w:r>
      <w:r>
        <w:t>Framework</w:t>
      </w:r>
      <w:r>
        <w:rPr>
          <w:spacing w:val="-2"/>
        </w:rPr>
        <w:t xml:space="preserve"> </w:t>
      </w:r>
      <w:r>
        <w:t>for</w:t>
      </w:r>
      <w:r>
        <w:rPr>
          <w:spacing w:val="-3"/>
        </w:rPr>
        <w:t xml:space="preserve"> </w:t>
      </w:r>
      <w:r>
        <w:t>Digital</w:t>
      </w:r>
      <w:r>
        <w:rPr>
          <w:spacing w:val="-2"/>
        </w:rPr>
        <w:t xml:space="preserve"> </w:t>
      </w:r>
      <w:r>
        <w:t xml:space="preserve">Epistemic </w:t>
      </w:r>
      <w:r>
        <w:rPr>
          <w:spacing w:val="-2"/>
        </w:rPr>
        <w:t>Verification</w:t>
      </w:r>
    </w:p>
    <w:p w14:paraId="6821A416" w14:textId="77777777" w:rsidR="00F97170" w:rsidRDefault="00F97170">
      <w:pPr>
        <w:pStyle w:val="BodyText"/>
        <w:spacing w:before="137"/>
        <w:rPr>
          <w:b/>
        </w:rPr>
      </w:pPr>
    </w:p>
    <w:p w14:paraId="6DA0CBF6" w14:textId="77777777" w:rsidR="00F97170" w:rsidRDefault="00DD4BCD">
      <w:pPr>
        <w:pStyle w:val="BodyText"/>
        <w:spacing w:line="360" w:lineRule="auto"/>
        <w:ind w:left="72" w:right="69"/>
        <w:jc w:val="both"/>
      </w:pPr>
      <w:r>
        <w:t>While contemporary responses to misinformation frequently emphasize te</w:t>
      </w:r>
      <w:r>
        <w:t>chnological interventions such as automated fact-checking, algorithmic moderation, and platform governance, these approaches often remain limited to identifying and classifying problematic content after dissemination has already occurred. Such models are l</w:t>
      </w:r>
      <w:r>
        <w:t>argely reactive and insufficiently attentive to the broader epistemological and ethical conditions that enable misinformation to circulate in the first place.</w:t>
      </w:r>
    </w:p>
    <w:p w14:paraId="4CBD92C1" w14:textId="77777777" w:rsidR="00F97170" w:rsidRDefault="00F97170">
      <w:pPr>
        <w:pStyle w:val="BodyText"/>
        <w:spacing w:before="4"/>
      </w:pPr>
    </w:p>
    <w:p w14:paraId="1FB3CFA8" w14:textId="77777777" w:rsidR="00F97170" w:rsidRDefault="00DD4BCD">
      <w:pPr>
        <w:pStyle w:val="BodyText"/>
        <w:spacing w:line="360" w:lineRule="auto"/>
        <w:ind w:left="72" w:right="70"/>
        <w:jc w:val="both"/>
      </w:pPr>
      <w:r>
        <w:t xml:space="preserve">This paper proposes a </w:t>
      </w:r>
      <w:proofErr w:type="spellStart"/>
      <w:r>
        <w:rPr>
          <w:b/>
        </w:rPr>
        <w:t>Tabayyun</w:t>
      </w:r>
      <w:proofErr w:type="spellEnd"/>
      <w:r>
        <w:rPr>
          <w:b/>
        </w:rPr>
        <w:t>-Based Framework for Digital Epistemic Verification (TFDEV)</w:t>
      </w:r>
      <w:r>
        <w:t>, deriv</w:t>
      </w:r>
      <w:r>
        <w:t>ed from key principles within Islamic epistemology. Rather than functioning solely as a technical verification</w:t>
      </w:r>
      <w:r>
        <w:rPr>
          <w:spacing w:val="-2"/>
        </w:rPr>
        <w:t xml:space="preserve"> </w:t>
      </w:r>
      <w:r>
        <w:t>mechanism,</w:t>
      </w:r>
      <w:r>
        <w:rPr>
          <w:spacing w:val="-2"/>
        </w:rPr>
        <w:t xml:space="preserve"> </w:t>
      </w:r>
      <w:r>
        <w:t>this</w:t>
      </w:r>
      <w:r>
        <w:rPr>
          <w:spacing w:val="-2"/>
        </w:rPr>
        <w:t xml:space="preserve"> </w:t>
      </w:r>
      <w:r>
        <w:t>framework</w:t>
      </w:r>
      <w:r>
        <w:rPr>
          <w:spacing w:val="-3"/>
        </w:rPr>
        <w:t xml:space="preserve"> </w:t>
      </w:r>
      <w:r>
        <w:t>conceptualizes</w:t>
      </w:r>
      <w:r>
        <w:rPr>
          <w:spacing w:val="-2"/>
        </w:rPr>
        <w:t xml:space="preserve"> </w:t>
      </w:r>
      <w:r>
        <w:t>information</w:t>
      </w:r>
      <w:r>
        <w:rPr>
          <w:spacing w:val="-2"/>
        </w:rPr>
        <w:t xml:space="preserve"> </w:t>
      </w:r>
      <w:r>
        <w:t>evaluation</w:t>
      </w:r>
      <w:r>
        <w:rPr>
          <w:spacing w:val="-2"/>
        </w:rPr>
        <w:t xml:space="preserve"> </w:t>
      </w:r>
      <w:r>
        <w:t>as</w:t>
      </w:r>
      <w:r>
        <w:rPr>
          <w:spacing w:val="-2"/>
        </w:rPr>
        <w:t xml:space="preserve"> </w:t>
      </w:r>
      <w:r>
        <w:t>an</w:t>
      </w:r>
      <w:r>
        <w:rPr>
          <w:spacing w:val="-2"/>
        </w:rPr>
        <w:t xml:space="preserve"> </w:t>
      </w:r>
      <w:r>
        <w:t>integrated</w:t>
      </w:r>
      <w:r>
        <w:rPr>
          <w:spacing w:val="-2"/>
        </w:rPr>
        <w:t xml:space="preserve"> </w:t>
      </w:r>
      <w:r>
        <w:t>process involving source assessment, content analysis, ethical intention, confidence calibration, and accountability in transmission.</w:t>
      </w:r>
    </w:p>
    <w:p w14:paraId="503215D4" w14:textId="77777777" w:rsidR="00F97170" w:rsidRDefault="00F97170">
      <w:pPr>
        <w:pStyle w:val="BodyText"/>
        <w:spacing w:before="4"/>
      </w:pPr>
    </w:p>
    <w:p w14:paraId="2C7C4FE4" w14:textId="77777777" w:rsidR="00F97170" w:rsidRDefault="00DD4BCD">
      <w:pPr>
        <w:pStyle w:val="BodyText"/>
        <w:spacing w:line="360" w:lineRule="auto"/>
        <w:ind w:left="72" w:right="76"/>
        <w:jc w:val="both"/>
      </w:pPr>
      <w:r>
        <w:t>The proposed model adapts classical Islamic principles to the conditions of contemporary digital communication while pres</w:t>
      </w:r>
      <w:r>
        <w:t>erving their epistemological logic.</w:t>
      </w:r>
    </w:p>
    <w:p w14:paraId="3811AA8E" w14:textId="77777777" w:rsidR="00F97170" w:rsidRDefault="00F97170">
      <w:pPr>
        <w:pStyle w:val="BodyText"/>
        <w:spacing w:before="10"/>
      </w:pPr>
    </w:p>
    <w:p w14:paraId="18C8E36D" w14:textId="77777777" w:rsidR="00F97170" w:rsidRDefault="00DD4BCD">
      <w:pPr>
        <w:pStyle w:val="Heading1"/>
        <w:numPr>
          <w:ilvl w:val="1"/>
          <w:numId w:val="3"/>
        </w:numPr>
        <w:tabs>
          <w:tab w:val="left" w:pos="432"/>
        </w:tabs>
      </w:pPr>
      <w:r>
        <w:t>Rationale</w:t>
      </w:r>
      <w:r>
        <w:rPr>
          <w:spacing w:val="-1"/>
        </w:rPr>
        <w:t xml:space="preserve"> </w:t>
      </w:r>
      <w:r>
        <w:t>for</w:t>
      </w:r>
      <w:r>
        <w:rPr>
          <w:spacing w:val="-1"/>
        </w:rPr>
        <w:t xml:space="preserve"> </w:t>
      </w:r>
      <w:r>
        <w:t>a</w:t>
      </w:r>
      <w:r>
        <w:rPr>
          <w:spacing w:val="-1"/>
        </w:rPr>
        <w:t xml:space="preserve"> </w:t>
      </w:r>
      <w:proofErr w:type="spellStart"/>
      <w:r>
        <w:t>Tabayyun</w:t>
      </w:r>
      <w:proofErr w:type="spellEnd"/>
      <w:r>
        <w:t xml:space="preserve">-Based </w:t>
      </w:r>
      <w:r>
        <w:rPr>
          <w:spacing w:val="-4"/>
        </w:rPr>
        <w:t>Model</w:t>
      </w:r>
    </w:p>
    <w:p w14:paraId="6DC99E44" w14:textId="77777777" w:rsidR="00F97170" w:rsidRDefault="00F97170">
      <w:pPr>
        <w:pStyle w:val="BodyText"/>
        <w:spacing w:before="135"/>
        <w:rPr>
          <w:b/>
        </w:rPr>
      </w:pPr>
    </w:p>
    <w:p w14:paraId="6AC99674" w14:textId="77777777" w:rsidR="00F97170" w:rsidRDefault="00DD4BCD">
      <w:pPr>
        <w:pStyle w:val="BodyText"/>
        <w:ind w:left="72"/>
        <w:jc w:val="both"/>
      </w:pPr>
      <w:r>
        <w:t>Digital</w:t>
      </w:r>
      <w:r>
        <w:rPr>
          <w:spacing w:val="-4"/>
        </w:rPr>
        <w:t xml:space="preserve"> </w:t>
      </w:r>
      <w:r>
        <w:t>communication</w:t>
      </w:r>
      <w:r>
        <w:rPr>
          <w:spacing w:val="-1"/>
        </w:rPr>
        <w:t xml:space="preserve"> </w:t>
      </w:r>
      <w:r>
        <w:t>environments</w:t>
      </w:r>
      <w:r>
        <w:rPr>
          <w:spacing w:val="-1"/>
        </w:rPr>
        <w:t xml:space="preserve"> </w:t>
      </w:r>
      <w:r>
        <w:t>are</w:t>
      </w:r>
      <w:r>
        <w:rPr>
          <w:spacing w:val="-2"/>
        </w:rPr>
        <w:t xml:space="preserve"> </w:t>
      </w:r>
      <w:r>
        <w:t>characterized</w:t>
      </w:r>
      <w:r>
        <w:rPr>
          <w:spacing w:val="-1"/>
        </w:rPr>
        <w:t xml:space="preserve"> </w:t>
      </w:r>
      <w:r>
        <w:t>by</w:t>
      </w:r>
      <w:r>
        <w:rPr>
          <w:spacing w:val="-5"/>
        </w:rPr>
        <w:t xml:space="preserve"> </w:t>
      </w:r>
      <w:r>
        <w:t>several</w:t>
      </w:r>
      <w:r>
        <w:rPr>
          <w:spacing w:val="-1"/>
        </w:rPr>
        <w:t xml:space="preserve"> </w:t>
      </w:r>
      <w:r>
        <w:t>structural</w:t>
      </w:r>
      <w:r>
        <w:rPr>
          <w:spacing w:val="-1"/>
        </w:rPr>
        <w:t xml:space="preserve"> </w:t>
      </w:r>
      <w:r>
        <w:rPr>
          <w:spacing w:val="-2"/>
        </w:rPr>
        <w:t>vulnerabilities:</w:t>
      </w:r>
    </w:p>
    <w:p w14:paraId="529DD4CE" w14:textId="77777777" w:rsidR="00F97170" w:rsidRDefault="00F97170">
      <w:pPr>
        <w:pStyle w:val="BodyText"/>
        <w:spacing w:before="144"/>
      </w:pPr>
    </w:p>
    <w:p w14:paraId="0BF9B5A3" w14:textId="77777777" w:rsidR="00F97170" w:rsidRDefault="00DD4BCD">
      <w:pPr>
        <w:pStyle w:val="ListParagraph"/>
        <w:numPr>
          <w:ilvl w:val="2"/>
          <w:numId w:val="3"/>
        </w:numPr>
        <w:tabs>
          <w:tab w:val="left" w:pos="792"/>
        </w:tabs>
        <w:rPr>
          <w:sz w:val="24"/>
        </w:rPr>
      </w:pPr>
      <w:r>
        <w:rPr>
          <w:sz w:val="24"/>
        </w:rPr>
        <w:t>low</w:t>
      </w:r>
      <w:r>
        <w:rPr>
          <w:spacing w:val="-2"/>
          <w:sz w:val="24"/>
        </w:rPr>
        <w:t xml:space="preserve"> </w:t>
      </w:r>
      <w:r>
        <w:rPr>
          <w:sz w:val="24"/>
        </w:rPr>
        <w:t>barriers</w:t>
      </w:r>
      <w:r>
        <w:rPr>
          <w:spacing w:val="-1"/>
          <w:sz w:val="24"/>
        </w:rPr>
        <w:t xml:space="preserve"> </w:t>
      </w:r>
      <w:r>
        <w:rPr>
          <w:sz w:val="24"/>
        </w:rPr>
        <w:t>to content</w:t>
      </w:r>
      <w:r>
        <w:rPr>
          <w:spacing w:val="-1"/>
          <w:sz w:val="24"/>
        </w:rPr>
        <w:t xml:space="preserve"> </w:t>
      </w:r>
      <w:r>
        <w:rPr>
          <w:spacing w:val="-2"/>
          <w:sz w:val="24"/>
        </w:rPr>
        <w:t>production,</w:t>
      </w:r>
    </w:p>
    <w:p w14:paraId="05B9D6AE" w14:textId="77777777" w:rsidR="00F97170" w:rsidRDefault="00DD4BCD">
      <w:pPr>
        <w:pStyle w:val="ListParagraph"/>
        <w:numPr>
          <w:ilvl w:val="2"/>
          <w:numId w:val="3"/>
        </w:numPr>
        <w:tabs>
          <w:tab w:val="left" w:pos="792"/>
        </w:tabs>
        <w:spacing w:before="137"/>
        <w:rPr>
          <w:sz w:val="24"/>
        </w:rPr>
      </w:pPr>
      <w:r>
        <w:rPr>
          <w:sz w:val="24"/>
        </w:rPr>
        <w:t>minimal</w:t>
      </w:r>
      <w:r>
        <w:rPr>
          <w:spacing w:val="-1"/>
          <w:sz w:val="24"/>
        </w:rPr>
        <w:t xml:space="preserve"> </w:t>
      </w:r>
      <w:r>
        <w:rPr>
          <w:sz w:val="24"/>
        </w:rPr>
        <w:t>source</w:t>
      </w:r>
      <w:r>
        <w:rPr>
          <w:spacing w:val="-2"/>
          <w:sz w:val="24"/>
        </w:rPr>
        <w:t xml:space="preserve"> accountability,</w:t>
      </w:r>
    </w:p>
    <w:p w14:paraId="456D87FC" w14:textId="77777777" w:rsidR="00F97170" w:rsidRDefault="00DD4BCD">
      <w:pPr>
        <w:pStyle w:val="ListParagraph"/>
        <w:numPr>
          <w:ilvl w:val="2"/>
          <w:numId w:val="3"/>
        </w:numPr>
        <w:tabs>
          <w:tab w:val="left" w:pos="792"/>
        </w:tabs>
        <w:spacing w:before="139"/>
        <w:rPr>
          <w:sz w:val="24"/>
        </w:rPr>
      </w:pPr>
      <w:r>
        <w:rPr>
          <w:sz w:val="24"/>
        </w:rPr>
        <w:t>accelerated</w:t>
      </w:r>
      <w:r>
        <w:rPr>
          <w:spacing w:val="-4"/>
          <w:sz w:val="24"/>
        </w:rPr>
        <w:t xml:space="preserve"> </w:t>
      </w:r>
      <w:r>
        <w:rPr>
          <w:spacing w:val="-2"/>
          <w:sz w:val="24"/>
        </w:rPr>
        <w:t>virality,</w:t>
      </w:r>
    </w:p>
    <w:p w14:paraId="16069FEC" w14:textId="77777777" w:rsidR="00F97170" w:rsidRDefault="00DD4BCD">
      <w:pPr>
        <w:pStyle w:val="ListParagraph"/>
        <w:numPr>
          <w:ilvl w:val="2"/>
          <w:numId w:val="3"/>
        </w:numPr>
        <w:tabs>
          <w:tab w:val="left" w:pos="792"/>
        </w:tabs>
        <w:spacing w:before="137"/>
        <w:rPr>
          <w:sz w:val="24"/>
        </w:rPr>
      </w:pPr>
      <w:r>
        <w:rPr>
          <w:sz w:val="24"/>
        </w:rPr>
        <w:t>algorithmic</w:t>
      </w:r>
      <w:r>
        <w:rPr>
          <w:spacing w:val="-4"/>
          <w:sz w:val="24"/>
        </w:rPr>
        <w:t xml:space="preserve"> </w:t>
      </w:r>
      <w:r>
        <w:rPr>
          <w:sz w:val="24"/>
        </w:rPr>
        <w:t>amplification</w:t>
      </w:r>
      <w:r>
        <w:rPr>
          <w:spacing w:val="-1"/>
          <w:sz w:val="24"/>
        </w:rPr>
        <w:t xml:space="preserve"> </w:t>
      </w:r>
      <w:r>
        <w:rPr>
          <w:sz w:val="24"/>
        </w:rPr>
        <w:t>of</w:t>
      </w:r>
      <w:r>
        <w:rPr>
          <w:spacing w:val="-1"/>
          <w:sz w:val="24"/>
        </w:rPr>
        <w:t xml:space="preserve"> </w:t>
      </w:r>
      <w:r>
        <w:rPr>
          <w:sz w:val="24"/>
        </w:rPr>
        <w:t>emotionally</w:t>
      </w:r>
      <w:r>
        <w:rPr>
          <w:spacing w:val="-6"/>
          <w:sz w:val="24"/>
        </w:rPr>
        <w:t xml:space="preserve"> </w:t>
      </w:r>
      <w:r>
        <w:rPr>
          <w:sz w:val="24"/>
        </w:rPr>
        <w:t xml:space="preserve">engaging </w:t>
      </w:r>
      <w:r>
        <w:rPr>
          <w:spacing w:val="-2"/>
          <w:sz w:val="24"/>
        </w:rPr>
        <w:t>content,</w:t>
      </w:r>
    </w:p>
    <w:p w14:paraId="1731DE41" w14:textId="77777777" w:rsidR="00F97170" w:rsidRDefault="00DD4BCD">
      <w:pPr>
        <w:pStyle w:val="ListParagraph"/>
        <w:numPr>
          <w:ilvl w:val="2"/>
          <w:numId w:val="3"/>
        </w:numPr>
        <w:tabs>
          <w:tab w:val="left" w:pos="792"/>
        </w:tabs>
        <w:spacing w:before="139"/>
        <w:rPr>
          <w:sz w:val="24"/>
        </w:rPr>
      </w:pPr>
      <w:r>
        <w:rPr>
          <w:sz w:val="24"/>
        </w:rPr>
        <w:t>and</w:t>
      </w:r>
      <w:r>
        <w:rPr>
          <w:spacing w:val="-2"/>
          <w:sz w:val="24"/>
        </w:rPr>
        <w:t xml:space="preserve"> </w:t>
      </w:r>
      <w:r>
        <w:rPr>
          <w:sz w:val="24"/>
        </w:rPr>
        <w:t>reduced</w:t>
      </w:r>
      <w:r>
        <w:rPr>
          <w:spacing w:val="-1"/>
          <w:sz w:val="24"/>
        </w:rPr>
        <w:t xml:space="preserve"> </w:t>
      </w:r>
      <w:r>
        <w:rPr>
          <w:sz w:val="24"/>
        </w:rPr>
        <w:t>incentives</w:t>
      </w:r>
      <w:r>
        <w:rPr>
          <w:spacing w:val="1"/>
          <w:sz w:val="24"/>
        </w:rPr>
        <w:t xml:space="preserve"> </w:t>
      </w:r>
      <w:r>
        <w:rPr>
          <w:sz w:val="24"/>
        </w:rPr>
        <w:t>for</w:t>
      </w:r>
      <w:r>
        <w:rPr>
          <w:spacing w:val="-2"/>
          <w:sz w:val="24"/>
        </w:rPr>
        <w:t xml:space="preserve"> </w:t>
      </w:r>
      <w:r>
        <w:rPr>
          <w:sz w:val="24"/>
        </w:rPr>
        <w:t>verification</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pacing w:val="-2"/>
          <w:sz w:val="24"/>
        </w:rPr>
        <w:t>dissemination.</w:t>
      </w:r>
    </w:p>
    <w:p w14:paraId="6F281BF5" w14:textId="77777777" w:rsidR="00F97170" w:rsidRDefault="00F97170">
      <w:pPr>
        <w:pStyle w:val="BodyText"/>
        <w:spacing w:before="142"/>
      </w:pPr>
    </w:p>
    <w:p w14:paraId="70C5769E" w14:textId="77777777" w:rsidR="00F97170" w:rsidRDefault="00DD4BCD">
      <w:pPr>
        <w:pStyle w:val="BodyText"/>
        <w:spacing w:line="360" w:lineRule="auto"/>
        <w:ind w:left="72" w:right="73"/>
        <w:jc w:val="both"/>
      </w:pPr>
      <w:r>
        <w:t>Under such conditions, users often function simultaneously</w:t>
      </w:r>
      <w:r>
        <w:rPr>
          <w:spacing w:val="-1"/>
        </w:rPr>
        <w:t xml:space="preserve"> </w:t>
      </w:r>
      <w:r>
        <w:t>as consumers, interpreters, and distributors of</w:t>
      </w:r>
      <w:r>
        <w:rPr>
          <w:spacing w:val="-4"/>
        </w:rPr>
        <w:t xml:space="preserve"> </w:t>
      </w:r>
      <w:r>
        <w:t>information.</w:t>
      </w:r>
      <w:r>
        <w:rPr>
          <w:spacing w:val="-3"/>
        </w:rPr>
        <w:t xml:space="preserve"> </w:t>
      </w:r>
      <w:r>
        <w:t>This</w:t>
      </w:r>
      <w:r>
        <w:rPr>
          <w:spacing w:val="-1"/>
        </w:rPr>
        <w:t xml:space="preserve"> </w:t>
      </w:r>
      <w:r>
        <w:t>participatory</w:t>
      </w:r>
      <w:r>
        <w:rPr>
          <w:spacing w:val="-8"/>
        </w:rPr>
        <w:t xml:space="preserve"> </w:t>
      </w:r>
      <w:r>
        <w:t>structure</w:t>
      </w:r>
      <w:r>
        <w:rPr>
          <w:spacing w:val="-3"/>
        </w:rPr>
        <w:t xml:space="preserve"> </w:t>
      </w:r>
      <w:r>
        <w:t>creates</w:t>
      </w:r>
      <w:r>
        <w:rPr>
          <w:spacing w:val="-2"/>
        </w:rPr>
        <w:t xml:space="preserve"> </w:t>
      </w:r>
      <w:r>
        <w:t>epistemic</w:t>
      </w:r>
      <w:r>
        <w:rPr>
          <w:spacing w:val="-4"/>
        </w:rPr>
        <w:t xml:space="preserve"> </w:t>
      </w:r>
      <w:r>
        <w:t>pressure:</w:t>
      </w:r>
      <w:r>
        <w:rPr>
          <w:spacing w:val="-1"/>
        </w:rPr>
        <w:t xml:space="preserve"> </w:t>
      </w:r>
      <w:r>
        <w:t>individuals</w:t>
      </w:r>
      <w:r>
        <w:rPr>
          <w:spacing w:val="-3"/>
        </w:rPr>
        <w:t xml:space="preserve"> </w:t>
      </w:r>
      <w:r>
        <w:t>are</w:t>
      </w:r>
      <w:r>
        <w:rPr>
          <w:spacing w:val="-3"/>
        </w:rPr>
        <w:t xml:space="preserve"> </w:t>
      </w:r>
      <w:r>
        <w:t>required</w:t>
      </w:r>
      <w:r>
        <w:rPr>
          <w:spacing w:val="-3"/>
        </w:rPr>
        <w:t xml:space="preserve"> </w:t>
      </w:r>
      <w:r>
        <w:t>to</w:t>
      </w:r>
      <w:r>
        <w:rPr>
          <w:spacing w:val="-1"/>
        </w:rPr>
        <w:t xml:space="preserve"> </w:t>
      </w:r>
      <w:r>
        <w:t>make judgments about credibility without adequate institutional mediation or methodological tools.</w:t>
      </w:r>
    </w:p>
    <w:p w14:paraId="62648BE6"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4657E42D" w14:textId="77777777" w:rsidR="00F97170" w:rsidRDefault="00DD4BCD">
      <w:pPr>
        <w:pStyle w:val="BodyText"/>
        <w:spacing w:before="66" w:line="360" w:lineRule="auto"/>
        <w:ind w:left="72" w:right="73"/>
        <w:jc w:val="both"/>
      </w:pPr>
      <w:r>
        <w:lastRenderedPageBreak/>
        <w:t>Current media literacy</w:t>
      </w:r>
      <w:r>
        <w:rPr>
          <w:spacing w:val="-2"/>
        </w:rPr>
        <w:t xml:space="preserve"> </w:t>
      </w:r>
      <w:r>
        <w:t>frameworks typically</w:t>
      </w:r>
      <w:r>
        <w:rPr>
          <w:spacing w:val="-2"/>
        </w:rPr>
        <w:t xml:space="preserve"> </w:t>
      </w:r>
      <w:r>
        <w:t>encourage</w:t>
      </w:r>
      <w:r>
        <w:rPr>
          <w:spacing w:val="-1"/>
        </w:rPr>
        <w:t xml:space="preserve"> </w:t>
      </w:r>
      <w:r>
        <w:t xml:space="preserve">users to </w:t>
      </w:r>
      <w:r>
        <w:rPr>
          <w:w w:val="85"/>
        </w:rPr>
        <w:t>—</w:t>
      </w:r>
      <w:r>
        <w:t xml:space="preserve">check sources‖ or </w:t>
      </w:r>
      <w:r>
        <w:rPr>
          <w:w w:val="85"/>
        </w:rPr>
        <w:t>—</w:t>
      </w:r>
      <w:r>
        <w:t>verify</w:t>
      </w:r>
      <w:r>
        <w:rPr>
          <w:spacing w:val="-5"/>
        </w:rPr>
        <w:t xml:space="preserve"> </w:t>
      </w:r>
      <w:proofErr w:type="gramStart"/>
      <w:r>
        <w:t>facts,‖</w:t>
      </w:r>
      <w:proofErr w:type="gramEnd"/>
      <w:r>
        <w:t xml:space="preserve"> but these recommendations often remain procedurally thin and ethically neutral. They rarely address questions such as:</w:t>
      </w:r>
    </w:p>
    <w:p w14:paraId="34D96239" w14:textId="77777777" w:rsidR="00F97170" w:rsidRDefault="00F97170">
      <w:pPr>
        <w:pStyle w:val="BodyText"/>
        <w:spacing w:before="4"/>
      </w:pPr>
    </w:p>
    <w:p w14:paraId="1299F050" w14:textId="77777777" w:rsidR="00F97170" w:rsidRDefault="00DD4BCD">
      <w:pPr>
        <w:pStyle w:val="ListParagraph"/>
        <w:numPr>
          <w:ilvl w:val="2"/>
          <w:numId w:val="3"/>
        </w:numPr>
        <w:tabs>
          <w:tab w:val="left" w:pos="792"/>
        </w:tabs>
        <w:rPr>
          <w:sz w:val="24"/>
        </w:rPr>
      </w:pPr>
      <w:r>
        <w:rPr>
          <w:sz w:val="24"/>
        </w:rPr>
        <w:t>What</w:t>
      </w:r>
      <w:r>
        <w:rPr>
          <w:spacing w:val="-2"/>
          <w:sz w:val="24"/>
        </w:rPr>
        <w:t xml:space="preserve"> </w:t>
      </w:r>
      <w:r>
        <w:rPr>
          <w:sz w:val="24"/>
        </w:rPr>
        <w:t>makes</w:t>
      </w:r>
      <w:r>
        <w:rPr>
          <w:spacing w:val="-1"/>
          <w:sz w:val="24"/>
        </w:rPr>
        <w:t xml:space="preserve"> </w:t>
      </w:r>
      <w:r>
        <w:rPr>
          <w:sz w:val="24"/>
        </w:rPr>
        <w:t>a</w:t>
      </w:r>
      <w:r>
        <w:rPr>
          <w:spacing w:val="-1"/>
          <w:sz w:val="24"/>
        </w:rPr>
        <w:t xml:space="preserve"> </w:t>
      </w:r>
      <w:r>
        <w:rPr>
          <w:sz w:val="24"/>
        </w:rPr>
        <w:t xml:space="preserve">source </w:t>
      </w:r>
      <w:r>
        <w:rPr>
          <w:spacing w:val="-2"/>
          <w:sz w:val="24"/>
        </w:rPr>
        <w:t>cred</w:t>
      </w:r>
      <w:r>
        <w:rPr>
          <w:spacing w:val="-2"/>
          <w:sz w:val="24"/>
        </w:rPr>
        <w:t>ible?</w:t>
      </w:r>
    </w:p>
    <w:p w14:paraId="36A4EB1B" w14:textId="77777777" w:rsidR="00F97170" w:rsidRDefault="00DD4BCD">
      <w:pPr>
        <w:pStyle w:val="ListParagraph"/>
        <w:numPr>
          <w:ilvl w:val="2"/>
          <w:numId w:val="3"/>
        </w:numPr>
        <w:tabs>
          <w:tab w:val="left" w:pos="792"/>
        </w:tabs>
        <w:spacing w:before="139"/>
        <w:rPr>
          <w:sz w:val="24"/>
        </w:rPr>
      </w:pPr>
      <w:r>
        <w:rPr>
          <w:sz w:val="24"/>
        </w:rPr>
        <w:t>How</w:t>
      </w:r>
      <w:r>
        <w:rPr>
          <w:spacing w:val="-1"/>
          <w:sz w:val="24"/>
        </w:rPr>
        <w:t xml:space="preserve"> </w:t>
      </w:r>
      <w:r>
        <w:rPr>
          <w:sz w:val="24"/>
        </w:rPr>
        <w:t>should uncertainty</w:t>
      </w:r>
      <w:r>
        <w:rPr>
          <w:spacing w:val="-3"/>
          <w:sz w:val="24"/>
        </w:rPr>
        <w:t xml:space="preserve"> </w:t>
      </w:r>
      <w:r>
        <w:rPr>
          <w:sz w:val="24"/>
        </w:rPr>
        <w:t xml:space="preserve">be </w:t>
      </w:r>
      <w:r>
        <w:rPr>
          <w:spacing w:val="-2"/>
          <w:sz w:val="24"/>
        </w:rPr>
        <w:t>handled?</w:t>
      </w:r>
    </w:p>
    <w:p w14:paraId="6FDC2D91" w14:textId="77777777" w:rsidR="00F97170" w:rsidRDefault="00DD4BCD">
      <w:pPr>
        <w:pStyle w:val="ListParagraph"/>
        <w:numPr>
          <w:ilvl w:val="2"/>
          <w:numId w:val="3"/>
        </w:numPr>
        <w:tabs>
          <w:tab w:val="left" w:pos="792"/>
        </w:tabs>
        <w:spacing w:before="137"/>
        <w:rPr>
          <w:sz w:val="24"/>
        </w:rPr>
      </w:pPr>
      <w:r>
        <w:rPr>
          <w:sz w:val="24"/>
        </w:rPr>
        <w:t>What</w:t>
      </w:r>
      <w:r>
        <w:rPr>
          <w:spacing w:val="-3"/>
          <w:sz w:val="24"/>
        </w:rPr>
        <w:t xml:space="preserve"> </w:t>
      </w:r>
      <w:r>
        <w:rPr>
          <w:sz w:val="24"/>
        </w:rPr>
        <w:t>moral</w:t>
      </w:r>
      <w:r>
        <w:rPr>
          <w:spacing w:val="-1"/>
          <w:sz w:val="24"/>
        </w:rPr>
        <w:t xml:space="preserve"> </w:t>
      </w:r>
      <w:r>
        <w:rPr>
          <w:sz w:val="24"/>
        </w:rPr>
        <w:t>responsibility</w:t>
      </w:r>
      <w:r>
        <w:rPr>
          <w:spacing w:val="-3"/>
          <w:sz w:val="24"/>
        </w:rPr>
        <w:t xml:space="preserve"> </w:t>
      </w:r>
      <w:r>
        <w:rPr>
          <w:sz w:val="24"/>
        </w:rPr>
        <w:t>accompanies</w:t>
      </w:r>
      <w:r>
        <w:rPr>
          <w:spacing w:val="-1"/>
          <w:sz w:val="24"/>
        </w:rPr>
        <w:t xml:space="preserve"> </w:t>
      </w:r>
      <w:r>
        <w:rPr>
          <w:sz w:val="24"/>
        </w:rPr>
        <w:t xml:space="preserve">information </w:t>
      </w:r>
      <w:r>
        <w:rPr>
          <w:spacing w:val="-2"/>
          <w:sz w:val="24"/>
        </w:rPr>
        <w:t>sharing?</w:t>
      </w:r>
    </w:p>
    <w:p w14:paraId="6CCD0DCE" w14:textId="77777777" w:rsidR="00F97170" w:rsidRDefault="00DD4BCD">
      <w:pPr>
        <w:pStyle w:val="ListParagraph"/>
        <w:numPr>
          <w:ilvl w:val="2"/>
          <w:numId w:val="3"/>
        </w:numPr>
        <w:tabs>
          <w:tab w:val="left" w:pos="792"/>
        </w:tabs>
        <w:spacing w:before="139"/>
        <w:rPr>
          <w:sz w:val="24"/>
        </w:rPr>
      </w:pPr>
      <w:r>
        <w:rPr>
          <w:sz w:val="24"/>
        </w:rPr>
        <w:t>When</w:t>
      </w:r>
      <w:r>
        <w:rPr>
          <w:spacing w:val="-3"/>
          <w:sz w:val="24"/>
        </w:rPr>
        <w:t xml:space="preserve"> </w:t>
      </w:r>
      <w:r>
        <w:rPr>
          <w:sz w:val="24"/>
        </w:rPr>
        <w:t>should</w:t>
      </w:r>
      <w:r>
        <w:rPr>
          <w:spacing w:val="-1"/>
          <w:sz w:val="24"/>
        </w:rPr>
        <w:t xml:space="preserve"> </w:t>
      </w:r>
      <w:r>
        <w:rPr>
          <w:sz w:val="24"/>
        </w:rPr>
        <w:t>one</w:t>
      </w:r>
      <w:r>
        <w:rPr>
          <w:spacing w:val="-2"/>
          <w:sz w:val="24"/>
        </w:rPr>
        <w:t xml:space="preserve"> </w:t>
      </w:r>
      <w:r>
        <w:rPr>
          <w:sz w:val="24"/>
        </w:rPr>
        <w:t>refrain from</w:t>
      </w:r>
      <w:r>
        <w:rPr>
          <w:spacing w:val="-1"/>
          <w:sz w:val="24"/>
        </w:rPr>
        <w:t xml:space="preserve"> </w:t>
      </w:r>
      <w:r>
        <w:rPr>
          <w:sz w:val="24"/>
        </w:rPr>
        <w:t>transmitting</w:t>
      </w:r>
      <w:r>
        <w:rPr>
          <w:spacing w:val="-3"/>
          <w:sz w:val="24"/>
        </w:rPr>
        <w:t xml:space="preserve"> </w:t>
      </w:r>
      <w:r>
        <w:rPr>
          <w:sz w:val="24"/>
        </w:rPr>
        <w:t xml:space="preserve">unverified </w:t>
      </w:r>
      <w:r>
        <w:rPr>
          <w:spacing w:val="-2"/>
          <w:sz w:val="24"/>
        </w:rPr>
        <w:t>claims?</w:t>
      </w:r>
    </w:p>
    <w:p w14:paraId="11979B0A" w14:textId="77777777" w:rsidR="00F97170" w:rsidRDefault="00F97170">
      <w:pPr>
        <w:pStyle w:val="BodyText"/>
        <w:spacing w:before="142"/>
      </w:pPr>
    </w:p>
    <w:p w14:paraId="00238436" w14:textId="77777777" w:rsidR="00F97170" w:rsidRDefault="00DD4BCD">
      <w:pPr>
        <w:pStyle w:val="BodyText"/>
        <w:spacing w:line="360" w:lineRule="auto"/>
        <w:ind w:left="72" w:right="79"/>
        <w:jc w:val="both"/>
      </w:pPr>
      <w:r>
        <w:t>Islamic epistemology offers a richer model because it treats verification as both an intellectual and ethical obligation.</w:t>
      </w:r>
    </w:p>
    <w:p w14:paraId="6D93BA38" w14:textId="77777777" w:rsidR="00F97170" w:rsidRDefault="00F97170">
      <w:pPr>
        <w:pStyle w:val="BodyText"/>
        <w:spacing w:before="3"/>
      </w:pPr>
    </w:p>
    <w:p w14:paraId="575BF5CC" w14:textId="77777777" w:rsidR="00F97170" w:rsidRDefault="00DD4BCD">
      <w:pPr>
        <w:pStyle w:val="BodyText"/>
        <w:spacing w:line="360" w:lineRule="auto"/>
        <w:ind w:left="72" w:right="73"/>
        <w:jc w:val="both"/>
      </w:pPr>
      <w:r>
        <w:t xml:space="preserve">The principle of </w:t>
      </w:r>
      <w:proofErr w:type="spellStart"/>
      <w:r>
        <w:rPr>
          <w:i/>
        </w:rPr>
        <w:t>tabayyun</w:t>
      </w:r>
      <w:proofErr w:type="spellEnd"/>
      <w:r>
        <w:rPr>
          <w:i/>
        </w:rPr>
        <w:t xml:space="preserve"> </w:t>
      </w:r>
      <w:r>
        <w:t>introduces a disciplined pause into information exchange, interrupting impulsive transmission and requiring</w:t>
      </w:r>
      <w:r>
        <w:t xml:space="preserve"> deliberate assessment before acceptance or circulation.</w:t>
      </w:r>
    </w:p>
    <w:p w14:paraId="7DF17A48" w14:textId="77777777" w:rsidR="00F97170" w:rsidRDefault="00F97170">
      <w:pPr>
        <w:pStyle w:val="BodyText"/>
        <w:spacing w:before="10"/>
      </w:pPr>
    </w:p>
    <w:p w14:paraId="33ED20EE" w14:textId="77777777" w:rsidR="00F97170" w:rsidRDefault="00DD4BCD">
      <w:pPr>
        <w:pStyle w:val="Heading1"/>
        <w:numPr>
          <w:ilvl w:val="1"/>
          <w:numId w:val="3"/>
        </w:numPr>
        <w:tabs>
          <w:tab w:val="left" w:pos="432"/>
        </w:tabs>
      </w:pPr>
      <w:r>
        <w:t>Structure</w:t>
      </w:r>
      <w:r>
        <w:rPr>
          <w:spacing w:val="-3"/>
        </w:rPr>
        <w:t xml:space="preserve"> </w:t>
      </w:r>
      <w:r>
        <w:t>of</w:t>
      </w:r>
      <w:r>
        <w:rPr>
          <w:spacing w:val="1"/>
        </w:rPr>
        <w:t xml:space="preserve"> </w:t>
      </w:r>
      <w:r>
        <w:t>the</w:t>
      </w:r>
      <w:r>
        <w:rPr>
          <w:spacing w:val="-2"/>
        </w:rPr>
        <w:t xml:space="preserve"> </w:t>
      </w:r>
      <w:proofErr w:type="spellStart"/>
      <w:r>
        <w:t>Tabayyun</w:t>
      </w:r>
      <w:proofErr w:type="spellEnd"/>
      <w:r>
        <w:t xml:space="preserve">-Based </w:t>
      </w:r>
      <w:r>
        <w:rPr>
          <w:spacing w:val="-2"/>
        </w:rPr>
        <w:t>Framework</w:t>
      </w:r>
    </w:p>
    <w:p w14:paraId="2B151F35" w14:textId="77777777" w:rsidR="00F97170" w:rsidRDefault="00F97170">
      <w:pPr>
        <w:pStyle w:val="BodyText"/>
        <w:spacing w:before="134"/>
        <w:rPr>
          <w:b/>
        </w:rPr>
      </w:pPr>
    </w:p>
    <w:p w14:paraId="645AF870" w14:textId="77777777" w:rsidR="00F97170" w:rsidRDefault="00DD4BCD">
      <w:pPr>
        <w:pStyle w:val="BodyText"/>
        <w:ind w:left="72"/>
      </w:pPr>
      <w:r>
        <w:t>The</w:t>
      </w:r>
      <w:r>
        <w:rPr>
          <w:spacing w:val="-3"/>
        </w:rPr>
        <w:t xml:space="preserve"> </w:t>
      </w:r>
      <w:r>
        <w:t>proposed</w:t>
      </w:r>
      <w:r>
        <w:rPr>
          <w:spacing w:val="-2"/>
        </w:rPr>
        <w:t xml:space="preserve"> </w:t>
      </w:r>
      <w:r>
        <w:t>framework</w:t>
      </w:r>
      <w:r>
        <w:rPr>
          <w:spacing w:val="1"/>
        </w:rPr>
        <w:t xml:space="preserve"> </w:t>
      </w:r>
      <w:r>
        <w:t>consists</w:t>
      </w:r>
      <w:r>
        <w:rPr>
          <w:spacing w:val="-1"/>
        </w:rPr>
        <w:t xml:space="preserve"> </w:t>
      </w:r>
      <w:r>
        <w:t>of</w:t>
      </w:r>
      <w:r>
        <w:rPr>
          <w:spacing w:val="-1"/>
        </w:rPr>
        <w:t xml:space="preserve"> </w:t>
      </w:r>
      <w:r>
        <w:t>five</w:t>
      </w:r>
      <w:r>
        <w:rPr>
          <w:spacing w:val="-1"/>
        </w:rPr>
        <w:t xml:space="preserve"> </w:t>
      </w:r>
      <w:r>
        <w:t>interrelated</w:t>
      </w:r>
      <w:r>
        <w:rPr>
          <w:spacing w:val="-1"/>
        </w:rPr>
        <w:t xml:space="preserve"> </w:t>
      </w:r>
      <w:r>
        <w:rPr>
          <w:spacing w:val="-2"/>
        </w:rPr>
        <w:t>stages.</w:t>
      </w:r>
    </w:p>
    <w:p w14:paraId="10F9C5C5" w14:textId="77777777" w:rsidR="00F97170" w:rsidRDefault="00F97170">
      <w:pPr>
        <w:pStyle w:val="BodyText"/>
        <w:spacing w:before="149"/>
      </w:pPr>
    </w:p>
    <w:p w14:paraId="5924CB51" w14:textId="77777777" w:rsidR="00F97170" w:rsidRDefault="00DD4BCD">
      <w:pPr>
        <w:pStyle w:val="Heading1"/>
        <w:spacing w:before="1" w:line="535" w:lineRule="auto"/>
        <w:ind w:left="72" w:right="6063" w:firstLine="0"/>
      </w:pPr>
      <w:r>
        <w:t>Stage 1: Source Authentication Principle:</w:t>
      </w:r>
      <w:r>
        <w:rPr>
          <w:spacing w:val="-9"/>
        </w:rPr>
        <w:t xml:space="preserve"> </w:t>
      </w:r>
      <w:r>
        <w:rPr>
          <w:i/>
        </w:rPr>
        <w:t>Khabar</w:t>
      </w:r>
      <w:r>
        <w:rPr>
          <w:i/>
          <w:spacing w:val="-8"/>
        </w:rPr>
        <w:t xml:space="preserve"> </w:t>
      </w:r>
      <w:r>
        <w:t>and</w:t>
      </w:r>
      <w:r>
        <w:rPr>
          <w:spacing w:val="-8"/>
        </w:rPr>
        <w:t xml:space="preserve"> </w:t>
      </w:r>
      <w:proofErr w:type="spellStart"/>
      <w:r>
        <w:t>Isnād</w:t>
      </w:r>
      <w:proofErr w:type="spellEnd"/>
      <w:r>
        <w:rPr>
          <w:spacing w:val="-8"/>
        </w:rPr>
        <w:t xml:space="preserve"> </w:t>
      </w:r>
      <w:r>
        <w:t>Logic</w:t>
      </w:r>
    </w:p>
    <w:p w14:paraId="7398B777" w14:textId="77777777" w:rsidR="00F97170" w:rsidRDefault="00DD4BCD">
      <w:pPr>
        <w:pStyle w:val="BodyText"/>
        <w:spacing w:before="72"/>
        <w:ind w:left="72"/>
      </w:pPr>
      <w:r>
        <w:t>The</w:t>
      </w:r>
      <w:r>
        <w:rPr>
          <w:spacing w:val="-5"/>
        </w:rPr>
        <w:t xml:space="preserve"> </w:t>
      </w:r>
      <w:r>
        <w:t>first</w:t>
      </w:r>
      <w:r>
        <w:rPr>
          <w:spacing w:val="-1"/>
        </w:rPr>
        <w:t xml:space="preserve"> </w:t>
      </w:r>
      <w:r>
        <w:t>stage</w:t>
      </w:r>
      <w:r>
        <w:rPr>
          <w:spacing w:val="-1"/>
        </w:rPr>
        <w:t xml:space="preserve"> </w:t>
      </w:r>
      <w:r>
        <w:t>concerns</w:t>
      </w:r>
      <w:r>
        <w:rPr>
          <w:spacing w:val="-1"/>
        </w:rPr>
        <w:t xml:space="preserve"> </w:t>
      </w:r>
      <w:r>
        <w:t>eva</w:t>
      </w:r>
      <w:r>
        <w:t>luating</w:t>
      </w:r>
      <w:r>
        <w:rPr>
          <w:spacing w:val="-2"/>
        </w:rPr>
        <w:t xml:space="preserve"> </w:t>
      </w:r>
      <w:r>
        <w:t>the</w:t>
      </w:r>
      <w:r>
        <w:rPr>
          <w:spacing w:val="-1"/>
        </w:rPr>
        <w:t xml:space="preserve"> </w:t>
      </w:r>
      <w:r>
        <w:t>origin</w:t>
      </w:r>
      <w:r>
        <w:rPr>
          <w:spacing w:val="2"/>
        </w:rPr>
        <w:t xml:space="preserve"> </w:t>
      </w:r>
      <w:r>
        <w:t>and</w:t>
      </w:r>
      <w:r>
        <w:rPr>
          <w:spacing w:val="-1"/>
        </w:rPr>
        <w:t xml:space="preserve"> </w:t>
      </w:r>
      <w:r>
        <w:t>transmission pathway</w:t>
      </w:r>
      <w:r>
        <w:rPr>
          <w:spacing w:val="-6"/>
        </w:rPr>
        <w:t xml:space="preserve"> </w:t>
      </w:r>
      <w:r>
        <w:t xml:space="preserve">of </w:t>
      </w:r>
      <w:r>
        <w:rPr>
          <w:spacing w:val="-2"/>
        </w:rPr>
        <w:t>information.</w:t>
      </w:r>
    </w:p>
    <w:p w14:paraId="44C356A7" w14:textId="77777777" w:rsidR="00F97170" w:rsidRDefault="00F97170">
      <w:pPr>
        <w:pStyle w:val="BodyText"/>
        <w:spacing w:before="141"/>
      </w:pPr>
    </w:p>
    <w:p w14:paraId="14E0196A" w14:textId="77777777" w:rsidR="00F97170" w:rsidRDefault="00DD4BCD">
      <w:pPr>
        <w:pStyle w:val="BodyText"/>
        <w:spacing w:before="1" w:line="360" w:lineRule="auto"/>
        <w:ind w:left="72" w:right="76"/>
        <w:jc w:val="both"/>
      </w:pPr>
      <w:r>
        <w:t>In classical Islamic traditions, transmitted knowledge was not accepted merely because it was widely circulated. Rather, the credibility of a report depended heavily upon the reliability of its c</w:t>
      </w:r>
      <w:r>
        <w:t>hain of transmission and the trustworthiness of those involved in narrating it.</w:t>
      </w:r>
    </w:p>
    <w:p w14:paraId="743BBBB1" w14:textId="77777777" w:rsidR="00F97170" w:rsidRDefault="00F97170">
      <w:pPr>
        <w:pStyle w:val="BodyText"/>
        <w:spacing w:before="6"/>
      </w:pPr>
    </w:p>
    <w:p w14:paraId="329C5A61" w14:textId="77777777" w:rsidR="00F97170" w:rsidRDefault="00DD4BCD">
      <w:pPr>
        <w:pStyle w:val="BodyText"/>
        <w:ind w:left="72"/>
      </w:pPr>
      <w:r>
        <w:t>Applied</w:t>
      </w:r>
      <w:r>
        <w:rPr>
          <w:spacing w:val="-1"/>
        </w:rPr>
        <w:t xml:space="preserve"> </w:t>
      </w:r>
      <w:r>
        <w:t>to</w:t>
      </w:r>
      <w:r>
        <w:rPr>
          <w:spacing w:val="-1"/>
        </w:rPr>
        <w:t xml:space="preserve"> </w:t>
      </w:r>
      <w:r>
        <w:t>digital</w:t>
      </w:r>
      <w:r>
        <w:rPr>
          <w:spacing w:val="-1"/>
        </w:rPr>
        <w:t xml:space="preserve"> </w:t>
      </w:r>
      <w:r>
        <w:t>environments,</w:t>
      </w:r>
      <w:r>
        <w:rPr>
          <w:spacing w:val="-1"/>
        </w:rPr>
        <w:t xml:space="preserve"> </w:t>
      </w:r>
      <w:r>
        <w:t>this stage</w:t>
      </w:r>
      <w:r>
        <w:rPr>
          <w:spacing w:val="-2"/>
        </w:rPr>
        <w:t xml:space="preserve"> </w:t>
      </w:r>
      <w:r>
        <w:t>requires</w:t>
      </w:r>
      <w:r>
        <w:rPr>
          <w:spacing w:val="-1"/>
        </w:rPr>
        <w:t xml:space="preserve"> </w:t>
      </w:r>
      <w:r>
        <w:t>users</w:t>
      </w:r>
      <w:r>
        <w:rPr>
          <w:spacing w:val="-1"/>
        </w:rPr>
        <w:t xml:space="preserve"> </w:t>
      </w:r>
      <w:r>
        <w:t xml:space="preserve">to </w:t>
      </w:r>
      <w:r>
        <w:rPr>
          <w:spacing w:val="-4"/>
        </w:rPr>
        <w:t>ask:</w:t>
      </w:r>
    </w:p>
    <w:p w14:paraId="3344166D" w14:textId="77777777" w:rsidR="00F97170" w:rsidRDefault="00F97170">
      <w:pPr>
        <w:pStyle w:val="BodyText"/>
        <w:spacing w:before="142"/>
      </w:pPr>
    </w:p>
    <w:p w14:paraId="561D2F9C" w14:textId="77777777" w:rsidR="00F97170" w:rsidRDefault="00DD4BCD">
      <w:pPr>
        <w:pStyle w:val="ListParagraph"/>
        <w:numPr>
          <w:ilvl w:val="2"/>
          <w:numId w:val="3"/>
        </w:numPr>
        <w:tabs>
          <w:tab w:val="left" w:pos="792"/>
        </w:tabs>
        <w:rPr>
          <w:sz w:val="24"/>
        </w:rPr>
      </w:pPr>
      <w:r>
        <w:rPr>
          <w:sz w:val="24"/>
        </w:rPr>
        <w:t>Who</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 xml:space="preserve">original </w:t>
      </w:r>
      <w:r>
        <w:rPr>
          <w:spacing w:val="-2"/>
          <w:sz w:val="24"/>
        </w:rPr>
        <w:t>source?</w:t>
      </w:r>
    </w:p>
    <w:p w14:paraId="38B84F9C" w14:textId="77777777" w:rsidR="00F97170" w:rsidRDefault="00DD4BCD">
      <w:pPr>
        <w:pStyle w:val="ListParagraph"/>
        <w:numPr>
          <w:ilvl w:val="2"/>
          <w:numId w:val="3"/>
        </w:numPr>
        <w:tabs>
          <w:tab w:val="left" w:pos="792"/>
        </w:tabs>
        <w:spacing w:before="137"/>
        <w:rPr>
          <w:sz w:val="24"/>
        </w:rPr>
      </w:pPr>
      <w:r>
        <w:rPr>
          <w:sz w:val="24"/>
        </w:rPr>
        <w:t>Is</w:t>
      </w:r>
      <w:r>
        <w:rPr>
          <w:spacing w:val="-1"/>
          <w:sz w:val="24"/>
        </w:rPr>
        <w:t xml:space="preserve"> </w:t>
      </w:r>
      <w:r>
        <w:rPr>
          <w:sz w:val="24"/>
        </w:rPr>
        <w:t>authorship</w:t>
      </w:r>
      <w:r>
        <w:rPr>
          <w:spacing w:val="-2"/>
          <w:sz w:val="24"/>
        </w:rPr>
        <w:t xml:space="preserve"> identifiable?</w:t>
      </w:r>
    </w:p>
    <w:p w14:paraId="11D2E8A5" w14:textId="77777777" w:rsidR="00F97170" w:rsidRDefault="00DD4BCD">
      <w:pPr>
        <w:pStyle w:val="ListParagraph"/>
        <w:numPr>
          <w:ilvl w:val="2"/>
          <w:numId w:val="3"/>
        </w:numPr>
        <w:tabs>
          <w:tab w:val="left" w:pos="792"/>
        </w:tabs>
        <w:spacing w:before="139"/>
        <w:rPr>
          <w:sz w:val="24"/>
        </w:rPr>
      </w:pPr>
      <w:r>
        <w:rPr>
          <w:sz w:val="24"/>
        </w:rPr>
        <w:t>Does</w:t>
      </w:r>
      <w:r>
        <w:rPr>
          <w:spacing w:val="-3"/>
          <w:sz w:val="24"/>
        </w:rPr>
        <w:t xml:space="preserve"> </w:t>
      </w:r>
      <w:r>
        <w:rPr>
          <w:sz w:val="24"/>
        </w:rPr>
        <w:t>the</w:t>
      </w:r>
      <w:r>
        <w:rPr>
          <w:spacing w:val="-1"/>
          <w:sz w:val="24"/>
        </w:rPr>
        <w:t xml:space="preserve"> </w:t>
      </w:r>
      <w:r>
        <w:rPr>
          <w:sz w:val="24"/>
        </w:rPr>
        <w:t>source</w:t>
      </w:r>
      <w:r>
        <w:rPr>
          <w:spacing w:val="-1"/>
          <w:sz w:val="24"/>
        </w:rPr>
        <w:t xml:space="preserve"> </w:t>
      </w:r>
      <w:r>
        <w:rPr>
          <w:sz w:val="24"/>
        </w:rPr>
        <w:t>possess</w:t>
      </w:r>
      <w:r>
        <w:rPr>
          <w:spacing w:val="-1"/>
          <w:sz w:val="24"/>
        </w:rPr>
        <w:t xml:space="preserve"> </w:t>
      </w:r>
      <w:r>
        <w:rPr>
          <w:sz w:val="24"/>
        </w:rPr>
        <w:t>relevant</w:t>
      </w:r>
      <w:r>
        <w:rPr>
          <w:spacing w:val="-1"/>
          <w:sz w:val="24"/>
        </w:rPr>
        <w:t xml:space="preserve"> </w:t>
      </w:r>
      <w:r>
        <w:rPr>
          <w:sz w:val="24"/>
        </w:rPr>
        <w:t>expertise or</w:t>
      </w:r>
      <w:r>
        <w:rPr>
          <w:spacing w:val="-3"/>
          <w:sz w:val="24"/>
        </w:rPr>
        <w:t xml:space="preserve"> </w:t>
      </w:r>
      <w:r>
        <w:rPr>
          <w:sz w:val="24"/>
        </w:rPr>
        <w:t xml:space="preserve">institutional </w:t>
      </w:r>
      <w:r>
        <w:rPr>
          <w:spacing w:val="-2"/>
          <w:sz w:val="24"/>
        </w:rPr>
        <w:t>legitimacy?</w:t>
      </w:r>
    </w:p>
    <w:p w14:paraId="6333B4AB" w14:textId="77777777" w:rsidR="00F97170" w:rsidRDefault="00DD4BCD">
      <w:pPr>
        <w:pStyle w:val="ListParagraph"/>
        <w:numPr>
          <w:ilvl w:val="2"/>
          <w:numId w:val="3"/>
        </w:numPr>
        <w:tabs>
          <w:tab w:val="left" w:pos="792"/>
        </w:tabs>
        <w:spacing w:before="137"/>
        <w:rPr>
          <w:sz w:val="24"/>
        </w:rPr>
      </w:pPr>
      <w:r>
        <w:rPr>
          <w:sz w:val="24"/>
        </w:rPr>
        <w:t>Has</w:t>
      </w:r>
      <w:r>
        <w:rPr>
          <w:spacing w:val="-3"/>
          <w:sz w:val="24"/>
        </w:rPr>
        <w:t xml:space="preserve"> </w:t>
      </w:r>
      <w:r>
        <w:rPr>
          <w:sz w:val="24"/>
        </w:rPr>
        <w:t>the</w:t>
      </w:r>
      <w:r>
        <w:rPr>
          <w:spacing w:val="-1"/>
          <w:sz w:val="24"/>
        </w:rPr>
        <w:t xml:space="preserve"> </w:t>
      </w:r>
      <w:r>
        <w:rPr>
          <w:sz w:val="24"/>
        </w:rPr>
        <w:t>content been</w:t>
      </w:r>
      <w:r>
        <w:rPr>
          <w:spacing w:val="-1"/>
          <w:sz w:val="24"/>
        </w:rPr>
        <w:t xml:space="preserve"> </w:t>
      </w:r>
      <w:r>
        <w:rPr>
          <w:sz w:val="24"/>
        </w:rPr>
        <w:t>reposted or</w:t>
      </w:r>
      <w:r>
        <w:rPr>
          <w:spacing w:val="-2"/>
          <w:sz w:val="24"/>
        </w:rPr>
        <w:t xml:space="preserve"> </w:t>
      </w:r>
      <w:r>
        <w:rPr>
          <w:sz w:val="24"/>
        </w:rPr>
        <w:t>detached from</w:t>
      </w:r>
      <w:r>
        <w:rPr>
          <w:spacing w:val="-1"/>
          <w:sz w:val="24"/>
        </w:rPr>
        <w:t xml:space="preserve"> </w:t>
      </w:r>
      <w:r>
        <w:rPr>
          <w:sz w:val="24"/>
        </w:rPr>
        <w:t xml:space="preserve">original </w:t>
      </w:r>
      <w:r>
        <w:rPr>
          <w:spacing w:val="-2"/>
          <w:sz w:val="24"/>
        </w:rPr>
        <w:t>context?</w:t>
      </w:r>
    </w:p>
    <w:p w14:paraId="51A6DCD6" w14:textId="77777777" w:rsidR="00F97170" w:rsidRDefault="00F97170">
      <w:pPr>
        <w:pStyle w:val="ListParagraph"/>
        <w:rPr>
          <w:sz w:val="24"/>
        </w:rPr>
        <w:sectPr w:rsidR="00F97170">
          <w:pgSz w:w="12240" w:h="15840"/>
          <w:pgMar w:top="1080" w:right="1080" w:bottom="1200" w:left="1080" w:header="0" w:footer="1015" w:gutter="0"/>
          <w:cols w:space="720"/>
        </w:sectPr>
      </w:pPr>
    </w:p>
    <w:p w14:paraId="0972D9FC" w14:textId="77777777" w:rsidR="00F97170" w:rsidRDefault="00DD4BCD">
      <w:pPr>
        <w:pStyle w:val="BodyText"/>
        <w:spacing w:before="66" w:line="602" w:lineRule="auto"/>
        <w:ind w:left="72" w:right="2058"/>
      </w:pPr>
      <w:r>
        <w:lastRenderedPageBreak/>
        <w:t>This</w:t>
      </w:r>
      <w:r>
        <w:rPr>
          <w:spacing w:val="-3"/>
        </w:rPr>
        <w:t xml:space="preserve"> </w:t>
      </w:r>
      <w:r>
        <w:t>stage</w:t>
      </w:r>
      <w:r>
        <w:rPr>
          <w:spacing w:val="-4"/>
        </w:rPr>
        <w:t xml:space="preserve"> </w:t>
      </w:r>
      <w:r>
        <w:t>discourages</w:t>
      </w:r>
      <w:r>
        <w:rPr>
          <w:spacing w:val="-1"/>
        </w:rPr>
        <w:t xml:space="preserve"> </w:t>
      </w:r>
      <w:r>
        <w:t>epistemic</w:t>
      </w:r>
      <w:r>
        <w:rPr>
          <w:spacing w:val="-4"/>
        </w:rPr>
        <w:t xml:space="preserve"> </w:t>
      </w:r>
      <w:r>
        <w:t>dependence</w:t>
      </w:r>
      <w:r>
        <w:rPr>
          <w:spacing w:val="-4"/>
        </w:rPr>
        <w:t xml:space="preserve"> </w:t>
      </w:r>
      <w:r>
        <w:t>on</w:t>
      </w:r>
      <w:r>
        <w:rPr>
          <w:spacing w:val="-1"/>
        </w:rPr>
        <w:t xml:space="preserve"> </w:t>
      </w:r>
      <w:r>
        <w:t>virality</w:t>
      </w:r>
      <w:r>
        <w:rPr>
          <w:spacing w:val="-8"/>
        </w:rPr>
        <w:t xml:space="preserve"> </w:t>
      </w:r>
      <w:r>
        <w:t>as</w:t>
      </w:r>
      <w:r>
        <w:rPr>
          <w:spacing w:val="-1"/>
        </w:rPr>
        <w:t xml:space="preserve"> </w:t>
      </w:r>
      <w:r>
        <w:t>a</w:t>
      </w:r>
      <w:r>
        <w:rPr>
          <w:spacing w:val="-4"/>
        </w:rPr>
        <w:t xml:space="preserve"> </w:t>
      </w:r>
      <w:r>
        <w:t>proxy</w:t>
      </w:r>
      <w:r>
        <w:rPr>
          <w:spacing w:val="-8"/>
        </w:rPr>
        <w:t xml:space="preserve"> </w:t>
      </w:r>
      <w:r>
        <w:t>for</w:t>
      </w:r>
      <w:r>
        <w:rPr>
          <w:spacing w:val="-4"/>
        </w:rPr>
        <w:t xml:space="preserve"> </w:t>
      </w:r>
      <w:r>
        <w:t>truth. Indicators of low source credibility may include:</w:t>
      </w:r>
    </w:p>
    <w:p w14:paraId="16213CAA" w14:textId="77777777" w:rsidR="00F97170" w:rsidRDefault="00DD4BCD">
      <w:pPr>
        <w:pStyle w:val="ListParagraph"/>
        <w:numPr>
          <w:ilvl w:val="2"/>
          <w:numId w:val="3"/>
        </w:numPr>
        <w:tabs>
          <w:tab w:val="left" w:pos="792"/>
        </w:tabs>
        <w:spacing w:before="2"/>
        <w:rPr>
          <w:sz w:val="24"/>
        </w:rPr>
      </w:pPr>
      <w:r>
        <w:rPr>
          <w:sz w:val="24"/>
        </w:rPr>
        <w:t>anonymous</w:t>
      </w:r>
      <w:r>
        <w:rPr>
          <w:spacing w:val="-2"/>
          <w:sz w:val="24"/>
        </w:rPr>
        <w:t xml:space="preserve"> </w:t>
      </w:r>
      <w:r>
        <w:rPr>
          <w:spacing w:val="-2"/>
          <w:sz w:val="24"/>
        </w:rPr>
        <w:t>authorship,</w:t>
      </w:r>
    </w:p>
    <w:p w14:paraId="14210E5E" w14:textId="77777777" w:rsidR="00F97170" w:rsidRDefault="00DD4BCD">
      <w:pPr>
        <w:pStyle w:val="ListParagraph"/>
        <w:numPr>
          <w:ilvl w:val="2"/>
          <w:numId w:val="3"/>
        </w:numPr>
        <w:tabs>
          <w:tab w:val="left" w:pos="792"/>
        </w:tabs>
        <w:spacing w:before="139"/>
        <w:rPr>
          <w:sz w:val="24"/>
        </w:rPr>
      </w:pPr>
      <w:r>
        <w:rPr>
          <w:sz w:val="24"/>
        </w:rPr>
        <w:t>unverifiable</w:t>
      </w:r>
      <w:r>
        <w:rPr>
          <w:spacing w:val="-3"/>
          <w:sz w:val="24"/>
        </w:rPr>
        <w:t xml:space="preserve"> </w:t>
      </w:r>
      <w:r>
        <w:rPr>
          <w:spacing w:val="-2"/>
          <w:sz w:val="24"/>
        </w:rPr>
        <w:t>screenshots,</w:t>
      </w:r>
    </w:p>
    <w:p w14:paraId="5330DFFF" w14:textId="77777777" w:rsidR="00F97170" w:rsidRDefault="00DD4BCD">
      <w:pPr>
        <w:pStyle w:val="ListParagraph"/>
        <w:numPr>
          <w:ilvl w:val="2"/>
          <w:numId w:val="3"/>
        </w:numPr>
        <w:tabs>
          <w:tab w:val="left" w:pos="792"/>
        </w:tabs>
        <w:spacing w:before="137"/>
        <w:rPr>
          <w:sz w:val="24"/>
        </w:rPr>
      </w:pPr>
      <w:r>
        <w:rPr>
          <w:sz w:val="24"/>
        </w:rPr>
        <w:t>unattributed</w:t>
      </w:r>
      <w:r>
        <w:rPr>
          <w:spacing w:val="-2"/>
          <w:sz w:val="24"/>
        </w:rPr>
        <w:t xml:space="preserve"> quotations,</w:t>
      </w:r>
    </w:p>
    <w:p w14:paraId="150E2E27" w14:textId="77777777" w:rsidR="00F97170" w:rsidRDefault="00DD4BCD">
      <w:pPr>
        <w:pStyle w:val="ListParagraph"/>
        <w:numPr>
          <w:ilvl w:val="2"/>
          <w:numId w:val="3"/>
        </w:numPr>
        <w:tabs>
          <w:tab w:val="left" w:pos="792"/>
        </w:tabs>
        <w:spacing w:before="140"/>
        <w:rPr>
          <w:sz w:val="24"/>
        </w:rPr>
      </w:pPr>
      <w:r>
        <w:rPr>
          <w:sz w:val="24"/>
        </w:rPr>
        <w:t>recycled</w:t>
      </w:r>
      <w:r>
        <w:rPr>
          <w:spacing w:val="-2"/>
          <w:sz w:val="24"/>
        </w:rPr>
        <w:t xml:space="preserve"> </w:t>
      </w:r>
      <w:r>
        <w:rPr>
          <w:sz w:val="24"/>
        </w:rPr>
        <w:t>media</w:t>
      </w:r>
      <w:r>
        <w:rPr>
          <w:spacing w:val="-2"/>
          <w:sz w:val="24"/>
        </w:rPr>
        <w:t xml:space="preserve"> </w:t>
      </w:r>
      <w:r>
        <w:rPr>
          <w:sz w:val="24"/>
        </w:rPr>
        <w:t>without</w:t>
      </w:r>
      <w:r>
        <w:rPr>
          <w:spacing w:val="-1"/>
          <w:sz w:val="24"/>
        </w:rPr>
        <w:t xml:space="preserve"> </w:t>
      </w:r>
      <w:r>
        <w:rPr>
          <w:spacing w:val="-2"/>
          <w:sz w:val="24"/>
        </w:rPr>
        <w:t>provenance,</w:t>
      </w:r>
    </w:p>
    <w:p w14:paraId="5C0D52F3" w14:textId="77777777" w:rsidR="00F97170" w:rsidRDefault="00DD4BCD">
      <w:pPr>
        <w:pStyle w:val="ListParagraph"/>
        <w:numPr>
          <w:ilvl w:val="2"/>
          <w:numId w:val="3"/>
        </w:numPr>
        <w:tabs>
          <w:tab w:val="left" w:pos="792"/>
        </w:tabs>
        <w:spacing w:before="136"/>
        <w:rPr>
          <w:sz w:val="24"/>
        </w:rPr>
      </w:pPr>
      <w:r>
        <w:rPr>
          <w:sz w:val="24"/>
        </w:rPr>
        <w:t>or</w:t>
      </w:r>
      <w:r>
        <w:rPr>
          <w:spacing w:val="-2"/>
          <w:sz w:val="24"/>
        </w:rPr>
        <w:t xml:space="preserve"> </w:t>
      </w:r>
      <w:r>
        <w:rPr>
          <w:sz w:val="24"/>
        </w:rPr>
        <w:t>AI-generated</w:t>
      </w:r>
      <w:r>
        <w:rPr>
          <w:spacing w:val="-1"/>
          <w:sz w:val="24"/>
        </w:rPr>
        <w:t xml:space="preserve"> </w:t>
      </w:r>
      <w:r>
        <w:rPr>
          <w:sz w:val="24"/>
        </w:rPr>
        <w:t>content</w:t>
      </w:r>
      <w:r>
        <w:rPr>
          <w:spacing w:val="-1"/>
          <w:sz w:val="24"/>
        </w:rPr>
        <w:t xml:space="preserve"> </w:t>
      </w:r>
      <w:r>
        <w:rPr>
          <w:sz w:val="24"/>
        </w:rPr>
        <w:t>lacking</w:t>
      </w:r>
      <w:r>
        <w:rPr>
          <w:spacing w:val="-3"/>
          <w:sz w:val="24"/>
        </w:rPr>
        <w:t xml:space="preserve"> </w:t>
      </w:r>
      <w:r>
        <w:rPr>
          <w:spacing w:val="-2"/>
          <w:sz w:val="24"/>
        </w:rPr>
        <w:t>disclosure.</w:t>
      </w:r>
    </w:p>
    <w:p w14:paraId="06342ABE" w14:textId="77777777" w:rsidR="00F97170" w:rsidRDefault="00F97170">
      <w:pPr>
        <w:pStyle w:val="BodyText"/>
        <w:spacing w:before="142"/>
      </w:pPr>
    </w:p>
    <w:p w14:paraId="1A58752C" w14:textId="77777777" w:rsidR="00F97170" w:rsidRDefault="00DD4BCD">
      <w:pPr>
        <w:pStyle w:val="BodyText"/>
        <w:spacing w:before="1" w:line="360" w:lineRule="auto"/>
        <w:ind w:left="72"/>
      </w:pPr>
      <w:r>
        <w:t>Thus, digital source authentication operationalizes the epistemic logic of</w:t>
      </w:r>
      <w:r>
        <w:rPr>
          <w:spacing w:val="29"/>
        </w:rPr>
        <w:t xml:space="preserve"> </w:t>
      </w:r>
      <w:r>
        <w:rPr>
          <w:i/>
        </w:rPr>
        <w:t xml:space="preserve">khabar </w:t>
      </w:r>
      <w:r>
        <w:t>criticism in modern</w:t>
      </w:r>
      <w:r>
        <w:rPr>
          <w:spacing w:val="40"/>
        </w:rPr>
        <w:t xml:space="preserve"> </w:t>
      </w:r>
      <w:r>
        <w:t>communication networks.</w:t>
      </w:r>
    </w:p>
    <w:p w14:paraId="4E93CAA9" w14:textId="77777777" w:rsidR="00F97170" w:rsidRDefault="00F97170">
      <w:pPr>
        <w:pStyle w:val="BodyText"/>
        <w:spacing w:before="9"/>
      </w:pPr>
    </w:p>
    <w:p w14:paraId="16D29FA5" w14:textId="77777777" w:rsidR="00F97170" w:rsidRDefault="00DD4BCD">
      <w:pPr>
        <w:pStyle w:val="Heading1"/>
        <w:spacing w:line="535" w:lineRule="auto"/>
        <w:ind w:left="72" w:right="6063" w:firstLine="0"/>
        <w:rPr>
          <w:i/>
        </w:rPr>
      </w:pPr>
      <w:r>
        <w:t>Stage</w:t>
      </w:r>
      <w:r>
        <w:rPr>
          <w:spacing w:val="-15"/>
        </w:rPr>
        <w:t xml:space="preserve"> </w:t>
      </w:r>
      <w:r>
        <w:t>2:</w:t>
      </w:r>
      <w:r>
        <w:rPr>
          <w:spacing w:val="-13"/>
        </w:rPr>
        <w:t xml:space="preserve"> </w:t>
      </w:r>
      <w:r>
        <w:t>Content</w:t>
      </w:r>
      <w:r>
        <w:rPr>
          <w:spacing w:val="-13"/>
        </w:rPr>
        <w:t xml:space="preserve"> </w:t>
      </w:r>
      <w:r>
        <w:t xml:space="preserve">Verification Principle: </w:t>
      </w:r>
      <w:proofErr w:type="spellStart"/>
      <w:r>
        <w:rPr>
          <w:i/>
        </w:rPr>
        <w:t>Tabayyun</w:t>
      </w:r>
      <w:proofErr w:type="spellEnd"/>
    </w:p>
    <w:p w14:paraId="29434626" w14:textId="77777777" w:rsidR="00F97170" w:rsidRDefault="00DD4BCD">
      <w:pPr>
        <w:pStyle w:val="BodyText"/>
        <w:spacing w:before="70" w:line="604" w:lineRule="auto"/>
        <w:ind w:left="72" w:right="2058"/>
      </w:pPr>
      <w:r>
        <w:t>Once</w:t>
      </w:r>
      <w:r>
        <w:rPr>
          <w:spacing w:val="-5"/>
        </w:rPr>
        <w:t xml:space="preserve"> </w:t>
      </w:r>
      <w:r>
        <w:t>source</w:t>
      </w:r>
      <w:r>
        <w:rPr>
          <w:spacing w:val="-5"/>
        </w:rPr>
        <w:t xml:space="preserve"> </w:t>
      </w:r>
      <w:r>
        <w:t>credibility</w:t>
      </w:r>
      <w:r>
        <w:rPr>
          <w:spacing w:val="-6"/>
        </w:rPr>
        <w:t xml:space="preserve"> </w:t>
      </w:r>
      <w:r>
        <w:t>has</w:t>
      </w:r>
      <w:r>
        <w:rPr>
          <w:spacing w:val="-4"/>
        </w:rPr>
        <w:t xml:space="preserve"> </w:t>
      </w:r>
      <w:r>
        <w:t>been</w:t>
      </w:r>
      <w:r>
        <w:rPr>
          <w:spacing w:val="-4"/>
        </w:rPr>
        <w:t xml:space="preserve"> </w:t>
      </w:r>
      <w:r>
        <w:t>assessed,</w:t>
      </w:r>
      <w:r>
        <w:rPr>
          <w:spacing w:val="-4"/>
        </w:rPr>
        <w:t xml:space="preserve"> </w:t>
      </w:r>
      <w:r>
        <w:t>the</w:t>
      </w:r>
      <w:r>
        <w:rPr>
          <w:spacing w:val="-3"/>
        </w:rPr>
        <w:t xml:space="preserve"> </w:t>
      </w:r>
      <w:r>
        <w:t>content</w:t>
      </w:r>
      <w:r>
        <w:rPr>
          <w:spacing w:val="-4"/>
        </w:rPr>
        <w:t xml:space="preserve"> </w:t>
      </w:r>
      <w:r>
        <w:t>itself</w:t>
      </w:r>
      <w:r>
        <w:rPr>
          <w:spacing w:val="-4"/>
        </w:rPr>
        <w:t xml:space="preserve"> </w:t>
      </w:r>
      <w:r>
        <w:t>must</w:t>
      </w:r>
      <w:r>
        <w:rPr>
          <w:spacing w:val="-4"/>
        </w:rPr>
        <w:t xml:space="preserve"> </w:t>
      </w:r>
      <w:r>
        <w:t>be</w:t>
      </w:r>
      <w:r>
        <w:rPr>
          <w:spacing w:val="-5"/>
        </w:rPr>
        <w:t xml:space="preserve"> </w:t>
      </w:r>
      <w:r>
        <w:t>examined. This stage asks:</w:t>
      </w:r>
    </w:p>
    <w:p w14:paraId="14E6E50B" w14:textId="77777777" w:rsidR="00F97170" w:rsidRDefault="00DD4BCD">
      <w:pPr>
        <w:pStyle w:val="ListParagraph"/>
        <w:numPr>
          <w:ilvl w:val="2"/>
          <w:numId w:val="3"/>
        </w:numPr>
        <w:tabs>
          <w:tab w:val="left" w:pos="792"/>
        </w:tabs>
        <w:spacing w:line="275" w:lineRule="exact"/>
        <w:rPr>
          <w:sz w:val="24"/>
        </w:rPr>
      </w:pPr>
      <w:r>
        <w:rPr>
          <w:sz w:val="24"/>
        </w:rPr>
        <w:t>Can</w:t>
      </w:r>
      <w:r>
        <w:rPr>
          <w:spacing w:val="-1"/>
          <w:sz w:val="24"/>
        </w:rPr>
        <w:t xml:space="preserve"> </w:t>
      </w:r>
      <w:r>
        <w:rPr>
          <w:sz w:val="24"/>
        </w:rPr>
        <w:t>the claim be independently</w:t>
      </w:r>
      <w:r>
        <w:rPr>
          <w:spacing w:val="-5"/>
          <w:sz w:val="24"/>
        </w:rPr>
        <w:t xml:space="preserve"> </w:t>
      </w:r>
      <w:r>
        <w:rPr>
          <w:spacing w:val="-2"/>
          <w:sz w:val="24"/>
        </w:rPr>
        <w:t>verified?</w:t>
      </w:r>
    </w:p>
    <w:p w14:paraId="78ED842D" w14:textId="77777777" w:rsidR="00F97170" w:rsidRDefault="00DD4BCD">
      <w:pPr>
        <w:pStyle w:val="ListParagraph"/>
        <w:numPr>
          <w:ilvl w:val="2"/>
          <w:numId w:val="3"/>
        </w:numPr>
        <w:tabs>
          <w:tab w:val="left" w:pos="792"/>
        </w:tabs>
        <w:spacing w:before="139"/>
        <w:rPr>
          <w:sz w:val="24"/>
        </w:rPr>
      </w:pPr>
      <w:r>
        <w:rPr>
          <w:sz w:val="24"/>
        </w:rPr>
        <w:t>Is</w:t>
      </w:r>
      <w:r>
        <w:rPr>
          <w:spacing w:val="-2"/>
          <w:sz w:val="24"/>
        </w:rPr>
        <w:t xml:space="preserve"> </w:t>
      </w:r>
      <w:r>
        <w:rPr>
          <w:sz w:val="24"/>
        </w:rPr>
        <w:t>supporting</w:t>
      </w:r>
      <w:r>
        <w:rPr>
          <w:spacing w:val="-3"/>
          <w:sz w:val="24"/>
        </w:rPr>
        <w:t xml:space="preserve"> </w:t>
      </w:r>
      <w:r>
        <w:rPr>
          <w:sz w:val="24"/>
        </w:rPr>
        <w:t>evidence</w:t>
      </w:r>
      <w:r>
        <w:rPr>
          <w:spacing w:val="-2"/>
          <w:sz w:val="24"/>
        </w:rPr>
        <w:t xml:space="preserve"> provided?</w:t>
      </w:r>
    </w:p>
    <w:p w14:paraId="4AF4A07E" w14:textId="77777777" w:rsidR="00F97170" w:rsidRDefault="00DD4BCD">
      <w:pPr>
        <w:pStyle w:val="ListParagraph"/>
        <w:numPr>
          <w:ilvl w:val="2"/>
          <w:numId w:val="3"/>
        </w:numPr>
        <w:tabs>
          <w:tab w:val="left" w:pos="792"/>
        </w:tabs>
        <w:spacing w:before="137"/>
        <w:rPr>
          <w:sz w:val="24"/>
        </w:rPr>
      </w:pPr>
      <w:r>
        <w:rPr>
          <w:sz w:val="24"/>
        </w:rPr>
        <w:t>Are</w:t>
      </w:r>
      <w:r>
        <w:rPr>
          <w:spacing w:val="-3"/>
          <w:sz w:val="24"/>
        </w:rPr>
        <w:t xml:space="preserve"> </w:t>
      </w:r>
      <w:r>
        <w:rPr>
          <w:sz w:val="24"/>
        </w:rPr>
        <w:t>claims contextually</w:t>
      </w:r>
      <w:r>
        <w:rPr>
          <w:spacing w:val="-5"/>
          <w:sz w:val="24"/>
        </w:rPr>
        <w:t xml:space="preserve"> </w:t>
      </w:r>
      <w:r>
        <w:rPr>
          <w:spacing w:val="-2"/>
          <w:sz w:val="24"/>
        </w:rPr>
        <w:t>accurate?</w:t>
      </w:r>
    </w:p>
    <w:p w14:paraId="25BDDC37" w14:textId="77777777" w:rsidR="00F97170" w:rsidRDefault="00DD4BCD">
      <w:pPr>
        <w:pStyle w:val="ListParagraph"/>
        <w:numPr>
          <w:ilvl w:val="2"/>
          <w:numId w:val="3"/>
        </w:numPr>
        <w:tabs>
          <w:tab w:val="left" w:pos="792"/>
        </w:tabs>
        <w:spacing w:before="139"/>
        <w:rPr>
          <w:sz w:val="24"/>
        </w:rPr>
      </w:pPr>
      <w:r>
        <w:rPr>
          <w:sz w:val="24"/>
        </w:rPr>
        <w:t>Has</w:t>
      </w:r>
      <w:r>
        <w:rPr>
          <w:spacing w:val="-3"/>
          <w:sz w:val="24"/>
        </w:rPr>
        <w:t xml:space="preserve"> </w:t>
      </w:r>
      <w:r>
        <w:rPr>
          <w:sz w:val="24"/>
        </w:rPr>
        <w:t>content</w:t>
      </w:r>
      <w:r>
        <w:rPr>
          <w:spacing w:val="-1"/>
          <w:sz w:val="24"/>
        </w:rPr>
        <w:t xml:space="preserve"> </w:t>
      </w:r>
      <w:r>
        <w:rPr>
          <w:sz w:val="24"/>
        </w:rPr>
        <w:t>been</w:t>
      </w:r>
      <w:r>
        <w:rPr>
          <w:spacing w:val="-1"/>
          <w:sz w:val="24"/>
        </w:rPr>
        <w:t xml:space="preserve"> </w:t>
      </w:r>
      <w:r>
        <w:rPr>
          <w:sz w:val="24"/>
        </w:rPr>
        <w:t>selectively</w:t>
      </w:r>
      <w:r>
        <w:rPr>
          <w:spacing w:val="-4"/>
          <w:sz w:val="24"/>
        </w:rPr>
        <w:t xml:space="preserve"> </w:t>
      </w:r>
      <w:r>
        <w:rPr>
          <w:sz w:val="24"/>
        </w:rPr>
        <w:t>edited,</w:t>
      </w:r>
      <w:r>
        <w:rPr>
          <w:spacing w:val="-1"/>
          <w:sz w:val="24"/>
        </w:rPr>
        <w:t xml:space="preserve"> </w:t>
      </w:r>
      <w:r>
        <w:rPr>
          <w:sz w:val="24"/>
        </w:rPr>
        <w:t>cropped,</w:t>
      </w:r>
      <w:r>
        <w:rPr>
          <w:spacing w:val="-1"/>
          <w:sz w:val="24"/>
        </w:rPr>
        <w:t xml:space="preserve"> </w:t>
      </w:r>
      <w:r>
        <w:rPr>
          <w:sz w:val="24"/>
        </w:rPr>
        <w:t>or</w:t>
      </w:r>
      <w:r>
        <w:rPr>
          <w:spacing w:val="-1"/>
          <w:sz w:val="24"/>
        </w:rPr>
        <w:t xml:space="preserve"> </w:t>
      </w:r>
      <w:r>
        <w:rPr>
          <w:spacing w:val="-2"/>
          <w:sz w:val="24"/>
        </w:rPr>
        <w:t>decontextualized?</w:t>
      </w:r>
    </w:p>
    <w:p w14:paraId="7FB5E6AB" w14:textId="77777777" w:rsidR="00F97170" w:rsidRDefault="00F97170">
      <w:pPr>
        <w:pStyle w:val="BodyText"/>
        <w:spacing w:before="142"/>
      </w:pPr>
    </w:p>
    <w:p w14:paraId="005F3346" w14:textId="77777777" w:rsidR="00F97170" w:rsidRDefault="00DD4BCD">
      <w:pPr>
        <w:pStyle w:val="BodyText"/>
        <w:spacing w:line="360" w:lineRule="auto"/>
        <w:ind w:left="72"/>
      </w:pPr>
      <w:r>
        <w:t>Verification</w:t>
      </w:r>
      <w:r>
        <w:rPr>
          <w:spacing w:val="40"/>
        </w:rPr>
        <w:t xml:space="preserve"> </w:t>
      </w:r>
      <w:r>
        <w:t>requires</w:t>
      </w:r>
      <w:r>
        <w:rPr>
          <w:spacing w:val="40"/>
        </w:rPr>
        <w:t xml:space="preserve"> </w:t>
      </w:r>
      <w:r>
        <w:t>active</w:t>
      </w:r>
      <w:r>
        <w:rPr>
          <w:spacing w:val="40"/>
        </w:rPr>
        <w:t xml:space="preserve"> </w:t>
      </w:r>
      <w:r>
        <w:t>cross-referencing</w:t>
      </w:r>
      <w:r>
        <w:rPr>
          <w:spacing w:val="40"/>
        </w:rPr>
        <w:t xml:space="preserve"> </w:t>
      </w:r>
      <w:r>
        <w:t>across</w:t>
      </w:r>
      <w:r>
        <w:rPr>
          <w:spacing w:val="40"/>
        </w:rPr>
        <w:t xml:space="preserve"> </w:t>
      </w:r>
      <w:r>
        <w:t>multiple</w:t>
      </w:r>
      <w:r>
        <w:rPr>
          <w:spacing w:val="40"/>
        </w:rPr>
        <w:t xml:space="preserve"> </w:t>
      </w:r>
      <w:r>
        <w:t>credible</w:t>
      </w:r>
      <w:r>
        <w:rPr>
          <w:spacing w:val="40"/>
        </w:rPr>
        <w:t xml:space="preserve"> </w:t>
      </w:r>
      <w:r>
        <w:t>sources</w:t>
      </w:r>
      <w:r>
        <w:rPr>
          <w:spacing w:val="40"/>
        </w:rPr>
        <w:t xml:space="preserve"> </w:t>
      </w:r>
      <w:r>
        <w:t>rather</w:t>
      </w:r>
      <w:r>
        <w:rPr>
          <w:spacing w:val="40"/>
        </w:rPr>
        <w:t xml:space="preserve"> </w:t>
      </w:r>
      <w:r>
        <w:t>than</w:t>
      </w:r>
      <w:r>
        <w:rPr>
          <w:spacing w:val="40"/>
        </w:rPr>
        <w:t xml:space="preserve"> </w:t>
      </w:r>
      <w:r>
        <w:t xml:space="preserve">passive </w:t>
      </w:r>
      <w:r>
        <w:rPr>
          <w:spacing w:val="-2"/>
        </w:rPr>
        <w:t>acceptance.</w:t>
      </w:r>
    </w:p>
    <w:p w14:paraId="5F3EAF5D" w14:textId="77777777" w:rsidR="00F97170" w:rsidRDefault="00F97170">
      <w:pPr>
        <w:pStyle w:val="BodyText"/>
        <w:spacing w:before="5"/>
      </w:pPr>
    </w:p>
    <w:p w14:paraId="02DA5FB4" w14:textId="77777777" w:rsidR="00F97170" w:rsidRDefault="00DD4BCD">
      <w:pPr>
        <w:pStyle w:val="BodyText"/>
        <w:spacing w:before="1"/>
        <w:ind w:left="72"/>
      </w:pPr>
      <w:r>
        <w:t>At</w:t>
      </w:r>
      <w:r>
        <w:rPr>
          <w:spacing w:val="-2"/>
        </w:rPr>
        <w:t xml:space="preserve"> </w:t>
      </w:r>
      <w:r>
        <w:t>this</w:t>
      </w:r>
      <w:r>
        <w:rPr>
          <w:spacing w:val="-1"/>
        </w:rPr>
        <w:t xml:space="preserve"> </w:t>
      </w:r>
      <w:r>
        <w:t>stage,</w:t>
      </w:r>
      <w:r>
        <w:rPr>
          <w:spacing w:val="-1"/>
        </w:rPr>
        <w:t xml:space="preserve"> </w:t>
      </w:r>
      <w:r>
        <w:t>users</w:t>
      </w:r>
      <w:r>
        <w:rPr>
          <w:spacing w:val="-1"/>
        </w:rPr>
        <w:t xml:space="preserve"> </w:t>
      </w:r>
      <w:r>
        <w:t>should</w:t>
      </w:r>
      <w:r>
        <w:rPr>
          <w:spacing w:val="-1"/>
        </w:rPr>
        <w:t xml:space="preserve"> </w:t>
      </w:r>
      <w:r>
        <w:t>distinguish</w:t>
      </w:r>
      <w:r>
        <w:rPr>
          <w:spacing w:val="-1"/>
        </w:rPr>
        <w:t xml:space="preserve"> </w:t>
      </w:r>
      <w:r>
        <w:rPr>
          <w:spacing w:val="-2"/>
        </w:rPr>
        <w:t>between:</w:t>
      </w:r>
    </w:p>
    <w:p w14:paraId="0E9620E2" w14:textId="77777777" w:rsidR="00F97170" w:rsidRDefault="00F97170">
      <w:pPr>
        <w:pStyle w:val="BodyText"/>
        <w:spacing w:before="141"/>
      </w:pPr>
    </w:p>
    <w:p w14:paraId="30784330" w14:textId="77777777" w:rsidR="00F97170" w:rsidRDefault="00DD4BCD">
      <w:pPr>
        <w:pStyle w:val="ListParagraph"/>
        <w:numPr>
          <w:ilvl w:val="2"/>
          <w:numId w:val="3"/>
        </w:numPr>
        <w:tabs>
          <w:tab w:val="left" w:pos="792"/>
        </w:tabs>
        <w:rPr>
          <w:sz w:val="24"/>
        </w:rPr>
      </w:pPr>
      <w:r>
        <w:rPr>
          <w:sz w:val="24"/>
        </w:rPr>
        <w:t>factual</w:t>
      </w:r>
      <w:r>
        <w:rPr>
          <w:spacing w:val="-3"/>
          <w:sz w:val="24"/>
        </w:rPr>
        <w:t xml:space="preserve"> </w:t>
      </w:r>
      <w:r>
        <w:rPr>
          <w:spacing w:val="-2"/>
          <w:sz w:val="24"/>
        </w:rPr>
        <w:t>claims,</w:t>
      </w:r>
    </w:p>
    <w:p w14:paraId="10B6650D" w14:textId="77777777" w:rsidR="00F97170" w:rsidRDefault="00DD4BCD">
      <w:pPr>
        <w:pStyle w:val="ListParagraph"/>
        <w:numPr>
          <w:ilvl w:val="2"/>
          <w:numId w:val="3"/>
        </w:numPr>
        <w:tabs>
          <w:tab w:val="left" w:pos="792"/>
        </w:tabs>
        <w:spacing w:before="137"/>
        <w:rPr>
          <w:sz w:val="24"/>
        </w:rPr>
      </w:pPr>
      <w:r>
        <w:rPr>
          <w:sz w:val="24"/>
        </w:rPr>
        <w:t xml:space="preserve">opinion </w:t>
      </w:r>
      <w:r>
        <w:rPr>
          <w:spacing w:val="-2"/>
          <w:sz w:val="24"/>
        </w:rPr>
        <w:t>statements,</w:t>
      </w:r>
    </w:p>
    <w:p w14:paraId="404F6AAE" w14:textId="77777777" w:rsidR="00F97170" w:rsidRDefault="00DD4BCD">
      <w:pPr>
        <w:pStyle w:val="ListParagraph"/>
        <w:numPr>
          <w:ilvl w:val="2"/>
          <w:numId w:val="3"/>
        </w:numPr>
        <w:tabs>
          <w:tab w:val="left" w:pos="792"/>
        </w:tabs>
        <w:spacing w:before="139"/>
        <w:rPr>
          <w:sz w:val="24"/>
        </w:rPr>
      </w:pPr>
      <w:r>
        <w:rPr>
          <w:sz w:val="24"/>
        </w:rPr>
        <w:t>interpretive</w:t>
      </w:r>
      <w:r>
        <w:rPr>
          <w:spacing w:val="-5"/>
          <w:sz w:val="24"/>
        </w:rPr>
        <w:t xml:space="preserve"> </w:t>
      </w:r>
      <w:r>
        <w:rPr>
          <w:spacing w:val="-2"/>
          <w:sz w:val="24"/>
        </w:rPr>
        <w:t>narratives,</w:t>
      </w:r>
    </w:p>
    <w:p w14:paraId="41BC6F93" w14:textId="77777777" w:rsidR="00F97170" w:rsidRDefault="00DD4BCD">
      <w:pPr>
        <w:pStyle w:val="ListParagraph"/>
        <w:numPr>
          <w:ilvl w:val="2"/>
          <w:numId w:val="3"/>
        </w:numPr>
        <w:tabs>
          <w:tab w:val="left" w:pos="792"/>
        </w:tabs>
        <w:spacing w:before="137"/>
        <w:rPr>
          <w:sz w:val="24"/>
        </w:rPr>
      </w:pPr>
      <w:r>
        <w:rPr>
          <w:sz w:val="24"/>
        </w:rPr>
        <w:t>satire</w:t>
      </w:r>
      <w:r>
        <w:rPr>
          <w:spacing w:val="-3"/>
          <w:sz w:val="24"/>
        </w:rPr>
        <w:t xml:space="preserve"> </w:t>
      </w:r>
      <w:r>
        <w:rPr>
          <w:sz w:val="24"/>
        </w:rPr>
        <w:t xml:space="preserve">or </w:t>
      </w:r>
      <w:r>
        <w:rPr>
          <w:spacing w:val="-2"/>
          <w:sz w:val="24"/>
        </w:rPr>
        <w:t>parody,</w:t>
      </w:r>
    </w:p>
    <w:p w14:paraId="7511367C" w14:textId="77777777" w:rsidR="00F97170" w:rsidRDefault="00DD4BCD">
      <w:pPr>
        <w:pStyle w:val="ListParagraph"/>
        <w:numPr>
          <w:ilvl w:val="2"/>
          <w:numId w:val="3"/>
        </w:numPr>
        <w:tabs>
          <w:tab w:val="left" w:pos="792"/>
        </w:tabs>
        <w:spacing w:before="139"/>
        <w:rPr>
          <w:sz w:val="24"/>
        </w:rPr>
      </w:pPr>
      <w:r>
        <w:rPr>
          <w:sz w:val="24"/>
        </w:rPr>
        <w:t>and</w:t>
      </w:r>
      <w:r>
        <w:rPr>
          <w:spacing w:val="-1"/>
          <w:sz w:val="24"/>
        </w:rPr>
        <w:t xml:space="preserve"> </w:t>
      </w:r>
      <w:r>
        <w:rPr>
          <w:sz w:val="24"/>
        </w:rPr>
        <w:t>manipulated</w:t>
      </w:r>
      <w:r>
        <w:rPr>
          <w:spacing w:val="-1"/>
          <w:sz w:val="24"/>
        </w:rPr>
        <w:t xml:space="preserve"> </w:t>
      </w:r>
      <w:r>
        <w:rPr>
          <w:spacing w:val="-2"/>
          <w:sz w:val="24"/>
        </w:rPr>
        <w:t>content.</w:t>
      </w:r>
    </w:p>
    <w:p w14:paraId="30643C51" w14:textId="77777777" w:rsidR="00F97170" w:rsidRDefault="00F97170">
      <w:pPr>
        <w:pStyle w:val="ListParagraph"/>
        <w:rPr>
          <w:sz w:val="24"/>
        </w:rPr>
        <w:sectPr w:rsidR="00F97170">
          <w:pgSz w:w="12240" w:h="15840"/>
          <w:pgMar w:top="1080" w:right="1080" w:bottom="1200" w:left="1080" w:header="0" w:footer="1015" w:gutter="0"/>
          <w:cols w:space="720"/>
        </w:sectPr>
      </w:pPr>
    </w:p>
    <w:p w14:paraId="106AC047" w14:textId="77777777" w:rsidR="00F97170" w:rsidRDefault="00DD4BCD">
      <w:pPr>
        <w:pStyle w:val="BodyText"/>
        <w:spacing w:before="66" w:line="360" w:lineRule="auto"/>
        <w:ind w:left="72"/>
      </w:pPr>
      <w:r>
        <w:lastRenderedPageBreak/>
        <w:t>This</w:t>
      </w:r>
      <w:r>
        <w:rPr>
          <w:spacing w:val="-1"/>
        </w:rPr>
        <w:t xml:space="preserve"> </w:t>
      </w:r>
      <w:r>
        <w:t>is</w:t>
      </w:r>
      <w:r>
        <w:rPr>
          <w:spacing w:val="-1"/>
        </w:rPr>
        <w:t xml:space="preserve"> </w:t>
      </w:r>
      <w:r>
        <w:t>especially</w:t>
      </w:r>
      <w:r>
        <w:rPr>
          <w:spacing w:val="-6"/>
        </w:rPr>
        <w:t xml:space="preserve"> </w:t>
      </w:r>
      <w:r>
        <w:t>important</w:t>
      </w:r>
      <w:r>
        <w:rPr>
          <w:spacing w:val="-1"/>
        </w:rPr>
        <w:t xml:space="preserve"> </w:t>
      </w:r>
      <w:r>
        <w:t>in</w:t>
      </w:r>
      <w:r>
        <w:rPr>
          <w:spacing w:val="-1"/>
        </w:rPr>
        <w:t xml:space="preserve"> </w:t>
      </w:r>
      <w:r>
        <w:t>environments</w:t>
      </w:r>
      <w:r>
        <w:rPr>
          <w:spacing w:val="-1"/>
        </w:rPr>
        <w:t xml:space="preserve"> </w:t>
      </w:r>
      <w:r>
        <w:t>saturated</w:t>
      </w:r>
      <w:r>
        <w:rPr>
          <w:spacing w:val="-2"/>
        </w:rPr>
        <w:t xml:space="preserve"> </w:t>
      </w:r>
      <w:r>
        <w:t>with</w:t>
      </w:r>
      <w:r>
        <w:rPr>
          <w:spacing w:val="-1"/>
        </w:rPr>
        <w:t xml:space="preserve"> </w:t>
      </w:r>
      <w:r>
        <w:t>deepfakes,</w:t>
      </w:r>
      <w:r>
        <w:rPr>
          <w:spacing w:val="-1"/>
        </w:rPr>
        <w:t xml:space="preserve"> </w:t>
      </w:r>
      <w:r>
        <w:t>AI-generated</w:t>
      </w:r>
      <w:r>
        <w:rPr>
          <w:spacing w:val="-1"/>
        </w:rPr>
        <w:t xml:space="preserve"> </w:t>
      </w:r>
      <w:r>
        <w:t>images,</w:t>
      </w:r>
      <w:r>
        <w:rPr>
          <w:spacing w:val="-1"/>
        </w:rPr>
        <w:t xml:space="preserve"> </w:t>
      </w:r>
      <w:r>
        <w:t>fabricated statistics, and selectively edited videos.</w:t>
      </w:r>
    </w:p>
    <w:p w14:paraId="6A5F16E4" w14:textId="77777777" w:rsidR="00F97170" w:rsidRDefault="00F97170">
      <w:pPr>
        <w:pStyle w:val="BodyText"/>
        <w:spacing w:before="5"/>
      </w:pPr>
    </w:p>
    <w:p w14:paraId="5CFE2462" w14:textId="77777777" w:rsidR="00F97170" w:rsidRDefault="00DD4BCD">
      <w:pPr>
        <w:pStyle w:val="BodyText"/>
        <w:spacing w:line="360" w:lineRule="auto"/>
        <w:ind w:left="72"/>
      </w:pPr>
      <w:r>
        <w:t>The</w:t>
      </w:r>
      <w:r>
        <w:rPr>
          <w:spacing w:val="-2"/>
        </w:rPr>
        <w:t xml:space="preserve"> </w:t>
      </w:r>
      <w:r>
        <w:t xml:space="preserve">function of </w:t>
      </w:r>
      <w:proofErr w:type="spellStart"/>
      <w:r>
        <w:rPr>
          <w:i/>
        </w:rPr>
        <w:t>tabayyun</w:t>
      </w:r>
      <w:proofErr w:type="spellEnd"/>
      <w:r>
        <w:rPr>
          <w:i/>
        </w:rPr>
        <w:t xml:space="preserve"> </w:t>
      </w:r>
      <w:r>
        <w:t>here is not merely</w:t>
      </w:r>
      <w:r>
        <w:rPr>
          <w:spacing w:val="-3"/>
        </w:rPr>
        <w:t xml:space="preserve"> </w:t>
      </w:r>
      <w:r>
        <w:t>confirming</w:t>
      </w:r>
      <w:r>
        <w:rPr>
          <w:spacing w:val="-3"/>
        </w:rPr>
        <w:t xml:space="preserve"> </w:t>
      </w:r>
      <w:r>
        <w:t>truth, but reducing the</w:t>
      </w:r>
      <w:r>
        <w:rPr>
          <w:spacing w:val="-1"/>
        </w:rPr>
        <w:t xml:space="preserve"> </w:t>
      </w:r>
      <w:r>
        <w:t>probability</w:t>
      </w:r>
      <w:r>
        <w:rPr>
          <w:spacing w:val="-3"/>
        </w:rPr>
        <w:t xml:space="preserve"> </w:t>
      </w:r>
      <w:r>
        <w:t>of epistemic harm caused by premature acceptance.</w:t>
      </w:r>
    </w:p>
    <w:p w14:paraId="1CC6B199" w14:textId="77777777" w:rsidR="00F97170" w:rsidRDefault="00F97170">
      <w:pPr>
        <w:pStyle w:val="BodyText"/>
        <w:spacing w:before="7"/>
      </w:pPr>
    </w:p>
    <w:p w14:paraId="0D9806F0" w14:textId="77777777" w:rsidR="00F97170" w:rsidRDefault="00DD4BCD">
      <w:pPr>
        <w:pStyle w:val="Heading1"/>
        <w:spacing w:before="1" w:line="535" w:lineRule="auto"/>
        <w:ind w:left="72" w:right="6063" w:firstLine="0"/>
      </w:pPr>
      <w:r>
        <w:t>Stage</w:t>
      </w:r>
      <w:r>
        <w:rPr>
          <w:spacing w:val="-12"/>
        </w:rPr>
        <w:t xml:space="preserve"> </w:t>
      </w:r>
      <w:r>
        <w:t>3:</w:t>
      </w:r>
      <w:r>
        <w:rPr>
          <w:spacing w:val="-10"/>
        </w:rPr>
        <w:t xml:space="preserve"> </w:t>
      </w:r>
      <w:r>
        <w:t>Ethical</w:t>
      </w:r>
      <w:r>
        <w:rPr>
          <w:spacing w:val="-10"/>
        </w:rPr>
        <w:t xml:space="preserve"> </w:t>
      </w:r>
      <w:r>
        <w:t>Intention</w:t>
      </w:r>
      <w:r>
        <w:rPr>
          <w:spacing w:val="-10"/>
        </w:rPr>
        <w:t xml:space="preserve"> </w:t>
      </w:r>
      <w:r>
        <w:t xml:space="preserve">Assessment Principle: </w:t>
      </w:r>
      <w:proofErr w:type="spellStart"/>
      <w:r>
        <w:rPr>
          <w:i/>
        </w:rPr>
        <w:t>Niyyah</w:t>
      </w:r>
      <w:proofErr w:type="spellEnd"/>
      <w:r>
        <w:rPr>
          <w:i/>
        </w:rPr>
        <w:t xml:space="preserve"> </w:t>
      </w:r>
      <w:r>
        <w:t xml:space="preserve">and </w:t>
      </w:r>
      <w:proofErr w:type="spellStart"/>
      <w:r>
        <w:t>Akhlāq</w:t>
      </w:r>
      <w:proofErr w:type="spellEnd"/>
    </w:p>
    <w:p w14:paraId="1C4EDC30" w14:textId="77777777" w:rsidR="00F97170" w:rsidRDefault="00DD4BCD">
      <w:pPr>
        <w:pStyle w:val="BodyText"/>
        <w:spacing w:before="74" w:line="360" w:lineRule="auto"/>
        <w:ind w:left="72"/>
      </w:pPr>
      <w:r>
        <w:t xml:space="preserve">A distinctive feature of Islamic epistemology is its refusal to isolate knowledge practices from ethical </w:t>
      </w:r>
      <w:r>
        <w:rPr>
          <w:spacing w:val="-2"/>
        </w:rPr>
        <w:t>conduct.</w:t>
      </w:r>
    </w:p>
    <w:p w14:paraId="1861DD5B" w14:textId="77777777" w:rsidR="00F97170" w:rsidRDefault="00F97170">
      <w:pPr>
        <w:pStyle w:val="BodyText"/>
        <w:spacing w:before="3"/>
      </w:pPr>
    </w:p>
    <w:p w14:paraId="7D759D35" w14:textId="77777777" w:rsidR="00F97170" w:rsidRDefault="00DD4BCD">
      <w:pPr>
        <w:pStyle w:val="BodyText"/>
        <w:ind w:left="72"/>
      </w:pPr>
      <w:r>
        <w:t>This</w:t>
      </w:r>
      <w:r>
        <w:rPr>
          <w:spacing w:val="-2"/>
        </w:rPr>
        <w:t xml:space="preserve"> </w:t>
      </w:r>
      <w:r>
        <w:t xml:space="preserve">stage </w:t>
      </w:r>
      <w:r>
        <w:rPr>
          <w:spacing w:val="-4"/>
        </w:rPr>
        <w:t>asks:</w:t>
      </w:r>
    </w:p>
    <w:p w14:paraId="241D0074" w14:textId="77777777" w:rsidR="00F97170" w:rsidRDefault="00F97170">
      <w:pPr>
        <w:pStyle w:val="BodyText"/>
        <w:spacing w:before="142"/>
      </w:pPr>
    </w:p>
    <w:p w14:paraId="07A721E9" w14:textId="77777777" w:rsidR="00F97170" w:rsidRDefault="00DD4BCD">
      <w:pPr>
        <w:pStyle w:val="ListParagraph"/>
        <w:numPr>
          <w:ilvl w:val="2"/>
          <w:numId w:val="3"/>
        </w:numPr>
        <w:tabs>
          <w:tab w:val="left" w:pos="792"/>
        </w:tabs>
        <w:rPr>
          <w:sz w:val="24"/>
        </w:rPr>
      </w:pPr>
      <w:r>
        <w:rPr>
          <w:sz w:val="24"/>
        </w:rPr>
        <w:t>Why</w:t>
      </w:r>
      <w:r>
        <w:rPr>
          <w:spacing w:val="-8"/>
          <w:sz w:val="24"/>
        </w:rPr>
        <w:t xml:space="preserve"> </w:t>
      </w:r>
      <w:r>
        <w:rPr>
          <w:sz w:val="24"/>
        </w:rPr>
        <w:t>i</w:t>
      </w:r>
      <w:r>
        <w:rPr>
          <w:sz w:val="24"/>
        </w:rPr>
        <w:t>s this information</w:t>
      </w:r>
      <w:r>
        <w:rPr>
          <w:spacing w:val="2"/>
          <w:sz w:val="24"/>
        </w:rPr>
        <w:t xml:space="preserve"> </w:t>
      </w:r>
      <w:r>
        <w:rPr>
          <w:sz w:val="24"/>
        </w:rPr>
        <w:t>being</w:t>
      </w:r>
      <w:r>
        <w:rPr>
          <w:spacing w:val="-2"/>
          <w:sz w:val="24"/>
        </w:rPr>
        <w:t xml:space="preserve"> shared?</w:t>
      </w:r>
    </w:p>
    <w:p w14:paraId="31CC8ADD" w14:textId="77777777" w:rsidR="00F97170" w:rsidRDefault="00DD4BCD">
      <w:pPr>
        <w:pStyle w:val="ListParagraph"/>
        <w:numPr>
          <w:ilvl w:val="2"/>
          <w:numId w:val="3"/>
        </w:numPr>
        <w:tabs>
          <w:tab w:val="left" w:pos="792"/>
        </w:tabs>
        <w:spacing w:before="139"/>
        <w:rPr>
          <w:sz w:val="24"/>
        </w:rPr>
      </w:pPr>
      <w:r>
        <w:rPr>
          <w:sz w:val="24"/>
        </w:rPr>
        <w:t>Does</w:t>
      </w:r>
      <w:r>
        <w:rPr>
          <w:spacing w:val="-1"/>
          <w:sz w:val="24"/>
        </w:rPr>
        <w:t xml:space="preserve"> </w:t>
      </w:r>
      <w:r>
        <w:rPr>
          <w:sz w:val="24"/>
        </w:rPr>
        <w:t>transmission</w:t>
      </w:r>
      <w:r>
        <w:rPr>
          <w:spacing w:val="-1"/>
          <w:sz w:val="24"/>
        </w:rPr>
        <w:t xml:space="preserve"> </w:t>
      </w:r>
      <w:r>
        <w:rPr>
          <w:sz w:val="24"/>
        </w:rPr>
        <w:t>serve</w:t>
      </w:r>
      <w:r>
        <w:rPr>
          <w:spacing w:val="-1"/>
          <w:sz w:val="24"/>
        </w:rPr>
        <w:t xml:space="preserve"> </w:t>
      </w:r>
      <w:r>
        <w:rPr>
          <w:sz w:val="24"/>
        </w:rPr>
        <w:t>public</w:t>
      </w:r>
      <w:r>
        <w:rPr>
          <w:spacing w:val="-2"/>
          <w:sz w:val="24"/>
        </w:rPr>
        <w:t xml:space="preserve"> </w:t>
      </w:r>
      <w:r>
        <w:rPr>
          <w:sz w:val="24"/>
        </w:rPr>
        <w:t>benefit,</w:t>
      </w:r>
      <w:r>
        <w:rPr>
          <w:spacing w:val="-1"/>
          <w:sz w:val="24"/>
        </w:rPr>
        <w:t xml:space="preserve"> </w:t>
      </w:r>
      <w:r>
        <w:rPr>
          <w:sz w:val="24"/>
        </w:rPr>
        <w:t>awareness,</w:t>
      </w:r>
      <w:r>
        <w:rPr>
          <w:spacing w:val="-1"/>
          <w:sz w:val="24"/>
        </w:rPr>
        <w:t xml:space="preserve"> </w:t>
      </w:r>
      <w:r>
        <w:rPr>
          <w:sz w:val="24"/>
        </w:rPr>
        <w:t xml:space="preserve">or </w:t>
      </w:r>
      <w:r>
        <w:rPr>
          <w:spacing w:val="-2"/>
          <w:sz w:val="24"/>
        </w:rPr>
        <w:t>education?</w:t>
      </w:r>
    </w:p>
    <w:p w14:paraId="0EF80200" w14:textId="77777777" w:rsidR="00F97170" w:rsidRDefault="00DD4BCD">
      <w:pPr>
        <w:pStyle w:val="ListParagraph"/>
        <w:numPr>
          <w:ilvl w:val="2"/>
          <w:numId w:val="3"/>
        </w:numPr>
        <w:tabs>
          <w:tab w:val="left" w:pos="792"/>
        </w:tabs>
        <w:spacing w:before="137"/>
        <w:rPr>
          <w:sz w:val="24"/>
        </w:rPr>
      </w:pPr>
      <w:r>
        <w:rPr>
          <w:sz w:val="24"/>
        </w:rPr>
        <w:t>Or</w:t>
      </w:r>
      <w:r>
        <w:rPr>
          <w:spacing w:val="-5"/>
          <w:sz w:val="24"/>
        </w:rPr>
        <w:t xml:space="preserve"> </w:t>
      </w:r>
      <w:r>
        <w:rPr>
          <w:sz w:val="24"/>
        </w:rPr>
        <w:t>is</w:t>
      </w:r>
      <w:r>
        <w:rPr>
          <w:spacing w:val="-1"/>
          <w:sz w:val="24"/>
        </w:rPr>
        <w:t xml:space="preserve"> </w:t>
      </w:r>
      <w:r>
        <w:rPr>
          <w:sz w:val="24"/>
        </w:rPr>
        <w:t>it motivated</w:t>
      </w:r>
      <w:r>
        <w:rPr>
          <w:spacing w:val="-1"/>
          <w:sz w:val="24"/>
        </w:rPr>
        <w:t xml:space="preserve"> </w:t>
      </w:r>
      <w:r>
        <w:rPr>
          <w:sz w:val="24"/>
        </w:rPr>
        <w:t>by</w:t>
      </w:r>
      <w:r>
        <w:rPr>
          <w:spacing w:val="-5"/>
          <w:sz w:val="24"/>
        </w:rPr>
        <w:t xml:space="preserve"> </w:t>
      </w:r>
      <w:r>
        <w:rPr>
          <w:sz w:val="24"/>
        </w:rPr>
        <w:t>outrage,</w:t>
      </w:r>
      <w:r>
        <w:rPr>
          <w:spacing w:val="-1"/>
          <w:sz w:val="24"/>
        </w:rPr>
        <w:t xml:space="preserve"> </w:t>
      </w:r>
      <w:r>
        <w:rPr>
          <w:sz w:val="24"/>
        </w:rPr>
        <w:t>humiliation,</w:t>
      </w:r>
      <w:r>
        <w:rPr>
          <w:spacing w:val="-1"/>
          <w:sz w:val="24"/>
        </w:rPr>
        <w:t xml:space="preserve"> </w:t>
      </w:r>
      <w:r>
        <w:rPr>
          <w:sz w:val="24"/>
        </w:rPr>
        <w:t>ideological attack,</w:t>
      </w:r>
      <w:r>
        <w:rPr>
          <w:spacing w:val="-1"/>
          <w:sz w:val="24"/>
        </w:rPr>
        <w:t xml:space="preserve"> </w:t>
      </w:r>
      <w:r>
        <w:rPr>
          <w:sz w:val="24"/>
        </w:rPr>
        <w:t>or</w:t>
      </w:r>
      <w:r>
        <w:rPr>
          <w:spacing w:val="-1"/>
          <w:sz w:val="24"/>
        </w:rPr>
        <w:t xml:space="preserve"> </w:t>
      </w:r>
      <w:r>
        <w:rPr>
          <w:spacing w:val="-2"/>
          <w:sz w:val="24"/>
        </w:rPr>
        <w:t>sensationalism?</w:t>
      </w:r>
    </w:p>
    <w:p w14:paraId="5B7178F0" w14:textId="77777777" w:rsidR="00F97170" w:rsidRDefault="00F97170">
      <w:pPr>
        <w:pStyle w:val="BodyText"/>
        <w:spacing w:before="142"/>
      </w:pPr>
    </w:p>
    <w:p w14:paraId="2B397F35" w14:textId="77777777" w:rsidR="00F97170" w:rsidRDefault="00DD4BCD">
      <w:pPr>
        <w:pStyle w:val="BodyText"/>
        <w:spacing w:line="362" w:lineRule="auto"/>
        <w:ind w:left="72"/>
      </w:pPr>
      <w:r>
        <w:t>Information can be technically accurate yet ethically</w:t>
      </w:r>
      <w:r>
        <w:rPr>
          <w:spacing w:val="-1"/>
        </w:rPr>
        <w:t xml:space="preserve"> </w:t>
      </w:r>
      <w:r>
        <w:t>harmful when selectively framed, weaponized, or irresponsibly circulated.</w:t>
      </w:r>
    </w:p>
    <w:p w14:paraId="57D1DCEF" w14:textId="77777777" w:rsidR="00F97170" w:rsidRDefault="00DD4BCD">
      <w:pPr>
        <w:pStyle w:val="BodyText"/>
        <w:spacing w:before="276"/>
        <w:ind w:left="72"/>
      </w:pPr>
      <w:r>
        <w:t>This</w:t>
      </w:r>
      <w:r>
        <w:rPr>
          <w:spacing w:val="-4"/>
        </w:rPr>
        <w:t xml:space="preserve"> </w:t>
      </w:r>
      <w:r>
        <w:t>stage</w:t>
      </w:r>
      <w:r>
        <w:rPr>
          <w:spacing w:val="-2"/>
        </w:rPr>
        <w:t xml:space="preserve"> </w:t>
      </w:r>
      <w:r>
        <w:t>therefore</w:t>
      </w:r>
      <w:r>
        <w:rPr>
          <w:spacing w:val="-1"/>
        </w:rPr>
        <w:t xml:space="preserve"> </w:t>
      </w:r>
      <w:r>
        <w:t>evaluates</w:t>
      </w:r>
      <w:r>
        <w:rPr>
          <w:spacing w:val="-1"/>
        </w:rPr>
        <w:t xml:space="preserve"> </w:t>
      </w:r>
      <w:r>
        <w:t>communicative</w:t>
      </w:r>
      <w:r>
        <w:rPr>
          <w:spacing w:val="-2"/>
        </w:rPr>
        <w:t xml:space="preserve"> </w:t>
      </w:r>
      <w:r>
        <w:t>intention</w:t>
      </w:r>
      <w:r>
        <w:rPr>
          <w:spacing w:val="-1"/>
        </w:rPr>
        <w:t xml:space="preserve"> </w:t>
      </w:r>
      <w:r>
        <w:t>and</w:t>
      </w:r>
      <w:r>
        <w:rPr>
          <w:spacing w:val="-1"/>
        </w:rPr>
        <w:t xml:space="preserve"> </w:t>
      </w:r>
      <w:r>
        <w:t>anticipated</w:t>
      </w:r>
      <w:r>
        <w:rPr>
          <w:spacing w:val="-1"/>
        </w:rPr>
        <w:t xml:space="preserve"> </w:t>
      </w:r>
      <w:r>
        <w:t>social</w:t>
      </w:r>
      <w:r>
        <w:rPr>
          <w:spacing w:val="-1"/>
        </w:rPr>
        <w:t xml:space="preserve"> </w:t>
      </w:r>
      <w:r>
        <w:rPr>
          <w:spacing w:val="-2"/>
        </w:rPr>
        <w:t>consequence.</w:t>
      </w:r>
    </w:p>
    <w:p w14:paraId="29159E02" w14:textId="77777777" w:rsidR="00F97170" w:rsidRDefault="00F97170">
      <w:pPr>
        <w:pStyle w:val="BodyText"/>
        <w:spacing w:before="141"/>
      </w:pPr>
    </w:p>
    <w:p w14:paraId="3D5B7CC2" w14:textId="77777777" w:rsidR="00F97170" w:rsidRDefault="00DD4BCD">
      <w:pPr>
        <w:pStyle w:val="BodyText"/>
        <w:spacing w:line="360" w:lineRule="auto"/>
        <w:ind w:left="72" w:right="91"/>
      </w:pPr>
      <w:r>
        <w:t>Digital communication frequently rew</w:t>
      </w:r>
      <w:r>
        <w:t>ards emotional escalation. Users may share content not because it is verified or socially beneficial, but because it reinforces group identity or generates engagement.</w:t>
      </w:r>
    </w:p>
    <w:p w14:paraId="79CDE3A2" w14:textId="77777777" w:rsidR="00F97170" w:rsidRDefault="00F97170">
      <w:pPr>
        <w:pStyle w:val="BodyText"/>
        <w:spacing w:before="5"/>
      </w:pPr>
    </w:p>
    <w:p w14:paraId="6AA2B0CA" w14:textId="77777777" w:rsidR="00F97170" w:rsidRDefault="00DD4BCD">
      <w:pPr>
        <w:pStyle w:val="BodyText"/>
        <w:spacing w:line="360" w:lineRule="auto"/>
        <w:ind w:left="72"/>
      </w:pPr>
      <w:r>
        <w:t>Integrating</w:t>
      </w:r>
      <w:r>
        <w:rPr>
          <w:spacing w:val="32"/>
        </w:rPr>
        <w:t xml:space="preserve"> </w:t>
      </w:r>
      <w:r>
        <w:t>ethical</w:t>
      </w:r>
      <w:r>
        <w:rPr>
          <w:spacing w:val="34"/>
        </w:rPr>
        <w:t xml:space="preserve"> </w:t>
      </w:r>
      <w:r>
        <w:t>reflection</w:t>
      </w:r>
      <w:r>
        <w:rPr>
          <w:spacing w:val="34"/>
        </w:rPr>
        <w:t xml:space="preserve"> </w:t>
      </w:r>
      <w:r>
        <w:t>introduces</w:t>
      </w:r>
      <w:r>
        <w:rPr>
          <w:spacing w:val="34"/>
        </w:rPr>
        <w:t xml:space="preserve"> </w:t>
      </w:r>
      <w:r>
        <w:t>a</w:t>
      </w:r>
      <w:r>
        <w:rPr>
          <w:spacing w:val="33"/>
        </w:rPr>
        <w:t xml:space="preserve"> </w:t>
      </w:r>
      <w:r>
        <w:t>normative</w:t>
      </w:r>
      <w:r>
        <w:rPr>
          <w:spacing w:val="33"/>
        </w:rPr>
        <w:t xml:space="preserve"> </w:t>
      </w:r>
      <w:r>
        <w:t>filter</w:t>
      </w:r>
      <w:r>
        <w:rPr>
          <w:spacing w:val="33"/>
        </w:rPr>
        <w:t xml:space="preserve"> </w:t>
      </w:r>
      <w:r>
        <w:t>absent</w:t>
      </w:r>
      <w:r>
        <w:rPr>
          <w:spacing w:val="33"/>
        </w:rPr>
        <w:t xml:space="preserve"> </w:t>
      </w:r>
      <w:r>
        <w:t>in</w:t>
      </w:r>
      <w:r>
        <w:rPr>
          <w:spacing w:val="34"/>
        </w:rPr>
        <w:t xml:space="preserve"> </w:t>
      </w:r>
      <w:r>
        <w:t>most</w:t>
      </w:r>
      <w:r>
        <w:rPr>
          <w:spacing w:val="33"/>
        </w:rPr>
        <w:t xml:space="preserve"> </w:t>
      </w:r>
      <w:r>
        <w:t>contemporary</w:t>
      </w:r>
      <w:r>
        <w:rPr>
          <w:spacing w:val="30"/>
        </w:rPr>
        <w:t xml:space="preserve"> </w:t>
      </w:r>
      <w:r>
        <w:t xml:space="preserve">verification </w:t>
      </w:r>
      <w:r>
        <w:rPr>
          <w:spacing w:val="-2"/>
        </w:rPr>
        <w:t>systems.</w:t>
      </w:r>
    </w:p>
    <w:p w14:paraId="7E6527CB" w14:textId="77777777" w:rsidR="00F97170" w:rsidRDefault="00F97170">
      <w:pPr>
        <w:pStyle w:val="BodyText"/>
        <w:spacing w:before="3"/>
      </w:pPr>
    </w:p>
    <w:p w14:paraId="09B4A4F7" w14:textId="77777777" w:rsidR="00F97170" w:rsidRDefault="00DD4BCD">
      <w:pPr>
        <w:pStyle w:val="BodyText"/>
        <w:ind w:left="72"/>
      </w:pPr>
      <w:r>
        <w:t>This</w:t>
      </w:r>
      <w:r>
        <w:rPr>
          <w:spacing w:val="-4"/>
        </w:rPr>
        <w:t xml:space="preserve"> </w:t>
      </w:r>
      <w:r>
        <w:t>stage</w:t>
      </w:r>
      <w:r>
        <w:rPr>
          <w:spacing w:val="-1"/>
        </w:rPr>
        <w:t xml:space="preserve"> </w:t>
      </w:r>
      <w:r>
        <w:t>encourages</w:t>
      </w:r>
      <w:r>
        <w:rPr>
          <w:spacing w:val="-1"/>
        </w:rPr>
        <w:t xml:space="preserve"> </w:t>
      </w:r>
      <w:r>
        <w:t>restraint,</w:t>
      </w:r>
      <w:r>
        <w:rPr>
          <w:spacing w:val="-2"/>
        </w:rPr>
        <w:t xml:space="preserve"> </w:t>
      </w:r>
      <w:r>
        <w:t>intentionality, and</w:t>
      </w:r>
      <w:r>
        <w:rPr>
          <w:spacing w:val="-2"/>
        </w:rPr>
        <w:t xml:space="preserve"> </w:t>
      </w:r>
      <w:r>
        <w:t>awareness</w:t>
      </w:r>
      <w:r>
        <w:rPr>
          <w:spacing w:val="-1"/>
        </w:rPr>
        <w:t xml:space="preserve"> </w:t>
      </w:r>
      <w:r>
        <w:t>of</w:t>
      </w:r>
      <w:r>
        <w:rPr>
          <w:spacing w:val="-1"/>
        </w:rPr>
        <w:t xml:space="preserve"> </w:t>
      </w:r>
      <w:r>
        <w:t>communicative</w:t>
      </w:r>
      <w:r>
        <w:rPr>
          <w:spacing w:val="-2"/>
        </w:rPr>
        <w:t xml:space="preserve"> consequence.</w:t>
      </w:r>
    </w:p>
    <w:p w14:paraId="722941EA" w14:textId="77777777" w:rsidR="00F97170" w:rsidRDefault="00F97170">
      <w:pPr>
        <w:pStyle w:val="BodyText"/>
        <w:sectPr w:rsidR="00F97170">
          <w:pgSz w:w="12240" w:h="15840"/>
          <w:pgMar w:top="1080" w:right="1080" w:bottom="1200" w:left="1080" w:header="0" w:footer="1015" w:gutter="0"/>
          <w:cols w:space="720"/>
        </w:sectPr>
      </w:pPr>
    </w:p>
    <w:p w14:paraId="33D291F7" w14:textId="77777777" w:rsidR="00F97170" w:rsidRDefault="00DD4BCD">
      <w:pPr>
        <w:pStyle w:val="Heading1"/>
        <w:spacing w:before="71" w:line="532" w:lineRule="auto"/>
        <w:ind w:left="72" w:right="6063" w:firstLine="0"/>
        <w:rPr>
          <w:i/>
        </w:rPr>
      </w:pPr>
      <w:r>
        <w:lastRenderedPageBreak/>
        <w:t>Stage</w:t>
      </w:r>
      <w:r>
        <w:rPr>
          <w:spacing w:val="-15"/>
        </w:rPr>
        <w:t xml:space="preserve"> </w:t>
      </w:r>
      <w:r>
        <w:t>4:</w:t>
      </w:r>
      <w:r>
        <w:rPr>
          <w:spacing w:val="-13"/>
        </w:rPr>
        <w:t xml:space="preserve"> </w:t>
      </w:r>
      <w:r>
        <w:t>Certainty</w:t>
      </w:r>
      <w:r>
        <w:rPr>
          <w:spacing w:val="-13"/>
        </w:rPr>
        <w:t xml:space="preserve"> </w:t>
      </w:r>
      <w:r>
        <w:t xml:space="preserve">Calibration Principle: </w:t>
      </w:r>
      <w:proofErr w:type="spellStart"/>
      <w:r>
        <w:rPr>
          <w:i/>
        </w:rPr>
        <w:t>Yaqīn</w:t>
      </w:r>
      <w:proofErr w:type="spellEnd"/>
      <w:r>
        <w:rPr>
          <w:i/>
        </w:rPr>
        <w:t xml:space="preserve"> </w:t>
      </w:r>
      <w:r>
        <w:t xml:space="preserve">and </w:t>
      </w:r>
      <w:proofErr w:type="spellStart"/>
      <w:r>
        <w:rPr>
          <w:i/>
        </w:rPr>
        <w:t>Ẓann</w:t>
      </w:r>
      <w:proofErr w:type="spellEnd"/>
    </w:p>
    <w:p w14:paraId="30367032" w14:textId="77777777" w:rsidR="00F97170" w:rsidRDefault="00DD4BCD">
      <w:pPr>
        <w:pStyle w:val="BodyText"/>
        <w:spacing w:before="78" w:line="360" w:lineRule="auto"/>
        <w:ind w:left="72"/>
      </w:pPr>
      <w:r>
        <w:t>A</w:t>
      </w:r>
      <w:r>
        <w:rPr>
          <w:spacing w:val="-2"/>
        </w:rPr>
        <w:t xml:space="preserve"> </w:t>
      </w:r>
      <w:r>
        <w:t>major</w:t>
      </w:r>
      <w:r>
        <w:rPr>
          <w:spacing w:val="-2"/>
        </w:rPr>
        <w:t xml:space="preserve"> </w:t>
      </w:r>
      <w:r>
        <w:t>weakness</w:t>
      </w:r>
      <w:r>
        <w:rPr>
          <w:spacing w:val="-1"/>
        </w:rPr>
        <w:t xml:space="preserve"> </w:t>
      </w:r>
      <w:r>
        <w:t>in</w:t>
      </w:r>
      <w:r>
        <w:rPr>
          <w:spacing w:val="-1"/>
        </w:rPr>
        <w:t xml:space="preserve"> </w:t>
      </w:r>
      <w:r>
        <w:t>digital</w:t>
      </w:r>
      <w:r>
        <w:rPr>
          <w:spacing w:val="-1"/>
        </w:rPr>
        <w:t xml:space="preserve"> </w:t>
      </w:r>
      <w:r>
        <w:t>discourse</w:t>
      </w:r>
      <w:r>
        <w:rPr>
          <w:spacing w:val="-2"/>
        </w:rPr>
        <w:t xml:space="preserve"> </w:t>
      </w:r>
      <w:r>
        <w:t>is</w:t>
      </w:r>
      <w:r>
        <w:rPr>
          <w:spacing w:val="-1"/>
        </w:rPr>
        <w:t xml:space="preserve"> </w:t>
      </w:r>
      <w:r>
        <w:t>the</w:t>
      </w:r>
      <w:r>
        <w:rPr>
          <w:spacing w:val="-2"/>
        </w:rPr>
        <w:t xml:space="preserve"> </w:t>
      </w:r>
      <w:r>
        <w:t>collapse</w:t>
      </w:r>
      <w:r>
        <w:rPr>
          <w:spacing w:val="-2"/>
        </w:rPr>
        <w:t xml:space="preserve"> </w:t>
      </w:r>
      <w:r>
        <w:t>of</w:t>
      </w:r>
      <w:r>
        <w:rPr>
          <w:spacing w:val="-2"/>
        </w:rPr>
        <w:t xml:space="preserve"> </w:t>
      </w:r>
      <w:r>
        <w:t>distinctions</w:t>
      </w:r>
      <w:r>
        <w:rPr>
          <w:spacing w:val="-1"/>
        </w:rPr>
        <w:t xml:space="preserve"> </w:t>
      </w:r>
      <w:r>
        <w:t>between</w:t>
      </w:r>
      <w:r>
        <w:rPr>
          <w:spacing w:val="-1"/>
        </w:rPr>
        <w:t xml:space="preserve"> </w:t>
      </w:r>
      <w:r>
        <w:t>certainty,</w:t>
      </w:r>
      <w:r>
        <w:rPr>
          <w:spacing w:val="-1"/>
        </w:rPr>
        <w:t xml:space="preserve"> </w:t>
      </w:r>
      <w:r>
        <w:t xml:space="preserve">probability, and </w:t>
      </w:r>
      <w:r>
        <w:rPr>
          <w:spacing w:val="-2"/>
        </w:rPr>
        <w:t>speculation.</w:t>
      </w:r>
    </w:p>
    <w:p w14:paraId="337B023C" w14:textId="77777777" w:rsidR="00F97170" w:rsidRDefault="00F97170">
      <w:pPr>
        <w:pStyle w:val="BodyText"/>
        <w:spacing w:before="5"/>
      </w:pPr>
    </w:p>
    <w:p w14:paraId="111189FF" w14:textId="77777777" w:rsidR="00F97170" w:rsidRDefault="00DD4BCD">
      <w:pPr>
        <w:pStyle w:val="BodyText"/>
        <w:spacing w:line="360" w:lineRule="auto"/>
        <w:ind w:left="72"/>
      </w:pPr>
      <w:r>
        <w:t>Users routinely present uncertain claims with unwarranted confidence, contributing to false authority and epistemic inflation.</w:t>
      </w:r>
    </w:p>
    <w:p w14:paraId="68E7B913" w14:textId="77777777" w:rsidR="00F97170" w:rsidRDefault="00F97170">
      <w:pPr>
        <w:pStyle w:val="BodyText"/>
        <w:spacing w:before="2"/>
      </w:pPr>
    </w:p>
    <w:p w14:paraId="1CB40C02" w14:textId="77777777" w:rsidR="00F97170" w:rsidRDefault="00DD4BCD">
      <w:pPr>
        <w:pStyle w:val="BodyText"/>
        <w:ind w:left="72"/>
      </w:pPr>
      <w:r>
        <w:t>Islamic</w:t>
      </w:r>
      <w:r>
        <w:rPr>
          <w:spacing w:val="-2"/>
        </w:rPr>
        <w:t xml:space="preserve"> </w:t>
      </w:r>
      <w:r>
        <w:t>epistemology</w:t>
      </w:r>
      <w:r>
        <w:rPr>
          <w:spacing w:val="-3"/>
        </w:rPr>
        <w:t xml:space="preserve"> </w:t>
      </w:r>
      <w:r>
        <w:t>addresses this problem by</w:t>
      </w:r>
      <w:r>
        <w:rPr>
          <w:spacing w:val="-5"/>
        </w:rPr>
        <w:t xml:space="preserve"> </w:t>
      </w:r>
      <w:r>
        <w:t>distin</w:t>
      </w:r>
      <w:r>
        <w:t>guishing</w:t>
      </w:r>
      <w:r>
        <w:rPr>
          <w:spacing w:val="-3"/>
        </w:rPr>
        <w:t xml:space="preserve"> </w:t>
      </w:r>
      <w:r>
        <w:rPr>
          <w:spacing w:val="-2"/>
        </w:rPr>
        <w:t>between:</w:t>
      </w:r>
    </w:p>
    <w:p w14:paraId="423D771A" w14:textId="77777777" w:rsidR="00F97170" w:rsidRDefault="00F97170">
      <w:pPr>
        <w:pStyle w:val="BodyText"/>
        <w:spacing w:before="143"/>
      </w:pPr>
    </w:p>
    <w:p w14:paraId="4B0EFA22" w14:textId="77777777" w:rsidR="00F97170" w:rsidRDefault="00DD4BCD">
      <w:pPr>
        <w:pStyle w:val="ListParagraph"/>
        <w:numPr>
          <w:ilvl w:val="2"/>
          <w:numId w:val="3"/>
        </w:numPr>
        <w:tabs>
          <w:tab w:val="left" w:pos="792"/>
        </w:tabs>
        <w:rPr>
          <w:sz w:val="24"/>
        </w:rPr>
      </w:pPr>
      <w:proofErr w:type="spellStart"/>
      <w:r>
        <w:rPr>
          <w:i/>
          <w:sz w:val="24"/>
        </w:rPr>
        <w:t>yaqīn</w:t>
      </w:r>
      <w:proofErr w:type="spellEnd"/>
      <w:r>
        <w:rPr>
          <w:i/>
          <w:spacing w:val="-2"/>
          <w:sz w:val="24"/>
        </w:rPr>
        <w:t xml:space="preserve"> </w:t>
      </w:r>
      <w:r>
        <w:rPr>
          <w:sz w:val="24"/>
        </w:rPr>
        <w:t>(high-certainty</w:t>
      </w:r>
      <w:r>
        <w:rPr>
          <w:spacing w:val="-5"/>
          <w:sz w:val="24"/>
        </w:rPr>
        <w:t xml:space="preserve"> </w:t>
      </w:r>
      <w:r>
        <w:rPr>
          <w:spacing w:val="-2"/>
          <w:sz w:val="24"/>
        </w:rPr>
        <w:t>knowledge),</w:t>
      </w:r>
    </w:p>
    <w:p w14:paraId="189ED474" w14:textId="77777777" w:rsidR="00F97170" w:rsidRDefault="00DD4BCD">
      <w:pPr>
        <w:pStyle w:val="ListParagraph"/>
        <w:numPr>
          <w:ilvl w:val="2"/>
          <w:numId w:val="3"/>
        </w:numPr>
        <w:tabs>
          <w:tab w:val="left" w:pos="792"/>
        </w:tabs>
        <w:spacing w:before="139"/>
        <w:rPr>
          <w:sz w:val="24"/>
        </w:rPr>
      </w:pPr>
      <w:proofErr w:type="spellStart"/>
      <w:r>
        <w:rPr>
          <w:i/>
          <w:sz w:val="24"/>
        </w:rPr>
        <w:t>ẓann</w:t>
      </w:r>
      <w:proofErr w:type="spellEnd"/>
      <w:r>
        <w:rPr>
          <w:i/>
          <w:spacing w:val="-3"/>
          <w:sz w:val="24"/>
        </w:rPr>
        <w:t xml:space="preserve"> </w:t>
      </w:r>
      <w:r>
        <w:rPr>
          <w:sz w:val="24"/>
        </w:rPr>
        <w:t>(probabilistic</w:t>
      </w:r>
      <w:r>
        <w:rPr>
          <w:spacing w:val="-1"/>
          <w:sz w:val="24"/>
        </w:rPr>
        <w:t xml:space="preserve"> </w:t>
      </w:r>
      <w:r>
        <w:rPr>
          <w:sz w:val="24"/>
        </w:rPr>
        <w:t>but</w:t>
      </w:r>
      <w:r>
        <w:rPr>
          <w:spacing w:val="-1"/>
          <w:sz w:val="24"/>
        </w:rPr>
        <w:t xml:space="preserve"> </w:t>
      </w:r>
      <w:r>
        <w:rPr>
          <w:sz w:val="24"/>
        </w:rPr>
        <w:t>reasonable</w:t>
      </w:r>
      <w:r>
        <w:rPr>
          <w:spacing w:val="-1"/>
          <w:sz w:val="24"/>
        </w:rPr>
        <w:t xml:space="preserve"> </w:t>
      </w:r>
      <w:r>
        <w:rPr>
          <w:spacing w:val="-2"/>
          <w:sz w:val="24"/>
        </w:rPr>
        <w:t>judgment),</w:t>
      </w:r>
    </w:p>
    <w:p w14:paraId="20492169" w14:textId="77777777" w:rsidR="00F97170" w:rsidRDefault="00DD4BCD">
      <w:pPr>
        <w:pStyle w:val="ListParagraph"/>
        <w:numPr>
          <w:ilvl w:val="2"/>
          <w:numId w:val="3"/>
        </w:numPr>
        <w:tabs>
          <w:tab w:val="left" w:pos="792"/>
        </w:tabs>
        <w:spacing w:before="137"/>
        <w:rPr>
          <w:sz w:val="24"/>
        </w:rPr>
      </w:pPr>
      <w:r>
        <w:rPr>
          <w:sz w:val="24"/>
        </w:rPr>
        <w:t>and</w:t>
      </w:r>
      <w:r>
        <w:rPr>
          <w:spacing w:val="-1"/>
          <w:sz w:val="24"/>
        </w:rPr>
        <w:t xml:space="preserve"> </w:t>
      </w:r>
      <w:r>
        <w:rPr>
          <w:sz w:val="24"/>
        </w:rPr>
        <w:t>weak</w:t>
      </w:r>
      <w:r>
        <w:rPr>
          <w:spacing w:val="-2"/>
          <w:sz w:val="24"/>
        </w:rPr>
        <w:t xml:space="preserve"> </w:t>
      </w:r>
      <w:r>
        <w:rPr>
          <w:sz w:val="24"/>
        </w:rPr>
        <w:t>or</w:t>
      </w:r>
      <w:r>
        <w:rPr>
          <w:spacing w:val="-1"/>
          <w:sz w:val="24"/>
        </w:rPr>
        <w:t xml:space="preserve"> </w:t>
      </w:r>
      <w:r>
        <w:rPr>
          <w:sz w:val="24"/>
        </w:rPr>
        <w:t xml:space="preserve">unsupported </w:t>
      </w:r>
      <w:r>
        <w:rPr>
          <w:spacing w:val="-2"/>
          <w:sz w:val="24"/>
        </w:rPr>
        <w:t>claims.</w:t>
      </w:r>
    </w:p>
    <w:p w14:paraId="3093869F" w14:textId="77777777" w:rsidR="00F97170" w:rsidRDefault="00F97170">
      <w:pPr>
        <w:pStyle w:val="BodyText"/>
        <w:spacing w:before="144"/>
      </w:pPr>
    </w:p>
    <w:p w14:paraId="26A0548F" w14:textId="77777777" w:rsidR="00F97170" w:rsidRDefault="00DD4BCD">
      <w:pPr>
        <w:pStyle w:val="BodyText"/>
        <w:spacing w:line="602" w:lineRule="auto"/>
        <w:ind w:left="72" w:right="4921"/>
      </w:pPr>
      <w:r>
        <w:t>Digital</w:t>
      </w:r>
      <w:r>
        <w:rPr>
          <w:spacing w:val="-11"/>
        </w:rPr>
        <w:t xml:space="preserve"> </w:t>
      </w:r>
      <w:r>
        <w:t>application</w:t>
      </w:r>
      <w:r>
        <w:rPr>
          <w:spacing w:val="-11"/>
        </w:rPr>
        <w:t xml:space="preserve"> </w:t>
      </w:r>
      <w:r>
        <w:t>requires</w:t>
      </w:r>
      <w:r>
        <w:rPr>
          <w:spacing w:val="-11"/>
        </w:rPr>
        <w:t xml:space="preserve"> </w:t>
      </w:r>
      <w:r>
        <w:t>confidence</w:t>
      </w:r>
      <w:r>
        <w:rPr>
          <w:spacing w:val="-12"/>
        </w:rPr>
        <w:t xml:space="preserve"> </w:t>
      </w:r>
      <w:r>
        <w:t>labeling. Users should ask:</w:t>
      </w:r>
    </w:p>
    <w:p w14:paraId="6FD8C0C5" w14:textId="77777777" w:rsidR="00F97170" w:rsidRDefault="00DD4BCD">
      <w:pPr>
        <w:pStyle w:val="ListParagraph"/>
        <w:numPr>
          <w:ilvl w:val="2"/>
          <w:numId w:val="3"/>
        </w:numPr>
        <w:tabs>
          <w:tab w:val="left" w:pos="792"/>
        </w:tabs>
        <w:spacing w:before="2"/>
        <w:rPr>
          <w:sz w:val="24"/>
        </w:rPr>
      </w:pPr>
      <w:r>
        <w:rPr>
          <w:sz w:val="24"/>
        </w:rPr>
        <w:t>Is</w:t>
      </w:r>
      <w:r>
        <w:rPr>
          <w:spacing w:val="-2"/>
          <w:sz w:val="24"/>
        </w:rPr>
        <w:t xml:space="preserve"> </w:t>
      </w:r>
      <w:r>
        <w:rPr>
          <w:sz w:val="24"/>
        </w:rPr>
        <w:t>this</w:t>
      </w:r>
      <w:r>
        <w:rPr>
          <w:spacing w:val="-2"/>
          <w:sz w:val="24"/>
        </w:rPr>
        <w:t xml:space="preserve"> </w:t>
      </w:r>
      <w:r>
        <w:rPr>
          <w:sz w:val="24"/>
        </w:rPr>
        <w:t>claim</w:t>
      </w:r>
      <w:r>
        <w:rPr>
          <w:spacing w:val="-2"/>
          <w:sz w:val="24"/>
        </w:rPr>
        <w:t xml:space="preserve"> </w:t>
      </w:r>
      <w:r>
        <w:rPr>
          <w:sz w:val="24"/>
        </w:rPr>
        <w:t>well-</w:t>
      </w:r>
      <w:r>
        <w:rPr>
          <w:spacing w:val="-2"/>
          <w:sz w:val="24"/>
        </w:rPr>
        <w:t>established?</w:t>
      </w:r>
    </w:p>
    <w:p w14:paraId="69684910" w14:textId="77777777" w:rsidR="00F97170" w:rsidRDefault="00DD4BCD">
      <w:pPr>
        <w:pStyle w:val="ListParagraph"/>
        <w:numPr>
          <w:ilvl w:val="2"/>
          <w:numId w:val="3"/>
        </w:numPr>
        <w:tabs>
          <w:tab w:val="left" w:pos="792"/>
        </w:tabs>
        <w:spacing w:before="137"/>
        <w:rPr>
          <w:sz w:val="24"/>
        </w:rPr>
      </w:pPr>
      <w:r>
        <w:rPr>
          <w:sz w:val="24"/>
        </w:rPr>
        <w:t>Is</w:t>
      </w:r>
      <w:r>
        <w:rPr>
          <w:spacing w:val="-1"/>
          <w:sz w:val="24"/>
        </w:rPr>
        <w:t xml:space="preserve"> </w:t>
      </w:r>
      <w:r>
        <w:rPr>
          <w:sz w:val="24"/>
        </w:rPr>
        <w:t>evidence</w:t>
      </w:r>
      <w:r>
        <w:rPr>
          <w:spacing w:val="-3"/>
          <w:sz w:val="24"/>
        </w:rPr>
        <w:t xml:space="preserve"> </w:t>
      </w:r>
      <w:r>
        <w:rPr>
          <w:spacing w:val="-2"/>
          <w:sz w:val="24"/>
        </w:rPr>
        <w:t>incomplete?</w:t>
      </w:r>
    </w:p>
    <w:p w14:paraId="60C7E29F" w14:textId="77777777" w:rsidR="00F97170" w:rsidRDefault="00DD4BCD">
      <w:pPr>
        <w:pStyle w:val="ListParagraph"/>
        <w:numPr>
          <w:ilvl w:val="2"/>
          <w:numId w:val="3"/>
        </w:numPr>
        <w:tabs>
          <w:tab w:val="left" w:pos="792"/>
        </w:tabs>
        <w:spacing w:before="139"/>
        <w:rPr>
          <w:sz w:val="24"/>
        </w:rPr>
      </w:pPr>
      <w:r>
        <w:rPr>
          <w:sz w:val="24"/>
        </w:rPr>
        <w:t>Is</w:t>
      </w:r>
      <w:r>
        <w:rPr>
          <w:spacing w:val="-1"/>
          <w:sz w:val="24"/>
        </w:rPr>
        <w:t xml:space="preserve"> </w:t>
      </w:r>
      <w:r>
        <w:rPr>
          <w:sz w:val="24"/>
        </w:rPr>
        <w:t>this</w:t>
      </w:r>
      <w:r>
        <w:rPr>
          <w:spacing w:val="-2"/>
          <w:sz w:val="24"/>
        </w:rPr>
        <w:t xml:space="preserve"> </w:t>
      </w:r>
      <w:r>
        <w:rPr>
          <w:sz w:val="24"/>
        </w:rPr>
        <w:t>inference</w:t>
      </w:r>
      <w:r>
        <w:rPr>
          <w:spacing w:val="-1"/>
          <w:sz w:val="24"/>
        </w:rPr>
        <w:t xml:space="preserve"> </w:t>
      </w:r>
      <w:r>
        <w:rPr>
          <w:sz w:val="24"/>
        </w:rPr>
        <w:t>probabilistic</w:t>
      </w:r>
      <w:r>
        <w:rPr>
          <w:spacing w:val="-2"/>
          <w:sz w:val="24"/>
        </w:rPr>
        <w:t xml:space="preserve"> </w:t>
      </w:r>
      <w:r>
        <w:rPr>
          <w:sz w:val="24"/>
        </w:rPr>
        <w:t>rather</w:t>
      </w:r>
      <w:r>
        <w:rPr>
          <w:spacing w:val="-2"/>
          <w:sz w:val="24"/>
        </w:rPr>
        <w:t xml:space="preserve"> </w:t>
      </w:r>
      <w:r>
        <w:rPr>
          <w:sz w:val="24"/>
        </w:rPr>
        <w:t>than</w:t>
      </w:r>
      <w:r>
        <w:rPr>
          <w:spacing w:val="-1"/>
          <w:sz w:val="24"/>
        </w:rPr>
        <w:t xml:space="preserve"> </w:t>
      </w:r>
      <w:r>
        <w:rPr>
          <w:spacing w:val="-2"/>
          <w:sz w:val="24"/>
        </w:rPr>
        <w:t>definitive?</w:t>
      </w:r>
    </w:p>
    <w:p w14:paraId="6F4DD89B" w14:textId="77777777" w:rsidR="00F97170" w:rsidRDefault="00F97170">
      <w:pPr>
        <w:pStyle w:val="BodyText"/>
        <w:spacing w:before="142"/>
      </w:pPr>
    </w:p>
    <w:p w14:paraId="187BB343" w14:textId="77777777" w:rsidR="00F97170" w:rsidRDefault="00DD4BCD">
      <w:pPr>
        <w:pStyle w:val="BodyText"/>
        <w:spacing w:line="602" w:lineRule="auto"/>
        <w:ind w:left="72"/>
      </w:pPr>
      <w:r>
        <w:t>Rather</w:t>
      </w:r>
      <w:r>
        <w:rPr>
          <w:spacing w:val="-5"/>
        </w:rPr>
        <w:t xml:space="preserve"> </w:t>
      </w:r>
      <w:r>
        <w:t>than</w:t>
      </w:r>
      <w:r>
        <w:rPr>
          <w:spacing w:val="-4"/>
        </w:rPr>
        <w:t xml:space="preserve"> </w:t>
      </w:r>
      <w:r>
        <w:t>forcing</w:t>
      </w:r>
      <w:r>
        <w:rPr>
          <w:spacing w:val="-6"/>
        </w:rPr>
        <w:t xml:space="preserve"> </w:t>
      </w:r>
      <w:r>
        <w:t>binary</w:t>
      </w:r>
      <w:r>
        <w:rPr>
          <w:spacing w:val="-6"/>
        </w:rPr>
        <w:t xml:space="preserve"> </w:t>
      </w:r>
      <w:r>
        <w:t>true/false</w:t>
      </w:r>
      <w:r>
        <w:rPr>
          <w:spacing w:val="-4"/>
        </w:rPr>
        <w:t xml:space="preserve"> </w:t>
      </w:r>
      <w:r>
        <w:t>judgments,</w:t>
      </w:r>
      <w:r>
        <w:rPr>
          <w:spacing w:val="-4"/>
        </w:rPr>
        <w:t xml:space="preserve"> </w:t>
      </w:r>
      <w:r>
        <w:t>this</w:t>
      </w:r>
      <w:r>
        <w:rPr>
          <w:spacing w:val="-4"/>
        </w:rPr>
        <w:t xml:space="preserve"> </w:t>
      </w:r>
      <w:r>
        <w:t>stage</w:t>
      </w:r>
      <w:r>
        <w:rPr>
          <w:spacing w:val="-5"/>
        </w:rPr>
        <w:t xml:space="preserve"> </w:t>
      </w:r>
      <w:r>
        <w:t>promotes</w:t>
      </w:r>
      <w:r>
        <w:rPr>
          <w:spacing w:val="-4"/>
        </w:rPr>
        <w:t xml:space="preserve"> </w:t>
      </w:r>
      <w:r>
        <w:t>calibrated</w:t>
      </w:r>
      <w:r>
        <w:rPr>
          <w:spacing w:val="-4"/>
        </w:rPr>
        <w:t xml:space="preserve"> </w:t>
      </w:r>
      <w:r>
        <w:t>epistemic</w:t>
      </w:r>
      <w:r>
        <w:rPr>
          <w:spacing w:val="-5"/>
        </w:rPr>
        <w:t xml:space="preserve"> </w:t>
      </w:r>
      <w:r>
        <w:t>humility. Possible classifications include:</w:t>
      </w:r>
    </w:p>
    <w:p w14:paraId="5C98DC0B" w14:textId="77777777" w:rsidR="00F97170" w:rsidRDefault="00DD4BCD">
      <w:pPr>
        <w:pStyle w:val="ListParagraph"/>
        <w:numPr>
          <w:ilvl w:val="2"/>
          <w:numId w:val="3"/>
        </w:numPr>
        <w:tabs>
          <w:tab w:val="left" w:pos="792"/>
        </w:tabs>
        <w:spacing w:before="2"/>
        <w:rPr>
          <w:sz w:val="24"/>
        </w:rPr>
      </w:pPr>
      <w:r>
        <w:rPr>
          <w:sz w:val="24"/>
        </w:rPr>
        <w:t>verified/high</w:t>
      </w:r>
      <w:r>
        <w:rPr>
          <w:spacing w:val="-3"/>
          <w:sz w:val="24"/>
        </w:rPr>
        <w:t xml:space="preserve"> </w:t>
      </w:r>
      <w:r>
        <w:rPr>
          <w:spacing w:val="-2"/>
          <w:sz w:val="24"/>
        </w:rPr>
        <w:t>confidence,</w:t>
      </w:r>
    </w:p>
    <w:p w14:paraId="6F3E6F81" w14:textId="77777777" w:rsidR="00F97170" w:rsidRDefault="00DD4BCD">
      <w:pPr>
        <w:pStyle w:val="ListParagraph"/>
        <w:numPr>
          <w:ilvl w:val="2"/>
          <w:numId w:val="3"/>
        </w:numPr>
        <w:tabs>
          <w:tab w:val="left" w:pos="792"/>
        </w:tabs>
        <w:spacing w:before="139"/>
        <w:rPr>
          <w:sz w:val="24"/>
        </w:rPr>
      </w:pPr>
      <w:r>
        <w:rPr>
          <w:sz w:val="24"/>
        </w:rPr>
        <w:t>probable</w:t>
      </w:r>
      <w:r>
        <w:rPr>
          <w:spacing w:val="-1"/>
          <w:sz w:val="24"/>
        </w:rPr>
        <w:t xml:space="preserve"> </w:t>
      </w:r>
      <w:r>
        <w:rPr>
          <w:sz w:val="24"/>
        </w:rPr>
        <w:t>but</w:t>
      </w:r>
      <w:r>
        <w:rPr>
          <w:spacing w:val="-1"/>
          <w:sz w:val="24"/>
        </w:rPr>
        <w:t xml:space="preserve"> </w:t>
      </w:r>
      <w:r>
        <w:rPr>
          <w:spacing w:val="-2"/>
          <w:sz w:val="24"/>
        </w:rPr>
        <w:t>incomplete,</w:t>
      </w:r>
    </w:p>
    <w:p w14:paraId="49489C14" w14:textId="77777777" w:rsidR="00F97170" w:rsidRDefault="00DD4BCD">
      <w:pPr>
        <w:pStyle w:val="ListParagraph"/>
        <w:numPr>
          <w:ilvl w:val="2"/>
          <w:numId w:val="3"/>
        </w:numPr>
        <w:tabs>
          <w:tab w:val="left" w:pos="792"/>
        </w:tabs>
        <w:spacing w:before="137"/>
        <w:rPr>
          <w:sz w:val="24"/>
        </w:rPr>
      </w:pPr>
      <w:r>
        <w:rPr>
          <w:spacing w:val="-2"/>
          <w:sz w:val="24"/>
        </w:rPr>
        <w:t>un</w:t>
      </w:r>
      <w:r>
        <w:rPr>
          <w:spacing w:val="-2"/>
          <w:sz w:val="24"/>
        </w:rPr>
        <w:t>certain,</w:t>
      </w:r>
    </w:p>
    <w:p w14:paraId="01987A9E" w14:textId="77777777" w:rsidR="00F97170" w:rsidRDefault="00DD4BCD">
      <w:pPr>
        <w:pStyle w:val="ListParagraph"/>
        <w:numPr>
          <w:ilvl w:val="2"/>
          <w:numId w:val="3"/>
        </w:numPr>
        <w:tabs>
          <w:tab w:val="left" w:pos="792"/>
        </w:tabs>
        <w:spacing w:before="139"/>
        <w:rPr>
          <w:sz w:val="24"/>
        </w:rPr>
      </w:pPr>
      <w:r>
        <w:rPr>
          <w:spacing w:val="-2"/>
          <w:sz w:val="24"/>
        </w:rPr>
        <w:t>unsupported.</w:t>
      </w:r>
    </w:p>
    <w:p w14:paraId="51A4C096" w14:textId="77777777" w:rsidR="00F97170" w:rsidRDefault="00F97170">
      <w:pPr>
        <w:pStyle w:val="BodyText"/>
        <w:spacing w:before="142"/>
      </w:pPr>
    </w:p>
    <w:p w14:paraId="387D1562" w14:textId="77777777" w:rsidR="00F97170" w:rsidRDefault="00DD4BCD">
      <w:pPr>
        <w:pStyle w:val="BodyText"/>
        <w:ind w:left="72"/>
      </w:pPr>
      <w:r>
        <w:t>This</w:t>
      </w:r>
      <w:r>
        <w:rPr>
          <w:spacing w:val="-3"/>
        </w:rPr>
        <w:t xml:space="preserve"> </w:t>
      </w:r>
      <w:r>
        <w:t>approach better</w:t>
      </w:r>
      <w:r>
        <w:rPr>
          <w:spacing w:val="-1"/>
        </w:rPr>
        <w:t xml:space="preserve"> </w:t>
      </w:r>
      <w:r>
        <w:t>reflects real-world</w:t>
      </w:r>
      <w:r>
        <w:rPr>
          <w:spacing w:val="-1"/>
        </w:rPr>
        <w:t xml:space="preserve"> </w:t>
      </w:r>
      <w:r>
        <w:t>informational complexity</w:t>
      </w:r>
      <w:r>
        <w:rPr>
          <w:spacing w:val="-9"/>
        </w:rPr>
        <w:t xml:space="preserve"> </w:t>
      </w:r>
      <w:r>
        <w:t>while discouraging</w:t>
      </w:r>
      <w:r>
        <w:rPr>
          <w:spacing w:val="-3"/>
        </w:rPr>
        <w:t xml:space="preserve"> </w:t>
      </w:r>
      <w:r>
        <w:rPr>
          <w:spacing w:val="-2"/>
        </w:rPr>
        <w:t>overconfidence.</w:t>
      </w:r>
    </w:p>
    <w:p w14:paraId="31AA1C35" w14:textId="77777777" w:rsidR="00F97170" w:rsidRDefault="00F97170">
      <w:pPr>
        <w:pStyle w:val="BodyText"/>
        <w:sectPr w:rsidR="00F97170">
          <w:pgSz w:w="12240" w:h="15840"/>
          <w:pgMar w:top="1080" w:right="1080" w:bottom="1200" w:left="1080" w:header="0" w:footer="1015" w:gutter="0"/>
          <w:cols w:space="720"/>
        </w:sectPr>
      </w:pPr>
    </w:p>
    <w:p w14:paraId="6608DB4B" w14:textId="77777777" w:rsidR="00F97170" w:rsidRDefault="00DD4BCD">
      <w:pPr>
        <w:pStyle w:val="Heading1"/>
        <w:spacing w:before="71" w:line="532" w:lineRule="auto"/>
        <w:ind w:left="72" w:right="4921" w:firstLine="0"/>
      </w:pPr>
      <w:r>
        <w:lastRenderedPageBreak/>
        <w:t>Stage 5: Accountability in Transmission Principle:</w:t>
      </w:r>
      <w:r>
        <w:rPr>
          <w:spacing w:val="-10"/>
        </w:rPr>
        <w:t xml:space="preserve"> </w:t>
      </w:r>
      <w:proofErr w:type="spellStart"/>
      <w:r>
        <w:rPr>
          <w:i/>
        </w:rPr>
        <w:t>Amānah</w:t>
      </w:r>
      <w:proofErr w:type="spellEnd"/>
      <w:r>
        <w:rPr>
          <w:i/>
          <w:spacing w:val="-8"/>
        </w:rPr>
        <w:t xml:space="preserve"> </w:t>
      </w:r>
      <w:r>
        <w:t>(Trust)</w:t>
      </w:r>
      <w:r>
        <w:rPr>
          <w:spacing w:val="-11"/>
        </w:rPr>
        <w:t xml:space="preserve"> </w:t>
      </w:r>
      <w:r>
        <w:t>and</w:t>
      </w:r>
      <w:r>
        <w:rPr>
          <w:spacing w:val="-9"/>
        </w:rPr>
        <w:t xml:space="preserve"> </w:t>
      </w:r>
      <w:r>
        <w:t>Responsibility</w:t>
      </w:r>
    </w:p>
    <w:p w14:paraId="7CD1B55E" w14:textId="77777777" w:rsidR="00F97170" w:rsidRDefault="00DD4BCD">
      <w:pPr>
        <w:pStyle w:val="BodyText"/>
        <w:spacing w:before="76"/>
        <w:ind w:left="72"/>
      </w:pPr>
      <w:r>
        <w:t>The</w:t>
      </w:r>
      <w:r>
        <w:rPr>
          <w:spacing w:val="-5"/>
        </w:rPr>
        <w:t xml:space="preserve"> </w:t>
      </w:r>
      <w:r>
        <w:t>final</w:t>
      </w:r>
      <w:r>
        <w:rPr>
          <w:spacing w:val="-1"/>
        </w:rPr>
        <w:t xml:space="preserve"> </w:t>
      </w:r>
      <w:r>
        <w:t>stage concerns</w:t>
      </w:r>
      <w:r>
        <w:rPr>
          <w:spacing w:val="1"/>
        </w:rPr>
        <w:t xml:space="preserve"> </w:t>
      </w:r>
      <w:r>
        <w:t>responsibility</w:t>
      </w:r>
      <w:r>
        <w:rPr>
          <w:spacing w:val="-7"/>
        </w:rPr>
        <w:t xml:space="preserve"> </w:t>
      </w:r>
      <w:r>
        <w:t xml:space="preserve">after </w:t>
      </w:r>
      <w:r>
        <w:rPr>
          <w:spacing w:val="-2"/>
        </w:rPr>
        <w:t>evaluation.</w:t>
      </w:r>
    </w:p>
    <w:p w14:paraId="1427D149" w14:textId="77777777" w:rsidR="00F97170" w:rsidRDefault="00F97170">
      <w:pPr>
        <w:pStyle w:val="BodyText"/>
        <w:spacing w:before="144"/>
      </w:pPr>
    </w:p>
    <w:p w14:paraId="569493FE" w14:textId="77777777" w:rsidR="00F97170" w:rsidRDefault="00DD4BCD">
      <w:pPr>
        <w:pStyle w:val="BodyText"/>
        <w:spacing w:line="360" w:lineRule="auto"/>
        <w:ind w:left="72"/>
      </w:pPr>
      <w:r>
        <w:t>In</w:t>
      </w:r>
      <w:r>
        <w:rPr>
          <w:spacing w:val="40"/>
        </w:rPr>
        <w:t xml:space="preserve"> </w:t>
      </w:r>
      <w:r>
        <w:t>Islamic</w:t>
      </w:r>
      <w:r>
        <w:rPr>
          <w:spacing w:val="40"/>
        </w:rPr>
        <w:t xml:space="preserve"> </w:t>
      </w:r>
      <w:r>
        <w:t>ethics,</w:t>
      </w:r>
      <w:r>
        <w:rPr>
          <w:spacing w:val="40"/>
        </w:rPr>
        <w:t xml:space="preserve"> </w:t>
      </w:r>
      <w:r>
        <w:t>knowledge</w:t>
      </w:r>
      <w:r>
        <w:rPr>
          <w:spacing w:val="40"/>
        </w:rPr>
        <w:t xml:space="preserve"> </w:t>
      </w:r>
      <w:r>
        <w:t>transmission</w:t>
      </w:r>
      <w:r>
        <w:rPr>
          <w:spacing w:val="40"/>
        </w:rPr>
        <w:t xml:space="preserve"> </w:t>
      </w:r>
      <w:r>
        <w:t>is</w:t>
      </w:r>
      <w:r>
        <w:rPr>
          <w:spacing w:val="40"/>
        </w:rPr>
        <w:t xml:space="preserve"> </w:t>
      </w:r>
      <w:r>
        <w:t>an</w:t>
      </w:r>
      <w:r>
        <w:rPr>
          <w:spacing w:val="40"/>
        </w:rPr>
        <w:t xml:space="preserve"> </w:t>
      </w:r>
      <w:r>
        <w:t>act</w:t>
      </w:r>
      <w:r>
        <w:rPr>
          <w:spacing w:val="40"/>
        </w:rPr>
        <w:t xml:space="preserve"> </w:t>
      </w:r>
      <w:r>
        <w:t>carrying</w:t>
      </w:r>
      <w:r>
        <w:rPr>
          <w:spacing w:val="40"/>
        </w:rPr>
        <w:t xml:space="preserve"> </w:t>
      </w:r>
      <w:r>
        <w:t>moral</w:t>
      </w:r>
      <w:r>
        <w:rPr>
          <w:spacing w:val="40"/>
        </w:rPr>
        <w:t xml:space="preserve"> </w:t>
      </w:r>
      <w:r>
        <w:t>consequence.</w:t>
      </w:r>
      <w:r>
        <w:rPr>
          <w:spacing w:val="40"/>
        </w:rPr>
        <w:t xml:space="preserve"> </w:t>
      </w:r>
      <w:r>
        <w:t>Individuals</w:t>
      </w:r>
      <w:r>
        <w:rPr>
          <w:spacing w:val="40"/>
        </w:rPr>
        <w:t xml:space="preserve"> </w:t>
      </w:r>
      <w:r>
        <w:t>are</w:t>
      </w:r>
      <w:r>
        <w:rPr>
          <w:spacing w:val="40"/>
        </w:rPr>
        <w:t xml:space="preserve"> </w:t>
      </w:r>
      <w:r>
        <w:t>accountable not only for what they know, but for what they communicate.</w:t>
      </w:r>
    </w:p>
    <w:p w14:paraId="1CFE5323" w14:textId="77777777" w:rsidR="00F97170" w:rsidRDefault="00F97170">
      <w:pPr>
        <w:pStyle w:val="BodyText"/>
        <w:spacing w:before="4"/>
      </w:pPr>
    </w:p>
    <w:p w14:paraId="63C833B7" w14:textId="77777777" w:rsidR="00F97170" w:rsidRDefault="00DD4BCD">
      <w:pPr>
        <w:pStyle w:val="BodyText"/>
        <w:spacing w:before="1"/>
        <w:ind w:left="72"/>
      </w:pPr>
      <w:r>
        <w:t>This</w:t>
      </w:r>
      <w:r>
        <w:rPr>
          <w:spacing w:val="-2"/>
        </w:rPr>
        <w:t xml:space="preserve"> </w:t>
      </w:r>
      <w:r>
        <w:t xml:space="preserve">stage </w:t>
      </w:r>
      <w:r>
        <w:rPr>
          <w:spacing w:val="-4"/>
        </w:rPr>
        <w:t>asks:</w:t>
      </w:r>
    </w:p>
    <w:p w14:paraId="1274D0B2" w14:textId="77777777" w:rsidR="00F97170" w:rsidRDefault="00F97170">
      <w:pPr>
        <w:pStyle w:val="BodyText"/>
        <w:spacing w:before="142"/>
      </w:pPr>
    </w:p>
    <w:p w14:paraId="2676EEA5" w14:textId="77777777" w:rsidR="00F97170" w:rsidRDefault="00DD4BCD">
      <w:pPr>
        <w:pStyle w:val="ListParagraph"/>
        <w:numPr>
          <w:ilvl w:val="2"/>
          <w:numId w:val="3"/>
        </w:numPr>
        <w:tabs>
          <w:tab w:val="left" w:pos="792"/>
        </w:tabs>
        <w:rPr>
          <w:sz w:val="24"/>
        </w:rPr>
      </w:pPr>
      <w:r>
        <w:rPr>
          <w:sz w:val="24"/>
        </w:rPr>
        <w:t>Should</w:t>
      </w:r>
      <w:r>
        <w:rPr>
          <w:spacing w:val="-3"/>
          <w:sz w:val="24"/>
        </w:rPr>
        <w:t xml:space="preserve"> </w:t>
      </w:r>
      <w:r>
        <w:rPr>
          <w:sz w:val="24"/>
        </w:rPr>
        <w:t>this</w:t>
      </w:r>
      <w:r>
        <w:rPr>
          <w:spacing w:val="-1"/>
          <w:sz w:val="24"/>
        </w:rPr>
        <w:t xml:space="preserve"> </w:t>
      </w:r>
      <w:r>
        <w:rPr>
          <w:sz w:val="24"/>
        </w:rPr>
        <w:t>information</w:t>
      </w:r>
      <w:r>
        <w:rPr>
          <w:spacing w:val="-3"/>
          <w:sz w:val="24"/>
        </w:rPr>
        <w:t xml:space="preserve"> </w:t>
      </w:r>
      <w:r>
        <w:rPr>
          <w:sz w:val="24"/>
        </w:rPr>
        <w:t>be</w:t>
      </w:r>
      <w:r>
        <w:rPr>
          <w:spacing w:val="-2"/>
          <w:sz w:val="24"/>
        </w:rPr>
        <w:t xml:space="preserve"> </w:t>
      </w:r>
      <w:r>
        <w:rPr>
          <w:sz w:val="24"/>
        </w:rPr>
        <w:t>shared</w:t>
      </w:r>
      <w:r>
        <w:rPr>
          <w:spacing w:val="1"/>
          <w:sz w:val="24"/>
        </w:rPr>
        <w:t xml:space="preserve"> </w:t>
      </w:r>
      <w:r>
        <w:rPr>
          <w:sz w:val="24"/>
        </w:rPr>
        <w:t>at</w:t>
      </w:r>
      <w:r>
        <w:rPr>
          <w:spacing w:val="-1"/>
          <w:sz w:val="24"/>
        </w:rPr>
        <w:t xml:space="preserve"> </w:t>
      </w:r>
      <w:r>
        <w:rPr>
          <w:spacing w:val="-4"/>
          <w:sz w:val="24"/>
        </w:rPr>
        <w:t>all?</w:t>
      </w:r>
    </w:p>
    <w:p w14:paraId="3BADE956" w14:textId="77777777" w:rsidR="00F97170" w:rsidRDefault="00DD4BCD">
      <w:pPr>
        <w:pStyle w:val="ListParagraph"/>
        <w:numPr>
          <w:ilvl w:val="2"/>
          <w:numId w:val="3"/>
        </w:numPr>
        <w:tabs>
          <w:tab w:val="left" w:pos="792"/>
        </w:tabs>
        <w:spacing w:before="137"/>
        <w:rPr>
          <w:sz w:val="24"/>
        </w:rPr>
      </w:pPr>
      <w:r>
        <w:rPr>
          <w:sz w:val="24"/>
        </w:rPr>
        <w:t>Could</w:t>
      </w:r>
      <w:r>
        <w:rPr>
          <w:spacing w:val="-1"/>
          <w:sz w:val="24"/>
        </w:rPr>
        <w:t xml:space="preserve"> </w:t>
      </w:r>
      <w:r>
        <w:rPr>
          <w:sz w:val="24"/>
        </w:rPr>
        <w:t>dissemination</w:t>
      </w:r>
      <w:r>
        <w:rPr>
          <w:spacing w:val="-1"/>
          <w:sz w:val="24"/>
        </w:rPr>
        <w:t xml:space="preserve"> </w:t>
      </w:r>
      <w:r>
        <w:rPr>
          <w:sz w:val="24"/>
        </w:rPr>
        <w:t>produce</w:t>
      </w:r>
      <w:r>
        <w:rPr>
          <w:spacing w:val="-1"/>
          <w:sz w:val="24"/>
        </w:rPr>
        <w:t xml:space="preserve"> </w:t>
      </w:r>
      <w:r>
        <w:rPr>
          <w:sz w:val="24"/>
        </w:rPr>
        <w:t>unnecessary</w:t>
      </w:r>
      <w:r>
        <w:rPr>
          <w:spacing w:val="-3"/>
          <w:sz w:val="24"/>
        </w:rPr>
        <w:t xml:space="preserve"> </w:t>
      </w:r>
      <w:r>
        <w:rPr>
          <w:spacing w:val="-2"/>
          <w:sz w:val="24"/>
        </w:rPr>
        <w:t>harm?</w:t>
      </w:r>
    </w:p>
    <w:p w14:paraId="19DD6754" w14:textId="77777777" w:rsidR="00F97170" w:rsidRDefault="00DD4BCD">
      <w:pPr>
        <w:pStyle w:val="ListParagraph"/>
        <w:numPr>
          <w:ilvl w:val="2"/>
          <w:numId w:val="3"/>
        </w:numPr>
        <w:tabs>
          <w:tab w:val="left" w:pos="792"/>
        </w:tabs>
        <w:spacing w:before="139"/>
        <w:rPr>
          <w:sz w:val="24"/>
        </w:rPr>
      </w:pPr>
      <w:r>
        <w:rPr>
          <w:sz w:val="24"/>
        </w:rPr>
        <w:t>Has</w:t>
      </w:r>
      <w:r>
        <w:rPr>
          <w:spacing w:val="-2"/>
          <w:sz w:val="24"/>
        </w:rPr>
        <w:t xml:space="preserve"> </w:t>
      </w:r>
      <w:r>
        <w:rPr>
          <w:sz w:val="24"/>
        </w:rPr>
        <w:t>adequate</w:t>
      </w:r>
      <w:r>
        <w:rPr>
          <w:spacing w:val="-2"/>
          <w:sz w:val="24"/>
        </w:rPr>
        <w:t xml:space="preserve"> </w:t>
      </w:r>
      <w:r>
        <w:rPr>
          <w:sz w:val="24"/>
        </w:rPr>
        <w:t xml:space="preserve">verification </w:t>
      </w:r>
      <w:r>
        <w:rPr>
          <w:spacing w:val="-2"/>
          <w:sz w:val="24"/>
        </w:rPr>
        <w:t>occurred?</w:t>
      </w:r>
    </w:p>
    <w:p w14:paraId="5DD1C83F" w14:textId="77777777" w:rsidR="00F97170" w:rsidRDefault="00F97170">
      <w:pPr>
        <w:pStyle w:val="BodyText"/>
        <w:spacing w:before="141"/>
      </w:pPr>
    </w:p>
    <w:p w14:paraId="53FC04B5" w14:textId="77777777" w:rsidR="00F97170" w:rsidRDefault="00DD4BCD">
      <w:pPr>
        <w:pStyle w:val="BodyText"/>
        <w:spacing w:before="1" w:line="602" w:lineRule="auto"/>
        <w:ind w:left="72"/>
      </w:pPr>
      <w:r>
        <w:t>Even</w:t>
      </w:r>
      <w:r>
        <w:rPr>
          <w:spacing w:val="-3"/>
        </w:rPr>
        <w:t xml:space="preserve"> </w:t>
      </w:r>
      <w:r>
        <w:t>accurate</w:t>
      </w:r>
      <w:r>
        <w:rPr>
          <w:spacing w:val="-4"/>
        </w:rPr>
        <w:t xml:space="preserve"> </w:t>
      </w:r>
      <w:r>
        <w:t>information</w:t>
      </w:r>
      <w:r>
        <w:rPr>
          <w:spacing w:val="-3"/>
        </w:rPr>
        <w:t xml:space="preserve"> </w:t>
      </w:r>
      <w:r>
        <w:t>may</w:t>
      </w:r>
      <w:r>
        <w:rPr>
          <w:spacing w:val="-8"/>
        </w:rPr>
        <w:t xml:space="preserve"> </w:t>
      </w:r>
      <w:r>
        <w:t>require</w:t>
      </w:r>
      <w:r>
        <w:rPr>
          <w:spacing w:val="-3"/>
        </w:rPr>
        <w:t xml:space="preserve"> </w:t>
      </w:r>
      <w:r>
        <w:t>contextual</w:t>
      </w:r>
      <w:r>
        <w:rPr>
          <w:spacing w:val="-3"/>
        </w:rPr>
        <w:t xml:space="preserve"> </w:t>
      </w:r>
      <w:r>
        <w:t>judgment</w:t>
      </w:r>
      <w:r>
        <w:rPr>
          <w:spacing w:val="-3"/>
        </w:rPr>
        <w:t xml:space="preserve"> </w:t>
      </w:r>
      <w:r>
        <w:t>regarding</w:t>
      </w:r>
      <w:r>
        <w:rPr>
          <w:spacing w:val="-6"/>
        </w:rPr>
        <w:t xml:space="preserve"> </w:t>
      </w:r>
      <w:r>
        <w:t>timing,</w:t>
      </w:r>
      <w:r>
        <w:rPr>
          <w:spacing w:val="-3"/>
        </w:rPr>
        <w:t xml:space="preserve"> </w:t>
      </w:r>
      <w:r>
        <w:t>framing,</w:t>
      </w:r>
      <w:r>
        <w:rPr>
          <w:spacing w:val="-3"/>
        </w:rPr>
        <w:t xml:space="preserve"> </w:t>
      </w:r>
      <w:r>
        <w:t>and</w:t>
      </w:r>
      <w:r>
        <w:rPr>
          <w:spacing w:val="-3"/>
        </w:rPr>
        <w:t xml:space="preserve"> </w:t>
      </w:r>
      <w:r>
        <w:t>necessity. This stage counters the culture of frictionless sharing characteristic of digital platforms.</w:t>
      </w:r>
    </w:p>
    <w:p w14:paraId="064D7C35" w14:textId="77777777" w:rsidR="00F97170" w:rsidRDefault="00DD4BCD">
      <w:pPr>
        <w:pStyle w:val="BodyText"/>
        <w:spacing w:before="1" w:line="362" w:lineRule="auto"/>
        <w:ind w:left="72"/>
      </w:pPr>
      <w:r>
        <w:t>Before reposting or forwarding information, users are encouraged to adopt an ethics of informational</w:t>
      </w:r>
      <w:r>
        <w:rPr>
          <w:spacing w:val="40"/>
        </w:rPr>
        <w:t xml:space="preserve"> </w:t>
      </w:r>
      <w:r>
        <w:rPr>
          <w:spacing w:val="-2"/>
        </w:rPr>
        <w:t>stewardship.</w:t>
      </w:r>
    </w:p>
    <w:p w14:paraId="65A2B8AC" w14:textId="77777777" w:rsidR="00F97170" w:rsidRDefault="00F97170">
      <w:pPr>
        <w:pStyle w:val="BodyText"/>
      </w:pPr>
    </w:p>
    <w:p w14:paraId="2E9379E6" w14:textId="77777777" w:rsidR="00F97170" w:rsidRDefault="00DD4BCD">
      <w:pPr>
        <w:pStyle w:val="BodyText"/>
        <w:ind w:left="72"/>
      </w:pPr>
      <w:r>
        <w:t>Transmission</w:t>
      </w:r>
      <w:r>
        <w:rPr>
          <w:spacing w:val="-3"/>
        </w:rPr>
        <w:t xml:space="preserve"> </w:t>
      </w:r>
      <w:r>
        <w:t>is</w:t>
      </w:r>
      <w:r>
        <w:rPr>
          <w:spacing w:val="-1"/>
        </w:rPr>
        <w:t xml:space="preserve"> </w:t>
      </w:r>
      <w:r>
        <w:t>thus reframed</w:t>
      </w:r>
      <w:r>
        <w:rPr>
          <w:spacing w:val="-1"/>
        </w:rPr>
        <w:t xml:space="preserve"> </w:t>
      </w:r>
      <w:r>
        <w:t>as</w:t>
      </w:r>
      <w:r>
        <w:rPr>
          <w:spacing w:val="-1"/>
        </w:rPr>
        <w:t xml:space="preserve"> </w:t>
      </w:r>
      <w:r>
        <w:t>an</w:t>
      </w:r>
      <w:r>
        <w:rPr>
          <w:spacing w:val="1"/>
        </w:rPr>
        <w:t xml:space="preserve"> </w:t>
      </w:r>
      <w:r>
        <w:t>a</w:t>
      </w:r>
      <w:r>
        <w:t>ct</w:t>
      </w:r>
      <w:r>
        <w:rPr>
          <w:spacing w:val="-1"/>
        </w:rPr>
        <w:t xml:space="preserve"> </w:t>
      </w:r>
      <w:r>
        <w:t>of trust</w:t>
      </w:r>
      <w:r>
        <w:rPr>
          <w:spacing w:val="-1"/>
        </w:rPr>
        <w:t xml:space="preserve"> </w:t>
      </w:r>
      <w:r>
        <w:t>(</w:t>
      </w:r>
      <w:proofErr w:type="spellStart"/>
      <w:r>
        <w:rPr>
          <w:i/>
        </w:rPr>
        <w:t>amānah</w:t>
      </w:r>
      <w:proofErr w:type="spellEnd"/>
      <w:r>
        <w:t>)</w:t>
      </w:r>
      <w:r>
        <w:rPr>
          <w:spacing w:val="-1"/>
        </w:rPr>
        <w:t xml:space="preserve"> </w:t>
      </w:r>
      <w:r>
        <w:t>rather than</w:t>
      </w:r>
      <w:r>
        <w:rPr>
          <w:spacing w:val="-1"/>
        </w:rPr>
        <w:t xml:space="preserve"> </w:t>
      </w:r>
      <w:r>
        <w:t>impulsive</w:t>
      </w:r>
      <w:r>
        <w:rPr>
          <w:spacing w:val="-1"/>
        </w:rPr>
        <w:t xml:space="preserve"> </w:t>
      </w:r>
      <w:r>
        <w:rPr>
          <w:spacing w:val="-2"/>
        </w:rPr>
        <w:t>participation.</w:t>
      </w:r>
    </w:p>
    <w:p w14:paraId="6AB8371B" w14:textId="77777777" w:rsidR="00F97170" w:rsidRDefault="00F97170">
      <w:pPr>
        <w:pStyle w:val="BodyText"/>
        <w:spacing w:before="146"/>
      </w:pPr>
    </w:p>
    <w:p w14:paraId="3826FCBF" w14:textId="77777777" w:rsidR="00F97170" w:rsidRDefault="00DD4BCD">
      <w:pPr>
        <w:pStyle w:val="Heading1"/>
        <w:numPr>
          <w:ilvl w:val="1"/>
          <w:numId w:val="3"/>
        </w:numPr>
        <w:tabs>
          <w:tab w:val="left" w:pos="432"/>
        </w:tabs>
        <w:spacing w:before="1"/>
      </w:pPr>
      <w:r>
        <w:t>Summary</w:t>
      </w:r>
      <w:r>
        <w:rPr>
          <w:spacing w:val="-3"/>
        </w:rPr>
        <w:t xml:space="preserve"> </w:t>
      </w:r>
      <w:r>
        <w:t>of</w:t>
      </w:r>
      <w:r>
        <w:rPr>
          <w:spacing w:val="-1"/>
        </w:rPr>
        <w:t xml:space="preserve"> </w:t>
      </w:r>
      <w:r>
        <w:t>the</w:t>
      </w:r>
      <w:r>
        <w:rPr>
          <w:spacing w:val="-1"/>
        </w:rPr>
        <w:t xml:space="preserve"> </w:t>
      </w:r>
      <w:r>
        <w:rPr>
          <w:spacing w:val="-2"/>
        </w:rPr>
        <w:t>Framework</w:t>
      </w:r>
    </w:p>
    <w:p w14:paraId="4ABB017B" w14:textId="77777777" w:rsidR="00F97170" w:rsidRDefault="00F97170">
      <w:pPr>
        <w:pStyle w:val="BodyText"/>
        <w:spacing w:before="136"/>
        <w:rPr>
          <w:b/>
        </w:rPr>
      </w:pPr>
    </w:p>
    <w:p w14:paraId="03349A36" w14:textId="77777777" w:rsidR="00F97170" w:rsidRDefault="00DD4BCD">
      <w:pPr>
        <w:pStyle w:val="BodyText"/>
        <w:ind w:left="72"/>
      </w:pPr>
      <w:r>
        <w:t>The</w:t>
      </w:r>
      <w:r>
        <w:rPr>
          <w:spacing w:val="-3"/>
        </w:rPr>
        <w:t xml:space="preserve"> </w:t>
      </w:r>
      <w:r>
        <w:t>full</w:t>
      </w:r>
      <w:r>
        <w:rPr>
          <w:spacing w:val="-1"/>
        </w:rPr>
        <w:t xml:space="preserve"> </w:t>
      </w:r>
      <w:r>
        <w:t>model is</w:t>
      </w:r>
      <w:r>
        <w:rPr>
          <w:spacing w:val="-1"/>
        </w:rPr>
        <w:t xml:space="preserve"> </w:t>
      </w:r>
      <w:r>
        <w:t xml:space="preserve">summarized </w:t>
      </w:r>
      <w:r>
        <w:rPr>
          <w:spacing w:val="-2"/>
        </w:rPr>
        <w:t>below.</w:t>
      </w:r>
    </w:p>
    <w:p w14:paraId="140CCAE2" w14:textId="77777777" w:rsidR="00F97170" w:rsidRDefault="00F97170">
      <w:pPr>
        <w:pStyle w:val="BodyText"/>
        <w:spacing w:before="214"/>
        <w:rPr>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794"/>
        <w:gridCol w:w="2527"/>
        <w:gridCol w:w="2942"/>
      </w:tblGrid>
      <w:tr w:rsidR="00F97170" w14:paraId="6458E942" w14:textId="77777777">
        <w:trPr>
          <w:trHeight w:val="665"/>
        </w:trPr>
        <w:tc>
          <w:tcPr>
            <w:tcW w:w="681" w:type="dxa"/>
            <w:tcBorders>
              <w:bottom w:val="nil"/>
            </w:tcBorders>
          </w:tcPr>
          <w:p w14:paraId="49CFFB99" w14:textId="77777777" w:rsidR="00F97170" w:rsidRDefault="00DD4BCD">
            <w:pPr>
              <w:pStyle w:val="TableParagraph"/>
              <w:spacing w:before="26"/>
              <w:ind w:left="55"/>
              <w:rPr>
                <w:b/>
                <w:sz w:val="24"/>
              </w:rPr>
            </w:pPr>
            <w:r>
              <w:rPr>
                <w:b/>
                <w:noProof/>
                <w:sz w:val="24"/>
              </w:rPr>
              <mc:AlternateContent>
                <mc:Choice Requires="wpg">
                  <w:drawing>
                    <wp:anchor distT="0" distB="0" distL="0" distR="0" simplePos="0" relativeHeight="487106560" behindDoc="1" locked="0" layoutInCell="1" allowOverlap="1" wp14:anchorId="26BB2DDA" wp14:editId="75DACAA0">
                      <wp:simplePos x="0" y="0"/>
                      <wp:positionH relativeFrom="column">
                        <wp:posOffset>19811</wp:posOffset>
                      </wp:positionH>
                      <wp:positionV relativeFrom="paragraph">
                        <wp:posOffset>6465</wp:posOffset>
                      </wp:positionV>
                      <wp:extent cx="386080" cy="1731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1731645"/>
                                <a:chOff x="0" y="0"/>
                                <a:chExt cx="386080" cy="1731645"/>
                              </a:xfrm>
                            </wpg:grpSpPr>
                            <wps:wsp>
                              <wps:cNvPr id="3" name="Graphic 3"/>
                              <wps:cNvSpPr/>
                              <wps:spPr>
                                <a:xfrm>
                                  <a:off x="0" y="0"/>
                                  <a:ext cx="386080" cy="1731645"/>
                                </a:xfrm>
                                <a:custGeom>
                                  <a:avLst/>
                                  <a:gdLst/>
                                  <a:ahLst/>
                                  <a:cxnLst/>
                                  <a:rect l="l" t="t" r="r" b="b"/>
                                  <a:pathLst>
                                    <a:path w="386080" h="1731645">
                                      <a:moveTo>
                                        <a:pt x="6083" y="1317040"/>
                                      </a:moveTo>
                                      <a:lnTo>
                                        <a:pt x="0" y="1317040"/>
                                      </a:lnTo>
                                      <a:lnTo>
                                        <a:pt x="0" y="1323136"/>
                                      </a:lnTo>
                                      <a:lnTo>
                                        <a:pt x="0" y="1731568"/>
                                      </a:lnTo>
                                      <a:lnTo>
                                        <a:pt x="6083" y="1731568"/>
                                      </a:lnTo>
                                      <a:lnTo>
                                        <a:pt x="6083" y="1323136"/>
                                      </a:lnTo>
                                      <a:lnTo>
                                        <a:pt x="6083" y="1317040"/>
                                      </a:lnTo>
                                      <a:close/>
                                    </a:path>
                                    <a:path w="386080" h="1731645">
                                      <a:moveTo>
                                        <a:pt x="6083" y="1289621"/>
                                      </a:moveTo>
                                      <a:lnTo>
                                        <a:pt x="0" y="1289621"/>
                                      </a:lnTo>
                                      <a:lnTo>
                                        <a:pt x="0" y="1295704"/>
                                      </a:lnTo>
                                      <a:lnTo>
                                        <a:pt x="6083" y="1295704"/>
                                      </a:lnTo>
                                      <a:lnTo>
                                        <a:pt x="6083" y="1289621"/>
                                      </a:lnTo>
                                      <a:close/>
                                    </a:path>
                                    <a:path w="386080" h="1731645">
                                      <a:moveTo>
                                        <a:pt x="6083" y="882713"/>
                                      </a:moveTo>
                                      <a:lnTo>
                                        <a:pt x="0" y="882713"/>
                                      </a:lnTo>
                                      <a:lnTo>
                                        <a:pt x="0" y="1289608"/>
                                      </a:lnTo>
                                      <a:lnTo>
                                        <a:pt x="6083" y="1289608"/>
                                      </a:lnTo>
                                      <a:lnTo>
                                        <a:pt x="6083" y="882713"/>
                                      </a:lnTo>
                                      <a:close/>
                                    </a:path>
                                    <a:path w="386080" h="1731645">
                                      <a:moveTo>
                                        <a:pt x="6083" y="876617"/>
                                      </a:moveTo>
                                      <a:lnTo>
                                        <a:pt x="0" y="876617"/>
                                      </a:lnTo>
                                      <a:lnTo>
                                        <a:pt x="0" y="882700"/>
                                      </a:lnTo>
                                      <a:lnTo>
                                        <a:pt x="6083" y="882700"/>
                                      </a:lnTo>
                                      <a:lnTo>
                                        <a:pt x="6083" y="876617"/>
                                      </a:lnTo>
                                      <a:close/>
                                    </a:path>
                                    <a:path w="386080" h="1731645">
                                      <a:moveTo>
                                        <a:pt x="6083" y="849185"/>
                                      </a:moveTo>
                                      <a:lnTo>
                                        <a:pt x="0" y="849185"/>
                                      </a:lnTo>
                                      <a:lnTo>
                                        <a:pt x="0" y="855268"/>
                                      </a:lnTo>
                                      <a:lnTo>
                                        <a:pt x="6083" y="855268"/>
                                      </a:lnTo>
                                      <a:lnTo>
                                        <a:pt x="6083" y="849185"/>
                                      </a:lnTo>
                                      <a:close/>
                                    </a:path>
                                    <a:path w="386080" h="1731645">
                                      <a:moveTo>
                                        <a:pt x="6083" y="442277"/>
                                      </a:moveTo>
                                      <a:lnTo>
                                        <a:pt x="0" y="442277"/>
                                      </a:lnTo>
                                      <a:lnTo>
                                        <a:pt x="0" y="849172"/>
                                      </a:lnTo>
                                      <a:lnTo>
                                        <a:pt x="6083" y="849172"/>
                                      </a:lnTo>
                                      <a:lnTo>
                                        <a:pt x="6083" y="442277"/>
                                      </a:lnTo>
                                      <a:close/>
                                    </a:path>
                                    <a:path w="386080" h="1731645">
                                      <a:moveTo>
                                        <a:pt x="6083" y="436181"/>
                                      </a:moveTo>
                                      <a:lnTo>
                                        <a:pt x="0" y="436181"/>
                                      </a:lnTo>
                                      <a:lnTo>
                                        <a:pt x="0" y="442264"/>
                                      </a:lnTo>
                                      <a:lnTo>
                                        <a:pt x="6083" y="442264"/>
                                      </a:lnTo>
                                      <a:lnTo>
                                        <a:pt x="6083" y="436181"/>
                                      </a:lnTo>
                                      <a:close/>
                                    </a:path>
                                    <a:path w="386080" h="1731645">
                                      <a:moveTo>
                                        <a:pt x="6083" y="408749"/>
                                      </a:moveTo>
                                      <a:lnTo>
                                        <a:pt x="0" y="408749"/>
                                      </a:lnTo>
                                      <a:lnTo>
                                        <a:pt x="0" y="414832"/>
                                      </a:lnTo>
                                      <a:lnTo>
                                        <a:pt x="6083" y="414832"/>
                                      </a:lnTo>
                                      <a:lnTo>
                                        <a:pt x="6083" y="408749"/>
                                      </a:lnTo>
                                      <a:close/>
                                    </a:path>
                                    <a:path w="386080" h="1731645">
                                      <a:moveTo>
                                        <a:pt x="6083" y="0"/>
                                      </a:moveTo>
                                      <a:lnTo>
                                        <a:pt x="0" y="0"/>
                                      </a:lnTo>
                                      <a:lnTo>
                                        <a:pt x="0" y="408736"/>
                                      </a:lnTo>
                                      <a:lnTo>
                                        <a:pt x="6083" y="408736"/>
                                      </a:lnTo>
                                      <a:lnTo>
                                        <a:pt x="6083" y="0"/>
                                      </a:lnTo>
                                      <a:close/>
                                    </a:path>
                                    <a:path w="386080" h="1731645">
                                      <a:moveTo>
                                        <a:pt x="385876" y="1317040"/>
                                      </a:moveTo>
                                      <a:lnTo>
                                        <a:pt x="379780" y="1317040"/>
                                      </a:lnTo>
                                      <a:lnTo>
                                        <a:pt x="6096" y="1317040"/>
                                      </a:lnTo>
                                      <a:lnTo>
                                        <a:pt x="6096" y="1323136"/>
                                      </a:lnTo>
                                      <a:lnTo>
                                        <a:pt x="379780" y="1323136"/>
                                      </a:lnTo>
                                      <a:lnTo>
                                        <a:pt x="379780" y="1731568"/>
                                      </a:lnTo>
                                      <a:lnTo>
                                        <a:pt x="385876" y="1731568"/>
                                      </a:lnTo>
                                      <a:lnTo>
                                        <a:pt x="385876" y="1323136"/>
                                      </a:lnTo>
                                      <a:lnTo>
                                        <a:pt x="385876" y="1317040"/>
                                      </a:lnTo>
                                      <a:close/>
                                    </a:path>
                                    <a:path w="386080" h="1731645">
                                      <a:moveTo>
                                        <a:pt x="385876" y="1289621"/>
                                      </a:moveTo>
                                      <a:lnTo>
                                        <a:pt x="379780" y="1289621"/>
                                      </a:lnTo>
                                      <a:lnTo>
                                        <a:pt x="6096" y="1289621"/>
                                      </a:lnTo>
                                      <a:lnTo>
                                        <a:pt x="6096" y="1295704"/>
                                      </a:lnTo>
                                      <a:lnTo>
                                        <a:pt x="379780" y="1295704"/>
                                      </a:lnTo>
                                      <a:lnTo>
                                        <a:pt x="385876" y="1295704"/>
                                      </a:lnTo>
                                      <a:lnTo>
                                        <a:pt x="385876" y="1289621"/>
                                      </a:lnTo>
                                      <a:close/>
                                    </a:path>
                                    <a:path w="386080" h="1731645">
                                      <a:moveTo>
                                        <a:pt x="385876" y="882713"/>
                                      </a:moveTo>
                                      <a:lnTo>
                                        <a:pt x="379780" y="882713"/>
                                      </a:lnTo>
                                      <a:lnTo>
                                        <a:pt x="379780" y="1289608"/>
                                      </a:lnTo>
                                      <a:lnTo>
                                        <a:pt x="385876" y="1289608"/>
                                      </a:lnTo>
                                      <a:lnTo>
                                        <a:pt x="385876" y="882713"/>
                                      </a:lnTo>
                                      <a:close/>
                                    </a:path>
                                    <a:path w="386080" h="1731645">
                                      <a:moveTo>
                                        <a:pt x="385876" y="876617"/>
                                      </a:moveTo>
                                      <a:lnTo>
                                        <a:pt x="379780" y="876617"/>
                                      </a:lnTo>
                                      <a:lnTo>
                                        <a:pt x="6096" y="876617"/>
                                      </a:lnTo>
                                      <a:lnTo>
                                        <a:pt x="6096" y="882700"/>
                                      </a:lnTo>
                                      <a:lnTo>
                                        <a:pt x="379780" y="882700"/>
                                      </a:lnTo>
                                      <a:lnTo>
                                        <a:pt x="385876" y="882700"/>
                                      </a:lnTo>
                                      <a:lnTo>
                                        <a:pt x="385876" y="876617"/>
                                      </a:lnTo>
                                      <a:close/>
                                    </a:path>
                                    <a:path w="386080" h="1731645">
                                      <a:moveTo>
                                        <a:pt x="385876" y="849185"/>
                                      </a:moveTo>
                                      <a:lnTo>
                                        <a:pt x="379780" y="849185"/>
                                      </a:lnTo>
                                      <a:lnTo>
                                        <a:pt x="6096" y="849185"/>
                                      </a:lnTo>
                                      <a:lnTo>
                                        <a:pt x="6096" y="855268"/>
                                      </a:lnTo>
                                      <a:lnTo>
                                        <a:pt x="379780" y="855268"/>
                                      </a:lnTo>
                                      <a:lnTo>
                                        <a:pt x="385876" y="855268"/>
                                      </a:lnTo>
                                      <a:lnTo>
                                        <a:pt x="385876" y="849185"/>
                                      </a:lnTo>
                                      <a:close/>
                                    </a:path>
                                    <a:path w="386080" h="1731645">
                                      <a:moveTo>
                                        <a:pt x="385876" y="442277"/>
                                      </a:moveTo>
                                      <a:lnTo>
                                        <a:pt x="379780" y="442277"/>
                                      </a:lnTo>
                                      <a:lnTo>
                                        <a:pt x="379780" y="849172"/>
                                      </a:lnTo>
                                      <a:lnTo>
                                        <a:pt x="385876" y="849172"/>
                                      </a:lnTo>
                                      <a:lnTo>
                                        <a:pt x="385876" y="442277"/>
                                      </a:lnTo>
                                      <a:close/>
                                    </a:path>
                                    <a:path w="386080" h="1731645">
                                      <a:moveTo>
                                        <a:pt x="385876" y="436181"/>
                                      </a:moveTo>
                                      <a:lnTo>
                                        <a:pt x="379780" y="436181"/>
                                      </a:lnTo>
                                      <a:lnTo>
                                        <a:pt x="6096" y="436181"/>
                                      </a:lnTo>
                                      <a:lnTo>
                                        <a:pt x="6096" y="442264"/>
                                      </a:lnTo>
                                      <a:lnTo>
                                        <a:pt x="379780" y="442264"/>
                                      </a:lnTo>
                                      <a:lnTo>
                                        <a:pt x="385876" y="442264"/>
                                      </a:lnTo>
                                      <a:lnTo>
                                        <a:pt x="385876" y="436181"/>
                                      </a:lnTo>
                                      <a:close/>
                                    </a:path>
                                    <a:path w="386080" h="1731645">
                                      <a:moveTo>
                                        <a:pt x="385876" y="408749"/>
                                      </a:moveTo>
                                      <a:lnTo>
                                        <a:pt x="379780" y="408749"/>
                                      </a:lnTo>
                                      <a:lnTo>
                                        <a:pt x="6096" y="408749"/>
                                      </a:lnTo>
                                      <a:lnTo>
                                        <a:pt x="6096" y="414832"/>
                                      </a:lnTo>
                                      <a:lnTo>
                                        <a:pt x="379780" y="414832"/>
                                      </a:lnTo>
                                      <a:lnTo>
                                        <a:pt x="385876" y="414832"/>
                                      </a:lnTo>
                                      <a:lnTo>
                                        <a:pt x="385876" y="408749"/>
                                      </a:lnTo>
                                      <a:close/>
                                    </a:path>
                                    <a:path w="386080" h="1731645">
                                      <a:moveTo>
                                        <a:pt x="385876" y="0"/>
                                      </a:moveTo>
                                      <a:lnTo>
                                        <a:pt x="379780" y="0"/>
                                      </a:lnTo>
                                      <a:lnTo>
                                        <a:pt x="379780" y="408736"/>
                                      </a:lnTo>
                                      <a:lnTo>
                                        <a:pt x="385876" y="408736"/>
                                      </a:lnTo>
                                      <a:lnTo>
                                        <a:pt x="3858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3C079A" id="Group 2" o:spid="_x0000_s1026" style="position:absolute;margin-left:1.55pt;margin-top:.5pt;width:30.4pt;height:136.35pt;z-index:-16209920;mso-wrap-distance-left:0;mso-wrap-distance-right:0" coordsize="3860,1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LPvAQAAEIbAAAOAAAAZHJzL2Uyb0RvYy54bWy0md+PmzgQx99Puv8B8X4bfgVItNnq1F5X&#10;J1Vtpe7pnh1CElSCOdvZZP/7G5sM2AldTJfuQ8ZZvpjxZ8bOYN+/Ox9K5zlnvKDVyvXvPNfJq4xu&#10;imq3cv95+vhH6jpckGpDSlrlK/cl5+67h99/uz/Vyzyge1pucuZAJxVfnuqVuxeiXs5mPNvnB8Lv&#10;aJ1XcHFL2YEI+Mp2sw0jJ+j9UM4Cz4tnJ8o2NaNZzjn890Nz0X1Q/W+3eSa+bLc8F065csE3oT6Z&#10;+lzLz9nDPVnuGKn3RXZxg/yEFwdSVPDQtqsPRBDnyIqbrg5FxiinW3GX0cOMbrdFlqsxwGh872o0&#10;j4weazWW3fK0q1tMgPaK0093m31+/sqcYrNyA9epyAFCpJ7qBBLNqd4tQfHI6m/1V9aMD5qfaPad&#10;w+XZ9XX5fdeJz1t2kDfBMJ2zYv7SMs/Pwsngn2EaeylEJoNLfhL6cTRvgpLtIXI3t2X7v16/cUaW&#10;zWOVc60zpxryi3cI+dsQftuTOleR4RLQBWHYIWwSKmwgKo0kqJDyJb/AfAOfdphkmR25eMypIk2e&#10;P3HR5PQGW2SPrexcYZPBzJBzolRzQrgOzAnmOjAn1g3+mgh5nwyfbDqnLlT7LlLy8oE+509UCYWM&#10;F8QTQMhwhn7iRWqOgbudrKx0OcT+RosKtLXqGJVB6Iex9BJ6RQVaQwnpNI/TV5Wds6PE4bAPXc8G&#10;BnQ0KynPmzFIvm/iHKSLOPAv4xzgbGjRGbQGvWAxh/BZ0hsn1v3FZ08IJE2DxFdzbzDvDCm6gtbE&#10;AU57tskkKduKe12YkkYSx35ilR2pLkUKaHUa0mcPZzYK0DbCNv9HafscmJJFtPBT9QMznBm6FIeG&#10;1mAxnwe2q0w6RtvnwIQsoigIEru8MKTIAK3BAnxOVOnww7W5y4sR2l4HpmQRxn5qt4JGuhQZoNVZ&#10;SJ9jy/VzlLbPgSlZeGkSLazWi0iXIgO0Bgs/SkPLvIjGaPscmJAFLnGv/6iiCkeO1iAAng5ULe3M&#10;kFhttdfPfvvgw3QOvwM9VdmPIITJIpElvGUZF3uLvt4RGtoGniYeLrkMR8bJLao/nctIuUW5qPf+&#10;iwpG/RFGGWgTWOMGjBHa61iNEw/XmXpgLSpNY6AWvWsJ3+v5pHPKKPcsyBt6BI62AW/gGa48DTyj&#10;5L2+TEtHLwBt6Oh6pIL2Ki0tqtt2ubEoWjXqNuouyUaq+0Y4LXO90LRhruuRNdpr5mO0w8WxztxC&#10;rTEfp+7zelLmRkFrwdzQI2u0N6tACv4PlOHaIjBO3evJtGz0AteGja5HJmiv8tGiem/XAIuiXMtH&#10;G3WXjyPVfSOclrleSNsw1/XIGu018zHa4eJfZ26h1piPU/d5PSlzLN0tcKMUCaO9mfkWrw7azB+n&#10;vnbiBga887fbxtDWN6Y5LYvNx6Is5UYnZ7v1+5I5z0Seyqi/y+umJoP9e9wpl6013bzANvsJjmpW&#10;Lv/vSFjuOuXfFWzkw6uHwAbDxhobTJTvqTr9UXusjIun87+E1U4NzZUr4CDiM8X9fLLEHXQ5llYr&#10;76zon0dBt4XcXle+NR5dvsDZwuU8BA5q1M705VBJngTp35WqO/p6+B8AAP//AwBQSwMEFAAGAAgA&#10;AAAhADwepUndAAAABgEAAA8AAABkcnMvZG93bnJldi54bWxMj0FLw0AQhe+C/2EZwZvdpMFWYzal&#10;FPVUBFtBvE2TaRKanQ3ZbZL+e8eTPb55j/e+yVaTbdVAvW8cG4hnESjiwpUNVwa+9m8PT6B8QC6x&#10;dUwGLuRhld/eZJiWbuRPGnahUlLCPkUDdQhdqrUvarLoZ64jFu/oeotBZF/pssdRym2r51G00BYb&#10;loUaO9rUVJx2Z2vgfcRxncSvw/Z03Fx+9o8f39uYjLm/m9YvoAJN4T8Mf/iCDrkwHdyZS69aA0ks&#10;QTnLQ+IukmdQBwPzZbIEnWf6Gj//BQAA//8DAFBLAQItABQABgAIAAAAIQC2gziS/gAAAOEBAAAT&#10;AAAAAAAAAAAAAAAAAAAAAABbQ29udGVudF9UeXBlc10ueG1sUEsBAi0AFAAGAAgAAAAhADj9If/W&#10;AAAAlAEAAAsAAAAAAAAAAAAAAAAALwEAAF9yZWxzLy5yZWxzUEsBAi0AFAAGAAgAAAAhAGulYs+8&#10;BAAAQhsAAA4AAAAAAAAAAAAAAAAALgIAAGRycy9lMm9Eb2MueG1sUEsBAi0AFAAGAAgAAAAhADwe&#10;pUndAAAABgEAAA8AAAAAAAAAAAAAAAAAFgcAAGRycy9kb3ducmV2LnhtbFBLBQYAAAAABAAEAPMA&#10;AAAgCAAAAAA=&#10;">
                      <v:shape id="Graphic 3" o:spid="_x0000_s1027" style="position:absolute;width:3860;height:17316;visibility:visible;mso-wrap-style:square;v-text-anchor:top" coordsize="386080,173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sexgAAANoAAAAPAAAAZHJzL2Rvd25yZXYueG1sRI9BS8NA&#10;FITvQv/D8gQvxW7UUkzaTVBBEERtExF6e2SfSWj2bdhd0+ivd4WCx2FmvmE2xWR6MZLznWUFV4sE&#10;BHFtdceNgvfq8fIWhA/IGnvLpOCbPBT57GyDmbZH3tFYhkZECPsMFbQhDJmUvm7JoF/YgTh6n9YZ&#10;DFG6RmqHxwg3vbxOkpU02HFcaHGgh5bqQ/llFMx3z65aYvM6lm/9/v4jTX+2yxelLs6nuzWIQFP4&#10;D5/aT1rBDfxdiTdA5r8AAAD//wMAUEsBAi0AFAAGAAgAAAAhANvh9svuAAAAhQEAABMAAAAAAAAA&#10;AAAAAAAAAAAAAFtDb250ZW50X1R5cGVzXS54bWxQSwECLQAUAAYACAAAACEAWvQsW78AAAAVAQAA&#10;CwAAAAAAAAAAAAAAAAAfAQAAX3JlbHMvLnJlbHNQSwECLQAUAAYACAAAACEA5rkbHsYAAADaAAAA&#10;DwAAAAAAAAAAAAAAAAAHAgAAZHJzL2Rvd25yZXYueG1sUEsFBgAAAAADAAMAtwAAAPoCAAAAAA==&#10;" path="m6083,1317040r-6083,l,1323136r,408432l6083,1731568r,-408432l6083,1317040xem6083,1289621r-6083,l,1295704r6083,l6083,1289621xem6083,882713r-6083,l,1289608r6083,l6083,882713xem6083,876617r-6083,l,882700r6083,l6083,876617xem6083,849185r-6083,l,855268r6083,l6083,849185xem6083,442277r-6083,l,849172r6083,l6083,442277xem6083,436181r-6083,l,442264r6083,l6083,436181xem6083,408749r-6083,l,414832r6083,l6083,408749xem6083,l,,,408736r6083,l6083,xem385876,1317040r-6096,l6096,1317040r,6096l379780,1323136r,408432l385876,1731568r,-408432l385876,1317040xem385876,1289621r-6096,l6096,1289621r,6083l379780,1295704r6096,l385876,1289621xem385876,882713r-6096,l379780,1289608r6096,l385876,882713xem385876,876617r-6096,l6096,876617r,6083l379780,882700r6096,l385876,876617xem385876,849185r-6096,l6096,849185r,6083l379780,855268r6096,l385876,849185xem385876,442277r-6096,l379780,849172r6096,l385876,442277xem385876,436181r-6096,l6096,436181r,6083l379780,442264r6096,l385876,436181xem385876,408749r-6096,l6096,408749r,6083l379780,414832r6096,l385876,408749xem385876,r-6096,l379780,408736r6096,l385876,xe" fillcolor="black" stroked="f">
                        <v:path arrowok="t"/>
                      </v:shape>
                    </v:group>
                  </w:pict>
                </mc:Fallback>
              </mc:AlternateContent>
            </w:r>
            <w:r>
              <w:rPr>
                <w:b/>
                <w:spacing w:val="-2"/>
                <w:sz w:val="24"/>
              </w:rPr>
              <w:t>Stage</w:t>
            </w:r>
          </w:p>
        </w:tc>
        <w:tc>
          <w:tcPr>
            <w:tcW w:w="1794" w:type="dxa"/>
            <w:tcBorders>
              <w:top w:val="double" w:sz="4" w:space="0" w:color="000000"/>
              <w:bottom w:val="double" w:sz="4" w:space="0" w:color="000000"/>
              <w:right w:val="double" w:sz="4" w:space="0" w:color="000000"/>
            </w:tcBorders>
          </w:tcPr>
          <w:p w14:paraId="4AF3EF9A" w14:textId="77777777" w:rsidR="00F97170" w:rsidRDefault="00DD4BCD">
            <w:pPr>
              <w:pStyle w:val="TableParagraph"/>
              <w:spacing w:before="26"/>
              <w:rPr>
                <w:b/>
                <w:sz w:val="24"/>
              </w:rPr>
            </w:pPr>
            <w:r>
              <w:rPr>
                <w:b/>
                <w:sz w:val="24"/>
              </w:rPr>
              <w:t>Islamic</w:t>
            </w:r>
            <w:r>
              <w:rPr>
                <w:b/>
                <w:spacing w:val="-3"/>
                <w:sz w:val="24"/>
              </w:rPr>
              <w:t xml:space="preserve"> </w:t>
            </w:r>
            <w:r>
              <w:rPr>
                <w:b/>
                <w:spacing w:val="-2"/>
                <w:sz w:val="24"/>
              </w:rPr>
              <w:t>Principle</w:t>
            </w:r>
          </w:p>
        </w:tc>
        <w:tc>
          <w:tcPr>
            <w:tcW w:w="2527" w:type="dxa"/>
            <w:tcBorders>
              <w:top w:val="double" w:sz="4" w:space="0" w:color="000000"/>
              <w:left w:val="double" w:sz="4" w:space="0" w:color="000000"/>
              <w:bottom w:val="double" w:sz="4" w:space="0" w:color="000000"/>
              <w:right w:val="double" w:sz="4" w:space="0" w:color="000000"/>
            </w:tcBorders>
          </w:tcPr>
          <w:p w14:paraId="0B3BCAAE" w14:textId="77777777" w:rsidR="00F97170" w:rsidRDefault="00DD4BCD">
            <w:pPr>
              <w:pStyle w:val="TableParagraph"/>
              <w:spacing w:before="26"/>
              <w:ind w:left="30"/>
              <w:rPr>
                <w:b/>
                <w:sz w:val="24"/>
              </w:rPr>
            </w:pPr>
            <w:r>
              <w:rPr>
                <w:b/>
                <w:sz w:val="24"/>
              </w:rPr>
              <w:t>Verification</w:t>
            </w:r>
            <w:r>
              <w:rPr>
                <w:b/>
                <w:spacing w:val="-3"/>
                <w:sz w:val="24"/>
              </w:rPr>
              <w:t xml:space="preserve"> </w:t>
            </w:r>
            <w:r>
              <w:rPr>
                <w:b/>
                <w:spacing w:val="-2"/>
                <w:sz w:val="24"/>
              </w:rPr>
              <w:t>Function</w:t>
            </w:r>
          </w:p>
        </w:tc>
        <w:tc>
          <w:tcPr>
            <w:tcW w:w="2942" w:type="dxa"/>
            <w:tcBorders>
              <w:top w:val="double" w:sz="4" w:space="0" w:color="000000"/>
              <w:left w:val="double" w:sz="4" w:space="0" w:color="000000"/>
              <w:bottom w:val="double" w:sz="4" w:space="0" w:color="000000"/>
              <w:right w:val="double" w:sz="4" w:space="0" w:color="000000"/>
            </w:tcBorders>
          </w:tcPr>
          <w:p w14:paraId="0FDB1FA0" w14:textId="77777777" w:rsidR="00F97170" w:rsidRDefault="00DD4BCD">
            <w:pPr>
              <w:pStyle w:val="TableParagraph"/>
              <w:spacing w:before="26"/>
              <w:ind w:left="31"/>
              <w:rPr>
                <w:b/>
                <w:sz w:val="24"/>
              </w:rPr>
            </w:pPr>
            <w:r>
              <w:rPr>
                <w:b/>
                <w:sz w:val="24"/>
              </w:rPr>
              <w:t xml:space="preserve">Digital </w:t>
            </w:r>
            <w:r>
              <w:rPr>
                <w:b/>
                <w:spacing w:val="-2"/>
                <w:sz w:val="24"/>
              </w:rPr>
              <w:t>Application</w:t>
            </w:r>
          </w:p>
        </w:tc>
      </w:tr>
      <w:tr w:rsidR="00F97170" w14:paraId="7FEA2EBD" w14:textId="77777777">
        <w:trPr>
          <w:trHeight w:val="663"/>
        </w:trPr>
        <w:tc>
          <w:tcPr>
            <w:tcW w:w="681" w:type="dxa"/>
            <w:tcBorders>
              <w:top w:val="nil"/>
              <w:bottom w:val="nil"/>
            </w:tcBorders>
          </w:tcPr>
          <w:p w14:paraId="41F9624B" w14:textId="77777777" w:rsidR="00F97170" w:rsidRDefault="00DD4BCD">
            <w:pPr>
              <w:pStyle w:val="TableParagraph"/>
              <w:ind w:left="55"/>
              <w:rPr>
                <w:sz w:val="24"/>
              </w:rPr>
            </w:pPr>
            <w:r>
              <w:rPr>
                <w:spacing w:val="-10"/>
                <w:sz w:val="24"/>
              </w:rPr>
              <w:t>1</w:t>
            </w:r>
          </w:p>
        </w:tc>
        <w:tc>
          <w:tcPr>
            <w:tcW w:w="1794" w:type="dxa"/>
            <w:tcBorders>
              <w:top w:val="double" w:sz="4" w:space="0" w:color="000000"/>
              <w:bottom w:val="double" w:sz="4" w:space="0" w:color="000000"/>
              <w:right w:val="double" w:sz="4" w:space="0" w:color="000000"/>
            </w:tcBorders>
          </w:tcPr>
          <w:p w14:paraId="173C9E81" w14:textId="77777777" w:rsidR="00F97170" w:rsidRDefault="00DD4BCD">
            <w:pPr>
              <w:pStyle w:val="TableParagraph"/>
              <w:rPr>
                <w:sz w:val="24"/>
              </w:rPr>
            </w:pPr>
            <w:r>
              <w:rPr>
                <w:i/>
                <w:sz w:val="24"/>
              </w:rPr>
              <w:t xml:space="preserve">Khabar </w:t>
            </w:r>
            <w:r>
              <w:rPr>
                <w:sz w:val="24"/>
              </w:rPr>
              <w:t xml:space="preserve">/ </w:t>
            </w:r>
            <w:proofErr w:type="spellStart"/>
            <w:r>
              <w:rPr>
                <w:spacing w:val="-2"/>
                <w:sz w:val="24"/>
              </w:rPr>
              <w:t>isnād</w:t>
            </w:r>
            <w:proofErr w:type="spellEnd"/>
          </w:p>
        </w:tc>
        <w:tc>
          <w:tcPr>
            <w:tcW w:w="2527" w:type="dxa"/>
            <w:tcBorders>
              <w:top w:val="double" w:sz="4" w:space="0" w:color="000000"/>
              <w:left w:val="double" w:sz="4" w:space="0" w:color="000000"/>
              <w:bottom w:val="double" w:sz="4" w:space="0" w:color="000000"/>
              <w:right w:val="double" w:sz="4" w:space="0" w:color="000000"/>
            </w:tcBorders>
          </w:tcPr>
          <w:p w14:paraId="0B998ABE" w14:textId="77777777" w:rsidR="00F97170" w:rsidRDefault="00DD4BCD">
            <w:pPr>
              <w:pStyle w:val="TableParagraph"/>
              <w:ind w:left="30"/>
              <w:rPr>
                <w:sz w:val="24"/>
              </w:rPr>
            </w:pPr>
            <w:r>
              <w:rPr>
                <w:sz w:val="24"/>
              </w:rPr>
              <w:t>Source</w:t>
            </w:r>
            <w:r>
              <w:rPr>
                <w:spacing w:val="-3"/>
                <w:sz w:val="24"/>
              </w:rPr>
              <w:t xml:space="preserve"> </w:t>
            </w:r>
            <w:r>
              <w:rPr>
                <w:spacing w:val="-2"/>
                <w:sz w:val="24"/>
              </w:rPr>
              <w:t>authentication</w:t>
            </w:r>
          </w:p>
        </w:tc>
        <w:tc>
          <w:tcPr>
            <w:tcW w:w="2942" w:type="dxa"/>
            <w:tcBorders>
              <w:top w:val="double" w:sz="4" w:space="0" w:color="000000"/>
              <w:left w:val="double" w:sz="4" w:space="0" w:color="000000"/>
              <w:bottom w:val="double" w:sz="4" w:space="0" w:color="000000"/>
              <w:right w:val="double" w:sz="4" w:space="0" w:color="000000"/>
            </w:tcBorders>
          </w:tcPr>
          <w:p w14:paraId="1C6C4044" w14:textId="77777777" w:rsidR="00F97170" w:rsidRDefault="00DD4BCD">
            <w:pPr>
              <w:pStyle w:val="TableParagraph"/>
              <w:ind w:left="31"/>
              <w:rPr>
                <w:sz w:val="24"/>
              </w:rPr>
            </w:pPr>
            <w:r>
              <w:rPr>
                <w:sz w:val="24"/>
              </w:rPr>
              <w:t>credibility</w:t>
            </w:r>
            <w:r>
              <w:rPr>
                <w:spacing w:val="-6"/>
                <w:sz w:val="24"/>
              </w:rPr>
              <w:t xml:space="preserve"> </w:t>
            </w:r>
            <w:r>
              <w:rPr>
                <w:spacing w:val="-2"/>
                <w:sz w:val="24"/>
              </w:rPr>
              <w:t>assessment</w:t>
            </w:r>
          </w:p>
        </w:tc>
      </w:tr>
      <w:tr w:rsidR="00F97170" w14:paraId="64946599" w14:textId="77777777">
        <w:trPr>
          <w:trHeight w:val="663"/>
        </w:trPr>
        <w:tc>
          <w:tcPr>
            <w:tcW w:w="681" w:type="dxa"/>
            <w:tcBorders>
              <w:top w:val="nil"/>
              <w:bottom w:val="nil"/>
            </w:tcBorders>
          </w:tcPr>
          <w:p w14:paraId="56101826" w14:textId="77777777" w:rsidR="00F97170" w:rsidRDefault="00DD4BCD">
            <w:pPr>
              <w:pStyle w:val="TableParagraph"/>
              <w:ind w:left="55"/>
              <w:rPr>
                <w:sz w:val="24"/>
              </w:rPr>
            </w:pPr>
            <w:r>
              <w:rPr>
                <w:spacing w:val="-10"/>
                <w:sz w:val="24"/>
              </w:rPr>
              <w:t>2</w:t>
            </w:r>
          </w:p>
        </w:tc>
        <w:tc>
          <w:tcPr>
            <w:tcW w:w="1794" w:type="dxa"/>
            <w:tcBorders>
              <w:top w:val="double" w:sz="4" w:space="0" w:color="000000"/>
              <w:bottom w:val="double" w:sz="4" w:space="0" w:color="000000"/>
              <w:right w:val="double" w:sz="4" w:space="0" w:color="000000"/>
            </w:tcBorders>
          </w:tcPr>
          <w:p w14:paraId="427B3DA6" w14:textId="77777777" w:rsidR="00F97170" w:rsidRDefault="00DD4BCD">
            <w:pPr>
              <w:pStyle w:val="TableParagraph"/>
              <w:rPr>
                <w:i/>
                <w:sz w:val="24"/>
              </w:rPr>
            </w:pPr>
            <w:proofErr w:type="spellStart"/>
            <w:r>
              <w:rPr>
                <w:i/>
                <w:spacing w:val="-2"/>
                <w:sz w:val="24"/>
              </w:rPr>
              <w:t>Tabayyun</w:t>
            </w:r>
            <w:proofErr w:type="spellEnd"/>
          </w:p>
        </w:tc>
        <w:tc>
          <w:tcPr>
            <w:tcW w:w="2527" w:type="dxa"/>
            <w:tcBorders>
              <w:top w:val="double" w:sz="4" w:space="0" w:color="000000"/>
              <w:left w:val="double" w:sz="4" w:space="0" w:color="000000"/>
              <w:bottom w:val="double" w:sz="4" w:space="0" w:color="000000"/>
              <w:right w:val="double" w:sz="4" w:space="0" w:color="000000"/>
            </w:tcBorders>
          </w:tcPr>
          <w:p w14:paraId="0CF8ECF6" w14:textId="77777777" w:rsidR="00F97170" w:rsidRDefault="00DD4BCD">
            <w:pPr>
              <w:pStyle w:val="TableParagraph"/>
              <w:ind w:left="30"/>
              <w:rPr>
                <w:sz w:val="24"/>
              </w:rPr>
            </w:pPr>
            <w:r>
              <w:rPr>
                <w:sz w:val="24"/>
              </w:rPr>
              <w:t xml:space="preserve">Content </w:t>
            </w:r>
            <w:r>
              <w:rPr>
                <w:spacing w:val="-2"/>
                <w:sz w:val="24"/>
              </w:rPr>
              <w:t>verification</w:t>
            </w:r>
          </w:p>
        </w:tc>
        <w:tc>
          <w:tcPr>
            <w:tcW w:w="2942" w:type="dxa"/>
            <w:tcBorders>
              <w:top w:val="double" w:sz="4" w:space="0" w:color="000000"/>
              <w:left w:val="double" w:sz="4" w:space="0" w:color="000000"/>
              <w:bottom w:val="double" w:sz="4" w:space="0" w:color="000000"/>
              <w:right w:val="double" w:sz="4" w:space="0" w:color="000000"/>
            </w:tcBorders>
          </w:tcPr>
          <w:p w14:paraId="44A7632C" w14:textId="77777777" w:rsidR="00F97170" w:rsidRDefault="00DD4BCD">
            <w:pPr>
              <w:pStyle w:val="TableParagraph"/>
              <w:ind w:left="31"/>
              <w:rPr>
                <w:sz w:val="24"/>
              </w:rPr>
            </w:pPr>
            <w:r>
              <w:rPr>
                <w:sz w:val="24"/>
              </w:rPr>
              <w:t>cross-checking</w:t>
            </w:r>
            <w:r>
              <w:rPr>
                <w:spacing w:val="-4"/>
                <w:sz w:val="24"/>
              </w:rPr>
              <w:t xml:space="preserve"> </w:t>
            </w:r>
            <w:r>
              <w:rPr>
                <w:sz w:val="24"/>
              </w:rPr>
              <w:t>and</w:t>
            </w:r>
            <w:r>
              <w:rPr>
                <w:spacing w:val="-1"/>
                <w:sz w:val="24"/>
              </w:rPr>
              <w:t xml:space="preserve"> </w:t>
            </w:r>
            <w:r>
              <w:rPr>
                <w:spacing w:val="-2"/>
                <w:sz w:val="24"/>
              </w:rPr>
              <w:t>validation</w:t>
            </w:r>
          </w:p>
        </w:tc>
      </w:tr>
      <w:tr w:rsidR="00F97170" w14:paraId="20F8B75F" w14:textId="77777777">
        <w:trPr>
          <w:trHeight w:val="657"/>
        </w:trPr>
        <w:tc>
          <w:tcPr>
            <w:tcW w:w="681" w:type="dxa"/>
            <w:tcBorders>
              <w:top w:val="nil"/>
            </w:tcBorders>
          </w:tcPr>
          <w:p w14:paraId="2C0A9DE3" w14:textId="77777777" w:rsidR="00F97170" w:rsidRDefault="00DD4BCD">
            <w:pPr>
              <w:pStyle w:val="TableParagraph"/>
              <w:ind w:left="55"/>
              <w:rPr>
                <w:sz w:val="24"/>
              </w:rPr>
            </w:pPr>
            <w:r>
              <w:rPr>
                <w:spacing w:val="-10"/>
                <w:sz w:val="24"/>
              </w:rPr>
              <w:t>3</w:t>
            </w:r>
          </w:p>
        </w:tc>
        <w:tc>
          <w:tcPr>
            <w:tcW w:w="1794" w:type="dxa"/>
            <w:tcBorders>
              <w:top w:val="double" w:sz="4" w:space="0" w:color="000000"/>
              <w:bottom w:val="double" w:sz="4" w:space="0" w:color="000000"/>
              <w:right w:val="double" w:sz="4" w:space="0" w:color="000000"/>
            </w:tcBorders>
          </w:tcPr>
          <w:p w14:paraId="2E57D83F" w14:textId="77777777" w:rsidR="00F97170" w:rsidRDefault="00DD4BCD">
            <w:pPr>
              <w:pStyle w:val="TableParagraph"/>
              <w:rPr>
                <w:sz w:val="24"/>
              </w:rPr>
            </w:pPr>
            <w:proofErr w:type="spellStart"/>
            <w:r>
              <w:rPr>
                <w:i/>
                <w:sz w:val="24"/>
              </w:rPr>
              <w:t>Niyyah</w:t>
            </w:r>
            <w:proofErr w:type="spellEnd"/>
            <w:r>
              <w:rPr>
                <w:i/>
                <w:spacing w:val="-1"/>
                <w:sz w:val="24"/>
              </w:rPr>
              <w:t xml:space="preserve"> </w:t>
            </w:r>
            <w:r>
              <w:rPr>
                <w:sz w:val="24"/>
              </w:rPr>
              <w:t>/</w:t>
            </w:r>
            <w:r>
              <w:rPr>
                <w:spacing w:val="-1"/>
                <w:sz w:val="24"/>
              </w:rPr>
              <w:t xml:space="preserve"> </w:t>
            </w:r>
            <w:proofErr w:type="spellStart"/>
            <w:r>
              <w:rPr>
                <w:spacing w:val="-2"/>
                <w:sz w:val="24"/>
              </w:rPr>
              <w:t>akhlāq</w:t>
            </w:r>
            <w:proofErr w:type="spellEnd"/>
          </w:p>
        </w:tc>
        <w:tc>
          <w:tcPr>
            <w:tcW w:w="2527" w:type="dxa"/>
            <w:tcBorders>
              <w:top w:val="double" w:sz="4" w:space="0" w:color="000000"/>
              <w:left w:val="double" w:sz="4" w:space="0" w:color="000000"/>
              <w:bottom w:val="double" w:sz="4" w:space="0" w:color="000000"/>
              <w:right w:val="double" w:sz="4" w:space="0" w:color="000000"/>
            </w:tcBorders>
          </w:tcPr>
          <w:p w14:paraId="7B0FA700" w14:textId="77777777" w:rsidR="00F97170" w:rsidRDefault="00DD4BCD">
            <w:pPr>
              <w:pStyle w:val="TableParagraph"/>
              <w:ind w:left="30"/>
              <w:rPr>
                <w:sz w:val="24"/>
              </w:rPr>
            </w:pPr>
            <w:r>
              <w:rPr>
                <w:sz w:val="24"/>
              </w:rPr>
              <w:t>Ethical</w:t>
            </w:r>
            <w:r>
              <w:rPr>
                <w:spacing w:val="-2"/>
                <w:sz w:val="24"/>
              </w:rPr>
              <w:t xml:space="preserve"> filtering</w:t>
            </w:r>
          </w:p>
        </w:tc>
        <w:tc>
          <w:tcPr>
            <w:tcW w:w="2942" w:type="dxa"/>
            <w:tcBorders>
              <w:top w:val="double" w:sz="4" w:space="0" w:color="000000"/>
              <w:left w:val="double" w:sz="4" w:space="0" w:color="000000"/>
              <w:bottom w:val="double" w:sz="4" w:space="0" w:color="000000"/>
              <w:right w:val="double" w:sz="4" w:space="0" w:color="000000"/>
            </w:tcBorders>
          </w:tcPr>
          <w:p w14:paraId="22869B18" w14:textId="77777777" w:rsidR="00F97170" w:rsidRDefault="00DD4BCD">
            <w:pPr>
              <w:pStyle w:val="TableParagraph"/>
              <w:ind w:left="31"/>
              <w:rPr>
                <w:sz w:val="24"/>
              </w:rPr>
            </w:pPr>
            <w:r>
              <w:rPr>
                <w:sz w:val="24"/>
              </w:rPr>
              <w:t>motive</w:t>
            </w:r>
            <w:r>
              <w:rPr>
                <w:spacing w:val="-3"/>
                <w:sz w:val="24"/>
              </w:rPr>
              <w:t xml:space="preserve"> </w:t>
            </w:r>
            <w:r>
              <w:rPr>
                <w:sz w:val="24"/>
              </w:rPr>
              <w:t>and</w:t>
            </w:r>
            <w:r>
              <w:rPr>
                <w:spacing w:val="-1"/>
                <w:sz w:val="24"/>
              </w:rPr>
              <w:t xml:space="preserve"> </w:t>
            </w:r>
            <w:r>
              <w:rPr>
                <w:sz w:val="24"/>
              </w:rPr>
              <w:t>harm</w:t>
            </w:r>
            <w:r>
              <w:rPr>
                <w:spacing w:val="-1"/>
                <w:sz w:val="24"/>
              </w:rPr>
              <w:t xml:space="preserve"> </w:t>
            </w:r>
            <w:r>
              <w:rPr>
                <w:spacing w:val="-2"/>
                <w:sz w:val="24"/>
              </w:rPr>
              <w:t>assessment</w:t>
            </w:r>
          </w:p>
        </w:tc>
      </w:tr>
    </w:tbl>
    <w:p w14:paraId="009F6E37" w14:textId="77777777" w:rsidR="00F97170" w:rsidRDefault="00F97170">
      <w:pPr>
        <w:pStyle w:val="TableParagraph"/>
        <w:rPr>
          <w:sz w:val="24"/>
        </w:rPr>
        <w:sectPr w:rsidR="00F97170">
          <w:pgSz w:w="12240" w:h="15840"/>
          <w:pgMar w:top="1080" w:right="1080" w:bottom="1633" w:left="1080" w:header="0" w:footer="1015"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795"/>
        <w:gridCol w:w="2528"/>
        <w:gridCol w:w="2943"/>
      </w:tblGrid>
      <w:tr w:rsidR="00F97170" w14:paraId="7802BD5D" w14:textId="77777777">
        <w:trPr>
          <w:trHeight w:val="665"/>
        </w:trPr>
        <w:tc>
          <w:tcPr>
            <w:tcW w:w="681" w:type="dxa"/>
            <w:tcBorders>
              <w:bottom w:val="nil"/>
            </w:tcBorders>
          </w:tcPr>
          <w:p w14:paraId="7F53D804" w14:textId="77777777" w:rsidR="00F97170" w:rsidRDefault="00DD4BCD">
            <w:pPr>
              <w:pStyle w:val="TableParagraph"/>
              <w:spacing w:before="23"/>
              <w:ind w:left="55"/>
              <w:rPr>
                <w:b/>
                <w:sz w:val="24"/>
              </w:rPr>
            </w:pPr>
            <w:r>
              <w:rPr>
                <w:b/>
                <w:noProof/>
                <w:sz w:val="24"/>
              </w:rPr>
              <w:lastRenderedPageBreak/>
              <mc:AlternateContent>
                <mc:Choice Requires="wpg">
                  <w:drawing>
                    <wp:anchor distT="0" distB="0" distL="0" distR="0" simplePos="0" relativeHeight="487107072" behindDoc="1" locked="0" layoutInCell="1" allowOverlap="1" wp14:anchorId="659C526F" wp14:editId="39136556">
                      <wp:simplePos x="0" y="0"/>
                      <wp:positionH relativeFrom="column">
                        <wp:posOffset>19811</wp:posOffset>
                      </wp:positionH>
                      <wp:positionV relativeFrom="paragraph">
                        <wp:posOffset>5957</wp:posOffset>
                      </wp:positionV>
                      <wp:extent cx="386080" cy="1289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1289685"/>
                                <a:chOff x="0" y="0"/>
                                <a:chExt cx="386080" cy="1289685"/>
                              </a:xfrm>
                            </wpg:grpSpPr>
                            <wps:wsp>
                              <wps:cNvPr id="5" name="Graphic 5"/>
                              <wps:cNvSpPr/>
                              <wps:spPr>
                                <a:xfrm>
                                  <a:off x="0" y="0"/>
                                  <a:ext cx="386080" cy="1289685"/>
                                </a:xfrm>
                                <a:custGeom>
                                  <a:avLst/>
                                  <a:gdLst/>
                                  <a:ahLst/>
                                  <a:cxnLst/>
                                  <a:rect l="l" t="t" r="r" b="b"/>
                                  <a:pathLst>
                                    <a:path w="386080" h="1289685">
                                      <a:moveTo>
                                        <a:pt x="6083" y="876604"/>
                                      </a:moveTo>
                                      <a:lnTo>
                                        <a:pt x="0" y="876604"/>
                                      </a:lnTo>
                                      <a:lnTo>
                                        <a:pt x="0" y="882700"/>
                                      </a:lnTo>
                                      <a:lnTo>
                                        <a:pt x="0" y="1289608"/>
                                      </a:lnTo>
                                      <a:lnTo>
                                        <a:pt x="6083" y="1289608"/>
                                      </a:lnTo>
                                      <a:lnTo>
                                        <a:pt x="6083" y="882700"/>
                                      </a:lnTo>
                                      <a:lnTo>
                                        <a:pt x="6083" y="876604"/>
                                      </a:lnTo>
                                      <a:close/>
                                    </a:path>
                                    <a:path w="386080" h="1289685">
                                      <a:moveTo>
                                        <a:pt x="6083" y="436168"/>
                                      </a:moveTo>
                                      <a:lnTo>
                                        <a:pt x="0" y="436168"/>
                                      </a:lnTo>
                                      <a:lnTo>
                                        <a:pt x="0" y="442264"/>
                                      </a:lnTo>
                                      <a:lnTo>
                                        <a:pt x="0" y="849172"/>
                                      </a:lnTo>
                                      <a:lnTo>
                                        <a:pt x="0" y="855268"/>
                                      </a:lnTo>
                                      <a:lnTo>
                                        <a:pt x="6083" y="855268"/>
                                      </a:lnTo>
                                      <a:lnTo>
                                        <a:pt x="6083" y="849172"/>
                                      </a:lnTo>
                                      <a:lnTo>
                                        <a:pt x="6083" y="442264"/>
                                      </a:lnTo>
                                      <a:lnTo>
                                        <a:pt x="6083" y="436168"/>
                                      </a:lnTo>
                                      <a:close/>
                                    </a:path>
                                    <a:path w="386080" h="1289685">
                                      <a:moveTo>
                                        <a:pt x="6083" y="0"/>
                                      </a:moveTo>
                                      <a:lnTo>
                                        <a:pt x="0" y="0"/>
                                      </a:lnTo>
                                      <a:lnTo>
                                        <a:pt x="0" y="408736"/>
                                      </a:lnTo>
                                      <a:lnTo>
                                        <a:pt x="0" y="414832"/>
                                      </a:lnTo>
                                      <a:lnTo>
                                        <a:pt x="6083" y="414832"/>
                                      </a:lnTo>
                                      <a:lnTo>
                                        <a:pt x="6083" y="408736"/>
                                      </a:lnTo>
                                      <a:lnTo>
                                        <a:pt x="6083" y="0"/>
                                      </a:lnTo>
                                      <a:close/>
                                    </a:path>
                                    <a:path w="386080" h="1289685">
                                      <a:moveTo>
                                        <a:pt x="385876" y="876604"/>
                                      </a:moveTo>
                                      <a:lnTo>
                                        <a:pt x="379780" y="876604"/>
                                      </a:lnTo>
                                      <a:lnTo>
                                        <a:pt x="6096" y="876604"/>
                                      </a:lnTo>
                                      <a:lnTo>
                                        <a:pt x="6096" y="882700"/>
                                      </a:lnTo>
                                      <a:lnTo>
                                        <a:pt x="379780" y="882700"/>
                                      </a:lnTo>
                                      <a:lnTo>
                                        <a:pt x="379780" y="1289608"/>
                                      </a:lnTo>
                                      <a:lnTo>
                                        <a:pt x="385876" y="1289608"/>
                                      </a:lnTo>
                                      <a:lnTo>
                                        <a:pt x="385876" y="882700"/>
                                      </a:lnTo>
                                      <a:lnTo>
                                        <a:pt x="385876" y="876604"/>
                                      </a:lnTo>
                                      <a:close/>
                                    </a:path>
                                    <a:path w="386080" h="1289685">
                                      <a:moveTo>
                                        <a:pt x="385876" y="436168"/>
                                      </a:moveTo>
                                      <a:lnTo>
                                        <a:pt x="379780" y="436168"/>
                                      </a:lnTo>
                                      <a:lnTo>
                                        <a:pt x="6096" y="436168"/>
                                      </a:lnTo>
                                      <a:lnTo>
                                        <a:pt x="6096" y="442264"/>
                                      </a:lnTo>
                                      <a:lnTo>
                                        <a:pt x="379780" y="442264"/>
                                      </a:lnTo>
                                      <a:lnTo>
                                        <a:pt x="379780" y="849172"/>
                                      </a:lnTo>
                                      <a:lnTo>
                                        <a:pt x="6096" y="849172"/>
                                      </a:lnTo>
                                      <a:lnTo>
                                        <a:pt x="6096" y="855268"/>
                                      </a:lnTo>
                                      <a:lnTo>
                                        <a:pt x="379780" y="855268"/>
                                      </a:lnTo>
                                      <a:lnTo>
                                        <a:pt x="385876" y="855268"/>
                                      </a:lnTo>
                                      <a:lnTo>
                                        <a:pt x="385876" y="849172"/>
                                      </a:lnTo>
                                      <a:lnTo>
                                        <a:pt x="385876" y="442264"/>
                                      </a:lnTo>
                                      <a:lnTo>
                                        <a:pt x="385876" y="436168"/>
                                      </a:lnTo>
                                      <a:close/>
                                    </a:path>
                                    <a:path w="386080" h="1289685">
                                      <a:moveTo>
                                        <a:pt x="385876" y="0"/>
                                      </a:moveTo>
                                      <a:lnTo>
                                        <a:pt x="379780" y="0"/>
                                      </a:lnTo>
                                      <a:lnTo>
                                        <a:pt x="379780" y="408736"/>
                                      </a:lnTo>
                                      <a:lnTo>
                                        <a:pt x="6096" y="408736"/>
                                      </a:lnTo>
                                      <a:lnTo>
                                        <a:pt x="6096" y="414832"/>
                                      </a:lnTo>
                                      <a:lnTo>
                                        <a:pt x="379780" y="414832"/>
                                      </a:lnTo>
                                      <a:lnTo>
                                        <a:pt x="385876" y="414832"/>
                                      </a:lnTo>
                                      <a:lnTo>
                                        <a:pt x="385876" y="408736"/>
                                      </a:lnTo>
                                      <a:lnTo>
                                        <a:pt x="3858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413048" id="Group 4" o:spid="_x0000_s1026" style="position:absolute;margin-left:1.55pt;margin-top:.45pt;width:30.4pt;height:101.55pt;z-index:-16209408;mso-wrap-distance-left:0;mso-wrap-distance-right:0" coordsize="3860,1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v5rAMAAJkPAAAOAAAAZHJzL2Uyb0RvYy54bWy0V99vozgQfj/p/geL9yskIYSipqvT/qhW&#10;Wu1W2p7u2QET0ALmbCek//2NDQNuug3Q7uYBm/hjmPm+8eC5eXcqC3JkQua82jqLK88hrIp5klf7&#10;rfPPw6e/QodIRauEFrxiW+eRSefd7Z9/3DR1xJY840XCBAEjlYyaeutkStWR68o4YyWVV7xmFSym&#10;XJRUwa3Yu4mgDVgvC3fpeYHbcJHUgsdMSvj3Q7vo3Br7acpi9S1NJVOk2DrgmzJXYa47fXVvb2i0&#10;F7TO8rhzg77Ci5LmFby0N/WBKkoOIn9mqsxjwSVP1VXMS5enaR4zEwNEs/DOorkT/FCbWPZRs697&#10;moDaM55ebTb+erwXJE+2ju+QipYgkXkr8TU1Tb2PAHEn6u/1vWjjg+kXHv+QsOyer+v7/QA+paLU&#10;D0GY5GQ4f+w5ZydFYvhzFQZeCMrEsLRYhtdBuG5FiTNQ7tljcfbx8oMujdrXGud6Z5oa8ksOFMq3&#10;Ufg9ozUzykhNUEfheqCwTSgTin41YDSDhlIZyY7MN/DTh0mj+CDVHeOGaXr8IlWb0wnOaIaz+FTh&#10;VMDO0HuiMHtCOQT2hHAI7IldS39NlX5Oy6enpBmkygal9HLJj+yBG6DSeoGeK4eAnOEmCDyTR+Dt&#10;gCoqGw3Sn0MRgGNtzHbAcLnxzLYFmwjA0QaaXPJCHcyLyN7TWeBw3IXe8BMK0M244JK1fmlq30Kx&#10;vwoWAQZ5meInUHQFR5s5318uA5QNATjawNC/XmyWFxnuRFuvl72XaAnH1uLA2BzsuAO93QlRDVib&#10;VfTzF6qG+XtZMEShAzjaEvheuFkFEyTwF364uqzVEP4c7LgDvd3zgN7O6Cpcww57XkFeIna1ud7o&#10;j820ihN41z+xjTLgiPmL2PHqYHsxCz2lTFmUzIRPqGuW8d9U2aw3PClYExR9gkd1cDxTaRZ2vB5a&#10;ik6oMxZ6QgkdsnBKtcMsHK+ithcT0NZOm4ce99rWfALXgyc/VfGXVhUsWRPSD6GYcTi2mWexPaFm&#10;95rPwo6XbduLCWiL6Xno8Y+Cpfk5cc8EhPNbfxqFuX3elbzIk095UehDlBT73ftCkCPVzZ75dV9G&#10;CwZtAR7A9WzHk0c4vTfQAW4d+d+BCuaQ4nMF/QF8JxROBE52OBGqeM9NU2nOb0Kqh9O/VNSkhunW&#10;UdDffOXYJtAID+Y6lh6rn6z43wfF01yf2o1vrUfdDbQsXZsF/Z85yXa9qm4w7XuDGjrq2/8BAAD/&#10;/wMAUEsDBBQABgAIAAAAIQBR8J4r3AAAAAUBAAAPAAAAZHJzL2Rvd25yZXYueG1sTI5BS8NAFITv&#10;gv9heYI3u5tGi8a8lFLUUxFshdLbNvuahGZ3Q3abpP/e50lPwzDDzJcvJ9uKgfrQeIeQzBQIcqU3&#10;jasQvnfvD88gQtTO6NY7QrhSgGVxe5PrzPjRfdGwjZXgERcyjVDH2GVShrImq8PMd+Q4O/ne6si2&#10;r6Tp9cjjtpVzpRbS6sbxQ607WtdUnrcXi/Ax6nGVJm/D5nxaXw+7p8/9JiHE+7tp9Qoi0hT/yvCL&#10;z+hQMNPRX5wJokVIEy4ivIDgcJGyHhHm6lGBLHL5n774AQAA//8DAFBLAQItABQABgAIAAAAIQC2&#10;gziS/gAAAOEBAAATAAAAAAAAAAAAAAAAAAAAAABbQ29udGVudF9UeXBlc10ueG1sUEsBAi0AFAAG&#10;AAgAAAAhADj9If/WAAAAlAEAAAsAAAAAAAAAAAAAAAAALwEAAF9yZWxzLy5yZWxzUEsBAi0AFAAG&#10;AAgAAAAhANTs2/msAwAAmQ8AAA4AAAAAAAAAAAAAAAAALgIAAGRycy9lMm9Eb2MueG1sUEsBAi0A&#10;FAAGAAgAAAAhAFHwnivcAAAABQEAAA8AAAAAAAAAAAAAAAAABgYAAGRycy9kb3ducmV2LnhtbFBL&#10;BQYAAAAABAAEAPMAAAAPBwAAAAA=&#10;">
                      <v:shape id="Graphic 5" o:spid="_x0000_s1027" style="position:absolute;width:3860;height:12896;visibility:visible;mso-wrap-style:square;v-text-anchor:top" coordsize="386080,128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d6xAAAANoAAAAPAAAAZHJzL2Rvd25yZXYueG1sRI9Pa8JA&#10;FMTvBb/D8oReRDcNaCV1FRX8g7eqYI+P7GsSmn2b7m5j/PauIPQ4zMxvmNmiM7VoyfnKsoK3UQKC&#10;OLe64kLB+bQZTkH4gKyxtkwKbuRhMe+9zDDT9sqf1B5DISKEfYYKyhCaTEqfl2TQj2xDHL1v6wyG&#10;KF0htcNrhJtapkkykQYrjgslNrQuKf85/hkF6SFtp+t3uflqtskqdb+77ja4KPXa75YfIAJ14T/8&#10;bO+1gjE8rsQbIOd3AAAA//8DAFBLAQItABQABgAIAAAAIQDb4fbL7gAAAIUBAAATAAAAAAAAAAAA&#10;AAAAAAAAAABbQ29udGVudF9UeXBlc10ueG1sUEsBAi0AFAAGAAgAAAAhAFr0LFu/AAAAFQEAAAsA&#10;AAAAAAAAAAAAAAAAHwEAAF9yZWxzLy5yZWxzUEsBAi0AFAAGAAgAAAAhAKcOZ3rEAAAA2gAAAA8A&#10;AAAAAAAAAAAAAAAABwIAAGRycy9kb3ducmV2LnhtbFBLBQYAAAAAAwADALcAAAD4AgAAAAA=&#10;" path="m6083,876604r-6083,l,882700r,406908l6083,1289608r,-406908l6083,876604xem6083,436168r-6083,l,442264,,849172r,6096l6083,855268r,-6096l6083,442264r,-6096xem6083,l,,,408736r,6096l6083,414832r,-6096l6083,xem385876,876604r-6096,l6096,876604r,6096l379780,882700r,406908l385876,1289608r,-406908l385876,876604xem385876,436168r-6096,l6096,436168r,6096l379780,442264r,406908l6096,849172r,6096l379780,855268r6096,l385876,849172r,-406908l385876,436168xem385876,r-6096,l379780,408736r-373684,l6096,414832r373684,l385876,414832r,-6096l385876,xe" fillcolor="black" stroked="f">
                        <v:path arrowok="t"/>
                      </v:shape>
                    </v:group>
                  </w:pict>
                </mc:Fallback>
              </mc:AlternateContent>
            </w:r>
            <w:r>
              <w:rPr>
                <w:b/>
                <w:spacing w:val="-2"/>
                <w:sz w:val="24"/>
              </w:rPr>
              <w:t>Stage</w:t>
            </w:r>
          </w:p>
        </w:tc>
        <w:tc>
          <w:tcPr>
            <w:tcW w:w="1795" w:type="dxa"/>
            <w:tcBorders>
              <w:top w:val="double" w:sz="4" w:space="0" w:color="000000"/>
              <w:bottom w:val="double" w:sz="4" w:space="0" w:color="000000"/>
              <w:right w:val="double" w:sz="4" w:space="0" w:color="000000"/>
            </w:tcBorders>
          </w:tcPr>
          <w:p w14:paraId="4E931FD1" w14:textId="77777777" w:rsidR="00F97170" w:rsidRDefault="00DD4BCD">
            <w:pPr>
              <w:pStyle w:val="TableParagraph"/>
              <w:spacing w:before="23"/>
              <w:rPr>
                <w:b/>
                <w:sz w:val="24"/>
              </w:rPr>
            </w:pPr>
            <w:r>
              <w:rPr>
                <w:b/>
                <w:sz w:val="24"/>
              </w:rPr>
              <w:t>Islamic</w:t>
            </w:r>
            <w:r>
              <w:rPr>
                <w:b/>
                <w:spacing w:val="-3"/>
                <w:sz w:val="24"/>
              </w:rPr>
              <w:t xml:space="preserve"> </w:t>
            </w:r>
            <w:r>
              <w:rPr>
                <w:b/>
                <w:spacing w:val="-2"/>
                <w:sz w:val="24"/>
              </w:rPr>
              <w:t>Principle</w:t>
            </w:r>
          </w:p>
        </w:tc>
        <w:tc>
          <w:tcPr>
            <w:tcW w:w="2528" w:type="dxa"/>
            <w:tcBorders>
              <w:top w:val="double" w:sz="4" w:space="0" w:color="000000"/>
              <w:left w:val="double" w:sz="4" w:space="0" w:color="000000"/>
              <w:bottom w:val="double" w:sz="4" w:space="0" w:color="000000"/>
              <w:right w:val="double" w:sz="4" w:space="0" w:color="000000"/>
            </w:tcBorders>
          </w:tcPr>
          <w:p w14:paraId="7D387ECC" w14:textId="77777777" w:rsidR="00F97170" w:rsidRDefault="00DD4BCD">
            <w:pPr>
              <w:pStyle w:val="TableParagraph"/>
              <w:spacing w:before="23"/>
              <w:ind w:left="29"/>
              <w:rPr>
                <w:b/>
                <w:sz w:val="24"/>
              </w:rPr>
            </w:pPr>
            <w:r>
              <w:rPr>
                <w:b/>
                <w:sz w:val="24"/>
              </w:rPr>
              <w:t>Verification</w:t>
            </w:r>
            <w:r>
              <w:rPr>
                <w:b/>
                <w:spacing w:val="-3"/>
                <w:sz w:val="24"/>
              </w:rPr>
              <w:t xml:space="preserve"> </w:t>
            </w:r>
            <w:r>
              <w:rPr>
                <w:b/>
                <w:spacing w:val="-2"/>
                <w:sz w:val="24"/>
              </w:rPr>
              <w:t>Function</w:t>
            </w:r>
          </w:p>
        </w:tc>
        <w:tc>
          <w:tcPr>
            <w:tcW w:w="2943" w:type="dxa"/>
            <w:tcBorders>
              <w:top w:val="double" w:sz="4" w:space="0" w:color="000000"/>
              <w:left w:val="double" w:sz="4" w:space="0" w:color="000000"/>
              <w:bottom w:val="double" w:sz="4" w:space="0" w:color="000000"/>
              <w:right w:val="double" w:sz="4" w:space="0" w:color="000000"/>
            </w:tcBorders>
          </w:tcPr>
          <w:p w14:paraId="7B654B32" w14:textId="77777777" w:rsidR="00F97170" w:rsidRDefault="00DD4BCD">
            <w:pPr>
              <w:pStyle w:val="TableParagraph"/>
              <w:spacing w:before="23"/>
              <w:ind w:left="29"/>
              <w:rPr>
                <w:b/>
                <w:sz w:val="24"/>
              </w:rPr>
            </w:pPr>
            <w:r>
              <w:rPr>
                <w:b/>
                <w:sz w:val="24"/>
              </w:rPr>
              <w:t xml:space="preserve">Digital </w:t>
            </w:r>
            <w:r>
              <w:rPr>
                <w:b/>
                <w:spacing w:val="-2"/>
                <w:sz w:val="24"/>
              </w:rPr>
              <w:t>Application</w:t>
            </w:r>
          </w:p>
        </w:tc>
      </w:tr>
      <w:tr w:rsidR="00F97170" w14:paraId="18C7749A" w14:textId="77777777">
        <w:trPr>
          <w:trHeight w:val="663"/>
        </w:trPr>
        <w:tc>
          <w:tcPr>
            <w:tcW w:w="681" w:type="dxa"/>
            <w:tcBorders>
              <w:top w:val="nil"/>
              <w:bottom w:val="nil"/>
            </w:tcBorders>
          </w:tcPr>
          <w:p w14:paraId="1C2790E6" w14:textId="77777777" w:rsidR="00F97170" w:rsidRDefault="00DD4BCD">
            <w:pPr>
              <w:pStyle w:val="TableParagraph"/>
              <w:spacing w:before="17"/>
              <w:ind w:left="55"/>
              <w:rPr>
                <w:sz w:val="24"/>
              </w:rPr>
            </w:pPr>
            <w:r>
              <w:rPr>
                <w:spacing w:val="-10"/>
                <w:sz w:val="24"/>
              </w:rPr>
              <w:t>4</w:t>
            </w:r>
          </w:p>
        </w:tc>
        <w:tc>
          <w:tcPr>
            <w:tcW w:w="1795" w:type="dxa"/>
            <w:tcBorders>
              <w:top w:val="double" w:sz="4" w:space="0" w:color="000000"/>
              <w:bottom w:val="double" w:sz="4" w:space="0" w:color="000000"/>
              <w:right w:val="double" w:sz="4" w:space="0" w:color="000000"/>
            </w:tcBorders>
          </w:tcPr>
          <w:p w14:paraId="34EE81A0" w14:textId="77777777" w:rsidR="00F97170" w:rsidRDefault="00DD4BCD">
            <w:pPr>
              <w:pStyle w:val="TableParagraph"/>
              <w:spacing w:before="17"/>
              <w:rPr>
                <w:i/>
                <w:sz w:val="24"/>
              </w:rPr>
            </w:pPr>
            <w:proofErr w:type="spellStart"/>
            <w:r>
              <w:rPr>
                <w:i/>
                <w:sz w:val="24"/>
              </w:rPr>
              <w:t>Yaqīn</w:t>
            </w:r>
            <w:proofErr w:type="spellEnd"/>
            <w:r>
              <w:rPr>
                <w:i/>
                <w:sz w:val="24"/>
              </w:rPr>
              <w:t xml:space="preserve"> </w:t>
            </w:r>
            <w:r>
              <w:rPr>
                <w:sz w:val="24"/>
              </w:rPr>
              <w:t xml:space="preserve">/ </w:t>
            </w:r>
            <w:proofErr w:type="spellStart"/>
            <w:r>
              <w:rPr>
                <w:i/>
                <w:spacing w:val="-4"/>
                <w:sz w:val="24"/>
              </w:rPr>
              <w:t>ẓann</w:t>
            </w:r>
            <w:proofErr w:type="spellEnd"/>
          </w:p>
        </w:tc>
        <w:tc>
          <w:tcPr>
            <w:tcW w:w="2528" w:type="dxa"/>
            <w:tcBorders>
              <w:top w:val="double" w:sz="4" w:space="0" w:color="000000"/>
              <w:left w:val="double" w:sz="4" w:space="0" w:color="000000"/>
              <w:bottom w:val="double" w:sz="4" w:space="0" w:color="000000"/>
              <w:right w:val="double" w:sz="4" w:space="0" w:color="000000"/>
            </w:tcBorders>
          </w:tcPr>
          <w:p w14:paraId="3CEFA833" w14:textId="77777777" w:rsidR="00F97170" w:rsidRDefault="00DD4BCD">
            <w:pPr>
              <w:pStyle w:val="TableParagraph"/>
              <w:spacing w:before="17"/>
              <w:ind w:left="29"/>
              <w:rPr>
                <w:sz w:val="24"/>
              </w:rPr>
            </w:pPr>
            <w:r>
              <w:rPr>
                <w:sz w:val="24"/>
              </w:rPr>
              <w:t>Confidence</w:t>
            </w:r>
            <w:r>
              <w:rPr>
                <w:spacing w:val="-4"/>
                <w:sz w:val="24"/>
              </w:rPr>
              <w:t xml:space="preserve"> </w:t>
            </w:r>
            <w:r>
              <w:rPr>
                <w:spacing w:val="-2"/>
                <w:sz w:val="24"/>
              </w:rPr>
              <w:t>calibration</w:t>
            </w:r>
          </w:p>
        </w:tc>
        <w:tc>
          <w:tcPr>
            <w:tcW w:w="2943" w:type="dxa"/>
            <w:tcBorders>
              <w:top w:val="double" w:sz="4" w:space="0" w:color="000000"/>
              <w:left w:val="double" w:sz="4" w:space="0" w:color="000000"/>
              <w:bottom w:val="double" w:sz="4" w:space="0" w:color="000000"/>
              <w:right w:val="double" w:sz="4" w:space="0" w:color="000000"/>
            </w:tcBorders>
          </w:tcPr>
          <w:p w14:paraId="51147488" w14:textId="77777777" w:rsidR="00F97170" w:rsidRDefault="00DD4BCD">
            <w:pPr>
              <w:pStyle w:val="TableParagraph"/>
              <w:spacing w:before="17"/>
              <w:ind w:left="29"/>
              <w:rPr>
                <w:sz w:val="24"/>
              </w:rPr>
            </w:pPr>
            <w:r>
              <w:rPr>
                <w:sz w:val="24"/>
              </w:rPr>
              <w:t>certainty</w:t>
            </w:r>
            <w:r>
              <w:rPr>
                <w:spacing w:val="-4"/>
                <w:sz w:val="24"/>
              </w:rPr>
              <w:t xml:space="preserve"> </w:t>
            </w:r>
            <w:r>
              <w:rPr>
                <w:spacing w:val="-2"/>
                <w:sz w:val="24"/>
              </w:rPr>
              <w:t>classification</w:t>
            </w:r>
          </w:p>
        </w:tc>
      </w:tr>
      <w:tr w:rsidR="00F97170" w14:paraId="0D8BE2AB" w14:textId="77777777">
        <w:trPr>
          <w:trHeight w:val="662"/>
        </w:trPr>
        <w:tc>
          <w:tcPr>
            <w:tcW w:w="681" w:type="dxa"/>
            <w:tcBorders>
              <w:top w:val="nil"/>
            </w:tcBorders>
          </w:tcPr>
          <w:p w14:paraId="36D100B4" w14:textId="77777777" w:rsidR="00F97170" w:rsidRDefault="00DD4BCD">
            <w:pPr>
              <w:pStyle w:val="TableParagraph"/>
              <w:spacing w:before="17"/>
              <w:ind w:left="55"/>
              <w:rPr>
                <w:sz w:val="24"/>
              </w:rPr>
            </w:pPr>
            <w:r>
              <w:rPr>
                <w:spacing w:val="-10"/>
                <w:sz w:val="24"/>
              </w:rPr>
              <w:t>5</w:t>
            </w:r>
          </w:p>
        </w:tc>
        <w:tc>
          <w:tcPr>
            <w:tcW w:w="1795" w:type="dxa"/>
            <w:tcBorders>
              <w:top w:val="double" w:sz="4" w:space="0" w:color="000000"/>
              <w:bottom w:val="double" w:sz="4" w:space="0" w:color="000000"/>
              <w:right w:val="double" w:sz="4" w:space="0" w:color="000000"/>
            </w:tcBorders>
          </w:tcPr>
          <w:p w14:paraId="0B14BB2E" w14:textId="77777777" w:rsidR="00F97170" w:rsidRDefault="00DD4BCD">
            <w:pPr>
              <w:pStyle w:val="TableParagraph"/>
              <w:spacing w:before="17"/>
              <w:rPr>
                <w:i/>
                <w:sz w:val="24"/>
              </w:rPr>
            </w:pPr>
            <w:proofErr w:type="spellStart"/>
            <w:r>
              <w:rPr>
                <w:i/>
                <w:spacing w:val="-2"/>
                <w:sz w:val="24"/>
              </w:rPr>
              <w:t>Amānah</w:t>
            </w:r>
            <w:proofErr w:type="spellEnd"/>
          </w:p>
        </w:tc>
        <w:tc>
          <w:tcPr>
            <w:tcW w:w="2528" w:type="dxa"/>
            <w:tcBorders>
              <w:top w:val="double" w:sz="4" w:space="0" w:color="000000"/>
              <w:left w:val="double" w:sz="4" w:space="0" w:color="000000"/>
              <w:bottom w:val="double" w:sz="4" w:space="0" w:color="000000"/>
              <w:right w:val="double" w:sz="4" w:space="0" w:color="000000"/>
            </w:tcBorders>
          </w:tcPr>
          <w:p w14:paraId="355D999F" w14:textId="77777777" w:rsidR="00F97170" w:rsidRDefault="00DD4BCD">
            <w:pPr>
              <w:pStyle w:val="TableParagraph"/>
              <w:spacing w:before="17"/>
              <w:ind w:left="29"/>
              <w:rPr>
                <w:sz w:val="24"/>
              </w:rPr>
            </w:pPr>
            <w:r>
              <w:rPr>
                <w:sz w:val="24"/>
              </w:rPr>
              <w:t>Responsible</w:t>
            </w:r>
            <w:r>
              <w:rPr>
                <w:spacing w:val="-1"/>
                <w:sz w:val="24"/>
              </w:rPr>
              <w:t xml:space="preserve"> </w:t>
            </w:r>
            <w:r>
              <w:rPr>
                <w:spacing w:val="-2"/>
                <w:sz w:val="24"/>
              </w:rPr>
              <w:t>transmission</w:t>
            </w:r>
          </w:p>
        </w:tc>
        <w:tc>
          <w:tcPr>
            <w:tcW w:w="2943" w:type="dxa"/>
            <w:tcBorders>
              <w:top w:val="double" w:sz="4" w:space="0" w:color="000000"/>
              <w:left w:val="double" w:sz="4" w:space="0" w:color="000000"/>
              <w:bottom w:val="double" w:sz="4" w:space="0" w:color="000000"/>
              <w:right w:val="double" w:sz="4" w:space="0" w:color="000000"/>
            </w:tcBorders>
          </w:tcPr>
          <w:p w14:paraId="62DB2E4B" w14:textId="77777777" w:rsidR="00F97170" w:rsidRDefault="00DD4BCD">
            <w:pPr>
              <w:pStyle w:val="TableParagraph"/>
              <w:spacing w:before="17"/>
              <w:ind w:left="29"/>
              <w:rPr>
                <w:sz w:val="24"/>
              </w:rPr>
            </w:pPr>
            <w:r>
              <w:rPr>
                <w:sz w:val="24"/>
              </w:rPr>
              <w:t>accountability</w:t>
            </w:r>
            <w:r>
              <w:rPr>
                <w:spacing w:val="-4"/>
                <w:sz w:val="24"/>
              </w:rPr>
              <w:t xml:space="preserve"> </w:t>
            </w:r>
            <w:r>
              <w:rPr>
                <w:sz w:val="24"/>
              </w:rPr>
              <w:t>before</w:t>
            </w:r>
            <w:r>
              <w:rPr>
                <w:spacing w:val="-2"/>
                <w:sz w:val="24"/>
              </w:rPr>
              <w:t xml:space="preserve"> sharing</w:t>
            </w:r>
          </w:p>
        </w:tc>
      </w:tr>
    </w:tbl>
    <w:p w14:paraId="4A83716B" w14:textId="77777777" w:rsidR="00F97170" w:rsidRDefault="00DD4BCD">
      <w:pPr>
        <w:pStyle w:val="Heading1"/>
        <w:numPr>
          <w:ilvl w:val="1"/>
          <w:numId w:val="3"/>
        </w:numPr>
        <w:tabs>
          <w:tab w:val="left" w:pos="432"/>
        </w:tabs>
        <w:spacing w:before="212"/>
      </w:pPr>
      <w:r>
        <w:t>Advantages</w:t>
      </w:r>
      <w:r>
        <w:rPr>
          <w:spacing w:val="-4"/>
        </w:rPr>
        <w:t xml:space="preserve"> </w:t>
      </w:r>
      <w:r>
        <w:t>over</w:t>
      </w:r>
      <w:r>
        <w:rPr>
          <w:spacing w:val="-2"/>
        </w:rPr>
        <w:t xml:space="preserve"> </w:t>
      </w:r>
      <w:r>
        <w:t>Conventional</w:t>
      </w:r>
      <w:r>
        <w:rPr>
          <w:spacing w:val="-1"/>
        </w:rPr>
        <w:t xml:space="preserve"> </w:t>
      </w:r>
      <w:r>
        <w:t>Fact-Checking</w:t>
      </w:r>
      <w:r>
        <w:rPr>
          <w:spacing w:val="-1"/>
        </w:rPr>
        <w:t xml:space="preserve"> </w:t>
      </w:r>
      <w:r>
        <w:rPr>
          <w:spacing w:val="-2"/>
        </w:rPr>
        <w:t>Models</w:t>
      </w:r>
    </w:p>
    <w:p w14:paraId="2FA2F1A9" w14:textId="77777777" w:rsidR="00F97170" w:rsidRDefault="00F97170">
      <w:pPr>
        <w:pStyle w:val="BodyText"/>
        <w:spacing w:before="136"/>
        <w:rPr>
          <w:b/>
        </w:rPr>
      </w:pPr>
    </w:p>
    <w:p w14:paraId="191DA76E" w14:textId="77777777" w:rsidR="00F97170" w:rsidRDefault="00DD4BCD">
      <w:pPr>
        <w:pStyle w:val="BodyText"/>
        <w:ind w:left="72"/>
        <w:jc w:val="both"/>
      </w:pPr>
      <w:r>
        <w:t>The</w:t>
      </w:r>
      <w:r>
        <w:rPr>
          <w:spacing w:val="-6"/>
        </w:rPr>
        <w:t xml:space="preserve"> </w:t>
      </w:r>
      <w:proofErr w:type="spellStart"/>
      <w:r>
        <w:t>Tabayyun</w:t>
      </w:r>
      <w:proofErr w:type="spellEnd"/>
      <w:r>
        <w:t>-Based Framework</w:t>
      </w:r>
      <w:r>
        <w:rPr>
          <w:spacing w:val="-1"/>
        </w:rPr>
        <w:t xml:space="preserve"> </w:t>
      </w:r>
      <w:r>
        <w:t>differs</w:t>
      </w:r>
      <w:r>
        <w:rPr>
          <w:spacing w:val="-2"/>
        </w:rPr>
        <w:t xml:space="preserve"> </w:t>
      </w:r>
      <w:r>
        <w:t>from</w:t>
      </w:r>
      <w:r>
        <w:rPr>
          <w:spacing w:val="-1"/>
        </w:rPr>
        <w:t xml:space="preserve"> </w:t>
      </w:r>
      <w:r>
        <w:t>conventional</w:t>
      </w:r>
      <w:r>
        <w:rPr>
          <w:spacing w:val="-1"/>
        </w:rPr>
        <w:t xml:space="preserve"> </w:t>
      </w:r>
      <w:r>
        <w:t>models</w:t>
      </w:r>
      <w:r>
        <w:rPr>
          <w:spacing w:val="-2"/>
        </w:rPr>
        <w:t xml:space="preserve"> </w:t>
      </w:r>
      <w:r>
        <w:t>in</w:t>
      </w:r>
      <w:r>
        <w:rPr>
          <w:spacing w:val="-1"/>
        </w:rPr>
        <w:t xml:space="preserve"> </w:t>
      </w:r>
      <w:r>
        <w:t>several</w:t>
      </w:r>
      <w:r>
        <w:rPr>
          <w:spacing w:val="-2"/>
        </w:rPr>
        <w:t xml:space="preserve"> </w:t>
      </w:r>
      <w:r>
        <w:t>important</w:t>
      </w:r>
      <w:r>
        <w:rPr>
          <w:spacing w:val="-1"/>
        </w:rPr>
        <w:t xml:space="preserve"> </w:t>
      </w:r>
      <w:r>
        <w:rPr>
          <w:spacing w:val="-2"/>
        </w:rPr>
        <w:t>respects.</w:t>
      </w:r>
    </w:p>
    <w:p w14:paraId="21ACE1EF" w14:textId="77777777" w:rsidR="00F97170" w:rsidRDefault="00F97170">
      <w:pPr>
        <w:pStyle w:val="BodyText"/>
        <w:spacing w:before="145"/>
      </w:pPr>
    </w:p>
    <w:p w14:paraId="00643F6E" w14:textId="77777777" w:rsidR="00F97170" w:rsidRDefault="00DD4BCD">
      <w:pPr>
        <w:pStyle w:val="BodyText"/>
        <w:spacing w:line="360" w:lineRule="auto"/>
        <w:ind w:left="72" w:right="74"/>
        <w:jc w:val="both"/>
      </w:pPr>
      <w:r>
        <w:t xml:space="preserve">First, it is </w:t>
      </w:r>
      <w:r>
        <w:rPr>
          <w:b/>
        </w:rPr>
        <w:t>preventive rather than purely reactive</w:t>
      </w:r>
      <w:r>
        <w:t>. Rather than identifying misinformation after circulation, it attempts to interrupt problematic transmission earlier in the epistemic process.</w:t>
      </w:r>
    </w:p>
    <w:p w14:paraId="20E21BE1" w14:textId="77777777" w:rsidR="00F97170" w:rsidRDefault="00F97170">
      <w:pPr>
        <w:pStyle w:val="BodyText"/>
        <w:spacing w:before="5"/>
      </w:pPr>
    </w:p>
    <w:p w14:paraId="1D545411" w14:textId="77777777" w:rsidR="00F97170" w:rsidRDefault="00DD4BCD">
      <w:pPr>
        <w:pStyle w:val="BodyText"/>
        <w:spacing w:line="360" w:lineRule="auto"/>
        <w:ind w:left="72" w:right="69"/>
        <w:jc w:val="both"/>
      </w:pPr>
      <w:r>
        <w:t xml:space="preserve">Second, it integrates </w:t>
      </w:r>
      <w:r>
        <w:rPr>
          <w:b/>
        </w:rPr>
        <w:t>ethics with verification</w:t>
      </w:r>
      <w:r>
        <w:t xml:space="preserve">. Most modern </w:t>
      </w:r>
      <w:r>
        <w:t>models focus on factual accuracy while neglecting intention, consequence, and moral responsibility.</w:t>
      </w:r>
    </w:p>
    <w:p w14:paraId="4729E36C" w14:textId="77777777" w:rsidR="00F97170" w:rsidRDefault="00F97170">
      <w:pPr>
        <w:pStyle w:val="BodyText"/>
        <w:spacing w:before="2"/>
      </w:pPr>
    </w:p>
    <w:p w14:paraId="2D067882" w14:textId="77777777" w:rsidR="00F97170" w:rsidRDefault="00DD4BCD">
      <w:pPr>
        <w:spacing w:before="1"/>
        <w:ind w:left="72"/>
        <w:jc w:val="both"/>
        <w:rPr>
          <w:sz w:val="24"/>
        </w:rPr>
      </w:pPr>
      <w:r>
        <w:rPr>
          <w:sz w:val="24"/>
        </w:rPr>
        <w:t>Third,</w:t>
      </w:r>
      <w:r>
        <w:rPr>
          <w:spacing w:val="-4"/>
          <w:sz w:val="24"/>
        </w:rPr>
        <w:t xml:space="preserve"> </w:t>
      </w:r>
      <w:r>
        <w:rPr>
          <w:sz w:val="24"/>
        </w:rPr>
        <w:t>it</w:t>
      </w:r>
      <w:r>
        <w:rPr>
          <w:spacing w:val="-1"/>
          <w:sz w:val="24"/>
        </w:rPr>
        <w:t xml:space="preserve"> </w:t>
      </w:r>
      <w:r>
        <w:rPr>
          <w:sz w:val="24"/>
        </w:rPr>
        <w:t>accommodates</w:t>
      </w:r>
      <w:r>
        <w:rPr>
          <w:spacing w:val="-1"/>
          <w:sz w:val="24"/>
        </w:rPr>
        <w:t xml:space="preserve"> </w:t>
      </w:r>
      <w:r>
        <w:rPr>
          <w:b/>
          <w:sz w:val="24"/>
        </w:rPr>
        <w:t>graduated</w:t>
      </w:r>
      <w:r>
        <w:rPr>
          <w:b/>
          <w:spacing w:val="-1"/>
          <w:sz w:val="24"/>
        </w:rPr>
        <w:t xml:space="preserve"> </w:t>
      </w:r>
      <w:r>
        <w:rPr>
          <w:b/>
          <w:sz w:val="24"/>
        </w:rPr>
        <w:t xml:space="preserve">uncertainty </w:t>
      </w:r>
      <w:r>
        <w:rPr>
          <w:sz w:val="24"/>
        </w:rPr>
        <w:t>rather</w:t>
      </w:r>
      <w:r>
        <w:rPr>
          <w:spacing w:val="-3"/>
          <w:sz w:val="24"/>
        </w:rPr>
        <w:t xml:space="preserve"> </w:t>
      </w:r>
      <w:r>
        <w:rPr>
          <w:sz w:val="24"/>
        </w:rPr>
        <w:t>than</w:t>
      </w:r>
      <w:r>
        <w:rPr>
          <w:spacing w:val="-1"/>
          <w:sz w:val="24"/>
        </w:rPr>
        <w:t xml:space="preserve"> </w:t>
      </w:r>
      <w:r>
        <w:rPr>
          <w:sz w:val="24"/>
        </w:rPr>
        <w:t>simplistic</w:t>
      </w:r>
      <w:r>
        <w:rPr>
          <w:spacing w:val="-2"/>
          <w:sz w:val="24"/>
        </w:rPr>
        <w:t xml:space="preserve"> </w:t>
      </w:r>
      <w:r>
        <w:rPr>
          <w:sz w:val="24"/>
        </w:rPr>
        <w:t>true/false</w:t>
      </w:r>
      <w:r>
        <w:rPr>
          <w:spacing w:val="-1"/>
          <w:sz w:val="24"/>
        </w:rPr>
        <w:t xml:space="preserve"> </w:t>
      </w:r>
      <w:r>
        <w:rPr>
          <w:spacing w:val="-2"/>
          <w:sz w:val="24"/>
        </w:rPr>
        <w:t>binaries.</w:t>
      </w:r>
    </w:p>
    <w:p w14:paraId="6C49D7A2" w14:textId="77777777" w:rsidR="00F97170" w:rsidRDefault="00F97170">
      <w:pPr>
        <w:pStyle w:val="BodyText"/>
        <w:spacing w:before="141"/>
      </w:pPr>
    </w:p>
    <w:p w14:paraId="67E25BD5" w14:textId="77777777" w:rsidR="00F97170" w:rsidRDefault="00DD4BCD">
      <w:pPr>
        <w:pStyle w:val="BodyText"/>
        <w:spacing w:line="362" w:lineRule="auto"/>
        <w:ind w:left="72" w:right="75"/>
        <w:jc w:val="both"/>
      </w:pPr>
      <w:r>
        <w:t>Fourth, it repositions ordinary users as ethically accountable participants in knowledge ecosystems rather than passive recipients of platform moderation.</w:t>
      </w:r>
    </w:p>
    <w:p w14:paraId="71E9EF7D" w14:textId="77777777" w:rsidR="00F97170" w:rsidRDefault="00F97170">
      <w:pPr>
        <w:pStyle w:val="BodyText"/>
      </w:pPr>
    </w:p>
    <w:p w14:paraId="36958AF1" w14:textId="77777777" w:rsidR="00F97170" w:rsidRDefault="00DD4BCD">
      <w:pPr>
        <w:pStyle w:val="BodyText"/>
        <w:spacing w:line="360" w:lineRule="auto"/>
        <w:ind w:left="72" w:right="68"/>
        <w:jc w:val="both"/>
      </w:pPr>
      <w:r>
        <w:t xml:space="preserve">Finally, because the framework is grounded in historically developed epistemological traditions, it </w:t>
      </w:r>
      <w:r>
        <w:t>contributes conceptual depth often absent in technologically oriented misinformation discourse.</w:t>
      </w:r>
    </w:p>
    <w:p w14:paraId="22001532" w14:textId="77777777" w:rsidR="00F97170" w:rsidRDefault="00F97170">
      <w:pPr>
        <w:pStyle w:val="BodyText"/>
        <w:spacing w:before="9"/>
      </w:pPr>
    </w:p>
    <w:p w14:paraId="7839EA3D" w14:textId="77777777" w:rsidR="00F97170" w:rsidRDefault="00DD4BCD">
      <w:pPr>
        <w:pStyle w:val="Heading1"/>
        <w:numPr>
          <w:ilvl w:val="1"/>
          <w:numId w:val="3"/>
        </w:numPr>
        <w:tabs>
          <w:tab w:val="left" w:pos="432"/>
        </w:tabs>
        <w:spacing w:before="1"/>
      </w:pPr>
      <w:r>
        <w:t>Broader</w:t>
      </w:r>
      <w:r>
        <w:rPr>
          <w:spacing w:val="-3"/>
        </w:rPr>
        <w:t xml:space="preserve"> </w:t>
      </w:r>
      <w:r>
        <w:rPr>
          <w:spacing w:val="-2"/>
        </w:rPr>
        <w:t>Relevance</w:t>
      </w:r>
    </w:p>
    <w:p w14:paraId="60DC2683" w14:textId="77777777" w:rsidR="00F97170" w:rsidRDefault="00F97170">
      <w:pPr>
        <w:pStyle w:val="BodyText"/>
        <w:spacing w:before="136"/>
        <w:rPr>
          <w:b/>
        </w:rPr>
      </w:pPr>
    </w:p>
    <w:p w14:paraId="78BE4F45" w14:textId="77777777" w:rsidR="00F97170" w:rsidRDefault="00DD4BCD">
      <w:pPr>
        <w:pStyle w:val="BodyText"/>
        <w:spacing w:line="360" w:lineRule="auto"/>
        <w:ind w:left="72" w:right="75"/>
        <w:jc w:val="both"/>
      </w:pPr>
      <w:r>
        <w:t>Although derived from Islamic epistemology, this framework is not limited to Muslim users or religious contexts.</w:t>
      </w:r>
    </w:p>
    <w:p w14:paraId="37F4088C" w14:textId="77777777" w:rsidR="00F97170" w:rsidRDefault="00F97170">
      <w:pPr>
        <w:pStyle w:val="BodyText"/>
        <w:spacing w:before="3"/>
      </w:pPr>
    </w:p>
    <w:p w14:paraId="27F8ADB7" w14:textId="77777777" w:rsidR="00F97170" w:rsidRDefault="00DD4BCD">
      <w:pPr>
        <w:pStyle w:val="BodyText"/>
        <w:spacing w:before="1" w:line="360" w:lineRule="auto"/>
        <w:ind w:left="72" w:right="69"/>
        <w:jc w:val="both"/>
      </w:pPr>
      <w:r>
        <w:t>Its broader value lies in demonstrating how premodern knowledge traditions can offer analytically relevant tools for contemporary digital chal</w:t>
      </w:r>
      <w:r>
        <w:t>lenges. The framework contributes to interdisciplinary discussions on digital ethics, media literacy, public reasoning, and information governance by expanding the epistemological vocabulary available for addressing misinformation.</w:t>
      </w:r>
    </w:p>
    <w:p w14:paraId="0A2D0A91" w14:textId="77777777" w:rsidR="00F97170" w:rsidRDefault="00F97170">
      <w:pPr>
        <w:pStyle w:val="BodyText"/>
        <w:spacing w:line="360" w:lineRule="auto"/>
        <w:jc w:val="both"/>
        <w:sectPr w:rsidR="00F97170">
          <w:type w:val="continuous"/>
          <w:pgSz w:w="12240" w:h="15840"/>
          <w:pgMar w:top="1160" w:right="1080" w:bottom="1200" w:left="1080" w:header="0" w:footer="1015" w:gutter="0"/>
          <w:cols w:space="720"/>
        </w:sectPr>
      </w:pPr>
    </w:p>
    <w:p w14:paraId="7CFB2248" w14:textId="77777777" w:rsidR="00F97170" w:rsidRDefault="00DD4BCD">
      <w:pPr>
        <w:pStyle w:val="BodyText"/>
        <w:spacing w:before="66" w:line="360" w:lineRule="auto"/>
        <w:ind w:left="72" w:right="73"/>
        <w:jc w:val="both"/>
      </w:pPr>
      <w:r>
        <w:lastRenderedPageBreak/>
        <w:t xml:space="preserve">In this sense, </w:t>
      </w:r>
      <w:proofErr w:type="spellStart"/>
      <w:r>
        <w:rPr>
          <w:i/>
        </w:rPr>
        <w:t>tabayyun</w:t>
      </w:r>
      <w:proofErr w:type="spellEnd"/>
      <w:r>
        <w:rPr>
          <w:i/>
        </w:rPr>
        <w:t xml:space="preserve"> </w:t>
      </w:r>
      <w:r>
        <w:t>functions not simply as a religious injunction, but as a transferable epistemic ethic applicable to pluralistic information societies.</w:t>
      </w:r>
    </w:p>
    <w:p w14:paraId="495F1A8B" w14:textId="77777777" w:rsidR="00F97170" w:rsidRDefault="00F97170">
      <w:pPr>
        <w:pStyle w:val="BodyText"/>
        <w:spacing w:before="5"/>
      </w:pPr>
    </w:p>
    <w:p w14:paraId="608A2009" w14:textId="77777777" w:rsidR="00F97170" w:rsidRDefault="00DD4BCD">
      <w:pPr>
        <w:pStyle w:val="BodyText"/>
        <w:spacing w:line="360" w:lineRule="auto"/>
        <w:ind w:left="72" w:right="72"/>
        <w:jc w:val="both"/>
      </w:pPr>
      <w:r>
        <w:t>The next section examines how these principles relate to the contemporary crisis of scientific a</w:t>
      </w:r>
      <w:r>
        <w:t>uthority and declining trust in expertise.</w:t>
      </w:r>
    </w:p>
    <w:p w14:paraId="2DFBD56F" w14:textId="77777777" w:rsidR="00F97170" w:rsidRDefault="00F97170">
      <w:pPr>
        <w:pStyle w:val="BodyText"/>
        <w:spacing w:before="7"/>
      </w:pPr>
    </w:p>
    <w:p w14:paraId="3137C6D6" w14:textId="77777777" w:rsidR="00F97170" w:rsidRDefault="00DD4BCD">
      <w:pPr>
        <w:pStyle w:val="Heading1"/>
        <w:numPr>
          <w:ilvl w:val="0"/>
          <w:numId w:val="3"/>
        </w:numPr>
        <w:tabs>
          <w:tab w:val="left" w:pos="312"/>
        </w:tabs>
        <w:spacing w:before="1"/>
      </w:pPr>
      <w:r>
        <w:t>Islamic</w:t>
      </w:r>
      <w:r>
        <w:rPr>
          <w:spacing w:val="-4"/>
        </w:rPr>
        <w:t xml:space="preserve"> </w:t>
      </w:r>
      <w:r>
        <w:t>Epistemology,</w:t>
      </w:r>
      <w:r>
        <w:rPr>
          <w:spacing w:val="-2"/>
        </w:rPr>
        <w:t xml:space="preserve"> </w:t>
      </w:r>
      <w:r>
        <w:t>Scientific</w:t>
      </w:r>
      <w:r>
        <w:rPr>
          <w:spacing w:val="-2"/>
        </w:rPr>
        <w:t xml:space="preserve"> </w:t>
      </w:r>
      <w:r>
        <w:t>Authority,</w:t>
      </w:r>
      <w:r>
        <w:rPr>
          <w:spacing w:val="-1"/>
        </w:rPr>
        <w:t xml:space="preserve"> </w:t>
      </w:r>
      <w:r>
        <w:t>and</w:t>
      </w:r>
      <w:r>
        <w:rPr>
          <w:spacing w:val="-2"/>
        </w:rPr>
        <w:t xml:space="preserve"> </w:t>
      </w:r>
      <w:r>
        <w:t>Public</w:t>
      </w:r>
      <w:r>
        <w:rPr>
          <w:spacing w:val="-2"/>
        </w:rPr>
        <w:t xml:space="preserve"> Trust</w:t>
      </w:r>
    </w:p>
    <w:p w14:paraId="43D3CC78" w14:textId="77777777" w:rsidR="00F97170" w:rsidRDefault="00F97170">
      <w:pPr>
        <w:pStyle w:val="BodyText"/>
        <w:spacing w:before="136"/>
        <w:rPr>
          <w:b/>
        </w:rPr>
      </w:pPr>
    </w:p>
    <w:p w14:paraId="2F57F16F" w14:textId="77777777" w:rsidR="00F97170" w:rsidRDefault="00DD4BCD">
      <w:pPr>
        <w:pStyle w:val="BodyText"/>
        <w:spacing w:line="360" w:lineRule="auto"/>
        <w:ind w:left="72" w:right="71"/>
        <w:jc w:val="both"/>
      </w:pPr>
      <w:r>
        <w:t>The contemporary crisis of misinformation is inseparable from a parallel crisis of scientific authority. The</w:t>
      </w:r>
      <w:r>
        <w:rPr>
          <w:spacing w:val="-4"/>
        </w:rPr>
        <w:t xml:space="preserve"> </w:t>
      </w:r>
      <w:r>
        <w:t>problem</w:t>
      </w:r>
      <w:r>
        <w:rPr>
          <w:spacing w:val="-2"/>
        </w:rPr>
        <w:t xml:space="preserve"> </w:t>
      </w:r>
      <w:r>
        <w:t>is</w:t>
      </w:r>
      <w:r>
        <w:rPr>
          <w:spacing w:val="-2"/>
        </w:rPr>
        <w:t xml:space="preserve"> </w:t>
      </w:r>
      <w:r>
        <w:t>not</w:t>
      </w:r>
      <w:r>
        <w:rPr>
          <w:spacing w:val="-2"/>
        </w:rPr>
        <w:t xml:space="preserve"> </w:t>
      </w:r>
      <w:r>
        <w:t>only</w:t>
      </w:r>
      <w:r>
        <w:rPr>
          <w:spacing w:val="-7"/>
        </w:rPr>
        <w:t xml:space="preserve"> </w:t>
      </w:r>
      <w:r>
        <w:t>that</w:t>
      </w:r>
      <w:r>
        <w:rPr>
          <w:spacing w:val="-2"/>
        </w:rPr>
        <w:t xml:space="preserve"> </w:t>
      </w:r>
      <w:r>
        <w:t>false</w:t>
      </w:r>
      <w:r>
        <w:rPr>
          <w:spacing w:val="-2"/>
        </w:rPr>
        <w:t xml:space="preserve"> </w:t>
      </w:r>
      <w:r>
        <w:t>informatio</w:t>
      </w:r>
      <w:r>
        <w:t>n</w:t>
      </w:r>
      <w:r>
        <w:rPr>
          <w:spacing w:val="-2"/>
        </w:rPr>
        <w:t xml:space="preserve"> </w:t>
      </w:r>
      <w:r>
        <w:t>circulates</w:t>
      </w:r>
      <w:r>
        <w:rPr>
          <w:spacing w:val="-2"/>
        </w:rPr>
        <w:t xml:space="preserve"> </w:t>
      </w:r>
      <w:r>
        <w:t>widely,</w:t>
      </w:r>
      <w:r>
        <w:rPr>
          <w:spacing w:val="-2"/>
        </w:rPr>
        <w:t xml:space="preserve"> </w:t>
      </w:r>
      <w:r>
        <w:t>but</w:t>
      </w:r>
      <w:r>
        <w:rPr>
          <w:spacing w:val="-2"/>
        </w:rPr>
        <w:t xml:space="preserve"> </w:t>
      </w:r>
      <w:r>
        <w:t>that</w:t>
      </w:r>
      <w:r>
        <w:rPr>
          <w:spacing w:val="-2"/>
        </w:rPr>
        <w:t xml:space="preserve"> </w:t>
      </w:r>
      <w:r>
        <w:t>public</w:t>
      </w:r>
      <w:r>
        <w:rPr>
          <w:spacing w:val="-3"/>
        </w:rPr>
        <w:t xml:space="preserve"> </w:t>
      </w:r>
      <w:r>
        <w:t>confidence</w:t>
      </w:r>
      <w:r>
        <w:rPr>
          <w:spacing w:val="-3"/>
        </w:rPr>
        <w:t xml:space="preserve"> </w:t>
      </w:r>
      <w:r>
        <w:t>in</w:t>
      </w:r>
      <w:r>
        <w:rPr>
          <w:spacing w:val="-2"/>
        </w:rPr>
        <w:t xml:space="preserve"> </w:t>
      </w:r>
      <w:r>
        <w:t>scientific institutions, experts, and knowledge-producing systems has become increasingly unstable. Debates surrounding climate change, vaccination, public health policy, artificial intelligence, biotechno</w:t>
      </w:r>
      <w:r>
        <w:t>logy, and environmental risk all reveal a growing tension between expert knowledge and public legitimacy.</w:t>
      </w:r>
    </w:p>
    <w:p w14:paraId="5BD600FF" w14:textId="77777777" w:rsidR="00F97170" w:rsidRDefault="00F97170">
      <w:pPr>
        <w:pStyle w:val="BodyText"/>
        <w:spacing w:before="7"/>
      </w:pPr>
    </w:p>
    <w:p w14:paraId="3BF11007" w14:textId="77777777" w:rsidR="00F97170" w:rsidRDefault="00DD4BCD">
      <w:pPr>
        <w:pStyle w:val="BodyText"/>
        <w:spacing w:line="360" w:lineRule="auto"/>
        <w:ind w:left="72" w:right="75"/>
        <w:jc w:val="both"/>
      </w:pPr>
      <w:r>
        <w:t>This section argues that Islamic epistemology offers a useful framework for rethinking scientific authority</w:t>
      </w:r>
      <w:r>
        <w:rPr>
          <w:spacing w:val="-7"/>
        </w:rPr>
        <w:t xml:space="preserve"> </w:t>
      </w:r>
      <w:r>
        <w:t>by</w:t>
      </w:r>
      <w:r>
        <w:rPr>
          <w:spacing w:val="-7"/>
        </w:rPr>
        <w:t xml:space="preserve"> </w:t>
      </w:r>
      <w:r>
        <w:t>integrating</w:t>
      </w:r>
      <w:r>
        <w:rPr>
          <w:spacing w:val="-5"/>
        </w:rPr>
        <w:t xml:space="preserve"> </w:t>
      </w:r>
      <w:r>
        <w:t>epistemic</w:t>
      </w:r>
      <w:r>
        <w:rPr>
          <w:spacing w:val="-3"/>
        </w:rPr>
        <w:t xml:space="preserve"> </w:t>
      </w:r>
      <w:r>
        <w:t>rigor</w:t>
      </w:r>
      <w:r>
        <w:rPr>
          <w:spacing w:val="-1"/>
        </w:rPr>
        <w:t xml:space="preserve"> </w:t>
      </w:r>
      <w:r>
        <w:t>with</w:t>
      </w:r>
      <w:r>
        <w:rPr>
          <w:spacing w:val="-2"/>
        </w:rPr>
        <w:t xml:space="preserve"> </w:t>
      </w:r>
      <w:r>
        <w:t>ethic</w:t>
      </w:r>
      <w:r>
        <w:t>al</w:t>
      </w:r>
      <w:r>
        <w:rPr>
          <w:spacing w:val="-2"/>
        </w:rPr>
        <w:t xml:space="preserve"> </w:t>
      </w:r>
      <w:r>
        <w:t>credibility, thereby</w:t>
      </w:r>
      <w:r>
        <w:rPr>
          <w:spacing w:val="-5"/>
        </w:rPr>
        <w:t xml:space="preserve"> </w:t>
      </w:r>
      <w:r>
        <w:t>providing</w:t>
      </w:r>
      <w:r>
        <w:rPr>
          <w:spacing w:val="-5"/>
        </w:rPr>
        <w:t xml:space="preserve"> </w:t>
      </w:r>
      <w:r>
        <w:t>an alternative</w:t>
      </w:r>
      <w:r>
        <w:rPr>
          <w:spacing w:val="-1"/>
        </w:rPr>
        <w:t xml:space="preserve"> </w:t>
      </w:r>
      <w:r>
        <w:t>to</w:t>
      </w:r>
      <w:r>
        <w:rPr>
          <w:spacing w:val="-2"/>
        </w:rPr>
        <w:t xml:space="preserve"> </w:t>
      </w:r>
      <w:r>
        <w:t>both technocratic elitism and anti-expert populism.</w:t>
      </w:r>
    </w:p>
    <w:p w14:paraId="2A00AAC5" w14:textId="77777777" w:rsidR="00F97170" w:rsidRDefault="00F97170">
      <w:pPr>
        <w:pStyle w:val="BodyText"/>
        <w:spacing w:before="9"/>
      </w:pPr>
    </w:p>
    <w:p w14:paraId="76A41351" w14:textId="77777777" w:rsidR="00F97170" w:rsidRDefault="00DD4BCD">
      <w:pPr>
        <w:pStyle w:val="Heading1"/>
        <w:numPr>
          <w:ilvl w:val="1"/>
          <w:numId w:val="3"/>
        </w:numPr>
        <w:tabs>
          <w:tab w:val="left" w:pos="432"/>
        </w:tabs>
      </w:pPr>
      <w:r>
        <w:t>The</w:t>
      </w:r>
      <w:r>
        <w:rPr>
          <w:spacing w:val="-2"/>
        </w:rPr>
        <w:t xml:space="preserve"> </w:t>
      </w:r>
      <w:r>
        <w:t>Crisis</w:t>
      </w:r>
      <w:r>
        <w:rPr>
          <w:spacing w:val="-1"/>
        </w:rPr>
        <w:t xml:space="preserve"> </w:t>
      </w:r>
      <w:r>
        <w:t>of</w:t>
      </w:r>
      <w:r>
        <w:rPr>
          <w:spacing w:val="1"/>
        </w:rPr>
        <w:t xml:space="preserve"> </w:t>
      </w:r>
      <w:r>
        <w:t>Scientific</w:t>
      </w:r>
      <w:r>
        <w:rPr>
          <w:spacing w:val="-1"/>
        </w:rPr>
        <w:t xml:space="preserve"> </w:t>
      </w:r>
      <w:r>
        <w:t>Authority in</w:t>
      </w:r>
      <w:r>
        <w:rPr>
          <w:spacing w:val="-1"/>
        </w:rPr>
        <w:t xml:space="preserve"> </w:t>
      </w:r>
      <w:r>
        <w:t>Digital</w:t>
      </w:r>
      <w:r>
        <w:rPr>
          <w:spacing w:val="-3"/>
        </w:rPr>
        <w:t xml:space="preserve"> </w:t>
      </w:r>
      <w:r>
        <w:rPr>
          <w:spacing w:val="-2"/>
        </w:rPr>
        <w:t>Modernity</w:t>
      </w:r>
    </w:p>
    <w:p w14:paraId="0F85FCC5" w14:textId="77777777" w:rsidR="00F97170" w:rsidRDefault="00F97170">
      <w:pPr>
        <w:pStyle w:val="BodyText"/>
        <w:spacing w:before="137"/>
        <w:rPr>
          <w:b/>
        </w:rPr>
      </w:pPr>
    </w:p>
    <w:p w14:paraId="223ECC3D" w14:textId="77777777" w:rsidR="00F97170" w:rsidRDefault="00DD4BCD">
      <w:pPr>
        <w:pStyle w:val="BodyText"/>
        <w:spacing w:line="360" w:lineRule="auto"/>
        <w:ind w:left="72" w:right="73"/>
        <w:jc w:val="both"/>
      </w:pPr>
      <w:r>
        <w:t>Scientific authority has historically depended upon institutional credibility, methodological rigor, peer review, reproducibility, and professional expertise. In modern societies, science has functioned as a major source of epistemic legitimacy, shaping pu</w:t>
      </w:r>
      <w:r>
        <w:t xml:space="preserve">blic policy, technological innovation, and social </w:t>
      </w:r>
      <w:r>
        <w:rPr>
          <w:spacing w:val="-2"/>
        </w:rPr>
        <w:t>decision-making.</w:t>
      </w:r>
    </w:p>
    <w:p w14:paraId="5E2DFC40" w14:textId="77777777" w:rsidR="00F97170" w:rsidRDefault="00F97170">
      <w:pPr>
        <w:pStyle w:val="BodyText"/>
        <w:spacing w:before="2"/>
      </w:pPr>
    </w:p>
    <w:p w14:paraId="25331704" w14:textId="77777777" w:rsidR="00F97170" w:rsidRDefault="00DD4BCD">
      <w:pPr>
        <w:pStyle w:val="BodyText"/>
        <w:spacing w:before="1"/>
        <w:ind w:left="72"/>
        <w:jc w:val="both"/>
      </w:pPr>
      <w:r>
        <w:t>However,</w:t>
      </w:r>
      <w:r>
        <w:rPr>
          <w:spacing w:val="-2"/>
        </w:rPr>
        <w:t xml:space="preserve"> </w:t>
      </w:r>
      <w:r>
        <w:t>this</w:t>
      </w:r>
      <w:r>
        <w:rPr>
          <w:spacing w:val="1"/>
        </w:rPr>
        <w:t xml:space="preserve"> </w:t>
      </w:r>
      <w:r>
        <w:t>authority</w:t>
      </w:r>
      <w:r>
        <w:rPr>
          <w:spacing w:val="-4"/>
        </w:rPr>
        <w:t xml:space="preserve"> </w:t>
      </w:r>
      <w:r>
        <w:t>has increasingly</w:t>
      </w:r>
      <w:r>
        <w:rPr>
          <w:spacing w:val="-4"/>
        </w:rPr>
        <w:t xml:space="preserve"> </w:t>
      </w:r>
      <w:r>
        <w:t>been</w:t>
      </w:r>
      <w:r>
        <w:rPr>
          <w:spacing w:val="1"/>
        </w:rPr>
        <w:t xml:space="preserve"> </w:t>
      </w:r>
      <w:r>
        <w:rPr>
          <w:spacing w:val="-2"/>
        </w:rPr>
        <w:t>contested.</w:t>
      </w:r>
    </w:p>
    <w:p w14:paraId="3406C048" w14:textId="77777777" w:rsidR="00F97170" w:rsidRDefault="00F97170">
      <w:pPr>
        <w:pStyle w:val="BodyText"/>
        <w:spacing w:before="143"/>
      </w:pPr>
    </w:p>
    <w:p w14:paraId="020B5D1B" w14:textId="77777777" w:rsidR="00F97170" w:rsidRDefault="00DD4BCD">
      <w:pPr>
        <w:pStyle w:val="BodyText"/>
        <w:spacing w:before="1"/>
        <w:ind w:left="72"/>
        <w:jc w:val="both"/>
      </w:pPr>
      <w:r>
        <w:t>Several</w:t>
      </w:r>
      <w:r>
        <w:rPr>
          <w:spacing w:val="-3"/>
        </w:rPr>
        <w:t xml:space="preserve"> </w:t>
      </w:r>
      <w:r>
        <w:t>factors</w:t>
      </w:r>
      <w:r>
        <w:rPr>
          <w:spacing w:val="-1"/>
        </w:rPr>
        <w:t xml:space="preserve"> </w:t>
      </w:r>
      <w:r>
        <w:t>have</w:t>
      </w:r>
      <w:r>
        <w:rPr>
          <w:spacing w:val="-2"/>
        </w:rPr>
        <w:t xml:space="preserve"> </w:t>
      </w:r>
      <w:r>
        <w:t>contributed</w:t>
      </w:r>
      <w:r>
        <w:rPr>
          <w:spacing w:val="-1"/>
        </w:rPr>
        <w:t xml:space="preserve"> </w:t>
      </w:r>
      <w:r>
        <w:t>to</w:t>
      </w:r>
      <w:r>
        <w:rPr>
          <w:spacing w:val="-1"/>
        </w:rPr>
        <w:t xml:space="preserve"> </w:t>
      </w:r>
      <w:r>
        <w:t>declining</w:t>
      </w:r>
      <w:r>
        <w:rPr>
          <w:spacing w:val="-3"/>
        </w:rPr>
        <w:t xml:space="preserve"> </w:t>
      </w:r>
      <w:r>
        <w:t>trust</w:t>
      </w:r>
      <w:r>
        <w:rPr>
          <w:spacing w:val="1"/>
        </w:rPr>
        <w:t xml:space="preserve"> </w:t>
      </w:r>
      <w:r>
        <w:t>in</w:t>
      </w:r>
      <w:r>
        <w:rPr>
          <w:spacing w:val="-1"/>
        </w:rPr>
        <w:t xml:space="preserve"> </w:t>
      </w:r>
      <w:r>
        <w:t>science</w:t>
      </w:r>
      <w:r>
        <w:rPr>
          <w:spacing w:val="-2"/>
        </w:rPr>
        <w:t xml:space="preserve"> </w:t>
      </w:r>
      <w:r>
        <w:t>and</w:t>
      </w:r>
      <w:r>
        <w:rPr>
          <w:spacing w:val="2"/>
        </w:rPr>
        <w:t xml:space="preserve"> </w:t>
      </w:r>
      <w:r>
        <w:rPr>
          <w:spacing w:val="-2"/>
        </w:rPr>
        <w:t>expertise:</w:t>
      </w:r>
    </w:p>
    <w:p w14:paraId="08FF8B36" w14:textId="77777777" w:rsidR="00F97170" w:rsidRDefault="00F97170">
      <w:pPr>
        <w:pStyle w:val="BodyText"/>
        <w:spacing w:before="142"/>
      </w:pPr>
    </w:p>
    <w:p w14:paraId="4E8C4526" w14:textId="77777777" w:rsidR="00F97170" w:rsidRDefault="00DD4BCD">
      <w:pPr>
        <w:pStyle w:val="ListParagraph"/>
        <w:numPr>
          <w:ilvl w:val="2"/>
          <w:numId w:val="3"/>
        </w:numPr>
        <w:tabs>
          <w:tab w:val="left" w:pos="792"/>
        </w:tabs>
        <w:rPr>
          <w:sz w:val="24"/>
        </w:rPr>
      </w:pPr>
      <w:r>
        <w:rPr>
          <w:sz w:val="24"/>
        </w:rPr>
        <w:t>political</w:t>
      </w:r>
      <w:r>
        <w:rPr>
          <w:spacing w:val="-2"/>
          <w:sz w:val="24"/>
        </w:rPr>
        <w:t xml:space="preserve"> polarization,</w:t>
      </w:r>
    </w:p>
    <w:p w14:paraId="7645ABEB" w14:textId="77777777" w:rsidR="00F97170" w:rsidRDefault="00DD4BCD">
      <w:pPr>
        <w:pStyle w:val="ListParagraph"/>
        <w:numPr>
          <w:ilvl w:val="2"/>
          <w:numId w:val="3"/>
        </w:numPr>
        <w:tabs>
          <w:tab w:val="left" w:pos="792"/>
        </w:tabs>
        <w:spacing w:before="137"/>
        <w:rPr>
          <w:sz w:val="24"/>
        </w:rPr>
      </w:pPr>
      <w:r>
        <w:rPr>
          <w:sz w:val="24"/>
        </w:rPr>
        <w:t>commercialization</w:t>
      </w:r>
      <w:r>
        <w:rPr>
          <w:spacing w:val="-3"/>
          <w:sz w:val="24"/>
        </w:rPr>
        <w:t xml:space="preserve"> </w:t>
      </w:r>
      <w:r>
        <w:rPr>
          <w:sz w:val="24"/>
        </w:rPr>
        <w:t>of</w:t>
      </w:r>
      <w:r>
        <w:rPr>
          <w:spacing w:val="-2"/>
          <w:sz w:val="24"/>
        </w:rPr>
        <w:t xml:space="preserve"> research,</w:t>
      </w:r>
    </w:p>
    <w:p w14:paraId="69E14137" w14:textId="77777777" w:rsidR="00F97170" w:rsidRDefault="00DD4BCD">
      <w:pPr>
        <w:pStyle w:val="ListParagraph"/>
        <w:numPr>
          <w:ilvl w:val="2"/>
          <w:numId w:val="3"/>
        </w:numPr>
        <w:tabs>
          <w:tab w:val="left" w:pos="792"/>
        </w:tabs>
        <w:spacing w:before="139"/>
        <w:rPr>
          <w:sz w:val="24"/>
        </w:rPr>
      </w:pPr>
      <w:r>
        <w:rPr>
          <w:sz w:val="24"/>
        </w:rPr>
        <w:t>institutional</w:t>
      </w:r>
      <w:r>
        <w:rPr>
          <w:spacing w:val="-1"/>
          <w:sz w:val="24"/>
        </w:rPr>
        <w:t xml:space="preserve"> </w:t>
      </w:r>
      <w:r>
        <w:rPr>
          <w:spacing w:val="-2"/>
          <w:sz w:val="24"/>
        </w:rPr>
        <w:t>opacity,</w:t>
      </w:r>
    </w:p>
    <w:p w14:paraId="018FDC16" w14:textId="77777777" w:rsidR="00F97170" w:rsidRDefault="00DD4BCD">
      <w:pPr>
        <w:pStyle w:val="ListParagraph"/>
        <w:numPr>
          <w:ilvl w:val="2"/>
          <w:numId w:val="3"/>
        </w:numPr>
        <w:tabs>
          <w:tab w:val="left" w:pos="792"/>
        </w:tabs>
        <w:spacing w:before="137"/>
        <w:rPr>
          <w:sz w:val="24"/>
        </w:rPr>
      </w:pPr>
      <w:r>
        <w:rPr>
          <w:sz w:val="24"/>
        </w:rPr>
        <w:t>publicized</w:t>
      </w:r>
      <w:r>
        <w:rPr>
          <w:spacing w:val="-3"/>
          <w:sz w:val="24"/>
        </w:rPr>
        <w:t xml:space="preserve"> </w:t>
      </w:r>
      <w:r>
        <w:rPr>
          <w:sz w:val="24"/>
        </w:rPr>
        <w:t>cases</w:t>
      </w:r>
      <w:r>
        <w:rPr>
          <w:spacing w:val="-1"/>
          <w:sz w:val="24"/>
        </w:rPr>
        <w:t xml:space="preserve"> </w:t>
      </w:r>
      <w:r>
        <w:rPr>
          <w:sz w:val="24"/>
        </w:rPr>
        <w:t>of</w:t>
      </w:r>
      <w:r>
        <w:rPr>
          <w:spacing w:val="-1"/>
          <w:sz w:val="24"/>
        </w:rPr>
        <w:t xml:space="preserve"> </w:t>
      </w:r>
      <w:r>
        <w:rPr>
          <w:sz w:val="24"/>
        </w:rPr>
        <w:t>misconduct</w:t>
      </w:r>
      <w:r>
        <w:rPr>
          <w:spacing w:val="-1"/>
          <w:sz w:val="24"/>
        </w:rPr>
        <w:t xml:space="preserve"> </w:t>
      </w:r>
      <w:r>
        <w:rPr>
          <w:sz w:val="24"/>
        </w:rPr>
        <w:t xml:space="preserve">or </w:t>
      </w:r>
      <w:r>
        <w:rPr>
          <w:spacing w:val="-2"/>
          <w:sz w:val="24"/>
        </w:rPr>
        <w:t>inconsistency,</w:t>
      </w:r>
    </w:p>
    <w:p w14:paraId="06FAEA33" w14:textId="77777777" w:rsidR="00F97170" w:rsidRDefault="00DD4BCD">
      <w:pPr>
        <w:pStyle w:val="ListParagraph"/>
        <w:numPr>
          <w:ilvl w:val="2"/>
          <w:numId w:val="3"/>
        </w:numPr>
        <w:tabs>
          <w:tab w:val="left" w:pos="792"/>
        </w:tabs>
        <w:spacing w:before="139"/>
        <w:rPr>
          <w:sz w:val="24"/>
        </w:rPr>
      </w:pPr>
      <w:r>
        <w:rPr>
          <w:sz w:val="24"/>
        </w:rPr>
        <w:t>media</w:t>
      </w:r>
      <w:r>
        <w:rPr>
          <w:spacing w:val="-3"/>
          <w:sz w:val="24"/>
        </w:rPr>
        <w:t xml:space="preserve"> </w:t>
      </w:r>
      <w:r>
        <w:rPr>
          <w:sz w:val="24"/>
        </w:rPr>
        <w:t>oversimplification</w:t>
      </w:r>
      <w:r>
        <w:rPr>
          <w:spacing w:val="1"/>
          <w:sz w:val="24"/>
        </w:rPr>
        <w:t xml:space="preserve"> </w:t>
      </w:r>
      <w:r>
        <w:rPr>
          <w:sz w:val="24"/>
        </w:rPr>
        <w:t>of</w:t>
      </w:r>
      <w:r>
        <w:rPr>
          <w:spacing w:val="-1"/>
          <w:sz w:val="24"/>
        </w:rPr>
        <w:t xml:space="preserve"> </w:t>
      </w:r>
      <w:r>
        <w:rPr>
          <w:sz w:val="24"/>
        </w:rPr>
        <w:t>scientific</w:t>
      </w:r>
      <w:r>
        <w:rPr>
          <w:spacing w:val="-2"/>
          <w:sz w:val="24"/>
        </w:rPr>
        <w:t xml:space="preserve"> findings,</w:t>
      </w:r>
    </w:p>
    <w:p w14:paraId="62F74E77" w14:textId="77777777" w:rsidR="00F97170" w:rsidRDefault="00DD4BCD">
      <w:pPr>
        <w:pStyle w:val="ListParagraph"/>
        <w:numPr>
          <w:ilvl w:val="2"/>
          <w:numId w:val="3"/>
        </w:numPr>
        <w:tabs>
          <w:tab w:val="left" w:pos="792"/>
        </w:tabs>
        <w:spacing w:before="137"/>
        <w:rPr>
          <w:sz w:val="24"/>
        </w:rPr>
      </w:pPr>
      <w:r>
        <w:rPr>
          <w:sz w:val="24"/>
        </w:rPr>
        <w:t>and</w:t>
      </w:r>
      <w:r>
        <w:rPr>
          <w:spacing w:val="-2"/>
          <w:sz w:val="24"/>
        </w:rPr>
        <w:t xml:space="preserve"> </w:t>
      </w:r>
      <w:r>
        <w:rPr>
          <w:sz w:val="24"/>
        </w:rPr>
        <w:t>algorithmically</w:t>
      </w:r>
      <w:r>
        <w:rPr>
          <w:spacing w:val="-4"/>
          <w:sz w:val="24"/>
        </w:rPr>
        <w:t xml:space="preserve"> </w:t>
      </w:r>
      <w:r>
        <w:rPr>
          <w:sz w:val="24"/>
        </w:rPr>
        <w:t>amplified</w:t>
      </w:r>
      <w:r>
        <w:rPr>
          <w:spacing w:val="-2"/>
          <w:sz w:val="24"/>
        </w:rPr>
        <w:t xml:space="preserve"> skepticism.</w:t>
      </w:r>
    </w:p>
    <w:p w14:paraId="448A0974" w14:textId="77777777" w:rsidR="00F97170" w:rsidRDefault="00F97170">
      <w:pPr>
        <w:pStyle w:val="ListParagraph"/>
        <w:rPr>
          <w:sz w:val="24"/>
        </w:rPr>
        <w:sectPr w:rsidR="00F97170">
          <w:pgSz w:w="12240" w:h="15840"/>
          <w:pgMar w:top="1080" w:right="1080" w:bottom="1200" w:left="1080" w:header="0" w:footer="1015" w:gutter="0"/>
          <w:cols w:space="720"/>
        </w:sectPr>
      </w:pPr>
    </w:p>
    <w:p w14:paraId="7E997D9B" w14:textId="77777777" w:rsidR="00F97170" w:rsidRDefault="00DD4BCD">
      <w:pPr>
        <w:pStyle w:val="BodyText"/>
        <w:spacing w:before="66" w:line="360" w:lineRule="auto"/>
        <w:ind w:left="72" w:right="72"/>
        <w:jc w:val="both"/>
      </w:pPr>
      <w:r>
        <w:lastRenderedPageBreak/>
        <w:t>The COVID-19 pandemic demonstrated these tensions with particular intensity. Public disagreement over masking, vaccination, data interpretation, lockdown policy, and risk communication exposed fractures in institutional trust.</w:t>
      </w:r>
    </w:p>
    <w:p w14:paraId="617494AC" w14:textId="77777777" w:rsidR="00F97170" w:rsidRDefault="00F97170">
      <w:pPr>
        <w:pStyle w:val="BodyText"/>
        <w:spacing w:before="4"/>
      </w:pPr>
    </w:p>
    <w:p w14:paraId="507883F1" w14:textId="77777777" w:rsidR="00F97170" w:rsidRDefault="00DD4BCD">
      <w:pPr>
        <w:pStyle w:val="BodyText"/>
        <w:spacing w:line="360" w:lineRule="auto"/>
        <w:ind w:left="72" w:right="69"/>
        <w:jc w:val="both"/>
      </w:pPr>
      <w:r>
        <w:t>Scientific knowledge, by nat</w:t>
      </w:r>
      <w:r>
        <w:t>ure provisional and self-correcting, was often interpreted by the public as inconsistent or unreliable. In digital communication environments, evolving evidence became rhetorically weaponized as proof of institutional incompetence or deception.</w:t>
      </w:r>
    </w:p>
    <w:p w14:paraId="3A6A9F40" w14:textId="77777777" w:rsidR="00F97170" w:rsidRDefault="00F97170">
      <w:pPr>
        <w:pStyle w:val="BodyText"/>
        <w:spacing w:before="4"/>
      </w:pPr>
    </w:p>
    <w:p w14:paraId="276C26E7" w14:textId="77777777" w:rsidR="00F97170" w:rsidRDefault="00DD4BCD">
      <w:pPr>
        <w:pStyle w:val="BodyText"/>
        <w:spacing w:line="360" w:lineRule="auto"/>
        <w:ind w:left="72" w:right="68"/>
        <w:jc w:val="both"/>
      </w:pPr>
      <w:r>
        <w:t>At the sam</w:t>
      </w:r>
      <w:r>
        <w:t>e time, online platforms flattened distinctions between expertise and opinion. Credentialed epidemiologists, conspiracy influencers, political commentators, and anonymous users occupied the same communicative ecosystem, often appearing equally authoritativ</w:t>
      </w:r>
      <w:r>
        <w:t>e within interface design.</w:t>
      </w:r>
    </w:p>
    <w:p w14:paraId="7B1D3EC9" w14:textId="77777777" w:rsidR="00F97170" w:rsidRDefault="00F97170">
      <w:pPr>
        <w:pStyle w:val="BodyText"/>
        <w:spacing w:before="4"/>
      </w:pPr>
    </w:p>
    <w:p w14:paraId="2BFEA12D" w14:textId="77777777" w:rsidR="00F97170" w:rsidRDefault="00DD4BCD">
      <w:pPr>
        <w:pStyle w:val="BodyText"/>
        <w:ind w:left="72"/>
      </w:pPr>
      <w:r>
        <w:t>This</w:t>
      </w:r>
      <w:r>
        <w:rPr>
          <w:spacing w:val="-3"/>
        </w:rPr>
        <w:t xml:space="preserve"> </w:t>
      </w:r>
      <w:r>
        <w:t>structural</w:t>
      </w:r>
      <w:r>
        <w:rPr>
          <w:spacing w:val="-1"/>
        </w:rPr>
        <w:t xml:space="preserve"> </w:t>
      </w:r>
      <w:r>
        <w:t>flattening</w:t>
      </w:r>
      <w:r>
        <w:rPr>
          <w:spacing w:val="-1"/>
        </w:rPr>
        <w:t xml:space="preserve"> </w:t>
      </w:r>
      <w:r>
        <w:t>weakens</w:t>
      </w:r>
      <w:r>
        <w:rPr>
          <w:spacing w:val="-1"/>
        </w:rPr>
        <w:t xml:space="preserve"> </w:t>
      </w:r>
      <w:r>
        <w:t>the</w:t>
      </w:r>
      <w:r>
        <w:rPr>
          <w:spacing w:val="-2"/>
        </w:rPr>
        <w:t xml:space="preserve"> </w:t>
      </w:r>
      <w:r>
        <w:t>symbolic</w:t>
      </w:r>
      <w:r>
        <w:rPr>
          <w:spacing w:val="1"/>
        </w:rPr>
        <w:t xml:space="preserve"> </w:t>
      </w:r>
      <w:r>
        <w:t>authority</w:t>
      </w:r>
      <w:r>
        <w:rPr>
          <w:spacing w:val="-6"/>
        </w:rPr>
        <w:t xml:space="preserve"> </w:t>
      </w:r>
      <w:r>
        <w:t>traditionally</w:t>
      </w:r>
      <w:r>
        <w:rPr>
          <w:spacing w:val="-3"/>
        </w:rPr>
        <w:t xml:space="preserve"> </w:t>
      </w:r>
      <w:r>
        <w:t>associated</w:t>
      </w:r>
      <w:r>
        <w:rPr>
          <w:spacing w:val="-1"/>
        </w:rPr>
        <w:t xml:space="preserve"> </w:t>
      </w:r>
      <w:r>
        <w:t xml:space="preserve">with </w:t>
      </w:r>
      <w:r>
        <w:rPr>
          <w:spacing w:val="-2"/>
        </w:rPr>
        <w:t>expertise.</w:t>
      </w:r>
    </w:p>
    <w:p w14:paraId="627A1470" w14:textId="77777777" w:rsidR="00F97170" w:rsidRDefault="00F97170">
      <w:pPr>
        <w:pStyle w:val="BodyText"/>
        <w:spacing w:before="149"/>
      </w:pPr>
    </w:p>
    <w:p w14:paraId="006EE568" w14:textId="77777777" w:rsidR="00F97170" w:rsidRDefault="00DD4BCD">
      <w:pPr>
        <w:pStyle w:val="Heading1"/>
        <w:numPr>
          <w:ilvl w:val="1"/>
          <w:numId w:val="3"/>
        </w:numPr>
        <w:tabs>
          <w:tab w:val="left" w:pos="432"/>
        </w:tabs>
      </w:pPr>
      <w:r>
        <w:t>The</w:t>
      </w:r>
      <w:r>
        <w:rPr>
          <w:spacing w:val="-2"/>
        </w:rPr>
        <w:t xml:space="preserve"> </w:t>
      </w:r>
      <w:r>
        <w:t>False</w:t>
      </w:r>
      <w:r>
        <w:rPr>
          <w:spacing w:val="-1"/>
        </w:rPr>
        <w:t xml:space="preserve"> </w:t>
      </w:r>
      <w:r>
        <w:t>Binary:</w:t>
      </w:r>
      <w:r>
        <w:rPr>
          <w:spacing w:val="-2"/>
        </w:rPr>
        <w:t xml:space="preserve"> </w:t>
      </w:r>
      <w:r>
        <w:t>Blind</w:t>
      </w:r>
      <w:r>
        <w:rPr>
          <w:spacing w:val="-1"/>
        </w:rPr>
        <w:t xml:space="preserve"> </w:t>
      </w:r>
      <w:r>
        <w:t>Trust</w:t>
      </w:r>
      <w:r>
        <w:rPr>
          <w:spacing w:val="-1"/>
        </w:rPr>
        <w:t xml:space="preserve"> </w:t>
      </w:r>
      <w:r>
        <w:t>vs</w:t>
      </w:r>
      <w:r>
        <w:rPr>
          <w:spacing w:val="-1"/>
        </w:rPr>
        <w:t xml:space="preserve"> </w:t>
      </w:r>
      <w:r>
        <w:t>Total</w:t>
      </w:r>
      <w:r>
        <w:rPr>
          <w:spacing w:val="-1"/>
        </w:rPr>
        <w:t xml:space="preserve"> </w:t>
      </w:r>
      <w:r>
        <w:rPr>
          <w:spacing w:val="-2"/>
        </w:rPr>
        <w:t>Skepticism</w:t>
      </w:r>
    </w:p>
    <w:p w14:paraId="39637CA8" w14:textId="77777777" w:rsidR="00F97170" w:rsidRDefault="00F97170">
      <w:pPr>
        <w:pStyle w:val="BodyText"/>
        <w:spacing w:before="134"/>
        <w:rPr>
          <w:b/>
        </w:rPr>
      </w:pPr>
    </w:p>
    <w:p w14:paraId="38B20383" w14:textId="77777777" w:rsidR="00F97170" w:rsidRDefault="00DD4BCD">
      <w:pPr>
        <w:pStyle w:val="BodyText"/>
        <w:spacing w:before="1"/>
        <w:ind w:left="72"/>
      </w:pPr>
      <w:r>
        <w:t>Contemporary</w:t>
      </w:r>
      <w:r>
        <w:rPr>
          <w:spacing w:val="-8"/>
        </w:rPr>
        <w:t xml:space="preserve"> </w:t>
      </w:r>
      <w:r>
        <w:t>discourse</w:t>
      </w:r>
      <w:r>
        <w:rPr>
          <w:spacing w:val="1"/>
        </w:rPr>
        <w:t xml:space="preserve"> </w:t>
      </w:r>
      <w:r>
        <w:t>often frames scientific</w:t>
      </w:r>
      <w:r>
        <w:rPr>
          <w:spacing w:val="-1"/>
        </w:rPr>
        <w:t xml:space="preserve"> </w:t>
      </w:r>
      <w:r>
        <w:t>authority</w:t>
      </w:r>
      <w:r>
        <w:rPr>
          <w:spacing w:val="-5"/>
        </w:rPr>
        <w:t xml:space="preserve"> </w:t>
      </w:r>
      <w:r>
        <w:t>through a</w:t>
      </w:r>
      <w:r>
        <w:rPr>
          <w:spacing w:val="-1"/>
        </w:rPr>
        <w:t xml:space="preserve"> </w:t>
      </w:r>
      <w:r>
        <w:t xml:space="preserve">problematic </w:t>
      </w:r>
      <w:r>
        <w:rPr>
          <w:spacing w:val="-2"/>
        </w:rPr>
        <w:t>binary.</w:t>
      </w:r>
    </w:p>
    <w:p w14:paraId="203D8CA9" w14:textId="77777777" w:rsidR="00F97170" w:rsidRDefault="00F97170">
      <w:pPr>
        <w:pStyle w:val="BodyText"/>
        <w:spacing w:before="143"/>
      </w:pPr>
    </w:p>
    <w:p w14:paraId="744A0197" w14:textId="77777777" w:rsidR="00F97170" w:rsidRDefault="00DD4BCD">
      <w:pPr>
        <w:pStyle w:val="BodyText"/>
        <w:spacing w:before="1" w:line="360" w:lineRule="auto"/>
        <w:ind w:left="72" w:right="66"/>
        <w:jc w:val="both"/>
      </w:pPr>
      <w:r>
        <w:t xml:space="preserve">On one side lies technocratic absolutism, where institutions demand public trust based solely on expertise, credentials, or institutional position. On the other lies radical skepticism, which rejects institutional knowledge altogether </w:t>
      </w:r>
      <w:r>
        <w:t xml:space="preserve">and treats all truth claims as politically motivated or equally </w:t>
      </w:r>
      <w:r>
        <w:rPr>
          <w:spacing w:val="-2"/>
        </w:rPr>
        <w:t>contestable.</w:t>
      </w:r>
    </w:p>
    <w:p w14:paraId="562BE1A9" w14:textId="77777777" w:rsidR="00F97170" w:rsidRDefault="00F97170">
      <w:pPr>
        <w:pStyle w:val="BodyText"/>
        <w:spacing w:before="2"/>
      </w:pPr>
    </w:p>
    <w:p w14:paraId="6C7CE822" w14:textId="77777777" w:rsidR="00F97170" w:rsidRDefault="00DD4BCD">
      <w:pPr>
        <w:pStyle w:val="BodyText"/>
        <w:spacing w:before="1"/>
        <w:ind w:left="72"/>
      </w:pPr>
      <w:r>
        <w:t>Both</w:t>
      </w:r>
      <w:r>
        <w:rPr>
          <w:spacing w:val="-1"/>
        </w:rPr>
        <w:t xml:space="preserve"> </w:t>
      </w:r>
      <w:r>
        <w:t>extremes</w:t>
      </w:r>
      <w:r>
        <w:rPr>
          <w:spacing w:val="-1"/>
        </w:rPr>
        <w:t xml:space="preserve"> </w:t>
      </w:r>
      <w:r>
        <w:t>are</w:t>
      </w:r>
      <w:r>
        <w:rPr>
          <w:spacing w:val="-2"/>
        </w:rPr>
        <w:t xml:space="preserve"> </w:t>
      </w:r>
      <w:r>
        <w:t>epistemically</w:t>
      </w:r>
      <w:r>
        <w:rPr>
          <w:spacing w:val="-5"/>
        </w:rPr>
        <w:t xml:space="preserve"> </w:t>
      </w:r>
      <w:r>
        <w:rPr>
          <w:spacing w:val="-2"/>
        </w:rPr>
        <w:t>problematic.</w:t>
      </w:r>
    </w:p>
    <w:p w14:paraId="0EE25518" w14:textId="77777777" w:rsidR="00F97170" w:rsidRDefault="00F97170">
      <w:pPr>
        <w:pStyle w:val="BodyText"/>
        <w:spacing w:before="143"/>
      </w:pPr>
    </w:p>
    <w:p w14:paraId="1BE72D32" w14:textId="77777777" w:rsidR="00F97170" w:rsidRDefault="00DD4BCD">
      <w:pPr>
        <w:pStyle w:val="BodyText"/>
        <w:spacing w:before="1" w:line="360" w:lineRule="auto"/>
        <w:ind w:left="72" w:right="78"/>
        <w:jc w:val="both"/>
      </w:pPr>
      <w:r>
        <w:t>Blind deference can undermine critical engagement and legitimate scrutiny, while total skepticism collapses the possibility of share</w:t>
      </w:r>
      <w:r>
        <w:t>d standards of evidence altogether.</w:t>
      </w:r>
    </w:p>
    <w:p w14:paraId="0EBDA8D7" w14:textId="77777777" w:rsidR="00F97170" w:rsidRDefault="00F97170">
      <w:pPr>
        <w:pStyle w:val="BodyText"/>
        <w:spacing w:before="2"/>
      </w:pPr>
    </w:p>
    <w:p w14:paraId="1D02F322" w14:textId="77777777" w:rsidR="00F97170" w:rsidRDefault="00DD4BCD">
      <w:pPr>
        <w:pStyle w:val="BodyText"/>
        <w:spacing w:before="1"/>
        <w:ind w:left="72"/>
      </w:pPr>
      <w:r>
        <w:t>Islamic epistemology</w:t>
      </w:r>
      <w:r>
        <w:rPr>
          <w:spacing w:val="-5"/>
        </w:rPr>
        <w:t xml:space="preserve"> </w:t>
      </w:r>
      <w:r>
        <w:t>offers</w:t>
      </w:r>
      <w:r>
        <w:rPr>
          <w:spacing w:val="-1"/>
        </w:rPr>
        <w:t xml:space="preserve"> </w:t>
      </w:r>
      <w:r>
        <w:t>a</w:t>
      </w:r>
      <w:r>
        <w:rPr>
          <w:spacing w:val="-2"/>
        </w:rPr>
        <w:t xml:space="preserve"> </w:t>
      </w:r>
      <w:r>
        <w:t>more</w:t>
      </w:r>
      <w:r>
        <w:rPr>
          <w:spacing w:val="-3"/>
        </w:rPr>
        <w:t xml:space="preserve"> </w:t>
      </w:r>
      <w:r>
        <w:t xml:space="preserve">balanced </w:t>
      </w:r>
      <w:r>
        <w:rPr>
          <w:spacing w:val="-2"/>
        </w:rPr>
        <w:t>alternative.</w:t>
      </w:r>
    </w:p>
    <w:p w14:paraId="15362D94" w14:textId="77777777" w:rsidR="00F97170" w:rsidRDefault="00F97170">
      <w:pPr>
        <w:pStyle w:val="BodyText"/>
        <w:spacing w:before="141"/>
      </w:pPr>
    </w:p>
    <w:p w14:paraId="5A7F5284" w14:textId="77777777" w:rsidR="00F97170" w:rsidRDefault="00DD4BCD">
      <w:pPr>
        <w:pStyle w:val="BodyText"/>
        <w:spacing w:line="360" w:lineRule="auto"/>
        <w:ind w:left="72" w:right="76"/>
        <w:jc w:val="both"/>
      </w:pPr>
      <w:r>
        <w:t>Classical Islamic traditions neither endorsed uncritical acceptance of authority nor celebrated unrestricted skepticism. Rather, authority was treated as conditional upon reliability, competence, ethical credibility, and verifiability.</w:t>
      </w:r>
    </w:p>
    <w:p w14:paraId="618D844B"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0D191222" w14:textId="77777777" w:rsidR="00F97170" w:rsidRDefault="00DD4BCD">
      <w:pPr>
        <w:pStyle w:val="BodyText"/>
        <w:spacing w:before="66" w:line="360" w:lineRule="auto"/>
        <w:ind w:left="72"/>
      </w:pPr>
      <w:r>
        <w:lastRenderedPageBreak/>
        <w:t>This</w:t>
      </w:r>
      <w:r>
        <w:rPr>
          <w:spacing w:val="80"/>
        </w:rPr>
        <w:t xml:space="preserve"> </w:t>
      </w:r>
      <w:r>
        <w:t>conditional</w:t>
      </w:r>
      <w:r>
        <w:rPr>
          <w:spacing w:val="80"/>
        </w:rPr>
        <w:t xml:space="preserve"> </w:t>
      </w:r>
      <w:r>
        <w:t>model</w:t>
      </w:r>
      <w:r>
        <w:rPr>
          <w:spacing w:val="80"/>
        </w:rPr>
        <w:t xml:space="preserve"> </w:t>
      </w:r>
      <w:r>
        <w:t>is</w:t>
      </w:r>
      <w:r>
        <w:rPr>
          <w:spacing w:val="80"/>
        </w:rPr>
        <w:t xml:space="preserve"> </w:t>
      </w:r>
      <w:r>
        <w:t>especially</w:t>
      </w:r>
      <w:r>
        <w:rPr>
          <w:spacing w:val="78"/>
        </w:rPr>
        <w:t xml:space="preserve"> </w:t>
      </w:r>
      <w:r>
        <w:t>visible</w:t>
      </w:r>
      <w:r>
        <w:rPr>
          <w:spacing w:val="80"/>
        </w:rPr>
        <w:t xml:space="preserve"> </w:t>
      </w:r>
      <w:r>
        <w:t>in</w:t>
      </w:r>
      <w:r>
        <w:rPr>
          <w:spacing w:val="80"/>
        </w:rPr>
        <w:t xml:space="preserve"> </w:t>
      </w:r>
      <w:r>
        <w:t>hadith</w:t>
      </w:r>
      <w:r>
        <w:rPr>
          <w:spacing w:val="80"/>
        </w:rPr>
        <w:t xml:space="preserve"> </w:t>
      </w:r>
      <w:r>
        <w:t>sciences,</w:t>
      </w:r>
      <w:r>
        <w:rPr>
          <w:spacing w:val="80"/>
        </w:rPr>
        <w:t xml:space="preserve"> </w:t>
      </w:r>
      <w:r>
        <w:t>legal</w:t>
      </w:r>
      <w:r>
        <w:rPr>
          <w:spacing w:val="80"/>
        </w:rPr>
        <w:t xml:space="preserve"> </w:t>
      </w:r>
      <w:r>
        <w:t>reasoning,</w:t>
      </w:r>
      <w:r>
        <w:rPr>
          <w:spacing w:val="80"/>
        </w:rPr>
        <w:t xml:space="preserve"> </w:t>
      </w:r>
      <w:r>
        <w:t>and</w:t>
      </w:r>
      <w:r>
        <w:rPr>
          <w:spacing w:val="80"/>
        </w:rPr>
        <w:t xml:space="preserve"> </w:t>
      </w:r>
      <w:r>
        <w:t>scholarly transmission cultures.</w:t>
      </w:r>
    </w:p>
    <w:p w14:paraId="15D95083" w14:textId="77777777" w:rsidR="00F97170" w:rsidRDefault="00F97170">
      <w:pPr>
        <w:pStyle w:val="BodyText"/>
        <w:spacing w:before="5"/>
      </w:pPr>
    </w:p>
    <w:p w14:paraId="4CF260DE" w14:textId="77777777" w:rsidR="00F97170" w:rsidRDefault="00DD4BCD">
      <w:pPr>
        <w:pStyle w:val="BodyText"/>
        <w:spacing w:line="360" w:lineRule="auto"/>
        <w:ind w:left="72"/>
      </w:pPr>
      <w:r>
        <w:t>Not</w:t>
      </w:r>
      <w:r>
        <w:rPr>
          <w:spacing w:val="40"/>
        </w:rPr>
        <w:t xml:space="preserve"> </w:t>
      </w:r>
      <w:r>
        <w:t>all</w:t>
      </w:r>
      <w:r>
        <w:rPr>
          <w:spacing w:val="40"/>
        </w:rPr>
        <w:t xml:space="preserve"> </w:t>
      </w:r>
      <w:r>
        <w:t>testimony</w:t>
      </w:r>
      <w:r>
        <w:rPr>
          <w:spacing w:val="40"/>
        </w:rPr>
        <w:t xml:space="preserve"> </w:t>
      </w:r>
      <w:r>
        <w:t>was</w:t>
      </w:r>
      <w:r>
        <w:rPr>
          <w:spacing w:val="40"/>
        </w:rPr>
        <w:t xml:space="preserve"> </w:t>
      </w:r>
      <w:r>
        <w:t>accepted</w:t>
      </w:r>
      <w:r>
        <w:rPr>
          <w:spacing w:val="40"/>
        </w:rPr>
        <w:t xml:space="preserve"> </w:t>
      </w:r>
      <w:r>
        <w:t>equally.</w:t>
      </w:r>
      <w:r>
        <w:rPr>
          <w:spacing w:val="40"/>
        </w:rPr>
        <w:t xml:space="preserve"> </w:t>
      </w:r>
      <w:r>
        <w:t>Even</w:t>
      </w:r>
      <w:r>
        <w:rPr>
          <w:spacing w:val="40"/>
        </w:rPr>
        <w:t xml:space="preserve"> </w:t>
      </w:r>
      <w:r>
        <w:t>highly</w:t>
      </w:r>
      <w:r>
        <w:rPr>
          <w:spacing w:val="40"/>
        </w:rPr>
        <w:t xml:space="preserve"> </w:t>
      </w:r>
      <w:r>
        <w:t>respected</w:t>
      </w:r>
      <w:r>
        <w:rPr>
          <w:spacing w:val="40"/>
        </w:rPr>
        <w:t xml:space="preserve"> </w:t>
      </w:r>
      <w:r>
        <w:t>transmitters</w:t>
      </w:r>
      <w:r>
        <w:rPr>
          <w:spacing w:val="40"/>
        </w:rPr>
        <w:t xml:space="preserve"> </w:t>
      </w:r>
      <w:r>
        <w:t>remained</w:t>
      </w:r>
      <w:r>
        <w:rPr>
          <w:spacing w:val="40"/>
        </w:rPr>
        <w:t xml:space="preserve"> </w:t>
      </w:r>
      <w:r>
        <w:t>subject</w:t>
      </w:r>
      <w:r>
        <w:rPr>
          <w:spacing w:val="40"/>
        </w:rPr>
        <w:t xml:space="preserve"> </w:t>
      </w:r>
      <w:r>
        <w:t>to</w:t>
      </w:r>
      <w:r>
        <w:rPr>
          <w:spacing w:val="80"/>
        </w:rPr>
        <w:t xml:space="preserve"> </w:t>
      </w:r>
      <w:r>
        <w:t>scrutiny, classification, and evidentiary</w:t>
      </w:r>
      <w:r>
        <w:t xml:space="preserve"> evaluation.</w:t>
      </w:r>
    </w:p>
    <w:p w14:paraId="097B1618" w14:textId="77777777" w:rsidR="00F97170" w:rsidRDefault="00F97170">
      <w:pPr>
        <w:pStyle w:val="BodyText"/>
        <w:spacing w:before="3"/>
      </w:pPr>
    </w:p>
    <w:p w14:paraId="520B4A58" w14:textId="77777777" w:rsidR="00F97170" w:rsidRDefault="00DD4BCD">
      <w:pPr>
        <w:pStyle w:val="BodyText"/>
        <w:spacing w:line="602" w:lineRule="auto"/>
        <w:ind w:left="72" w:right="883"/>
      </w:pPr>
      <w:r>
        <w:t>Authority therefore emerged not from status alone, but from demonstrated trustworthiness. This</w:t>
      </w:r>
      <w:r>
        <w:rPr>
          <w:spacing w:val="-5"/>
        </w:rPr>
        <w:t xml:space="preserve"> </w:t>
      </w:r>
      <w:r>
        <w:t>model</w:t>
      </w:r>
      <w:r>
        <w:rPr>
          <w:spacing w:val="-5"/>
        </w:rPr>
        <w:t xml:space="preserve"> </w:t>
      </w:r>
      <w:r>
        <w:t>preserves</w:t>
      </w:r>
      <w:r>
        <w:rPr>
          <w:spacing w:val="-3"/>
        </w:rPr>
        <w:t xml:space="preserve"> </w:t>
      </w:r>
      <w:r>
        <w:t>respect</w:t>
      </w:r>
      <w:r>
        <w:rPr>
          <w:spacing w:val="-5"/>
        </w:rPr>
        <w:t xml:space="preserve"> </w:t>
      </w:r>
      <w:r>
        <w:t>for</w:t>
      </w:r>
      <w:r>
        <w:rPr>
          <w:spacing w:val="-4"/>
        </w:rPr>
        <w:t xml:space="preserve"> </w:t>
      </w:r>
      <w:r>
        <w:t>expertise</w:t>
      </w:r>
      <w:r>
        <w:rPr>
          <w:spacing w:val="-5"/>
        </w:rPr>
        <w:t xml:space="preserve"> </w:t>
      </w:r>
      <w:r>
        <w:t>while</w:t>
      </w:r>
      <w:r>
        <w:rPr>
          <w:spacing w:val="-6"/>
        </w:rPr>
        <w:t xml:space="preserve"> </w:t>
      </w:r>
      <w:r>
        <w:t>maintaining</w:t>
      </w:r>
      <w:r>
        <w:rPr>
          <w:spacing w:val="-7"/>
        </w:rPr>
        <w:t xml:space="preserve"> </w:t>
      </w:r>
      <w:r>
        <w:t>mechanisms</w:t>
      </w:r>
      <w:r>
        <w:rPr>
          <w:spacing w:val="-5"/>
        </w:rPr>
        <w:t xml:space="preserve"> </w:t>
      </w:r>
      <w:r>
        <w:t>of</w:t>
      </w:r>
      <w:r>
        <w:rPr>
          <w:spacing w:val="-5"/>
        </w:rPr>
        <w:t xml:space="preserve"> </w:t>
      </w:r>
      <w:r>
        <w:t>accountability.</w:t>
      </w:r>
    </w:p>
    <w:p w14:paraId="162FF195" w14:textId="77777777" w:rsidR="00F97170" w:rsidRDefault="00DD4BCD">
      <w:pPr>
        <w:pStyle w:val="Heading1"/>
        <w:numPr>
          <w:ilvl w:val="1"/>
          <w:numId w:val="3"/>
        </w:numPr>
        <w:tabs>
          <w:tab w:val="left" w:pos="432"/>
        </w:tabs>
        <w:spacing w:before="9"/>
      </w:pPr>
      <w:r>
        <w:t>Expertise</w:t>
      </w:r>
      <w:r>
        <w:rPr>
          <w:spacing w:val="-2"/>
        </w:rPr>
        <w:t xml:space="preserve"> </w:t>
      </w:r>
      <w:r>
        <w:t>and</w:t>
      </w:r>
      <w:r>
        <w:rPr>
          <w:spacing w:val="-1"/>
        </w:rPr>
        <w:t xml:space="preserve"> </w:t>
      </w:r>
      <w:r>
        <w:t>Trustworthiness in</w:t>
      </w:r>
      <w:r>
        <w:rPr>
          <w:spacing w:val="-3"/>
        </w:rPr>
        <w:t xml:space="preserve"> </w:t>
      </w:r>
      <w:r>
        <w:t>Islamic</w:t>
      </w:r>
      <w:r>
        <w:rPr>
          <w:spacing w:val="-1"/>
        </w:rPr>
        <w:t xml:space="preserve"> </w:t>
      </w:r>
      <w:r>
        <w:t xml:space="preserve">Knowledge </w:t>
      </w:r>
      <w:r>
        <w:rPr>
          <w:spacing w:val="-2"/>
        </w:rPr>
        <w:t>Traditions</w:t>
      </w:r>
    </w:p>
    <w:p w14:paraId="48538BEA" w14:textId="77777777" w:rsidR="00F97170" w:rsidRDefault="00F97170">
      <w:pPr>
        <w:pStyle w:val="BodyText"/>
        <w:spacing w:before="137"/>
        <w:rPr>
          <w:b/>
        </w:rPr>
      </w:pPr>
    </w:p>
    <w:p w14:paraId="482B5EFB" w14:textId="77777777" w:rsidR="00F97170" w:rsidRDefault="00DD4BCD">
      <w:pPr>
        <w:pStyle w:val="BodyText"/>
        <w:spacing w:line="360" w:lineRule="auto"/>
        <w:ind w:left="72"/>
      </w:pPr>
      <w:r>
        <w:t>Islamic</w:t>
      </w:r>
      <w:r>
        <w:rPr>
          <w:spacing w:val="80"/>
          <w:w w:val="150"/>
        </w:rPr>
        <w:t xml:space="preserve"> </w:t>
      </w:r>
      <w:r>
        <w:t>intellectual</w:t>
      </w:r>
      <w:r>
        <w:rPr>
          <w:spacing w:val="80"/>
          <w:w w:val="150"/>
        </w:rPr>
        <w:t xml:space="preserve"> </w:t>
      </w:r>
      <w:r>
        <w:t>traditions</w:t>
      </w:r>
      <w:r>
        <w:rPr>
          <w:spacing w:val="80"/>
          <w:w w:val="150"/>
        </w:rPr>
        <w:t xml:space="preserve"> </w:t>
      </w:r>
      <w:r>
        <w:t>historically</w:t>
      </w:r>
      <w:r>
        <w:rPr>
          <w:spacing w:val="80"/>
          <w:w w:val="150"/>
        </w:rPr>
        <w:t xml:space="preserve"> </w:t>
      </w:r>
      <w:r>
        <w:t>developed</w:t>
      </w:r>
      <w:r>
        <w:rPr>
          <w:spacing w:val="80"/>
          <w:w w:val="150"/>
        </w:rPr>
        <w:t xml:space="preserve"> </w:t>
      </w:r>
      <w:r>
        <w:t>robust</w:t>
      </w:r>
      <w:r>
        <w:rPr>
          <w:spacing w:val="80"/>
          <w:w w:val="150"/>
        </w:rPr>
        <w:t xml:space="preserve"> </w:t>
      </w:r>
      <w:r>
        <w:t>criteria</w:t>
      </w:r>
      <w:r>
        <w:rPr>
          <w:spacing w:val="80"/>
          <w:w w:val="150"/>
        </w:rPr>
        <w:t xml:space="preserve"> </w:t>
      </w:r>
      <w:r>
        <w:t>for</w:t>
      </w:r>
      <w:r>
        <w:rPr>
          <w:spacing w:val="80"/>
          <w:w w:val="150"/>
        </w:rPr>
        <w:t xml:space="preserve"> </w:t>
      </w:r>
      <w:r>
        <w:t>evaluating</w:t>
      </w:r>
      <w:r>
        <w:rPr>
          <w:spacing w:val="80"/>
          <w:w w:val="150"/>
        </w:rPr>
        <w:t xml:space="preserve"> </w:t>
      </w:r>
      <w:r>
        <w:t>who</w:t>
      </w:r>
      <w:r>
        <w:rPr>
          <w:spacing w:val="80"/>
          <w:w w:val="150"/>
        </w:rPr>
        <w:t xml:space="preserve"> </w:t>
      </w:r>
      <w:r>
        <w:t>may legitimately function as a knowledge authority.</w:t>
      </w:r>
    </w:p>
    <w:p w14:paraId="42E7AE42" w14:textId="77777777" w:rsidR="00F97170" w:rsidRDefault="00F97170">
      <w:pPr>
        <w:pStyle w:val="BodyText"/>
        <w:spacing w:before="3"/>
      </w:pPr>
    </w:p>
    <w:p w14:paraId="4D14E31B" w14:textId="77777777" w:rsidR="00F97170" w:rsidRDefault="00DD4BCD">
      <w:pPr>
        <w:pStyle w:val="BodyText"/>
        <w:spacing w:line="360" w:lineRule="auto"/>
        <w:ind w:left="72"/>
      </w:pPr>
      <w:r>
        <w:t>Authority</w:t>
      </w:r>
      <w:r>
        <w:rPr>
          <w:spacing w:val="40"/>
        </w:rPr>
        <w:t xml:space="preserve"> </w:t>
      </w:r>
      <w:r>
        <w:t>was</w:t>
      </w:r>
      <w:r>
        <w:rPr>
          <w:spacing w:val="40"/>
        </w:rPr>
        <w:t xml:space="preserve"> </w:t>
      </w:r>
      <w:r>
        <w:t>not</w:t>
      </w:r>
      <w:r>
        <w:rPr>
          <w:spacing w:val="40"/>
        </w:rPr>
        <w:t xml:space="preserve"> </w:t>
      </w:r>
      <w:r>
        <w:t>reducible</w:t>
      </w:r>
      <w:r>
        <w:rPr>
          <w:spacing w:val="40"/>
        </w:rPr>
        <w:t xml:space="preserve"> </w:t>
      </w:r>
      <w:r>
        <w:t>to</w:t>
      </w:r>
      <w:r>
        <w:rPr>
          <w:spacing w:val="40"/>
        </w:rPr>
        <w:t xml:space="preserve"> </w:t>
      </w:r>
      <w:r>
        <w:t>institutional</w:t>
      </w:r>
      <w:r>
        <w:rPr>
          <w:spacing w:val="40"/>
        </w:rPr>
        <w:t xml:space="preserve"> </w:t>
      </w:r>
      <w:r>
        <w:t>affiliation</w:t>
      </w:r>
      <w:r>
        <w:rPr>
          <w:spacing w:val="40"/>
        </w:rPr>
        <w:t xml:space="preserve"> </w:t>
      </w:r>
      <w:r>
        <w:t>or</w:t>
      </w:r>
      <w:r>
        <w:rPr>
          <w:spacing w:val="40"/>
        </w:rPr>
        <w:t xml:space="preserve"> </w:t>
      </w:r>
      <w:r>
        <w:t>rhetorical</w:t>
      </w:r>
      <w:r>
        <w:rPr>
          <w:spacing w:val="40"/>
        </w:rPr>
        <w:t xml:space="preserve"> </w:t>
      </w:r>
      <w:r>
        <w:t>influence.</w:t>
      </w:r>
      <w:r>
        <w:rPr>
          <w:spacing w:val="40"/>
        </w:rPr>
        <w:t xml:space="preserve"> </w:t>
      </w:r>
      <w:r>
        <w:t>Rather,</w:t>
      </w:r>
      <w:r>
        <w:rPr>
          <w:spacing w:val="40"/>
        </w:rPr>
        <w:t xml:space="preserve"> </w:t>
      </w:r>
      <w:r>
        <w:t>legitimacy</w:t>
      </w:r>
      <w:r>
        <w:rPr>
          <w:spacing w:val="40"/>
        </w:rPr>
        <w:t xml:space="preserve"> </w:t>
      </w:r>
      <w:r>
        <w:t>depended upon a combination of:</w:t>
      </w:r>
    </w:p>
    <w:p w14:paraId="35596770" w14:textId="77777777" w:rsidR="00F97170" w:rsidRDefault="00F97170">
      <w:pPr>
        <w:pStyle w:val="BodyText"/>
        <w:spacing w:before="4"/>
      </w:pPr>
    </w:p>
    <w:p w14:paraId="41E20B5B" w14:textId="77777777" w:rsidR="00F97170" w:rsidRDefault="00DD4BCD">
      <w:pPr>
        <w:pStyle w:val="ListParagraph"/>
        <w:numPr>
          <w:ilvl w:val="2"/>
          <w:numId w:val="3"/>
        </w:numPr>
        <w:tabs>
          <w:tab w:val="left" w:pos="792"/>
        </w:tabs>
        <w:spacing w:before="1"/>
        <w:rPr>
          <w:sz w:val="24"/>
        </w:rPr>
      </w:pPr>
      <w:r>
        <w:rPr>
          <w:sz w:val="24"/>
        </w:rPr>
        <w:t>intellectual</w:t>
      </w:r>
      <w:r>
        <w:rPr>
          <w:spacing w:val="-3"/>
          <w:sz w:val="24"/>
        </w:rPr>
        <w:t xml:space="preserve"> </w:t>
      </w:r>
      <w:r>
        <w:rPr>
          <w:spacing w:val="-2"/>
          <w:sz w:val="24"/>
        </w:rPr>
        <w:t>competence,</w:t>
      </w:r>
    </w:p>
    <w:p w14:paraId="17DA6978" w14:textId="77777777" w:rsidR="00F97170" w:rsidRDefault="00DD4BCD">
      <w:pPr>
        <w:pStyle w:val="ListParagraph"/>
        <w:numPr>
          <w:ilvl w:val="2"/>
          <w:numId w:val="3"/>
        </w:numPr>
        <w:tabs>
          <w:tab w:val="left" w:pos="792"/>
        </w:tabs>
        <w:spacing w:before="136"/>
        <w:rPr>
          <w:sz w:val="24"/>
        </w:rPr>
      </w:pPr>
      <w:r>
        <w:rPr>
          <w:sz w:val="24"/>
        </w:rPr>
        <w:t>methodological</w:t>
      </w:r>
      <w:r>
        <w:rPr>
          <w:spacing w:val="-4"/>
          <w:sz w:val="24"/>
        </w:rPr>
        <w:t xml:space="preserve"> </w:t>
      </w:r>
      <w:r>
        <w:rPr>
          <w:spacing w:val="-2"/>
          <w:sz w:val="24"/>
        </w:rPr>
        <w:t>rigor,</w:t>
      </w:r>
    </w:p>
    <w:p w14:paraId="310CD80B" w14:textId="77777777" w:rsidR="00F97170" w:rsidRDefault="00DD4BCD">
      <w:pPr>
        <w:pStyle w:val="ListParagraph"/>
        <w:numPr>
          <w:ilvl w:val="2"/>
          <w:numId w:val="3"/>
        </w:numPr>
        <w:tabs>
          <w:tab w:val="left" w:pos="792"/>
        </w:tabs>
        <w:spacing w:before="140"/>
        <w:rPr>
          <w:sz w:val="24"/>
        </w:rPr>
      </w:pPr>
      <w:r>
        <w:rPr>
          <w:sz w:val="24"/>
        </w:rPr>
        <w:t>transmission</w:t>
      </w:r>
      <w:r>
        <w:rPr>
          <w:spacing w:val="-2"/>
          <w:sz w:val="24"/>
        </w:rPr>
        <w:t xml:space="preserve"> integrity,</w:t>
      </w:r>
    </w:p>
    <w:p w14:paraId="54C8E15B" w14:textId="77777777" w:rsidR="00F97170" w:rsidRDefault="00DD4BCD">
      <w:pPr>
        <w:pStyle w:val="ListParagraph"/>
        <w:numPr>
          <w:ilvl w:val="2"/>
          <w:numId w:val="3"/>
        </w:numPr>
        <w:tabs>
          <w:tab w:val="left" w:pos="792"/>
        </w:tabs>
        <w:spacing w:before="137"/>
        <w:rPr>
          <w:sz w:val="24"/>
        </w:rPr>
      </w:pPr>
      <w:r>
        <w:rPr>
          <w:sz w:val="24"/>
        </w:rPr>
        <w:t>moral</w:t>
      </w:r>
      <w:r>
        <w:rPr>
          <w:spacing w:val="-2"/>
          <w:sz w:val="24"/>
        </w:rPr>
        <w:t xml:space="preserve"> character,</w:t>
      </w:r>
    </w:p>
    <w:p w14:paraId="397A4536" w14:textId="77777777" w:rsidR="00F97170" w:rsidRDefault="00DD4BCD">
      <w:pPr>
        <w:pStyle w:val="ListParagraph"/>
        <w:numPr>
          <w:ilvl w:val="2"/>
          <w:numId w:val="3"/>
        </w:numPr>
        <w:tabs>
          <w:tab w:val="left" w:pos="792"/>
        </w:tabs>
        <w:spacing w:before="139"/>
        <w:rPr>
          <w:sz w:val="24"/>
        </w:rPr>
      </w:pPr>
      <w:r>
        <w:rPr>
          <w:sz w:val="24"/>
        </w:rPr>
        <w:t>and accountability</w:t>
      </w:r>
      <w:r>
        <w:rPr>
          <w:spacing w:val="-5"/>
          <w:sz w:val="24"/>
        </w:rPr>
        <w:t xml:space="preserve"> </w:t>
      </w:r>
      <w:r>
        <w:rPr>
          <w:sz w:val="24"/>
        </w:rPr>
        <w:t>to scholarly</w:t>
      </w:r>
      <w:r>
        <w:rPr>
          <w:spacing w:val="-4"/>
          <w:sz w:val="24"/>
        </w:rPr>
        <w:t xml:space="preserve"> </w:t>
      </w:r>
      <w:r>
        <w:rPr>
          <w:spacing w:val="-2"/>
          <w:sz w:val="24"/>
        </w:rPr>
        <w:t>standards.</w:t>
      </w:r>
    </w:p>
    <w:p w14:paraId="22BE0AB3" w14:textId="77777777" w:rsidR="00F97170" w:rsidRDefault="00F97170">
      <w:pPr>
        <w:pStyle w:val="BodyText"/>
        <w:spacing w:before="142"/>
      </w:pPr>
    </w:p>
    <w:p w14:paraId="6FAD45F3" w14:textId="77777777" w:rsidR="00F97170" w:rsidRDefault="00DD4BCD">
      <w:pPr>
        <w:pStyle w:val="BodyText"/>
        <w:spacing w:line="360" w:lineRule="auto"/>
        <w:ind w:left="72"/>
      </w:pPr>
      <w:r>
        <w:t>This integrated model is significant because it recognizes that knowledge authority is simultaneously</w:t>
      </w:r>
      <w:r>
        <w:rPr>
          <w:spacing w:val="40"/>
        </w:rPr>
        <w:t xml:space="preserve"> </w:t>
      </w:r>
      <w:r>
        <w:t>epistemic and ethical.</w:t>
      </w:r>
    </w:p>
    <w:p w14:paraId="65615BB5" w14:textId="77777777" w:rsidR="00F97170" w:rsidRDefault="00F97170">
      <w:pPr>
        <w:pStyle w:val="BodyText"/>
        <w:spacing w:before="5"/>
      </w:pPr>
    </w:p>
    <w:p w14:paraId="63082643" w14:textId="77777777" w:rsidR="00F97170" w:rsidRDefault="00DD4BCD">
      <w:pPr>
        <w:pStyle w:val="BodyText"/>
        <w:spacing w:line="360" w:lineRule="auto"/>
        <w:ind w:left="72"/>
      </w:pPr>
      <w:r>
        <w:t>A</w:t>
      </w:r>
      <w:r>
        <w:rPr>
          <w:spacing w:val="80"/>
        </w:rPr>
        <w:t xml:space="preserve"> </w:t>
      </w:r>
      <w:r>
        <w:t>technically</w:t>
      </w:r>
      <w:r>
        <w:rPr>
          <w:spacing w:val="80"/>
        </w:rPr>
        <w:t xml:space="preserve"> </w:t>
      </w:r>
      <w:r>
        <w:t>knowledgeable</w:t>
      </w:r>
      <w:r>
        <w:rPr>
          <w:spacing w:val="80"/>
        </w:rPr>
        <w:t xml:space="preserve"> </w:t>
      </w:r>
      <w:r>
        <w:t>individual</w:t>
      </w:r>
      <w:r>
        <w:rPr>
          <w:spacing w:val="80"/>
        </w:rPr>
        <w:t xml:space="preserve"> </w:t>
      </w:r>
      <w:r>
        <w:t>lacking</w:t>
      </w:r>
      <w:r>
        <w:rPr>
          <w:spacing w:val="80"/>
        </w:rPr>
        <w:t xml:space="preserve"> </w:t>
      </w:r>
      <w:r>
        <w:t>integrity</w:t>
      </w:r>
      <w:r>
        <w:rPr>
          <w:spacing w:val="80"/>
        </w:rPr>
        <w:t xml:space="preserve"> </w:t>
      </w:r>
      <w:r>
        <w:t>may</w:t>
      </w:r>
      <w:r>
        <w:rPr>
          <w:spacing w:val="80"/>
        </w:rPr>
        <w:t xml:space="preserve"> </w:t>
      </w:r>
      <w:r>
        <w:t>still</w:t>
      </w:r>
      <w:r>
        <w:rPr>
          <w:spacing w:val="80"/>
        </w:rPr>
        <w:t xml:space="preserve"> </w:t>
      </w:r>
      <w:r>
        <w:t>be</w:t>
      </w:r>
      <w:r>
        <w:rPr>
          <w:spacing w:val="80"/>
        </w:rPr>
        <w:t xml:space="preserve"> </w:t>
      </w:r>
      <w:r>
        <w:t>treated</w:t>
      </w:r>
      <w:r>
        <w:rPr>
          <w:spacing w:val="80"/>
        </w:rPr>
        <w:t xml:space="preserve"> </w:t>
      </w:r>
      <w:r>
        <w:t>as</w:t>
      </w:r>
      <w:r>
        <w:rPr>
          <w:spacing w:val="80"/>
        </w:rPr>
        <w:t xml:space="preserve"> </w:t>
      </w:r>
      <w:r>
        <w:t>epistemically problematic, particularly where dec</w:t>
      </w:r>
      <w:r>
        <w:t>eption, manipulation, or unreliability are present.</w:t>
      </w:r>
    </w:p>
    <w:p w14:paraId="4AB0CDAD" w14:textId="77777777" w:rsidR="00F97170" w:rsidRDefault="00F97170">
      <w:pPr>
        <w:pStyle w:val="BodyText"/>
        <w:spacing w:before="3"/>
      </w:pPr>
    </w:p>
    <w:p w14:paraId="7BCF50EB" w14:textId="77777777" w:rsidR="00F97170" w:rsidRDefault="00DD4BCD">
      <w:pPr>
        <w:pStyle w:val="BodyText"/>
        <w:ind w:left="72"/>
      </w:pPr>
      <w:r>
        <w:t>This</w:t>
      </w:r>
      <w:r>
        <w:rPr>
          <w:spacing w:val="-3"/>
        </w:rPr>
        <w:t xml:space="preserve"> </w:t>
      </w:r>
      <w:r>
        <w:t>differs</w:t>
      </w:r>
      <w:r>
        <w:rPr>
          <w:spacing w:val="-1"/>
        </w:rPr>
        <w:t xml:space="preserve"> </w:t>
      </w:r>
      <w:r>
        <w:t>from some contemporary</w:t>
      </w:r>
      <w:r>
        <w:rPr>
          <w:spacing w:val="-5"/>
        </w:rPr>
        <w:t xml:space="preserve"> </w:t>
      </w:r>
      <w:r>
        <w:t>models</w:t>
      </w:r>
      <w:r>
        <w:rPr>
          <w:spacing w:val="-1"/>
        </w:rPr>
        <w:t xml:space="preserve"> </w:t>
      </w:r>
      <w:r>
        <w:t>in</w:t>
      </w:r>
      <w:r>
        <w:rPr>
          <w:spacing w:val="2"/>
        </w:rPr>
        <w:t xml:space="preserve"> </w:t>
      </w:r>
      <w:r>
        <w:t>which</w:t>
      </w:r>
      <w:r>
        <w:rPr>
          <w:spacing w:val="-1"/>
        </w:rPr>
        <w:t xml:space="preserve"> </w:t>
      </w:r>
      <w:r>
        <w:t>expertise is</w:t>
      </w:r>
      <w:r>
        <w:rPr>
          <w:spacing w:val="-1"/>
        </w:rPr>
        <w:t xml:space="preserve"> </w:t>
      </w:r>
      <w:r>
        <w:t>treated</w:t>
      </w:r>
      <w:r>
        <w:rPr>
          <w:spacing w:val="1"/>
        </w:rPr>
        <w:t xml:space="preserve"> </w:t>
      </w:r>
      <w:r>
        <w:t>as</w:t>
      </w:r>
      <w:r>
        <w:rPr>
          <w:spacing w:val="-1"/>
        </w:rPr>
        <w:t xml:space="preserve"> </w:t>
      </w:r>
      <w:r>
        <w:t>primarily</w:t>
      </w:r>
      <w:r>
        <w:rPr>
          <w:spacing w:val="-5"/>
        </w:rPr>
        <w:t xml:space="preserve"> </w:t>
      </w:r>
      <w:r>
        <w:rPr>
          <w:spacing w:val="-2"/>
        </w:rPr>
        <w:t>technical.</w:t>
      </w:r>
    </w:p>
    <w:p w14:paraId="5B6036DD" w14:textId="77777777" w:rsidR="00F97170" w:rsidRDefault="00F97170">
      <w:pPr>
        <w:pStyle w:val="BodyText"/>
        <w:spacing w:before="144"/>
      </w:pPr>
    </w:p>
    <w:p w14:paraId="1525A0EB" w14:textId="77777777" w:rsidR="00F97170" w:rsidRDefault="00DD4BCD">
      <w:pPr>
        <w:pStyle w:val="BodyText"/>
        <w:spacing w:line="360" w:lineRule="auto"/>
        <w:ind w:left="72" w:right="70"/>
        <w:jc w:val="both"/>
      </w:pPr>
      <w:r>
        <w:t>The</w:t>
      </w:r>
      <w:r>
        <w:rPr>
          <w:spacing w:val="-1"/>
        </w:rPr>
        <w:t xml:space="preserve"> </w:t>
      </w:r>
      <w:r>
        <w:t>Islamic</w:t>
      </w:r>
      <w:r>
        <w:rPr>
          <w:spacing w:val="-3"/>
        </w:rPr>
        <w:t xml:space="preserve"> </w:t>
      </w:r>
      <w:r>
        <w:t>tradition’s</w:t>
      </w:r>
      <w:r>
        <w:rPr>
          <w:spacing w:val="-2"/>
        </w:rPr>
        <w:t xml:space="preserve"> </w:t>
      </w:r>
      <w:r>
        <w:t>emphasis</w:t>
      </w:r>
      <w:r>
        <w:rPr>
          <w:spacing w:val="-2"/>
        </w:rPr>
        <w:t xml:space="preserve"> </w:t>
      </w:r>
      <w:r>
        <w:t xml:space="preserve">on </w:t>
      </w:r>
      <w:proofErr w:type="spellStart"/>
      <w:r>
        <w:rPr>
          <w:i/>
        </w:rPr>
        <w:t>ʿadālah</w:t>
      </w:r>
      <w:proofErr w:type="spellEnd"/>
      <w:r>
        <w:rPr>
          <w:i/>
          <w:spacing w:val="-2"/>
        </w:rPr>
        <w:t xml:space="preserve"> </w:t>
      </w:r>
      <w:r>
        <w:t>(uprightness), reliability,</w:t>
      </w:r>
      <w:r>
        <w:rPr>
          <w:spacing w:val="-2"/>
        </w:rPr>
        <w:t xml:space="preserve"> </w:t>
      </w:r>
      <w:r>
        <w:t>and</w:t>
      </w:r>
      <w:r>
        <w:rPr>
          <w:spacing w:val="-2"/>
        </w:rPr>
        <w:t xml:space="preserve"> </w:t>
      </w:r>
      <w:r>
        <w:t>trustworthiness</w:t>
      </w:r>
      <w:r>
        <w:rPr>
          <w:spacing w:val="-2"/>
        </w:rPr>
        <w:t xml:space="preserve"> </w:t>
      </w:r>
      <w:r>
        <w:t>suggests</w:t>
      </w:r>
      <w:r>
        <w:rPr>
          <w:spacing w:val="-2"/>
        </w:rPr>
        <w:t xml:space="preserve"> </w:t>
      </w:r>
      <w:r>
        <w:t>that</w:t>
      </w:r>
      <w:r>
        <w:t xml:space="preserve"> public confidence in knowledge institutions depends not only on correctness, but also on perceived ethical legitimacy.</w:t>
      </w:r>
    </w:p>
    <w:p w14:paraId="5F9B08AC"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59A89C41" w14:textId="77777777" w:rsidR="00F97170" w:rsidRDefault="00DD4BCD">
      <w:pPr>
        <w:pStyle w:val="BodyText"/>
        <w:spacing w:before="66"/>
        <w:ind w:left="72"/>
      </w:pPr>
      <w:r>
        <w:lastRenderedPageBreak/>
        <w:t>This</w:t>
      </w:r>
      <w:r>
        <w:rPr>
          <w:spacing w:val="-2"/>
        </w:rPr>
        <w:t xml:space="preserve"> </w:t>
      </w:r>
      <w:r>
        <w:t>insight</w:t>
      </w:r>
      <w:r>
        <w:rPr>
          <w:spacing w:val="-1"/>
        </w:rPr>
        <w:t xml:space="preserve"> </w:t>
      </w:r>
      <w:r>
        <w:t>is</w:t>
      </w:r>
      <w:r>
        <w:rPr>
          <w:spacing w:val="-1"/>
        </w:rPr>
        <w:t xml:space="preserve"> </w:t>
      </w:r>
      <w:r>
        <w:t>highly</w:t>
      </w:r>
      <w:r>
        <w:rPr>
          <w:spacing w:val="-3"/>
        </w:rPr>
        <w:t xml:space="preserve"> </w:t>
      </w:r>
      <w:r>
        <w:t>relevant</w:t>
      </w:r>
      <w:r>
        <w:rPr>
          <w:spacing w:val="-1"/>
        </w:rPr>
        <w:t xml:space="preserve"> </w:t>
      </w:r>
      <w:r>
        <w:rPr>
          <w:spacing w:val="-2"/>
        </w:rPr>
        <w:t>today.</w:t>
      </w:r>
    </w:p>
    <w:p w14:paraId="347F476D" w14:textId="77777777" w:rsidR="00F97170" w:rsidRDefault="00F97170">
      <w:pPr>
        <w:pStyle w:val="BodyText"/>
        <w:spacing w:before="142"/>
      </w:pPr>
    </w:p>
    <w:p w14:paraId="11E3E3F6" w14:textId="77777777" w:rsidR="00F97170" w:rsidRDefault="00DD4BCD">
      <w:pPr>
        <w:pStyle w:val="BodyText"/>
        <w:spacing w:line="360" w:lineRule="auto"/>
        <w:ind w:left="72"/>
      </w:pPr>
      <w:r>
        <w:t>Public</w:t>
      </w:r>
      <w:r>
        <w:rPr>
          <w:spacing w:val="-2"/>
        </w:rPr>
        <w:t xml:space="preserve"> </w:t>
      </w:r>
      <w:r>
        <w:t>distrust</w:t>
      </w:r>
      <w:r>
        <w:rPr>
          <w:spacing w:val="-3"/>
        </w:rPr>
        <w:t xml:space="preserve"> </w:t>
      </w:r>
      <w:r>
        <w:t>in</w:t>
      </w:r>
      <w:r>
        <w:rPr>
          <w:spacing w:val="-1"/>
        </w:rPr>
        <w:t xml:space="preserve"> </w:t>
      </w:r>
      <w:r>
        <w:t>institutions</w:t>
      </w:r>
      <w:r>
        <w:rPr>
          <w:spacing w:val="-1"/>
        </w:rPr>
        <w:t xml:space="preserve"> </w:t>
      </w:r>
      <w:r>
        <w:t>is</w:t>
      </w:r>
      <w:r>
        <w:rPr>
          <w:spacing w:val="-1"/>
        </w:rPr>
        <w:t xml:space="preserve"> </w:t>
      </w:r>
      <w:r>
        <w:t>often</w:t>
      </w:r>
      <w:r>
        <w:rPr>
          <w:spacing w:val="-2"/>
        </w:rPr>
        <w:t xml:space="preserve"> </w:t>
      </w:r>
      <w:r>
        <w:t>not</w:t>
      </w:r>
      <w:r>
        <w:rPr>
          <w:spacing w:val="-1"/>
        </w:rPr>
        <w:t xml:space="preserve"> </w:t>
      </w:r>
      <w:r>
        <w:t>simply</w:t>
      </w:r>
      <w:r>
        <w:rPr>
          <w:spacing w:val="-9"/>
        </w:rPr>
        <w:t xml:space="preserve"> </w:t>
      </w:r>
      <w:r>
        <w:t>about</w:t>
      </w:r>
      <w:r>
        <w:rPr>
          <w:spacing w:val="-1"/>
        </w:rPr>
        <w:t xml:space="preserve"> </w:t>
      </w:r>
      <w:r>
        <w:t>disagreement</w:t>
      </w:r>
      <w:r>
        <w:rPr>
          <w:spacing w:val="-1"/>
        </w:rPr>
        <w:t xml:space="preserve"> </w:t>
      </w:r>
      <w:r>
        <w:t>over</w:t>
      </w:r>
      <w:r>
        <w:rPr>
          <w:spacing w:val="-2"/>
        </w:rPr>
        <w:t xml:space="preserve"> </w:t>
      </w:r>
      <w:r>
        <w:t>facts,</w:t>
      </w:r>
      <w:r>
        <w:rPr>
          <w:spacing w:val="-1"/>
        </w:rPr>
        <w:t xml:space="preserve"> </w:t>
      </w:r>
      <w:r>
        <w:t>but</w:t>
      </w:r>
      <w:r>
        <w:rPr>
          <w:spacing w:val="-1"/>
        </w:rPr>
        <w:t xml:space="preserve"> </w:t>
      </w:r>
      <w:r>
        <w:t>suspicion</w:t>
      </w:r>
      <w:r>
        <w:rPr>
          <w:spacing w:val="-1"/>
        </w:rPr>
        <w:t xml:space="preserve"> </w:t>
      </w:r>
      <w:r>
        <w:t>regarding motive, transparency, fairness, and accountability.</w:t>
      </w:r>
    </w:p>
    <w:p w14:paraId="6EAD1328" w14:textId="77777777" w:rsidR="00F97170" w:rsidRDefault="00F97170">
      <w:pPr>
        <w:pStyle w:val="BodyText"/>
        <w:spacing w:before="5"/>
      </w:pPr>
    </w:p>
    <w:p w14:paraId="00C4C79E" w14:textId="77777777" w:rsidR="00F97170" w:rsidRDefault="00DD4BCD">
      <w:pPr>
        <w:pStyle w:val="BodyText"/>
        <w:spacing w:line="360" w:lineRule="auto"/>
        <w:ind w:left="72"/>
      </w:pPr>
      <w:r>
        <w:t>Thus,</w:t>
      </w:r>
      <w:r>
        <w:rPr>
          <w:spacing w:val="80"/>
        </w:rPr>
        <w:t xml:space="preserve"> </w:t>
      </w:r>
      <w:r>
        <w:t>rebuilding</w:t>
      </w:r>
      <w:r>
        <w:rPr>
          <w:spacing w:val="80"/>
        </w:rPr>
        <w:t xml:space="preserve"> </w:t>
      </w:r>
      <w:r>
        <w:t>trust</w:t>
      </w:r>
      <w:r>
        <w:rPr>
          <w:spacing w:val="80"/>
        </w:rPr>
        <w:t xml:space="preserve"> </w:t>
      </w:r>
      <w:r>
        <w:t>may</w:t>
      </w:r>
      <w:r>
        <w:rPr>
          <w:spacing w:val="80"/>
        </w:rPr>
        <w:t xml:space="preserve"> </w:t>
      </w:r>
      <w:r>
        <w:t>require</w:t>
      </w:r>
      <w:r>
        <w:rPr>
          <w:spacing w:val="80"/>
        </w:rPr>
        <w:t xml:space="preserve"> </w:t>
      </w:r>
      <w:r>
        <w:t>more</w:t>
      </w:r>
      <w:r>
        <w:rPr>
          <w:spacing w:val="80"/>
        </w:rPr>
        <w:t xml:space="preserve"> </w:t>
      </w:r>
      <w:r>
        <w:t>than</w:t>
      </w:r>
      <w:r>
        <w:rPr>
          <w:spacing w:val="80"/>
        </w:rPr>
        <w:t xml:space="preserve"> </w:t>
      </w:r>
      <w:r>
        <w:t>improved</w:t>
      </w:r>
      <w:r>
        <w:rPr>
          <w:spacing w:val="80"/>
        </w:rPr>
        <w:t xml:space="preserve"> </w:t>
      </w:r>
      <w:r>
        <w:t>fact</w:t>
      </w:r>
      <w:r>
        <w:rPr>
          <w:spacing w:val="80"/>
        </w:rPr>
        <w:t xml:space="preserve"> </w:t>
      </w:r>
      <w:r>
        <w:t>communication;</w:t>
      </w:r>
      <w:r>
        <w:rPr>
          <w:spacing w:val="80"/>
        </w:rPr>
        <w:t xml:space="preserve"> </w:t>
      </w:r>
      <w:r>
        <w:t>it</w:t>
      </w:r>
      <w:r>
        <w:rPr>
          <w:spacing w:val="80"/>
        </w:rPr>
        <w:t xml:space="preserve"> </w:t>
      </w:r>
      <w:r>
        <w:t>may</w:t>
      </w:r>
      <w:r>
        <w:rPr>
          <w:spacing w:val="80"/>
        </w:rPr>
        <w:t xml:space="preserve"> </w:t>
      </w:r>
      <w:r>
        <w:t>require</w:t>
      </w:r>
      <w:r>
        <w:rPr>
          <w:spacing w:val="40"/>
        </w:rPr>
        <w:t xml:space="preserve"> </w:t>
      </w:r>
      <w:r>
        <w:t>reestablishing moral credibility.</w:t>
      </w:r>
    </w:p>
    <w:p w14:paraId="182AA309" w14:textId="77777777" w:rsidR="00F97170" w:rsidRDefault="00F97170">
      <w:pPr>
        <w:pStyle w:val="BodyText"/>
        <w:spacing w:before="7"/>
      </w:pPr>
    </w:p>
    <w:p w14:paraId="36BD514F" w14:textId="77777777" w:rsidR="00F97170" w:rsidRDefault="00DD4BCD">
      <w:pPr>
        <w:pStyle w:val="Heading1"/>
        <w:numPr>
          <w:ilvl w:val="1"/>
          <w:numId w:val="3"/>
        </w:numPr>
        <w:tabs>
          <w:tab w:val="left" w:pos="432"/>
        </w:tabs>
      </w:pPr>
      <w:r>
        <w:t>Science,</w:t>
      </w:r>
      <w:r>
        <w:rPr>
          <w:spacing w:val="-4"/>
        </w:rPr>
        <w:t xml:space="preserve"> </w:t>
      </w:r>
      <w:r>
        <w:t>Reason,</w:t>
      </w:r>
      <w:r>
        <w:rPr>
          <w:spacing w:val="-1"/>
        </w:rPr>
        <w:t xml:space="preserve"> </w:t>
      </w:r>
      <w:r>
        <w:t>and</w:t>
      </w:r>
      <w:r>
        <w:rPr>
          <w:spacing w:val="-2"/>
        </w:rPr>
        <w:t xml:space="preserve"> </w:t>
      </w:r>
      <w:r>
        <w:t>Revelation:</w:t>
      </w:r>
      <w:r>
        <w:rPr>
          <w:spacing w:val="-1"/>
        </w:rPr>
        <w:t xml:space="preserve"> </w:t>
      </w:r>
      <w:r>
        <w:t>A</w:t>
      </w:r>
      <w:r>
        <w:rPr>
          <w:spacing w:val="-3"/>
        </w:rPr>
        <w:t xml:space="preserve"> </w:t>
      </w:r>
      <w:r>
        <w:t>Non-Adversari</w:t>
      </w:r>
      <w:r>
        <w:t>al</w:t>
      </w:r>
      <w:r>
        <w:rPr>
          <w:spacing w:val="-1"/>
        </w:rPr>
        <w:t xml:space="preserve"> </w:t>
      </w:r>
      <w:r>
        <w:rPr>
          <w:spacing w:val="-2"/>
        </w:rPr>
        <w:t>Model</w:t>
      </w:r>
    </w:p>
    <w:p w14:paraId="17E51C28" w14:textId="77777777" w:rsidR="00F97170" w:rsidRDefault="00F97170">
      <w:pPr>
        <w:pStyle w:val="BodyText"/>
        <w:spacing w:before="137"/>
        <w:rPr>
          <w:b/>
        </w:rPr>
      </w:pPr>
    </w:p>
    <w:p w14:paraId="4B75DB3C" w14:textId="77777777" w:rsidR="00F97170" w:rsidRDefault="00DD4BCD">
      <w:pPr>
        <w:pStyle w:val="BodyText"/>
        <w:ind w:left="72"/>
      </w:pPr>
      <w:r>
        <w:t>A</w:t>
      </w:r>
      <w:r>
        <w:rPr>
          <w:spacing w:val="-4"/>
        </w:rPr>
        <w:t xml:space="preserve"> </w:t>
      </w:r>
      <w:r>
        <w:t>common</w:t>
      </w:r>
      <w:r>
        <w:rPr>
          <w:spacing w:val="-1"/>
        </w:rPr>
        <w:t xml:space="preserve"> </w:t>
      </w:r>
      <w:r>
        <w:t>misconception</w:t>
      </w:r>
      <w:r>
        <w:rPr>
          <w:spacing w:val="-1"/>
        </w:rPr>
        <w:t xml:space="preserve"> </w:t>
      </w:r>
      <w:r>
        <w:t>frames Islamic</w:t>
      </w:r>
      <w:r>
        <w:rPr>
          <w:spacing w:val="-2"/>
        </w:rPr>
        <w:t xml:space="preserve"> </w:t>
      </w:r>
      <w:r>
        <w:t>traditions</w:t>
      </w:r>
      <w:r>
        <w:rPr>
          <w:spacing w:val="-2"/>
        </w:rPr>
        <w:t xml:space="preserve"> </w:t>
      </w:r>
      <w:r>
        <w:t>as</w:t>
      </w:r>
      <w:r>
        <w:rPr>
          <w:spacing w:val="-1"/>
        </w:rPr>
        <w:t xml:space="preserve"> </w:t>
      </w:r>
      <w:r>
        <w:t>inherently</w:t>
      </w:r>
      <w:r>
        <w:rPr>
          <w:spacing w:val="-6"/>
        </w:rPr>
        <w:t xml:space="preserve"> </w:t>
      </w:r>
      <w:r>
        <w:t>oppositional</w:t>
      </w:r>
      <w:r>
        <w:rPr>
          <w:spacing w:val="-1"/>
        </w:rPr>
        <w:t xml:space="preserve"> </w:t>
      </w:r>
      <w:r>
        <w:t>to</w:t>
      </w:r>
      <w:r>
        <w:rPr>
          <w:spacing w:val="-1"/>
        </w:rPr>
        <w:t xml:space="preserve"> </w:t>
      </w:r>
      <w:r>
        <w:t>scientific</w:t>
      </w:r>
      <w:r>
        <w:rPr>
          <w:spacing w:val="-3"/>
        </w:rPr>
        <w:t xml:space="preserve"> </w:t>
      </w:r>
      <w:r>
        <w:rPr>
          <w:spacing w:val="-2"/>
        </w:rPr>
        <w:t>inquiry.</w:t>
      </w:r>
    </w:p>
    <w:p w14:paraId="03686930" w14:textId="77777777" w:rsidR="00F97170" w:rsidRDefault="00F97170">
      <w:pPr>
        <w:pStyle w:val="BodyText"/>
        <w:spacing w:before="145"/>
      </w:pPr>
    </w:p>
    <w:p w14:paraId="5798087D" w14:textId="77777777" w:rsidR="00F97170" w:rsidRDefault="00DD4BCD">
      <w:pPr>
        <w:pStyle w:val="BodyText"/>
        <w:spacing w:line="360" w:lineRule="auto"/>
        <w:ind w:left="72"/>
      </w:pPr>
      <w:r>
        <w:t>Historically,</w:t>
      </w:r>
      <w:r>
        <w:rPr>
          <w:spacing w:val="80"/>
        </w:rPr>
        <w:t xml:space="preserve"> </w:t>
      </w:r>
      <w:r>
        <w:t>however,</w:t>
      </w:r>
      <w:r>
        <w:rPr>
          <w:spacing w:val="80"/>
          <w:w w:val="150"/>
        </w:rPr>
        <w:t xml:space="preserve"> </w:t>
      </w:r>
      <w:r>
        <w:t>Islamic</w:t>
      </w:r>
      <w:r>
        <w:rPr>
          <w:spacing w:val="80"/>
        </w:rPr>
        <w:t xml:space="preserve"> </w:t>
      </w:r>
      <w:r>
        <w:t>intellectual</w:t>
      </w:r>
      <w:r>
        <w:rPr>
          <w:spacing w:val="80"/>
        </w:rPr>
        <w:t xml:space="preserve"> </w:t>
      </w:r>
      <w:r>
        <w:t>civilization</w:t>
      </w:r>
      <w:r>
        <w:rPr>
          <w:spacing w:val="80"/>
        </w:rPr>
        <w:t xml:space="preserve"> </w:t>
      </w:r>
      <w:r>
        <w:t>developed</w:t>
      </w:r>
      <w:r>
        <w:rPr>
          <w:spacing w:val="80"/>
        </w:rPr>
        <w:t xml:space="preserve"> </w:t>
      </w:r>
      <w:r>
        <w:t>rich</w:t>
      </w:r>
      <w:r>
        <w:rPr>
          <w:spacing w:val="80"/>
        </w:rPr>
        <w:t xml:space="preserve"> </w:t>
      </w:r>
      <w:r>
        <w:t>traditions</w:t>
      </w:r>
      <w:r>
        <w:rPr>
          <w:spacing w:val="80"/>
          <w:w w:val="150"/>
        </w:rPr>
        <w:t xml:space="preserve"> </w:t>
      </w:r>
      <w:r>
        <w:t>of</w:t>
      </w:r>
      <w:r>
        <w:rPr>
          <w:spacing w:val="80"/>
        </w:rPr>
        <w:t xml:space="preserve"> </w:t>
      </w:r>
      <w:r>
        <w:t>medicine,</w:t>
      </w:r>
      <w:r>
        <w:rPr>
          <w:spacing w:val="40"/>
        </w:rPr>
        <w:t xml:space="preserve"> </w:t>
      </w:r>
      <w:r>
        <w:t>astronomy, mathematics, optics, pharmacology, and natural philosophy.</w:t>
      </w:r>
    </w:p>
    <w:p w14:paraId="7E8A8A22" w14:textId="77777777" w:rsidR="00F97170" w:rsidRDefault="00F97170">
      <w:pPr>
        <w:pStyle w:val="BodyText"/>
        <w:spacing w:before="2"/>
      </w:pPr>
    </w:p>
    <w:p w14:paraId="23E23BAE" w14:textId="77777777" w:rsidR="00F97170" w:rsidRDefault="00DD4BCD">
      <w:pPr>
        <w:pStyle w:val="BodyText"/>
        <w:spacing w:line="360" w:lineRule="auto"/>
        <w:ind w:left="72"/>
      </w:pPr>
      <w:r>
        <w:t>This</w:t>
      </w:r>
      <w:r>
        <w:rPr>
          <w:spacing w:val="38"/>
        </w:rPr>
        <w:t xml:space="preserve"> </w:t>
      </w:r>
      <w:r>
        <w:t>was</w:t>
      </w:r>
      <w:r>
        <w:rPr>
          <w:spacing w:val="37"/>
        </w:rPr>
        <w:t xml:space="preserve"> </w:t>
      </w:r>
      <w:r>
        <w:t>made</w:t>
      </w:r>
      <w:r>
        <w:rPr>
          <w:spacing w:val="36"/>
        </w:rPr>
        <w:t xml:space="preserve"> </w:t>
      </w:r>
      <w:r>
        <w:t>possible</w:t>
      </w:r>
      <w:r>
        <w:rPr>
          <w:spacing w:val="39"/>
        </w:rPr>
        <w:t xml:space="preserve"> </w:t>
      </w:r>
      <w:r>
        <w:t>in</w:t>
      </w:r>
      <w:r>
        <w:rPr>
          <w:spacing w:val="38"/>
        </w:rPr>
        <w:t xml:space="preserve"> </w:t>
      </w:r>
      <w:r>
        <w:t>part</w:t>
      </w:r>
      <w:r>
        <w:rPr>
          <w:spacing w:val="37"/>
        </w:rPr>
        <w:t xml:space="preserve"> </w:t>
      </w:r>
      <w:r>
        <w:t>by</w:t>
      </w:r>
      <w:r>
        <w:rPr>
          <w:spacing w:val="35"/>
        </w:rPr>
        <w:t xml:space="preserve"> </w:t>
      </w:r>
      <w:r>
        <w:t>an</w:t>
      </w:r>
      <w:r>
        <w:rPr>
          <w:spacing w:val="37"/>
        </w:rPr>
        <w:t xml:space="preserve"> </w:t>
      </w:r>
      <w:r>
        <w:t>epistemological</w:t>
      </w:r>
      <w:r>
        <w:rPr>
          <w:spacing w:val="38"/>
        </w:rPr>
        <w:t xml:space="preserve"> </w:t>
      </w:r>
      <w:r>
        <w:t>framework</w:t>
      </w:r>
      <w:r>
        <w:rPr>
          <w:spacing w:val="37"/>
        </w:rPr>
        <w:t xml:space="preserve"> </w:t>
      </w:r>
      <w:r>
        <w:t>that</w:t>
      </w:r>
      <w:r>
        <w:rPr>
          <w:spacing w:val="39"/>
        </w:rPr>
        <w:t xml:space="preserve"> </w:t>
      </w:r>
      <w:r>
        <w:t>did</w:t>
      </w:r>
      <w:r>
        <w:rPr>
          <w:spacing w:val="38"/>
        </w:rPr>
        <w:t xml:space="preserve"> </w:t>
      </w:r>
      <w:r>
        <w:t>not</w:t>
      </w:r>
      <w:r>
        <w:rPr>
          <w:spacing w:val="38"/>
        </w:rPr>
        <w:t xml:space="preserve"> </w:t>
      </w:r>
      <w:r>
        <w:t>position</w:t>
      </w:r>
      <w:r>
        <w:rPr>
          <w:spacing w:val="37"/>
        </w:rPr>
        <w:t xml:space="preserve"> </w:t>
      </w:r>
      <w:r>
        <w:t>reason</w:t>
      </w:r>
      <w:r>
        <w:rPr>
          <w:spacing w:val="37"/>
        </w:rPr>
        <w:t xml:space="preserve"> </w:t>
      </w:r>
      <w:r>
        <w:t>and revelation as mutually exclusive.</w:t>
      </w:r>
    </w:p>
    <w:p w14:paraId="39184978" w14:textId="77777777" w:rsidR="00F97170" w:rsidRDefault="00F97170">
      <w:pPr>
        <w:pStyle w:val="BodyText"/>
        <w:spacing w:before="5"/>
      </w:pPr>
    </w:p>
    <w:p w14:paraId="73C75077" w14:textId="77777777" w:rsidR="00F97170" w:rsidRDefault="00DD4BCD">
      <w:pPr>
        <w:pStyle w:val="BodyText"/>
        <w:spacing w:line="360" w:lineRule="auto"/>
        <w:ind w:left="72"/>
      </w:pPr>
      <w:r>
        <w:t>Within</w:t>
      </w:r>
      <w:r>
        <w:rPr>
          <w:spacing w:val="80"/>
          <w:w w:val="150"/>
        </w:rPr>
        <w:t xml:space="preserve"> </w:t>
      </w:r>
      <w:r>
        <w:t>Islamic</w:t>
      </w:r>
      <w:r>
        <w:rPr>
          <w:spacing w:val="80"/>
          <w:w w:val="150"/>
        </w:rPr>
        <w:t xml:space="preserve"> </w:t>
      </w:r>
      <w:r>
        <w:t>thought,</w:t>
      </w:r>
      <w:r>
        <w:rPr>
          <w:spacing w:val="80"/>
          <w:w w:val="150"/>
        </w:rPr>
        <w:t xml:space="preserve"> </w:t>
      </w:r>
      <w:proofErr w:type="spellStart"/>
      <w:r>
        <w:rPr>
          <w:i/>
        </w:rPr>
        <w:t>ʿaql</w:t>
      </w:r>
      <w:proofErr w:type="spellEnd"/>
      <w:r>
        <w:rPr>
          <w:i/>
          <w:spacing w:val="80"/>
          <w:w w:val="150"/>
        </w:rPr>
        <w:t xml:space="preserve"> </w:t>
      </w:r>
      <w:r>
        <w:t>(reason)</w:t>
      </w:r>
      <w:r>
        <w:rPr>
          <w:spacing w:val="80"/>
          <w:w w:val="150"/>
        </w:rPr>
        <w:t xml:space="preserve"> </w:t>
      </w:r>
      <w:r>
        <w:t>functions</w:t>
      </w:r>
      <w:r>
        <w:rPr>
          <w:spacing w:val="80"/>
          <w:w w:val="150"/>
        </w:rPr>
        <w:t xml:space="preserve"> </w:t>
      </w:r>
      <w:r>
        <w:t>as</w:t>
      </w:r>
      <w:r>
        <w:rPr>
          <w:spacing w:val="80"/>
          <w:w w:val="150"/>
        </w:rPr>
        <w:t xml:space="preserve"> </w:t>
      </w:r>
      <w:r>
        <w:t>a</w:t>
      </w:r>
      <w:r>
        <w:rPr>
          <w:spacing w:val="80"/>
          <w:w w:val="150"/>
        </w:rPr>
        <w:t xml:space="preserve"> </w:t>
      </w:r>
      <w:r>
        <w:t>l</w:t>
      </w:r>
      <w:r>
        <w:t>egitimate</w:t>
      </w:r>
      <w:r>
        <w:rPr>
          <w:spacing w:val="80"/>
          <w:w w:val="150"/>
        </w:rPr>
        <w:t xml:space="preserve"> </w:t>
      </w:r>
      <w:r>
        <w:t>epistemic</w:t>
      </w:r>
      <w:r>
        <w:rPr>
          <w:spacing w:val="80"/>
          <w:w w:val="150"/>
        </w:rPr>
        <w:t xml:space="preserve"> </w:t>
      </w:r>
      <w:r>
        <w:t>faculty</w:t>
      </w:r>
      <w:r>
        <w:rPr>
          <w:spacing w:val="80"/>
          <w:w w:val="150"/>
        </w:rPr>
        <w:t xml:space="preserve"> </w:t>
      </w:r>
      <w:r>
        <w:t>enabling interpretation, analysis, and inference.</w:t>
      </w:r>
    </w:p>
    <w:p w14:paraId="4066D732" w14:textId="77777777" w:rsidR="00F97170" w:rsidRDefault="00F97170">
      <w:pPr>
        <w:pStyle w:val="BodyText"/>
        <w:spacing w:before="5"/>
      </w:pPr>
    </w:p>
    <w:p w14:paraId="445A7DA5" w14:textId="77777777" w:rsidR="00F97170" w:rsidRDefault="00DD4BCD">
      <w:pPr>
        <w:pStyle w:val="BodyText"/>
        <w:spacing w:line="360" w:lineRule="auto"/>
        <w:ind w:left="72"/>
      </w:pPr>
      <w:r>
        <w:t>Empirical observation was historically valued as a means of understanding natural phenomena, while revelation provided metaphysical orientation and ethical guidance.</w:t>
      </w:r>
    </w:p>
    <w:p w14:paraId="5E92ECAB" w14:textId="77777777" w:rsidR="00F97170" w:rsidRDefault="00F97170">
      <w:pPr>
        <w:pStyle w:val="BodyText"/>
        <w:spacing w:before="3"/>
      </w:pPr>
    </w:p>
    <w:p w14:paraId="458E5222" w14:textId="77777777" w:rsidR="00F97170" w:rsidRDefault="00DD4BCD">
      <w:pPr>
        <w:pStyle w:val="BodyText"/>
        <w:spacing w:line="360" w:lineRule="auto"/>
        <w:ind w:left="72"/>
      </w:pPr>
      <w:r>
        <w:t>This</w:t>
      </w:r>
      <w:r>
        <w:rPr>
          <w:spacing w:val="72"/>
        </w:rPr>
        <w:t xml:space="preserve"> </w:t>
      </w:r>
      <w:r>
        <w:t>produced</w:t>
      </w:r>
      <w:r>
        <w:rPr>
          <w:spacing w:val="74"/>
        </w:rPr>
        <w:t xml:space="preserve"> </w:t>
      </w:r>
      <w:r>
        <w:t>a</w:t>
      </w:r>
      <w:r>
        <w:rPr>
          <w:spacing w:val="71"/>
        </w:rPr>
        <w:t xml:space="preserve"> </w:t>
      </w:r>
      <w:r>
        <w:t>model</w:t>
      </w:r>
      <w:r>
        <w:rPr>
          <w:spacing w:val="74"/>
        </w:rPr>
        <w:t xml:space="preserve"> </w:t>
      </w:r>
      <w:r>
        <w:t>in</w:t>
      </w:r>
      <w:r>
        <w:rPr>
          <w:spacing w:val="72"/>
        </w:rPr>
        <w:t xml:space="preserve"> </w:t>
      </w:r>
      <w:r>
        <w:t>which</w:t>
      </w:r>
      <w:r>
        <w:rPr>
          <w:spacing w:val="72"/>
        </w:rPr>
        <w:t xml:space="preserve"> </w:t>
      </w:r>
      <w:r>
        <w:t>scientific</w:t>
      </w:r>
      <w:r>
        <w:rPr>
          <w:spacing w:val="71"/>
        </w:rPr>
        <w:t xml:space="preserve"> </w:t>
      </w:r>
      <w:r>
        <w:t>inquiry</w:t>
      </w:r>
      <w:r>
        <w:rPr>
          <w:spacing w:val="67"/>
        </w:rPr>
        <w:t xml:space="preserve"> </w:t>
      </w:r>
      <w:r>
        <w:t>was</w:t>
      </w:r>
      <w:r>
        <w:rPr>
          <w:spacing w:val="72"/>
        </w:rPr>
        <w:t xml:space="preserve"> </w:t>
      </w:r>
      <w:r>
        <w:t>not</w:t>
      </w:r>
      <w:r>
        <w:rPr>
          <w:spacing w:val="72"/>
        </w:rPr>
        <w:t xml:space="preserve"> </w:t>
      </w:r>
      <w:r>
        <w:t>epistemically</w:t>
      </w:r>
      <w:r>
        <w:rPr>
          <w:spacing w:val="67"/>
        </w:rPr>
        <w:t xml:space="preserve"> </w:t>
      </w:r>
      <w:r>
        <w:t>isolated</w:t>
      </w:r>
      <w:r>
        <w:rPr>
          <w:spacing w:val="72"/>
        </w:rPr>
        <w:t xml:space="preserve"> </w:t>
      </w:r>
      <w:r>
        <w:t>from</w:t>
      </w:r>
      <w:r>
        <w:rPr>
          <w:spacing w:val="75"/>
        </w:rPr>
        <w:t xml:space="preserve"> </w:t>
      </w:r>
      <w:r>
        <w:t xml:space="preserve">ethical </w:t>
      </w:r>
      <w:r>
        <w:rPr>
          <w:spacing w:val="-2"/>
        </w:rPr>
        <w:t>responsibility.</w:t>
      </w:r>
    </w:p>
    <w:p w14:paraId="7FF1BF69" w14:textId="77777777" w:rsidR="00F97170" w:rsidRDefault="00F97170">
      <w:pPr>
        <w:pStyle w:val="BodyText"/>
        <w:spacing w:before="5"/>
      </w:pPr>
    </w:p>
    <w:p w14:paraId="78490FE9" w14:textId="77777777" w:rsidR="00F97170" w:rsidRDefault="00DD4BCD">
      <w:pPr>
        <w:pStyle w:val="BodyText"/>
        <w:spacing w:line="360" w:lineRule="auto"/>
        <w:ind w:left="72"/>
      </w:pPr>
      <w:r>
        <w:t>In</w:t>
      </w:r>
      <w:r>
        <w:rPr>
          <w:spacing w:val="40"/>
        </w:rPr>
        <w:t xml:space="preserve"> </w:t>
      </w:r>
      <w:r>
        <w:t>contrast,</w:t>
      </w:r>
      <w:r>
        <w:rPr>
          <w:spacing w:val="40"/>
        </w:rPr>
        <w:t xml:space="preserve"> </w:t>
      </w:r>
      <w:r>
        <w:t>some</w:t>
      </w:r>
      <w:r>
        <w:rPr>
          <w:spacing w:val="40"/>
        </w:rPr>
        <w:t xml:space="preserve"> </w:t>
      </w:r>
      <w:r>
        <w:t>contemporary</w:t>
      </w:r>
      <w:r>
        <w:rPr>
          <w:spacing w:val="37"/>
        </w:rPr>
        <w:t xml:space="preserve"> </w:t>
      </w:r>
      <w:r>
        <w:t>debates</w:t>
      </w:r>
      <w:r>
        <w:rPr>
          <w:spacing w:val="40"/>
        </w:rPr>
        <w:t xml:space="preserve"> </w:t>
      </w:r>
      <w:r>
        <w:t>treat</w:t>
      </w:r>
      <w:r>
        <w:rPr>
          <w:spacing w:val="40"/>
        </w:rPr>
        <w:t xml:space="preserve"> </w:t>
      </w:r>
      <w:r>
        <w:t>science</w:t>
      </w:r>
      <w:r>
        <w:rPr>
          <w:spacing w:val="40"/>
        </w:rPr>
        <w:t xml:space="preserve"> </w:t>
      </w:r>
      <w:r>
        <w:t>as</w:t>
      </w:r>
      <w:r>
        <w:rPr>
          <w:spacing w:val="40"/>
        </w:rPr>
        <w:t xml:space="preserve"> </w:t>
      </w:r>
      <w:r>
        <w:t>either</w:t>
      </w:r>
      <w:r>
        <w:rPr>
          <w:spacing w:val="40"/>
        </w:rPr>
        <w:t xml:space="preserve"> </w:t>
      </w:r>
      <w:r>
        <w:t>value-neutral</w:t>
      </w:r>
      <w:r>
        <w:rPr>
          <w:spacing w:val="40"/>
        </w:rPr>
        <w:t xml:space="preserve"> </w:t>
      </w:r>
      <w:r>
        <w:t>technical</w:t>
      </w:r>
      <w:r>
        <w:rPr>
          <w:spacing w:val="40"/>
        </w:rPr>
        <w:t xml:space="preserve"> </w:t>
      </w:r>
      <w:r>
        <w:t>expertise</w:t>
      </w:r>
      <w:r>
        <w:rPr>
          <w:spacing w:val="40"/>
        </w:rPr>
        <w:t xml:space="preserve"> </w:t>
      </w:r>
      <w:r>
        <w:t>or ideological authority.</w:t>
      </w:r>
    </w:p>
    <w:p w14:paraId="25F445B9" w14:textId="77777777" w:rsidR="00F97170" w:rsidRDefault="00F97170">
      <w:pPr>
        <w:pStyle w:val="BodyText"/>
        <w:spacing w:before="5"/>
      </w:pPr>
    </w:p>
    <w:p w14:paraId="27238939" w14:textId="77777777" w:rsidR="00F97170" w:rsidRDefault="00DD4BCD">
      <w:pPr>
        <w:pStyle w:val="BodyText"/>
        <w:spacing w:line="360" w:lineRule="auto"/>
        <w:ind w:left="72"/>
      </w:pPr>
      <w:r>
        <w:t>Islamic epistemology sugge</w:t>
      </w:r>
      <w:r>
        <w:t>sts a more integrated approach: science is methodologically rigorous but</w:t>
      </w:r>
      <w:r>
        <w:rPr>
          <w:spacing w:val="80"/>
        </w:rPr>
        <w:t xml:space="preserve"> </w:t>
      </w:r>
      <w:r>
        <w:t>normatively situated.</w:t>
      </w:r>
    </w:p>
    <w:p w14:paraId="19542055" w14:textId="77777777" w:rsidR="00F97170" w:rsidRDefault="00F97170">
      <w:pPr>
        <w:pStyle w:val="BodyText"/>
        <w:spacing w:before="3"/>
      </w:pPr>
    </w:p>
    <w:p w14:paraId="4B692170" w14:textId="77777777" w:rsidR="00F97170" w:rsidRDefault="00DD4BCD">
      <w:pPr>
        <w:pStyle w:val="BodyText"/>
        <w:ind w:left="72"/>
      </w:pPr>
      <w:r>
        <w:t>Knowledge</w:t>
      </w:r>
      <w:r>
        <w:rPr>
          <w:spacing w:val="-3"/>
        </w:rPr>
        <w:t xml:space="preserve"> </w:t>
      </w:r>
      <w:r>
        <w:t>production</w:t>
      </w:r>
      <w:r>
        <w:rPr>
          <w:spacing w:val="-2"/>
        </w:rPr>
        <w:t xml:space="preserve"> </w:t>
      </w:r>
      <w:r>
        <w:t>carries</w:t>
      </w:r>
      <w:r>
        <w:rPr>
          <w:spacing w:val="-2"/>
        </w:rPr>
        <w:t xml:space="preserve"> </w:t>
      </w:r>
      <w:r>
        <w:t>ethical</w:t>
      </w:r>
      <w:r>
        <w:rPr>
          <w:spacing w:val="-1"/>
        </w:rPr>
        <w:t xml:space="preserve"> </w:t>
      </w:r>
      <w:r>
        <w:rPr>
          <w:spacing w:val="-2"/>
        </w:rPr>
        <w:t>implications.</w:t>
      </w:r>
    </w:p>
    <w:p w14:paraId="1B34A73F" w14:textId="77777777" w:rsidR="00F97170" w:rsidRDefault="00F97170">
      <w:pPr>
        <w:pStyle w:val="BodyText"/>
        <w:sectPr w:rsidR="00F97170">
          <w:pgSz w:w="12240" w:h="15840"/>
          <w:pgMar w:top="1080" w:right="1080" w:bottom="1200" w:left="1080" w:header="0" w:footer="1015" w:gutter="0"/>
          <w:cols w:space="720"/>
        </w:sectPr>
      </w:pPr>
    </w:p>
    <w:p w14:paraId="4E00E265" w14:textId="77777777" w:rsidR="00F97170" w:rsidRDefault="00DD4BCD">
      <w:pPr>
        <w:pStyle w:val="BodyText"/>
        <w:spacing w:before="66" w:line="360" w:lineRule="auto"/>
        <w:ind w:left="72" w:right="71"/>
        <w:jc w:val="both"/>
      </w:pPr>
      <w:r>
        <w:lastRenderedPageBreak/>
        <w:t>This perspective may be particularly valuable in fields such as artificial intelligence, biotec</w:t>
      </w:r>
      <w:r>
        <w:t>hnology, environmental</w:t>
      </w:r>
      <w:r>
        <w:rPr>
          <w:spacing w:val="-1"/>
        </w:rPr>
        <w:t xml:space="preserve"> </w:t>
      </w:r>
      <w:r>
        <w:t>science, and</w:t>
      </w:r>
      <w:r>
        <w:rPr>
          <w:spacing w:val="-1"/>
        </w:rPr>
        <w:t xml:space="preserve"> </w:t>
      </w:r>
      <w:r>
        <w:t>digital</w:t>
      </w:r>
      <w:r>
        <w:rPr>
          <w:spacing w:val="-1"/>
        </w:rPr>
        <w:t xml:space="preserve"> </w:t>
      </w:r>
      <w:r>
        <w:t>surveillance,</w:t>
      </w:r>
      <w:r>
        <w:rPr>
          <w:spacing w:val="-1"/>
        </w:rPr>
        <w:t xml:space="preserve"> </w:t>
      </w:r>
      <w:r>
        <w:t>where</w:t>
      </w:r>
      <w:r>
        <w:rPr>
          <w:spacing w:val="-3"/>
        </w:rPr>
        <w:t xml:space="preserve"> </w:t>
      </w:r>
      <w:r>
        <w:t>technical</w:t>
      </w:r>
      <w:r>
        <w:rPr>
          <w:spacing w:val="-1"/>
        </w:rPr>
        <w:t xml:space="preserve"> </w:t>
      </w:r>
      <w:r>
        <w:t>capability</w:t>
      </w:r>
      <w:r>
        <w:rPr>
          <w:spacing w:val="-1"/>
        </w:rPr>
        <w:t xml:space="preserve"> </w:t>
      </w:r>
      <w:r>
        <w:t>increasingly</w:t>
      </w:r>
      <w:r>
        <w:rPr>
          <w:spacing w:val="-4"/>
        </w:rPr>
        <w:t xml:space="preserve"> </w:t>
      </w:r>
      <w:r>
        <w:t>exceeds</w:t>
      </w:r>
      <w:r>
        <w:rPr>
          <w:spacing w:val="-1"/>
        </w:rPr>
        <w:t xml:space="preserve"> </w:t>
      </w:r>
      <w:r>
        <w:t xml:space="preserve">ethical </w:t>
      </w:r>
      <w:r>
        <w:rPr>
          <w:spacing w:val="-2"/>
        </w:rPr>
        <w:t>consensus.</w:t>
      </w:r>
    </w:p>
    <w:p w14:paraId="12FA139C" w14:textId="77777777" w:rsidR="00F97170" w:rsidRDefault="00F97170">
      <w:pPr>
        <w:pStyle w:val="BodyText"/>
        <w:spacing w:before="9"/>
      </w:pPr>
    </w:p>
    <w:p w14:paraId="1ECF1620" w14:textId="77777777" w:rsidR="00F97170" w:rsidRDefault="00DD4BCD">
      <w:pPr>
        <w:pStyle w:val="Heading1"/>
        <w:numPr>
          <w:ilvl w:val="1"/>
          <w:numId w:val="3"/>
        </w:numPr>
        <w:tabs>
          <w:tab w:val="left" w:pos="432"/>
        </w:tabs>
      </w:pPr>
      <w:r>
        <w:t>Public</w:t>
      </w:r>
      <w:r>
        <w:rPr>
          <w:spacing w:val="-3"/>
        </w:rPr>
        <w:t xml:space="preserve"> </w:t>
      </w:r>
      <w:r>
        <w:t>Trust</w:t>
      </w:r>
      <w:r>
        <w:rPr>
          <w:spacing w:val="-2"/>
        </w:rPr>
        <w:t xml:space="preserve"> </w:t>
      </w:r>
      <w:r>
        <w:t>as</w:t>
      </w:r>
      <w:r>
        <w:rPr>
          <w:spacing w:val="-2"/>
        </w:rPr>
        <w:t xml:space="preserve"> </w:t>
      </w:r>
      <w:r>
        <w:t>an</w:t>
      </w:r>
      <w:r>
        <w:rPr>
          <w:spacing w:val="-2"/>
        </w:rPr>
        <w:t xml:space="preserve"> </w:t>
      </w:r>
      <w:r>
        <w:t>Ethical-Epistemic</w:t>
      </w:r>
      <w:r>
        <w:rPr>
          <w:spacing w:val="-1"/>
        </w:rPr>
        <w:t xml:space="preserve"> </w:t>
      </w:r>
      <w:r>
        <w:rPr>
          <w:spacing w:val="-2"/>
        </w:rPr>
        <w:t>Relationship</w:t>
      </w:r>
    </w:p>
    <w:p w14:paraId="099083EC" w14:textId="77777777" w:rsidR="00F97170" w:rsidRDefault="00F97170">
      <w:pPr>
        <w:pStyle w:val="BodyText"/>
        <w:spacing w:before="137"/>
        <w:rPr>
          <w:b/>
        </w:rPr>
      </w:pPr>
    </w:p>
    <w:p w14:paraId="0821B45A" w14:textId="77777777" w:rsidR="00F97170" w:rsidRDefault="00DD4BCD">
      <w:pPr>
        <w:pStyle w:val="BodyText"/>
        <w:ind w:left="72"/>
      </w:pPr>
      <w:r>
        <w:t>A</w:t>
      </w:r>
      <w:r>
        <w:rPr>
          <w:spacing w:val="-3"/>
        </w:rPr>
        <w:t xml:space="preserve"> </w:t>
      </w:r>
      <w:r>
        <w:t>key</w:t>
      </w:r>
      <w:r>
        <w:rPr>
          <w:spacing w:val="-5"/>
        </w:rPr>
        <w:t xml:space="preserve"> </w:t>
      </w:r>
      <w:r>
        <w:t>contribution of</w:t>
      </w:r>
      <w:r>
        <w:rPr>
          <w:spacing w:val="1"/>
        </w:rPr>
        <w:t xml:space="preserve"> </w:t>
      </w:r>
      <w:r>
        <w:t>Islamic</w:t>
      </w:r>
      <w:r>
        <w:rPr>
          <w:spacing w:val="-1"/>
        </w:rPr>
        <w:t xml:space="preserve"> </w:t>
      </w:r>
      <w:r>
        <w:t>epistemology</w:t>
      </w:r>
      <w:r>
        <w:rPr>
          <w:spacing w:val="-5"/>
        </w:rPr>
        <w:t xml:space="preserve"> </w:t>
      </w:r>
      <w:r>
        <w:t>lies</w:t>
      </w:r>
      <w:r>
        <w:rPr>
          <w:spacing w:val="-1"/>
        </w:rPr>
        <w:t xml:space="preserve"> </w:t>
      </w:r>
      <w:r>
        <w:t>in reframing</w:t>
      </w:r>
      <w:r>
        <w:rPr>
          <w:spacing w:val="-3"/>
        </w:rPr>
        <w:t xml:space="preserve"> </w:t>
      </w:r>
      <w:r>
        <w:t>trust as</w:t>
      </w:r>
      <w:r>
        <w:rPr>
          <w:spacing w:val="1"/>
        </w:rPr>
        <w:t xml:space="preserve"> </w:t>
      </w:r>
      <w:r>
        <w:t>an ethical-epistemic</w:t>
      </w:r>
      <w:r>
        <w:rPr>
          <w:spacing w:val="-1"/>
        </w:rPr>
        <w:t xml:space="preserve"> </w:t>
      </w:r>
      <w:r>
        <w:rPr>
          <w:spacing w:val="-2"/>
        </w:rPr>
        <w:t>relationship.</w:t>
      </w:r>
    </w:p>
    <w:p w14:paraId="10109C57" w14:textId="77777777" w:rsidR="00F97170" w:rsidRDefault="00F97170">
      <w:pPr>
        <w:pStyle w:val="BodyText"/>
        <w:spacing w:before="141"/>
      </w:pPr>
    </w:p>
    <w:p w14:paraId="684A7F8F" w14:textId="77777777" w:rsidR="00F97170" w:rsidRDefault="00DD4BCD">
      <w:pPr>
        <w:pStyle w:val="BodyText"/>
        <w:spacing w:line="360" w:lineRule="auto"/>
        <w:ind w:left="72" w:right="74"/>
        <w:jc w:val="both"/>
      </w:pPr>
      <w:r>
        <w:t>Trust is not generated merely by information abundance or institutional branding. Rather, it emerges through repeated demonstrations of:</w:t>
      </w:r>
    </w:p>
    <w:p w14:paraId="0D0C7582" w14:textId="77777777" w:rsidR="00F97170" w:rsidRDefault="00F97170">
      <w:pPr>
        <w:pStyle w:val="BodyText"/>
        <w:spacing w:before="6"/>
      </w:pPr>
    </w:p>
    <w:p w14:paraId="3204A690" w14:textId="77777777" w:rsidR="00F97170" w:rsidRDefault="00DD4BCD">
      <w:pPr>
        <w:pStyle w:val="ListParagraph"/>
        <w:numPr>
          <w:ilvl w:val="2"/>
          <w:numId w:val="3"/>
        </w:numPr>
        <w:tabs>
          <w:tab w:val="left" w:pos="792"/>
        </w:tabs>
        <w:rPr>
          <w:sz w:val="24"/>
        </w:rPr>
      </w:pPr>
      <w:r>
        <w:rPr>
          <w:spacing w:val="-2"/>
          <w:sz w:val="24"/>
        </w:rPr>
        <w:t>competence,</w:t>
      </w:r>
    </w:p>
    <w:p w14:paraId="7776ADD6" w14:textId="77777777" w:rsidR="00F97170" w:rsidRDefault="00DD4BCD">
      <w:pPr>
        <w:pStyle w:val="ListParagraph"/>
        <w:numPr>
          <w:ilvl w:val="2"/>
          <w:numId w:val="3"/>
        </w:numPr>
        <w:tabs>
          <w:tab w:val="left" w:pos="792"/>
        </w:tabs>
        <w:spacing w:before="139"/>
        <w:rPr>
          <w:sz w:val="24"/>
        </w:rPr>
      </w:pPr>
      <w:r>
        <w:rPr>
          <w:spacing w:val="-2"/>
          <w:sz w:val="24"/>
        </w:rPr>
        <w:t>honesty,</w:t>
      </w:r>
    </w:p>
    <w:p w14:paraId="1EF7EE8B" w14:textId="77777777" w:rsidR="00F97170" w:rsidRDefault="00DD4BCD">
      <w:pPr>
        <w:pStyle w:val="ListParagraph"/>
        <w:numPr>
          <w:ilvl w:val="2"/>
          <w:numId w:val="3"/>
        </w:numPr>
        <w:tabs>
          <w:tab w:val="left" w:pos="792"/>
        </w:tabs>
        <w:spacing w:before="137"/>
        <w:rPr>
          <w:sz w:val="24"/>
        </w:rPr>
      </w:pPr>
      <w:r>
        <w:rPr>
          <w:spacing w:val="-2"/>
          <w:sz w:val="24"/>
        </w:rPr>
        <w:t>transparency,</w:t>
      </w:r>
    </w:p>
    <w:p w14:paraId="28871174" w14:textId="77777777" w:rsidR="00F97170" w:rsidRDefault="00DD4BCD">
      <w:pPr>
        <w:pStyle w:val="ListParagraph"/>
        <w:numPr>
          <w:ilvl w:val="2"/>
          <w:numId w:val="3"/>
        </w:numPr>
        <w:tabs>
          <w:tab w:val="left" w:pos="792"/>
        </w:tabs>
        <w:spacing w:before="139"/>
        <w:rPr>
          <w:sz w:val="24"/>
        </w:rPr>
      </w:pPr>
      <w:r>
        <w:rPr>
          <w:spacing w:val="-2"/>
          <w:sz w:val="24"/>
        </w:rPr>
        <w:t>accountability,</w:t>
      </w:r>
    </w:p>
    <w:p w14:paraId="60B56981" w14:textId="77777777" w:rsidR="00F97170" w:rsidRDefault="00DD4BCD">
      <w:pPr>
        <w:pStyle w:val="ListParagraph"/>
        <w:numPr>
          <w:ilvl w:val="2"/>
          <w:numId w:val="3"/>
        </w:numPr>
        <w:tabs>
          <w:tab w:val="left" w:pos="792"/>
        </w:tabs>
        <w:spacing w:before="137"/>
        <w:rPr>
          <w:sz w:val="24"/>
        </w:rPr>
      </w:pPr>
      <w:r>
        <w:rPr>
          <w:sz w:val="24"/>
        </w:rPr>
        <w:t>and</w:t>
      </w:r>
      <w:r>
        <w:rPr>
          <w:spacing w:val="-2"/>
          <w:sz w:val="24"/>
        </w:rPr>
        <w:t xml:space="preserve"> </w:t>
      </w:r>
      <w:r>
        <w:rPr>
          <w:sz w:val="24"/>
        </w:rPr>
        <w:t>responsible</w:t>
      </w:r>
      <w:r>
        <w:rPr>
          <w:spacing w:val="-1"/>
          <w:sz w:val="24"/>
        </w:rPr>
        <w:t xml:space="preserve"> </w:t>
      </w:r>
      <w:r>
        <w:rPr>
          <w:spacing w:val="-2"/>
          <w:sz w:val="24"/>
        </w:rPr>
        <w:t>communication.</w:t>
      </w:r>
    </w:p>
    <w:p w14:paraId="2A9D55F4" w14:textId="77777777" w:rsidR="00F97170" w:rsidRDefault="00F97170">
      <w:pPr>
        <w:pStyle w:val="BodyText"/>
        <w:spacing w:before="142"/>
      </w:pPr>
    </w:p>
    <w:p w14:paraId="70F72E2E" w14:textId="77777777" w:rsidR="00F97170" w:rsidRDefault="00DD4BCD">
      <w:pPr>
        <w:pStyle w:val="BodyText"/>
        <w:spacing w:line="360" w:lineRule="auto"/>
        <w:ind w:left="72" w:right="68"/>
        <w:jc w:val="both"/>
      </w:pPr>
      <w:r>
        <w:t>This aligns closely with Islamic no</w:t>
      </w:r>
      <w:r>
        <w:t xml:space="preserve">tions of </w:t>
      </w:r>
      <w:proofErr w:type="spellStart"/>
      <w:r>
        <w:rPr>
          <w:i/>
        </w:rPr>
        <w:t>amānah</w:t>
      </w:r>
      <w:proofErr w:type="spellEnd"/>
      <w:r>
        <w:rPr>
          <w:i/>
        </w:rPr>
        <w:t xml:space="preserve"> </w:t>
      </w:r>
      <w:r>
        <w:t>(trust), which frame responsibility as a moral commitment linked to stewardship and accountability.</w:t>
      </w:r>
    </w:p>
    <w:p w14:paraId="55B391EC" w14:textId="77777777" w:rsidR="00F97170" w:rsidRDefault="00F97170">
      <w:pPr>
        <w:pStyle w:val="BodyText"/>
        <w:spacing w:before="5"/>
      </w:pPr>
    </w:p>
    <w:p w14:paraId="64F1E446" w14:textId="77777777" w:rsidR="00F97170" w:rsidRDefault="00DD4BCD">
      <w:pPr>
        <w:pStyle w:val="BodyText"/>
        <w:spacing w:line="360" w:lineRule="auto"/>
        <w:ind w:left="72" w:right="79"/>
        <w:jc w:val="both"/>
      </w:pPr>
      <w:r>
        <w:t>Applied to scientific institutions, this suggests that authority cannot be sustained through technical expertise alone.</w:t>
      </w:r>
    </w:p>
    <w:p w14:paraId="2ECF2D98" w14:textId="77777777" w:rsidR="00F97170" w:rsidRDefault="00F97170">
      <w:pPr>
        <w:pStyle w:val="BodyText"/>
        <w:spacing w:before="2"/>
      </w:pPr>
    </w:p>
    <w:p w14:paraId="5D14E3BA" w14:textId="77777777" w:rsidR="00F97170" w:rsidRDefault="00DD4BCD">
      <w:pPr>
        <w:pStyle w:val="BodyText"/>
        <w:ind w:left="72"/>
      </w:pPr>
      <w:r>
        <w:t>Institutions</w:t>
      </w:r>
      <w:r>
        <w:rPr>
          <w:spacing w:val="-2"/>
        </w:rPr>
        <w:t xml:space="preserve"> </w:t>
      </w:r>
      <w:r>
        <w:t>must</w:t>
      </w:r>
      <w:r>
        <w:rPr>
          <w:spacing w:val="-1"/>
        </w:rPr>
        <w:t xml:space="preserve"> </w:t>
      </w:r>
      <w:r>
        <w:t>also</w:t>
      </w:r>
      <w:r>
        <w:rPr>
          <w:spacing w:val="-1"/>
        </w:rPr>
        <w:t xml:space="preserve"> </w:t>
      </w:r>
      <w:r>
        <w:t>cultivate</w:t>
      </w:r>
      <w:r>
        <w:rPr>
          <w:spacing w:val="-1"/>
        </w:rPr>
        <w:t xml:space="preserve"> </w:t>
      </w:r>
      <w:r>
        <w:t>trustworthiness</w:t>
      </w:r>
      <w:r>
        <w:rPr>
          <w:spacing w:val="-1"/>
        </w:rPr>
        <w:t xml:space="preserve"> </w:t>
      </w:r>
      <w:r>
        <w:rPr>
          <w:spacing w:val="-2"/>
        </w:rPr>
        <w:t>through:</w:t>
      </w:r>
    </w:p>
    <w:p w14:paraId="057149AA" w14:textId="77777777" w:rsidR="00F97170" w:rsidRDefault="00F97170">
      <w:pPr>
        <w:pStyle w:val="BodyText"/>
        <w:spacing w:before="144"/>
      </w:pPr>
    </w:p>
    <w:p w14:paraId="6623B23B" w14:textId="77777777" w:rsidR="00F97170" w:rsidRDefault="00DD4BCD">
      <w:pPr>
        <w:pStyle w:val="ListParagraph"/>
        <w:numPr>
          <w:ilvl w:val="2"/>
          <w:numId w:val="3"/>
        </w:numPr>
        <w:tabs>
          <w:tab w:val="left" w:pos="792"/>
        </w:tabs>
        <w:spacing w:before="1"/>
        <w:rPr>
          <w:sz w:val="24"/>
        </w:rPr>
      </w:pPr>
      <w:r>
        <w:rPr>
          <w:sz w:val="24"/>
        </w:rPr>
        <w:t>transparent</w:t>
      </w:r>
      <w:r>
        <w:rPr>
          <w:spacing w:val="-3"/>
          <w:sz w:val="24"/>
        </w:rPr>
        <w:t xml:space="preserve"> </w:t>
      </w:r>
      <w:r>
        <w:rPr>
          <w:spacing w:val="-2"/>
          <w:sz w:val="24"/>
        </w:rPr>
        <w:t>communication,</w:t>
      </w:r>
    </w:p>
    <w:p w14:paraId="02797979" w14:textId="77777777" w:rsidR="00F97170" w:rsidRDefault="00DD4BCD">
      <w:pPr>
        <w:pStyle w:val="ListParagraph"/>
        <w:numPr>
          <w:ilvl w:val="2"/>
          <w:numId w:val="3"/>
        </w:numPr>
        <w:tabs>
          <w:tab w:val="left" w:pos="792"/>
        </w:tabs>
        <w:spacing w:before="136"/>
        <w:rPr>
          <w:sz w:val="24"/>
        </w:rPr>
      </w:pPr>
      <w:r>
        <w:rPr>
          <w:sz w:val="24"/>
        </w:rPr>
        <w:t>acknowledgment</w:t>
      </w:r>
      <w:r>
        <w:rPr>
          <w:spacing w:val="-3"/>
          <w:sz w:val="24"/>
        </w:rPr>
        <w:t xml:space="preserve"> </w:t>
      </w:r>
      <w:r>
        <w:rPr>
          <w:sz w:val="24"/>
        </w:rPr>
        <w:t>of</w:t>
      </w:r>
      <w:r>
        <w:rPr>
          <w:spacing w:val="-2"/>
          <w:sz w:val="24"/>
        </w:rPr>
        <w:t xml:space="preserve"> uncertainty,</w:t>
      </w:r>
    </w:p>
    <w:p w14:paraId="0935C9FD" w14:textId="77777777" w:rsidR="00F97170" w:rsidRDefault="00DD4BCD">
      <w:pPr>
        <w:pStyle w:val="ListParagraph"/>
        <w:numPr>
          <w:ilvl w:val="2"/>
          <w:numId w:val="3"/>
        </w:numPr>
        <w:tabs>
          <w:tab w:val="left" w:pos="792"/>
        </w:tabs>
        <w:spacing w:before="140"/>
        <w:rPr>
          <w:sz w:val="24"/>
        </w:rPr>
      </w:pPr>
      <w:r>
        <w:rPr>
          <w:sz w:val="24"/>
        </w:rPr>
        <w:t>ethical</w:t>
      </w:r>
      <w:r>
        <w:rPr>
          <w:spacing w:val="-3"/>
          <w:sz w:val="24"/>
        </w:rPr>
        <w:t xml:space="preserve"> </w:t>
      </w:r>
      <w:r>
        <w:rPr>
          <w:spacing w:val="-2"/>
          <w:sz w:val="24"/>
        </w:rPr>
        <w:t>conduct,</w:t>
      </w:r>
    </w:p>
    <w:p w14:paraId="6F9296C6" w14:textId="77777777" w:rsidR="00F97170" w:rsidRDefault="00DD4BCD">
      <w:pPr>
        <w:pStyle w:val="ListParagraph"/>
        <w:numPr>
          <w:ilvl w:val="2"/>
          <w:numId w:val="3"/>
        </w:numPr>
        <w:tabs>
          <w:tab w:val="left" w:pos="792"/>
        </w:tabs>
        <w:spacing w:before="137"/>
        <w:rPr>
          <w:sz w:val="24"/>
        </w:rPr>
      </w:pPr>
      <w:r>
        <w:rPr>
          <w:sz w:val="24"/>
        </w:rPr>
        <w:t>and</w:t>
      </w:r>
      <w:r>
        <w:rPr>
          <w:spacing w:val="-2"/>
          <w:sz w:val="24"/>
        </w:rPr>
        <w:t xml:space="preserve"> </w:t>
      </w:r>
      <w:r>
        <w:rPr>
          <w:sz w:val="24"/>
        </w:rPr>
        <w:t>humility</w:t>
      </w:r>
      <w:r>
        <w:rPr>
          <w:spacing w:val="-6"/>
          <w:sz w:val="24"/>
        </w:rPr>
        <w:t xml:space="preserve"> </w:t>
      </w:r>
      <w:r>
        <w:rPr>
          <w:sz w:val="24"/>
        </w:rPr>
        <w:t>regarding</w:t>
      </w:r>
      <w:r>
        <w:rPr>
          <w:spacing w:val="-3"/>
          <w:sz w:val="24"/>
        </w:rPr>
        <w:t xml:space="preserve"> </w:t>
      </w:r>
      <w:r>
        <w:rPr>
          <w:sz w:val="24"/>
        </w:rPr>
        <w:t>evidentiary</w:t>
      </w:r>
      <w:r>
        <w:rPr>
          <w:spacing w:val="-4"/>
          <w:sz w:val="24"/>
        </w:rPr>
        <w:t xml:space="preserve"> </w:t>
      </w:r>
      <w:r>
        <w:rPr>
          <w:spacing w:val="-2"/>
          <w:sz w:val="24"/>
        </w:rPr>
        <w:t>limits.</w:t>
      </w:r>
    </w:p>
    <w:p w14:paraId="65AF0CAD" w14:textId="77777777" w:rsidR="00F97170" w:rsidRDefault="00F97170">
      <w:pPr>
        <w:pStyle w:val="BodyText"/>
        <w:spacing w:before="141"/>
      </w:pPr>
    </w:p>
    <w:p w14:paraId="078622FD" w14:textId="77777777" w:rsidR="00F97170" w:rsidRDefault="00DD4BCD">
      <w:pPr>
        <w:pStyle w:val="BodyText"/>
        <w:spacing w:before="1"/>
        <w:ind w:left="72"/>
      </w:pPr>
      <w:r>
        <w:t>Importantly,</w:t>
      </w:r>
      <w:r>
        <w:rPr>
          <w:spacing w:val="1"/>
        </w:rPr>
        <w:t xml:space="preserve"> </w:t>
      </w:r>
      <w:r>
        <w:t>acknowledging</w:t>
      </w:r>
      <w:r>
        <w:rPr>
          <w:spacing w:val="-3"/>
        </w:rPr>
        <w:t xml:space="preserve"> </w:t>
      </w:r>
      <w:r>
        <w:t>uncertainty</w:t>
      </w:r>
      <w:r>
        <w:rPr>
          <w:spacing w:val="-6"/>
        </w:rPr>
        <w:t xml:space="preserve"> </w:t>
      </w:r>
      <w:r>
        <w:t>should</w:t>
      </w:r>
      <w:r>
        <w:rPr>
          <w:spacing w:val="-1"/>
        </w:rPr>
        <w:t xml:space="preserve"> </w:t>
      </w:r>
      <w:r>
        <w:t>not be</w:t>
      </w:r>
      <w:r>
        <w:rPr>
          <w:spacing w:val="-1"/>
        </w:rPr>
        <w:t xml:space="preserve"> </w:t>
      </w:r>
      <w:r>
        <w:t>treated as</w:t>
      </w:r>
      <w:r>
        <w:rPr>
          <w:spacing w:val="-1"/>
        </w:rPr>
        <w:t xml:space="preserve"> </w:t>
      </w:r>
      <w:r>
        <w:t>epistemic</w:t>
      </w:r>
      <w:r>
        <w:rPr>
          <w:spacing w:val="1"/>
        </w:rPr>
        <w:t xml:space="preserve"> </w:t>
      </w:r>
      <w:r>
        <w:rPr>
          <w:spacing w:val="-2"/>
        </w:rPr>
        <w:t>weakness.</w:t>
      </w:r>
    </w:p>
    <w:p w14:paraId="3FF90B18" w14:textId="77777777" w:rsidR="00F97170" w:rsidRDefault="00F97170">
      <w:pPr>
        <w:pStyle w:val="BodyText"/>
        <w:spacing w:before="141"/>
      </w:pPr>
    </w:p>
    <w:p w14:paraId="502B60A0" w14:textId="77777777" w:rsidR="00F97170" w:rsidRDefault="00DD4BCD">
      <w:pPr>
        <w:pStyle w:val="BodyText"/>
        <w:spacing w:line="360" w:lineRule="auto"/>
        <w:ind w:left="72" w:right="74"/>
        <w:jc w:val="both"/>
      </w:pPr>
      <w:r>
        <w:t xml:space="preserve">Islamic distinctions between </w:t>
      </w:r>
      <w:proofErr w:type="spellStart"/>
      <w:r>
        <w:rPr>
          <w:i/>
        </w:rPr>
        <w:t>yaqīn</w:t>
      </w:r>
      <w:proofErr w:type="spellEnd"/>
      <w:r>
        <w:rPr>
          <w:i/>
        </w:rPr>
        <w:t xml:space="preserve"> </w:t>
      </w:r>
      <w:r>
        <w:t xml:space="preserve">and </w:t>
      </w:r>
      <w:proofErr w:type="spellStart"/>
      <w:r>
        <w:rPr>
          <w:i/>
        </w:rPr>
        <w:t>ẓann</w:t>
      </w:r>
      <w:proofErr w:type="spellEnd"/>
      <w:r>
        <w:rPr>
          <w:i/>
        </w:rPr>
        <w:t xml:space="preserve"> </w:t>
      </w:r>
      <w:r>
        <w:t>demonstrate that responsible knowledge cultures can accommodate varying degrees of certainty without collapsing into relativism.</w:t>
      </w:r>
    </w:p>
    <w:p w14:paraId="2B26A9DA"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054ECDDD" w14:textId="77777777" w:rsidR="00F97170" w:rsidRDefault="00DD4BCD">
      <w:pPr>
        <w:pStyle w:val="BodyText"/>
        <w:spacing w:before="66" w:line="360" w:lineRule="auto"/>
        <w:ind w:left="72" w:right="78"/>
        <w:jc w:val="both"/>
      </w:pPr>
      <w:r>
        <w:lastRenderedPageBreak/>
        <w:t>This is particularly relevant in emerging scientific domains where ev</w:t>
      </w:r>
      <w:r>
        <w:t>idence remains incomplete or rapidly evolving.</w:t>
      </w:r>
    </w:p>
    <w:p w14:paraId="3B3C5D92" w14:textId="77777777" w:rsidR="00F97170" w:rsidRDefault="00F97170">
      <w:pPr>
        <w:pStyle w:val="BodyText"/>
        <w:spacing w:before="5"/>
      </w:pPr>
    </w:p>
    <w:p w14:paraId="15DE6C0E" w14:textId="77777777" w:rsidR="00F97170" w:rsidRDefault="00DD4BCD">
      <w:pPr>
        <w:pStyle w:val="BodyText"/>
        <w:ind w:left="72"/>
      </w:pPr>
      <w:r>
        <w:t>Communicating</w:t>
      </w:r>
      <w:r>
        <w:rPr>
          <w:spacing w:val="-5"/>
        </w:rPr>
        <w:t xml:space="preserve"> </w:t>
      </w:r>
      <w:r>
        <w:t>uncertainty</w:t>
      </w:r>
      <w:r>
        <w:rPr>
          <w:spacing w:val="-5"/>
        </w:rPr>
        <w:t xml:space="preserve"> </w:t>
      </w:r>
      <w:r>
        <w:t>honestly</w:t>
      </w:r>
      <w:r>
        <w:rPr>
          <w:spacing w:val="-4"/>
        </w:rPr>
        <w:t xml:space="preserve"> </w:t>
      </w:r>
      <w:r>
        <w:t>may</w:t>
      </w:r>
      <w:r>
        <w:rPr>
          <w:spacing w:val="-5"/>
        </w:rPr>
        <w:t xml:space="preserve"> </w:t>
      </w:r>
      <w:r>
        <w:t>strengthen rather</w:t>
      </w:r>
      <w:r>
        <w:rPr>
          <w:spacing w:val="1"/>
        </w:rPr>
        <w:t xml:space="preserve"> </w:t>
      </w:r>
      <w:r>
        <w:t>than weaken</w:t>
      </w:r>
      <w:r>
        <w:rPr>
          <w:spacing w:val="1"/>
        </w:rPr>
        <w:t xml:space="preserve"> </w:t>
      </w:r>
      <w:r>
        <w:rPr>
          <w:spacing w:val="-2"/>
        </w:rPr>
        <w:t>legitimacy.</w:t>
      </w:r>
    </w:p>
    <w:p w14:paraId="10E4098A" w14:textId="77777777" w:rsidR="00F97170" w:rsidRDefault="00F97170">
      <w:pPr>
        <w:pStyle w:val="BodyText"/>
        <w:spacing w:before="147"/>
      </w:pPr>
    </w:p>
    <w:p w14:paraId="174EAC4E" w14:textId="77777777" w:rsidR="00F97170" w:rsidRDefault="00DD4BCD">
      <w:pPr>
        <w:pStyle w:val="Heading1"/>
        <w:numPr>
          <w:ilvl w:val="1"/>
          <w:numId w:val="3"/>
        </w:numPr>
        <w:tabs>
          <w:tab w:val="left" w:pos="432"/>
        </w:tabs>
      </w:pPr>
      <w:r>
        <w:t>Toward</w:t>
      </w:r>
      <w:r>
        <w:rPr>
          <w:spacing w:val="-2"/>
        </w:rPr>
        <w:t xml:space="preserve"> </w:t>
      </w:r>
      <w:r>
        <w:t>an</w:t>
      </w:r>
      <w:r>
        <w:rPr>
          <w:spacing w:val="-2"/>
        </w:rPr>
        <w:t xml:space="preserve"> </w:t>
      </w:r>
      <w:r>
        <w:t>Ethical</w:t>
      </w:r>
      <w:r>
        <w:rPr>
          <w:spacing w:val="-4"/>
        </w:rPr>
        <w:t xml:space="preserve"> </w:t>
      </w:r>
      <w:r>
        <w:t>Reconstruction</w:t>
      </w:r>
      <w:r>
        <w:rPr>
          <w:spacing w:val="-1"/>
        </w:rPr>
        <w:t xml:space="preserve"> </w:t>
      </w:r>
      <w:r>
        <w:t>of Scientific</w:t>
      </w:r>
      <w:r>
        <w:rPr>
          <w:spacing w:val="-1"/>
        </w:rPr>
        <w:t xml:space="preserve"> </w:t>
      </w:r>
      <w:r>
        <w:rPr>
          <w:spacing w:val="-2"/>
        </w:rPr>
        <w:t>Authority</w:t>
      </w:r>
    </w:p>
    <w:p w14:paraId="4034F684" w14:textId="77777777" w:rsidR="00F97170" w:rsidRDefault="00F97170">
      <w:pPr>
        <w:pStyle w:val="BodyText"/>
        <w:spacing w:before="136"/>
        <w:rPr>
          <w:b/>
        </w:rPr>
      </w:pPr>
    </w:p>
    <w:p w14:paraId="4AE1F90C" w14:textId="77777777" w:rsidR="00F97170" w:rsidRDefault="00DD4BCD">
      <w:pPr>
        <w:pStyle w:val="BodyText"/>
        <w:spacing w:before="1" w:line="360" w:lineRule="auto"/>
        <w:ind w:left="72" w:right="76"/>
        <w:jc w:val="both"/>
      </w:pPr>
      <w:r>
        <w:t>The erosion of scientific authority cannot be resolved solely through stronger moderation systems or more aggressive fact-checking.</w:t>
      </w:r>
    </w:p>
    <w:p w14:paraId="5A1C2C0E" w14:textId="77777777" w:rsidR="00F97170" w:rsidRDefault="00F97170">
      <w:pPr>
        <w:pStyle w:val="BodyText"/>
        <w:spacing w:before="4"/>
      </w:pPr>
    </w:p>
    <w:p w14:paraId="05D3081B" w14:textId="77777777" w:rsidR="00F97170" w:rsidRDefault="00DD4BCD">
      <w:pPr>
        <w:pStyle w:val="BodyText"/>
        <w:spacing w:before="1"/>
        <w:ind w:left="72"/>
      </w:pPr>
      <w:r>
        <w:t>These</w:t>
      </w:r>
      <w:r>
        <w:rPr>
          <w:spacing w:val="-5"/>
        </w:rPr>
        <w:t xml:space="preserve"> </w:t>
      </w:r>
      <w:r>
        <w:t>interventions</w:t>
      </w:r>
      <w:r>
        <w:rPr>
          <w:spacing w:val="-2"/>
        </w:rPr>
        <w:t xml:space="preserve"> </w:t>
      </w:r>
      <w:r>
        <w:t>address</w:t>
      </w:r>
      <w:r>
        <w:rPr>
          <w:spacing w:val="-2"/>
        </w:rPr>
        <w:t xml:space="preserve"> </w:t>
      </w:r>
      <w:r>
        <w:t>symptoms</w:t>
      </w:r>
      <w:r>
        <w:rPr>
          <w:spacing w:val="-1"/>
        </w:rPr>
        <w:t xml:space="preserve"> </w:t>
      </w:r>
      <w:r>
        <w:t>rather</w:t>
      </w:r>
      <w:r>
        <w:rPr>
          <w:spacing w:val="-2"/>
        </w:rPr>
        <w:t xml:space="preserve"> </w:t>
      </w:r>
      <w:r>
        <w:t>than underlying</w:t>
      </w:r>
      <w:r>
        <w:rPr>
          <w:spacing w:val="-3"/>
        </w:rPr>
        <w:t xml:space="preserve"> </w:t>
      </w:r>
      <w:r>
        <w:t>epistemic</w:t>
      </w:r>
      <w:r>
        <w:rPr>
          <w:spacing w:val="-2"/>
        </w:rPr>
        <w:t xml:space="preserve"> culture.</w:t>
      </w:r>
    </w:p>
    <w:p w14:paraId="0BEAA052" w14:textId="77777777" w:rsidR="00F97170" w:rsidRDefault="00F97170">
      <w:pPr>
        <w:pStyle w:val="BodyText"/>
        <w:spacing w:before="142"/>
      </w:pPr>
    </w:p>
    <w:p w14:paraId="43151938" w14:textId="77777777" w:rsidR="00F97170" w:rsidRDefault="00DD4BCD">
      <w:pPr>
        <w:pStyle w:val="BodyText"/>
        <w:spacing w:line="360" w:lineRule="auto"/>
        <w:ind w:left="72" w:right="78"/>
        <w:jc w:val="both"/>
      </w:pPr>
      <w:r>
        <w:t>What is required is a broader reconstruction of authority grounded in both methodological rigor and ethical legitimacy.</w:t>
      </w:r>
    </w:p>
    <w:p w14:paraId="1B75525C" w14:textId="77777777" w:rsidR="00F97170" w:rsidRDefault="00F97170">
      <w:pPr>
        <w:pStyle w:val="BodyText"/>
        <w:spacing w:before="2"/>
      </w:pPr>
    </w:p>
    <w:p w14:paraId="7EE5652A" w14:textId="77777777" w:rsidR="00F97170" w:rsidRDefault="00DD4BCD">
      <w:pPr>
        <w:pStyle w:val="BodyText"/>
        <w:ind w:left="72"/>
      </w:pPr>
      <w:r>
        <w:t>Islamic</w:t>
      </w:r>
      <w:r>
        <w:rPr>
          <w:spacing w:val="-2"/>
        </w:rPr>
        <w:t xml:space="preserve"> </w:t>
      </w:r>
      <w:r>
        <w:t>epistemology</w:t>
      </w:r>
      <w:r>
        <w:rPr>
          <w:spacing w:val="-3"/>
        </w:rPr>
        <w:t xml:space="preserve"> </w:t>
      </w:r>
      <w:r>
        <w:t>contributes to</w:t>
      </w:r>
      <w:r>
        <w:rPr>
          <w:spacing w:val="-1"/>
        </w:rPr>
        <w:t xml:space="preserve"> </w:t>
      </w:r>
      <w:r>
        <w:t>this project by</w:t>
      </w:r>
      <w:r>
        <w:rPr>
          <w:spacing w:val="-3"/>
        </w:rPr>
        <w:t xml:space="preserve"> </w:t>
      </w:r>
      <w:r>
        <w:rPr>
          <w:spacing w:val="-2"/>
        </w:rPr>
        <w:t>offering:</w:t>
      </w:r>
    </w:p>
    <w:p w14:paraId="416702FB" w14:textId="77777777" w:rsidR="00F97170" w:rsidRDefault="00F97170">
      <w:pPr>
        <w:pStyle w:val="BodyText"/>
        <w:spacing w:before="144"/>
      </w:pPr>
    </w:p>
    <w:p w14:paraId="27EA2170" w14:textId="77777777" w:rsidR="00F97170" w:rsidRDefault="00DD4BCD">
      <w:pPr>
        <w:pStyle w:val="ListParagraph"/>
        <w:numPr>
          <w:ilvl w:val="2"/>
          <w:numId w:val="3"/>
        </w:numPr>
        <w:tabs>
          <w:tab w:val="left" w:pos="792"/>
        </w:tabs>
        <w:rPr>
          <w:sz w:val="24"/>
        </w:rPr>
      </w:pPr>
      <w:r>
        <w:rPr>
          <w:sz w:val="24"/>
        </w:rPr>
        <w:t>structured</w:t>
      </w:r>
      <w:r>
        <w:rPr>
          <w:spacing w:val="-2"/>
          <w:sz w:val="24"/>
        </w:rPr>
        <w:t xml:space="preserve"> </w:t>
      </w:r>
      <w:r>
        <w:rPr>
          <w:sz w:val="24"/>
        </w:rPr>
        <w:t>approaches</w:t>
      </w:r>
      <w:r>
        <w:rPr>
          <w:spacing w:val="-1"/>
          <w:sz w:val="24"/>
        </w:rPr>
        <w:t xml:space="preserve"> </w:t>
      </w:r>
      <w:r>
        <w:rPr>
          <w:sz w:val="24"/>
        </w:rPr>
        <w:t>to</w:t>
      </w:r>
      <w:r>
        <w:rPr>
          <w:spacing w:val="-1"/>
          <w:sz w:val="24"/>
        </w:rPr>
        <w:t xml:space="preserve"> </w:t>
      </w:r>
      <w:r>
        <w:rPr>
          <w:sz w:val="24"/>
        </w:rPr>
        <w:t>credibility</w:t>
      </w:r>
      <w:r>
        <w:rPr>
          <w:spacing w:val="-5"/>
          <w:sz w:val="24"/>
        </w:rPr>
        <w:t xml:space="preserve"> </w:t>
      </w:r>
      <w:r>
        <w:rPr>
          <w:spacing w:val="-2"/>
          <w:sz w:val="24"/>
        </w:rPr>
        <w:t>evaluation,</w:t>
      </w:r>
    </w:p>
    <w:p w14:paraId="5C119FC0" w14:textId="77777777" w:rsidR="00F97170" w:rsidRDefault="00DD4BCD">
      <w:pPr>
        <w:pStyle w:val="ListParagraph"/>
        <w:numPr>
          <w:ilvl w:val="2"/>
          <w:numId w:val="3"/>
        </w:numPr>
        <w:tabs>
          <w:tab w:val="left" w:pos="792"/>
        </w:tabs>
        <w:spacing w:before="137"/>
        <w:rPr>
          <w:sz w:val="24"/>
        </w:rPr>
      </w:pPr>
      <w:r>
        <w:rPr>
          <w:sz w:val="24"/>
        </w:rPr>
        <w:t>calibrated</w:t>
      </w:r>
      <w:r>
        <w:rPr>
          <w:spacing w:val="-2"/>
          <w:sz w:val="24"/>
        </w:rPr>
        <w:t xml:space="preserve"> </w:t>
      </w:r>
      <w:r>
        <w:rPr>
          <w:sz w:val="24"/>
        </w:rPr>
        <w:t>treatment</w:t>
      </w:r>
      <w:r>
        <w:rPr>
          <w:spacing w:val="-1"/>
          <w:sz w:val="24"/>
        </w:rPr>
        <w:t xml:space="preserve"> </w:t>
      </w:r>
      <w:r>
        <w:rPr>
          <w:sz w:val="24"/>
        </w:rPr>
        <w:t>of</w:t>
      </w:r>
      <w:r>
        <w:rPr>
          <w:sz w:val="24"/>
        </w:rPr>
        <w:t xml:space="preserve"> certainty</w:t>
      </w:r>
      <w:r>
        <w:rPr>
          <w:spacing w:val="-6"/>
          <w:sz w:val="24"/>
        </w:rPr>
        <w:t xml:space="preserve"> </w:t>
      </w:r>
      <w:r>
        <w:rPr>
          <w:sz w:val="24"/>
        </w:rPr>
        <w:t>and</w:t>
      </w:r>
      <w:r>
        <w:rPr>
          <w:spacing w:val="-1"/>
          <w:sz w:val="24"/>
        </w:rPr>
        <w:t xml:space="preserve"> </w:t>
      </w:r>
      <w:r>
        <w:rPr>
          <w:spacing w:val="-2"/>
          <w:sz w:val="24"/>
        </w:rPr>
        <w:t>uncertainty,</w:t>
      </w:r>
    </w:p>
    <w:p w14:paraId="2B2A6F54" w14:textId="77777777" w:rsidR="00F97170" w:rsidRDefault="00DD4BCD">
      <w:pPr>
        <w:pStyle w:val="ListParagraph"/>
        <w:numPr>
          <w:ilvl w:val="2"/>
          <w:numId w:val="3"/>
        </w:numPr>
        <w:tabs>
          <w:tab w:val="left" w:pos="792"/>
        </w:tabs>
        <w:spacing w:before="137"/>
        <w:rPr>
          <w:sz w:val="24"/>
        </w:rPr>
      </w:pPr>
      <w:r>
        <w:rPr>
          <w:sz w:val="24"/>
        </w:rPr>
        <w:t>ethical</w:t>
      </w:r>
      <w:r>
        <w:rPr>
          <w:spacing w:val="-1"/>
          <w:sz w:val="24"/>
        </w:rPr>
        <w:t xml:space="preserve"> </w:t>
      </w:r>
      <w:r>
        <w:rPr>
          <w:sz w:val="24"/>
        </w:rPr>
        <w:t>norms</w:t>
      </w:r>
      <w:r>
        <w:rPr>
          <w:spacing w:val="-2"/>
          <w:sz w:val="24"/>
        </w:rPr>
        <w:t xml:space="preserve"> </w:t>
      </w:r>
      <w:r>
        <w:rPr>
          <w:sz w:val="24"/>
        </w:rPr>
        <w:t>for</w:t>
      </w:r>
      <w:r>
        <w:rPr>
          <w:spacing w:val="-1"/>
          <w:sz w:val="24"/>
        </w:rPr>
        <w:t xml:space="preserve"> </w:t>
      </w:r>
      <w:r>
        <w:rPr>
          <w:spacing w:val="-2"/>
          <w:sz w:val="24"/>
        </w:rPr>
        <w:t>transmission,</w:t>
      </w:r>
    </w:p>
    <w:p w14:paraId="15FDB68B" w14:textId="77777777" w:rsidR="00F97170" w:rsidRDefault="00DD4BCD">
      <w:pPr>
        <w:pStyle w:val="ListParagraph"/>
        <w:numPr>
          <w:ilvl w:val="2"/>
          <w:numId w:val="3"/>
        </w:numPr>
        <w:tabs>
          <w:tab w:val="left" w:pos="792"/>
        </w:tabs>
        <w:spacing w:before="140"/>
        <w:rPr>
          <w:sz w:val="24"/>
        </w:rPr>
      </w:pPr>
      <w:r>
        <w:rPr>
          <w:sz w:val="24"/>
        </w:rPr>
        <w:t>and</w:t>
      </w:r>
      <w:r>
        <w:rPr>
          <w:spacing w:val="-1"/>
          <w:sz w:val="24"/>
        </w:rPr>
        <w:t xml:space="preserve"> </w:t>
      </w:r>
      <w:r>
        <w:rPr>
          <w:sz w:val="24"/>
        </w:rPr>
        <w:t>models of</w:t>
      </w:r>
      <w:r>
        <w:rPr>
          <w:spacing w:val="-1"/>
          <w:sz w:val="24"/>
        </w:rPr>
        <w:t xml:space="preserve"> </w:t>
      </w:r>
      <w:r>
        <w:rPr>
          <w:sz w:val="24"/>
        </w:rPr>
        <w:t xml:space="preserve">accountable </w:t>
      </w:r>
      <w:r>
        <w:rPr>
          <w:spacing w:val="-2"/>
          <w:sz w:val="24"/>
        </w:rPr>
        <w:t>authority.</w:t>
      </w:r>
    </w:p>
    <w:p w14:paraId="4150C1D8" w14:textId="77777777" w:rsidR="00F97170" w:rsidRDefault="00F97170">
      <w:pPr>
        <w:pStyle w:val="BodyText"/>
        <w:spacing w:before="141"/>
      </w:pPr>
    </w:p>
    <w:p w14:paraId="52296305" w14:textId="77777777" w:rsidR="00F97170" w:rsidRDefault="00DD4BCD">
      <w:pPr>
        <w:pStyle w:val="BodyText"/>
        <w:spacing w:line="360" w:lineRule="auto"/>
        <w:ind w:left="72" w:right="69"/>
        <w:jc w:val="both"/>
      </w:pPr>
      <w:r>
        <w:t>Its relevance lies not in replacing contemporary science with religious authority, but in enriching current debates through alternative epistemological resour</w:t>
      </w:r>
      <w:r>
        <w:t>ces.</w:t>
      </w:r>
    </w:p>
    <w:p w14:paraId="18C891B5" w14:textId="77777777" w:rsidR="00F97170" w:rsidRDefault="00F97170">
      <w:pPr>
        <w:pStyle w:val="BodyText"/>
        <w:spacing w:before="5"/>
      </w:pPr>
    </w:p>
    <w:p w14:paraId="618A8CE4" w14:textId="77777777" w:rsidR="00F97170" w:rsidRDefault="00DD4BCD">
      <w:pPr>
        <w:pStyle w:val="BodyText"/>
        <w:spacing w:line="360" w:lineRule="auto"/>
        <w:ind w:left="72" w:right="73"/>
        <w:jc w:val="both"/>
      </w:pPr>
      <w:r>
        <w:t xml:space="preserve">In pluralistic societies confronting epistemic fragmentation, such resources may prove increasingly </w:t>
      </w:r>
      <w:r>
        <w:rPr>
          <w:spacing w:val="-2"/>
        </w:rPr>
        <w:t>valuable.</w:t>
      </w:r>
    </w:p>
    <w:p w14:paraId="1B4BF340" w14:textId="77777777" w:rsidR="00F97170" w:rsidRDefault="00F97170">
      <w:pPr>
        <w:pStyle w:val="BodyText"/>
        <w:spacing w:before="2"/>
      </w:pPr>
    </w:p>
    <w:p w14:paraId="4BBFB1B8" w14:textId="77777777" w:rsidR="00F97170" w:rsidRDefault="00DD4BCD">
      <w:pPr>
        <w:pStyle w:val="BodyText"/>
        <w:spacing w:before="1" w:line="360" w:lineRule="auto"/>
        <w:ind w:left="72" w:right="72"/>
        <w:jc w:val="both"/>
      </w:pPr>
      <w:r>
        <w:t xml:space="preserve">By integrating verification, responsibility, and ethical accountability, Islamic epistemology offers a framework for rebuilding trust without requiring either naïve institutional deference or epistemic </w:t>
      </w:r>
      <w:r>
        <w:rPr>
          <w:spacing w:val="-2"/>
        </w:rPr>
        <w:t>cynicism.</w:t>
      </w:r>
    </w:p>
    <w:p w14:paraId="1411C706" w14:textId="77777777" w:rsidR="00F97170" w:rsidRDefault="00F97170">
      <w:pPr>
        <w:pStyle w:val="BodyText"/>
        <w:spacing w:before="6"/>
      </w:pPr>
    </w:p>
    <w:p w14:paraId="090CE93B" w14:textId="77777777" w:rsidR="00F97170" w:rsidRDefault="00DD4BCD">
      <w:pPr>
        <w:pStyle w:val="BodyText"/>
        <w:spacing w:line="360" w:lineRule="auto"/>
        <w:ind w:left="72" w:right="68"/>
        <w:jc w:val="both"/>
      </w:pPr>
      <w:r>
        <w:t>This is especially significant in digital e</w:t>
      </w:r>
      <w:r>
        <w:t>nvironments where authority is increasingly decentralized, contested, and algorithmically mediated.</w:t>
      </w:r>
    </w:p>
    <w:p w14:paraId="4F5C2AD0"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1DE3581D" w14:textId="77777777" w:rsidR="00F97170" w:rsidRDefault="00DD4BCD">
      <w:pPr>
        <w:pStyle w:val="BodyText"/>
        <w:spacing w:before="66" w:line="360" w:lineRule="auto"/>
        <w:ind w:left="72" w:right="78"/>
        <w:jc w:val="both"/>
      </w:pPr>
      <w:r>
        <w:lastRenderedPageBreak/>
        <w:t>The following section discusses the broader implications of this framework for digital modernity, pluralistic knowledge ethics, and future res</w:t>
      </w:r>
      <w:r>
        <w:t>earch.</w:t>
      </w:r>
    </w:p>
    <w:p w14:paraId="35B80F40" w14:textId="77777777" w:rsidR="00F97170" w:rsidRDefault="00F97170">
      <w:pPr>
        <w:pStyle w:val="BodyText"/>
        <w:spacing w:before="10"/>
      </w:pPr>
    </w:p>
    <w:p w14:paraId="712DE55C" w14:textId="77777777" w:rsidR="00F97170" w:rsidRDefault="00DD4BCD">
      <w:pPr>
        <w:pStyle w:val="Heading1"/>
        <w:numPr>
          <w:ilvl w:val="0"/>
          <w:numId w:val="3"/>
        </w:numPr>
        <w:tabs>
          <w:tab w:val="left" w:pos="312"/>
        </w:tabs>
      </w:pPr>
      <w:r>
        <w:t>Discussion:</w:t>
      </w:r>
      <w:r>
        <w:rPr>
          <w:spacing w:val="-1"/>
        </w:rPr>
        <w:t xml:space="preserve"> </w:t>
      </w:r>
      <w:r>
        <w:t>Religion,</w:t>
      </w:r>
      <w:r>
        <w:rPr>
          <w:spacing w:val="-4"/>
        </w:rPr>
        <w:t xml:space="preserve"> </w:t>
      </w:r>
      <w:r>
        <w:t>Digital</w:t>
      </w:r>
      <w:r>
        <w:rPr>
          <w:spacing w:val="-1"/>
        </w:rPr>
        <w:t xml:space="preserve"> </w:t>
      </w:r>
      <w:r>
        <w:t>Modernity, and</w:t>
      </w:r>
      <w:r>
        <w:rPr>
          <w:spacing w:val="-1"/>
        </w:rPr>
        <w:t xml:space="preserve"> </w:t>
      </w:r>
      <w:r>
        <w:t xml:space="preserve">Pluralistic Knowledge </w:t>
      </w:r>
      <w:r>
        <w:rPr>
          <w:spacing w:val="-2"/>
        </w:rPr>
        <w:t>Ethics</w:t>
      </w:r>
    </w:p>
    <w:p w14:paraId="08C4F5D5" w14:textId="77777777" w:rsidR="00F97170" w:rsidRDefault="00F97170">
      <w:pPr>
        <w:pStyle w:val="BodyText"/>
        <w:spacing w:before="137"/>
        <w:rPr>
          <w:b/>
        </w:rPr>
      </w:pPr>
    </w:p>
    <w:p w14:paraId="0717A627" w14:textId="77777777" w:rsidR="00F97170" w:rsidRDefault="00DD4BCD">
      <w:pPr>
        <w:pStyle w:val="BodyText"/>
        <w:spacing w:line="360" w:lineRule="auto"/>
        <w:ind w:left="72" w:right="72"/>
        <w:jc w:val="both"/>
      </w:pPr>
      <w:r>
        <w:t>The contemporary crisis of misinformation is often framed as a technological problem requiring technical solutions. Platform regulation, algorithmic auditing, content modera</w:t>
      </w:r>
      <w:r>
        <w:t>tion, AI detection tools, and digital literacy interventions have therefore become dominant responses in both policy and academic discourse. While these strategies remain important, the analysis presented in this paper suggests that the crisis is not reduc</w:t>
      </w:r>
      <w:r>
        <w:t>ible to technological malfunction or insufficient regulation.</w:t>
      </w:r>
    </w:p>
    <w:p w14:paraId="314DDB5E" w14:textId="77777777" w:rsidR="00F97170" w:rsidRDefault="00F97170">
      <w:pPr>
        <w:pStyle w:val="BodyText"/>
        <w:spacing w:before="4"/>
      </w:pPr>
    </w:p>
    <w:p w14:paraId="12E57DA4" w14:textId="77777777" w:rsidR="00F97170" w:rsidRDefault="00DD4BCD">
      <w:pPr>
        <w:pStyle w:val="BodyText"/>
        <w:spacing w:line="360" w:lineRule="auto"/>
        <w:ind w:left="72" w:right="78"/>
        <w:jc w:val="both"/>
      </w:pPr>
      <w:r>
        <w:t>At a deeper level, contemporary societies are confronting an epistemological and ethical crisis concerning how truth is recognized, authority is legitimized, and knowledge is responsibly transm</w:t>
      </w:r>
      <w:r>
        <w:t>itted in conditions of informational abundance and institutional fragmentation.</w:t>
      </w:r>
    </w:p>
    <w:p w14:paraId="0911C3EA" w14:textId="77777777" w:rsidR="00F97170" w:rsidRDefault="00F97170">
      <w:pPr>
        <w:pStyle w:val="BodyText"/>
        <w:spacing w:before="4"/>
      </w:pPr>
    </w:p>
    <w:p w14:paraId="0995987D" w14:textId="77777777" w:rsidR="00F97170" w:rsidRDefault="00DD4BCD">
      <w:pPr>
        <w:pStyle w:val="BodyText"/>
        <w:ind w:left="72"/>
        <w:jc w:val="both"/>
      </w:pPr>
      <w:r>
        <w:t>This</w:t>
      </w:r>
      <w:r>
        <w:rPr>
          <w:spacing w:val="-2"/>
        </w:rPr>
        <w:t xml:space="preserve"> </w:t>
      </w:r>
      <w:r>
        <w:t>broader</w:t>
      </w:r>
      <w:r>
        <w:rPr>
          <w:spacing w:val="-1"/>
        </w:rPr>
        <w:t xml:space="preserve"> </w:t>
      </w:r>
      <w:r>
        <w:t>diagnosis</w:t>
      </w:r>
      <w:r>
        <w:rPr>
          <w:spacing w:val="-2"/>
        </w:rPr>
        <w:t xml:space="preserve"> </w:t>
      </w:r>
      <w:r>
        <w:t>has</w:t>
      </w:r>
      <w:r>
        <w:rPr>
          <w:spacing w:val="-1"/>
        </w:rPr>
        <w:t xml:space="preserve"> </w:t>
      </w:r>
      <w:r>
        <w:t>important</w:t>
      </w:r>
      <w:r>
        <w:rPr>
          <w:spacing w:val="-1"/>
        </w:rPr>
        <w:t xml:space="preserve"> </w:t>
      </w:r>
      <w:r>
        <w:rPr>
          <w:spacing w:val="-2"/>
        </w:rPr>
        <w:t>implications.</w:t>
      </w:r>
    </w:p>
    <w:p w14:paraId="4B07BAE4" w14:textId="77777777" w:rsidR="00F97170" w:rsidRDefault="00F97170">
      <w:pPr>
        <w:pStyle w:val="BodyText"/>
        <w:spacing w:before="146"/>
      </w:pPr>
    </w:p>
    <w:p w14:paraId="0299A19C" w14:textId="77777777" w:rsidR="00F97170" w:rsidRDefault="00DD4BCD">
      <w:pPr>
        <w:pStyle w:val="Heading1"/>
        <w:numPr>
          <w:ilvl w:val="1"/>
          <w:numId w:val="3"/>
        </w:numPr>
        <w:tabs>
          <w:tab w:val="left" w:pos="432"/>
        </w:tabs>
        <w:spacing w:before="1"/>
      </w:pPr>
      <w:r>
        <w:t>Beyond</w:t>
      </w:r>
      <w:r>
        <w:rPr>
          <w:spacing w:val="-4"/>
        </w:rPr>
        <w:t xml:space="preserve"> </w:t>
      </w:r>
      <w:r>
        <w:t>Technical</w:t>
      </w:r>
      <w:r>
        <w:rPr>
          <w:spacing w:val="-2"/>
        </w:rPr>
        <w:t xml:space="preserve"> </w:t>
      </w:r>
      <w:r>
        <w:t>Solutions:</w:t>
      </w:r>
      <w:r>
        <w:rPr>
          <w:spacing w:val="-1"/>
        </w:rPr>
        <w:t xml:space="preserve"> </w:t>
      </w:r>
      <w:r>
        <w:t>The</w:t>
      </w:r>
      <w:r>
        <w:rPr>
          <w:spacing w:val="-3"/>
        </w:rPr>
        <w:t xml:space="preserve"> </w:t>
      </w:r>
      <w:r>
        <w:t>Need</w:t>
      </w:r>
      <w:r>
        <w:rPr>
          <w:spacing w:val="-1"/>
        </w:rPr>
        <w:t xml:space="preserve"> </w:t>
      </w:r>
      <w:r>
        <w:t>for</w:t>
      </w:r>
      <w:r>
        <w:rPr>
          <w:spacing w:val="-6"/>
        </w:rPr>
        <w:t xml:space="preserve"> </w:t>
      </w:r>
      <w:r>
        <w:t>Epistemic</w:t>
      </w:r>
      <w:r>
        <w:rPr>
          <w:spacing w:val="-1"/>
        </w:rPr>
        <w:t xml:space="preserve"> </w:t>
      </w:r>
      <w:r>
        <w:rPr>
          <w:spacing w:val="-2"/>
        </w:rPr>
        <w:t>Cultures</w:t>
      </w:r>
    </w:p>
    <w:p w14:paraId="5AD99CE9" w14:textId="77777777" w:rsidR="00F97170" w:rsidRDefault="00F97170">
      <w:pPr>
        <w:pStyle w:val="BodyText"/>
        <w:spacing w:before="139"/>
        <w:rPr>
          <w:b/>
        </w:rPr>
      </w:pPr>
    </w:p>
    <w:p w14:paraId="69657C2C" w14:textId="77777777" w:rsidR="00F97170" w:rsidRDefault="00DD4BCD">
      <w:pPr>
        <w:pStyle w:val="BodyText"/>
        <w:spacing w:line="360" w:lineRule="auto"/>
        <w:ind w:left="72" w:right="76"/>
        <w:jc w:val="both"/>
      </w:pPr>
      <w:r>
        <w:t>Technological interventions can identify falsehood, reduce amplification, or improve content governance, but they cannot by themselves generate trustworthy knowledge cultures.</w:t>
      </w:r>
    </w:p>
    <w:p w14:paraId="7559998B" w14:textId="77777777" w:rsidR="00F97170" w:rsidRDefault="00F97170">
      <w:pPr>
        <w:pStyle w:val="BodyText"/>
        <w:spacing w:before="3"/>
      </w:pPr>
    </w:p>
    <w:p w14:paraId="0964697A" w14:textId="77777777" w:rsidR="00F97170" w:rsidRDefault="00DD4BCD">
      <w:pPr>
        <w:pStyle w:val="BodyText"/>
        <w:spacing w:line="360" w:lineRule="auto"/>
        <w:ind w:left="72" w:right="72"/>
        <w:jc w:val="both"/>
      </w:pPr>
      <w:r>
        <w:t>A platform may flag misinformation, yet users may continue distrusting institut</w:t>
      </w:r>
      <w:r>
        <w:t>ions, selectively accepting only</w:t>
      </w:r>
      <w:r>
        <w:rPr>
          <w:spacing w:val="-1"/>
        </w:rPr>
        <w:t xml:space="preserve"> </w:t>
      </w:r>
      <w:r>
        <w:t>ideologically</w:t>
      </w:r>
      <w:r>
        <w:rPr>
          <w:spacing w:val="-1"/>
        </w:rPr>
        <w:t xml:space="preserve"> </w:t>
      </w:r>
      <w:r>
        <w:t>convenient evidence, or engaging in emotionally</w:t>
      </w:r>
      <w:r>
        <w:rPr>
          <w:spacing w:val="-1"/>
        </w:rPr>
        <w:t xml:space="preserve"> </w:t>
      </w:r>
      <w:r>
        <w:t>driven sharing practices.</w:t>
      </w:r>
    </w:p>
    <w:p w14:paraId="6C2F2A16" w14:textId="77777777" w:rsidR="00F97170" w:rsidRDefault="00F97170">
      <w:pPr>
        <w:pStyle w:val="BodyText"/>
        <w:spacing w:before="4"/>
      </w:pPr>
    </w:p>
    <w:p w14:paraId="686E73BE" w14:textId="77777777" w:rsidR="00F97170" w:rsidRDefault="00DD4BCD">
      <w:pPr>
        <w:pStyle w:val="BodyText"/>
        <w:spacing w:before="1" w:line="360" w:lineRule="auto"/>
        <w:ind w:left="72" w:right="74"/>
        <w:jc w:val="both"/>
      </w:pPr>
      <w:r>
        <w:t>This suggests that misinformation persists not merely because false content exists, but because underlying epistemic cultures are weak</w:t>
      </w:r>
      <w:r>
        <w:t>ened.</w:t>
      </w:r>
    </w:p>
    <w:p w14:paraId="705B33A3" w14:textId="77777777" w:rsidR="00F97170" w:rsidRDefault="00F97170">
      <w:pPr>
        <w:pStyle w:val="BodyText"/>
        <w:spacing w:before="2"/>
      </w:pPr>
    </w:p>
    <w:p w14:paraId="75D8D877" w14:textId="77777777" w:rsidR="00F97170" w:rsidRDefault="00DD4BCD">
      <w:pPr>
        <w:pStyle w:val="BodyText"/>
        <w:spacing w:before="1" w:line="360" w:lineRule="auto"/>
        <w:ind w:left="72" w:right="75"/>
        <w:jc w:val="both"/>
      </w:pPr>
      <w:r>
        <w:t>An epistemic culture may be understood as the set of norms, habits, assumptions, and ethical commitments through which communities evaluate knowledge claims.</w:t>
      </w:r>
    </w:p>
    <w:p w14:paraId="1AF54EEF" w14:textId="77777777" w:rsidR="00F97170" w:rsidRDefault="00F97170">
      <w:pPr>
        <w:pStyle w:val="BodyText"/>
        <w:spacing w:before="4"/>
      </w:pPr>
    </w:p>
    <w:p w14:paraId="4FE1EA7C" w14:textId="77777777" w:rsidR="00F97170" w:rsidRDefault="00DD4BCD">
      <w:pPr>
        <w:pStyle w:val="BodyText"/>
        <w:spacing w:before="1"/>
        <w:ind w:left="72"/>
        <w:jc w:val="both"/>
      </w:pPr>
      <w:r>
        <w:t>Healthy</w:t>
      </w:r>
      <w:r>
        <w:rPr>
          <w:spacing w:val="-8"/>
        </w:rPr>
        <w:t xml:space="preserve"> </w:t>
      </w:r>
      <w:r>
        <w:t>epistemic</w:t>
      </w:r>
      <w:r>
        <w:rPr>
          <w:spacing w:val="-1"/>
        </w:rPr>
        <w:t xml:space="preserve"> </w:t>
      </w:r>
      <w:r>
        <w:t>cultures require</w:t>
      </w:r>
      <w:r>
        <w:rPr>
          <w:spacing w:val="-2"/>
        </w:rPr>
        <w:t xml:space="preserve"> </w:t>
      </w:r>
      <w:r>
        <w:t>more</w:t>
      </w:r>
      <w:r>
        <w:rPr>
          <w:spacing w:val="-2"/>
        </w:rPr>
        <w:t xml:space="preserve"> </w:t>
      </w:r>
      <w:r>
        <w:t>than access to information. They</w:t>
      </w:r>
      <w:r>
        <w:rPr>
          <w:spacing w:val="-3"/>
        </w:rPr>
        <w:t xml:space="preserve"> </w:t>
      </w:r>
      <w:r>
        <w:rPr>
          <w:spacing w:val="-2"/>
        </w:rPr>
        <w:t>require:</w:t>
      </w:r>
    </w:p>
    <w:p w14:paraId="28ED71B6" w14:textId="77777777" w:rsidR="00F97170" w:rsidRDefault="00F97170">
      <w:pPr>
        <w:pStyle w:val="BodyText"/>
        <w:spacing w:before="141"/>
      </w:pPr>
    </w:p>
    <w:p w14:paraId="383024B7" w14:textId="77777777" w:rsidR="00F97170" w:rsidRDefault="00DD4BCD">
      <w:pPr>
        <w:pStyle w:val="ListParagraph"/>
        <w:numPr>
          <w:ilvl w:val="2"/>
          <w:numId w:val="3"/>
        </w:numPr>
        <w:tabs>
          <w:tab w:val="left" w:pos="792"/>
        </w:tabs>
        <w:rPr>
          <w:sz w:val="24"/>
        </w:rPr>
      </w:pPr>
      <w:r>
        <w:rPr>
          <w:sz w:val="24"/>
        </w:rPr>
        <w:t>norms of</w:t>
      </w:r>
      <w:r>
        <w:rPr>
          <w:spacing w:val="-1"/>
          <w:sz w:val="24"/>
        </w:rPr>
        <w:t xml:space="preserve"> </w:t>
      </w:r>
      <w:r>
        <w:rPr>
          <w:spacing w:val="-2"/>
          <w:sz w:val="24"/>
        </w:rPr>
        <w:t>verification,</w:t>
      </w:r>
    </w:p>
    <w:p w14:paraId="29FD52E7" w14:textId="77777777" w:rsidR="00F97170" w:rsidRDefault="00DD4BCD">
      <w:pPr>
        <w:pStyle w:val="ListParagraph"/>
        <w:numPr>
          <w:ilvl w:val="2"/>
          <w:numId w:val="3"/>
        </w:numPr>
        <w:tabs>
          <w:tab w:val="left" w:pos="792"/>
        </w:tabs>
        <w:spacing w:before="137"/>
        <w:rPr>
          <w:sz w:val="24"/>
        </w:rPr>
      </w:pPr>
      <w:r>
        <w:rPr>
          <w:sz w:val="24"/>
        </w:rPr>
        <w:t>respect</w:t>
      </w:r>
      <w:r>
        <w:rPr>
          <w:spacing w:val="-1"/>
          <w:sz w:val="24"/>
        </w:rPr>
        <w:t xml:space="preserve"> </w:t>
      </w:r>
      <w:r>
        <w:rPr>
          <w:sz w:val="24"/>
        </w:rPr>
        <w:t>for</w:t>
      </w:r>
      <w:r>
        <w:rPr>
          <w:spacing w:val="-1"/>
          <w:sz w:val="24"/>
        </w:rPr>
        <w:t xml:space="preserve"> </w:t>
      </w:r>
      <w:r>
        <w:rPr>
          <w:sz w:val="24"/>
        </w:rPr>
        <w:t>expertise</w:t>
      </w:r>
      <w:r>
        <w:rPr>
          <w:spacing w:val="-1"/>
          <w:sz w:val="24"/>
        </w:rPr>
        <w:t xml:space="preserve"> </w:t>
      </w:r>
      <w:r>
        <w:rPr>
          <w:sz w:val="24"/>
        </w:rPr>
        <w:t xml:space="preserve">without </w:t>
      </w:r>
      <w:r>
        <w:rPr>
          <w:spacing w:val="-2"/>
          <w:sz w:val="24"/>
        </w:rPr>
        <w:t>authoritarianism,</w:t>
      </w:r>
    </w:p>
    <w:p w14:paraId="76623A43" w14:textId="77777777" w:rsidR="00F97170" w:rsidRDefault="00F97170">
      <w:pPr>
        <w:pStyle w:val="ListParagraph"/>
        <w:rPr>
          <w:sz w:val="24"/>
        </w:rPr>
        <w:sectPr w:rsidR="00F97170">
          <w:pgSz w:w="12240" w:h="15840"/>
          <w:pgMar w:top="1080" w:right="1080" w:bottom="1200" w:left="1080" w:header="0" w:footer="1015" w:gutter="0"/>
          <w:cols w:space="720"/>
        </w:sectPr>
      </w:pPr>
    </w:p>
    <w:p w14:paraId="31620E15" w14:textId="77777777" w:rsidR="00F97170" w:rsidRDefault="00DD4BCD">
      <w:pPr>
        <w:pStyle w:val="ListParagraph"/>
        <w:numPr>
          <w:ilvl w:val="2"/>
          <w:numId w:val="3"/>
        </w:numPr>
        <w:tabs>
          <w:tab w:val="left" w:pos="792"/>
        </w:tabs>
        <w:spacing w:before="66"/>
        <w:rPr>
          <w:sz w:val="24"/>
        </w:rPr>
      </w:pPr>
      <w:r>
        <w:rPr>
          <w:sz w:val="24"/>
        </w:rPr>
        <w:lastRenderedPageBreak/>
        <w:t>tolerance</w:t>
      </w:r>
      <w:r>
        <w:rPr>
          <w:spacing w:val="-2"/>
          <w:sz w:val="24"/>
        </w:rPr>
        <w:t xml:space="preserve"> </w:t>
      </w:r>
      <w:r>
        <w:rPr>
          <w:sz w:val="24"/>
        </w:rPr>
        <w:t>for</w:t>
      </w:r>
      <w:r>
        <w:rPr>
          <w:spacing w:val="-3"/>
          <w:sz w:val="24"/>
        </w:rPr>
        <w:t xml:space="preserve"> </w:t>
      </w:r>
      <w:r>
        <w:rPr>
          <w:spacing w:val="-2"/>
          <w:sz w:val="24"/>
        </w:rPr>
        <w:t>uncertainty,</w:t>
      </w:r>
    </w:p>
    <w:p w14:paraId="19C30B48" w14:textId="77777777" w:rsidR="00F97170" w:rsidRDefault="00DD4BCD">
      <w:pPr>
        <w:pStyle w:val="ListParagraph"/>
        <w:numPr>
          <w:ilvl w:val="2"/>
          <w:numId w:val="3"/>
        </w:numPr>
        <w:tabs>
          <w:tab w:val="left" w:pos="792"/>
        </w:tabs>
        <w:spacing w:before="137"/>
        <w:rPr>
          <w:sz w:val="24"/>
        </w:rPr>
      </w:pPr>
      <w:r>
        <w:rPr>
          <w:sz w:val="24"/>
        </w:rPr>
        <w:t>accountability</w:t>
      </w:r>
      <w:r>
        <w:rPr>
          <w:spacing w:val="-6"/>
          <w:sz w:val="24"/>
        </w:rPr>
        <w:t xml:space="preserve"> </w:t>
      </w:r>
      <w:r>
        <w:rPr>
          <w:sz w:val="24"/>
        </w:rPr>
        <w:t xml:space="preserve">in </w:t>
      </w:r>
      <w:r>
        <w:rPr>
          <w:spacing w:val="-2"/>
          <w:sz w:val="24"/>
        </w:rPr>
        <w:t>transmission,</w:t>
      </w:r>
    </w:p>
    <w:p w14:paraId="6A947FDA" w14:textId="77777777" w:rsidR="00F97170" w:rsidRDefault="00DD4BCD">
      <w:pPr>
        <w:pStyle w:val="ListParagraph"/>
        <w:numPr>
          <w:ilvl w:val="2"/>
          <w:numId w:val="3"/>
        </w:numPr>
        <w:tabs>
          <w:tab w:val="left" w:pos="792"/>
        </w:tabs>
        <w:spacing w:before="139"/>
        <w:rPr>
          <w:sz w:val="24"/>
        </w:rPr>
      </w:pPr>
      <w:r>
        <w:rPr>
          <w:sz w:val="24"/>
        </w:rPr>
        <w:t>and</w:t>
      </w:r>
      <w:r>
        <w:rPr>
          <w:spacing w:val="-1"/>
          <w:sz w:val="24"/>
        </w:rPr>
        <w:t xml:space="preserve"> </w:t>
      </w:r>
      <w:r>
        <w:rPr>
          <w:sz w:val="24"/>
        </w:rPr>
        <w:t>ethical responsibility</w:t>
      </w:r>
      <w:r>
        <w:rPr>
          <w:spacing w:val="-5"/>
          <w:sz w:val="24"/>
        </w:rPr>
        <w:t xml:space="preserve"> </w:t>
      </w:r>
      <w:r>
        <w:rPr>
          <w:sz w:val="24"/>
        </w:rPr>
        <w:t xml:space="preserve">in public </w:t>
      </w:r>
      <w:r>
        <w:rPr>
          <w:spacing w:val="-2"/>
          <w:sz w:val="24"/>
        </w:rPr>
        <w:t>discourse.</w:t>
      </w:r>
    </w:p>
    <w:p w14:paraId="5DF9BEF6" w14:textId="77777777" w:rsidR="00F97170" w:rsidRDefault="00F97170">
      <w:pPr>
        <w:pStyle w:val="BodyText"/>
        <w:spacing w:before="142"/>
      </w:pPr>
    </w:p>
    <w:p w14:paraId="511FCB5E" w14:textId="77777777" w:rsidR="00F97170" w:rsidRDefault="00DD4BCD">
      <w:pPr>
        <w:pStyle w:val="BodyText"/>
        <w:ind w:left="72"/>
      </w:pPr>
      <w:r>
        <w:t>Much</w:t>
      </w:r>
      <w:r>
        <w:rPr>
          <w:spacing w:val="-2"/>
        </w:rPr>
        <w:t xml:space="preserve"> </w:t>
      </w:r>
      <w:r>
        <w:t>of</w:t>
      </w:r>
      <w:r>
        <w:rPr>
          <w:spacing w:val="-2"/>
        </w:rPr>
        <w:t xml:space="preserve"> </w:t>
      </w:r>
      <w:r>
        <w:t>contemporary</w:t>
      </w:r>
      <w:r>
        <w:rPr>
          <w:spacing w:val="-5"/>
        </w:rPr>
        <w:t xml:space="preserve"> </w:t>
      </w:r>
      <w:r>
        <w:t>digital</w:t>
      </w:r>
      <w:r>
        <w:rPr>
          <w:spacing w:val="1"/>
        </w:rPr>
        <w:t xml:space="preserve"> </w:t>
      </w:r>
      <w:r>
        <w:t>culture</w:t>
      </w:r>
      <w:r>
        <w:rPr>
          <w:spacing w:val="-2"/>
        </w:rPr>
        <w:t xml:space="preserve"> </w:t>
      </w:r>
      <w:r>
        <w:t>incentivizes precisely</w:t>
      </w:r>
      <w:r>
        <w:rPr>
          <w:spacing w:val="-5"/>
        </w:rPr>
        <w:t xml:space="preserve"> </w:t>
      </w:r>
      <w:r>
        <w:t>the</w:t>
      </w:r>
      <w:r>
        <w:rPr>
          <w:spacing w:val="1"/>
        </w:rPr>
        <w:t xml:space="preserve"> </w:t>
      </w:r>
      <w:r>
        <w:rPr>
          <w:spacing w:val="-2"/>
        </w:rPr>
        <w:t>opposite.</w:t>
      </w:r>
    </w:p>
    <w:p w14:paraId="4BC9B37C" w14:textId="77777777" w:rsidR="00F97170" w:rsidRDefault="00F97170">
      <w:pPr>
        <w:pStyle w:val="BodyText"/>
        <w:spacing w:before="142"/>
      </w:pPr>
    </w:p>
    <w:p w14:paraId="13F769D3" w14:textId="77777777" w:rsidR="00F97170" w:rsidRDefault="00DD4BCD">
      <w:pPr>
        <w:pStyle w:val="BodyText"/>
        <w:spacing w:line="360" w:lineRule="auto"/>
        <w:ind w:left="72" w:right="79"/>
        <w:jc w:val="both"/>
      </w:pPr>
      <w:r>
        <w:t>Speed is rewarded over deliberation. Emotional intensity is rewarded over nuance. Visibility is rewarded over credibility.</w:t>
      </w:r>
    </w:p>
    <w:p w14:paraId="15A38BF6" w14:textId="77777777" w:rsidR="00F97170" w:rsidRDefault="00F97170">
      <w:pPr>
        <w:pStyle w:val="BodyText"/>
        <w:spacing w:before="4"/>
      </w:pPr>
    </w:p>
    <w:p w14:paraId="3E3D1AB5" w14:textId="77777777" w:rsidR="00F97170" w:rsidRDefault="00DD4BCD">
      <w:pPr>
        <w:pStyle w:val="BodyText"/>
        <w:spacing w:before="1" w:line="360" w:lineRule="auto"/>
        <w:ind w:left="72" w:right="78"/>
        <w:jc w:val="both"/>
      </w:pPr>
      <w:r>
        <w:t>Under these conditions, misinformation is not an accidental byproduct but an expected structur</w:t>
      </w:r>
      <w:r>
        <w:t xml:space="preserve">al </w:t>
      </w:r>
      <w:r>
        <w:rPr>
          <w:spacing w:val="-2"/>
        </w:rPr>
        <w:t>outcome.</w:t>
      </w:r>
    </w:p>
    <w:p w14:paraId="49367063" w14:textId="77777777" w:rsidR="00F97170" w:rsidRDefault="00F97170">
      <w:pPr>
        <w:pStyle w:val="BodyText"/>
        <w:spacing w:before="5"/>
      </w:pPr>
    </w:p>
    <w:p w14:paraId="48826F9D" w14:textId="77777777" w:rsidR="00F97170" w:rsidRDefault="00DD4BCD">
      <w:pPr>
        <w:pStyle w:val="BodyText"/>
        <w:spacing w:line="360" w:lineRule="auto"/>
        <w:ind w:left="72" w:right="73"/>
        <w:jc w:val="both"/>
      </w:pPr>
      <w:r>
        <w:t>The Islamic epistemological principles discussed in this paper are significant because they address these deeper cultural dimensions.</w:t>
      </w:r>
    </w:p>
    <w:p w14:paraId="4F00B838" w14:textId="77777777" w:rsidR="00F97170" w:rsidRDefault="00F97170">
      <w:pPr>
        <w:pStyle w:val="BodyText"/>
        <w:spacing w:before="7"/>
      </w:pPr>
    </w:p>
    <w:p w14:paraId="69A8228B" w14:textId="77777777" w:rsidR="00F97170" w:rsidRDefault="00DD4BCD">
      <w:pPr>
        <w:pStyle w:val="Heading1"/>
        <w:numPr>
          <w:ilvl w:val="1"/>
          <w:numId w:val="3"/>
        </w:numPr>
        <w:tabs>
          <w:tab w:val="left" w:pos="432"/>
        </w:tabs>
      </w:pPr>
      <w:r>
        <w:t>Islamic</w:t>
      </w:r>
      <w:r>
        <w:rPr>
          <w:spacing w:val="-2"/>
        </w:rPr>
        <w:t xml:space="preserve"> </w:t>
      </w:r>
      <w:r>
        <w:t>Epistemology</w:t>
      </w:r>
      <w:r>
        <w:rPr>
          <w:spacing w:val="-2"/>
        </w:rPr>
        <w:t xml:space="preserve"> </w:t>
      </w:r>
      <w:r>
        <w:t>as</w:t>
      </w:r>
      <w:r>
        <w:rPr>
          <w:spacing w:val="-2"/>
        </w:rPr>
        <w:t xml:space="preserve"> </w:t>
      </w:r>
      <w:r>
        <w:t>a</w:t>
      </w:r>
      <w:r>
        <w:rPr>
          <w:spacing w:val="-2"/>
        </w:rPr>
        <w:t xml:space="preserve"> </w:t>
      </w:r>
      <w:r>
        <w:t>Living</w:t>
      </w:r>
      <w:r>
        <w:rPr>
          <w:spacing w:val="-2"/>
        </w:rPr>
        <w:t xml:space="preserve"> </w:t>
      </w:r>
      <w:r>
        <w:t>Intellectual</w:t>
      </w:r>
      <w:r>
        <w:rPr>
          <w:spacing w:val="-2"/>
        </w:rPr>
        <w:t xml:space="preserve"> Resource</w:t>
      </w:r>
    </w:p>
    <w:p w14:paraId="72422568" w14:textId="77777777" w:rsidR="00F97170" w:rsidRDefault="00F97170">
      <w:pPr>
        <w:pStyle w:val="BodyText"/>
        <w:spacing w:before="140"/>
        <w:rPr>
          <w:b/>
        </w:rPr>
      </w:pPr>
    </w:p>
    <w:p w14:paraId="6EA1EABC" w14:textId="77777777" w:rsidR="00F97170" w:rsidRDefault="00DD4BCD">
      <w:pPr>
        <w:pStyle w:val="BodyText"/>
        <w:spacing w:line="360" w:lineRule="auto"/>
        <w:ind w:left="72" w:right="75"/>
        <w:jc w:val="both"/>
      </w:pPr>
      <w:r>
        <w:t>Islamic epistemology</w:t>
      </w:r>
      <w:r>
        <w:rPr>
          <w:spacing w:val="-3"/>
        </w:rPr>
        <w:t xml:space="preserve"> </w:t>
      </w:r>
      <w:r>
        <w:t>should not be understood merely as a historical artifact relevant only</w:t>
      </w:r>
      <w:r>
        <w:rPr>
          <w:spacing w:val="-3"/>
        </w:rPr>
        <w:t xml:space="preserve"> </w:t>
      </w:r>
      <w:r>
        <w:t>to religious studies or classical scholarship.</w:t>
      </w:r>
    </w:p>
    <w:p w14:paraId="54B71420" w14:textId="77777777" w:rsidR="00F97170" w:rsidRDefault="00F97170">
      <w:pPr>
        <w:pStyle w:val="BodyText"/>
        <w:spacing w:before="2"/>
      </w:pPr>
    </w:p>
    <w:p w14:paraId="0E8BE3C6" w14:textId="77777777" w:rsidR="00F97170" w:rsidRDefault="00DD4BCD">
      <w:pPr>
        <w:pStyle w:val="BodyText"/>
        <w:spacing w:before="1"/>
        <w:ind w:left="72"/>
      </w:pPr>
      <w:r>
        <w:t>Rather,</w:t>
      </w:r>
      <w:r>
        <w:rPr>
          <w:spacing w:val="-1"/>
        </w:rPr>
        <w:t xml:space="preserve"> </w:t>
      </w:r>
      <w:r>
        <w:t>it</w:t>
      </w:r>
      <w:r>
        <w:rPr>
          <w:spacing w:val="-2"/>
        </w:rPr>
        <w:t xml:space="preserve"> </w:t>
      </w:r>
      <w:r>
        <w:t>represents</w:t>
      </w:r>
      <w:r>
        <w:rPr>
          <w:spacing w:val="-1"/>
        </w:rPr>
        <w:t xml:space="preserve"> </w:t>
      </w:r>
      <w:r>
        <w:t>a</w:t>
      </w:r>
      <w:r>
        <w:rPr>
          <w:spacing w:val="-1"/>
        </w:rPr>
        <w:t xml:space="preserve"> </w:t>
      </w:r>
      <w:r>
        <w:t>living</w:t>
      </w:r>
      <w:r>
        <w:rPr>
          <w:spacing w:val="-2"/>
        </w:rPr>
        <w:t xml:space="preserve"> </w:t>
      </w:r>
      <w:r>
        <w:t>intellectual</w:t>
      </w:r>
      <w:r>
        <w:rPr>
          <w:spacing w:val="-2"/>
        </w:rPr>
        <w:t xml:space="preserve"> </w:t>
      </w:r>
      <w:r>
        <w:t>tradition</w:t>
      </w:r>
      <w:r>
        <w:rPr>
          <w:spacing w:val="-1"/>
        </w:rPr>
        <w:t xml:space="preserve"> </w:t>
      </w:r>
      <w:r>
        <w:t>containing</w:t>
      </w:r>
      <w:r>
        <w:rPr>
          <w:spacing w:val="-3"/>
        </w:rPr>
        <w:t xml:space="preserve"> </w:t>
      </w:r>
      <w:r>
        <w:t>developed</w:t>
      </w:r>
      <w:r>
        <w:rPr>
          <w:spacing w:val="-1"/>
        </w:rPr>
        <w:t xml:space="preserve"> </w:t>
      </w:r>
      <w:r>
        <w:t>frameworks</w:t>
      </w:r>
      <w:r>
        <w:rPr>
          <w:spacing w:val="-1"/>
        </w:rPr>
        <w:t xml:space="preserve"> </w:t>
      </w:r>
      <w:r>
        <w:rPr>
          <w:spacing w:val="-4"/>
        </w:rPr>
        <w:t>for:</w:t>
      </w:r>
    </w:p>
    <w:p w14:paraId="27ADD5BC" w14:textId="77777777" w:rsidR="00F97170" w:rsidRDefault="00F97170">
      <w:pPr>
        <w:pStyle w:val="BodyText"/>
        <w:spacing w:before="141"/>
      </w:pPr>
    </w:p>
    <w:p w14:paraId="52ED469E" w14:textId="77777777" w:rsidR="00F97170" w:rsidRDefault="00DD4BCD">
      <w:pPr>
        <w:pStyle w:val="ListParagraph"/>
        <w:numPr>
          <w:ilvl w:val="2"/>
          <w:numId w:val="3"/>
        </w:numPr>
        <w:tabs>
          <w:tab w:val="left" w:pos="792"/>
        </w:tabs>
        <w:rPr>
          <w:sz w:val="24"/>
        </w:rPr>
      </w:pPr>
      <w:r>
        <w:rPr>
          <w:sz w:val="24"/>
        </w:rPr>
        <w:t>source</w:t>
      </w:r>
      <w:r>
        <w:rPr>
          <w:spacing w:val="-3"/>
          <w:sz w:val="24"/>
        </w:rPr>
        <w:t xml:space="preserve"> </w:t>
      </w:r>
      <w:r>
        <w:rPr>
          <w:spacing w:val="-2"/>
          <w:sz w:val="24"/>
        </w:rPr>
        <w:t>evaluation,</w:t>
      </w:r>
    </w:p>
    <w:p w14:paraId="73BAF383" w14:textId="77777777" w:rsidR="00F97170" w:rsidRDefault="00DD4BCD">
      <w:pPr>
        <w:pStyle w:val="ListParagraph"/>
        <w:numPr>
          <w:ilvl w:val="2"/>
          <w:numId w:val="3"/>
        </w:numPr>
        <w:tabs>
          <w:tab w:val="left" w:pos="792"/>
        </w:tabs>
        <w:spacing w:before="139"/>
        <w:rPr>
          <w:sz w:val="24"/>
        </w:rPr>
      </w:pPr>
      <w:r>
        <w:rPr>
          <w:sz w:val="24"/>
        </w:rPr>
        <w:t>credibility</w:t>
      </w:r>
      <w:r>
        <w:rPr>
          <w:spacing w:val="-6"/>
          <w:sz w:val="24"/>
        </w:rPr>
        <w:t xml:space="preserve"> </w:t>
      </w:r>
      <w:r>
        <w:rPr>
          <w:spacing w:val="-2"/>
          <w:sz w:val="24"/>
        </w:rPr>
        <w:t>assessment,</w:t>
      </w:r>
    </w:p>
    <w:p w14:paraId="661CD9CE" w14:textId="77777777" w:rsidR="00F97170" w:rsidRDefault="00DD4BCD">
      <w:pPr>
        <w:pStyle w:val="ListParagraph"/>
        <w:numPr>
          <w:ilvl w:val="2"/>
          <w:numId w:val="3"/>
        </w:numPr>
        <w:tabs>
          <w:tab w:val="left" w:pos="792"/>
        </w:tabs>
        <w:spacing w:before="137"/>
        <w:rPr>
          <w:sz w:val="24"/>
        </w:rPr>
      </w:pPr>
      <w:r>
        <w:rPr>
          <w:sz w:val="24"/>
        </w:rPr>
        <w:t>uncertainty</w:t>
      </w:r>
      <w:r>
        <w:rPr>
          <w:spacing w:val="-4"/>
          <w:sz w:val="24"/>
        </w:rPr>
        <w:t xml:space="preserve"> </w:t>
      </w:r>
      <w:r>
        <w:rPr>
          <w:spacing w:val="-2"/>
          <w:sz w:val="24"/>
        </w:rPr>
        <w:t>management,</w:t>
      </w:r>
    </w:p>
    <w:p w14:paraId="7BDC9F5B" w14:textId="77777777" w:rsidR="00F97170" w:rsidRDefault="00DD4BCD">
      <w:pPr>
        <w:pStyle w:val="ListParagraph"/>
        <w:numPr>
          <w:ilvl w:val="2"/>
          <w:numId w:val="3"/>
        </w:numPr>
        <w:tabs>
          <w:tab w:val="left" w:pos="792"/>
        </w:tabs>
        <w:spacing w:before="140"/>
        <w:rPr>
          <w:sz w:val="24"/>
        </w:rPr>
      </w:pPr>
      <w:r>
        <w:rPr>
          <w:sz w:val="24"/>
        </w:rPr>
        <w:t>testimony</w:t>
      </w:r>
      <w:r>
        <w:rPr>
          <w:spacing w:val="-4"/>
          <w:sz w:val="24"/>
        </w:rPr>
        <w:t xml:space="preserve"> </w:t>
      </w:r>
      <w:r>
        <w:rPr>
          <w:spacing w:val="-2"/>
          <w:sz w:val="24"/>
        </w:rPr>
        <w:t>analysis,</w:t>
      </w:r>
    </w:p>
    <w:p w14:paraId="59DA58FF" w14:textId="77777777" w:rsidR="00F97170" w:rsidRDefault="00DD4BCD">
      <w:pPr>
        <w:pStyle w:val="ListParagraph"/>
        <w:numPr>
          <w:ilvl w:val="2"/>
          <w:numId w:val="3"/>
        </w:numPr>
        <w:tabs>
          <w:tab w:val="left" w:pos="792"/>
        </w:tabs>
        <w:spacing w:before="136"/>
        <w:rPr>
          <w:sz w:val="24"/>
        </w:rPr>
      </w:pPr>
      <w:r>
        <w:rPr>
          <w:sz w:val="24"/>
        </w:rPr>
        <w:t>and</w:t>
      </w:r>
      <w:r>
        <w:rPr>
          <w:spacing w:val="-2"/>
          <w:sz w:val="24"/>
        </w:rPr>
        <w:t xml:space="preserve"> </w:t>
      </w:r>
      <w:r>
        <w:rPr>
          <w:sz w:val="24"/>
        </w:rPr>
        <w:t>ethical</w:t>
      </w:r>
      <w:r>
        <w:rPr>
          <w:spacing w:val="-2"/>
          <w:sz w:val="24"/>
        </w:rPr>
        <w:t xml:space="preserve"> communication.</w:t>
      </w:r>
    </w:p>
    <w:p w14:paraId="2895210E" w14:textId="77777777" w:rsidR="00F97170" w:rsidRDefault="00F97170">
      <w:pPr>
        <w:pStyle w:val="BodyText"/>
        <w:spacing w:before="142"/>
      </w:pPr>
    </w:p>
    <w:p w14:paraId="7C21D792" w14:textId="77777777" w:rsidR="00F97170" w:rsidRDefault="00DD4BCD">
      <w:pPr>
        <w:pStyle w:val="BodyText"/>
        <w:spacing w:before="1"/>
        <w:ind w:left="72"/>
      </w:pPr>
      <w:r>
        <w:t>The</w:t>
      </w:r>
      <w:r>
        <w:rPr>
          <w:spacing w:val="-5"/>
        </w:rPr>
        <w:t xml:space="preserve"> </w:t>
      </w:r>
      <w:r>
        <w:t>enduring</w:t>
      </w:r>
      <w:r>
        <w:rPr>
          <w:spacing w:val="-2"/>
        </w:rPr>
        <w:t xml:space="preserve"> </w:t>
      </w:r>
      <w:r>
        <w:t>relevance</w:t>
      </w:r>
      <w:r>
        <w:rPr>
          <w:spacing w:val="-1"/>
        </w:rPr>
        <w:t xml:space="preserve"> </w:t>
      </w:r>
      <w:r>
        <w:t>of</w:t>
      </w:r>
      <w:r>
        <w:rPr>
          <w:spacing w:val="-1"/>
        </w:rPr>
        <w:t xml:space="preserve"> </w:t>
      </w:r>
      <w:r>
        <w:t>these</w:t>
      </w:r>
      <w:r>
        <w:rPr>
          <w:spacing w:val="-1"/>
        </w:rPr>
        <w:t xml:space="preserve"> </w:t>
      </w:r>
      <w:r>
        <w:t>concepts lies</w:t>
      </w:r>
      <w:r>
        <w:rPr>
          <w:spacing w:val="-1"/>
        </w:rPr>
        <w:t xml:space="preserve"> </w:t>
      </w:r>
      <w:r>
        <w:t xml:space="preserve">in their </w:t>
      </w:r>
      <w:r>
        <w:rPr>
          <w:spacing w:val="-2"/>
        </w:rPr>
        <w:t>adaptability.</w:t>
      </w:r>
    </w:p>
    <w:p w14:paraId="3957F2CD" w14:textId="77777777" w:rsidR="00F97170" w:rsidRDefault="00F97170">
      <w:pPr>
        <w:pStyle w:val="BodyText"/>
        <w:spacing w:before="141"/>
      </w:pPr>
    </w:p>
    <w:p w14:paraId="7E0A7890" w14:textId="77777777" w:rsidR="00F97170" w:rsidRDefault="00DD4BCD">
      <w:pPr>
        <w:pStyle w:val="BodyText"/>
        <w:spacing w:line="360" w:lineRule="auto"/>
        <w:ind w:left="72" w:right="72"/>
        <w:jc w:val="both"/>
      </w:pPr>
      <w:r>
        <w:t xml:space="preserve">Principles such as </w:t>
      </w:r>
      <w:proofErr w:type="spellStart"/>
      <w:r>
        <w:rPr>
          <w:i/>
        </w:rPr>
        <w:t>tabayyun</w:t>
      </w:r>
      <w:proofErr w:type="spellEnd"/>
      <w:r>
        <w:t xml:space="preserve">, </w:t>
      </w:r>
      <w:r>
        <w:rPr>
          <w:i/>
        </w:rPr>
        <w:t>khabar</w:t>
      </w:r>
      <w:r>
        <w:t xml:space="preserve">, </w:t>
      </w:r>
      <w:proofErr w:type="spellStart"/>
      <w:r>
        <w:rPr>
          <w:i/>
        </w:rPr>
        <w:t>yaqīn</w:t>
      </w:r>
      <w:proofErr w:type="spellEnd"/>
      <w:r>
        <w:t xml:space="preserve">, and </w:t>
      </w:r>
      <w:proofErr w:type="spellStart"/>
      <w:r>
        <w:rPr>
          <w:i/>
        </w:rPr>
        <w:t>ẓann</w:t>
      </w:r>
      <w:proofErr w:type="spellEnd"/>
      <w:r>
        <w:rPr>
          <w:i/>
        </w:rPr>
        <w:t xml:space="preserve"> </w:t>
      </w:r>
      <w:r>
        <w:t>emerged in historical contexts distinct from digi</w:t>
      </w:r>
      <w:r>
        <w:t>tal modernity. Nevertheless, their underlying epistemological logic remains transferable because the fundamental human challenges of truth assessment, unreliable testimony, distortion, and premature judgment are not unique to any era.</w:t>
      </w:r>
    </w:p>
    <w:p w14:paraId="72C02133"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4FC68927" w14:textId="77777777" w:rsidR="00F97170" w:rsidRDefault="00DD4BCD">
      <w:pPr>
        <w:pStyle w:val="BodyText"/>
        <w:spacing w:before="66"/>
        <w:ind w:left="72"/>
      </w:pPr>
      <w:r>
        <w:lastRenderedPageBreak/>
        <w:t>What</w:t>
      </w:r>
      <w:r>
        <w:rPr>
          <w:spacing w:val="-1"/>
        </w:rPr>
        <w:t xml:space="preserve"> </w:t>
      </w:r>
      <w:r>
        <w:t>changes</w:t>
      </w:r>
      <w:r>
        <w:rPr>
          <w:spacing w:val="-1"/>
        </w:rPr>
        <w:t xml:space="preserve"> </w:t>
      </w:r>
      <w:r>
        <w:t>are</w:t>
      </w:r>
      <w:r>
        <w:rPr>
          <w:spacing w:val="-2"/>
        </w:rPr>
        <w:t xml:space="preserve"> </w:t>
      </w:r>
      <w:r>
        <w:t>the</w:t>
      </w:r>
      <w:r>
        <w:rPr>
          <w:spacing w:val="-1"/>
        </w:rPr>
        <w:t xml:space="preserve"> </w:t>
      </w:r>
      <w:r>
        <w:t>scale,</w:t>
      </w:r>
      <w:r>
        <w:rPr>
          <w:spacing w:val="-1"/>
        </w:rPr>
        <w:t xml:space="preserve"> </w:t>
      </w:r>
      <w:r>
        <w:t>speed,</w:t>
      </w:r>
      <w:r>
        <w:rPr>
          <w:spacing w:val="-1"/>
        </w:rPr>
        <w:t xml:space="preserve"> </w:t>
      </w:r>
      <w:r>
        <w:t>and</w:t>
      </w:r>
      <w:r>
        <w:rPr>
          <w:spacing w:val="-1"/>
        </w:rPr>
        <w:t xml:space="preserve"> </w:t>
      </w:r>
      <w:r>
        <w:t>technological</w:t>
      </w:r>
      <w:r>
        <w:rPr>
          <w:spacing w:val="-1"/>
        </w:rPr>
        <w:t xml:space="preserve"> </w:t>
      </w:r>
      <w:r>
        <w:t>mediation</w:t>
      </w:r>
      <w:r>
        <w:rPr>
          <w:spacing w:val="-2"/>
        </w:rPr>
        <w:t xml:space="preserve"> </w:t>
      </w:r>
      <w:r>
        <w:t>of</w:t>
      </w:r>
      <w:r>
        <w:rPr>
          <w:spacing w:val="-1"/>
        </w:rPr>
        <w:t xml:space="preserve"> </w:t>
      </w:r>
      <w:r>
        <w:t>these</w:t>
      </w:r>
      <w:r>
        <w:rPr>
          <w:spacing w:val="-1"/>
        </w:rPr>
        <w:t xml:space="preserve"> </w:t>
      </w:r>
      <w:r>
        <w:rPr>
          <w:spacing w:val="-2"/>
        </w:rPr>
        <w:t>problems.</w:t>
      </w:r>
    </w:p>
    <w:p w14:paraId="0E887F1A" w14:textId="77777777" w:rsidR="00F97170" w:rsidRDefault="00F97170">
      <w:pPr>
        <w:pStyle w:val="BodyText"/>
        <w:spacing w:before="142"/>
      </w:pPr>
    </w:p>
    <w:p w14:paraId="2580CB6F" w14:textId="77777777" w:rsidR="00F97170" w:rsidRDefault="00DD4BCD">
      <w:pPr>
        <w:pStyle w:val="BodyText"/>
        <w:spacing w:line="360" w:lineRule="auto"/>
        <w:ind w:left="72" w:right="72"/>
        <w:jc w:val="both"/>
      </w:pPr>
      <w:r>
        <w:t>Thus, the contribution of Islamic epistemology is not nostalgic or restorationist. The argument is not that premodern models can be mechanically imposed upon digital infrast</w:t>
      </w:r>
      <w:r>
        <w:t>ructures.</w:t>
      </w:r>
    </w:p>
    <w:p w14:paraId="590923A2" w14:textId="77777777" w:rsidR="00F97170" w:rsidRDefault="00F97170">
      <w:pPr>
        <w:pStyle w:val="BodyText"/>
        <w:spacing w:before="5"/>
      </w:pPr>
    </w:p>
    <w:p w14:paraId="4EA8F48A" w14:textId="77777777" w:rsidR="00F97170" w:rsidRDefault="00DD4BCD">
      <w:pPr>
        <w:pStyle w:val="BodyText"/>
        <w:spacing w:line="360" w:lineRule="auto"/>
        <w:ind w:left="72" w:right="73"/>
        <w:jc w:val="both"/>
      </w:pPr>
      <w:r>
        <w:t>Rather, Islamic traditions provide conceptual resources for rethinking contemporary epistemic problems in ways that integrate procedural rigor with ethical responsibility.</w:t>
      </w:r>
    </w:p>
    <w:p w14:paraId="42BA212F" w14:textId="77777777" w:rsidR="00F97170" w:rsidRDefault="00F97170">
      <w:pPr>
        <w:pStyle w:val="BodyText"/>
        <w:spacing w:before="2"/>
      </w:pPr>
    </w:p>
    <w:p w14:paraId="7997D3C0" w14:textId="77777777" w:rsidR="00F97170" w:rsidRDefault="00DD4BCD">
      <w:pPr>
        <w:pStyle w:val="BodyText"/>
        <w:spacing w:line="360" w:lineRule="auto"/>
        <w:ind w:left="72" w:right="77"/>
        <w:jc w:val="both"/>
      </w:pPr>
      <w:r>
        <w:t>This is especially important in a period where technological sophisticat</w:t>
      </w:r>
      <w:r>
        <w:t>ion has outpaced moral frameworks governing communication.</w:t>
      </w:r>
    </w:p>
    <w:p w14:paraId="50A3581F" w14:textId="77777777" w:rsidR="00F97170" w:rsidRDefault="00F97170">
      <w:pPr>
        <w:pStyle w:val="BodyText"/>
        <w:spacing w:before="11"/>
      </w:pPr>
    </w:p>
    <w:p w14:paraId="25788258" w14:textId="77777777" w:rsidR="00F97170" w:rsidRDefault="00DD4BCD">
      <w:pPr>
        <w:pStyle w:val="Heading1"/>
        <w:numPr>
          <w:ilvl w:val="1"/>
          <w:numId w:val="3"/>
        </w:numPr>
        <w:tabs>
          <w:tab w:val="left" w:pos="432"/>
        </w:tabs>
      </w:pPr>
      <w:r>
        <w:t>Pluralizing</w:t>
      </w:r>
      <w:r>
        <w:rPr>
          <w:spacing w:val="-4"/>
        </w:rPr>
        <w:t xml:space="preserve"> </w:t>
      </w:r>
      <w:r>
        <w:t>Global</w:t>
      </w:r>
      <w:r>
        <w:rPr>
          <w:spacing w:val="-3"/>
        </w:rPr>
        <w:t xml:space="preserve"> </w:t>
      </w:r>
      <w:r>
        <w:t>Epistemological</w:t>
      </w:r>
      <w:r>
        <w:rPr>
          <w:spacing w:val="-3"/>
        </w:rPr>
        <w:t xml:space="preserve"> </w:t>
      </w:r>
      <w:r>
        <w:rPr>
          <w:spacing w:val="-2"/>
        </w:rPr>
        <w:t>Discourse</w:t>
      </w:r>
    </w:p>
    <w:p w14:paraId="1B2D1EB9" w14:textId="77777777" w:rsidR="00F97170" w:rsidRDefault="00F97170">
      <w:pPr>
        <w:pStyle w:val="BodyText"/>
        <w:spacing w:before="136"/>
        <w:rPr>
          <w:b/>
        </w:rPr>
      </w:pPr>
    </w:p>
    <w:p w14:paraId="2D004DE4" w14:textId="77777777" w:rsidR="00F97170" w:rsidRDefault="00DD4BCD">
      <w:pPr>
        <w:pStyle w:val="BodyText"/>
        <w:spacing w:before="1"/>
        <w:ind w:left="72"/>
      </w:pPr>
      <w:r>
        <w:t>A</w:t>
      </w:r>
      <w:r>
        <w:rPr>
          <w:spacing w:val="-5"/>
        </w:rPr>
        <w:t xml:space="preserve"> </w:t>
      </w:r>
      <w:r>
        <w:t>further</w:t>
      </w:r>
      <w:r>
        <w:rPr>
          <w:spacing w:val="-4"/>
        </w:rPr>
        <w:t xml:space="preserve"> </w:t>
      </w:r>
      <w:r>
        <w:t>implication</w:t>
      </w:r>
      <w:r>
        <w:rPr>
          <w:spacing w:val="-3"/>
        </w:rPr>
        <w:t xml:space="preserve"> </w:t>
      </w:r>
      <w:r>
        <w:t>concerns</w:t>
      </w:r>
      <w:r>
        <w:rPr>
          <w:spacing w:val="-2"/>
        </w:rPr>
        <w:t xml:space="preserve"> </w:t>
      </w:r>
      <w:r>
        <w:t>epistemological</w:t>
      </w:r>
      <w:r>
        <w:rPr>
          <w:spacing w:val="-2"/>
        </w:rPr>
        <w:t xml:space="preserve"> diversity.</w:t>
      </w:r>
    </w:p>
    <w:p w14:paraId="7FB8DD85" w14:textId="77777777" w:rsidR="00F97170" w:rsidRDefault="00F97170">
      <w:pPr>
        <w:pStyle w:val="BodyText"/>
        <w:spacing w:before="141"/>
      </w:pPr>
    </w:p>
    <w:p w14:paraId="72173245" w14:textId="77777777" w:rsidR="00F97170" w:rsidRDefault="00DD4BCD">
      <w:pPr>
        <w:pStyle w:val="BodyText"/>
        <w:spacing w:line="360" w:lineRule="auto"/>
        <w:ind w:left="72" w:right="76"/>
        <w:jc w:val="both"/>
      </w:pPr>
      <w:r>
        <w:t>Contemporary</w:t>
      </w:r>
      <w:r>
        <w:rPr>
          <w:spacing w:val="-3"/>
        </w:rPr>
        <w:t xml:space="preserve"> </w:t>
      </w:r>
      <w:r>
        <w:t>debates on misinformation, media ethics, and scientific authority</w:t>
      </w:r>
      <w:r>
        <w:rPr>
          <w:spacing w:val="-3"/>
        </w:rPr>
        <w:t xml:space="preserve"> </w:t>
      </w:r>
      <w:r>
        <w:t>remain heavily</w:t>
      </w:r>
      <w:r>
        <w:rPr>
          <w:spacing w:val="-3"/>
        </w:rPr>
        <w:t xml:space="preserve"> </w:t>
      </w:r>
      <w:r>
        <w:t>shaped by Western secular frameworks. While these traditions have generated valuable analytical tools, their dominance can narrow the conceptual imagination available for addr</w:t>
      </w:r>
      <w:r>
        <w:t>essing global challenges.</w:t>
      </w:r>
    </w:p>
    <w:p w14:paraId="7EF0841D" w14:textId="77777777" w:rsidR="00F97170" w:rsidRDefault="00F97170">
      <w:pPr>
        <w:pStyle w:val="BodyText"/>
        <w:spacing w:before="4"/>
      </w:pPr>
    </w:p>
    <w:p w14:paraId="6C0940E5" w14:textId="77777777" w:rsidR="00F97170" w:rsidRDefault="00DD4BCD">
      <w:pPr>
        <w:pStyle w:val="BodyText"/>
        <w:spacing w:line="362" w:lineRule="auto"/>
        <w:ind w:left="72" w:right="75"/>
        <w:jc w:val="both"/>
      </w:pPr>
      <w:r>
        <w:t>The exclusion of non-Western epistemological traditions from mainstream discourse produces both theoretical limitation and epistemic asymmetry.</w:t>
      </w:r>
    </w:p>
    <w:p w14:paraId="3A0B94D7" w14:textId="77777777" w:rsidR="00F97170" w:rsidRDefault="00F97170">
      <w:pPr>
        <w:pStyle w:val="BodyText"/>
      </w:pPr>
    </w:p>
    <w:p w14:paraId="6959DB7D" w14:textId="77777777" w:rsidR="00F97170" w:rsidRDefault="00DD4BCD">
      <w:pPr>
        <w:pStyle w:val="BodyText"/>
        <w:spacing w:line="360" w:lineRule="auto"/>
        <w:ind w:left="72" w:right="70"/>
        <w:jc w:val="both"/>
      </w:pPr>
      <w:r>
        <w:t>Islamic intellectual traditions have historically engaged questions of truth, testimony, certainty, evidence, a</w:t>
      </w:r>
      <w:r>
        <w:t>nd authority with remarkable sophistication. Yet they are often marginalized in contemporary knowledge debates or reduced to theological rather than epistemological relevance.</w:t>
      </w:r>
    </w:p>
    <w:p w14:paraId="37462D04" w14:textId="77777777" w:rsidR="00F97170" w:rsidRDefault="00F97170">
      <w:pPr>
        <w:pStyle w:val="BodyText"/>
        <w:spacing w:before="3"/>
      </w:pPr>
    </w:p>
    <w:p w14:paraId="1A39CDCB" w14:textId="77777777" w:rsidR="00F97170" w:rsidRDefault="00DD4BCD">
      <w:pPr>
        <w:pStyle w:val="BodyText"/>
        <w:spacing w:line="360" w:lineRule="auto"/>
        <w:ind w:left="72" w:right="72"/>
        <w:jc w:val="both"/>
      </w:pPr>
      <w:r>
        <w:t>Bringing Islamic epistemology into conversation with digital ethics and misinfo</w:t>
      </w:r>
      <w:r>
        <w:t>rmation studies therefore contributes to a broader project of epistemic pluralism.</w:t>
      </w:r>
    </w:p>
    <w:p w14:paraId="3698A855" w14:textId="77777777" w:rsidR="00F97170" w:rsidRDefault="00F97170">
      <w:pPr>
        <w:pStyle w:val="BodyText"/>
        <w:spacing w:before="6"/>
      </w:pPr>
    </w:p>
    <w:p w14:paraId="197E9894" w14:textId="77777777" w:rsidR="00F97170" w:rsidRDefault="00DD4BCD">
      <w:pPr>
        <w:pStyle w:val="BodyText"/>
        <w:ind w:left="72"/>
      </w:pPr>
      <w:r>
        <w:t>Epistemic</w:t>
      </w:r>
      <w:r>
        <w:rPr>
          <w:spacing w:val="-4"/>
        </w:rPr>
        <w:t xml:space="preserve"> </w:t>
      </w:r>
      <w:r>
        <w:t>pluralism does</w:t>
      </w:r>
      <w:r>
        <w:rPr>
          <w:spacing w:val="-1"/>
        </w:rPr>
        <w:t xml:space="preserve"> </w:t>
      </w:r>
      <w:r>
        <w:t>not imply</w:t>
      </w:r>
      <w:r>
        <w:rPr>
          <w:spacing w:val="-9"/>
        </w:rPr>
        <w:t xml:space="preserve"> </w:t>
      </w:r>
      <w:r>
        <w:t>relativism or</w:t>
      </w:r>
      <w:r>
        <w:rPr>
          <w:spacing w:val="-1"/>
        </w:rPr>
        <w:t xml:space="preserve"> </w:t>
      </w:r>
      <w:r>
        <w:t>the abandonment</w:t>
      </w:r>
      <w:r>
        <w:rPr>
          <w:spacing w:val="-1"/>
        </w:rPr>
        <w:t xml:space="preserve"> </w:t>
      </w:r>
      <w:r>
        <w:t>of</w:t>
      </w:r>
      <w:r>
        <w:rPr>
          <w:spacing w:val="-1"/>
        </w:rPr>
        <w:t xml:space="preserve"> </w:t>
      </w:r>
      <w:r>
        <w:t>shared</w:t>
      </w:r>
      <w:r>
        <w:rPr>
          <w:spacing w:val="-1"/>
        </w:rPr>
        <w:t xml:space="preserve"> </w:t>
      </w:r>
      <w:r>
        <w:t>standards of</w:t>
      </w:r>
      <w:r>
        <w:rPr>
          <w:spacing w:val="-2"/>
        </w:rPr>
        <w:t xml:space="preserve"> evidence.</w:t>
      </w:r>
    </w:p>
    <w:p w14:paraId="28B0151F" w14:textId="77777777" w:rsidR="00F97170" w:rsidRDefault="00F97170">
      <w:pPr>
        <w:pStyle w:val="BodyText"/>
        <w:spacing w:before="141"/>
      </w:pPr>
    </w:p>
    <w:p w14:paraId="06271850" w14:textId="77777777" w:rsidR="00F97170" w:rsidRDefault="00DD4BCD">
      <w:pPr>
        <w:pStyle w:val="BodyText"/>
        <w:spacing w:before="1" w:line="360" w:lineRule="auto"/>
        <w:ind w:left="72" w:right="74"/>
        <w:jc w:val="both"/>
      </w:pPr>
      <w:r>
        <w:t>Rather, it recognizes that multiple intellectual traditions may offer ana</w:t>
      </w:r>
      <w:r>
        <w:t>lytically valuable resources for understanding knowledge, authority, and ethical responsibility.</w:t>
      </w:r>
    </w:p>
    <w:p w14:paraId="24DC6492" w14:textId="77777777" w:rsidR="00F97170" w:rsidRDefault="00F97170">
      <w:pPr>
        <w:pStyle w:val="BodyText"/>
        <w:spacing w:before="4"/>
      </w:pPr>
    </w:p>
    <w:p w14:paraId="360AEEA9" w14:textId="77777777" w:rsidR="00F97170" w:rsidRDefault="00DD4BCD">
      <w:pPr>
        <w:pStyle w:val="BodyText"/>
        <w:spacing w:line="360" w:lineRule="auto"/>
        <w:ind w:left="72" w:right="78"/>
        <w:jc w:val="both"/>
      </w:pPr>
      <w:r>
        <w:t>In this sense, Islamic epistemology contributes not only to Muslim knowledge traditions but to global discussions concerning the future of trustworthy communi</w:t>
      </w:r>
      <w:r>
        <w:t>cation.</w:t>
      </w:r>
    </w:p>
    <w:p w14:paraId="5C729705"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33187B8D" w14:textId="77777777" w:rsidR="00F97170" w:rsidRDefault="00DD4BCD">
      <w:pPr>
        <w:pStyle w:val="Heading1"/>
        <w:numPr>
          <w:ilvl w:val="1"/>
          <w:numId w:val="3"/>
        </w:numPr>
        <w:tabs>
          <w:tab w:val="left" w:pos="432"/>
        </w:tabs>
        <w:spacing w:before="71"/>
      </w:pPr>
      <w:r>
        <w:lastRenderedPageBreak/>
        <w:t>Ethical</w:t>
      </w:r>
      <w:r>
        <w:rPr>
          <w:spacing w:val="-1"/>
        </w:rPr>
        <w:t xml:space="preserve"> </w:t>
      </w:r>
      <w:r>
        <w:t>Communication</w:t>
      </w:r>
      <w:r>
        <w:rPr>
          <w:spacing w:val="-1"/>
        </w:rPr>
        <w:t xml:space="preserve"> </w:t>
      </w:r>
      <w:r>
        <w:t>in</w:t>
      </w:r>
      <w:r>
        <w:rPr>
          <w:spacing w:val="-1"/>
        </w:rPr>
        <w:t xml:space="preserve"> </w:t>
      </w:r>
      <w:r>
        <w:t>the</w:t>
      </w:r>
      <w:r>
        <w:rPr>
          <w:spacing w:val="-2"/>
        </w:rPr>
        <w:t xml:space="preserve"> </w:t>
      </w:r>
      <w:r>
        <w:t>Age</w:t>
      </w:r>
      <w:r>
        <w:rPr>
          <w:spacing w:val="-3"/>
        </w:rPr>
        <w:t xml:space="preserve"> </w:t>
      </w:r>
      <w:r>
        <w:t>of</w:t>
      </w:r>
      <w:r>
        <w:rPr>
          <w:spacing w:val="1"/>
        </w:rPr>
        <w:t xml:space="preserve"> </w:t>
      </w:r>
      <w:r>
        <w:rPr>
          <w:spacing w:val="-5"/>
        </w:rPr>
        <w:t>AI</w:t>
      </w:r>
    </w:p>
    <w:p w14:paraId="4D4896CE" w14:textId="77777777" w:rsidR="00F97170" w:rsidRDefault="00F97170">
      <w:pPr>
        <w:pStyle w:val="BodyText"/>
        <w:spacing w:before="134"/>
        <w:rPr>
          <w:b/>
        </w:rPr>
      </w:pPr>
    </w:p>
    <w:p w14:paraId="74CE3AB8" w14:textId="77777777" w:rsidR="00F97170" w:rsidRDefault="00DD4BCD">
      <w:pPr>
        <w:pStyle w:val="BodyText"/>
        <w:spacing w:before="1"/>
        <w:ind w:left="72"/>
      </w:pPr>
      <w:r>
        <w:t>The</w:t>
      </w:r>
      <w:r>
        <w:rPr>
          <w:spacing w:val="-6"/>
        </w:rPr>
        <w:t xml:space="preserve"> </w:t>
      </w:r>
      <w:r>
        <w:t>emergence</w:t>
      </w:r>
      <w:r>
        <w:rPr>
          <w:spacing w:val="-2"/>
        </w:rPr>
        <w:t xml:space="preserve"> </w:t>
      </w:r>
      <w:r>
        <w:t>of generative</w:t>
      </w:r>
      <w:r>
        <w:rPr>
          <w:spacing w:val="-2"/>
        </w:rPr>
        <w:t xml:space="preserve"> </w:t>
      </w:r>
      <w:r>
        <w:t>artificial</w:t>
      </w:r>
      <w:r>
        <w:rPr>
          <w:spacing w:val="-1"/>
        </w:rPr>
        <w:t xml:space="preserve"> </w:t>
      </w:r>
      <w:r>
        <w:t>intelligence</w:t>
      </w:r>
      <w:r>
        <w:rPr>
          <w:spacing w:val="-1"/>
        </w:rPr>
        <w:t xml:space="preserve"> </w:t>
      </w:r>
      <w:r>
        <w:t>intensifies</w:t>
      </w:r>
      <w:r>
        <w:rPr>
          <w:spacing w:val="-1"/>
        </w:rPr>
        <w:t xml:space="preserve"> </w:t>
      </w:r>
      <w:r>
        <w:t>the</w:t>
      </w:r>
      <w:r>
        <w:rPr>
          <w:spacing w:val="-2"/>
        </w:rPr>
        <w:t xml:space="preserve"> </w:t>
      </w:r>
      <w:r>
        <w:t>relevance of</w:t>
      </w:r>
      <w:r>
        <w:rPr>
          <w:spacing w:val="-2"/>
        </w:rPr>
        <w:t xml:space="preserve"> </w:t>
      </w:r>
      <w:r>
        <w:t>this</w:t>
      </w:r>
      <w:r>
        <w:rPr>
          <w:spacing w:val="-1"/>
        </w:rPr>
        <w:t xml:space="preserve"> </w:t>
      </w:r>
      <w:r>
        <w:rPr>
          <w:spacing w:val="-2"/>
        </w:rPr>
        <w:t>discussion.</w:t>
      </w:r>
    </w:p>
    <w:p w14:paraId="26AF958A" w14:textId="77777777" w:rsidR="00F97170" w:rsidRDefault="00F97170">
      <w:pPr>
        <w:pStyle w:val="BodyText"/>
        <w:spacing w:before="144"/>
      </w:pPr>
    </w:p>
    <w:p w14:paraId="390889CD" w14:textId="77777777" w:rsidR="00F97170" w:rsidRDefault="00DD4BCD">
      <w:pPr>
        <w:pStyle w:val="BodyText"/>
        <w:spacing w:line="360" w:lineRule="auto"/>
        <w:ind w:left="72" w:right="70"/>
        <w:jc w:val="both"/>
      </w:pPr>
      <w:r>
        <w:t>AI</w:t>
      </w:r>
      <w:r>
        <w:rPr>
          <w:spacing w:val="-2"/>
        </w:rPr>
        <w:t xml:space="preserve"> </w:t>
      </w:r>
      <w:r>
        <w:t>systems can now produce persuasive text, synthetic voices, manipulated images, and realistic video content at scale. These technologies further destabilize traditional assumptions regarding authenticity, authorship, and evidentiary trust.</w:t>
      </w:r>
    </w:p>
    <w:p w14:paraId="179B5FEE" w14:textId="77777777" w:rsidR="00F97170" w:rsidRDefault="00F97170">
      <w:pPr>
        <w:pStyle w:val="BodyText"/>
        <w:spacing w:before="3"/>
      </w:pPr>
    </w:p>
    <w:p w14:paraId="3EBBFADD" w14:textId="77777777" w:rsidR="00F97170" w:rsidRDefault="00DD4BCD">
      <w:pPr>
        <w:pStyle w:val="BodyText"/>
        <w:spacing w:line="360" w:lineRule="auto"/>
        <w:ind w:left="72" w:right="66"/>
        <w:jc w:val="both"/>
      </w:pPr>
      <w:r>
        <w:t>In such environm</w:t>
      </w:r>
      <w:r>
        <w:t>ents, conventional visual or textual cues of credibility become increasingly</w:t>
      </w:r>
      <w:r>
        <w:rPr>
          <w:spacing w:val="80"/>
        </w:rPr>
        <w:t xml:space="preserve"> </w:t>
      </w:r>
      <w:r>
        <w:rPr>
          <w:spacing w:val="-2"/>
        </w:rPr>
        <w:t>unreliable.</w:t>
      </w:r>
    </w:p>
    <w:p w14:paraId="4C93BC1D" w14:textId="77777777" w:rsidR="00F97170" w:rsidRDefault="00F97170">
      <w:pPr>
        <w:pStyle w:val="BodyText"/>
        <w:spacing w:before="6"/>
      </w:pPr>
    </w:p>
    <w:p w14:paraId="5AA4777B" w14:textId="77777777" w:rsidR="00F97170" w:rsidRDefault="00DD4BCD">
      <w:pPr>
        <w:pStyle w:val="BodyText"/>
        <w:spacing w:line="360" w:lineRule="auto"/>
        <w:ind w:left="72" w:right="75"/>
        <w:jc w:val="both"/>
      </w:pPr>
      <w:r>
        <w:t>The challenge is therefore not only</w:t>
      </w:r>
      <w:r>
        <w:rPr>
          <w:spacing w:val="-1"/>
        </w:rPr>
        <w:t xml:space="preserve"> </w:t>
      </w:r>
      <w:r>
        <w:t>technical detection, but cultivation of more disciplined verification habits and stronger ethical norms.</w:t>
      </w:r>
    </w:p>
    <w:p w14:paraId="72888671" w14:textId="77777777" w:rsidR="00F97170" w:rsidRDefault="00F97170">
      <w:pPr>
        <w:pStyle w:val="BodyText"/>
        <w:spacing w:before="5"/>
      </w:pPr>
    </w:p>
    <w:p w14:paraId="7A9A984E" w14:textId="77777777" w:rsidR="00F97170" w:rsidRDefault="00DD4BCD">
      <w:pPr>
        <w:pStyle w:val="BodyText"/>
        <w:spacing w:line="360" w:lineRule="auto"/>
        <w:ind w:left="72" w:right="77"/>
        <w:jc w:val="both"/>
      </w:pPr>
      <w:r>
        <w:t xml:space="preserve">The </w:t>
      </w:r>
      <w:proofErr w:type="spellStart"/>
      <w:r>
        <w:t>tabayyun</w:t>
      </w:r>
      <w:proofErr w:type="spellEnd"/>
      <w:r>
        <w:t>-based framework proposed in this paper is particularly relevant here because it introduces friction into environments optimized for accel</w:t>
      </w:r>
      <w:r>
        <w:t>eration.</w:t>
      </w:r>
    </w:p>
    <w:p w14:paraId="17D1E0E6" w14:textId="77777777" w:rsidR="00F97170" w:rsidRDefault="00F97170">
      <w:pPr>
        <w:pStyle w:val="BodyText"/>
        <w:spacing w:before="2"/>
      </w:pPr>
    </w:p>
    <w:p w14:paraId="69AD9512" w14:textId="77777777" w:rsidR="00F97170" w:rsidRDefault="00DD4BCD">
      <w:pPr>
        <w:pStyle w:val="BodyText"/>
        <w:ind w:left="72"/>
      </w:pPr>
      <w:r>
        <w:t>Rather</w:t>
      </w:r>
      <w:r>
        <w:rPr>
          <w:spacing w:val="-4"/>
        </w:rPr>
        <w:t xml:space="preserve"> </w:t>
      </w:r>
      <w:r>
        <w:t>than</w:t>
      </w:r>
      <w:r>
        <w:rPr>
          <w:spacing w:val="-1"/>
        </w:rPr>
        <w:t xml:space="preserve"> </w:t>
      </w:r>
      <w:r>
        <w:t>encouraging</w:t>
      </w:r>
      <w:r>
        <w:rPr>
          <w:spacing w:val="-2"/>
        </w:rPr>
        <w:t xml:space="preserve"> </w:t>
      </w:r>
      <w:r>
        <w:t>immediate</w:t>
      </w:r>
      <w:r>
        <w:rPr>
          <w:spacing w:val="-1"/>
        </w:rPr>
        <w:t xml:space="preserve"> </w:t>
      </w:r>
      <w:r>
        <w:t>acceptance</w:t>
      </w:r>
      <w:r>
        <w:rPr>
          <w:spacing w:val="-2"/>
        </w:rPr>
        <w:t xml:space="preserve"> </w:t>
      </w:r>
      <w:r>
        <w:t>or transmission,</w:t>
      </w:r>
      <w:r>
        <w:rPr>
          <w:spacing w:val="-1"/>
        </w:rPr>
        <w:t xml:space="preserve"> </w:t>
      </w:r>
      <w:r>
        <w:t>it</w:t>
      </w:r>
      <w:r>
        <w:rPr>
          <w:spacing w:val="-1"/>
        </w:rPr>
        <w:t xml:space="preserve"> </w:t>
      </w:r>
      <w:r>
        <w:rPr>
          <w:spacing w:val="-2"/>
        </w:rPr>
        <w:t>requires:</w:t>
      </w:r>
    </w:p>
    <w:p w14:paraId="433CB240" w14:textId="77777777" w:rsidR="00F97170" w:rsidRDefault="00F97170">
      <w:pPr>
        <w:pStyle w:val="BodyText"/>
        <w:spacing w:before="142"/>
      </w:pPr>
    </w:p>
    <w:p w14:paraId="0A8F0B82" w14:textId="77777777" w:rsidR="00F97170" w:rsidRDefault="00DD4BCD">
      <w:pPr>
        <w:pStyle w:val="ListParagraph"/>
        <w:numPr>
          <w:ilvl w:val="0"/>
          <w:numId w:val="2"/>
        </w:numPr>
        <w:tabs>
          <w:tab w:val="left" w:pos="792"/>
        </w:tabs>
        <w:rPr>
          <w:sz w:val="24"/>
        </w:rPr>
      </w:pPr>
      <w:r>
        <w:rPr>
          <w:sz w:val="24"/>
        </w:rPr>
        <w:t>source</w:t>
      </w:r>
      <w:r>
        <w:rPr>
          <w:spacing w:val="-3"/>
          <w:sz w:val="24"/>
        </w:rPr>
        <w:t xml:space="preserve"> </w:t>
      </w:r>
      <w:r>
        <w:rPr>
          <w:spacing w:val="-2"/>
          <w:sz w:val="24"/>
        </w:rPr>
        <w:t>authentication,</w:t>
      </w:r>
    </w:p>
    <w:p w14:paraId="2CB92DEE" w14:textId="77777777" w:rsidR="00F97170" w:rsidRDefault="00DD4BCD">
      <w:pPr>
        <w:pStyle w:val="ListParagraph"/>
        <w:numPr>
          <w:ilvl w:val="0"/>
          <w:numId w:val="2"/>
        </w:numPr>
        <w:tabs>
          <w:tab w:val="left" w:pos="792"/>
        </w:tabs>
        <w:spacing w:before="140"/>
        <w:rPr>
          <w:sz w:val="24"/>
        </w:rPr>
      </w:pPr>
      <w:r>
        <w:rPr>
          <w:sz w:val="24"/>
        </w:rPr>
        <w:t xml:space="preserve">contextual </w:t>
      </w:r>
      <w:r>
        <w:rPr>
          <w:spacing w:val="-2"/>
          <w:sz w:val="24"/>
        </w:rPr>
        <w:t>verification,</w:t>
      </w:r>
    </w:p>
    <w:p w14:paraId="5723C3AC" w14:textId="77777777" w:rsidR="00F97170" w:rsidRDefault="00DD4BCD">
      <w:pPr>
        <w:pStyle w:val="ListParagraph"/>
        <w:numPr>
          <w:ilvl w:val="0"/>
          <w:numId w:val="2"/>
        </w:numPr>
        <w:tabs>
          <w:tab w:val="left" w:pos="792"/>
        </w:tabs>
        <w:spacing w:before="136"/>
        <w:rPr>
          <w:sz w:val="24"/>
        </w:rPr>
      </w:pPr>
      <w:r>
        <w:rPr>
          <w:sz w:val="24"/>
        </w:rPr>
        <w:t>ethical</w:t>
      </w:r>
      <w:r>
        <w:rPr>
          <w:spacing w:val="-3"/>
          <w:sz w:val="24"/>
        </w:rPr>
        <w:t xml:space="preserve"> </w:t>
      </w:r>
      <w:r>
        <w:rPr>
          <w:spacing w:val="-2"/>
          <w:sz w:val="24"/>
        </w:rPr>
        <w:t>reflection,</w:t>
      </w:r>
    </w:p>
    <w:p w14:paraId="121690E1" w14:textId="77777777" w:rsidR="00F97170" w:rsidRDefault="00DD4BCD">
      <w:pPr>
        <w:pStyle w:val="ListParagraph"/>
        <w:numPr>
          <w:ilvl w:val="0"/>
          <w:numId w:val="2"/>
        </w:numPr>
        <w:tabs>
          <w:tab w:val="left" w:pos="792"/>
        </w:tabs>
        <w:spacing w:before="140"/>
        <w:rPr>
          <w:sz w:val="24"/>
        </w:rPr>
      </w:pPr>
      <w:r>
        <w:rPr>
          <w:sz w:val="24"/>
        </w:rPr>
        <w:t>and</w:t>
      </w:r>
      <w:r>
        <w:rPr>
          <w:spacing w:val="-2"/>
          <w:sz w:val="24"/>
        </w:rPr>
        <w:t xml:space="preserve"> </w:t>
      </w:r>
      <w:r>
        <w:rPr>
          <w:sz w:val="24"/>
        </w:rPr>
        <w:t>calibrated</w:t>
      </w:r>
      <w:r>
        <w:rPr>
          <w:spacing w:val="-1"/>
          <w:sz w:val="24"/>
        </w:rPr>
        <w:t xml:space="preserve"> </w:t>
      </w:r>
      <w:r>
        <w:rPr>
          <w:sz w:val="24"/>
        </w:rPr>
        <w:t>confidence</w:t>
      </w:r>
      <w:r>
        <w:rPr>
          <w:spacing w:val="-2"/>
          <w:sz w:val="24"/>
        </w:rPr>
        <w:t xml:space="preserve"> assessment.</w:t>
      </w:r>
    </w:p>
    <w:p w14:paraId="06C0B0BA" w14:textId="77777777" w:rsidR="00F97170" w:rsidRDefault="00F97170">
      <w:pPr>
        <w:pStyle w:val="BodyText"/>
        <w:spacing w:before="141"/>
      </w:pPr>
    </w:p>
    <w:p w14:paraId="294890C2" w14:textId="77777777" w:rsidR="00F97170" w:rsidRDefault="00DD4BCD">
      <w:pPr>
        <w:pStyle w:val="BodyText"/>
        <w:spacing w:line="360" w:lineRule="auto"/>
        <w:ind w:left="72" w:right="70"/>
        <w:jc w:val="both"/>
      </w:pPr>
      <w:r>
        <w:t>These practices may become increasingly necessary as AI-generated content further erodes intuitive trust signals.</w:t>
      </w:r>
    </w:p>
    <w:p w14:paraId="5FE63D5D" w14:textId="77777777" w:rsidR="00F97170" w:rsidRDefault="00F97170">
      <w:pPr>
        <w:pStyle w:val="BodyText"/>
        <w:spacing w:before="5"/>
      </w:pPr>
    </w:p>
    <w:p w14:paraId="1ECCFF4A" w14:textId="77777777" w:rsidR="00F97170" w:rsidRDefault="00DD4BCD">
      <w:pPr>
        <w:pStyle w:val="BodyText"/>
        <w:ind w:left="72"/>
      </w:pPr>
      <w:r>
        <w:t>Importantly,</w:t>
      </w:r>
      <w:r>
        <w:rPr>
          <w:spacing w:val="-5"/>
        </w:rPr>
        <w:t xml:space="preserve"> </w:t>
      </w:r>
      <w:r>
        <w:t>the</w:t>
      </w:r>
      <w:r>
        <w:rPr>
          <w:spacing w:val="2"/>
        </w:rPr>
        <w:t xml:space="preserve"> </w:t>
      </w:r>
      <w:r>
        <w:t>Islamic</w:t>
      </w:r>
      <w:r>
        <w:rPr>
          <w:spacing w:val="-2"/>
        </w:rPr>
        <w:t xml:space="preserve"> </w:t>
      </w:r>
      <w:r>
        <w:t>model</w:t>
      </w:r>
      <w:r>
        <w:rPr>
          <w:spacing w:val="-2"/>
        </w:rPr>
        <w:t xml:space="preserve"> </w:t>
      </w:r>
      <w:r>
        <w:t>also</w:t>
      </w:r>
      <w:r>
        <w:rPr>
          <w:spacing w:val="-2"/>
        </w:rPr>
        <w:t xml:space="preserve"> </w:t>
      </w:r>
      <w:r>
        <w:t xml:space="preserve">foregrounds </w:t>
      </w:r>
      <w:r>
        <w:rPr>
          <w:spacing w:val="-2"/>
        </w:rPr>
        <w:t>accountability.</w:t>
      </w:r>
    </w:p>
    <w:p w14:paraId="396A7FF1" w14:textId="77777777" w:rsidR="00F97170" w:rsidRDefault="00F97170">
      <w:pPr>
        <w:pStyle w:val="BodyText"/>
        <w:spacing w:before="142"/>
      </w:pPr>
    </w:p>
    <w:p w14:paraId="45BB1405" w14:textId="77777777" w:rsidR="00F97170" w:rsidRDefault="00DD4BCD">
      <w:pPr>
        <w:pStyle w:val="BodyText"/>
        <w:spacing w:line="360" w:lineRule="auto"/>
        <w:ind w:left="72" w:right="68"/>
        <w:jc w:val="both"/>
      </w:pPr>
      <w:r>
        <w:t xml:space="preserve">In AI-mediated environments, responsibility is often diffused across users, </w:t>
      </w:r>
      <w:r>
        <w:t xml:space="preserve">platforms, developers, and institutions. Islamic ethics re-centers the individual as an accountable participant in information </w:t>
      </w:r>
      <w:r>
        <w:rPr>
          <w:spacing w:val="-2"/>
        </w:rPr>
        <w:t>ecosystems.</w:t>
      </w:r>
    </w:p>
    <w:p w14:paraId="34FBEAFE" w14:textId="77777777" w:rsidR="00F97170" w:rsidRDefault="00F97170">
      <w:pPr>
        <w:pStyle w:val="BodyText"/>
        <w:spacing w:before="4"/>
      </w:pPr>
    </w:p>
    <w:p w14:paraId="3F72F0AF" w14:textId="77777777" w:rsidR="00F97170" w:rsidRDefault="00DD4BCD">
      <w:pPr>
        <w:pStyle w:val="BodyText"/>
        <w:spacing w:line="360" w:lineRule="auto"/>
        <w:ind w:left="72" w:right="76"/>
        <w:jc w:val="both"/>
      </w:pPr>
      <w:r>
        <w:t xml:space="preserve">This orientation may help counter contemporary tendencies toward passive or unreflective content </w:t>
      </w:r>
      <w:r>
        <w:rPr>
          <w:spacing w:val="-2"/>
        </w:rPr>
        <w:t>circulation.</w:t>
      </w:r>
    </w:p>
    <w:p w14:paraId="37883E52"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00CB93FA" w14:textId="77777777" w:rsidR="00F97170" w:rsidRDefault="00DD4BCD">
      <w:pPr>
        <w:pStyle w:val="Heading1"/>
        <w:numPr>
          <w:ilvl w:val="1"/>
          <w:numId w:val="3"/>
        </w:numPr>
        <w:tabs>
          <w:tab w:val="left" w:pos="432"/>
        </w:tabs>
        <w:spacing w:before="71"/>
      </w:pPr>
      <w:r>
        <w:lastRenderedPageBreak/>
        <w:t>Limitations</w:t>
      </w:r>
      <w:r>
        <w:rPr>
          <w:spacing w:val="-2"/>
        </w:rPr>
        <w:t xml:space="preserve"> </w:t>
      </w:r>
      <w:r>
        <w:t>of the</w:t>
      </w:r>
      <w:r>
        <w:rPr>
          <w:spacing w:val="-2"/>
        </w:rPr>
        <w:t xml:space="preserve"> </w:t>
      </w:r>
      <w:r>
        <w:t>Present</w:t>
      </w:r>
      <w:r>
        <w:rPr>
          <w:spacing w:val="-1"/>
        </w:rPr>
        <w:t xml:space="preserve"> </w:t>
      </w:r>
      <w:r>
        <w:rPr>
          <w:spacing w:val="-2"/>
        </w:rPr>
        <w:t>Study</w:t>
      </w:r>
    </w:p>
    <w:p w14:paraId="1CF89C8A" w14:textId="77777777" w:rsidR="00F97170" w:rsidRDefault="00F97170">
      <w:pPr>
        <w:pStyle w:val="BodyText"/>
        <w:spacing w:before="134"/>
        <w:rPr>
          <w:b/>
        </w:rPr>
      </w:pPr>
    </w:p>
    <w:p w14:paraId="089A0EE3" w14:textId="77777777" w:rsidR="00F97170" w:rsidRDefault="00DD4BCD">
      <w:pPr>
        <w:pStyle w:val="BodyText"/>
        <w:spacing w:before="1"/>
        <w:ind w:left="72"/>
        <w:jc w:val="both"/>
      </w:pPr>
      <w:r>
        <w:t>Several</w:t>
      </w:r>
      <w:r>
        <w:rPr>
          <w:spacing w:val="-2"/>
        </w:rPr>
        <w:t xml:space="preserve"> </w:t>
      </w:r>
      <w:r>
        <w:t>limitations</w:t>
      </w:r>
      <w:r>
        <w:rPr>
          <w:spacing w:val="-2"/>
        </w:rPr>
        <w:t xml:space="preserve"> </w:t>
      </w:r>
      <w:r>
        <w:t>should</w:t>
      </w:r>
      <w:r>
        <w:rPr>
          <w:spacing w:val="-2"/>
        </w:rPr>
        <w:t xml:space="preserve"> </w:t>
      </w:r>
      <w:r>
        <w:t>be</w:t>
      </w:r>
      <w:r>
        <w:rPr>
          <w:spacing w:val="-2"/>
        </w:rPr>
        <w:t xml:space="preserve"> acknowledged.</w:t>
      </w:r>
    </w:p>
    <w:p w14:paraId="1939D4A6" w14:textId="77777777" w:rsidR="00F97170" w:rsidRDefault="00F97170">
      <w:pPr>
        <w:pStyle w:val="BodyText"/>
        <w:spacing w:before="144"/>
      </w:pPr>
    </w:p>
    <w:p w14:paraId="5A9FACA6" w14:textId="77777777" w:rsidR="00F97170" w:rsidRDefault="00DD4BCD">
      <w:pPr>
        <w:pStyle w:val="BodyText"/>
        <w:spacing w:line="360" w:lineRule="auto"/>
        <w:ind w:left="72" w:right="78"/>
        <w:jc w:val="both"/>
      </w:pPr>
      <w:r>
        <w:t>First, this paper is conceptual rather than empirical. It does not test the proposed framework through user studies, platform implementation, or behavioral experimentation.</w:t>
      </w:r>
    </w:p>
    <w:p w14:paraId="3AAF3150" w14:textId="77777777" w:rsidR="00F97170" w:rsidRDefault="00F97170">
      <w:pPr>
        <w:pStyle w:val="BodyText"/>
        <w:spacing w:before="4"/>
      </w:pPr>
    </w:p>
    <w:p w14:paraId="6E03937D" w14:textId="77777777" w:rsidR="00F97170" w:rsidRDefault="00DD4BCD">
      <w:pPr>
        <w:pStyle w:val="BodyText"/>
        <w:spacing w:before="1" w:line="360" w:lineRule="auto"/>
        <w:ind w:left="72" w:right="73"/>
        <w:jc w:val="both"/>
      </w:pPr>
      <w:r>
        <w:t xml:space="preserve">Future research could operationalize the </w:t>
      </w:r>
      <w:proofErr w:type="spellStart"/>
      <w:r>
        <w:t>Tabayyun</w:t>
      </w:r>
      <w:proofErr w:type="spellEnd"/>
      <w:r>
        <w:t>-Based Framework within digital literacy</w:t>
      </w:r>
      <w:r>
        <w:rPr>
          <w:spacing w:val="-1"/>
        </w:rPr>
        <w:t xml:space="preserve"> </w:t>
      </w:r>
      <w:r>
        <w:t>programs, misinformation interventions, or platform design studies.</w:t>
      </w:r>
    </w:p>
    <w:p w14:paraId="1A3E22EA" w14:textId="77777777" w:rsidR="00F97170" w:rsidRDefault="00F97170">
      <w:pPr>
        <w:pStyle w:val="BodyText"/>
        <w:spacing w:before="4"/>
      </w:pPr>
    </w:p>
    <w:p w14:paraId="5CCE3243" w14:textId="77777777" w:rsidR="00F97170" w:rsidRDefault="00DD4BCD">
      <w:pPr>
        <w:pStyle w:val="BodyText"/>
        <w:spacing w:before="1" w:line="360" w:lineRule="auto"/>
        <w:ind w:left="72" w:right="75"/>
        <w:jc w:val="both"/>
      </w:pPr>
      <w:r>
        <w:t>Second, the analysis focuses primarily</w:t>
      </w:r>
      <w:r>
        <w:rPr>
          <w:spacing w:val="-4"/>
        </w:rPr>
        <w:t xml:space="preserve"> </w:t>
      </w:r>
      <w:r>
        <w:t>on Sunni classical epistemological categories and does not</w:t>
      </w:r>
      <w:r>
        <w:t xml:space="preserve"> fully explore internal diversity across Islamic intellectual traditions.</w:t>
      </w:r>
    </w:p>
    <w:p w14:paraId="6D6B2A93" w14:textId="77777777" w:rsidR="00F97170" w:rsidRDefault="00F97170">
      <w:pPr>
        <w:pStyle w:val="BodyText"/>
        <w:spacing w:before="2"/>
      </w:pPr>
    </w:p>
    <w:p w14:paraId="434D3B5E" w14:textId="77777777" w:rsidR="00F97170" w:rsidRDefault="00DD4BCD">
      <w:pPr>
        <w:pStyle w:val="BodyText"/>
        <w:spacing w:before="1" w:line="360" w:lineRule="auto"/>
        <w:ind w:left="72" w:right="77"/>
        <w:jc w:val="both"/>
      </w:pPr>
      <w:r>
        <w:t>A more comprehensive treatment could examine comparative perspectives from different theological, legal, and philosophical schools.</w:t>
      </w:r>
    </w:p>
    <w:p w14:paraId="04EB69A2" w14:textId="77777777" w:rsidR="00F97170" w:rsidRDefault="00F97170">
      <w:pPr>
        <w:pStyle w:val="BodyText"/>
        <w:spacing w:before="4"/>
      </w:pPr>
    </w:p>
    <w:p w14:paraId="56400F37" w14:textId="77777777" w:rsidR="00F97170" w:rsidRDefault="00DD4BCD">
      <w:pPr>
        <w:pStyle w:val="BodyText"/>
        <w:spacing w:before="1" w:line="360" w:lineRule="auto"/>
        <w:ind w:left="72" w:right="76"/>
        <w:jc w:val="both"/>
      </w:pPr>
      <w:r>
        <w:t>Third, while the framework is presented as broad</w:t>
      </w:r>
      <w:r>
        <w:t xml:space="preserve">ly transferable, further work is required to examine how religiously derived epistemic principles may be adapted within secular or plural institutional </w:t>
      </w:r>
      <w:r>
        <w:rPr>
          <w:spacing w:val="-2"/>
        </w:rPr>
        <w:t>contexts.</w:t>
      </w:r>
    </w:p>
    <w:p w14:paraId="7294A6FD" w14:textId="77777777" w:rsidR="00F97170" w:rsidRDefault="00F97170">
      <w:pPr>
        <w:pStyle w:val="BodyText"/>
        <w:spacing w:before="3"/>
      </w:pPr>
    </w:p>
    <w:p w14:paraId="4BD73B56" w14:textId="77777777" w:rsidR="00F97170" w:rsidRDefault="00DD4BCD">
      <w:pPr>
        <w:pStyle w:val="BodyText"/>
        <w:spacing w:before="1" w:line="360" w:lineRule="auto"/>
        <w:ind w:left="72" w:right="74"/>
        <w:jc w:val="both"/>
      </w:pPr>
      <w:r>
        <w:t>These limitations do not undermine the conceptual contribution of the study, but rather indic</w:t>
      </w:r>
      <w:r>
        <w:t>ate directions for future interdisciplinary engagement.</w:t>
      </w:r>
    </w:p>
    <w:p w14:paraId="1B0C1CCC" w14:textId="77777777" w:rsidR="00F97170" w:rsidRDefault="00F97170">
      <w:pPr>
        <w:pStyle w:val="BodyText"/>
        <w:spacing w:before="9"/>
      </w:pPr>
    </w:p>
    <w:p w14:paraId="3AB98DAF" w14:textId="77777777" w:rsidR="00F97170" w:rsidRDefault="00DD4BCD">
      <w:pPr>
        <w:pStyle w:val="Heading1"/>
        <w:numPr>
          <w:ilvl w:val="1"/>
          <w:numId w:val="3"/>
        </w:numPr>
        <w:tabs>
          <w:tab w:val="left" w:pos="432"/>
        </w:tabs>
      </w:pPr>
      <w:r>
        <w:t>Future</w:t>
      </w:r>
      <w:r>
        <w:rPr>
          <w:spacing w:val="-3"/>
        </w:rPr>
        <w:t xml:space="preserve"> </w:t>
      </w:r>
      <w:r>
        <w:t>Research</w:t>
      </w:r>
      <w:r>
        <w:rPr>
          <w:spacing w:val="-3"/>
        </w:rPr>
        <w:t xml:space="preserve"> </w:t>
      </w:r>
      <w:r>
        <w:rPr>
          <w:spacing w:val="-2"/>
        </w:rPr>
        <w:t>Directions</w:t>
      </w:r>
    </w:p>
    <w:p w14:paraId="7B7D48AA" w14:textId="77777777" w:rsidR="00F97170" w:rsidRDefault="00F97170">
      <w:pPr>
        <w:pStyle w:val="BodyText"/>
        <w:spacing w:before="135"/>
        <w:rPr>
          <w:b/>
        </w:rPr>
      </w:pPr>
    </w:p>
    <w:p w14:paraId="105996A6" w14:textId="77777777" w:rsidR="00F97170" w:rsidRDefault="00DD4BCD">
      <w:pPr>
        <w:pStyle w:val="BodyText"/>
        <w:spacing w:line="604" w:lineRule="auto"/>
        <w:ind w:left="72" w:right="3762"/>
      </w:pPr>
      <w:r>
        <w:t>Future</w:t>
      </w:r>
      <w:r>
        <w:rPr>
          <w:spacing w:val="-7"/>
        </w:rPr>
        <w:t xml:space="preserve"> </w:t>
      </w:r>
      <w:r>
        <w:t>scholarship</w:t>
      </w:r>
      <w:r>
        <w:rPr>
          <w:spacing w:val="-5"/>
        </w:rPr>
        <w:t xml:space="preserve"> </w:t>
      </w:r>
      <w:r>
        <w:t>may</w:t>
      </w:r>
      <w:r>
        <w:rPr>
          <w:spacing w:val="-10"/>
        </w:rPr>
        <w:t xml:space="preserve"> </w:t>
      </w:r>
      <w:r>
        <w:t>extend</w:t>
      </w:r>
      <w:r>
        <w:rPr>
          <w:spacing w:val="-5"/>
        </w:rPr>
        <w:t xml:space="preserve"> </w:t>
      </w:r>
      <w:r>
        <w:t>this</w:t>
      </w:r>
      <w:r>
        <w:rPr>
          <w:spacing w:val="-5"/>
        </w:rPr>
        <w:t xml:space="preserve"> </w:t>
      </w:r>
      <w:r>
        <w:t>work</w:t>
      </w:r>
      <w:r>
        <w:rPr>
          <w:spacing w:val="-5"/>
        </w:rPr>
        <w:t xml:space="preserve"> </w:t>
      </w:r>
      <w:r>
        <w:t>in</w:t>
      </w:r>
      <w:r>
        <w:rPr>
          <w:spacing w:val="-5"/>
        </w:rPr>
        <w:t xml:space="preserve"> </w:t>
      </w:r>
      <w:r>
        <w:t>several</w:t>
      </w:r>
      <w:r>
        <w:rPr>
          <w:spacing w:val="-5"/>
        </w:rPr>
        <w:t xml:space="preserve"> </w:t>
      </w:r>
      <w:r>
        <w:t>ways. Possible directions include:</w:t>
      </w:r>
    </w:p>
    <w:p w14:paraId="57F51F91" w14:textId="77777777" w:rsidR="00F97170" w:rsidRDefault="00DD4BCD">
      <w:pPr>
        <w:pStyle w:val="ListParagraph"/>
        <w:numPr>
          <w:ilvl w:val="2"/>
          <w:numId w:val="3"/>
        </w:numPr>
        <w:tabs>
          <w:tab w:val="left" w:pos="792"/>
        </w:tabs>
        <w:spacing w:line="275" w:lineRule="exact"/>
        <w:rPr>
          <w:sz w:val="24"/>
        </w:rPr>
      </w:pPr>
      <w:r>
        <w:rPr>
          <w:sz w:val="24"/>
        </w:rPr>
        <w:t>empirical</w:t>
      </w:r>
      <w:r>
        <w:rPr>
          <w:spacing w:val="-4"/>
          <w:sz w:val="24"/>
        </w:rPr>
        <w:t xml:space="preserve"> </w:t>
      </w:r>
      <w:r>
        <w:rPr>
          <w:sz w:val="24"/>
        </w:rPr>
        <w:t>testing</w:t>
      </w:r>
      <w:r>
        <w:rPr>
          <w:spacing w:val="-4"/>
          <w:sz w:val="24"/>
        </w:rPr>
        <w:t xml:space="preserve"> </w:t>
      </w:r>
      <w:r>
        <w:rPr>
          <w:sz w:val="24"/>
        </w:rPr>
        <w:t>of</w:t>
      </w:r>
      <w:r>
        <w:rPr>
          <w:spacing w:val="-2"/>
          <w:sz w:val="24"/>
        </w:rPr>
        <w:t xml:space="preserve"> </w:t>
      </w:r>
      <w:proofErr w:type="spellStart"/>
      <w:r>
        <w:rPr>
          <w:sz w:val="24"/>
        </w:rPr>
        <w:t>tabayyun</w:t>
      </w:r>
      <w:proofErr w:type="spellEnd"/>
      <w:r>
        <w:rPr>
          <w:sz w:val="24"/>
        </w:rPr>
        <w:t>-based</w:t>
      </w:r>
      <w:r>
        <w:rPr>
          <w:spacing w:val="-2"/>
          <w:sz w:val="24"/>
        </w:rPr>
        <w:t xml:space="preserve"> </w:t>
      </w:r>
      <w:r>
        <w:rPr>
          <w:sz w:val="24"/>
        </w:rPr>
        <w:t>digital</w:t>
      </w:r>
      <w:r>
        <w:rPr>
          <w:spacing w:val="-1"/>
          <w:sz w:val="24"/>
        </w:rPr>
        <w:t xml:space="preserve"> </w:t>
      </w:r>
      <w:r>
        <w:rPr>
          <w:sz w:val="24"/>
        </w:rPr>
        <w:t>literacy</w:t>
      </w:r>
      <w:r>
        <w:rPr>
          <w:spacing w:val="-4"/>
          <w:sz w:val="24"/>
        </w:rPr>
        <w:t xml:space="preserve"> </w:t>
      </w:r>
      <w:r>
        <w:rPr>
          <w:spacing w:val="-2"/>
          <w:sz w:val="24"/>
        </w:rPr>
        <w:t>interventions,</w:t>
      </w:r>
    </w:p>
    <w:p w14:paraId="71C8DF88" w14:textId="77777777" w:rsidR="00F97170" w:rsidRDefault="00DD4BCD">
      <w:pPr>
        <w:pStyle w:val="ListParagraph"/>
        <w:numPr>
          <w:ilvl w:val="2"/>
          <w:numId w:val="3"/>
        </w:numPr>
        <w:tabs>
          <w:tab w:val="left" w:pos="792"/>
        </w:tabs>
        <w:spacing w:before="139"/>
        <w:rPr>
          <w:sz w:val="24"/>
        </w:rPr>
      </w:pPr>
      <w:r>
        <w:rPr>
          <w:sz w:val="24"/>
        </w:rPr>
        <w:t>comparative</w:t>
      </w:r>
      <w:r>
        <w:rPr>
          <w:spacing w:val="-4"/>
          <w:sz w:val="24"/>
        </w:rPr>
        <w:t xml:space="preserve"> </w:t>
      </w:r>
      <w:r>
        <w:rPr>
          <w:sz w:val="24"/>
        </w:rPr>
        <w:t>analysis</w:t>
      </w:r>
      <w:r>
        <w:rPr>
          <w:spacing w:val="-3"/>
          <w:sz w:val="24"/>
        </w:rPr>
        <w:t xml:space="preserve"> </w:t>
      </w:r>
      <w:r>
        <w:rPr>
          <w:sz w:val="24"/>
        </w:rPr>
        <w:t>between Islamic</w:t>
      </w:r>
      <w:r>
        <w:rPr>
          <w:spacing w:val="-2"/>
          <w:sz w:val="24"/>
        </w:rPr>
        <w:t xml:space="preserve"> </w:t>
      </w:r>
      <w:r>
        <w:rPr>
          <w:sz w:val="24"/>
        </w:rPr>
        <w:t>and</w:t>
      </w:r>
      <w:r>
        <w:rPr>
          <w:spacing w:val="-2"/>
          <w:sz w:val="24"/>
        </w:rPr>
        <w:t xml:space="preserve"> </w:t>
      </w:r>
      <w:r>
        <w:rPr>
          <w:sz w:val="24"/>
        </w:rPr>
        <w:t>secular</w:t>
      </w:r>
      <w:r>
        <w:rPr>
          <w:spacing w:val="-2"/>
          <w:sz w:val="24"/>
        </w:rPr>
        <w:t xml:space="preserve"> </w:t>
      </w:r>
      <w:r>
        <w:rPr>
          <w:sz w:val="24"/>
        </w:rPr>
        <w:t>verification</w:t>
      </w:r>
      <w:r>
        <w:rPr>
          <w:spacing w:val="-2"/>
          <w:sz w:val="24"/>
        </w:rPr>
        <w:t xml:space="preserve"> frameworks,</w:t>
      </w:r>
    </w:p>
    <w:p w14:paraId="423446CA" w14:textId="77777777" w:rsidR="00F97170" w:rsidRDefault="00DD4BCD">
      <w:pPr>
        <w:pStyle w:val="ListParagraph"/>
        <w:numPr>
          <w:ilvl w:val="2"/>
          <w:numId w:val="3"/>
        </w:numPr>
        <w:tabs>
          <w:tab w:val="left" w:pos="792"/>
        </w:tabs>
        <w:spacing w:before="137"/>
        <w:rPr>
          <w:sz w:val="24"/>
        </w:rPr>
      </w:pPr>
      <w:r>
        <w:rPr>
          <w:sz w:val="24"/>
        </w:rPr>
        <w:t>application</w:t>
      </w:r>
      <w:r>
        <w:rPr>
          <w:spacing w:val="-3"/>
          <w:sz w:val="24"/>
        </w:rPr>
        <w:t xml:space="preserve"> </w:t>
      </w:r>
      <w:r>
        <w:rPr>
          <w:sz w:val="24"/>
        </w:rPr>
        <w:t>of Islamic</w:t>
      </w:r>
      <w:r>
        <w:rPr>
          <w:spacing w:val="-2"/>
          <w:sz w:val="24"/>
        </w:rPr>
        <w:t xml:space="preserve"> </w:t>
      </w:r>
      <w:r>
        <w:rPr>
          <w:sz w:val="24"/>
        </w:rPr>
        <w:t>epistemology</w:t>
      </w:r>
      <w:r>
        <w:rPr>
          <w:spacing w:val="-6"/>
          <w:sz w:val="24"/>
        </w:rPr>
        <w:t xml:space="preserve"> </w:t>
      </w:r>
      <w:r>
        <w:rPr>
          <w:sz w:val="24"/>
        </w:rPr>
        <w:t>to AI</w:t>
      </w:r>
      <w:r>
        <w:rPr>
          <w:spacing w:val="-5"/>
          <w:sz w:val="24"/>
        </w:rPr>
        <w:t xml:space="preserve"> </w:t>
      </w:r>
      <w:r>
        <w:rPr>
          <w:sz w:val="24"/>
        </w:rPr>
        <w:t>ethics</w:t>
      </w:r>
      <w:r>
        <w:rPr>
          <w:spacing w:val="1"/>
          <w:sz w:val="24"/>
        </w:rPr>
        <w:t xml:space="preserve"> </w:t>
      </w:r>
      <w:r>
        <w:rPr>
          <w:sz w:val="24"/>
        </w:rPr>
        <w:t>and</w:t>
      </w:r>
      <w:r>
        <w:rPr>
          <w:spacing w:val="-1"/>
          <w:sz w:val="24"/>
        </w:rPr>
        <w:t xml:space="preserve"> </w:t>
      </w:r>
      <w:r>
        <w:rPr>
          <w:sz w:val="24"/>
        </w:rPr>
        <w:t>algorithmic</w:t>
      </w:r>
      <w:r>
        <w:rPr>
          <w:spacing w:val="1"/>
          <w:sz w:val="24"/>
        </w:rPr>
        <w:t xml:space="preserve"> </w:t>
      </w:r>
      <w:r>
        <w:rPr>
          <w:spacing w:val="-2"/>
          <w:sz w:val="24"/>
        </w:rPr>
        <w:t>governance,</w:t>
      </w:r>
    </w:p>
    <w:p w14:paraId="6A8C79E3" w14:textId="77777777" w:rsidR="00F97170" w:rsidRDefault="00DD4BCD">
      <w:pPr>
        <w:pStyle w:val="ListParagraph"/>
        <w:numPr>
          <w:ilvl w:val="2"/>
          <w:numId w:val="3"/>
        </w:numPr>
        <w:tabs>
          <w:tab w:val="left" w:pos="792"/>
        </w:tabs>
        <w:spacing w:before="139"/>
        <w:rPr>
          <w:sz w:val="24"/>
        </w:rPr>
      </w:pPr>
      <w:r>
        <w:rPr>
          <w:sz w:val="24"/>
        </w:rPr>
        <w:t>educational</w:t>
      </w:r>
      <w:r>
        <w:rPr>
          <w:spacing w:val="-4"/>
          <w:sz w:val="24"/>
        </w:rPr>
        <w:t xml:space="preserve"> </w:t>
      </w:r>
      <w:r>
        <w:rPr>
          <w:sz w:val="24"/>
        </w:rPr>
        <w:t>curricula</w:t>
      </w:r>
      <w:r>
        <w:rPr>
          <w:spacing w:val="-3"/>
          <w:sz w:val="24"/>
        </w:rPr>
        <w:t xml:space="preserve"> </w:t>
      </w:r>
      <w:r>
        <w:rPr>
          <w:sz w:val="24"/>
        </w:rPr>
        <w:t>integrating</w:t>
      </w:r>
      <w:r>
        <w:rPr>
          <w:spacing w:val="-3"/>
          <w:sz w:val="24"/>
        </w:rPr>
        <w:t xml:space="preserve"> </w:t>
      </w:r>
      <w:r>
        <w:rPr>
          <w:sz w:val="24"/>
        </w:rPr>
        <w:t>epistemic</w:t>
      </w:r>
      <w:r>
        <w:rPr>
          <w:spacing w:val="-3"/>
          <w:sz w:val="24"/>
        </w:rPr>
        <w:t xml:space="preserve"> </w:t>
      </w:r>
      <w:r>
        <w:rPr>
          <w:sz w:val="24"/>
        </w:rPr>
        <w:t>ethics</w:t>
      </w:r>
      <w:r>
        <w:rPr>
          <w:spacing w:val="-2"/>
          <w:sz w:val="24"/>
        </w:rPr>
        <w:t xml:space="preserve"> </w:t>
      </w:r>
      <w:r>
        <w:rPr>
          <w:sz w:val="24"/>
        </w:rPr>
        <w:t>and</w:t>
      </w:r>
      <w:r>
        <w:rPr>
          <w:spacing w:val="-2"/>
          <w:sz w:val="24"/>
        </w:rPr>
        <w:t xml:space="preserve"> </w:t>
      </w:r>
      <w:r>
        <w:rPr>
          <w:sz w:val="24"/>
        </w:rPr>
        <w:t>digital</w:t>
      </w:r>
      <w:r>
        <w:rPr>
          <w:spacing w:val="-1"/>
          <w:sz w:val="24"/>
        </w:rPr>
        <w:t xml:space="preserve"> </w:t>
      </w:r>
      <w:r>
        <w:rPr>
          <w:spacing w:val="-2"/>
          <w:sz w:val="24"/>
        </w:rPr>
        <w:t>responsibility,</w:t>
      </w:r>
    </w:p>
    <w:p w14:paraId="2A2CF6BF" w14:textId="77777777" w:rsidR="00F97170" w:rsidRDefault="00DD4BCD">
      <w:pPr>
        <w:pStyle w:val="ListParagraph"/>
        <w:numPr>
          <w:ilvl w:val="2"/>
          <w:numId w:val="3"/>
        </w:numPr>
        <w:tabs>
          <w:tab w:val="left" w:pos="792"/>
        </w:tabs>
        <w:spacing w:before="137"/>
        <w:rPr>
          <w:sz w:val="24"/>
        </w:rPr>
      </w:pPr>
      <w:r>
        <w:rPr>
          <w:sz w:val="24"/>
        </w:rPr>
        <w:t>and</w:t>
      </w:r>
      <w:r>
        <w:rPr>
          <w:spacing w:val="-4"/>
          <w:sz w:val="24"/>
        </w:rPr>
        <w:t xml:space="preserve"> </w:t>
      </w:r>
      <w:r>
        <w:rPr>
          <w:sz w:val="24"/>
        </w:rPr>
        <w:t>cross-religious</w:t>
      </w:r>
      <w:r>
        <w:rPr>
          <w:spacing w:val="-1"/>
          <w:sz w:val="24"/>
        </w:rPr>
        <w:t xml:space="preserve"> </w:t>
      </w:r>
      <w:r>
        <w:rPr>
          <w:sz w:val="24"/>
        </w:rPr>
        <w:t>comparisons</w:t>
      </w:r>
      <w:r>
        <w:rPr>
          <w:spacing w:val="-2"/>
          <w:sz w:val="24"/>
        </w:rPr>
        <w:t xml:space="preserve"> </w:t>
      </w:r>
      <w:r>
        <w:rPr>
          <w:sz w:val="24"/>
        </w:rPr>
        <w:t>of</w:t>
      </w:r>
      <w:r>
        <w:rPr>
          <w:spacing w:val="-1"/>
          <w:sz w:val="24"/>
        </w:rPr>
        <w:t xml:space="preserve"> </w:t>
      </w:r>
      <w:r>
        <w:rPr>
          <w:sz w:val="24"/>
        </w:rPr>
        <w:t>knowledge</w:t>
      </w:r>
      <w:r>
        <w:rPr>
          <w:spacing w:val="-2"/>
          <w:sz w:val="24"/>
        </w:rPr>
        <w:t xml:space="preserve"> </w:t>
      </w:r>
      <w:r>
        <w:rPr>
          <w:sz w:val="24"/>
        </w:rPr>
        <w:t>verification</w:t>
      </w:r>
      <w:r>
        <w:rPr>
          <w:spacing w:val="-1"/>
          <w:sz w:val="24"/>
        </w:rPr>
        <w:t xml:space="preserve"> </w:t>
      </w:r>
      <w:r>
        <w:rPr>
          <w:spacing w:val="-2"/>
          <w:sz w:val="24"/>
        </w:rPr>
        <w:t>traditions.</w:t>
      </w:r>
    </w:p>
    <w:p w14:paraId="1A02CBD7" w14:textId="77777777" w:rsidR="00F97170" w:rsidRDefault="00F97170">
      <w:pPr>
        <w:pStyle w:val="ListParagraph"/>
        <w:rPr>
          <w:sz w:val="24"/>
        </w:rPr>
        <w:sectPr w:rsidR="00F97170">
          <w:pgSz w:w="12240" w:h="15840"/>
          <w:pgMar w:top="1080" w:right="1080" w:bottom="1200" w:left="1080" w:header="0" w:footer="1015" w:gutter="0"/>
          <w:cols w:space="720"/>
        </w:sectPr>
      </w:pPr>
    </w:p>
    <w:p w14:paraId="7852B166" w14:textId="77777777" w:rsidR="00F97170" w:rsidRDefault="00DD4BCD">
      <w:pPr>
        <w:pStyle w:val="BodyText"/>
        <w:spacing w:before="66" w:line="360" w:lineRule="auto"/>
        <w:ind w:left="72" w:right="76"/>
        <w:jc w:val="both"/>
      </w:pPr>
      <w:r>
        <w:lastRenderedPageBreak/>
        <w:t>Such research would further develop the relevance of religious intellectual traditions for addressing global technological and epistemic challenges.</w:t>
      </w:r>
    </w:p>
    <w:p w14:paraId="176C7C09" w14:textId="77777777" w:rsidR="00F97170" w:rsidRDefault="00F97170">
      <w:pPr>
        <w:pStyle w:val="BodyText"/>
        <w:spacing w:before="10"/>
      </w:pPr>
    </w:p>
    <w:p w14:paraId="37DF20FD" w14:textId="77777777" w:rsidR="00F97170" w:rsidRDefault="00DD4BCD">
      <w:pPr>
        <w:pStyle w:val="Heading1"/>
        <w:numPr>
          <w:ilvl w:val="1"/>
          <w:numId w:val="3"/>
        </w:numPr>
        <w:tabs>
          <w:tab w:val="left" w:pos="432"/>
        </w:tabs>
      </w:pPr>
      <w:r>
        <w:t>Reframing</w:t>
      </w:r>
      <w:r>
        <w:rPr>
          <w:spacing w:val="-4"/>
        </w:rPr>
        <w:t xml:space="preserve"> </w:t>
      </w:r>
      <w:r>
        <w:t>the</w:t>
      </w:r>
      <w:r>
        <w:rPr>
          <w:spacing w:val="-2"/>
        </w:rPr>
        <w:t xml:space="preserve"> Crisis</w:t>
      </w:r>
    </w:p>
    <w:p w14:paraId="06015AD6" w14:textId="77777777" w:rsidR="00F97170" w:rsidRDefault="00F97170">
      <w:pPr>
        <w:pStyle w:val="BodyText"/>
        <w:spacing w:before="137"/>
        <w:rPr>
          <w:b/>
        </w:rPr>
      </w:pPr>
    </w:p>
    <w:p w14:paraId="7D067DCF" w14:textId="77777777" w:rsidR="00F97170" w:rsidRDefault="00DD4BCD">
      <w:pPr>
        <w:pStyle w:val="BodyText"/>
        <w:spacing w:line="360" w:lineRule="auto"/>
        <w:ind w:left="72" w:right="74"/>
        <w:jc w:val="both"/>
      </w:pPr>
      <w:r>
        <w:t>Ulti</w:t>
      </w:r>
      <w:r>
        <w:t>mately, the misinformation crisis should be understood not simply as a failure of information quality, but as a disruption in the moral and epistemic conditions through which societies establish trust, evaluate authority, and coordinate shared reality.</w:t>
      </w:r>
    </w:p>
    <w:p w14:paraId="7D1565A2" w14:textId="77777777" w:rsidR="00F97170" w:rsidRDefault="00F97170">
      <w:pPr>
        <w:pStyle w:val="BodyText"/>
        <w:spacing w:before="4"/>
      </w:pPr>
    </w:p>
    <w:p w14:paraId="38E8E65F" w14:textId="77777777" w:rsidR="00F97170" w:rsidRDefault="00DD4BCD">
      <w:pPr>
        <w:pStyle w:val="BodyText"/>
        <w:spacing w:line="360" w:lineRule="auto"/>
        <w:ind w:left="72" w:right="77"/>
        <w:jc w:val="both"/>
      </w:pPr>
      <w:r>
        <w:t xml:space="preserve">This paper has argued that Islamic epistemology offers conceptual resources for responding to this </w:t>
      </w:r>
      <w:r>
        <w:rPr>
          <w:spacing w:val="-2"/>
        </w:rPr>
        <w:t>disruption.</w:t>
      </w:r>
    </w:p>
    <w:p w14:paraId="59DAA15A" w14:textId="77777777" w:rsidR="00F97170" w:rsidRDefault="00F97170">
      <w:pPr>
        <w:pStyle w:val="BodyText"/>
        <w:spacing w:before="5"/>
      </w:pPr>
    </w:p>
    <w:p w14:paraId="336CE78B" w14:textId="77777777" w:rsidR="00F97170" w:rsidRDefault="00DD4BCD">
      <w:pPr>
        <w:pStyle w:val="BodyText"/>
        <w:spacing w:line="360" w:lineRule="auto"/>
        <w:ind w:left="72" w:right="79"/>
        <w:jc w:val="both"/>
      </w:pPr>
      <w:r>
        <w:t>Its significance lies not merely in preserving intellectual heritage, but in demonstrating that historical traditions can remain analytically pr</w:t>
      </w:r>
      <w:r>
        <w:t>oductive when engaged critically and adaptively.</w:t>
      </w:r>
    </w:p>
    <w:p w14:paraId="73FB7DE9" w14:textId="77777777" w:rsidR="00F97170" w:rsidRDefault="00F97170">
      <w:pPr>
        <w:pStyle w:val="BodyText"/>
        <w:spacing w:before="3"/>
      </w:pPr>
    </w:p>
    <w:p w14:paraId="121A3940" w14:textId="77777777" w:rsidR="00F97170" w:rsidRDefault="00DD4BCD">
      <w:pPr>
        <w:pStyle w:val="BodyText"/>
        <w:spacing w:line="360" w:lineRule="auto"/>
        <w:ind w:left="72" w:right="73"/>
        <w:jc w:val="both"/>
      </w:pPr>
      <w:r>
        <w:t>In an era defined by informational abundance but epistemic instability, the recovery of ethically grounded frameworks of verification may prove increasingly necessary.</w:t>
      </w:r>
    </w:p>
    <w:p w14:paraId="13130B6B" w14:textId="77777777" w:rsidR="00F97170" w:rsidRDefault="00F97170">
      <w:pPr>
        <w:pStyle w:val="BodyText"/>
        <w:spacing w:before="4"/>
      </w:pPr>
    </w:p>
    <w:p w14:paraId="5CA9C011" w14:textId="77777777" w:rsidR="00F97170" w:rsidRDefault="00DD4BCD">
      <w:pPr>
        <w:pStyle w:val="BodyText"/>
        <w:spacing w:before="1"/>
        <w:ind w:left="72"/>
        <w:jc w:val="both"/>
      </w:pPr>
      <w:r>
        <w:t>Islamic</w:t>
      </w:r>
      <w:r>
        <w:rPr>
          <w:spacing w:val="-2"/>
        </w:rPr>
        <w:t xml:space="preserve"> </w:t>
      </w:r>
      <w:r>
        <w:t>epistemology, particularly</w:t>
      </w:r>
      <w:r>
        <w:rPr>
          <w:spacing w:val="-6"/>
        </w:rPr>
        <w:t xml:space="preserve"> </w:t>
      </w:r>
      <w:r>
        <w:t>th</w:t>
      </w:r>
      <w:r>
        <w:t>rough the</w:t>
      </w:r>
      <w:r>
        <w:rPr>
          <w:spacing w:val="-1"/>
        </w:rPr>
        <w:t xml:space="preserve"> </w:t>
      </w:r>
      <w:r>
        <w:t>principle</w:t>
      </w:r>
      <w:r>
        <w:rPr>
          <w:spacing w:val="-1"/>
        </w:rPr>
        <w:t xml:space="preserve"> </w:t>
      </w:r>
      <w:r>
        <w:t>of</w:t>
      </w:r>
      <w:r>
        <w:rPr>
          <w:spacing w:val="-1"/>
        </w:rPr>
        <w:t xml:space="preserve"> </w:t>
      </w:r>
      <w:proofErr w:type="spellStart"/>
      <w:r>
        <w:rPr>
          <w:i/>
        </w:rPr>
        <w:t>tabayyun</w:t>
      </w:r>
      <w:proofErr w:type="spellEnd"/>
      <w:r>
        <w:t>, provides</w:t>
      </w:r>
      <w:r>
        <w:rPr>
          <w:spacing w:val="-1"/>
        </w:rPr>
        <w:t xml:space="preserve"> </w:t>
      </w:r>
      <w:r>
        <w:t>one</w:t>
      </w:r>
      <w:r>
        <w:rPr>
          <w:spacing w:val="-1"/>
        </w:rPr>
        <w:t xml:space="preserve"> </w:t>
      </w:r>
      <w:r>
        <w:t>such</w:t>
      </w:r>
      <w:r>
        <w:rPr>
          <w:spacing w:val="-1"/>
        </w:rPr>
        <w:t xml:space="preserve"> </w:t>
      </w:r>
      <w:r>
        <w:rPr>
          <w:spacing w:val="-2"/>
        </w:rPr>
        <w:t>framework.</w:t>
      </w:r>
    </w:p>
    <w:p w14:paraId="773A2EDA" w14:textId="77777777" w:rsidR="00F97170" w:rsidRDefault="00F97170">
      <w:pPr>
        <w:pStyle w:val="BodyText"/>
        <w:spacing w:before="141"/>
      </w:pPr>
    </w:p>
    <w:p w14:paraId="0E2469DE" w14:textId="77777777" w:rsidR="00F97170" w:rsidRDefault="00DD4BCD">
      <w:pPr>
        <w:pStyle w:val="BodyText"/>
        <w:spacing w:before="1" w:line="360" w:lineRule="auto"/>
        <w:ind w:left="72" w:right="78"/>
        <w:jc w:val="both"/>
      </w:pPr>
      <w:r>
        <w:t>The final section concludes by summarizing the paper’s contributions and reflecting on the future of knowledge in digitally mediated societies.</w:t>
      </w:r>
    </w:p>
    <w:p w14:paraId="25FE291D" w14:textId="77777777" w:rsidR="00F97170" w:rsidRDefault="00F97170">
      <w:pPr>
        <w:pStyle w:val="BodyText"/>
        <w:spacing w:before="9"/>
      </w:pPr>
    </w:p>
    <w:p w14:paraId="227C119B" w14:textId="77777777" w:rsidR="00F97170" w:rsidRDefault="00DD4BCD">
      <w:pPr>
        <w:pStyle w:val="Heading1"/>
        <w:numPr>
          <w:ilvl w:val="0"/>
          <w:numId w:val="3"/>
        </w:numPr>
        <w:tabs>
          <w:tab w:val="left" w:pos="312"/>
        </w:tabs>
      </w:pPr>
      <w:r>
        <w:rPr>
          <w:spacing w:val="-2"/>
        </w:rPr>
        <w:t>Conclusion</w:t>
      </w:r>
    </w:p>
    <w:p w14:paraId="0CBC3982" w14:textId="77777777" w:rsidR="00F97170" w:rsidRDefault="00F97170">
      <w:pPr>
        <w:pStyle w:val="BodyText"/>
        <w:spacing w:before="137"/>
        <w:rPr>
          <w:b/>
        </w:rPr>
      </w:pPr>
    </w:p>
    <w:p w14:paraId="2BF6EDAB" w14:textId="77777777" w:rsidR="00F97170" w:rsidRDefault="00DD4BCD">
      <w:pPr>
        <w:pStyle w:val="BodyText"/>
        <w:spacing w:line="360" w:lineRule="auto"/>
        <w:ind w:left="72" w:right="69"/>
        <w:jc w:val="both"/>
      </w:pPr>
      <w:r>
        <w:t>The contemporary crisis of misinformation represents more than the widespread circulation of false or misleading information. It reflects a deeper disruption in the structures through which societies establish trust, authorize expertise, evaluate evidence,</w:t>
      </w:r>
      <w:r>
        <w:t xml:space="preserve"> and negotiate shared understandings of reality. Digital technologies have accelerated access to information while simultaneously destabilizing traditional mechanisms of verification, authority, and accountability. Social media architectures, algorithmic a</w:t>
      </w:r>
      <w:r>
        <w:t>mplification, generative artificial intelligence, and declining institutional trust have together produced an epistemic environment in which truth claims are increasingly contested, fragmented, and emotionally mediated.</w:t>
      </w:r>
    </w:p>
    <w:p w14:paraId="3B0890DD"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52AA3CA9" w14:textId="77777777" w:rsidR="00F97170" w:rsidRDefault="00DD4BCD">
      <w:pPr>
        <w:pStyle w:val="BodyText"/>
        <w:spacing w:before="66" w:line="360" w:lineRule="auto"/>
        <w:ind w:left="72" w:right="70"/>
        <w:jc w:val="both"/>
      </w:pPr>
      <w:r>
        <w:lastRenderedPageBreak/>
        <w:t>This paper has argued that responding effectively to these conditions requires more than technical interventions alone. While fact-checking systems, platform moderation, regulatory frameworks, and digital literacy initiatives remain valuable, they are insu</w:t>
      </w:r>
      <w:r>
        <w:t>fficient if disconnected from broader epistemological and ethical considerations. The crisis is not solely informational; it is fundamentally epistemic and moral.</w:t>
      </w:r>
    </w:p>
    <w:p w14:paraId="67E5F915" w14:textId="77777777" w:rsidR="00F97170" w:rsidRDefault="00F97170">
      <w:pPr>
        <w:pStyle w:val="BodyText"/>
        <w:spacing w:before="4"/>
      </w:pPr>
    </w:p>
    <w:p w14:paraId="7C9184B9" w14:textId="77777777" w:rsidR="00F97170" w:rsidRDefault="00DD4BCD">
      <w:pPr>
        <w:pStyle w:val="BodyText"/>
        <w:spacing w:line="360" w:lineRule="auto"/>
        <w:ind w:left="72" w:right="65"/>
        <w:jc w:val="both"/>
      </w:pPr>
      <w:r>
        <w:t xml:space="preserve">Against this background, the study examined Islamic epistemology as a historically grounded </w:t>
      </w:r>
      <w:r>
        <w:t>and conceptually relevant framework for addressing contemporary challenges of misinformation, scientific distrust,</w:t>
      </w:r>
      <w:r>
        <w:rPr>
          <w:spacing w:val="-3"/>
        </w:rPr>
        <w:t xml:space="preserve"> </w:t>
      </w:r>
      <w:r>
        <w:t>and</w:t>
      </w:r>
      <w:r>
        <w:rPr>
          <w:spacing w:val="-3"/>
        </w:rPr>
        <w:t xml:space="preserve"> </w:t>
      </w:r>
      <w:r>
        <w:t>epistemic</w:t>
      </w:r>
      <w:r>
        <w:rPr>
          <w:spacing w:val="-4"/>
        </w:rPr>
        <w:t xml:space="preserve"> </w:t>
      </w:r>
      <w:r>
        <w:t>instability.</w:t>
      </w:r>
      <w:r>
        <w:rPr>
          <w:spacing w:val="-1"/>
        </w:rPr>
        <w:t xml:space="preserve"> </w:t>
      </w:r>
      <w:r>
        <w:t>Through</w:t>
      </w:r>
      <w:r>
        <w:rPr>
          <w:spacing w:val="-1"/>
        </w:rPr>
        <w:t xml:space="preserve"> </w:t>
      </w:r>
      <w:r>
        <w:t>analysis</w:t>
      </w:r>
      <w:r>
        <w:rPr>
          <w:spacing w:val="-3"/>
        </w:rPr>
        <w:t xml:space="preserve"> </w:t>
      </w:r>
      <w:r>
        <w:t>of</w:t>
      </w:r>
      <w:r>
        <w:rPr>
          <w:spacing w:val="-3"/>
        </w:rPr>
        <w:t xml:space="preserve"> </w:t>
      </w:r>
      <w:r>
        <w:t>core</w:t>
      </w:r>
      <w:r>
        <w:rPr>
          <w:spacing w:val="-3"/>
        </w:rPr>
        <w:t xml:space="preserve"> </w:t>
      </w:r>
      <w:r>
        <w:t>concepts</w:t>
      </w:r>
      <w:r>
        <w:rPr>
          <w:spacing w:val="-1"/>
        </w:rPr>
        <w:t xml:space="preserve"> </w:t>
      </w:r>
      <w:r>
        <w:t xml:space="preserve">including </w:t>
      </w:r>
      <w:proofErr w:type="spellStart"/>
      <w:r>
        <w:rPr>
          <w:i/>
        </w:rPr>
        <w:t>ʿilm</w:t>
      </w:r>
      <w:proofErr w:type="spellEnd"/>
      <w:r>
        <w:rPr>
          <w:i/>
          <w:spacing w:val="-3"/>
        </w:rPr>
        <w:t xml:space="preserve"> </w:t>
      </w:r>
      <w:r>
        <w:t>(knowledge),</w:t>
      </w:r>
      <w:r>
        <w:rPr>
          <w:spacing w:val="-2"/>
        </w:rPr>
        <w:t xml:space="preserve"> </w:t>
      </w:r>
      <w:proofErr w:type="spellStart"/>
      <w:r>
        <w:rPr>
          <w:i/>
        </w:rPr>
        <w:t>yaqīn</w:t>
      </w:r>
      <w:proofErr w:type="spellEnd"/>
      <w:r>
        <w:rPr>
          <w:i/>
        </w:rPr>
        <w:t xml:space="preserve"> </w:t>
      </w:r>
      <w:r>
        <w:t>(certainty),</w:t>
      </w:r>
      <w:r>
        <w:rPr>
          <w:spacing w:val="-2"/>
        </w:rPr>
        <w:t xml:space="preserve"> </w:t>
      </w:r>
      <w:proofErr w:type="spellStart"/>
      <w:r>
        <w:rPr>
          <w:i/>
        </w:rPr>
        <w:t>ẓann</w:t>
      </w:r>
      <w:proofErr w:type="spellEnd"/>
      <w:r>
        <w:rPr>
          <w:i/>
          <w:spacing w:val="-4"/>
        </w:rPr>
        <w:t xml:space="preserve"> </w:t>
      </w:r>
      <w:r>
        <w:t>(probabilistic</w:t>
      </w:r>
      <w:r>
        <w:rPr>
          <w:spacing w:val="-5"/>
        </w:rPr>
        <w:t xml:space="preserve"> </w:t>
      </w:r>
      <w:r>
        <w:t>judgment),</w:t>
      </w:r>
      <w:r>
        <w:rPr>
          <w:spacing w:val="-3"/>
        </w:rPr>
        <w:t xml:space="preserve"> </w:t>
      </w:r>
      <w:r>
        <w:rPr>
          <w:i/>
        </w:rPr>
        <w:t>kh</w:t>
      </w:r>
      <w:r>
        <w:rPr>
          <w:i/>
        </w:rPr>
        <w:t>abar</w:t>
      </w:r>
      <w:r>
        <w:rPr>
          <w:i/>
          <w:spacing w:val="-2"/>
        </w:rPr>
        <w:t xml:space="preserve"> </w:t>
      </w:r>
      <w:r>
        <w:t>(transmitted</w:t>
      </w:r>
      <w:r>
        <w:rPr>
          <w:spacing w:val="-4"/>
        </w:rPr>
        <w:t xml:space="preserve"> </w:t>
      </w:r>
      <w:r>
        <w:t xml:space="preserve">knowledge), </w:t>
      </w:r>
      <w:proofErr w:type="spellStart"/>
      <w:r>
        <w:rPr>
          <w:i/>
        </w:rPr>
        <w:t>ʿaql</w:t>
      </w:r>
      <w:proofErr w:type="spellEnd"/>
      <w:r>
        <w:rPr>
          <w:i/>
          <w:spacing w:val="-5"/>
        </w:rPr>
        <w:t xml:space="preserve"> </w:t>
      </w:r>
      <w:r>
        <w:t>(reason),</w:t>
      </w:r>
      <w:r>
        <w:rPr>
          <w:spacing w:val="-3"/>
        </w:rPr>
        <w:t xml:space="preserve"> </w:t>
      </w:r>
      <w:r>
        <w:t>and</w:t>
      </w:r>
      <w:r>
        <w:rPr>
          <w:spacing w:val="-3"/>
        </w:rPr>
        <w:t xml:space="preserve"> </w:t>
      </w:r>
      <w:proofErr w:type="spellStart"/>
      <w:r>
        <w:rPr>
          <w:i/>
        </w:rPr>
        <w:t>tabayyun</w:t>
      </w:r>
      <w:proofErr w:type="spellEnd"/>
      <w:r>
        <w:rPr>
          <w:i/>
        </w:rPr>
        <w:t xml:space="preserve"> </w:t>
      </w:r>
      <w:r>
        <w:t>(verification), the paper demonstrated that Islamic intellectual traditions developed sophisticated methods for evaluating truth claims, assessing source credibility, managing uncertainty, and regul</w:t>
      </w:r>
      <w:r>
        <w:t>ating ethical responsibility in knowledge transmission.</w:t>
      </w:r>
    </w:p>
    <w:p w14:paraId="759DB533" w14:textId="77777777" w:rsidR="00F97170" w:rsidRDefault="00F97170">
      <w:pPr>
        <w:pStyle w:val="BodyText"/>
        <w:spacing w:before="5"/>
      </w:pPr>
    </w:p>
    <w:p w14:paraId="3E3D5971" w14:textId="77777777" w:rsidR="00F97170" w:rsidRDefault="00DD4BCD">
      <w:pPr>
        <w:pStyle w:val="BodyText"/>
        <w:spacing w:line="360" w:lineRule="auto"/>
        <w:ind w:left="72" w:right="69"/>
        <w:jc w:val="both"/>
      </w:pPr>
      <w:r>
        <w:t xml:space="preserve">A central contribution of this paper has been the development of the </w:t>
      </w:r>
      <w:proofErr w:type="spellStart"/>
      <w:r>
        <w:rPr>
          <w:b/>
        </w:rPr>
        <w:t>Tabayyun</w:t>
      </w:r>
      <w:proofErr w:type="spellEnd"/>
      <w:r>
        <w:rPr>
          <w:b/>
        </w:rPr>
        <w:t>-Based Framework</w:t>
      </w:r>
      <w:r>
        <w:rPr>
          <w:b/>
          <w:spacing w:val="40"/>
        </w:rPr>
        <w:t xml:space="preserve"> </w:t>
      </w:r>
      <w:r>
        <w:rPr>
          <w:b/>
        </w:rPr>
        <w:t>for Digital Epistemic Verification (TFDEV)</w:t>
      </w:r>
      <w:r>
        <w:t>. This framework adapts classical Islamic epistemological princ</w:t>
      </w:r>
      <w:r>
        <w:t xml:space="preserve">iples into a contemporary model consisting of five stages: source authentication, content verification, ethical intention assessment, certainty calibration, and accountability in transmission. Unlike conventional fact-checking approaches that often remain </w:t>
      </w:r>
      <w:r>
        <w:t>reactive and procedurally narrow, the proposed framework integrates verification with ethical responsibility and epistemic discipline.</w:t>
      </w:r>
    </w:p>
    <w:p w14:paraId="529D1DE4" w14:textId="77777777" w:rsidR="00F97170" w:rsidRDefault="00F97170">
      <w:pPr>
        <w:pStyle w:val="BodyText"/>
        <w:spacing w:before="4"/>
      </w:pPr>
    </w:p>
    <w:p w14:paraId="7090857F" w14:textId="77777777" w:rsidR="00F97170" w:rsidRDefault="00DD4BCD">
      <w:pPr>
        <w:pStyle w:val="BodyText"/>
        <w:spacing w:line="360" w:lineRule="auto"/>
        <w:ind w:left="72" w:right="69"/>
        <w:jc w:val="both"/>
      </w:pPr>
      <w:r>
        <w:t>The analysis further demonstrated that Islamic epistemology offers an important perspective for rethinking scientific au</w:t>
      </w:r>
      <w:r>
        <w:t>thority and public trust. Rather than endorsing either uncritical institutional deference or radical skepticism, Islamic traditions historically modeled conditional authority grounded in competence, credibility, integrity, and accountability. This balanced</w:t>
      </w:r>
      <w:r>
        <w:t xml:space="preserve"> approach is particularly</w:t>
      </w:r>
      <w:r>
        <w:rPr>
          <w:spacing w:val="40"/>
        </w:rPr>
        <w:t xml:space="preserve"> </w:t>
      </w:r>
      <w:r>
        <w:t xml:space="preserve">valuable in digital environments where expertise is increasingly contested and public trust remains </w:t>
      </w:r>
      <w:r>
        <w:rPr>
          <w:spacing w:val="-2"/>
        </w:rPr>
        <w:t>fragile.</w:t>
      </w:r>
    </w:p>
    <w:p w14:paraId="735E58E3" w14:textId="77777777" w:rsidR="00F97170" w:rsidRDefault="00F97170">
      <w:pPr>
        <w:pStyle w:val="BodyText"/>
        <w:spacing w:before="5"/>
      </w:pPr>
    </w:p>
    <w:p w14:paraId="0584F122" w14:textId="77777777" w:rsidR="00F97170" w:rsidRDefault="00DD4BCD">
      <w:pPr>
        <w:pStyle w:val="BodyText"/>
        <w:spacing w:before="1" w:line="360" w:lineRule="auto"/>
        <w:ind w:left="72" w:right="70"/>
        <w:jc w:val="both"/>
      </w:pPr>
      <w:r>
        <w:t>More broadly, this study contributes to interdisciplinary discussions concerning religion, digital modernity, and plural</w:t>
      </w:r>
      <w:r>
        <w:t>istic knowledge ethics. It challenges the marginalization of non-Western epistemological traditions in contemporary debates on misinformation and demonstrates that Islamic intellectual history provides analytically meaningful resources for present-day glob</w:t>
      </w:r>
      <w:r>
        <w:t>al challenges.</w:t>
      </w:r>
    </w:p>
    <w:p w14:paraId="582351C8"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5E055AD8" w14:textId="77777777" w:rsidR="00F97170" w:rsidRDefault="00DD4BCD">
      <w:pPr>
        <w:pStyle w:val="BodyText"/>
        <w:spacing w:before="66" w:line="360" w:lineRule="auto"/>
        <w:ind w:left="72" w:right="71"/>
        <w:jc w:val="both"/>
      </w:pPr>
      <w:r>
        <w:lastRenderedPageBreak/>
        <w:t>The relevance of Islamic epistemology extends beyond confessional or exclusively Muslim contexts. The principles examined in this paper—verification, calibrated judgment, source criticism, ethical communication, and accountabil</w:t>
      </w:r>
      <w:r>
        <w:t>ity—address universal epistemic concerns intensified by digital infrastructures and AI-mediated communication.</w:t>
      </w:r>
    </w:p>
    <w:p w14:paraId="0E7AED9C" w14:textId="77777777" w:rsidR="00F97170" w:rsidRDefault="00F97170">
      <w:pPr>
        <w:pStyle w:val="BodyText"/>
        <w:spacing w:before="5"/>
      </w:pPr>
    </w:p>
    <w:p w14:paraId="1CFA24AF" w14:textId="77777777" w:rsidR="00F97170" w:rsidRDefault="00DD4BCD">
      <w:pPr>
        <w:pStyle w:val="BodyText"/>
        <w:spacing w:line="360" w:lineRule="auto"/>
        <w:ind w:left="72" w:right="70"/>
        <w:jc w:val="both"/>
      </w:pPr>
      <w:r>
        <w:t>Several</w:t>
      </w:r>
      <w:r>
        <w:rPr>
          <w:spacing w:val="-1"/>
        </w:rPr>
        <w:t xml:space="preserve"> </w:t>
      </w:r>
      <w:r>
        <w:t>limitations</w:t>
      </w:r>
      <w:r>
        <w:rPr>
          <w:spacing w:val="-1"/>
        </w:rPr>
        <w:t xml:space="preserve"> </w:t>
      </w:r>
      <w:r>
        <w:t>remain.</w:t>
      </w:r>
      <w:r>
        <w:rPr>
          <w:spacing w:val="-1"/>
        </w:rPr>
        <w:t xml:space="preserve"> </w:t>
      </w:r>
      <w:r>
        <w:t>This</w:t>
      </w:r>
      <w:r>
        <w:rPr>
          <w:spacing w:val="-1"/>
        </w:rPr>
        <w:t xml:space="preserve"> </w:t>
      </w:r>
      <w:r>
        <w:t>study</w:t>
      </w:r>
      <w:r>
        <w:rPr>
          <w:spacing w:val="-8"/>
        </w:rPr>
        <w:t xml:space="preserve"> </w:t>
      </w:r>
      <w:r>
        <w:t>has</w:t>
      </w:r>
      <w:r>
        <w:rPr>
          <w:spacing w:val="-1"/>
        </w:rPr>
        <w:t xml:space="preserve"> </w:t>
      </w:r>
      <w:r>
        <w:t>been</w:t>
      </w:r>
      <w:r>
        <w:rPr>
          <w:spacing w:val="-1"/>
        </w:rPr>
        <w:t xml:space="preserve"> </w:t>
      </w:r>
      <w:r>
        <w:t>conceptual</w:t>
      </w:r>
      <w:r>
        <w:rPr>
          <w:spacing w:val="-1"/>
        </w:rPr>
        <w:t xml:space="preserve"> </w:t>
      </w:r>
      <w:r>
        <w:t>rather</w:t>
      </w:r>
      <w:r>
        <w:rPr>
          <w:spacing w:val="-2"/>
        </w:rPr>
        <w:t xml:space="preserve"> </w:t>
      </w:r>
      <w:r>
        <w:t>than</w:t>
      </w:r>
      <w:r>
        <w:rPr>
          <w:spacing w:val="-2"/>
        </w:rPr>
        <w:t xml:space="preserve"> </w:t>
      </w:r>
      <w:r>
        <w:t>empirical</w:t>
      </w:r>
      <w:r>
        <w:rPr>
          <w:spacing w:val="-1"/>
        </w:rPr>
        <w:t xml:space="preserve"> </w:t>
      </w:r>
      <w:r>
        <w:t>and</w:t>
      </w:r>
      <w:r>
        <w:rPr>
          <w:spacing w:val="-1"/>
        </w:rPr>
        <w:t xml:space="preserve"> </w:t>
      </w:r>
      <w:r>
        <w:t>therefore</w:t>
      </w:r>
      <w:r>
        <w:rPr>
          <w:spacing w:val="-2"/>
        </w:rPr>
        <w:t xml:space="preserve"> </w:t>
      </w:r>
      <w:r>
        <w:t>does</w:t>
      </w:r>
      <w:r>
        <w:rPr>
          <w:spacing w:val="-1"/>
        </w:rPr>
        <w:t xml:space="preserve"> </w:t>
      </w:r>
      <w:r>
        <w:t>not test the practical implementation of the proposed framework. Future research may operationalize the model in digital literacy education, misinformation intervention strategies, platform governance</w:t>
      </w:r>
      <w:r>
        <w:rPr>
          <w:spacing w:val="80"/>
        </w:rPr>
        <w:t xml:space="preserve"> </w:t>
      </w:r>
      <w:r>
        <w:t>design, or comparative studies with secular verificatio</w:t>
      </w:r>
      <w:r>
        <w:t>n systems.</w:t>
      </w:r>
    </w:p>
    <w:p w14:paraId="435E0B17" w14:textId="77777777" w:rsidR="00F97170" w:rsidRDefault="00F97170">
      <w:pPr>
        <w:pStyle w:val="BodyText"/>
        <w:spacing w:before="3"/>
      </w:pPr>
    </w:p>
    <w:p w14:paraId="09DC5012" w14:textId="77777777" w:rsidR="00F97170" w:rsidRDefault="00DD4BCD">
      <w:pPr>
        <w:pStyle w:val="BodyText"/>
        <w:spacing w:before="1" w:line="360" w:lineRule="auto"/>
        <w:ind w:left="72" w:right="75"/>
        <w:jc w:val="both"/>
      </w:pPr>
      <w:r>
        <w:t>Additional work may also explore the application of Islamic epistemology to emerging issues such as synthetic media, AI ethics, algorithmic bias, and automated knowledge systems.</w:t>
      </w:r>
    </w:p>
    <w:p w14:paraId="63F8666E" w14:textId="77777777" w:rsidR="00F97170" w:rsidRDefault="00F97170">
      <w:pPr>
        <w:pStyle w:val="BodyText"/>
        <w:spacing w:before="4"/>
      </w:pPr>
    </w:p>
    <w:p w14:paraId="4B7E6406" w14:textId="77777777" w:rsidR="00F97170" w:rsidRDefault="00DD4BCD">
      <w:pPr>
        <w:pStyle w:val="BodyText"/>
        <w:spacing w:line="360" w:lineRule="auto"/>
        <w:ind w:left="72" w:right="72"/>
        <w:jc w:val="both"/>
      </w:pPr>
      <w:r>
        <w:t>Ultimately, the contemporary information crisis requires not only better tec</w:t>
      </w:r>
      <w:r>
        <w:t>hnologies, but better epistemic habits and stronger ethical cultures of communication. As societies confront increasingly complex challenges surrounding truth, authority, and knowledge, historical intellectual traditions should not be dismissed as merely a</w:t>
      </w:r>
      <w:r>
        <w:t>rchival. When critically engaged, they may offer conceptual tools capable of enriching contemporary debates.</w:t>
      </w:r>
    </w:p>
    <w:p w14:paraId="4AD020C2" w14:textId="77777777" w:rsidR="00F97170" w:rsidRDefault="00F97170">
      <w:pPr>
        <w:pStyle w:val="BodyText"/>
        <w:spacing w:before="4"/>
      </w:pPr>
    </w:p>
    <w:p w14:paraId="2D857F81" w14:textId="77777777" w:rsidR="00F97170" w:rsidRDefault="00DD4BCD">
      <w:pPr>
        <w:pStyle w:val="BodyText"/>
        <w:spacing w:before="1" w:line="360" w:lineRule="auto"/>
        <w:ind w:left="72" w:right="63"/>
        <w:jc w:val="both"/>
      </w:pPr>
      <w:r>
        <w:t xml:space="preserve">Islamic epistemology, particularly through the principle of </w:t>
      </w:r>
      <w:proofErr w:type="spellStart"/>
      <w:r>
        <w:rPr>
          <w:i/>
        </w:rPr>
        <w:t>tabayyun</w:t>
      </w:r>
      <w:proofErr w:type="spellEnd"/>
      <w:r>
        <w:t>, reminds us that truth is not</w:t>
      </w:r>
      <w:r>
        <w:rPr>
          <w:spacing w:val="40"/>
        </w:rPr>
        <w:t xml:space="preserve"> </w:t>
      </w:r>
      <w:r>
        <w:t>simply discovered but responsibly pursued, care</w:t>
      </w:r>
      <w:r>
        <w:t>fully verified, and ethically communicated. In an age defined by informational acceleration and epistemic uncertainty, this reminder may be more necessary than ever.</w:t>
      </w:r>
    </w:p>
    <w:p w14:paraId="75794736" w14:textId="77777777" w:rsidR="00F97170" w:rsidRDefault="00F97170">
      <w:pPr>
        <w:pStyle w:val="BodyText"/>
        <w:spacing w:line="360" w:lineRule="auto"/>
        <w:jc w:val="both"/>
        <w:sectPr w:rsidR="00F97170">
          <w:pgSz w:w="12240" w:h="15840"/>
          <w:pgMar w:top="1080" w:right="1080" w:bottom="1200" w:left="1080" w:header="0" w:footer="1015" w:gutter="0"/>
          <w:cols w:space="720"/>
        </w:sectPr>
      </w:pPr>
    </w:p>
    <w:p w14:paraId="48ADCA2B" w14:textId="77777777" w:rsidR="00F97170" w:rsidRDefault="00DD4BCD">
      <w:pPr>
        <w:pStyle w:val="Heading1"/>
        <w:spacing w:before="71"/>
        <w:ind w:left="72" w:firstLine="0"/>
      </w:pPr>
      <w:r>
        <w:rPr>
          <w:spacing w:val="-2"/>
        </w:rPr>
        <w:lastRenderedPageBreak/>
        <w:t>References</w:t>
      </w:r>
    </w:p>
    <w:p w14:paraId="4E31AEA9" w14:textId="77777777" w:rsidR="00F97170" w:rsidRDefault="00F97170">
      <w:pPr>
        <w:pStyle w:val="BodyText"/>
        <w:spacing w:before="271"/>
        <w:rPr>
          <w:b/>
        </w:rPr>
      </w:pPr>
    </w:p>
    <w:p w14:paraId="63065778" w14:textId="77777777" w:rsidR="00F97170" w:rsidRDefault="00DD4BCD">
      <w:pPr>
        <w:pStyle w:val="ListParagraph"/>
        <w:numPr>
          <w:ilvl w:val="0"/>
          <w:numId w:val="1"/>
        </w:numPr>
        <w:tabs>
          <w:tab w:val="left" w:pos="384"/>
        </w:tabs>
        <w:spacing w:line="360" w:lineRule="auto"/>
        <w:ind w:right="72" w:firstLine="0"/>
        <w:rPr>
          <w:sz w:val="24"/>
        </w:rPr>
      </w:pPr>
      <w:r>
        <w:rPr>
          <w:sz w:val="24"/>
        </w:rPr>
        <w:t>Al-Attas,</w:t>
      </w:r>
      <w:r>
        <w:rPr>
          <w:spacing w:val="68"/>
          <w:sz w:val="24"/>
        </w:rPr>
        <w:t xml:space="preserve"> </w:t>
      </w:r>
      <w:r>
        <w:rPr>
          <w:sz w:val="24"/>
        </w:rPr>
        <w:t>S.</w:t>
      </w:r>
      <w:r>
        <w:rPr>
          <w:spacing w:val="68"/>
          <w:sz w:val="24"/>
        </w:rPr>
        <w:t xml:space="preserve"> </w:t>
      </w:r>
      <w:r>
        <w:rPr>
          <w:sz w:val="24"/>
        </w:rPr>
        <w:t>M.</w:t>
      </w:r>
      <w:r>
        <w:rPr>
          <w:spacing w:val="69"/>
          <w:sz w:val="24"/>
        </w:rPr>
        <w:t xml:space="preserve"> </w:t>
      </w:r>
      <w:r>
        <w:rPr>
          <w:sz w:val="24"/>
        </w:rPr>
        <w:t>N.</w:t>
      </w:r>
      <w:r>
        <w:rPr>
          <w:spacing w:val="72"/>
          <w:sz w:val="24"/>
        </w:rPr>
        <w:t xml:space="preserve"> </w:t>
      </w:r>
      <w:r>
        <w:rPr>
          <w:sz w:val="24"/>
        </w:rPr>
        <w:t>(1995).</w:t>
      </w:r>
      <w:r>
        <w:rPr>
          <w:spacing w:val="70"/>
          <w:sz w:val="24"/>
        </w:rPr>
        <w:t xml:space="preserve"> </w:t>
      </w:r>
      <w:r>
        <w:rPr>
          <w:i/>
          <w:sz w:val="24"/>
        </w:rPr>
        <w:t>Prolegomena</w:t>
      </w:r>
      <w:r>
        <w:rPr>
          <w:i/>
          <w:spacing w:val="68"/>
          <w:sz w:val="24"/>
        </w:rPr>
        <w:t xml:space="preserve"> </w:t>
      </w:r>
      <w:r>
        <w:rPr>
          <w:i/>
          <w:sz w:val="24"/>
        </w:rPr>
        <w:t>to</w:t>
      </w:r>
      <w:r>
        <w:rPr>
          <w:i/>
          <w:spacing w:val="71"/>
          <w:sz w:val="24"/>
        </w:rPr>
        <w:t xml:space="preserve"> </w:t>
      </w:r>
      <w:r>
        <w:rPr>
          <w:i/>
          <w:sz w:val="24"/>
        </w:rPr>
        <w:t>the</w:t>
      </w:r>
      <w:r>
        <w:rPr>
          <w:i/>
          <w:spacing w:val="68"/>
          <w:sz w:val="24"/>
        </w:rPr>
        <w:t xml:space="preserve"> </w:t>
      </w:r>
      <w:r>
        <w:rPr>
          <w:i/>
          <w:sz w:val="24"/>
        </w:rPr>
        <w:t>metaphysics</w:t>
      </w:r>
      <w:r>
        <w:rPr>
          <w:i/>
          <w:spacing w:val="68"/>
          <w:sz w:val="24"/>
        </w:rPr>
        <w:t xml:space="preserve"> </w:t>
      </w:r>
      <w:r>
        <w:rPr>
          <w:i/>
          <w:sz w:val="24"/>
        </w:rPr>
        <w:t>of</w:t>
      </w:r>
      <w:r>
        <w:rPr>
          <w:i/>
          <w:spacing w:val="69"/>
          <w:sz w:val="24"/>
        </w:rPr>
        <w:t xml:space="preserve"> </w:t>
      </w:r>
      <w:r>
        <w:rPr>
          <w:i/>
          <w:sz w:val="24"/>
        </w:rPr>
        <w:t>Isl</w:t>
      </w:r>
      <w:r>
        <w:rPr>
          <w:i/>
          <w:sz w:val="24"/>
        </w:rPr>
        <w:t>am:</w:t>
      </w:r>
      <w:r>
        <w:rPr>
          <w:i/>
          <w:spacing w:val="67"/>
          <w:sz w:val="24"/>
        </w:rPr>
        <w:t xml:space="preserve"> </w:t>
      </w:r>
      <w:r>
        <w:rPr>
          <w:i/>
          <w:sz w:val="24"/>
        </w:rPr>
        <w:t>An</w:t>
      </w:r>
      <w:r>
        <w:rPr>
          <w:i/>
          <w:spacing w:val="70"/>
          <w:sz w:val="24"/>
        </w:rPr>
        <w:t xml:space="preserve"> </w:t>
      </w:r>
      <w:r>
        <w:rPr>
          <w:i/>
          <w:sz w:val="24"/>
        </w:rPr>
        <w:t>exposition</w:t>
      </w:r>
      <w:r>
        <w:rPr>
          <w:i/>
          <w:spacing w:val="68"/>
          <w:sz w:val="24"/>
        </w:rPr>
        <w:t xml:space="preserve"> </w:t>
      </w:r>
      <w:r>
        <w:rPr>
          <w:i/>
          <w:sz w:val="24"/>
        </w:rPr>
        <w:t>of</w:t>
      </w:r>
      <w:r>
        <w:rPr>
          <w:i/>
          <w:spacing w:val="69"/>
          <w:sz w:val="24"/>
        </w:rPr>
        <w:t xml:space="preserve"> </w:t>
      </w:r>
      <w:r>
        <w:rPr>
          <w:i/>
          <w:sz w:val="24"/>
        </w:rPr>
        <w:t>the fundamental elements of the worldview of Islam</w:t>
      </w:r>
      <w:r>
        <w:rPr>
          <w:sz w:val="24"/>
        </w:rPr>
        <w:t>. ISTAC.</w:t>
      </w:r>
    </w:p>
    <w:p w14:paraId="05567AC7" w14:textId="77777777" w:rsidR="00F97170" w:rsidRDefault="00DD4BCD">
      <w:pPr>
        <w:pStyle w:val="ListParagraph"/>
        <w:numPr>
          <w:ilvl w:val="0"/>
          <w:numId w:val="1"/>
        </w:numPr>
        <w:tabs>
          <w:tab w:val="left" w:pos="312"/>
        </w:tabs>
        <w:spacing w:before="1"/>
        <w:ind w:left="312" w:hanging="240"/>
        <w:rPr>
          <w:sz w:val="24"/>
        </w:rPr>
      </w:pPr>
      <w:r>
        <w:rPr>
          <w:sz w:val="24"/>
        </w:rPr>
        <w:t>Al-Ghazali.</w:t>
      </w:r>
      <w:r>
        <w:rPr>
          <w:spacing w:val="-3"/>
          <w:sz w:val="24"/>
        </w:rPr>
        <w:t xml:space="preserve"> </w:t>
      </w:r>
      <w:r>
        <w:rPr>
          <w:sz w:val="24"/>
        </w:rPr>
        <w:t>(2000).</w:t>
      </w:r>
      <w:r>
        <w:rPr>
          <w:spacing w:val="-1"/>
          <w:sz w:val="24"/>
        </w:rPr>
        <w:t xml:space="preserve"> </w:t>
      </w:r>
      <w:r>
        <w:rPr>
          <w:i/>
          <w:sz w:val="24"/>
        </w:rPr>
        <w:t>The</w:t>
      </w:r>
      <w:r>
        <w:rPr>
          <w:i/>
          <w:spacing w:val="-2"/>
          <w:sz w:val="24"/>
        </w:rPr>
        <w:t xml:space="preserve"> </w:t>
      </w:r>
      <w:r>
        <w:rPr>
          <w:i/>
          <w:sz w:val="24"/>
        </w:rPr>
        <w:t>alchemy</w:t>
      </w:r>
      <w:r>
        <w:rPr>
          <w:i/>
          <w:spacing w:val="-1"/>
          <w:sz w:val="24"/>
        </w:rPr>
        <w:t xml:space="preserve"> </w:t>
      </w:r>
      <w:r>
        <w:rPr>
          <w:i/>
          <w:sz w:val="24"/>
        </w:rPr>
        <w:t>of</w:t>
      </w:r>
      <w:r>
        <w:rPr>
          <w:i/>
          <w:spacing w:val="-1"/>
          <w:sz w:val="24"/>
        </w:rPr>
        <w:t xml:space="preserve"> </w:t>
      </w:r>
      <w:r>
        <w:rPr>
          <w:i/>
          <w:sz w:val="24"/>
        </w:rPr>
        <w:t>happiness</w:t>
      </w:r>
      <w:r>
        <w:rPr>
          <w:i/>
          <w:spacing w:val="1"/>
          <w:sz w:val="24"/>
        </w:rPr>
        <w:t xml:space="preserve"> </w:t>
      </w:r>
      <w:r>
        <w:rPr>
          <w:sz w:val="24"/>
        </w:rPr>
        <w:t>(C.</w:t>
      </w:r>
      <w:r>
        <w:rPr>
          <w:spacing w:val="-1"/>
          <w:sz w:val="24"/>
        </w:rPr>
        <w:t xml:space="preserve"> </w:t>
      </w:r>
      <w:r>
        <w:rPr>
          <w:sz w:val="24"/>
        </w:rPr>
        <w:t>Field, Trans.).</w:t>
      </w:r>
      <w:r>
        <w:rPr>
          <w:spacing w:val="-1"/>
          <w:sz w:val="24"/>
        </w:rPr>
        <w:t xml:space="preserve"> </w:t>
      </w:r>
      <w:r>
        <w:rPr>
          <w:sz w:val="24"/>
        </w:rPr>
        <w:t>M.</w:t>
      </w:r>
      <w:r>
        <w:rPr>
          <w:spacing w:val="-1"/>
          <w:sz w:val="24"/>
        </w:rPr>
        <w:t xml:space="preserve"> </w:t>
      </w:r>
      <w:r>
        <w:rPr>
          <w:sz w:val="24"/>
        </w:rPr>
        <w:t xml:space="preserve">E. </w:t>
      </w:r>
      <w:r>
        <w:rPr>
          <w:spacing w:val="-2"/>
          <w:sz w:val="24"/>
        </w:rPr>
        <w:t>Sharpe.</w:t>
      </w:r>
    </w:p>
    <w:p w14:paraId="61B0D226" w14:textId="77777777" w:rsidR="00F97170" w:rsidRDefault="00DD4BCD">
      <w:pPr>
        <w:pStyle w:val="ListParagraph"/>
        <w:numPr>
          <w:ilvl w:val="0"/>
          <w:numId w:val="1"/>
        </w:numPr>
        <w:tabs>
          <w:tab w:val="left" w:pos="326"/>
        </w:tabs>
        <w:spacing w:before="136" w:line="360" w:lineRule="auto"/>
        <w:ind w:right="68" w:firstLine="0"/>
        <w:rPr>
          <w:sz w:val="24"/>
        </w:rPr>
      </w:pPr>
      <w:r>
        <w:rPr>
          <w:sz w:val="24"/>
        </w:rPr>
        <w:t xml:space="preserve">Al-Ghazali. (2013). </w:t>
      </w:r>
      <w:r>
        <w:rPr>
          <w:i/>
          <w:sz w:val="24"/>
        </w:rPr>
        <w:t xml:space="preserve">Deliverance from error and mystical union with the Almighty </w:t>
      </w:r>
      <w:r>
        <w:rPr>
          <w:sz w:val="24"/>
        </w:rPr>
        <w:t>(R. J. McCarthy, Trans.). Fons Vitae.</w:t>
      </w:r>
    </w:p>
    <w:p w14:paraId="577ADBF0" w14:textId="77777777" w:rsidR="00F97170" w:rsidRDefault="00DD4BCD">
      <w:pPr>
        <w:pStyle w:val="ListParagraph"/>
        <w:numPr>
          <w:ilvl w:val="0"/>
          <w:numId w:val="1"/>
        </w:numPr>
        <w:tabs>
          <w:tab w:val="left" w:pos="322"/>
        </w:tabs>
        <w:spacing w:line="360" w:lineRule="auto"/>
        <w:ind w:right="71" w:firstLine="0"/>
        <w:rPr>
          <w:sz w:val="24"/>
        </w:rPr>
      </w:pPr>
      <w:r>
        <w:rPr>
          <w:sz w:val="24"/>
        </w:rPr>
        <w:t xml:space="preserve">Ibn Khaldun. (1967). </w:t>
      </w:r>
      <w:r>
        <w:rPr>
          <w:i/>
          <w:sz w:val="24"/>
        </w:rPr>
        <w:t xml:space="preserve">The </w:t>
      </w:r>
      <w:proofErr w:type="spellStart"/>
      <w:r>
        <w:rPr>
          <w:i/>
          <w:sz w:val="24"/>
        </w:rPr>
        <w:t>Muqaddimah</w:t>
      </w:r>
      <w:proofErr w:type="spellEnd"/>
      <w:r>
        <w:rPr>
          <w:i/>
          <w:sz w:val="24"/>
        </w:rPr>
        <w:t xml:space="preserve">: An introduction to history </w:t>
      </w:r>
      <w:r>
        <w:rPr>
          <w:sz w:val="24"/>
        </w:rPr>
        <w:t>(F. Rosenthal, Trans.). Princeton University Press.</w:t>
      </w:r>
    </w:p>
    <w:p w14:paraId="1F5461C1" w14:textId="77777777" w:rsidR="00F97170" w:rsidRDefault="00DD4BCD">
      <w:pPr>
        <w:pStyle w:val="ListParagraph"/>
        <w:numPr>
          <w:ilvl w:val="0"/>
          <w:numId w:val="1"/>
        </w:numPr>
        <w:tabs>
          <w:tab w:val="left" w:pos="312"/>
        </w:tabs>
        <w:spacing w:before="1"/>
        <w:ind w:left="312" w:hanging="240"/>
        <w:rPr>
          <w:sz w:val="24"/>
        </w:rPr>
      </w:pPr>
      <w:r>
        <w:rPr>
          <w:sz w:val="24"/>
        </w:rPr>
        <w:t>Kamali,</w:t>
      </w:r>
      <w:r>
        <w:rPr>
          <w:spacing w:val="-3"/>
          <w:sz w:val="24"/>
        </w:rPr>
        <w:t xml:space="preserve"> </w:t>
      </w:r>
      <w:r>
        <w:rPr>
          <w:sz w:val="24"/>
        </w:rPr>
        <w:t>M.</w:t>
      </w:r>
      <w:r>
        <w:rPr>
          <w:spacing w:val="-1"/>
          <w:sz w:val="24"/>
        </w:rPr>
        <w:t xml:space="preserve"> </w:t>
      </w:r>
      <w:r>
        <w:rPr>
          <w:sz w:val="24"/>
        </w:rPr>
        <w:t>H.</w:t>
      </w:r>
      <w:r>
        <w:rPr>
          <w:spacing w:val="-1"/>
          <w:sz w:val="24"/>
        </w:rPr>
        <w:t xml:space="preserve"> </w:t>
      </w:r>
      <w:r>
        <w:rPr>
          <w:sz w:val="24"/>
        </w:rPr>
        <w:t>(2003).</w:t>
      </w:r>
      <w:r>
        <w:rPr>
          <w:spacing w:val="1"/>
          <w:sz w:val="24"/>
        </w:rPr>
        <w:t xml:space="preserve"> </w:t>
      </w:r>
      <w:r>
        <w:rPr>
          <w:i/>
          <w:sz w:val="24"/>
        </w:rPr>
        <w:t>Principles</w:t>
      </w:r>
      <w:r>
        <w:rPr>
          <w:i/>
          <w:spacing w:val="-1"/>
          <w:sz w:val="24"/>
        </w:rPr>
        <w:t xml:space="preserve"> </w:t>
      </w:r>
      <w:r>
        <w:rPr>
          <w:i/>
          <w:sz w:val="24"/>
        </w:rPr>
        <w:t>of</w:t>
      </w:r>
      <w:r>
        <w:rPr>
          <w:i/>
          <w:spacing w:val="-1"/>
          <w:sz w:val="24"/>
        </w:rPr>
        <w:t xml:space="preserve"> </w:t>
      </w:r>
      <w:r>
        <w:rPr>
          <w:i/>
          <w:sz w:val="24"/>
        </w:rPr>
        <w:t>Islamic</w:t>
      </w:r>
      <w:r>
        <w:rPr>
          <w:i/>
          <w:spacing w:val="-1"/>
          <w:sz w:val="24"/>
        </w:rPr>
        <w:t xml:space="preserve"> </w:t>
      </w:r>
      <w:r>
        <w:rPr>
          <w:i/>
          <w:sz w:val="24"/>
        </w:rPr>
        <w:t>jurisprudence</w:t>
      </w:r>
      <w:r>
        <w:rPr>
          <w:sz w:val="24"/>
        </w:rPr>
        <w:t>.</w:t>
      </w:r>
      <w:r>
        <w:rPr>
          <w:spacing w:val="1"/>
          <w:sz w:val="24"/>
        </w:rPr>
        <w:t xml:space="preserve"> </w:t>
      </w:r>
      <w:r>
        <w:rPr>
          <w:sz w:val="24"/>
        </w:rPr>
        <w:t>Islamic</w:t>
      </w:r>
      <w:r>
        <w:rPr>
          <w:spacing w:val="-2"/>
          <w:sz w:val="24"/>
        </w:rPr>
        <w:t xml:space="preserve"> </w:t>
      </w:r>
      <w:r>
        <w:rPr>
          <w:sz w:val="24"/>
        </w:rPr>
        <w:t xml:space="preserve">Texts </w:t>
      </w:r>
      <w:r>
        <w:rPr>
          <w:spacing w:val="-2"/>
          <w:sz w:val="24"/>
        </w:rPr>
        <w:t>Society.</w:t>
      </w:r>
    </w:p>
    <w:p w14:paraId="0336DB3F" w14:textId="77777777" w:rsidR="00F97170" w:rsidRDefault="00DD4BCD">
      <w:pPr>
        <w:pStyle w:val="ListParagraph"/>
        <w:numPr>
          <w:ilvl w:val="0"/>
          <w:numId w:val="1"/>
        </w:numPr>
        <w:tabs>
          <w:tab w:val="left" w:pos="348"/>
        </w:tabs>
        <w:spacing w:before="139" w:line="360" w:lineRule="auto"/>
        <w:ind w:right="73" w:firstLine="0"/>
        <w:rPr>
          <w:sz w:val="24"/>
        </w:rPr>
      </w:pPr>
      <w:r>
        <w:rPr>
          <w:sz w:val="24"/>
        </w:rPr>
        <w:t>Nasr,</w:t>
      </w:r>
      <w:r>
        <w:rPr>
          <w:spacing w:val="35"/>
          <w:sz w:val="24"/>
        </w:rPr>
        <w:t xml:space="preserve"> </w:t>
      </w:r>
      <w:r>
        <w:rPr>
          <w:sz w:val="24"/>
        </w:rPr>
        <w:t>S.</w:t>
      </w:r>
      <w:r>
        <w:rPr>
          <w:spacing w:val="33"/>
          <w:sz w:val="24"/>
        </w:rPr>
        <w:t xml:space="preserve"> </w:t>
      </w:r>
      <w:r>
        <w:rPr>
          <w:sz w:val="24"/>
        </w:rPr>
        <w:t>H.</w:t>
      </w:r>
      <w:r>
        <w:rPr>
          <w:spacing w:val="35"/>
          <w:sz w:val="24"/>
        </w:rPr>
        <w:t xml:space="preserve"> </w:t>
      </w:r>
      <w:r>
        <w:rPr>
          <w:sz w:val="24"/>
        </w:rPr>
        <w:t>(2006).</w:t>
      </w:r>
      <w:r>
        <w:rPr>
          <w:spacing w:val="36"/>
          <w:sz w:val="24"/>
        </w:rPr>
        <w:t xml:space="preserve"> </w:t>
      </w:r>
      <w:r>
        <w:rPr>
          <w:i/>
          <w:sz w:val="24"/>
        </w:rPr>
        <w:t>Islamic</w:t>
      </w:r>
      <w:r>
        <w:rPr>
          <w:i/>
          <w:spacing w:val="32"/>
          <w:sz w:val="24"/>
        </w:rPr>
        <w:t xml:space="preserve"> </w:t>
      </w:r>
      <w:r>
        <w:rPr>
          <w:i/>
          <w:sz w:val="24"/>
        </w:rPr>
        <w:t>philosophy</w:t>
      </w:r>
      <w:r>
        <w:rPr>
          <w:i/>
          <w:spacing w:val="33"/>
          <w:sz w:val="24"/>
        </w:rPr>
        <w:t xml:space="preserve"> </w:t>
      </w:r>
      <w:r>
        <w:rPr>
          <w:i/>
          <w:sz w:val="24"/>
        </w:rPr>
        <w:t>from</w:t>
      </w:r>
      <w:r>
        <w:rPr>
          <w:i/>
          <w:spacing w:val="36"/>
          <w:sz w:val="24"/>
        </w:rPr>
        <w:t xml:space="preserve"> </w:t>
      </w:r>
      <w:r>
        <w:rPr>
          <w:i/>
          <w:sz w:val="24"/>
        </w:rPr>
        <w:t>its</w:t>
      </w:r>
      <w:r>
        <w:rPr>
          <w:i/>
          <w:spacing w:val="36"/>
          <w:sz w:val="24"/>
        </w:rPr>
        <w:t xml:space="preserve"> </w:t>
      </w:r>
      <w:r>
        <w:rPr>
          <w:i/>
          <w:sz w:val="24"/>
        </w:rPr>
        <w:t>origin</w:t>
      </w:r>
      <w:r>
        <w:rPr>
          <w:i/>
          <w:spacing w:val="33"/>
          <w:sz w:val="24"/>
        </w:rPr>
        <w:t xml:space="preserve"> </w:t>
      </w:r>
      <w:r>
        <w:rPr>
          <w:i/>
          <w:sz w:val="24"/>
        </w:rPr>
        <w:t>to</w:t>
      </w:r>
      <w:r>
        <w:rPr>
          <w:i/>
          <w:spacing w:val="34"/>
          <w:sz w:val="24"/>
        </w:rPr>
        <w:t xml:space="preserve"> </w:t>
      </w:r>
      <w:r>
        <w:rPr>
          <w:i/>
          <w:sz w:val="24"/>
        </w:rPr>
        <w:t>the</w:t>
      </w:r>
      <w:r>
        <w:rPr>
          <w:i/>
          <w:spacing w:val="33"/>
          <w:sz w:val="24"/>
        </w:rPr>
        <w:t xml:space="preserve"> </w:t>
      </w:r>
      <w:r>
        <w:rPr>
          <w:i/>
          <w:sz w:val="24"/>
        </w:rPr>
        <w:t>present:</w:t>
      </w:r>
      <w:r>
        <w:rPr>
          <w:i/>
          <w:spacing w:val="33"/>
          <w:sz w:val="24"/>
        </w:rPr>
        <w:t xml:space="preserve"> </w:t>
      </w:r>
      <w:r>
        <w:rPr>
          <w:i/>
          <w:sz w:val="24"/>
        </w:rPr>
        <w:t>Philosophy</w:t>
      </w:r>
      <w:r>
        <w:rPr>
          <w:i/>
          <w:spacing w:val="33"/>
          <w:sz w:val="24"/>
        </w:rPr>
        <w:t xml:space="preserve"> </w:t>
      </w:r>
      <w:r>
        <w:rPr>
          <w:i/>
          <w:sz w:val="24"/>
        </w:rPr>
        <w:t>in</w:t>
      </w:r>
      <w:r>
        <w:rPr>
          <w:i/>
          <w:spacing w:val="34"/>
          <w:sz w:val="24"/>
        </w:rPr>
        <w:t xml:space="preserve"> </w:t>
      </w:r>
      <w:r>
        <w:rPr>
          <w:i/>
          <w:sz w:val="24"/>
        </w:rPr>
        <w:t>the</w:t>
      </w:r>
      <w:r>
        <w:rPr>
          <w:i/>
          <w:spacing w:val="32"/>
          <w:sz w:val="24"/>
        </w:rPr>
        <w:t xml:space="preserve"> </w:t>
      </w:r>
      <w:r>
        <w:rPr>
          <w:i/>
          <w:sz w:val="24"/>
        </w:rPr>
        <w:t>land</w:t>
      </w:r>
      <w:r>
        <w:rPr>
          <w:i/>
          <w:spacing w:val="36"/>
          <w:sz w:val="24"/>
        </w:rPr>
        <w:t xml:space="preserve"> </w:t>
      </w:r>
      <w:r>
        <w:rPr>
          <w:i/>
          <w:sz w:val="24"/>
        </w:rPr>
        <w:t>of prophecy</w:t>
      </w:r>
      <w:r>
        <w:rPr>
          <w:sz w:val="24"/>
        </w:rPr>
        <w:t>. SUNY Press.</w:t>
      </w:r>
    </w:p>
    <w:p w14:paraId="6A85A0DA" w14:textId="77777777" w:rsidR="00F97170" w:rsidRDefault="00DD4BCD">
      <w:pPr>
        <w:pStyle w:val="ListParagraph"/>
        <w:numPr>
          <w:ilvl w:val="0"/>
          <w:numId w:val="1"/>
        </w:numPr>
        <w:tabs>
          <w:tab w:val="left" w:pos="324"/>
        </w:tabs>
        <w:spacing w:before="200"/>
        <w:ind w:left="324" w:hanging="252"/>
        <w:rPr>
          <w:sz w:val="24"/>
        </w:rPr>
      </w:pPr>
      <w:r>
        <w:rPr>
          <w:sz w:val="24"/>
        </w:rPr>
        <w:t>Fricker,</w:t>
      </w:r>
      <w:r>
        <w:rPr>
          <w:spacing w:val="9"/>
          <w:sz w:val="24"/>
        </w:rPr>
        <w:t xml:space="preserve"> </w:t>
      </w:r>
      <w:r>
        <w:rPr>
          <w:sz w:val="24"/>
        </w:rPr>
        <w:t>M.</w:t>
      </w:r>
      <w:r>
        <w:rPr>
          <w:spacing w:val="14"/>
          <w:sz w:val="24"/>
        </w:rPr>
        <w:t xml:space="preserve"> </w:t>
      </w:r>
      <w:r>
        <w:rPr>
          <w:sz w:val="24"/>
        </w:rPr>
        <w:t>(2007).</w:t>
      </w:r>
      <w:r>
        <w:rPr>
          <w:spacing w:val="14"/>
          <w:sz w:val="24"/>
        </w:rPr>
        <w:t xml:space="preserve"> </w:t>
      </w:r>
      <w:r>
        <w:rPr>
          <w:i/>
          <w:sz w:val="24"/>
        </w:rPr>
        <w:t>Epistemic</w:t>
      </w:r>
      <w:r>
        <w:rPr>
          <w:i/>
          <w:spacing w:val="10"/>
          <w:sz w:val="24"/>
        </w:rPr>
        <w:t xml:space="preserve"> </w:t>
      </w:r>
      <w:r>
        <w:rPr>
          <w:i/>
          <w:sz w:val="24"/>
        </w:rPr>
        <w:t>injustice:</w:t>
      </w:r>
      <w:r>
        <w:rPr>
          <w:i/>
          <w:spacing w:val="11"/>
          <w:sz w:val="24"/>
        </w:rPr>
        <w:t xml:space="preserve"> </w:t>
      </w:r>
      <w:r>
        <w:rPr>
          <w:i/>
          <w:sz w:val="24"/>
        </w:rPr>
        <w:t>Power</w:t>
      </w:r>
      <w:r>
        <w:rPr>
          <w:i/>
          <w:spacing w:val="12"/>
          <w:sz w:val="24"/>
        </w:rPr>
        <w:t xml:space="preserve"> </w:t>
      </w:r>
      <w:r>
        <w:rPr>
          <w:i/>
          <w:sz w:val="24"/>
        </w:rPr>
        <w:t>and</w:t>
      </w:r>
      <w:r>
        <w:rPr>
          <w:i/>
          <w:spacing w:val="11"/>
          <w:sz w:val="24"/>
        </w:rPr>
        <w:t xml:space="preserve"> </w:t>
      </w:r>
      <w:r>
        <w:rPr>
          <w:i/>
          <w:sz w:val="24"/>
        </w:rPr>
        <w:t>the</w:t>
      </w:r>
      <w:r>
        <w:rPr>
          <w:i/>
          <w:spacing w:val="11"/>
          <w:sz w:val="24"/>
        </w:rPr>
        <w:t xml:space="preserve"> </w:t>
      </w:r>
      <w:r>
        <w:rPr>
          <w:i/>
          <w:sz w:val="24"/>
        </w:rPr>
        <w:t>ethics</w:t>
      </w:r>
      <w:r>
        <w:rPr>
          <w:i/>
          <w:spacing w:val="14"/>
          <w:sz w:val="24"/>
        </w:rPr>
        <w:t xml:space="preserve"> </w:t>
      </w:r>
      <w:r>
        <w:rPr>
          <w:i/>
          <w:sz w:val="24"/>
        </w:rPr>
        <w:t>of</w:t>
      </w:r>
      <w:r>
        <w:rPr>
          <w:i/>
          <w:spacing w:val="12"/>
          <w:sz w:val="24"/>
        </w:rPr>
        <w:t xml:space="preserve"> </w:t>
      </w:r>
      <w:r>
        <w:rPr>
          <w:i/>
          <w:sz w:val="24"/>
        </w:rPr>
        <w:t>knowing</w:t>
      </w:r>
      <w:r>
        <w:rPr>
          <w:sz w:val="24"/>
        </w:rPr>
        <w:t>.</w:t>
      </w:r>
      <w:r>
        <w:rPr>
          <w:spacing w:val="11"/>
          <w:sz w:val="24"/>
        </w:rPr>
        <w:t xml:space="preserve"> </w:t>
      </w:r>
      <w:r>
        <w:rPr>
          <w:sz w:val="24"/>
        </w:rPr>
        <w:t>Oxford</w:t>
      </w:r>
      <w:r>
        <w:rPr>
          <w:spacing w:val="11"/>
          <w:sz w:val="24"/>
        </w:rPr>
        <w:t xml:space="preserve"> </w:t>
      </w:r>
      <w:r>
        <w:rPr>
          <w:sz w:val="24"/>
        </w:rPr>
        <w:t>University</w:t>
      </w:r>
      <w:r>
        <w:rPr>
          <w:spacing w:val="6"/>
          <w:sz w:val="24"/>
        </w:rPr>
        <w:t xml:space="preserve"> </w:t>
      </w:r>
      <w:r>
        <w:rPr>
          <w:spacing w:val="-2"/>
          <w:sz w:val="24"/>
        </w:rPr>
        <w:t>Press.</w:t>
      </w:r>
    </w:p>
    <w:p w14:paraId="2378C868" w14:textId="77777777" w:rsidR="00F97170" w:rsidRDefault="00DD4BCD">
      <w:pPr>
        <w:pStyle w:val="ListParagraph"/>
        <w:numPr>
          <w:ilvl w:val="0"/>
          <w:numId w:val="1"/>
        </w:numPr>
        <w:tabs>
          <w:tab w:val="left" w:pos="492"/>
          <w:tab w:val="left" w:pos="1684"/>
          <w:tab w:val="left" w:pos="2159"/>
          <w:tab w:val="left" w:pos="2536"/>
          <w:tab w:val="left" w:pos="3476"/>
          <w:tab w:val="left" w:pos="4795"/>
          <w:tab w:val="left" w:pos="5222"/>
          <w:tab w:val="left" w:pos="5582"/>
          <w:tab w:val="left" w:pos="6395"/>
          <w:tab w:val="left" w:pos="7256"/>
          <w:tab w:val="left" w:pos="8189"/>
          <w:tab w:val="left" w:pos="9441"/>
        </w:tabs>
        <w:spacing w:before="139"/>
        <w:ind w:left="492" w:hanging="420"/>
        <w:rPr>
          <w:sz w:val="24"/>
        </w:rPr>
      </w:pPr>
      <w:r>
        <w:rPr>
          <w:spacing w:val="-2"/>
          <w:sz w:val="24"/>
        </w:rPr>
        <w:t>Goldman,</w:t>
      </w:r>
      <w:r>
        <w:rPr>
          <w:sz w:val="24"/>
        </w:rPr>
        <w:tab/>
      </w:r>
      <w:r>
        <w:rPr>
          <w:spacing w:val="-5"/>
          <w:sz w:val="24"/>
        </w:rPr>
        <w:t>A.</w:t>
      </w:r>
      <w:r>
        <w:rPr>
          <w:sz w:val="24"/>
        </w:rPr>
        <w:tab/>
      </w:r>
      <w:r>
        <w:rPr>
          <w:spacing w:val="-5"/>
          <w:sz w:val="24"/>
        </w:rPr>
        <w:t>I.</w:t>
      </w:r>
      <w:r>
        <w:rPr>
          <w:sz w:val="24"/>
        </w:rPr>
        <w:tab/>
      </w:r>
      <w:r>
        <w:rPr>
          <w:spacing w:val="-2"/>
          <w:sz w:val="24"/>
        </w:rPr>
        <w:t>(1999).</w:t>
      </w:r>
      <w:r>
        <w:rPr>
          <w:sz w:val="24"/>
        </w:rPr>
        <w:tab/>
      </w:r>
      <w:r>
        <w:rPr>
          <w:i/>
          <w:spacing w:val="-2"/>
          <w:sz w:val="24"/>
        </w:rPr>
        <w:t>Knowledge</w:t>
      </w:r>
      <w:r>
        <w:rPr>
          <w:i/>
          <w:sz w:val="24"/>
        </w:rPr>
        <w:tab/>
      </w:r>
      <w:r>
        <w:rPr>
          <w:i/>
          <w:spacing w:val="-5"/>
          <w:sz w:val="24"/>
        </w:rPr>
        <w:t>in</w:t>
      </w:r>
      <w:r>
        <w:rPr>
          <w:i/>
          <w:sz w:val="24"/>
        </w:rPr>
        <w:tab/>
      </w:r>
      <w:r>
        <w:rPr>
          <w:i/>
          <w:spacing w:val="-10"/>
          <w:sz w:val="24"/>
        </w:rPr>
        <w:t>a</w:t>
      </w:r>
      <w:r>
        <w:rPr>
          <w:i/>
          <w:sz w:val="24"/>
        </w:rPr>
        <w:tab/>
      </w:r>
      <w:r>
        <w:rPr>
          <w:i/>
          <w:spacing w:val="-2"/>
          <w:sz w:val="24"/>
        </w:rPr>
        <w:t>social</w:t>
      </w:r>
      <w:r>
        <w:rPr>
          <w:i/>
          <w:sz w:val="24"/>
        </w:rPr>
        <w:tab/>
      </w:r>
      <w:r>
        <w:rPr>
          <w:i/>
          <w:spacing w:val="-2"/>
          <w:sz w:val="24"/>
        </w:rPr>
        <w:t>world</w:t>
      </w:r>
      <w:r>
        <w:rPr>
          <w:spacing w:val="-2"/>
          <w:sz w:val="24"/>
        </w:rPr>
        <w:t>.</w:t>
      </w:r>
      <w:r>
        <w:rPr>
          <w:sz w:val="24"/>
        </w:rPr>
        <w:tab/>
      </w:r>
      <w:r>
        <w:rPr>
          <w:spacing w:val="-2"/>
          <w:sz w:val="24"/>
        </w:rPr>
        <w:t>Oxford</w:t>
      </w:r>
      <w:r>
        <w:rPr>
          <w:sz w:val="24"/>
        </w:rPr>
        <w:tab/>
      </w:r>
      <w:r>
        <w:rPr>
          <w:spacing w:val="-2"/>
          <w:sz w:val="24"/>
        </w:rPr>
        <w:t>University</w:t>
      </w:r>
      <w:r>
        <w:rPr>
          <w:sz w:val="24"/>
        </w:rPr>
        <w:tab/>
      </w:r>
      <w:r>
        <w:rPr>
          <w:spacing w:val="-2"/>
          <w:sz w:val="24"/>
        </w:rPr>
        <w:t>Press.</w:t>
      </w:r>
    </w:p>
    <w:p w14:paraId="6BACF5E6" w14:textId="77777777" w:rsidR="00F97170" w:rsidRDefault="00DD4BCD">
      <w:pPr>
        <w:pStyle w:val="ListParagraph"/>
        <w:numPr>
          <w:ilvl w:val="0"/>
          <w:numId w:val="1"/>
        </w:numPr>
        <w:tabs>
          <w:tab w:val="left" w:pos="331"/>
        </w:tabs>
        <w:spacing w:before="137" w:line="360" w:lineRule="auto"/>
        <w:ind w:right="67" w:firstLine="0"/>
        <w:rPr>
          <w:sz w:val="24"/>
        </w:rPr>
      </w:pPr>
      <w:r>
        <w:rPr>
          <w:sz w:val="24"/>
        </w:rPr>
        <w:t xml:space="preserve">Audi, R. (2011). </w:t>
      </w:r>
      <w:r>
        <w:rPr>
          <w:i/>
          <w:sz w:val="24"/>
        </w:rPr>
        <w:t xml:space="preserve">Epistemology: A contemporary introduction to the theory of knowledge </w:t>
      </w:r>
      <w:r>
        <w:rPr>
          <w:sz w:val="24"/>
        </w:rPr>
        <w:t>(3rd ed.).</w:t>
      </w:r>
      <w:r>
        <w:rPr>
          <w:spacing w:val="40"/>
          <w:sz w:val="24"/>
        </w:rPr>
        <w:t xml:space="preserve"> </w:t>
      </w:r>
      <w:r>
        <w:rPr>
          <w:spacing w:val="-2"/>
          <w:sz w:val="24"/>
        </w:rPr>
        <w:t>Routledge.</w:t>
      </w:r>
    </w:p>
    <w:p w14:paraId="65627AA1" w14:textId="77777777" w:rsidR="00F97170" w:rsidRDefault="00DD4BCD">
      <w:pPr>
        <w:pStyle w:val="ListParagraph"/>
        <w:numPr>
          <w:ilvl w:val="0"/>
          <w:numId w:val="1"/>
        </w:numPr>
        <w:tabs>
          <w:tab w:val="left" w:pos="465"/>
        </w:tabs>
        <w:spacing w:line="362" w:lineRule="auto"/>
        <w:ind w:right="69" w:firstLine="0"/>
        <w:rPr>
          <w:sz w:val="24"/>
        </w:rPr>
      </w:pPr>
      <w:proofErr w:type="spellStart"/>
      <w:r>
        <w:rPr>
          <w:sz w:val="24"/>
        </w:rPr>
        <w:t>Zagzebski</w:t>
      </w:r>
      <w:proofErr w:type="spellEnd"/>
      <w:r>
        <w:rPr>
          <w:sz w:val="24"/>
        </w:rPr>
        <w:t>,</w:t>
      </w:r>
      <w:r>
        <w:rPr>
          <w:spacing w:val="32"/>
          <w:sz w:val="24"/>
        </w:rPr>
        <w:t xml:space="preserve"> </w:t>
      </w:r>
      <w:r>
        <w:rPr>
          <w:sz w:val="24"/>
        </w:rPr>
        <w:t>L.</w:t>
      </w:r>
      <w:r>
        <w:rPr>
          <w:spacing w:val="30"/>
          <w:sz w:val="24"/>
        </w:rPr>
        <w:t xml:space="preserve"> </w:t>
      </w:r>
      <w:r>
        <w:rPr>
          <w:sz w:val="24"/>
        </w:rPr>
        <w:t>(2012).</w:t>
      </w:r>
      <w:r>
        <w:rPr>
          <w:spacing w:val="31"/>
          <w:sz w:val="24"/>
        </w:rPr>
        <w:t xml:space="preserve"> </w:t>
      </w:r>
      <w:r>
        <w:rPr>
          <w:i/>
          <w:sz w:val="24"/>
        </w:rPr>
        <w:t>Epistemic</w:t>
      </w:r>
      <w:r>
        <w:rPr>
          <w:i/>
          <w:spacing w:val="29"/>
          <w:sz w:val="24"/>
        </w:rPr>
        <w:t xml:space="preserve"> </w:t>
      </w:r>
      <w:r>
        <w:rPr>
          <w:i/>
          <w:sz w:val="24"/>
        </w:rPr>
        <w:t>authority:</w:t>
      </w:r>
      <w:r>
        <w:rPr>
          <w:i/>
          <w:spacing w:val="31"/>
          <w:sz w:val="24"/>
        </w:rPr>
        <w:t xml:space="preserve"> </w:t>
      </w:r>
      <w:r>
        <w:rPr>
          <w:i/>
          <w:sz w:val="24"/>
        </w:rPr>
        <w:t>A</w:t>
      </w:r>
      <w:r>
        <w:rPr>
          <w:i/>
          <w:spacing w:val="30"/>
          <w:sz w:val="24"/>
        </w:rPr>
        <w:t xml:space="preserve"> </w:t>
      </w:r>
      <w:r>
        <w:rPr>
          <w:i/>
          <w:sz w:val="24"/>
        </w:rPr>
        <w:t>theory</w:t>
      </w:r>
      <w:r>
        <w:rPr>
          <w:i/>
          <w:spacing w:val="29"/>
          <w:sz w:val="24"/>
        </w:rPr>
        <w:t xml:space="preserve"> </w:t>
      </w:r>
      <w:r>
        <w:rPr>
          <w:i/>
          <w:sz w:val="24"/>
        </w:rPr>
        <w:t>of</w:t>
      </w:r>
      <w:r>
        <w:rPr>
          <w:i/>
          <w:spacing w:val="30"/>
          <w:sz w:val="24"/>
        </w:rPr>
        <w:t xml:space="preserve"> </w:t>
      </w:r>
      <w:r>
        <w:rPr>
          <w:i/>
          <w:sz w:val="24"/>
        </w:rPr>
        <w:t>trust,</w:t>
      </w:r>
      <w:r>
        <w:rPr>
          <w:i/>
          <w:spacing w:val="30"/>
          <w:sz w:val="24"/>
        </w:rPr>
        <w:t xml:space="preserve"> </w:t>
      </w:r>
      <w:r>
        <w:rPr>
          <w:i/>
          <w:sz w:val="24"/>
        </w:rPr>
        <w:t>authority,</w:t>
      </w:r>
      <w:r>
        <w:rPr>
          <w:i/>
          <w:spacing w:val="30"/>
          <w:sz w:val="24"/>
        </w:rPr>
        <w:t xml:space="preserve"> </w:t>
      </w:r>
      <w:r>
        <w:rPr>
          <w:i/>
          <w:sz w:val="24"/>
        </w:rPr>
        <w:t>and</w:t>
      </w:r>
      <w:r>
        <w:rPr>
          <w:i/>
          <w:spacing w:val="30"/>
          <w:sz w:val="24"/>
        </w:rPr>
        <w:t xml:space="preserve"> </w:t>
      </w:r>
      <w:r>
        <w:rPr>
          <w:i/>
          <w:sz w:val="24"/>
        </w:rPr>
        <w:t>autonomy</w:t>
      </w:r>
      <w:r>
        <w:rPr>
          <w:i/>
          <w:spacing w:val="29"/>
          <w:sz w:val="24"/>
        </w:rPr>
        <w:t xml:space="preserve"> </w:t>
      </w:r>
      <w:r>
        <w:rPr>
          <w:i/>
          <w:sz w:val="24"/>
        </w:rPr>
        <w:t>in</w:t>
      </w:r>
      <w:r>
        <w:rPr>
          <w:i/>
          <w:spacing w:val="30"/>
          <w:sz w:val="24"/>
        </w:rPr>
        <w:t xml:space="preserve"> </w:t>
      </w:r>
      <w:r>
        <w:rPr>
          <w:i/>
          <w:sz w:val="24"/>
        </w:rPr>
        <w:t>belief</w:t>
      </w:r>
      <w:r>
        <w:rPr>
          <w:sz w:val="24"/>
        </w:rPr>
        <w:t>. Oxford University Press.</w:t>
      </w:r>
    </w:p>
    <w:p w14:paraId="0E0758EB" w14:textId="77777777" w:rsidR="00F97170" w:rsidRDefault="00DD4BCD">
      <w:pPr>
        <w:pStyle w:val="ListParagraph"/>
        <w:numPr>
          <w:ilvl w:val="0"/>
          <w:numId w:val="1"/>
        </w:numPr>
        <w:tabs>
          <w:tab w:val="left" w:pos="475"/>
        </w:tabs>
        <w:spacing w:before="194" w:line="360" w:lineRule="auto"/>
        <w:ind w:right="68" w:firstLine="0"/>
        <w:rPr>
          <w:sz w:val="24"/>
        </w:rPr>
      </w:pPr>
      <w:r>
        <w:rPr>
          <w:sz w:val="24"/>
        </w:rPr>
        <w:t>Vosoughi,</w:t>
      </w:r>
      <w:r>
        <w:rPr>
          <w:spacing w:val="40"/>
          <w:sz w:val="24"/>
        </w:rPr>
        <w:t xml:space="preserve"> </w:t>
      </w:r>
      <w:r>
        <w:rPr>
          <w:sz w:val="24"/>
        </w:rPr>
        <w:t>S.,</w:t>
      </w:r>
      <w:r>
        <w:rPr>
          <w:spacing w:val="39"/>
          <w:sz w:val="24"/>
        </w:rPr>
        <w:t xml:space="preserve"> </w:t>
      </w:r>
      <w:r>
        <w:rPr>
          <w:sz w:val="24"/>
        </w:rPr>
        <w:t>Roy,</w:t>
      </w:r>
      <w:r>
        <w:rPr>
          <w:spacing w:val="40"/>
          <w:sz w:val="24"/>
        </w:rPr>
        <w:t xml:space="preserve"> </w:t>
      </w:r>
      <w:r>
        <w:rPr>
          <w:sz w:val="24"/>
        </w:rPr>
        <w:t>D.,</w:t>
      </w:r>
      <w:r>
        <w:rPr>
          <w:spacing w:val="39"/>
          <w:sz w:val="24"/>
        </w:rPr>
        <w:t xml:space="preserve"> </w:t>
      </w:r>
      <w:r>
        <w:rPr>
          <w:sz w:val="24"/>
        </w:rPr>
        <w:t>&amp;</w:t>
      </w:r>
      <w:r>
        <w:rPr>
          <w:spacing w:val="38"/>
          <w:sz w:val="24"/>
        </w:rPr>
        <w:t xml:space="preserve"> </w:t>
      </w:r>
      <w:r>
        <w:rPr>
          <w:sz w:val="24"/>
        </w:rPr>
        <w:t>Aral,</w:t>
      </w:r>
      <w:r>
        <w:rPr>
          <w:spacing w:val="40"/>
          <w:sz w:val="24"/>
        </w:rPr>
        <w:t xml:space="preserve"> </w:t>
      </w:r>
      <w:r>
        <w:rPr>
          <w:sz w:val="24"/>
        </w:rPr>
        <w:t>S.</w:t>
      </w:r>
      <w:r>
        <w:rPr>
          <w:spacing w:val="39"/>
          <w:sz w:val="24"/>
        </w:rPr>
        <w:t xml:space="preserve"> </w:t>
      </w:r>
      <w:r>
        <w:rPr>
          <w:sz w:val="24"/>
        </w:rPr>
        <w:t>(2018).</w:t>
      </w:r>
      <w:r>
        <w:rPr>
          <w:spacing w:val="40"/>
          <w:sz w:val="24"/>
        </w:rPr>
        <w:t xml:space="preserve"> </w:t>
      </w:r>
      <w:r>
        <w:rPr>
          <w:sz w:val="24"/>
        </w:rPr>
        <w:t>T</w:t>
      </w:r>
      <w:r>
        <w:rPr>
          <w:sz w:val="24"/>
        </w:rPr>
        <w:t>he</w:t>
      </w:r>
      <w:r>
        <w:rPr>
          <w:spacing w:val="38"/>
          <w:sz w:val="24"/>
        </w:rPr>
        <w:t xml:space="preserve"> </w:t>
      </w:r>
      <w:r>
        <w:rPr>
          <w:sz w:val="24"/>
        </w:rPr>
        <w:t>spread</w:t>
      </w:r>
      <w:r>
        <w:rPr>
          <w:spacing w:val="39"/>
          <w:sz w:val="24"/>
        </w:rPr>
        <w:t xml:space="preserve"> </w:t>
      </w:r>
      <w:r>
        <w:rPr>
          <w:sz w:val="24"/>
        </w:rPr>
        <w:t>of</w:t>
      </w:r>
      <w:r>
        <w:rPr>
          <w:spacing w:val="39"/>
          <w:sz w:val="24"/>
        </w:rPr>
        <w:t xml:space="preserve"> </w:t>
      </w:r>
      <w:r>
        <w:rPr>
          <w:sz w:val="24"/>
        </w:rPr>
        <w:t>true</w:t>
      </w:r>
      <w:r>
        <w:rPr>
          <w:spacing w:val="38"/>
          <w:sz w:val="24"/>
        </w:rPr>
        <w:t xml:space="preserve"> </w:t>
      </w:r>
      <w:r>
        <w:rPr>
          <w:sz w:val="24"/>
        </w:rPr>
        <w:t>and</w:t>
      </w:r>
      <w:r>
        <w:rPr>
          <w:spacing w:val="40"/>
          <w:sz w:val="24"/>
        </w:rPr>
        <w:t xml:space="preserve"> </w:t>
      </w:r>
      <w:r>
        <w:rPr>
          <w:sz w:val="24"/>
        </w:rPr>
        <w:t>false</w:t>
      </w:r>
      <w:r>
        <w:rPr>
          <w:spacing w:val="39"/>
          <w:sz w:val="24"/>
        </w:rPr>
        <w:t xml:space="preserve"> </w:t>
      </w:r>
      <w:r>
        <w:rPr>
          <w:sz w:val="24"/>
        </w:rPr>
        <w:t>news</w:t>
      </w:r>
      <w:r>
        <w:rPr>
          <w:spacing w:val="39"/>
          <w:sz w:val="24"/>
        </w:rPr>
        <w:t xml:space="preserve"> </w:t>
      </w:r>
      <w:r>
        <w:rPr>
          <w:sz w:val="24"/>
        </w:rPr>
        <w:t>online.</w:t>
      </w:r>
      <w:r>
        <w:rPr>
          <w:spacing w:val="40"/>
          <w:sz w:val="24"/>
        </w:rPr>
        <w:t xml:space="preserve"> </w:t>
      </w:r>
      <w:r>
        <w:rPr>
          <w:i/>
          <w:sz w:val="24"/>
        </w:rPr>
        <w:t>Science, 359</w:t>
      </w:r>
      <w:r>
        <w:rPr>
          <w:sz w:val="24"/>
        </w:rPr>
        <w:t>(6380), 1146–1151.</w:t>
      </w:r>
    </w:p>
    <w:p w14:paraId="4AEAEE76" w14:textId="77777777" w:rsidR="00F97170" w:rsidRDefault="00DD4BCD">
      <w:pPr>
        <w:pStyle w:val="ListParagraph"/>
        <w:numPr>
          <w:ilvl w:val="0"/>
          <w:numId w:val="1"/>
        </w:numPr>
        <w:tabs>
          <w:tab w:val="left" w:pos="460"/>
        </w:tabs>
        <w:spacing w:line="360" w:lineRule="auto"/>
        <w:ind w:right="69" w:firstLine="0"/>
        <w:rPr>
          <w:sz w:val="24"/>
        </w:rPr>
      </w:pPr>
      <w:r>
        <w:rPr>
          <w:sz w:val="24"/>
        </w:rPr>
        <w:t>Tandoc,</w:t>
      </w:r>
      <w:r>
        <w:rPr>
          <w:spacing w:val="21"/>
          <w:sz w:val="24"/>
        </w:rPr>
        <w:t xml:space="preserve"> </w:t>
      </w:r>
      <w:r>
        <w:rPr>
          <w:sz w:val="24"/>
        </w:rPr>
        <w:t>E.</w:t>
      </w:r>
      <w:r>
        <w:rPr>
          <w:spacing w:val="21"/>
          <w:sz w:val="24"/>
        </w:rPr>
        <w:t xml:space="preserve"> </w:t>
      </w:r>
      <w:r>
        <w:rPr>
          <w:sz w:val="24"/>
        </w:rPr>
        <w:t>C.,</w:t>
      </w:r>
      <w:r>
        <w:rPr>
          <w:spacing w:val="23"/>
          <w:sz w:val="24"/>
        </w:rPr>
        <w:t xml:space="preserve"> </w:t>
      </w:r>
      <w:r>
        <w:rPr>
          <w:sz w:val="24"/>
        </w:rPr>
        <w:t>Lim,</w:t>
      </w:r>
      <w:r>
        <w:rPr>
          <w:spacing w:val="23"/>
          <w:sz w:val="24"/>
        </w:rPr>
        <w:t xml:space="preserve"> </w:t>
      </w:r>
      <w:r>
        <w:rPr>
          <w:sz w:val="24"/>
        </w:rPr>
        <w:t>Z.</w:t>
      </w:r>
      <w:r>
        <w:rPr>
          <w:spacing w:val="21"/>
          <w:sz w:val="24"/>
        </w:rPr>
        <w:t xml:space="preserve"> </w:t>
      </w:r>
      <w:r>
        <w:rPr>
          <w:sz w:val="24"/>
        </w:rPr>
        <w:t>W.,</w:t>
      </w:r>
      <w:r>
        <w:rPr>
          <w:spacing w:val="23"/>
          <w:sz w:val="24"/>
        </w:rPr>
        <w:t xml:space="preserve"> </w:t>
      </w:r>
      <w:r>
        <w:rPr>
          <w:sz w:val="24"/>
        </w:rPr>
        <w:t>&amp;</w:t>
      </w:r>
      <w:r>
        <w:rPr>
          <w:spacing w:val="22"/>
          <w:sz w:val="24"/>
        </w:rPr>
        <w:t xml:space="preserve"> </w:t>
      </w:r>
      <w:r>
        <w:rPr>
          <w:sz w:val="24"/>
        </w:rPr>
        <w:t>Ling,</w:t>
      </w:r>
      <w:r>
        <w:rPr>
          <w:spacing w:val="21"/>
          <w:sz w:val="24"/>
        </w:rPr>
        <w:t xml:space="preserve"> </w:t>
      </w:r>
      <w:r>
        <w:rPr>
          <w:sz w:val="24"/>
        </w:rPr>
        <w:t>R.</w:t>
      </w:r>
      <w:r>
        <w:rPr>
          <w:spacing w:val="21"/>
          <w:sz w:val="24"/>
        </w:rPr>
        <w:t xml:space="preserve"> </w:t>
      </w:r>
      <w:r>
        <w:rPr>
          <w:sz w:val="24"/>
        </w:rPr>
        <w:t>(2018).</w:t>
      </w:r>
      <w:r>
        <w:rPr>
          <w:spacing w:val="21"/>
          <w:sz w:val="24"/>
        </w:rPr>
        <w:t xml:space="preserve"> </w:t>
      </w:r>
      <w:r>
        <w:rPr>
          <w:sz w:val="24"/>
        </w:rPr>
        <w:t>Defining</w:t>
      </w:r>
      <w:r>
        <w:rPr>
          <w:spacing w:val="20"/>
          <w:sz w:val="24"/>
        </w:rPr>
        <w:t xml:space="preserve"> </w:t>
      </w:r>
      <w:r>
        <w:rPr>
          <w:w w:val="85"/>
          <w:sz w:val="24"/>
        </w:rPr>
        <w:t>—</w:t>
      </w:r>
      <w:r>
        <w:rPr>
          <w:sz w:val="24"/>
        </w:rPr>
        <w:t>fake</w:t>
      </w:r>
      <w:r>
        <w:rPr>
          <w:spacing w:val="22"/>
          <w:sz w:val="24"/>
        </w:rPr>
        <w:t xml:space="preserve"> </w:t>
      </w:r>
      <w:r>
        <w:rPr>
          <w:sz w:val="24"/>
        </w:rPr>
        <w:t>news‖.</w:t>
      </w:r>
      <w:r>
        <w:rPr>
          <w:spacing w:val="28"/>
          <w:sz w:val="24"/>
        </w:rPr>
        <w:t xml:space="preserve"> </w:t>
      </w:r>
      <w:r>
        <w:rPr>
          <w:i/>
          <w:sz w:val="24"/>
        </w:rPr>
        <w:t>Digital</w:t>
      </w:r>
      <w:r>
        <w:rPr>
          <w:i/>
          <w:spacing w:val="22"/>
          <w:sz w:val="24"/>
        </w:rPr>
        <w:t xml:space="preserve"> </w:t>
      </w:r>
      <w:r>
        <w:rPr>
          <w:i/>
          <w:sz w:val="24"/>
        </w:rPr>
        <w:t>Journalism,</w:t>
      </w:r>
      <w:r>
        <w:rPr>
          <w:i/>
          <w:spacing w:val="21"/>
          <w:sz w:val="24"/>
        </w:rPr>
        <w:t xml:space="preserve"> </w:t>
      </w:r>
      <w:r>
        <w:rPr>
          <w:i/>
          <w:sz w:val="24"/>
        </w:rPr>
        <w:t>6</w:t>
      </w:r>
      <w:r>
        <w:rPr>
          <w:sz w:val="24"/>
        </w:rPr>
        <w:t xml:space="preserve">(2), </w:t>
      </w:r>
      <w:r>
        <w:rPr>
          <w:spacing w:val="-2"/>
          <w:sz w:val="24"/>
        </w:rPr>
        <w:t>137–153.</w:t>
      </w:r>
    </w:p>
    <w:p w14:paraId="31CAFC76" w14:textId="77777777" w:rsidR="00F97170" w:rsidRDefault="00DD4BCD">
      <w:pPr>
        <w:pStyle w:val="ListParagraph"/>
        <w:numPr>
          <w:ilvl w:val="0"/>
          <w:numId w:val="1"/>
        </w:numPr>
        <w:tabs>
          <w:tab w:val="left" w:pos="446"/>
        </w:tabs>
        <w:spacing w:line="360" w:lineRule="auto"/>
        <w:ind w:right="66" w:firstLine="0"/>
        <w:rPr>
          <w:sz w:val="24"/>
        </w:rPr>
      </w:pPr>
      <w:r>
        <w:rPr>
          <w:sz w:val="24"/>
        </w:rPr>
        <w:t xml:space="preserve">Allcott, H., &amp; Gentzkow, M. (2017). Social media and fake news in the 2016 election. </w:t>
      </w:r>
      <w:r>
        <w:rPr>
          <w:i/>
          <w:sz w:val="24"/>
        </w:rPr>
        <w:t>Journal of Economic Perspectives, 31</w:t>
      </w:r>
      <w:r>
        <w:rPr>
          <w:sz w:val="24"/>
        </w:rPr>
        <w:t>(2), 211–236.</w:t>
      </w:r>
    </w:p>
    <w:p w14:paraId="5343FB4E" w14:textId="77777777" w:rsidR="00F97170" w:rsidRDefault="00DD4BCD">
      <w:pPr>
        <w:pStyle w:val="ListParagraph"/>
        <w:numPr>
          <w:ilvl w:val="0"/>
          <w:numId w:val="1"/>
        </w:numPr>
        <w:tabs>
          <w:tab w:val="left" w:pos="484"/>
        </w:tabs>
        <w:spacing w:line="362" w:lineRule="auto"/>
        <w:ind w:right="69" w:firstLine="0"/>
        <w:rPr>
          <w:sz w:val="24"/>
        </w:rPr>
      </w:pPr>
      <w:r>
        <w:rPr>
          <w:sz w:val="24"/>
        </w:rPr>
        <w:t>Sunstein,</w:t>
      </w:r>
      <w:r>
        <w:rPr>
          <w:spacing w:val="40"/>
          <w:sz w:val="24"/>
        </w:rPr>
        <w:t xml:space="preserve"> </w:t>
      </w:r>
      <w:r>
        <w:rPr>
          <w:sz w:val="24"/>
        </w:rPr>
        <w:t>C.</w:t>
      </w:r>
      <w:r>
        <w:rPr>
          <w:spacing w:val="40"/>
          <w:sz w:val="24"/>
        </w:rPr>
        <w:t xml:space="preserve"> </w:t>
      </w:r>
      <w:r>
        <w:rPr>
          <w:sz w:val="24"/>
        </w:rPr>
        <w:t>R.</w:t>
      </w:r>
      <w:r>
        <w:rPr>
          <w:spacing w:val="40"/>
          <w:sz w:val="24"/>
        </w:rPr>
        <w:t xml:space="preserve"> </w:t>
      </w:r>
      <w:r>
        <w:rPr>
          <w:sz w:val="24"/>
        </w:rPr>
        <w:t>(2018).</w:t>
      </w:r>
      <w:r>
        <w:rPr>
          <w:spacing w:val="40"/>
          <w:sz w:val="24"/>
        </w:rPr>
        <w:t xml:space="preserve"> </w:t>
      </w:r>
      <w:r>
        <w:rPr>
          <w:i/>
          <w:sz w:val="24"/>
        </w:rPr>
        <w:t>#Republic:</w:t>
      </w:r>
      <w:r>
        <w:rPr>
          <w:i/>
          <w:spacing w:val="40"/>
          <w:sz w:val="24"/>
        </w:rPr>
        <w:t xml:space="preserve"> </w:t>
      </w:r>
      <w:r>
        <w:rPr>
          <w:i/>
          <w:sz w:val="24"/>
        </w:rPr>
        <w:t>Divided</w:t>
      </w:r>
      <w:r>
        <w:rPr>
          <w:i/>
          <w:spacing w:val="40"/>
          <w:sz w:val="24"/>
        </w:rPr>
        <w:t xml:space="preserve"> </w:t>
      </w:r>
      <w:r>
        <w:rPr>
          <w:i/>
          <w:sz w:val="24"/>
        </w:rPr>
        <w:t>democracy</w:t>
      </w:r>
      <w:r>
        <w:rPr>
          <w:i/>
          <w:spacing w:val="40"/>
          <w:sz w:val="24"/>
        </w:rPr>
        <w:t xml:space="preserve"> </w:t>
      </w:r>
      <w:r>
        <w:rPr>
          <w:i/>
          <w:sz w:val="24"/>
        </w:rPr>
        <w:t>in</w:t>
      </w:r>
      <w:r>
        <w:rPr>
          <w:i/>
          <w:spacing w:val="40"/>
          <w:sz w:val="24"/>
        </w:rPr>
        <w:t xml:space="preserve"> </w:t>
      </w:r>
      <w:r>
        <w:rPr>
          <w:i/>
          <w:sz w:val="24"/>
        </w:rPr>
        <w:t>the</w:t>
      </w:r>
      <w:r>
        <w:rPr>
          <w:i/>
          <w:spacing w:val="40"/>
          <w:sz w:val="24"/>
        </w:rPr>
        <w:t xml:space="preserve"> </w:t>
      </w:r>
      <w:r>
        <w:rPr>
          <w:i/>
          <w:sz w:val="24"/>
        </w:rPr>
        <w:t>age</w:t>
      </w:r>
      <w:r>
        <w:rPr>
          <w:i/>
          <w:spacing w:val="40"/>
          <w:sz w:val="24"/>
        </w:rPr>
        <w:t xml:space="preserve"> </w:t>
      </w:r>
      <w:r>
        <w:rPr>
          <w:i/>
          <w:sz w:val="24"/>
        </w:rPr>
        <w:t>of</w:t>
      </w:r>
      <w:r>
        <w:rPr>
          <w:i/>
          <w:spacing w:val="40"/>
          <w:sz w:val="24"/>
        </w:rPr>
        <w:t xml:space="preserve"> </w:t>
      </w:r>
      <w:r>
        <w:rPr>
          <w:i/>
          <w:sz w:val="24"/>
        </w:rPr>
        <w:t>social</w:t>
      </w:r>
      <w:r>
        <w:rPr>
          <w:i/>
          <w:spacing w:val="40"/>
          <w:sz w:val="24"/>
        </w:rPr>
        <w:t xml:space="preserve"> </w:t>
      </w:r>
      <w:r>
        <w:rPr>
          <w:i/>
          <w:sz w:val="24"/>
        </w:rPr>
        <w:t>media</w:t>
      </w:r>
      <w:r>
        <w:rPr>
          <w:sz w:val="24"/>
        </w:rPr>
        <w:t>.</w:t>
      </w:r>
      <w:r>
        <w:rPr>
          <w:spacing w:val="40"/>
          <w:sz w:val="24"/>
        </w:rPr>
        <w:t xml:space="preserve"> </w:t>
      </w:r>
      <w:r>
        <w:rPr>
          <w:sz w:val="24"/>
        </w:rPr>
        <w:t>Princeton University Press.</w:t>
      </w:r>
    </w:p>
    <w:p w14:paraId="720CC144" w14:textId="77777777" w:rsidR="00F97170" w:rsidRDefault="00DD4BCD">
      <w:pPr>
        <w:pStyle w:val="ListParagraph"/>
        <w:numPr>
          <w:ilvl w:val="0"/>
          <w:numId w:val="1"/>
        </w:numPr>
        <w:tabs>
          <w:tab w:val="left" w:pos="432"/>
        </w:tabs>
        <w:spacing w:line="271" w:lineRule="exact"/>
        <w:ind w:left="432" w:hanging="360"/>
        <w:rPr>
          <w:sz w:val="24"/>
        </w:rPr>
      </w:pPr>
      <w:r>
        <w:rPr>
          <w:sz w:val="24"/>
        </w:rPr>
        <w:t>Pariser,</w:t>
      </w:r>
      <w:r>
        <w:rPr>
          <w:spacing w:val="-1"/>
          <w:sz w:val="24"/>
        </w:rPr>
        <w:t xml:space="preserve"> </w:t>
      </w:r>
      <w:r>
        <w:rPr>
          <w:sz w:val="24"/>
        </w:rPr>
        <w:t>E.</w:t>
      </w:r>
      <w:r>
        <w:rPr>
          <w:spacing w:val="-1"/>
          <w:sz w:val="24"/>
        </w:rPr>
        <w:t xml:space="preserve"> </w:t>
      </w:r>
      <w:r>
        <w:rPr>
          <w:sz w:val="24"/>
        </w:rPr>
        <w:t>(2011).</w:t>
      </w:r>
      <w:r>
        <w:rPr>
          <w:spacing w:val="-1"/>
          <w:sz w:val="24"/>
        </w:rPr>
        <w:t xml:space="preserve"> </w:t>
      </w:r>
      <w:r>
        <w:rPr>
          <w:i/>
          <w:sz w:val="24"/>
        </w:rPr>
        <w:t>The</w:t>
      </w:r>
      <w:r>
        <w:rPr>
          <w:i/>
          <w:spacing w:val="-2"/>
          <w:sz w:val="24"/>
        </w:rPr>
        <w:t xml:space="preserve"> </w:t>
      </w:r>
      <w:r>
        <w:rPr>
          <w:i/>
          <w:sz w:val="24"/>
        </w:rPr>
        <w:t>filter</w:t>
      </w:r>
      <w:r>
        <w:rPr>
          <w:i/>
          <w:spacing w:val="-1"/>
          <w:sz w:val="24"/>
        </w:rPr>
        <w:t xml:space="preserve"> </w:t>
      </w:r>
      <w:r>
        <w:rPr>
          <w:i/>
          <w:sz w:val="24"/>
        </w:rPr>
        <w:t>bubble: What</w:t>
      </w:r>
      <w:r>
        <w:rPr>
          <w:i/>
          <w:spacing w:val="-1"/>
          <w:sz w:val="24"/>
        </w:rPr>
        <w:t xml:space="preserve"> </w:t>
      </w:r>
      <w:r>
        <w:rPr>
          <w:i/>
          <w:sz w:val="24"/>
        </w:rPr>
        <w:t>the Internet</w:t>
      </w:r>
      <w:r>
        <w:rPr>
          <w:i/>
          <w:spacing w:val="-1"/>
          <w:sz w:val="24"/>
        </w:rPr>
        <w:t xml:space="preserve"> </w:t>
      </w:r>
      <w:r>
        <w:rPr>
          <w:i/>
          <w:sz w:val="24"/>
        </w:rPr>
        <w:t>is</w:t>
      </w:r>
      <w:r>
        <w:rPr>
          <w:i/>
          <w:spacing w:val="-1"/>
          <w:sz w:val="24"/>
        </w:rPr>
        <w:t xml:space="preserve"> </w:t>
      </w:r>
      <w:r>
        <w:rPr>
          <w:i/>
          <w:sz w:val="24"/>
        </w:rPr>
        <w:t>hiding</w:t>
      </w:r>
      <w:r>
        <w:rPr>
          <w:i/>
          <w:spacing w:val="-1"/>
          <w:sz w:val="24"/>
        </w:rPr>
        <w:t xml:space="preserve"> </w:t>
      </w:r>
      <w:r>
        <w:rPr>
          <w:i/>
          <w:sz w:val="24"/>
        </w:rPr>
        <w:t>from</w:t>
      </w:r>
      <w:r>
        <w:rPr>
          <w:i/>
          <w:spacing w:val="-1"/>
          <w:sz w:val="24"/>
        </w:rPr>
        <w:t xml:space="preserve"> </w:t>
      </w:r>
      <w:r>
        <w:rPr>
          <w:i/>
          <w:sz w:val="24"/>
        </w:rPr>
        <w:t>you</w:t>
      </w:r>
      <w:r>
        <w:rPr>
          <w:sz w:val="24"/>
        </w:rPr>
        <w:t>.</w:t>
      </w:r>
      <w:r>
        <w:rPr>
          <w:spacing w:val="-1"/>
          <w:sz w:val="24"/>
        </w:rPr>
        <w:t xml:space="preserve"> </w:t>
      </w:r>
      <w:r>
        <w:rPr>
          <w:sz w:val="24"/>
        </w:rPr>
        <w:t>Penguin</w:t>
      </w:r>
      <w:r>
        <w:rPr>
          <w:spacing w:val="-1"/>
          <w:sz w:val="24"/>
        </w:rPr>
        <w:t xml:space="preserve"> </w:t>
      </w:r>
      <w:r>
        <w:rPr>
          <w:spacing w:val="-2"/>
          <w:sz w:val="24"/>
        </w:rPr>
        <w:t>Press.</w:t>
      </w:r>
    </w:p>
    <w:p w14:paraId="6E5F370D" w14:textId="77777777" w:rsidR="00F97170" w:rsidRDefault="00F97170">
      <w:pPr>
        <w:pStyle w:val="BodyText"/>
        <w:spacing w:before="62"/>
      </w:pPr>
    </w:p>
    <w:p w14:paraId="55CFD68C" w14:textId="77777777" w:rsidR="00F97170" w:rsidRDefault="00DD4BCD">
      <w:pPr>
        <w:pStyle w:val="ListParagraph"/>
        <w:numPr>
          <w:ilvl w:val="0"/>
          <w:numId w:val="1"/>
        </w:numPr>
        <w:tabs>
          <w:tab w:val="left" w:pos="432"/>
        </w:tabs>
        <w:spacing w:before="1"/>
        <w:ind w:left="432" w:hanging="360"/>
        <w:rPr>
          <w:sz w:val="24"/>
        </w:rPr>
      </w:pPr>
      <w:r>
        <w:rPr>
          <w:sz w:val="24"/>
        </w:rPr>
        <w:t>Gillespie,</w:t>
      </w:r>
      <w:r>
        <w:rPr>
          <w:spacing w:val="-1"/>
          <w:sz w:val="24"/>
        </w:rPr>
        <w:t xml:space="preserve"> </w:t>
      </w:r>
      <w:r>
        <w:rPr>
          <w:sz w:val="24"/>
        </w:rPr>
        <w:t>T.</w:t>
      </w:r>
      <w:r>
        <w:rPr>
          <w:spacing w:val="-1"/>
          <w:sz w:val="24"/>
        </w:rPr>
        <w:t xml:space="preserve"> </w:t>
      </w:r>
      <w:r>
        <w:rPr>
          <w:sz w:val="24"/>
        </w:rPr>
        <w:t>(2018).</w:t>
      </w:r>
      <w:r>
        <w:rPr>
          <w:spacing w:val="1"/>
          <w:sz w:val="24"/>
        </w:rPr>
        <w:t xml:space="preserve"> </w:t>
      </w:r>
      <w:r>
        <w:rPr>
          <w:i/>
          <w:sz w:val="24"/>
        </w:rPr>
        <w:t>Custodians</w:t>
      </w:r>
      <w:r>
        <w:rPr>
          <w:i/>
          <w:spacing w:val="-1"/>
          <w:sz w:val="24"/>
        </w:rPr>
        <w:t xml:space="preserve"> </w:t>
      </w:r>
      <w:r>
        <w:rPr>
          <w:i/>
          <w:sz w:val="24"/>
        </w:rPr>
        <w:t>of the</w:t>
      </w:r>
      <w:r>
        <w:rPr>
          <w:i/>
          <w:spacing w:val="-2"/>
          <w:sz w:val="24"/>
        </w:rPr>
        <w:t xml:space="preserve"> </w:t>
      </w:r>
      <w:r>
        <w:rPr>
          <w:i/>
          <w:sz w:val="24"/>
        </w:rPr>
        <w:t>internet</w:t>
      </w:r>
      <w:r>
        <w:rPr>
          <w:sz w:val="24"/>
        </w:rPr>
        <w:t>.</w:t>
      </w:r>
      <w:r>
        <w:rPr>
          <w:spacing w:val="-1"/>
          <w:sz w:val="24"/>
        </w:rPr>
        <w:t xml:space="preserve"> </w:t>
      </w:r>
      <w:r>
        <w:rPr>
          <w:sz w:val="24"/>
        </w:rPr>
        <w:t>Yale</w:t>
      </w:r>
      <w:r>
        <w:rPr>
          <w:spacing w:val="-1"/>
          <w:sz w:val="24"/>
        </w:rPr>
        <w:t xml:space="preserve"> </w:t>
      </w:r>
      <w:r>
        <w:rPr>
          <w:sz w:val="24"/>
        </w:rPr>
        <w:t>University</w:t>
      </w:r>
      <w:r>
        <w:rPr>
          <w:spacing w:val="-5"/>
          <w:sz w:val="24"/>
        </w:rPr>
        <w:t xml:space="preserve"> </w:t>
      </w:r>
      <w:r>
        <w:rPr>
          <w:spacing w:val="-2"/>
          <w:sz w:val="24"/>
        </w:rPr>
        <w:t>Press.</w:t>
      </w:r>
    </w:p>
    <w:p w14:paraId="21669732" w14:textId="77777777" w:rsidR="00F97170" w:rsidRDefault="00DD4BCD">
      <w:pPr>
        <w:pStyle w:val="ListParagraph"/>
        <w:numPr>
          <w:ilvl w:val="0"/>
          <w:numId w:val="1"/>
        </w:numPr>
        <w:tabs>
          <w:tab w:val="left" w:pos="432"/>
        </w:tabs>
        <w:spacing w:before="139"/>
        <w:ind w:left="432" w:hanging="360"/>
        <w:rPr>
          <w:sz w:val="24"/>
        </w:rPr>
      </w:pPr>
      <w:proofErr w:type="spellStart"/>
      <w:r>
        <w:rPr>
          <w:sz w:val="24"/>
        </w:rPr>
        <w:t>Zuboff</w:t>
      </w:r>
      <w:proofErr w:type="spellEnd"/>
      <w:r>
        <w:rPr>
          <w:sz w:val="24"/>
        </w:rPr>
        <w:t>,</w:t>
      </w:r>
      <w:r>
        <w:rPr>
          <w:spacing w:val="-3"/>
          <w:sz w:val="24"/>
        </w:rPr>
        <w:t xml:space="preserve"> </w:t>
      </w:r>
      <w:r>
        <w:rPr>
          <w:sz w:val="24"/>
        </w:rPr>
        <w:t xml:space="preserve">S. (2019). </w:t>
      </w:r>
      <w:r>
        <w:rPr>
          <w:i/>
          <w:sz w:val="24"/>
        </w:rPr>
        <w:t>The</w:t>
      </w:r>
      <w:r>
        <w:rPr>
          <w:i/>
          <w:spacing w:val="-1"/>
          <w:sz w:val="24"/>
        </w:rPr>
        <w:t xml:space="preserve"> </w:t>
      </w:r>
      <w:r>
        <w:rPr>
          <w:i/>
          <w:sz w:val="24"/>
        </w:rPr>
        <w:t>age</w:t>
      </w:r>
      <w:r>
        <w:rPr>
          <w:i/>
          <w:spacing w:val="-1"/>
          <w:sz w:val="24"/>
        </w:rPr>
        <w:t xml:space="preserve"> </w:t>
      </w:r>
      <w:r>
        <w:rPr>
          <w:i/>
          <w:sz w:val="24"/>
        </w:rPr>
        <w:t>of surveillance capitalism</w:t>
      </w:r>
      <w:r>
        <w:rPr>
          <w:sz w:val="24"/>
        </w:rPr>
        <w:t xml:space="preserve">. </w:t>
      </w:r>
      <w:proofErr w:type="spellStart"/>
      <w:r>
        <w:rPr>
          <w:spacing w:val="-2"/>
          <w:sz w:val="24"/>
        </w:rPr>
        <w:t>PublicA</w:t>
      </w:r>
      <w:r>
        <w:rPr>
          <w:spacing w:val="-2"/>
          <w:sz w:val="24"/>
        </w:rPr>
        <w:t>ffairs</w:t>
      </w:r>
      <w:proofErr w:type="spellEnd"/>
      <w:r>
        <w:rPr>
          <w:spacing w:val="-2"/>
          <w:sz w:val="24"/>
        </w:rPr>
        <w:t>.</w:t>
      </w:r>
    </w:p>
    <w:p w14:paraId="77C326F0" w14:textId="77777777" w:rsidR="00F97170" w:rsidRDefault="00F97170">
      <w:pPr>
        <w:pStyle w:val="ListParagraph"/>
        <w:rPr>
          <w:sz w:val="24"/>
        </w:rPr>
        <w:sectPr w:rsidR="00F97170">
          <w:pgSz w:w="12240" w:h="15840"/>
          <w:pgMar w:top="1080" w:right="1080" w:bottom="1200" w:left="1080" w:header="0" w:footer="1015" w:gutter="0"/>
          <w:cols w:space="720"/>
        </w:sectPr>
      </w:pPr>
    </w:p>
    <w:p w14:paraId="14B9B3DC" w14:textId="77777777" w:rsidR="00F97170" w:rsidRDefault="00DD4BCD">
      <w:pPr>
        <w:pStyle w:val="ListParagraph"/>
        <w:numPr>
          <w:ilvl w:val="0"/>
          <w:numId w:val="1"/>
        </w:numPr>
        <w:tabs>
          <w:tab w:val="left" w:pos="487"/>
        </w:tabs>
        <w:spacing w:before="66" w:line="360" w:lineRule="auto"/>
        <w:ind w:right="72" w:firstLine="0"/>
        <w:rPr>
          <w:sz w:val="24"/>
        </w:rPr>
      </w:pPr>
      <w:r>
        <w:rPr>
          <w:sz w:val="24"/>
        </w:rPr>
        <w:lastRenderedPageBreak/>
        <w:t>Bender,</w:t>
      </w:r>
      <w:r>
        <w:rPr>
          <w:spacing w:val="40"/>
          <w:sz w:val="24"/>
        </w:rPr>
        <w:t xml:space="preserve"> </w:t>
      </w:r>
      <w:r>
        <w:rPr>
          <w:sz w:val="24"/>
        </w:rPr>
        <w:t>E.</w:t>
      </w:r>
      <w:r>
        <w:rPr>
          <w:spacing w:val="40"/>
          <w:sz w:val="24"/>
        </w:rPr>
        <w:t xml:space="preserve"> </w:t>
      </w:r>
      <w:r>
        <w:rPr>
          <w:sz w:val="24"/>
        </w:rPr>
        <w:t>M.,</w:t>
      </w:r>
      <w:r>
        <w:rPr>
          <w:spacing w:val="40"/>
          <w:sz w:val="24"/>
        </w:rPr>
        <w:t xml:space="preserve"> </w:t>
      </w:r>
      <w:r>
        <w:rPr>
          <w:sz w:val="24"/>
        </w:rPr>
        <w:t>Gebru,</w:t>
      </w:r>
      <w:r>
        <w:rPr>
          <w:spacing w:val="40"/>
          <w:sz w:val="24"/>
        </w:rPr>
        <w:t xml:space="preserve"> </w:t>
      </w:r>
      <w:r>
        <w:rPr>
          <w:sz w:val="24"/>
        </w:rPr>
        <w:t>T.,</w:t>
      </w:r>
      <w:r>
        <w:rPr>
          <w:spacing w:val="40"/>
          <w:sz w:val="24"/>
        </w:rPr>
        <w:t xml:space="preserve"> </w:t>
      </w:r>
      <w:r>
        <w:rPr>
          <w:sz w:val="24"/>
        </w:rPr>
        <w:t>McMillan-Major,</w:t>
      </w:r>
      <w:r>
        <w:rPr>
          <w:spacing w:val="40"/>
          <w:sz w:val="24"/>
        </w:rPr>
        <w:t xml:space="preserve"> </w:t>
      </w:r>
      <w:r>
        <w:rPr>
          <w:sz w:val="24"/>
        </w:rPr>
        <w:t>A.,</w:t>
      </w:r>
      <w:r>
        <w:rPr>
          <w:spacing w:val="40"/>
          <w:sz w:val="24"/>
        </w:rPr>
        <w:t xml:space="preserve"> </w:t>
      </w:r>
      <w:r>
        <w:rPr>
          <w:sz w:val="24"/>
        </w:rPr>
        <w:t>&amp;</w:t>
      </w:r>
      <w:r>
        <w:rPr>
          <w:spacing w:val="40"/>
          <w:sz w:val="24"/>
        </w:rPr>
        <w:t xml:space="preserve"> </w:t>
      </w:r>
      <w:proofErr w:type="spellStart"/>
      <w:r>
        <w:rPr>
          <w:sz w:val="24"/>
        </w:rPr>
        <w:t>Shmitchell</w:t>
      </w:r>
      <w:proofErr w:type="spellEnd"/>
      <w:r>
        <w:rPr>
          <w:sz w:val="24"/>
        </w:rPr>
        <w:t>,</w:t>
      </w:r>
      <w:r>
        <w:rPr>
          <w:spacing w:val="40"/>
          <w:sz w:val="24"/>
        </w:rPr>
        <w:t xml:space="preserve"> </w:t>
      </w:r>
      <w:r>
        <w:rPr>
          <w:sz w:val="24"/>
        </w:rPr>
        <w:t>S.</w:t>
      </w:r>
      <w:r>
        <w:rPr>
          <w:spacing w:val="40"/>
          <w:sz w:val="24"/>
        </w:rPr>
        <w:t xml:space="preserve"> </w:t>
      </w:r>
      <w:r>
        <w:rPr>
          <w:sz w:val="24"/>
        </w:rPr>
        <w:t>(2021).</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dangers</w:t>
      </w:r>
      <w:r>
        <w:rPr>
          <w:spacing w:val="40"/>
          <w:sz w:val="24"/>
        </w:rPr>
        <w:t xml:space="preserve"> </w:t>
      </w:r>
      <w:r>
        <w:rPr>
          <w:sz w:val="24"/>
        </w:rPr>
        <w:t xml:space="preserve">of stochastic parrots. </w:t>
      </w:r>
      <w:proofErr w:type="spellStart"/>
      <w:r>
        <w:rPr>
          <w:i/>
          <w:sz w:val="24"/>
        </w:rPr>
        <w:t>FAccT</w:t>
      </w:r>
      <w:proofErr w:type="spellEnd"/>
      <w:r>
        <w:rPr>
          <w:i/>
          <w:sz w:val="24"/>
        </w:rPr>
        <w:t xml:space="preserve"> ’21 Proceedings</w:t>
      </w:r>
      <w:r>
        <w:rPr>
          <w:sz w:val="24"/>
        </w:rPr>
        <w:t>, 610–623.</w:t>
      </w:r>
    </w:p>
    <w:p w14:paraId="3335BD57" w14:textId="77777777" w:rsidR="00F97170" w:rsidRDefault="00DD4BCD">
      <w:pPr>
        <w:pStyle w:val="ListParagraph"/>
        <w:numPr>
          <w:ilvl w:val="0"/>
          <w:numId w:val="1"/>
        </w:numPr>
        <w:tabs>
          <w:tab w:val="left" w:pos="432"/>
        </w:tabs>
        <w:spacing w:before="200"/>
        <w:ind w:left="432" w:hanging="360"/>
        <w:rPr>
          <w:sz w:val="24"/>
        </w:rPr>
      </w:pPr>
      <w:r>
        <w:rPr>
          <w:sz w:val="24"/>
        </w:rPr>
        <w:t>Nichols,</w:t>
      </w:r>
      <w:r>
        <w:rPr>
          <w:spacing w:val="-3"/>
          <w:sz w:val="24"/>
        </w:rPr>
        <w:t xml:space="preserve"> </w:t>
      </w:r>
      <w:r>
        <w:rPr>
          <w:sz w:val="24"/>
        </w:rPr>
        <w:t xml:space="preserve">T. (2017). </w:t>
      </w:r>
      <w:r>
        <w:rPr>
          <w:i/>
          <w:sz w:val="24"/>
        </w:rPr>
        <w:t>The</w:t>
      </w:r>
      <w:r>
        <w:rPr>
          <w:i/>
          <w:spacing w:val="-2"/>
          <w:sz w:val="24"/>
        </w:rPr>
        <w:t xml:space="preserve"> </w:t>
      </w:r>
      <w:r>
        <w:rPr>
          <w:i/>
          <w:sz w:val="24"/>
        </w:rPr>
        <w:t>death</w:t>
      </w:r>
      <w:r>
        <w:rPr>
          <w:i/>
          <w:spacing w:val="1"/>
          <w:sz w:val="24"/>
        </w:rPr>
        <w:t xml:space="preserve"> </w:t>
      </w:r>
      <w:r>
        <w:rPr>
          <w:i/>
          <w:sz w:val="24"/>
        </w:rPr>
        <w:t>of</w:t>
      </w:r>
      <w:r>
        <w:rPr>
          <w:i/>
          <w:spacing w:val="-1"/>
          <w:sz w:val="24"/>
        </w:rPr>
        <w:t xml:space="preserve"> </w:t>
      </w:r>
      <w:r>
        <w:rPr>
          <w:i/>
          <w:sz w:val="24"/>
        </w:rPr>
        <w:t>expertise</w:t>
      </w:r>
      <w:r>
        <w:rPr>
          <w:sz w:val="24"/>
        </w:rPr>
        <w:t>. Oxford University</w:t>
      </w:r>
      <w:r>
        <w:rPr>
          <w:spacing w:val="-5"/>
          <w:sz w:val="24"/>
        </w:rPr>
        <w:t xml:space="preserve"> </w:t>
      </w:r>
      <w:r>
        <w:rPr>
          <w:spacing w:val="-2"/>
          <w:sz w:val="24"/>
        </w:rPr>
        <w:t>Press.</w:t>
      </w:r>
    </w:p>
    <w:p w14:paraId="2FAD71D9" w14:textId="77777777" w:rsidR="00F97170" w:rsidRDefault="00DD4BCD">
      <w:pPr>
        <w:pStyle w:val="ListParagraph"/>
        <w:numPr>
          <w:ilvl w:val="0"/>
          <w:numId w:val="1"/>
        </w:numPr>
        <w:tabs>
          <w:tab w:val="left" w:pos="432"/>
        </w:tabs>
        <w:spacing w:before="139"/>
        <w:ind w:left="432" w:hanging="360"/>
        <w:rPr>
          <w:sz w:val="24"/>
        </w:rPr>
      </w:pPr>
      <w:r>
        <w:rPr>
          <w:sz w:val="24"/>
        </w:rPr>
        <w:t>Fuller,</w:t>
      </w:r>
      <w:r>
        <w:rPr>
          <w:spacing w:val="-3"/>
          <w:sz w:val="24"/>
        </w:rPr>
        <w:t xml:space="preserve"> </w:t>
      </w:r>
      <w:r>
        <w:rPr>
          <w:sz w:val="24"/>
        </w:rPr>
        <w:t>S.</w:t>
      </w:r>
      <w:r>
        <w:rPr>
          <w:spacing w:val="-1"/>
          <w:sz w:val="24"/>
        </w:rPr>
        <w:t xml:space="preserve"> </w:t>
      </w:r>
      <w:r>
        <w:rPr>
          <w:sz w:val="24"/>
        </w:rPr>
        <w:t xml:space="preserve">(2006). </w:t>
      </w:r>
      <w:r>
        <w:rPr>
          <w:i/>
          <w:sz w:val="24"/>
        </w:rPr>
        <w:t>The philosophy</w:t>
      </w:r>
      <w:r>
        <w:rPr>
          <w:i/>
          <w:spacing w:val="-1"/>
          <w:sz w:val="24"/>
        </w:rPr>
        <w:t xml:space="preserve"> </w:t>
      </w:r>
      <w:r>
        <w:rPr>
          <w:i/>
          <w:sz w:val="24"/>
        </w:rPr>
        <w:t>of</w:t>
      </w:r>
      <w:r>
        <w:rPr>
          <w:i/>
          <w:spacing w:val="-1"/>
          <w:sz w:val="24"/>
        </w:rPr>
        <w:t xml:space="preserve"> </w:t>
      </w:r>
      <w:r>
        <w:rPr>
          <w:i/>
          <w:sz w:val="24"/>
        </w:rPr>
        <w:t>science</w:t>
      </w:r>
      <w:r>
        <w:rPr>
          <w:i/>
          <w:spacing w:val="-2"/>
          <w:sz w:val="24"/>
        </w:rPr>
        <w:t xml:space="preserve"> </w:t>
      </w:r>
      <w:r>
        <w:rPr>
          <w:i/>
          <w:sz w:val="24"/>
        </w:rPr>
        <w:t>and technology</w:t>
      </w:r>
      <w:r>
        <w:rPr>
          <w:i/>
          <w:spacing w:val="-1"/>
          <w:sz w:val="24"/>
        </w:rPr>
        <w:t xml:space="preserve"> </w:t>
      </w:r>
      <w:r>
        <w:rPr>
          <w:i/>
          <w:sz w:val="24"/>
        </w:rPr>
        <w:t>studies</w:t>
      </w:r>
      <w:r>
        <w:rPr>
          <w:sz w:val="24"/>
        </w:rPr>
        <w:t xml:space="preserve">. </w:t>
      </w:r>
      <w:r>
        <w:rPr>
          <w:spacing w:val="-2"/>
          <w:sz w:val="24"/>
        </w:rPr>
        <w:t>Routledge.</w:t>
      </w:r>
    </w:p>
    <w:p w14:paraId="2BF55100" w14:textId="77777777" w:rsidR="00F97170" w:rsidRDefault="00F97170">
      <w:pPr>
        <w:pStyle w:val="BodyText"/>
        <w:spacing w:before="62"/>
      </w:pPr>
    </w:p>
    <w:p w14:paraId="7D312531" w14:textId="77777777" w:rsidR="00F97170" w:rsidRDefault="00DD4BCD">
      <w:pPr>
        <w:pStyle w:val="ListParagraph"/>
        <w:numPr>
          <w:ilvl w:val="0"/>
          <w:numId w:val="1"/>
        </w:numPr>
        <w:tabs>
          <w:tab w:val="left" w:pos="432"/>
        </w:tabs>
        <w:ind w:left="432" w:hanging="360"/>
        <w:rPr>
          <w:sz w:val="24"/>
        </w:rPr>
      </w:pPr>
      <w:r>
        <w:rPr>
          <w:sz w:val="24"/>
        </w:rPr>
        <w:t>Arendt,</w:t>
      </w:r>
      <w:r>
        <w:rPr>
          <w:spacing w:val="-1"/>
          <w:sz w:val="24"/>
        </w:rPr>
        <w:t xml:space="preserve"> </w:t>
      </w:r>
      <w:r>
        <w:rPr>
          <w:sz w:val="24"/>
        </w:rPr>
        <w:t>H. (1967). Truth</w:t>
      </w:r>
      <w:r>
        <w:rPr>
          <w:spacing w:val="-1"/>
          <w:sz w:val="24"/>
        </w:rPr>
        <w:t xml:space="preserve"> </w:t>
      </w:r>
      <w:r>
        <w:rPr>
          <w:sz w:val="24"/>
        </w:rPr>
        <w:t>and politics.</w:t>
      </w:r>
      <w:r>
        <w:rPr>
          <w:spacing w:val="1"/>
          <w:sz w:val="24"/>
        </w:rPr>
        <w:t xml:space="preserve"> </w:t>
      </w:r>
      <w:r>
        <w:rPr>
          <w:i/>
          <w:sz w:val="24"/>
        </w:rPr>
        <w:t>The</w:t>
      </w:r>
      <w:r>
        <w:rPr>
          <w:i/>
          <w:spacing w:val="-2"/>
          <w:sz w:val="24"/>
        </w:rPr>
        <w:t xml:space="preserve"> </w:t>
      </w:r>
      <w:r>
        <w:rPr>
          <w:i/>
          <w:sz w:val="24"/>
        </w:rPr>
        <w:t>New</w:t>
      </w:r>
      <w:r>
        <w:rPr>
          <w:i/>
          <w:spacing w:val="-2"/>
          <w:sz w:val="24"/>
        </w:rPr>
        <w:t xml:space="preserve"> </w:t>
      </w:r>
      <w:r>
        <w:rPr>
          <w:i/>
          <w:sz w:val="24"/>
        </w:rPr>
        <w:t>Yorker, 43</w:t>
      </w:r>
      <w:r>
        <w:rPr>
          <w:sz w:val="24"/>
        </w:rPr>
        <w:t>(25), 49–</w:t>
      </w:r>
      <w:r>
        <w:rPr>
          <w:spacing w:val="-5"/>
          <w:sz w:val="24"/>
        </w:rPr>
        <w:t>88.</w:t>
      </w:r>
    </w:p>
    <w:p w14:paraId="616CD1D8" w14:textId="77777777" w:rsidR="00F97170" w:rsidRDefault="00DD4BCD">
      <w:pPr>
        <w:pStyle w:val="ListParagraph"/>
        <w:numPr>
          <w:ilvl w:val="0"/>
          <w:numId w:val="1"/>
        </w:numPr>
        <w:tabs>
          <w:tab w:val="left" w:pos="432"/>
        </w:tabs>
        <w:spacing w:before="137"/>
        <w:ind w:left="432" w:hanging="360"/>
        <w:rPr>
          <w:sz w:val="24"/>
        </w:rPr>
      </w:pPr>
      <w:r>
        <w:rPr>
          <w:sz w:val="24"/>
        </w:rPr>
        <w:t>Postman,</w:t>
      </w:r>
      <w:r>
        <w:rPr>
          <w:spacing w:val="-1"/>
          <w:sz w:val="24"/>
        </w:rPr>
        <w:t xml:space="preserve"> </w:t>
      </w:r>
      <w:r>
        <w:rPr>
          <w:sz w:val="24"/>
        </w:rPr>
        <w:t>N.</w:t>
      </w:r>
      <w:r>
        <w:rPr>
          <w:spacing w:val="-1"/>
          <w:sz w:val="24"/>
        </w:rPr>
        <w:t xml:space="preserve"> </w:t>
      </w:r>
      <w:r>
        <w:rPr>
          <w:sz w:val="24"/>
        </w:rPr>
        <w:t>(1985).</w:t>
      </w:r>
      <w:r>
        <w:rPr>
          <w:spacing w:val="-1"/>
          <w:sz w:val="24"/>
        </w:rPr>
        <w:t xml:space="preserve"> </w:t>
      </w:r>
      <w:r>
        <w:rPr>
          <w:i/>
          <w:sz w:val="24"/>
        </w:rPr>
        <w:t>Amusing</w:t>
      </w:r>
      <w:r>
        <w:rPr>
          <w:i/>
          <w:spacing w:val="-1"/>
          <w:sz w:val="24"/>
        </w:rPr>
        <w:t xml:space="preserve"> </w:t>
      </w:r>
      <w:r>
        <w:rPr>
          <w:i/>
          <w:sz w:val="24"/>
        </w:rPr>
        <w:t>ourselves</w:t>
      </w:r>
      <w:r>
        <w:rPr>
          <w:i/>
          <w:spacing w:val="-1"/>
          <w:sz w:val="24"/>
        </w:rPr>
        <w:t xml:space="preserve"> </w:t>
      </w:r>
      <w:r>
        <w:rPr>
          <w:i/>
          <w:sz w:val="24"/>
        </w:rPr>
        <w:t>to</w:t>
      </w:r>
      <w:r>
        <w:rPr>
          <w:i/>
          <w:spacing w:val="-1"/>
          <w:sz w:val="24"/>
        </w:rPr>
        <w:t xml:space="preserve"> </w:t>
      </w:r>
      <w:r>
        <w:rPr>
          <w:i/>
          <w:sz w:val="24"/>
        </w:rPr>
        <w:t>death</w:t>
      </w:r>
      <w:r>
        <w:rPr>
          <w:sz w:val="24"/>
        </w:rPr>
        <w:t>.</w:t>
      </w:r>
      <w:r>
        <w:rPr>
          <w:spacing w:val="-1"/>
          <w:sz w:val="24"/>
        </w:rPr>
        <w:t xml:space="preserve"> </w:t>
      </w:r>
      <w:r>
        <w:rPr>
          <w:sz w:val="24"/>
        </w:rPr>
        <w:t>Penguin</w:t>
      </w:r>
      <w:r>
        <w:rPr>
          <w:spacing w:val="-1"/>
          <w:sz w:val="24"/>
        </w:rPr>
        <w:t xml:space="preserve"> </w:t>
      </w:r>
      <w:r>
        <w:rPr>
          <w:spacing w:val="-2"/>
          <w:sz w:val="24"/>
        </w:rPr>
        <w:t>Books.</w:t>
      </w:r>
    </w:p>
    <w:sectPr w:rsidR="00F97170">
      <w:pgSz w:w="12240" w:h="15840"/>
      <w:pgMar w:top="1080" w:right="1080" w:bottom="1200" w:left="10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7273" w14:textId="77777777" w:rsidR="00DD4BCD" w:rsidRDefault="00DD4BCD">
      <w:r>
        <w:separator/>
      </w:r>
    </w:p>
  </w:endnote>
  <w:endnote w:type="continuationSeparator" w:id="0">
    <w:p w14:paraId="76C19167" w14:textId="77777777" w:rsidR="00DD4BCD" w:rsidRDefault="00DD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CCF4" w14:textId="77777777" w:rsidR="00F97170" w:rsidRDefault="00DD4BCD">
    <w:pPr>
      <w:pStyle w:val="BodyText"/>
      <w:spacing w:line="14" w:lineRule="auto"/>
      <w:rPr>
        <w:sz w:val="20"/>
      </w:rPr>
    </w:pPr>
    <w:r>
      <w:rPr>
        <w:noProof/>
        <w:sz w:val="20"/>
      </w:rPr>
      <mc:AlternateContent>
        <mc:Choice Requires="wps">
          <w:drawing>
            <wp:anchor distT="0" distB="0" distL="0" distR="0" simplePos="0" relativeHeight="487106560" behindDoc="1" locked="0" layoutInCell="1" allowOverlap="1" wp14:anchorId="2347F4BD" wp14:editId="1A84B4DA">
              <wp:simplePos x="0" y="0"/>
              <wp:positionH relativeFrom="page">
                <wp:posOffset>3802507</wp:posOffset>
              </wp:positionH>
              <wp:positionV relativeFrom="page">
                <wp:posOffset>9274250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01ADFE4" w14:textId="77777777" w:rsidR="00F97170" w:rsidRDefault="00DD4BC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347F4BD" id="_x0000_t202" coordsize="21600,21600" o:spt="202" path="m,l,21600r21600,l21600,xe">
              <v:stroke joinstyle="miter"/>
              <v:path gradientshapeok="t" o:connecttype="rect"/>
            </v:shapetype>
            <v:shape id="Textbox 1" o:spid="_x0000_s1026" type="#_x0000_t202" style="position:absolute;margin-left:299.4pt;margin-top:730.25pt;width:13.3pt;height:13.05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gQE8g4QAAAA0BAAAPAAAAZHJzL2Rvd25yZXYueG1sTI/BTsMwEETvSPyDtZW4&#10;UadVY6UhTlUhOCEh0nDg6MTbxGq8DrHbhr/HPcFxdkYzb4vdbAd2wckbRxJWywQYUuu0oU7CZ/36&#10;mAHzQZFWgyOU8IMeduX9XaFy7a5U4eUQOhZLyOdKQh/CmHPu2x6t8ks3IkXv6CarQpRTx/WkrrHc&#10;DnydJIJbZSgu9GrE5x7b0+FsJey/qHox3+/NR3WsTF1vE3oTJykfFvP+CVjAOfyF4YYf0aGMTI07&#10;k/ZskJBus4georERSQosRsQ63QBrbqdMCOBlwf9/Uf4CAAD//wMAUEsBAi0AFAAGAAgAAAAhALaD&#10;OJL+AAAA4QEAABMAAAAAAAAAAAAAAAAAAAAAAFtDb250ZW50X1R5cGVzXS54bWxQSwECLQAUAAYA&#10;CAAAACEAOP0h/9YAAACUAQAACwAAAAAAAAAAAAAAAAAvAQAAX3JlbHMvLnJlbHNQSwECLQAUAAYA&#10;CAAAACEAk1YTI6UBAAA+AwAADgAAAAAAAAAAAAAAAAAuAgAAZHJzL2Uyb0RvYy54bWxQSwECLQAU&#10;AAYACAAAACEAIEBPIOEAAAANAQAADwAAAAAAAAAAAAAAAAD/AwAAZHJzL2Rvd25yZXYueG1sUEsF&#10;BgAAAAAEAAQA8wAAAA0FAAAAAA==&#10;" filled="f" stroked="f">
              <v:textbox inset="0,0,0,0">
                <w:txbxContent>
                  <w:p w14:paraId="701ADFE4" w14:textId="77777777" w:rsidR="00F97170" w:rsidRDefault="00DD4BC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5E16" w14:textId="77777777" w:rsidR="00DD4BCD" w:rsidRDefault="00DD4BCD">
      <w:r>
        <w:separator/>
      </w:r>
    </w:p>
  </w:footnote>
  <w:footnote w:type="continuationSeparator" w:id="0">
    <w:p w14:paraId="204D6E08" w14:textId="77777777" w:rsidR="00DD4BCD" w:rsidRDefault="00DD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5AE"/>
    <w:multiLevelType w:val="hybridMultilevel"/>
    <w:tmpl w:val="F410D0E0"/>
    <w:lvl w:ilvl="0" w:tplc="B1EE82B6">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E60E2CE0">
      <w:numFmt w:val="bullet"/>
      <w:lvlText w:val="•"/>
      <w:lvlJc w:val="left"/>
      <w:pPr>
        <w:ind w:left="1728" w:hanging="360"/>
      </w:pPr>
      <w:rPr>
        <w:rFonts w:hint="default"/>
        <w:lang w:val="en-US" w:eastAsia="en-US" w:bidi="ar-SA"/>
      </w:rPr>
    </w:lvl>
    <w:lvl w:ilvl="2" w:tplc="00EA9042">
      <w:numFmt w:val="bullet"/>
      <w:lvlText w:val="•"/>
      <w:lvlJc w:val="left"/>
      <w:pPr>
        <w:ind w:left="2656" w:hanging="360"/>
      </w:pPr>
      <w:rPr>
        <w:rFonts w:hint="default"/>
        <w:lang w:val="en-US" w:eastAsia="en-US" w:bidi="ar-SA"/>
      </w:rPr>
    </w:lvl>
    <w:lvl w:ilvl="3" w:tplc="A2DA2BCC">
      <w:numFmt w:val="bullet"/>
      <w:lvlText w:val="•"/>
      <w:lvlJc w:val="left"/>
      <w:pPr>
        <w:ind w:left="3584" w:hanging="360"/>
      </w:pPr>
      <w:rPr>
        <w:rFonts w:hint="default"/>
        <w:lang w:val="en-US" w:eastAsia="en-US" w:bidi="ar-SA"/>
      </w:rPr>
    </w:lvl>
    <w:lvl w:ilvl="4" w:tplc="B934B750">
      <w:numFmt w:val="bullet"/>
      <w:lvlText w:val="•"/>
      <w:lvlJc w:val="left"/>
      <w:pPr>
        <w:ind w:left="4512" w:hanging="360"/>
      </w:pPr>
      <w:rPr>
        <w:rFonts w:hint="default"/>
        <w:lang w:val="en-US" w:eastAsia="en-US" w:bidi="ar-SA"/>
      </w:rPr>
    </w:lvl>
    <w:lvl w:ilvl="5" w:tplc="0EA8C90A">
      <w:numFmt w:val="bullet"/>
      <w:lvlText w:val="•"/>
      <w:lvlJc w:val="left"/>
      <w:pPr>
        <w:ind w:left="5440" w:hanging="360"/>
      </w:pPr>
      <w:rPr>
        <w:rFonts w:hint="default"/>
        <w:lang w:val="en-US" w:eastAsia="en-US" w:bidi="ar-SA"/>
      </w:rPr>
    </w:lvl>
    <w:lvl w:ilvl="6" w:tplc="3B023E52">
      <w:numFmt w:val="bullet"/>
      <w:lvlText w:val="•"/>
      <w:lvlJc w:val="left"/>
      <w:pPr>
        <w:ind w:left="6368" w:hanging="360"/>
      </w:pPr>
      <w:rPr>
        <w:rFonts w:hint="default"/>
        <w:lang w:val="en-US" w:eastAsia="en-US" w:bidi="ar-SA"/>
      </w:rPr>
    </w:lvl>
    <w:lvl w:ilvl="7" w:tplc="5E1CD3F0">
      <w:numFmt w:val="bullet"/>
      <w:lvlText w:val="•"/>
      <w:lvlJc w:val="left"/>
      <w:pPr>
        <w:ind w:left="7296" w:hanging="360"/>
      </w:pPr>
      <w:rPr>
        <w:rFonts w:hint="default"/>
        <w:lang w:val="en-US" w:eastAsia="en-US" w:bidi="ar-SA"/>
      </w:rPr>
    </w:lvl>
    <w:lvl w:ilvl="8" w:tplc="32C40EE2">
      <w:numFmt w:val="bullet"/>
      <w:lvlText w:val="•"/>
      <w:lvlJc w:val="left"/>
      <w:pPr>
        <w:ind w:left="8224" w:hanging="360"/>
      </w:pPr>
      <w:rPr>
        <w:rFonts w:hint="default"/>
        <w:lang w:val="en-US" w:eastAsia="en-US" w:bidi="ar-SA"/>
      </w:rPr>
    </w:lvl>
  </w:abstractNum>
  <w:abstractNum w:abstractNumId="1" w15:restartNumberingAfterBreak="0">
    <w:nsid w:val="1E2A7AFA"/>
    <w:multiLevelType w:val="multilevel"/>
    <w:tmpl w:val="56C66E4C"/>
    <w:lvl w:ilvl="0">
      <w:start w:val="1"/>
      <w:numFmt w:val="decimal"/>
      <w:lvlText w:val="%1."/>
      <w:lvlJc w:val="left"/>
      <w:pPr>
        <w:ind w:left="31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3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960" w:hanging="360"/>
      </w:pPr>
      <w:rPr>
        <w:rFonts w:hint="default"/>
        <w:lang w:val="en-US" w:eastAsia="en-US" w:bidi="ar-SA"/>
      </w:rPr>
    </w:lvl>
    <w:lvl w:ilvl="4">
      <w:numFmt w:val="bullet"/>
      <w:lvlText w:val="•"/>
      <w:lvlJc w:val="left"/>
      <w:pPr>
        <w:ind w:left="3120" w:hanging="360"/>
      </w:pPr>
      <w:rPr>
        <w:rFonts w:hint="default"/>
        <w:lang w:val="en-US" w:eastAsia="en-US" w:bidi="ar-SA"/>
      </w:rPr>
    </w:lvl>
    <w:lvl w:ilvl="5">
      <w:numFmt w:val="bullet"/>
      <w:lvlText w:val="•"/>
      <w:lvlJc w:val="left"/>
      <w:pPr>
        <w:ind w:left="4280"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5E924A9F"/>
    <w:multiLevelType w:val="hybridMultilevel"/>
    <w:tmpl w:val="15605D00"/>
    <w:lvl w:ilvl="0" w:tplc="4A283646">
      <w:start w:val="1"/>
      <w:numFmt w:val="decimal"/>
      <w:lvlText w:val="%1."/>
      <w:lvlJc w:val="left"/>
      <w:pPr>
        <w:ind w:left="72" w:hanging="31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F610B8">
      <w:numFmt w:val="bullet"/>
      <w:lvlText w:val="•"/>
      <w:lvlJc w:val="left"/>
      <w:pPr>
        <w:ind w:left="1080" w:hanging="313"/>
      </w:pPr>
      <w:rPr>
        <w:rFonts w:hint="default"/>
        <w:lang w:val="en-US" w:eastAsia="en-US" w:bidi="ar-SA"/>
      </w:rPr>
    </w:lvl>
    <w:lvl w:ilvl="2" w:tplc="AB1CCE9C">
      <w:numFmt w:val="bullet"/>
      <w:lvlText w:val="•"/>
      <w:lvlJc w:val="left"/>
      <w:pPr>
        <w:ind w:left="2080" w:hanging="313"/>
      </w:pPr>
      <w:rPr>
        <w:rFonts w:hint="default"/>
        <w:lang w:val="en-US" w:eastAsia="en-US" w:bidi="ar-SA"/>
      </w:rPr>
    </w:lvl>
    <w:lvl w:ilvl="3" w:tplc="AB989044">
      <w:numFmt w:val="bullet"/>
      <w:lvlText w:val="•"/>
      <w:lvlJc w:val="left"/>
      <w:pPr>
        <w:ind w:left="3080" w:hanging="313"/>
      </w:pPr>
      <w:rPr>
        <w:rFonts w:hint="default"/>
        <w:lang w:val="en-US" w:eastAsia="en-US" w:bidi="ar-SA"/>
      </w:rPr>
    </w:lvl>
    <w:lvl w:ilvl="4" w:tplc="F258E1F8">
      <w:numFmt w:val="bullet"/>
      <w:lvlText w:val="•"/>
      <w:lvlJc w:val="left"/>
      <w:pPr>
        <w:ind w:left="4080" w:hanging="313"/>
      </w:pPr>
      <w:rPr>
        <w:rFonts w:hint="default"/>
        <w:lang w:val="en-US" w:eastAsia="en-US" w:bidi="ar-SA"/>
      </w:rPr>
    </w:lvl>
    <w:lvl w:ilvl="5" w:tplc="A502E49A">
      <w:numFmt w:val="bullet"/>
      <w:lvlText w:val="•"/>
      <w:lvlJc w:val="left"/>
      <w:pPr>
        <w:ind w:left="5080" w:hanging="313"/>
      </w:pPr>
      <w:rPr>
        <w:rFonts w:hint="default"/>
        <w:lang w:val="en-US" w:eastAsia="en-US" w:bidi="ar-SA"/>
      </w:rPr>
    </w:lvl>
    <w:lvl w:ilvl="6" w:tplc="876CBD0C">
      <w:numFmt w:val="bullet"/>
      <w:lvlText w:val="•"/>
      <w:lvlJc w:val="left"/>
      <w:pPr>
        <w:ind w:left="6080" w:hanging="313"/>
      </w:pPr>
      <w:rPr>
        <w:rFonts w:hint="default"/>
        <w:lang w:val="en-US" w:eastAsia="en-US" w:bidi="ar-SA"/>
      </w:rPr>
    </w:lvl>
    <w:lvl w:ilvl="7" w:tplc="E7E61B78">
      <w:numFmt w:val="bullet"/>
      <w:lvlText w:val="•"/>
      <w:lvlJc w:val="left"/>
      <w:pPr>
        <w:ind w:left="7080" w:hanging="313"/>
      </w:pPr>
      <w:rPr>
        <w:rFonts w:hint="default"/>
        <w:lang w:val="en-US" w:eastAsia="en-US" w:bidi="ar-SA"/>
      </w:rPr>
    </w:lvl>
    <w:lvl w:ilvl="8" w:tplc="4D0E74AA">
      <w:numFmt w:val="bullet"/>
      <w:lvlText w:val="•"/>
      <w:lvlJc w:val="left"/>
      <w:pPr>
        <w:ind w:left="8080" w:hanging="313"/>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7170"/>
    <w:rsid w:val="00B13AD3"/>
    <w:rsid w:val="00DD4BCD"/>
    <w:rsid w:val="00F9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8B07"/>
  <w15:docId w15:val="{9A2D45D3-80CA-4E67-B1A1-081BC9A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72" w:right="75"/>
      <w:jc w:val="both"/>
    </w:pPr>
    <w:rPr>
      <w:b/>
      <w:bCs/>
      <w:sz w:val="28"/>
      <w:szCs w:val="2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pPr>
      <w:spacing w:before="20"/>
      <w:ind w:lef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10431</Words>
  <Characters>59458</Characters>
  <Application>Microsoft Office Word</Application>
  <DocSecurity>0</DocSecurity>
  <Lines>495</Lines>
  <Paragraphs>139</Paragraphs>
  <ScaleCrop>false</ScaleCrop>
  <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Ameer Ajwath</cp:lastModifiedBy>
  <cp:revision>3</cp:revision>
  <cp:lastPrinted>2026-06-24T07:42:00Z</cp:lastPrinted>
  <dcterms:created xsi:type="dcterms:W3CDTF">2026-06-24T07:39:00Z</dcterms:created>
  <dcterms:modified xsi:type="dcterms:W3CDTF">2026-06-24T07:42:00Z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2026-05-17T00:00:00Z</vt:filetime>
  </property>
  <property fmtid="{D5CDD505-2E9C-101B-9397-08002B2CF9AE}" pid="4" name="Creator">
    <vt:lpwstr>Microsoft® Word 2010</vt:lpwstr>
  </property>
  <property fmtid="{D5CDD505-2E9C-101B-9397-08002B2CF9AE}" pid="5" name="LastSaved">
    <vt:filetime>2026-06-24T00:00:00Z</vt:filetime>
  </property>
  <property fmtid="{D5CDD505-2E9C-101B-9397-08002B2CF9AE}" pid="6" name="Producer">
    <vt:lpwstr>Microsoft® Word 2010</vt:lpwstr>
  </property>
</Properties>
</file>