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DB24" w14:textId="0E161B3C" w:rsidR="00835842" w:rsidRPr="00EC2883" w:rsidRDefault="00A515DB" w:rsidP="009A3A40">
      <w:pPr>
        <w:spacing w:line="240" w:lineRule="auto"/>
        <w:jc w:val="center"/>
        <w:rPr>
          <w:rFonts w:ascii="Times New Roman" w:eastAsia="Calibri" w:hAnsi="Times New Roman" w:cs="Times New Roman"/>
          <w:b/>
          <w:sz w:val="24"/>
          <w:szCs w:val="24"/>
        </w:rPr>
      </w:pPr>
      <w:r w:rsidRPr="00EC2883">
        <w:rPr>
          <w:rFonts w:ascii="Times New Roman" w:eastAsia="Calibri" w:hAnsi="Times New Roman" w:cs="Times New Roman"/>
          <w:b/>
          <w:sz w:val="24"/>
          <w:szCs w:val="24"/>
        </w:rPr>
        <w:t xml:space="preserve">Effect Of Malting Time </w:t>
      </w:r>
      <w:r w:rsidR="009A3A40" w:rsidRPr="00EC2883">
        <w:rPr>
          <w:rFonts w:ascii="Times New Roman" w:eastAsia="Calibri" w:hAnsi="Times New Roman" w:cs="Times New Roman"/>
          <w:b/>
          <w:sz w:val="24"/>
          <w:szCs w:val="24"/>
        </w:rPr>
        <w:t>and</w:t>
      </w:r>
      <w:r w:rsidRPr="00EC2883">
        <w:rPr>
          <w:rFonts w:ascii="Times New Roman" w:eastAsia="Calibri" w:hAnsi="Times New Roman" w:cs="Times New Roman"/>
          <w:b/>
          <w:sz w:val="24"/>
          <w:szCs w:val="24"/>
        </w:rPr>
        <w:t xml:space="preserve"> Drying Method </w:t>
      </w:r>
      <w:r w:rsidR="009A3A40" w:rsidRPr="00EC2883">
        <w:rPr>
          <w:rFonts w:ascii="Times New Roman" w:eastAsia="Calibri" w:hAnsi="Times New Roman" w:cs="Times New Roman"/>
          <w:b/>
          <w:sz w:val="24"/>
          <w:szCs w:val="24"/>
        </w:rPr>
        <w:t>on</w:t>
      </w:r>
      <w:r w:rsidRPr="00EC2883">
        <w:rPr>
          <w:rFonts w:ascii="Times New Roman" w:eastAsia="Calibri" w:hAnsi="Times New Roman" w:cs="Times New Roman"/>
          <w:b/>
          <w:sz w:val="24"/>
          <w:szCs w:val="24"/>
        </w:rPr>
        <w:t xml:space="preserve"> The Co</w:t>
      </w:r>
      <w:r w:rsidR="001E0256" w:rsidRPr="00EC2883">
        <w:rPr>
          <w:rFonts w:ascii="Times New Roman" w:eastAsia="Calibri" w:hAnsi="Times New Roman" w:cs="Times New Roman"/>
          <w:b/>
          <w:sz w:val="24"/>
          <w:szCs w:val="24"/>
        </w:rPr>
        <w:t>n</w:t>
      </w:r>
      <w:r w:rsidRPr="00EC2883">
        <w:rPr>
          <w:rFonts w:ascii="Times New Roman" w:eastAsia="Calibri" w:hAnsi="Times New Roman" w:cs="Times New Roman"/>
          <w:b/>
          <w:sz w:val="24"/>
          <w:szCs w:val="24"/>
        </w:rPr>
        <w:t xml:space="preserve">sumer Acceptability </w:t>
      </w:r>
      <w:r w:rsidR="009A3A40" w:rsidRPr="00EC2883">
        <w:rPr>
          <w:rFonts w:ascii="Times New Roman" w:eastAsia="Calibri" w:hAnsi="Times New Roman" w:cs="Times New Roman"/>
          <w:b/>
          <w:sz w:val="24"/>
          <w:szCs w:val="24"/>
        </w:rPr>
        <w:t>of</w:t>
      </w:r>
      <w:r w:rsidRPr="00EC2883">
        <w:rPr>
          <w:rFonts w:ascii="Times New Roman" w:eastAsia="Calibri" w:hAnsi="Times New Roman" w:cs="Times New Roman"/>
          <w:b/>
          <w:sz w:val="24"/>
          <w:szCs w:val="24"/>
        </w:rPr>
        <w:t xml:space="preserve"> Aliha (A Fermented Maize Drink)</w:t>
      </w:r>
    </w:p>
    <w:p w14:paraId="03EE4CFA" w14:textId="77777777" w:rsidR="001035F7" w:rsidRPr="00EC2883" w:rsidRDefault="001035F7" w:rsidP="001035F7">
      <w:pPr>
        <w:jc w:val="center"/>
        <w:rPr>
          <w:rFonts w:ascii="Times New Roman" w:hAnsi="Times New Roman" w:cs="Times New Roman"/>
          <w:sz w:val="24"/>
          <w:szCs w:val="24"/>
        </w:rPr>
      </w:pPr>
      <w:r w:rsidRPr="00EC2883">
        <w:rPr>
          <w:rFonts w:ascii="Times New Roman" w:hAnsi="Times New Roman" w:cs="Times New Roman"/>
          <w:sz w:val="24"/>
          <w:szCs w:val="24"/>
        </w:rPr>
        <w:t/>
      </w:r>
    </w:p>
    <w:p w14:paraId="680BCA6A" w14:textId="13350473" w:rsidR="001035F7" w:rsidRPr="00EC2883" w:rsidRDefault="008E6CC4" w:rsidP="001035F7">
      <w:pPr>
        <w:jc w:val="center"/>
        <w:rPr>
          <w:rFonts w:ascii="Times New Roman" w:hAnsi="Times New Roman" w:cs="Times New Roman"/>
          <w:sz w:val="24"/>
          <w:szCs w:val="24"/>
        </w:rPr>
      </w:pPr>
      <w:r w:rsidRPr="00EC2883">
        <w:rPr>
          <w:rFonts w:ascii="Times New Roman" w:hAnsi="Times New Roman" w:cs="Times New Roman"/>
          <w:sz w:val="24"/>
          <w:szCs w:val="24"/>
        </w:rPr>
        <w:t/>
      </w:r>
      <w:r w:rsidR="00DD7EEA">
        <w:rPr>
          <w:rFonts w:ascii="Times New Roman" w:hAnsi="Times New Roman" w:cs="Times New Roman"/>
          <w:sz w:val="24"/>
          <w:szCs w:val="24"/>
        </w:rPr>
        <w:t/>
      </w:r>
      <w:r w:rsidRPr="00EC2883">
        <w:rPr>
          <w:rFonts w:ascii="Times New Roman" w:hAnsi="Times New Roman" w:cs="Times New Roman"/>
          <w:sz w:val="24"/>
          <w:szCs w:val="24"/>
        </w:rPr>
        <w:t xml:space="preserve"/>
      </w:r>
      <w:r w:rsidR="001035F7" w:rsidRPr="00EC2883">
        <w:rPr>
          <w:rFonts w:ascii="Times New Roman" w:hAnsi="Times New Roman" w:cs="Times New Roman"/>
          <w:sz w:val="24"/>
          <w:szCs w:val="24"/>
        </w:rPr>
        <w:t/>
      </w:r>
    </w:p>
    <w:p w14:paraId="27613C2C" w14:textId="7F539F63" w:rsidR="001035F7" w:rsidRPr="00EC2883" w:rsidRDefault="008E6CC4" w:rsidP="001035F7">
      <w:pPr>
        <w:jc w:val="center"/>
        <w:rPr>
          <w:rFonts w:ascii="Times New Roman" w:hAnsi="Times New Roman" w:cs="Times New Roman"/>
          <w:sz w:val="24"/>
          <w:szCs w:val="24"/>
        </w:rPr>
      </w:pPr>
      <w:r w:rsidRPr="00EC2883">
        <w:rPr>
          <w:rFonts w:ascii="Times New Roman" w:hAnsi="Times New Roman" w:cs="Times New Roman"/>
          <w:sz w:val="24"/>
          <w:szCs w:val="24"/>
        </w:rPr>
        <w:t/>
      </w:r>
      <w:r w:rsidR="001035F7" w:rsidRPr="00EC2883">
        <w:rPr>
          <w:rFonts w:ascii="Times New Roman" w:hAnsi="Times New Roman" w:cs="Times New Roman"/>
          <w:sz w:val="24"/>
          <w:szCs w:val="24"/>
        </w:rPr>
        <w:t/>
      </w:r>
    </w:p>
    <w:p w14:paraId="649D46D7" w14:textId="17C9A66A" w:rsidR="00835842" w:rsidRPr="00EC2883" w:rsidRDefault="003E379D" w:rsidP="009A3A40">
      <w:pPr>
        <w:spacing w:line="240" w:lineRule="auto"/>
        <w:rPr>
          <w:rFonts w:ascii="Times New Roman" w:eastAsia="Calibri" w:hAnsi="Times New Roman" w:cs="Times New Roman"/>
          <w:b/>
          <w:sz w:val="24"/>
          <w:szCs w:val="24"/>
        </w:rPr>
      </w:pPr>
      <w:r w:rsidRPr="00EC2883">
        <w:rPr>
          <w:rFonts w:ascii="Times New Roman" w:eastAsia="Calibri" w:hAnsi="Times New Roman" w:cs="Times New Roman"/>
          <w:b/>
          <w:sz w:val="24"/>
          <w:szCs w:val="24"/>
        </w:rPr>
        <w:t>Abstract</w:t>
      </w:r>
    </w:p>
    <w:p w14:paraId="00B3833F" w14:textId="77777777" w:rsidR="00835842" w:rsidRPr="00EC2883" w:rsidRDefault="00835842" w:rsidP="009A3A40">
      <w:pPr>
        <w:autoSpaceDE w:val="0"/>
        <w:autoSpaceDN w:val="0"/>
        <w:adjustRightInd w:val="0"/>
        <w:spacing w:after="0" w:line="240" w:lineRule="auto"/>
        <w:jc w:val="both"/>
        <w:rPr>
          <w:rFonts w:ascii="Times New Roman" w:eastAsia="Calibri" w:hAnsi="Times New Roman" w:cs="Times New Roman"/>
          <w:sz w:val="24"/>
          <w:szCs w:val="24"/>
        </w:rPr>
      </w:pPr>
      <w:r w:rsidRPr="00EC2883">
        <w:rPr>
          <w:rFonts w:ascii="Times New Roman" w:eastAsia="Calibri" w:hAnsi="Times New Roman" w:cs="Times New Roman"/>
          <w:i/>
          <w:sz w:val="24"/>
          <w:szCs w:val="24"/>
        </w:rPr>
        <w:t>Aliha</w:t>
      </w:r>
      <w:r w:rsidRPr="00EC2883">
        <w:rPr>
          <w:rFonts w:ascii="Times New Roman" w:eastAsia="Calibri" w:hAnsi="Times New Roman" w:cs="Times New Roman"/>
          <w:sz w:val="24"/>
          <w:szCs w:val="24"/>
        </w:rPr>
        <w:t xml:space="preserve">, a traditional non-alcoholic malted beverage made mainly from maize, dark brown or cream in appearance and is popular with the Ewe people of the Volta region of Ghana. This malted drink has come to lime light because product developers are trying so hard to promote its acceptability so that it can be a perfect substitute to the expensive canned and bottled malt sold in the Ghanaian market. The objectives of this research were to find the physiochemical properties and the organoleptic or sensory evaluation of </w:t>
      </w:r>
      <w:r w:rsidRPr="00EC2883">
        <w:rPr>
          <w:rFonts w:ascii="Times New Roman" w:eastAsia="Calibri" w:hAnsi="Times New Roman" w:cs="Times New Roman"/>
          <w:i/>
          <w:sz w:val="24"/>
          <w:szCs w:val="24"/>
        </w:rPr>
        <w:t>Aliha</w:t>
      </w:r>
      <w:r w:rsidRPr="00EC2883">
        <w:rPr>
          <w:rFonts w:ascii="Times New Roman" w:eastAsia="Calibri" w:hAnsi="Times New Roman" w:cs="Times New Roman"/>
          <w:sz w:val="24"/>
          <w:szCs w:val="24"/>
        </w:rPr>
        <w:t xml:space="preserve"> in order to determine its acceptability by consumers. The physiochemical properties were determined by High Performance Liquid Chromatography (Shimadzu LC10/20 with </w:t>
      </w:r>
      <w:proofErr w:type="spellStart"/>
      <w:r w:rsidRPr="00EC2883">
        <w:rPr>
          <w:rFonts w:ascii="Times New Roman" w:eastAsia="Calibri" w:hAnsi="Times New Roman" w:cs="Times New Roman"/>
          <w:sz w:val="24"/>
          <w:szCs w:val="24"/>
        </w:rPr>
        <w:t>Aminex</w:t>
      </w:r>
      <w:proofErr w:type="spellEnd"/>
      <w:r w:rsidRPr="00EC2883">
        <w:rPr>
          <w:rFonts w:ascii="Times New Roman" w:eastAsia="Calibri" w:hAnsi="Times New Roman" w:cs="Times New Roman"/>
          <w:sz w:val="24"/>
          <w:szCs w:val="24"/>
        </w:rPr>
        <w:t xml:space="preserve"> HPX-87H column) with Refractive Index Detection. Simple descriptive statistics such mean, standard deviation and co-variance were employed to determine the acceptability of the product. It was found that glucose and the fructose levels were low: 7.52 and 2.72 respectively. The </w:t>
      </w:r>
      <w:r w:rsidRPr="00EC2883">
        <w:rPr>
          <w:rFonts w:ascii="Times New Roman" w:eastAsia="Calibri" w:hAnsi="Times New Roman" w:cs="Times New Roman"/>
          <w:color w:val="000000"/>
          <w:sz w:val="24"/>
          <w:szCs w:val="24"/>
        </w:rPr>
        <w:t xml:space="preserve">pH level of the most accepted </w:t>
      </w:r>
      <w:r w:rsidRPr="00EC2883">
        <w:rPr>
          <w:rFonts w:ascii="Times New Roman" w:eastAsia="Calibri" w:hAnsi="Times New Roman" w:cs="Times New Roman"/>
          <w:i/>
          <w:color w:val="000000"/>
          <w:sz w:val="24"/>
          <w:szCs w:val="24"/>
        </w:rPr>
        <w:t>Aliha</w:t>
      </w:r>
      <w:r w:rsidRPr="00EC2883">
        <w:rPr>
          <w:rFonts w:ascii="Times New Roman" w:eastAsia="Calibri" w:hAnsi="Times New Roman" w:cs="Times New Roman"/>
          <w:color w:val="000000"/>
          <w:sz w:val="24"/>
          <w:szCs w:val="24"/>
        </w:rPr>
        <w:t xml:space="preserve"> sample was found to be 3.52 and </w:t>
      </w:r>
      <w:r w:rsidRPr="00EC2883">
        <w:rPr>
          <w:rFonts w:ascii="Times New Roman" w:eastAsia="Calibri" w:hAnsi="Times New Roman" w:cs="Times New Roman"/>
          <w:sz w:val="24"/>
          <w:szCs w:val="24"/>
        </w:rPr>
        <w:t xml:space="preserve">the </w:t>
      </w:r>
      <w:proofErr w:type="spellStart"/>
      <w:r w:rsidRPr="00EC2883">
        <w:rPr>
          <w:rFonts w:ascii="Times New Roman" w:eastAsia="Calibri" w:hAnsi="Times New Roman" w:cs="Times New Roman"/>
          <w:sz w:val="24"/>
          <w:szCs w:val="24"/>
        </w:rPr>
        <w:t>titriable</w:t>
      </w:r>
      <w:proofErr w:type="spellEnd"/>
      <w:r w:rsidRPr="00EC2883">
        <w:rPr>
          <w:rFonts w:ascii="Times New Roman" w:eastAsia="Calibri" w:hAnsi="Times New Roman" w:cs="Times New Roman"/>
          <w:sz w:val="24"/>
          <w:szCs w:val="24"/>
        </w:rPr>
        <w:t xml:space="preserve"> acid (TTA) is 0.05. The vitamin C content of the most accepted Aliha sample was found to be 12.23mg per 100gm sample and ash content of </w:t>
      </w:r>
      <w:r w:rsidRPr="00EC2883">
        <w:rPr>
          <w:rFonts w:ascii="Times New Roman" w:eastAsia="Calibri" w:hAnsi="Times New Roman" w:cs="Times New Roman"/>
          <w:i/>
          <w:sz w:val="24"/>
          <w:szCs w:val="24"/>
        </w:rPr>
        <w:t>Aliha</w:t>
      </w:r>
      <w:r w:rsidRPr="00EC2883">
        <w:rPr>
          <w:rFonts w:ascii="Times New Roman" w:eastAsia="Calibri" w:hAnsi="Times New Roman" w:cs="Times New Roman"/>
          <w:sz w:val="24"/>
          <w:szCs w:val="24"/>
        </w:rPr>
        <w:t xml:space="preserve"> was found to be 0.05%.  Brix content of the most accepted </w:t>
      </w:r>
      <w:r w:rsidRPr="00EC2883">
        <w:rPr>
          <w:rFonts w:ascii="Times New Roman" w:eastAsia="Calibri" w:hAnsi="Times New Roman" w:cs="Times New Roman"/>
          <w:i/>
          <w:sz w:val="24"/>
          <w:szCs w:val="24"/>
        </w:rPr>
        <w:t>Aliha</w:t>
      </w:r>
      <w:r w:rsidRPr="00EC2883">
        <w:rPr>
          <w:rFonts w:ascii="Times New Roman" w:eastAsia="Calibri" w:hAnsi="Times New Roman" w:cs="Times New Roman"/>
          <w:sz w:val="24"/>
          <w:szCs w:val="24"/>
        </w:rPr>
        <w:t xml:space="preserve"> sample contained 14.05. Four samples namely MFMDTO, MFMDFS, MFMDTS and MFMDFO were accepted with overall ratings of 6.66, 6.62, 6.54 and 6.06 respectively with MFMDTO (Malted Fermented Maize Drink Three days Oven) being the most accepted. Based on its acceptability, the product can be developed and sold in Ghanaian market as a perfect substitute for the expensive malt drinks in the marked. </w:t>
      </w:r>
      <w:r w:rsidRPr="00EC2883">
        <w:rPr>
          <w:rFonts w:ascii="Times New Roman" w:eastAsia="Calibri" w:hAnsi="Times New Roman" w:cs="Times New Roman"/>
          <w:i/>
          <w:sz w:val="24"/>
          <w:szCs w:val="24"/>
        </w:rPr>
        <w:t>Aliha</w:t>
      </w:r>
      <w:r w:rsidRPr="00EC2883">
        <w:rPr>
          <w:rFonts w:ascii="Times New Roman" w:eastAsia="Calibri" w:hAnsi="Times New Roman" w:cs="Times New Roman"/>
          <w:sz w:val="24"/>
          <w:szCs w:val="24"/>
        </w:rPr>
        <w:t xml:space="preserve"> can supply daily body requirement of Vitamin C for children and its wholesomeness is a plus for promotion.</w:t>
      </w:r>
    </w:p>
    <w:p w14:paraId="01BEB2E6" w14:textId="77777777" w:rsidR="00835842" w:rsidRPr="00EC2883" w:rsidRDefault="00835842" w:rsidP="009A3A40">
      <w:pPr>
        <w:autoSpaceDE w:val="0"/>
        <w:autoSpaceDN w:val="0"/>
        <w:adjustRightInd w:val="0"/>
        <w:spacing w:after="0" w:line="240" w:lineRule="auto"/>
        <w:jc w:val="both"/>
        <w:rPr>
          <w:rFonts w:ascii="Times New Roman" w:eastAsia="Calibri" w:hAnsi="Times New Roman" w:cs="Times New Roman"/>
          <w:sz w:val="24"/>
          <w:szCs w:val="24"/>
        </w:rPr>
      </w:pPr>
    </w:p>
    <w:p w14:paraId="0089EDA2" w14:textId="4577198C" w:rsidR="001E5205" w:rsidRPr="00EC2883" w:rsidRDefault="003E379D" w:rsidP="001E5205">
      <w:pPr>
        <w:autoSpaceDE w:val="0"/>
        <w:autoSpaceDN w:val="0"/>
        <w:adjustRightInd w:val="0"/>
        <w:spacing w:after="0" w:line="240" w:lineRule="auto"/>
        <w:jc w:val="both"/>
        <w:rPr>
          <w:rFonts w:ascii="Times New Roman" w:eastAsia="Calibri" w:hAnsi="Times New Roman" w:cs="Times New Roman"/>
          <w:b/>
          <w:sz w:val="24"/>
          <w:szCs w:val="24"/>
        </w:rPr>
      </w:pPr>
      <w:r w:rsidRPr="00EC2883">
        <w:rPr>
          <w:rFonts w:ascii="Times New Roman" w:eastAsia="Calibri" w:hAnsi="Times New Roman" w:cs="Times New Roman"/>
          <w:sz w:val="24"/>
          <w:szCs w:val="24"/>
        </w:rPr>
        <w:t>Keywords:</w:t>
      </w:r>
      <w:r w:rsidR="001E5205" w:rsidRPr="00EC2883">
        <w:rPr>
          <w:rFonts w:ascii="Times New Roman" w:eastAsia="Calibri" w:hAnsi="Times New Roman" w:cs="Times New Roman"/>
          <w:sz w:val="24"/>
          <w:szCs w:val="24"/>
        </w:rPr>
        <w:t xml:space="preserve"> </w:t>
      </w:r>
      <w:r w:rsidR="001E5205" w:rsidRPr="00EC2883">
        <w:rPr>
          <w:rFonts w:ascii="Times New Roman" w:eastAsia="Calibri" w:hAnsi="Times New Roman" w:cs="Times New Roman"/>
          <w:bCs/>
          <w:sz w:val="24"/>
          <w:szCs w:val="24"/>
        </w:rPr>
        <w:t>Malting, Co</w:t>
      </w:r>
      <w:r w:rsidR="001E0256" w:rsidRPr="00EC2883">
        <w:rPr>
          <w:rFonts w:ascii="Times New Roman" w:eastAsia="Calibri" w:hAnsi="Times New Roman" w:cs="Times New Roman"/>
          <w:bCs/>
          <w:sz w:val="24"/>
          <w:szCs w:val="24"/>
        </w:rPr>
        <w:t>n</w:t>
      </w:r>
      <w:r w:rsidR="001E5205" w:rsidRPr="00EC2883">
        <w:rPr>
          <w:rFonts w:ascii="Times New Roman" w:eastAsia="Calibri" w:hAnsi="Times New Roman" w:cs="Times New Roman"/>
          <w:bCs/>
          <w:sz w:val="24"/>
          <w:szCs w:val="24"/>
        </w:rPr>
        <w:t xml:space="preserve">sumer, Acceptability, Aliha, Fermented Maize Drink, </w:t>
      </w:r>
      <w:r w:rsidR="001E5205" w:rsidRPr="00EC2883">
        <w:rPr>
          <w:rFonts w:ascii="Times New Roman" w:hAnsi="Times New Roman" w:cs="Times New Roman"/>
          <w:sz w:val="24"/>
          <w:szCs w:val="24"/>
        </w:rPr>
        <w:t xml:space="preserve">physiochemical properties </w:t>
      </w:r>
    </w:p>
    <w:p w14:paraId="0BE1DF13" w14:textId="466E09BD" w:rsidR="00835842" w:rsidRPr="00EC2883" w:rsidRDefault="00835842" w:rsidP="009A3A40">
      <w:pPr>
        <w:autoSpaceDE w:val="0"/>
        <w:autoSpaceDN w:val="0"/>
        <w:adjustRightInd w:val="0"/>
        <w:spacing w:after="0" w:line="240" w:lineRule="auto"/>
        <w:jc w:val="both"/>
        <w:rPr>
          <w:rFonts w:ascii="Times New Roman" w:eastAsia="Calibri" w:hAnsi="Times New Roman" w:cs="Times New Roman"/>
          <w:sz w:val="24"/>
          <w:szCs w:val="24"/>
        </w:rPr>
      </w:pPr>
    </w:p>
    <w:p w14:paraId="73379FBF" w14:textId="77777777" w:rsidR="00835842" w:rsidRPr="00EC2883" w:rsidRDefault="00835842" w:rsidP="009A3A40">
      <w:pPr>
        <w:autoSpaceDE w:val="0"/>
        <w:autoSpaceDN w:val="0"/>
        <w:adjustRightInd w:val="0"/>
        <w:spacing w:after="0" w:line="240" w:lineRule="auto"/>
        <w:jc w:val="both"/>
        <w:rPr>
          <w:rFonts w:ascii="Times New Roman" w:eastAsia="Calibri" w:hAnsi="Times New Roman" w:cs="Times New Roman"/>
          <w:sz w:val="24"/>
          <w:szCs w:val="24"/>
        </w:rPr>
      </w:pPr>
    </w:p>
    <w:p w14:paraId="2DB36266" w14:textId="77777777" w:rsidR="003E379D" w:rsidRPr="00EC2883" w:rsidRDefault="003E379D" w:rsidP="009A3A40">
      <w:pPr>
        <w:spacing w:after="0" w:line="240" w:lineRule="auto"/>
        <w:rPr>
          <w:rFonts w:ascii="Times New Roman" w:eastAsia="Calibri" w:hAnsi="Times New Roman" w:cs="Times New Roman"/>
          <w:b/>
          <w:sz w:val="24"/>
          <w:szCs w:val="24"/>
        </w:rPr>
        <w:sectPr w:rsidR="003E379D" w:rsidRPr="00EC2883" w:rsidSect="00835842">
          <w:footerReference w:type="default" r:id="rId8"/>
          <w:type w:val="continuous"/>
          <w:pgSz w:w="12240" w:h="15840"/>
          <w:pgMar w:top="810" w:right="1440" w:bottom="1440" w:left="1440" w:header="720" w:footer="720" w:gutter="0"/>
          <w:pgNumType w:fmt="lowerRoman"/>
          <w:cols w:space="720"/>
        </w:sectPr>
      </w:pPr>
    </w:p>
    <w:p w14:paraId="62419AF0" w14:textId="77777777" w:rsidR="004E72AE" w:rsidRPr="00EC2883" w:rsidRDefault="004E72AE" w:rsidP="009A3A40">
      <w:pPr>
        <w:spacing w:line="240" w:lineRule="auto"/>
        <w:rPr>
          <w:rFonts w:ascii="Times New Roman" w:hAnsi="Times New Roman" w:cs="Times New Roman"/>
          <w:b/>
          <w:sz w:val="24"/>
          <w:szCs w:val="24"/>
        </w:rPr>
      </w:pPr>
      <w:r w:rsidRPr="00EC2883">
        <w:rPr>
          <w:rFonts w:ascii="Times New Roman" w:hAnsi="Times New Roman" w:cs="Times New Roman"/>
          <w:b/>
          <w:sz w:val="24"/>
          <w:szCs w:val="24"/>
        </w:rPr>
        <w:t>INTRODUCTION</w:t>
      </w:r>
    </w:p>
    <w:p w14:paraId="3725DCA5" w14:textId="77777777" w:rsidR="004E72AE" w:rsidRPr="00EC2883" w:rsidRDefault="004E72AE" w:rsidP="009A3A40">
      <w:pPr>
        <w:pStyle w:val="Default"/>
        <w:jc w:val="both"/>
      </w:pPr>
      <w:r w:rsidRPr="00EC2883">
        <w:t xml:space="preserve">Maize, rice, millet and sorghum are the widely used cereals for food in Africa. A study conducted by Mitchell and Ingro (1993) revealed that about seventy-seven percent (77%) of calories consumed in Africa comes from cereals. </w:t>
      </w:r>
      <w:r w:rsidRPr="00EC2883">
        <w:rPr>
          <w:rFonts w:eastAsia="TimesNewRoman"/>
          <w:bCs/>
        </w:rPr>
        <w:t xml:space="preserve">Maize is a staple food in Ghana which has many traditional uses. However, post-harvest lost has been a major challenge in this country. According to Bruno Tran (2016) </w:t>
      </w:r>
      <w:r w:rsidRPr="00EC2883">
        <w:t xml:space="preserve">Ghana loses about 318,514 </w:t>
      </w:r>
      <w:proofErr w:type="spellStart"/>
      <w:r w:rsidRPr="00EC2883">
        <w:t>tonnes</w:t>
      </w:r>
      <w:proofErr w:type="spellEnd"/>
      <w:r w:rsidRPr="00EC2883">
        <w:t xml:space="preserve"> of maize annually to post-harvest losses. This figure represents eighteen percent (18%) of the country’s annual maize production and Northern Region is the largest contributor with 20,411 </w:t>
      </w:r>
      <w:proofErr w:type="spellStart"/>
      <w:r w:rsidRPr="00EC2883">
        <w:t>tonnes</w:t>
      </w:r>
      <w:proofErr w:type="spellEnd"/>
      <w:r w:rsidRPr="00EC2883">
        <w:t xml:space="preserve"> annually followed by Upper East Region and Volta Region which also contribute 13,000 </w:t>
      </w:r>
      <w:proofErr w:type="spellStart"/>
      <w:r w:rsidRPr="00EC2883">
        <w:t>tonnes</w:t>
      </w:r>
      <w:proofErr w:type="spellEnd"/>
      <w:r w:rsidRPr="00EC2883">
        <w:t xml:space="preserve"> and 8,983 </w:t>
      </w:r>
      <w:proofErr w:type="spellStart"/>
      <w:r w:rsidRPr="00EC2883">
        <w:t>tonnes</w:t>
      </w:r>
      <w:proofErr w:type="spellEnd"/>
      <w:r w:rsidRPr="00EC2883">
        <w:t xml:space="preserve"> respectively.</w:t>
      </w:r>
    </w:p>
    <w:p w14:paraId="428E6F99" w14:textId="7F5A2265" w:rsidR="004E72AE" w:rsidRPr="00EC2883" w:rsidRDefault="004E72AE" w:rsidP="009A3A40">
      <w:pPr>
        <w:pStyle w:val="NormalWeb"/>
        <w:spacing w:before="0" w:beforeAutospacing="0" w:after="0" w:afterAutospacing="0"/>
        <w:jc w:val="both"/>
        <w:textAlignment w:val="baseline"/>
        <w:rPr>
          <w:color w:val="000000"/>
        </w:rPr>
      </w:pPr>
      <w:r w:rsidRPr="00EC2883">
        <w:rPr>
          <w:color w:val="000000"/>
        </w:rPr>
        <w:t xml:space="preserve">Apart from the biological and environment factors that contribute to the </w:t>
      </w:r>
      <w:r w:rsidR="00D7737C" w:rsidRPr="00EC2883">
        <w:rPr>
          <w:color w:val="000000"/>
        </w:rPr>
        <w:t>post-harvest</w:t>
      </w:r>
      <w:r w:rsidRPr="00EC2883">
        <w:rPr>
          <w:color w:val="000000"/>
        </w:rPr>
        <w:t xml:space="preserve"> losses of maize, limited usage of the crop can also be another contributory factor to the reasons why such </w:t>
      </w:r>
      <w:r w:rsidRPr="00EC2883">
        <w:rPr>
          <w:color w:val="000000"/>
        </w:rPr>
        <w:lastRenderedPageBreak/>
        <w:t xml:space="preserve">an amount of maize goes waste annually in Ghana. </w:t>
      </w:r>
      <w:r w:rsidR="00370CA6" w:rsidRPr="00EC2883">
        <w:t>Blandino</w:t>
      </w:r>
      <w:r w:rsidR="00525B87" w:rsidRPr="00EC2883">
        <w:t xml:space="preserve"> </w:t>
      </w:r>
      <w:r w:rsidRPr="00EC2883">
        <w:t>et al</w:t>
      </w:r>
      <w:r w:rsidR="00A56507" w:rsidRPr="00EC2883">
        <w:t>.</w:t>
      </w:r>
      <w:r w:rsidRPr="00EC2883">
        <w:t xml:space="preserve"> (2003) stated in their study that cereal grains constitute a major source of dietary nutrients all over the world. It is believed cereals are deficient in some basic components such as essential amino acids but malting and fermentation may be the most simple and economical way of improving their nutritional value, sensory properties, and functional qualities. </w:t>
      </w:r>
    </w:p>
    <w:p w14:paraId="6D5C0943" w14:textId="72309B1A" w:rsidR="004E72AE" w:rsidRPr="00EC2883" w:rsidRDefault="004E72AE" w:rsidP="009A3A40">
      <w:pPr>
        <w:pStyle w:val="Default"/>
        <w:jc w:val="both"/>
      </w:pPr>
      <w:r w:rsidRPr="00EC2883">
        <w:t xml:space="preserve">Most of the essential amino acids increased in quantity with malting and fermentation. Wu (1982) reported that lysine content of maize increases with malting and fermentation. This is of great nutritional significance since these are the main limiting amino acids in maize, which are of significant use as reported by </w:t>
      </w:r>
      <w:proofErr w:type="spellStart"/>
      <w:r w:rsidRPr="00EC2883">
        <w:t>Gernah</w:t>
      </w:r>
      <w:proofErr w:type="spellEnd"/>
      <w:r w:rsidR="00525B87" w:rsidRPr="00EC2883">
        <w:t xml:space="preserve"> </w:t>
      </w:r>
      <w:r w:rsidRPr="00EC2883">
        <w:t>et al</w:t>
      </w:r>
      <w:r w:rsidR="00E55609" w:rsidRPr="00EC2883">
        <w:t>.</w:t>
      </w:r>
      <w:r w:rsidRPr="00EC2883">
        <w:t xml:space="preserve"> (2012). Fernandez (1987) and Mbugua (1987) also reported that the levels of lysine, tryptophan and methionine in germinated and fermented cereals increase. This is due to the breakdown of complex polypeptides in the grain to simpler absorbable compounds like amino acids (</w:t>
      </w:r>
      <w:proofErr w:type="spellStart"/>
      <w:r w:rsidRPr="00EC2883">
        <w:t>Gernah</w:t>
      </w:r>
      <w:proofErr w:type="spellEnd"/>
      <w:r w:rsidR="00616D59" w:rsidRPr="00EC2883">
        <w:t xml:space="preserve"> </w:t>
      </w:r>
      <w:r w:rsidRPr="00EC2883">
        <w:t>et al, 2012).</w:t>
      </w:r>
    </w:p>
    <w:p w14:paraId="7EDC3085" w14:textId="77777777" w:rsidR="004E72AE" w:rsidRPr="00EC2883" w:rsidRDefault="004E72AE" w:rsidP="009A3A40">
      <w:pPr>
        <w:spacing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Additionally, fermentation of cereals leads to a general improvement in the shelf life, texture, taste and aroma, nutritional value and digestibility and significantly lowers the content of anti- nutrients of cereal products. Lactic acid fermentation of cereals is an old-age processing method and is being used in Africa, Asia, Latin America and other countries for the production of food in various forms such as beverages </w:t>
      </w:r>
      <w:proofErr w:type="spellStart"/>
      <w:r w:rsidRPr="00EC2883">
        <w:rPr>
          <w:rFonts w:ascii="Times New Roman" w:hAnsi="Times New Roman" w:cs="Times New Roman"/>
          <w:i/>
          <w:sz w:val="24"/>
          <w:szCs w:val="24"/>
        </w:rPr>
        <w:t>pito</w:t>
      </w:r>
      <w:proofErr w:type="spellEnd"/>
      <w:r w:rsidRPr="00EC2883">
        <w:rPr>
          <w:rFonts w:ascii="Times New Roman" w:hAnsi="Times New Roman" w:cs="Times New Roman"/>
          <w:sz w:val="24"/>
          <w:szCs w:val="24"/>
        </w:rPr>
        <w:t xml:space="preserve">, </w:t>
      </w:r>
      <w:proofErr w:type="spellStart"/>
      <w:r w:rsidRPr="00EC2883">
        <w:rPr>
          <w:rFonts w:ascii="Times New Roman" w:hAnsi="Times New Roman" w:cs="Times New Roman"/>
          <w:i/>
          <w:sz w:val="24"/>
          <w:szCs w:val="24"/>
        </w:rPr>
        <w:t>brukutu</w:t>
      </w:r>
      <w:proofErr w:type="spellEnd"/>
      <w:r w:rsidRPr="00EC2883">
        <w:rPr>
          <w:rFonts w:ascii="Times New Roman" w:hAnsi="Times New Roman" w:cs="Times New Roman"/>
          <w:i/>
          <w:sz w:val="24"/>
          <w:szCs w:val="24"/>
        </w:rPr>
        <w:t xml:space="preserve">, </w:t>
      </w:r>
      <w:r w:rsidRPr="00EC2883">
        <w:rPr>
          <w:rFonts w:ascii="Times New Roman" w:hAnsi="Times New Roman" w:cs="Times New Roman"/>
          <w:sz w:val="24"/>
          <w:szCs w:val="24"/>
        </w:rPr>
        <w:t>beer</w:t>
      </w:r>
      <w:r w:rsidR="00CD4A21" w:rsidRPr="00EC2883">
        <w:rPr>
          <w:rFonts w:ascii="Times New Roman" w:hAnsi="Times New Roman" w:cs="Times New Roman"/>
          <w:sz w:val="24"/>
          <w:szCs w:val="24"/>
        </w:rPr>
        <w:t xml:space="preserve"> </w:t>
      </w:r>
      <w:r w:rsidRPr="00EC2883">
        <w:rPr>
          <w:rFonts w:ascii="Times New Roman" w:hAnsi="Times New Roman" w:cs="Times New Roman"/>
          <w:sz w:val="24"/>
          <w:szCs w:val="24"/>
        </w:rPr>
        <w:t xml:space="preserve">and porridge. </w:t>
      </w:r>
    </w:p>
    <w:p w14:paraId="603E4EC8" w14:textId="4EBA04D3" w:rsidR="004E72AE" w:rsidRPr="00EC2883" w:rsidRDefault="004E72AE" w:rsidP="009A3A40">
      <w:pPr>
        <w:spacing w:line="240" w:lineRule="auto"/>
        <w:jc w:val="both"/>
        <w:rPr>
          <w:rFonts w:ascii="Times New Roman" w:hAnsi="Times New Roman" w:cs="Times New Roman"/>
          <w:sz w:val="24"/>
          <w:szCs w:val="24"/>
        </w:rPr>
      </w:pP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a traditional non-alcoholic beverage made mainly from maize, is of low viscosity and has a sweet-sour taste, dark cream in appearance and is popular with the people of the Volta region of Ghana.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is consumed on its own by adults as a thirst quencher or serves as refreshment in some communities. However, since this drink is produced from cereals, its protein is incomplete and needs some supplementation (</w:t>
      </w:r>
      <w:proofErr w:type="spellStart"/>
      <w:r w:rsidRPr="00EC2883">
        <w:rPr>
          <w:rFonts w:ascii="Times New Roman" w:hAnsi="Times New Roman" w:cs="Times New Roman"/>
          <w:sz w:val="24"/>
          <w:szCs w:val="24"/>
        </w:rPr>
        <w:t>Signh</w:t>
      </w:r>
      <w:proofErr w:type="spellEnd"/>
      <w:r w:rsidRPr="00EC2883">
        <w:rPr>
          <w:rFonts w:ascii="Times New Roman" w:hAnsi="Times New Roman" w:cs="Times New Roman"/>
          <w:sz w:val="24"/>
          <w:szCs w:val="24"/>
        </w:rPr>
        <w:t xml:space="preserve"> et al</w:t>
      </w:r>
      <w:r w:rsidR="0055717B" w:rsidRPr="00EC2883">
        <w:rPr>
          <w:rFonts w:ascii="Times New Roman" w:hAnsi="Times New Roman" w:cs="Times New Roman"/>
          <w:sz w:val="24"/>
          <w:szCs w:val="24"/>
        </w:rPr>
        <w:t>.</w:t>
      </w:r>
      <w:r w:rsidRPr="00EC2883">
        <w:rPr>
          <w:rFonts w:ascii="Times New Roman" w:hAnsi="Times New Roman" w:cs="Times New Roman"/>
          <w:sz w:val="24"/>
          <w:szCs w:val="24"/>
        </w:rPr>
        <w:t>, 1987). Food produced developers have made efforts to improve the nutritional quality of</w:t>
      </w:r>
      <w:r w:rsidR="00CD4A21" w:rsidRPr="00EC2883">
        <w:rPr>
          <w:rFonts w:ascii="Times New Roman" w:hAnsi="Times New Roman" w:cs="Times New Roman"/>
          <w:sz w:val="24"/>
          <w:szCs w:val="24"/>
        </w:rPr>
        <w:t xml:space="preserve">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with addition of legumes and animal protein (El-Adawy, 197 and Liu, 1999). </w:t>
      </w:r>
    </w:p>
    <w:p w14:paraId="51614139" w14:textId="77777777" w:rsidR="004E72AE" w:rsidRPr="00EC2883" w:rsidRDefault="004E72AE" w:rsidP="009A3A40">
      <w:pPr>
        <w:spacing w:line="240" w:lineRule="auto"/>
        <w:jc w:val="both"/>
        <w:rPr>
          <w:rFonts w:ascii="Times New Roman" w:hAnsi="Times New Roman" w:cs="Times New Roman"/>
          <w:sz w:val="24"/>
          <w:szCs w:val="24"/>
        </w:rPr>
      </w:pPr>
      <w:r w:rsidRPr="00EC2883">
        <w:rPr>
          <w:rFonts w:ascii="Times New Roman" w:hAnsi="Times New Roman" w:cs="Times New Roman"/>
          <w:sz w:val="24"/>
          <w:szCs w:val="24"/>
        </w:rPr>
        <w:t>Malting has the potential of improving the nutritional value of maize in developing countries (</w:t>
      </w:r>
      <w:proofErr w:type="spellStart"/>
      <w:r w:rsidRPr="00EC2883">
        <w:rPr>
          <w:rFonts w:ascii="Times New Roman" w:hAnsi="Times New Roman" w:cs="Times New Roman"/>
          <w:sz w:val="24"/>
          <w:szCs w:val="24"/>
        </w:rPr>
        <w:t>Oluwamukoni</w:t>
      </w:r>
      <w:proofErr w:type="spellEnd"/>
      <w:r w:rsidRPr="00EC2883">
        <w:rPr>
          <w:rFonts w:ascii="Times New Roman" w:hAnsi="Times New Roman" w:cs="Times New Roman"/>
          <w:sz w:val="24"/>
          <w:szCs w:val="24"/>
        </w:rPr>
        <w:t xml:space="preserve"> et al, 2003, Obasi et al, 2009 and </w:t>
      </w:r>
      <w:proofErr w:type="spellStart"/>
      <w:r w:rsidRPr="00EC2883">
        <w:rPr>
          <w:rFonts w:ascii="Times New Roman" w:hAnsi="Times New Roman" w:cs="Times New Roman"/>
          <w:sz w:val="24"/>
          <w:szCs w:val="24"/>
        </w:rPr>
        <w:t>Eneche</w:t>
      </w:r>
      <w:proofErr w:type="spellEnd"/>
      <w:r w:rsidRPr="00EC2883">
        <w:rPr>
          <w:rFonts w:ascii="Times New Roman" w:hAnsi="Times New Roman" w:cs="Times New Roman"/>
          <w:sz w:val="24"/>
          <w:szCs w:val="24"/>
        </w:rPr>
        <w:t xml:space="preserve">, 2009). According to </w:t>
      </w:r>
      <w:proofErr w:type="spellStart"/>
      <w:r w:rsidRPr="00EC2883">
        <w:rPr>
          <w:rFonts w:ascii="Times New Roman" w:hAnsi="Times New Roman" w:cs="Times New Roman"/>
          <w:sz w:val="24"/>
          <w:szCs w:val="24"/>
        </w:rPr>
        <w:t>Gernah</w:t>
      </w:r>
      <w:proofErr w:type="spellEnd"/>
      <w:r w:rsidR="00CD4A21" w:rsidRPr="00EC2883">
        <w:rPr>
          <w:rFonts w:ascii="Times New Roman" w:hAnsi="Times New Roman" w:cs="Times New Roman"/>
          <w:sz w:val="24"/>
          <w:szCs w:val="24"/>
        </w:rPr>
        <w:t xml:space="preserve"> </w:t>
      </w:r>
      <w:r w:rsidRPr="00EC2883">
        <w:rPr>
          <w:rFonts w:ascii="Times New Roman" w:hAnsi="Times New Roman" w:cs="Times New Roman"/>
          <w:i/>
          <w:sz w:val="24"/>
          <w:szCs w:val="24"/>
        </w:rPr>
        <w:t>et al</w:t>
      </w:r>
      <w:r w:rsidRPr="00EC2883">
        <w:rPr>
          <w:rFonts w:ascii="Times New Roman" w:hAnsi="Times New Roman" w:cs="Times New Roman"/>
          <w:sz w:val="24"/>
          <w:szCs w:val="24"/>
        </w:rPr>
        <w:t xml:space="preserve"> (2012) the peptides in cereals such as maize break down during malting to increase the quantity of essential amino acids such as lysine, tryptophan and methionine. Malting and fermentation have become popular methods of preparing traditional beverages such as </w:t>
      </w:r>
      <w:proofErr w:type="spellStart"/>
      <w:r w:rsidRPr="00EC2883">
        <w:rPr>
          <w:rFonts w:ascii="Times New Roman" w:hAnsi="Times New Roman" w:cs="Times New Roman"/>
          <w:i/>
          <w:sz w:val="24"/>
          <w:szCs w:val="24"/>
        </w:rPr>
        <w:t>pito</w:t>
      </w:r>
      <w:proofErr w:type="spellEnd"/>
      <w:r w:rsidRPr="00EC2883">
        <w:rPr>
          <w:rFonts w:ascii="Times New Roman" w:hAnsi="Times New Roman" w:cs="Times New Roman"/>
          <w:sz w:val="24"/>
          <w:szCs w:val="24"/>
        </w:rPr>
        <w:t xml:space="preserve"> and </w:t>
      </w:r>
      <w:proofErr w:type="spellStart"/>
      <w:r w:rsidRPr="00EC2883">
        <w:rPr>
          <w:rFonts w:ascii="Times New Roman" w:hAnsi="Times New Roman" w:cs="Times New Roman"/>
          <w:i/>
          <w:sz w:val="24"/>
          <w:szCs w:val="24"/>
        </w:rPr>
        <w:t>brukutu</w:t>
      </w:r>
      <w:proofErr w:type="spellEnd"/>
      <w:r w:rsidRPr="00EC2883">
        <w:rPr>
          <w:rFonts w:ascii="Times New Roman" w:hAnsi="Times New Roman" w:cs="Times New Roman"/>
          <w:sz w:val="24"/>
          <w:szCs w:val="24"/>
        </w:rPr>
        <w:t xml:space="preserve"> apart from </w:t>
      </w:r>
      <w:proofErr w:type="spellStart"/>
      <w:r w:rsidRPr="00EC2883">
        <w:rPr>
          <w:rFonts w:ascii="Times New Roman" w:hAnsi="Times New Roman" w:cs="Times New Roman"/>
          <w:i/>
          <w:sz w:val="24"/>
          <w:szCs w:val="24"/>
        </w:rPr>
        <w:t>aliha</w:t>
      </w:r>
      <w:proofErr w:type="spellEnd"/>
      <w:r w:rsidRPr="00EC2883">
        <w:rPr>
          <w:rFonts w:ascii="Times New Roman" w:hAnsi="Times New Roman" w:cs="Times New Roman"/>
          <w:sz w:val="24"/>
          <w:szCs w:val="24"/>
        </w:rPr>
        <w:t xml:space="preserve"> in Ghana. </w:t>
      </w:r>
    </w:p>
    <w:p w14:paraId="1B0FF722" w14:textId="4534E4B6" w:rsidR="004E72AE" w:rsidRPr="00EC2883" w:rsidRDefault="004E72AE" w:rsidP="009A3A40">
      <w:pPr>
        <w:autoSpaceDE w:val="0"/>
        <w:autoSpaceDN w:val="0"/>
        <w:adjustRightInd w:val="0"/>
        <w:spacing w:after="0" w:line="240" w:lineRule="auto"/>
        <w:jc w:val="both"/>
        <w:rPr>
          <w:rFonts w:ascii="Times New Roman" w:eastAsia="TimesNewRoman" w:hAnsi="Times New Roman" w:cs="Times New Roman"/>
          <w:sz w:val="24"/>
          <w:szCs w:val="24"/>
        </w:rPr>
      </w:pPr>
      <w:r w:rsidRPr="00EC2883">
        <w:rPr>
          <w:rFonts w:ascii="Times New Roman" w:eastAsia="TimesNewRoman" w:hAnsi="Times New Roman" w:cs="Times New Roman"/>
          <w:sz w:val="24"/>
          <w:szCs w:val="24"/>
        </w:rPr>
        <w:t xml:space="preserve">According to Warren </w:t>
      </w:r>
      <w:r w:rsidRPr="00EC2883">
        <w:rPr>
          <w:rFonts w:ascii="Times New Roman" w:eastAsia="TimesNewRoman" w:hAnsi="Times New Roman" w:cs="Times New Roman"/>
          <w:iCs/>
          <w:sz w:val="24"/>
          <w:szCs w:val="24"/>
        </w:rPr>
        <w:t>et al</w:t>
      </w:r>
      <w:r w:rsidR="00C83B66" w:rsidRPr="00EC2883">
        <w:rPr>
          <w:rFonts w:ascii="Times New Roman" w:eastAsia="TimesNewRoman" w:hAnsi="Times New Roman" w:cs="Times New Roman"/>
          <w:iCs/>
          <w:sz w:val="24"/>
          <w:szCs w:val="24"/>
        </w:rPr>
        <w:t xml:space="preserve"> </w:t>
      </w:r>
      <w:r w:rsidRPr="00EC2883">
        <w:rPr>
          <w:rFonts w:ascii="Times New Roman" w:eastAsia="TimesNewRoman" w:hAnsi="Times New Roman" w:cs="Times New Roman"/>
          <w:sz w:val="24"/>
          <w:szCs w:val="24"/>
        </w:rPr>
        <w:t>(1963), malting is a controlled germination or sprouting of the cereals during which enzymes are activated. Insoluble and non-diffusible substances are transformed into simpler compounds through the action of enzymes. During germination, enzymes are produced or liberated in an active state. The extent of</w:t>
      </w:r>
      <w:r w:rsidR="00C83B66" w:rsidRPr="00EC2883">
        <w:rPr>
          <w:rFonts w:ascii="Times New Roman" w:eastAsia="TimesNewRoman" w:hAnsi="Times New Roman" w:cs="Times New Roman"/>
          <w:sz w:val="24"/>
          <w:szCs w:val="24"/>
        </w:rPr>
        <w:t xml:space="preserve"> </w:t>
      </w:r>
      <w:r w:rsidRPr="00EC2883">
        <w:rPr>
          <w:rFonts w:ascii="Times New Roman" w:eastAsia="TimesNewRoman" w:hAnsi="Times New Roman" w:cs="Times New Roman"/>
          <w:sz w:val="24"/>
          <w:szCs w:val="24"/>
        </w:rPr>
        <w:t xml:space="preserve">this enzymatic action determines the mellowness and friability to the finished malt. The amylase enzyme which converts the starch into maltose sugars and dextrin in brewing are probably the most important enzymes in malting. The malting process that generates mono- and disaccharides is dependent upon the alpha and beta amylase and the maltose splitting enzyme, maltase, which develops in the cereals during germination. The malting process also contributes nutrient that stimulates growth and the rate of fermentation by the </w:t>
      </w:r>
      <w:r w:rsidR="00EE7F60" w:rsidRPr="00EC2883">
        <w:rPr>
          <w:rFonts w:ascii="Times New Roman" w:eastAsia="TimesNewRoman" w:hAnsi="Times New Roman" w:cs="Times New Roman"/>
          <w:sz w:val="24"/>
          <w:szCs w:val="24"/>
        </w:rPr>
        <w:t>microorganisms</w:t>
      </w:r>
      <w:r w:rsidRPr="00EC2883">
        <w:rPr>
          <w:rFonts w:ascii="Times New Roman" w:eastAsia="TimesNewRoman" w:hAnsi="Times New Roman" w:cs="Times New Roman"/>
          <w:sz w:val="24"/>
          <w:szCs w:val="24"/>
        </w:rPr>
        <w:t xml:space="preserve"> involved. According to </w:t>
      </w:r>
      <w:proofErr w:type="spellStart"/>
      <w:r w:rsidRPr="00EC2883">
        <w:rPr>
          <w:rFonts w:ascii="Times New Roman" w:eastAsia="TimesNewRoman" w:hAnsi="Times New Roman" w:cs="Times New Roman"/>
          <w:sz w:val="24"/>
          <w:szCs w:val="24"/>
        </w:rPr>
        <w:t>Ikediobi</w:t>
      </w:r>
      <w:proofErr w:type="spellEnd"/>
      <w:r w:rsidRPr="00EC2883">
        <w:rPr>
          <w:rFonts w:ascii="Times New Roman" w:eastAsia="TimesNewRoman" w:hAnsi="Times New Roman" w:cs="Times New Roman"/>
          <w:sz w:val="24"/>
          <w:szCs w:val="24"/>
        </w:rPr>
        <w:t xml:space="preserve"> (1990), desirable properties of cereals required for malting includes, low gelatinization; temperature of starch granules and easily accessible protein bodies associated with starch, high amylase activity, low polyphenol and tannin content, high protease and beta </w:t>
      </w:r>
      <w:proofErr w:type="spellStart"/>
      <w:r w:rsidRPr="00EC2883">
        <w:rPr>
          <w:rFonts w:ascii="Times New Roman" w:eastAsia="TimesNewRoman" w:hAnsi="Times New Roman" w:cs="Times New Roman"/>
          <w:sz w:val="24"/>
          <w:szCs w:val="24"/>
        </w:rPr>
        <w:t>gluconase</w:t>
      </w:r>
      <w:proofErr w:type="spellEnd"/>
      <w:r w:rsidRPr="00EC2883">
        <w:rPr>
          <w:rFonts w:ascii="Times New Roman" w:eastAsia="TimesNewRoman" w:hAnsi="Times New Roman" w:cs="Times New Roman"/>
          <w:sz w:val="24"/>
          <w:szCs w:val="24"/>
        </w:rPr>
        <w:t xml:space="preserve"> activities and low rate of </w:t>
      </w:r>
      <w:proofErr w:type="spellStart"/>
      <w:r w:rsidRPr="00EC2883">
        <w:rPr>
          <w:rFonts w:ascii="Times New Roman" w:eastAsia="TimesNewRoman" w:hAnsi="Times New Roman" w:cs="Times New Roman"/>
          <w:sz w:val="24"/>
          <w:szCs w:val="24"/>
        </w:rPr>
        <w:t>cyanogenoses</w:t>
      </w:r>
      <w:proofErr w:type="spellEnd"/>
      <w:r w:rsidRPr="00EC2883">
        <w:rPr>
          <w:rFonts w:ascii="Times New Roman" w:eastAsia="TimesNewRoman" w:hAnsi="Times New Roman" w:cs="Times New Roman"/>
          <w:sz w:val="24"/>
          <w:szCs w:val="24"/>
        </w:rPr>
        <w:t>.</w:t>
      </w:r>
    </w:p>
    <w:p w14:paraId="4E889B82" w14:textId="77777777" w:rsidR="00112A23" w:rsidRPr="00EC2883" w:rsidRDefault="00112A23" w:rsidP="009A3A40">
      <w:pPr>
        <w:autoSpaceDE w:val="0"/>
        <w:autoSpaceDN w:val="0"/>
        <w:adjustRightInd w:val="0"/>
        <w:spacing w:after="0" w:line="240" w:lineRule="auto"/>
        <w:jc w:val="both"/>
        <w:rPr>
          <w:rFonts w:ascii="Times New Roman" w:eastAsia="TimesNewRoman" w:hAnsi="Times New Roman" w:cs="Times New Roman"/>
          <w:b/>
          <w:bCs/>
          <w:sz w:val="24"/>
          <w:szCs w:val="24"/>
        </w:rPr>
      </w:pPr>
    </w:p>
    <w:p w14:paraId="6AA71726" w14:textId="77777777" w:rsidR="004E72AE" w:rsidRPr="00EC2883" w:rsidRDefault="004E72AE" w:rsidP="009A3A40">
      <w:pPr>
        <w:autoSpaceDE w:val="0"/>
        <w:autoSpaceDN w:val="0"/>
        <w:adjustRightInd w:val="0"/>
        <w:spacing w:after="0" w:line="240" w:lineRule="auto"/>
        <w:jc w:val="both"/>
        <w:rPr>
          <w:rFonts w:ascii="Times New Roman" w:eastAsia="TimesNewRoman" w:hAnsi="Times New Roman" w:cs="Times New Roman"/>
          <w:bCs/>
          <w:sz w:val="24"/>
          <w:szCs w:val="24"/>
        </w:rPr>
      </w:pPr>
      <w:r w:rsidRPr="00EC2883">
        <w:rPr>
          <w:rFonts w:ascii="Times New Roman" w:eastAsia="TimesNewRoman" w:hAnsi="Times New Roman" w:cs="Times New Roman"/>
          <w:bCs/>
          <w:sz w:val="24"/>
          <w:szCs w:val="24"/>
        </w:rPr>
        <w:t xml:space="preserve">There is a growing concern about the trend of malnutrition in developing countries such as Ghana. High level of malnutrition in developing countries is partly due to high cost of animal protein and partly due to incomplete proteins in the cereal staple food for most households in developing </w:t>
      </w:r>
      <w:r w:rsidRPr="00EC2883">
        <w:rPr>
          <w:rFonts w:ascii="Times New Roman" w:eastAsia="TimesNewRoman" w:hAnsi="Times New Roman" w:cs="Times New Roman"/>
          <w:bCs/>
          <w:sz w:val="24"/>
          <w:szCs w:val="24"/>
        </w:rPr>
        <w:lastRenderedPageBreak/>
        <w:t>countries. As a result, protein energy malnutrition is one of the most important causes of under-five mortality, stunted growth and poor academic performance among children of school going age in Ghana.</w:t>
      </w:r>
    </w:p>
    <w:p w14:paraId="272FF5B5" w14:textId="77777777" w:rsidR="004E72AE" w:rsidRPr="00EC2883" w:rsidRDefault="004E72AE" w:rsidP="009A3A40">
      <w:pPr>
        <w:autoSpaceDE w:val="0"/>
        <w:autoSpaceDN w:val="0"/>
        <w:adjustRightInd w:val="0"/>
        <w:spacing w:after="0" w:line="240" w:lineRule="auto"/>
        <w:jc w:val="both"/>
        <w:rPr>
          <w:rFonts w:ascii="Times New Roman" w:eastAsia="TimesNewRoman" w:hAnsi="Times New Roman" w:cs="Times New Roman"/>
          <w:bCs/>
          <w:sz w:val="24"/>
          <w:szCs w:val="24"/>
        </w:rPr>
      </w:pPr>
      <w:r w:rsidRPr="00EC2883">
        <w:rPr>
          <w:rFonts w:ascii="Times New Roman" w:eastAsia="TimesNewRoman" w:hAnsi="Times New Roman" w:cs="Times New Roman"/>
          <w:bCs/>
          <w:sz w:val="24"/>
          <w:szCs w:val="24"/>
        </w:rPr>
        <w:t>Maize is the most popular and most widely grown and consumed cereal crop in Ghana. Maize has diverse uses among different tribes in Ghana. Therefore, there are a quite number of traditional dishes that can be prepared from maize.</w:t>
      </w:r>
    </w:p>
    <w:p w14:paraId="6B01A224" w14:textId="60A1856C" w:rsidR="001E0256" w:rsidRPr="00EC2883" w:rsidRDefault="004E72AE" w:rsidP="001E0256">
      <w:pPr>
        <w:autoSpaceDE w:val="0"/>
        <w:autoSpaceDN w:val="0"/>
        <w:adjustRightInd w:val="0"/>
        <w:spacing w:after="0" w:line="240" w:lineRule="auto"/>
        <w:jc w:val="both"/>
        <w:rPr>
          <w:rFonts w:ascii="Times New Roman" w:eastAsia="TimesNewRoman" w:hAnsi="Times New Roman" w:cs="Times New Roman"/>
          <w:bCs/>
          <w:sz w:val="24"/>
          <w:szCs w:val="24"/>
        </w:rPr>
      </w:pPr>
      <w:r w:rsidRPr="00EC2883">
        <w:rPr>
          <w:rFonts w:ascii="Times New Roman" w:eastAsia="TimesNewRoman" w:hAnsi="Times New Roman" w:cs="Times New Roman"/>
          <w:bCs/>
          <w:sz w:val="24"/>
          <w:szCs w:val="24"/>
        </w:rPr>
        <w:t xml:space="preserve">Notwithstanding that high percentage of maize produced in Ghana does not reach the consumer as a result of </w:t>
      </w:r>
      <w:r w:rsidR="001E0256" w:rsidRPr="00EC2883">
        <w:rPr>
          <w:rFonts w:ascii="Times New Roman" w:eastAsia="TimesNewRoman" w:hAnsi="Times New Roman" w:cs="Times New Roman"/>
          <w:bCs/>
          <w:sz w:val="24"/>
          <w:szCs w:val="24"/>
        </w:rPr>
        <w:t>post-harvest</w:t>
      </w:r>
      <w:r w:rsidRPr="00EC2883">
        <w:rPr>
          <w:rFonts w:ascii="Times New Roman" w:eastAsia="TimesNewRoman" w:hAnsi="Times New Roman" w:cs="Times New Roman"/>
          <w:bCs/>
          <w:sz w:val="24"/>
          <w:szCs w:val="24"/>
        </w:rPr>
        <w:t xml:space="preserve"> lost. Through </w:t>
      </w:r>
      <w:r w:rsidR="001E0256" w:rsidRPr="00EC2883">
        <w:rPr>
          <w:rFonts w:ascii="Times New Roman" w:eastAsia="TimesNewRoman" w:hAnsi="Times New Roman" w:cs="Times New Roman"/>
          <w:bCs/>
          <w:sz w:val="24"/>
          <w:szCs w:val="24"/>
        </w:rPr>
        <w:t>post-harvest</w:t>
      </w:r>
      <w:r w:rsidRPr="00EC2883">
        <w:rPr>
          <w:rFonts w:ascii="Times New Roman" w:eastAsia="TimesNewRoman" w:hAnsi="Times New Roman" w:cs="Times New Roman"/>
          <w:bCs/>
          <w:sz w:val="24"/>
          <w:szCs w:val="24"/>
        </w:rPr>
        <w:t xml:space="preserve"> lost the physical and the nutritional quality of the maize are reduced to the extent that it cannot be used to prepare any dish or feed farm animals. It is believed that if more traditional dishes prepared from maize are accepted the demand for maize will certainly increase and that in turn reduce </w:t>
      </w:r>
      <w:r w:rsidR="001E0256" w:rsidRPr="00EC2883">
        <w:rPr>
          <w:rFonts w:ascii="Times New Roman" w:eastAsia="TimesNewRoman" w:hAnsi="Times New Roman" w:cs="Times New Roman"/>
          <w:bCs/>
          <w:sz w:val="24"/>
          <w:szCs w:val="24"/>
        </w:rPr>
        <w:t>post-harvest</w:t>
      </w:r>
      <w:r w:rsidRPr="00EC2883">
        <w:rPr>
          <w:rFonts w:ascii="Times New Roman" w:eastAsia="TimesNewRoman" w:hAnsi="Times New Roman" w:cs="Times New Roman"/>
          <w:bCs/>
          <w:sz w:val="24"/>
          <w:szCs w:val="24"/>
        </w:rPr>
        <w:t xml:space="preserve"> lost. </w:t>
      </w:r>
      <w:r w:rsidR="001E0256" w:rsidRPr="00EC2883">
        <w:rPr>
          <w:rFonts w:ascii="Times New Roman" w:eastAsia="TimesNewRoman" w:hAnsi="Times New Roman" w:cs="Times New Roman"/>
          <w:bCs/>
          <w:sz w:val="24"/>
          <w:szCs w:val="24"/>
        </w:rPr>
        <w:t xml:space="preserve">To this effect the aim of the study is to investigate the </w:t>
      </w:r>
      <w:r w:rsidR="001E0256" w:rsidRPr="00EC2883">
        <w:rPr>
          <w:rFonts w:ascii="Times New Roman" w:eastAsia="Calibri" w:hAnsi="Times New Roman" w:cs="Times New Roman"/>
          <w:bCs/>
          <w:sz w:val="24"/>
          <w:szCs w:val="24"/>
        </w:rPr>
        <w:t>effect of malting time and drying method on the consumer acceptability of Aliha</w:t>
      </w:r>
      <w:r w:rsidR="001E0256" w:rsidRPr="00EC2883">
        <w:rPr>
          <w:rFonts w:ascii="Times New Roman" w:eastAsia="TimesNewRoman" w:hAnsi="Times New Roman" w:cs="Times New Roman"/>
          <w:bCs/>
          <w:sz w:val="24"/>
          <w:szCs w:val="24"/>
        </w:rPr>
        <w:t xml:space="preserve"> </w:t>
      </w:r>
    </w:p>
    <w:p w14:paraId="2FEF0C47" w14:textId="77777777" w:rsidR="00DC00F7" w:rsidRPr="00EC2883" w:rsidRDefault="00DC00F7" w:rsidP="001E0256">
      <w:pPr>
        <w:autoSpaceDE w:val="0"/>
        <w:autoSpaceDN w:val="0"/>
        <w:adjustRightInd w:val="0"/>
        <w:spacing w:after="0" w:line="240" w:lineRule="auto"/>
        <w:jc w:val="both"/>
        <w:rPr>
          <w:rFonts w:ascii="Times New Roman" w:hAnsi="Times New Roman" w:cs="Times New Roman"/>
          <w:sz w:val="24"/>
          <w:szCs w:val="24"/>
        </w:rPr>
      </w:pPr>
    </w:p>
    <w:p w14:paraId="63FCF082" w14:textId="77777777" w:rsidR="00512470" w:rsidRPr="00EC2883" w:rsidRDefault="00512470" w:rsidP="009A3A40">
      <w:pPr>
        <w:autoSpaceDE w:val="0"/>
        <w:autoSpaceDN w:val="0"/>
        <w:adjustRightInd w:val="0"/>
        <w:spacing w:after="0" w:line="240" w:lineRule="auto"/>
        <w:rPr>
          <w:rFonts w:ascii="Times New Roman" w:hAnsi="Times New Roman" w:cs="Times New Roman"/>
          <w:b/>
          <w:sz w:val="24"/>
          <w:szCs w:val="24"/>
        </w:rPr>
      </w:pPr>
      <w:r w:rsidRPr="00EC2883">
        <w:rPr>
          <w:rFonts w:ascii="Times New Roman" w:hAnsi="Times New Roman" w:cs="Times New Roman"/>
          <w:b/>
          <w:sz w:val="24"/>
          <w:szCs w:val="24"/>
        </w:rPr>
        <w:t>MATERIALS AND METHOD</w:t>
      </w:r>
    </w:p>
    <w:p w14:paraId="07488FCD" w14:textId="25984996" w:rsidR="003E379D"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The materials or ingredients that were used for the production of </w:t>
      </w:r>
      <w:r w:rsidR="001E0256" w:rsidRPr="00EC2883">
        <w:rPr>
          <w:rFonts w:ascii="Times New Roman" w:hAnsi="Times New Roman" w:cs="Times New Roman"/>
          <w:i/>
          <w:sz w:val="24"/>
          <w:szCs w:val="24"/>
        </w:rPr>
        <w:t>A</w:t>
      </w:r>
      <w:r w:rsidRPr="00EC2883">
        <w:rPr>
          <w:rFonts w:ascii="Times New Roman" w:hAnsi="Times New Roman" w:cs="Times New Roman"/>
          <w:i/>
          <w:sz w:val="24"/>
          <w:szCs w:val="24"/>
        </w:rPr>
        <w:t>liha</w:t>
      </w:r>
      <w:r w:rsidRPr="00EC2883">
        <w:rPr>
          <w:rFonts w:ascii="Times New Roman" w:hAnsi="Times New Roman" w:cs="Times New Roman"/>
          <w:sz w:val="24"/>
          <w:szCs w:val="24"/>
        </w:rPr>
        <w:t xml:space="preserve"> included maize, caramel, sugar and water were purchased from </w:t>
      </w:r>
      <w:proofErr w:type="spellStart"/>
      <w:r w:rsidRPr="00EC2883">
        <w:rPr>
          <w:rFonts w:ascii="Times New Roman" w:hAnsi="Times New Roman" w:cs="Times New Roman"/>
          <w:sz w:val="24"/>
          <w:szCs w:val="24"/>
        </w:rPr>
        <w:t>Santasi</w:t>
      </w:r>
      <w:proofErr w:type="spellEnd"/>
      <w:r w:rsidRPr="00EC2883">
        <w:rPr>
          <w:rFonts w:ascii="Times New Roman" w:hAnsi="Times New Roman" w:cs="Times New Roman"/>
          <w:sz w:val="24"/>
          <w:szCs w:val="24"/>
        </w:rPr>
        <w:t xml:space="preserve"> Market</w:t>
      </w:r>
      <w:r w:rsidR="001E0256" w:rsidRPr="00EC2883">
        <w:rPr>
          <w:rFonts w:ascii="Times New Roman" w:hAnsi="Times New Roman" w:cs="Times New Roman"/>
          <w:sz w:val="24"/>
          <w:szCs w:val="24"/>
        </w:rPr>
        <w:t xml:space="preserve">, </w:t>
      </w:r>
      <w:proofErr w:type="spellStart"/>
      <w:r w:rsidRPr="00EC2883">
        <w:rPr>
          <w:rFonts w:ascii="Times New Roman" w:hAnsi="Times New Roman" w:cs="Times New Roman"/>
          <w:sz w:val="24"/>
          <w:szCs w:val="24"/>
        </w:rPr>
        <w:t>Fankyenebra</w:t>
      </w:r>
      <w:proofErr w:type="spellEnd"/>
      <w:r w:rsidRPr="00EC2883">
        <w:rPr>
          <w:rFonts w:ascii="Times New Roman" w:hAnsi="Times New Roman" w:cs="Times New Roman"/>
          <w:sz w:val="24"/>
          <w:szCs w:val="24"/>
        </w:rPr>
        <w:t xml:space="preserve"> in Kumasi.</w:t>
      </w:r>
    </w:p>
    <w:p w14:paraId="4D62C337" w14:textId="77777777" w:rsidR="001E0256" w:rsidRPr="00EC2883" w:rsidRDefault="001E0256" w:rsidP="009A3A40">
      <w:pPr>
        <w:autoSpaceDE w:val="0"/>
        <w:autoSpaceDN w:val="0"/>
        <w:adjustRightInd w:val="0"/>
        <w:spacing w:after="0" w:line="240" w:lineRule="auto"/>
        <w:jc w:val="both"/>
        <w:rPr>
          <w:rFonts w:ascii="Times New Roman" w:hAnsi="Times New Roman" w:cs="Times New Roman"/>
          <w:b/>
          <w:sz w:val="24"/>
          <w:szCs w:val="24"/>
        </w:rPr>
      </w:pPr>
    </w:p>
    <w:p w14:paraId="1070B303" w14:textId="63B43A40"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b/>
          <w:sz w:val="24"/>
          <w:szCs w:val="24"/>
        </w:rPr>
        <w:t>Sample Preparation</w:t>
      </w:r>
    </w:p>
    <w:p w14:paraId="6480C284" w14:textId="3AB33737" w:rsidR="004162A5"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was prepared according to the flow chart as shown below</w:t>
      </w:r>
    </w:p>
    <w:p w14:paraId="0CA1004F" w14:textId="70185982" w:rsidR="00A05D2B" w:rsidRPr="00EC2883" w:rsidRDefault="00A515DB"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665920" behindDoc="0" locked="0" layoutInCell="1" allowOverlap="1" wp14:anchorId="6A48B911" wp14:editId="3EEB9DFA">
                <wp:simplePos x="0" y="0"/>
                <wp:positionH relativeFrom="column">
                  <wp:posOffset>2942590</wp:posOffset>
                </wp:positionH>
                <wp:positionV relativeFrom="paragraph">
                  <wp:posOffset>165735</wp:posOffset>
                </wp:positionV>
                <wp:extent cx="635" cy="238125"/>
                <wp:effectExtent l="85090" t="26035" r="95250" b="31115"/>
                <wp:wrapNone/>
                <wp:docPr id="1794264964"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F00D7C" id="_x0000_t32" coordsize="21600,21600" o:spt="32" o:oned="t" path="m,l21600,21600e" filled="f">
                <v:path arrowok="t" fillok="f" o:connecttype="none"/>
                <o:lock v:ext="edit" shapetype="t"/>
              </v:shapetype>
              <v:shape id="AutoShape 202" o:spid="_x0000_s1026" type="#_x0000_t32" style="position:absolute;margin-left:231.7pt;margin-top:13.05pt;width:.0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" strokeweight="3pt">
                <v:stroke endarrow="block"/>
              </v:shape>
            </w:pict>
          </mc:Fallback>
        </mc:AlternateContent>
      </w:r>
      <w:r w:rsidR="00A05D2B" w:rsidRPr="00EC2883">
        <w:rPr>
          <w:rFonts w:ascii="Times New Roman" w:hAnsi="Times New Roman" w:cs="Times New Roman"/>
          <w:b/>
          <w:sz w:val="24"/>
          <w:szCs w:val="24"/>
        </w:rPr>
        <w:t>Maize</w:t>
      </w:r>
    </w:p>
    <w:p w14:paraId="7D90957A" w14:textId="77777777" w:rsidR="004162A5" w:rsidRPr="00EC2883" w:rsidRDefault="004162A5" w:rsidP="009A3A40">
      <w:pPr>
        <w:autoSpaceDE w:val="0"/>
        <w:autoSpaceDN w:val="0"/>
        <w:adjustRightInd w:val="0"/>
        <w:spacing w:after="0" w:line="240" w:lineRule="auto"/>
        <w:jc w:val="center"/>
        <w:rPr>
          <w:rFonts w:ascii="Times New Roman" w:hAnsi="Times New Roman" w:cs="Times New Roman"/>
          <w:b/>
          <w:sz w:val="24"/>
          <w:szCs w:val="24"/>
        </w:rPr>
      </w:pPr>
    </w:p>
    <w:p w14:paraId="17958276" w14:textId="77777777" w:rsidR="00A05D2B" w:rsidRPr="00EC2883" w:rsidRDefault="0062582F"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sz w:val="24"/>
          <w:szCs w:val="24"/>
        </w:rPr>
        <w:t>Sort</w:t>
      </w:r>
    </w:p>
    <w:p w14:paraId="041AA23F" w14:textId="77777777" w:rsidR="004162A5" w:rsidRPr="00EC2883" w:rsidRDefault="004162A5" w:rsidP="009A3A40">
      <w:pPr>
        <w:autoSpaceDE w:val="0"/>
        <w:autoSpaceDN w:val="0"/>
        <w:adjustRightInd w:val="0"/>
        <w:spacing w:after="0" w:line="240" w:lineRule="auto"/>
        <w:jc w:val="center"/>
        <w:rPr>
          <w:rFonts w:ascii="Times New Roman" w:hAnsi="Times New Roman" w:cs="Times New Roman"/>
          <w:b/>
          <w:sz w:val="24"/>
          <w:szCs w:val="24"/>
        </w:rPr>
      </w:pPr>
    </w:p>
    <w:p w14:paraId="5DBA9F57" w14:textId="7012E084" w:rsidR="0062582F" w:rsidRPr="00EC2883" w:rsidRDefault="00A515DB"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666944" behindDoc="0" locked="0" layoutInCell="1" allowOverlap="1" wp14:anchorId="02F0BA6A" wp14:editId="6F717E9B">
                <wp:simplePos x="0" y="0"/>
                <wp:positionH relativeFrom="column">
                  <wp:posOffset>2943225</wp:posOffset>
                </wp:positionH>
                <wp:positionV relativeFrom="paragraph">
                  <wp:posOffset>12065</wp:posOffset>
                </wp:positionV>
                <wp:extent cx="0" cy="189865"/>
                <wp:effectExtent l="85725" t="26670" r="85725" b="31115"/>
                <wp:wrapNone/>
                <wp:docPr id="512215411"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634A5" id="AutoShape 204" o:spid="_x0000_s1026" type="#_x0000_t32" style="position:absolute;margin-left:231.75pt;margin-top:.95pt;width:0;height:1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" strokeweight="3pt">
                <v:stroke endarrow="block"/>
              </v:shape>
            </w:pict>
          </mc:Fallback>
        </mc:AlternateContent>
      </w:r>
    </w:p>
    <w:p w14:paraId="5B7FA877" w14:textId="77777777" w:rsidR="0062582F" w:rsidRPr="00EC2883" w:rsidRDefault="0062582F"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sz w:val="24"/>
          <w:szCs w:val="24"/>
        </w:rPr>
        <w:t>Wash with water</w:t>
      </w:r>
    </w:p>
    <w:p w14:paraId="4B6ED198" w14:textId="291E53EA" w:rsidR="0062582F" w:rsidRPr="00EC2883" w:rsidRDefault="00A515DB"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667968" behindDoc="0" locked="0" layoutInCell="1" allowOverlap="1" wp14:anchorId="682C23EF" wp14:editId="1E1BF5B3">
                <wp:simplePos x="0" y="0"/>
                <wp:positionH relativeFrom="column">
                  <wp:posOffset>2940685</wp:posOffset>
                </wp:positionH>
                <wp:positionV relativeFrom="paragraph">
                  <wp:posOffset>9525</wp:posOffset>
                </wp:positionV>
                <wp:extent cx="635" cy="238125"/>
                <wp:effectExtent l="92710" t="26035" r="87630" b="31115"/>
                <wp:wrapNone/>
                <wp:docPr id="1366104939"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D6466" id="AutoShape 205" o:spid="_x0000_s1026" type="#_x0000_t32" style="position:absolute;margin-left:231.55pt;margin-top:.75pt;width:.0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" strokeweight="3pt">
                <v:stroke endarrow="block"/>
              </v:shape>
            </w:pict>
          </mc:Fallback>
        </mc:AlternateContent>
      </w:r>
    </w:p>
    <w:p w14:paraId="756B916D" w14:textId="67ADDF7D" w:rsidR="0062582F" w:rsidRPr="00EC2883" w:rsidRDefault="00A515DB"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668992" behindDoc="0" locked="0" layoutInCell="1" allowOverlap="1" wp14:anchorId="006B8735" wp14:editId="5A46C2D9">
                <wp:simplePos x="0" y="0"/>
                <wp:positionH relativeFrom="column">
                  <wp:posOffset>2933065</wp:posOffset>
                </wp:positionH>
                <wp:positionV relativeFrom="paragraph">
                  <wp:posOffset>160020</wp:posOffset>
                </wp:positionV>
                <wp:extent cx="635" cy="238125"/>
                <wp:effectExtent l="85090" t="20320" r="95250" b="36830"/>
                <wp:wrapNone/>
                <wp:docPr id="1077585297"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BB20F" id="AutoShape 206" o:spid="_x0000_s1026" type="#_x0000_t32" style="position:absolute;margin-left:230.95pt;margin-top:12.6pt;width:.05pt;height:1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" strokeweight="3pt">
                <v:stroke endarrow="block"/>
              </v:shape>
            </w:pict>
          </mc:Fallback>
        </mc:AlternateContent>
      </w:r>
      <w:r w:rsidR="00E51DBC" w:rsidRPr="00EC2883">
        <w:rPr>
          <w:rFonts w:ascii="Times New Roman" w:hAnsi="Times New Roman" w:cs="Times New Roman"/>
          <w:b/>
          <w:sz w:val="24"/>
          <w:szCs w:val="24"/>
        </w:rPr>
        <w:t>Soak overnight</w:t>
      </w:r>
    </w:p>
    <w:p w14:paraId="3AB7014D" w14:textId="77777777" w:rsidR="00E51DBC" w:rsidRPr="00EC2883" w:rsidRDefault="00E51DBC" w:rsidP="009A3A40">
      <w:pPr>
        <w:autoSpaceDE w:val="0"/>
        <w:autoSpaceDN w:val="0"/>
        <w:adjustRightInd w:val="0"/>
        <w:spacing w:after="0" w:line="240" w:lineRule="auto"/>
        <w:jc w:val="center"/>
        <w:rPr>
          <w:rFonts w:ascii="Times New Roman" w:hAnsi="Times New Roman" w:cs="Times New Roman"/>
          <w:b/>
          <w:sz w:val="24"/>
          <w:szCs w:val="24"/>
        </w:rPr>
      </w:pPr>
    </w:p>
    <w:p w14:paraId="1A07679B" w14:textId="77777777" w:rsidR="004162A5" w:rsidRPr="00EC2883" w:rsidRDefault="004162A5" w:rsidP="009A3A40">
      <w:pPr>
        <w:autoSpaceDE w:val="0"/>
        <w:autoSpaceDN w:val="0"/>
        <w:adjustRightInd w:val="0"/>
        <w:spacing w:after="0" w:line="240" w:lineRule="auto"/>
        <w:jc w:val="center"/>
        <w:rPr>
          <w:rFonts w:ascii="Times New Roman" w:hAnsi="Times New Roman" w:cs="Times New Roman"/>
          <w:b/>
          <w:sz w:val="24"/>
          <w:szCs w:val="24"/>
        </w:rPr>
      </w:pPr>
    </w:p>
    <w:p w14:paraId="19B9C6CF" w14:textId="4B260B0A" w:rsidR="00E51DBC" w:rsidRPr="00EC2883" w:rsidRDefault="00A515DB"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670016" behindDoc="0" locked="0" layoutInCell="1" allowOverlap="1" wp14:anchorId="382EBEA4" wp14:editId="2D23A2B7">
                <wp:simplePos x="0" y="0"/>
                <wp:positionH relativeFrom="column">
                  <wp:posOffset>2937510</wp:posOffset>
                </wp:positionH>
                <wp:positionV relativeFrom="paragraph">
                  <wp:posOffset>148590</wp:posOffset>
                </wp:positionV>
                <wp:extent cx="635" cy="238125"/>
                <wp:effectExtent l="89535" t="20320" r="90805" b="36830"/>
                <wp:wrapNone/>
                <wp:docPr id="1896192970"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214CA" id="AutoShape 207" o:spid="_x0000_s1026" type="#_x0000_t32" style="position:absolute;margin-left:231.3pt;margin-top:11.7pt;width:.05pt;height:1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" strokeweight="3pt">
                <v:stroke endarrow="block"/>
              </v:shape>
            </w:pict>
          </mc:Fallback>
        </mc:AlternateContent>
      </w:r>
      <w:r w:rsidR="00E51DBC" w:rsidRPr="00EC2883">
        <w:rPr>
          <w:rFonts w:ascii="Times New Roman" w:hAnsi="Times New Roman" w:cs="Times New Roman"/>
          <w:b/>
          <w:sz w:val="24"/>
          <w:szCs w:val="24"/>
        </w:rPr>
        <w:t>Malting</w:t>
      </w:r>
    </w:p>
    <w:p w14:paraId="070CB2E4" w14:textId="77777777" w:rsidR="00E51DBC" w:rsidRPr="00EC2883" w:rsidRDefault="00E51DBC" w:rsidP="009A3A40">
      <w:pPr>
        <w:autoSpaceDE w:val="0"/>
        <w:autoSpaceDN w:val="0"/>
        <w:adjustRightInd w:val="0"/>
        <w:spacing w:after="0" w:line="240" w:lineRule="auto"/>
        <w:jc w:val="center"/>
        <w:rPr>
          <w:rFonts w:ascii="Times New Roman" w:hAnsi="Times New Roman" w:cs="Times New Roman"/>
          <w:b/>
          <w:sz w:val="24"/>
          <w:szCs w:val="24"/>
        </w:rPr>
      </w:pPr>
    </w:p>
    <w:p w14:paraId="0D379771" w14:textId="77777777" w:rsidR="00E51DBC" w:rsidRPr="00EC2883" w:rsidRDefault="00E51DBC"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sz w:val="24"/>
          <w:szCs w:val="24"/>
        </w:rPr>
        <w:t>Drying</w:t>
      </w:r>
    </w:p>
    <w:p w14:paraId="28B98FE3" w14:textId="014C78E6" w:rsidR="00E51DBC" w:rsidRPr="00EC2883" w:rsidRDefault="00A515DB"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671040" behindDoc="0" locked="0" layoutInCell="1" allowOverlap="1" wp14:anchorId="745470DE" wp14:editId="7A6B4BEB">
                <wp:simplePos x="0" y="0"/>
                <wp:positionH relativeFrom="column">
                  <wp:posOffset>2936240</wp:posOffset>
                </wp:positionH>
                <wp:positionV relativeFrom="paragraph">
                  <wp:posOffset>13970</wp:posOffset>
                </wp:positionV>
                <wp:extent cx="635" cy="167005"/>
                <wp:effectExtent l="88265" t="26670" r="92075" b="34925"/>
                <wp:wrapNone/>
                <wp:docPr id="723196290"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700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ECAC9" id="AutoShape 208" o:spid="_x0000_s1026" type="#_x0000_t32" style="position:absolute;margin-left:231.2pt;margin-top:1.1pt;width:.05pt;height:13.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" strokeweight="3pt">
                <v:stroke endarrow="block"/>
              </v:shape>
            </w:pict>
          </mc:Fallback>
        </mc:AlternateContent>
      </w:r>
    </w:p>
    <w:p w14:paraId="71D1B607" w14:textId="77777777" w:rsidR="00E51DBC" w:rsidRPr="00EC2883" w:rsidRDefault="00E51DBC"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sz w:val="24"/>
          <w:szCs w:val="24"/>
        </w:rPr>
        <w:t>Milling/pounding</w:t>
      </w:r>
    </w:p>
    <w:p w14:paraId="15411E16" w14:textId="419DE72A" w:rsidR="00E51DBC" w:rsidRPr="00EC2883" w:rsidRDefault="00A515DB"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672064" behindDoc="0" locked="0" layoutInCell="1" allowOverlap="1" wp14:anchorId="667AF167" wp14:editId="2CBF4A9B">
                <wp:simplePos x="0" y="0"/>
                <wp:positionH relativeFrom="column">
                  <wp:posOffset>2945130</wp:posOffset>
                </wp:positionH>
                <wp:positionV relativeFrom="paragraph">
                  <wp:posOffset>34925</wp:posOffset>
                </wp:positionV>
                <wp:extent cx="0" cy="173355"/>
                <wp:effectExtent l="87630" t="20955" r="93345" b="34290"/>
                <wp:wrapNone/>
                <wp:docPr id="133523192"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13332" id="AutoShape 209" o:spid="_x0000_s1026" type="#_x0000_t32" style="position:absolute;margin-left:231.9pt;margin-top:2.75pt;width:0;height:13.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" strokeweight="3pt">
                <v:stroke endarrow="block"/>
              </v:shape>
            </w:pict>
          </mc:Fallback>
        </mc:AlternateContent>
      </w:r>
    </w:p>
    <w:p w14:paraId="7E2BE910" w14:textId="77777777" w:rsidR="00E51DBC" w:rsidRPr="00EC2883" w:rsidRDefault="00E51DBC"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sz w:val="24"/>
          <w:szCs w:val="24"/>
        </w:rPr>
        <w:t>Boiling</w:t>
      </w:r>
    </w:p>
    <w:p w14:paraId="7598F80E" w14:textId="3A5F0687" w:rsidR="00E51DBC" w:rsidRPr="00EC2883" w:rsidRDefault="00A515DB"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673088" behindDoc="0" locked="0" layoutInCell="1" allowOverlap="1" wp14:anchorId="158BE6E5" wp14:editId="4950C33E">
                <wp:simplePos x="0" y="0"/>
                <wp:positionH relativeFrom="column">
                  <wp:posOffset>2937510</wp:posOffset>
                </wp:positionH>
                <wp:positionV relativeFrom="paragraph">
                  <wp:posOffset>63500</wp:posOffset>
                </wp:positionV>
                <wp:extent cx="635" cy="238125"/>
                <wp:effectExtent l="89535" t="25400" r="90805" b="31750"/>
                <wp:wrapNone/>
                <wp:docPr id="139146299"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E2EB2" id="AutoShape 210" o:spid="_x0000_s1026" type="#_x0000_t32" style="position:absolute;margin-left:231.3pt;margin-top:5pt;width:.05pt;height:18.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" strokeweight="3pt">
                <v:stroke endarrow="block"/>
              </v:shape>
            </w:pict>
          </mc:Fallback>
        </mc:AlternateContent>
      </w:r>
    </w:p>
    <w:p w14:paraId="08712AFF" w14:textId="77777777" w:rsidR="00E51DBC" w:rsidRPr="00EC2883" w:rsidRDefault="00E51DBC" w:rsidP="009A3A40">
      <w:pPr>
        <w:autoSpaceDE w:val="0"/>
        <w:autoSpaceDN w:val="0"/>
        <w:adjustRightInd w:val="0"/>
        <w:spacing w:after="0" w:line="240" w:lineRule="auto"/>
        <w:jc w:val="center"/>
        <w:rPr>
          <w:rFonts w:ascii="Times New Roman" w:hAnsi="Times New Roman" w:cs="Times New Roman"/>
          <w:b/>
          <w:sz w:val="24"/>
          <w:szCs w:val="24"/>
        </w:rPr>
      </w:pPr>
    </w:p>
    <w:p w14:paraId="788B407D" w14:textId="77777777" w:rsidR="00E51DBC" w:rsidRPr="00EC2883" w:rsidRDefault="00E51DBC"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sz w:val="24"/>
          <w:szCs w:val="24"/>
        </w:rPr>
        <w:t>Cooling</w:t>
      </w:r>
    </w:p>
    <w:p w14:paraId="11360309" w14:textId="6B2891B3" w:rsidR="00E51DBC" w:rsidRPr="00EC2883" w:rsidRDefault="00A515DB"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674112" behindDoc="0" locked="0" layoutInCell="1" allowOverlap="1" wp14:anchorId="332596F0" wp14:editId="6525833C">
                <wp:simplePos x="0" y="0"/>
                <wp:positionH relativeFrom="column">
                  <wp:posOffset>2943225</wp:posOffset>
                </wp:positionH>
                <wp:positionV relativeFrom="paragraph">
                  <wp:posOffset>33020</wp:posOffset>
                </wp:positionV>
                <wp:extent cx="635" cy="238125"/>
                <wp:effectExtent l="85725" t="21590" r="94615" b="35560"/>
                <wp:wrapNone/>
                <wp:docPr id="1380991269"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CC0D4" id="AutoShape 211" o:spid="_x0000_s1026" type="#_x0000_t32" style="position:absolute;margin-left:231.75pt;margin-top:2.6pt;width:.05pt;height:1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" strokeweight="3pt">
                <v:stroke endarrow="block"/>
              </v:shape>
            </w:pict>
          </mc:Fallback>
        </mc:AlternateContent>
      </w:r>
    </w:p>
    <w:p w14:paraId="601F1B0D" w14:textId="77777777" w:rsidR="00E51DBC" w:rsidRPr="00EC2883" w:rsidRDefault="00E51DBC" w:rsidP="009A3A40">
      <w:pPr>
        <w:autoSpaceDE w:val="0"/>
        <w:autoSpaceDN w:val="0"/>
        <w:adjustRightInd w:val="0"/>
        <w:spacing w:after="0" w:line="240" w:lineRule="auto"/>
        <w:jc w:val="center"/>
        <w:rPr>
          <w:rFonts w:ascii="Times New Roman" w:hAnsi="Times New Roman" w:cs="Times New Roman"/>
          <w:b/>
          <w:sz w:val="24"/>
          <w:szCs w:val="24"/>
        </w:rPr>
      </w:pPr>
    </w:p>
    <w:p w14:paraId="245DB710" w14:textId="5B8FA09D" w:rsidR="00E51DBC" w:rsidRPr="00EC2883" w:rsidRDefault="00A515DB"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675136" behindDoc="0" locked="0" layoutInCell="1" allowOverlap="1" wp14:anchorId="441C546C" wp14:editId="0E3327EE">
                <wp:simplePos x="0" y="0"/>
                <wp:positionH relativeFrom="column">
                  <wp:posOffset>2933700</wp:posOffset>
                </wp:positionH>
                <wp:positionV relativeFrom="paragraph">
                  <wp:posOffset>160655</wp:posOffset>
                </wp:positionV>
                <wp:extent cx="6985" cy="188595"/>
                <wp:effectExtent l="95250" t="27305" r="78740" b="31750"/>
                <wp:wrapNone/>
                <wp:docPr id="805977624"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885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63F75" id="AutoShape 212" o:spid="_x0000_s1026" type="#_x0000_t32" style="position:absolute;margin-left:231pt;margin-top:12.65pt;width:.55pt;height:14.85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" strokeweight="3pt">
                <v:stroke endarrow="block"/>
              </v:shape>
            </w:pict>
          </mc:Fallback>
        </mc:AlternateContent>
      </w:r>
      <w:r w:rsidR="00906441" w:rsidRPr="00EC2883">
        <w:rPr>
          <w:rFonts w:ascii="Times New Roman" w:hAnsi="Times New Roman" w:cs="Times New Roman"/>
          <w:b/>
          <w:sz w:val="24"/>
          <w:szCs w:val="24"/>
        </w:rPr>
        <w:t>Fermentation</w:t>
      </w:r>
    </w:p>
    <w:p w14:paraId="3A44A586" w14:textId="77777777" w:rsidR="00906441" w:rsidRPr="00EC2883" w:rsidRDefault="00906441" w:rsidP="009A3A40">
      <w:pPr>
        <w:autoSpaceDE w:val="0"/>
        <w:autoSpaceDN w:val="0"/>
        <w:adjustRightInd w:val="0"/>
        <w:spacing w:after="0" w:line="240" w:lineRule="auto"/>
        <w:jc w:val="center"/>
        <w:rPr>
          <w:rFonts w:ascii="Times New Roman" w:hAnsi="Times New Roman" w:cs="Times New Roman"/>
          <w:b/>
          <w:sz w:val="24"/>
          <w:szCs w:val="24"/>
        </w:rPr>
      </w:pPr>
    </w:p>
    <w:p w14:paraId="768ECECF" w14:textId="77777777" w:rsidR="00906441" w:rsidRPr="00EC2883" w:rsidRDefault="00906441" w:rsidP="009A3A40">
      <w:pPr>
        <w:autoSpaceDE w:val="0"/>
        <w:autoSpaceDN w:val="0"/>
        <w:adjustRightInd w:val="0"/>
        <w:spacing w:after="0" w:line="240" w:lineRule="auto"/>
        <w:jc w:val="center"/>
        <w:rPr>
          <w:rFonts w:ascii="Times New Roman" w:hAnsi="Times New Roman" w:cs="Times New Roman"/>
          <w:b/>
          <w:sz w:val="24"/>
          <w:szCs w:val="24"/>
        </w:rPr>
      </w:pPr>
      <w:r w:rsidRPr="00EC2883">
        <w:rPr>
          <w:rFonts w:ascii="Times New Roman" w:hAnsi="Times New Roman" w:cs="Times New Roman"/>
          <w:b/>
          <w:i/>
          <w:sz w:val="24"/>
          <w:szCs w:val="24"/>
        </w:rPr>
        <w:t>Aliha</w:t>
      </w:r>
    </w:p>
    <w:p w14:paraId="5FA0BFD4" w14:textId="77777777" w:rsidR="00906441" w:rsidRPr="00EC2883" w:rsidRDefault="00906441" w:rsidP="009A3A40">
      <w:pPr>
        <w:autoSpaceDE w:val="0"/>
        <w:autoSpaceDN w:val="0"/>
        <w:adjustRightInd w:val="0"/>
        <w:spacing w:after="0" w:line="240" w:lineRule="auto"/>
        <w:jc w:val="center"/>
        <w:rPr>
          <w:rFonts w:ascii="Times New Roman" w:hAnsi="Times New Roman" w:cs="Times New Roman"/>
          <w:b/>
          <w:sz w:val="24"/>
          <w:szCs w:val="24"/>
        </w:rPr>
      </w:pPr>
    </w:p>
    <w:p w14:paraId="34EBFFC2" w14:textId="3A34FC2C" w:rsidR="0062582F"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Figure </w:t>
      </w:r>
      <w:r w:rsidR="001E0256" w:rsidRPr="00EC2883">
        <w:rPr>
          <w:rFonts w:ascii="Times New Roman" w:hAnsi="Times New Roman" w:cs="Times New Roman"/>
          <w:b/>
          <w:sz w:val="24"/>
          <w:szCs w:val="24"/>
        </w:rPr>
        <w:t>1</w:t>
      </w:r>
      <w:r w:rsidRPr="00EC2883">
        <w:rPr>
          <w:rFonts w:ascii="Times New Roman" w:hAnsi="Times New Roman" w:cs="Times New Roman"/>
          <w:b/>
          <w:sz w:val="24"/>
          <w:szCs w:val="24"/>
        </w:rPr>
        <w:t xml:space="preserve">: Flow </w:t>
      </w:r>
      <w:r w:rsidR="00CF3C03" w:rsidRPr="00EC2883">
        <w:rPr>
          <w:rFonts w:ascii="Times New Roman" w:hAnsi="Times New Roman" w:cs="Times New Roman"/>
          <w:b/>
          <w:sz w:val="24"/>
          <w:szCs w:val="24"/>
        </w:rPr>
        <w:t>Chart</w:t>
      </w:r>
      <w:r w:rsidRPr="00EC2883">
        <w:rPr>
          <w:rFonts w:ascii="Times New Roman" w:hAnsi="Times New Roman" w:cs="Times New Roman"/>
          <w:b/>
          <w:sz w:val="24"/>
          <w:szCs w:val="24"/>
        </w:rPr>
        <w:t xml:space="preserve"> of </w:t>
      </w:r>
      <w:r w:rsidR="00CF3C03" w:rsidRPr="00EC2883">
        <w:rPr>
          <w:rFonts w:ascii="Times New Roman" w:hAnsi="Times New Roman" w:cs="Times New Roman"/>
          <w:b/>
          <w:sz w:val="24"/>
          <w:szCs w:val="24"/>
        </w:rPr>
        <w:t xml:space="preserve">Fermented </w:t>
      </w:r>
      <w:r w:rsidR="00CF3C03" w:rsidRPr="00EC2883">
        <w:rPr>
          <w:rFonts w:ascii="Times New Roman" w:hAnsi="Times New Roman" w:cs="Times New Roman"/>
          <w:b/>
          <w:i/>
          <w:sz w:val="24"/>
          <w:szCs w:val="24"/>
        </w:rPr>
        <w:t>Aliha</w:t>
      </w:r>
      <w:r w:rsidR="00CF3C03" w:rsidRPr="00EC2883">
        <w:rPr>
          <w:rFonts w:ascii="Times New Roman" w:hAnsi="Times New Roman" w:cs="Times New Roman"/>
          <w:b/>
          <w:sz w:val="24"/>
          <w:szCs w:val="24"/>
        </w:rPr>
        <w:t xml:space="preserve"> Preparation</w:t>
      </w:r>
    </w:p>
    <w:p w14:paraId="5AE0099E" w14:textId="77777777" w:rsidR="001E0256" w:rsidRPr="00EC2883" w:rsidRDefault="001E0256" w:rsidP="009A3A40">
      <w:pPr>
        <w:autoSpaceDE w:val="0"/>
        <w:autoSpaceDN w:val="0"/>
        <w:adjustRightInd w:val="0"/>
        <w:spacing w:after="0" w:line="240" w:lineRule="auto"/>
        <w:jc w:val="both"/>
        <w:rPr>
          <w:rFonts w:ascii="Times New Roman" w:hAnsi="Times New Roman" w:cs="Times New Roman"/>
          <w:b/>
          <w:sz w:val="24"/>
          <w:szCs w:val="24"/>
        </w:rPr>
      </w:pPr>
    </w:p>
    <w:p w14:paraId="5CBF83DA" w14:textId="235E3B75"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Product Formulation</w:t>
      </w:r>
    </w:p>
    <w:p w14:paraId="3A321BE3"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lastRenderedPageBreak/>
        <w:t xml:space="preserve">Six (6) different </w:t>
      </w:r>
      <w:proofErr w:type="spellStart"/>
      <w:r w:rsidRPr="00EC2883">
        <w:rPr>
          <w:rFonts w:ascii="Times New Roman" w:hAnsi="Times New Roman" w:cs="Times New Roman"/>
          <w:i/>
          <w:sz w:val="24"/>
          <w:szCs w:val="24"/>
        </w:rPr>
        <w:t>aliha</w:t>
      </w:r>
      <w:proofErr w:type="spellEnd"/>
      <w:r w:rsidRPr="00EC2883">
        <w:rPr>
          <w:rFonts w:ascii="Times New Roman" w:hAnsi="Times New Roman" w:cs="Times New Roman"/>
          <w:sz w:val="24"/>
          <w:szCs w:val="24"/>
        </w:rPr>
        <w:t xml:space="preserve"> formulations: A, B, C, D, E and F respectively were prepared from maize with addition of caramel and sugar in their respective masses.</w:t>
      </w:r>
    </w:p>
    <w:p w14:paraId="2F649734" w14:textId="77777777" w:rsidR="00607C0E" w:rsidRPr="00EC2883" w:rsidRDefault="00607C0E" w:rsidP="009A3A40">
      <w:pPr>
        <w:autoSpaceDE w:val="0"/>
        <w:autoSpaceDN w:val="0"/>
        <w:adjustRightInd w:val="0"/>
        <w:spacing w:after="0" w:line="240" w:lineRule="auto"/>
        <w:jc w:val="both"/>
        <w:rPr>
          <w:rFonts w:ascii="Times New Roman" w:hAnsi="Times New Roman" w:cs="Times New Roman"/>
          <w:b/>
          <w:sz w:val="24"/>
          <w:szCs w:val="24"/>
        </w:rPr>
      </w:pPr>
    </w:p>
    <w:p w14:paraId="41096129" w14:textId="5E4BC94C"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Table 1: Mass and </w:t>
      </w:r>
      <w:r w:rsidR="00482933" w:rsidRPr="00EC2883">
        <w:rPr>
          <w:rFonts w:ascii="Times New Roman" w:hAnsi="Times New Roman" w:cs="Times New Roman"/>
          <w:b/>
          <w:sz w:val="24"/>
          <w:szCs w:val="24"/>
        </w:rPr>
        <w:t xml:space="preserve">Volume Composition </w:t>
      </w:r>
      <w:r w:rsidRPr="00EC2883">
        <w:rPr>
          <w:rFonts w:ascii="Times New Roman" w:hAnsi="Times New Roman" w:cs="Times New Roman"/>
          <w:b/>
          <w:sz w:val="24"/>
          <w:szCs w:val="24"/>
        </w:rPr>
        <w:t xml:space="preserve">of the </w:t>
      </w:r>
      <w:r w:rsidR="00482933" w:rsidRPr="00EC2883">
        <w:rPr>
          <w:rFonts w:ascii="Times New Roman" w:hAnsi="Times New Roman" w:cs="Times New Roman"/>
          <w:b/>
          <w:i/>
          <w:sz w:val="24"/>
          <w:szCs w:val="24"/>
        </w:rPr>
        <w:t>Aliha</w:t>
      </w:r>
      <w:r w:rsidR="00482933" w:rsidRPr="00EC2883">
        <w:rPr>
          <w:rFonts w:ascii="Times New Roman" w:hAnsi="Times New Roman" w:cs="Times New Roman"/>
          <w:b/>
          <w:sz w:val="24"/>
          <w:szCs w:val="24"/>
        </w:rPr>
        <w:t xml:space="preserve"> Samples</w:t>
      </w:r>
    </w:p>
    <w:tbl>
      <w:tblPr>
        <w:tblStyle w:val="MediumShading2"/>
        <w:tblW w:w="0" w:type="auto"/>
        <w:tblLook w:val="0000" w:firstRow="0" w:lastRow="0" w:firstColumn="0" w:lastColumn="0" w:noHBand="0" w:noVBand="0"/>
      </w:tblPr>
      <w:tblGrid>
        <w:gridCol w:w="1876"/>
        <w:gridCol w:w="1865"/>
        <w:gridCol w:w="1864"/>
        <w:gridCol w:w="1886"/>
        <w:gridCol w:w="1869"/>
      </w:tblGrid>
      <w:tr w:rsidR="005043C5" w:rsidRPr="00EC2883" w14:paraId="580294D0" w14:textId="77777777" w:rsidTr="004162A5">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1920" w:type="dxa"/>
            <w:vMerge w:val="restart"/>
            <w:shd w:val="clear" w:color="auto" w:fill="auto"/>
          </w:tcPr>
          <w:p w14:paraId="1FE12F5F" w14:textId="278EAD0D" w:rsidR="00DC0034" w:rsidRPr="00EC2883" w:rsidRDefault="00A515DB"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b/>
                <w:noProof/>
                <w:sz w:val="24"/>
                <w:szCs w:val="24"/>
              </w:rPr>
              <mc:AlternateContent>
                <mc:Choice Requires="wps">
                  <w:drawing>
                    <wp:anchor distT="0" distB="0" distL="114300" distR="114300" simplePos="0" relativeHeight="251764224" behindDoc="0" locked="0" layoutInCell="1" allowOverlap="1" wp14:anchorId="0DDF87E8" wp14:editId="50AD687F">
                      <wp:simplePos x="0" y="0"/>
                      <wp:positionH relativeFrom="column">
                        <wp:posOffset>-76200</wp:posOffset>
                      </wp:positionH>
                      <wp:positionV relativeFrom="paragraph">
                        <wp:posOffset>657225</wp:posOffset>
                      </wp:positionV>
                      <wp:extent cx="6086475" cy="0"/>
                      <wp:effectExtent l="9525" t="18415" r="9525" b="10160"/>
                      <wp:wrapNone/>
                      <wp:docPr id="193055707"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37FA8" id="AutoShape 222" o:spid="_x0000_s1026" type="#_x0000_t32" style="position:absolute;margin-left:-6pt;margin-top:51.75pt;width:479.25pt;height:0;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" strokeweight="1.5pt"/>
                  </w:pict>
                </mc:Fallback>
              </mc:AlternateContent>
            </w:r>
          </w:p>
          <w:p w14:paraId="21B97DF4" w14:textId="77777777" w:rsidR="004162A5" w:rsidRPr="00EC2883" w:rsidRDefault="004162A5" w:rsidP="009A3A40">
            <w:pPr>
              <w:jc w:val="center"/>
              <w:rPr>
                <w:rFonts w:ascii="Times New Roman" w:hAnsi="Times New Roman" w:cs="Times New Roman"/>
                <w:b/>
                <w:sz w:val="24"/>
                <w:szCs w:val="24"/>
              </w:rPr>
            </w:pPr>
          </w:p>
          <w:p w14:paraId="0D0AEA6C" w14:textId="6421C025" w:rsidR="005043C5" w:rsidRPr="00EC2883" w:rsidRDefault="00DC0034" w:rsidP="004162A5">
            <w:pPr>
              <w:rPr>
                <w:rFonts w:ascii="Times New Roman" w:hAnsi="Times New Roman" w:cs="Times New Roman"/>
                <w:b/>
                <w:sz w:val="24"/>
                <w:szCs w:val="24"/>
              </w:rPr>
            </w:pPr>
            <w:r w:rsidRPr="00EC2883">
              <w:rPr>
                <w:rFonts w:ascii="Times New Roman" w:hAnsi="Times New Roman" w:cs="Times New Roman"/>
                <w:b/>
                <w:sz w:val="24"/>
                <w:szCs w:val="24"/>
              </w:rPr>
              <w:t>Test Samples</w:t>
            </w:r>
          </w:p>
          <w:p w14:paraId="1CE3224F" w14:textId="77777777" w:rsidR="004162A5" w:rsidRPr="00EC2883" w:rsidRDefault="004162A5" w:rsidP="009A3A40">
            <w:pPr>
              <w:jc w:val="center"/>
              <w:rPr>
                <w:rFonts w:ascii="Times New Roman" w:hAnsi="Times New Roman" w:cs="Times New Roman"/>
                <w:b/>
                <w:sz w:val="24"/>
                <w:szCs w:val="24"/>
              </w:rPr>
            </w:pPr>
          </w:p>
        </w:tc>
        <w:tc>
          <w:tcPr>
            <w:tcW w:w="7661" w:type="dxa"/>
            <w:gridSpan w:val="4"/>
            <w:shd w:val="clear" w:color="auto" w:fill="auto"/>
          </w:tcPr>
          <w:p w14:paraId="50A7FF86" w14:textId="77777777" w:rsidR="005043C5" w:rsidRPr="00EC2883" w:rsidRDefault="005043C5" w:rsidP="009A3A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C2883">
              <w:rPr>
                <w:rFonts w:ascii="Times New Roman" w:hAnsi="Times New Roman" w:cs="Times New Roman"/>
                <w:b/>
                <w:sz w:val="24"/>
                <w:szCs w:val="24"/>
              </w:rPr>
              <w:t>Quantity of the Ingredients</w:t>
            </w:r>
          </w:p>
        </w:tc>
      </w:tr>
      <w:tr w:rsidR="005043C5" w:rsidRPr="00EC2883" w14:paraId="098C0F21" w14:textId="77777777" w:rsidTr="00A8737A">
        <w:tc>
          <w:tcPr>
            <w:cnfStyle w:val="000010000000" w:firstRow="0" w:lastRow="0" w:firstColumn="0" w:lastColumn="0" w:oddVBand="1" w:evenVBand="0" w:oddHBand="0" w:evenHBand="0" w:firstRowFirstColumn="0" w:firstRowLastColumn="0" w:lastRowFirstColumn="0" w:lastRowLastColumn="0"/>
            <w:tcW w:w="1920" w:type="dxa"/>
            <w:vMerge/>
            <w:shd w:val="clear" w:color="auto" w:fill="auto"/>
          </w:tcPr>
          <w:p w14:paraId="7613E74C" w14:textId="77777777" w:rsidR="005043C5" w:rsidRPr="00EC2883" w:rsidRDefault="005043C5" w:rsidP="009A3A40">
            <w:pPr>
              <w:autoSpaceDE w:val="0"/>
              <w:autoSpaceDN w:val="0"/>
              <w:adjustRightInd w:val="0"/>
              <w:jc w:val="both"/>
              <w:rPr>
                <w:rFonts w:ascii="Times New Roman" w:hAnsi="Times New Roman" w:cs="Times New Roman"/>
                <w:b/>
                <w:sz w:val="24"/>
                <w:szCs w:val="24"/>
              </w:rPr>
            </w:pPr>
          </w:p>
        </w:tc>
        <w:tc>
          <w:tcPr>
            <w:tcW w:w="1915" w:type="dxa"/>
          </w:tcPr>
          <w:p w14:paraId="749D327C" w14:textId="77777777" w:rsidR="005043C5" w:rsidRPr="00EC2883" w:rsidRDefault="005043C5" w:rsidP="009A3A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C2883">
              <w:rPr>
                <w:rFonts w:ascii="Times New Roman" w:hAnsi="Times New Roman" w:cs="Times New Roman"/>
                <w:b/>
                <w:sz w:val="24"/>
                <w:szCs w:val="24"/>
              </w:rPr>
              <w:t>Maize(kg)</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4DA6C432" w14:textId="77777777" w:rsidR="005043C5" w:rsidRPr="00EC2883" w:rsidRDefault="005043C5"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Sugar(kg)</w:t>
            </w:r>
          </w:p>
        </w:tc>
        <w:tc>
          <w:tcPr>
            <w:tcW w:w="1915" w:type="dxa"/>
          </w:tcPr>
          <w:p w14:paraId="11C18377" w14:textId="77777777" w:rsidR="005043C5" w:rsidRPr="00EC2883" w:rsidRDefault="005043C5" w:rsidP="009A3A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C2883">
              <w:rPr>
                <w:rFonts w:ascii="Times New Roman" w:hAnsi="Times New Roman" w:cs="Times New Roman"/>
                <w:b/>
                <w:sz w:val="24"/>
                <w:szCs w:val="24"/>
              </w:rPr>
              <w:t>Caramel(ml)</w:t>
            </w:r>
          </w:p>
        </w:tc>
        <w:tc>
          <w:tcPr>
            <w:cnfStyle w:val="000010000000" w:firstRow="0" w:lastRow="0" w:firstColumn="0" w:lastColumn="0" w:oddVBand="1" w:evenVBand="0" w:oddHBand="0" w:evenHBand="0" w:firstRowFirstColumn="0" w:firstRowLastColumn="0" w:lastRowFirstColumn="0" w:lastRowLastColumn="0"/>
            <w:tcW w:w="1916" w:type="dxa"/>
            <w:shd w:val="clear" w:color="auto" w:fill="auto"/>
          </w:tcPr>
          <w:p w14:paraId="47DD22C7" w14:textId="77777777" w:rsidR="005043C5" w:rsidRPr="00EC2883" w:rsidRDefault="005043C5"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Water(ml)</w:t>
            </w:r>
          </w:p>
        </w:tc>
      </w:tr>
      <w:tr w:rsidR="00512470" w:rsidRPr="00EC2883" w14:paraId="58DF5419" w14:textId="77777777" w:rsidTr="00A873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20" w:type="dxa"/>
            <w:shd w:val="clear" w:color="auto" w:fill="auto"/>
          </w:tcPr>
          <w:p w14:paraId="5D2D0881" w14:textId="77777777" w:rsidR="00512470" w:rsidRPr="00EC2883" w:rsidRDefault="00512470"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MFMDTS</w:t>
            </w:r>
          </w:p>
        </w:tc>
        <w:tc>
          <w:tcPr>
            <w:tcW w:w="1915" w:type="dxa"/>
            <w:shd w:val="clear" w:color="auto" w:fill="auto"/>
          </w:tcPr>
          <w:p w14:paraId="23AC1A73" w14:textId="77777777" w:rsidR="00512470" w:rsidRPr="00EC2883" w:rsidRDefault="00512470" w:rsidP="009A3A4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1C7F8299"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1.4</w:t>
            </w:r>
          </w:p>
        </w:tc>
        <w:tc>
          <w:tcPr>
            <w:tcW w:w="1915" w:type="dxa"/>
            <w:shd w:val="clear" w:color="auto" w:fill="auto"/>
          </w:tcPr>
          <w:p w14:paraId="62C1F2BC" w14:textId="77777777" w:rsidR="00512470" w:rsidRPr="00EC2883" w:rsidRDefault="00512470" w:rsidP="009A3A4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300</w:t>
            </w:r>
          </w:p>
        </w:tc>
        <w:tc>
          <w:tcPr>
            <w:cnfStyle w:val="000010000000" w:firstRow="0" w:lastRow="0" w:firstColumn="0" w:lastColumn="0" w:oddVBand="1" w:evenVBand="0" w:oddHBand="0" w:evenHBand="0" w:firstRowFirstColumn="0" w:firstRowLastColumn="0" w:lastRowFirstColumn="0" w:lastRowLastColumn="0"/>
            <w:tcW w:w="1916" w:type="dxa"/>
            <w:shd w:val="clear" w:color="auto" w:fill="auto"/>
          </w:tcPr>
          <w:p w14:paraId="4589F741"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24000</w:t>
            </w:r>
          </w:p>
        </w:tc>
      </w:tr>
      <w:tr w:rsidR="00512470" w:rsidRPr="00EC2883" w14:paraId="26ACD8FA" w14:textId="77777777" w:rsidTr="00A8737A">
        <w:tc>
          <w:tcPr>
            <w:cnfStyle w:val="000010000000" w:firstRow="0" w:lastRow="0" w:firstColumn="0" w:lastColumn="0" w:oddVBand="1" w:evenVBand="0" w:oddHBand="0" w:evenHBand="0" w:firstRowFirstColumn="0" w:firstRowLastColumn="0" w:lastRowFirstColumn="0" w:lastRowLastColumn="0"/>
            <w:tcW w:w="1920" w:type="dxa"/>
            <w:shd w:val="clear" w:color="auto" w:fill="auto"/>
          </w:tcPr>
          <w:p w14:paraId="0AAA3AF9" w14:textId="77777777" w:rsidR="00512470" w:rsidRPr="00EC2883" w:rsidRDefault="00512470"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MFMDTO</w:t>
            </w:r>
          </w:p>
        </w:tc>
        <w:tc>
          <w:tcPr>
            <w:tcW w:w="1915" w:type="dxa"/>
          </w:tcPr>
          <w:p w14:paraId="3FA5078C" w14:textId="77777777" w:rsidR="00512470" w:rsidRPr="00EC2883" w:rsidRDefault="00512470" w:rsidP="009A3A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391F5C54"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1.4</w:t>
            </w:r>
          </w:p>
        </w:tc>
        <w:tc>
          <w:tcPr>
            <w:tcW w:w="1915" w:type="dxa"/>
          </w:tcPr>
          <w:p w14:paraId="0325CD86" w14:textId="77777777" w:rsidR="00512470" w:rsidRPr="00EC2883" w:rsidRDefault="00512470" w:rsidP="009A3A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300</w:t>
            </w:r>
          </w:p>
        </w:tc>
        <w:tc>
          <w:tcPr>
            <w:cnfStyle w:val="000010000000" w:firstRow="0" w:lastRow="0" w:firstColumn="0" w:lastColumn="0" w:oddVBand="1" w:evenVBand="0" w:oddHBand="0" w:evenHBand="0" w:firstRowFirstColumn="0" w:firstRowLastColumn="0" w:lastRowFirstColumn="0" w:lastRowLastColumn="0"/>
            <w:tcW w:w="1916" w:type="dxa"/>
            <w:shd w:val="clear" w:color="auto" w:fill="auto"/>
          </w:tcPr>
          <w:p w14:paraId="5C4A3A56"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24000</w:t>
            </w:r>
          </w:p>
        </w:tc>
      </w:tr>
      <w:tr w:rsidR="00512470" w:rsidRPr="00EC2883" w14:paraId="7632A209" w14:textId="77777777" w:rsidTr="00A873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20" w:type="dxa"/>
            <w:shd w:val="clear" w:color="auto" w:fill="auto"/>
          </w:tcPr>
          <w:p w14:paraId="500CB03B" w14:textId="77777777" w:rsidR="00512470" w:rsidRPr="00EC2883" w:rsidRDefault="00512470"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MFMDFS</w:t>
            </w:r>
          </w:p>
        </w:tc>
        <w:tc>
          <w:tcPr>
            <w:tcW w:w="1915" w:type="dxa"/>
            <w:shd w:val="clear" w:color="auto" w:fill="auto"/>
          </w:tcPr>
          <w:p w14:paraId="11D1B73B" w14:textId="77777777" w:rsidR="00512470" w:rsidRPr="00EC2883" w:rsidRDefault="00512470" w:rsidP="009A3A4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356F0636"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1.4</w:t>
            </w:r>
          </w:p>
        </w:tc>
        <w:tc>
          <w:tcPr>
            <w:tcW w:w="1915" w:type="dxa"/>
            <w:shd w:val="clear" w:color="auto" w:fill="auto"/>
          </w:tcPr>
          <w:p w14:paraId="7F4E0CCC" w14:textId="77777777" w:rsidR="00512470" w:rsidRPr="00EC2883" w:rsidRDefault="00512470" w:rsidP="009A3A4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300</w:t>
            </w:r>
          </w:p>
        </w:tc>
        <w:tc>
          <w:tcPr>
            <w:cnfStyle w:val="000010000000" w:firstRow="0" w:lastRow="0" w:firstColumn="0" w:lastColumn="0" w:oddVBand="1" w:evenVBand="0" w:oddHBand="0" w:evenHBand="0" w:firstRowFirstColumn="0" w:firstRowLastColumn="0" w:lastRowFirstColumn="0" w:lastRowLastColumn="0"/>
            <w:tcW w:w="1916" w:type="dxa"/>
            <w:shd w:val="clear" w:color="auto" w:fill="auto"/>
          </w:tcPr>
          <w:p w14:paraId="704DDD60"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24000</w:t>
            </w:r>
          </w:p>
        </w:tc>
      </w:tr>
      <w:tr w:rsidR="00512470" w:rsidRPr="00EC2883" w14:paraId="1B249BC8" w14:textId="77777777" w:rsidTr="00A8737A">
        <w:tc>
          <w:tcPr>
            <w:cnfStyle w:val="000010000000" w:firstRow="0" w:lastRow="0" w:firstColumn="0" w:lastColumn="0" w:oddVBand="1" w:evenVBand="0" w:oddHBand="0" w:evenHBand="0" w:firstRowFirstColumn="0" w:firstRowLastColumn="0" w:lastRowFirstColumn="0" w:lastRowLastColumn="0"/>
            <w:tcW w:w="1920" w:type="dxa"/>
            <w:shd w:val="clear" w:color="auto" w:fill="auto"/>
          </w:tcPr>
          <w:p w14:paraId="0F7F1E58" w14:textId="77777777" w:rsidR="00512470" w:rsidRPr="00EC2883" w:rsidRDefault="00512470"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MFMDFO</w:t>
            </w:r>
          </w:p>
        </w:tc>
        <w:tc>
          <w:tcPr>
            <w:tcW w:w="1915" w:type="dxa"/>
          </w:tcPr>
          <w:p w14:paraId="1ABBDF2D" w14:textId="77777777" w:rsidR="00512470" w:rsidRPr="00EC2883" w:rsidRDefault="00512470" w:rsidP="009A3A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346D8695"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1.4</w:t>
            </w:r>
          </w:p>
        </w:tc>
        <w:tc>
          <w:tcPr>
            <w:tcW w:w="1915" w:type="dxa"/>
          </w:tcPr>
          <w:p w14:paraId="68D0D5AC" w14:textId="77777777" w:rsidR="00512470" w:rsidRPr="00EC2883" w:rsidRDefault="00512470" w:rsidP="009A3A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300</w:t>
            </w:r>
          </w:p>
        </w:tc>
        <w:tc>
          <w:tcPr>
            <w:cnfStyle w:val="000010000000" w:firstRow="0" w:lastRow="0" w:firstColumn="0" w:lastColumn="0" w:oddVBand="1" w:evenVBand="0" w:oddHBand="0" w:evenHBand="0" w:firstRowFirstColumn="0" w:firstRowLastColumn="0" w:lastRowFirstColumn="0" w:lastRowLastColumn="0"/>
            <w:tcW w:w="1916" w:type="dxa"/>
            <w:shd w:val="clear" w:color="auto" w:fill="auto"/>
          </w:tcPr>
          <w:p w14:paraId="2EA215A1"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24000</w:t>
            </w:r>
          </w:p>
        </w:tc>
      </w:tr>
      <w:tr w:rsidR="00512470" w:rsidRPr="00EC2883" w14:paraId="15BAFFE1" w14:textId="77777777" w:rsidTr="00A8737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20" w:type="dxa"/>
            <w:shd w:val="clear" w:color="auto" w:fill="auto"/>
          </w:tcPr>
          <w:p w14:paraId="6678F669" w14:textId="77777777" w:rsidR="00512470" w:rsidRPr="00EC2883" w:rsidRDefault="00512470"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MFMDSS</w:t>
            </w:r>
          </w:p>
        </w:tc>
        <w:tc>
          <w:tcPr>
            <w:tcW w:w="1915" w:type="dxa"/>
            <w:shd w:val="clear" w:color="auto" w:fill="auto"/>
          </w:tcPr>
          <w:p w14:paraId="4992012C" w14:textId="77777777" w:rsidR="00512470" w:rsidRPr="00EC2883" w:rsidRDefault="00512470" w:rsidP="009A3A4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0143C576"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1.4</w:t>
            </w:r>
          </w:p>
        </w:tc>
        <w:tc>
          <w:tcPr>
            <w:tcW w:w="1915" w:type="dxa"/>
            <w:shd w:val="clear" w:color="auto" w:fill="auto"/>
          </w:tcPr>
          <w:p w14:paraId="1FFAF67E" w14:textId="77777777" w:rsidR="00512470" w:rsidRPr="00EC2883" w:rsidRDefault="00512470" w:rsidP="009A3A4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300</w:t>
            </w:r>
          </w:p>
        </w:tc>
        <w:tc>
          <w:tcPr>
            <w:cnfStyle w:val="000010000000" w:firstRow="0" w:lastRow="0" w:firstColumn="0" w:lastColumn="0" w:oddVBand="1" w:evenVBand="0" w:oddHBand="0" w:evenHBand="0" w:firstRowFirstColumn="0" w:firstRowLastColumn="0" w:lastRowFirstColumn="0" w:lastRowLastColumn="0"/>
            <w:tcW w:w="1916" w:type="dxa"/>
            <w:shd w:val="clear" w:color="auto" w:fill="auto"/>
          </w:tcPr>
          <w:p w14:paraId="79CF0335"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24000</w:t>
            </w:r>
          </w:p>
        </w:tc>
      </w:tr>
      <w:tr w:rsidR="00512470" w:rsidRPr="00EC2883" w14:paraId="42905E59" w14:textId="77777777" w:rsidTr="00A8737A">
        <w:tc>
          <w:tcPr>
            <w:cnfStyle w:val="000010000000" w:firstRow="0" w:lastRow="0" w:firstColumn="0" w:lastColumn="0" w:oddVBand="1" w:evenVBand="0" w:oddHBand="0" w:evenHBand="0" w:firstRowFirstColumn="0" w:firstRowLastColumn="0" w:lastRowFirstColumn="0" w:lastRowLastColumn="0"/>
            <w:tcW w:w="1920" w:type="dxa"/>
            <w:shd w:val="clear" w:color="auto" w:fill="auto"/>
          </w:tcPr>
          <w:p w14:paraId="41F72119" w14:textId="77777777" w:rsidR="00512470" w:rsidRPr="00EC2883" w:rsidRDefault="00512470"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MFMDSO</w:t>
            </w:r>
          </w:p>
        </w:tc>
        <w:tc>
          <w:tcPr>
            <w:tcW w:w="1915" w:type="dxa"/>
          </w:tcPr>
          <w:p w14:paraId="40BD8510" w14:textId="77777777" w:rsidR="00512470" w:rsidRPr="00EC2883" w:rsidRDefault="00512470" w:rsidP="009A3A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41A68D81"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1.4</w:t>
            </w:r>
          </w:p>
        </w:tc>
        <w:tc>
          <w:tcPr>
            <w:tcW w:w="1915" w:type="dxa"/>
          </w:tcPr>
          <w:p w14:paraId="2D8F6DC6" w14:textId="77777777" w:rsidR="00512470" w:rsidRPr="00EC2883" w:rsidRDefault="00512470" w:rsidP="009A3A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300</w:t>
            </w:r>
          </w:p>
        </w:tc>
        <w:tc>
          <w:tcPr>
            <w:cnfStyle w:val="000010000000" w:firstRow="0" w:lastRow="0" w:firstColumn="0" w:lastColumn="0" w:oddVBand="1" w:evenVBand="0" w:oddHBand="0" w:evenHBand="0" w:firstRowFirstColumn="0" w:firstRowLastColumn="0" w:lastRowFirstColumn="0" w:lastRowLastColumn="0"/>
            <w:tcW w:w="1916" w:type="dxa"/>
            <w:shd w:val="clear" w:color="auto" w:fill="auto"/>
          </w:tcPr>
          <w:p w14:paraId="72730B96" w14:textId="77777777" w:rsidR="00512470" w:rsidRPr="00EC2883" w:rsidRDefault="00512470"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24000</w:t>
            </w:r>
          </w:p>
        </w:tc>
      </w:tr>
    </w:tbl>
    <w:p w14:paraId="378042B1"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b/>
          <w:sz w:val="18"/>
          <w:szCs w:val="18"/>
        </w:rPr>
      </w:pPr>
      <w:r w:rsidRPr="00EC2883">
        <w:rPr>
          <w:rFonts w:ascii="Times New Roman" w:hAnsi="Times New Roman" w:cs="Times New Roman"/>
          <w:b/>
          <w:sz w:val="18"/>
          <w:szCs w:val="18"/>
        </w:rPr>
        <w:t>MFMDTS= Malted Fermented Maize Drink Three days Sun</w:t>
      </w:r>
      <w:r w:rsidR="00F86EEE"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MFMDTO= Malted Fermented Maize Drink Three days Oven</w:t>
      </w:r>
      <w:r w:rsidR="00F86EEE"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MFMDFS= Malted Fermented Maize Drink Five days Sun (control)</w:t>
      </w:r>
      <w:r w:rsidR="00F86EEE"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MFMDFO= Malted Fermented Maize Drink Five days Oven</w:t>
      </w:r>
      <w:r w:rsidR="00F86EEE"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MFMDSS= Malted Fermented Maize Drink Seven days Sun</w:t>
      </w:r>
      <w:r w:rsidR="00F86EEE"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MFMDSO= Malted Fermen</w:t>
      </w:r>
      <w:r w:rsidR="00607C0E" w:rsidRPr="00EC2883">
        <w:rPr>
          <w:rFonts w:ascii="Times New Roman" w:hAnsi="Times New Roman" w:cs="Times New Roman"/>
          <w:b/>
          <w:sz w:val="18"/>
          <w:szCs w:val="18"/>
        </w:rPr>
        <w:t>ted Maize Drink Seven days Oven</w:t>
      </w:r>
      <w:r w:rsidR="00F86EEE" w:rsidRPr="00EC2883">
        <w:rPr>
          <w:rFonts w:ascii="Times New Roman" w:hAnsi="Times New Roman" w:cs="Times New Roman"/>
          <w:b/>
          <w:sz w:val="18"/>
          <w:szCs w:val="18"/>
        </w:rPr>
        <w:t>.</w:t>
      </w:r>
    </w:p>
    <w:p w14:paraId="4E8B4948" w14:textId="77777777" w:rsidR="009C5A56" w:rsidRPr="00EC2883" w:rsidRDefault="009C5A56" w:rsidP="009A3A40">
      <w:pPr>
        <w:autoSpaceDE w:val="0"/>
        <w:autoSpaceDN w:val="0"/>
        <w:adjustRightInd w:val="0"/>
        <w:spacing w:after="0" w:line="240" w:lineRule="auto"/>
        <w:jc w:val="both"/>
        <w:rPr>
          <w:rFonts w:ascii="Times New Roman" w:hAnsi="Times New Roman" w:cs="Times New Roman"/>
          <w:sz w:val="24"/>
          <w:szCs w:val="24"/>
        </w:rPr>
      </w:pPr>
    </w:p>
    <w:p w14:paraId="508725D9" w14:textId="29CA33BA"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Preparation of </w:t>
      </w:r>
      <w:r w:rsidRPr="00EC2883">
        <w:rPr>
          <w:rFonts w:ascii="Times New Roman" w:hAnsi="Times New Roman" w:cs="Times New Roman"/>
          <w:b/>
          <w:i/>
          <w:sz w:val="24"/>
          <w:szCs w:val="24"/>
        </w:rPr>
        <w:t>Aliha</w:t>
      </w:r>
      <w:r w:rsidR="00B041D0" w:rsidRPr="00EC2883">
        <w:rPr>
          <w:rFonts w:ascii="Times New Roman" w:hAnsi="Times New Roman" w:cs="Times New Roman"/>
          <w:b/>
          <w:i/>
          <w:sz w:val="24"/>
          <w:szCs w:val="24"/>
        </w:rPr>
        <w:t xml:space="preserve"> </w:t>
      </w:r>
      <w:r w:rsidR="0013185C" w:rsidRPr="00EC2883">
        <w:rPr>
          <w:rFonts w:ascii="Times New Roman" w:hAnsi="Times New Roman" w:cs="Times New Roman"/>
          <w:b/>
          <w:sz w:val="24"/>
          <w:szCs w:val="24"/>
        </w:rPr>
        <w:t>S</w:t>
      </w:r>
      <w:r w:rsidRPr="00EC2883">
        <w:rPr>
          <w:rFonts w:ascii="Times New Roman" w:hAnsi="Times New Roman" w:cs="Times New Roman"/>
          <w:b/>
          <w:sz w:val="24"/>
          <w:szCs w:val="24"/>
        </w:rPr>
        <w:t>amples</w:t>
      </w:r>
    </w:p>
    <w:p w14:paraId="6BC3D5BD" w14:textId="78D26D0D" w:rsidR="00512470" w:rsidRPr="00EC2883" w:rsidRDefault="001E0256"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About </w:t>
      </w:r>
      <w:r w:rsidR="00512470" w:rsidRPr="00EC2883">
        <w:rPr>
          <w:rFonts w:ascii="Times New Roman" w:hAnsi="Times New Roman" w:cs="Times New Roman"/>
          <w:sz w:val="24"/>
          <w:szCs w:val="24"/>
        </w:rPr>
        <w:t xml:space="preserve">1 kg of maize was weighed for each </w:t>
      </w:r>
      <w:proofErr w:type="spellStart"/>
      <w:r w:rsidR="00512470" w:rsidRPr="00EC2883">
        <w:rPr>
          <w:rFonts w:ascii="Times New Roman" w:hAnsi="Times New Roman" w:cs="Times New Roman"/>
          <w:i/>
          <w:sz w:val="24"/>
          <w:szCs w:val="24"/>
        </w:rPr>
        <w:t>aliha</w:t>
      </w:r>
      <w:proofErr w:type="spellEnd"/>
      <w:r w:rsidR="00512470" w:rsidRPr="00EC2883">
        <w:rPr>
          <w:rFonts w:ascii="Times New Roman" w:hAnsi="Times New Roman" w:cs="Times New Roman"/>
          <w:sz w:val="24"/>
          <w:szCs w:val="24"/>
        </w:rPr>
        <w:t xml:space="preserve"> sample by using weighing scale. Each maize sample was soaked in 3200ml of water overnight. The maize samples were spread on a tiled floor and covered with jute sack for three days for two samples, five days another two samples and seven days for the last two samples. The maize samples were sprinkled with water three times a day (morning, afternoon and evening). One sample was taken from each malted groups (3 days, 5 days and seven days malting periods) for sun drying and other samples from each group for oven drying to constant mass dry at 60°</w:t>
      </w:r>
      <w:r w:rsidR="00CD4A21" w:rsidRPr="00EC2883">
        <w:rPr>
          <w:rFonts w:ascii="Times New Roman" w:hAnsi="Times New Roman" w:cs="Times New Roman"/>
          <w:sz w:val="24"/>
          <w:szCs w:val="24"/>
        </w:rPr>
        <w:t>C</w:t>
      </w:r>
      <w:r w:rsidR="00512470" w:rsidRPr="00EC2883">
        <w:rPr>
          <w:rFonts w:ascii="Times New Roman" w:hAnsi="Times New Roman" w:cs="Times New Roman"/>
          <w:sz w:val="24"/>
          <w:szCs w:val="24"/>
        </w:rPr>
        <w:t xml:space="preserve">. This is to help determine the duration for drying for each sample, the weight before and after malting and drying and moisture content before and after drying for both sun and oven dried samples. </w:t>
      </w:r>
    </w:p>
    <w:p w14:paraId="52EBA0AE"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Each sample was pounded separately in a mortar. Each pounded sample was boiled in 24000ml of water for three hours whiles stirring intermittently. The boiled samples were allowed to cool in their respective pots which were then poured into labelled containers.</w:t>
      </w:r>
    </w:p>
    <w:p w14:paraId="34801824"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The cooled samples were allowed to ferment for five days at room temperature. After the five days fermentation, 300 ml of caramel was added to each sample before straining. Having strained, a 1.4kg of sugar and was added to each sample and stirred to dissolve. The various samples were chilled. Finally, each sample was poured into labelled cups for sensory evaluation and the accepted on</w:t>
      </w:r>
      <w:r w:rsidR="00607C0E" w:rsidRPr="00EC2883">
        <w:rPr>
          <w:rFonts w:ascii="Times New Roman" w:hAnsi="Times New Roman" w:cs="Times New Roman"/>
          <w:sz w:val="24"/>
          <w:szCs w:val="24"/>
        </w:rPr>
        <w:t xml:space="preserve">e for physiochemical analysis. </w:t>
      </w:r>
    </w:p>
    <w:p w14:paraId="312AEA41" w14:textId="77777777" w:rsidR="00F86EEE" w:rsidRPr="00EC2883" w:rsidRDefault="00F86EEE" w:rsidP="009A3A40">
      <w:pPr>
        <w:autoSpaceDE w:val="0"/>
        <w:autoSpaceDN w:val="0"/>
        <w:adjustRightInd w:val="0"/>
        <w:spacing w:after="0" w:line="240" w:lineRule="auto"/>
        <w:jc w:val="both"/>
        <w:rPr>
          <w:rFonts w:ascii="Times New Roman" w:hAnsi="Times New Roman" w:cs="Times New Roman"/>
          <w:b/>
          <w:sz w:val="24"/>
          <w:szCs w:val="24"/>
        </w:rPr>
      </w:pPr>
    </w:p>
    <w:p w14:paraId="56699CE6" w14:textId="410C0193" w:rsidR="00F86EEE" w:rsidRPr="00EC2883" w:rsidRDefault="00F86EEE"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Experimental Design</w:t>
      </w:r>
    </w:p>
    <w:p w14:paraId="0745E030" w14:textId="4361B546" w:rsidR="00AD0B4C" w:rsidRPr="00EC2883" w:rsidRDefault="00F86EEE"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A 3 x 2 f</w:t>
      </w:r>
      <w:r w:rsidR="00C971B3" w:rsidRPr="00EC2883">
        <w:rPr>
          <w:rFonts w:ascii="Times New Roman" w:hAnsi="Times New Roman" w:cs="Times New Roman"/>
          <w:sz w:val="24"/>
          <w:szCs w:val="24"/>
        </w:rPr>
        <w:t>a</w:t>
      </w:r>
      <w:r w:rsidRPr="00EC2883">
        <w:rPr>
          <w:rFonts w:ascii="Times New Roman" w:hAnsi="Times New Roman" w:cs="Times New Roman"/>
          <w:sz w:val="24"/>
          <w:szCs w:val="24"/>
        </w:rPr>
        <w:t>cto</w:t>
      </w:r>
      <w:r w:rsidR="00C971B3" w:rsidRPr="00EC2883">
        <w:rPr>
          <w:rFonts w:ascii="Times New Roman" w:hAnsi="Times New Roman" w:cs="Times New Roman"/>
          <w:sz w:val="24"/>
          <w:szCs w:val="24"/>
        </w:rPr>
        <w:t>ri</w:t>
      </w:r>
      <w:r w:rsidRPr="00EC2883">
        <w:rPr>
          <w:rFonts w:ascii="Times New Roman" w:hAnsi="Times New Roman" w:cs="Times New Roman"/>
          <w:sz w:val="24"/>
          <w:szCs w:val="24"/>
        </w:rPr>
        <w:t>al design was used in the current research. Three malting times (3 days, 5 days and 7 days), two drying methods (oven (60</w:t>
      </w:r>
      <w:r w:rsidRPr="00EC2883">
        <w:rPr>
          <w:rFonts w:ascii="Times New Roman" w:hAnsi="Times New Roman" w:cs="Times New Roman"/>
          <w:sz w:val="24"/>
          <w:szCs w:val="24"/>
          <w:vertAlign w:val="superscript"/>
        </w:rPr>
        <w:t>0</w:t>
      </w:r>
      <w:r w:rsidRPr="00EC2883">
        <w:rPr>
          <w:rFonts w:ascii="Times New Roman" w:hAnsi="Times New Roman" w:cs="Times New Roman"/>
          <w:sz w:val="24"/>
          <w:szCs w:val="24"/>
        </w:rPr>
        <w:t xml:space="preserve">C) and sun) and drying time were replicated in this experiment. The </w:t>
      </w:r>
      <w:r w:rsidR="00BF11FE" w:rsidRPr="00EC2883">
        <w:rPr>
          <w:rFonts w:ascii="Times New Roman" w:hAnsi="Times New Roman" w:cs="Times New Roman"/>
          <w:sz w:val="24"/>
          <w:szCs w:val="24"/>
        </w:rPr>
        <w:t xml:space="preserve">objective was to produce a </w:t>
      </w:r>
      <w:r w:rsidR="00F30476" w:rsidRPr="00EC2883">
        <w:rPr>
          <w:rFonts w:ascii="Times New Roman" w:hAnsi="Times New Roman" w:cs="Times New Roman"/>
          <w:sz w:val="24"/>
          <w:szCs w:val="24"/>
        </w:rPr>
        <w:t xml:space="preserve">malt with constant mass. Table 2 shows the </w:t>
      </w:r>
      <w:proofErr w:type="gramStart"/>
      <w:r w:rsidR="00BF11FE" w:rsidRPr="00EC2883">
        <w:rPr>
          <w:rFonts w:ascii="Times New Roman" w:hAnsi="Times New Roman" w:cs="Times New Roman"/>
          <w:sz w:val="24"/>
          <w:szCs w:val="24"/>
        </w:rPr>
        <w:t xml:space="preserve">factorial </w:t>
      </w:r>
      <w:r w:rsidR="00F30476" w:rsidRPr="00EC2883">
        <w:rPr>
          <w:rFonts w:ascii="Times New Roman" w:hAnsi="Times New Roman" w:cs="Times New Roman"/>
          <w:sz w:val="24"/>
          <w:szCs w:val="24"/>
        </w:rPr>
        <w:t xml:space="preserve"> design</w:t>
      </w:r>
      <w:proofErr w:type="gramEnd"/>
      <w:r w:rsidR="00F30476" w:rsidRPr="00EC2883">
        <w:rPr>
          <w:rFonts w:ascii="Times New Roman" w:hAnsi="Times New Roman" w:cs="Times New Roman"/>
          <w:sz w:val="24"/>
          <w:szCs w:val="24"/>
        </w:rPr>
        <w:t xml:space="preserve">. </w:t>
      </w:r>
    </w:p>
    <w:p w14:paraId="7786A0C3" w14:textId="77777777" w:rsidR="004162A5" w:rsidRPr="00EC2883" w:rsidRDefault="004162A5" w:rsidP="009A3A40">
      <w:pPr>
        <w:autoSpaceDE w:val="0"/>
        <w:autoSpaceDN w:val="0"/>
        <w:adjustRightInd w:val="0"/>
        <w:spacing w:after="0" w:line="240" w:lineRule="auto"/>
        <w:jc w:val="both"/>
        <w:rPr>
          <w:rFonts w:ascii="Times New Roman" w:hAnsi="Times New Roman" w:cs="Times New Roman"/>
          <w:sz w:val="24"/>
          <w:szCs w:val="24"/>
        </w:rPr>
      </w:pPr>
    </w:p>
    <w:p w14:paraId="57CEEDD9" w14:textId="77777777" w:rsidR="004162A5" w:rsidRPr="00EC2883" w:rsidRDefault="004162A5" w:rsidP="009A3A40">
      <w:pPr>
        <w:autoSpaceDE w:val="0"/>
        <w:autoSpaceDN w:val="0"/>
        <w:adjustRightInd w:val="0"/>
        <w:spacing w:after="0" w:line="240" w:lineRule="auto"/>
        <w:jc w:val="both"/>
        <w:rPr>
          <w:rFonts w:ascii="Times New Roman" w:hAnsi="Times New Roman" w:cs="Times New Roman"/>
          <w:sz w:val="24"/>
          <w:szCs w:val="24"/>
        </w:rPr>
      </w:pPr>
    </w:p>
    <w:p w14:paraId="43E0DDCD" w14:textId="77777777" w:rsidR="004162A5" w:rsidRPr="00EC2883" w:rsidRDefault="004162A5" w:rsidP="009A3A40">
      <w:pPr>
        <w:autoSpaceDE w:val="0"/>
        <w:autoSpaceDN w:val="0"/>
        <w:adjustRightInd w:val="0"/>
        <w:spacing w:after="0" w:line="240" w:lineRule="auto"/>
        <w:jc w:val="both"/>
        <w:rPr>
          <w:rFonts w:ascii="Times New Roman" w:hAnsi="Times New Roman" w:cs="Times New Roman"/>
          <w:sz w:val="24"/>
          <w:szCs w:val="24"/>
        </w:rPr>
      </w:pPr>
    </w:p>
    <w:p w14:paraId="382D39F0" w14:textId="77777777" w:rsidR="00CB414D" w:rsidRPr="00EC2883" w:rsidRDefault="00CB414D" w:rsidP="009A3A40">
      <w:pPr>
        <w:autoSpaceDE w:val="0"/>
        <w:autoSpaceDN w:val="0"/>
        <w:adjustRightInd w:val="0"/>
        <w:spacing w:after="0" w:line="240" w:lineRule="auto"/>
        <w:jc w:val="both"/>
        <w:rPr>
          <w:rFonts w:ascii="Times New Roman" w:hAnsi="Times New Roman" w:cs="Times New Roman"/>
          <w:sz w:val="24"/>
          <w:szCs w:val="24"/>
        </w:rPr>
      </w:pPr>
    </w:p>
    <w:p w14:paraId="41DF1B46" w14:textId="77777777" w:rsidR="00CB414D" w:rsidRPr="00EC2883" w:rsidRDefault="00CB414D" w:rsidP="009A3A40">
      <w:pPr>
        <w:autoSpaceDE w:val="0"/>
        <w:autoSpaceDN w:val="0"/>
        <w:adjustRightInd w:val="0"/>
        <w:spacing w:after="0" w:line="240" w:lineRule="auto"/>
        <w:jc w:val="both"/>
        <w:rPr>
          <w:rFonts w:ascii="Times New Roman" w:hAnsi="Times New Roman" w:cs="Times New Roman"/>
          <w:sz w:val="24"/>
          <w:szCs w:val="24"/>
        </w:rPr>
      </w:pPr>
    </w:p>
    <w:p w14:paraId="186D2463" w14:textId="77777777" w:rsidR="00CB414D" w:rsidRPr="00EC2883" w:rsidRDefault="00CB414D" w:rsidP="009A3A40">
      <w:pPr>
        <w:autoSpaceDE w:val="0"/>
        <w:autoSpaceDN w:val="0"/>
        <w:adjustRightInd w:val="0"/>
        <w:spacing w:after="0" w:line="240" w:lineRule="auto"/>
        <w:jc w:val="both"/>
        <w:rPr>
          <w:rFonts w:ascii="Times New Roman" w:hAnsi="Times New Roman" w:cs="Times New Roman"/>
          <w:sz w:val="24"/>
          <w:szCs w:val="24"/>
        </w:rPr>
      </w:pPr>
    </w:p>
    <w:p w14:paraId="287A610F" w14:textId="77777777" w:rsidR="00CB414D" w:rsidRPr="00EC2883" w:rsidRDefault="00CB414D" w:rsidP="009A3A40">
      <w:pPr>
        <w:autoSpaceDE w:val="0"/>
        <w:autoSpaceDN w:val="0"/>
        <w:adjustRightInd w:val="0"/>
        <w:spacing w:after="0" w:line="240" w:lineRule="auto"/>
        <w:jc w:val="both"/>
        <w:rPr>
          <w:rFonts w:ascii="Times New Roman" w:hAnsi="Times New Roman" w:cs="Times New Roman"/>
          <w:sz w:val="24"/>
          <w:szCs w:val="24"/>
        </w:rPr>
      </w:pPr>
    </w:p>
    <w:p w14:paraId="6B3709CF" w14:textId="77777777" w:rsidR="00CB414D" w:rsidRPr="00EC2883" w:rsidRDefault="00CB414D" w:rsidP="009A3A40">
      <w:pPr>
        <w:autoSpaceDE w:val="0"/>
        <w:autoSpaceDN w:val="0"/>
        <w:adjustRightInd w:val="0"/>
        <w:spacing w:after="0" w:line="240" w:lineRule="auto"/>
        <w:jc w:val="both"/>
        <w:rPr>
          <w:rFonts w:ascii="Times New Roman" w:hAnsi="Times New Roman" w:cs="Times New Roman"/>
          <w:sz w:val="24"/>
          <w:szCs w:val="24"/>
        </w:rPr>
      </w:pPr>
    </w:p>
    <w:p w14:paraId="3100F0E2" w14:textId="77777777" w:rsidR="00CB414D" w:rsidRPr="00EC2883" w:rsidRDefault="00CB414D" w:rsidP="009A3A40">
      <w:pPr>
        <w:autoSpaceDE w:val="0"/>
        <w:autoSpaceDN w:val="0"/>
        <w:adjustRightInd w:val="0"/>
        <w:spacing w:after="0" w:line="240" w:lineRule="auto"/>
        <w:jc w:val="both"/>
        <w:rPr>
          <w:rFonts w:ascii="Times New Roman" w:hAnsi="Times New Roman" w:cs="Times New Roman"/>
          <w:sz w:val="24"/>
          <w:szCs w:val="24"/>
        </w:rPr>
      </w:pPr>
    </w:p>
    <w:p w14:paraId="1EB655B3" w14:textId="7F646D02" w:rsidR="009401D8" w:rsidRPr="00EC2883" w:rsidRDefault="009401D8"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Table </w:t>
      </w:r>
      <w:r w:rsidR="000F3FB6" w:rsidRPr="00EC2883">
        <w:rPr>
          <w:rFonts w:ascii="Times New Roman" w:hAnsi="Times New Roman" w:cs="Times New Roman"/>
          <w:b/>
          <w:sz w:val="24"/>
          <w:szCs w:val="24"/>
        </w:rPr>
        <w:t>2</w:t>
      </w:r>
      <w:r w:rsidRPr="00EC2883">
        <w:rPr>
          <w:rFonts w:ascii="Times New Roman" w:hAnsi="Times New Roman" w:cs="Times New Roman"/>
          <w:b/>
          <w:sz w:val="24"/>
          <w:szCs w:val="24"/>
        </w:rPr>
        <w:t xml:space="preserve"> Moisture Content and Weight of the Various Maize Samples</w:t>
      </w:r>
    </w:p>
    <w:p w14:paraId="06BDBC95" w14:textId="77777777" w:rsidR="00CB414D" w:rsidRPr="00EC2883" w:rsidRDefault="00CB414D" w:rsidP="009A3A40">
      <w:pPr>
        <w:autoSpaceDE w:val="0"/>
        <w:autoSpaceDN w:val="0"/>
        <w:adjustRightInd w:val="0"/>
        <w:spacing w:after="0" w:line="240" w:lineRule="auto"/>
        <w:jc w:val="both"/>
        <w:rPr>
          <w:rFonts w:ascii="Times New Roman" w:hAnsi="Times New Roman" w:cs="Times New Roman"/>
          <w:b/>
          <w:sz w:val="24"/>
          <w:szCs w:val="24"/>
        </w:rPr>
      </w:pPr>
    </w:p>
    <w:tbl>
      <w:tblPr>
        <w:tblStyle w:val="TableGrid"/>
        <w:tblW w:w="10140" w:type="dxa"/>
        <w:tblInd w:w="108" w:type="dxa"/>
        <w:tblLook w:val="04A0" w:firstRow="1" w:lastRow="0" w:firstColumn="1" w:lastColumn="0" w:noHBand="0" w:noVBand="1"/>
      </w:tblPr>
      <w:tblGrid>
        <w:gridCol w:w="1358"/>
        <w:gridCol w:w="1149"/>
        <w:gridCol w:w="1075"/>
        <w:gridCol w:w="1650"/>
        <w:gridCol w:w="1748"/>
        <w:gridCol w:w="1069"/>
        <w:gridCol w:w="1119"/>
        <w:gridCol w:w="972"/>
      </w:tblGrid>
      <w:tr w:rsidR="009401D8" w:rsidRPr="00EC2883" w14:paraId="2925C345" w14:textId="77777777" w:rsidTr="001035F7">
        <w:trPr>
          <w:trHeight w:val="584"/>
        </w:trPr>
        <w:tc>
          <w:tcPr>
            <w:tcW w:w="1358" w:type="dxa"/>
            <w:vMerge w:val="restart"/>
          </w:tcPr>
          <w:p w14:paraId="540279B6"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Malting Time</w:t>
            </w:r>
          </w:p>
        </w:tc>
        <w:tc>
          <w:tcPr>
            <w:tcW w:w="1149" w:type="dxa"/>
            <w:vMerge w:val="restart"/>
          </w:tcPr>
          <w:p w14:paraId="7E04121B"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Drying Method</w:t>
            </w:r>
          </w:p>
        </w:tc>
        <w:tc>
          <w:tcPr>
            <w:tcW w:w="1075" w:type="dxa"/>
            <w:vMerge w:val="restart"/>
          </w:tcPr>
          <w:p w14:paraId="7D379196"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Drying Time</w:t>
            </w:r>
          </w:p>
        </w:tc>
        <w:tc>
          <w:tcPr>
            <w:tcW w:w="1650" w:type="dxa"/>
            <w:vMerge w:val="restart"/>
          </w:tcPr>
          <w:p w14:paraId="57D92A64"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Initial Moisture Content</w:t>
            </w:r>
            <w:r w:rsidR="00946362" w:rsidRPr="00EC2883">
              <w:rPr>
                <w:rFonts w:ascii="Times New Roman" w:hAnsi="Times New Roman" w:cs="Times New Roman"/>
                <w:b/>
                <w:sz w:val="24"/>
                <w:szCs w:val="24"/>
              </w:rPr>
              <w:t xml:space="preserve"> </w:t>
            </w:r>
            <w:r w:rsidRPr="00EC2883">
              <w:rPr>
                <w:rFonts w:ascii="Times New Roman" w:hAnsi="Times New Roman" w:cs="Times New Roman"/>
                <w:b/>
                <w:sz w:val="24"/>
                <w:szCs w:val="24"/>
              </w:rPr>
              <w:t>(%)</w:t>
            </w:r>
          </w:p>
        </w:tc>
        <w:tc>
          <w:tcPr>
            <w:tcW w:w="1748" w:type="dxa"/>
            <w:vMerge w:val="restart"/>
          </w:tcPr>
          <w:p w14:paraId="413C24C1"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Final Moisture Content</w:t>
            </w:r>
            <w:r w:rsidR="00946362" w:rsidRPr="00EC2883">
              <w:rPr>
                <w:rFonts w:ascii="Times New Roman" w:hAnsi="Times New Roman" w:cs="Times New Roman"/>
                <w:b/>
                <w:sz w:val="24"/>
                <w:szCs w:val="24"/>
              </w:rPr>
              <w:t xml:space="preserve"> </w:t>
            </w:r>
            <w:r w:rsidRPr="00EC2883">
              <w:rPr>
                <w:rFonts w:ascii="Times New Roman" w:hAnsi="Times New Roman" w:cs="Times New Roman"/>
                <w:b/>
                <w:sz w:val="24"/>
                <w:szCs w:val="24"/>
              </w:rPr>
              <w:t>(%)</w:t>
            </w:r>
          </w:p>
        </w:tc>
        <w:tc>
          <w:tcPr>
            <w:tcW w:w="3160" w:type="dxa"/>
            <w:gridSpan w:val="3"/>
          </w:tcPr>
          <w:p w14:paraId="3B5AE591" w14:textId="77777777" w:rsidR="009401D8" w:rsidRPr="00EC2883" w:rsidRDefault="009401D8" w:rsidP="009A3A40">
            <w:pPr>
              <w:autoSpaceDE w:val="0"/>
              <w:autoSpaceDN w:val="0"/>
              <w:adjustRightInd w:val="0"/>
              <w:jc w:val="center"/>
              <w:rPr>
                <w:rFonts w:ascii="Times New Roman" w:hAnsi="Times New Roman" w:cs="Times New Roman"/>
                <w:b/>
                <w:sz w:val="24"/>
                <w:szCs w:val="24"/>
              </w:rPr>
            </w:pPr>
            <w:r w:rsidRPr="00EC2883">
              <w:rPr>
                <w:rFonts w:ascii="Times New Roman" w:hAnsi="Times New Roman" w:cs="Times New Roman"/>
                <w:b/>
                <w:sz w:val="24"/>
                <w:szCs w:val="24"/>
              </w:rPr>
              <w:t>Weight (Kg)</w:t>
            </w:r>
          </w:p>
        </w:tc>
      </w:tr>
      <w:tr w:rsidR="009401D8" w:rsidRPr="00EC2883" w14:paraId="710699E8" w14:textId="77777777" w:rsidTr="001035F7">
        <w:trPr>
          <w:trHeight w:val="813"/>
        </w:trPr>
        <w:tc>
          <w:tcPr>
            <w:tcW w:w="1358" w:type="dxa"/>
            <w:vMerge/>
          </w:tcPr>
          <w:p w14:paraId="28C0EE82"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p>
        </w:tc>
        <w:tc>
          <w:tcPr>
            <w:tcW w:w="1149" w:type="dxa"/>
            <w:vMerge/>
          </w:tcPr>
          <w:p w14:paraId="0C8AACCC"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p>
        </w:tc>
        <w:tc>
          <w:tcPr>
            <w:tcW w:w="1075" w:type="dxa"/>
            <w:vMerge/>
          </w:tcPr>
          <w:p w14:paraId="3F13D118"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p>
        </w:tc>
        <w:tc>
          <w:tcPr>
            <w:tcW w:w="1650" w:type="dxa"/>
            <w:vMerge/>
          </w:tcPr>
          <w:p w14:paraId="76496E64"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p>
        </w:tc>
        <w:tc>
          <w:tcPr>
            <w:tcW w:w="1748" w:type="dxa"/>
            <w:vMerge/>
          </w:tcPr>
          <w:p w14:paraId="7A1CE903"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p>
        </w:tc>
        <w:tc>
          <w:tcPr>
            <w:tcW w:w="1069" w:type="dxa"/>
          </w:tcPr>
          <w:p w14:paraId="42240D81"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Before Malting</w:t>
            </w:r>
          </w:p>
        </w:tc>
        <w:tc>
          <w:tcPr>
            <w:tcW w:w="1119" w:type="dxa"/>
          </w:tcPr>
          <w:p w14:paraId="7C26D99D"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After Malting</w:t>
            </w:r>
          </w:p>
        </w:tc>
        <w:tc>
          <w:tcPr>
            <w:tcW w:w="971" w:type="dxa"/>
          </w:tcPr>
          <w:p w14:paraId="79774E5F" w14:textId="77777777" w:rsidR="009401D8" w:rsidRPr="00EC2883" w:rsidRDefault="009401D8" w:rsidP="009A3A40">
            <w:pPr>
              <w:autoSpaceDE w:val="0"/>
              <w:autoSpaceDN w:val="0"/>
              <w:adjustRightInd w:val="0"/>
              <w:jc w:val="both"/>
              <w:rPr>
                <w:rFonts w:ascii="Times New Roman" w:hAnsi="Times New Roman" w:cs="Times New Roman"/>
                <w:b/>
                <w:sz w:val="24"/>
                <w:szCs w:val="24"/>
              </w:rPr>
            </w:pPr>
            <w:r w:rsidRPr="00EC2883">
              <w:rPr>
                <w:rFonts w:ascii="Times New Roman" w:hAnsi="Times New Roman" w:cs="Times New Roman"/>
                <w:b/>
                <w:sz w:val="24"/>
                <w:szCs w:val="24"/>
              </w:rPr>
              <w:t>After Drying</w:t>
            </w:r>
          </w:p>
        </w:tc>
      </w:tr>
      <w:tr w:rsidR="009401D8" w:rsidRPr="00EC2883" w14:paraId="3166E065" w14:textId="77777777" w:rsidTr="001035F7">
        <w:trPr>
          <w:trHeight w:val="365"/>
        </w:trPr>
        <w:tc>
          <w:tcPr>
            <w:tcW w:w="1358" w:type="dxa"/>
            <w:vMerge w:val="restart"/>
            <w:vAlign w:val="center"/>
          </w:tcPr>
          <w:p w14:paraId="254B3BD0"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3 DAYS</w:t>
            </w:r>
          </w:p>
        </w:tc>
        <w:tc>
          <w:tcPr>
            <w:tcW w:w="1149" w:type="dxa"/>
            <w:vAlign w:val="center"/>
          </w:tcPr>
          <w:p w14:paraId="52426F02"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OVEN</w:t>
            </w:r>
          </w:p>
        </w:tc>
        <w:tc>
          <w:tcPr>
            <w:tcW w:w="1075" w:type="dxa"/>
            <w:vAlign w:val="center"/>
          </w:tcPr>
          <w:p w14:paraId="59A96E66"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19hrs</w:t>
            </w:r>
          </w:p>
        </w:tc>
        <w:tc>
          <w:tcPr>
            <w:tcW w:w="1650" w:type="dxa"/>
            <w:vAlign w:val="center"/>
          </w:tcPr>
          <w:p w14:paraId="53FD349E"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42.53</w:t>
            </w:r>
          </w:p>
        </w:tc>
        <w:tc>
          <w:tcPr>
            <w:tcW w:w="1748" w:type="dxa"/>
            <w:vAlign w:val="center"/>
          </w:tcPr>
          <w:p w14:paraId="33D86B04"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6.00</w:t>
            </w:r>
          </w:p>
        </w:tc>
        <w:tc>
          <w:tcPr>
            <w:tcW w:w="1069" w:type="dxa"/>
            <w:vAlign w:val="center"/>
          </w:tcPr>
          <w:p w14:paraId="108E3539"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1.00</w:t>
            </w:r>
          </w:p>
        </w:tc>
        <w:tc>
          <w:tcPr>
            <w:tcW w:w="1119" w:type="dxa"/>
            <w:vAlign w:val="center"/>
          </w:tcPr>
          <w:p w14:paraId="3A9C8B19"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1.60</w:t>
            </w:r>
          </w:p>
        </w:tc>
        <w:tc>
          <w:tcPr>
            <w:tcW w:w="971" w:type="dxa"/>
            <w:vAlign w:val="center"/>
          </w:tcPr>
          <w:p w14:paraId="22910B2F"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1.00</w:t>
            </w:r>
          </w:p>
        </w:tc>
      </w:tr>
      <w:tr w:rsidR="009401D8" w:rsidRPr="00EC2883" w14:paraId="6C48467E" w14:textId="77777777" w:rsidTr="001035F7">
        <w:trPr>
          <w:trHeight w:val="198"/>
        </w:trPr>
        <w:tc>
          <w:tcPr>
            <w:tcW w:w="1358" w:type="dxa"/>
            <w:vMerge/>
            <w:vAlign w:val="center"/>
          </w:tcPr>
          <w:p w14:paraId="52BB3FC2" w14:textId="77777777" w:rsidR="009401D8" w:rsidRPr="00EC2883" w:rsidRDefault="009401D8" w:rsidP="009A3A40">
            <w:pPr>
              <w:autoSpaceDE w:val="0"/>
              <w:autoSpaceDN w:val="0"/>
              <w:adjustRightInd w:val="0"/>
              <w:jc w:val="center"/>
              <w:rPr>
                <w:rFonts w:ascii="Times New Roman" w:hAnsi="Times New Roman" w:cs="Times New Roman"/>
                <w:sz w:val="24"/>
                <w:szCs w:val="24"/>
              </w:rPr>
            </w:pPr>
          </w:p>
        </w:tc>
        <w:tc>
          <w:tcPr>
            <w:tcW w:w="1149" w:type="dxa"/>
            <w:vAlign w:val="center"/>
          </w:tcPr>
          <w:p w14:paraId="7489D0BD"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SUN</w:t>
            </w:r>
          </w:p>
        </w:tc>
        <w:tc>
          <w:tcPr>
            <w:tcW w:w="1075" w:type="dxa"/>
            <w:vAlign w:val="center"/>
          </w:tcPr>
          <w:p w14:paraId="6619C5A3"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72hrs</w:t>
            </w:r>
          </w:p>
        </w:tc>
        <w:tc>
          <w:tcPr>
            <w:tcW w:w="1650" w:type="dxa"/>
            <w:vAlign w:val="center"/>
          </w:tcPr>
          <w:p w14:paraId="05BFFC79"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42.53</w:t>
            </w:r>
          </w:p>
        </w:tc>
        <w:tc>
          <w:tcPr>
            <w:tcW w:w="1748" w:type="dxa"/>
            <w:vAlign w:val="center"/>
          </w:tcPr>
          <w:p w14:paraId="314563E8"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8.00</w:t>
            </w:r>
          </w:p>
        </w:tc>
        <w:tc>
          <w:tcPr>
            <w:tcW w:w="1069" w:type="dxa"/>
            <w:vAlign w:val="center"/>
          </w:tcPr>
          <w:p w14:paraId="4E168CBA"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1.00</w:t>
            </w:r>
          </w:p>
        </w:tc>
        <w:tc>
          <w:tcPr>
            <w:tcW w:w="1119" w:type="dxa"/>
            <w:vAlign w:val="center"/>
          </w:tcPr>
          <w:p w14:paraId="5221A66B"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1.60</w:t>
            </w:r>
          </w:p>
        </w:tc>
        <w:tc>
          <w:tcPr>
            <w:tcW w:w="971" w:type="dxa"/>
            <w:vAlign w:val="center"/>
          </w:tcPr>
          <w:p w14:paraId="6FFA3175"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0.93</w:t>
            </w:r>
          </w:p>
        </w:tc>
      </w:tr>
      <w:tr w:rsidR="009401D8" w:rsidRPr="00EC2883" w14:paraId="264005D7" w14:textId="77777777" w:rsidTr="001035F7">
        <w:trPr>
          <w:trHeight w:val="493"/>
        </w:trPr>
        <w:tc>
          <w:tcPr>
            <w:tcW w:w="1358" w:type="dxa"/>
            <w:vMerge w:val="restart"/>
            <w:vAlign w:val="center"/>
          </w:tcPr>
          <w:p w14:paraId="2BC54CAE"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5 DAYS</w:t>
            </w:r>
          </w:p>
        </w:tc>
        <w:tc>
          <w:tcPr>
            <w:tcW w:w="1149" w:type="dxa"/>
            <w:vAlign w:val="center"/>
          </w:tcPr>
          <w:p w14:paraId="4B1B8142"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OVEN</w:t>
            </w:r>
          </w:p>
        </w:tc>
        <w:tc>
          <w:tcPr>
            <w:tcW w:w="1075" w:type="dxa"/>
            <w:vAlign w:val="center"/>
          </w:tcPr>
          <w:p w14:paraId="793A96D7"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47hrs</w:t>
            </w:r>
          </w:p>
        </w:tc>
        <w:tc>
          <w:tcPr>
            <w:tcW w:w="1650" w:type="dxa"/>
            <w:vAlign w:val="center"/>
          </w:tcPr>
          <w:p w14:paraId="57B9BC73"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67.80</w:t>
            </w:r>
          </w:p>
        </w:tc>
        <w:tc>
          <w:tcPr>
            <w:tcW w:w="1748" w:type="dxa"/>
            <w:vAlign w:val="center"/>
          </w:tcPr>
          <w:p w14:paraId="0B7F7BD8"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5.30</w:t>
            </w:r>
          </w:p>
        </w:tc>
        <w:tc>
          <w:tcPr>
            <w:tcW w:w="1069" w:type="dxa"/>
            <w:vAlign w:val="center"/>
          </w:tcPr>
          <w:p w14:paraId="34BECECF"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1.00</w:t>
            </w:r>
          </w:p>
        </w:tc>
        <w:tc>
          <w:tcPr>
            <w:tcW w:w="1119" w:type="dxa"/>
            <w:vAlign w:val="center"/>
          </w:tcPr>
          <w:p w14:paraId="17109DAA"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2.40</w:t>
            </w:r>
          </w:p>
        </w:tc>
        <w:tc>
          <w:tcPr>
            <w:tcW w:w="971" w:type="dxa"/>
            <w:vAlign w:val="center"/>
          </w:tcPr>
          <w:p w14:paraId="737D3AA7"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0.90</w:t>
            </w:r>
          </w:p>
        </w:tc>
      </w:tr>
      <w:tr w:rsidR="009401D8" w:rsidRPr="00EC2883" w14:paraId="344C9923" w14:textId="77777777" w:rsidTr="001035F7">
        <w:trPr>
          <w:trHeight w:val="474"/>
        </w:trPr>
        <w:tc>
          <w:tcPr>
            <w:tcW w:w="1358" w:type="dxa"/>
            <w:vMerge/>
            <w:vAlign w:val="center"/>
          </w:tcPr>
          <w:p w14:paraId="012CD59D" w14:textId="77777777" w:rsidR="009401D8" w:rsidRPr="00EC2883" w:rsidRDefault="009401D8" w:rsidP="009A3A40">
            <w:pPr>
              <w:autoSpaceDE w:val="0"/>
              <w:autoSpaceDN w:val="0"/>
              <w:adjustRightInd w:val="0"/>
              <w:jc w:val="center"/>
              <w:rPr>
                <w:rFonts w:ascii="Times New Roman" w:hAnsi="Times New Roman" w:cs="Times New Roman"/>
                <w:sz w:val="24"/>
                <w:szCs w:val="24"/>
              </w:rPr>
            </w:pPr>
          </w:p>
        </w:tc>
        <w:tc>
          <w:tcPr>
            <w:tcW w:w="1149" w:type="dxa"/>
            <w:vAlign w:val="center"/>
          </w:tcPr>
          <w:p w14:paraId="300B869B"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SUN</w:t>
            </w:r>
          </w:p>
        </w:tc>
        <w:tc>
          <w:tcPr>
            <w:tcW w:w="1075" w:type="dxa"/>
            <w:vAlign w:val="center"/>
          </w:tcPr>
          <w:p w14:paraId="4537C658"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120hrs</w:t>
            </w:r>
          </w:p>
        </w:tc>
        <w:tc>
          <w:tcPr>
            <w:tcW w:w="1650" w:type="dxa"/>
            <w:vAlign w:val="center"/>
          </w:tcPr>
          <w:p w14:paraId="07C101BD"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67.80</w:t>
            </w:r>
          </w:p>
        </w:tc>
        <w:tc>
          <w:tcPr>
            <w:tcW w:w="1748" w:type="dxa"/>
            <w:vAlign w:val="center"/>
          </w:tcPr>
          <w:p w14:paraId="126C70B3"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7.50</w:t>
            </w:r>
          </w:p>
        </w:tc>
        <w:tc>
          <w:tcPr>
            <w:tcW w:w="1069" w:type="dxa"/>
            <w:vAlign w:val="center"/>
          </w:tcPr>
          <w:p w14:paraId="652C4FFA"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1.00</w:t>
            </w:r>
          </w:p>
        </w:tc>
        <w:tc>
          <w:tcPr>
            <w:tcW w:w="1119" w:type="dxa"/>
            <w:vAlign w:val="center"/>
          </w:tcPr>
          <w:p w14:paraId="70051890"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2.40</w:t>
            </w:r>
          </w:p>
        </w:tc>
        <w:tc>
          <w:tcPr>
            <w:tcW w:w="971" w:type="dxa"/>
            <w:vAlign w:val="center"/>
          </w:tcPr>
          <w:p w14:paraId="0E8C37FD"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0.90</w:t>
            </w:r>
          </w:p>
        </w:tc>
      </w:tr>
      <w:tr w:rsidR="009401D8" w:rsidRPr="00EC2883" w14:paraId="7A2F5E56" w14:textId="77777777" w:rsidTr="001035F7">
        <w:trPr>
          <w:trHeight w:val="289"/>
        </w:trPr>
        <w:tc>
          <w:tcPr>
            <w:tcW w:w="1358" w:type="dxa"/>
            <w:vMerge w:val="restart"/>
            <w:vAlign w:val="center"/>
          </w:tcPr>
          <w:p w14:paraId="799B9E57"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7 DAYS</w:t>
            </w:r>
          </w:p>
        </w:tc>
        <w:tc>
          <w:tcPr>
            <w:tcW w:w="1149" w:type="dxa"/>
            <w:vAlign w:val="center"/>
          </w:tcPr>
          <w:p w14:paraId="62166C82"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OVEN</w:t>
            </w:r>
          </w:p>
        </w:tc>
        <w:tc>
          <w:tcPr>
            <w:tcW w:w="1075" w:type="dxa"/>
            <w:vAlign w:val="center"/>
          </w:tcPr>
          <w:p w14:paraId="114DAFA4"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72hrs</w:t>
            </w:r>
          </w:p>
        </w:tc>
        <w:tc>
          <w:tcPr>
            <w:tcW w:w="1650" w:type="dxa"/>
            <w:vAlign w:val="center"/>
          </w:tcPr>
          <w:p w14:paraId="6C57D615"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72.40</w:t>
            </w:r>
          </w:p>
        </w:tc>
        <w:tc>
          <w:tcPr>
            <w:tcW w:w="1748" w:type="dxa"/>
            <w:vAlign w:val="center"/>
          </w:tcPr>
          <w:p w14:paraId="00BCC39E"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7.30</w:t>
            </w:r>
          </w:p>
        </w:tc>
        <w:tc>
          <w:tcPr>
            <w:tcW w:w="1069" w:type="dxa"/>
            <w:vAlign w:val="center"/>
          </w:tcPr>
          <w:p w14:paraId="64A92BBC"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1.00</w:t>
            </w:r>
          </w:p>
        </w:tc>
        <w:tc>
          <w:tcPr>
            <w:tcW w:w="1119" w:type="dxa"/>
            <w:vAlign w:val="center"/>
          </w:tcPr>
          <w:p w14:paraId="48FFB300"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3.75</w:t>
            </w:r>
          </w:p>
        </w:tc>
        <w:tc>
          <w:tcPr>
            <w:tcW w:w="971" w:type="dxa"/>
            <w:vAlign w:val="center"/>
          </w:tcPr>
          <w:p w14:paraId="1482D4EE"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0.87</w:t>
            </w:r>
          </w:p>
        </w:tc>
      </w:tr>
      <w:tr w:rsidR="009401D8" w:rsidRPr="00EC2883" w14:paraId="6FA0A9E3" w14:textId="77777777" w:rsidTr="001035F7">
        <w:trPr>
          <w:trHeight w:val="274"/>
        </w:trPr>
        <w:tc>
          <w:tcPr>
            <w:tcW w:w="1358" w:type="dxa"/>
            <w:vMerge/>
          </w:tcPr>
          <w:p w14:paraId="06430C12" w14:textId="77777777" w:rsidR="009401D8" w:rsidRPr="00EC2883" w:rsidRDefault="009401D8" w:rsidP="009A3A40">
            <w:pPr>
              <w:autoSpaceDE w:val="0"/>
              <w:autoSpaceDN w:val="0"/>
              <w:adjustRightInd w:val="0"/>
              <w:jc w:val="both"/>
              <w:rPr>
                <w:rFonts w:ascii="Times New Roman" w:hAnsi="Times New Roman" w:cs="Times New Roman"/>
                <w:sz w:val="24"/>
                <w:szCs w:val="24"/>
              </w:rPr>
            </w:pPr>
          </w:p>
        </w:tc>
        <w:tc>
          <w:tcPr>
            <w:tcW w:w="1149" w:type="dxa"/>
            <w:vAlign w:val="center"/>
          </w:tcPr>
          <w:p w14:paraId="5532C7B5"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SUN</w:t>
            </w:r>
          </w:p>
        </w:tc>
        <w:tc>
          <w:tcPr>
            <w:tcW w:w="1075" w:type="dxa"/>
            <w:vAlign w:val="center"/>
          </w:tcPr>
          <w:p w14:paraId="18245B4D"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168hrs</w:t>
            </w:r>
          </w:p>
        </w:tc>
        <w:tc>
          <w:tcPr>
            <w:tcW w:w="1650" w:type="dxa"/>
            <w:vAlign w:val="center"/>
          </w:tcPr>
          <w:p w14:paraId="45CF45B4"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72.40</w:t>
            </w:r>
          </w:p>
        </w:tc>
        <w:tc>
          <w:tcPr>
            <w:tcW w:w="1748" w:type="dxa"/>
            <w:vAlign w:val="center"/>
          </w:tcPr>
          <w:p w14:paraId="3BB1F517"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6.60</w:t>
            </w:r>
          </w:p>
        </w:tc>
        <w:tc>
          <w:tcPr>
            <w:tcW w:w="1069" w:type="dxa"/>
            <w:vAlign w:val="center"/>
          </w:tcPr>
          <w:p w14:paraId="35144002"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1.00</w:t>
            </w:r>
          </w:p>
        </w:tc>
        <w:tc>
          <w:tcPr>
            <w:tcW w:w="1119" w:type="dxa"/>
            <w:vAlign w:val="center"/>
          </w:tcPr>
          <w:p w14:paraId="64E85F98"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3.75</w:t>
            </w:r>
          </w:p>
        </w:tc>
        <w:tc>
          <w:tcPr>
            <w:tcW w:w="971" w:type="dxa"/>
            <w:vAlign w:val="center"/>
          </w:tcPr>
          <w:p w14:paraId="41A84660" w14:textId="77777777" w:rsidR="009401D8" w:rsidRPr="00EC2883" w:rsidRDefault="009401D8" w:rsidP="009A3A40">
            <w:pPr>
              <w:autoSpaceDE w:val="0"/>
              <w:autoSpaceDN w:val="0"/>
              <w:adjustRightInd w:val="0"/>
              <w:jc w:val="center"/>
              <w:rPr>
                <w:rFonts w:ascii="Times New Roman" w:hAnsi="Times New Roman" w:cs="Times New Roman"/>
                <w:sz w:val="24"/>
                <w:szCs w:val="24"/>
              </w:rPr>
            </w:pPr>
            <w:r w:rsidRPr="00EC2883">
              <w:rPr>
                <w:rFonts w:ascii="Times New Roman" w:hAnsi="Times New Roman" w:cs="Times New Roman"/>
                <w:sz w:val="24"/>
                <w:szCs w:val="24"/>
              </w:rPr>
              <w:t>0.80</w:t>
            </w:r>
          </w:p>
        </w:tc>
      </w:tr>
    </w:tbl>
    <w:p w14:paraId="01A26194" w14:textId="77777777" w:rsidR="009401D8" w:rsidRPr="00EC2883" w:rsidRDefault="009401D8" w:rsidP="009A3A40">
      <w:pPr>
        <w:autoSpaceDE w:val="0"/>
        <w:autoSpaceDN w:val="0"/>
        <w:adjustRightInd w:val="0"/>
        <w:spacing w:after="0" w:line="240" w:lineRule="auto"/>
        <w:jc w:val="both"/>
        <w:rPr>
          <w:rFonts w:ascii="Times New Roman" w:hAnsi="Times New Roman" w:cs="Times New Roman"/>
          <w:sz w:val="24"/>
          <w:szCs w:val="24"/>
        </w:rPr>
      </w:pPr>
    </w:p>
    <w:p w14:paraId="4D8624D6" w14:textId="77777777" w:rsidR="00B15D90" w:rsidRPr="00EC2883" w:rsidRDefault="00B15D90" w:rsidP="009A3A40">
      <w:pPr>
        <w:autoSpaceDE w:val="0"/>
        <w:autoSpaceDN w:val="0"/>
        <w:adjustRightInd w:val="0"/>
        <w:spacing w:after="0" w:line="240" w:lineRule="auto"/>
        <w:jc w:val="both"/>
        <w:rPr>
          <w:rFonts w:ascii="Times New Roman" w:hAnsi="Times New Roman" w:cs="Times New Roman"/>
          <w:sz w:val="24"/>
          <w:szCs w:val="24"/>
        </w:rPr>
      </w:pPr>
    </w:p>
    <w:p w14:paraId="30410770"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7A0A9BA0"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3E280721"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26610B94"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263B19DA"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0884A4B4"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57D6799C"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6E6E7CF3"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17D00FD6"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1F336070"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667AF9FB"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07269207"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0067FEEE"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4338C5CF"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2ADC6D22"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4CA8DB2B"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0E156C13"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35A35A0B"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733DED91"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22D84951"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284169F5"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103901A4"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1334ECA8"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51A6FC00"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427D1504"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2395AC02"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261071BB"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5C3D1E96" w14:textId="77777777" w:rsidR="004865A4" w:rsidRPr="00EC2883" w:rsidRDefault="004865A4" w:rsidP="009A3A40">
      <w:pPr>
        <w:autoSpaceDE w:val="0"/>
        <w:autoSpaceDN w:val="0"/>
        <w:adjustRightInd w:val="0"/>
        <w:spacing w:after="0" w:line="240" w:lineRule="auto"/>
        <w:jc w:val="both"/>
        <w:rPr>
          <w:rFonts w:ascii="Times New Roman" w:hAnsi="Times New Roman" w:cs="Times New Roman"/>
          <w:sz w:val="24"/>
          <w:szCs w:val="24"/>
        </w:rPr>
      </w:pPr>
    </w:p>
    <w:p w14:paraId="269FF17A" w14:textId="06271860" w:rsidR="004865A4" w:rsidRPr="00EC2883" w:rsidRDefault="00BD645B"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b/>
          <w:noProof/>
          <w:sz w:val="24"/>
          <w:szCs w:val="24"/>
        </w:rPr>
        <w:lastRenderedPageBreak/>
        <mc:AlternateContent>
          <mc:Choice Requires="wpg">
            <w:drawing>
              <wp:anchor distT="0" distB="0" distL="114300" distR="114300" simplePos="0" relativeHeight="251765248" behindDoc="0" locked="0" layoutInCell="1" allowOverlap="1" wp14:anchorId="597B08DD" wp14:editId="0591B3ED">
                <wp:simplePos x="0" y="0"/>
                <wp:positionH relativeFrom="column">
                  <wp:posOffset>-258651</wp:posOffset>
                </wp:positionH>
                <wp:positionV relativeFrom="paragraph">
                  <wp:posOffset>42734</wp:posOffset>
                </wp:positionV>
                <wp:extent cx="6553200" cy="6015990"/>
                <wp:effectExtent l="13970" t="5715" r="5080" b="7620"/>
                <wp:wrapNone/>
                <wp:docPr id="174843459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015990"/>
                          <a:chOff x="825" y="894"/>
                          <a:chExt cx="10320" cy="9474"/>
                        </a:xfrm>
                      </wpg:grpSpPr>
                      <wps:wsp>
                        <wps:cNvPr id="1193692014" name="AutoShape 3"/>
                        <wps:cNvCnPr>
                          <a:cxnSpLocks noChangeShapeType="1"/>
                        </wps:cNvCnPr>
                        <wps:spPr bwMode="auto">
                          <a:xfrm flipV="1">
                            <a:off x="8505" y="3101"/>
                            <a:ext cx="139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627436" name="AutoShape 4"/>
                        <wps:cNvCnPr>
                          <a:cxnSpLocks noChangeShapeType="1"/>
                        </wps:cNvCnPr>
                        <wps:spPr bwMode="auto">
                          <a:xfrm>
                            <a:off x="1560" y="9497"/>
                            <a:ext cx="0" cy="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466097" name="AutoShape 5"/>
                        <wps:cNvCnPr>
                          <a:cxnSpLocks noChangeShapeType="1"/>
                        </wps:cNvCnPr>
                        <wps:spPr bwMode="auto">
                          <a:xfrm>
                            <a:off x="3149" y="9497"/>
                            <a:ext cx="0" cy="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304244" name="AutoShape 6"/>
                        <wps:cNvCnPr>
                          <a:cxnSpLocks noChangeShapeType="1"/>
                        </wps:cNvCnPr>
                        <wps:spPr bwMode="auto">
                          <a:xfrm>
                            <a:off x="5010" y="9497"/>
                            <a:ext cx="0" cy="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419695" name="AutoShape 7"/>
                        <wps:cNvCnPr>
                          <a:cxnSpLocks noChangeShapeType="1"/>
                        </wps:cNvCnPr>
                        <wps:spPr bwMode="auto">
                          <a:xfrm>
                            <a:off x="1545" y="9753"/>
                            <a:ext cx="89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7201040" name="AutoShape 8"/>
                        <wps:cNvCnPr>
                          <a:cxnSpLocks noChangeShapeType="1"/>
                        </wps:cNvCnPr>
                        <wps:spPr bwMode="auto">
                          <a:xfrm>
                            <a:off x="6735" y="9497"/>
                            <a:ext cx="0" cy="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768844" name="AutoShape 9"/>
                        <wps:cNvCnPr>
                          <a:cxnSpLocks noChangeShapeType="1"/>
                        </wps:cNvCnPr>
                        <wps:spPr bwMode="auto">
                          <a:xfrm>
                            <a:off x="8670" y="9497"/>
                            <a:ext cx="0" cy="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4048311" name="AutoShape 10"/>
                        <wps:cNvCnPr>
                          <a:cxnSpLocks noChangeShapeType="1"/>
                        </wps:cNvCnPr>
                        <wps:spPr bwMode="auto">
                          <a:xfrm>
                            <a:off x="10522" y="9497"/>
                            <a:ext cx="0" cy="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526575" name="AutoShape 11"/>
                        <wps:cNvSpPr>
                          <a:spLocks noChangeArrowheads="1"/>
                        </wps:cNvSpPr>
                        <wps:spPr bwMode="auto">
                          <a:xfrm>
                            <a:off x="5752" y="9753"/>
                            <a:ext cx="143" cy="210"/>
                          </a:xfrm>
                          <a:prstGeom prst="downArrow">
                            <a:avLst>
                              <a:gd name="adj1" fmla="val 50000"/>
                              <a:gd name="adj2" fmla="val 3671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51811185" name="Text Box 12"/>
                        <wps:cNvSpPr txBox="1">
                          <a:spLocks noChangeArrowheads="1"/>
                        </wps:cNvSpPr>
                        <wps:spPr bwMode="auto">
                          <a:xfrm>
                            <a:off x="5265" y="9963"/>
                            <a:ext cx="1185" cy="405"/>
                          </a:xfrm>
                          <a:prstGeom prst="rect">
                            <a:avLst/>
                          </a:prstGeom>
                          <a:solidFill>
                            <a:srgbClr val="FFFFFF"/>
                          </a:solidFill>
                          <a:ln w="9525">
                            <a:solidFill>
                              <a:srgbClr val="000000"/>
                            </a:solidFill>
                            <a:miter lim="800000"/>
                            <a:headEnd/>
                            <a:tailEnd/>
                          </a:ln>
                        </wps:spPr>
                        <wps:txbx>
                          <w:txbxContent>
                            <w:p w14:paraId="26891174" w14:textId="77777777" w:rsidR="00BD645B" w:rsidRDefault="00BD645B" w:rsidP="00BD645B">
                              <w:r>
                                <w:t>CHILLLED</w:t>
                              </w:r>
                            </w:p>
                          </w:txbxContent>
                        </wps:txbx>
                        <wps:bodyPr rot="0" vert="horz" wrap="square" lIns="91440" tIns="45720" rIns="91440" bIns="45720" anchor="t" anchorCtr="0" upright="1">
                          <a:noAutofit/>
                        </wps:bodyPr>
                      </wps:wsp>
                      <wps:wsp>
                        <wps:cNvPr id="851372555" name="AutoShape 13"/>
                        <wps:cNvCnPr>
                          <a:cxnSpLocks noChangeShapeType="1"/>
                        </wps:cNvCnPr>
                        <wps:spPr bwMode="auto">
                          <a:xfrm>
                            <a:off x="5010" y="3100"/>
                            <a:ext cx="1515"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9945522" name="Text Box 14"/>
                        <wps:cNvSpPr txBox="1">
                          <a:spLocks noChangeArrowheads="1"/>
                        </wps:cNvSpPr>
                        <wps:spPr bwMode="auto">
                          <a:xfrm>
                            <a:off x="4410" y="894"/>
                            <a:ext cx="2970" cy="405"/>
                          </a:xfrm>
                          <a:prstGeom prst="rect">
                            <a:avLst/>
                          </a:prstGeom>
                          <a:solidFill>
                            <a:srgbClr val="FFFFFF"/>
                          </a:solidFill>
                          <a:ln w="9525">
                            <a:solidFill>
                              <a:srgbClr val="000000"/>
                            </a:solidFill>
                            <a:miter lim="800000"/>
                            <a:headEnd/>
                            <a:tailEnd/>
                          </a:ln>
                        </wps:spPr>
                        <wps:txbx>
                          <w:txbxContent>
                            <w:p w14:paraId="736F65C1" w14:textId="77777777" w:rsidR="00BD645B" w:rsidRDefault="00BD645B" w:rsidP="00BD645B">
                              <w:r>
                                <w:t>SOAKING MAIZE OVERNIGHT</w:t>
                              </w:r>
                            </w:p>
                          </w:txbxContent>
                        </wps:txbx>
                        <wps:bodyPr rot="0" vert="horz" wrap="square" lIns="91440" tIns="45720" rIns="91440" bIns="45720" anchor="t" anchorCtr="0" upright="1">
                          <a:noAutofit/>
                        </wps:bodyPr>
                      </wps:wsp>
                      <wps:wsp>
                        <wps:cNvPr id="822292681" name="AutoShape 15"/>
                        <wps:cNvSpPr>
                          <a:spLocks noChangeArrowheads="1"/>
                        </wps:cNvSpPr>
                        <wps:spPr bwMode="auto">
                          <a:xfrm>
                            <a:off x="5752" y="1299"/>
                            <a:ext cx="143" cy="25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25763863" name="Text Box 16"/>
                        <wps:cNvSpPr txBox="1">
                          <a:spLocks noChangeArrowheads="1"/>
                        </wps:cNvSpPr>
                        <wps:spPr bwMode="auto">
                          <a:xfrm>
                            <a:off x="5265" y="1554"/>
                            <a:ext cx="1185" cy="405"/>
                          </a:xfrm>
                          <a:prstGeom prst="rect">
                            <a:avLst/>
                          </a:prstGeom>
                          <a:solidFill>
                            <a:srgbClr val="FFFFFF"/>
                          </a:solidFill>
                          <a:ln w="9525">
                            <a:solidFill>
                              <a:srgbClr val="000000"/>
                            </a:solidFill>
                            <a:miter lim="800000"/>
                            <a:headEnd/>
                            <a:tailEnd/>
                          </a:ln>
                        </wps:spPr>
                        <wps:txbx>
                          <w:txbxContent>
                            <w:p w14:paraId="139F9C6B" w14:textId="77777777" w:rsidR="00BD645B" w:rsidRDefault="00BD645B" w:rsidP="00BD645B">
                              <w:r>
                                <w:t>MALTING</w:t>
                              </w:r>
                            </w:p>
                          </w:txbxContent>
                        </wps:txbx>
                        <wps:bodyPr rot="0" vert="horz" wrap="square" lIns="91440" tIns="45720" rIns="91440" bIns="45720" anchor="t" anchorCtr="0" upright="1">
                          <a:noAutofit/>
                        </wps:bodyPr>
                      </wps:wsp>
                      <wps:wsp>
                        <wps:cNvPr id="397465876" name="AutoShape 17"/>
                        <wps:cNvSpPr>
                          <a:spLocks noChangeArrowheads="1"/>
                        </wps:cNvSpPr>
                        <wps:spPr bwMode="auto">
                          <a:xfrm>
                            <a:off x="5752" y="1959"/>
                            <a:ext cx="143" cy="24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28104361" name="AutoShape 18"/>
                        <wps:cNvCnPr>
                          <a:cxnSpLocks noChangeShapeType="1"/>
                        </wps:cNvCnPr>
                        <wps:spPr bwMode="auto">
                          <a:xfrm>
                            <a:off x="2400" y="2199"/>
                            <a:ext cx="678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4518269" name="AutoShape 19"/>
                        <wps:cNvSpPr>
                          <a:spLocks noChangeArrowheads="1"/>
                        </wps:cNvSpPr>
                        <wps:spPr bwMode="auto">
                          <a:xfrm>
                            <a:off x="2400" y="2199"/>
                            <a:ext cx="143" cy="300"/>
                          </a:xfrm>
                          <a:prstGeom prst="downArrow">
                            <a:avLst>
                              <a:gd name="adj1" fmla="val 50000"/>
                              <a:gd name="adj2" fmla="val 524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10670314" name="Text Box 20"/>
                        <wps:cNvSpPr txBox="1">
                          <a:spLocks noChangeArrowheads="1"/>
                        </wps:cNvSpPr>
                        <wps:spPr bwMode="auto">
                          <a:xfrm>
                            <a:off x="2010" y="2480"/>
                            <a:ext cx="975" cy="380"/>
                          </a:xfrm>
                          <a:prstGeom prst="rect">
                            <a:avLst/>
                          </a:prstGeom>
                          <a:solidFill>
                            <a:srgbClr val="FFFFFF"/>
                          </a:solidFill>
                          <a:ln w="9525">
                            <a:solidFill>
                              <a:srgbClr val="000000"/>
                            </a:solidFill>
                            <a:miter lim="800000"/>
                            <a:headEnd/>
                            <a:tailEnd/>
                          </a:ln>
                        </wps:spPr>
                        <wps:txbx>
                          <w:txbxContent>
                            <w:p w14:paraId="6D407FB9" w14:textId="77777777" w:rsidR="00BD645B" w:rsidRDefault="00BD645B" w:rsidP="00BD645B">
                              <w:r>
                                <w:t>3 DAYS</w:t>
                              </w:r>
                            </w:p>
                          </w:txbxContent>
                        </wps:txbx>
                        <wps:bodyPr rot="0" vert="horz" wrap="square" lIns="91440" tIns="45720" rIns="91440" bIns="45720" anchor="t" anchorCtr="0" upright="1">
                          <a:noAutofit/>
                        </wps:bodyPr>
                      </wps:wsp>
                      <wps:wsp>
                        <wps:cNvPr id="1648929492" name="AutoShape 21"/>
                        <wps:cNvSpPr>
                          <a:spLocks noChangeArrowheads="1"/>
                        </wps:cNvSpPr>
                        <wps:spPr bwMode="auto">
                          <a:xfrm>
                            <a:off x="5670" y="2200"/>
                            <a:ext cx="143" cy="299"/>
                          </a:xfrm>
                          <a:prstGeom prst="downArrow">
                            <a:avLst>
                              <a:gd name="adj1" fmla="val 50000"/>
                              <a:gd name="adj2" fmla="val 5227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765387800" name="Text Box 22"/>
                        <wps:cNvSpPr txBox="1">
                          <a:spLocks noChangeArrowheads="1"/>
                        </wps:cNvSpPr>
                        <wps:spPr bwMode="auto">
                          <a:xfrm>
                            <a:off x="5265" y="2470"/>
                            <a:ext cx="975" cy="390"/>
                          </a:xfrm>
                          <a:prstGeom prst="rect">
                            <a:avLst/>
                          </a:prstGeom>
                          <a:solidFill>
                            <a:srgbClr val="FFFFFF"/>
                          </a:solidFill>
                          <a:ln w="9525">
                            <a:solidFill>
                              <a:srgbClr val="000000"/>
                            </a:solidFill>
                            <a:miter lim="800000"/>
                            <a:headEnd/>
                            <a:tailEnd/>
                          </a:ln>
                        </wps:spPr>
                        <wps:txbx>
                          <w:txbxContent>
                            <w:p w14:paraId="5E70C7A7" w14:textId="77777777" w:rsidR="00BD645B" w:rsidRDefault="00BD645B" w:rsidP="00BD645B">
                              <w:r>
                                <w:t>5 DAYS</w:t>
                              </w:r>
                            </w:p>
                          </w:txbxContent>
                        </wps:txbx>
                        <wps:bodyPr rot="0" vert="horz" wrap="square" lIns="91440" tIns="45720" rIns="91440" bIns="45720" anchor="t" anchorCtr="0" upright="1">
                          <a:noAutofit/>
                        </wps:bodyPr>
                      </wps:wsp>
                      <wps:wsp>
                        <wps:cNvPr id="662359947" name="AutoShape 23"/>
                        <wps:cNvSpPr>
                          <a:spLocks noChangeArrowheads="1"/>
                        </wps:cNvSpPr>
                        <wps:spPr bwMode="auto">
                          <a:xfrm>
                            <a:off x="9037" y="2200"/>
                            <a:ext cx="143" cy="299"/>
                          </a:xfrm>
                          <a:prstGeom prst="downArrow">
                            <a:avLst>
                              <a:gd name="adj1" fmla="val 50000"/>
                              <a:gd name="adj2" fmla="val 5227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140957912" name="Text Box 24"/>
                        <wps:cNvSpPr txBox="1">
                          <a:spLocks noChangeArrowheads="1"/>
                        </wps:cNvSpPr>
                        <wps:spPr bwMode="auto">
                          <a:xfrm>
                            <a:off x="8670" y="2480"/>
                            <a:ext cx="1005" cy="380"/>
                          </a:xfrm>
                          <a:prstGeom prst="rect">
                            <a:avLst/>
                          </a:prstGeom>
                          <a:solidFill>
                            <a:srgbClr val="FFFFFF"/>
                          </a:solidFill>
                          <a:ln w="9525">
                            <a:solidFill>
                              <a:srgbClr val="000000"/>
                            </a:solidFill>
                            <a:miter lim="800000"/>
                            <a:headEnd/>
                            <a:tailEnd/>
                          </a:ln>
                        </wps:spPr>
                        <wps:txbx>
                          <w:txbxContent>
                            <w:p w14:paraId="27A83DCB" w14:textId="77777777" w:rsidR="00BD645B" w:rsidRDefault="00BD645B" w:rsidP="00BD645B">
                              <w:r>
                                <w:t>7 DAYS</w:t>
                              </w:r>
                            </w:p>
                          </w:txbxContent>
                        </wps:txbx>
                        <wps:bodyPr rot="0" vert="horz" wrap="square" lIns="91440" tIns="45720" rIns="91440" bIns="45720" anchor="t" anchorCtr="0" upright="1">
                          <a:noAutofit/>
                        </wps:bodyPr>
                      </wps:wsp>
                      <wps:wsp>
                        <wps:cNvPr id="253820514" name="AutoShape 25"/>
                        <wps:cNvCnPr>
                          <a:cxnSpLocks noChangeShapeType="1"/>
                        </wps:cNvCnPr>
                        <wps:spPr bwMode="auto">
                          <a:xfrm>
                            <a:off x="2543" y="2860"/>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960029" name="AutoShape 26"/>
                        <wps:cNvCnPr>
                          <a:cxnSpLocks noChangeShapeType="1"/>
                        </wps:cNvCnPr>
                        <wps:spPr bwMode="auto">
                          <a:xfrm>
                            <a:off x="1650" y="3100"/>
                            <a:ext cx="178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3129355" name="AutoShape 27"/>
                        <wps:cNvSpPr>
                          <a:spLocks noChangeArrowheads="1"/>
                        </wps:cNvSpPr>
                        <wps:spPr bwMode="auto">
                          <a:xfrm>
                            <a:off x="1650" y="3100"/>
                            <a:ext cx="143" cy="300"/>
                          </a:xfrm>
                          <a:prstGeom prst="downArrow">
                            <a:avLst>
                              <a:gd name="adj1" fmla="val 50000"/>
                              <a:gd name="adj2" fmla="val 524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888836472" name="Text Box 28"/>
                        <wps:cNvSpPr txBox="1">
                          <a:spLocks noChangeArrowheads="1"/>
                        </wps:cNvSpPr>
                        <wps:spPr bwMode="auto">
                          <a:xfrm>
                            <a:off x="825" y="3400"/>
                            <a:ext cx="1455" cy="428"/>
                          </a:xfrm>
                          <a:prstGeom prst="rect">
                            <a:avLst/>
                          </a:prstGeom>
                          <a:solidFill>
                            <a:srgbClr val="FFFFFF"/>
                          </a:solidFill>
                          <a:ln w="9525">
                            <a:solidFill>
                              <a:srgbClr val="000000"/>
                            </a:solidFill>
                            <a:miter lim="800000"/>
                            <a:headEnd/>
                            <a:tailEnd/>
                          </a:ln>
                        </wps:spPr>
                        <wps:txbx>
                          <w:txbxContent>
                            <w:p w14:paraId="7C574C57" w14:textId="77777777" w:rsidR="00BD645B" w:rsidRDefault="00BD645B" w:rsidP="00BD645B">
                              <w:r>
                                <w:t>SUN DRYING</w:t>
                              </w:r>
                            </w:p>
                          </w:txbxContent>
                        </wps:txbx>
                        <wps:bodyPr rot="0" vert="horz" wrap="square" lIns="91440" tIns="45720" rIns="91440" bIns="45720" anchor="t" anchorCtr="0" upright="1">
                          <a:noAutofit/>
                        </wps:bodyPr>
                      </wps:wsp>
                      <wps:wsp>
                        <wps:cNvPr id="1727510575" name="AutoShape 29"/>
                        <wps:cNvSpPr>
                          <a:spLocks noChangeArrowheads="1"/>
                        </wps:cNvSpPr>
                        <wps:spPr bwMode="auto">
                          <a:xfrm>
                            <a:off x="3292" y="3100"/>
                            <a:ext cx="143" cy="300"/>
                          </a:xfrm>
                          <a:prstGeom prst="downArrow">
                            <a:avLst>
                              <a:gd name="adj1" fmla="val 50000"/>
                              <a:gd name="adj2" fmla="val 524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31520445" name="Text Box 30"/>
                        <wps:cNvSpPr txBox="1">
                          <a:spLocks noChangeArrowheads="1"/>
                        </wps:cNvSpPr>
                        <wps:spPr bwMode="auto">
                          <a:xfrm>
                            <a:off x="2543" y="3400"/>
                            <a:ext cx="1627" cy="428"/>
                          </a:xfrm>
                          <a:prstGeom prst="rect">
                            <a:avLst/>
                          </a:prstGeom>
                          <a:solidFill>
                            <a:srgbClr val="FFFFFF"/>
                          </a:solidFill>
                          <a:ln w="9525">
                            <a:solidFill>
                              <a:srgbClr val="000000"/>
                            </a:solidFill>
                            <a:miter lim="800000"/>
                            <a:headEnd/>
                            <a:tailEnd/>
                          </a:ln>
                        </wps:spPr>
                        <wps:txbx>
                          <w:txbxContent>
                            <w:p w14:paraId="3C189D44" w14:textId="77777777" w:rsidR="00BD645B" w:rsidRDefault="00BD645B" w:rsidP="00BD645B">
                              <w:r>
                                <w:t>OVEN DRYING</w:t>
                              </w:r>
                            </w:p>
                          </w:txbxContent>
                        </wps:txbx>
                        <wps:bodyPr rot="0" vert="horz" wrap="square" lIns="91440" tIns="45720" rIns="91440" bIns="45720" anchor="t" anchorCtr="0" upright="1">
                          <a:noAutofit/>
                        </wps:bodyPr>
                      </wps:wsp>
                      <wps:wsp>
                        <wps:cNvPr id="729779562" name="AutoShape 31"/>
                        <wps:cNvCnPr>
                          <a:cxnSpLocks noChangeShapeType="1"/>
                        </wps:cNvCnPr>
                        <wps:spPr bwMode="auto">
                          <a:xfrm>
                            <a:off x="5752" y="2860"/>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7615192" name="AutoShape 32"/>
                        <wps:cNvSpPr>
                          <a:spLocks noChangeArrowheads="1"/>
                        </wps:cNvSpPr>
                        <wps:spPr bwMode="auto">
                          <a:xfrm>
                            <a:off x="5010" y="3100"/>
                            <a:ext cx="143" cy="300"/>
                          </a:xfrm>
                          <a:prstGeom prst="downArrow">
                            <a:avLst>
                              <a:gd name="adj1" fmla="val 50000"/>
                              <a:gd name="adj2" fmla="val 524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87391336" name="Text Box 33"/>
                        <wps:cNvSpPr txBox="1">
                          <a:spLocks noChangeArrowheads="1"/>
                        </wps:cNvSpPr>
                        <wps:spPr bwMode="auto">
                          <a:xfrm>
                            <a:off x="4290" y="3400"/>
                            <a:ext cx="1462" cy="428"/>
                          </a:xfrm>
                          <a:prstGeom prst="rect">
                            <a:avLst/>
                          </a:prstGeom>
                          <a:solidFill>
                            <a:srgbClr val="FFFFFF"/>
                          </a:solidFill>
                          <a:ln w="9525">
                            <a:solidFill>
                              <a:srgbClr val="000000"/>
                            </a:solidFill>
                            <a:miter lim="800000"/>
                            <a:headEnd/>
                            <a:tailEnd/>
                          </a:ln>
                        </wps:spPr>
                        <wps:txbx>
                          <w:txbxContent>
                            <w:p w14:paraId="175616B1" w14:textId="77777777" w:rsidR="00BD645B" w:rsidRDefault="00BD645B" w:rsidP="00BD645B">
                              <w:r>
                                <w:t>SUN DRYING</w:t>
                              </w:r>
                            </w:p>
                          </w:txbxContent>
                        </wps:txbx>
                        <wps:bodyPr rot="0" vert="horz" wrap="square" lIns="91440" tIns="45720" rIns="91440" bIns="45720" anchor="t" anchorCtr="0" upright="1">
                          <a:noAutofit/>
                        </wps:bodyPr>
                      </wps:wsp>
                      <wps:wsp>
                        <wps:cNvPr id="1625938543" name="AutoShape 34"/>
                        <wps:cNvSpPr>
                          <a:spLocks noChangeArrowheads="1"/>
                        </wps:cNvSpPr>
                        <wps:spPr bwMode="auto">
                          <a:xfrm>
                            <a:off x="6382" y="3100"/>
                            <a:ext cx="143" cy="300"/>
                          </a:xfrm>
                          <a:prstGeom prst="downArrow">
                            <a:avLst>
                              <a:gd name="adj1" fmla="val 50000"/>
                              <a:gd name="adj2" fmla="val 524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65326824" name="Text Box 35"/>
                        <wps:cNvSpPr txBox="1">
                          <a:spLocks noChangeArrowheads="1"/>
                        </wps:cNvSpPr>
                        <wps:spPr bwMode="auto">
                          <a:xfrm>
                            <a:off x="5813" y="3400"/>
                            <a:ext cx="1642" cy="428"/>
                          </a:xfrm>
                          <a:prstGeom prst="rect">
                            <a:avLst/>
                          </a:prstGeom>
                          <a:solidFill>
                            <a:srgbClr val="FFFFFF"/>
                          </a:solidFill>
                          <a:ln w="9525">
                            <a:solidFill>
                              <a:srgbClr val="000000"/>
                            </a:solidFill>
                            <a:miter lim="800000"/>
                            <a:headEnd/>
                            <a:tailEnd/>
                          </a:ln>
                        </wps:spPr>
                        <wps:txbx>
                          <w:txbxContent>
                            <w:p w14:paraId="5CB147BC" w14:textId="77777777" w:rsidR="00BD645B" w:rsidRDefault="00BD645B" w:rsidP="00BD645B">
                              <w:r>
                                <w:t>OVEN DRYING</w:t>
                              </w:r>
                            </w:p>
                          </w:txbxContent>
                        </wps:txbx>
                        <wps:bodyPr rot="0" vert="horz" wrap="square" lIns="91440" tIns="45720" rIns="91440" bIns="45720" anchor="t" anchorCtr="0" upright="1">
                          <a:noAutofit/>
                        </wps:bodyPr>
                      </wps:wsp>
                      <wps:wsp>
                        <wps:cNvPr id="864849618" name="AutoShape 36"/>
                        <wps:cNvCnPr>
                          <a:cxnSpLocks noChangeShapeType="1"/>
                        </wps:cNvCnPr>
                        <wps:spPr bwMode="auto">
                          <a:xfrm>
                            <a:off x="9180" y="2860"/>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4595067" name="AutoShape 37"/>
                        <wps:cNvSpPr>
                          <a:spLocks noChangeArrowheads="1"/>
                        </wps:cNvSpPr>
                        <wps:spPr bwMode="auto">
                          <a:xfrm>
                            <a:off x="8505" y="3102"/>
                            <a:ext cx="165" cy="223"/>
                          </a:xfrm>
                          <a:prstGeom prst="downArrow">
                            <a:avLst>
                              <a:gd name="adj1" fmla="val 50000"/>
                              <a:gd name="adj2" fmla="val 3378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37127419" name="Text Box 38"/>
                        <wps:cNvSpPr txBox="1">
                          <a:spLocks noChangeArrowheads="1"/>
                        </wps:cNvSpPr>
                        <wps:spPr bwMode="auto">
                          <a:xfrm>
                            <a:off x="7755" y="3325"/>
                            <a:ext cx="1515" cy="428"/>
                          </a:xfrm>
                          <a:prstGeom prst="rect">
                            <a:avLst/>
                          </a:prstGeom>
                          <a:solidFill>
                            <a:srgbClr val="FFFFFF"/>
                          </a:solidFill>
                          <a:ln w="9525">
                            <a:solidFill>
                              <a:srgbClr val="000000"/>
                            </a:solidFill>
                            <a:miter lim="800000"/>
                            <a:headEnd/>
                            <a:tailEnd/>
                          </a:ln>
                        </wps:spPr>
                        <wps:txbx>
                          <w:txbxContent>
                            <w:p w14:paraId="1819E36C" w14:textId="77777777" w:rsidR="00BD645B" w:rsidRDefault="00BD645B" w:rsidP="00BD645B">
                              <w:r>
                                <w:t>SUN DRYING</w:t>
                              </w:r>
                            </w:p>
                          </w:txbxContent>
                        </wps:txbx>
                        <wps:bodyPr rot="0" vert="horz" wrap="square" lIns="91440" tIns="45720" rIns="91440" bIns="45720" anchor="t" anchorCtr="0" upright="1">
                          <a:noAutofit/>
                        </wps:bodyPr>
                      </wps:wsp>
                      <wps:wsp>
                        <wps:cNvPr id="635506072" name="AutoShape 39"/>
                        <wps:cNvSpPr>
                          <a:spLocks noChangeArrowheads="1"/>
                        </wps:cNvSpPr>
                        <wps:spPr bwMode="auto">
                          <a:xfrm>
                            <a:off x="9757" y="3102"/>
                            <a:ext cx="143" cy="223"/>
                          </a:xfrm>
                          <a:prstGeom prst="downArrow">
                            <a:avLst>
                              <a:gd name="adj1" fmla="val 50000"/>
                              <a:gd name="adj2" fmla="val 3898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331963397" name="Text Box 40"/>
                        <wps:cNvSpPr txBox="1">
                          <a:spLocks noChangeArrowheads="1"/>
                        </wps:cNvSpPr>
                        <wps:spPr bwMode="auto">
                          <a:xfrm>
                            <a:off x="9390" y="3325"/>
                            <a:ext cx="1650" cy="428"/>
                          </a:xfrm>
                          <a:prstGeom prst="rect">
                            <a:avLst/>
                          </a:prstGeom>
                          <a:solidFill>
                            <a:srgbClr val="FFFFFF"/>
                          </a:solidFill>
                          <a:ln w="9525">
                            <a:solidFill>
                              <a:srgbClr val="000000"/>
                            </a:solidFill>
                            <a:miter lim="800000"/>
                            <a:headEnd/>
                            <a:tailEnd/>
                          </a:ln>
                        </wps:spPr>
                        <wps:txbx>
                          <w:txbxContent>
                            <w:p w14:paraId="34365DD5" w14:textId="77777777" w:rsidR="00BD645B" w:rsidRDefault="00BD645B" w:rsidP="00BD645B">
                              <w:r>
                                <w:t>OVEN DRYING</w:t>
                              </w:r>
                            </w:p>
                          </w:txbxContent>
                        </wps:txbx>
                        <wps:bodyPr rot="0" vert="horz" wrap="square" lIns="91440" tIns="45720" rIns="91440" bIns="45720" anchor="t" anchorCtr="0" upright="1">
                          <a:noAutofit/>
                        </wps:bodyPr>
                      </wps:wsp>
                      <wps:wsp>
                        <wps:cNvPr id="240328191" name="AutoShape 41"/>
                        <wps:cNvCnPr>
                          <a:cxnSpLocks noChangeShapeType="1"/>
                        </wps:cNvCnPr>
                        <wps:spPr bwMode="auto">
                          <a:xfrm>
                            <a:off x="1545" y="3828"/>
                            <a:ext cx="15" cy="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039655" name="AutoShape 42"/>
                        <wps:cNvCnPr>
                          <a:cxnSpLocks noChangeShapeType="1"/>
                        </wps:cNvCnPr>
                        <wps:spPr bwMode="auto">
                          <a:xfrm>
                            <a:off x="1560" y="4000"/>
                            <a:ext cx="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0669001" name="AutoShape 43"/>
                        <wps:cNvCnPr>
                          <a:cxnSpLocks noChangeShapeType="1"/>
                        </wps:cNvCnPr>
                        <wps:spPr bwMode="auto">
                          <a:xfrm flipV="1">
                            <a:off x="3435" y="3828"/>
                            <a:ext cx="0" cy="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2184345" name="AutoShape 44"/>
                        <wps:cNvCnPr>
                          <a:cxnSpLocks noChangeShapeType="1"/>
                        </wps:cNvCnPr>
                        <wps:spPr bwMode="auto">
                          <a:xfrm>
                            <a:off x="5010" y="3828"/>
                            <a:ext cx="1" cy="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6876935" name="AutoShape 45"/>
                        <wps:cNvCnPr>
                          <a:cxnSpLocks noChangeShapeType="1"/>
                        </wps:cNvCnPr>
                        <wps:spPr bwMode="auto">
                          <a:xfrm>
                            <a:off x="5010" y="4000"/>
                            <a:ext cx="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0137144" name="AutoShape 46"/>
                        <wps:cNvCnPr>
                          <a:cxnSpLocks noChangeShapeType="1"/>
                        </wps:cNvCnPr>
                        <wps:spPr bwMode="auto">
                          <a:xfrm flipV="1">
                            <a:off x="6735" y="3828"/>
                            <a:ext cx="0" cy="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8490718" name="AutoShape 47"/>
                        <wps:cNvCnPr>
                          <a:cxnSpLocks noChangeShapeType="1"/>
                        </wps:cNvCnPr>
                        <wps:spPr bwMode="auto">
                          <a:xfrm>
                            <a:off x="8505" y="3753"/>
                            <a:ext cx="1" cy="1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82440" name="AutoShape 48"/>
                        <wps:cNvCnPr>
                          <a:cxnSpLocks noChangeShapeType="1"/>
                        </wps:cNvCnPr>
                        <wps:spPr bwMode="auto">
                          <a:xfrm flipV="1">
                            <a:off x="10260" y="3753"/>
                            <a:ext cx="0" cy="1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8822383" name="AutoShape 49"/>
                        <wps:cNvCnPr>
                          <a:cxnSpLocks noChangeShapeType="1"/>
                        </wps:cNvCnPr>
                        <wps:spPr bwMode="auto">
                          <a:xfrm>
                            <a:off x="9390" y="3910"/>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7573424" name="AutoShape 50"/>
                        <wps:cNvCnPr>
                          <a:cxnSpLocks noChangeShapeType="1"/>
                        </wps:cNvCnPr>
                        <wps:spPr bwMode="auto">
                          <a:xfrm flipV="1">
                            <a:off x="2544" y="4000"/>
                            <a:ext cx="1"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713922" name="AutoShape 51"/>
                        <wps:cNvCnPr>
                          <a:cxnSpLocks noChangeShapeType="1"/>
                        </wps:cNvCnPr>
                        <wps:spPr bwMode="auto">
                          <a:xfrm flipV="1">
                            <a:off x="5814" y="4000"/>
                            <a:ext cx="0"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017951" name="AutoShape 52"/>
                        <wps:cNvSpPr>
                          <a:spLocks noChangeArrowheads="1"/>
                        </wps:cNvSpPr>
                        <wps:spPr bwMode="auto">
                          <a:xfrm>
                            <a:off x="5752" y="4135"/>
                            <a:ext cx="143" cy="480"/>
                          </a:xfrm>
                          <a:prstGeom prst="downArrow">
                            <a:avLst>
                              <a:gd name="adj1" fmla="val 50000"/>
                              <a:gd name="adj2" fmla="val 8391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09486282" name="Text Box 53"/>
                        <wps:cNvSpPr txBox="1">
                          <a:spLocks noChangeArrowheads="1"/>
                        </wps:cNvSpPr>
                        <wps:spPr bwMode="auto">
                          <a:xfrm>
                            <a:off x="5153" y="4595"/>
                            <a:ext cx="1372" cy="380"/>
                          </a:xfrm>
                          <a:prstGeom prst="rect">
                            <a:avLst/>
                          </a:prstGeom>
                          <a:solidFill>
                            <a:srgbClr val="FFFFFF"/>
                          </a:solidFill>
                          <a:ln w="9525">
                            <a:solidFill>
                              <a:srgbClr val="000000"/>
                            </a:solidFill>
                            <a:miter lim="800000"/>
                            <a:headEnd/>
                            <a:tailEnd/>
                          </a:ln>
                        </wps:spPr>
                        <wps:txbx>
                          <w:txbxContent>
                            <w:p w14:paraId="24BA85AE" w14:textId="77777777" w:rsidR="00BD645B" w:rsidRDefault="00BD645B" w:rsidP="00BD645B">
                              <w:r>
                                <w:t>POUNDING</w:t>
                              </w:r>
                            </w:p>
                          </w:txbxContent>
                        </wps:txbx>
                        <wps:bodyPr rot="0" vert="horz" wrap="square" lIns="91440" tIns="45720" rIns="91440" bIns="45720" anchor="t" anchorCtr="0" upright="1">
                          <a:noAutofit/>
                        </wps:bodyPr>
                      </wps:wsp>
                      <wps:wsp>
                        <wps:cNvPr id="587557141" name="AutoShape 54"/>
                        <wps:cNvSpPr>
                          <a:spLocks noChangeArrowheads="1"/>
                        </wps:cNvSpPr>
                        <wps:spPr bwMode="auto">
                          <a:xfrm>
                            <a:off x="5813" y="4975"/>
                            <a:ext cx="143" cy="165"/>
                          </a:xfrm>
                          <a:prstGeom prst="downArrow">
                            <a:avLst>
                              <a:gd name="adj1" fmla="val 50000"/>
                              <a:gd name="adj2" fmla="val 2884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637701713" name="Text Box 55"/>
                        <wps:cNvSpPr txBox="1">
                          <a:spLocks noChangeArrowheads="1"/>
                        </wps:cNvSpPr>
                        <wps:spPr bwMode="auto">
                          <a:xfrm>
                            <a:off x="5153" y="5120"/>
                            <a:ext cx="1372" cy="379"/>
                          </a:xfrm>
                          <a:prstGeom prst="rect">
                            <a:avLst/>
                          </a:prstGeom>
                          <a:solidFill>
                            <a:srgbClr val="FFFFFF"/>
                          </a:solidFill>
                          <a:ln w="9525">
                            <a:solidFill>
                              <a:srgbClr val="000000"/>
                            </a:solidFill>
                            <a:miter lim="800000"/>
                            <a:headEnd/>
                            <a:tailEnd/>
                          </a:ln>
                        </wps:spPr>
                        <wps:txbx>
                          <w:txbxContent>
                            <w:p w14:paraId="22A71AC3" w14:textId="77777777" w:rsidR="00BD645B" w:rsidRDefault="00BD645B" w:rsidP="00BD645B">
                              <w:r>
                                <w:t>BOILING</w:t>
                              </w:r>
                            </w:p>
                          </w:txbxContent>
                        </wps:txbx>
                        <wps:bodyPr rot="0" vert="horz" wrap="square" lIns="91440" tIns="45720" rIns="91440" bIns="45720" anchor="t" anchorCtr="0" upright="1">
                          <a:noAutofit/>
                        </wps:bodyPr>
                      </wps:wsp>
                      <wps:wsp>
                        <wps:cNvPr id="250317062" name="AutoShape 56"/>
                        <wps:cNvSpPr>
                          <a:spLocks noChangeArrowheads="1"/>
                        </wps:cNvSpPr>
                        <wps:spPr bwMode="auto">
                          <a:xfrm>
                            <a:off x="5670" y="5499"/>
                            <a:ext cx="143" cy="195"/>
                          </a:xfrm>
                          <a:prstGeom prst="downArrow">
                            <a:avLst>
                              <a:gd name="adj1" fmla="val 50000"/>
                              <a:gd name="adj2" fmla="val 340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81196912" name="Text Box 57"/>
                        <wps:cNvSpPr txBox="1">
                          <a:spLocks noChangeArrowheads="1"/>
                        </wps:cNvSpPr>
                        <wps:spPr bwMode="auto">
                          <a:xfrm>
                            <a:off x="5153" y="5674"/>
                            <a:ext cx="1372" cy="380"/>
                          </a:xfrm>
                          <a:prstGeom prst="rect">
                            <a:avLst/>
                          </a:prstGeom>
                          <a:solidFill>
                            <a:srgbClr val="FFFFFF"/>
                          </a:solidFill>
                          <a:ln w="9525">
                            <a:solidFill>
                              <a:srgbClr val="000000"/>
                            </a:solidFill>
                            <a:miter lim="800000"/>
                            <a:headEnd/>
                            <a:tailEnd/>
                          </a:ln>
                        </wps:spPr>
                        <wps:txbx>
                          <w:txbxContent>
                            <w:p w14:paraId="7FBA674E" w14:textId="77777777" w:rsidR="00BD645B" w:rsidRDefault="00BD645B" w:rsidP="00BD645B">
                              <w:r>
                                <w:t>COOLING</w:t>
                              </w:r>
                            </w:p>
                          </w:txbxContent>
                        </wps:txbx>
                        <wps:bodyPr rot="0" vert="horz" wrap="square" lIns="91440" tIns="45720" rIns="91440" bIns="45720" anchor="t" anchorCtr="0" upright="1">
                          <a:noAutofit/>
                        </wps:bodyPr>
                      </wps:wsp>
                      <wps:wsp>
                        <wps:cNvPr id="1963120270" name="AutoShape 58"/>
                        <wps:cNvSpPr>
                          <a:spLocks noChangeArrowheads="1"/>
                        </wps:cNvSpPr>
                        <wps:spPr bwMode="auto">
                          <a:xfrm>
                            <a:off x="5752" y="6054"/>
                            <a:ext cx="143" cy="285"/>
                          </a:xfrm>
                          <a:prstGeom prst="downArrow">
                            <a:avLst>
                              <a:gd name="adj1" fmla="val 50000"/>
                              <a:gd name="adj2" fmla="val 4982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81235181" name="Text Box 59"/>
                        <wps:cNvSpPr txBox="1">
                          <a:spLocks noChangeArrowheads="1"/>
                        </wps:cNvSpPr>
                        <wps:spPr bwMode="auto">
                          <a:xfrm>
                            <a:off x="4410" y="6319"/>
                            <a:ext cx="2550" cy="380"/>
                          </a:xfrm>
                          <a:prstGeom prst="rect">
                            <a:avLst/>
                          </a:prstGeom>
                          <a:solidFill>
                            <a:srgbClr val="FFFFFF"/>
                          </a:solidFill>
                          <a:ln w="9525">
                            <a:solidFill>
                              <a:srgbClr val="000000"/>
                            </a:solidFill>
                            <a:miter lim="800000"/>
                            <a:headEnd/>
                            <a:tailEnd/>
                          </a:ln>
                        </wps:spPr>
                        <wps:txbx>
                          <w:txbxContent>
                            <w:p w14:paraId="2D1A0B94" w14:textId="77777777" w:rsidR="00BD645B" w:rsidRDefault="00BD645B" w:rsidP="00BD645B">
                              <w:r>
                                <w:t>5 DAYS FERMENTATION</w:t>
                              </w:r>
                            </w:p>
                          </w:txbxContent>
                        </wps:txbx>
                        <wps:bodyPr rot="0" vert="horz" wrap="square" lIns="91440" tIns="45720" rIns="91440" bIns="45720" anchor="t" anchorCtr="0" upright="1">
                          <a:noAutofit/>
                        </wps:bodyPr>
                      </wps:wsp>
                      <wps:wsp>
                        <wps:cNvPr id="1017995505" name="AutoShape 60"/>
                        <wps:cNvSpPr>
                          <a:spLocks noChangeArrowheads="1"/>
                        </wps:cNvSpPr>
                        <wps:spPr bwMode="auto">
                          <a:xfrm>
                            <a:off x="5595" y="6699"/>
                            <a:ext cx="157" cy="270"/>
                          </a:xfrm>
                          <a:prstGeom prst="downArrow">
                            <a:avLst>
                              <a:gd name="adj1" fmla="val 50000"/>
                              <a:gd name="adj2" fmla="val 4299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900622162" name="Text Box 61"/>
                        <wps:cNvSpPr txBox="1">
                          <a:spLocks noChangeArrowheads="1"/>
                        </wps:cNvSpPr>
                        <wps:spPr bwMode="auto">
                          <a:xfrm>
                            <a:off x="4410" y="6949"/>
                            <a:ext cx="2445" cy="395"/>
                          </a:xfrm>
                          <a:prstGeom prst="rect">
                            <a:avLst/>
                          </a:prstGeom>
                          <a:solidFill>
                            <a:srgbClr val="FFFFFF"/>
                          </a:solidFill>
                          <a:ln w="9525">
                            <a:solidFill>
                              <a:srgbClr val="000000"/>
                            </a:solidFill>
                            <a:miter lim="800000"/>
                            <a:headEnd/>
                            <a:tailEnd/>
                          </a:ln>
                        </wps:spPr>
                        <wps:txbx>
                          <w:txbxContent>
                            <w:p w14:paraId="5B3B0A80" w14:textId="77777777" w:rsidR="00BD645B" w:rsidRDefault="00BD645B" w:rsidP="00BD645B">
                              <w:r>
                                <w:t>ADDITION OF CARAMEL</w:t>
                              </w:r>
                            </w:p>
                          </w:txbxContent>
                        </wps:txbx>
                        <wps:bodyPr rot="0" vert="horz" wrap="square" lIns="91440" tIns="45720" rIns="91440" bIns="45720" anchor="t" anchorCtr="0" upright="1">
                          <a:noAutofit/>
                        </wps:bodyPr>
                      </wps:wsp>
                      <wps:wsp>
                        <wps:cNvPr id="1323117260" name="AutoShape 62"/>
                        <wps:cNvSpPr>
                          <a:spLocks noChangeArrowheads="1"/>
                        </wps:cNvSpPr>
                        <wps:spPr bwMode="auto">
                          <a:xfrm>
                            <a:off x="5415" y="7344"/>
                            <a:ext cx="180" cy="255"/>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847930443" name="Text Box 63"/>
                        <wps:cNvSpPr txBox="1">
                          <a:spLocks noChangeArrowheads="1"/>
                        </wps:cNvSpPr>
                        <wps:spPr bwMode="auto">
                          <a:xfrm>
                            <a:off x="5010" y="7599"/>
                            <a:ext cx="1230" cy="390"/>
                          </a:xfrm>
                          <a:prstGeom prst="rect">
                            <a:avLst/>
                          </a:prstGeom>
                          <a:solidFill>
                            <a:srgbClr val="FFFFFF"/>
                          </a:solidFill>
                          <a:ln w="9525">
                            <a:solidFill>
                              <a:srgbClr val="000000"/>
                            </a:solidFill>
                            <a:miter lim="800000"/>
                            <a:headEnd/>
                            <a:tailEnd/>
                          </a:ln>
                        </wps:spPr>
                        <wps:txbx>
                          <w:txbxContent>
                            <w:p w14:paraId="030EB342" w14:textId="77777777" w:rsidR="00BD645B" w:rsidRDefault="00BD645B" w:rsidP="00BD645B">
                              <w:r>
                                <w:t>STAINING</w:t>
                              </w:r>
                            </w:p>
                          </w:txbxContent>
                        </wps:txbx>
                        <wps:bodyPr rot="0" vert="horz" wrap="square" lIns="91440" tIns="45720" rIns="91440" bIns="45720" anchor="t" anchorCtr="0" upright="1">
                          <a:noAutofit/>
                        </wps:bodyPr>
                      </wps:wsp>
                      <wps:wsp>
                        <wps:cNvPr id="735735148" name="AutoShape 64"/>
                        <wps:cNvSpPr>
                          <a:spLocks noChangeArrowheads="1"/>
                        </wps:cNvSpPr>
                        <wps:spPr bwMode="auto">
                          <a:xfrm>
                            <a:off x="5595" y="7989"/>
                            <a:ext cx="157" cy="300"/>
                          </a:xfrm>
                          <a:prstGeom prst="downArrow">
                            <a:avLst>
                              <a:gd name="adj1" fmla="val 50000"/>
                              <a:gd name="adj2" fmla="val 477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187988742" name="Text Box 65"/>
                        <wps:cNvSpPr txBox="1">
                          <a:spLocks noChangeArrowheads="1"/>
                        </wps:cNvSpPr>
                        <wps:spPr bwMode="auto">
                          <a:xfrm>
                            <a:off x="4575" y="8269"/>
                            <a:ext cx="2280" cy="380"/>
                          </a:xfrm>
                          <a:prstGeom prst="rect">
                            <a:avLst/>
                          </a:prstGeom>
                          <a:solidFill>
                            <a:srgbClr val="FFFFFF"/>
                          </a:solidFill>
                          <a:ln w="9525">
                            <a:solidFill>
                              <a:srgbClr val="000000"/>
                            </a:solidFill>
                            <a:miter lim="800000"/>
                            <a:headEnd/>
                            <a:tailEnd/>
                          </a:ln>
                        </wps:spPr>
                        <wps:txbx>
                          <w:txbxContent>
                            <w:p w14:paraId="65FFADE3" w14:textId="77777777" w:rsidR="00BD645B" w:rsidRDefault="00BD645B" w:rsidP="00BD645B">
                              <w:r>
                                <w:t>ADDITION OF SUGAR</w:t>
                              </w:r>
                            </w:p>
                          </w:txbxContent>
                        </wps:txbx>
                        <wps:bodyPr rot="0" vert="horz" wrap="square" lIns="91440" tIns="45720" rIns="91440" bIns="45720" anchor="t" anchorCtr="0" upright="1">
                          <a:noAutofit/>
                        </wps:bodyPr>
                      </wps:wsp>
                      <wps:wsp>
                        <wps:cNvPr id="1699736980" name="AutoShape 66"/>
                        <wps:cNvCnPr>
                          <a:cxnSpLocks noChangeShapeType="1"/>
                        </wps:cNvCnPr>
                        <wps:spPr bwMode="auto">
                          <a:xfrm>
                            <a:off x="5670" y="8649"/>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1419557" name="AutoShape 67"/>
                        <wps:cNvCnPr>
                          <a:cxnSpLocks noChangeShapeType="1"/>
                        </wps:cNvCnPr>
                        <wps:spPr bwMode="auto">
                          <a:xfrm>
                            <a:off x="1410" y="8905"/>
                            <a:ext cx="9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1219021" name="AutoShape 68"/>
                        <wps:cNvSpPr>
                          <a:spLocks noChangeArrowheads="1"/>
                        </wps:cNvSpPr>
                        <wps:spPr bwMode="auto">
                          <a:xfrm>
                            <a:off x="1410" y="8904"/>
                            <a:ext cx="150" cy="240"/>
                          </a:xfrm>
                          <a:prstGeom prst="downArrow">
                            <a:avLst>
                              <a:gd name="adj1" fmla="val 50000"/>
                              <a:gd name="adj2" fmla="val 4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768067268" name="Text Box 69"/>
                        <wps:cNvSpPr txBox="1">
                          <a:spLocks noChangeArrowheads="1"/>
                        </wps:cNvSpPr>
                        <wps:spPr bwMode="auto">
                          <a:xfrm>
                            <a:off x="1080" y="9144"/>
                            <a:ext cx="1140" cy="416"/>
                          </a:xfrm>
                          <a:prstGeom prst="rect">
                            <a:avLst/>
                          </a:prstGeom>
                          <a:solidFill>
                            <a:srgbClr val="FFFFFF"/>
                          </a:solidFill>
                          <a:ln w="9525">
                            <a:solidFill>
                              <a:srgbClr val="000000"/>
                            </a:solidFill>
                            <a:miter lim="800000"/>
                            <a:headEnd/>
                            <a:tailEnd/>
                          </a:ln>
                        </wps:spPr>
                        <wps:txbx>
                          <w:txbxContent>
                            <w:p w14:paraId="1CBEBF2D" w14:textId="77777777" w:rsidR="00BD645B" w:rsidRDefault="00BD645B" w:rsidP="00BD645B">
                              <w:r>
                                <w:t>MFMDTS</w:t>
                              </w:r>
                            </w:p>
                          </w:txbxContent>
                        </wps:txbx>
                        <wps:bodyPr rot="0" vert="horz" wrap="square" lIns="91440" tIns="45720" rIns="91440" bIns="45720" anchor="t" anchorCtr="0" upright="1">
                          <a:noAutofit/>
                        </wps:bodyPr>
                      </wps:wsp>
                      <wps:wsp>
                        <wps:cNvPr id="1451925874" name="AutoShape 70"/>
                        <wps:cNvSpPr>
                          <a:spLocks noChangeArrowheads="1"/>
                        </wps:cNvSpPr>
                        <wps:spPr bwMode="auto">
                          <a:xfrm>
                            <a:off x="3149" y="8905"/>
                            <a:ext cx="143" cy="239"/>
                          </a:xfrm>
                          <a:prstGeom prst="downArrow">
                            <a:avLst>
                              <a:gd name="adj1" fmla="val 50000"/>
                              <a:gd name="adj2" fmla="val 417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421512825" name="Text Box 71"/>
                        <wps:cNvSpPr txBox="1">
                          <a:spLocks noChangeArrowheads="1"/>
                        </wps:cNvSpPr>
                        <wps:spPr bwMode="auto">
                          <a:xfrm>
                            <a:off x="2670" y="9144"/>
                            <a:ext cx="1185" cy="416"/>
                          </a:xfrm>
                          <a:prstGeom prst="rect">
                            <a:avLst/>
                          </a:prstGeom>
                          <a:solidFill>
                            <a:srgbClr val="FFFFFF"/>
                          </a:solidFill>
                          <a:ln w="9525">
                            <a:solidFill>
                              <a:srgbClr val="000000"/>
                            </a:solidFill>
                            <a:miter lim="800000"/>
                            <a:headEnd/>
                            <a:tailEnd/>
                          </a:ln>
                        </wps:spPr>
                        <wps:txbx>
                          <w:txbxContent>
                            <w:p w14:paraId="5CB8E66E" w14:textId="77777777" w:rsidR="00BD645B" w:rsidRDefault="00BD645B" w:rsidP="00BD645B">
                              <w:r>
                                <w:t>MFMDTO</w:t>
                              </w:r>
                            </w:p>
                          </w:txbxContent>
                        </wps:txbx>
                        <wps:bodyPr rot="0" vert="horz" wrap="square" lIns="91440" tIns="45720" rIns="91440" bIns="45720" anchor="t" anchorCtr="0" upright="1">
                          <a:noAutofit/>
                        </wps:bodyPr>
                      </wps:wsp>
                      <wps:wsp>
                        <wps:cNvPr id="1917477603" name="AutoShape 72"/>
                        <wps:cNvSpPr>
                          <a:spLocks noChangeArrowheads="1"/>
                        </wps:cNvSpPr>
                        <wps:spPr bwMode="auto">
                          <a:xfrm>
                            <a:off x="5010" y="8904"/>
                            <a:ext cx="143" cy="24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42400738" name="Text Box 73"/>
                        <wps:cNvSpPr txBox="1">
                          <a:spLocks noChangeArrowheads="1"/>
                        </wps:cNvSpPr>
                        <wps:spPr bwMode="auto">
                          <a:xfrm>
                            <a:off x="4410" y="9144"/>
                            <a:ext cx="1185" cy="416"/>
                          </a:xfrm>
                          <a:prstGeom prst="rect">
                            <a:avLst/>
                          </a:prstGeom>
                          <a:solidFill>
                            <a:srgbClr val="FFFFFF"/>
                          </a:solidFill>
                          <a:ln w="9525">
                            <a:solidFill>
                              <a:srgbClr val="000000"/>
                            </a:solidFill>
                            <a:miter lim="800000"/>
                            <a:headEnd/>
                            <a:tailEnd/>
                          </a:ln>
                        </wps:spPr>
                        <wps:txbx>
                          <w:txbxContent>
                            <w:p w14:paraId="3C6CF5EF" w14:textId="77777777" w:rsidR="00BD645B" w:rsidRDefault="00BD645B" w:rsidP="00BD645B">
                              <w:r>
                                <w:t>MFMDFS</w:t>
                              </w:r>
                            </w:p>
                          </w:txbxContent>
                        </wps:txbx>
                        <wps:bodyPr rot="0" vert="horz" wrap="square" lIns="91440" tIns="45720" rIns="91440" bIns="45720" anchor="t" anchorCtr="0" upright="1">
                          <a:noAutofit/>
                        </wps:bodyPr>
                      </wps:wsp>
                      <wps:wsp>
                        <wps:cNvPr id="244702808" name="AutoShape 74"/>
                        <wps:cNvSpPr>
                          <a:spLocks noChangeArrowheads="1"/>
                        </wps:cNvSpPr>
                        <wps:spPr bwMode="auto">
                          <a:xfrm>
                            <a:off x="6712" y="8905"/>
                            <a:ext cx="143" cy="239"/>
                          </a:xfrm>
                          <a:prstGeom prst="downArrow">
                            <a:avLst>
                              <a:gd name="adj1" fmla="val 50000"/>
                              <a:gd name="adj2" fmla="val 417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64773649" name="Text Box 75"/>
                        <wps:cNvSpPr txBox="1">
                          <a:spLocks noChangeArrowheads="1"/>
                        </wps:cNvSpPr>
                        <wps:spPr bwMode="auto">
                          <a:xfrm>
                            <a:off x="6165" y="9144"/>
                            <a:ext cx="1215" cy="416"/>
                          </a:xfrm>
                          <a:prstGeom prst="rect">
                            <a:avLst/>
                          </a:prstGeom>
                          <a:solidFill>
                            <a:srgbClr val="FFFFFF"/>
                          </a:solidFill>
                          <a:ln w="9525">
                            <a:solidFill>
                              <a:srgbClr val="000000"/>
                            </a:solidFill>
                            <a:miter lim="800000"/>
                            <a:headEnd/>
                            <a:tailEnd/>
                          </a:ln>
                        </wps:spPr>
                        <wps:txbx>
                          <w:txbxContent>
                            <w:p w14:paraId="3B23A1D9" w14:textId="77777777" w:rsidR="00BD645B" w:rsidRDefault="00BD645B" w:rsidP="00BD645B">
                              <w:r>
                                <w:t>MFMDFO</w:t>
                              </w:r>
                            </w:p>
                          </w:txbxContent>
                        </wps:txbx>
                        <wps:bodyPr rot="0" vert="horz" wrap="square" lIns="91440" tIns="45720" rIns="91440" bIns="45720" anchor="t" anchorCtr="0" upright="1">
                          <a:noAutofit/>
                        </wps:bodyPr>
                      </wps:wsp>
                      <wps:wsp>
                        <wps:cNvPr id="1967564407" name="AutoShape 76"/>
                        <wps:cNvSpPr>
                          <a:spLocks noChangeArrowheads="1"/>
                        </wps:cNvSpPr>
                        <wps:spPr bwMode="auto">
                          <a:xfrm>
                            <a:off x="8670" y="8904"/>
                            <a:ext cx="143" cy="24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9925412" name="Text Box 77"/>
                        <wps:cNvSpPr txBox="1">
                          <a:spLocks noChangeArrowheads="1"/>
                        </wps:cNvSpPr>
                        <wps:spPr bwMode="auto">
                          <a:xfrm>
                            <a:off x="8025" y="9144"/>
                            <a:ext cx="1155" cy="416"/>
                          </a:xfrm>
                          <a:prstGeom prst="rect">
                            <a:avLst/>
                          </a:prstGeom>
                          <a:solidFill>
                            <a:srgbClr val="FFFFFF"/>
                          </a:solidFill>
                          <a:ln w="9525">
                            <a:solidFill>
                              <a:srgbClr val="000000"/>
                            </a:solidFill>
                            <a:miter lim="800000"/>
                            <a:headEnd/>
                            <a:tailEnd/>
                          </a:ln>
                        </wps:spPr>
                        <wps:txbx>
                          <w:txbxContent>
                            <w:p w14:paraId="6104DB5F" w14:textId="77777777" w:rsidR="00BD645B" w:rsidRDefault="00BD645B" w:rsidP="00BD645B">
                              <w:r>
                                <w:t>MFMDSS</w:t>
                              </w:r>
                            </w:p>
                          </w:txbxContent>
                        </wps:txbx>
                        <wps:bodyPr rot="0" vert="horz" wrap="square" lIns="91440" tIns="45720" rIns="91440" bIns="45720" anchor="t" anchorCtr="0" upright="1">
                          <a:noAutofit/>
                        </wps:bodyPr>
                      </wps:wsp>
                      <wps:wsp>
                        <wps:cNvPr id="521914452" name="AutoShape 78"/>
                        <wps:cNvSpPr>
                          <a:spLocks noChangeArrowheads="1"/>
                        </wps:cNvSpPr>
                        <wps:spPr bwMode="auto">
                          <a:xfrm>
                            <a:off x="10522" y="8905"/>
                            <a:ext cx="143" cy="239"/>
                          </a:xfrm>
                          <a:prstGeom prst="downArrow">
                            <a:avLst>
                              <a:gd name="adj1" fmla="val 50000"/>
                              <a:gd name="adj2" fmla="val 417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58425290" name="Text Box 79"/>
                        <wps:cNvSpPr txBox="1">
                          <a:spLocks noChangeArrowheads="1"/>
                        </wps:cNvSpPr>
                        <wps:spPr bwMode="auto">
                          <a:xfrm>
                            <a:off x="9900" y="9144"/>
                            <a:ext cx="1245" cy="416"/>
                          </a:xfrm>
                          <a:prstGeom prst="rect">
                            <a:avLst/>
                          </a:prstGeom>
                          <a:solidFill>
                            <a:srgbClr val="FFFFFF"/>
                          </a:solidFill>
                          <a:ln w="9525">
                            <a:solidFill>
                              <a:srgbClr val="000000"/>
                            </a:solidFill>
                            <a:miter lim="800000"/>
                            <a:headEnd/>
                            <a:tailEnd/>
                          </a:ln>
                        </wps:spPr>
                        <wps:txbx>
                          <w:txbxContent>
                            <w:p w14:paraId="1260A7AD" w14:textId="77777777" w:rsidR="00BD645B" w:rsidRDefault="00BD645B" w:rsidP="00BD645B">
                              <w:r>
                                <w:t>MFMDSO</w:t>
                              </w:r>
                            </w:p>
                          </w:txbxContent>
                        </wps:txbx>
                        <wps:bodyPr rot="0" vert="horz" wrap="square" lIns="91440" tIns="45720" rIns="91440" bIns="45720" anchor="t" anchorCtr="0" upright="1">
                          <a:noAutofit/>
                        </wps:bodyPr>
                      </wps:wsp>
                      <wps:wsp>
                        <wps:cNvPr id="212270675" name="AutoShape 80"/>
                        <wps:cNvCnPr>
                          <a:cxnSpLocks noChangeShapeType="1"/>
                        </wps:cNvCnPr>
                        <wps:spPr bwMode="auto">
                          <a:xfrm>
                            <a:off x="2545" y="4135"/>
                            <a:ext cx="6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7B08DD" id="Group 91" o:spid="_x0000_s1026" style="position:absolute;left:0;text-align:left;margin-left:-20.35pt;margin-top:3.35pt;width:516pt;height:473.7pt;z-index:251765248" coordorigin="825,894" coordsize="10320,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">
                <v:shapetype id="_x0000_t32" coordsize="21600,21600" o:spt="32" o:oned="t" path="m,l21600,21600e" filled="f">
                  <v:path arrowok="t" fillok="f" o:connecttype="none"/>
                  <o:lock v:ext="edit" shapetype="t"/>
                </v:shapetype>
                <v:shape id="AutoShape 3" o:spid="_x0000_s1027" type="#_x0000_t32" style="position:absolute;left:8505;top:3101;width:139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"/>
                <v:shape id="AutoShape 4" o:spid="_x0000_s1028" type="#_x0000_t32" style="position:absolute;left:1560;top:9497;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"/>
                <v:shape id="AutoShape 5" o:spid="_x0000_s1029" type="#_x0000_t32" style="position:absolute;left:3149;top:9497;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"/>
                <v:shape id="AutoShape 6" o:spid="_x0000_s1030" type="#_x0000_t32" style="position:absolute;left:5010;top:9497;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"/>
                <v:shape id="AutoShape 7" o:spid="_x0000_s1031" type="#_x0000_t32" style="position:absolute;left:1545;top:9753;width:89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"/>
                <v:shape id="AutoShape 8" o:spid="_x0000_s1032" type="#_x0000_t32" style="position:absolute;left:6735;top:9497;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"/>
                <v:shape id="AutoShape 9" o:spid="_x0000_s1033" type="#_x0000_t32" style="position:absolute;left:8670;top:9497;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"/>
                <v:shape id="AutoShape 10" o:spid="_x0000_s1034" type="#_x0000_t32" style="position:absolute;left:10522;top:9497;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35" type="#_x0000_t67" style="position:absolute;left:5752;top:9753;width:143;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">
                  <v:textbox style="layout-flow:vertical-ideographic"/>
                </v:shape>
                <v:shapetype id="_x0000_t202" coordsize="21600,21600" o:spt="202" path="m,l,21600r21600,l21600,xe">
                  <v:stroke joinstyle="miter"/>
                  <v:path gradientshapeok="t" o:connecttype="rect"/>
                </v:shapetype>
                <v:shape id="Text Box 12" o:spid="_x0000_s1036" type="#_x0000_t202" style="position:absolute;left:5265;top:9963;width:118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">
                  <v:textbox>
                    <w:txbxContent>
                      <w:p w14:paraId="26891174" w14:textId="77777777" w:rsidR="00BD645B" w:rsidRDefault="00BD645B" w:rsidP="00BD645B">
                        <w:r>
                          <w:t>CHILLLED</w:t>
                        </w:r>
                      </w:p>
                    </w:txbxContent>
                  </v:textbox>
                </v:shape>
                <v:shape id="AutoShape 13" o:spid="_x0000_s1037" type="#_x0000_t32" style="position:absolute;left:5010;top:3100;width:1515;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"/>
                <v:shape id="Text Box 14" o:spid="_x0000_s1038" type="#_x0000_t202" style="position:absolute;left:4410;top:894;width:297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">
                  <v:textbox>
                    <w:txbxContent>
                      <w:p w14:paraId="736F65C1" w14:textId="77777777" w:rsidR="00BD645B" w:rsidRDefault="00BD645B" w:rsidP="00BD645B">
                        <w:r>
                          <w:t>SOAKING MAIZE OVERNIGHT</w:t>
                        </w:r>
                      </w:p>
                    </w:txbxContent>
                  </v:textbox>
                </v:shape>
                <v:shape id="AutoShape 15" o:spid="_x0000_s1039" type="#_x0000_t67" style="position:absolute;left:5752;top:1299;width:14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">
                  <v:textbox style="layout-flow:vertical-ideographic"/>
                </v:shape>
                <v:shape id="Text Box 16" o:spid="_x0000_s1040" type="#_x0000_t202" style="position:absolute;left:5265;top:1554;width:118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">
                  <v:textbox>
                    <w:txbxContent>
                      <w:p w14:paraId="139F9C6B" w14:textId="77777777" w:rsidR="00BD645B" w:rsidRDefault="00BD645B" w:rsidP="00BD645B">
                        <w:r>
                          <w:t>MALTING</w:t>
                        </w:r>
                      </w:p>
                    </w:txbxContent>
                  </v:textbox>
                </v:shape>
                <v:shape id="AutoShape 17" o:spid="_x0000_s1041" type="#_x0000_t67" style="position:absolute;left:5752;top:1959;width:14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">
                  <v:textbox style="layout-flow:vertical-ideographic"/>
                </v:shape>
                <v:shape id="AutoShape 18" o:spid="_x0000_s1042" type="#_x0000_t32" style="position:absolute;left:2400;top:2199;width:678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"/>
                <v:shape id="AutoShape 19" o:spid="_x0000_s1043" type="#_x0000_t67" style="position:absolute;left:2400;top:2199;width:14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">
                  <v:textbox style="layout-flow:vertical-ideographic"/>
                </v:shape>
                <v:shape id="Text Box 20" o:spid="_x0000_s1044" type="#_x0000_t202" style="position:absolute;left:2010;top:2480;width:975;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">
                  <v:textbox>
                    <w:txbxContent>
                      <w:p w14:paraId="6D407FB9" w14:textId="77777777" w:rsidR="00BD645B" w:rsidRDefault="00BD645B" w:rsidP="00BD645B">
                        <w:r>
                          <w:t>3 DAYS</w:t>
                        </w:r>
                      </w:p>
                    </w:txbxContent>
                  </v:textbox>
                </v:shape>
                <v:shape id="AutoShape 21" o:spid="_x0000_s1045" type="#_x0000_t67" style="position:absolute;left:5670;top:2200;width:143;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">
                  <v:textbox style="layout-flow:vertical-ideographic"/>
                </v:shape>
                <v:shape id="Text Box 22" o:spid="_x0000_s1046" type="#_x0000_t202" style="position:absolute;left:5265;top:2470;width:97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">
                  <v:textbox>
                    <w:txbxContent>
                      <w:p w14:paraId="5E70C7A7" w14:textId="77777777" w:rsidR="00BD645B" w:rsidRDefault="00BD645B" w:rsidP="00BD645B">
                        <w:r>
                          <w:t>5 DAYS</w:t>
                        </w:r>
                      </w:p>
                    </w:txbxContent>
                  </v:textbox>
                </v:shape>
                <v:shape id="AutoShape 23" o:spid="_x0000_s1047" type="#_x0000_t67" style="position:absolute;left:9037;top:2200;width:143;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">
                  <v:textbox style="layout-flow:vertical-ideographic"/>
                </v:shape>
                <v:shape id="Text Box 24" o:spid="_x0000_s1048" type="#_x0000_t202" style="position:absolute;left:8670;top:2480;width:1005;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">
                  <v:textbox>
                    <w:txbxContent>
                      <w:p w14:paraId="27A83DCB" w14:textId="77777777" w:rsidR="00BD645B" w:rsidRDefault="00BD645B" w:rsidP="00BD645B">
                        <w:r>
                          <w:t>7 DAYS</w:t>
                        </w:r>
                      </w:p>
                    </w:txbxContent>
                  </v:textbox>
                </v:shape>
                <v:shape id="AutoShape 25" o:spid="_x0000_s1049" type="#_x0000_t32" style="position:absolute;left:2543;top:2860;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"/>
                <v:shape id="AutoShape 26" o:spid="_x0000_s1050" type="#_x0000_t32" style="position:absolute;left:1650;top:3100;width:178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"/>
                <v:shape id="AutoShape 27" o:spid="_x0000_s1051" type="#_x0000_t67" style="position:absolute;left:1650;top:3100;width:14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">
                  <v:textbox style="layout-flow:vertical-ideographic"/>
                </v:shape>
                <v:shape id="Text Box 28" o:spid="_x0000_s1052" type="#_x0000_t202" style="position:absolute;left:825;top:3400;width:1455;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">
                  <v:textbox>
                    <w:txbxContent>
                      <w:p w14:paraId="7C574C57" w14:textId="77777777" w:rsidR="00BD645B" w:rsidRDefault="00BD645B" w:rsidP="00BD645B">
                        <w:r>
                          <w:t>SUN DRYING</w:t>
                        </w:r>
                      </w:p>
                    </w:txbxContent>
                  </v:textbox>
                </v:shape>
                <v:shape id="AutoShape 29" o:spid="_x0000_s1053" type="#_x0000_t67" style="position:absolute;left:3292;top:3100;width:14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">
                  <v:textbox style="layout-flow:vertical-ideographic"/>
                </v:shape>
                <v:shape id="Text Box 30" o:spid="_x0000_s1054" type="#_x0000_t202" style="position:absolute;left:2543;top:3400;width:162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">
                  <v:textbox>
                    <w:txbxContent>
                      <w:p w14:paraId="3C189D44" w14:textId="77777777" w:rsidR="00BD645B" w:rsidRDefault="00BD645B" w:rsidP="00BD645B">
                        <w:r>
                          <w:t>OVEN DRYING</w:t>
                        </w:r>
                      </w:p>
                    </w:txbxContent>
                  </v:textbox>
                </v:shape>
                <v:shape id="AutoShape 31" o:spid="_x0000_s1055" type="#_x0000_t32" style="position:absolute;left:5752;top:2860;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"/>
                <v:shape id="AutoShape 32" o:spid="_x0000_s1056" type="#_x0000_t67" style="position:absolute;left:5010;top:3100;width:14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">
                  <v:textbox style="layout-flow:vertical-ideographic"/>
                </v:shape>
                <v:shape id="Text Box 33" o:spid="_x0000_s1057" type="#_x0000_t202" style="position:absolute;left:4290;top:3400;width:146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">
                  <v:textbox>
                    <w:txbxContent>
                      <w:p w14:paraId="175616B1" w14:textId="77777777" w:rsidR="00BD645B" w:rsidRDefault="00BD645B" w:rsidP="00BD645B">
                        <w:r>
                          <w:t>SUN DRYING</w:t>
                        </w:r>
                      </w:p>
                    </w:txbxContent>
                  </v:textbox>
                </v:shape>
                <v:shape id="AutoShape 34" o:spid="_x0000_s1058" type="#_x0000_t67" style="position:absolute;left:6382;top:3100;width:14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">
                  <v:textbox style="layout-flow:vertical-ideographic"/>
                </v:shape>
                <v:shape id="Text Box 35" o:spid="_x0000_s1059" type="#_x0000_t202" style="position:absolute;left:5813;top:3400;width:164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">
                  <v:textbox>
                    <w:txbxContent>
                      <w:p w14:paraId="5CB147BC" w14:textId="77777777" w:rsidR="00BD645B" w:rsidRDefault="00BD645B" w:rsidP="00BD645B">
                        <w:r>
                          <w:t>OVEN DRYING</w:t>
                        </w:r>
                      </w:p>
                    </w:txbxContent>
                  </v:textbox>
                </v:shape>
                <v:shape id="AutoShape 36" o:spid="_x0000_s1060" type="#_x0000_t32" style="position:absolute;left:9180;top:2860;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"/>
                <v:shape id="AutoShape 37" o:spid="_x0000_s1061" type="#_x0000_t67" style="position:absolute;left:8505;top:3102;width:16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">
                  <v:textbox style="layout-flow:vertical-ideographic"/>
                </v:shape>
                <v:shape id="Text Box 38" o:spid="_x0000_s1062" type="#_x0000_t202" style="position:absolute;left:7755;top:3325;width:1515;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">
                  <v:textbox>
                    <w:txbxContent>
                      <w:p w14:paraId="1819E36C" w14:textId="77777777" w:rsidR="00BD645B" w:rsidRDefault="00BD645B" w:rsidP="00BD645B">
                        <w:r>
                          <w:t>SUN DRYING</w:t>
                        </w:r>
                      </w:p>
                    </w:txbxContent>
                  </v:textbox>
                </v:shape>
                <v:shape id="AutoShape 39" o:spid="_x0000_s1063" type="#_x0000_t67" style="position:absolute;left:9757;top:3102;width:14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">
                  <v:textbox style="layout-flow:vertical-ideographic"/>
                </v:shape>
                <v:shape id="Text Box 40" o:spid="_x0000_s1064" type="#_x0000_t202" style="position:absolute;left:9390;top:3325;width:165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">
                  <v:textbox>
                    <w:txbxContent>
                      <w:p w14:paraId="34365DD5" w14:textId="77777777" w:rsidR="00BD645B" w:rsidRDefault="00BD645B" w:rsidP="00BD645B">
                        <w:r>
                          <w:t>OVEN DRYING</w:t>
                        </w:r>
                      </w:p>
                    </w:txbxContent>
                  </v:textbox>
                </v:shape>
                <v:shape id="AutoShape 41" o:spid="_x0000_s1065" type="#_x0000_t32" style="position:absolute;left:1545;top:3828;width:15;height: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"/>
                <v:shape id="AutoShape 42" o:spid="_x0000_s1066" type="#_x0000_t32" style="position:absolute;left:1560;top:4000;width:18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"/>
                <v:shape id="AutoShape 43" o:spid="_x0000_s1067" type="#_x0000_t32" style="position:absolute;left:3435;top:3828;width:0;height:1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"/>
                <v:shape id="AutoShape 44" o:spid="_x0000_s1068" type="#_x0000_t32" style="position:absolute;left:5010;top:3828;width:1;height: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"/>
                <v:shape id="AutoShape 45" o:spid="_x0000_s1069" type="#_x0000_t32" style="position:absolute;left:5010;top:4000;width:17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"/>
                <v:shape id="AutoShape 46" o:spid="_x0000_s1070" type="#_x0000_t32" style="position:absolute;left:6735;top:3828;width:0;height:1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"/>
                <v:shape id="AutoShape 47" o:spid="_x0000_s1071" type="#_x0000_t32" style="position:absolute;left:8505;top:3753;width:1;height: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"/>
                <v:shape id="AutoShape 48" o:spid="_x0000_s1072" type="#_x0000_t32" style="position:absolute;left:10260;top:3753;width:0;height:1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"/>
                <v:shape id="AutoShape 49" o:spid="_x0000_s1073" type="#_x0000_t32" style="position:absolute;left:9390;top:3910;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"/>
                <v:shape id="AutoShape 50" o:spid="_x0000_s1074" type="#_x0000_t32" style="position:absolute;left:2544;top:4000;width:1;height:1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"/>
                <v:shape id="AutoShape 51" o:spid="_x0000_s1075" type="#_x0000_t32" style="position:absolute;left:5814;top:4000;width:0;height:1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"/>
                <v:shape id="AutoShape 52" o:spid="_x0000_s1076" type="#_x0000_t67" style="position:absolute;left:5752;top:4135;width:143;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">
                  <v:textbox style="layout-flow:vertical-ideographic"/>
                </v:shape>
                <v:shape id="Text Box 53" o:spid="_x0000_s1077" type="#_x0000_t202" style="position:absolute;left:5153;top:4595;width:1372;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">
                  <v:textbox>
                    <w:txbxContent>
                      <w:p w14:paraId="24BA85AE" w14:textId="77777777" w:rsidR="00BD645B" w:rsidRDefault="00BD645B" w:rsidP="00BD645B">
                        <w:r>
                          <w:t>POUNDING</w:t>
                        </w:r>
                      </w:p>
                    </w:txbxContent>
                  </v:textbox>
                </v:shape>
                <v:shape id="AutoShape 54" o:spid="_x0000_s1078" type="#_x0000_t67" style="position:absolute;left:5813;top:4975;width:14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">
                  <v:textbox style="layout-flow:vertical-ideographic"/>
                </v:shape>
                <v:shape id="Text Box 55" o:spid="_x0000_s1079" type="#_x0000_t202" style="position:absolute;left:5153;top:5120;width:1372;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">
                  <v:textbox>
                    <w:txbxContent>
                      <w:p w14:paraId="22A71AC3" w14:textId="77777777" w:rsidR="00BD645B" w:rsidRDefault="00BD645B" w:rsidP="00BD645B">
                        <w:r>
                          <w:t>BOILING</w:t>
                        </w:r>
                      </w:p>
                    </w:txbxContent>
                  </v:textbox>
                </v:shape>
                <v:shape id="AutoShape 56" o:spid="_x0000_s1080" type="#_x0000_t67" style="position:absolute;left:5670;top:5499;width:143;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">
                  <v:textbox style="layout-flow:vertical-ideographic"/>
                </v:shape>
                <v:shape id="Text Box 57" o:spid="_x0000_s1081" type="#_x0000_t202" style="position:absolute;left:5153;top:5674;width:1372;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">
                  <v:textbox>
                    <w:txbxContent>
                      <w:p w14:paraId="7FBA674E" w14:textId="77777777" w:rsidR="00BD645B" w:rsidRDefault="00BD645B" w:rsidP="00BD645B">
                        <w:r>
                          <w:t>COOLING</w:t>
                        </w:r>
                      </w:p>
                    </w:txbxContent>
                  </v:textbox>
                </v:shape>
                <v:shape id="AutoShape 58" o:spid="_x0000_s1082" type="#_x0000_t67" style="position:absolute;left:5752;top:6054;width:14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">
                  <v:textbox style="layout-flow:vertical-ideographic"/>
                </v:shape>
                <v:shape id="Text Box 59" o:spid="_x0000_s1083" type="#_x0000_t202" style="position:absolute;left:4410;top:6319;width:255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">
                  <v:textbox>
                    <w:txbxContent>
                      <w:p w14:paraId="2D1A0B94" w14:textId="77777777" w:rsidR="00BD645B" w:rsidRDefault="00BD645B" w:rsidP="00BD645B">
                        <w:r>
                          <w:t>5 DAYS FERMENTATION</w:t>
                        </w:r>
                      </w:p>
                    </w:txbxContent>
                  </v:textbox>
                </v:shape>
                <v:shape id="AutoShape 60" o:spid="_x0000_s1084" type="#_x0000_t67" style="position:absolute;left:5595;top:6699;width:15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">
                  <v:textbox style="layout-flow:vertical-ideographic"/>
                </v:shape>
                <v:shape id="Text Box 61" o:spid="_x0000_s1085" type="#_x0000_t202" style="position:absolute;left:4410;top:6949;width:2445;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">
                  <v:textbox>
                    <w:txbxContent>
                      <w:p w14:paraId="5B3B0A80" w14:textId="77777777" w:rsidR="00BD645B" w:rsidRDefault="00BD645B" w:rsidP="00BD645B">
                        <w:r>
                          <w:t>ADDITION OF CARAMEL</w:t>
                        </w:r>
                      </w:p>
                    </w:txbxContent>
                  </v:textbox>
                </v:shape>
                <v:shape id="AutoShape 62" o:spid="_x0000_s1086" type="#_x0000_t67" style="position:absolute;left:5415;top:7344;width:18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">
                  <v:textbox style="layout-flow:vertical-ideographic"/>
                </v:shape>
                <v:shape id="Text Box 63" o:spid="_x0000_s1087" type="#_x0000_t202" style="position:absolute;left:5010;top:7599;width:12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">
                  <v:textbox>
                    <w:txbxContent>
                      <w:p w14:paraId="030EB342" w14:textId="77777777" w:rsidR="00BD645B" w:rsidRDefault="00BD645B" w:rsidP="00BD645B">
                        <w:r>
                          <w:t>STAINING</w:t>
                        </w:r>
                      </w:p>
                    </w:txbxContent>
                  </v:textbox>
                </v:shape>
                <v:shape id="AutoShape 64" o:spid="_x0000_s1088" type="#_x0000_t67" style="position:absolute;left:5595;top:7989;width:15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">
                  <v:textbox style="layout-flow:vertical-ideographic"/>
                </v:shape>
                <v:shape id="Text Box 65" o:spid="_x0000_s1089" type="#_x0000_t202" style="position:absolute;left:4575;top:8269;width:22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">
                  <v:textbox>
                    <w:txbxContent>
                      <w:p w14:paraId="65FFADE3" w14:textId="77777777" w:rsidR="00BD645B" w:rsidRDefault="00BD645B" w:rsidP="00BD645B">
                        <w:r>
                          <w:t>ADDITION OF SUGAR</w:t>
                        </w:r>
                      </w:p>
                    </w:txbxContent>
                  </v:textbox>
                </v:shape>
                <v:shape id="AutoShape 66" o:spid="_x0000_s1090" type="#_x0000_t32" style="position:absolute;left:5670;top:8649;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"/>
                <v:shape id="AutoShape 67" o:spid="_x0000_s1091" type="#_x0000_t32" style="position:absolute;left:1410;top:8905;width:9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"/>
                <v:shape id="AutoShape 68" o:spid="_x0000_s1092" type="#_x0000_t67" style="position:absolute;left:1410;top:8904;width:15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">
                  <v:textbox style="layout-flow:vertical-ideographic"/>
                </v:shape>
                <v:shape id="Text Box 69" o:spid="_x0000_s1093" type="#_x0000_t202" style="position:absolute;left:1080;top:9144;width:114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">
                  <v:textbox>
                    <w:txbxContent>
                      <w:p w14:paraId="1CBEBF2D" w14:textId="77777777" w:rsidR="00BD645B" w:rsidRDefault="00BD645B" w:rsidP="00BD645B">
                        <w:r>
                          <w:t>MFMDTS</w:t>
                        </w:r>
                      </w:p>
                    </w:txbxContent>
                  </v:textbox>
                </v:shape>
                <v:shape id="AutoShape 70" o:spid="_x0000_s1094" type="#_x0000_t67" style="position:absolute;left:3149;top:8905;width:143;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">
                  <v:textbox style="layout-flow:vertical-ideographic"/>
                </v:shape>
                <v:shape id="Text Box 71" o:spid="_x0000_s1095" type="#_x0000_t202" style="position:absolute;left:2670;top:9144;width:118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">
                  <v:textbox>
                    <w:txbxContent>
                      <w:p w14:paraId="5CB8E66E" w14:textId="77777777" w:rsidR="00BD645B" w:rsidRDefault="00BD645B" w:rsidP="00BD645B">
                        <w:r>
                          <w:t>MFMDTO</w:t>
                        </w:r>
                      </w:p>
                    </w:txbxContent>
                  </v:textbox>
                </v:shape>
                <v:shape id="AutoShape 72" o:spid="_x0000_s1096" type="#_x0000_t67" style="position:absolute;left:5010;top:8904;width:14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">
                  <v:textbox style="layout-flow:vertical-ideographic"/>
                </v:shape>
                <v:shape id="Text Box 73" o:spid="_x0000_s1097" type="#_x0000_t202" style="position:absolute;left:4410;top:9144;width:118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">
                  <v:textbox>
                    <w:txbxContent>
                      <w:p w14:paraId="3C6CF5EF" w14:textId="77777777" w:rsidR="00BD645B" w:rsidRDefault="00BD645B" w:rsidP="00BD645B">
                        <w:r>
                          <w:t>MFMDFS</w:t>
                        </w:r>
                      </w:p>
                    </w:txbxContent>
                  </v:textbox>
                </v:shape>
                <v:shape id="AutoShape 74" o:spid="_x0000_s1098" type="#_x0000_t67" style="position:absolute;left:6712;top:8905;width:143;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">
                  <v:textbox style="layout-flow:vertical-ideographic"/>
                </v:shape>
                <v:shape id="Text Box 75" o:spid="_x0000_s1099" type="#_x0000_t202" style="position:absolute;left:6165;top:9144;width:121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">
                  <v:textbox>
                    <w:txbxContent>
                      <w:p w14:paraId="3B23A1D9" w14:textId="77777777" w:rsidR="00BD645B" w:rsidRDefault="00BD645B" w:rsidP="00BD645B">
                        <w:r>
                          <w:t>MFMDFO</w:t>
                        </w:r>
                      </w:p>
                    </w:txbxContent>
                  </v:textbox>
                </v:shape>
                <v:shape id="AutoShape 76" o:spid="_x0000_s1100" type="#_x0000_t67" style="position:absolute;left:8670;top:8904;width:14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">
                  <v:textbox style="layout-flow:vertical-ideographic"/>
                </v:shape>
                <v:shape id="Text Box 77" o:spid="_x0000_s1101" type="#_x0000_t202" style="position:absolute;left:8025;top:9144;width:115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">
                  <v:textbox>
                    <w:txbxContent>
                      <w:p w14:paraId="6104DB5F" w14:textId="77777777" w:rsidR="00BD645B" w:rsidRDefault="00BD645B" w:rsidP="00BD645B">
                        <w:r>
                          <w:t>MFMDSS</w:t>
                        </w:r>
                      </w:p>
                    </w:txbxContent>
                  </v:textbox>
                </v:shape>
                <v:shape id="AutoShape 78" o:spid="_x0000_s1102" type="#_x0000_t67" style="position:absolute;left:10522;top:8905;width:143;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">
                  <v:textbox style="layout-flow:vertical-ideographic"/>
                </v:shape>
                <v:shape id="Text Box 79" o:spid="_x0000_s1103" type="#_x0000_t202" style="position:absolute;left:9900;top:9144;width:124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">
                  <v:textbox>
                    <w:txbxContent>
                      <w:p w14:paraId="1260A7AD" w14:textId="77777777" w:rsidR="00BD645B" w:rsidRDefault="00BD645B" w:rsidP="00BD645B">
                        <w:r>
                          <w:t>MFMDSO</w:t>
                        </w:r>
                      </w:p>
                    </w:txbxContent>
                  </v:textbox>
                </v:shape>
                <v:shape id="AutoShape 80" o:spid="_x0000_s1104" type="#_x0000_t32" style="position:absolute;left:2545;top:4135;width:68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"/>
              </v:group>
            </w:pict>
          </mc:Fallback>
        </mc:AlternateContent>
      </w:r>
    </w:p>
    <w:p w14:paraId="22C563F2" w14:textId="6B0DA95C" w:rsidR="004162A5" w:rsidRPr="00EC2883" w:rsidRDefault="004162A5" w:rsidP="009A3A40">
      <w:pPr>
        <w:autoSpaceDE w:val="0"/>
        <w:autoSpaceDN w:val="0"/>
        <w:adjustRightInd w:val="0"/>
        <w:spacing w:after="0" w:line="240" w:lineRule="auto"/>
        <w:jc w:val="both"/>
        <w:rPr>
          <w:rFonts w:ascii="Times New Roman" w:hAnsi="Times New Roman" w:cs="Times New Roman"/>
          <w:b/>
          <w:sz w:val="24"/>
          <w:szCs w:val="24"/>
        </w:rPr>
      </w:pPr>
    </w:p>
    <w:p w14:paraId="2575FA6F" w14:textId="054F24CC" w:rsidR="004162A5" w:rsidRPr="00EC2883" w:rsidRDefault="004162A5" w:rsidP="009A3A40">
      <w:pPr>
        <w:autoSpaceDE w:val="0"/>
        <w:autoSpaceDN w:val="0"/>
        <w:adjustRightInd w:val="0"/>
        <w:spacing w:after="0" w:line="240" w:lineRule="auto"/>
        <w:jc w:val="both"/>
        <w:rPr>
          <w:rFonts w:ascii="Times New Roman" w:hAnsi="Times New Roman" w:cs="Times New Roman"/>
          <w:b/>
          <w:sz w:val="24"/>
          <w:szCs w:val="24"/>
        </w:rPr>
      </w:pPr>
    </w:p>
    <w:p w14:paraId="2985AC90"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30CD2C5C" w14:textId="624CCDC3"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0331058E"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6ED7537C"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0FA5D45A"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5CCA7467"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0978445D"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5CCB6031"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15D90984"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63166F2D"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07E4FB84"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50352DC0"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74EF94DF"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78CBFE66"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1CCC7E2D"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6D3DF850"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31DE187A"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11B92EB7"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15498B43"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0BFC1707"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2BC83A36"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01E166B9"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720C00F1"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2957595A"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35B21917"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24D80C44"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3B41104E"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16062608"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30027032"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021B6292"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139C857D"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4D87CA35"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5E7CB802" w14:textId="77777777" w:rsidR="00BD645B" w:rsidRPr="00EC2883" w:rsidRDefault="00BD645B" w:rsidP="009A3A40">
      <w:pPr>
        <w:autoSpaceDE w:val="0"/>
        <w:autoSpaceDN w:val="0"/>
        <w:adjustRightInd w:val="0"/>
        <w:spacing w:after="0" w:line="240" w:lineRule="auto"/>
        <w:jc w:val="both"/>
        <w:rPr>
          <w:rFonts w:ascii="Times New Roman" w:hAnsi="Times New Roman" w:cs="Times New Roman"/>
          <w:b/>
          <w:sz w:val="24"/>
          <w:szCs w:val="24"/>
        </w:rPr>
      </w:pPr>
    </w:p>
    <w:p w14:paraId="3BD529F6" w14:textId="55AAAC6E"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Figure 2: Flow </w:t>
      </w:r>
      <w:r w:rsidR="00CE3590" w:rsidRPr="00EC2883">
        <w:rPr>
          <w:rFonts w:ascii="Times New Roman" w:hAnsi="Times New Roman" w:cs="Times New Roman"/>
          <w:b/>
          <w:sz w:val="24"/>
          <w:szCs w:val="24"/>
        </w:rPr>
        <w:t xml:space="preserve">Chart </w:t>
      </w:r>
      <w:r w:rsidRPr="00EC2883">
        <w:rPr>
          <w:rFonts w:ascii="Times New Roman" w:hAnsi="Times New Roman" w:cs="Times New Roman"/>
          <w:b/>
          <w:sz w:val="24"/>
          <w:szCs w:val="24"/>
        </w:rPr>
        <w:t xml:space="preserve">of the </w:t>
      </w:r>
      <w:r w:rsidR="00CE3590" w:rsidRPr="00EC2883">
        <w:rPr>
          <w:rFonts w:ascii="Times New Roman" w:hAnsi="Times New Roman" w:cs="Times New Roman"/>
          <w:b/>
          <w:sz w:val="24"/>
          <w:szCs w:val="24"/>
        </w:rPr>
        <w:t>Preparatio</w:t>
      </w:r>
      <w:r w:rsidRPr="00EC2883">
        <w:rPr>
          <w:rFonts w:ascii="Times New Roman" w:hAnsi="Times New Roman" w:cs="Times New Roman"/>
          <w:b/>
          <w:sz w:val="24"/>
          <w:szCs w:val="24"/>
        </w:rPr>
        <w:t xml:space="preserve">n of the </w:t>
      </w:r>
      <w:r w:rsidRPr="00EC2883">
        <w:rPr>
          <w:rFonts w:ascii="Times New Roman" w:hAnsi="Times New Roman" w:cs="Times New Roman"/>
          <w:b/>
          <w:i/>
          <w:sz w:val="24"/>
          <w:szCs w:val="24"/>
        </w:rPr>
        <w:t>Aliha</w:t>
      </w:r>
      <w:r w:rsidR="00970577" w:rsidRPr="00EC2883">
        <w:rPr>
          <w:rFonts w:ascii="Times New Roman" w:hAnsi="Times New Roman" w:cs="Times New Roman"/>
          <w:b/>
          <w:i/>
          <w:sz w:val="24"/>
          <w:szCs w:val="24"/>
        </w:rPr>
        <w:t xml:space="preserve"> </w:t>
      </w:r>
      <w:r w:rsidR="00CE3590" w:rsidRPr="00EC2883">
        <w:rPr>
          <w:rFonts w:ascii="Times New Roman" w:hAnsi="Times New Roman" w:cs="Times New Roman"/>
          <w:b/>
          <w:sz w:val="24"/>
          <w:szCs w:val="24"/>
        </w:rPr>
        <w:t xml:space="preserve">Samples </w:t>
      </w:r>
      <w:r w:rsidR="00AD753A" w:rsidRPr="00EC2883">
        <w:rPr>
          <w:rFonts w:ascii="Times New Roman" w:hAnsi="Times New Roman" w:cs="Times New Roman"/>
          <w:b/>
          <w:sz w:val="24"/>
          <w:szCs w:val="24"/>
        </w:rPr>
        <w:t xml:space="preserve">with </w:t>
      </w:r>
      <w:r w:rsidR="00CE3590" w:rsidRPr="00EC2883">
        <w:rPr>
          <w:rFonts w:ascii="Times New Roman" w:hAnsi="Times New Roman" w:cs="Times New Roman"/>
          <w:b/>
          <w:sz w:val="24"/>
          <w:szCs w:val="24"/>
        </w:rPr>
        <w:t xml:space="preserve">Varying Malting Time </w:t>
      </w:r>
      <w:r w:rsidR="00AD753A" w:rsidRPr="00EC2883">
        <w:rPr>
          <w:rFonts w:ascii="Times New Roman" w:hAnsi="Times New Roman" w:cs="Times New Roman"/>
          <w:b/>
          <w:sz w:val="24"/>
          <w:szCs w:val="24"/>
        </w:rPr>
        <w:t xml:space="preserve">and </w:t>
      </w:r>
      <w:r w:rsidR="00CE3590" w:rsidRPr="00EC2883">
        <w:rPr>
          <w:rFonts w:ascii="Times New Roman" w:hAnsi="Times New Roman" w:cs="Times New Roman"/>
          <w:b/>
          <w:sz w:val="24"/>
          <w:szCs w:val="24"/>
        </w:rPr>
        <w:t>Drying Methods</w:t>
      </w:r>
    </w:p>
    <w:p w14:paraId="1264E46A" w14:textId="77777777" w:rsidR="004551F6" w:rsidRPr="00EC2883" w:rsidRDefault="004551F6" w:rsidP="009A3A40">
      <w:pPr>
        <w:autoSpaceDE w:val="0"/>
        <w:autoSpaceDN w:val="0"/>
        <w:adjustRightInd w:val="0"/>
        <w:spacing w:after="0" w:line="240" w:lineRule="auto"/>
        <w:jc w:val="both"/>
        <w:rPr>
          <w:rFonts w:ascii="Times New Roman" w:hAnsi="Times New Roman" w:cs="Times New Roman"/>
          <w:b/>
          <w:sz w:val="24"/>
          <w:szCs w:val="24"/>
        </w:rPr>
      </w:pPr>
    </w:p>
    <w:p w14:paraId="439B8389" w14:textId="0E9E1170"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Physiochemical Parameters</w:t>
      </w:r>
    </w:p>
    <w:p w14:paraId="4011EE1E" w14:textId="71EB0B0D"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Physiochemical analysis of Ash, Acid Insoluble Ash, Moisture, Sugars (Glucose and Fructose), Vitamin C, </w:t>
      </w:r>
      <w:proofErr w:type="spellStart"/>
      <w:r w:rsidRPr="00EC2883">
        <w:rPr>
          <w:rFonts w:ascii="Times New Roman" w:hAnsi="Times New Roman" w:cs="Times New Roman"/>
          <w:sz w:val="24"/>
          <w:szCs w:val="24"/>
        </w:rPr>
        <w:t>Titriable</w:t>
      </w:r>
      <w:proofErr w:type="spellEnd"/>
      <w:r w:rsidRPr="00EC2883">
        <w:rPr>
          <w:rFonts w:ascii="Times New Roman" w:hAnsi="Times New Roman" w:cs="Times New Roman"/>
          <w:sz w:val="24"/>
          <w:szCs w:val="24"/>
        </w:rPr>
        <w:t xml:space="preserve"> Acid, pH and Brix (Total Suspended Solids) content of </w:t>
      </w:r>
      <w:proofErr w:type="gramStart"/>
      <w:r w:rsidRPr="00EC2883">
        <w:rPr>
          <w:rFonts w:ascii="Times New Roman" w:hAnsi="Times New Roman" w:cs="Times New Roman"/>
          <w:sz w:val="24"/>
          <w:szCs w:val="24"/>
        </w:rPr>
        <w:t xml:space="preserve">accepted  </w:t>
      </w:r>
      <w:r w:rsidRPr="00EC2883">
        <w:rPr>
          <w:rFonts w:ascii="Times New Roman" w:hAnsi="Times New Roman" w:cs="Times New Roman"/>
          <w:i/>
          <w:sz w:val="24"/>
          <w:szCs w:val="24"/>
        </w:rPr>
        <w:t>Aliha</w:t>
      </w:r>
      <w:proofErr w:type="gramEnd"/>
      <w:r w:rsidRPr="00EC2883">
        <w:rPr>
          <w:rFonts w:ascii="Times New Roman" w:hAnsi="Times New Roman" w:cs="Times New Roman"/>
          <w:sz w:val="24"/>
          <w:szCs w:val="24"/>
        </w:rPr>
        <w:t xml:space="preserve"> sample was carried out using the methods of Association of Official Analytical Chemists (AOAC 2005). </w:t>
      </w:r>
    </w:p>
    <w:p w14:paraId="0AE8DC74"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p>
    <w:p w14:paraId="225E02AB" w14:textId="35D0B7C3"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Determination</w:t>
      </w:r>
      <w:r w:rsidR="000476A7" w:rsidRPr="00EC2883">
        <w:rPr>
          <w:rFonts w:ascii="Times New Roman" w:hAnsi="Times New Roman" w:cs="Times New Roman"/>
          <w:b/>
          <w:sz w:val="24"/>
          <w:szCs w:val="24"/>
        </w:rPr>
        <w:t xml:space="preserve"> </w:t>
      </w:r>
      <w:r w:rsidRPr="00EC2883">
        <w:rPr>
          <w:rFonts w:ascii="Times New Roman" w:hAnsi="Times New Roman" w:cs="Times New Roman"/>
          <w:b/>
          <w:sz w:val="24"/>
          <w:szCs w:val="24"/>
        </w:rPr>
        <w:t>of Ash Content</w:t>
      </w:r>
    </w:p>
    <w:p w14:paraId="0B991A43"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Transfer 2.00g of sample into the crucible which has previously been ignited and cooled before weighing. The crucible and content</w:t>
      </w:r>
      <w:r w:rsidR="004551F6" w:rsidRPr="00EC2883">
        <w:rPr>
          <w:rFonts w:ascii="Times New Roman" w:hAnsi="Times New Roman" w:cs="Times New Roman"/>
          <w:sz w:val="24"/>
          <w:szCs w:val="24"/>
        </w:rPr>
        <w:t xml:space="preserve"> </w:t>
      </w:r>
      <w:proofErr w:type="gramStart"/>
      <w:r w:rsidR="004551F6" w:rsidRPr="00EC2883">
        <w:rPr>
          <w:rFonts w:ascii="Times New Roman" w:hAnsi="Times New Roman" w:cs="Times New Roman"/>
          <w:sz w:val="24"/>
          <w:szCs w:val="24"/>
        </w:rPr>
        <w:t>is</w:t>
      </w:r>
      <w:proofErr w:type="gramEnd"/>
      <w:r w:rsidR="004551F6" w:rsidRPr="00EC2883">
        <w:rPr>
          <w:rFonts w:ascii="Times New Roman" w:hAnsi="Times New Roman" w:cs="Times New Roman"/>
          <w:sz w:val="24"/>
          <w:szCs w:val="24"/>
        </w:rPr>
        <w:t xml:space="preserve"> ignited in muffle furnace (</w:t>
      </w:r>
      <w:r w:rsidRPr="00EC2883">
        <w:rPr>
          <w:rFonts w:ascii="Times New Roman" w:hAnsi="Times New Roman" w:cs="Times New Roman"/>
          <w:sz w:val="24"/>
          <w:szCs w:val="24"/>
        </w:rPr>
        <w:t>pre-heated to 600 °C) for 2 hours. Remove crucible, permit to cool in desiccators and weigh.</w:t>
      </w:r>
    </w:p>
    <w:p w14:paraId="0B914267"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Express the total ash content based on weight loss as weight percentage (%).</w:t>
      </w:r>
    </w:p>
    <w:p w14:paraId="5EAD1686"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lastRenderedPageBreak/>
        <w:t>Let W</w:t>
      </w:r>
      <w:r w:rsidRPr="00EC2883">
        <w:rPr>
          <w:rFonts w:ascii="Times New Roman" w:hAnsi="Times New Roman" w:cs="Times New Roman"/>
          <w:sz w:val="24"/>
          <w:szCs w:val="24"/>
          <w:vertAlign w:val="subscript"/>
        </w:rPr>
        <w:t>1</w:t>
      </w:r>
      <w:r w:rsidRPr="00EC2883">
        <w:rPr>
          <w:rFonts w:ascii="Times New Roman" w:hAnsi="Times New Roman" w:cs="Times New Roman"/>
          <w:sz w:val="24"/>
          <w:szCs w:val="24"/>
        </w:rPr>
        <w:t xml:space="preserve"> be the weight of the empty crucible</w:t>
      </w:r>
    </w:p>
    <w:p w14:paraId="3145F9DB"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W</w:t>
      </w:r>
      <w:r w:rsidRPr="00EC2883">
        <w:rPr>
          <w:rFonts w:ascii="Times New Roman" w:hAnsi="Times New Roman" w:cs="Times New Roman"/>
          <w:sz w:val="24"/>
          <w:szCs w:val="24"/>
          <w:vertAlign w:val="subscript"/>
        </w:rPr>
        <w:t>2</w:t>
      </w:r>
      <w:r w:rsidRPr="00EC2883">
        <w:rPr>
          <w:rFonts w:ascii="Times New Roman" w:hAnsi="Times New Roman" w:cs="Times New Roman"/>
          <w:sz w:val="24"/>
          <w:szCs w:val="24"/>
        </w:rPr>
        <w:t xml:space="preserve"> be the weight of the empty crucible + wet sample</w:t>
      </w:r>
    </w:p>
    <w:p w14:paraId="648F24F7"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W</w:t>
      </w:r>
      <w:r w:rsidRPr="00EC2883">
        <w:rPr>
          <w:rFonts w:ascii="Times New Roman" w:hAnsi="Times New Roman" w:cs="Times New Roman"/>
          <w:sz w:val="24"/>
          <w:szCs w:val="24"/>
          <w:vertAlign w:val="subscript"/>
        </w:rPr>
        <w:t>3</w:t>
      </w:r>
      <w:r w:rsidRPr="00EC2883">
        <w:rPr>
          <w:rFonts w:ascii="Times New Roman" w:hAnsi="Times New Roman" w:cs="Times New Roman"/>
          <w:sz w:val="24"/>
          <w:szCs w:val="24"/>
        </w:rPr>
        <w:t xml:space="preserve"> be the weight of crucible + dry sample. </w:t>
      </w:r>
    </w:p>
    <w:p w14:paraId="628A12D6"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Then the percentage of total ash is given as:</w:t>
      </w:r>
    </w:p>
    <w:p w14:paraId="6601864A"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%Ash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weight of ash</m:t>
            </m:r>
          </m:num>
          <m:den>
            <m:r>
              <w:rPr>
                <w:rFonts w:ascii="Cambria Math" w:hAnsi="Cambria Math" w:cs="Times New Roman"/>
                <w:sz w:val="24"/>
                <w:szCs w:val="24"/>
              </w:rPr>
              <m:t>weight of sample</m:t>
            </m:r>
          </m:den>
        </m:f>
        <m:r>
          <w:rPr>
            <w:rFonts w:ascii="Cambria Math" w:hAnsi="Cambria Math" w:cs="Times New Roman"/>
            <w:sz w:val="24"/>
            <w:szCs w:val="24"/>
          </w:rPr>
          <m:t>×100</m:t>
        </m:r>
      </m:oMath>
    </w:p>
    <w:p w14:paraId="6389A9F6"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×100</m:t>
        </m:r>
      </m:oMath>
    </w:p>
    <w:p w14:paraId="334A1D7B" w14:textId="77777777" w:rsidR="00E46456" w:rsidRPr="00EC2883" w:rsidRDefault="00E46456" w:rsidP="009A3A40">
      <w:pPr>
        <w:autoSpaceDE w:val="0"/>
        <w:autoSpaceDN w:val="0"/>
        <w:adjustRightInd w:val="0"/>
        <w:spacing w:after="0" w:line="240" w:lineRule="auto"/>
        <w:jc w:val="both"/>
        <w:rPr>
          <w:rFonts w:ascii="Times New Roman" w:hAnsi="Times New Roman" w:cs="Times New Roman"/>
          <w:b/>
          <w:sz w:val="24"/>
          <w:szCs w:val="24"/>
        </w:rPr>
      </w:pPr>
    </w:p>
    <w:p w14:paraId="3D59CCBA" w14:textId="2F39F60B"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Determination of Acid Insoluble Ash</w:t>
      </w:r>
    </w:p>
    <w:p w14:paraId="390FDBA1"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Weigh accurately about 10g of the prepared sample in a tarred clean and dry crucible.</w:t>
      </w:r>
    </w:p>
    <w:p w14:paraId="30698415"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Keep it in the oven at 105°C to dry. Complete ignition by keeping in a muffle furnace at 600 °C until gray ash results. Cool in a desiccator.</w:t>
      </w:r>
    </w:p>
    <w:p w14:paraId="5AFCF63D"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To the ash, add 25ml of dilute hydrochloric acid (10% of density 1.05), and filter through fisher’s crucible previously weighed. Wash severally with distilled water.</w:t>
      </w:r>
    </w:p>
    <w:p w14:paraId="357F6F7B"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Return the crucible and the residue to the oven maintained at 105°C to dry and Ignite in the muffle furnace at 600°C for 30 minutes. Cool the dish in a desiccator and weigh.</w:t>
      </w:r>
    </w:p>
    <w:p w14:paraId="74E49C0B"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Let W</w:t>
      </w:r>
      <w:r w:rsidRPr="00EC2883">
        <w:rPr>
          <w:rFonts w:ascii="Times New Roman" w:hAnsi="Times New Roman" w:cs="Times New Roman"/>
          <w:sz w:val="24"/>
          <w:szCs w:val="24"/>
          <w:vertAlign w:val="subscript"/>
        </w:rPr>
        <w:t>1</w:t>
      </w:r>
      <w:r w:rsidRPr="00EC2883">
        <w:rPr>
          <w:rFonts w:ascii="Times New Roman" w:hAnsi="Times New Roman" w:cs="Times New Roman"/>
          <w:sz w:val="24"/>
          <w:szCs w:val="24"/>
        </w:rPr>
        <w:t xml:space="preserve"> be the weight of the empty crucible</w:t>
      </w:r>
    </w:p>
    <w:p w14:paraId="01435473"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W</w:t>
      </w:r>
      <w:r w:rsidRPr="00EC2883">
        <w:rPr>
          <w:rFonts w:ascii="Times New Roman" w:hAnsi="Times New Roman" w:cs="Times New Roman"/>
          <w:sz w:val="24"/>
          <w:szCs w:val="24"/>
          <w:vertAlign w:val="subscript"/>
        </w:rPr>
        <w:t>2</w:t>
      </w:r>
      <w:r w:rsidRPr="00EC2883">
        <w:rPr>
          <w:rFonts w:ascii="Times New Roman" w:hAnsi="Times New Roman" w:cs="Times New Roman"/>
          <w:sz w:val="24"/>
          <w:szCs w:val="24"/>
        </w:rPr>
        <w:t xml:space="preserve"> be the weight of the dry sample</w:t>
      </w:r>
    </w:p>
    <w:p w14:paraId="0F0B7C66"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W</w:t>
      </w:r>
      <w:r w:rsidRPr="00EC2883">
        <w:rPr>
          <w:rFonts w:ascii="Times New Roman" w:hAnsi="Times New Roman" w:cs="Times New Roman"/>
          <w:sz w:val="24"/>
          <w:szCs w:val="24"/>
          <w:vertAlign w:val="subscript"/>
        </w:rPr>
        <w:t>3</w:t>
      </w:r>
      <w:r w:rsidRPr="00EC2883">
        <w:rPr>
          <w:rFonts w:ascii="Times New Roman" w:hAnsi="Times New Roman" w:cs="Times New Roman"/>
          <w:sz w:val="24"/>
          <w:szCs w:val="24"/>
        </w:rPr>
        <w:t xml:space="preserve"> be the weight of crucible + Ash. </w:t>
      </w:r>
    </w:p>
    <w:p w14:paraId="46B00682"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Then the percentage of total acid insoluble ash is given as:</w:t>
      </w:r>
    </w:p>
    <w:p w14:paraId="69F68A12"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Acid insoluble ash (%) =</w:t>
      </w:r>
      <m:oMath>
        <m:f>
          <m:fPr>
            <m:ctrlPr>
              <w:rPr>
                <w:rFonts w:ascii="Cambria Math" w:hAnsi="Cambria Math" w:cs="Times New Roman"/>
                <w:i/>
                <w:sz w:val="24"/>
                <w:szCs w:val="24"/>
              </w:rPr>
            </m:ctrlPr>
          </m:fPr>
          <m:num>
            <m:r>
              <w:rPr>
                <w:rFonts w:ascii="Cambria Math" w:hAnsi="Cambria Math" w:cs="Times New Roman"/>
                <w:sz w:val="24"/>
                <w:szCs w:val="24"/>
              </w:rPr>
              <m:t>weightofcrucible+Ash-weightofcrucible</m:t>
            </m:r>
          </m:num>
          <m:den>
            <m:r>
              <w:rPr>
                <w:rFonts w:ascii="Cambria Math" w:hAnsi="Cambria Math" w:cs="Times New Roman"/>
                <w:sz w:val="24"/>
                <w:szCs w:val="24"/>
              </w:rPr>
              <m:t>weightofdrysample</m:t>
            </m:r>
          </m:den>
        </m:f>
        <m:r>
          <w:rPr>
            <w:rFonts w:ascii="Cambria Math" w:hAnsi="Cambria Math" w:cs="Times New Roman"/>
            <w:sz w:val="24"/>
            <w:szCs w:val="24"/>
          </w:rPr>
          <m:t xml:space="preserve">×100 </m:t>
        </m:r>
      </m:oMath>
    </w:p>
    <w:p w14:paraId="321BB8CB" w14:textId="77777777" w:rsidR="00512470" w:rsidRPr="00EC2883" w:rsidRDefault="00512470" w:rsidP="009A3A40">
      <w:pPr>
        <w:autoSpaceDE w:val="0"/>
        <w:autoSpaceDN w:val="0"/>
        <w:adjustRightInd w:val="0"/>
        <w:spacing w:after="0" w:line="240" w:lineRule="auto"/>
        <w:jc w:val="both"/>
        <w:rPr>
          <w:rFonts w:ascii="Times New Roman" w:eastAsiaTheme="minorEastAsia" w:hAnsi="Times New Roman" w:cs="Times New Roman"/>
          <w:sz w:val="24"/>
          <w:szCs w:val="24"/>
        </w:rPr>
      </w:pPr>
      <w:r w:rsidRPr="00EC2883">
        <w:rPr>
          <w:rFonts w:ascii="Times New Roman" w:hAnsi="Times New Roman" w:cs="Times New Roman"/>
          <w:sz w:val="24"/>
          <w:szCs w:val="24"/>
        </w:rPr>
        <w:tab/>
      </w:r>
      <w:r w:rsidRPr="00EC2883">
        <w:rPr>
          <w:rFonts w:ascii="Times New Roman" w:hAnsi="Times New Roman" w:cs="Times New Roman"/>
          <w:sz w:val="24"/>
          <w:szCs w:val="24"/>
        </w:rPr>
        <w:tab/>
      </w:r>
      <w:r w:rsidRPr="00EC2883">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×100</m:t>
        </m:r>
      </m:oMath>
    </w:p>
    <w:p w14:paraId="6C8D1EEE" w14:textId="6D56C8B6"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Determination of Vitamin C (</w:t>
      </w:r>
      <w:r w:rsidR="003E0175" w:rsidRPr="00EC2883">
        <w:rPr>
          <w:rFonts w:ascii="Times New Roman" w:hAnsi="Times New Roman" w:cs="Times New Roman"/>
          <w:b/>
          <w:sz w:val="24"/>
          <w:szCs w:val="24"/>
        </w:rPr>
        <w:t>Ascorbic Acid) Content</w:t>
      </w:r>
    </w:p>
    <w:p w14:paraId="7CE892D5"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Pipette 10 ml aliquot of the sample solution into a 100 ml conical flask and add 50 ml of distilled water and 1 ml of starch indicator solution.</w:t>
      </w:r>
    </w:p>
    <w:p w14:paraId="0155F7AF"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Titrate the sample with 0.005 M iodine solution. </w:t>
      </w:r>
    </w:p>
    <w:p w14:paraId="5A0BA341"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The endpoint of the titration is identified as the first permanent trace of a dark blue-black </w:t>
      </w:r>
      <w:proofErr w:type="spellStart"/>
      <w:r w:rsidRPr="00EC2883">
        <w:rPr>
          <w:rFonts w:ascii="Times New Roman" w:hAnsi="Times New Roman" w:cs="Times New Roman"/>
          <w:sz w:val="24"/>
          <w:szCs w:val="24"/>
        </w:rPr>
        <w:t>colour</w:t>
      </w:r>
      <w:proofErr w:type="spellEnd"/>
      <w:r w:rsidRPr="00EC2883">
        <w:rPr>
          <w:rFonts w:ascii="Times New Roman" w:hAnsi="Times New Roman" w:cs="Times New Roman"/>
          <w:sz w:val="24"/>
          <w:szCs w:val="24"/>
        </w:rPr>
        <w:t xml:space="preserve"> due to the starch-iodine complex.</w:t>
      </w:r>
    </w:p>
    <w:p w14:paraId="0B82D4AD"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 Repeat the titration with further aliquots of sample solution until you obtain concordant results (</w:t>
      </w:r>
      <w:proofErr w:type="spellStart"/>
      <w:r w:rsidRPr="00EC2883">
        <w:rPr>
          <w:rFonts w:ascii="Times New Roman" w:hAnsi="Times New Roman" w:cs="Times New Roman"/>
          <w:sz w:val="24"/>
          <w:szCs w:val="24"/>
        </w:rPr>
        <w:t>titre</w:t>
      </w:r>
      <w:proofErr w:type="spellEnd"/>
      <w:r w:rsidRPr="00EC2883">
        <w:rPr>
          <w:rFonts w:ascii="Times New Roman" w:hAnsi="Times New Roman" w:cs="Times New Roman"/>
          <w:sz w:val="24"/>
          <w:szCs w:val="24"/>
        </w:rPr>
        <w:t xml:space="preserve"> agreeing within 0.1 ml).</w:t>
      </w:r>
    </w:p>
    <w:p w14:paraId="3525AA8B"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u w:val="single"/>
        </w:rPr>
      </w:pPr>
      <w:r w:rsidRPr="00EC2883">
        <w:rPr>
          <w:rFonts w:ascii="Times New Roman" w:hAnsi="Times New Roman" w:cs="Times New Roman"/>
          <w:sz w:val="24"/>
          <w:szCs w:val="24"/>
        </w:rPr>
        <w:t xml:space="preserve">%Ascorbic acid content (mg/100ml) = </w:t>
      </w:r>
      <w:proofErr w:type="spellStart"/>
      <w:r w:rsidRPr="00EC2883">
        <w:rPr>
          <w:rFonts w:ascii="Times New Roman" w:hAnsi="Times New Roman" w:cs="Times New Roman"/>
          <w:sz w:val="24"/>
          <w:szCs w:val="24"/>
          <w:u w:val="single"/>
        </w:rPr>
        <w:t>titre</w:t>
      </w:r>
      <w:proofErr w:type="spellEnd"/>
      <w:r w:rsidRPr="00EC2883">
        <w:rPr>
          <w:rFonts w:ascii="Times New Roman" w:hAnsi="Times New Roman" w:cs="Times New Roman"/>
          <w:sz w:val="24"/>
          <w:szCs w:val="24"/>
          <w:u w:val="single"/>
        </w:rPr>
        <w:t xml:space="preserve"> x molarity of titrant x 176.12 x 100</w:t>
      </w:r>
    </w:p>
    <w:p w14:paraId="010C6B18"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                                                                                Volume of sample</w:t>
      </w:r>
    </w:p>
    <w:p w14:paraId="54752DF7" w14:textId="77777777" w:rsidR="00112A23" w:rsidRPr="00EC2883" w:rsidRDefault="00112A23" w:rsidP="009A3A40">
      <w:pPr>
        <w:autoSpaceDE w:val="0"/>
        <w:autoSpaceDN w:val="0"/>
        <w:adjustRightInd w:val="0"/>
        <w:spacing w:after="0" w:line="240" w:lineRule="auto"/>
        <w:jc w:val="both"/>
        <w:rPr>
          <w:rFonts w:ascii="Times New Roman" w:hAnsi="Times New Roman" w:cs="Times New Roman"/>
          <w:b/>
          <w:sz w:val="24"/>
          <w:szCs w:val="24"/>
        </w:rPr>
      </w:pPr>
    </w:p>
    <w:p w14:paraId="2E714A0E" w14:textId="1DDF3B30"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Determination of Titratable Acidity</w:t>
      </w:r>
    </w:p>
    <w:p w14:paraId="4B32BA8D"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Weigh 5g of the sample into 200ml conical flask and add 50ml of distilled water. Titrate to a pale pink end-point with 0.5N NaOH solution using phenolphthalein as indicator.</w:t>
      </w:r>
    </w:p>
    <w:p w14:paraId="742B874A"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Total titratable acidity value was calculated using the following formula;</w:t>
      </w:r>
    </w:p>
    <w:p w14:paraId="44F21A71"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u w:val="single"/>
        </w:rPr>
      </w:pPr>
      <w:r w:rsidRPr="00EC2883">
        <w:rPr>
          <w:rFonts w:ascii="Times New Roman" w:hAnsi="Times New Roman" w:cs="Times New Roman"/>
          <w:sz w:val="24"/>
          <w:szCs w:val="24"/>
        </w:rPr>
        <w:t xml:space="preserve">Titratable acidity (%) = </w:t>
      </w:r>
      <w:proofErr w:type="spellStart"/>
      <w:r w:rsidRPr="00EC2883">
        <w:rPr>
          <w:rFonts w:ascii="Times New Roman" w:hAnsi="Times New Roman" w:cs="Times New Roman"/>
          <w:sz w:val="24"/>
          <w:szCs w:val="24"/>
          <w:u w:val="single"/>
        </w:rPr>
        <w:t>titre</w:t>
      </w:r>
      <w:proofErr w:type="spellEnd"/>
      <w:r w:rsidRPr="00EC2883">
        <w:rPr>
          <w:rFonts w:ascii="Times New Roman" w:hAnsi="Times New Roman" w:cs="Times New Roman"/>
          <w:sz w:val="24"/>
          <w:szCs w:val="24"/>
          <w:u w:val="single"/>
        </w:rPr>
        <w:t xml:space="preserve"> x Normality of titrant x 64 x 100</w:t>
      </w:r>
    </w:p>
    <w:p w14:paraId="16ED44EF"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                                                             Weight of sample x1000</w:t>
      </w:r>
    </w:p>
    <w:p w14:paraId="277A3D2C"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p>
    <w:p w14:paraId="17898B3E" w14:textId="337A87C8"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Determination of Total Soluble Solids</w:t>
      </w:r>
      <w:r w:rsidR="00A17AF6" w:rsidRPr="00EC2883">
        <w:rPr>
          <w:rFonts w:ascii="Times New Roman" w:hAnsi="Times New Roman" w:cs="Times New Roman"/>
          <w:b/>
          <w:sz w:val="24"/>
          <w:szCs w:val="24"/>
        </w:rPr>
        <w:t xml:space="preserve"> (Brix)</w:t>
      </w:r>
    </w:p>
    <w:p w14:paraId="12AF7D3A"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sz w:val="24"/>
          <w:szCs w:val="24"/>
        </w:rPr>
        <w:t>Transfer a drop or two of well mixed (homogenized) sample onto the prism of a refractometer and read for Brix.</w:t>
      </w:r>
    </w:p>
    <w:p w14:paraId="7163DA48"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p>
    <w:p w14:paraId="1EB9EF8C" w14:textId="59082C3E"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Determination of pH</w:t>
      </w:r>
    </w:p>
    <w:p w14:paraId="5E279D35"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In the laboratory, pH meter (HACH HQ11d) was used to determine the pH of the </w:t>
      </w:r>
      <w:proofErr w:type="spellStart"/>
      <w:r w:rsidRPr="00EC2883">
        <w:rPr>
          <w:rFonts w:ascii="Times New Roman" w:hAnsi="Times New Roman" w:cs="Times New Roman"/>
          <w:i/>
          <w:sz w:val="24"/>
          <w:szCs w:val="24"/>
        </w:rPr>
        <w:t>aliha</w:t>
      </w:r>
      <w:proofErr w:type="spellEnd"/>
      <w:r w:rsidRPr="00EC2883">
        <w:rPr>
          <w:rFonts w:ascii="Times New Roman" w:hAnsi="Times New Roman" w:cs="Times New Roman"/>
          <w:sz w:val="24"/>
          <w:szCs w:val="24"/>
        </w:rPr>
        <w:t xml:space="preserve"> samples. Buffer solutions of pH 4.01, 7.0 and 9.21 were used to calibrate the pH meter. </w:t>
      </w:r>
    </w:p>
    <w:p w14:paraId="30C6E1CE"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i/>
          <w:iCs/>
          <w:sz w:val="24"/>
          <w:szCs w:val="24"/>
        </w:rPr>
        <w:lastRenderedPageBreak/>
        <w:t>Procedure</w:t>
      </w:r>
      <w:r w:rsidRPr="00EC2883">
        <w:rPr>
          <w:rFonts w:ascii="Times New Roman" w:hAnsi="Times New Roman" w:cs="Times New Roman"/>
          <w:sz w:val="24"/>
          <w:szCs w:val="24"/>
        </w:rPr>
        <w:t xml:space="preserve">: </w:t>
      </w:r>
    </w:p>
    <w:p w14:paraId="58D176B9" w14:textId="59D6CA61" w:rsidR="00607C0E"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About 70 ml of </w:t>
      </w:r>
      <w:proofErr w:type="spellStart"/>
      <w:r w:rsidRPr="00EC2883">
        <w:rPr>
          <w:rFonts w:ascii="Times New Roman" w:hAnsi="Times New Roman" w:cs="Times New Roman"/>
          <w:i/>
          <w:sz w:val="24"/>
          <w:szCs w:val="24"/>
        </w:rPr>
        <w:t>aliha</w:t>
      </w:r>
      <w:proofErr w:type="spellEnd"/>
      <w:r w:rsidRPr="00EC2883">
        <w:rPr>
          <w:rFonts w:ascii="Times New Roman" w:hAnsi="Times New Roman" w:cs="Times New Roman"/>
          <w:sz w:val="24"/>
          <w:szCs w:val="24"/>
        </w:rPr>
        <w:t xml:space="preserve"> sample was poured into a clean glass beaker and the electrode inserted into it after it had been rinsed with distilled water. The sample was stirred with the electrode to free any bubbles from the electrode area. The red button of the pH meter was turned and the pH was read and recorded. This was repeated two times for the sample and the average was found.</w:t>
      </w:r>
    </w:p>
    <w:p w14:paraId="76C47DB5" w14:textId="77777777" w:rsidR="00607C0E" w:rsidRPr="00EC2883" w:rsidRDefault="00607C0E" w:rsidP="009A3A40">
      <w:pPr>
        <w:autoSpaceDE w:val="0"/>
        <w:autoSpaceDN w:val="0"/>
        <w:adjustRightInd w:val="0"/>
        <w:spacing w:after="0" w:line="240" w:lineRule="auto"/>
        <w:jc w:val="both"/>
        <w:rPr>
          <w:rFonts w:ascii="Times New Roman" w:hAnsi="Times New Roman" w:cs="Times New Roman"/>
          <w:b/>
          <w:sz w:val="24"/>
          <w:szCs w:val="24"/>
        </w:rPr>
      </w:pPr>
    </w:p>
    <w:p w14:paraId="6B17752C" w14:textId="658B934D"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Determination of Sugars</w:t>
      </w:r>
    </w:p>
    <w:p w14:paraId="7DF712E4" w14:textId="77777777"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1g of </w:t>
      </w:r>
      <w:proofErr w:type="spellStart"/>
      <w:r w:rsidRPr="00EC2883">
        <w:rPr>
          <w:rFonts w:ascii="Times New Roman" w:hAnsi="Times New Roman" w:cs="Times New Roman"/>
          <w:i/>
          <w:sz w:val="24"/>
          <w:szCs w:val="24"/>
        </w:rPr>
        <w:t>aliha</w:t>
      </w:r>
      <w:proofErr w:type="spellEnd"/>
      <w:r w:rsidR="002A11BB" w:rsidRPr="00EC2883">
        <w:rPr>
          <w:rFonts w:ascii="Times New Roman" w:hAnsi="Times New Roman" w:cs="Times New Roman"/>
          <w:i/>
          <w:sz w:val="24"/>
          <w:szCs w:val="24"/>
        </w:rPr>
        <w:t xml:space="preserve"> </w:t>
      </w:r>
      <w:r w:rsidRPr="00EC2883">
        <w:rPr>
          <w:rFonts w:ascii="Times New Roman" w:hAnsi="Times New Roman" w:cs="Times New Roman"/>
          <w:sz w:val="24"/>
          <w:szCs w:val="24"/>
        </w:rPr>
        <w:t>sample was diluted in 10ml of distill water to form the analyte. The analyte formed was filtered using 0.2um syringe filter into 1.5ml crimp vials. The vials were then loaded into the auto sampler for analysis via High Performance Liquid Chromatography (HPLC). The HPLC was pre-calibrated with various monomeric sugars prior to the analysis.</w:t>
      </w:r>
    </w:p>
    <w:p w14:paraId="0A9CA30D" w14:textId="77777777" w:rsidR="00332E46"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The </w:t>
      </w:r>
      <w:proofErr w:type="spellStart"/>
      <w:r w:rsidRPr="00EC2883">
        <w:rPr>
          <w:rFonts w:ascii="Times New Roman" w:hAnsi="Times New Roman" w:cs="Times New Roman"/>
          <w:i/>
          <w:sz w:val="24"/>
          <w:szCs w:val="24"/>
        </w:rPr>
        <w:t>aliha</w:t>
      </w:r>
      <w:proofErr w:type="spellEnd"/>
      <w:r w:rsidR="002A11BB" w:rsidRPr="00EC2883">
        <w:rPr>
          <w:rFonts w:ascii="Times New Roman" w:hAnsi="Times New Roman" w:cs="Times New Roman"/>
          <w:i/>
          <w:sz w:val="24"/>
          <w:szCs w:val="24"/>
        </w:rPr>
        <w:t xml:space="preserve"> </w:t>
      </w:r>
      <w:r w:rsidRPr="00EC2883">
        <w:rPr>
          <w:rFonts w:ascii="Times New Roman" w:hAnsi="Times New Roman" w:cs="Times New Roman"/>
          <w:sz w:val="24"/>
          <w:szCs w:val="24"/>
        </w:rPr>
        <w:t xml:space="preserve">sample was </w:t>
      </w:r>
      <w:proofErr w:type="spellStart"/>
      <w:r w:rsidRPr="00EC2883">
        <w:rPr>
          <w:rFonts w:ascii="Times New Roman" w:hAnsi="Times New Roman" w:cs="Times New Roman"/>
          <w:sz w:val="24"/>
          <w:szCs w:val="24"/>
        </w:rPr>
        <w:t>analysed</w:t>
      </w:r>
      <w:proofErr w:type="spellEnd"/>
      <w:r w:rsidRPr="00EC2883">
        <w:rPr>
          <w:rFonts w:ascii="Times New Roman" w:hAnsi="Times New Roman" w:cs="Times New Roman"/>
          <w:sz w:val="24"/>
          <w:szCs w:val="24"/>
        </w:rPr>
        <w:t xml:space="preserve"> for monomeric sugars via High Performance Liquid Chromatography (Shimadzu LC10/20 with </w:t>
      </w:r>
      <w:proofErr w:type="spellStart"/>
      <w:r w:rsidRPr="00EC2883">
        <w:rPr>
          <w:rFonts w:ascii="Times New Roman" w:hAnsi="Times New Roman" w:cs="Times New Roman"/>
          <w:sz w:val="24"/>
          <w:szCs w:val="24"/>
        </w:rPr>
        <w:t>Aminex</w:t>
      </w:r>
      <w:proofErr w:type="spellEnd"/>
      <w:r w:rsidRPr="00EC2883">
        <w:rPr>
          <w:rFonts w:ascii="Times New Roman" w:hAnsi="Times New Roman" w:cs="Times New Roman"/>
          <w:sz w:val="24"/>
          <w:szCs w:val="24"/>
        </w:rPr>
        <w:t xml:space="preserve"> HPX-87H column) with Refractive Index Detection. The mobile phase used was 0.005M </w:t>
      </w:r>
      <w:proofErr w:type="spellStart"/>
      <w:r w:rsidRPr="00EC2883">
        <w:rPr>
          <w:rFonts w:ascii="Times New Roman" w:hAnsi="Times New Roman" w:cs="Times New Roman"/>
          <w:sz w:val="24"/>
          <w:szCs w:val="24"/>
        </w:rPr>
        <w:t>Sulphuric</w:t>
      </w:r>
      <w:proofErr w:type="spellEnd"/>
      <w:r w:rsidRPr="00EC2883">
        <w:rPr>
          <w:rFonts w:ascii="Times New Roman" w:hAnsi="Times New Roman" w:cs="Times New Roman"/>
          <w:sz w:val="24"/>
          <w:szCs w:val="24"/>
        </w:rPr>
        <w:t xml:space="preserve"> acid at a flow rate of 0.6ml/min. The concentration of each component in the sample and the output comes from </w:t>
      </w:r>
      <w:r w:rsidR="00B22A5B" w:rsidRPr="00EC2883">
        <w:rPr>
          <w:rFonts w:ascii="Times New Roman" w:hAnsi="Times New Roman" w:cs="Times New Roman"/>
          <w:sz w:val="24"/>
          <w:szCs w:val="24"/>
        </w:rPr>
        <w:t>its</w:t>
      </w:r>
      <w:r w:rsidRPr="00EC2883">
        <w:rPr>
          <w:rFonts w:ascii="Times New Roman" w:hAnsi="Times New Roman" w:cs="Times New Roman"/>
          <w:sz w:val="24"/>
          <w:szCs w:val="24"/>
        </w:rPr>
        <w:t xml:space="preserve"> user interface.</w:t>
      </w:r>
    </w:p>
    <w:p w14:paraId="3627E4B1" w14:textId="21687951" w:rsidR="00332E46" w:rsidRPr="00EC2883" w:rsidRDefault="00332E46"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Sensory Evaluation </w:t>
      </w:r>
    </w:p>
    <w:p w14:paraId="337D3245" w14:textId="76816B8F" w:rsidR="00512470" w:rsidRPr="00EC2883" w:rsidRDefault="0051247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The </w:t>
      </w:r>
      <w:r w:rsidRPr="00EC2883">
        <w:rPr>
          <w:rFonts w:ascii="Times New Roman" w:hAnsi="Times New Roman" w:cs="Times New Roman"/>
          <w:i/>
          <w:sz w:val="24"/>
          <w:szCs w:val="24"/>
        </w:rPr>
        <w:t>Aliha</w:t>
      </w:r>
      <w:r w:rsidR="000F3FB6" w:rsidRPr="00EC2883">
        <w:rPr>
          <w:rFonts w:ascii="Times New Roman" w:hAnsi="Times New Roman" w:cs="Times New Roman"/>
          <w:i/>
          <w:sz w:val="24"/>
          <w:szCs w:val="24"/>
        </w:rPr>
        <w:t xml:space="preserve"> </w:t>
      </w:r>
      <w:r w:rsidRPr="00EC2883">
        <w:rPr>
          <w:rFonts w:ascii="Times New Roman" w:hAnsi="Times New Roman" w:cs="Times New Roman"/>
          <w:sz w:val="24"/>
          <w:szCs w:val="24"/>
        </w:rPr>
        <w:t xml:space="preserve">samples were subjected to sensory evaluation for the attributes Mouthfeel, Aroma, After Taste, Taste, </w:t>
      </w:r>
      <w:proofErr w:type="spellStart"/>
      <w:r w:rsidRPr="00EC2883">
        <w:rPr>
          <w:rFonts w:ascii="Times New Roman" w:hAnsi="Times New Roman" w:cs="Times New Roman"/>
          <w:sz w:val="24"/>
          <w:szCs w:val="24"/>
        </w:rPr>
        <w:t>Colour</w:t>
      </w:r>
      <w:proofErr w:type="spellEnd"/>
      <w:r w:rsidRPr="00EC2883">
        <w:rPr>
          <w:rFonts w:ascii="Times New Roman" w:hAnsi="Times New Roman" w:cs="Times New Roman"/>
          <w:sz w:val="24"/>
          <w:szCs w:val="24"/>
        </w:rPr>
        <w:t xml:space="preserve"> and Over All Acceptance. A </w:t>
      </w:r>
      <w:r w:rsidR="007D19FB" w:rsidRPr="00EC2883">
        <w:rPr>
          <w:rFonts w:ascii="Times New Roman" w:hAnsi="Times New Roman" w:cs="Times New Roman"/>
          <w:sz w:val="24"/>
          <w:szCs w:val="24"/>
        </w:rPr>
        <w:t>fifty-panelist</w:t>
      </w:r>
      <w:r w:rsidRPr="00EC2883">
        <w:rPr>
          <w:rFonts w:ascii="Times New Roman" w:hAnsi="Times New Roman" w:cs="Times New Roman"/>
          <w:sz w:val="24"/>
          <w:szCs w:val="24"/>
        </w:rPr>
        <w:t xml:space="preserve"> consisting of twenty-six (26) men and twenty-four (24) women all untrained from the University of Education, Winneba, Kumasi campus </w:t>
      </w:r>
      <w:r w:rsidR="007D19FB" w:rsidRPr="00EC2883">
        <w:rPr>
          <w:rFonts w:ascii="Times New Roman" w:hAnsi="Times New Roman" w:cs="Times New Roman"/>
          <w:sz w:val="24"/>
          <w:szCs w:val="24"/>
        </w:rPr>
        <w:t>was</w:t>
      </w:r>
      <w:r w:rsidRPr="00EC2883">
        <w:rPr>
          <w:rFonts w:ascii="Times New Roman" w:hAnsi="Times New Roman" w:cs="Times New Roman"/>
          <w:sz w:val="24"/>
          <w:szCs w:val="24"/>
        </w:rPr>
        <w:t xml:space="preserve"> used and scores were allocated to the attributes based on a 9-point hedonic scale ranging from 1(Dislike extremely)</w:t>
      </w:r>
      <w:r w:rsidR="007D19FB" w:rsidRPr="00EC2883">
        <w:rPr>
          <w:rFonts w:ascii="Times New Roman" w:hAnsi="Times New Roman" w:cs="Times New Roman"/>
          <w:sz w:val="24"/>
          <w:szCs w:val="24"/>
        </w:rPr>
        <w:t xml:space="preserve"> </w:t>
      </w:r>
      <w:r w:rsidRPr="00EC2883">
        <w:rPr>
          <w:rFonts w:ascii="Times New Roman" w:hAnsi="Times New Roman" w:cs="Times New Roman"/>
          <w:sz w:val="24"/>
          <w:szCs w:val="24"/>
        </w:rPr>
        <w:t xml:space="preserve">to 9(like extremely). The evaluation was done in two sections. At each section, each panelist judged six (6)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samples which were presented to him/her with 750ml </w:t>
      </w:r>
      <w:proofErr w:type="spellStart"/>
      <w:r w:rsidRPr="00EC2883">
        <w:rPr>
          <w:rFonts w:ascii="Times New Roman" w:hAnsi="Times New Roman" w:cs="Times New Roman"/>
          <w:sz w:val="24"/>
          <w:szCs w:val="24"/>
        </w:rPr>
        <w:t>voltic</w:t>
      </w:r>
      <w:proofErr w:type="spellEnd"/>
      <w:r w:rsidRPr="00EC2883">
        <w:rPr>
          <w:rFonts w:ascii="Times New Roman" w:hAnsi="Times New Roman" w:cs="Times New Roman"/>
          <w:sz w:val="24"/>
          <w:szCs w:val="24"/>
        </w:rPr>
        <w:t xml:space="preserve"> bottled water used for mouth rinsing in between evaluations. The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samples were stored in labelled containers from where the samples were served to panelist. About hundred (</w:t>
      </w:r>
      <w:r w:rsidR="007D19FB" w:rsidRPr="00EC2883">
        <w:rPr>
          <w:rFonts w:ascii="Times New Roman" w:hAnsi="Times New Roman" w:cs="Times New Roman"/>
          <w:sz w:val="24"/>
          <w:szCs w:val="24"/>
        </w:rPr>
        <w:t>100) ml</w:t>
      </w:r>
      <w:r w:rsidRPr="00EC2883">
        <w:rPr>
          <w:rFonts w:ascii="Times New Roman" w:hAnsi="Times New Roman" w:cs="Times New Roman"/>
          <w:sz w:val="24"/>
          <w:szCs w:val="24"/>
        </w:rPr>
        <w:t xml:space="preserve"> of each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samples was served in 300ml </w:t>
      </w:r>
      <w:proofErr w:type="spellStart"/>
      <w:r w:rsidRPr="00EC2883">
        <w:rPr>
          <w:rFonts w:ascii="Times New Roman" w:hAnsi="Times New Roman" w:cs="Times New Roman"/>
          <w:sz w:val="24"/>
          <w:szCs w:val="24"/>
        </w:rPr>
        <w:t>colourless</w:t>
      </w:r>
      <w:proofErr w:type="spellEnd"/>
      <w:r w:rsidRPr="00EC2883">
        <w:rPr>
          <w:rFonts w:ascii="Times New Roman" w:hAnsi="Times New Roman" w:cs="Times New Roman"/>
          <w:sz w:val="24"/>
          <w:szCs w:val="24"/>
        </w:rPr>
        <w:t xml:space="preserve">, and transparent plastic cups which were coded and also, </w:t>
      </w:r>
      <w:proofErr w:type="spellStart"/>
      <w:r w:rsidRPr="00EC2883">
        <w:rPr>
          <w:rFonts w:ascii="Times New Roman" w:hAnsi="Times New Roman" w:cs="Times New Roman"/>
          <w:sz w:val="24"/>
          <w:szCs w:val="24"/>
        </w:rPr>
        <w:t>colourless</w:t>
      </w:r>
      <w:proofErr w:type="spellEnd"/>
      <w:r w:rsidRPr="00EC2883">
        <w:rPr>
          <w:rFonts w:ascii="Times New Roman" w:hAnsi="Times New Roman" w:cs="Times New Roman"/>
          <w:sz w:val="24"/>
          <w:szCs w:val="24"/>
        </w:rPr>
        <w:t xml:space="preserve"> transparent straws were supplied for drinking/testing the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samples.</w:t>
      </w:r>
    </w:p>
    <w:p w14:paraId="64FE3DFB" w14:textId="77777777" w:rsidR="00812E80" w:rsidRPr="00EC2883" w:rsidRDefault="00812E80" w:rsidP="009A3A40">
      <w:pPr>
        <w:autoSpaceDE w:val="0"/>
        <w:autoSpaceDN w:val="0"/>
        <w:adjustRightInd w:val="0"/>
        <w:spacing w:after="0" w:line="240" w:lineRule="auto"/>
        <w:jc w:val="both"/>
        <w:rPr>
          <w:rFonts w:ascii="Times New Roman" w:hAnsi="Times New Roman" w:cs="Times New Roman"/>
          <w:b/>
          <w:sz w:val="24"/>
          <w:szCs w:val="24"/>
        </w:rPr>
      </w:pPr>
    </w:p>
    <w:p w14:paraId="089CB9E0" w14:textId="3C83696A" w:rsidR="00512470" w:rsidRPr="00EC2883" w:rsidRDefault="0051247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Statistical Analysis and Validation</w:t>
      </w:r>
    </w:p>
    <w:p w14:paraId="7F938B3B" w14:textId="77777777" w:rsidR="00BE4450" w:rsidRPr="00EC2883" w:rsidRDefault="00512470" w:rsidP="009A3A40">
      <w:pPr>
        <w:autoSpaceDE w:val="0"/>
        <w:autoSpaceDN w:val="0"/>
        <w:adjustRightInd w:val="0"/>
        <w:spacing w:after="0" w:line="240" w:lineRule="auto"/>
        <w:jc w:val="both"/>
        <w:rPr>
          <w:rFonts w:ascii="Times New Roman" w:hAnsi="Times New Roman" w:cs="Times New Roman"/>
          <w:i/>
          <w:iCs/>
          <w:sz w:val="24"/>
          <w:szCs w:val="24"/>
        </w:rPr>
      </w:pPr>
      <w:r w:rsidRPr="00EC2883">
        <w:rPr>
          <w:rFonts w:ascii="Times New Roman" w:hAnsi="Times New Roman" w:cs="Times New Roman"/>
          <w:sz w:val="24"/>
          <w:szCs w:val="24"/>
        </w:rPr>
        <w:t xml:space="preserve">The data collected were subjected to statistical analysis to determine possible differences among samples with regards mean, standard deviation, </w:t>
      </w:r>
      <w:r w:rsidRPr="00EC2883">
        <w:rPr>
          <w:rFonts w:ascii="Times New Roman" w:hAnsi="Times New Roman" w:cs="Times New Roman"/>
          <w:iCs/>
          <w:sz w:val="24"/>
          <w:szCs w:val="24"/>
        </w:rPr>
        <w:t>Coefficient of variation, minimum value and maximum value</w:t>
      </w:r>
      <w:r w:rsidRPr="00EC2883">
        <w:rPr>
          <w:rFonts w:ascii="Times New Roman" w:hAnsi="Times New Roman" w:cs="Times New Roman"/>
          <w:sz w:val="24"/>
          <w:szCs w:val="24"/>
        </w:rPr>
        <w:t xml:space="preserve"> using Excel 2013.</w:t>
      </w:r>
    </w:p>
    <w:p w14:paraId="5A5153DD" w14:textId="77777777" w:rsidR="007B0561" w:rsidRPr="00EC2883" w:rsidRDefault="007B0561" w:rsidP="009A3A40">
      <w:pPr>
        <w:autoSpaceDE w:val="0"/>
        <w:autoSpaceDN w:val="0"/>
        <w:adjustRightInd w:val="0"/>
        <w:spacing w:after="0" w:line="240" w:lineRule="auto"/>
        <w:jc w:val="both"/>
        <w:rPr>
          <w:rFonts w:ascii="Times New Roman" w:hAnsi="Times New Roman" w:cs="Times New Roman"/>
          <w:sz w:val="24"/>
          <w:szCs w:val="24"/>
        </w:rPr>
      </w:pPr>
    </w:p>
    <w:p w14:paraId="7D0B21D1" w14:textId="77777777" w:rsidR="00D27C84" w:rsidRPr="00EC2883" w:rsidRDefault="00D27C84" w:rsidP="009A3A40">
      <w:pPr>
        <w:autoSpaceDE w:val="0"/>
        <w:autoSpaceDN w:val="0"/>
        <w:adjustRightInd w:val="0"/>
        <w:spacing w:after="0" w:line="240" w:lineRule="auto"/>
        <w:jc w:val="center"/>
        <w:rPr>
          <w:rFonts w:ascii="Times New Roman" w:hAnsi="Times New Roman" w:cs="Times New Roman"/>
          <w:b/>
          <w:sz w:val="24"/>
          <w:szCs w:val="24"/>
        </w:rPr>
      </w:pPr>
    </w:p>
    <w:p w14:paraId="09A628BC" w14:textId="77777777" w:rsidR="00512470" w:rsidRPr="00EC2883" w:rsidRDefault="00512470" w:rsidP="009A3A40">
      <w:pPr>
        <w:autoSpaceDE w:val="0"/>
        <w:autoSpaceDN w:val="0"/>
        <w:adjustRightInd w:val="0"/>
        <w:spacing w:after="0" w:line="240" w:lineRule="auto"/>
        <w:rPr>
          <w:rFonts w:ascii="Times New Roman" w:hAnsi="Times New Roman" w:cs="Times New Roman"/>
          <w:b/>
          <w:sz w:val="24"/>
          <w:szCs w:val="24"/>
        </w:rPr>
      </w:pPr>
      <w:r w:rsidRPr="00EC2883">
        <w:rPr>
          <w:rFonts w:ascii="Times New Roman" w:hAnsi="Times New Roman" w:cs="Times New Roman"/>
          <w:b/>
          <w:sz w:val="24"/>
          <w:szCs w:val="24"/>
        </w:rPr>
        <w:t>RESULTS AND DISCUSSION</w:t>
      </w:r>
    </w:p>
    <w:p w14:paraId="18B1713A" w14:textId="77777777" w:rsidR="001E0256" w:rsidRPr="00EC2883" w:rsidRDefault="001E0256" w:rsidP="009A3A40">
      <w:pPr>
        <w:autoSpaceDE w:val="0"/>
        <w:autoSpaceDN w:val="0"/>
        <w:adjustRightInd w:val="0"/>
        <w:spacing w:after="0" w:line="240" w:lineRule="auto"/>
        <w:jc w:val="both"/>
        <w:rPr>
          <w:rFonts w:ascii="Times New Roman" w:hAnsi="Times New Roman" w:cs="Times New Roman"/>
          <w:b/>
          <w:sz w:val="24"/>
          <w:szCs w:val="24"/>
        </w:rPr>
      </w:pPr>
    </w:p>
    <w:p w14:paraId="58172F62" w14:textId="6418BCB8" w:rsidR="00CA165D" w:rsidRPr="00EC2883" w:rsidRDefault="00CA165D"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Sensory Evaluation</w:t>
      </w:r>
    </w:p>
    <w:p w14:paraId="652D17C5" w14:textId="3A542919" w:rsidR="00CA165D" w:rsidRPr="00EC2883" w:rsidRDefault="00CA165D" w:rsidP="009A3A40">
      <w:pPr>
        <w:spacing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Sensory evaluation is a scientific discipline that analysis and measure human responses (sight, smell, touch, taste and hearing) of food and drink. Example appearance, touch, </w:t>
      </w:r>
      <w:proofErr w:type="spellStart"/>
      <w:r w:rsidRPr="00EC2883">
        <w:rPr>
          <w:rFonts w:ascii="Times New Roman" w:hAnsi="Times New Roman" w:cs="Times New Roman"/>
          <w:sz w:val="24"/>
          <w:szCs w:val="24"/>
        </w:rPr>
        <w:t>odour</w:t>
      </w:r>
      <w:proofErr w:type="spellEnd"/>
      <w:r w:rsidRPr="00EC2883">
        <w:rPr>
          <w:rFonts w:ascii="Times New Roman" w:hAnsi="Times New Roman" w:cs="Times New Roman"/>
          <w:sz w:val="24"/>
          <w:szCs w:val="24"/>
        </w:rPr>
        <w:t>, texture, temperature and taste (British Nutrition Foundation, 2018). It can also be said to be the scientific discipline used to suggest measure, analyze and construe those responses to products that are perceived through the senses of sight, smell, touch, taste and hearing (Stone and Sidel, 1993). The Table</w:t>
      </w:r>
      <w:r w:rsidR="001E0256" w:rsidRPr="00EC2883">
        <w:rPr>
          <w:rFonts w:ascii="Times New Roman" w:hAnsi="Times New Roman" w:cs="Times New Roman"/>
          <w:sz w:val="24"/>
          <w:szCs w:val="24"/>
        </w:rPr>
        <w:t>s</w:t>
      </w:r>
      <w:r w:rsidR="007D19FB" w:rsidRPr="00EC2883">
        <w:rPr>
          <w:rFonts w:ascii="Times New Roman" w:hAnsi="Times New Roman" w:cs="Times New Roman"/>
          <w:sz w:val="24"/>
          <w:szCs w:val="24"/>
        </w:rPr>
        <w:t xml:space="preserve"> 3</w:t>
      </w:r>
      <w:r w:rsidRPr="00EC2883">
        <w:rPr>
          <w:rFonts w:ascii="Times New Roman" w:hAnsi="Times New Roman" w:cs="Times New Roman"/>
          <w:sz w:val="24"/>
          <w:szCs w:val="24"/>
        </w:rPr>
        <w:t xml:space="preserve"> </w:t>
      </w:r>
      <w:r w:rsidR="00561E81" w:rsidRPr="00EC2883">
        <w:rPr>
          <w:rFonts w:ascii="Times New Roman" w:hAnsi="Times New Roman" w:cs="Times New Roman"/>
          <w:sz w:val="24"/>
          <w:szCs w:val="24"/>
        </w:rPr>
        <w:t xml:space="preserve">to </w:t>
      </w:r>
      <w:r w:rsidR="002720AD" w:rsidRPr="00EC2883">
        <w:rPr>
          <w:rFonts w:ascii="Times New Roman" w:hAnsi="Times New Roman" w:cs="Times New Roman"/>
          <w:sz w:val="24"/>
          <w:szCs w:val="24"/>
        </w:rPr>
        <w:t>8</w:t>
      </w:r>
      <w:r w:rsidR="00482000" w:rsidRPr="00EC2883">
        <w:rPr>
          <w:rFonts w:ascii="Times New Roman" w:hAnsi="Times New Roman" w:cs="Times New Roman"/>
          <w:sz w:val="24"/>
          <w:szCs w:val="24"/>
        </w:rPr>
        <w:t xml:space="preserve"> </w:t>
      </w:r>
      <w:r w:rsidRPr="00EC2883">
        <w:rPr>
          <w:rFonts w:ascii="Times New Roman" w:hAnsi="Times New Roman" w:cs="Times New Roman"/>
          <w:sz w:val="24"/>
          <w:szCs w:val="24"/>
        </w:rPr>
        <w:t>depicts the average score of the sensory evaluation</w:t>
      </w:r>
      <w:r w:rsidR="006B6707" w:rsidRPr="00EC2883">
        <w:rPr>
          <w:rFonts w:ascii="Times New Roman" w:hAnsi="Times New Roman" w:cs="Times New Roman"/>
          <w:sz w:val="24"/>
          <w:szCs w:val="24"/>
        </w:rPr>
        <w:t xml:space="preserve"> of </w:t>
      </w:r>
      <w:r w:rsidR="006B6707" w:rsidRPr="00EC2883">
        <w:rPr>
          <w:rFonts w:ascii="Times New Roman" w:hAnsi="Times New Roman" w:cs="Times New Roman"/>
          <w:i/>
          <w:sz w:val="24"/>
          <w:szCs w:val="24"/>
        </w:rPr>
        <w:t>Aliha</w:t>
      </w:r>
      <w:r w:rsidR="006B6707" w:rsidRPr="00EC2883">
        <w:rPr>
          <w:rFonts w:ascii="Times New Roman" w:hAnsi="Times New Roman" w:cs="Times New Roman"/>
          <w:sz w:val="24"/>
          <w:szCs w:val="24"/>
        </w:rPr>
        <w:t xml:space="preserve"> samples</w:t>
      </w:r>
      <w:r w:rsidRPr="00EC2883">
        <w:rPr>
          <w:rFonts w:ascii="Times New Roman" w:hAnsi="Times New Roman" w:cs="Times New Roman"/>
          <w:sz w:val="24"/>
          <w:szCs w:val="24"/>
        </w:rPr>
        <w:t xml:space="preserve"> as administered by Hedonic Rating Scale (1-9) under the following food </w:t>
      </w:r>
      <w:r w:rsidR="005A117A" w:rsidRPr="00EC2883">
        <w:rPr>
          <w:rFonts w:ascii="Times New Roman" w:hAnsi="Times New Roman" w:cs="Times New Roman"/>
          <w:sz w:val="24"/>
          <w:szCs w:val="24"/>
        </w:rPr>
        <w:t>attributes</w:t>
      </w:r>
      <w:r w:rsidRPr="00EC2883">
        <w:rPr>
          <w:rFonts w:ascii="Times New Roman" w:hAnsi="Times New Roman" w:cs="Times New Roman"/>
          <w:sz w:val="24"/>
          <w:szCs w:val="24"/>
        </w:rPr>
        <w:t xml:space="preserve">: </w:t>
      </w:r>
      <w:proofErr w:type="spellStart"/>
      <w:r w:rsidRPr="00EC2883">
        <w:rPr>
          <w:rFonts w:ascii="Times New Roman" w:hAnsi="Times New Roman" w:cs="Times New Roman"/>
          <w:sz w:val="24"/>
          <w:szCs w:val="24"/>
        </w:rPr>
        <w:t>colour</w:t>
      </w:r>
      <w:proofErr w:type="spellEnd"/>
      <w:r w:rsidRPr="00EC2883">
        <w:rPr>
          <w:rFonts w:ascii="Times New Roman" w:hAnsi="Times New Roman" w:cs="Times New Roman"/>
          <w:sz w:val="24"/>
          <w:szCs w:val="24"/>
        </w:rPr>
        <w:t>, taste, aftertaste, aroma, m</w:t>
      </w:r>
      <w:r w:rsidR="00B6304A" w:rsidRPr="00EC2883">
        <w:rPr>
          <w:rFonts w:ascii="Times New Roman" w:hAnsi="Times New Roman" w:cs="Times New Roman"/>
          <w:sz w:val="24"/>
          <w:szCs w:val="24"/>
        </w:rPr>
        <w:t>outhfeel and overall acceptance</w:t>
      </w:r>
    </w:p>
    <w:p w14:paraId="0DF5D0E3" w14:textId="3EFCE544" w:rsidR="00CA165D" w:rsidRPr="00EC2883" w:rsidRDefault="00CA165D" w:rsidP="009A3A40">
      <w:pPr>
        <w:spacing w:line="240" w:lineRule="auto"/>
        <w:jc w:val="both"/>
        <w:rPr>
          <w:rFonts w:ascii="Times New Roman" w:hAnsi="Times New Roman" w:cs="Times New Roman"/>
          <w:b/>
          <w:sz w:val="24"/>
          <w:szCs w:val="24"/>
        </w:rPr>
      </w:pPr>
      <w:proofErr w:type="spellStart"/>
      <w:r w:rsidRPr="00EC2883">
        <w:rPr>
          <w:rFonts w:ascii="Times New Roman" w:hAnsi="Times New Roman" w:cs="Times New Roman"/>
          <w:b/>
          <w:sz w:val="24"/>
          <w:szCs w:val="24"/>
        </w:rPr>
        <w:t>Colour</w:t>
      </w:r>
      <w:proofErr w:type="spellEnd"/>
    </w:p>
    <w:p w14:paraId="2A5B52A8" w14:textId="7E162945" w:rsidR="00CA165D" w:rsidRPr="00EC2883" w:rsidRDefault="00CA165D" w:rsidP="009A3A40">
      <w:pPr>
        <w:spacing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From </w:t>
      </w:r>
      <w:r w:rsidR="006A227F" w:rsidRPr="00EC2883">
        <w:rPr>
          <w:rFonts w:ascii="Times New Roman" w:hAnsi="Times New Roman" w:cs="Times New Roman"/>
          <w:sz w:val="24"/>
          <w:szCs w:val="24"/>
        </w:rPr>
        <w:t>T</w:t>
      </w:r>
      <w:r w:rsidRPr="00EC2883">
        <w:rPr>
          <w:rFonts w:ascii="Times New Roman" w:hAnsi="Times New Roman" w:cs="Times New Roman"/>
          <w:sz w:val="24"/>
          <w:szCs w:val="24"/>
        </w:rPr>
        <w:t xml:space="preserve">able </w:t>
      </w:r>
      <w:r w:rsidR="007D19FB" w:rsidRPr="00EC2883">
        <w:rPr>
          <w:rFonts w:ascii="Times New Roman" w:hAnsi="Times New Roman" w:cs="Times New Roman"/>
          <w:sz w:val="24"/>
          <w:szCs w:val="24"/>
        </w:rPr>
        <w:t>3</w:t>
      </w:r>
      <w:r w:rsidRPr="00EC2883">
        <w:rPr>
          <w:rFonts w:ascii="Times New Roman" w:hAnsi="Times New Roman" w:cs="Times New Roman"/>
          <w:sz w:val="24"/>
          <w:szCs w:val="24"/>
        </w:rPr>
        <w:t xml:space="preserve">, it can be stated that sample MFMDTS (Malted Fermented Maize Drink Three days Sun) has the highest mean scoring for </w:t>
      </w:r>
      <w:proofErr w:type="spellStart"/>
      <w:r w:rsidRPr="00EC2883">
        <w:rPr>
          <w:rFonts w:ascii="Times New Roman" w:hAnsi="Times New Roman" w:cs="Times New Roman"/>
          <w:sz w:val="24"/>
          <w:szCs w:val="24"/>
        </w:rPr>
        <w:t>colour</w:t>
      </w:r>
      <w:proofErr w:type="spellEnd"/>
      <w:r w:rsidRPr="00EC2883">
        <w:rPr>
          <w:rFonts w:ascii="Times New Roman" w:hAnsi="Times New Roman" w:cs="Times New Roman"/>
          <w:sz w:val="24"/>
          <w:szCs w:val="24"/>
        </w:rPr>
        <w:t xml:space="preserve"> acceptability (6.38) followed by MFMDFS, </w:t>
      </w:r>
      <w:r w:rsidRPr="00EC2883">
        <w:rPr>
          <w:rFonts w:ascii="Times New Roman" w:hAnsi="Times New Roman" w:cs="Times New Roman"/>
          <w:sz w:val="24"/>
          <w:szCs w:val="24"/>
        </w:rPr>
        <w:lastRenderedPageBreak/>
        <w:t xml:space="preserve">MFMDFO, MFMDSO, MFMDTO and MFMDSS samples in that order. From the Hedonic scale, the </w:t>
      </w:r>
      <w:proofErr w:type="spellStart"/>
      <w:r w:rsidRPr="00EC2883">
        <w:rPr>
          <w:rFonts w:ascii="Times New Roman" w:hAnsi="Times New Roman" w:cs="Times New Roman"/>
          <w:sz w:val="24"/>
          <w:szCs w:val="24"/>
        </w:rPr>
        <w:t>colour</w:t>
      </w:r>
      <w:proofErr w:type="spellEnd"/>
      <w:r w:rsidRPr="00EC2883">
        <w:rPr>
          <w:rFonts w:ascii="Times New Roman" w:hAnsi="Times New Roman" w:cs="Times New Roman"/>
          <w:sz w:val="24"/>
          <w:szCs w:val="24"/>
        </w:rPr>
        <w:t xml:space="preserve"> of the most accepted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 (MFMDTS) can be interpreted as ‘like’.   </w:t>
      </w:r>
    </w:p>
    <w:p w14:paraId="0C7EC7BC" w14:textId="77777777" w:rsidR="00784727" w:rsidRPr="00EC2883" w:rsidRDefault="00784727" w:rsidP="009A3A40">
      <w:pPr>
        <w:spacing w:line="240" w:lineRule="auto"/>
        <w:jc w:val="both"/>
        <w:rPr>
          <w:rFonts w:ascii="Times New Roman" w:hAnsi="Times New Roman" w:cs="Times New Roman"/>
          <w:b/>
          <w:sz w:val="24"/>
          <w:szCs w:val="24"/>
        </w:rPr>
      </w:pPr>
    </w:p>
    <w:p w14:paraId="76C11C75" w14:textId="54509943" w:rsidR="00CA165D" w:rsidRPr="00EC2883" w:rsidRDefault="00CA165D" w:rsidP="009A3A40">
      <w:pPr>
        <w:spacing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Table </w:t>
      </w:r>
      <w:r w:rsidR="007D19FB" w:rsidRPr="00EC2883">
        <w:rPr>
          <w:rFonts w:ascii="Times New Roman" w:hAnsi="Times New Roman" w:cs="Times New Roman"/>
          <w:b/>
          <w:sz w:val="24"/>
          <w:szCs w:val="24"/>
        </w:rPr>
        <w:t>3</w:t>
      </w:r>
      <w:r w:rsidR="00DC5A1B" w:rsidRPr="00EC2883">
        <w:rPr>
          <w:rFonts w:ascii="Times New Roman" w:hAnsi="Times New Roman" w:cs="Times New Roman"/>
          <w:b/>
          <w:sz w:val="24"/>
          <w:szCs w:val="24"/>
        </w:rPr>
        <w:t xml:space="preserve"> </w:t>
      </w:r>
      <w:r w:rsidRPr="00EC2883">
        <w:rPr>
          <w:rFonts w:ascii="Times New Roman" w:hAnsi="Times New Roman" w:cs="Times New Roman"/>
          <w:b/>
          <w:sz w:val="24"/>
          <w:szCs w:val="24"/>
        </w:rPr>
        <w:t xml:space="preserve">Descriptive Statistics of </w:t>
      </w:r>
      <w:proofErr w:type="spellStart"/>
      <w:r w:rsidRPr="00EC2883">
        <w:rPr>
          <w:rFonts w:ascii="Times New Roman" w:hAnsi="Times New Roman" w:cs="Times New Roman"/>
          <w:b/>
          <w:sz w:val="24"/>
          <w:szCs w:val="24"/>
        </w:rPr>
        <w:t>Colour</w:t>
      </w:r>
      <w:proofErr w:type="spellEnd"/>
      <w:r w:rsidRPr="00EC2883">
        <w:rPr>
          <w:rFonts w:ascii="Times New Roman" w:hAnsi="Times New Roman" w:cs="Times New Roman"/>
          <w:b/>
          <w:sz w:val="24"/>
          <w:szCs w:val="24"/>
        </w:rPr>
        <w:t xml:space="preserve"> of </w:t>
      </w:r>
      <w:r w:rsidRPr="00EC2883">
        <w:rPr>
          <w:rFonts w:ascii="Times New Roman" w:hAnsi="Times New Roman" w:cs="Times New Roman"/>
          <w:b/>
          <w:i/>
          <w:sz w:val="24"/>
          <w:szCs w:val="24"/>
        </w:rPr>
        <w:t>Aliha</w:t>
      </w:r>
      <w:r w:rsidR="00BE37FA" w:rsidRPr="00EC2883">
        <w:rPr>
          <w:rFonts w:ascii="Times New Roman" w:hAnsi="Times New Roman" w:cs="Times New Roman"/>
          <w:b/>
          <w:i/>
          <w:sz w:val="24"/>
          <w:szCs w:val="24"/>
        </w:rPr>
        <w:t xml:space="preserve"> </w:t>
      </w:r>
      <w:r w:rsidRPr="00EC2883">
        <w:rPr>
          <w:rFonts w:ascii="Times New Roman" w:hAnsi="Times New Roman" w:cs="Times New Roman"/>
          <w:b/>
          <w:sz w:val="24"/>
          <w:szCs w:val="24"/>
        </w:rPr>
        <w:t>Sample</w:t>
      </w:r>
      <w:r w:rsidR="00DF2DA6" w:rsidRPr="00EC2883">
        <w:rPr>
          <w:rFonts w:ascii="Times New Roman" w:hAnsi="Times New Roman" w:cs="Times New Roman"/>
          <w:b/>
          <w:sz w:val="24"/>
          <w:szCs w:val="24"/>
        </w:rPr>
        <w:t>s</w:t>
      </w:r>
    </w:p>
    <w:tbl>
      <w:tblPr>
        <w:tblStyle w:val="TableGrid"/>
        <w:tblW w:w="0" w:type="auto"/>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2"/>
        <w:gridCol w:w="1284"/>
        <w:gridCol w:w="1320"/>
        <w:gridCol w:w="1275"/>
        <w:gridCol w:w="1311"/>
        <w:gridCol w:w="1265"/>
        <w:gridCol w:w="1303"/>
      </w:tblGrid>
      <w:tr w:rsidR="005B1405" w:rsidRPr="00EC2883" w14:paraId="31444F4B" w14:textId="77777777" w:rsidTr="00784727">
        <w:trPr>
          <w:trHeight w:val="359"/>
        </w:trPr>
        <w:tc>
          <w:tcPr>
            <w:tcW w:w="9576" w:type="dxa"/>
            <w:gridSpan w:val="7"/>
          </w:tcPr>
          <w:p w14:paraId="696DB84D" w14:textId="77777777" w:rsidR="005B1405" w:rsidRPr="00EC2883" w:rsidRDefault="005B1405" w:rsidP="001E0256">
            <w:pPr>
              <w:ind w:left="108"/>
              <w:jc w:val="center"/>
              <w:rPr>
                <w:rFonts w:ascii="Times New Roman" w:hAnsi="Times New Roman" w:cs="Times New Roman"/>
                <w:b/>
                <w:sz w:val="24"/>
                <w:szCs w:val="24"/>
              </w:rPr>
            </w:pPr>
            <w:r w:rsidRPr="00EC2883">
              <w:rPr>
                <w:rFonts w:ascii="Times New Roman" w:hAnsi="Times New Roman" w:cs="Times New Roman"/>
                <w:b/>
                <w:sz w:val="24"/>
                <w:szCs w:val="24"/>
              </w:rPr>
              <w:t>Samples</w:t>
            </w:r>
          </w:p>
        </w:tc>
      </w:tr>
      <w:tr w:rsidR="002E2BF7" w:rsidRPr="00EC2883" w14:paraId="1E2A8EF2" w14:textId="77777777" w:rsidTr="00784727">
        <w:trPr>
          <w:trHeight w:val="419"/>
        </w:trPr>
        <w:tc>
          <w:tcPr>
            <w:tcW w:w="1632" w:type="dxa"/>
            <w:tcBorders>
              <w:bottom w:val="single" w:sz="4" w:space="0" w:color="auto"/>
            </w:tcBorders>
          </w:tcPr>
          <w:p w14:paraId="24A2CA9D" w14:textId="77777777" w:rsidR="002E2BF7" w:rsidRPr="00EC2883" w:rsidRDefault="002E2BF7" w:rsidP="00E37696">
            <w:pPr>
              <w:jc w:val="center"/>
              <w:rPr>
                <w:rFonts w:ascii="Times New Roman" w:hAnsi="Times New Roman" w:cs="Times New Roman"/>
                <w:b/>
              </w:rPr>
            </w:pPr>
            <w:r w:rsidRPr="00EC2883">
              <w:rPr>
                <w:rFonts w:ascii="Times New Roman" w:hAnsi="Times New Roman" w:cs="Times New Roman"/>
                <w:b/>
              </w:rPr>
              <w:t>STATISTICS</w:t>
            </w:r>
          </w:p>
        </w:tc>
        <w:tc>
          <w:tcPr>
            <w:tcW w:w="1316" w:type="dxa"/>
            <w:tcBorders>
              <w:bottom w:val="single" w:sz="4" w:space="0" w:color="auto"/>
            </w:tcBorders>
          </w:tcPr>
          <w:p w14:paraId="14439EC3" w14:textId="77777777" w:rsidR="002E2BF7" w:rsidRPr="00EC2883" w:rsidRDefault="002E2BF7" w:rsidP="00E37696">
            <w:pPr>
              <w:jc w:val="center"/>
              <w:rPr>
                <w:rFonts w:ascii="Times New Roman" w:hAnsi="Times New Roman" w:cs="Times New Roman"/>
                <w:b/>
              </w:rPr>
            </w:pPr>
            <w:r w:rsidRPr="00EC2883">
              <w:rPr>
                <w:rFonts w:ascii="Times New Roman" w:hAnsi="Times New Roman" w:cs="Times New Roman"/>
                <w:b/>
              </w:rPr>
              <w:t>MFMDTS</w:t>
            </w:r>
          </w:p>
        </w:tc>
        <w:tc>
          <w:tcPr>
            <w:tcW w:w="1348" w:type="dxa"/>
            <w:tcBorders>
              <w:bottom w:val="single" w:sz="4" w:space="0" w:color="auto"/>
            </w:tcBorders>
          </w:tcPr>
          <w:p w14:paraId="012E5B63" w14:textId="77777777" w:rsidR="002E2BF7" w:rsidRPr="00EC2883" w:rsidRDefault="002E2BF7" w:rsidP="00E37696">
            <w:pPr>
              <w:jc w:val="center"/>
              <w:rPr>
                <w:rFonts w:ascii="Times New Roman" w:hAnsi="Times New Roman" w:cs="Times New Roman"/>
                <w:b/>
              </w:rPr>
            </w:pPr>
            <w:r w:rsidRPr="00EC2883">
              <w:rPr>
                <w:rFonts w:ascii="Times New Roman" w:hAnsi="Times New Roman" w:cs="Times New Roman"/>
                <w:b/>
              </w:rPr>
              <w:t>MFMDTO</w:t>
            </w:r>
          </w:p>
        </w:tc>
        <w:tc>
          <w:tcPr>
            <w:tcW w:w="1308" w:type="dxa"/>
            <w:tcBorders>
              <w:bottom w:val="single" w:sz="4" w:space="0" w:color="auto"/>
            </w:tcBorders>
          </w:tcPr>
          <w:p w14:paraId="6A748F72" w14:textId="77777777" w:rsidR="002E2BF7" w:rsidRPr="00EC2883" w:rsidRDefault="002E2BF7" w:rsidP="00E37696">
            <w:pPr>
              <w:jc w:val="center"/>
              <w:rPr>
                <w:rFonts w:ascii="Times New Roman" w:hAnsi="Times New Roman" w:cs="Times New Roman"/>
                <w:b/>
              </w:rPr>
            </w:pPr>
            <w:r w:rsidRPr="00EC2883">
              <w:rPr>
                <w:rFonts w:ascii="Times New Roman" w:hAnsi="Times New Roman" w:cs="Times New Roman"/>
                <w:b/>
              </w:rPr>
              <w:t>MFMDFS</w:t>
            </w:r>
          </w:p>
        </w:tc>
        <w:tc>
          <w:tcPr>
            <w:tcW w:w="1340" w:type="dxa"/>
            <w:tcBorders>
              <w:bottom w:val="single" w:sz="4" w:space="0" w:color="auto"/>
            </w:tcBorders>
          </w:tcPr>
          <w:p w14:paraId="14B0083F" w14:textId="77777777" w:rsidR="002E2BF7" w:rsidRPr="00EC2883" w:rsidRDefault="002E2BF7" w:rsidP="00E37696">
            <w:pPr>
              <w:jc w:val="center"/>
              <w:rPr>
                <w:rFonts w:ascii="Times New Roman" w:hAnsi="Times New Roman" w:cs="Times New Roman"/>
                <w:b/>
              </w:rPr>
            </w:pPr>
            <w:r w:rsidRPr="00EC2883">
              <w:rPr>
                <w:rFonts w:ascii="Times New Roman" w:hAnsi="Times New Roman" w:cs="Times New Roman"/>
                <w:b/>
              </w:rPr>
              <w:t>MFMDFO</w:t>
            </w:r>
          </w:p>
        </w:tc>
        <w:tc>
          <w:tcPr>
            <w:tcW w:w="1299" w:type="dxa"/>
            <w:tcBorders>
              <w:bottom w:val="single" w:sz="4" w:space="0" w:color="auto"/>
            </w:tcBorders>
          </w:tcPr>
          <w:p w14:paraId="4039132E" w14:textId="77777777" w:rsidR="002E2BF7" w:rsidRPr="00EC2883" w:rsidRDefault="002E2BF7" w:rsidP="00E37696">
            <w:pPr>
              <w:jc w:val="center"/>
              <w:rPr>
                <w:rFonts w:ascii="Times New Roman" w:hAnsi="Times New Roman" w:cs="Times New Roman"/>
                <w:b/>
              </w:rPr>
            </w:pPr>
            <w:r w:rsidRPr="00EC2883">
              <w:rPr>
                <w:rFonts w:ascii="Times New Roman" w:hAnsi="Times New Roman" w:cs="Times New Roman"/>
                <w:b/>
              </w:rPr>
              <w:t>MFMDSS</w:t>
            </w:r>
          </w:p>
        </w:tc>
        <w:tc>
          <w:tcPr>
            <w:tcW w:w="1333" w:type="dxa"/>
            <w:tcBorders>
              <w:bottom w:val="single" w:sz="4" w:space="0" w:color="auto"/>
            </w:tcBorders>
          </w:tcPr>
          <w:p w14:paraId="68A1B1B0" w14:textId="77777777" w:rsidR="002E2BF7" w:rsidRPr="00EC2883" w:rsidRDefault="002E2BF7" w:rsidP="00E37696">
            <w:pPr>
              <w:jc w:val="center"/>
              <w:rPr>
                <w:rFonts w:ascii="Times New Roman" w:hAnsi="Times New Roman" w:cs="Times New Roman"/>
                <w:b/>
              </w:rPr>
            </w:pPr>
            <w:r w:rsidRPr="00EC2883">
              <w:rPr>
                <w:rFonts w:ascii="Times New Roman" w:hAnsi="Times New Roman" w:cs="Times New Roman"/>
                <w:b/>
              </w:rPr>
              <w:t>MFMDSO</w:t>
            </w:r>
          </w:p>
        </w:tc>
      </w:tr>
      <w:tr w:rsidR="00DF2DA6" w:rsidRPr="00EC2883" w14:paraId="1C440749" w14:textId="77777777" w:rsidTr="00784727">
        <w:tc>
          <w:tcPr>
            <w:tcW w:w="1632" w:type="dxa"/>
          </w:tcPr>
          <w:p w14:paraId="61BAA3DE"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b/>
                <w:sz w:val="24"/>
                <w:szCs w:val="24"/>
              </w:rPr>
              <w:t>MEAN</w:t>
            </w:r>
          </w:p>
        </w:tc>
        <w:tc>
          <w:tcPr>
            <w:tcW w:w="1316" w:type="dxa"/>
          </w:tcPr>
          <w:p w14:paraId="502D6034"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6.38</w:t>
            </w:r>
          </w:p>
        </w:tc>
        <w:tc>
          <w:tcPr>
            <w:tcW w:w="1348" w:type="dxa"/>
          </w:tcPr>
          <w:p w14:paraId="77D07B96"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5.84</w:t>
            </w:r>
          </w:p>
        </w:tc>
        <w:tc>
          <w:tcPr>
            <w:tcW w:w="1308" w:type="dxa"/>
          </w:tcPr>
          <w:p w14:paraId="14221B63"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6.36</w:t>
            </w:r>
          </w:p>
        </w:tc>
        <w:tc>
          <w:tcPr>
            <w:tcW w:w="1340" w:type="dxa"/>
          </w:tcPr>
          <w:p w14:paraId="7B815C09"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6.30</w:t>
            </w:r>
          </w:p>
        </w:tc>
        <w:tc>
          <w:tcPr>
            <w:tcW w:w="1299" w:type="dxa"/>
          </w:tcPr>
          <w:p w14:paraId="2CB4B284"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5.64</w:t>
            </w:r>
          </w:p>
        </w:tc>
        <w:tc>
          <w:tcPr>
            <w:tcW w:w="1333" w:type="dxa"/>
          </w:tcPr>
          <w:p w14:paraId="2B314580"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5.92</w:t>
            </w:r>
          </w:p>
        </w:tc>
      </w:tr>
      <w:tr w:rsidR="002E2BF7" w:rsidRPr="00EC2883" w14:paraId="19A36745" w14:textId="77777777" w:rsidTr="00784727">
        <w:tc>
          <w:tcPr>
            <w:tcW w:w="1632" w:type="dxa"/>
          </w:tcPr>
          <w:p w14:paraId="78D82F71" w14:textId="77777777" w:rsidR="002E2BF7" w:rsidRPr="00EC2883" w:rsidRDefault="002E2BF7" w:rsidP="00E37696">
            <w:pPr>
              <w:jc w:val="both"/>
              <w:rPr>
                <w:rFonts w:ascii="Times New Roman" w:hAnsi="Times New Roman" w:cs="Times New Roman"/>
                <w:b/>
                <w:sz w:val="24"/>
                <w:szCs w:val="24"/>
              </w:rPr>
            </w:pPr>
            <w:proofErr w:type="spellStart"/>
            <w:r w:rsidRPr="00EC2883">
              <w:rPr>
                <w:rFonts w:ascii="Times New Roman" w:eastAsia="Calibri" w:hAnsi="Times New Roman" w:cs="Times New Roman"/>
                <w:b/>
                <w:sz w:val="24"/>
                <w:szCs w:val="24"/>
              </w:rPr>
              <w:t>StdDev</w:t>
            </w:r>
            <w:proofErr w:type="spellEnd"/>
          </w:p>
        </w:tc>
        <w:tc>
          <w:tcPr>
            <w:tcW w:w="1316" w:type="dxa"/>
          </w:tcPr>
          <w:p w14:paraId="18A0FD89" w14:textId="77777777" w:rsidR="002E2BF7" w:rsidRPr="00EC2883" w:rsidRDefault="00811342" w:rsidP="00E3769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1.86</w:t>
            </w:r>
          </w:p>
        </w:tc>
        <w:tc>
          <w:tcPr>
            <w:tcW w:w="1348" w:type="dxa"/>
          </w:tcPr>
          <w:p w14:paraId="732B316E" w14:textId="77777777" w:rsidR="002E2BF7" w:rsidRPr="00EC2883" w:rsidRDefault="00BE53CE" w:rsidP="00E3769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1.80</w:t>
            </w:r>
          </w:p>
        </w:tc>
        <w:tc>
          <w:tcPr>
            <w:tcW w:w="1308" w:type="dxa"/>
          </w:tcPr>
          <w:p w14:paraId="5B143FCC" w14:textId="77777777" w:rsidR="002E2BF7" w:rsidRPr="00EC2883" w:rsidRDefault="00BE53CE" w:rsidP="00E3769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1.76</w:t>
            </w:r>
          </w:p>
        </w:tc>
        <w:tc>
          <w:tcPr>
            <w:tcW w:w="1340" w:type="dxa"/>
          </w:tcPr>
          <w:p w14:paraId="32E0523F" w14:textId="77777777" w:rsidR="002E2BF7" w:rsidRPr="00EC2883" w:rsidRDefault="00BE53CE" w:rsidP="00E3769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1.75</w:t>
            </w:r>
          </w:p>
        </w:tc>
        <w:tc>
          <w:tcPr>
            <w:tcW w:w="1299" w:type="dxa"/>
          </w:tcPr>
          <w:p w14:paraId="62C00C42" w14:textId="77777777" w:rsidR="002E2BF7" w:rsidRPr="00EC2883" w:rsidRDefault="00BE53CE" w:rsidP="00E3769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2.15</w:t>
            </w:r>
          </w:p>
        </w:tc>
        <w:tc>
          <w:tcPr>
            <w:tcW w:w="1333" w:type="dxa"/>
          </w:tcPr>
          <w:p w14:paraId="7CA323DA" w14:textId="77777777" w:rsidR="002E2BF7" w:rsidRPr="00EC2883" w:rsidRDefault="00BE53CE" w:rsidP="00E3769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2.37</w:t>
            </w:r>
          </w:p>
        </w:tc>
      </w:tr>
      <w:tr w:rsidR="00DF2DA6" w:rsidRPr="00EC2883" w14:paraId="2E7EE6CE" w14:textId="77777777" w:rsidTr="00784727">
        <w:tc>
          <w:tcPr>
            <w:tcW w:w="1632" w:type="dxa"/>
          </w:tcPr>
          <w:p w14:paraId="2CBD8C52" w14:textId="77777777" w:rsidR="002E2BF7" w:rsidRPr="00EC2883" w:rsidRDefault="002E2BF7" w:rsidP="00E37696">
            <w:pPr>
              <w:jc w:val="both"/>
              <w:rPr>
                <w:rFonts w:ascii="Times New Roman" w:eastAsia="Calibri" w:hAnsi="Times New Roman" w:cs="Times New Roman"/>
                <w:b/>
                <w:sz w:val="24"/>
                <w:szCs w:val="24"/>
              </w:rPr>
            </w:pPr>
            <w:r w:rsidRPr="00EC2883">
              <w:rPr>
                <w:rFonts w:ascii="Times New Roman" w:hAnsi="Times New Roman" w:cs="Times New Roman"/>
                <w:b/>
                <w:sz w:val="24"/>
                <w:szCs w:val="24"/>
              </w:rPr>
              <w:t>CV</w:t>
            </w:r>
          </w:p>
        </w:tc>
        <w:tc>
          <w:tcPr>
            <w:tcW w:w="1316" w:type="dxa"/>
          </w:tcPr>
          <w:p w14:paraId="7EBCFFD9"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sz w:val="24"/>
                <w:szCs w:val="24"/>
              </w:rPr>
              <w:t>0.32</w:t>
            </w:r>
          </w:p>
        </w:tc>
        <w:tc>
          <w:tcPr>
            <w:tcW w:w="1348" w:type="dxa"/>
          </w:tcPr>
          <w:p w14:paraId="33B034C6"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sz w:val="24"/>
                <w:szCs w:val="24"/>
              </w:rPr>
              <w:t>0.32</w:t>
            </w:r>
          </w:p>
        </w:tc>
        <w:tc>
          <w:tcPr>
            <w:tcW w:w="1308" w:type="dxa"/>
          </w:tcPr>
          <w:p w14:paraId="09E55D09"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sz w:val="24"/>
                <w:szCs w:val="24"/>
              </w:rPr>
              <w:t>0.32</w:t>
            </w:r>
          </w:p>
        </w:tc>
        <w:tc>
          <w:tcPr>
            <w:tcW w:w="1340" w:type="dxa"/>
          </w:tcPr>
          <w:p w14:paraId="3F2ED239"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sz w:val="24"/>
                <w:szCs w:val="24"/>
              </w:rPr>
              <w:t>0.32</w:t>
            </w:r>
          </w:p>
        </w:tc>
        <w:tc>
          <w:tcPr>
            <w:tcW w:w="1299" w:type="dxa"/>
          </w:tcPr>
          <w:p w14:paraId="0243B824"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sz w:val="24"/>
                <w:szCs w:val="24"/>
              </w:rPr>
              <w:t>0.32</w:t>
            </w:r>
          </w:p>
        </w:tc>
        <w:tc>
          <w:tcPr>
            <w:tcW w:w="1333" w:type="dxa"/>
          </w:tcPr>
          <w:p w14:paraId="7AFBF1F9" w14:textId="77777777" w:rsidR="002E2BF7" w:rsidRPr="00EC2883" w:rsidRDefault="002E2BF7" w:rsidP="00E37696">
            <w:pPr>
              <w:jc w:val="both"/>
              <w:rPr>
                <w:rFonts w:ascii="Times New Roman" w:hAnsi="Times New Roman" w:cs="Times New Roman"/>
                <w:b/>
                <w:sz w:val="24"/>
                <w:szCs w:val="24"/>
              </w:rPr>
            </w:pPr>
            <w:r w:rsidRPr="00EC2883">
              <w:rPr>
                <w:rFonts w:ascii="Times New Roman" w:hAnsi="Times New Roman" w:cs="Times New Roman"/>
                <w:sz w:val="24"/>
                <w:szCs w:val="24"/>
              </w:rPr>
              <w:t>0.32</w:t>
            </w:r>
          </w:p>
        </w:tc>
      </w:tr>
    </w:tbl>
    <w:p w14:paraId="5569354A" w14:textId="77777777" w:rsidR="00CA165D" w:rsidRPr="00EC2883" w:rsidRDefault="00CA165D" w:rsidP="009A3A40">
      <w:pPr>
        <w:autoSpaceDE w:val="0"/>
        <w:autoSpaceDN w:val="0"/>
        <w:adjustRightInd w:val="0"/>
        <w:spacing w:after="0" w:line="240" w:lineRule="auto"/>
        <w:jc w:val="both"/>
        <w:rPr>
          <w:rFonts w:ascii="Times New Roman" w:hAnsi="Times New Roman" w:cs="Times New Roman"/>
          <w:b/>
          <w:sz w:val="18"/>
          <w:szCs w:val="18"/>
        </w:rPr>
      </w:pPr>
      <w:r w:rsidRPr="00EC2883">
        <w:rPr>
          <w:rFonts w:ascii="Times New Roman" w:hAnsi="Times New Roman" w:cs="Times New Roman"/>
          <w:b/>
          <w:sz w:val="18"/>
          <w:szCs w:val="18"/>
        </w:rPr>
        <w:t>MFMDTS= Malted Fermented Maize Drink Three days Sun</w:t>
      </w:r>
      <w:r w:rsidR="002E2BF7"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MFMDTO= Malted Fermented Maize Drink Three days Oven</w:t>
      </w:r>
      <w:r w:rsidR="002E2BF7"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MFMDFS= Malted Fermented Maize Drink Five days Sun (control)</w:t>
      </w:r>
      <w:r w:rsidR="002E2BF7"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MFMDFO= Malted Fermented Maize Drink Five days Oven</w:t>
      </w:r>
      <w:r w:rsidR="002E2BF7"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MFMDSS= Malted Fermented Maize Drink Seven days Sun</w:t>
      </w:r>
      <w:r w:rsidR="002E2BF7"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MFMDSO= Malted Fermented Maize Drink Seven days Oven</w:t>
      </w:r>
      <w:r w:rsidR="003A4B94" w:rsidRPr="00EC2883">
        <w:rPr>
          <w:rFonts w:ascii="Times New Roman" w:hAnsi="Times New Roman" w:cs="Times New Roman"/>
          <w:b/>
          <w:sz w:val="18"/>
          <w:szCs w:val="18"/>
        </w:rPr>
        <w:t>.</w:t>
      </w:r>
    </w:p>
    <w:p w14:paraId="402E4A86" w14:textId="77777777" w:rsidR="00DC5A1B" w:rsidRPr="00EC2883" w:rsidRDefault="00DC5A1B" w:rsidP="009A3A40">
      <w:pPr>
        <w:spacing w:line="240" w:lineRule="auto"/>
        <w:jc w:val="both"/>
        <w:rPr>
          <w:rFonts w:ascii="Times New Roman" w:hAnsi="Times New Roman" w:cs="Times New Roman"/>
          <w:sz w:val="24"/>
          <w:szCs w:val="24"/>
        </w:rPr>
      </w:pPr>
    </w:p>
    <w:p w14:paraId="4AEDCD12" w14:textId="17BDC9C3" w:rsidR="00CA165D" w:rsidRPr="00EC2883" w:rsidRDefault="00CA165D" w:rsidP="009A3A40">
      <w:pPr>
        <w:spacing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Taste</w:t>
      </w:r>
    </w:p>
    <w:p w14:paraId="1FE115F1" w14:textId="77777777" w:rsidR="005B1405" w:rsidRPr="00EC2883" w:rsidRDefault="00CA165D" w:rsidP="009A3A40">
      <w:pPr>
        <w:spacing w:line="240" w:lineRule="auto"/>
        <w:jc w:val="both"/>
        <w:rPr>
          <w:rFonts w:ascii="Times New Roman" w:hAnsi="Times New Roman" w:cs="Times New Roman"/>
          <w:sz w:val="24"/>
          <w:szCs w:val="24"/>
        </w:rPr>
      </w:pPr>
      <w:r w:rsidRPr="00EC2883">
        <w:rPr>
          <w:rFonts w:ascii="Times New Roman" w:hAnsi="Times New Roman" w:cs="Times New Roman"/>
          <w:sz w:val="24"/>
          <w:szCs w:val="24"/>
        </w:rPr>
        <w:t>With respect to the taste, it was found that MFMDTS sample has the highest average acceptability with sample MFMDSS having the least taste acceptability. Most critical sensory evaluation is the taste of the product therefore the sample with highest acceptability can be developed for the market. Based on the Hedonic scale, the most accepted sample in terms of taste can be interpreted as ‘like’ (6.36) and the least accepted sample can also be interpreted as ‘neither like nor dislike’ (5.18).</w:t>
      </w:r>
    </w:p>
    <w:p w14:paraId="19136F55" w14:textId="4348E31E" w:rsidR="00CA165D" w:rsidRPr="00EC2883" w:rsidRDefault="00CA165D" w:rsidP="009A3A40">
      <w:pPr>
        <w:spacing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Table </w:t>
      </w:r>
      <w:r w:rsidR="007D19FB" w:rsidRPr="00EC2883">
        <w:rPr>
          <w:rFonts w:ascii="Times New Roman" w:hAnsi="Times New Roman" w:cs="Times New Roman"/>
          <w:b/>
          <w:sz w:val="24"/>
          <w:szCs w:val="24"/>
        </w:rPr>
        <w:t>4</w:t>
      </w:r>
      <w:r w:rsidRPr="00EC2883">
        <w:rPr>
          <w:rFonts w:ascii="Times New Roman" w:hAnsi="Times New Roman" w:cs="Times New Roman"/>
          <w:b/>
          <w:sz w:val="24"/>
          <w:szCs w:val="24"/>
        </w:rPr>
        <w:t xml:space="preserve"> Descriptive Statistics of Taste of </w:t>
      </w:r>
      <w:r w:rsidRPr="00EC2883">
        <w:rPr>
          <w:rFonts w:ascii="Times New Roman" w:hAnsi="Times New Roman" w:cs="Times New Roman"/>
          <w:b/>
          <w:i/>
          <w:sz w:val="24"/>
          <w:szCs w:val="24"/>
        </w:rPr>
        <w:t>Aliha</w:t>
      </w:r>
      <w:r w:rsidRPr="00EC2883">
        <w:rPr>
          <w:rFonts w:ascii="Times New Roman" w:hAnsi="Times New Roman" w:cs="Times New Roman"/>
          <w:b/>
          <w:sz w:val="24"/>
          <w:szCs w:val="24"/>
        </w:rPr>
        <w:t xml:space="preserve"> Sample</w:t>
      </w:r>
      <w:r w:rsidR="00DF2DA6" w:rsidRPr="00EC2883">
        <w:rPr>
          <w:rFonts w:ascii="Times New Roman" w:hAnsi="Times New Roman" w:cs="Times New Roman"/>
          <w:b/>
          <w:sz w:val="24"/>
          <w:szCs w:val="24"/>
        </w:rPr>
        <w:t>s</w:t>
      </w:r>
    </w:p>
    <w:tbl>
      <w:tblPr>
        <w:tblStyle w:val="TableGrid"/>
        <w:tblW w:w="0" w:type="auto"/>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2"/>
        <w:gridCol w:w="1284"/>
        <w:gridCol w:w="1320"/>
        <w:gridCol w:w="1275"/>
        <w:gridCol w:w="1311"/>
        <w:gridCol w:w="1265"/>
        <w:gridCol w:w="1303"/>
      </w:tblGrid>
      <w:tr w:rsidR="005B1405" w:rsidRPr="00EC2883" w14:paraId="159A5B4F" w14:textId="77777777" w:rsidTr="00784727">
        <w:trPr>
          <w:trHeight w:val="557"/>
        </w:trPr>
        <w:tc>
          <w:tcPr>
            <w:tcW w:w="9576" w:type="dxa"/>
            <w:gridSpan w:val="7"/>
          </w:tcPr>
          <w:p w14:paraId="19A2CCE0" w14:textId="77777777" w:rsidR="005B1405" w:rsidRPr="00EC2883" w:rsidRDefault="005B1405" w:rsidP="001E0256">
            <w:pPr>
              <w:ind w:left="108"/>
              <w:jc w:val="center"/>
              <w:rPr>
                <w:rFonts w:ascii="Times New Roman" w:hAnsi="Times New Roman" w:cs="Times New Roman"/>
                <w:b/>
                <w:sz w:val="24"/>
                <w:szCs w:val="24"/>
              </w:rPr>
            </w:pPr>
            <w:r w:rsidRPr="00EC2883">
              <w:rPr>
                <w:rFonts w:ascii="Times New Roman" w:hAnsi="Times New Roman" w:cs="Times New Roman"/>
                <w:b/>
                <w:sz w:val="24"/>
                <w:szCs w:val="24"/>
              </w:rPr>
              <w:t>Samples</w:t>
            </w:r>
          </w:p>
        </w:tc>
      </w:tr>
      <w:tr w:rsidR="003A4B94" w:rsidRPr="00EC2883" w14:paraId="3E5ECA73" w14:textId="77777777" w:rsidTr="00784727">
        <w:tc>
          <w:tcPr>
            <w:tcW w:w="1632" w:type="dxa"/>
            <w:tcBorders>
              <w:bottom w:val="single" w:sz="4" w:space="0" w:color="auto"/>
            </w:tcBorders>
          </w:tcPr>
          <w:p w14:paraId="5DADA670" w14:textId="77777777" w:rsidR="003A4B94" w:rsidRPr="00EC2883" w:rsidRDefault="003A4B94" w:rsidP="00E37696">
            <w:pPr>
              <w:jc w:val="center"/>
              <w:rPr>
                <w:rFonts w:ascii="Times New Roman" w:hAnsi="Times New Roman" w:cs="Times New Roman"/>
                <w:b/>
              </w:rPr>
            </w:pPr>
            <w:r w:rsidRPr="00EC2883">
              <w:rPr>
                <w:rFonts w:ascii="Times New Roman" w:hAnsi="Times New Roman" w:cs="Times New Roman"/>
                <w:b/>
              </w:rPr>
              <w:t>STATISTICS</w:t>
            </w:r>
          </w:p>
        </w:tc>
        <w:tc>
          <w:tcPr>
            <w:tcW w:w="1316" w:type="dxa"/>
            <w:tcBorders>
              <w:bottom w:val="single" w:sz="4" w:space="0" w:color="auto"/>
            </w:tcBorders>
          </w:tcPr>
          <w:p w14:paraId="69D6EE20" w14:textId="77777777" w:rsidR="003A4B94" w:rsidRPr="00EC2883" w:rsidRDefault="003A4B94" w:rsidP="00E37696">
            <w:pPr>
              <w:jc w:val="center"/>
              <w:rPr>
                <w:rFonts w:ascii="Times New Roman" w:hAnsi="Times New Roman" w:cs="Times New Roman"/>
                <w:b/>
              </w:rPr>
            </w:pPr>
            <w:r w:rsidRPr="00EC2883">
              <w:rPr>
                <w:rFonts w:ascii="Times New Roman" w:hAnsi="Times New Roman" w:cs="Times New Roman"/>
                <w:b/>
              </w:rPr>
              <w:t>MFMDTS</w:t>
            </w:r>
          </w:p>
        </w:tc>
        <w:tc>
          <w:tcPr>
            <w:tcW w:w="1348" w:type="dxa"/>
            <w:tcBorders>
              <w:bottom w:val="single" w:sz="4" w:space="0" w:color="auto"/>
            </w:tcBorders>
          </w:tcPr>
          <w:p w14:paraId="757A40DA" w14:textId="77777777" w:rsidR="003A4B94" w:rsidRPr="00EC2883" w:rsidRDefault="003A4B94" w:rsidP="00E37696">
            <w:pPr>
              <w:jc w:val="center"/>
              <w:rPr>
                <w:rFonts w:ascii="Times New Roman" w:hAnsi="Times New Roman" w:cs="Times New Roman"/>
                <w:b/>
              </w:rPr>
            </w:pPr>
            <w:r w:rsidRPr="00EC2883">
              <w:rPr>
                <w:rFonts w:ascii="Times New Roman" w:hAnsi="Times New Roman" w:cs="Times New Roman"/>
                <w:b/>
              </w:rPr>
              <w:t>MFMDTO</w:t>
            </w:r>
          </w:p>
        </w:tc>
        <w:tc>
          <w:tcPr>
            <w:tcW w:w="1308" w:type="dxa"/>
            <w:tcBorders>
              <w:bottom w:val="single" w:sz="4" w:space="0" w:color="auto"/>
            </w:tcBorders>
          </w:tcPr>
          <w:p w14:paraId="6E16D55E" w14:textId="77777777" w:rsidR="003A4B94" w:rsidRPr="00EC2883" w:rsidRDefault="003A4B94" w:rsidP="00E37696">
            <w:pPr>
              <w:jc w:val="center"/>
              <w:rPr>
                <w:rFonts w:ascii="Times New Roman" w:hAnsi="Times New Roman" w:cs="Times New Roman"/>
                <w:b/>
              </w:rPr>
            </w:pPr>
            <w:r w:rsidRPr="00EC2883">
              <w:rPr>
                <w:rFonts w:ascii="Times New Roman" w:hAnsi="Times New Roman" w:cs="Times New Roman"/>
                <w:b/>
              </w:rPr>
              <w:t>MFMDFS</w:t>
            </w:r>
          </w:p>
        </w:tc>
        <w:tc>
          <w:tcPr>
            <w:tcW w:w="1340" w:type="dxa"/>
            <w:tcBorders>
              <w:bottom w:val="single" w:sz="4" w:space="0" w:color="auto"/>
            </w:tcBorders>
          </w:tcPr>
          <w:p w14:paraId="7D045FD2" w14:textId="77777777" w:rsidR="003A4B94" w:rsidRPr="00EC2883" w:rsidRDefault="003A4B94" w:rsidP="00E37696">
            <w:pPr>
              <w:jc w:val="center"/>
              <w:rPr>
                <w:rFonts w:ascii="Times New Roman" w:hAnsi="Times New Roman" w:cs="Times New Roman"/>
                <w:b/>
              </w:rPr>
            </w:pPr>
            <w:r w:rsidRPr="00EC2883">
              <w:rPr>
                <w:rFonts w:ascii="Times New Roman" w:hAnsi="Times New Roman" w:cs="Times New Roman"/>
                <w:b/>
              </w:rPr>
              <w:t>MFMDFO</w:t>
            </w:r>
          </w:p>
        </w:tc>
        <w:tc>
          <w:tcPr>
            <w:tcW w:w="1299" w:type="dxa"/>
            <w:tcBorders>
              <w:bottom w:val="single" w:sz="4" w:space="0" w:color="auto"/>
            </w:tcBorders>
          </w:tcPr>
          <w:p w14:paraId="2BDCF20D" w14:textId="77777777" w:rsidR="003A4B94" w:rsidRPr="00EC2883" w:rsidRDefault="003A4B94" w:rsidP="00E37696">
            <w:pPr>
              <w:jc w:val="center"/>
              <w:rPr>
                <w:rFonts w:ascii="Times New Roman" w:hAnsi="Times New Roman" w:cs="Times New Roman"/>
                <w:b/>
              </w:rPr>
            </w:pPr>
            <w:r w:rsidRPr="00EC2883">
              <w:rPr>
                <w:rFonts w:ascii="Times New Roman" w:hAnsi="Times New Roman" w:cs="Times New Roman"/>
                <w:b/>
              </w:rPr>
              <w:t>MFMDSS</w:t>
            </w:r>
          </w:p>
        </w:tc>
        <w:tc>
          <w:tcPr>
            <w:tcW w:w="1333" w:type="dxa"/>
            <w:tcBorders>
              <w:bottom w:val="single" w:sz="4" w:space="0" w:color="auto"/>
            </w:tcBorders>
          </w:tcPr>
          <w:p w14:paraId="563EB2D0" w14:textId="77777777" w:rsidR="003A4B94" w:rsidRPr="00EC2883" w:rsidRDefault="003A4B94" w:rsidP="00E37696">
            <w:pPr>
              <w:jc w:val="center"/>
              <w:rPr>
                <w:rFonts w:ascii="Times New Roman" w:hAnsi="Times New Roman" w:cs="Times New Roman"/>
                <w:b/>
              </w:rPr>
            </w:pPr>
            <w:r w:rsidRPr="00EC2883">
              <w:rPr>
                <w:rFonts w:ascii="Times New Roman" w:hAnsi="Times New Roman" w:cs="Times New Roman"/>
                <w:b/>
              </w:rPr>
              <w:t>MFMDSO</w:t>
            </w:r>
          </w:p>
        </w:tc>
      </w:tr>
      <w:tr w:rsidR="003A4B94" w:rsidRPr="00EC2883" w14:paraId="5A65094B" w14:textId="77777777" w:rsidTr="00784727">
        <w:tc>
          <w:tcPr>
            <w:tcW w:w="1632" w:type="dxa"/>
            <w:tcBorders>
              <w:top w:val="single" w:sz="4" w:space="0" w:color="auto"/>
            </w:tcBorders>
          </w:tcPr>
          <w:p w14:paraId="55898567"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b/>
                <w:sz w:val="24"/>
                <w:szCs w:val="24"/>
              </w:rPr>
              <w:t>MEAN</w:t>
            </w:r>
          </w:p>
        </w:tc>
        <w:tc>
          <w:tcPr>
            <w:tcW w:w="1316" w:type="dxa"/>
            <w:tcBorders>
              <w:top w:val="single" w:sz="4" w:space="0" w:color="auto"/>
            </w:tcBorders>
          </w:tcPr>
          <w:p w14:paraId="17CFA247"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6.36</w:t>
            </w:r>
          </w:p>
        </w:tc>
        <w:tc>
          <w:tcPr>
            <w:tcW w:w="1348" w:type="dxa"/>
            <w:tcBorders>
              <w:top w:val="single" w:sz="4" w:space="0" w:color="auto"/>
            </w:tcBorders>
          </w:tcPr>
          <w:p w14:paraId="139139D0"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6.14</w:t>
            </w:r>
          </w:p>
        </w:tc>
        <w:tc>
          <w:tcPr>
            <w:tcW w:w="1308" w:type="dxa"/>
            <w:tcBorders>
              <w:top w:val="single" w:sz="4" w:space="0" w:color="auto"/>
            </w:tcBorders>
          </w:tcPr>
          <w:p w14:paraId="4563A6FF"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6.12</w:t>
            </w:r>
          </w:p>
        </w:tc>
        <w:tc>
          <w:tcPr>
            <w:tcW w:w="1340" w:type="dxa"/>
            <w:tcBorders>
              <w:top w:val="single" w:sz="4" w:space="0" w:color="auto"/>
            </w:tcBorders>
          </w:tcPr>
          <w:p w14:paraId="1B0A5496"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5.98</w:t>
            </w:r>
          </w:p>
        </w:tc>
        <w:tc>
          <w:tcPr>
            <w:tcW w:w="1299" w:type="dxa"/>
            <w:tcBorders>
              <w:top w:val="single" w:sz="4" w:space="0" w:color="auto"/>
            </w:tcBorders>
          </w:tcPr>
          <w:p w14:paraId="765BD10F"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4.82</w:t>
            </w:r>
          </w:p>
        </w:tc>
        <w:tc>
          <w:tcPr>
            <w:tcW w:w="1333" w:type="dxa"/>
            <w:tcBorders>
              <w:top w:val="single" w:sz="4" w:space="0" w:color="auto"/>
            </w:tcBorders>
          </w:tcPr>
          <w:p w14:paraId="3B703319"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5.18</w:t>
            </w:r>
          </w:p>
        </w:tc>
      </w:tr>
      <w:tr w:rsidR="003A4B94" w:rsidRPr="00EC2883" w14:paraId="526E23CF" w14:textId="77777777" w:rsidTr="00784727">
        <w:tc>
          <w:tcPr>
            <w:tcW w:w="1632" w:type="dxa"/>
          </w:tcPr>
          <w:p w14:paraId="71225976" w14:textId="77777777" w:rsidR="003A4B94" w:rsidRPr="00EC2883" w:rsidRDefault="003A4B94" w:rsidP="001E0256">
            <w:pPr>
              <w:jc w:val="both"/>
              <w:rPr>
                <w:rFonts w:ascii="Times New Roman" w:hAnsi="Times New Roman" w:cs="Times New Roman"/>
                <w:b/>
                <w:sz w:val="24"/>
                <w:szCs w:val="24"/>
              </w:rPr>
            </w:pPr>
            <w:proofErr w:type="spellStart"/>
            <w:r w:rsidRPr="00EC2883">
              <w:rPr>
                <w:rFonts w:ascii="Times New Roman" w:eastAsia="Calibri" w:hAnsi="Times New Roman" w:cs="Times New Roman"/>
                <w:b/>
                <w:sz w:val="24"/>
                <w:szCs w:val="24"/>
              </w:rPr>
              <w:t>StdDev</w:t>
            </w:r>
            <w:proofErr w:type="spellEnd"/>
          </w:p>
        </w:tc>
        <w:tc>
          <w:tcPr>
            <w:tcW w:w="1316" w:type="dxa"/>
          </w:tcPr>
          <w:p w14:paraId="4DCEEE31" w14:textId="77777777" w:rsidR="003A4B94" w:rsidRPr="00EC2883" w:rsidRDefault="00BE53CE" w:rsidP="001E025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1.97</w:t>
            </w:r>
          </w:p>
        </w:tc>
        <w:tc>
          <w:tcPr>
            <w:tcW w:w="1348" w:type="dxa"/>
          </w:tcPr>
          <w:p w14:paraId="16949E0D" w14:textId="77777777" w:rsidR="003A4B94" w:rsidRPr="00EC2883" w:rsidRDefault="00BE53CE" w:rsidP="001E025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2.06</w:t>
            </w:r>
          </w:p>
        </w:tc>
        <w:tc>
          <w:tcPr>
            <w:tcW w:w="1308" w:type="dxa"/>
          </w:tcPr>
          <w:p w14:paraId="5E8020CD" w14:textId="77777777" w:rsidR="003A4B94" w:rsidRPr="00EC2883" w:rsidRDefault="00BE53CE" w:rsidP="001E025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2.24</w:t>
            </w:r>
          </w:p>
        </w:tc>
        <w:tc>
          <w:tcPr>
            <w:tcW w:w="1340" w:type="dxa"/>
          </w:tcPr>
          <w:p w14:paraId="74774EA2" w14:textId="77777777" w:rsidR="003A4B94" w:rsidRPr="00EC2883" w:rsidRDefault="00BE53CE" w:rsidP="001E025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1.85</w:t>
            </w:r>
          </w:p>
        </w:tc>
        <w:tc>
          <w:tcPr>
            <w:tcW w:w="1299" w:type="dxa"/>
          </w:tcPr>
          <w:p w14:paraId="201087DA" w14:textId="77777777" w:rsidR="003A4B94" w:rsidRPr="00EC2883" w:rsidRDefault="00BE53CE" w:rsidP="001E025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2.01</w:t>
            </w:r>
          </w:p>
        </w:tc>
        <w:tc>
          <w:tcPr>
            <w:tcW w:w="1333" w:type="dxa"/>
          </w:tcPr>
          <w:p w14:paraId="3538785C" w14:textId="77777777" w:rsidR="003A4B94" w:rsidRPr="00EC2883" w:rsidRDefault="00BE53CE" w:rsidP="001E0256">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2.33</w:t>
            </w:r>
          </w:p>
        </w:tc>
      </w:tr>
      <w:tr w:rsidR="003A4B94" w:rsidRPr="00EC2883" w14:paraId="235B04BC" w14:textId="77777777" w:rsidTr="00784727">
        <w:tc>
          <w:tcPr>
            <w:tcW w:w="1632" w:type="dxa"/>
          </w:tcPr>
          <w:p w14:paraId="6660937D" w14:textId="77777777" w:rsidR="003A4B94" w:rsidRPr="00EC2883" w:rsidRDefault="003A4B94" w:rsidP="001E0256">
            <w:pPr>
              <w:jc w:val="both"/>
              <w:rPr>
                <w:rFonts w:ascii="Times New Roman" w:eastAsia="Calibri" w:hAnsi="Times New Roman" w:cs="Times New Roman"/>
                <w:b/>
                <w:sz w:val="24"/>
                <w:szCs w:val="24"/>
              </w:rPr>
            </w:pPr>
            <w:r w:rsidRPr="00EC2883">
              <w:rPr>
                <w:rFonts w:ascii="Times New Roman" w:hAnsi="Times New Roman" w:cs="Times New Roman"/>
                <w:b/>
                <w:sz w:val="24"/>
                <w:szCs w:val="24"/>
              </w:rPr>
              <w:t>CV</w:t>
            </w:r>
          </w:p>
        </w:tc>
        <w:tc>
          <w:tcPr>
            <w:tcW w:w="1316" w:type="dxa"/>
          </w:tcPr>
          <w:p w14:paraId="220713B4"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sz w:val="24"/>
                <w:szCs w:val="24"/>
              </w:rPr>
              <w:t>0.37</w:t>
            </w:r>
          </w:p>
        </w:tc>
        <w:tc>
          <w:tcPr>
            <w:tcW w:w="1348" w:type="dxa"/>
          </w:tcPr>
          <w:p w14:paraId="048BAC72"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sz w:val="24"/>
                <w:szCs w:val="24"/>
              </w:rPr>
              <w:t>0.37</w:t>
            </w:r>
          </w:p>
        </w:tc>
        <w:tc>
          <w:tcPr>
            <w:tcW w:w="1308" w:type="dxa"/>
          </w:tcPr>
          <w:p w14:paraId="7D6352E6"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sz w:val="24"/>
                <w:szCs w:val="24"/>
              </w:rPr>
              <w:t>0.37</w:t>
            </w:r>
          </w:p>
        </w:tc>
        <w:tc>
          <w:tcPr>
            <w:tcW w:w="1340" w:type="dxa"/>
          </w:tcPr>
          <w:p w14:paraId="66703850"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sz w:val="24"/>
                <w:szCs w:val="24"/>
              </w:rPr>
              <w:t>0.37</w:t>
            </w:r>
          </w:p>
        </w:tc>
        <w:tc>
          <w:tcPr>
            <w:tcW w:w="1299" w:type="dxa"/>
          </w:tcPr>
          <w:p w14:paraId="7A2D5184"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sz w:val="24"/>
                <w:szCs w:val="24"/>
              </w:rPr>
              <w:t>0.37</w:t>
            </w:r>
          </w:p>
        </w:tc>
        <w:tc>
          <w:tcPr>
            <w:tcW w:w="1333" w:type="dxa"/>
          </w:tcPr>
          <w:p w14:paraId="379D29D8" w14:textId="77777777" w:rsidR="003A4B94" w:rsidRPr="00EC2883" w:rsidRDefault="003A4B94" w:rsidP="001E0256">
            <w:pPr>
              <w:jc w:val="both"/>
              <w:rPr>
                <w:rFonts w:ascii="Times New Roman" w:hAnsi="Times New Roman" w:cs="Times New Roman"/>
                <w:b/>
                <w:sz w:val="24"/>
                <w:szCs w:val="24"/>
              </w:rPr>
            </w:pPr>
            <w:r w:rsidRPr="00EC2883">
              <w:rPr>
                <w:rFonts w:ascii="Times New Roman" w:hAnsi="Times New Roman" w:cs="Times New Roman"/>
                <w:sz w:val="24"/>
                <w:szCs w:val="24"/>
              </w:rPr>
              <w:t>0.37</w:t>
            </w:r>
          </w:p>
        </w:tc>
      </w:tr>
    </w:tbl>
    <w:p w14:paraId="75D15BC9" w14:textId="77777777" w:rsidR="00CA165D" w:rsidRPr="00EC2883" w:rsidRDefault="00CA165D" w:rsidP="009A3A40">
      <w:pPr>
        <w:autoSpaceDE w:val="0"/>
        <w:autoSpaceDN w:val="0"/>
        <w:adjustRightInd w:val="0"/>
        <w:spacing w:after="0" w:line="240" w:lineRule="auto"/>
        <w:jc w:val="both"/>
        <w:rPr>
          <w:rFonts w:ascii="Times New Roman" w:hAnsi="Times New Roman" w:cs="Times New Roman"/>
          <w:b/>
          <w:sz w:val="18"/>
          <w:szCs w:val="18"/>
        </w:rPr>
      </w:pPr>
      <w:r w:rsidRPr="00EC2883">
        <w:rPr>
          <w:rFonts w:ascii="Times New Roman" w:hAnsi="Times New Roman" w:cs="Times New Roman"/>
          <w:b/>
          <w:sz w:val="18"/>
          <w:szCs w:val="18"/>
        </w:rPr>
        <w:t>MFMDTS= Malted Fermented Maize Drink Three days Sun</w:t>
      </w:r>
      <w:r w:rsidR="003A4B94"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MFMDTO= Malted Fermented Maize Drink Three days Oven</w:t>
      </w:r>
      <w:r w:rsidR="003A4B94"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MFMDFS= Malted Fermented Maize Drink Five days Sun (control)</w:t>
      </w:r>
      <w:r w:rsidR="003A4B94"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MFMDFO= Malted Fermented Maize Drink Five days Oven</w:t>
      </w:r>
      <w:r w:rsidR="003A4B94"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MFMDSS= Malted Fermented Maize Drink Seven days Sun</w:t>
      </w:r>
      <w:r w:rsidR="003A4B94"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MFMDSO= Malted Fermented Maize Drink Seven days Oven</w:t>
      </w:r>
      <w:r w:rsidR="003A4B94" w:rsidRPr="00EC2883">
        <w:rPr>
          <w:rFonts w:ascii="Times New Roman" w:hAnsi="Times New Roman" w:cs="Times New Roman"/>
          <w:b/>
          <w:sz w:val="18"/>
          <w:szCs w:val="18"/>
        </w:rPr>
        <w:t>.</w:t>
      </w:r>
    </w:p>
    <w:tbl>
      <w:tblPr>
        <w:tblW w:w="5760" w:type="dxa"/>
        <w:tblInd w:w="91" w:type="dxa"/>
        <w:tblLook w:val="04A0" w:firstRow="1" w:lastRow="0" w:firstColumn="1" w:lastColumn="0" w:noHBand="0" w:noVBand="1"/>
      </w:tblPr>
      <w:tblGrid>
        <w:gridCol w:w="960"/>
        <w:gridCol w:w="960"/>
        <w:gridCol w:w="960"/>
        <w:gridCol w:w="960"/>
        <w:gridCol w:w="960"/>
        <w:gridCol w:w="960"/>
      </w:tblGrid>
      <w:tr w:rsidR="00BE53CE" w:rsidRPr="00EC2883" w14:paraId="648A87B2" w14:textId="77777777" w:rsidTr="00BE53CE">
        <w:trPr>
          <w:trHeight w:val="300"/>
        </w:trPr>
        <w:tc>
          <w:tcPr>
            <w:tcW w:w="960" w:type="dxa"/>
            <w:tcBorders>
              <w:top w:val="nil"/>
              <w:left w:val="nil"/>
              <w:bottom w:val="nil"/>
              <w:right w:val="nil"/>
            </w:tcBorders>
            <w:noWrap/>
            <w:vAlign w:val="bottom"/>
            <w:hideMark/>
          </w:tcPr>
          <w:p w14:paraId="7BBB36C3" w14:textId="77777777" w:rsidR="00BE53CE" w:rsidRPr="00EC2883" w:rsidRDefault="00BE53CE" w:rsidP="009A3A40">
            <w:pPr>
              <w:spacing w:after="0" w:line="240" w:lineRule="auto"/>
              <w:jc w:val="right"/>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5830C3B6" w14:textId="77777777" w:rsidR="00BE53CE" w:rsidRPr="00EC2883" w:rsidRDefault="00BE53CE" w:rsidP="009A3A40">
            <w:pPr>
              <w:spacing w:after="0" w:line="240" w:lineRule="auto"/>
              <w:jc w:val="right"/>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61D0F41B" w14:textId="77777777" w:rsidR="00BE53CE" w:rsidRPr="00EC2883" w:rsidRDefault="00BE53CE" w:rsidP="009A3A40">
            <w:pPr>
              <w:spacing w:after="0" w:line="240" w:lineRule="auto"/>
              <w:jc w:val="right"/>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2831AB98" w14:textId="77777777" w:rsidR="00BE53CE" w:rsidRPr="00EC2883" w:rsidRDefault="00BE53CE" w:rsidP="009A3A40">
            <w:pPr>
              <w:spacing w:after="0" w:line="240" w:lineRule="auto"/>
              <w:jc w:val="right"/>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14909C65" w14:textId="77777777" w:rsidR="00BE53CE" w:rsidRPr="00EC2883" w:rsidRDefault="00BE53CE" w:rsidP="009A3A40">
            <w:pPr>
              <w:spacing w:after="0" w:line="240" w:lineRule="auto"/>
              <w:jc w:val="right"/>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noWrap/>
            <w:vAlign w:val="bottom"/>
            <w:hideMark/>
          </w:tcPr>
          <w:p w14:paraId="0ACC8EAF" w14:textId="77777777" w:rsidR="00BE53CE" w:rsidRPr="00EC2883" w:rsidRDefault="00BE53CE" w:rsidP="009A3A40">
            <w:pPr>
              <w:spacing w:after="0" w:line="240" w:lineRule="auto"/>
              <w:jc w:val="right"/>
              <w:rPr>
                <w:rFonts w:ascii="Times New Roman" w:eastAsia="Times New Roman" w:hAnsi="Times New Roman" w:cs="Times New Roman"/>
                <w:b/>
                <w:bCs/>
                <w:color w:val="000000"/>
                <w:sz w:val="24"/>
                <w:szCs w:val="24"/>
              </w:rPr>
            </w:pPr>
          </w:p>
        </w:tc>
      </w:tr>
    </w:tbl>
    <w:p w14:paraId="4616B04D" w14:textId="77777777" w:rsidR="00784727" w:rsidRPr="00EC2883" w:rsidRDefault="00784727" w:rsidP="009A3A40">
      <w:pPr>
        <w:spacing w:line="240" w:lineRule="auto"/>
        <w:jc w:val="both"/>
        <w:rPr>
          <w:rFonts w:ascii="Times New Roman" w:hAnsi="Times New Roman" w:cs="Times New Roman"/>
          <w:b/>
          <w:sz w:val="24"/>
          <w:szCs w:val="24"/>
        </w:rPr>
      </w:pPr>
    </w:p>
    <w:p w14:paraId="6F765F6C" w14:textId="288DAD3E" w:rsidR="00CA165D" w:rsidRPr="00EC2883" w:rsidRDefault="00CA165D" w:rsidP="009A3A40">
      <w:pPr>
        <w:spacing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Aftertaste </w:t>
      </w:r>
    </w:p>
    <w:p w14:paraId="2B37B031" w14:textId="77777777" w:rsidR="00CA165D" w:rsidRPr="00EC2883" w:rsidRDefault="00CA165D" w:rsidP="009A3A40">
      <w:pPr>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The highest acceptability for aftertaste was MFMDTO sample with Hedonic scoring of 6.16 which means the aftertaste of this sample was ‘like’ and the least accepted sample was MFMDSS with an average scoring of 5.04 and can also be interpreted as ‘neither like nor dislike’. </w:t>
      </w:r>
    </w:p>
    <w:p w14:paraId="126F0851" w14:textId="77777777" w:rsidR="00CA165D" w:rsidRPr="00EC2883" w:rsidRDefault="00CA165D" w:rsidP="009A3A40">
      <w:pPr>
        <w:spacing w:after="0" w:line="240" w:lineRule="auto"/>
        <w:jc w:val="both"/>
        <w:rPr>
          <w:rFonts w:ascii="Times New Roman" w:hAnsi="Times New Roman" w:cs="Times New Roman"/>
          <w:b/>
          <w:sz w:val="24"/>
          <w:szCs w:val="24"/>
        </w:rPr>
      </w:pPr>
    </w:p>
    <w:p w14:paraId="489ECDF6" w14:textId="0576CA67" w:rsidR="00CA165D" w:rsidRPr="00EC2883" w:rsidRDefault="00CA165D" w:rsidP="009A3A40">
      <w:pPr>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Table </w:t>
      </w:r>
      <w:r w:rsidR="007D19FB" w:rsidRPr="00EC2883">
        <w:rPr>
          <w:rFonts w:ascii="Times New Roman" w:hAnsi="Times New Roman" w:cs="Times New Roman"/>
          <w:b/>
          <w:sz w:val="24"/>
          <w:szCs w:val="24"/>
        </w:rPr>
        <w:t>5</w:t>
      </w:r>
      <w:r w:rsidR="00DC5A1B" w:rsidRPr="00EC2883">
        <w:rPr>
          <w:rFonts w:ascii="Times New Roman" w:hAnsi="Times New Roman" w:cs="Times New Roman"/>
          <w:b/>
          <w:sz w:val="24"/>
          <w:szCs w:val="24"/>
        </w:rPr>
        <w:t>:</w:t>
      </w:r>
      <w:r w:rsidRPr="00EC2883">
        <w:rPr>
          <w:rFonts w:ascii="Times New Roman" w:hAnsi="Times New Roman" w:cs="Times New Roman"/>
          <w:b/>
          <w:sz w:val="24"/>
          <w:szCs w:val="24"/>
        </w:rPr>
        <w:t xml:space="preserve"> Descriptive Statistics of Aftertaste of </w:t>
      </w:r>
      <w:r w:rsidRPr="00EC2883">
        <w:rPr>
          <w:rFonts w:ascii="Times New Roman" w:hAnsi="Times New Roman" w:cs="Times New Roman"/>
          <w:b/>
          <w:i/>
          <w:sz w:val="24"/>
          <w:szCs w:val="24"/>
        </w:rPr>
        <w:t>Aliha</w:t>
      </w:r>
      <w:r w:rsidRPr="00EC2883">
        <w:rPr>
          <w:rFonts w:ascii="Times New Roman" w:hAnsi="Times New Roman" w:cs="Times New Roman"/>
          <w:b/>
          <w:sz w:val="24"/>
          <w:szCs w:val="24"/>
        </w:rPr>
        <w:t xml:space="preserve"> Samples</w:t>
      </w:r>
    </w:p>
    <w:tbl>
      <w:tblPr>
        <w:tblStyle w:val="TableGrid"/>
        <w:tblW w:w="0" w:type="auto"/>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2"/>
        <w:gridCol w:w="1284"/>
        <w:gridCol w:w="1320"/>
        <w:gridCol w:w="1275"/>
        <w:gridCol w:w="1311"/>
        <w:gridCol w:w="1265"/>
        <w:gridCol w:w="1303"/>
      </w:tblGrid>
      <w:tr w:rsidR="007755B6" w:rsidRPr="00EC2883" w14:paraId="140B1F45" w14:textId="77777777" w:rsidTr="00784727">
        <w:trPr>
          <w:trHeight w:val="385"/>
        </w:trPr>
        <w:tc>
          <w:tcPr>
            <w:tcW w:w="9576" w:type="dxa"/>
            <w:gridSpan w:val="7"/>
          </w:tcPr>
          <w:p w14:paraId="0F503B99" w14:textId="77777777" w:rsidR="007755B6" w:rsidRPr="00EC2883" w:rsidRDefault="007755B6" w:rsidP="009A3A40">
            <w:pPr>
              <w:ind w:left="108"/>
              <w:jc w:val="center"/>
              <w:rPr>
                <w:rFonts w:ascii="Times New Roman" w:hAnsi="Times New Roman" w:cs="Times New Roman"/>
                <w:b/>
                <w:sz w:val="24"/>
                <w:szCs w:val="24"/>
              </w:rPr>
            </w:pPr>
            <w:r w:rsidRPr="00EC2883">
              <w:rPr>
                <w:rFonts w:ascii="Times New Roman" w:hAnsi="Times New Roman" w:cs="Times New Roman"/>
                <w:b/>
                <w:sz w:val="24"/>
                <w:szCs w:val="24"/>
              </w:rPr>
              <w:t>Samples</w:t>
            </w:r>
          </w:p>
        </w:tc>
      </w:tr>
      <w:tr w:rsidR="0072538D" w:rsidRPr="00EC2883" w14:paraId="205AE677" w14:textId="77777777" w:rsidTr="00784727">
        <w:tc>
          <w:tcPr>
            <w:tcW w:w="1632" w:type="dxa"/>
            <w:tcBorders>
              <w:bottom w:val="single" w:sz="4" w:space="0" w:color="auto"/>
            </w:tcBorders>
          </w:tcPr>
          <w:p w14:paraId="09BB66DF" w14:textId="77777777" w:rsidR="0072538D" w:rsidRPr="00EC2883" w:rsidRDefault="0072538D" w:rsidP="009A3A40">
            <w:pPr>
              <w:spacing w:before="120" w:after="120"/>
              <w:jc w:val="center"/>
              <w:rPr>
                <w:rFonts w:ascii="Times New Roman" w:hAnsi="Times New Roman" w:cs="Times New Roman"/>
                <w:b/>
              </w:rPr>
            </w:pPr>
            <w:r w:rsidRPr="00EC2883">
              <w:rPr>
                <w:rFonts w:ascii="Times New Roman" w:hAnsi="Times New Roman" w:cs="Times New Roman"/>
                <w:b/>
              </w:rPr>
              <w:t>STATISTICS</w:t>
            </w:r>
          </w:p>
        </w:tc>
        <w:tc>
          <w:tcPr>
            <w:tcW w:w="1316" w:type="dxa"/>
            <w:tcBorders>
              <w:bottom w:val="single" w:sz="4" w:space="0" w:color="auto"/>
            </w:tcBorders>
          </w:tcPr>
          <w:p w14:paraId="75663374" w14:textId="77777777" w:rsidR="0072538D" w:rsidRPr="00EC2883" w:rsidRDefault="0072538D" w:rsidP="009A3A40">
            <w:pPr>
              <w:spacing w:before="120" w:after="120"/>
              <w:jc w:val="center"/>
              <w:rPr>
                <w:rFonts w:ascii="Times New Roman" w:hAnsi="Times New Roman" w:cs="Times New Roman"/>
                <w:b/>
              </w:rPr>
            </w:pPr>
            <w:r w:rsidRPr="00EC2883">
              <w:rPr>
                <w:rFonts w:ascii="Times New Roman" w:hAnsi="Times New Roman" w:cs="Times New Roman"/>
                <w:b/>
              </w:rPr>
              <w:t>MFMDTS</w:t>
            </w:r>
          </w:p>
        </w:tc>
        <w:tc>
          <w:tcPr>
            <w:tcW w:w="1348" w:type="dxa"/>
            <w:tcBorders>
              <w:bottom w:val="single" w:sz="4" w:space="0" w:color="auto"/>
            </w:tcBorders>
          </w:tcPr>
          <w:p w14:paraId="6CD0DD0D" w14:textId="77777777" w:rsidR="0072538D" w:rsidRPr="00EC2883" w:rsidRDefault="0072538D" w:rsidP="009A3A40">
            <w:pPr>
              <w:spacing w:before="120" w:after="120"/>
              <w:jc w:val="center"/>
              <w:rPr>
                <w:rFonts w:ascii="Times New Roman" w:hAnsi="Times New Roman" w:cs="Times New Roman"/>
                <w:b/>
              </w:rPr>
            </w:pPr>
            <w:r w:rsidRPr="00EC2883">
              <w:rPr>
                <w:rFonts w:ascii="Times New Roman" w:hAnsi="Times New Roman" w:cs="Times New Roman"/>
                <w:b/>
              </w:rPr>
              <w:t>MFMDTO</w:t>
            </w:r>
          </w:p>
        </w:tc>
        <w:tc>
          <w:tcPr>
            <w:tcW w:w="1308" w:type="dxa"/>
            <w:tcBorders>
              <w:bottom w:val="single" w:sz="4" w:space="0" w:color="auto"/>
            </w:tcBorders>
          </w:tcPr>
          <w:p w14:paraId="23BD3BED" w14:textId="77777777" w:rsidR="0072538D" w:rsidRPr="00EC2883" w:rsidRDefault="0072538D" w:rsidP="009A3A40">
            <w:pPr>
              <w:spacing w:before="120" w:after="120"/>
              <w:jc w:val="center"/>
              <w:rPr>
                <w:rFonts w:ascii="Times New Roman" w:hAnsi="Times New Roman" w:cs="Times New Roman"/>
                <w:b/>
              </w:rPr>
            </w:pPr>
            <w:r w:rsidRPr="00EC2883">
              <w:rPr>
                <w:rFonts w:ascii="Times New Roman" w:hAnsi="Times New Roman" w:cs="Times New Roman"/>
                <w:b/>
              </w:rPr>
              <w:t>MFMDFS</w:t>
            </w:r>
          </w:p>
        </w:tc>
        <w:tc>
          <w:tcPr>
            <w:tcW w:w="1340" w:type="dxa"/>
            <w:tcBorders>
              <w:bottom w:val="single" w:sz="4" w:space="0" w:color="auto"/>
            </w:tcBorders>
          </w:tcPr>
          <w:p w14:paraId="2DB0C4D9" w14:textId="77777777" w:rsidR="0072538D" w:rsidRPr="00EC2883" w:rsidRDefault="0072538D" w:rsidP="009A3A40">
            <w:pPr>
              <w:spacing w:before="120" w:after="120"/>
              <w:jc w:val="center"/>
              <w:rPr>
                <w:rFonts w:ascii="Times New Roman" w:hAnsi="Times New Roman" w:cs="Times New Roman"/>
                <w:b/>
              </w:rPr>
            </w:pPr>
            <w:r w:rsidRPr="00EC2883">
              <w:rPr>
                <w:rFonts w:ascii="Times New Roman" w:hAnsi="Times New Roman" w:cs="Times New Roman"/>
                <w:b/>
              </w:rPr>
              <w:t>MFMDFO</w:t>
            </w:r>
          </w:p>
        </w:tc>
        <w:tc>
          <w:tcPr>
            <w:tcW w:w="1299" w:type="dxa"/>
            <w:tcBorders>
              <w:bottom w:val="single" w:sz="4" w:space="0" w:color="auto"/>
            </w:tcBorders>
          </w:tcPr>
          <w:p w14:paraId="717C72D3" w14:textId="77777777" w:rsidR="0072538D" w:rsidRPr="00EC2883" w:rsidRDefault="0072538D" w:rsidP="009A3A40">
            <w:pPr>
              <w:spacing w:before="120" w:after="120"/>
              <w:jc w:val="center"/>
              <w:rPr>
                <w:rFonts w:ascii="Times New Roman" w:hAnsi="Times New Roman" w:cs="Times New Roman"/>
                <w:b/>
              </w:rPr>
            </w:pPr>
            <w:r w:rsidRPr="00EC2883">
              <w:rPr>
                <w:rFonts w:ascii="Times New Roman" w:hAnsi="Times New Roman" w:cs="Times New Roman"/>
                <w:b/>
              </w:rPr>
              <w:t>MFMDSS</w:t>
            </w:r>
          </w:p>
        </w:tc>
        <w:tc>
          <w:tcPr>
            <w:tcW w:w="1333" w:type="dxa"/>
            <w:tcBorders>
              <w:bottom w:val="single" w:sz="4" w:space="0" w:color="auto"/>
            </w:tcBorders>
          </w:tcPr>
          <w:p w14:paraId="4E4DF91F" w14:textId="77777777" w:rsidR="0072538D" w:rsidRPr="00EC2883" w:rsidRDefault="0072538D" w:rsidP="009A3A40">
            <w:pPr>
              <w:spacing w:before="120" w:after="120"/>
              <w:jc w:val="center"/>
              <w:rPr>
                <w:rFonts w:ascii="Times New Roman" w:hAnsi="Times New Roman" w:cs="Times New Roman"/>
                <w:b/>
              </w:rPr>
            </w:pPr>
            <w:r w:rsidRPr="00EC2883">
              <w:rPr>
                <w:rFonts w:ascii="Times New Roman" w:hAnsi="Times New Roman" w:cs="Times New Roman"/>
                <w:b/>
              </w:rPr>
              <w:t>MFMDSO</w:t>
            </w:r>
          </w:p>
        </w:tc>
      </w:tr>
      <w:tr w:rsidR="0072538D" w:rsidRPr="00EC2883" w14:paraId="3632D992" w14:textId="77777777" w:rsidTr="00784727">
        <w:tc>
          <w:tcPr>
            <w:tcW w:w="1632" w:type="dxa"/>
            <w:tcBorders>
              <w:top w:val="single" w:sz="4" w:space="0" w:color="auto"/>
            </w:tcBorders>
          </w:tcPr>
          <w:p w14:paraId="5A4832A7"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
                <w:sz w:val="24"/>
                <w:szCs w:val="24"/>
              </w:rPr>
              <w:lastRenderedPageBreak/>
              <w:t>MEAN</w:t>
            </w:r>
          </w:p>
        </w:tc>
        <w:tc>
          <w:tcPr>
            <w:tcW w:w="1316" w:type="dxa"/>
            <w:tcBorders>
              <w:top w:val="single" w:sz="4" w:space="0" w:color="auto"/>
            </w:tcBorders>
          </w:tcPr>
          <w:p w14:paraId="1ECC1F31"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6.02</w:t>
            </w:r>
          </w:p>
        </w:tc>
        <w:tc>
          <w:tcPr>
            <w:tcW w:w="1348" w:type="dxa"/>
            <w:tcBorders>
              <w:top w:val="single" w:sz="4" w:space="0" w:color="auto"/>
            </w:tcBorders>
          </w:tcPr>
          <w:p w14:paraId="17D54B35"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6.16</w:t>
            </w:r>
          </w:p>
        </w:tc>
        <w:tc>
          <w:tcPr>
            <w:tcW w:w="1308" w:type="dxa"/>
            <w:tcBorders>
              <w:top w:val="single" w:sz="4" w:space="0" w:color="auto"/>
            </w:tcBorders>
          </w:tcPr>
          <w:p w14:paraId="6CB2F0C4"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6.08</w:t>
            </w:r>
          </w:p>
        </w:tc>
        <w:tc>
          <w:tcPr>
            <w:tcW w:w="1340" w:type="dxa"/>
            <w:tcBorders>
              <w:top w:val="single" w:sz="4" w:space="0" w:color="auto"/>
            </w:tcBorders>
          </w:tcPr>
          <w:p w14:paraId="27CB781B"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5.42</w:t>
            </w:r>
          </w:p>
        </w:tc>
        <w:tc>
          <w:tcPr>
            <w:tcW w:w="1299" w:type="dxa"/>
            <w:tcBorders>
              <w:top w:val="single" w:sz="4" w:space="0" w:color="auto"/>
            </w:tcBorders>
          </w:tcPr>
          <w:p w14:paraId="43CB62AC"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5.04</w:t>
            </w:r>
          </w:p>
        </w:tc>
        <w:tc>
          <w:tcPr>
            <w:tcW w:w="1333" w:type="dxa"/>
            <w:tcBorders>
              <w:top w:val="single" w:sz="4" w:space="0" w:color="auto"/>
            </w:tcBorders>
          </w:tcPr>
          <w:p w14:paraId="6C954988"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5.44</w:t>
            </w:r>
          </w:p>
        </w:tc>
      </w:tr>
      <w:tr w:rsidR="0072538D" w:rsidRPr="00EC2883" w14:paraId="42C8E8A2" w14:textId="77777777" w:rsidTr="00784727">
        <w:tc>
          <w:tcPr>
            <w:tcW w:w="1632" w:type="dxa"/>
          </w:tcPr>
          <w:p w14:paraId="57D196EC" w14:textId="77777777" w:rsidR="0072538D" w:rsidRPr="00EC2883" w:rsidRDefault="0072538D" w:rsidP="009A3A40">
            <w:pPr>
              <w:jc w:val="both"/>
              <w:rPr>
                <w:rFonts w:ascii="Times New Roman" w:hAnsi="Times New Roman" w:cs="Times New Roman"/>
                <w:b/>
                <w:sz w:val="24"/>
                <w:szCs w:val="24"/>
              </w:rPr>
            </w:pPr>
            <w:proofErr w:type="spellStart"/>
            <w:r w:rsidRPr="00EC2883">
              <w:rPr>
                <w:rFonts w:ascii="Times New Roman" w:eastAsia="Calibri" w:hAnsi="Times New Roman" w:cs="Times New Roman"/>
                <w:b/>
                <w:sz w:val="24"/>
                <w:szCs w:val="24"/>
              </w:rPr>
              <w:t>StdDev</w:t>
            </w:r>
            <w:proofErr w:type="spellEnd"/>
          </w:p>
        </w:tc>
        <w:tc>
          <w:tcPr>
            <w:tcW w:w="1316" w:type="dxa"/>
          </w:tcPr>
          <w:p w14:paraId="1E97B041"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2.05</w:t>
            </w:r>
          </w:p>
        </w:tc>
        <w:tc>
          <w:tcPr>
            <w:tcW w:w="1348" w:type="dxa"/>
          </w:tcPr>
          <w:p w14:paraId="3C518342"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1.80</w:t>
            </w:r>
          </w:p>
        </w:tc>
        <w:tc>
          <w:tcPr>
            <w:tcW w:w="1308" w:type="dxa"/>
          </w:tcPr>
          <w:p w14:paraId="1E25460F"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2.21</w:t>
            </w:r>
          </w:p>
        </w:tc>
        <w:tc>
          <w:tcPr>
            <w:tcW w:w="1340" w:type="dxa"/>
          </w:tcPr>
          <w:p w14:paraId="16FD6114"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2.02</w:t>
            </w:r>
          </w:p>
        </w:tc>
        <w:tc>
          <w:tcPr>
            <w:tcW w:w="1299" w:type="dxa"/>
          </w:tcPr>
          <w:p w14:paraId="1181F584"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1.84</w:t>
            </w:r>
          </w:p>
        </w:tc>
        <w:tc>
          <w:tcPr>
            <w:tcW w:w="1333" w:type="dxa"/>
          </w:tcPr>
          <w:p w14:paraId="41B473BD"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2.02</w:t>
            </w:r>
          </w:p>
        </w:tc>
      </w:tr>
      <w:tr w:rsidR="0072538D" w:rsidRPr="00EC2883" w14:paraId="4BA0C989" w14:textId="77777777" w:rsidTr="00784727">
        <w:tc>
          <w:tcPr>
            <w:tcW w:w="1632" w:type="dxa"/>
          </w:tcPr>
          <w:p w14:paraId="309179ED" w14:textId="77777777" w:rsidR="0072538D" w:rsidRPr="00EC2883" w:rsidRDefault="0072538D" w:rsidP="009A3A40">
            <w:pPr>
              <w:jc w:val="both"/>
              <w:rPr>
                <w:rFonts w:ascii="Times New Roman" w:eastAsia="Calibri" w:hAnsi="Times New Roman" w:cs="Times New Roman"/>
                <w:b/>
                <w:sz w:val="24"/>
                <w:szCs w:val="24"/>
              </w:rPr>
            </w:pPr>
            <w:r w:rsidRPr="00EC2883">
              <w:rPr>
                <w:rFonts w:ascii="Times New Roman" w:hAnsi="Times New Roman" w:cs="Times New Roman"/>
                <w:b/>
                <w:sz w:val="24"/>
                <w:szCs w:val="24"/>
              </w:rPr>
              <w:t>CV</w:t>
            </w:r>
          </w:p>
        </w:tc>
        <w:tc>
          <w:tcPr>
            <w:tcW w:w="1316" w:type="dxa"/>
          </w:tcPr>
          <w:p w14:paraId="57FF423A"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c>
          <w:tcPr>
            <w:tcW w:w="1348" w:type="dxa"/>
          </w:tcPr>
          <w:p w14:paraId="769C8FB2"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c>
          <w:tcPr>
            <w:tcW w:w="1308" w:type="dxa"/>
          </w:tcPr>
          <w:p w14:paraId="6F419DB1"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c>
          <w:tcPr>
            <w:tcW w:w="1340" w:type="dxa"/>
          </w:tcPr>
          <w:p w14:paraId="434B7D39"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c>
          <w:tcPr>
            <w:tcW w:w="1299" w:type="dxa"/>
          </w:tcPr>
          <w:p w14:paraId="420FB92A"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c>
          <w:tcPr>
            <w:tcW w:w="1333" w:type="dxa"/>
          </w:tcPr>
          <w:p w14:paraId="703F68B5"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r>
    </w:tbl>
    <w:p w14:paraId="72606841" w14:textId="77777777" w:rsidR="00CA165D" w:rsidRPr="00EC2883" w:rsidRDefault="00CA165D" w:rsidP="009A3A40">
      <w:pPr>
        <w:autoSpaceDE w:val="0"/>
        <w:autoSpaceDN w:val="0"/>
        <w:adjustRightInd w:val="0"/>
        <w:spacing w:after="0" w:line="240" w:lineRule="auto"/>
        <w:jc w:val="both"/>
        <w:rPr>
          <w:rFonts w:ascii="Times New Roman" w:hAnsi="Times New Roman" w:cs="Times New Roman"/>
          <w:b/>
          <w:sz w:val="18"/>
          <w:szCs w:val="18"/>
        </w:rPr>
      </w:pPr>
      <w:r w:rsidRPr="00EC2883">
        <w:rPr>
          <w:rFonts w:ascii="Times New Roman" w:hAnsi="Times New Roman" w:cs="Times New Roman"/>
          <w:b/>
          <w:sz w:val="18"/>
          <w:szCs w:val="18"/>
        </w:rPr>
        <w:t>MFMDTS= Malted Fermented Maize Drink Three days Sun</w:t>
      </w:r>
      <w:r w:rsidR="0072538D"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MFMDTO= Malted Fermented Maize Drink Three days Oven</w:t>
      </w:r>
      <w:r w:rsidR="0072538D"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MFMDFS= Malted Fermented Maize Drink Five days Sun (control)</w:t>
      </w:r>
      <w:r w:rsidR="0072538D"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MFMDFO= Malted Fermented Maize Drink Five days Oven</w:t>
      </w:r>
      <w:r w:rsidR="0072538D"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MFMDSS= Malted Fermented Maize Drink Seven days Sun</w:t>
      </w:r>
      <w:r w:rsidR="0072538D"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MFMDSO= Malted Fermented Maize Drink Seven days Oven</w:t>
      </w:r>
    </w:p>
    <w:p w14:paraId="778C7D7F" w14:textId="77777777" w:rsidR="0010073F" w:rsidRPr="00EC2883" w:rsidRDefault="0010073F" w:rsidP="009A3A40">
      <w:pPr>
        <w:autoSpaceDE w:val="0"/>
        <w:autoSpaceDN w:val="0"/>
        <w:adjustRightInd w:val="0"/>
        <w:spacing w:after="0" w:line="240" w:lineRule="auto"/>
        <w:jc w:val="both"/>
        <w:rPr>
          <w:rFonts w:ascii="Times New Roman" w:hAnsi="Times New Roman" w:cs="Times New Roman"/>
          <w:b/>
          <w:sz w:val="24"/>
          <w:szCs w:val="24"/>
        </w:rPr>
      </w:pPr>
    </w:p>
    <w:p w14:paraId="63B762F3" w14:textId="53C27980" w:rsidR="00CA165D" w:rsidRPr="00EC2883" w:rsidRDefault="00CA165D"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Aroma</w:t>
      </w:r>
    </w:p>
    <w:p w14:paraId="6DC96175" w14:textId="0755B2AC" w:rsidR="00784727" w:rsidRPr="00EC2883" w:rsidRDefault="00CA165D"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Aroma is one sensory that whets the appetite of many food consumers. Therefore, good aroma of any food will certainly attract consumers. Sample MFMDTO was found to be the highest accepted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in terms of aroma with average scoring of 6.16. The scoring can be interpreted as ‘like’. However, sample MFMDFO had the least score of 5.16 meaning it was neither like nor dislike. </w:t>
      </w:r>
    </w:p>
    <w:p w14:paraId="61ACC7E1" w14:textId="56444691" w:rsidR="00CA165D" w:rsidRPr="00EC2883" w:rsidRDefault="00CA165D" w:rsidP="009A3A40">
      <w:pPr>
        <w:spacing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Table </w:t>
      </w:r>
      <w:r w:rsidR="007D19FB" w:rsidRPr="00EC2883">
        <w:rPr>
          <w:rFonts w:ascii="Times New Roman" w:hAnsi="Times New Roman" w:cs="Times New Roman"/>
          <w:b/>
          <w:sz w:val="24"/>
          <w:szCs w:val="24"/>
        </w:rPr>
        <w:t>6</w:t>
      </w:r>
      <w:r w:rsidRPr="00EC2883">
        <w:rPr>
          <w:rFonts w:ascii="Times New Roman" w:hAnsi="Times New Roman" w:cs="Times New Roman"/>
          <w:b/>
          <w:sz w:val="24"/>
          <w:szCs w:val="24"/>
        </w:rPr>
        <w:t xml:space="preserve"> Descriptive Statistics of Aroma of </w:t>
      </w:r>
      <w:r w:rsidRPr="00EC2883">
        <w:rPr>
          <w:rFonts w:ascii="Times New Roman" w:hAnsi="Times New Roman" w:cs="Times New Roman"/>
          <w:b/>
          <w:i/>
          <w:sz w:val="24"/>
          <w:szCs w:val="24"/>
        </w:rPr>
        <w:t>Aliha</w:t>
      </w:r>
      <w:r w:rsidRPr="00EC2883">
        <w:rPr>
          <w:rFonts w:ascii="Times New Roman" w:hAnsi="Times New Roman" w:cs="Times New Roman"/>
          <w:b/>
          <w:sz w:val="24"/>
          <w:szCs w:val="24"/>
        </w:rPr>
        <w:t xml:space="preserve"> Samples</w:t>
      </w:r>
    </w:p>
    <w:tbl>
      <w:tblPr>
        <w:tblStyle w:val="TableGrid"/>
        <w:tblW w:w="0" w:type="auto"/>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96"/>
        <w:gridCol w:w="1286"/>
        <w:gridCol w:w="1319"/>
        <w:gridCol w:w="1278"/>
        <w:gridCol w:w="1310"/>
        <w:gridCol w:w="1268"/>
        <w:gridCol w:w="1303"/>
      </w:tblGrid>
      <w:tr w:rsidR="007755B6" w:rsidRPr="00EC2883" w14:paraId="1D7767D2" w14:textId="77777777" w:rsidTr="00784727">
        <w:trPr>
          <w:trHeight w:val="368"/>
        </w:trPr>
        <w:tc>
          <w:tcPr>
            <w:tcW w:w="9576" w:type="dxa"/>
            <w:gridSpan w:val="7"/>
          </w:tcPr>
          <w:p w14:paraId="3C7CDEAD" w14:textId="77777777" w:rsidR="007755B6" w:rsidRPr="00EC2883" w:rsidRDefault="007755B6" w:rsidP="009A3A40">
            <w:pPr>
              <w:ind w:left="108"/>
              <w:jc w:val="center"/>
              <w:rPr>
                <w:rFonts w:ascii="Times New Roman" w:hAnsi="Times New Roman" w:cs="Times New Roman"/>
                <w:b/>
                <w:sz w:val="24"/>
                <w:szCs w:val="24"/>
              </w:rPr>
            </w:pPr>
            <w:r w:rsidRPr="00EC2883">
              <w:rPr>
                <w:rFonts w:ascii="Times New Roman" w:hAnsi="Times New Roman" w:cs="Times New Roman"/>
                <w:b/>
                <w:sz w:val="24"/>
                <w:szCs w:val="24"/>
              </w:rPr>
              <w:t>Samples</w:t>
            </w:r>
          </w:p>
        </w:tc>
      </w:tr>
      <w:tr w:rsidR="0072538D" w:rsidRPr="00EC2883" w14:paraId="11BAB026" w14:textId="77777777" w:rsidTr="00784727">
        <w:tc>
          <w:tcPr>
            <w:tcW w:w="1632" w:type="dxa"/>
          </w:tcPr>
          <w:p w14:paraId="08D69605" w14:textId="77777777" w:rsidR="0072538D" w:rsidRPr="00EC2883" w:rsidRDefault="0072538D" w:rsidP="009A3A40">
            <w:pPr>
              <w:spacing w:before="120" w:after="120"/>
              <w:jc w:val="center"/>
              <w:rPr>
                <w:rFonts w:ascii="Times New Roman" w:hAnsi="Times New Roman" w:cs="Times New Roman"/>
                <w:b/>
                <w:sz w:val="18"/>
                <w:szCs w:val="18"/>
              </w:rPr>
            </w:pPr>
            <w:r w:rsidRPr="00EC2883">
              <w:rPr>
                <w:rFonts w:ascii="Times New Roman" w:hAnsi="Times New Roman" w:cs="Times New Roman"/>
                <w:b/>
                <w:sz w:val="18"/>
                <w:szCs w:val="18"/>
              </w:rPr>
              <w:t>STATISTICS</w:t>
            </w:r>
          </w:p>
        </w:tc>
        <w:tc>
          <w:tcPr>
            <w:tcW w:w="1316" w:type="dxa"/>
          </w:tcPr>
          <w:p w14:paraId="2B45F02B" w14:textId="77777777" w:rsidR="0072538D" w:rsidRPr="00EC2883" w:rsidRDefault="0072538D" w:rsidP="009A3A40">
            <w:pPr>
              <w:spacing w:before="120" w:after="120"/>
              <w:jc w:val="center"/>
              <w:rPr>
                <w:rFonts w:ascii="Times New Roman" w:hAnsi="Times New Roman" w:cs="Times New Roman"/>
                <w:b/>
                <w:sz w:val="18"/>
                <w:szCs w:val="18"/>
              </w:rPr>
            </w:pPr>
            <w:r w:rsidRPr="00EC2883">
              <w:rPr>
                <w:rFonts w:ascii="Times New Roman" w:hAnsi="Times New Roman" w:cs="Times New Roman"/>
                <w:b/>
                <w:sz w:val="18"/>
                <w:szCs w:val="18"/>
              </w:rPr>
              <w:t>MFMDTS</w:t>
            </w:r>
          </w:p>
        </w:tc>
        <w:tc>
          <w:tcPr>
            <w:tcW w:w="1348" w:type="dxa"/>
          </w:tcPr>
          <w:p w14:paraId="351B7DDC" w14:textId="77777777" w:rsidR="0072538D" w:rsidRPr="00EC2883" w:rsidRDefault="0072538D" w:rsidP="009A3A40">
            <w:pPr>
              <w:spacing w:before="120" w:after="120"/>
              <w:jc w:val="center"/>
              <w:rPr>
                <w:rFonts w:ascii="Times New Roman" w:hAnsi="Times New Roman" w:cs="Times New Roman"/>
                <w:b/>
                <w:sz w:val="18"/>
                <w:szCs w:val="18"/>
              </w:rPr>
            </w:pPr>
            <w:r w:rsidRPr="00EC2883">
              <w:rPr>
                <w:rFonts w:ascii="Times New Roman" w:hAnsi="Times New Roman" w:cs="Times New Roman"/>
                <w:b/>
                <w:sz w:val="18"/>
                <w:szCs w:val="18"/>
              </w:rPr>
              <w:t>MFMDTO</w:t>
            </w:r>
          </w:p>
        </w:tc>
        <w:tc>
          <w:tcPr>
            <w:tcW w:w="1308" w:type="dxa"/>
          </w:tcPr>
          <w:p w14:paraId="7AB82B66" w14:textId="77777777" w:rsidR="0072538D" w:rsidRPr="00EC2883" w:rsidRDefault="0072538D" w:rsidP="009A3A40">
            <w:pPr>
              <w:spacing w:before="120" w:after="120"/>
              <w:jc w:val="center"/>
              <w:rPr>
                <w:rFonts w:ascii="Times New Roman" w:hAnsi="Times New Roman" w:cs="Times New Roman"/>
                <w:b/>
                <w:sz w:val="18"/>
                <w:szCs w:val="18"/>
              </w:rPr>
            </w:pPr>
            <w:r w:rsidRPr="00EC2883">
              <w:rPr>
                <w:rFonts w:ascii="Times New Roman" w:hAnsi="Times New Roman" w:cs="Times New Roman"/>
                <w:b/>
                <w:sz w:val="18"/>
                <w:szCs w:val="18"/>
              </w:rPr>
              <w:t>MFMDFS</w:t>
            </w:r>
          </w:p>
        </w:tc>
        <w:tc>
          <w:tcPr>
            <w:tcW w:w="1340" w:type="dxa"/>
          </w:tcPr>
          <w:p w14:paraId="0665D707" w14:textId="77777777" w:rsidR="0072538D" w:rsidRPr="00EC2883" w:rsidRDefault="0072538D" w:rsidP="009A3A40">
            <w:pPr>
              <w:spacing w:before="120" w:after="120"/>
              <w:jc w:val="center"/>
              <w:rPr>
                <w:rFonts w:ascii="Times New Roman" w:hAnsi="Times New Roman" w:cs="Times New Roman"/>
                <w:b/>
                <w:sz w:val="18"/>
                <w:szCs w:val="18"/>
              </w:rPr>
            </w:pPr>
            <w:r w:rsidRPr="00EC2883">
              <w:rPr>
                <w:rFonts w:ascii="Times New Roman" w:hAnsi="Times New Roman" w:cs="Times New Roman"/>
                <w:b/>
                <w:sz w:val="18"/>
                <w:szCs w:val="18"/>
              </w:rPr>
              <w:t>MFMDFO</w:t>
            </w:r>
          </w:p>
        </w:tc>
        <w:tc>
          <w:tcPr>
            <w:tcW w:w="1299" w:type="dxa"/>
          </w:tcPr>
          <w:p w14:paraId="0BF6DB79" w14:textId="77777777" w:rsidR="0072538D" w:rsidRPr="00EC2883" w:rsidRDefault="0072538D" w:rsidP="009A3A40">
            <w:pPr>
              <w:spacing w:before="120" w:after="120"/>
              <w:jc w:val="center"/>
              <w:rPr>
                <w:rFonts w:ascii="Times New Roman" w:hAnsi="Times New Roman" w:cs="Times New Roman"/>
                <w:b/>
                <w:sz w:val="18"/>
                <w:szCs w:val="18"/>
              </w:rPr>
            </w:pPr>
            <w:r w:rsidRPr="00EC2883">
              <w:rPr>
                <w:rFonts w:ascii="Times New Roman" w:hAnsi="Times New Roman" w:cs="Times New Roman"/>
                <w:b/>
                <w:sz w:val="18"/>
                <w:szCs w:val="18"/>
              </w:rPr>
              <w:t>MFMDSS</w:t>
            </w:r>
          </w:p>
        </w:tc>
        <w:tc>
          <w:tcPr>
            <w:tcW w:w="1333" w:type="dxa"/>
          </w:tcPr>
          <w:p w14:paraId="184E5FB7" w14:textId="77777777" w:rsidR="0072538D" w:rsidRPr="00EC2883" w:rsidRDefault="0072538D" w:rsidP="009A3A40">
            <w:pPr>
              <w:spacing w:before="120" w:after="120"/>
              <w:jc w:val="center"/>
              <w:rPr>
                <w:rFonts w:ascii="Times New Roman" w:hAnsi="Times New Roman" w:cs="Times New Roman"/>
                <w:b/>
                <w:sz w:val="18"/>
                <w:szCs w:val="18"/>
              </w:rPr>
            </w:pPr>
            <w:r w:rsidRPr="00EC2883">
              <w:rPr>
                <w:rFonts w:ascii="Times New Roman" w:hAnsi="Times New Roman" w:cs="Times New Roman"/>
                <w:b/>
                <w:sz w:val="18"/>
                <w:szCs w:val="18"/>
              </w:rPr>
              <w:t>MFMDSO</w:t>
            </w:r>
          </w:p>
        </w:tc>
      </w:tr>
      <w:tr w:rsidR="0072538D" w:rsidRPr="00EC2883" w14:paraId="1FF4F4ED" w14:textId="77777777" w:rsidTr="00784727">
        <w:tc>
          <w:tcPr>
            <w:tcW w:w="1632" w:type="dxa"/>
            <w:tcBorders>
              <w:top w:val="single" w:sz="4" w:space="0" w:color="auto"/>
            </w:tcBorders>
          </w:tcPr>
          <w:p w14:paraId="42044BEA"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
                <w:sz w:val="24"/>
                <w:szCs w:val="24"/>
              </w:rPr>
              <w:t>MEAN</w:t>
            </w:r>
          </w:p>
        </w:tc>
        <w:tc>
          <w:tcPr>
            <w:tcW w:w="1316" w:type="dxa"/>
            <w:tcBorders>
              <w:top w:val="single" w:sz="4" w:space="0" w:color="auto"/>
            </w:tcBorders>
          </w:tcPr>
          <w:p w14:paraId="39E12CFF"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5.46</w:t>
            </w:r>
          </w:p>
        </w:tc>
        <w:tc>
          <w:tcPr>
            <w:tcW w:w="1348" w:type="dxa"/>
            <w:tcBorders>
              <w:top w:val="single" w:sz="4" w:space="0" w:color="auto"/>
            </w:tcBorders>
          </w:tcPr>
          <w:p w14:paraId="0E87F613"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6.16</w:t>
            </w:r>
          </w:p>
        </w:tc>
        <w:tc>
          <w:tcPr>
            <w:tcW w:w="1308" w:type="dxa"/>
            <w:tcBorders>
              <w:top w:val="single" w:sz="4" w:space="0" w:color="auto"/>
            </w:tcBorders>
          </w:tcPr>
          <w:p w14:paraId="10F7FCAA"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6.10</w:t>
            </w:r>
          </w:p>
        </w:tc>
        <w:tc>
          <w:tcPr>
            <w:tcW w:w="1340" w:type="dxa"/>
            <w:tcBorders>
              <w:top w:val="single" w:sz="4" w:space="0" w:color="auto"/>
            </w:tcBorders>
          </w:tcPr>
          <w:p w14:paraId="14A4BD5C"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5.16</w:t>
            </w:r>
          </w:p>
        </w:tc>
        <w:tc>
          <w:tcPr>
            <w:tcW w:w="1299" w:type="dxa"/>
            <w:tcBorders>
              <w:top w:val="single" w:sz="4" w:space="0" w:color="auto"/>
            </w:tcBorders>
          </w:tcPr>
          <w:p w14:paraId="0F011D5C"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5.20</w:t>
            </w:r>
          </w:p>
        </w:tc>
        <w:tc>
          <w:tcPr>
            <w:tcW w:w="1333" w:type="dxa"/>
            <w:tcBorders>
              <w:top w:val="single" w:sz="4" w:space="0" w:color="auto"/>
            </w:tcBorders>
          </w:tcPr>
          <w:p w14:paraId="38D008F8"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5.42</w:t>
            </w:r>
          </w:p>
        </w:tc>
      </w:tr>
      <w:tr w:rsidR="0072538D" w:rsidRPr="00EC2883" w14:paraId="10C7857A" w14:textId="77777777" w:rsidTr="00784727">
        <w:tc>
          <w:tcPr>
            <w:tcW w:w="1632" w:type="dxa"/>
          </w:tcPr>
          <w:p w14:paraId="1364F1FB" w14:textId="77777777" w:rsidR="0072538D" w:rsidRPr="00EC2883" w:rsidRDefault="0072538D" w:rsidP="009A3A40">
            <w:pPr>
              <w:jc w:val="both"/>
              <w:rPr>
                <w:rFonts w:ascii="Times New Roman" w:hAnsi="Times New Roman" w:cs="Times New Roman"/>
                <w:b/>
                <w:sz w:val="24"/>
                <w:szCs w:val="24"/>
              </w:rPr>
            </w:pPr>
            <w:proofErr w:type="spellStart"/>
            <w:r w:rsidRPr="00EC2883">
              <w:rPr>
                <w:rFonts w:ascii="Times New Roman" w:eastAsia="Calibri" w:hAnsi="Times New Roman" w:cs="Times New Roman"/>
                <w:b/>
                <w:sz w:val="24"/>
                <w:szCs w:val="24"/>
              </w:rPr>
              <w:t>StdDev</w:t>
            </w:r>
            <w:proofErr w:type="spellEnd"/>
          </w:p>
        </w:tc>
        <w:tc>
          <w:tcPr>
            <w:tcW w:w="1316" w:type="dxa"/>
          </w:tcPr>
          <w:p w14:paraId="22A3E168"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2.03</w:t>
            </w:r>
          </w:p>
        </w:tc>
        <w:tc>
          <w:tcPr>
            <w:tcW w:w="1348" w:type="dxa"/>
          </w:tcPr>
          <w:p w14:paraId="040B279B"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1.61</w:t>
            </w:r>
          </w:p>
        </w:tc>
        <w:tc>
          <w:tcPr>
            <w:tcW w:w="1308" w:type="dxa"/>
          </w:tcPr>
          <w:p w14:paraId="3AFB0A19"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1.73</w:t>
            </w:r>
          </w:p>
        </w:tc>
        <w:tc>
          <w:tcPr>
            <w:tcW w:w="1340" w:type="dxa"/>
          </w:tcPr>
          <w:p w14:paraId="4BBF420A"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2.01</w:t>
            </w:r>
          </w:p>
        </w:tc>
        <w:tc>
          <w:tcPr>
            <w:tcW w:w="1299" w:type="dxa"/>
          </w:tcPr>
          <w:p w14:paraId="03555520"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1.99</w:t>
            </w:r>
          </w:p>
        </w:tc>
        <w:tc>
          <w:tcPr>
            <w:tcW w:w="1333" w:type="dxa"/>
          </w:tcPr>
          <w:p w14:paraId="7BAF57C8" w14:textId="77777777" w:rsidR="0072538D"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2.20</w:t>
            </w:r>
          </w:p>
        </w:tc>
      </w:tr>
      <w:tr w:rsidR="0072538D" w:rsidRPr="00EC2883" w14:paraId="29EC67FF" w14:textId="77777777" w:rsidTr="00784727">
        <w:tc>
          <w:tcPr>
            <w:tcW w:w="1632" w:type="dxa"/>
          </w:tcPr>
          <w:p w14:paraId="5158606D" w14:textId="77777777" w:rsidR="0072538D" w:rsidRPr="00EC2883" w:rsidRDefault="0072538D" w:rsidP="009A3A40">
            <w:pPr>
              <w:jc w:val="both"/>
              <w:rPr>
                <w:rFonts w:ascii="Times New Roman" w:eastAsia="Calibri" w:hAnsi="Times New Roman" w:cs="Times New Roman"/>
                <w:b/>
                <w:sz w:val="24"/>
                <w:szCs w:val="24"/>
              </w:rPr>
            </w:pPr>
            <w:r w:rsidRPr="00EC2883">
              <w:rPr>
                <w:rFonts w:ascii="Times New Roman" w:hAnsi="Times New Roman" w:cs="Times New Roman"/>
                <w:b/>
                <w:sz w:val="24"/>
                <w:szCs w:val="24"/>
              </w:rPr>
              <w:t>CV</w:t>
            </w:r>
          </w:p>
        </w:tc>
        <w:tc>
          <w:tcPr>
            <w:tcW w:w="1316" w:type="dxa"/>
          </w:tcPr>
          <w:p w14:paraId="46781DE6"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c>
          <w:tcPr>
            <w:tcW w:w="1348" w:type="dxa"/>
          </w:tcPr>
          <w:p w14:paraId="091FD467"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c>
          <w:tcPr>
            <w:tcW w:w="1308" w:type="dxa"/>
          </w:tcPr>
          <w:p w14:paraId="252430B6"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c>
          <w:tcPr>
            <w:tcW w:w="1340" w:type="dxa"/>
          </w:tcPr>
          <w:p w14:paraId="786D7FEB"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c>
          <w:tcPr>
            <w:tcW w:w="1299" w:type="dxa"/>
          </w:tcPr>
          <w:p w14:paraId="1BD1575B"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c>
          <w:tcPr>
            <w:tcW w:w="1333" w:type="dxa"/>
          </w:tcPr>
          <w:p w14:paraId="4910F0A3" w14:textId="77777777" w:rsidR="0072538D" w:rsidRPr="00EC2883" w:rsidRDefault="0072538D"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r>
    </w:tbl>
    <w:p w14:paraId="588C38D7" w14:textId="3467EE86" w:rsidR="00DC5A1B" w:rsidRPr="00EC2883" w:rsidRDefault="00CA165D" w:rsidP="00F452F8">
      <w:pPr>
        <w:autoSpaceDE w:val="0"/>
        <w:autoSpaceDN w:val="0"/>
        <w:adjustRightInd w:val="0"/>
        <w:spacing w:after="0" w:line="240" w:lineRule="auto"/>
        <w:jc w:val="both"/>
        <w:rPr>
          <w:rFonts w:ascii="Times New Roman" w:hAnsi="Times New Roman" w:cs="Times New Roman"/>
          <w:b/>
          <w:sz w:val="18"/>
          <w:szCs w:val="18"/>
        </w:rPr>
      </w:pPr>
      <w:r w:rsidRPr="00EC2883">
        <w:rPr>
          <w:rFonts w:ascii="Times New Roman" w:hAnsi="Times New Roman" w:cs="Times New Roman"/>
          <w:b/>
          <w:sz w:val="18"/>
          <w:szCs w:val="18"/>
        </w:rPr>
        <w:t>MFMDTS= Malted Fermented Maize Drink Three days Sun</w:t>
      </w:r>
      <w:r w:rsidR="0072538D"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MFMDTO= Malted Fermented Maize Drink Three days Oven</w:t>
      </w:r>
      <w:r w:rsidR="0072538D"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MFMDFS= Malted Fermented Maize Drink Five days Sun (control)</w:t>
      </w:r>
      <w:r w:rsidR="0072538D"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MFMDFO= Malted Fermented Maize Drink Five days Oven</w:t>
      </w:r>
      <w:r w:rsidR="0072538D"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MFMDSS= Malted Fermented Maize Drink Seven days Sun</w:t>
      </w:r>
      <w:r w:rsidR="0072538D"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MFMDSO= Malted Fermented Maize Drink Seven days Oven</w:t>
      </w:r>
      <w:r w:rsidR="0072538D" w:rsidRPr="00EC2883">
        <w:rPr>
          <w:rFonts w:ascii="Times New Roman" w:hAnsi="Times New Roman" w:cs="Times New Roman"/>
          <w:b/>
          <w:sz w:val="18"/>
          <w:szCs w:val="18"/>
        </w:rPr>
        <w:t>.</w:t>
      </w:r>
    </w:p>
    <w:p w14:paraId="4981ED98" w14:textId="77777777" w:rsidR="00F452F8" w:rsidRPr="00EC2883" w:rsidRDefault="00F452F8" w:rsidP="00F452F8">
      <w:pPr>
        <w:autoSpaceDE w:val="0"/>
        <w:autoSpaceDN w:val="0"/>
        <w:adjustRightInd w:val="0"/>
        <w:spacing w:after="0" w:line="240" w:lineRule="auto"/>
        <w:jc w:val="both"/>
        <w:rPr>
          <w:rFonts w:ascii="Times New Roman" w:hAnsi="Times New Roman" w:cs="Times New Roman"/>
          <w:b/>
          <w:sz w:val="24"/>
          <w:szCs w:val="24"/>
        </w:rPr>
      </w:pPr>
    </w:p>
    <w:p w14:paraId="166D861F" w14:textId="3264FF1D" w:rsidR="00CA165D" w:rsidRPr="00EC2883" w:rsidRDefault="00CA165D" w:rsidP="009A3A40">
      <w:pPr>
        <w:spacing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Mouthfeel</w:t>
      </w:r>
    </w:p>
    <w:p w14:paraId="75EDECC5" w14:textId="2F8AC0DB" w:rsidR="00CA165D" w:rsidRPr="00EC2883" w:rsidRDefault="00CA165D" w:rsidP="009A3A40">
      <w:pPr>
        <w:spacing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According to </w:t>
      </w:r>
      <w:r w:rsidR="006A227F" w:rsidRPr="00EC2883">
        <w:rPr>
          <w:rFonts w:ascii="Times New Roman" w:hAnsi="Times New Roman" w:cs="Times New Roman"/>
          <w:sz w:val="24"/>
          <w:szCs w:val="24"/>
        </w:rPr>
        <w:t>T</w:t>
      </w:r>
      <w:r w:rsidRPr="00EC2883">
        <w:rPr>
          <w:rFonts w:ascii="Times New Roman" w:hAnsi="Times New Roman" w:cs="Times New Roman"/>
          <w:sz w:val="24"/>
          <w:szCs w:val="24"/>
        </w:rPr>
        <w:t>able 7 the sensory analysis by the panelists of the</w:t>
      </w:r>
      <w:r w:rsidR="0072538D" w:rsidRPr="00EC2883">
        <w:rPr>
          <w:rFonts w:ascii="Times New Roman" w:hAnsi="Times New Roman" w:cs="Times New Roman"/>
          <w:sz w:val="24"/>
          <w:szCs w:val="24"/>
        </w:rPr>
        <w:t xml:space="preserve">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samples in terms of mouthfeel scored sample MFMDTO as the highest accepted sample with the average score of 6.20. This score value means sample MFMDTO was liked by the panelists. Sample MFMDFO was least accepted with average Hedonic score of 5.48 (neither like nor dislike). </w:t>
      </w:r>
    </w:p>
    <w:p w14:paraId="43A12992" w14:textId="788C359E" w:rsidR="00870C8F" w:rsidRPr="00EC2883" w:rsidRDefault="00CA165D" w:rsidP="009A3A40">
      <w:pPr>
        <w:spacing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Table </w:t>
      </w:r>
      <w:r w:rsidR="007D19FB" w:rsidRPr="00EC2883">
        <w:rPr>
          <w:rFonts w:ascii="Times New Roman" w:hAnsi="Times New Roman" w:cs="Times New Roman"/>
          <w:b/>
          <w:sz w:val="24"/>
          <w:szCs w:val="24"/>
        </w:rPr>
        <w:t>7</w:t>
      </w:r>
      <w:r w:rsidRPr="00EC2883">
        <w:rPr>
          <w:rFonts w:ascii="Times New Roman" w:hAnsi="Times New Roman" w:cs="Times New Roman"/>
          <w:b/>
          <w:sz w:val="24"/>
          <w:szCs w:val="24"/>
        </w:rPr>
        <w:t xml:space="preserve"> Descriptive Statistics of Mouthfeel of </w:t>
      </w:r>
      <w:r w:rsidRPr="00EC2883">
        <w:rPr>
          <w:rFonts w:ascii="Times New Roman" w:hAnsi="Times New Roman" w:cs="Times New Roman"/>
          <w:b/>
          <w:i/>
          <w:sz w:val="24"/>
          <w:szCs w:val="24"/>
        </w:rPr>
        <w:t>Aliha</w:t>
      </w:r>
      <w:r w:rsidRPr="00EC2883">
        <w:rPr>
          <w:rFonts w:ascii="Times New Roman" w:hAnsi="Times New Roman" w:cs="Times New Roman"/>
          <w:b/>
          <w:sz w:val="24"/>
          <w:szCs w:val="24"/>
        </w:rPr>
        <w:t xml:space="preserve"> Samples</w:t>
      </w:r>
    </w:p>
    <w:tbl>
      <w:tblPr>
        <w:tblStyle w:val="TableGrid"/>
        <w:tblW w:w="0" w:type="auto"/>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2"/>
        <w:gridCol w:w="1284"/>
        <w:gridCol w:w="1320"/>
        <w:gridCol w:w="1275"/>
        <w:gridCol w:w="1311"/>
        <w:gridCol w:w="1265"/>
        <w:gridCol w:w="1303"/>
      </w:tblGrid>
      <w:tr w:rsidR="007755B6" w:rsidRPr="00EC2883" w14:paraId="48985F08" w14:textId="77777777" w:rsidTr="00784727">
        <w:trPr>
          <w:trHeight w:val="469"/>
        </w:trPr>
        <w:tc>
          <w:tcPr>
            <w:tcW w:w="9576" w:type="dxa"/>
            <w:gridSpan w:val="7"/>
          </w:tcPr>
          <w:p w14:paraId="18C49517" w14:textId="77777777" w:rsidR="007755B6" w:rsidRPr="00EC2883" w:rsidRDefault="007755B6" w:rsidP="009A3A40">
            <w:pPr>
              <w:ind w:left="108"/>
              <w:jc w:val="center"/>
              <w:rPr>
                <w:rFonts w:ascii="Times New Roman" w:hAnsi="Times New Roman" w:cs="Times New Roman"/>
                <w:b/>
                <w:sz w:val="24"/>
                <w:szCs w:val="24"/>
              </w:rPr>
            </w:pPr>
            <w:r w:rsidRPr="00EC2883">
              <w:rPr>
                <w:rFonts w:ascii="Times New Roman" w:hAnsi="Times New Roman" w:cs="Times New Roman"/>
                <w:b/>
                <w:sz w:val="24"/>
                <w:szCs w:val="24"/>
              </w:rPr>
              <w:t>Samples</w:t>
            </w:r>
          </w:p>
        </w:tc>
      </w:tr>
      <w:tr w:rsidR="00870C8F" w:rsidRPr="00EC2883" w14:paraId="39D5F915" w14:textId="77777777" w:rsidTr="00784727">
        <w:tc>
          <w:tcPr>
            <w:tcW w:w="1632" w:type="dxa"/>
          </w:tcPr>
          <w:p w14:paraId="1882A148"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STATISTICS</w:t>
            </w:r>
          </w:p>
        </w:tc>
        <w:tc>
          <w:tcPr>
            <w:tcW w:w="1316" w:type="dxa"/>
          </w:tcPr>
          <w:p w14:paraId="667205CB"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MFMDTS</w:t>
            </w:r>
          </w:p>
        </w:tc>
        <w:tc>
          <w:tcPr>
            <w:tcW w:w="1348" w:type="dxa"/>
          </w:tcPr>
          <w:p w14:paraId="3F553741"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MFMDTO</w:t>
            </w:r>
          </w:p>
        </w:tc>
        <w:tc>
          <w:tcPr>
            <w:tcW w:w="1308" w:type="dxa"/>
          </w:tcPr>
          <w:p w14:paraId="433591C7"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MFMDFS</w:t>
            </w:r>
          </w:p>
        </w:tc>
        <w:tc>
          <w:tcPr>
            <w:tcW w:w="1340" w:type="dxa"/>
          </w:tcPr>
          <w:p w14:paraId="79265EF9"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MFMDFO</w:t>
            </w:r>
          </w:p>
        </w:tc>
        <w:tc>
          <w:tcPr>
            <w:tcW w:w="1299" w:type="dxa"/>
          </w:tcPr>
          <w:p w14:paraId="501674EF"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MFMDSS</w:t>
            </w:r>
          </w:p>
        </w:tc>
        <w:tc>
          <w:tcPr>
            <w:tcW w:w="1333" w:type="dxa"/>
          </w:tcPr>
          <w:p w14:paraId="0890E60B"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MFMDSO</w:t>
            </w:r>
          </w:p>
        </w:tc>
      </w:tr>
      <w:tr w:rsidR="00870C8F" w:rsidRPr="00EC2883" w14:paraId="4E915E90" w14:textId="77777777" w:rsidTr="00784727">
        <w:tc>
          <w:tcPr>
            <w:tcW w:w="1632" w:type="dxa"/>
            <w:tcBorders>
              <w:top w:val="single" w:sz="4" w:space="0" w:color="auto"/>
            </w:tcBorders>
          </w:tcPr>
          <w:p w14:paraId="60C1603C"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
                <w:sz w:val="24"/>
                <w:szCs w:val="24"/>
              </w:rPr>
              <w:t>MEAN</w:t>
            </w:r>
          </w:p>
        </w:tc>
        <w:tc>
          <w:tcPr>
            <w:tcW w:w="1316" w:type="dxa"/>
            <w:tcBorders>
              <w:top w:val="single" w:sz="4" w:space="0" w:color="auto"/>
            </w:tcBorders>
          </w:tcPr>
          <w:p w14:paraId="7595D42E"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6.12</w:t>
            </w:r>
          </w:p>
        </w:tc>
        <w:tc>
          <w:tcPr>
            <w:tcW w:w="1348" w:type="dxa"/>
            <w:tcBorders>
              <w:top w:val="single" w:sz="4" w:space="0" w:color="auto"/>
            </w:tcBorders>
          </w:tcPr>
          <w:p w14:paraId="0FF9E89E"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6.20</w:t>
            </w:r>
          </w:p>
        </w:tc>
        <w:tc>
          <w:tcPr>
            <w:tcW w:w="1308" w:type="dxa"/>
            <w:tcBorders>
              <w:top w:val="single" w:sz="4" w:space="0" w:color="auto"/>
            </w:tcBorders>
          </w:tcPr>
          <w:p w14:paraId="015DAB47"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6.16</w:t>
            </w:r>
          </w:p>
        </w:tc>
        <w:tc>
          <w:tcPr>
            <w:tcW w:w="1340" w:type="dxa"/>
            <w:tcBorders>
              <w:top w:val="single" w:sz="4" w:space="0" w:color="auto"/>
            </w:tcBorders>
          </w:tcPr>
          <w:p w14:paraId="018066EA"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5.48</w:t>
            </w:r>
          </w:p>
        </w:tc>
        <w:tc>
          <w:tcPr>
            <w:tcW w:w="1299" w:type="dxa"/>
            <w:tcBorders>
              <w:top w:val="single" w:sz="4" w:space="0" w:color="auto"/>
            </w:tcBorders>
          </w:tcPr>
          <w:p w14:paraId="35F8C141"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5.50</w:t>
            </w:r>
          </w:p>
        </w:tc>
        <w:tc>
          <w:tcPr>
            <w:tcW w:w="1333" w:type="dxa"/>
            <w:tcBorders>
              <w:top w:val="single" w:sz="4" w:space="0" w:color="auto"/>
            </w:tcBorders>
          </w:tcPr>
          <w:p w14:paraId="231A99F7"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5.60</w:t>
            </w:r>
          </w:p>
        </w:tc>
      </w:tr>
      <w:tr w:rsidR="00870C8F" w:rsidRPr="00EC2883" w14:paraId="2A0D563A" w14:textId="77777777" w:rsidTr="00784727">
        <w:tc>
          <w:tcPr>
            <w:tcW w:w="1632" w:type="dxa"/>
          </w:tcPr>
          <w:p w14:paraId="39E59F3E" w14:textId="77777777" w:rsidR="00870C8F" w:rsidRPr="00EC2883" w:rsidRDefault="00870C8F" w:rsidP="009A3A40">
            <w:pPr>
              <w:jc w:val="both"/>
              <w:rPr>
                <w:rFonts w:ascii="Times New Roman" w:hAnsi="Times New Roman" w:cs="Times New Roman"/>
                <w:b/>
                <w:sz w:val="24"/>
                <w:szCs w:val="24"/>
              </w:rPr>
            </w:pPr>
            <w:proofErr w:type="spellStart"/>
            <w:r w:rsidRPr="00EC2883">
              <w:rPr>
                <w:rFonts w:ascii="Times New Roman" w:eastAsia="Calibri" w:hAnsi="Times New Roman" w:cs="Times New Roman"/>
                <w:b/>
                <w:sz w:val="24"/>
                <w:szCs w:val="24"/>
              </w:rPr>
              <w:t>StdDev</w:t>
            </w:r>
            <w:proofErr w:type="spellEnd"/>
          </w:p>
        </w:tc>
        <w:tc>
          <w:tcPr>
            <w:tcW w:w="1316" w:type="dxa"/>
          </w:tcPr>
          <w:p w14:paraId="391ADAB3" w14:textId="77777777" w:rsidR="00870C8F" w:rsidRPr="00EC2883" w:rsidRDefault="0010073F"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2.18</w:t>
            </w:r>
          </w:p>
        </w:tc>
        <w:tc>
          <w:tcPr>
            <w:tcW w:w="1348" w:type="dxa"/>
          </w:tcPr>
          <w:p w14:paraId="5644E250"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1.90</w:t>
            </w:r>
          </w:p>
        </w:tc>
        <w:tc>
          <w:tcPr>
            <w:tcW w:w="1308" w:type="dxa"/>
          </w:tcPr>
          <w:p w14:paraId="2BAAF65F"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2.05</w:t>
            </w:r>
          </w:p>
        </w:tc>
        <w:tc>
          <w:tcPr>
            <w:tcW w:w="1340" w:type="dxa"/>
          </w:tcPr>
          <w:p w14:paraId="58BA7626"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1.94</w:t>
            </w:r>
          </w:p>
        </w:tc>
        <w:tc>
          <w:tcPr>
            <w:tcW w:w="1299" w:type="dxa"/>
          </w:tcPr>
          <w:p w14:paraId="04536F44"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2.10</w:t>
            </w:r>
          </w:p>
        </w:tc>
        <w:tc>
          <w:tcPr>
            <w:tcW w:w="1333" w:type="dxa"/>
          </w:tcPr>
          <w:p w14:paraId="0FE046EB"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2.08</w:t>
            </w:r>
          </w:p>
        </w:tc>
      </w:tr>
      <w:tr w:rsidR="00870C8F" w:rsidRPr="00EC2883" w14:paraId="792451F8" w14:textId="77777777" w:rsidTr="00784727">
        <w:tc>
          <w:tcPr>
            <w:tcW w:w="1632" w:type="dxa"/>
          </w:tcPr>
          <w:p w14:paraId="5CB1B307" w14:textId="77777777" w:rsidR="00870C8F" w:rsidRPr="00EC2883" w:rsidRDefault="00870C8F" w:rsidP="009A3A40">
            <w:pPr>
              <w:jc w:val="both"/>
              <w:rPr>
                <w:rFonts w:ascii="Times New Roman" w:eastAsia="Calibri" w:hAnsi="Times New Roman" w:cs="Times New Roman"/>
                <w:b/>
                <w:sz w:val="24"/>
                <w:szCs w:val="24"/>
              </w:rPr>
            </w:pPr>
            <w:r w:rsidRPr="00EC2883">
              <w:rPr>
                <w:rFonts w:ascii="Times New Roman" w:hAnsi="Times New Roman" w:cs="Times New Roman"/>
                <w:b/>
                <w:sz w:val="24"/>
                <w:szCs w:val="24"/>
              </w:rPr>
              <w:t>CV</w:t>
            </w:r>
          </w:p>
        </w:tc>
        <w:tc>
          <w:tcPr>
            <w:tcW w:w="1316" w:type="dxa"/>
          </w:tcPr>
          <w:p w14:paraId="282E0A15"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c>
          <w:tcPr>
            <w:tcW w:w="1348" w:type="dxa"/>
          </w:tcPr>
          <w:p w14:paraId="094588BF"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c>
          <w:tcPr>
            <w:tcW w:w="1308" w:type="dxa"/>
          </w:tcPr>
          <w:p w14:paraId="4B9BB4F1"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c>
          <w:tcPr>
            <w:tcW w:w="1340" w:type="dxa"/>
          </w:tcPr>
          <w:p w14:paraId="2F796C2D"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c>
          <w:tcPr>
            <w:tcW w:w="1299" w:type="dxa"/>
          </w:tcPr>
          <w:p w14:paraId="6037C008"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c>
          <w:tcPr>
            <w:tcW w:w="1333" w:type="dxa"/>
          </w:tcPr>
          <w:p w14:paraId="55CEC9E6"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0.35</w:t>
            </w:r>
          </w:p>
        </w:tc>
      </w:tr>
    </w:tbl>
    <w:p w14:paraId="04164CBE" w14:textId="7DB42E39" w:rsidR="00784727" w:rsidRPr="00EC2883" w:rsidRDefault="00CA165D" w:rsidP="009A3A40">
      <w:pPr>
        <w:autoSpaceDE w:val="0"/>
        <w:autoSpaceDN w:val="0"/>
        <w:adjustRightInd w:val="0"/>
        <w:spacing w:after="0" w:line="240" w:lineRule="auto"/>
        <w:jc w:val="both"/>
        <w:rPr>
          <w:rFonts w:ascii="Times New Roman" w:hAnsi="Times New Roman" w:cs="Times New Roman"/>
          <w:bCs/>
          <w:sz w:val="24"/>
          <w:szCs w:val="24"/>
        </w:rPr>
      </w:pPr>
      <w:r w:rsidRPr="00EC2883">
        <w:rPr>
          <w:rFonts w:ascii="Times New Roman" w:hAnsi="Times New Roman" w:cs="Times New Roman"/>
          <w:bCs/>
          <w:sz w:val="24"/>
          <w:szCs w:val="24"/>
        </w:rPr>
        <w:t>MFMDTS= Malted Fermented Maize Drink Three days Sun</w:t>
      </w:r>
      <w:r w:rsidR="00870C8F" w:rsidRPr="00EC2883">
        <w:rPr>
          <w:rFonts w:ascii="Times New Roman" w:hAnsi="Times New Roman" w:cs="Times New Roman"/>
          <w:bCs/>
          <w:sz w:val="24"/>
          <w:szCs w:val="24"/>
        </w:rPr>
        <w:t xml:space="preserve">, </w:t>
      </w:r>
      <w:r w:rsidRPr="00EC2883">
        <w:rPr>
          <w:rFonts w:ascii="Times New Roman" w:hAnsi="Times New Roman" w:cs="Times New Roman"/>
          <w:bCs/>
          <w:sz w:val="24"/>
          <w:szCs w:val="24"/>
        </w:rPr>
        <w:t>MFMDTO= Malted Fermented Maize Drink Three days Oven</w:t>
      </w:r>
      <w:r w:rsidR="00870C8F" w:rsidRPr="00EC2883">
        <w:rPr>
          <w:rFonts w:ascii="Times New Roman" w:hAnsi="Times New Roman" w:cs="Times New Roman"/>
          <w:bCs/>
          <w:sz w:val="24"/>
          <w:szCs w:val="24"/>
        </w:rPr>
        <w:t xml:space="preserve">, </w:t>
      </w:r>
      <w:r w:rsidRPr="00EC2883">
        <w:rPr>
          <w:rFonts w:ascii="Times New Roman" w:hAnsi="Times New Roman" w:cs="Times New Roman"/>
          <w:bCs/>
          <w:sz w:val="24"/>
          <w:szCs w:val="24"/>
        </w:rPr>
        <w:t>MFMDFS= Malted Fermented Maize Drink Five days Sun (control)</w:t>
      </w:r>
      <w:r w:rsidR="00870C8F" w:rsidRPr="00EC2883">
        <w:rPr>
          <w:rFonts w:ascii="Times New Roman" w:hAnsi="Times New Roman" w:cs="Times New Roman"/>
          <w:bCs/>
          <w:sz w:val="24"/>
          <w:szCs w:val="24"/>
        </w:rPr>
        <w:t xml:space="preserve">, </w:t>
      </w:r>
      <w:r w:rsidRPr="00EC2883">
        <w:rPr>
          <w:rFonts w:ascii="Times New Roman" w:hAnsi="Times New Roman" w:cs="Times New Roman"/>
          <w:bCs/>
          <w:sz w:val="24"/>
          <w:szCs w:val="24"/>
        </w:rPr>
        <w:t>MFMDFO= Malted Fermented Maize Drink Five days Oven</w:t>
      </w:r>
      <w:r w:rsidR="00870C8F" w:rsidRPr="00EC2883">
        <w:rPr>
          <w:rFonts w:ascii="Times New Roman" w:hAnsi="Times New Roman" w:cs="Times New Roman"/>
          <w:bCs/>
          <w:sz w:val="24"/>
          <w:szCs w:val="24"/>
        </w:rPr>
        <w:t xml:space="preserve">, </w:t>
      </w:r>
      <w:r w:rsidRPr="00EC2883">
        <w:rPr>
          <w:rFonts w:ascii="Times New Roman" w:hAnsi="Times New Roman" w:cs="Times New Roman"/>
          <w:bCs/>
          <w:sz w:val="24"/>
          <w:szCs w:val="24"/>
        </w:rPr>
        <w:t>MFMDSS= Malted Fermented Maize Drink Seven days Sun</w:t>
      </w:r>
      <w:r w:rsidR="00870C8F" w:rsidRPr="00EC2883">
        <w:rPr>
          <w:rFonts w:ascii="Times New Roman" w:hAnsi="Times New Roman" w:cs="Times New Roman"/>
          <w:bCs/>
          <w:sz w:val="24"/>
          <w:szCs w:val="24"/>
        </w:rPr>
        <w:t xml:space="preserve">, </w:t>
      </w:r>
      <w:r w:rsidRPr="00EC2883">
        <w:rPr>
          <w:rFonts w:ascii="Times New Roman" w:hAnsi="Times New Roman" w:cs="Times New Roman"/>
          <w:bCs/>
          <w:sz w:val="24"/>
          <w:szCs w:val="24"/>
        </w:rPr>
        <w:t>MFMDSO= Malted Fermented Maize Drink Seven days Oven</w:t>
      </w:r>
      <w:r w:rsidR="00870C8F" w:rsidRPr="00EC2883">
        <w:rPr>
          <w:rFonts w:ascii="Times New Roman" w:hAnsi="Times New Roman" w:cs="Times New Roman"/>
          <w:bCs/>
          <w:sz w:val="24"/>
          <w:szCs w:val="24"/>
        </w:rPr>
        <w:t>.</w:t>
      </w:r>
    </w:p>
    <w:p w14:paraId="0BE74F39" w14:textId="77777777" w:rsidR="00F452F8" w:rsidRPr="00EC2883" w:rsidRDefault="00F452F8" w:rsidP="009A3A40">
      <w:pPr>
        <w:autoSpaceDE w:val="0"/>
        <w:autoSpaceDN w:val="0"/>
        <w:adjustRightInd w:val="0"/>
        <w:spacing w:after="0" w:line="240" w:lineRule="auto"/>
        <w:jc w:val="both"/>
        <w:rPr>
          <w:rFonts w:ascii="Times New Roman" w:hAnsi="Times New Roman" w:cs="Times New Roman"/>
          <w:b/>
          <w:sz w:val="24"/>
          <w:szCs w:val="24"/>
        </w:rPr>
      </w:pPr>
    </w:p>
    <w:p w14:paraId="668ACD71" w14:textId="4B843B5E" w:rsidR="00CA165D" w:rsidRPr="00EC2883" w:rsidRDefault="00CA165D" w:rsidP="009A3A40">
      <w:pPr>
        <w:spacing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Overall Acceptance of </w:t>
      </w:r>
      <w:r w:rsidRPr="00EC2883">
        <w:rPr>
          <w:rFonts w:ascii="Times New Roman" w:hAnsi="Times New Roman" w:cs="Times New Roman"/>
          <w:b/>
          <w:i/>
          <w:sz w:val="24"/>
          <w:szCs w:val="24"/>
        </w:rPr>
        <w:t>Aliha</w:t>
      </w:r>
      <w:r w:rsidRPr="00EC2883">
        <w:rPr>
          <w:rFonts w:ascii="Times New Roman" w:hAnsi="Times New Roman" w:cs="Times New Roman"/>
          <w:b/>
          <w:sz w:val="24"/>
          <w:szCs w:val="24"/>
        </w:rPr>
        <w:t xml:space="preserve"> Samples</w:t>
      </w:r>
    </w:p>
    <w:p w14:paraId="75F85FA2" w14:textId="5C99EFA4" w:rsidR="00870C8F" w:rsidRPr="00EC2883" w:rsidRDefault="00CA165D" w:rsidP="009A3A40">
      <w:pPr>
        <w:spacing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The overall acceptance of all the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samples according to </w:t>
      </w:r>
      <w:r w:rsidR="006A227F" w:rsidRPr="00EC2883">
        <w:rPr>
          <w:rFonts w:ascii="Times New Roman" w:hAnsi="Times New Roman" w:cs="Times New Roman"/>
          <w:sz w:val="24"/>
          <w:szCs w:val="24"/>
        </w:rPr>
        <w:t>T</w:t>
      </w:r>
      <w:r w:rsidRPr="00EC2883">
        <w:rPr>
          <w:rFonts w:ascii="Times New Roman" w:hAnsi="Times New Roman" w:cs="Times New Roman"/>
          <w:sz w:val="24"/>
          <w:szCs w:val="24"/>
        </w:rPr>
        <w:t xml:space="preserve">able 8 indicates that four samples namely MFMDTO, MFMDFS, MFMDTS and MFMDFO were accepted with overall ratings of </w:t>
      </w:r>
      <w:r w:rsidRPr="00EC2883">
        <w:rPr>
          <w:rFonts w:ascii="Times New Roman" w:hAnsi="Times New Roman" w:cs="Times New Roman"/>
          <w:sz w:val="24"/>
          <w:szCs w:val="24"/>
        </w:rPr>
        <w:lastRenderedPageBreak/>
        <w:t>6.66, 6.62, 6.54 and 6.06 respectively. However, MFMDTO can be developed and supplied to the market for its high acceptability by consumers (panelists) since it was rated 6.66 (like moderately).</w:t>
      </w:r>
    </w:p>
    <w:p w14:paraId="5479C628" w14:textId="25A64565" w:rsidR="00870C8F" w:rsidRPr="00EC2883" w:rsidRDefault="00CA165D" w:rsidP="009A3A40">
      <w:pPr>
        <w:spacing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Table </w:t>
      </w:r>
      <w:r w:rsidR="007D19FB" w:rsidRPr="00EC2883">
        <w:rPr>
          <w:rFonts w:ascii="Times New Roman" w:hAnsi="Times New Roman" w:cs="Times New Roman"/>
          <w:b/>
          <w:sz w:val="24"/>
          <w:szCs w:val="24"/>
        </w:rPr>
        <w:t>8</w:t>
      </w:r>
      <w:r w:rsidRPr="00EC2883">
        <w:rPr>
          <w:rFonts w:ascii="Times New Roman" w:hAnsi="Times New Roman" w:cs="Times New Roman"/>
          <w:b/>
          <w:sz w:val="24"/>
          <w:szCs w:val="24"/>
        </w:rPr>
        <w:t xml:space="preserve"> Descriptive Statistics of Overall Acceptance of </w:t>
      </w:r>
      <w:r w:rsidRPr="00EC2883">
        <w:rPr>
          <w:rFonts w:ascii="Times New Roman" w:hAnsi="Times New Roman" w:cs="Times New Roman"/>
          <w:b/>
          <w:i/>
          <w:sz w:val="24"/>
          <w:szCs w:val="24"/>
        </w:rPr>
        <w:t>Aliha</w:t>
      </w:r>
      <w:r w:rsidRPr="00EC2883">
        <w:rPr>
          <w:rFonts w:ascii="Times New Roman" w:hAnsi="Times New Roman" w:cs="Times New Roman"/>
          <w:b/>
          <w:sz w:val="24"/>
          <w:szCs w:val="24"/>
        </w:rPr>
        <w:t xml:space="preserve"> Samples</w:t>
      </w:r>
    </w:p>
    <w:tbl>
      <w:tblPr>
        <w:tblStyle w:val="TableGrid"/>
        <w:tblW w:w="0" w:type="auto"/>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2"/>
        <w:gridCol w:w="1284"/>
        <w:gridCol w:w="1320"/>
        <w:gridCol w:w="1275"/>
        <w:gridCol w:w="1311"/>
        <w:gridCol w:w="1265"/>
        <w:gridCol w:w="1303"/>
      </w:tblGrid>
      <w:tr w:rsidR="007755B6" w:rsidRPr="00EC2883" w14:paraId="33C7E56C" w14:textId="77777777" w:rsidTr="007B2816">
        <w:trPr>
          <w:trHeight w:val="486"/>
        </w:trPr>
        <w:tc>
          <w:tcPr>
            <w:tcW w:w="9576" w:type="dxa"/>
            <w:gridSpan w:val="7"/>
          </w:tcPr>
          <w:p w14:paraId="5EB3D38E" w14:textId="77777777" w:rsidR="007755B6" w:rsidRPr="00EC2883" w:rsidRDefault="007755B6" w:rsidP="009A3A40">
            <w:pPr>
              <w:ind w:left="108"/>
              <w:jc w:val="center"/>
              <w:rPr>
                <w:rFonts w:ascii="Times New Roman" w:hAnsi="Times New Roman" w:cs="Times New Roman"/>
                <w:b/>
                <w:sz w:val="24"/>
                <w:szCs w:val="24"/>
              </w:rPr>
            </w:pPr>
            <w:r w:rsidRPr="00EC2883">
              <w:rPr>
                <w:rFonts w:ascii="Times New Roman" w:hAnsi="Times New Roman" w:cs="Times New Roman"/>
                <w:b/>
                <w:sz w:val="24"/>
                <w:szCs w:val="24"/>
              </w:rPr>
              <w:t>Samples</w:t>
            </w:r>
          </w:p>
        </w:tc>
      </w:tr>
      <w:tr w:rsidR="00870C8F" w:rsidRPr="00EC2883" w14:paraId="45202CBC" w14:textId="77777777" w:rsidTr="007B2816">
        <w:trPr>
          <w:trHeight w:val="435"/>
        </w:trPr>
        <w:tc>
          <w:tcPr>
            <w:tcW w:w="1632" w:type="dxa"/>
            <w:tcBorders>
              <w:bottom w:val="single" w:sz="4" w:space="0" w:color="auto"/>
            </w:tcBorders>
          </w:tcPr>
          <w:p w14:paraId="16B93D39"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STATISTICS</w:t>
            </w:r>
          </w:p>
        </w:tc>
        <w:tc>
          <w:tcPr>
            <w:tcW w:w="1316" w:type="dxa"/>
            <w:tcBorders>
              <w:bottom w:val="single" w:sz="4" w:space="0" w:color="auto"/>
            </w:tcBorders>
          </w:tcPr>
          <w:p w14:paraId="5B6E7724"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MFMDTS</w:t>
            </w:r>
          </w:p>
        </w:tc>
        <w:tc>
          <w:tcPr>
            <w:tcW w:w="1348" w:type="dxa"/>
            <w:tcBorders>
              <w:bottom w:val="single" w:sz="4" w:space="0" w:color="auto"/>
            </w:tcBorders>
          </w:tcPr>
          <w:p w14:paraId="37DD8C33"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MFMDTO</w:t>
            </w:r>
          </w:p>
        </w:tc>
        <w:tc>
          <w:tcPr>
            <w:tcW w:w="1308" w:type="dxa"/>
            <w:tcBorders>
              <w:bottom w:val="single" w:sz="4" w:space="0" w:color="auto"/>
            </w:tcBorders>
          </w:tcPr>
          <w:p w14:paraId="49585E7D"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MFMDFS</w:t>
            </w:r>
          </w:p>
        </w:tc>
        <w:tc>
          <w:tcPr>
            <w:tcW w:w="1340" w:type="dxa"/>
            <w:tcBorders>
              <w:bottom w:val="single" w:sz="4" w:space="0" w:color="auto"/>
            </w:tcBorders>
          </w:tcPr>
          <w:p w14:paraId="5E2DB2B5"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MFMDFO</w:t>
            </w:r>
          </w:p>
        </w:tc>
        <w:tc>
          <w:tcPr>
            <w:tcW w:w="1299" w:type="dxa"/>
            <w:tcBorders>
              <w:bottom w:val="single" w:sz="4" w:space="0" w:color="auto"/>
            </w:tcBorders>
          </w:tcPr>
          <w:p w14:paraId="1A2DA6AB"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MFMDSS</w:t>
            </w:r>
          </w:p>
        </w:tc>
        <w:tc>
          <w:tcPr>
            <w:tcW w:w="1333" w:type="dxa"/>
            <w:tcBorders>
              <w:bottom w:val="single" w:sz="4" w:space="0" w:color="auto"/>
            </w:tcBorders>
          </w:tcPr>
          <w:p w14:paraId="645FAA96" w14:textId="77777777" w:rsidR="00870C8F" w:rsidRPr="00EC2883" w:rsidRDefault="00870C8F" w:rsidP="009A3A40">
            <w:pPr>
              <w:spacing w:before="120" w:after="120"/>
              <w:jc w:val="center"/>
              <w:rPr>
                <w:rFonts w:ascii="Times New Roman" w:hAnsi="Times New Roman" w:cs="Times New Roman"/>
                <w:b/>
              </w:rPr>
            </w:pPr>
            <w:r w:rsidRPr="00EC2883">
              <w:rPr>
                <w:rFonts w:ascii="Times New Roman" w:hAnsi="Times New Roman" w:cs="Times New Roman"/>
                <w:b/>
              </w:rPr>
              <w:t>MFMDSO</w:t>
            </w:r>
          </w:p>
        </w:tc>
      </w:tr>
      <w:tr w:rsidR="007B2816" w:rsidRPr="00EC2883" w14:paraId="070B1502" w14:textId="77777777" w:rsidTr="007B2816">
        <w:trPr>
          <w:trHeight w:val="67"/>
        </w:trPr>
        <w:tc>
          <w:tcPr>
            <w:tcW w:w="1632" w:type="dxa"/>
            <w:tcBorders>
              <w:top w:val="single" w:sz="4" w:space="0" w:color="auto"/>
            </w:tcBorders>
          </w:tcPr>
          <w:p w14:paraId="7E6105E1" w14:textId="77777777" w:rsidR="007B2816" w:rsidRPr="00EC2883" w:rsidRDefault="007B2816" w:rsidP="009A3A40">
            <w:pPr>
              <w:spacing w:before="120" w:after="120"/>
              <w:jc w:val="center"/>
              <w:rPr>
                <w:rFonts w:ascii="Times New Roman" w:hAnsi="Times New Roman" w:cs="Times New Roman"/>
                <w:sz w:val="24"/>
                <w:szCs w:val="24"/>
              </w:rPr>
            </w:pPr>
          </w:p>
        </w:tc>
        <w:tc>
          <w:tcPr>
            <w:tcW w:w="1316" w:type="dxa"/>
            <w:tcBorders>
              <w:top w:val="single" w:sz="4" w:space="0" w:color="auto"/>
            </w:tcBorders>
          </w:tcPr>
          <w:p w14:paraId="6B2B83EB" w14:textId="77777777" w:rsidR="007B2816" w:rsidRPr="00EC2883" w:rsidRDefault="007B2816" w:rsidP="009A3A40">
            <w:pPr>
              <w:spacing w:before="120" w:after="120"/>
              <w:jc w:val="center"/>
              <w:rPr>
                <w:rFonts w:ascii="Times New Roman" w:hAnsi="Times New Roman" w:cs="Times New Roman"/>
                <w:sz w:val="24"/>
                <w:szCs w:val="24"/>
              </w:rPr>
            </w:pPr>
          </w:p>
        </w:tc>
        <w:tc>
          <w:tcPr>
            <w:tcW w:w="1348" w:type="dxa"/>
            <w:tcBorders>
              <w:top w:val="single" w:sz="4" w:space="0" w:color="auto"/>
            </w:tcBorders>
          </w:tcPr>
          <w:p w14:paraId="7F70BFE2" w14:textId="77777777" w:rsidR="007B2816" w:rsidRPr="00EC2883" w:rsidRDefault="007B2816" w:rsidP="009A3A40">
            <w:pPr>
              <w:spacing w:before="120" w:after="120"/>
              <w:jc w:val="center"/>
              <w:rPr>
                <w:rFonts w:ascii="Times New Roman" w:hAnsi="Times New Roman" w:cs="Times New Roman"/>
                <w:sz w:val="24"/>
                <w:szCs w:val="24"/>
              </w:rPr>
            </w:pPr>
          </w:p>
        </w:tc>
        <w:tc>
          <w:tcPr>
            <w:tcW w:w="1308" w:type="dxa"/>
            <w:tcBorders>
              <w:top w:val="single" w:sz="4" w:space="0" w:color="auto"/>
            </w:tcBorders>
          </w:tcPr>
          <w:p w14:paraId="237E4880" w14:textId="77777777" w:rsidR="007B2816" w:rsidRPr="00EC2883" w:rsidRDefault="007B2816" w:rsidP="009A3A40">
            <w:pPr>
              <w:spacing w:before="120" w:after="120"/>
              <w:jc w:val="center"/>
              <w:rPr>
                <w:rFonts w:ascii="Times New Roman" w:hAnsi="Times New Roman" w:cs="Times New Roman"/>
                <w:sz w:val="24"/>
                <w:szCs w:val="24"/>
              </w:rPr>
            </w:pPr>
          </w:p>
        </w:tc>
        <w:tc>
          <w:tcPr>
            <w:tcW w:w="1340" w:type="dxa"/>
            <w:tcBorders>
              <w:top w:val="single" w:sz="4" w:space="0" w:color="auto"/>
            </w:tcBorders>
          </w:tcPr>
          <w:p w14:paraId="3EB012AB" w14:textId="77777777" w:rsidR="007B2816" w:rsidRPr="00EC2883" w:rsidRDefault="007B2816" w:rsidP="009A3A40">
            <w:pPr>
              <w:spacing w:before="120" w:after="120"/>
              <w:jc w:val="center"/>
              <w:rPr>
                <w:rFonts w:ascii="Times New Roman" w:hAnsi="Times New Roman" w:cs="Times New Roman"/>
                <w:sz w:val="24"/>
                <w:szCs w:val="24"/>
              </w:rPr>
            </w:pPr>
          </w:p>
        </w:tc>
        <w:tc>
          <w:tcPr>
            <w:tcW w:w="1299" w:type="dxa"/>
            <w:tcBorders>
              <w:top w:val="single" w:sz="4" w:space="0" w:color="auto"/>
            </w:tcBorders>
          </w:tcPr>
          <w:p w14:paraId="03C8FE7F" w14:textId="77777777" w:rsidR="007B2816" w:rsidRPr="00EC2883" w:rsidRDefault="007B2816" w:rsidP="009A3A40">
            <w:pPr>
              <w:spacing w:before="120" w:after="120"/>
              <w:jc w:val="center"/>
              <w:rPr>
                <w:rFonts w:ascii="Times New Roman" w:hAnsi="Times New Roman" w:cs="Times New Roman"/>
                <w:sz w:val="24"/>
                <w:szCs w:val="24"/>
              </w:rPr>
            </w:pPr>
          </w:p>
        </w:tc>
        <w:tc>
          <w:tcPr>
            <w:tcW w:w="1333" w:type="dxa"/>
            <w:tcBorders>
              <w:top w:val="single" w:sz="4" w:space="0" w:color="auto"/>
            </w:tcBorders>
          </w:tcPr>
          <w:p w14:paraId="50D7EF7B" w14:textId="77777777" w:rsidR="007B2816" w:rsidRPr="00EC2883" w:rsidRDefault="007B2816" w:rsidP="009A3A40">
            <w:pPr>
              <w:spacing w:before="120" w:after="120"/>
              <w:jc w:val="center"/>
              <w:rPr>
                <w:rFonts w:ascii="Times New Roman" w:hAnsi="Times New Roman" w:cs="Times New Roman"/>
                <w:sz w:val="24"/>
                <w:szCs w:val="24"/>
              </w:rPr>
            </w:pPr>
          </w:p>
        </w:tc>
      </w:tr>
      <w:tr w:rsidR="00870C8F" w:rsidRPr="00EC2883" w14:paraId="3F440B49" w14:textId="77777777" w:rsidTr="007B2816">
        <w:tc>
          <w:tcPr>
            <w:tcW w:w="1632" w:type="dxa"/>
          </w:tcPr>
          <w:p w14:paraId="4F31A09A"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
                <w:sz w:val="24"/>
                <w:szCs w:val="24"/>
              </w:rPr>
              <w:t>MEAN</w:t>
            </w:r>
          </w:p>
        </w:tc>
        <w:tc>
          <w:tcPr>
            <w:tcW w:w="1316" w:type="dxa"/>
          </w:tcPr>
          <w:p w14:paraId="3DEB1A99"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6.56</w:t>
            </w:r>
          </w:p>
        </w:tc>
        <w:tc>
          <w:tcPr>
            <w:tcW w:w="1348" w:type="dxa"/>
          </w:tcPr>
          <w:p w14:paraId="7F683393"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6.66</w:t>
            </w:r>
          </w:p>
        </w:tc>
        <w:tc>
          <w:tcPr>
            <w:tcW w:w="1308" w:type="dxa"/>
          </w:tcPr>
          <w:p w14:paraId="5B8F7FFE"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6.62</w:t>
            </w:r>
          </w:p>
        </w:tc>
        <w:tc>
          <w:tcPr>
            <w:tcW w:w="1340" w:type="dxa"/>
          </w:tcPr>
          <w:p w14:paraId="2B2E1B33"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6.06</w:t>
            </w:r>
          </w:p>
        </w:tc>
        <w:tc>
          <w:tcPr>
            <w:tcW w:w="1299" w:type="dxa"/>
          </w:tcPr>
          <w:p w14:paraId="22D64AE5"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5.78</w:t>
            </w:r>
          </w:p>
        </w:tc>
        <w:tc>
          <w:tcPr>
            <w:tcW w:w="1333" w:type="dxa"/>
          </w:tcPr>
          <w:p w14:paraId="12040517"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bCs/>
                <w:color w:val="000000"/>
                <w:sz w:val="24"/>
                <w:szCs w:val="24"/>
              </w:rPr>
              <w:t>5.80</w:t>
            </w:r>
          </w:p>
        </w:tc>
      </w:tr>
      <w:tr w:rsidR="00870C8F" w:rsidRPr="00EC2883" w14:paraId="14713115" w14:textId="77777777" w:rsidTr="007B2816">
        <w:tc>
          <w:tcPr>
            <w:tcW w:w="1632" w:type="dxa"/>
          </w:tcPr>
          <w:p w14:paraId="3071D7BF" w14:textId="77777777" w:rsidR="00870C8F" w:rsidRPr="00EC2883" w:rsidRDefault="00870C8F" w:rsidP="009A3A40">
            <w:pPr>
              <w:jc w:val="both"/>
              <w:rPr>
                <w:rFonts w:ascii="Times New Roman" w:hAnsi="Times New Roman" w:cs="Times New Roman"/>
                <w:b/>
                <w:sz w:val="24"/>
                <w:szCs w:val="24"/>
              </w:rPr>
            </w:pPr>
            <w:proofErr w:type="spellStart"/>
            <w:r w:rsidRPr="00EC2883">
              <w:rPr>
                <w:rFonts w:ascii="Times New Roman" w:eastAsia="Calibri" w:hAnsi="Times New Roman" w:cs="Times New Roman"/>
                <w:b/>
                <w:sz w:val="24"/>
                <w:szCs w:val="24"/>
              </w:rPr>
              <w:t>StdDev</w:t>
            </w:r>
            <w:proofErr w:type="spellEnd"/>
          </w:p>
        </w:tc>
        <w:tc>
          <w:tcPr>
            <w:tcW w:w="1316" w:type="dxa"/>
          </w:tcPr>
          <w:p w14:paraId="1A6E8744"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2.35</w:t>
            </w:r>
          </w:p>
        </w:tc>
        <w:tc>
          <w:tcPr>
            <w:tcW w:w="1348" w:type="dxa"/>
          </w:tcPr>
          <w:p w14:paraId="1D47FD1E"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2.07</w:t>
            </w:r>
          </w:p>
        </w:tc>
        <w:tc>
          <w:tcPr>
            <w:tcW w:w="1308" w:type="dxa"/>
          </w:tcPr>
          <w:p w14:paraId="6DC63153"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2.04</w:t>
            </w:r>
          </w:p>
        </w:tc>
        <w:tc>
          <w:tcPr>
            <w:tcW w:w="1340" w:type="dxa"/>
          </w:tcPr>
          <w:p w14:paraId="675F3DA7"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2.09</w:t>
            </w:r>
          </w:p>
        </w:tc>
        <w:tc>
          <w:tcPr>
            <w:tcW w:w="1299" w:type="dxa"/>
          </w:tcPr>
          <w:p w14:paraId="4BCD1D4A"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2.17</w:t>
            </w:r>
          </w:p>
        </w:tc>
        <w:tc>
          <w:tcPr>
            <w:tcW w:w="1333" w:type="dxa"/>
          </w:tcPr>
          <w:p w14:paraId="16E96FC2" w14:textId="77777777" w:rsidR="00870C8F" w:rsidRPr="00EC2883" w:rsidRDefault="00A56677" w:rsidP="009A3A40">
            <w:pPr>
              <w:jc w:val="both"/>
              <w:rPr>
                <w:rFonts w:ascii="Times New Roman" w:hAnsi="Times New Roman" w:cs="Times New Roman"/>
                <w:sz w:val="24"/>
                <w:szCs w:val="24"/>
              </w:rPr>
            </w:pPr>
            <w:r w:rsidRPr="00EC2883">
              <w:rPr>
                <w:rFonts w:ascii="Times New Roman" w:hAnsi="Times New Roman" w:cs="Times New Roman"/>
                <w:bCs/>
                <w:color w:val="000000"/>
                <w:sz w:val="24"/>
                <w:szCs w:val="24"/>
              </w:rPr>
              <w:t>2.60</w:t>
            </w:r>
          </w:p>
        </w:tc>
      </w:tr>
      <w:tr w:rsidR="00870C8F" w:rsidRPr="00EC2883" w14:paraId="21280F85" w14:textId="77777777" w:rsidTr="007B2816">
        <w:tc>
          <w:tcPr>
            <w:tcW w:w="1632" w:type="dxa"/>
          </w:tcPr>
          <w:p w14:paraId="5574B0AB" w14:textId="77777777" w:rsidR="00870C8F" w:rsidRPr="00EC2883" w:rsidRDefault="00870C8F" w:rsidP="009A3A40">
            <w:pPr>
              <w:jc w:val="both"/>
              <w:rPr>
                <w:rFonts w:ascii="Times New Roman" w:eastAsia="Calibri" w:hAnsi="Times New Roman" w:cs="Times New Roman"/>
                <w:b/>
                <w:sz w:val="24"/>
                <w:szCs w:val="24"/>
              </w:rPr>
            </w:pPr>
            <w:r w:rsidRPr="00EC2883">
              <w:rPr>
                <w:rFonts w:ascii="Times New Roman" w:hAnsi="Times New Roman" w:cs="Times New Roman"/>
                <w:b/>
                <w:sz w:val="24"/>
                <w:szCs w:val="24"/>
              </w:rPr>
              <w:t>CV</w:t>
            </w:r>
          </w:p>
        </w:tc>
        <w:tc>
          <w:tcPr>
            <w:tcW w:w="1316" w:type="dxa"/>
          </w:tcPr>
          <w:p w14:paraId="78AA793E"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c>
          <w:tcPr>
            <w:tcW w:w="1348" w:type="dxa"/>
          </w:tcPr>
          <w:p w14:paraId="3EFA39A8"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c>
          <w:tcPr>
            <w:tcW w:w="1308" w:type="dxa"/>
          </w:tcPr>
          <w:p w14:paraId="2082BEDF"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c>
          <w:tcPr>
            <w:tcW w:w="1340" w:type="dxa"/>
          </w:tcPr>
          <w:p w14:paraId="52E12682"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c>
          <w:tcPr>
            <w:tcW w:w="1299" w:type="dxa"/>
          </w:tcPr>
          <w:p w14:paraId="228F3D98"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c>
          <w:tcPr>
            <w:tcW w:w="1333" w:type="dxa"/>
          </w:tcPr>
          <w:p w14:paraId="6C3AA710" w14:textId="77777777" w:rsidR="00870C8F" w:rsidRPr="00EC2883" w:rsidRDefault="00870C8F" w:rsidP="009A3A40">
            <w:pPr>
              <w:jc w:val="both"/>
              <w:rPr>
                <w:rFonts w:ascii="Times New Roman" w:hAnsi="Times New Roman" w:cs="Times New Roman"/>
                <w:b/>
                <w:sz w:val="24"/>
                <w:szCs w:val="24"/>
              </w:rPr>
            </w:pPr>
            <w:r w:rsidRPr="00EC2883">
              <w:rPr>
                <w:rFonts w:ascii="Times New Roman" w:hAnsi="Times New Roman" w:cs="Times New Roman"/>
                <w:sz w:val="24"/>
                <w:szCs w:val="24"/>
              </w:rPr>
              <w:t>0.36</w:t>
            </w:r>
          </w:p>
        </w:tc>
      </w:tr>
    </w:tbl>
    <w:p w14:paraId="18E81ACA" w14:textId="77777777" w:rsidR="00CA165D" w:rsidRPr="00EC2883" w:rsidRDefault="00CA165D" w:rsidP="009A3A40">
      <w:pPr>
        <w:autoSpaceDE w:val="0"/>
        <w:autoSpaceDN w:val="0"/>
        <w:adjustRightInd w:val="0"/>
        <w:spacing w:after="0" w:line="240" w:lineRule="auto"/>
        <w:jc w:val="both"/>
        <w:rPr>
          <w:rFonts w:ascii="Times New Roman" w:hAnsi="Times New Roman" w:cs="Times New Roman"/>
          <w:sz w:val="18"/>
          <w:szCs w:val="18"/>
        </w:rPr>
      </w:pPr>
      <w:r w:rsidRPr="00EC2883">
        <w:rPr>
          <w:rFonts w:ascii="Times New Roman" w:hAnsi="Times New Roman" w:cs="Times New Roman"/>
          <w:b/>
          <w:sz w:val="18"/>
          <w:szCs w:val="18"/>
        </w:rPr>
        <w:t>MFMDTS= Malted Fermented Maize Drink Three days Sun</w:t>
      </w:r>
      <w:r w:rsidR="00870C8F"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MFMDTO= Malted Fermented Maize Drink Three days Oven</w:t>
      </w:r>
      <w:r w:rsidR="00870C8F"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MFMDFS= Malted Fermented Maize Drink Five days Sun (control)</w:t>
      </w:r>
      <w:r w:rsidR="00870C8F"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MFMDFO= Malted Fermented Maize Drink Five days Oven</w:t>
      </w:r>
      <w:r w:rsidR="00870C8F"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MFMDSS= Malted Fermented Maize Drink Seven days Sun</w:t>
      </w:r>
      <w:r w:rsidR="00870C8F" w:rsidRPr="00EC2883">
        <w:rPr>
          <w:rFonts w:ascii="Times New Roman" w:hAnsi="Times New Roman" w:cs="Times New Roman"/>
          <w:b/>
          <w:sz w:val="18"/>
          <w:szCs w:val="18"/>
        </w:rPr>
        <w:t xml:space="preserve">, </w:t>
      </w:r>
      <w:r w:rsidRPr="00EC2883">
        <w:rPr>
          <w:rFonts w:ascii="Times New Roman" w:hAnsi="Times New Roman" w:cs="Times New Roman"/>
          <w:b/>
          <w:sz w:val="18"/>
          <w:szCs w:val="18"/>
        </w:rPr>
        <w:t>MFMDSO= Malted Fermented Maize Drink Seven days Oven</w:t>
      </w:r>
      <w:r w:rsidR="00870C8F" w:rsidRPr="00EC2883">
        <w:rPr>
          <w:rFonts w:ascii="Times New Roman" w:hAnsi="Times New Roman" w:cs="Times New Roman"/>
          <w:b/>
          <w:sz w:val="18"/>
          <w:szCs w:val="18"/>
        </w:rPr>
        <w:t>.</w:t>
      </w:r>
    </w:p>
    <w:p w14:paraId="7793D585" w14:textId="77777777" w:rsidR="00561E81" w:rsidRPr="00EC2883" w:rsidRDefault="00561E81" w:rsidP="009A3A40">
      <w:pPr>
        <w:autoSpaceDE w:val="0"/>
        <w:autoSpaceDN w:val="0"/>
        <w:adjustRightInd w:val="0"/>
        <w:spacing w:after="0" w:line="240" w:lineRule="auto"/>
        <w:jc w:val="both"/>
        <w:rPr>
          <w:rFonts w:ascii="Times New Roman" w:hAnsi="Times New Roman" w:cs="Times New Roman"/>
          <w:b/>
          <w:sz w:val="24"/>
          <w:szCs w:val="24"/>
        </w:rPr>
      </w:pPr>
    </w:p>
    <w:p w14:paraId="2BDCD684" w14:textId="05DA4DC7" w:rsidR="00AC0D07" w:rsidRPr="00EC2883" w:rsidRDefault="00AC0D07" w:rsidP="009A3A40">
      <w:pPr>
        <w:autoSpaceDE w:val="0"/>
        <w:autoSpaceDN w:val="0"/>
        <w:adjustRightInd w:val="0"/>
        <w:spacing w:after="0" w:line="240" w:lineRule="auto"/>
        <w:jc w:val="both"/>
        <w:rPr>
          <w:rFonts w:ascii="Times New Roman" w:hAnsi="Times New Roman" w:cs="Times New Roman"/>
          <w:b/>
          <w:i/>
          <w:sz w:val="24"/>
          <w:szCs w:val="24"/>
        </w:rPr>
      </w:pPr>
      <w:r w:rsidRPr="00EC2883">
        <w:rPr>
          <w:rFonts w:ascii="Times New Roman" w:hAnsi="Times New Roman" w:cs="Times New Roman"/>
          <w:b/>
          <w:sz w:val="24"/>
          <w:szCs w:val="24"/>
        </w:rPr>
        <w:t xml:space="preserve">Physiochemical Properties of </w:t>
      </w:r>
      <w:r w:rsidRPr="00EC2883">
        <w:rPr>
          <w:rFonts w:ascii="Times New Roman" w:hAnsi="Times New Roman" w:cs="Times New Roman"/>
          <w:b/>
          <w:i/>
          <w:sz w:val="24"/>
          <w:szCs w:val="24"/>
        </w:rPr>
        <w:t>Aliha</w:t>
      </w:r>
    </w:p>
    <w:p w14:paraId="521E4BC9" w14:textId="2B29FE6A" w:rsidR="00AC0D07" w:rsidRPr="00EC2883" w:rsidRDefault="00AC0D07"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The physiochemical properties of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considered in this study are moisture content and weight of the malted maize used to prepare the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samples, Ash, Acid Insoluble Ash, Sugars (Glucose and Fructose), Vitamin C, </w:t>
      </w:r>
      <w:proofErr w:type="spellStart"/>
      <w:r w:rsidRPr="00EC2883">
        <w:rPr>
          <w:rFonts w:ascii="Times New Roman" w:hAnsi="Times New Roman" w:cs="Times New Roman"/>
          <w:sz w:val="24"/>
          <w:szCs w:val="24"/>
        </w:rPr>
        <w:t>Titriable</w:t>
      </w:r>
      <w:proofErr w:type="spellEnd"/>
      <w:r w:rsidRPr="00EC2883">
        <w:rPr>
          <w:rFonts w:ascii="Times New Roman" w:hAnsi="Times New Roman" w:cs="Times New Roman"/>
          <w:sz w:val="24"/>
          <w:szCs w:val="24"/>
        </w:rPr>
        <w:t xml:space="preserve"> Acid, pH and Brix (Total Suspended Solids) content of </w:t>
      </w:r>
      <w:r w:rsidR="00B337CA" w:rsidRPr="00EC2883">
        <w:rPr>
          <w:rFonts w:ascii="Times New Roman" w:hAnsi="Times New Roman" w:cs="Times New Roman"/>
          <w:sz w:val="24"/>
          <w:szCs w:val="24"/>
        </w:rPr>
        <w:t>accepted Aliha</w:t>
      </w:r>
      <w:r w:rsidRPr="00EC2883">
        <w:rPr>
          <w:rFonts w:ascii="Times New Roman" w:hAnsi="Times New Roman" w:cs="Times New Roman"/>
          <w:sz w:val="24"/>
          <w:szCs w:val="24"/>
        </w:rPr>
        <w:t xml:space="preserve"> sample.</w:t>
      </w:r>
      <w:r w:rsidR="00510BF2" w:rsidRPr="00EC2883">
        <w:rPr>
          <w:rFonts w:ascii="Times New Roman" w:hAnsi="Times New Roman" w:cs="Times New Roman"/>
          <w:sz w:val="24"/>
          <w:szCs w:val="24"/>
        </w:rPr>
        <w:t xml:space="preserve">   </w:t>
      </w:r>
    </w:p>
    <w:p w14:paraId="6F4E42F2" w14:textId="77777777" w:rsidR="00AC0D07" w:rsidRPr="00EC2883" w:rsidRDefault="00AC0D07" w:rsidP="009A3A40">
      <w:pPr>
        <w:autoSpaceDE w:val="0"/>
        <w:autoSpaceDN w:val="0"/>
        <w:adjustRightInd w:val="0"/>
        <w:spacing w:after="0" w:line="240" w:lineRule="auto"/>
        <w:jc w:val="both"/>
        <w:rPr>
          <w:rFonts w:ascii="Times New Roman" w:hAnsi="Times New Roman" w:cs="Times New Roman"/>
          <w:b/>
          <w:sz w:val="24"/>
          <w:szCs w:val="24"/>
        </w:rPr>
      </w:pPr>
    </w:p>
    <w:p w14:paraId="286B3175" w14:textId="6F36B9EB" w:rsidR="00AC0D07" w:rsidRPr="00EC2883" w:rsidRDefault="00AC0D07"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Moisture Content of Maize Samples after Malting and Drying</w:t>
      </w:r>
    </w:p>
    <w:p w14:paraId="33550C94" w14:textId="2FBE940C" w:rsidR="00AC0D07" w:rsidRPr="00EC2883" w:rsidRDefault="00AC0D07"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The results in </w:t>
      </w:r>
      <w:r w:rsidR="006A227F" w:rsidRPr="00EC2883">
        <w:rPr>
          <w:rFonts w:ascii="Times New Roman" w:hAnsi="Times New Roman" w:cs="Times New Roman"/>
          <w:sz w:val="24"/>
          <w:szCs w:val="24"/>
        </w:rPr>
        <w:t>Table</w:t>
      </w:r>
      <w:r w:rsidRPr="00EC2883">
        <w:rPr>
          <w:rFonts w:ascii="Times New Roman" w:hAnsi="Times New Roman" w:cs="Times New Roman"/>
          <w:sz w:val="24"/>
          <w:szCs w:val="24"/>
        </w:rPr>
        <w:t xml:space="preserve"> 2 indicates that the oven dry method is faster than the sun dry method as it took 19 hours, 47 hours and 72 hours for the maize samples in three (3) days, five (5) days and seven (7) days respectively when the oven method was used. On the contrary, it took 72 hours, 120 hours and 168 hours for the maize sample to dry in three (3) days, five (5) days and seven (7) days respectively when the sun dry method was used.</w:t>
      </w:r>
    </w:p>
    <w:p w14:paraId="60D050A5" w14:textId="3ECEE2DF" w:rsidR="00AC0D07" w:rsidRPr="00EC2883" w:rsidRDefault="00AC0D07"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However, the weight of </w:t>
      </w:r>
      <w:r w:rsidR="00561E81" w:rsidRPr="00EC2883">
        <w:rPr>
          <w:rFonts w:ascii="Times New Roman" w:hAnsi="Times New Roman" w:cs="Times New Roman"/>
          <w:sz w:val="24"/>
          <w:szCs w:val="24"/>
        </w:rPr>
        <w:t>sun-dried</w:t>
      </w:r>
      <w:r w:rsidRPr="00EC2883">
        <w:rPr>
          <w:rFonts w:ascii="Times New Roman" w:hAnsi="Times New Roman" w:cs="Times New Roman"/>
          <w:sz w:val="24"/>
          <w:szCs w:val="24"/>
        </w:rPr>
        <w:t xml:space="preserve"> maize samples after malting was found to be less than that of oven dry for three days and seven days malting periods. Both oven and </w:t>
      </w:r>
      <w:r w:rsidR="00561E81" w:rsidRPr="00EC2883">
        <w:rPr>
          <w:rFonts w:ascii="Times New Roman" w:hAnsi="Times New Roman" w:cs="Times New Roman"/>
          <w:sz w:val="24"/>
          <w:szCs w:val="24"/>
        </w:rPr>
        <w:t>sun-dried</w:t>
      </w:r>
      <w:r w:rsidRPr="00EC2883">
        <w:rPr>
          <w:rFonts w:ascii="Times New Roman" w:hAnsi="Times New Roman" w:cs="Times New Roman"/>
          <w:sz w:val="24"/>
          <w:szCs w:val="24"/>
        </w:rPr>
        <w:t xml:space="preserve"> malted maize samples were having the same weight (0.9kg) for the five days malting.</w:t>
      </w:r>
    </w:p>
    <w:p w14:paraId="32B2C3B3" w14:textId="77777777" w:rsidR="00AC0D07" w:rsidRPr="00EC2883" w:rsidRDefault="00AC0D07"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The higher the moisture content of the sample, the more the sample is susceptible to spoilage. Another revelation of the study is that the longer the duration of malting the less the weight of the maize sample irrespective of the drying method (1.0 kg and 0.93kg for three days malting, 0.90kg for five days and 0.87kg and 0.80kg for seven days malting period).</w:t>
      </w:r>
    </w:p>
    <w:p w14:paraId="0F0A8A3D" w14:textId="77777777" w:rsidR="00AC0D07" w:rsidRPr="00EC2883" w:rsidRDefault="00AC0D07"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The study reveals that the moisture content of the 7 days malted maize sample before drying was the highest (72.5%) followed by the 5 days sample with the 3 days sample being the least. This result is consistent with the study of Oluwale</w:t>
      </w:r>
      <w:r w:rsidR="001F2ACD" w:rsidRPr="00EC2883">
        <w:rPr>
          <w:rFonts w:ascii="Times New Roman" w:hAnsi="Times New Roman" w:cs="Times New Roman"/>
          <w:sz w:val="24"/>
          <w:szCs w:val="24"/>
        </w:rPr>
        <w:t xml:space="preserve"> </w:t>
      </w:r>
      <w:r w:rsidRPr="00EC2883">
        <w:rPr>
          <w:rFonts w:ascii="Times New Roman" w:hAnsi="Times New Roman" w:cs="Times New Roman"/>
          <w:sz w:val="24"/>
          <w:szCs w:val="24"/>
        </w:rPr>
        <w:t>et al, (2012) who proved that the moisture content of the malted grains shows that there is a gradual increase in the moisture content of both cereals with increase in malting period with seventy-two hours malted maize showing highest moisture content. Oluwale</w:t>
      </w:r>
      <w:r w:rsidR="001F2ACD" w:rsidRPr="00EC2883">
        <w:rPr>
          <w:rFonts w:ascii="Times New Roman" w:hAnsi="Times New Roman" w:cs="Times New Roman"/>
          <w:sz w:val="24"/>
          <w:szCs w:val="24"/>
        </w:rPr>
        <w:t xml:space="preserve"> </w:t>
      </w:r>
      <w:r w:rsidRPr="00EC2883">
        <w:rPr>
          <w:rFonts w:ascii="Times New Roman" w:hAnsi="Times New Roman" w:cs="Times New Roman"/>
          <w:sz w:val="24"/>
          <w:szCs w:val="24"/>
        </w:rPr>
        <w:t>et al (2012) asserted that this probably is as a result of addition of water to the grains during the malting process with seventy-two hours malt having more water due to the prolonged period of water addition.</w:t>
      </w:r>
    </w:p>
    <w:p w14:paraId="22660254" w14:textId="77777777" w:rsidR="00AC0D07" w:rsidRPr="00EC2883" w:rsidRDefault="00AC0D07" w:rsidP="009A3A40">
      <w:pPr>
        <w:autoSpaceDE w:val="0"/>
        <w:autoSpaceDN w:val="0"/>
        <w:adjustRightInd w:val="0"/>
        <w:spacing w:after="0" w:line="240" w:lineRule="auto"/>
        <w:jc w:val="both"/>
        <w:rPr>
          <w:rFonts w:ascii="Times New Roman" w:hAnsi="Times New Roman" w:cs="Times New Roman"/>
          <w:b/>
          <w:sz w:val="24"/>
          <w:szCs w:val="24"/>
        </w:rPr>
      </w:pPr>
    </w:p>
    <w:p w14:paraId="3E7424E3" w14:textId="475E49D4" w:rsidR="00DB726E" w:rsidRPr="00EC2883" w:rsidRDefault="00FB3AA1"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 xml:space="preserve">Physiochemical Properties </w:t>
      </w:r>
      <w:r w:rsidR="00DB726E" w:rsidRPr="00EC2883">
        <w:rPr>
          <w:rFonts w:ascii="Times New Roman" w:hAnsi="Times New Roman" w:cs="Times New Roman"/>
          <w:b/>
          <w:sz w:val="24"/>
          <w:szCs w:val="24"/>
        </w:rPr>
        <w:t xml:space="preserve">of </w:t>
      </w:r>
      <w:r w:rsidR="00B1473D" w:rsidRPr="00EC2883">
        <w:rPr>
          <w:rFonts w:ascii="Times New Roman" w:hAnsi="Times New Roman" w:cs="Times New Roman"/>
          <w:b/>
          <w:sz w:val="24"/>
          <w:szCs w:val="24"/>
        </w:rPr>
        <w:t>A</w:t>
      </w:r>
      <w:r w:rsidR="00DB726E" w:rsidRPr="00EC2883">
        <w:rPr>
          <w:rFonts w:ascii="Times New Roman" w:hAnsi="Times New Roman" w:cs="Times New Roman"/>
          <w:b/>
          <w:sz w:val="24"/>
          <w:szCs w:val="24"/>
        </w:rPr>
        <w:t>ccepted</w:t>
      </w:r>
      <w:r w:rsidR="00B905F8" w:rsidRPr="00EC2883">
        <w:rPr>
          <w:rFonts w:ascii="Times New Roman" w:hAnsi="Times New Roman" w:cs="Times New Roman"/>
          <w:b/>
          <w:sz w:val="24"/>
          <w:szCs w:val="24"/>
        </w:rPr>
        <w:t xml:space="preserve"> </w:t>
      </w:r>
      <w:r w:rsidR="00DB726E" w:rsidRPr="00EC2883">
        <w:rPr>
          <w:rFonts w:ascii="Times New Roman" w:hAnsi="Times New Roman" w:cs="Times New Roman"/>
          <w:b/>
          <w:i/>
          <w:sz w:val="24"/>
          <w:szCs w:val="24"/>
        </w:rPr>
        <w:t>Aliha</w:t>
      </w:r>
      <w:r w:rsidR="00B905F8" w:rsidRPr="00EC2883">
        <w:rPr>
          <w:rFonts w:ascii="Times New Roman" w:hAnsi="Times New Roman" w:cs="Times New Roman"/>
          <w:b/>
          <w:i/>
          <w:sz w:val="24"/>
          <w:szCs w:val="24"/>
        </w:rPr>
        <w:t xml:space="preserve"> </w:t>
      </w:r>
      <w:r w:rsidR="00B1473D" w:rsidRPr="00EC2883">
        <w:rPr>
          <w:rFonts w:ascii="Times New Roman" w:hAnsi="Times New Roman" w:cs="Times New Roman"/>
          <w:b/>
          <w:sz w:val="24"/>
          <w:szCs w:val="24"/>
        </w:rPr>
        <w:t>S</w:t>
      </w:r>
      <w:r w:rsidR="00DB726E" w:rsidRPr="00EC2883">
        <w:rPr>
          <w:rFonts w:ascii="Times New Roman" w:hAnsi="Times New Roman" w:cs="Times New Roman"/>
          <w:b/>
          <w:sz w:val="24"/>
          <w:szCs w:val="24"/>
        </w:rPr>
        <w:t>ample</w:t>
      </w:r>
      <w:r w:rsidR="002D74E9" w:rsidRPr="00EC2883">
        <w:rPr>
          <w:rFonts w:ascii="Times New Roman" w:hAnsi="Times New Roman" w:cs="Times New Roman"/>
          <w:b/>
          <w:sz w:val="24"/>
          <w:szCs w:val="24"/>
        </w:rPr>
        <w:t xml:space="preserve"> (MFMDTO)</w:t>
      </w:r>
    </w:p>
    <w:p w14:paraId="0BC74894" w14:textId="3CF9E8D9" w:rsidR="00B6304A" w:rsidRPr="00EC2883" w:rsidRDefault="00DB726E"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The accepted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 was </w:t>
      </w:r>
      <w:proofErr w:type="spellStart"/>
      <w:r w:rsidRPr="00EC2883">
        <w:rPr>
          <w:rFonts w:ascii="Times New Roman" w:hAnsi="Times New Roman" w:cs="Times New Roman"/>
          <w:sz w:val="24"/>
          <w:szCs w:val="24"/>
        </w:rPr>
        <w:t>analysed</w:t>
      </w:r>
      <w:proofErr w:type="spellEnd"/>
      <w:r w:rsidRPr="00EC2883">
        <w:rPr>
          <w:rFonts w:ascii="Times New Roman" w:hAnsi="Times New Roman" w:cs="Times New Roman"/>
          <w:sz w:val="24"/>
          <w:szCs w:val="24"/>
        </w:rPr>
        <w:t xml:space="preserve"> to find the above parameters and </w:t>
      </w:r>
      <w:r w:rsidR="006A227F" w:rsidRPr="00EC2883">
        <w:rPr>
          <w:rFonts w:ascii="Times New Roman" w:hAnsi="Times New Roman" w:cs="Times New Roman"/>
          <w:sz w:val="24"/>
          <w:szCs w:val="24"/>
        </w:rPr>
        <w:t>T</w:t>
      </w:r>
      <w:r w:rsidRPr="00EC2883">
        <w:rPr>
          <w:rFonts w:ascii="Times New Roman" w:hAnsi="Times New Roman" w:cs="Times New Roman"/>
          <w:sz w:val="24"/>
          <w:szCs w:val="24"/>
        </w:rPr>
        <w:t>able</w:t>
      </w:r>
      <w:r w:rsidR="00FB3AA1" w:rsidRPr="00EC2883">
        <w:rPr>
          <w:rFonts w:ascii="Times New Roman" w:hAnsi="Times New Roman" w:cs="Times New Roman"/>
          <w:sz w:val="24"/>
          <w:szCs w:val="24"/>
        </w:rPr>
        <w:t xml:space="preserve"> </w:t>
      </w:r>
      <w:r w:rsidR="006A227F" w:rsidRPr="00EC2883">
        <w:rPr>
          <w:rFonts w:ascii="Times New Roman" w:hAnsi="Times New Roman" w:cs="Times New Roman"/>
          <w:sz w:val="24"/>
          <w:szCs w:val="24"/>
        </w:rPr>
        <w:t>9</w:t>
      </w:r>
      <w:r w:rsidRPr="00EC2883">
        <w:rPr>
          <w:rFonts w:ascii="Times New Roman" w:hAnsi="Times New Roman" w:cs="Times New Roman"/>
          <w:sz w:val="24"/>
          <w:szCs w:val="24"/>
        </w:rPr>
        <w:t xml:space="preserve"> presen</w:t>
      </w:r>
      <w:r w:rsidR="00FB3AA1" w:rsidRPr="00EC2883">
        <w:rPr>
          <w:rFonts w:ascii="Times New Roman" w:hAnsi="Times New Roman" w:cs="Times New Roman"/>
          <w:sz w:val="24"/>
          <w:szCs w:val="24"/>
        </w:rPr>
        <w:t>ts the results.</w:t>
      </w:r>
    </w:p>
    <w:p w14:paraId="7738160D" w14:textId="77777777" w:rsidR="00B6304A" w:rsidRPr="00EC2883" w:rsidRDefault="00B6304A" w:rsidP="009A3A40">
      <w:pPr>
        <w:autoSpaceDE w:val="0"/>
        <w:autoSpaceDN w:val="0"/>
        <w:adjustRightInd w:val="0"/>
        <w:spacing w:after="0" w:line="240" w:lineRule="auto"/>
        <w:jc w:val="both"/>
        <w:rPr>
          <w:rFonts w:ascii="Times New Roman" w:hAnsi="Times New Roman" w:cs="Times New Roman"/>
          <w:b/>
          <w:sz w:val="24"/>
          <w:szCs w:val="24"/>
        </w:rPr>
      </w:pPr>
    </w:p>
    <w:p w14:paraId="3DB2EB15" w14:textId="5CE60D85" w:rsidR="00FB3AA1" w:rsidRPr="00EC2883" w:rsidRDefault="00FB3AA1"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lastRenderedPageBreak/>
        <w:t xml:space="preserve">Table </w:t>
      </w:r>
      <w:r w:rsidR="007D19FB" w:rsidRPr="00EC2883">
        <w:rPr>
          <w:rFonts w:ascii="Times New Roman" w:hAnsi="Times New Roman" w:cs="Times New Roman"/>
          <w:b/>
          <w:sz w:val="24"/>
          <w:szCs w:val="24"/>
        </w:rPr>
        <w:t>9</w:t>
      </w:r>
      <w:r w:rsidRPr="00EC2883">
        <w:rPr>
          <w:rFonts w:ascii="Times New Roman" w:hAnsi="Times New Roman" w:cs="Times New Roman"/>
          <w:b/>
          <w:sz w:val="24"/>
          <w:szCs w:val="24"/>
        </w:rPr>
        <w:t xml:space="preserve"> Physiochemical Properties of Accepted </w:t>
      </w:r>
      <w:r w:rsidRPr="00EC2883">
        <w:rPr>
          <w:rFonts w:ascii="Times New Roman" w:hAnsi="Times New Roman" w:cs="Times New Roman"/>
          <w:b/>
          <w:i/>
          <w:sz w:val="24"/>
          <w:szCs w:val="24"/>
        </w:rPr>
        <w:t>Aliha</w:t>
      </w:r>
      <w:r w:rsidR="00482000" w:rsidRPr="00EC2883">
        <w:rPr>
          <w:rFonts w:ascii="Times New Roman" w:hAnsi="Times New Roman" w:cs="Times New Roman"/>
          <w:b/>
          <w:i/>
          <w:sz w:val="24"/>
          <w:szCs w:val="24"/>
        </w:rPr>
        <w:t xml:space="preserve"> </w:t>
      </w:r>
      <w:r w:rsidRPr="00EC2883">
        <w:rPr>
          <w:rFonts w:ascii="Times New Roman" w:hAnsi="Times New Roman" w:cs="Times New Roman"/>
          <w:b/>
          <w:sz w:val="24"/>
          <w:szCs w:val="24"/>
        </w:rPr>
        <w:t>Sample</w:t>
      </w:r>
    </w:p>
    <w:tbl>
      <w:tblPr>
        <w:tblStyle w:val="LightShading1"/>
        <w:tblW w:w="9846" w:type="dxa"/>
        <w:tblLook w:val="04A0" w:firstRow="1" w:lastRow="0" w:firstColumn="1" w:lastColumn="0" w:noHBand="0" w:noVBand="1"/>
      </w:tblPr>
      <w:tblGrid>
        <w:gridCol w:w="4518"/>
        <w:gridCol w:w="1980"/>
        <w:gridCol w:w="3348"/>
      </w:tblGrid>
      <w:tr w:rsidR="007E3641" w:rsidRPr="00EC2883" w14:paraId="48C50C9B" w14:textId="77777777" w:rsidTr="00224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14:paraId="13F14FEF" w14:textId="28216253" w:rsidR="007E3641" w:rsidRPr="00EC2883" w:rsidRDefault="002F794F" w:rsidP="009A3A40">
            <w:pPr>
              <w:autoSpaceDE w:val="0"/>
              <w:autoSpaceDN w:val="0"/>
              <w:adjustRightInd w:val="0"/>
              <w:jc w:val="both"/>
              <w:rPr>
                <w:rFonts w:ascii="Times New Roman" w:hAnsi="Times New Roman" w:cs="Times New Roman"/>
                <w:b w:val="0"/>
                <w:sz w:val="24"/>
                <w:szCs w:val="24"/>
              </w:rPr>
            </w:pPr>
            <w:r w:rsidRPr="00EC2883">
              <w:rPr>
                <w:rFonts w:ascii="Times New Roman" w:hAnsi="Times New Roman" w:cs="Times New Roman"/>
                <w:sz w:val="24"/>
                <w:szCs w:val="24"/>
              </w:rPr>
              <w:t>Parameter</w:t>
            </w:r>
          </w:p>
        </w:tc>
        <w:tc>
          <w:tcPr>
            <w:tcW w:w="1980" w:type="dxa"/>
          </w:tcPr>
          <w:p w14:paraId="2B944C5B" w14:textId="7807ED1E" w:rsidR="007E3641" w:rsidRPr="00EC2883" w:rsidRDefault="002F794F" w:rsidP="009A3A4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Mean</w:t>
            </w:r>
          </w:p>
        </w:tc>
        <w:tc>
          <w:tcPr>
            <w:tcW w:w="3348" w:type="dxa"/>
          </w:tcPr>
          <w:p w14:paraId="7342124D" w14:textId="73024000" w:rsidR="007E3641" w:rsidRPr="00EC2883" w:rsidRDefault="002F794F" w:rsidP="009A3A4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C2883">
              <w:rPr>
                <w:rFonts w:ascii="Times New Roman" w:hAnsi="Times New Roman" w:cs="Times New Roman"/>
                <w:sz w:val="24"/>
                <w:szCs w:val="24"/>
              </w:rPr>
              <w:t>Standard Deviation</w:t>
            </w:r>
          </w:p>
        </w:tc>
      </w:tr>
      <w:tr w:rsidR="007E3641" w:rsidRPr="00EC2883" w14:paraId="119B8A94" w14:textId="77777777" w:rsidTr="00224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4A81813B" w14:textId="509ABA9B" w:rsidR="007E3641" w:rsidRPr="00EC2883" w:rsidRDefault="002F794F" w:rsidP="009A3A40">
            <w:pPr>
              <w:autoSpaceDE w:val="0"/>
              <w:autoSpaceDN w:val="0"/>
              <w:adjustRightInd w:val="0"/>
              <w:jc w:val="both"/>
              <w:rPr>
                <w:rFonts w:ascii="Times New Roman" w:hAnsi="Times New Roman" w:cs="Times New Roman"/>
                <w:sz w:val="24"/>
                <w:szCs w:val="24"/>
              </w:rPr>
            </w:pPr>
            <w:r w:rsidRPr="00EC2883">
              <w:rPr>
                <w:rFonts w:ascii="Times New Roman" w:hAnsi="Times New Roman" w:cs="Times New Roman"/>
                <w:sz w:val="24"/>
                <w:szCs w:val="24"/>
              </w:rPr>
              <w:t>Ash (%)</w:t>
            </w:r>
          </w:p>
        </w:tc>
        <w:tc>
          <w:tcPr>
            <w:tcW w:w="1980" w:type="dxa"/>
            <w:shd w:val="clear" w:color="auto" w:fill="auto"/>
          </w:tcPr>
          <w:p w14:paraId="654795FD" w14:textId="51BCAADE" w:rsidR="007E3641" w:rsidRPr="00EC2883" w:rsidRDefault="002F794F" w:rsidP="009A3A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C2883">
              <w:rPr>
                <w:rFonts w:ascii="Times New Roman" w:hAnsi="Times New Roman" w:cs="Times New Roman"/>
                <w:color w:val="000000"/>
                <w:sz w:val="24"/>
                <w:szCs w:val="24"/>
              </w:rPr>
              <w:t>0.15</w:t>
            </w:r>
          </w:p>
        </w:tc>
        <w:tc>
          <w:tcPr>
            <w:tcW w:w="3348" w:type="dxa"/>
            <w:shd w:val="clear" w:color="auto" w:fill="auto"/>
          </w:tcPr>
          <w:p w14:paraId="0651F7C9" w14:textId="173639F9" w:rsidR="007E3641" w:rsidRPr="00EC2883" w:rsidRDefault="002F794F" w:rsidP="009A3A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C2883">
              <w:rPr>
                <w:rFonts w:ascii="Times New Roman" w:hAnsi="Times New Roman" w:cs="Times New Roman"/>
                <w:color w:val="000000"/>
                <w:sz w:val="24"/>
                <w:szCs w:val="24"/>
              </w:rPr>
              <w:t>0.02</w:t>
            </w:r>
          </w:p>
        </w:tc>
      </w:tr>
      <w:tr w:rsidR="007E3641" w:rsidRPr="00EC2883" w14:paraId="6B201CFD" w14:textId="77777777" w:rsidTr="00224F09">
        <w:trPr>
          <w:trHeight w:val="413"/>
        </w:trPr>
        <w:tc>
          <w:tcPr>
            <w:cnfStyle w:val="001000000000" w:firstRow="0" w:lastRow="0" w:firstColumn="1" w:lastColumn="0" w:oddVBand="0" w:evenVBand="0" w:oddHBand="0" w:evenHBand="0" w:firstRowFirstColumn="0" w:firstRowLastColumn="0" w:lastRowFirstColumn="0" w:lastRowLastColumn="0"/>
            <w:tcW w:w="4518" w:type="dxa"/>
          </w:tcPr>
          <w:p w14:paraId="171FF7DB" w14:textId="7A64C436" w:rsidR="007E3641" w:rsidRPr="00EC2883" w:rsidRDefault="002F794F" w:rsidP="009A3A40">
            <w:pPr>
              <w:rPr>
                <w:rFonts w:ascii="Times New Roman" w:hAnsi="Times New Roman" w:cs="Times New Roman"/>
                <w:sz w:val="24"/>
                <w:szCs w:val="24"/>
              </w:rPr>
            </w:pPr>
            <w:r w:rsidRPr="00EC2883">
              <w:rPr>
                <w:rFonts w:ascii="Times New Roman" w:hAnsi="Times New Roman" w:cs="Times New Roman"/>
                <w:sz w:val="24"/>
                <w:szCs w:val="24"/>
              </w:rPr>
              <w:t>Acid Insoluble Ash (Aia)</w:t>
            </w:r>
            <w:r w:rsidR="006A227F" w:rsidRPr="00EC2883">
              <w:rPr>
                <w:rFonts w:ascii="Times New Roman" w:hAnsi="Times New Roman" w:cs="Times New Roman"/>
                <w:sz w:val="24"/>
                <w:szCs w:val="24"/>
              </w:rPr>
              <w:t xml:space="preserve"> </w:t>
            </w:r>
            <w:r w:rsidRPr="00EC2883">
              <w:rPr>
                <w:rFonts w:ascii="Times New Roman" w:hAnsi="Times New Roman" w:cs="Times New Roman"/>
                <w:sz w:val="24"/>
                <w:szCs w:val="24"/>
              </w:rPr>
              <w:t>(%)</w:t>
            </w:r>
          </w:p>
        </w:tc>
        <w:tc>
          <w:tcPr>
            <w:tcW w:w="1980" w:type="dxa"/>
          </w:tcPr>
          <w:p w14:paraId="407446DA" w14:textId="475DD060" w:rsidR="007E3641" w:rsidRPr="00EC2883" w:rsidRDefault="002F794F" w:rsidP="009A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C2883">
              <w:rPr>
                <w:rFonts w:ascii="Times New Roman" w:hAnsi="Times New Roman" w:cs="Times New Roman"/>
                <w:color w:val="000000"/>
                <w:sz w:val="24"/>
                <w:szCs w:val="24"/>
              </w:rPr>
              <w:t>0.1</w:t>
            </w:r>
          </w:p>
        </w:tc>
        <w:tc>
          <w:tcPr>
            <w:tcW w:w="3348" w:type="dxa"/>
          </w:tcPr>
          <w:p w14:paraId="47CEFF2C" w14:textId="502EC280" w:rsidR="007E3641" w:rsidRPr="00EC2883" w:rsidRDefault="002F794F" w:rsidP="009A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C2883">
              <w:rPr>
                <w:rFonts w:ascii="Times New Roman" w:hAnsi="Times New Roman" w:cs="Times New Roman"/>
                <w:color w:val="000000"/>
                <w:sz w:val="24"/>
                <w:szCs w:val="24"/>
              </w:rPr>
              <w:t>0.08</w:t>
            </w:r>
          </w:p>
        </w:tc>
      </w:tr>
      <w:tr w:rsidR="007E3641" w:rsidRPr="00EC2883" w14:paraId="0A885113" w14:textId="77777777" w:rsidTr="00224F09">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4A05063A" w14:textId="065EB57A" w:rsidR="007E3641" w:rsidRPr="00EC2883" w:rsidRDefault="006A227F" w:rsidP="009A3A40">
            <w:pPr>
              <w:rPr>
                <w:rFonts w:ascii="Times New Roman" w:hAnsi="Times New Roman" w:cs="Times New Roman"/>
                <w:sz w:val="24"/>
                <w:szCs w:val="24"/>
              </w:rPr>
            </w:pPr>
            <w:r w:rsidRPr="00EC2883">
              <w:rPr>
                <w:rFonts w:ascii="Times New Roman" w:hAnsi="Times New Roman" w:cs="Times New Roman"/>
                <w:sz w:val="24"/>
                <w:szCs w:val="24"/>
              </w:rPr>
              <w:t>Glucose (%</w:t>
            </w:r>
            <w:r w:rsidR="002F794F" w:rsidRPr="00EC2883">
              <w:rPr>
                <w:rFonts w:ascii="Times New Roman" w:hAnsi="Times New Roman" w:cs="Times New Roman"/>
                <w:sz w:val="24"/>
                <w:szCs w:val="24"/>
              </w:rPr>
              <w:t>W/W)</w:t>
            </w:r>
          </w:p>
        </w:tc>
        <w:tc>
          <w:tcPr>
            <w:tcW w:w="1980" w:type="dxa"/>
            <w:shd w:val="clear" w:color="auto" w:fill="auto"/>
          </w:tcPr>
          <w:p w14:paraId="3DCCC3B3" w14:textId="3A0951F7" w:rsidR="007E3641" w:rsidRPr="00EC2883" w:rsidRDefault="002F794F" w:rsidP="009A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7.52</w:t>
            </w:r>
          </w:p>
        </w:tc>
        <w:tc>
          <w:tcPr>
            <w:tcW w:w="3348" w:type="dxa"/>
            <w:shd w:val="clear" w:color="auto" w:fill="auto"/>
          </w:tcPr>
          <w:p w14:paraId="737C81B1" w14:textId="41BBD0C6" w:rsidR="007E3641" w:rsidRPr="00EC2883" w:rsidRDefault="002F794F" w:rsidP="009A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0.40</w:t>
            </w:r>
          </w:p>
        </w:tc>
      </w:tr>
      <w:tr w:rsidR="007E3641" w:rsidRPr="00EC2883" w14:paraId="0713CD73" w14:textId="77777777" w:rsidTr="00224F09">
        <w:tc>
          <w:tcPr>
            <w:cnfStyle w:val="001000000000" w:firstRow="0" w:lastRow="0" w:firstColumn="1" w:lastColumn="0" w:oddVBand="0" w:evenVBand="0" w:oddHBand="0" w:evenHBand="0" w:firstRowFirstColumn="0" w:firstRowLastColumn="0" w:lastRowFirstColumn="0" w:lastRowLastColumn="0"/>
            <w:tcW w:w="4518" w:type="dxa"/>
          </w:tcPr>
          <w:p w14:paraId="2A9AFD6D" w14:textId="6CE0A6B1" w:rsidR="007E3641" w:rsidRPr="00EC2883" w:rsidRDefault="006A227F" w:rsidP="009A3A40">
            <w:pPr>
              <w:autoSpaceDE w:val="0"/>
              <w:autoSpaceDN w:val="0"/>
              <w:adjustRightInd w:val="0"/>
              <w:jc w:val="both"/>
              <w:rPr>
                <w:rFonts w:ascii="Times New Roman" w:hAnsi="Times New Roman" w:cs="Times New Roman"/>
                <w:b w:val="0"/>
                <w:sz w:val="24"/>
                <w:szCs w:val="24"/>
              </w:rPr>
            </w:pPr>
            <w:r w:rsidRPr="00EC2883">
              <w:rPr>
                <w:rFonts w:ascii="Times New Roman" w:hAnsi="Times New Roman" w:cs="Times New Roman"/>
                <w:sz w:val="24"/>
                <w:szCs w:val="24"/>
              </w:rPr>
              <w:t>Fructose (%</w:t>
            </w:r>
            <w:r w:rsidR="002F794F" w:rsidRPr="00EC2883">
              <w:rPr>
                <w:rFonts w:ascii="Times New Roman" w:hAnsi="Times New Roman" w:cs="Times New Roman"/>
                <w:sz w:val="24"/>
                <w:szCs w:val="24"/>
              </w:rPr>
              <w:t>W/W)</w:t>
            </w:r>
          </w:p>
        </w:tc>
        <w:tc>
          <w:tcPr>
            <w:tcW w:w="1980" w:type="dxa"/>
          </w:tcPr>
          <w:p w14:paraId="16F908EE" w14:textId="0851C513" w:rsidR="007E3641" w:rsidRPr="00EC2883" w:rsidRDefault="002F794F" w:rsidP="009A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2.72</w:t>
            </w:r>
          </w:p>
        </w:tc>
        <w:tc>
          <w:tcPr>
            <w:tcW w:w="3348" w:type="dxa"/>
          </w:tcPr>
          <w:p w14:paraId="6AD84D21" w14:textId="1E311ACE" w:rsidR="007E3641" w:rsidRPr="00EC2883" w:rsidRDefault="002F794F" w:rsidP="009A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2883">
              <w:rPr>
                <w:rFonts w:ascii="Times New Roman" w:hAnsi="Times New Roman" w:cs="Times New Roman"/>
                <w:sz w:val="24"/>
                <w:szCs w:val="24"/>
              </w:rPr>
              <w:t>0.08</w:t>
            </w:r>
          </w:p>
        </w:tc>
      </w:tr>
      <w:tr w:rsidR="007E3641" w:rsidRPr="00EC2883" w14:paraId="4102AB9E" w14:textId="77777777" w:rsidTr="00224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1DBD5BF8" w14:textId="0167CE37" w:rsidR="007E3641" w:rsidRPr="00EC2883" w:rsidRDefault="002F794F" w:rsidP="009A3A40">
            <w:pPr>
              <w:autoSpaceDE w:val="0"/>
              <w:autoSpaceDN w:val="0"/>
              <w:adjustRightInd w:val="0"/>
              <w:jc w:val="both"/>
              <w:rPr>
                <w:rFonts w:ascii="Times New Roman" w:hAnsi="Times New Roman" w:cs="Times New Roman"/>
                <w:b w:val="0"/>
                <w:sz w:val="24"/>
                <w:szCs w:val="24"/>
              </w:rPr>
            </w:pPr>
            <w:r w:rsidRPr="00EC2883">
              <w:rPr>
                <w:rFonts w:ascii="Times New Roman" w:hAnsi="Times New Roman" w:cs="Times New Roman"/>
                <w:sz w:val="24"/>
                <w:szCs w:val="24"/>
              </w:rPr>
              <w:t>Vitamin C</w:t>
            </w:r>
            <w:r w:rsidR="006A227F" w:rsidRPr="00EC2883">
              <w:rPr>
                <w:rFonts w:ascii="Times New Roman" w:hAnsi="Times New Roman" w:cs="Times New Roman"/>
                <w:sz w:val="24"/>
                <w:szCs w:val="24"/>
              </w:rPr>
              <w:t xml:space="preserve"> </w:t>
            </w:r>
            <w:r w:rsidRPr="00EC2883">
              <w:rPr>
                <w:rFonts w:ascii="Times New Roman" w:hAnsi="Times New Roman" w:cs="Times New Roman"/>
                <w:sz w:val="24"/>
                <w:szCs w:val="24"/>
              </w:rPr>
              <w:t>(Mg/100ml)</w:t>
            </w:r>
          </w:p>
        </w:tc>
        <w:tc>
          <w:tcPr>
            <w:tcW w:w="1980" w:type="dxa"/>
            <w:shd w:val="clear" w:color="auto" w:fill="auto"/>
          </w:tcPr>
          <w:p w14:paraId="047DEC80" w14:textId="68D6F5F9" w:rsidR="007E3641" w:rsidRPr="00EC2883" w:rsidRDefault="002F794F" w:rsidP="009A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C2883">
              <w:rPr>
                <w:rFonts w:ascii="Times New Roman" w:hAnsi="Times New Roman" w:cs="Times New Roman"/>
                <w:color w:val="000000"/>
                <w:sz w:val="24"/>
                <w:szCs w:val="24"/>
              </w:rPr>
              <w:t>12.33</w:t>
            </w:r>
          </w:p>
        </w:tc>
        <w:tc>
          <w:tcPr>
            <w:tcW w:w="3348" w:type="dxa"/>
            <w:shd w:val="clear" w:color="auto" w:fill="auto"/>
          </w:tcPr>
          <w:p w14:paraId="6DE68ED6" w14:textId="3E8DC4C3" w:rsidR="007E3641" w:rsidRPr="00EC2883" w:rsidRDefault="002F794F" w:rsidP="009A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C2883">
              <w:rPr>
                <w:rFonts w:ascii="Times New Roman" w:hAnsi="Times New Roman" w:cs="Times New Roman"/>
                <w:color w:val="000000"/>
                <w:sz w:val="24"/>
                <w:szCs w:val="24"/>
              </w:rPr>
              <w:t>1.24</w:t>
            </w:r>
          </w:p>
        </w:tc>
      </w:tr>
      <w:tr w:rsidR="007E3641" w:rsidRPr="00EC2883" w14:paraId="311B026D" w14:textId="77777777" w:rsidTr="00224F09">
        <w:tc>
          <w:tcPr>
            <w:cnfStyle w:val="001000000000" w:firstRow="0" w:lastRow="0" w:firstColumn="1" w:lastColumn="0" w:oddVBand="0" w:evenVBand="0" w:oddHBand="0" w:evenHBand="0" w:firstRowFirstColumn="0" w:firstRowLastColumn="0" w:lastRowFirstColumn="0" w:lastRowLastColumn="0"/>
            <w:tcW w:w="4518" w:type="dxa"/>
          </w:tcPr>
          <w:p w14:paraId="1E7E9A40" w14:textId="0C5C3D6B" w:rsidR="007E3641" w:rsidRPr="00EC2883" w:rsidRDefault="002F794F" w:rsidP="009A3A40">
            <w:pPr>
              <w:autoSpaceDE w:val="0"/>
              <w:autoSpaceDN w:val="0"/>
              <w:adjustRightInd w:val="0"/>
              <w:jc w:val="both"/>
              <w:rPr>
                <w:rFonts w:ascii="Times New Roman" w:hAnsi="Times New Roman" w:cs="Times New Roman"/>
                <w:b w:val="0"/>
                <w:sz w:val="24"/>
                <w:szCs w:val="24"/>
              </w:rPr>
            </w:pPr>
            <w:proofErr w:type="spellStart"/>
            <w:r w:rsidRPr="00EC2883">
              <w:rPr>
                <w:rFonts w:ascii="Times New Roman" w:hAnsi="Times New Roman" w:cs="Times New Roman"/>
                <w:sz w:val="24"/>
                <w:szCs w:val="24"/>
              </w:rPr>
              <w:t>Titriable</w:t>
            </w:r>
            <w:proofErr w:type="spellEnd"/>
            <w:r w:rsidRPr="00EC2883">
              <w:rPr>
                <w:rFonts w:ascii="Times New Roman" w:hAnsi="Times New Roman" w:cs="Times New Roman"/>
                <w:sz w:val="24"/>
                <w:szCs w:val="24"/>
              </w:rPr>
              <w:t xml:space="preserve"> Acid (</w:t>
            </w:r>
            <w:proofErr w:type="spellStart"/>
            <w:r w:rsidRPr="00EC2883">
              <w:rPr>
                <w:rFonts w:ascii="Times New Roman" w:hAnsi="Times New Roman" w:cs="Times New Roman"/>
                <w:sz w:val="24"/>
                <w:szCs w:val="24"/>
              </w:rPr>
              <w:t>Tta</w:t>
            </w:r>
            <w:proofErr w:type="spellEnd"/>
            <w:r w:rsidRPr="00EC2883">
              <w:rPr>
                <w:rFonts w:ascii="Times New Roman" w:hAnsi="Times New Roman" w:cs="Times New Roman"/>
                <w:sz w:val="24"/>
                <w:szCs w:val="24"/>
              </w:rPr>
              <w:t>) (%)</w:t>
            </w:r>
          </w:p>
        </w:tc>
        <w:tc>
          <w:tcPr>
            <w:tcW w:w="1980" w:type="dxa"/>
          </w:tcPr>
          <w:p w14:paraId="79F05885" w14:textId="06BF71D7" w:rsidR="007E3641" w:rsidRPr="00EC2883" w:rsidRDefault="002F794F" w:rsidP="009A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C2883">
              <w:rPr>
                <w:rFonts w:ascii="Times New Roman" w:hAnsi="Times New Roman" w:cs="Times New Roman"/>
                <w:color w:val="000000"/>
                <w:sz w:val="24"/>
                <w:szCs w:val="24"/>
              </w:rPr>
              <w:t>0.05</w:t>
            </w:r>
          </w:p>
        </w:tc>
        <w:tc>
          <w:tcPr>
            <w:tcW w:w="3348" w:type="dxa"/>
          </w:tcPr>
          <w:p w14:paraId="1480ED44" w14:textId="14DA1769" w:rsidR="007E3641" w:rsidRPr="00EC2883" w:rsidRDefault="002F794F" w:rsidP="009A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C2883">
              <w:rPr>
                <w:rFonts w:ascii="Times New Roman" w:hAnsi="Times New Roman" w:cs="Times New Roman"/>
                <w:color w:val="000000"/>
                <w:sz w:val="24"/>
                <w:szCs w:val="24"/>
              </w:rPr>
              <w:t>0.00</w:t>
            </w:r>
          </w:p>
        </w:tc>
      </w:tr>
      <w:tr w:rsidR="007E3641" w:rsidRPr="00EC2883" w14:paraId="6FF846F3" w14:textId="77777777" w:rsidTr="00224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shd w:val="clear" w:color="auto" w:fill="auto"/>
          </w:tcPr>
          <w:p w14:paraId="7438D654" w14:textId="39A5765D" w:rsidR="007E3641" w:rsidRPr="00EC2883" w:rsidRDefault="002F794F" w:rsidP="009A3A40">
            <w:pPr>
              <w:autoSpaceDE w:val="0"/>
              <w:autoSpaceDN w:val="0"/>
              <w:adjustRightInd w:val="0"/>
              <w:jc w:val="both"/>
              <w:rPr>
                <w:rFonts w:ascii="Times New Roman" w:hAnsi="Times New Roman" w:cs="Times New Roman"/>
                <w:b w:val="0"/>
                <w:sz w:val="24"/>
                <w:szCs w:val="24"/>
              </w:rPr>
            </w:pPr>
            <w:r w:rsidRPr="00EC2883">
              <w:rPr>
                <w:rFonts w:ascii="Times New Roman" w:hAnsi="Times New Roman" w:cs="Times New Roman"/>
                <w:sz w:val="24"/>
                <w:szCs w:val="24"/>
              </w:rPr>
              <w:t>Ph</w:t>
            </w:r>
          </w:p>
        </w:tc>
        <w:tc>
          <w:tcPr>
            <w:tcW w:w="1980" w:type="dxa"/>
            <w:shd w:val="clear" w:color="auto" w:fill="auto"/>
          </w:tcPr>
          <w:p w14:paraId="43834056" w14:textId="61A3C378" w:rsidR="007E3641" w:rsidRPr="00EC2883" w:rsidRDefault="002F794F" w:rsidP="009A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C2883">
              <w:rPr>
                <w:rFonts w:ascii="Times New Roman" w:hAnsi="Times New Roman" w:cs="Times New Roman"/>
                <w:color w:val="000000"/>
                <w:sz w:val="24"/>
                <w:szCs w:val="24"/>
              </w:rPr>
              <w:t>3.52</w:t>
            </w:r>
          </w:p>
        </w:tc>
        <w:tc>
          <w:tcPr>
            <w:tcW w:w="3348" w:type="dxa"/>
            <w:shd w:val="clear" w:color="auto" w:fill="auto"/>
          </w:tcPr>
          <w:p w14:paraId="1D480BC5" w14:textId="1970CDDB" w:rsidR="007E3641" w:rsidRPr="00EC2883" w:rsidRDefault="002F794F" w:rsidP="009A3A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C2883">
              <w:rPr>
                <w:rFonts w:ascii="Times New Roman" w:hAnsi="Times New Roman" w:cs="Times New Roman"/>
                <w:color w:val="000000"/>
                <w:sz w:val="24"/>
                <w:szCs w:val="24"/>
              </w:rPr>
              <w:t>0.04</w:t>
            </w:r>
          </w:p>
        </w:tc>
      </w:tr>
      <w:tr w:rsidR="007E3641" w:rsidRPr="00EC2883" w14:paraId="0CB45101" w14:textId="77777777" w:rsidTr="00224F09">
        <w:tc>
          <w:tcPr>
            <w:cnfStyle w:val="001000000000" w:firstRow="0" w:lastRow="0" w:firstColumn="1" w:lastColumn="0" w:oddVBand="0" w:evenVBand="0" w:oddHBand="0" w:evenHBand="0" w:firstRowFirstColumn="0" w:firstRowLastColumn="0" w:lastRowFirstColumn="0" w:lastRowLastColumn="0"/>
            <w:tcW w:w="4518" w:type="dxa"/>
          </w:tcPr>
          <w:p w14:paraId="22C6D5EF" w14:textId="73DD074C" w:rsidR="007E3641" w:rsidRPr="00EC2883" w:rsidRDefault="002F794F" w:rsidP="009A3A40">
            <w:pPr>
              <w:autoSpaceDE w:val="0"/>
              <w:autoSpaceDN w:val="0"/>
              <w:adjustRightInd w:val="0"/>
              <w:jc w:val="both"/>
              <w:rPr>
                <w:rFonts w:ascii="Times New Roman" w:hAnsi="Times New Roman" w:cs="Times New Roman"/>
                <w:b w:val="0"/>
                <w:sz w:val="24"/>
                <w:szCs w:val="24"/>
              </w:rPr>
            </w:pPr>
            <w:r w:rsidRPr="00EC2883">
              <w:rPr>
                <w:rFonts w:ascii="Times New Roman" w:hAnsi="Times New Roman" w:cs="Times New Roman"/>
                <w:sz w:val="24"/>
                <w:szCs w:val="24"/>
              </w:rPr>
              <w:t>Total Suspended Solids (Brix)</w:t>
            </w:r>
          </w:p>
        </w:tc>
        <w:tc>
          <w:tcPr>
            <w:tcW w:w="1980" w:type="dxa"/>
          </w:tcPr>
          <w:p w14:paraId="4109FCD4" w14:textId="6DFA1B24" w:rsidR="007E3641" w:rsidRPr="00EC2883" w:rsidRDefault="002F794F" w:rsidP="009A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C2883">
              <w:rPr>
                <w:rFonts w:ascii="Times New Roman" w:hAnsi="Times New Roman" w:cs="Times New Roman"/>
                <w:color w:val="000000"/>
                <w:sz w:val="24"/>
                <w:szCs w:val="24"/>
              </w:rPr>
              <w:t>14.05</w:t>
            </w:r>
          </w:p>
        </w:tc>
        <w:tc>
          <w:tcPr>
            <w:tcW w:w="3348" w:type="dxa"/>
          </w:tcPr>
          <w:p w14:paraId="37352409" w14:textId="4BCB5CA4" w:rsidR="007E3641" w:rsidRPr="00EC2883" w:rsidRDefault="002F794F" w:rsidP="009A3A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C2883">
              <w:rPr>
                <w:rFonts w:ascii="Times New Roman" w:hAnsi="Times New Roman" w:cs="Times New Roman"/>
                <w:color w:val="000000"/>
                <w:sz w:val="24"/>
                <w:szCs w:val="24"/>
              </w:rPr>
              <w:t>0.07</w:t>
            </w:r>
          </w:p>
        </w:tc>
      </w:tr>
    </w:tbl>
    <w:p w14:paraId="7C943DC5" w14:textId="77777777" w:rsidR="00DB726E" w:rsidRPr="00EC2883" w:rsidRDefault="00DB726E" w:rsidP="009A3A40">
      <w:pPr>
        <w:autoSpaceDE w:val="0"/>
        <w:autoSpaceDN w:val="0"/>
        <w:adjustRightInd w:val="0"/>
        <w:spacing w:after="0" w:line="240" w:lineRule="auto"/>
        <w:jc w:val="both"/>
        <w:rPr>
          <w:rFonts w:ascii="Times New Roman" w:hAnsi="Times New Roman" w:cs="Times New Roman"/>
          <w:b/>
          <w:sz w:val="24"/>
          <w:szCs w:val="24"/>
        </w:rPr>
      </w:pPr>
    </w:p>
    <w:p w14:paraId="5E12A76D" w14:textId="5C10FB1F" w:rsidR="006448A0" w:rsidRPr="00EC2883" w:rsidRDefault="006448A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Sugar Content</w:t>
      </w:r>
    </w:p>
    <w:p w14:paraId="0CADD9FE" w14:textId="77777777" w:rsidR="006448A0" w:rsidRPr="00EC2883" w:rsidRDefault="006448A0" w:rsidP="009A3A40">
      <w:pPr>
        <w:autoSpaceDE w:val="0"/>
        <w:autoSpaceDN w:val="0"/>
        <w:adjustRightInd w:val="0"/>
        <w:spacing w:after="0" w:line="240" w:lineRule="auto"/>
        <w:jc w:val="both"/>
        <w:rPr>
          <w:rFonts w:ascii="Times New Roman" w:hAnsi="Times New Roman" w:cs="Times New Roman"/>
          <w:color w:val="000000"/>
          <w:sz w:val="24"/>
          <w:szCs w:val="24"/>
        </w:rPr>
      </w:pPr>
      <w:r w:rsidRPr="00EC2883">
        <w:rPr>
          <w:rFonts w:ascii="Times New Roman" w:hAnsi="Times New Roman" w:cs="Times New Roman"/>
          <w:sz w:val="24"/>
          <w:szCs w:val="24"/>
        </w:rPr>
        <w:t xml:space="preserve">The study revealed that the glucose and the fructose levels were low: 7.52 and 2.72 respectively. The study confirms </w:t>
      </w:r>
      <w:proofErr w:type="spellStart"/>
      <w:r w:rsidRPr="00EC2883">
        <w:rPr>
          <w:rFonts w:ascii="Times New Roman" w:hAnsi="Times New Roman" w:cs="Times New Roman"/>
          <w:color w:val="000000"/>
          <w:sz w:val="24"/>
          <w:szCs w:val="24"/>
        </w:rPr>
        <w:t>Gernah</w:t>
      </w:r>
      <w:proofErr w:type="spellEnd"/>
      <w:r w:rsidR="00D633C0" w:rsidRPr="00EC2883">
        <w:rPr>
          <w:rFonts w:ascii="Times New Roman" w:hAnsi="Times New Roman" w:cs="Times New Roman"/>
          <w:color w:val="000000"/>
          <w:sz w:val="24"/>
          <w:szCs w:val="24"/>
        </w:rPr>
        <w:t xml:space="preserve"> </w:t>
      </w:r>
      <w:r w:rsidRPr="00EC2883">
        <w:rPr>
          <w:rFonts w:ascii="Times New Roman" w:hAnsi="Times New Roman" w:cs="Times New Roman"/>
          <w:color w:val="000000"/>
          <w:sz w:val="24"/>
          <w:szCs w:val="24"/>
        </w:rPr>
        <w:t>et al (2011) who also observed significant decrease in total soluble sugar and reducing sugar values in the first forty-eighth hours of malting then increased in the seventy-second hour and finally dropped at ninety-sixth hour. This could be attributed to the fact that the germinated grains use part of the sugars for respiration to generate energy needed for the germination.</w:t>
      </w:r>
    </w:p>
    <w:p w14:paraId="04908D24" w14:textId="77777777" w:rsidR="006448A0" w:rsidRPr="00EC2883" w:rsidRDefault="006448A0" w:rsidP="009A3A40">
      <w:pPr>
        <w:autoSpaceDE w:val="0"/>
        <w:autoSpaceDN w:val="0"/>
        <w:adjustRightInd w:val="0"/>
        <w:spacing w:after="0" w:line="240" w:lineRule="auto"/>
        <w:jc w:val="both"/>
        <w:rPr>
          <w:rFonts w:ascii="Times New Roman" w:hAnsi="Times New Roman" w:cs="Times New Roman"/>
          <w:color w:val="000000"/>
          <w:sz w:val="24"/>
          <w:szCs w:val="24"/>
        </w:rPr>
      </w:pPr>
    </w:p>
    <w:p w14:paraId="38834378" w14:textId="51602A6D" w:rsidR="006448A0" w:rsidRPr="00EC2883" w:rsidRDefault="006448A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b/>
          <w:sz w:val="24"/>
          <w:szCs w:val="24"/>
        </w:rPr>
        <w:t xml:space="preserve">pH Level and </w:t>
      </w:r>
      <w:proofErr w:type="spellStart"/>
      <w:r w:rsidRPr="00EC2883">
        <w:rPr>
          <w:rFonts w:ascii="Times New Roman" w:hAnsi="Times New Roman" w:cs="Times New Roman"/>
          <w:b/>
          <w:sz w:val="24"/>
          <w:szCs w:val="24"/>
        </w:rPr>
        <w:t>Titr</w:t>
      </w:r>
      <w:r w:rsidR="003C0A78" w:rsidRPr="00EC2883">
        <w:rPr>
          <w:rFonts w:ascii="Times New Roman" w:hAnsi="Times New Roman" w:cs="Times New Roman"/>
          <w:b/>
          <w:sz w:val="24"/>
          <w:szCs w:val="24"/>
        </w:rPr>
        <w:t>i</w:t>
      </w:r>
      <w:r w:rsidRPr="00EC2883">
        <w:rPr>
          <w:rFonts w:ascii="Times New Roman" w:hAnsi="Times New Roman" w:cs="Times New Roman"/>
          <w:b/>
          <w:sz w:val="24"/>
          <w:szCs w:val="24"/>
        </w:rPr>
        <w:t>able</w:t>
      </w:r>
      <w:proofErr w:type="spellEnd"/>
      <w:r w:rsidRPr="00EC2883">
        <w:rPr>
          <w:rFonts w:ascii="Times New Roman" w:hAnsi="Times New Roman" w:cs="Times New Roman"/>
          <w:b/>
          <w:sz w:val="24"/>
          <w:szCs w:val="24"/>
        </w:rPr>
        <w:t xml:space="preserve"> Acid Content</w:t>
      </w:r>
    </w:p>
    <w:p w14:paraId="1EC01E93" w14:textId="77777777" w:rsidR="006448A0" w:rsidRPr="00EC2883" w:rsidRDefault="006448A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color w:val="000000"/>
          <w:sz w:val="24"/>
          <w:szCs w:val="24"/>
        </w:rPr>
        <w:t xml:space="preserve">The pH level of the most accepted </w:t>
      </w:r>
      <w:r w:rsidRPr="00EC2883">
        <w:rPr>
          <w:rFonts w:ascii="Times New Roman" w:hAnsi="Times New Roman" w:cs="Times New Roman"/>
          <w:i/>
          <w:color w:val="000000"/>
          <w:sz w:val="24"/>
          <w:szCs w:val="24"/>
        </w:rPr>
        <w:t>Aliha</w:t>
      </w:r>
      <w:r w:rsidRPr="00EC2883">
        <w:rPr>
          <w:rFonts w:ascii="Times New Roman" w:hAnsi="Times New Roman" w:cs="Times New Roman"/>
          <w:color w:val="000000"/>
          <w:sz w:val="24"/>
          <w:szCs w:val="24"/>
        </w:rPr>
        <w:t xml:space="preserve"> sample was found to be 3.52 which is acidic. This revelation of this study is consistent with </w:t>
      </w:r>
      <w:r w:rsidRPr="00EC2883">
        <w:rPr>
          <w:rFonts w:ascii="Times New Roman" w:hAnsi="Times New Roman" w:cs="Times New Roman"/>
          <w:sz w:val="24"/>
          <w:szCs w:val="24"/>
        </w:rPr>
        <w:t xml:space="preserve">the study of </w:t>
      </w:r>
      <w:proofErr w:type="spellStart"/>
      <w:r w:rsidRPr="00EC2883">
        <w:rPr>
          <w:rFonts w:ascii="Times New Roman" w:hAnsi="Times New Roman" w:cs="Times New Roman"/>
          <w:color w:val="000000"/>
          <w:sz w:val="24"/>
          <w:szCs w:val="24"/>
        </w:rPr>
        <w:t>Gernah</w:t>
      </w:r>
      <w:proofErr w:type="spellEnd"/>
      <w:r w:rsidR="004B1759" w:rsidRPr="00EC2883">
        <w:rPr>
          <w:rFonts w:ascii="Times New Roman" w:hAnsi="Times New Roman" w:cs="Times New Roman"/>
          <w:color w:val="000000"/>
          <w:sz w:val="24"/>
          <w:szCs w:val="24"/>
        </w:rPr>
        <w:t xml:space="preserve"> </w:t>
      </w:r>
      <w:r w:rsidRPr="00EC2883">
        <w:rPr>
          <w:rFonts w:ascii="Times New Roman" w:hAnsi="Times New Roman" w:cs="Times New Roman"/>
          <w:color w:val="000000"/>
          <w:sz w:val="24"/>
          <w:szCs w:val="24"/>
        </w:rPr>
        <w:t xml:space="preserve">et al (2011) who reported that the pH of fermented maize flour decreases and increase in </w:t>
      </w:r>
      <w:proofErr w:type="spellStart"/>
      <w:r w:rsidR="008E395F" w:rsidRPr="00EC2883">
        <w:rPr>
          <w:rFonts w:ascii="Times New Roman" w:hAnsi="Times New Roman" w:cs="Times New Roman"/>
          <w:color w:val="000000"/>
          <w:sz w:val="24"/>
          <w:szCs w:val="24"/>
        </w:rPr>
        <w:t>titr</w:t>
      </w:r>
      <w:r w:rsidR="00054B0D" w:rsidRPr="00EC2883">
        <w:rPr>
          <w:rFonts w:ascii="Times New Roman" w:hAnsi="Times New Roman" w:cs="Times New Roman"/>
          <w:color w:val="000000"/>
          <w:sz w:val="24"/>
          <w:szCs w:val="24"/>
        </w:rPr>
        <w:t>i</w:t>
      </w:r>
      <w:r w:rsidR="008E395F" w:rsidRPr="00EC2883">
        <w:rPr>
          <w:rFonts w:ascii="Times New Roman" w:hAnsi="Times New Roman" w:cs="Times New Roman"/>
          <w:color w:val="000000"/>
          <w:sz w:val="24"/>
          <w:szCs w:val="24"/>
        </w:rPr>
        <w:t>able</w:t>
      </w:r>
      <w:proofErr w:type="spellEnd"/>
      <w:r w:rsidR="008E395F" w:rsidRPr="00EC2883">
        <w:rPr>
          <w:rFonts w:ascii="Times New Roman" w:hAnsi="Times New Roman" w:cs="Times New Roman"/>
          <w:color w:val="000000"/>
          <w:sz w:val="24"/>
          <w:szCs w:val="24"/>
        </w:rPr>
        <w:t xml:space="preserve"> a</w:t>
      </w:r>
      <w:r w:rsidRPr="00EC2883">
        <w:rPr>
          <w:rFonts w:ascii="Times New Roman" w:hAnsi="Times New Roman" w:cs="Times New Roman"/>
          <w:color w:val="000000"/>
          <w:sz w:val="24"/>
          <w:szCs w:val="24"/>
        </w:rPr>
        <w:t xml:space="preserve">cidity from zero hour to seventy-second hour (72 h) and they attributed this to hydrolysis of some complex organic molecules such as lipids, phytin and protein which could be </w:t>
      </w:r>
      <w:proofErr w:type="spellStart"/>
      <w:r w:rsidRPr="00EC2883">
        <w:rPr>
          <w:rFonts w:ascii="Times New Roman" w:hAnsi="Times New Roman" w:cs="Times New Roman"/>
          <w:color w:val="000000"/>
          <w:sz w:val="24"/>
          <w:szCs w:val="24"/>
        </w:rPr>
        <w:t>hydrolysed</w:t>
      </w:r>
      <w:proofErr w:type="spellEnd"/>
      <w:r w:rsidRPr="00EC2883">
        <w:rPr>
          <w:rFonts w:ascii="Times New Roman" w:hAnsi="Times New Roman" w:cs="Times New Roman"/>
          <w:color w:val="000000"/>
          <w:sz w:val="24"/>
          <w:szCs w:val="24"/>
        </w:rPr>
        <w:t xml:space="preserve"> to fatty acids, acid phosphate and amino acids respectively.</w:t>
      </w:r>
      <w:r w:rsidR="00482000" w:rsidRPr="00EC2883">
        <w:rPr>
          <w:rFonts w:ascii="Times New Roman" w:hAnsi="Times New Roman" w:cs="Times New Roman"/>
          <w:color w:val="000000"/>
          <w:sz w:val="24"/>
          <w:szCs w:val="24"/>
        </w:rPr>
        <w:t xml:space="preserve"> </w:t>
      </w:r>
      <w:r w:rsidRPr="00EC2883">
        <w:rPr>
          <w:rFonts w:ascii="Times New Roman" w:hAnsi="Times New Roman" w:cs="Times New Roman"/>
          <w:color w:val="000000"/>
          <w:sz w:val="24"/>
          <w:szCs w:val="24"/>
        </w:rPr>
        <w:t xml:space="preserve">They asserted that an increase in acidity accompanying malting could be an indication of the extent of hydrolysis of these complex organic substances and therefore of the digestibility of malted maize. It can also be said that during fermentation of the drink part of the ethanol produced is further </w:t>
      </w:r>
      <w:proofErr w:type="spellStart"/>
      <w:r w:rsidRPr="00EC2883">
        <w:rPr>
          <w:rFonts w:ascii="Times New Roman" w:hAnsi="Times New Roman" w:cs="Times New Roman"/>
          <w:color w:val="000000"/>
          <w:sz w:val="24"/>
          <w:szCs w:val="24"/>
        </w:rPr>
        <w:t>hydrolysed</w:t>
      </w:r>
      <w:proofErr w:type="spellEnd"/>
      <w:r w:rsidRPr="00EC2883">
        <w:rPr>
          <w:rFonts w:ascii="Times New Roman" w:hAnsi="Times New Roman" w:cs="Times New Roman"/>
          <w:color w:val="000000"/>
          <w:sz w:val="24"/>
          <w:szCs w:val="24"/>
        </w:rPr>
        <w:t xml:space="preserve"> to produce ethanoic acid.</w:t>
      </w:r>
      <w:r w:rsidR="00054B0D" w:rsidRPr="00EC2883">
        <w:rPr>
          <w:rFonts w:ascii="Times New Roman" w:hAnsi="Times New Roman" w:cs="Times New Roman"/>
          <w:color w:val="000000"/>
          <w:sz w:val="24"/>
          <w:szCs w:val="24"/>
        </w:rPr>
        <w:t xml:space="preserve"> </w:t>
      </w:r>
      <w:r w:rsidRPr="00EC2883">
        <w:rPr>
          <w:rFonts w:ascii="Times New Roman" w:hAnsi="Times New Roman" w:cs="Times New Roman"/>
          <w:sz w:val="24"/>
          <w:szCs w:val="24"/>
        </w:rPr>
        <w:t xml:space="preserve">However, the </w:t>
      </w:r>
      <w:proofErr w:type="spellStart"/>
      <w:r w:rsidRPr="00EC2883">
        <w:rPr>
          <w:rFonts w:ascii="Times New Roman" w:hAnsi="Times New Roman" w:cs="Times New Roman"/>
          <w:sz w:val="24"/>
          <w:szCs w:val="24"/>
        </w:rPr>
        <w:t>titriable</w:t>
      </w:r>
      <w:proofErr w:type="spellEnd"/>
      <w:r w:rsidRPr="00EC2883">
        <w:rPr>
          <w:rFonts w:ascii="Times New Roman" w:hAnsi="Times New Roman" w:cs="Times New Roman"/>
          <w:sz w:val="24"/>
          <w:szCs w:val="24"/>
        </w:rPr>
        <w:t xml:space="preserve"> acid (TTA) is 0.05 which is very low and save for consumption.</w:t>
      </w:r>
    </w:p>
    <w:p w14:paraId="4B61A7EC" w14:textId="77777777" w:rsidR="006448A0" w:rsidRPr="00EC2883" w:rsidRDefault="006448A0" w:rsidP="009A3A40">
      <w:pPr>
        <w:autoSpaceDE w:val="0"/>
        <w:autoSpaceDN w:val="0"/>
        <w:adjustRightInd w:val="0"/>
        <w:spacing w:after="0" w:line="240" w:lineRule="auto"/>
        <w:jc w:val="both"/>
        <w:rPr>
          <w:rFonts w:ascii="Times New Roman" w:hAnsi="Times New Roman" w:cs="Times New Roman"/>
          <w:b/>
          <w:sz w:val="24"/>
          <w:szCs w:val="24"/>
        </w:rPr>
      </w:pPr>
    </w:p>
    <w:p w14:paraId="7C73DD40" w14:textId="57145EDD" w:rsidR="006448A0" w:rsidRPr="00EC2883" w:rsidRDefault="006448A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Vitamin C Content</w:t>
      </w:r>
    </w:p>
    <w:p w14:paraId="03FBDC43" w14:textId="3D142F53" w:rsidR="006448A0" w:rsidRPr="00EC2883" w:rsidRDefault="006448A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The vitamin C content of the most accepted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 was found to be 12.23mg per 100gm sample. The vitamin C content of most fruit juice in the Ghanaian market is about 15mg per</w:t>
      </w:r>
      <w:r w:rsidR="00384FD0" w:rsidRPr="00EC2883">
        <w:rPr>
          <w:rFonts w:ascii="Times New Roman" w:hAnsi="Times New Roman" w:cs="Times New Roman"/>
          <w:sz w:val="24"/>
          <w:szCs w:val="24"/>
        </w:rPr>
        <w:t>100mg, beverages are</w:t>
      </w:r>
      <w:r w:rsidRPr="00EC2883">
        <w:rPr>
          <w:rFonts w:ascii="Times New Roman" w:hAnsi="Times New Roman" w:cs="Times New Roman"/>
          <w:sz w:val="24"/>
          <w:szCs w:val="24"/>
        </w:rPr>
        <w:t xml:space="preserve"> about 9.5mg per 100mg</w:t>
      </w:r>
      <w:r w:rsidR="00384FD0" w:rsidRPr="00EC2883">
        <w:rPr>
          <w:rFonts w:ascii="Times New Roman" w:hAnsi="Times New Roman" w:cs="Times New Roman"/>
          <w:sz w:val="24"/>
          <w:szCs w:val="24"/>
        </w:rPr>
        <w:t xml:space="preserve"> and that of </w:t>
      </w:r>
      <w:proofErr w:type="spellStart"/>
      <w:r w:rsidR="00384FD0" w:rsidRPr="00EC2883">
        <w:rPr>
          <w:rFonts w:ascii="Times New Roman" w:hAnsi="Times New Roman" w:cs="Times New Roman"/>
          <w:sz w:val="24"/>
          <w:szCs w:val="24"/>
        </w:rPr>
        <w:t>malta</w:t>
      </w:r>
      <w:proofErr w:type="spellEnd"/>
      <w:r w:rsidR="00384FD0" w:rsidRPr="00EC2883">
        <w:rPr>
          <w:rFonts w:ascii="Times New Roman" w:hAnsi="Times New Roman" w:cs="Times New Roman"/>
          <w:sz w:val="24"/>
          <w:szCs w:val="24"/>
        </w:rPr>
        <w:t xml:space="preserve"> Guinness is 9.48mg per 100mg (</w:t>
      </w:r>
      <w:proofErr w:type="spellStart"/>
      <w:r w:rsidR="00384FD0" w:rsidRPr="00EC2883">
        <w:rPr>
          <w:rFonts w:ascii="Times New Roman" w:hAnsi="Times New Roman" w:cs="Times New Roman"/>
          <w:sz w:val="24"/>
          <w:szCs w:val="24"/>
        </w:rPr>
        <w:t>Obuzor</w:t>
      </w:r>
      <w:proofErr w:type="spellEnd"/>
      <w:r w:rsidR="00384FD0" w:rsidRPr="00EC2883">
        <w:rPr>
          <w:rFonts w:ascii="Times New Roman" w:hAnsi="Times New Roman" w:cs="Times New Roman"/>
          <w:sz w:val="24"/>
          <w:szCs w:val="24"/>
        </w:rPr>
        <w:t xml:space="preserve"> and </w:t>
      </w:r>
      <w:proofErr w:type="spellStart"/>
      <w:r w:rsidR="00384FD0" w:rsidRPr="00EC2883">
        <w:rPr>
          <w:rFonts w:ascii="Times New Roman" w:hAnsi="Times New Roman" w:cs="Times New Roman"/>
          <w:sz w:val="24"/>
          <w:szCs w:val="24"/>
        </w:rPr>
        <w:t>Ajaezi</w:t>
      </w:r>
      <w:proofErr w:type="spellEnd"/>
      <w:r w:rsidR="00384FD0" w:rsidRPr="00EC2883">
        <w:rPr>
          <w:rFonts w:ascii="Times New Roman" w:hAnsi="Times New Roman" w:cs="Times New Roman"/>
          <w:sz w:val="24"/>
          <w:szCs w:val="24"/>
        </w:rPr>
        <w:t>, 2010)</w:t>
      </w:r>
      <w:r w:rsidRPr="00EC2883">
        <w:rPr>
          <w:rFonts w:ascii="Times New Roman" w:hAnsi="Times New Roman" w:cs="Times New Roman"/>
          <w:sz w:val="24"/>
          <w:szCs w:val="24"/>
        </w:rPr>
        <w:t xml:space="preserve">. </w:t>
      </w:r>
      <w:r w:rsidR="00777D82" w:rsidRPr="00EC2883">
        <w:rPr>
          <w:rFonts w:ascii="Times New Roman" w:hAnsi="Times New Roman" w:cs="Times New Roman"/>
          <w:sz w:val="24"/>
          <w:szCs w:val="24"/>
        </w:rPr>
        <w:t>Comparatively</w:t>
      </w:r>
      <w:r w:rsidRPr="00EC2883">
        <w:rPr>
          <w:rFonts w:ascii="Times New Roman" w:hAnsi="Times New Roman" w:cs="Times New Roman"/>
          <w:sz w:val="24"/>
          <w:szCs w:val="24"/>
        </w:rPr>
        <w:t xml:space="preserve">, the vitamin C content of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is more than that of most beverages in Ghanaian market. The recommended dietary allowance (RDA) of vitamin C for children is 15mg per day</w:t>
      </w:r>
      <w:r w:rsidR="009062AB" w:rsidRPr="00EC2883">
        <w:rPr>
          <w:rFonts w:ascii="Times New Roman" w:hAnsi="Times New Roman" w:cs="Times New Roman"/>
          <w:sz w:val="24"/>
          <w:szCs w:val="24"/>
        </w:rPr>
        <w:t xml:space="preserve"> (Institute of Medicine)</w:t>
      </w:r>
      <w:r w:rsidR="00220C29" w:rsidRPr="00EC2883">
        <w:rPr>
          <w:rFonts w:ascii="Times New Roman" w:hAnsi="Times New Roman" w:cs="Times New Roman"/>
          <w:sz w:val="24"/>
          <w:szCs w:val="24"/>
        </w:rPr>
        <w:t xml:space="preserve">. Also, as </w:t>
      </w:r>
      <w:r w:rsidR="00777D82" w:rsidRPr="00EC2883">
        <w:rPr>
          <w:rFonts w:ascii="Times New Roman" w:hAnsi="Times New Roman" w:cs="Times New Roman"/>
          <w:bCs/>
          <w:sz w:val="24"/>
          <w:szCs w:val="24"/>
        </w:rPr>
        <w:t xml:space="preserve">Gloria </w:t>
      </w:r>
      <w:proofErr w:type="spellStart"/>
      <w:r w:rsidR="00777D82" w:rsidRPr="00EC2883">
        <w:rPr>
          <w:rFonts w:ascii="Times New Roman" w:hAnsi="Times New Roman" w:cs="Times New Roman"/>
          <w:bCs/>
          <w:sz w:val="24"/>
          <w:szCs w:val="24"/>
        </w:rPr>
        <w:t>Ukalina</w:t>
      </w:r>
      <w:proofErr w:type="spellEnd"/>
      <w:r w:rsidR="002D74E9" w:rsidRPr="00EC2883">
        <w:rPr>
          <w:rFonts w:ascii="Times New Roman" w:hAnsi="Times New Roman" w:cs="Times New Roman"/>
          <w:bCs/>
          <w:sz w:val="24"/>
          <w:szCs w:val="24"/>
        </w:rPr>
        <w:t xml:space="preserve"> </w:t>
      </w:r>
      <w:r w:rsidR="00777D82" w:rsidRPr="00EC2883">
        <w:rPr>
          <w:rFonts w:ascii="Times New Roman" w:hAnsi="Times New Roman" w:cs="Times New Roman"/>
          <w:bCs/>
          <w:sz w:val="24"/>
          <w:szCs w:val="24"/>
        </w:rPr>
        <w:t>Obuzor</w:t>
      </w:r>
      <w:r w:rsidR="00220C29" w:rsidRPr="00EC2883">
        <w:rPr>
          <w:rFonts w:ascii="Times New Roman" w:hAnsi="Times New Roman" w:cs="Times New Roman"/>
          <w:bCs/>
          <w:sz w:val="24"/>
          <w:szCs w:val="24"/>
        </w:rPr>
        <w:t xml:space="preserve"> and Nneka</w:t>
      </w:r>
      <w:r w:rsidR="00DC5A1B" w:rsidRPr="00EC2883">
        <w:rPr>
          <w:rFonts w:ascii="Times New Roman" w:hAnsi="Times New Roman" w:cs="Times New Roman"/>
          <w:bCs/>
          <w:sz w:val="24"/>
          <w:szCs w:val="24"/>
        </w:rPr>
        <w:t xml:space="preserve"> </w:t>
      </w:r>
      <w:r w:rsidR="00220C29" w:rsidRPr="00EC2883">
        <w:rPr>
          <w:rFonts w:ascii="Times New Roman" w:hAnsi="Times New Roman" w:cs="Times New Roman"/>
          <w:bCs/>
          <w:sz w:val="24"/>
          <w:szCs w:val="24"/>
        </w:rPr>
        <w:t>Emmanuella</w:t>
      </w:r>
      <w:r w:rsidR="00DC5A1B" w:rsidRPr="00EC2883">
        <w:rPr>
          <w:rFonts w:ascii="Times New Roman" w:hAnsi="Times New Roman" w:cs="Times New Roman"/>
          <w:bCs/>
          <w:sz w:val="24"/>
          <w:szCs w:val="24"/>
        </w:rPr>
        <w:t xml:space="preserve"> </w:t>
      </w:r>
      <w:r w:rsidR="00220C29" w:rsidRPr="00EC2883">
        <w:rPr>
          <w:rFonts w:ascii="Times New Roman" w:hAnsi="Times New Roman" w:cs="Times New Roman"/>
          <w:bCs/>
          <w:sz w:val="24"/>
          <w:szCs w:val="24"/>
        </w:rPr>
        <w:t xml:space="preserve">Ajaezi cited </w:t>
      </w:r>
      <w:r w:rsidR="00220C29" w:rsidRPr="00EC2883">
        <w:rPr>
          <w:rFonts w:ascii="Times New Roman" w:hAnsi="Times New Roman" w:cs="Times New Roman"/>
          <w:sz w:val="24"/>
          <w:szCs w:val="24"/>
        </w:rPr>
        <w:t xml:space="preserve">(Rai and Anand, 2008) </w:t>
      </w:r>
      <w:r w:rsidR="00E37696" w:rsidRPr="00EC2883">
        <w:rPr>
          <w:rFonts w:ascii="Times New Roman" w:hAnsi="Times New Roman" w:cs="Times New Roman"/>
          <w:sz w:val="24"/>
          <w:szCs w:val="24"/>
        </w:rPr>
        <w:t xml:space="preserve">when </w:t>
      </w:r>
      <w:r w:rsidR="006A227F" w:rsidRPr="00EC2883">
        <w:rPr>
          <w:rFonts w:ascii="Times New Roman" w:hAnsi="Times New Roman" w:cs="Times New Roman"/>
          <w:sz w:val="24"/>
          <w:szCs w:val="24"/>
        </w:rPr>
        <w:t>researching the</w:t>
      </w:r>
      <w:r w:rsidR="00220C29" w:rsidRPr="00EC2883">
        <w:rPr>
          <w:rFonts w:ascii="Times New Roman" w:hAnsi="Times New Roman" w:cs="Times New Roman"/>
          <w:sz w:val="24"/>
          <w:szCs w:val="24"/>
        </w:rPr>
        <w:t xml:space="preserve"> nutritional content in popular malt</w:t>
      </w:r>
      <w:r w:rsidR="00384FD0" w:rsidRPr="00EC2883">
        <w:rPr>
          <w:rFonts w:ascii="Times New Roman" w:hAnsi="Times New Roman" w:cs="Times New Roman"/>
          <w:sz w:val="24"/>
          <w:szCs w:val="24"/>
        </w:rPr>
        <w:t xml:space="preserve"> drinks produced in Nigeria,</w:t>
      </w:r>
      <w:r w:rsidR="0067171D" w:rsidRPr="00EC2883">
        <w:rPr>
          <w:rFonts w:ascii="Times New Roman" w:hAnsi="Times New Roman" w:cs="Times New Roman"/>
          <w:sz w:val="24"/>
          <w:szCs w:val="24"/>
        </w:rPr>
        <w:t xml:space="preserve"> </w:t>
      </w:r>
      <w:r w:rsidR="00384FD0" w:rsidRPr="00EC2883">
        <w:rPr>
          <w:rFonts w:ascii="Times New Roman" w:hAnsi="Times New Roman" w:cs="Times New Roman"/>
          <w:sz w:val="24"/>
          <w:szCs w:val="24"/>
        </w:rPr>
        <w:t>it stated that vitamin C is a</w:t>
      </w:r>
      <w:r w:rsidR="00220C29" w:rsidRPr="00EC2883">
        <w:rPr>
          <w:rFonts w:ascii="Times New Roman" w:hAnsi="Times New Roman" w:cs="Times New Roman"/>
          <w:sz w:val="24"/>
          <w:szCs w:val="24"/>
        </w:rPr>
        <w:t xml:space="preserve"> powerful water-soluble antioxidant</w:t>
      </w:r>
      <w:r w:rsidR="00DC5A1B" w:rsidRPr="00EC2883">
        <w:rPr>
          <w:rFonts w:ascii="Times New Roman" w:hAnsi="Times New Roman" w:cs="Times New Roman"/>
          <w:sz w:val="24"/>
          <w:szCs w:val="24"/>
        </w:rPr>
        <w:t xml:space="preserve"> </w:t>
      </w:r>
      <w:r w:rsidR="00220C29" w:rsidRPr="00EC2883">
        <w:rPr>
          <w:rFonts w:ascii="Times New Roman" w:hAnsi="Times New Roman" w:cs="Times New Roman"/>
          <w:sz w:val="24"/>
          <w:szCs w:val="24"/>
        </w:rPr>
        <w:t>that boosts the immune system and helps prevent cancer</w:t>
      </w:r>
      <w:r w:rsidR="00146DAE" w:rsidRPr="00EC2883">
        <w:rPr>
          <w:rFonts w:ascii="Times New Roman" w:hAnsi="Times New Roman" w:cs="Times New Roman"/>
          <w:sz w:val="24"/>
          <w:szCs w:val="24"/>
        </w:rPr>
        <w:t xml:space="preserve"> </w:t>
      </w:r>
      <w:r w:rsidR="00220C29" w:rsidRPr="00EC2883">
        <w:rPr>
          <w:rFonts w:ascii="Times New Roman" w:hAnsi="Times New Roman" w:cs="Times New Roman"/>
          <w:sz w:val="24"/>
          <w:szCs w:val="24"/>
        </w:rPr>
        <w:t>and heart disease</w:t>
      </w:r>
      <w:r w:rsidR="00384FD0" w:rsidRPr="00EC2883">
        <w:rPr>
          <w:rFonts w:ascii="Times New Roman" w:hAnsi="Times New Roman" w:cs="Times New Roman"/>
          <w:sz w:val="24"/>
          <w:szCs w:val="24"/>
        </w:rPr>
        <w:t>.</w:t>
      </w:r>
      <w:r w:rsidR="00DC5A1B" w:rsidRPr="00EC2883">
        <w:rPr>
          <w:rFonts w:ascii="Times New Roman" w:hAnsi="Times New Roman" w:cs="Times New Roman"/>
          <w:sz w:val="24"/>
          <w:szCs w:val="24"/>
        </w:rPr>
        <w:t xml:space="preserve"> </w:t>
      </w:r>
      <w:r w:rsidR="006A227F" w:rsidRPr="00EC2883">
        <w:rPr>
          <w:rFonts w:ascii="Times New Roman" w:hAnsi="Times New Roman" w:cs="Times New Roman"/>
          <w:sz w:val="24"/>
          <w:szCs w:val="24"/>
        </w:rPr>
        <w:t>Therefore,</w:t>
      </w:r>
      <w:r w:rsidRPr="00EC2883">
        <w:rPr>
          <w:rFonts w:ascii="Times New Roman" w:hAnsi="Times New Roman" w:cs="Times New Roman"/>
          <w:sz w:val="24"/>
          <w:szCs w:val="24"/>
        </w:rPr>
        <w:t xml:space="preserve"> the physiochemical results indicate that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can be recommended for children to meet their daily vitamin C requirement. </w:t>
      </w:r>
    </w:p>
    <w:p w14:paraId="703D9B21" w14:textId="77777777" w:rsidR="006448A0" w:rsidRPr="00EC2883" w:rsidRDefault="006448A0" w:rsidP="009A3A40">
      <w:pPr>
        <w:autoSpaceDE w:val="0"/>
        <w:autoSpaceDN w:val="0"/>
        <w:adjustRightInd w:val="0"/>
        <w:spacing w:after="0" w:line="240" w:lineRule="auto"/>
        <w:jc w:val="both"/>
        <w:rPr>
          <w:rFonts w:ascii="Times New Roman" w:hAnsi="Times New Roman" w:cs="Times New Roman"/>
          <w:sz w:val="24"/>
          <w:szCs w:val="24"/>
        </w:rPr>
      </w:pPr>
    </w:p>
    <w:p w14:paraId="067521F3" w14:textId="03EEB60A" w:rsidR="006448A0" w:rsidRPr="00EC2883" w:rsidRDefault="006448A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Ash Content</w:t>
      </w:r>
    </w:p>
    <w:p w14:paraId="56A41C8D" w14:textId="6B582F24" w:rsidR="002C7CE2" w:rsidRPr="00EC2883" w:rsidRDefault="009917EA"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eastAsia="Calibri" w:hAnsi="Times New Roman" w:cs="Times New Roman"/>
          <w:sz w:val="24"/>
          <w:szCs w:val="24"/>
        </w:rPr>
        <w:t>In food science and industry ash refers to residue of mineral elements, which are left over after our body completes digestion of food we eat.</w:t>
      </w:r>
      <w:r w:rsidR="00CD6BA1" w:rsidRPr="00EC2883">
        <w:rPr>
          <w:rFonts w:ascii="Times New Roman" w:eastAsia="Calibri" w:hAnsi="Times New Roman" w:cs="Times New Roman"/>
          <w:sz w:val="24"/>
          <w:szCs w:val="24"/>
        </w:rPr>
        <w:t xml:space="preserve"> This means the total mineral content in the product.</w:t>
      </w:r>
      <w:r w:rsidR="00DC5A1B" w:rsidRPr="00EC2883">
        <w:rPr>
          <w:rFonts w:ascii="Times New Roman" w:eastAsia="Calibri" w:hAnsi="Times New Roman" w:cs="Times New Roman"/>
          <w:sz w:val="24"/>
          <w:szCs w:val="24"/>
        </w:rPr>
        <w:t xml:space="preserve"> </w:t>
      </w:r>
      <w:r w:rsidR="006448A0" w:rsidRPr="00EC2883">
        <w:rPr>
          <w:rFonts w:ascii="Times New Roman" w:hAnsi="Times New Roman" w:cs="Times New Roman"/>
          <w:sz w:val="24"/>
          <w:szCs w:val="24"/>
        </w:rPr>
        <w:t xml:space="preserve">The </w:t>
      </w:r>
      <w:r w:rsidR="006448A0" w:rsidRPr="00EC2883">
        <w:rPr>
          <w:rFonts w:ascii="Times New Roman" w:hAnsi="Times New Roman" w:cs="Times New Roman"/>
          <w:sz w:val="24"/>
          <w:szCs w:val="24"/>
        </w:rPr>
        <w:lastRenderedPageBreak/>
        <w:t>ash content of</w:t>
      </w:r>
      <w:r w:rsidR="00CD6BA1" w:rsidRPr="00EC2883">
        <w:rPr>
          <w:rFonts w:ascii="Times New Roman" w:hAnsi="Times New Roman" w:cs="Times New Roman"/>
          <w:sz w:val="24"/>
          <w:szCs w:val="24"/>
        </w:rPr>
        <w:t xml:space="preserve"> the accepted</w:t>
      </w:r>
      <w:r w:rsidR="00DC5A1B" w:rsidRPr="00EC2883">
        <w:rPr>
          <w:rFonts w:ascii="Times New Roman" w:hAnsi="Times New Roman" w:cs="Times New Roman"/>
          <w:sz w:val="24"/>
          <w:szCs w:val="24"/>
        </w:rPr>
        <w:t xml:space="preserve"> </w:t>
      </w:r>
      <w:r w:rsidR="006448A0" w:rsidRPr="00EC2883">
        <w:rPr>
          <w:rFonts w:ascii="Times New Roman" w:hAnsi="Times New Roman" w:cs="Times New Roman"/>
          <w:i/>
          <w:sz w:val="24"/>
          <w:szCs w:val="24"/>
        </w:rPr>
        <w:t>Aliha</w:t>
      </w:r>
      <w:r w:rsidR="00DC5A1B" w:rsidRPr="00EC2883">
        <w:rPr>
          <w:rFonts w:ascii="Times New Roman" w:hAnsi="Times New Roman" w:cs="Times New Roman"/>
          <w:i/>
          <w:sz w:val="24"/>
          <w:szCs w:val="24"/>
        </w:rPr>
        <w:t xml:space="preserve"> </w:t>
      </w:r>
      <w:r w:rsidR="00CD6BA1" w:rsidRPr="00EC2883">
        <w:rPr>
          <w:rFonts w:ascii="Times New Roman" w:hAnsi="Times New Roman" w:cs="Times New Roman"/>
          <w:sz w:val="24"/>
          <w:szCs w:val="24"/>
        </w:rPr>
        <w:t xml:space="preserve">sample as in </w:t>
      </w:r>
      <w:r w:rsidR="006A227F" w:rsidRPr="00EC2883">
        <w:rPr>
          <w:rFonts w:ascii="Times New Roman" w:hAnsi="Times New Roman" w:cs="Times New Roman"/>
          <w:sz w:val="24"/>
          <w:szCs w:val="24"/>
        </w:rPr>
        <w:t>T</w:t>
      </w:r>
      <w:r w:rsidR="00CD6BA1" w:rsidRPr="00EC2883">
        <w:rPr>
          <w:rFonts w:ascii="Times New Roman" w:hAnsi="Times New Roman" w:cs="Times New Roman"/>
          <w:sz w:val="24"/>
          <w:szCs w:val="24"/>
        </w:rPr>
        <w:t xml:space="preserve">able </w:t>
      </w:r>
      <w:r w:rsidR="006A227F" w:rsidRPr="00EC2883">
        <w:rPr>
          <w:rFonts w:ascii="Times New Roman" w:hAnsi="Times New Roman" w:cs="Times New Roman"/>
          <w:sz w:val="24"/>
          <w:szCs w:val="24"/>
        </w:rPr>
        <w:t>9</w:t>
      </w:r>
      <w:r w:rsidR="00CD6BA1" w:rsidRPr="00EC2883">
        <w:rPr>
          <w:rFonts w:ascii="Times New Roman" w:hAnsi="Times New Roman" w:cs="Times New Roman"/>
          <w:sz w:val="24"/>
          <w:szCs w:val="24"/>
        </w:rPr>
        <w:t xml:space="preserve"> above </w:t>
      </w:r>
      <w:r w:rsidR="006448A0" w:rsidRPr="00EC2883">
        <w:rPr>
          <w:rFonts w:ascii="Times New Roman" w:hAnsi="Times New Roman" w:cs="Times New Roman"/>
          <w:sz w:val="24"/>
          <w:szCs w:val="24"/>
        </w:rPr>
        <w:t>was found to be 0.</w:t>
      </w:r>
      <w:r w:rsidR="008E3021" w:rsidRPr="00EC2883">
        <w:rPr>
          <w:rFonts w:ascii="Times New Roman" w:hAnsi="Times New Roman" w:cs="Times New Roman"/>
          <w:sz w:val="24"/>
          <w:szCs w:val="24"/>
        </w:rPr>
        <w:t>1</w:t>
      </w:r>
      <w:r w:rsidR="006448A0" w:rsidRPr="00EC2883">
        <w:rPr>
          <w:rFonts w:ascii="Times New Roman" w:hAnsi="Times New Roman" w:cs="Times New Roman"/>
          <w:sz w:val="24"/>
          <w:szCs w:val="24"/>
        </w:rPr>
        <w:t>5% which is very low</w:t>
      </w:r>
      <w:r w:rsidR="00CD6BA1" w:rsidRPr="00EC2883">
        <w:rPr>
          <w:rFonts w:ascii="Times New Roman" w:hAnsi="Times New Roman" w:cs="Times New Roman"/>
          <w:sz w:val="24"/>
          <w:szCs w:val="24"/>
        </w:rPr>
        <w:t xml:space="preserve"> compared to CODEX (2014) maximum standard required for malted beverages </w:t>
      </w:r>
      <w:r w:rsidR="002C7CE2" w:rsidRPr="00EC2883">
        <w:rPr>
          <w:rFonts w:ascii="Times New Roman" w:hAnsi="Times New Roman" w:cs="Times New Roman"/>
          <w:sz w:val="24"/>
          <w:szCs w:val="24"/>
        </w:rPr>
        <w:t>(</w:t>
      </w:r>
      <w:r w:rsidR="00CD6BA1" w:rsidRPr="00EC2883">
        <w:rPr>
          <w:rFonts w:ascii="Times New Roman" w:hAnsi="Times New Roman" w:cs="Times New Roman"/>
          <w:sz w:val="24"/>
          <w:szCs w:val="24"/>
        </w:rPr>
        <w:t>1.5%</w:t>
      </w:r>
      <w:r w:rsidR="002C7CE2" w:rsidRPr="00EC2883">
        <w:rPr>
          <w:rFonts w:ascii="Times New Roman" w:hAnsi="Times New Roman" w:cs="Times New Roman"/>
          <w:sz w:val="24"/>
          <w:szCs w:val="24"/>
        </w:rPr>
        <w:t>)</w:t>
      </w:r>
      <w:r w:rsidR="006448A0" w:rsidRPr="00EC2883">
        <w:rPr>
          <w:rFonts w:ascii="Times New Roman" w:hAnsi="Times New Roman" w:cs="Times New Roman"/>
          <w:sz w:val="24"/>
          <w:szCs w:val="24"/>
        </w:rPr>
        <w:t xml:space="preserve">. </w:t>
      </w:r>
      <w:r w:rsidR="002C7CE2" w:rsidRPr="00EC2883">
        <w:rPr>
          <w:rFonts w:ascii="Times New Roman" w:hAnsi="Times New Roman" w:cs="Times New Roman"/>
          <w:sz w:val="24"/>
          <w:szCs w:val="24"/>
        </w:rPr>
        <w:t>The low value obtained may be as a result of method of preparation and origin of the maize sample.</w:t>
      </w:r>
      <w:r w:rsidR="005F675C" w:rsidRPr="00EC2883">
        <w:rPr>
          <w:rFonts w:ascii="Times New Roman" w:hAnsi="Times New Roman" w:cs="Times New Roman"/>
          <w:sz w:val="24"/>
          <w:szCs w:val="24"/>
        </w:rPr>
        <w:t xml:space="preserve"> However, Ash content with value higher than 1.5% may indicate contamination of the product.</w:t>
      </w:r>
    </w:p>
    <w:p w14:paraId="70E82CAE" w14:textId="77777777" w:rsidR="002C7CE2" w:rsidRPr="00EC2883" w:rsidRDefault="002C7CE2" w:rsidP="009A3A40">
      <w:pPr>
        <w:autoSpaceDE w:val="0"/>
        <w:autoSpaceDN w:val="0"/>
        <w:adjustRightInd w:val="0"/>
        <w:spacing w:after="0" w:line="240" w:lineRule="auto"/>
        <w:jc w:val="both"/>
        <w:rPr>
          <w:rFonts w:ascii="Times New Roman" w:hAnsi="Times New Roman" w:cs="Times New Roman"/>
          <w:sz w:val="24"/>
          <w:szCs w:val="24"/>
        </w:rPr>
      </w:pPr>
    </w:p>
    <w:p w14:paraId="1606F8CA" w14:textId="5273354D" w:rsidR="002C7CE2" w:rsidRPr="00EC2883" w:rsidRDefault="002C7CE2"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Acid Insoluble Ash Content</w:t>
      </w:r>
    </w:p>
    <w:p w14:paraId="24830E50" w14:textId="77777777" w:rsidR="006448A0" w:rsidRPr="00EC2883" w:rsidRDefault="0059797A"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This is the proportion of a sample that is not </w:t>
      </w:r>
      <w:proofErr w:type="spellStart"/>
      <w:r w:rsidRPr="00EC2883">
        <w:rPr>
          <w:rFonts w:ascii="Times New Roman" w:hAnsi="Times New Roman" w:cs="Times New Roman"/>
          <w:sz w:val="24"/>
          <w:szCs w:val="24"/>
        </w:rPr>
        <w:t>hydrolysed</w:t>
      </w:r>
      <w:proofErr w:type="spellEnd"/>
      <w:r w:rsidRPr="00EC2883">
        <w:rPr>
          <w:rFonts w:ascii="Times New Roman" w:hAnsi="Times New Roman" w:cs="Times New Roman"/>
          <w:sz w:val="24"/>
          <w:szCs w:val="24"/>
        </w:rPr>
        <w:t xml:space="preserve"> by 72% </w:t>
      </w:r>
      <w:proofErr w:type="spellStart"/>
      <w:r w:rsidRPr="00EC2883">
        <w:rPr>
          <w:rFonts w:ascii="Times New Roman" w:hAnsi="Times New Roman" w:cs="Times New Roman"/>
          <w:sz w:val="24"/>
          <w:szCs w:val="24"/>
        </w:rPr>
        <w:t>sulphuric</w:t>
      </w:r>
      <w:proofErr w:type="spellEnd"/>
      <w:r w:rsidRPr="00EC2883">
        <w:rPr>
          <w:rFonts w:ascii="Times New Roman" w:hAnsi="Times New Roman" w:cs="Times New Roman"/>
          <w:sz w:val="24"/>
          <w:szCs w:val="24"/>
        </w:rPr>
        <w:t xml:space="preserve"> acid and is not subsequently volatilized upon the incineration of this insoluble residue</w:t>
      </w:r>
      <w:r w:rsidR="00DC5A1B" w:rsidRPr="00EC2883">
        <w:rPr>
          <w:rFonts w:ascii="Times New Roman" w:hAnsi="Times New Roman" w:cs="Times New Roman"/>
          <w:sz w:val="24"/>
          <w:szCs w:val="24"/>
        </w:rPr>
        <w:t xml:space="preserve"> </w:t>
      </w:r>
      <w:proofErr w:type="spellStart"/>
      <w:r w:rsidR="00973A53" w:rsidRPr="00EC2883">
        <w:rPr>
          <w:rFonts w:ascii="Times New Roman" w:hAnsi="Times New Roman" w:cs="Times New Roman"/>
          <w:sz w:val="24"/>
          <w:szCs w:val="24"/>
        </w:rPr>
        <w:t>Celignis</w:t>
      </w:r>
      <w:proofErr w:type="spellEnd"/>
      <w:r w:rsidR="00973A53" w:rsidRPr="00EC2883">
        <w:rPr>
          <w:rFonts w:ascii="Times New Roman" w:hAnsi="Times New Roman" w:cs="Times New Roman"/>
          <w:sz w:val="24"/>
          <w:szCs w:val="24"/>
        </w:rPr>
        <w:t xml:space="preserve"> Limited</w:t>
      </w:r>
      <w:r w:rsidR="00DC5A1B" w:rsidRPr="00EC2883">
        <w:rPr>
          <w:rFonts w:ascii="Times New Roman" w:hAnsi="Times New Roman" w:cs="Times New Roman"/>
          <w:sz w:val="24"/>
          <w:szCs w:val="24"/>
        </w:rPr>
        <w:t xml:space="preserve"> </w:t>
      </w:r>
      <w:r w:rsidR="00973A53" w:rsidRPr="00EC2883">
        <w:rPr>
          <w:rFonts w:ascii="Times New Roman" w:hAnsi="Times New Roman" w:cs="Times New Roman"/>
          <w:sz w:val="24"/>
          <w:szCs w:val="24"/>
        </w:rPr>
        <w:t>(2018)</w:t>
      </w:r>
      <w:r w:rsidRPr="00EC2883">
        <w:rPr>
          <w:rFonts w:ascii="Times New Roman" w:hAnsi="Times New Roman" w:cs="Times New Roman"/>
          <w:sz w:val="24"/>
          <w:szCs w:val="24"/>
        </w:rPr>
        <w:t>.</w:t>
      </w:r>
      <w:r w:rsidR="00973A53" w:rsidRPr="00EC2883">
        <w:rPr>
          <w:rFonts w:ascii="Times New Roman" w:hAnsi="Times New Roman" w:cs="Times New Roman"/>
          <w:sz w:val="24"/>
          <w:szCs w:val="24"/>
        </w:rPr>
        <w:t xml:space="preserve"> This indicates the impurities in the product.</w:t>
      </w:r>
      <w:r w:rsidR="00DC5A1B" w:rsidRPr="00EC2883">
        <w:rPr>
          <w:rFonts w:ascii="Times New Roman" w:hAnsi="Times New Roman" w:cs="Times New Roman"/>
          <w:sz w:val="24"/>
          <w:szCs w:val="24"/>
        </w:rPr>
        <w:t xml:space="preserve"> </w:t>
      </w:r>
      <w:r w:rsidR="00973A53" w:rsidRPr="00EC2883">
        <w:rPr>
          <w:rFonts w:ascii="Times New Roman" w:hAnsi="Times New Roman" w:cs="Times New Roman"/>
          <w:sz w:val="24"/>
          <w:szCs w:val="24"/>
        </w:rPr>
        <w:t xml:space="preserve">According to CODEX standard (2014) the maximum acid insoluble ash contained in malted beverages is 0.4%. </w:t>
      </w:r>
      <w:r w:rsidR="00146427" w:rsidRPr="00EC2883">
        <w:rPr>
          <w:rFonts w:ascii="Times New Roman" w:hAnsi="Times New Roman" w:cs="Times New Roman"/>
          <w:sz w:val="24"/>
          <w:szCs w:val="24"/>
        </w:rPr>
        <w:t xml:space="preserve">From this study, the value of the acid insoluble ash in the accepted </w:t>
      </w:r>
      <w:r w:rsidR="00146427" w:rsidRPr="00EC2883">
        <w:rPr>
          <w:rFonts w:ascii="Times New Roman" w:hAnsi="Times New Roman" w:cs="Times New Roman"/>
          <w:i/>
          <w:sz w:val="24"/>
          <w:szCs w:val="24"/>
        </w:rPr>
        <w:t>Aliha</w:t>
      </w:r>
      <w:r w:rsidR="00146427" w:rsidRPr="00EC2883">
        <w:rPr>
          <w:rFonts w:ascii="Times New Roman" w:hAnsi="Times New Roman" w:cs="Times New Roman"/>
          <w:sz w:val="24"/>
          <w:szCs w:val="24"/>
        </w:rPr>
        <w:t xml:space="preserve"> sample was found to be 0.1%. </w:t>
      </w:r>
      <w:r w:rsidR="00770904" w:rsidRPr="00EC2883">
        <w:rPr>
          <w:rFonts w:ascii="Times New Roman" w:hAnsi="Times New Roman" w:cs="Times New Roman"/>
          <w:sz w:val="24"/>
          <w:szCs w:val="24"/>
        </w:rPr>
        <w:t>This indicates</w:t>
      </w:r>
      <w:r w:rsidR="006448A0" w:rsidRPr="00EC2883">
        <w:rPr>
          <w:rFonts w:ascii="Times New Roman" w:hAnsi="Times New Roman" w:cs="Times New Roman"/>
          <w:sz w:val="24"/>
          <w:szCs w:val="24"/>
        </w:rPr>
        <w:t xml:space="preserve"> that the </w:t>
      </w:r>
      <w:r w:rsidR="006448A0" w:rsidRPr="00EC2883">
        <w:rPr>
          <w:rFonts w:ascii="Times New Roman" w:hAnsi="Times New Roman" w:cs="Times New Roman"/>
          <w:i/>
          <w:sz w:val="24"/>
          <w:szCs w:val="24"/>
        </w:rPr>
        <w:t>Aliha</w:t>
      </w:r>
      <w:r w:rsidR="006448A0" w:rsidRPr="00EC2883">
        <w:rPr>
          <w:rFonts w:ascii="Times New Roman" w:hAnsi="Times New Roman" w:cs="Times New Roman"/>
          <w:sz w:val="24"/>
          <w:szCs w:val="24"/>
        </w:rPr>
        <w:t xml:space="preserve"> drink is good in terms of its wholesomeness. </w:t>
      </w:r>
    </w:p>
    <w:p w14:paraId="52C8DDFD" w14:textId="77777777" w:rsidR="009917EA" w:rsidRPr="00EC2883" w:rsidRDefault="009917EA" w:rsidP="009A3A40">
      <w:pPr>
        <w:autoSpaceDE w:val="0"/>
        <w:autoSpaceDN w:val="0"/>
        <w:adjustRightInd w:val="0"/>
        <w:spacing w:after="0" w:line="240" w:lineRule="auto"/>
        <w:jc w:val="both"/>
        <w:rPr>
          <w:rFonts w:ascii="Times New Roman" w:hAnsi="Times New Roman" w:cs="Times New Roman"/>
          <w:b/>
          <w:sz w:val="24"/>
          <w:szCs w:val="24"/>
        </w:rPr>
      </w:pPr>
    </w:p>
    <w:p w14:paraId="7EF92552" w14:textId="767744F8" w:rsidR="004F247D" w:rsidRPr="00EC2883" w:rsidRDefault="009E6AD6"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B</w:t>
      </w:r>
      <w:r w:rsidR="00D665C5" w:rsidRPr="00EC2883">
        <w:rPr>
          <w:rFonts w:ascii="Times New Roman" w:hAnsi="Times New Roman" w:cs="Times New Roman"/>
          <w:b/>
          <w:sz w:val="24"/>
          <w:szCs w:val="24"/>
        </w:rPr>
        <w:t>rix</w:t>
      </w:r>
      <w:r w:rsidR="005B07E5" w:rsidRPr="00EC2883">
        <w:rPr>
          <w:rFonts w:ascii="Times New Roman" w:hAnsi="Times New Roman" w:cs="Times New Roman"/>
          <w:b/>
          <w:sz w:val="24"/>
          <w:szCs w:val="24"/>
        </w:rPr>
        <w:t xml:space="preserve"> Content</w:t>
      </w:r>
    </w:p>
    <w:p w14:paraId="3719C901" w14:textId="25666606" w:rsidR="004F247D" w:rsidRPr="00EC2883" w:rsidRDefault="00957053"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One of the most important quality analysis parameters in drink production is Brix, which gives insight into the sugar concentration and the composition of the </w:t>
      </w:r>
      <w:r w:rsidR="00AC3F21" w:rsidRPr="00EC2883">
        <w:rPr>
          <w:rFonts w:ascii="Times New Roman" w:hAnsi="Times New Roman" w:cs="Times New Roman"/>
          <w:sz w:val="24"/>
          <w:szCs w:val="24"/>
        </w:rPr>
        <w:t>drink</w:t>
      </w:r>
      <w:r w:rsidRPr="00EC2883">
        <w:rPr>
          <w:rFonts w:ascii="Times New Roman" w:hAnsi="Times New Roman" w:cs="Times New Roman"/>
          <w:sz w:val="24"/>
          <w:szCs w:val="24"/>
        </w:rPr>
        <w:t>.</w:t>
      </w:r>
      <w:r w:rsidR="00482000" w:rsidRPr="00EC2883">
        <w:rPr>
          <w:rFonts w:ascii="Times New Roman" w:hAnsi="Times New Roman" w:cs="Times New Roman"/>
          <w:sz w:val="24"/>
          <w:szCs w:val="24"/>
        </w:rPr>
        <w:t xml:space="preserve"> </w:t>
      </w:r>
      <w:r w:rsidR="004F247D" w:rsidRPr="00EC2883">
        <w:rPr>
          <w:rFonts w:ascii="Times New Roman" w:hAnsi="Times New Roman" w:cs="Times New Roman"/>
          <w:sz w:val="24"/>
          <w:szCs w:val="24"/>
        </w:rPr>
        <w:t xml:space="preserve">To ensure the expected product quality, </w:t>
      </w:r>
      <w:r w:rsidRPr="00EC2883">
        <w:rPr>
          <w:rFonts w:ascii="Times New Roman" w:hAnsi="Times New Roman" w:cs="Times New Roman"/>
          <w:sz w:val="24"/>
          <w:szCs w:val="24"/>
        </w:rPr>
        <w:t>drinks</w:t>
      </w:r>
      <w:r w:rsidR="004F247D" w:rsidRPr="00EC2883">
        <w:rPr>
          <w:rFonts w:ascii="Times New Roman" w:hAnsi="Times New Roman" w:cs="Times New Roman"/>
          <w:sz w:val="24"/>
          <w:szCs w:val="24"/>
        </w:rPr>
        <w:t xml:space="preserve"> need to be characterized according to their composition and have to meet the defined product specifications.</w:t>
      </w:r>
      <w:r w:rsidR="003F54A9" w:rsidRPr="00EC2883">
        <w:rPr>
          <w:rFonts w:ascii="Times New Roman" w:hAnsi="Times New Roman" w:cs="Times New Roman"/>
          <w:sz w:val="24"/>
          <w:szCs w:val="24"/>
        </w:rPr>
        <w:t xml:space="preserve"> </w:t>
      </w:r>
      <w:r w:rsidR="004F247D" w:rsidRPr="00EC2883">
        <w:rPr>
          <w:rFonts w:ascii="Times New Roman" w:hAnsi="Times New Roman" w:cs="Times New Roman"/>
          <w:sz w:val="24"/>
          <w:szCs w:val="24"/>
        </w:rPr>
        <w:t>According to Food and Drug Authority</w:t>
      </w:r>
      <w:r w:rsidRPr="00EC2883">
        <w:rPr>
          <w:rFonts w:ascii="Times New Roman" w:hAnsi="Times New Roman" w:cs="Times New Roman"/>
          <w:sz w:val="24"/>
          <w:szCs w:val="24"/>
        </w:rPr>
        <w:t xml:space="preserve"> (Ghana)</w:t>
      </w:r>
      <w:r w:rsidR="004F247D" w:rsidRPr="00EC2883">
        <w:rPr>
          <w:rFonts w:ascii="Times New Roman" w:hAnsi="Times New Roman" w:cs="Times New Roman"/>
          <w:sz w:val="24"/>
          <w:szCs w:val="24"/>
        </w:rPr>
        <w:t>,</w:t>
      </w:r>
      <w:r w:rsidRPr="00EC2883">
        <w:rPr>
          <w:rFonts w:ascii="Times New Roman" w:hAnsi="Times New Roman" w:cs="Times New Roman"/>
          <w:sz w:val="24"/>
          <w:szCs w:val="24"/>
        </w:rPr>
        <w:t xml:space="preserve"> the minimum B</w:t>
      </w:r>
      <w:r w:rsidR="00D665C5" w:rsidRPr="00EC2883">
        <w:rPr>
          <w:rFonts w:ascii="Times New Roman" w:hAnsi="Times New Roman" w:cs="Times New Roman"/>
          <w:sz w:val="24"/>
          <w:szCs w:val="24"/>
        </w:rPr>
        <w:t>rix</w:t>
      </w:r>
      <w:r w:rsidRPr="00EC2883">
        <w:rPr>
          <w:rFonts w:ascii="Times New Roman" w:hAnsi="Times New Roman" w:cs="Times New Roman"/>
          <w:sz w:val="24"/>
          <w:szCs w:val="24"/>
        </w:rPr>
        <w:t xml:space="preserve"> content in drinks should be 12 and the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 accepted contains 14.05 as indicated in table</w:t>
      </w:r>
      <w:r w:rsidR="00D665C5" w:rsidRPr="00EC2883">
        <w:rPr>
          <w:rFonts w:ascii="Times New Roman" w:hAnsi="Times New Roman" w:cs="Times New Roman"/>
          <w:sz w:val="24"/>
          <w:szCs w:val="24"/>
        </w:rPr>
        <w:t xml:space="preserve"> </w:t>
      </w:r>
      <w:r w:rsidR="006A227F" w:rsidRPr="00EC2883">
        <w:rPr>
          <w:rFonts w:ascii="Times New Roman" w:hAnsi="Times New Roman" w:cs="Times New Roman"/>
          <w:sz w:val="24"/>
          <w:szCs w:val="24"/>
        </w:rPr>
        <w:t>9</w:t>
      </w:r>
      <w:r w:rsidRPr="00EC2883">
        <w:rPr>
          <w:rFonts w:ascii="Times New Roman" w:hAnsi="Times New Roman" w:cs="Times New Roman"/>
          <w:sz w:val="24"/>
          <w:szCs w:val="24"/>
        </w:rPr>
        <w:t xml:space="preserve"> above.</w:t>
      </w:r>
      <w:r w:rsidR="00C02F40" w:rsidRPr="00EC2883">
        <w:rPr>
          <w:rFonts w:ascii="Times New Roman" w:hAnsi="Times New Roman" w:cs="Times New Roman"/>
          <w:sz w:val="24"/>
          <w:szCs w:val="24"/>
        </w:rPr>
        <w:t xml:space="preserve"> This shows that in terms of quality, the accepted </w:t>
      </w:r>
      <w:r w:rsidR="00C02F40" w:rsidRPr="00EC2883">
        <w:rPr>
          <w:rFonts w:ascii="Times New Roman" w:hAnsi="Times New Roman" w:cs="Times New Roman"/>
          <w:i/>
          <w:sz w:val="24"/>
          <w:szCs w:val="24"/>
        </w:rPr>
        <w:t>Aliha</w:t>
      </w:r>
      <w:r w:rsidR="00482000" w:rsidRPr="00EC2883">
        <w:rPr>
          <w:rFonts w:ascii="Times New Roman" w:hAnsi="Times New Roman" w:cs="Times New Roman"/>
          <w:i/>
          <w:sz w:val="24"/>
          <w:szCs w:val="24"/>
        </w:rPr>
        <w:t xml:space="preserve"> </w:t>
      </w:r>
      <w:r w:rsidR="00C02F40" w:rsidRPr="00EC2883">
        <w:rPr>
          <w:rFonts w:ascii="Times New Roman" w:hAnsi="Times New Roman" w:cs="Times New Roman"/>
          <w:sz w:val="24"/>
          <w:szCs w:val="24"/>
        </w:rPr>
        <w:t xml:space="preserve">sample is good for consumption since it is within the range of Food and Drug Authority specification. </w:t>
      </w:r>
    </w:p>
    <w:p w14:paraId="7340FBE9" w14:textId="77777777" w:rsidR="002D74E9" w:rsidRPr="00EC2883" w:rsidRDefault="002D74E9" w:rsidP="009A3A40">
      <w:pPr>
        <w:autoSpaceDE w:val="0"/>
        <w:autoSpaceDN w:val="0"/>
        <w:adjustRightInd w:val="0"/>
        <w:spacing w:after="0" w:line="240" w:lineRule="auto"/>
        <w:jc w:val="center"/>
        <w:rPr>
          <w:rFonts w:ascii="Times New Roman" w:hAnsi="Times New Roman" w:cs="Times New Roman"/>
          <w:b/>
          <w:sz w:val="24"/>
          <w:szCs w:val="24"/>
        </w:rPr>
      </w:pPr>
    </w:p>
    <w:p w14:paraId="1F0CFD9A" w14:textId="77777777" w:rsidR="002D74E9" w:rsidRPr="00EC2883" w:rsidRDefault="002D74E9" w:rsidP="009A3A40">
      <w:pPr>
        <w:autoSpaceDE w:val="0"/>
        <w:autoSpaceDN w:val="0"/>
        <w:adjustRightInd w:val="0"/>
        <w:spacing w:after="0" w:line="240" w:lineRule="auto"/>
        <w:jc w:val="center"/>
        <w:rPr>
          <w:rFonts w:ascii="Times New Roman" w:hAnsi="Times New Roman" w:cs="Times New Roman"/>
          <w:b/>
          <w:sz w:val="24"/>
          <w:szCs w:val="24"/>
        </w:rPr>
      </w:pPr>
    </w:p>
    <w:p w14:paraId="0A913283" w14:textId="174673B4" w:rsidR="006448A0" w:rsidRPr="00EC2883" w:rsidRDefault="006448A0" w:rsidP="009A3A40">
      <w:pPr>
        <w:autoSpaceDE w:val="0"/>
        <w:autoSpaceDN w:val="0"/>
        <w:adjustRightInd w:val="0"/>
        <w:spacing w:after="0" w:line="240" w:lineRule="auto"/>
        <w:jc w:val="both"/>
        <w:rPr>
          <w:rFonts w:ascii="Times New Roman" w:hAnsi="Times New Roman" w:cs="Times New Roman"/>
          <w:b/>
          <w:sz w:val="24"/>
          <w:szCs w:val="24"/>
        </w:rPr>
      </w:pPr>
      <w:r w:rsidRPr="00EC2883">
        <w:rPr>
          <w:rFonts w:ascii="Times New Roman" w:hAnsi="Times New Roman" w:cs="Times New Roman"/>
          <w:b/>
          <w:sz w:val="24"/>
          <w:szCs w:val="24"/>
        </w:rPr>
        <w:t>Conclusion</w:t>
      </w:r>
    </w:p>
    <w:p w14:paraId="7F4B8642" w14:textId="77777777" w:rsidR="006448A0" w:rsidRPr="00EC2883" w:rsidRDefault="006448A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 xml:space="preserve">From the physiochemical analysis of the most accepted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sample, it can be concluded that the glucose and fructose content could be a good source of energy for consumers. The vitamin C content was found to be more than most fruit juices that are sold in Ghanaian markets. The vitamin C content too can meet the daily requirement for children. Therefore, </w:t>
      </w:r>
      <w:r w:rsidRPr="00EC2883">
        <w:rPr>
          <w:rFonts w:ascii="Times New Roman" w:hAnsi="Times New Roman" w:cs="Times New Roman"/>
          <w:i/>
          <w:sz w:val="24"/>
          <w:szCs w:val="24"/>
        </w:rPr>
        <w:t>Aliha</w:t>
      </w:r>
      <w:r w:rsidRPr="00EC2883">
        <w:rPr>
          <w:rFonts w:ascii="Times New Roman" w:hAnsi="Times New Roman" w:cs="Times New Roman"/>
          <w:sz w:val="24"/>
          <w:szCs w:val="24"/>
        </w:rPr>
        <w:t xml:space="preserve"> drink can be developed and marketed with assurance of its acceptability. The ash content of the product clearly shows that the drink was not contaminated and therefore the wholesomeness of the product was intact.</w:t>
      </w:r>
    </w:p>
    <w:p w14:paraId="0F6A8B6E" w14:textId="77777777" w:rsidR="006448A0" w:rsidRPr="00EC2883" w:rsidRDefault="006448A0" w:rsidP="009A3A40">
      <w:pPr>
        <w:autoSpaceDE w:val="0"/>
        <w:autoSpaceDN w:val="0"/>
        <w:adjustRightInd w:val="0"/>
        <w:spacing w:after="0" w:line="240" w:lineRule="auto"/>
        <w:jc w:val="both"/>
        <w:rPr>
          <w:rFonts w:ascii="Times New Roman" w:hAnsi="Times New Roman" w:cs="Times New Roman"/>
          <w:sz w:val="24"/>
          <w:szCs w:val="24"/>
        </w:rPr>
      </w:pPr>
      <w:r w:rsidRPr="00EC2883">
        <w:rPr>
          <w:rFonts w:ascii="Times New Roman" w:hAnsi="Times New Roman" w:cs="Times New Roman"/>
          <w:sz w:val="24"/>
          <w:szCs w:val="24"/>
        </w:rPr>
        <w:t>It was also observed that only two samples out of six samples were not accepted and it can be inferred that the methods used to prepare the various samples can still be used to prepare the product and it can get the needed patronage in the market. According to the sensory analysis the overall scoring of the accepted samples was within the range of like</w:t>
      </w:r>
      <w:r w:rsidR="00EA5E10" w:rsidRPr="00EC2883">
        <w:rPr>
          <w:rFonts w:ascii="Times New Roman" w:hAnsi="Times New Roman" w:cs="Times New Roman"/>
          <w:sz w:val="24"/>
          <w:szCs w:val="24"/>
        </w:rPr>
        <w:t xml:space="preserve"> </w:t>
      </w:r>
      <w:proofErr w:type="gramStart"/>
      <w:r w:rsidR="00EA5E10" w:rsidRPr="00EC2883">
        <w:rPr>
          <w:rFonts w:ascii="Times New Roman" w:hAnsi="Times New Roman" w:cs="Times New Roman"/>
          <w:sz w:val="24"/>
          <w:szCs w:val="24"/>
        </w:rPr>
        <w:t>to</w:t>
      </w:r>
      <w:proofErr w:type="gramEnd"/>
      <w:r w:rsidR="00EA5E10" w:rsidRPr="00EC2883">
        <w:rPr>
          <w:rFonts w:ascii="Times New Roman" w:hAnsi="Times New Roman" w:cs="Times New Roman"/>
          <w:sz w:val="24"/>
          <w:szCs w:val="24"/>
        </w:rPr>
        <w:t xml:space="preserve"> moderately like</w:t>
      </w:r>
      <w:r w:rsidRPr="00EC2883">
        <w:rPr>
          <w:rFonts w:ascii="Times New Roman" w:hAnsi="Times New Roman" w:cs="Times New Roman"/>
          <w:sz w:val="24"/>
          <w:szCs w:val="24"/>
        </w:rPr>
        <w:t xml:space="preserve">. </w:t>
      </w:r>
    </w:p>
    <w:p w14:paraId="0573B017" w14:textId="77777777" w:rsidR="006448A0" w:rsidRPr="00EC2883" w:rsidRDefault="006448A0" w:rsidP="009A3A40">
      <w:pPr>
        <w:autoSpaceDE w:val="0"/>
        <w:autoSpaceDN w:val="0"/>
        <w:adjustRightInd w:val="0"/>
        <w:spacing w:after="0" w:line="240" w:lineRule="auto"/>
        <w:jc w:val="both"/>
        <w:rPr>
          <w:rFonts w:ascii="Times New Roman" w:hAnsi="Times New Roman" w:cs="Times New Roman"/>
          <w:sz w:val="24"/>
          <w:szCs w:val="24"/>
        </w:rPr>
      </w:pPr>
    </w:p>
    <w:p w14:paraId="08F593DC" w14:textId="77777777" w:rsidR="00C8000E" w:rsidRPr="00EC2883" w:rsidRDefault="00C8000E" w:rsidP="009A3A40">
      <w:pPr>
        <w:autoSpaceDE w:val="0"/>
        <w:autoSpaceDN w:val="0"/>
        <w:adjustRightInd w:val="0"/>
        <w:spacing w:after="0" w:line="240" w:lineRule="auto"/>
        <w:jc w:val="both"/>
        <w:rPr>
          <w:rFonts w:ascii="Times New Roman" w:hAnsi="Times New Roman" w:cs="Times New Roman"/>
          <w:sz w:val="24"/>
          <w:szCs w:val="24"/>
        </w:rPr>
      </w:pPr>
    </w:p>
    <w:p w14:paraId="4B60D4ED" w14:textId="77777777" w:rsidR="00C8000E" w:rsidRPr="00EC2883" w:rsidRDefault="00C8000E" w:rsidP="009A3A40">
      <w:pPr>
        <w:autoSpaceDE w:val="0"/>
        <w:autoSpaceDN w:val="0"/>
        <w:adjustRightInd w:val="0"/>
        <w:spacing w:after="0" w:line="240" w:lineRule="auto"/>
        <w:rPr>
          <w:rFonts w:ascii="Times New Roman" w:hAnsi="Times New Roman" w:cs="Times New Roman"/>
          <w:b/>
          <w:sz w:val="24"/>
          <w:szCs w:val="24"/>
        </w:rPr>
      </w:pPr>
      <w:r w:rsidRPr="00EC2883">
        <w:rPr>
          <w:rFonts w:ascii="Times New Roman" w:hAnsi="Times New Roman" w:cs="Times New Roman"/>
          <w:b/>
          <w:sz w:val="24"/>
          <w:szCs w:val="24"/>
        </w:rPr>
        <w:t>REFERENCE</w:t>
      </w:r>
    </w:p>
    <w:p w14:paraId="5CD562C2" w14:textId="68194F31" w:rsidR="00C8000E" w:rsidRPr="00EC2883" w:rsidRDefault="00AF5F30" w:rsidP="009A3A40">
      <w:pPr>
        <w:autoSpaceDE w:val="0"/>
        <w:autoSpaceDN w:val="0"/>
        <w:adjustRightInd w:val="0"/>
        <w:spacing w:line="240" w:lineRule="auto"/>
        <w:ind w:left="720" w:hanging="720"/>
        <w:rPr>
          <w:rFonts w:ascii="Times New Roman" w:hAnsi="Times New Roman" w:cs="Times New Roman"/>
          <w:sz w:val="24"/>
          <w:szCs w:val="24"/>
        </w:rPr>
      </w:pPr>
      <w:r w:rsidRPr="00EC2883">
        <w:rPr>
          <w:rFonts w:ascii="Times New Roman" w:hAnsi="Times New Roman" w:cs="Times New Roman"/>
          <w:sz w:val="24"/>
          <w:szCs w:val="24"/>
        </w:rPr>
        <w:t>Abiodun, A.</w:t>
      </w:r>
      <w:r w:rsidR="00C8000E" w:rsidRPr="00EC2883">
        <w:rPr>
          <w:rFonts w:ascii="Times New Roman" w:hAnsi="Times New Roman" w:cs="Times New Roman"/>
          <w:sz w:val="24"/>
          <w:szCs w:val="24"/>
        </w:rPr>
        <w:t xml:space="preserve"> A., </w:t>
      </w:r>
      <w:r w:rsidR="00B06A15" w:rsidRPr="00EC2883">
        <w:rPr>
          <w:rFonts w:ascii="Times New Roman" w:hAnsi="Times New Roman" w:cs="Times New Roman"/>
          <w:sz w:val="24"/>
          <w:szCs w:val="24"/>
        </w:rPr>
        <w:t>(</w:t>
      </w:r>
      <w:r w:rsidR="00C8000E" w:rsidRPr="00EC2883">
        <w:rPr>
          <w:rFonts w:ascii="Times New Roman" w:hAnsi="Times New Roman" w:cs="Times New Roman"/>
          <w:sz w:val="24"/>
          <w:szCs w:val="24"/>
        </w:rPr>
        <w:t>2002</w:t>
      </w:r>
      <w:r w:rsidR="00B06A15" w:rsidRPr="00EC2883">
        <w:rPr>
          <w:rFonts w:ascii="Times New Roman" w:hAnsi="Times New Roman" w:cs="Times New Roman"/>
          <w:sz w:val="24"/>
          <w:szCs w:val="24"/>
        </w:rPr>
        <w:t>)</w:t>
      </w:r>
      <w:r w:rsidR="008C491D" w:rsidRPr="00EC2883">
        <w:rPr>
          <w:rFonts w:ascii="Times New Roman" w:hAnsi="Times New Roman" w:cs="Times New Roman"/>
          <w:sz w:val="24"/>
          <w:szCs w:val="24"/>
        </w:rPr>
        <w:t>.</w:t>
      </w:r>
      <w:r w:rsidRPr="00EC2883">
        <w:rPr>
          <w:rFonts w:ascii="Times New Roman" w:hAnsi="Times New Roman" w:cs="Times New Roman"/>
          <w:sz w:val="24"/>
          <w:szCs w:val="24"/>
        </w:rPr>
        <w:t xml:space="preserve"> </w:t>
      </w:r>
      <w:r w:rsidR="00C8000E" w:rsidRPr="00EC2883">
        <w:rPr>
          <w:rFonts w:ascii="Times New Roman" w:hAnsi="Times New Roman" w:cs="Times New Roman"/>
          <w:sz w:val="24"/>
          <w:szCs w:val="24"/>
        </w:rPr>
        <w:t>The Effect of Kernel Size and Texture on the Malting Properties of sorghum.</w:t>
      </w:r>
      <w:r w:rsidR="00B507E1" w:rsidRPr="00EC2883">
        <w:rPr>
          <w:rFonts w:ascii="Times New Roman" w:hAnsi="Times New Roman" w:cs="Times New Roman"/>
          <w:sz w:val="24"/>
          <w:szCs w:val="24"/>
        </w:rPr>
        <w:t xml:space="preserve"> </w:t>
      </w:r>
      <w:r w:rsidR="00C8000E" w:rsidRPr="00EC2883">
        <w:rPr>
          <w:rFonts w:ascii="Times New Roman" w:hAnsi="Times New Roman" w:cs="Times New Roman"/>
          <w:i/>
          <w:sz w:val="24"/>
          <w:szCs w:val="24"/>
        </w:rPr>
        <w:t xml:space="preserve">The Journal of Food Technology in Africa </w:t>
      </w:r>
      <w:r w:rsidR="00C8000E" w:rsidRPr="00EC2883">
        <w:rPr>
          <w:rFonts w:ascii="Times New Roman" w:hAnsi="Times New Roman" w:cs="Times New Roman"/>
          <w:sz w:val="24"/>
          <w:szCs w:val="24"/>
        </w:rPr>
        <w:t>Vol. 7 No. 3, pp. 78-81.</w:t>
      </w:r>
    </w:p>
    <w:p w14:paraId="013AA471" w14:textId="7E7C11D7" w:rsidR="009C05D0" w:rsidRPr="00EC2883" w:rsidRDefault="00B06A15" w:rsidP="009A3A40">
      <w:pPr>
        <w:autoSpaceDE w:val="0"/>
        <w:autoSpaceDN w:val="0"/>
        <w:adjustRightInd w:val="0"/>
        <w:spacing w:line="240" w:lineRule="auto"/>
        <w:ind w:left="720" w:hanging="720"/>
        <w:rPr>
          <w:rFonts w:ascii="Times New Roman" w:hAnsi="Times New Roman" w:cs="Times New Roman"/>
          <w:sz w:val="24"/>
          <w:szCs w:val="24"/>
        </w:rPr>
      </w:pPr>
      <w:r w:rsidRPr="00EC2883">
        <w:rPr>
          <w:rFonts w:ascii="Times New Roman" w:hAnsi="Times New Roman" w:cs="Times New Roman"/>
          <w:sz w:val="24"/>
          <w:szCs w:val="24"/>
        </w:rPr>
        <w:t>Ade-</w:t>
      </w:r>
      <w:proofErr w:type="spellStart"/>
      <w:r w:rsidR="00AF5F30" w:rsidRPr="00EC2883">
        <w:rPr>
          <w:rFonts w:ascii="Times New Roman" w:hAnsi="Times New Roman" w:cs="Times New Roman"/>
          <w:sz w:val="24"/>
          <w:szCs w:val="24"/>
        </w:rPr>
        <w:t>Omowaye</w:t>
      </w:r>
      <w:proofErr w:type="spellEnd"/>
      <w:r w:rsidR="00AF5F30" w:rsidRPr="00EC2883">
        <w:rPr>
          <w:rFonts w:ascii="Times New Roman" w:hAnsi="Times New Roman" w:cs="Times New Roman"/>
          <w:sz w:val="24"/>
          <w:szCs w:val="24"/>
        </w:rPr>
        <w:t>, B.</w:t>
      </w:r>
      <w:r w:rsidR="00C8000E" w:rsidRPr="00EC2883">
        <w:rPr>
          <w:rFonts w:ascii="Times New Roman" w:hAnsi="Times New Roman" w:cs="Times New Roman"/>
          <w:sz w:val="24"/>
          <w:szCs w:val="24"/>
        </w:rPr>
        <w:t xml:space="preserve"> I. O, Olaniyan S. A, Adeyemi I.A, Ishola O.O</w:t>
      </w:r>
      <w:r w:rsidR="008C491D" w:rsidRPr="00EC2883">
        <w:rPr>
          <w:rFonts w:ascii="Times New Roman" w:hAnsi="Times New Roman" w:cs="Times New Roman"/>
          <w:sz w:val="24"/>
          <w:szCs w:val="24"/>
        </w:rPr>
        <w:t xml:space="preserve">., </w:t>
      </w:r>
      <w:r w:rsidRPr="00EC2883">
        <w:rPr>
          <w:rFonts w:ascii="Times New Roman" w:hAnsi="Times New Roman" w:cs="Times New Roman"/>
          <w:sz w:val="24"/>
          <w:szCs w:val="24"/>
        </w:rPr>
        <w:t>(</w:t>
      </w:r>
      <w:r w:rsidR="00C8000E" w:rsidRPr="00EC2883">
        <w:rPr>
          <w:rFonts w:ascii="Times New Roman" w:hAnsi="Times New Roman" w:cs="Times New Roman"/>
          <w:sz w:val="24"/>
          <w:szCs w:val="24"/>
        </w:rPr>
        <w:t>2006</w:t>
      </w:r>
      <w:r w:rsidRPr="00EC2883">
        <w:rPr>
          <w:rFonts w:ascii="Times New Roman" w:hAnsi="Times New Roman" w:cs="Times New Roman"/>
          <w:sz w:val="24"/>
          <w:szCs w:val="24"/>
        </w:rPr>
        <w:t>)</w:t>
      </w:r>
      <w:r w:rsidR="00C8000E" w:rsidRPr="00EC2883">
        <w:rPr>
          <w:rFonts w:ascii="Times New Roman" w:hAnsi="Times New Roman" w:cs="Times New Roman"/>
          <w:sz w:val="24"/>
          <w:szCs w:val="24"/>
        </w:rPr>
        <w:t xml:space="preserve">. Development and quality of non-alcoholic beverages from maize based products. </w:t>
      </w:r>
      <w:r w:rsidR="00C8000E" w:rsidRPr="00EC2883">
        <w:rPr>
          <w:rFonts w:ascii="Times New Roman" w:hAnsi="Times New Roman" w:cs="Times New Roman"/>
          <w:i/>
          <w:sz w:val="24"/>
          <w:szCs w:val="24"/>
        </w:rPr>
        <w:t>Nutrition and Food Science</w:t>
      </w:r>
      <w:r w:rsidR="00C8000E" w:rsidRPr="00EC2883">
        <w:rPr>
          <w:rFonts w:ascii="Times New Roman" w:hAnsi="Times New Roman" w:cs="Times New Roman"/>
          <w:sz w:val="24"/>
          <w:szCs w:val="24"/>
        </w:rPr>
        <w:t>. 36 (3): 183-190.</w:t>
      </w:r>
    </w:p>
    <w:p w14:paraId="41C32F1C" w14:textId="77777777" w:rsidR="00C8000E" w:rsidRPr="00EC2883" w:rsidRDefault="009C05D0" w:rsidP="009A3A40">
      <w:pPr>
        <w:autoSpaceDE w:val="0"/>
        <w:autoSpaceDN w:val="0"/>
        <w:adjustRightInd w:val="0"/>
        <w:spacing w:line="240" w:lineRule="auto"/>
        <w:ind w:left="720" w:hanging="720"/>
        <w:rPr>
          <w:rFonts w:ascii="Times New Roman" w:hAnsi="Times New Roman" w:cs="Times New Roman"/>
          <w:sz w:val="24"/>
          <w:szCs w:val="24"/>
        </w:rPr>
      </w:pPr>
      <w:r w:rsidRPr="00EC2883">
        <w:rPr>
          <w:rFonts w:ascii="Times New Roman" w:hAnsi="Times New Roman" w:cs="Times New Roman"/>
          <w:sz w:val="24"/>
          <w:szCs w:val="24"/>
        </w:rPr>
        <w:t xml:space="preserve">Adraiano, D. (1984). Trace metals in the terrestrial environment. 1st </w:t>
      </w:r>
      <w:proofErr w:type="spellStart"/>
      <w:r w:rsidRPr="00EC2883">
        <w:rPr>
          <w:rFonts w:ascii="Times New Roman" w:hAnsi="Times New Roman" w:cs="Times New Roman"/>
          <w:sz w:val="24"/>
          <w:szCs w:val="24"/>
        </w:rPr>
        <w:t>Edn</w:t>
      </w:r>
      <w:proofErr w:type="spellEnd"/>
      <w:r w:rsidRPr="00EC2883">
        <w:rPr>
          <w:rFonts w:ascii="Times New Roman" w:hAnsi="Times New Roman" w:cs="Times New Roman"/>
          <w:sz w:val="24"/>
          <w:szCs w:val="24"/>
        </w:rPr>
        <w:t>.</w:t>
      </w:r>
      <w:r w:rsidR="00B507E1" w:rsidRPr="00EC2883">
        <w:rPr>
          <w:rFonts w:ascii="Times New Roman" w:hAnsi="Times New Roman" w:cs="Times New Roman"/>
          <w:sz w:val="24"/>
          <w:szCs w:val="24"/>
        </w:rPr>
        <w:t xml:space="preserve"> </w:t>
      </w:r>
      <w:r w:rsidRPr="00EC2883">
        <w:rPr>
          <w:rFonts w:ascii="Times New Roman" w:hAnsi="Times New Roman" w:cs="Times New Roman"/>
          <w:sz w:val="24"/>
          <w:szCs w:val="24"/>
        </w:rPr>
        <w:t>Verlag</w:t>
      </w:r>
      <w:r w:rsidR="00D74B0D" w:rsidRPr="00EC2883">
        <w:rPr>
          <w:rFonts w:ascii="Times New Roman" w:hAnsi="Times New Roman" w:cs="Times New Roman"/>
          <w:sz w:val="24"/>
          <w:szCs w:val="24"/>
        </w:rPr>
        <w:t xml:space="preserve"> </w:t>
      </w:r>
      <w:r w:rsidRPr="00EC2883">
        <w:rPr>
          <w:rFonts w:ascii="Times New Roman" w:hAnsi="Times New Roman" w:cs="Times New Roman"/>
          <w:sz w:val="24"/>
          <w:szCs w:val="24"/>
        </w:rPr>
        <w:t>Spiegler, New York pp.19-21.</w:t>
      </w:r>
    </w:p>
    <w:p w14:paraId="77F31784" w14:textId="77777777" w:rsidR="00C8000E" w:rsidRPr="00EC2883" w:rsidRDefault="00C8000E"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EC2883">
        <w:rPr>
          <w:rFonts w:ascii="Times New Roman" w:hAnsi="Times New Roman" w:cs="Times New Roman"/>
          <w:sz w:val="24"/>
          <w:szCs w:val="24"/>
        </w:rPr>
        <w:t>A</w:t>
      </w:r>
      <w:r w:rsidR="00B06A15" w:rsidRPr="00EC2883">
        <w:rPr>
          <w:rFonts w:ascii="Times New Roman" w:hAnsi="Times New Roman" w:cs="Times New Roman"/>
          <w:sz w:val="24"/>
          <w:szCs w:val="24"/>
        </w:rPr>
        <w:t>foakwa</w:t>
      </w:r>
      <w:proofErr w:type="spellEnd"/>
      <w:r w:rsidRPr="00EC2883">
        <w:rPr>
          <w:rFonts w:ascii="Times New Roman" w:hAnsi="Times New Roman" w:cs="Times New Roman"/>
          <w:sz w:val="24"/>
          <w:szCs w:val="24"/>
        </w:rPr>
        <w:t xml:space="preserve">, E.O., </w:t>
      </w:r>
      <w:r w:rsidR="00B06A15" w:rsidRPr="00EC2883">
        <w:rPr>
          <w:rFonts w:ascii="Times New Roman" w:hAnsi="Times New Roman" w:cs="Times New Roman"/>
          <w:sz w:val="24"/>
          <w:szCs w:val="24"/>
        </w:rPr>
        <w:t>(</w:t>
      </w:r>
      <w:r w:rsidRPr="00EC2883">
        <w:rPr>
          <w:rFonts w:ascii="Times New Roman" w:hAnsi="Times New Roman" w:cs="Times New Roman"/>
          <w:sz w:val="24"/>
          <w:szCs w:val="24"/>
        </w:rPr>
        <w:t>1996</w:t>
      </w:r>
      <w:r w:rsidR="00B06A15" w:rsidRPr="00EC2883">
        <w:rPr>
          <w:rFonts w:ascii="Times New Roman" w:hAnsi="Times New Roman" w:cs="Times New Roman"/>
          <w:sz w:val="24"/>
          <w:szCs w:val="24"/>
        </w:rPr>
        <w:t>)</w:t>
      </w:r>
      <w:r w:rsidRPr="00EC2883">
        <w:rPr>
          <w:rFonts w:ascii="Times New Roman" w:hAnsi="Times New Roman" w:cs="Times New Roman"/>
          <w:sz w:val="24"/>
          <w:szCs w:val="24"/>
        </w:rPr>
        <w:t>, Storage characteristics and quality evaluation of cowpea-fortified</w:t>
      </w:r>
      <w:r w:rsidR="00D74B0D" w:rsidRPr="00EC2883">
        <w:rPr>
          <w:rFonts w:ascii="Times New Roman" w:hAnsi="Times New Roman" w:cs="Times New Roman"/>
          <w:sz w:val="24"/>
          <w:szCs w:val="24"/>
        </w:rPr>
        <w:t xml:space="preserve"> </w:t>
      </w:r>
      <w:r w:rsidRPr="00EC2883">
        <w:rPr>
          <w:rFonts w:ascii="Times New Roman" w:hAnsi="Times New Roman" w:cs="Times New Roman"/>
          <w:sz w:val="24"/>
          <w:szCs w:val="24"/>
        </w:rPr>
        <w:t xml:space="preserve">traditional foods. </w:t>
      </w:r>
      <w:r w:rsidRPr="00EC2883">
        <w:rPr>
          <w:rFonts w:ascii="Times New Roman" w:hAnsi="Times New Roman" w:cs="Times New Roman"/>
          <w:i/>
          <w:iCs/>
          <w:sz w:val="24"/>
          <w:szCs w:val="24"/>
        </w:rPr>
        <w:t>B.Sc. Dissertation</w:t>
      </w:r>
      <w:r w:rsidRPr="00EC2883">
        <w:rPr>
          <w:rFonts w:ascii="Times New Roman" w:hAnsi="Times New Roman" w:cs="Times New Roman"/>
          <w:sz w:val="24"/>
          <w:szCs w:val="24"/>
        </w:rPr>
        <w:t>, Department of Nutrition and Food Science, University of Ghana Legon-Accra, Ghana.</w:t>
      </w:r>
    </w:p>
    <w:p w14:paraId="43DA2029" w14:textId="77777777" w:rsidR="00C8000E" w:rsidRPr="00EC2883" w:rsidRDefault="00B06A15"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EC2883">
        <w:rPr>
          <w:rFonts w:ascii="Times New Roman" w:hAnsi="Times New Roman" w:cs="Times New Roman"/>
          <w:sz w:val="24"/>
          <w:szCs w:val="24"/>
        </w:rPr>
        <w:lastRenderedPageBreak/>
        <w:t>Ahenkora</w:t>
      </w:r>
      <w:proofErr w:type="spellEnd"/>
      <w:r w:rsidRPr="00EC2883">
        <w:rPr>
          <w:rFonts w:ascii="Times New Roman" w:hAnsi="Times New Roman" w:cs="Times New Roman"/>
          <w:sz w:val="24"/>
          <w:szCs w:val="24"/>
        </w:rPr>
        <w:t xml:space="preserve">, K., Twumasi, A.S., Haag, W. And </w:t>
      </w:r>
      <w:proofErr w:type="spellStart"/>
      <w:r w:rsidRPr="00EC2883">
        <w:rPr>
          <w:rFonts w:ascii="Times New Roman" w:hAnsi="Times New Roman" w:cs="Times New Roman"/>
          <w:sz w:val="24"/>
          <w:szCs w:val="24"/>
        </w:rPr>
        <w:t>Dzah</w:t>
      </w:r>
      <w:proofErr w:type="spellEnd"/>
      <w:r w:rsidRPr="00EC2883">
        <w:rPr>
          <w:rFonts w:ascii="Times New Roman" w:hAnsi="Times New Roman" w:cs="Times New Roman"/>
          <w:sz w:val="24"/>
          <w:szCs w:val="24"/>
        </w:rPr>
        <w:t>, B.D</w:t>
      </w:r>
      <w:r w:rsidR="00C8000E" w:rsidRPr="00EC2883">
        <w:rPr>
          <w:rFonts w:ascii="Times New Roman" w:hAnsi="Times New Roman" w:cs="Times New Roman"/>
          <w:sz w:val="24"/>
          <w:szCs w:val="24"/>
        </w:rPr>
        <w:t xml:space="preserve">., </w:t>
      </w:r>
      <w:r w:rsidRPr="00EC2883">
        <w:rPr>
          <w:rFonts w:ascii="Times New Roman" w:hAnsi="Times New Roman" w:cs="Times New Roman"/>
          <w:sz w:val="24"/>
          <w:szCs w:val="24"/>
        </w:rPr>
        <w:t>(</w:t>
      </w:r>
      <w:r w:rsidR="00C8000E" w:rsidRPr="00EC2883">
        <w:rPr>
          <w:rFonts w:ascii="Times New Roman" w:hAnsi="Times New Roman" w:cs="Times New Roman"/>
          <w:sz w:val="24"/>
          <w:szCs w:val="24"/>
        </w:rPr>
        <w:t>1995</w:t>
      </w:r>
      <w:r w:rsidRPr="00EC2883">
        <w:rPr>
          <w:rFonts w:ascii="Times New Roman" w:hAnsi="Times New Roman" w:cs="Times New Roman"/>
          <w:sz w:val="24"/>
          <w:szCs w:val="24"/>
        </w:rPr>
        <w:t>)</w:t>
      </w:r>
      <w:r w:rsidR="008C491D" w:rsidRPr="00EC2883">
        <w:rPr>
          <w:rFonts w:ascii="Times New Roman" w:hAnsi="Times New Roman" w:cs="Times New Roman"/>
          <w:sz w:val="24"/>
          <w:szCs w:val="24"/>
        </w:rPr>
        <w:t>.</w:t>
      </w:r>
      <w:r w:rsidR="00C8000E" w:rsidRPr="00EC2883">
        <w:rPr>
          <w:rFonts w:ascii="Times New Roman" w:hAnsi="Times New Roman" w:cs="Times New Roman"/>
          <w:sz w:val="24"/>
          <w:szCs w:val="24"/>
        </w:rPr>
        <w:t xml:space="preserve"> Ghanaian Kenkey from normal and quality protein maize: comparative composition and rat growth trials. </w:t>
      </w:r>
      <w:r w:rsidR="00C8000E" w:rsidRPr="00EC2883">
        <w:rPr>
          <w:rFonts w:ascii="Times New Roman" w:hAnsi="Times New Roman" w:cs="Times New Roman"/>
          <w:i/>
          <w:iCs/>
          <w:sz w:val="24"/>
          <w:szCs w:val="24"/>
        </w:rPr>
        <w:t>Cereals Research Communication</w:t>
      </w:r>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23</w:t>
      </w:r>
      <w:r w:rsidR="00C8000E" w:rsidRPr="00EC2883">
        <w:rPr>
          <w:rFonts w:ascii="Times New Roman" w:hAnsi="Times New Roman" w:cs="Times New Roman"/>
          <w:sz w:val="24"/>
          <w:szCs w:val="24"/>
        </w:rPr>
        <w:t>(3): 229-304.</w:t>
      </w:r>
    </w:p>
    <w:p w14:paraId="22108C74" w14:textId="77777777" w:rsidR="00C8000E" w:rsidRPr="00EC2883" w:rsidRDefault="00B06A15"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EC2883">
        <w:rPr>
          <w:rFonts w:ascii="Times New Roman" w:hAnsi="Times New Roman" w:cs="Times New Roman"/>
          <w:sz w:val="24"/>
          <w:szCs w:val="24"/>
        </w:rPr>
        <w:t>Ahenkora</w:t>
      </w:r>
      <w:proofErr w:type="spellEnd"/>
      <w:r w:rsidRPr="00EC2883">
        <w:rPr>
          <w:rFonts w:ascii="Times New Roman" w:hAnsi="Times New Roman" w:cs="Times New Roman"/>
          <w:sz w:val="24"/>
          <w:szCs w:val="24"/>
        </w:rPr>
        <w:t>, K., Twumasi, A.S., Sallah, P.Y.K. And Obeng-Antwi</w:t>
      </w:r>
      <w:r w:rsidR="00C8000E" w:rsidRPr="00EC2883">
        <w:rPr>
          <w:rFonts w:ascii="Times New Roman" w:hAnsi="Times New Roman" w:cs="Times New Roman"/>
          <w:sz w:val="24"/>
          <w:szCs w:val="24"/>
        </w:rPr>
        <w:t xml:space="preserve">, K., </w:t>
      </w:r>
      <w:r w:rsidRPr="00EC2883">
        <w:rPr>
          <w:rFonts w:ascii="Times New Roman" w:hAnsi="Times New Roman" w:cs="Times New Roman"/>
          <w:sz w:val="24"/>
          <w:szCs w:val="24"/>
        </w:rPr>
        <w:t>(</w:t>
      </w:r>
      <w:r w:rsidR="00C8000E" w:rsidRPr="00EC2883">
        <w:rPr>
          <w:rFonts w:ascii="Times New Roman" w:hAnsi="Times New Roman" w:cs="Times New Roman"/>
          <w:sz w:val="24"/>
          <w:szCs w:val="24"/>
        </w:rPr>
        <w:t>1999</w:t>
      </w:r>
      <w:proofErr w:type="gramStart"/>
      <w:r w:rsidRPr="00EC2883">
        <w:rPr>
          <w:rFonts w:ascii="Times New Roman" w:hAnsi="Times New Roman" w:cs="Times New Roman"/>
          <w:sz w:val="24"/>
          <w:szCs w:val="24"/>
        </w:rPr>
        <w:t>)</w:t>
      </w:r>
      <w:r w:rsidR="008C491D" w:rsidRPr="00EC2883">
        <w:rPr>
          <w:rFonts w:ascii="Times New Roman" w:hAnsi="Times New Roman" w:cs="Times New Roman"/>
          <w:sz w:val="24"/>
          <w:szCs w:val="24"/>
        </w:rPr>
        <w:t>.</w:t>
      </w:r>
      <w:r w:rsidR="00C8000E" w:rsidRPr="00EC2883">
        <w:rPr>
          <w:rFonts w:ascii="Times New Roman" w:hAnsi="Times New Roman" w:cs="Times New Roman"/>
          <w:sz w:val="24"/>
          <w:szCs w:val="24"/>
        </w:rPr>
        <w:t>Protein</w:t>
      </w:r>
      <w:proofErr w:type="gramEnd"/>
      <w:r w:rsidR="00C8000E" w:rsidRPr="00EC2883">
        <w:rPr>
          <w:rFonts w:ascii="Times New Roman" w:hAnsi="Times New Roman" w:cs="Times New Roman"/>
          <w:sz w:val="24"/>
          <w:szCs w:val="24"/>
        </w:rPr>
        <w:t xml:space="preserve"> nutritional quality and consumer acceptability of tropical Ghanaian quality protein maize.</w:t>
      </w:r>
      <w:r w:rsidR="00D74B0D" w:rsidRPr="00EC2883">
        <w:rPr>
          <w:rFonts w:ascii="Times New Roman" w:hAnsi="Times New Roman" w:cs="Times New Roman"/>
          <w:sz w:val="24"/>
          <w:szCs w:val="24"/>
        </w:rPr>
        <w:t xml:space="preserve"> </w:t>
      </w:r>
      <w:r w:rsidR="00C8000E" w:rsidRPr="00EC2883">
        <w:rPr>
          <w:rFonts w:ascii="Times New Roman" w:hAnsi="Times New Roman" w:cs="Times New Roman"/>
          <w:i/>
          <w:iCs/>
          <w:sz w:val="24"/>
          <w:szCs w:val="24"/>
        </w:rPr>
        <w:t>Food and Nutrition Bulletin</w:t>
      </w:r>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20</w:t>
      </w:r>
      <w:r w:rsidR="00C8000E" w:rsidRPr="00EC2883">
        <w:rPr>
          <w:rFonts w:ascii="Times New Roman" w:hAnsi="Times New Roman" w:cs="Times New Roman"/>
          <w:sz w:val="24"/>
          <w:szCs w:val="24"/>
        </w:rPr>
        <w:t>(3): 354-359.</w:t>
      </w:r>
    </w:p>
    <w:p w14:paraId="6FE90386" w14:textId="77777777" w:rsidR="009C05D0" w:rsidRPr="00EC2883" w:rsidRDefault="00C8000E"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proofErr w:type="gramStart"/>
      <w:r w:rsidRPr="00EC2883">
        <w:rPr>
          <w:rFonts w:ascii="Times New Roman" w:hAnsi="Times New Roman" w:cs="Times New Roman"/>
          <w:sz w:val="24"/>
          <w:szCs w:val="24"/>
        </w:rPr>
        <w:t>A</w:t>
      </w:r>
      <w:r w:rsidR="00B06A15" w:rsidRPr="00EC2883">
        <w:rPr>
          <w:rFonts w:ascii="Times New Roman" w:hAnsi="Times New Roman" w:cs="Times New Roman"/>
          <w:sz w:val="24"/>
          <w:szCs w:val="24"/>
        </w:rPr>
        <w:t>kpapunam</w:t>
      </w:r>
      <w:proofErr w:type="spellEnd"/>
      <w:r w:rsidRPr="00EC2883">
        <w:rPr>
          <w:rFonts w:ascii="Times New Roman" w:hAnsi="Times New Roman" w:cs="Times New Roman"/>
          <w:sz w:val="24"/>
          <w:szCs w:val="24"/>
        </w:rPr>
        <w:t>,  M.</w:t>
      </w:r>
      <w:proofErr w:type="gramEnd"/>
      <w:r w:rsidRPr="00EC2883">
        <w:rPr>
          <w:rFonts w:ascii="Times New Roman" w:hAnsi="Times New Roman" w:cs="Times New Roman"/>
          <w:sz w:val="24"/>
          <w:szCs w:val="24"/>
        </w:rPr>
        <w:t xml:space="preserve"> A, </w:t>
      </w:r>
      <w:proofErr w:type="spellStart"/>
      <w:r w:rsidRPr="00EC2883">
        <w:rPr>
          <w:rFonts w:ascii="Times New Roman" w:hAnsi="Times New Roman" w:cs="Times New Roman"/>
          <w:sz w:val="24"/>
          <w:szCs w:val="24"/>
        </w:rPr>
        <w:t>Dedeh</w:t>
      </w:r>
      <w:proofErr w:type="spellEnd"/>
      <w:r w:rsidRPr="00EC2883">
        <w:rPr>
          <w:rFonts w:ascii="Times New Roman" w:hAnsi="Times New Roman" w:cs="Times New Roman"/>
          <w:sz w:val="24"/>
          <w:szCs w:val="24"/>
        </w:rPr>
        <w:t xml:space="preserve"> S. </w:t>
      </w:r>
      <w:proofErr w:type="gramStart"/>
      <w:r w:rsidRPr="00EC2883">
        <w:rPr>
          <w:rFonts w:ascii="Times New Roman" w:hAnsi="Times New Roman" w:cs="Times New Roman"/>
          <w:sz w:val="24"/>
          <w:szCs w:val="24"/>
        </w:rPr>
        <w:t>S.,</w:t>
      </w:r>
      <w:r w:rsidR="00B06A15" w:rsidRPr="00EC2883">
        <w:rPr>
          <w:rFonts w:ascii="Times New Roman" w:hAnsi="Times New Roman" w:cs="Times New Roman"/>
          <w:sz w:val="24"/>
          <w:szCs w:val="24"/>
        </w:rPr>
        <w:t>(</w:t>
      </w:r>
      <w:proofErr w:type="gramEnd"/>
      <w:r w:rsidRPr="00EC2883">
        <w:rPr>
          <w:rFonts w:ascii="Times New Roman" w:hAnsi="Times New Roman" w:cs="Times New Roman"/>
          <w:sz w:val="24"/>
          <w:szCs w:val="24"/>
        </w:rPr>
        <w:t>1995</w:t>
      </w:r>
      <w:r w:rsidR="00B06A15" w:rsidRPr="00EC2883">
        <w:rPr>
          <w:rFonts w:ascii="Times New Roman" w:hAnsi="Times New Roman" w:cs="Times New Roman"/>
          <w:sz w:val="24"/>
          <w:szCs w:val="24"/>
        </w:rPr>
        <w:t>)</w:t>
      </w:r>
      <w:r w:rsidRPr="00EC2883">
        <w:rPr>
          <w:rFonts w:ascii="Times New Roman" w:hAnsi="Times New Roman" w:cs="Times New Roman"/>
          <w:sz w:val="24"/>
          <w:szCs w:val="24"/>
        </w:rPr>
        <w:t>. Traditional Latic Acid fermentation, Malt Addition and Quality Development in Maize-Cowpea Weaning Blends.</w:t>
      </w:r>
      <w:r w:rsidR="00B34A48" w:rsidRPr="00EC2883">
        <w:rPr>
          <w:rFonts w:ascii="Times New Roman" w:hAnsi="Times New Roman" w:cs="Times New Roman"/>
          <w:sz w:val="24"/>
          <w:szCs w:val="24"/>
        </w:rPr>
        <w:t xml:space="preserve"> </w:t>
      </w:r>
      <w:r w:rsidRPr="00EC2883">
        <w:rPr>
          <w:rFonts w:ascii="Times New Roman" w:hAnsi="Times New Roman" w:cs="Times New Roman"/>
          <w:i/>
          <w:sz w:val="24"/>
          <w:szCs w:val="24"/>
        </w:rPr>
        <w:t xml:space="preserve">Food </w:t>
      </w:r>
      <w:proofErr w:type="spellStart"/>
      <w:r w:rsidRPr="00EC2883">
        <w:rPr>
          <w:rFonts w:ascii="Times New Roman" w:hAnsi="Times New Roman" w:cs="Times New Roman"/>
          <w:i/>
          <w:sz w:val="24"/>
          <w:szCs w:val="24"/>
        </w:rPr>
        <w:t>Nutr</w:t>
      </w:r>
      <w:proofErr w:type="spellEnd"/>
      <w:r w:rsidRPr="00EC2883">
        <w:rPr>
          <w:rFonts w:ascii="Times New Roman" w:hAnsi="Times New Roman" w:cs="Times New Roman"/>
          <w:i/>
          <w:sz w:val="24"/>
          <w:szCs w:val="24"/>
        </w:rPr>
        <w:t>. Bull</w:t>
      </w:r>
      <w:r w:rsidRPr="00EC2883">
        <w:rPr>
          <w:rFonts w:ascii="Times New Roman" w:hAnsi="Times New Roman" w:cs="Times New Roman"/>
          <w:sz w:val="24"/>
          <w:szCs w:val="24"/>
        </w:rPr>
        <w:t>., 16: 75-80.</w:t>
      </w:r>
    </w:p>
    <w:p w14:paraId="59390D29" w14:textId="77777777" w:rsidR="00C8000E" w:rsidRPr="00EC2883" w:rsidRDefault="009C05D0"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Attieh, Z. K, Mukhopadhyay, C. K, Seshadri, V, </w:t>
      </w:r>
      <w:proofErr w:type="spellStart"/>
      <w:r w:rsidRPr="00EC2883">
        <w:rPr>
          <w:rFonts w:ascii="Times New Roman" w:hAnsi="Times New Roman" w:cs="Times New Roman"/>
          <w:sz w:val="24"/>
          <w:szCs w:val="24"/>
        </w:rPr>
        <w:t>Tripoulas</w:t>
      </w:r>
      <w:proofErr w:type="spellEnd"/>
      <w:r w:rsidRPr="00EC2883">
        <w:rPr>
          <w:rFonts w:ascii="Times New Roman" w:hAnsi="Times New Roman" w:cs="Times New Roman"/>
          <w:sz w:val="24"/>
          <w:szCs w:val="24"/>
        </w:rPr>
        <w:t>, N. A, and Paul, L (1999)</w:t>
      </w:r>
      <w:r w:rsidR="008C491D" w:rsidRPr="00EC2883">
        <w:rPr>
          <w:rFonts w:ascii="Times New Roman" w:hAnsi="Times New Roman" w:cs="Times New Roman"/>
          <w:sz w:val="24"/>
          <w:szCs w:val="24"/>
        </w:rPr>
        <w:t>.</w:t>
      </w:r>
      <w:r w:rsidRPr="00EC2883">
        <w:rPr>
          <w:rFonts w:ascii="Times New Roman" w:hAnsi="Times New Roman" w:cs="Times New Roman"/>
          <w:sz w:val="24"/>
          <w:szCs w:val="24"/>
        </w:rPr>
        <w:t xml:space="preserve"> Fox</w:t>
      </w:r>
      <w:r w:rsidR="00B34A48" w:rsidRPr="00EC2883">
        <w:rPr>
          <w:rFonts w:ascii="Times New Roman" w:hAnsi="Times New Roman" w:cs="Times New Roman"/>
          <w:sz w:val="24"/>
          <w:szCs w:val="24"/>
        </w:rPr>
        <w:t xml:space="preserve"> </w:t>
      </w:r>
      <w:r w:rsidRPr="00EC2883">
        <w:rPr>
          <w:rFonts w:ascii="Times New Roman" w:hAnsi="Times New Roman" w:cs="Times New Roman"/>
          <w:sz w:val="24"/>
          <w:szCs w:val="24"/>
        </w:rPr>
        <w:t>Ceruloplasmin</w:t>
      </w:r>
      <w:r w:rsidR="00B34A48" w:rsidRPr="00EC2883">
        <w:rPr>
          <w:rFonts w:ascii="Times New Roman" w:hAnsi="Times New Roman" w:cs="Times New Roman"/>
          <w:sz w:val="24"/>
          <w:szCs w:val="24"/>
        </w:rPr>
        <w:t xml:space="preserve"> </w:t>
      </w:r>
      <w:r w:rsidRPr="00EC2883">
        <w:rPr>
          <w:rFonts w:ascii="Times New Roman" w:hAnsi="Times New Roman" w:cs="Times New Roman"/>
          <w:sz w:val="24"/>
          <w:szCs w:val="24"/>
        </w:rPr>
        <w:t>Ferroxidase Activity Stimulates Cellular Iron Uptake by a Trivalent Cation-specific Transport Mechanism, J. Biol Chem., 274: 1119.</w:t>
      </w:r>
    </w:p>
    <w:p w14:paraId="7CBAC3DE" w14:textId="77777777" w:rsidR="00C8000E" w:rsidRPr="00EC2883" w:rsidRDefault="00C8000E" w:rsidP="009A3A40">
      <w:pPr>
        <w:autoSpaceDE w:val="0"/>
        <w:autoSpaceDN w:val="0"/>
        <w:adjustRightInd w:val="0"/>
        <w:spacing w:line="240" w:lineRule="auto"/>
        <w:ind w:left="720" w:hanging="720"/>
        <w:rPr>
          <w:rFonts w:ascii="Times New Roman" w:eastAsia="MS Mincho" w:hAnsi="Times New Roman" w:cs="Times New Roman"/>
          <w:color w:val="000000"/>
          <w:sz w:val="24"/>
          <w:szCs w:val="24"/>
        </w:rPr>
      </w:pPr>
      <w:r w:rsidRPr="00EC2883">
        <w:rPr>
          <w:rFonts w:ascii="Times New Roman" w:hAnsi="Times New Roman" w:cs="Times New Roman"/>
          <w:color w:val="000000"/>
          <w:sz w:val="24"/>
          <w:szCs w:val="24"/>
        </w:rPr>
        <w:t>B</w:t>
      </w:r>
      <w:r w:rsidR="00AA37E1" w:rsidRPr="00EC2883">
        <w:rPr>
          <w:rFonts w:ascii="Times New Roman" w:hAnsi="Times New Roman" w:cs="Times New Roman"/>
          <w:color w:val="000000"/>
          <w:sz w:val="24"/>
          <w:szCs w:val="24"/>
        </w:rPr>
        <w:t>landino</w:t>
      </w:r>
      <w:r w:rsidRPr="00EC2883">
        <w:rPr>
          <w:rFonts w:ascii="Times New Roman" w:hAnsi="Times New Roman" w:cs="Times New Roman"/>
          <w:color w:val="000000"/>
          <w:sz w:val="24"/>
          <w:szCs w:val="24"/>
        </w:rPr>
        <w:t>, B. A., Al-</w:t>
      </w:r>
      <w:proofErr w:type="spellStart"/>
      <w:r w:rsidRPr="00EC2883">
        <w:rPr>
          <w:rFonts w:ascii="Times New Roman" w:hAnsi="Times New Roman" w:cs="Times New Roman"/>
          <w:color w:val="000000"/>
          <w:sz w:val="24"/>
          <w:szCs w:val="24"/>
        </w:rPr>
        <w:t>Aseeria</w:t>
      </w:r>
      <w:proofErr w:type="spellEnd"/>
      <w:r w:rsidRPr="00EC2883">
        <w:rPr>
          <w:rFonts w:ascii="Times New Roman" w:hAnsi="Times New Roman" w:cs="Times New Roman"/>
          <w:color w:val="000000"/>
          <w:sz w:val="24"/>
          <w:szCs w:val="24"/>
        </w:rPr>
        <w:t xml:space="preserve"> M. E., </w:t>
      </w:r>
      <w:proofErr w:type="spellStart"/>
      <w:r w:rsidRPr="00EC2883">
        <w:rPr>
          <w:rFonts w:ascii="Times New Roman" w:hAnsi="Times New Roman" w:cs="Times New Roman"/>
          <w:color w:val="000000"/>
          <w:sz w:val="24"/>
          <w:szCs w:val="24"/>
        </w:rPr>
        <w:t>Pandiellaa</w:t>
      </w:r>
      <w:proofErr w:type="spellEnd"/>
      <w:r w:rsidRPr="00EC2883">
        <w:rPr>
          <w:rFonts w:ascii="Times New Roman" w:hAnsi="Times New Roman" w:cs="Times New Roman"/>
          <w:color w:val="000000"/>
          <w:sz w:val="24"/>
          <w:szCs w:val="24"/>
        </w:rPr>
        <w:t xml:space="preserve"> S. S., </w:t>
      </w:r>
      <w:proofErr w:type="spellStart"/>
      <w:r w:rsidRPr="00EC2883">
        <w:rPr>
          <w:rFonts w:ascii="Times New Roman" w:hAnsi="Times New Roman" w:cs="Times New Roman"/>
          <w:color w:val="000000"/>
          <w:sz w:val="24"/>
          <w:szCs w:val="24"/>
        </w:rPr>
        <w:t>Canterob</w:t>
      </w:r>
      <w:proofErr w:type="spellEnd"/>
      <w:r w:rsidRPr="00EC2883">
        <w:rPr>
          <w:rFonts w:ascii="Times New Roman" w:hAnsi="Times New Roman" w:cs="Times New Roman"/>
          <w:color w:val="000000"/>
          <w:sz w:val="24"/>
          <w:szCs w:val="24"/>
        </w:rPr>
        <w:t xml:space="preserve"> D., </w:t>
      </w:r>
      <w:proofErr w:type="spellStart"/>
      <w:r w:rsidRPr="00EC2883">
        <w:rPr>
          <w:rFonts w:ascii="Times New Roman" w:hAnsi="Times New Roman" w:cs="Times New Roman"/>
          <w:color w:val="000000"/>
          <w:sz w:val="24"/>
          <w:szCs w:val="24"/>
        </w:rPr>
        <w:t>Webba</w:t>
      </w:r>
      <w:proofErr w:type="spellEnd"/>
      <w:r w:rsidRPr="00EC2883">
        <w:rPr>
          <w:rFonts w:ascii="Times New Roman" w:hAnsi="Times New Roman" w:cs="Times New Roman"/>
          <w:color w:val="000000"/>
          <w:sz w:val="24"/>
          <w:szCs w:val="24"/>
        </w:rPr>
        <w:t xml:space="preserve"> C. (2002)</w:t>
      </w:r>
      <w:r w:rsidR="008C491D" w:rsidRPr="00EC2883">
        <w:rPr>
          <w:rFonts w:ascii="Times New Roman" w:hAnsi="Times New Roman" w:cs="Times New Roman"/>
          <w:color w:val="000000"/>
          <w:sz w:val="24"/>
          <w:szCs w:val="24"/>
        </w:rPr>
        <w:t xml:space="preserve">. </w:t>
      </w:r>
      <w:r w:rsidRPr="00EC2883">
        <w:rPr>
          <w:rFonts w:ascii="Times New Roman" w:hAnsi="Times New Roman" w:cs="Times New Roman"/>
          <w:color w:val="000000"/>
          <w:sz w:val="24"/>
          <w:szCs w:val="24"/>
        </w:rPr>
        <w:t xml:space="preserve">Cereal-based fermented foods and beverages, </w:t>
      </w:r>
      <w:r w:rsidRPr="00EC2883">
        <w:rPr>
          <w:rFonts w:ascii="Times New Roman" w:hAnsi="Times New Roman" w:cs="Times New Roman"/>
          <w:i/>
          <w:iCs/>
          <w:color w:val="000000"/>
          <w:sz w:val="24"/>
          <w:szCs w:val="24"/>
        </w:rPr>
        <w:t xml:space="preserve">Food Research International </w:t>
      </w:r>
      <w:r w:rsidRPr="00EC2883">
        <w:rPr>
          <w:rFonts w:ascii="Times New Roman" w:hAnsi="Times New Roman" w:cs="Times New Roman"/>
          <w:color w:val="000000"/>
          <w:sz w:val="24"/>
          <w:szCs w:val="24"/>
        </w:rPr>
        <w:t>36 (2003), p.527</w:t>
      </w:r>
      <w:r w:rsidRPr="00EC2883">
        <w:rPr>
          <w:rFonts w:ascii="Times New Roman" w:eastAsia="MS Mincho" w:hAnsi="Times New Roman" w:cs="Times New Roman"/>
          <w:color w:val="000000"/>
          <w:sz w:val="24"/>
          <w:szCs w:val="24"/>
        </w:rPr>
        <w:t>–543.</w:t>
      </w:r>
    </w:p>
    <w:p w14:paraId="23F92405" w14:textId="77777777" w:rsidR="00836B9F" w:rsidRPr="00EC2883" w:rsidRDefault="00C8000E" w:rsidP="009A3A40">
      <w:pPr>
        <w:shd w:val="clear" w:color="auto" w:fill="FFFFFF"/>
        <w:spacing w:line="240" w:lineRule="auto"/>
        <w:ind w:left="720" w:hanging="720"/>
        <w:rPr>
          <w:rFonts w:ascii="Times New Roman" w:eastAsia="Times New Roman" w:hAnsi="Times New Roman" w:cs="Times New Roman"/>
          <w:iCs/>
          <w:color w:val="000000"/>
          <w:sz w:val="24"/>
          <w:szCs w:val="24"/>
          <w:shd w:val="clear" w:color="auto" w:fill="FFFFFF"/>
        </w:rPr>
      </w:pPr>
      <w:r w:rsidRPr="00EC2883">
        <w:rPr>
          <w:rFonts w:ascii="Times New Roman" w:eastAsia="Times New Roman" w:hAnsi="Times New Roman" w:cs="Times New Roman"/>
          <w:bCs/>
          <w:iCs/>
          <w:color w:val="000000"/>
          <w:sz w:val="24"/>
          <w:szCs w:val="24"/>
          <w:shd w:val="clear" w:color="auto" w:fill="FFFFFF"/>
        </w:rPr>
        <w:t>D</w:t>
      </w:r>
      <w:r w:rsidR="00AA37E1" w:rsidRPr="00EC2883">
        <w:rPr>
          <w:rFonts w:ascii="Times New Roman" w:eastAsia="Times New Roman" w:hAnsi="Times New Roman" w:cs="Times New Roman"/>
          <w:bCs/>
          <w:iCs/>
          <w:color w:val="000000"/>
          <w:sz w:val="24"/>
          <w:szCs w:val="24"/>
          <w:shd w:val="clear" w:color="auto" w:fill="FFFFFF"/>
        </w:rPr>
        <w:t>avid</w:t>
      </w:r>
      <w:r w:rsidRPr="00EC2883">
        <w:rPr>
          <w:rFonts w:ascii="Times New Roman" w:eastAsia="Times New Roman" w:hAnsi="Times New Roman" w:cs="Times New Roman"/>
          <w:bCs/>
          <w:iCs/>
          <w:color w:val="000000"/>
          <w:sz w:val="24"/>
          <w:szCs w:val="24"/>
          <w:shd w:val="clear" w:color="auto" w:fill="FFFFFF"/>
        </w:rPr>
        <w:t xml:space="preserve">, M. K., </w:t>
      </w:r>
      <w:r w:rsidR="00AA37E1" w:rsidRPr="00EC2883">
        <w:rPr>
          <w:rFonts w:ascii="Times New Roman" w:eastAsia="Times New Roman" w:hAnsi="Times New Roman" w:cs="Times New Roman"/>
          <w:bCs/>
          <w:iCs/>
          <w:color w:val="000000"/>
          <w:sz w:val="24"/>
          <w:szCs w:val="24"/>
          <w:shd w:val="clear" w:color="auto" w:fill="FFFFFF"/>
        </w:rPr>
        <w:t>(</w:t>
      </w:r>
      <w:r w:rsidRPr="00EC2883">
        <w:rPr>
          <w:rFonts w:ascii="Times New Roman" w:eastAsia="Times New Roman" w:hAnsi="Times New Roman" w:cs="Times New Roman"/>
          <w:bCs/>
          <w:iCs/>
          <w:color w:val="000000"/>
          <w:sz w:val="24"/>
          <w:szCs w:val="24"/>
          <w:shd w:val="clear" w:color="auto" w:fill="FFFFFF"/>
        </w:rPr>
        <w:t>1991</w:t>
      </w:r>
      <w:r w:rsidR="00AA37E1" w:rsidRPr="00EC2883">
        <w:rPr>
          <w:rFonts w:ascii="Times New Roman" w:eastAsia="Times New Roman" w:hAnsi="Times New Roman" w:cs="Times New Roman"/>
          <w:bCs/>
          <w:iCs/>
          <w:color w:val="000000"/>
          <w:sz w:val="24"/>
          <w:szCs w:val="24"/>
          <w:shd w:val="clear" w:color="auto" w:fill="FFFFFF"/>
        </w:rPr>
        <w:t>)</w:t>
      </w:r>
      <w:r w:rsidR="00B34A48" w:rsidRPr="00EC2883">
        <w:rPr>
          <w:rFonts w:ascii="Times New Roman" w:eastAsia="Times New Roman" w:hAnsi="Times New Roman" w:cs="Times New Roman"/>
          <w:bCs/>
          <w:iCs/>
          <w:color w:val="000000"/>
          <w:sz w:val="24"/>
          <w:szCs w:val="24"/>
          <w:shd w:val="clear" w:color="auto" w:fill="FFFFFF"/>
        </w:rPr>
        <w:t>.</w:t>
      </w:r>
      <w:r w:rsidRPr="00EC2883">
        <w:rPr>
          <w:rFonts w:ascii="Times New Roman" w:eastAsia="Times New Roman" w:hAnsi="Times New Roman" w:cs="Times New Roman"/>
          <w:bCs/>
          <w:iCs/>
          <w:color w:val="000000"/>
          <w:sz w:val="24"/>
          <w:szCs w:val="24"/>
          <w:shd w:val="clear" w:color="auto" w:fill="FFFFFF"/>
        </w:rPr>
        <w:t xml:space="preserve"> </w:t>
      </w:r>
      <w:r w:rsidRPr="00EC2883">
        <w:rPr>
          <w:rFonts w:ascii="Times New Roman" w:eastAsia="Times New Roman" w:hAnsi="Times New Roman" w:cs="Times New Roman"/>
          <w:bCs/>
          <w:color w:val="000000"/>
          <w:sz w:val="24"/>
          <w:szCs w:val="24"/>
        </w:rPr>
        <w:t xml:space="preserve">Brewing: A Legacy of Ancient Times. </w:t>
      </w:r>
      <w:r w:rsidRPr="00EC2883">
        <w:rPr>
          <w:rFonts w:ascii="Times New Roman" w:eastAsia="Times New Roman" w:hAnsi="Times New Roman" w:cs="Times New Roman"/>
          <w:i/>
          <w:color w:val="000000"/>
          <w:sz w:val="24"/>
          <w:szCs w:val="24"/>
          <w:shd w:val="clear" w:color="auto" w:fill="FFFFFF"/>
        </w:rPr>
        <w:t xml:space="preserve">Chemical &amp; Engineering News, </w:t>
      </w:r>
      <w:r w:rsidRPr="00EC2883">
        <w:rPr>
          <w:rFonts w:ascii="Times New Roman" w:eastAsia="Times New Roman" w:hAnsi="Times New Roman" w:cs="Times New Roman"/>
          <w:iCs/>
          <w:color w:val="000000"/>
          <w:sz w:val="24"/>
          <w:szCs w:val="24"/>
          <w:shd w:val="clear" w:color="auto" w:fill="FFFFFF"/>
        </w:rPr>
        <w:t>Editorial Office 1155 16th St N.W., Washington, DC 20036.</w:t>
      </w:r>
    </w:p>
    <w:p w14:paraId="27E79DC6" w14:textId="77777777" w:rsidR="00C8000E" w:rsidRPr="00EC2883" w:rsidRDefault="00836B9F"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Dietary Guidelines for Americans (2005).</w:t>
      </w:r>
      <w:r w:rsidR="00B34A48" w:rsidRPr="00EC2883">
        <w:rPr>
          <w:rFonts w:ascii="Times New Roman" w:hAnsi="Times New Roman" w:cs="Times New Roman"/>
          <w:sz w:val="24"/>
          <w:szCs w:val="24"/>
        </w:rPr>
        <w:t xml:space="preserve"> </w:t>
      </w:r>
      <w:r w:rsidRPr="00EC2883">
        <w:rPr>
          <w:rFonts w:ascii="Times New Roman" w:hAnsi="Times New Roman" w:cs="Times New Roman"/>
          <w:sz w:val="24"/>
          <w:szCs w:val="24"/>
        </w:rPr>
        <w:t>Department of Health and Human Services (HHS) and the Department of Agriculture (USDA).</w:t>
      </w:r>
      <w:r w:rsidR="00B34A48" w:rsidRPr="00EC2883">
        <w:rPr>
          <w:rFonts w:ascii="Times New Roman" w:hAnsi="Times New Roman" w:cs="Times New Roman"/>
          <w:sz w:val="24"/>
          <w:szCs w:val="24"/>
        </w:rPr>
        <w:t xml:space="preserve"> </w:t>
      </w:r>
      <w:r w:rsidRPr="00EC2883">
        <w:rPr>
          <w:rFonts w:ascii="Times New Roman" w:hAnsi="Times New Roman" w:cs="Times New Roman"/>
          <w:sz w:val="24"/>
          <w:szCs w:val="24"/>
        </w:rPr>
        <w:t>Draft.</w:t>
      </w:r>
      <w:r w:rsidR="00B34A48" w:rsidRPr="00EC2883">
        <w:rPr>
          <w:rFonts w:ascii="Times New Roman" w:hAnsi="Times New Roman" w:cs="Times New Roman"/>
          <w:sz w:val="24"/>
          <w:szCs w:val="24"/>
        </w:rPr>
        <w:t xml:space="preserve"> </w:t>
      </w:r>
      <w:r w:rsidRPr="00EC2883">
        <w:rPr>
          <w:rFonts w:ascii="Times New Roman" w:hAnsi="Times New Roman" w:cs="Times New Roman"/>
          <w:sz w:val="24"/>
          <w:szCs w:val="24"/>
        </w:rPr>
        <w:t>EPA 600/X-84/190-1, Cincinnati, OH: U.S. Environmental.</w:t>
      </w:r>
    </w:p>
    <w:p w14:paraId="7B9C731E" w14:textId="77777777" w:rsidR="00C8000E" w:rsidRPr="00EC2883" w:rsidRDefault="00C8000E" w:rsidP="009A3A40">
      <w:pPr>
        <w:shd w:val="clear" w:color="auto" w:fill="FFFFFF"/>
        <w:spacing w:line="240" w:lineRule="auto"/>
        <w:ind w:left="720" w:hanging="720"/>
        <w:rPr>
          <w:rFonts w:ascii="Times New Roman" w:eastAsia="Times New Roman" w:hAnsi="Times New Roman" w:cs="Times New Roman"/>
          <w:iCs/>
          <w:color w:val="000000"/>
          <w:sz w:val="24"/>
          <w:szCs w:val="24"/>
          <w:shd w:val="clear" w:color="auto" w:fill="FFFFFF"/>
        </w:rPr>
      </w:pPr>
      <w:r w:rsidRPr="00EC2883">
        <w:rPr>
          <w:rFonts w:ascii="Times New Roman" w:eastAsia="Times New Roman" w:hAnsi="Times New Roman" w:cs="Times New Roman"/>
          <w:iCs/>
          <w:color w:val="000000"/>
          <w:sz w:val="24"/>
          <w:szCs w:val="24"/>
          <w:shd w:val="clear" w:color="auto" w:fill="FFFFFF"/>
        </w:rPr>
        <w:t>El-Adawy, T. A. (1997)</w:t>
      </w:r>
      <w:r w:rsidR="00EA3139" w:rsidRPr="00EC2883">
        <w:rPr>
          <w:rFonts w:ascii="Times New Roman" w:eastAsia="Times New Roman" w:hAnsi="Times New Roman" w:cs="Times New Roman"/>
          <w:iCs/>
          <w:color w:val="000000"/>
          <w:sz w:val="24"/>
          <w:szCs w:val="24"/>
          <w:shd w:val="clear" w:color="auto" w:fill="FFFFFF"/>
        </w:rPr>
        <w:t>.</w:t>
      </w:r>
      <w:r w:rsidR="00C73CC2" w:rsidRPr="00EC2883">
        <w:rPr>
          <w:rFonts w:ascii="Times New Roman" w:eastAsia="Times New Roman" w:hAnsi="Times New Roman" w:cs="Times New Roman"/>
          <w:iCs/>
          <w:color w:val="000000"/>
          <w:sz w:val="24"/>
          <w:szCs w:val="24"/>
          <w:shd w:val="clear" w:color="auto" w:fill="FFFFFF"/>
        </w:rPr>
        <w:t xml:space="preserve"> </w:t>
      </w:r>
      <w:r w:rsidRPr="00EC2883">
        <w:rPr>
          <w:rFonts w:ascii="Times New Roman" w:eastAsia="Times New Roman" w:hAnsi="Times New Roman" w:cs="Times New Roman"/>
          <w:iCs/>
          <w:color w:val="000000"/>
          <w:sz w:val="24"/>
          <w:szCs w:val="24"/>
          <w:shd w:val="clear" w:color="auto" w:fill="FFFFFF"/>
        </w:rPr>
        <w:t>Effect of Sesame Seed Protein Supplementation on the Nutritional, Physical, Chemical and Sensory Properties of Wheat Flour Bread. Food Chemistry 59: 7-14</w:t>
      </w:r>
    </w:p>
    <w:p w14:paraId="3BF93CF6" w14:textId="77777777" w:rsidR="00C8000E" w:rsidRPr="00EC2883" w:rsidRDefault="00C8000E"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EC2883">
        <w:rPr>
          <w:rFonts w:ascii="Times New Roman" w:hAnsi="Times New Roman" w:cs="Times New Roman"/>
          <w:sz w:val="24"/>
          <w:szCs w:val="24"/>
        </w:rPr>
        <w:t>E</w:t>
      </w:r>
      <w:r w:rsidR="00AA37E1" w:rsidRPr="00EC2883">
        <w:rPr>
          <w:rFonts w:ascii="Times New Roman" w:hAnsi="Times New Roman" w:cs="Times New Roman"/>
          <w:sz w:val="24"/>
          <w:szCs w:val="24"/>
        </w:rPr>
        <w:t>nwere</w:t>
      </w:r>
      <w:proofErr w:type="spellEnd"/>
      <w:r w:rsidRPr="00EC2883">
        <w:rPr>
          <w:rFonts w:ascii="Times New Roman" w:hAnsi="Times New Roman" w:cs="Times New Roman"/>
          <w:sz w:val="24"/>
          <w:szCs w:val="24"/>
        </w:rPr>
        <w:t xml:space="preserve">, N.J., </w:t>
      </w:r>
      <w:r w:rsidR="00AA37E1" w:rsidRPr="00EC2883">
        <w:rPr>
          <w:rFonts w:ascii="Times New Roman" w:hAnsi="Times New Roman" w:cs="Times New Roman"/>
          <w:sz w:val="24"/>
          <w:szCs w:val="24"/>
        </w:rPr>
        <w:t>(</w:t>
      </w:r>
      <w:r w:rsidRPr="00EC2883">
        <w:rPr>
          <w:rFonts w:ascii="Times New Roman" w:hAnsi="Times New Roman" w:cs="Times New Roman"/>
          <w:sz w:val="24"/>
          <w:szCs w:val="24"/>
        </w:rPr>
        <w:t>1998</w:t>
      </w:r>
      <w:r w:rsidR="00AA37E1" w:rsidRPr="00EC2883">
        <w:rPr>
          <w:rFonts w:ascii="Times New Roman" w:hAnsi="Times New Roman" w:cs="Times New Roman"/>
          <w:sz w:val="24"/>
          <w:szCs w:val="24"/>
        </w:rPr>
        <w:t>)</w:t>
      </w:r>
      <w:r w:rsidR="00C73CC2" w:rsidRPr="00EC2883">
        <w:rPr>
          <w:rFonts w:ascii="Times New Roman" w:hAnsi="Times New Roman" w:cs="Times New Roman"/>
          <w:sz w:val="24"/>
          <w:szCs w:val="24"/>
        </w:rPr>
        <w:t>.</w:t>
      </w:r>
      <w:r w:rsidRPr="00EC2883">
        <w:rPr>
          <w:rFonts w:ascii="Times New Roman" w:hAnsi="Times New Roman" w:cs="Times New Roman"/>
          <w:sz w:val="24"/>
          <w:szCs w:val="24"/>
        </w:rPr>
        <w:t xml:space="preserve"> Foods of Plant Origin: Processing and Utilization with Recipes and Technology Profile. 1</w:t>
      </w:r>
      <w:r w:rsidRPr="00EC2883">
        <w:rPr>
          <w:rFonts w:ascii="Times New Roman" w:hAnsi="Times New Roman" w:cs="Times New Roman"/>
          <w:sz w:val="24"/>
          <w:szCs w:val="24"/>
          <w:vertAlign w:val="superscript"/>
        </w:rPr>
        <w:t>st</w:t>
      </w:r>
      <w:r w:rsidR="00C73CC2" w:rsidRPr="00EC2883">
        <w:rPr>
          <w:rFonts w:ascii="Times New Roman" w:hAnsi="Times New Roman" w:cs="Times New Roman"/>
          <w:sz w:val="24"/>
          <w:szCs w:val="24"/>
          <w:vertAlign w:val="superscript"/>
        </w:rPr>
        <w:t xml:space="preserve"> </w:t>
      </w:r>
      <w:proofErr w:type="spellStart"/>
      <w:r w:rsidRPr="00EC2883">
        <w:rPr>
          <w:rFonts w:ascii="Times New Roman" w:hAnsi="Times New Roman" w:cs="Times New Roman"/>
          <w:sz w:val="24"/>
          <w:szCs w:val="24"/>
        </w:rPr>
        <w:t>Edtn</w:t>
      </w:r>
      <w:proofErr w:type="spellEnd"/>
      <w:r w:rsidRPr="00EC2883">
        <w:rPr>
          <w:rFonts w:ascii="Times New Roman" w:hAnsi="Times New Roman" w:cs="Times New Roman"/>
          <w:sz w:val="24"/>
          <w:szCs w:val="24"/>
        </w:rPr>
        <w:t>., Afro-Orbis Publications Ltd. Nsukka, pp 56-60.</w:t>
      </w:r>
    </w:p>
    <w:p w14:paraId="63A474F8" w14:textId="77777777" w:rsidR="00836B9F" w:rsidRPr="00EC2883" w:rsidRDefault="00836B9F"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EC2883">
        <w:rPr>
          <w:rFonts w:ascii="Times New Roman" w:hAnsi="Times New Roman" w:cs="Times New Roman"/>
          <w:sz w:val="24"/>
          <w:szCs w:val="24"/>
        </w:rPr>
        <w:t>Ezepue</w:t>
      </w:r>
      <w:proofErr w:type="spellEnd"/>
      <w:r w:rsidRPr="00EC2883">
        <w:rPr>
          <w:rFonts w:ascii="Times New Roman" w:hAnsi="Times New Roman" w:cs="Times New Roman"/>
          <w:sz w:val="24"/>
          <w:szCs w:val="24"/>
        </w:rPr>
        <w:t xml:space="preserve">, U. F. (1995). Vitamin A deficiency: a causal factor in childhood corneal diseases and blindness in eastern Nigeria. Niger. J. </w:t>
      </w:r>
      <w:proofErr w:type="spellStart"/>
      <w:r w:rsidRPr="00EC2883">
        <w:rPr>
          <w:rFonts w:ascii="Times New Roman" w:hAnsi="Times New Roman" w:cs="Times New Roman"/>
          <w:sz w:val="24"/>
          <w:szCs w:val="24"/>
        </w:rPr>
        <w:t>Ophthal</w:t>
      </w:r>
      <w:proofErr w:type="spellEnd"/>
      <w:r w:rsidRPr="00EC2883">
        <w:rPr>
          <w:rFonts w:ascii="Times New Roman" w:hAnsi="Times New Roman" w:cs="Times New Roman"/>
          <w:sz w:val="24"/>
          <w:szCs w:val="24"/>
        </w:rPr>
        <w:t>., 2(3):35 - 39.</w:t>
      </w:r>
    </w:p>
    <w:p w14:paraId="37283280" w14:textId="77777777" w:rsidR="00C8000E" w:rsidRPr="00EC2883" w:rsidRDefault="00836B9F"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FAO (1988).</w:t>
      </w:r>
      <w:r w:rsidR="00C73CC2" w:rsidRPr="00EC2883">
        <w:rPr>
          <w:rFonts w:ascii="Times New Roman" w:hAnsi="Times New Roman" w:cs="Times New Roman"/>
          <w:sz w:val="24"/>
          <w:szCs w:val="24"/>
        </w:rPr>
        <w:t xml:space="preserve"> </w:t>
      </w:r>
      <w:r w:rsidRPr="00EC2883">
        <w:rPr>
          <w:rFonts w:ascii="Times New Roman" w:hAnsi="Times New Roman" w:cs="Times New Roman"/>
          <w:sz w:val="24"/>
          <w:szCs w:val="24"/>
        </w:rPr>
        <w:t>Requirements of vitamin A, iron, folate and vitamin B. Report of a joint FAO/WHO expert 12 consultation. FAO, Rome.</w:t>
      </w:r>
    </w:p>
    <w:p w14:paraId="1C261B43" w14:textId="77777777" w:rsidR="00C8000E" w:rsidRPr="00EC2883" w:rsidRDefault="00C8000E" w:rsidP="009A3A40">
      <w:pPr>
        <w:autoSpaceDE w:val="0"/>
        <w:autoSpaceDN w:val="0"/>
        <w:adjustRightInd w:val="0"/>
        <w:spacing w:line="240" w:lineRule="auto"/>
        <w:ind w:left="720" w:hanging="720"/>
        <w:rPr>
          <w:rFonts w:ascii="Times New Roman" w:hAnsi="Times New Roman" w:cs="Times New Roman"/>
          <w:color w:val="000000"/>
          <w:sz w:val="24"/>
          <w:szCs w:val="24"/>
        </w:rPr>
      </w:pPr>
      <w:proofErr w:type="spellStart"/>
      <w:r w:rsidRPr="00EC2883">
        <w:rPr>
          <w:rFonts w:ascii="Times New Roman" w:hAnsi="Times New Roman" w:cs="Times New Roman"/>
          <w:color w:val="000000"/>
          <w:sz w:val="24"/>
          <w:szCs w:val="24"/>
        </w:rPr>
        <w:t>F</w:t>
      </w:r>
      <w:r w:rsidR="00AA37E1" w:rsidRPr="00EC2883">
        <w:rPr>
          <w:rFonts w:ascii="Times New Roman" w:hAnsi="Times New Roman" w:cs="Times New Roman"/>
          <w:color w:val="000000"/>
          <w:sz w:val="24"/>
          <w:szCs w:val="24"/>
        </w:rPr>
        <w:t>aparus</w:t>
      </w:r>
      <w:proofErr w:type="spellEnd"/>
      <w:r w:rsidRPr="00EC2883">
        <w:rPr>
          <w:rFonts w:ascii="Times New Roman" w:hAnsi="Times New Roman" w:cs="Times New Roman"/>
          <w:color w:val="000000"/>
          <w:sz w:val="24"/>
          <w:szCs w:val="24"/>
        </w:rPr>
        <w:t xml:space="preserve"> S. I., </w:t>
      </w:r>
      <w:proofErr w:type="spellStart"/>
      <w:r w:rsidRPr="00EC2883">
        <w:rPr>
          <w:rFonts w:ascii="Times New Roman" w:hAnsi="Times New Roman" w:cs="Times New Roman"/>
          <w:color w:val="000000"/>
          <w:sz w:val="24"/>
          <w:szCs w:val="24"/>
        </w:rPr>
        <w:t>Olofinboba</w:t>
      </w:r>
      <w:proofErr w:type="spellEnd"/>
      <w:r w:rsidRPr="00EC2883">
        <w:rPr>
          <w:rFonts w:ascii="Times New Roman" w:hAnsi="Times New Roman" w:cs="Times New Roman"/>
          <w:color w:val="000000"/>
          <w:sz w:val="24"/>
          <w:szCs w:val="24"/>
        </w:rPr>
        <w:t xml:space="preserve"> M. O., Ekundayo J. A., (1970)</w:t>
      </w:r>
      <w:r w:rsidR="00EA3139" w:rsidRPr="00EC2883">
        <w:rPr>
          <w:rFonts w:ascii="Times New Roman" w:hAnsi="Times New Roman" w:cs="Times New Roman"/>
          <w:color w:val="000000"/>
          <w:sz w:val="24"/>
          <w:szCs w:val="24"/>
        </w:rPr>
        <w:t>.</w:t>
      </w:r>
      <w:r w:rsidRPr="00EC2883">
        <w:rPr>
          <w:rFonts w:ascii="Times New Roman" w:hAnsi="Times New Roman" w:cs="Times New Roman"/>
          <w:color w:val="000000"/>
          <w:sz w:val="24"/>
          <w:szCs w:val="24"/>
        </w:rPr>
        <w:t xml:space="preserve"> The Microbiology of </w:t>
      </w:r>
      <w:proofErr w:type="spellStart"/>
      <w:r w:rsidRPr="00EC2883">
        <w:rPr>
          <w:rFonts w:ascii="Times New Roman" w:hAnsi="Times New Roman" w:cs="Times New Roman"/>
          <w:color w:val="000000"/>
          <w:sz w:val="24"/>
          <w:szCs w:val="24"/>
        </w:rPr>
        <w:t>Brukutu</w:t>
      </w:r>
      <w:proofErr w:type="spellEnd"/>
      <w:r w:rsidRPr="00EC2883">
        <w:rPr>
          <w:rFonts w:ascii="Times New Roman" w:hAnsi="Times New Roman" w:cs="Times New Roman"/>
          <w:color w:val="000000"/>
          <w:sz w:val="24"/>
          <w:szCs w:val="24"/>
        </w:rPr>
        <w:t xml:space="preserve"> Beer, </w:t>
      </w:r>
      <w:r w:rsidRPr="00EC2883">
        <w:rPr>
          <w:rFonts w:ascii="Times New Roman" w:hAnsi="Times New Roman" w:cs="Times New Roman"/>
          <w:i/>
          <w:iCs/>
          <w:color w:val="000000"/>
          <w:sz w:val="24"/>
          <w:szCs w:val="24"/>
        </w:rPr>
        <w:t>Journal of Beer Microbiology</w:t>
      </w:r>
      <w:r w:rsidRPr="00EC2883">
        <w:rPr>
          <w:rFonts w:ascii="Times New Roman" w:hAnsi="Times New Roman" w:cs="Times New Roman"/>
          <w:color w:val="000000"/>
          <w:sz w:val="24"/>
          <w:szCs w:val="24"/>
        </w:rPr>
        <w:t>, vol. 13, no. 7, p. 563-868.</w:t>
      </w:r>
    </w:p>
    <w:p w14:paraId="7CF0AD1B" w14:textId="77777777" w:rsidR="00C8000E" w:rsidRPr="00EC2883" w:rsidRDefault="00C8000E" w:rsidP="009A3A40">
      <w:pPr>
        <w:autoSpaceDE w:val="0"/>
        <w:autoSpaceDN w:val="0"/>
        <w:adjustRightInd w:val="0"/>
        <w:spacing w:line="240" w:lineRule="auto"/>
        <w:ind w:left="720" w:hanging="720"/>
        <w:jc w:val="both"/>
        <w:rPr>
          <w:rFonts w:ascii="Times New Roman" w:hAnsi="Times New Roman" w:cs="Times New Roman"/>
          <w:color w:val="000000"/>
          <w:sz w:val="24"/>
          <w:szCs w:val="24"/>
        </w:rPr>
      </w:pPr>
      <w:r w:rsidRPr="00EC2883">
        <w:rPr>
          <w:rFonts w:ascii="Times New Roman" w:hAnsi="Times New Roman" w:cs="Times New Roman"/>
          <w:bCs/>
          <w:sz w:val="24"/>
          <w:szCs w:val="24"/>
        </w:rPr>
        <w:t>F</w:t>
      </w:r>
      <w:r w:rsidR="00AA37E1" w:rsidRPr="00EC2883">
        <w:rPr>
          <w:rFonts w:ascii="Times New Roman" w:hAnsi="Times New Roman" w:cs="Times New Roman"/>
          <w:bCs/>
          <w:sz w:val="24"/>
          <w:szCs w:val="24"/>
        </w:rPr>
        <w:t>ernandez</w:t>
      </w:r>
      <w:r w:rsidRPr="00EC2883">
        <w:rPr>
          <w:rFonts w:ascii="Times New Roman" w:hAnsi="Times New Roman" w:cs="Times New Roman"/>
          <w:bCs/>
          <w:sz w:val="24"/>
          <w:szCs w:val="24"/>
        </w:rPr>
        <w:t xml:space="preserve">, C.F, Shabani KM and MA Amer, </w:t>
      </w:r>
      <w:r w:rsidR="00AA37E1" w:rsidRPr="00EC2883">
        <w:rPr>
          <w:rFonts w:ascii="Times New Roman" w:hAnsi="Times New Roman" w:cs="Times New Roman"/>
          <w:bCs/>
          <w:sz w:val="24"/>
          <w:szCs w:val="24"/>
        </w:rPr>
        <w:t>(</w:t>
      </w:r>
      <w:r w:rsidRPr="00EC2883">
        <w:rPr>
          <w:rFonts w:ascii="Times New Roman" w:hAnsi="Times New Roman" w:cs="Times New Roman"/>
          <w:bCs/>
          <w:sz w:val="24"/>
          <w:szCs w:val="24"/>
        </w:rPr>
        <w:t>1982</w:t>
      </w:r>
      <w:r w:rsidR="00AA37E1" w:rsidRPr="00EC2883">
        <w:rPr>
          <w:rFonts w:ascii="Times New Roman" w:hAnsi="Times New Roman" w:cs="Times New Roman"/>
          <w:bCs/>
          <w:sz w:val="24"/>
          <w:szCs w:val="24"/>
        </w:rPr>
        <w:t>)</w:t>
      </w:r>
      <w:r w:rsidR="00C73CC2" w:rsidRPr="00EC2883">
        <w:rPr>
          <w:rFonts w:ascii="Times New Roman" w:hAnsi="Times New Roman" w:cs="Times New Roman"/>
          <w:bCs/>
          <w:sz w:val="24"/>
          <w:szCs w:val="24"/>
        </w:rPr>
        <w:t>.</w:t>
      </w:r>
      <w:r w:rsidRPr="00EC2883">
        <w:rPr>
          <w:rFonts w:ascii="Times New Roman" w:hAnsi="Times New Roman" w:cs="Times New Roman"/>
          <w:bCs/>
          <w:sz w:val="24"/>
          <w:szCs w:val="24"/>
        </w:rPr>
        <w:t xml:space="preserve"> </w:t>
      </w:r>
      <w:r w:rsidRPr="00EC2883">
        <w:rPr>
          <w:rFonts w:ascii="Times New Roman" w:hAnsi="Times New Roman" w:cs="Times New Roman"/>
          <w:sz w:val="24"/>
          <w:szCs w:val="24"/>
        </w:rPr>
        <w:t xml:space="preserve">Therapeutic Role of Dietary </w:t>
      </w:r>
      <w:r w:rsidRPr="00EC2883">
        <w:rPr>
          <w:rFonts w:ascii="Times New Roman" w:hAnsi="Times New Roman" w:cs="Times New Roman"/>
          <w:i/>
          <w:iCs/>
          <w:sz w:val="24"/>
          <w:szCs w:val="24"/>
        </w:rPr>
        <w:t xml:space="preserve">Lactobacilli </w:t>
      </w:r>
      <w:r w:rsidRPr="00EC2883">
        <w:rPr>
          <w:rFonts w:ascii="Times New Roman" w:hAnsi="Times New Roman" w:cs="Times New Roman"/>
          <w:sz w:val="24"/>
          <w:szCs w:val="24"/>
        </w:rPr>
        <w:t xml:space="preserve">and </w:t>
      </w:r>
      <w:r w:rsidRPr="00EC2883">
        <w:rPr>
          <w:rFonts w:ascii="Times New Roman" w:hAnsi="Times New Roman" w:cs="Times New Roman"/>
          <w:i/>
          <w:iCs/>
          <w:sz w:val="24"/>
          <w:szCs w:val="24"/>
        </w:rPr>
        <w:t xml:space="preserve">Lactobacilli </w:t>
      </w:r>
      <w:r w:rsidRPr="00EC2883">
        <w:rPr>
          <w:rFonts w:ascii="Times New Roman" w:hAnsi="Times New Roman" w:cs="Times New Roman"/>
          <w:sz w:val="24"/>
          <w:szCs w:val="24"/>
        </w:rPr>
        <w:t xml:space="preserve">Fermented Dairy Products. </w:t>
      </w:r>
      <w:r w:rsidRPr="00EC2883">
        <w:rPr>
          <w:rFonts w:ascii="Times New Roman" w:hAnsi="Times New Roman" w:cs="Times New Roman"/>
          <w:i/>
          <w:iCs/>
          <w:sz w:val="24"/>
          <w:szCs w:val="24"/>
        </w:rPr>
        <w:t xml:space="preserve">FEMS </w:t>
      </w:r>
      <w:proofErr w:type="spellStart"/>
      <w:r w:rsidRPr="00EC2883">
        <w:rPr>
          <w:rFonts w:ascii="Times New Roman" w:hAnsi="Times New Roman" w:cs="Times New Roman"/>
          <w:i/>
          <w:iCs/>
          <w:sz w:val="24"/>
          <w:szCs w:val="24"/>
        </w:rPr>
        <w:t>Microb</w:t>
      </w:r>
      <w:proofErr w:type="spellEnd"/>
      <w:r w:rsidRPr="00EC2883">
        <w:rPr>
          <w:rFonts w:ascii="Times New Roman" w:hAnsi="Times New Roman" w:cs="Times New Roman"/>
          <w:i/>
          <w:iCs/>
          <w:sz w:val="24"/>
          <w:szCs w:val="24"/>
        </w:rPr>
        <w:t>. Rev.</w:t>
      </w:r>
      <w:r w:rsidRPr="00EC2883">
        <w:rPr>
          <w:rFonts w:ascii="Times New Roman" w:hAnsi="Times New Roman" w:cs="Times New Roman"/>
          <w:sz w:val="24"/>
          <w:szCs w:val="24"/>
        </w:rPr>
        <w:t xml:space="preserve">1987; </w:t>
      </w:r>
      <w:r w:rsidRPr="00EC2883">
        <w:rPr>
          <w:rFonts w:ascii="Times New Roman" w:hAnsi="Times New Roman" w:cs="Times New Roman"/>
          <w:bCs/>
          <w:sz w:val="24"/>
          <w:szCs w:val="24"/>
        </w:rPr>
        <w:t>46</w:t>
      </w:r>
      <w:r w:rsidRPr="00EC2883">
        <w:rPr>
          <w:rFonts w:ascii="Times New Roman" w:hAnsi="Times New Roman" w:cs="Times New Roman"/>
          <w:sz w:val="24"/>
          <w:szCs w:val="24"/>
        </w:rPr>
        <w:t>: 343 – 356.</w:t>
      </w:r>
    </w:p>
    <w:p w14:paraId="382DE7DC" w14:textId="77777777" w:rsidR="00C8000E" w:rsidRPr="00EC2883" w:rsidRDefault="00C8000E" w:rsidP="009A3A40">
      <w:pPr>
        <w:autoSpaceDE w:val="0"/>
        <w:autoSpaceDN w:val="0"/>
        <w:adjustRightInd w:val="0"/>
        <w:spacing w:line="240" w:lineRule="auto"/>
        <w:ind w:left="720" w:hanging="720"/>
        <w:rPr>
          <w:rFonts w:ascii="Times New Roman" w:hAnsi="Times New Roman" w:cs="Times New Roman"/>
          <w:sz w:val="24"/>
          <w:szCs w:val="24"/>
        </w:rPr>
      </w:pPr>
      <w:proofErr w:type="spellStart"/>
      <w:r w:rsidRPr="00EC2883">
        <w:rPr>
          <w:rFonts w:ascii="Times New Roman" w:hAnsi="Times New Roman" w:cs="Times New Roman"/>
          <w:sz w:val="24"/>
          <w:szCs w:val="24"/>
        </w:rPr>
        <w:t>G</w:t>
      </w:r>
      <w:r w:rsidR="00AA37E1" w:rsidRPr="00EC2883">
        <w:rPr>
          <w:rFonts w:ascii="Times New Roman" w:hAnsi="Times New Roman" w:cs="Times New Roman"/>
          <w:sz w:val="24"/>
          <w:szCs w:val="24"/>
        </w:rPr>
        <w:t>ernah</w:t>
      </w:r>
      <w:proofErr w:type="spellEnd"/>
      <w:r w:rsidRPr="00EC2883">
        <w:rPr>
          <w:rFonts w:ascii="Times New Roman" w:hAnsi="Times New Roman" w:cs="Times New Roman"/>
          <w:sz w:val="24"/>
          <w:szCs w:val="24"/>
        </w:rPr>
        <w:t xml:space="preserve">, D. I, Ariahu, C. C, </w:t>
      </w:r>
      <w:proofErr w:type="spellStart"/>
      <w:proofErr w:type="gramStart"/>
      <w:r w:rsidRPr="00EC2883">
        <w:rPr>
          <w:rFonts w:ascii="Times New Roman" w:hAnsi="Times New Roman" w:cs="Times New Roman"/>
          <w:sz w:val="24"/>
          <w:szCs w:val="24"/>
        </w:rPr>
        <w:t>Ingbian</w:t>
      </w:r>
      <w:proofErr w:type="spellEnd"/>
      <w:r w:rsidRPr="00EC2883">
        <w:rPr>
          <w:rFonts w:ascii="Times New Roman" w:hAnsi="Times New Roman" w:cs="Times New Roman"/>
          <w:sz w:val="24"/>
          <w:szCs w:val="24"/>
        </w:rPr>
        <w:t>,  E.</w:t>
      </w:r>
      <w:proofErr w:type="gramEnd"/>
      <w:r w:rsidRPr="00EC2883">
        <w:rPr>
          <w:rFonts w:ascii="Times New Roman" w:hAnsi="Times New Roman" w:cs="Times New Roman"/>
          <w:sz w:val="24"/>
          <w:szCs w:val="24"/>
        </w:rPr>
        <w:t xml:space="preserve"> K.</w:t>
      </w:r>
      <w:proofErr w:type="gramStart"/>
      <w:r w:rsidRPr="00EC2883">
        <w:rPr>
          <w:rFonts w:ascii="Times New Roman" w:hAnsi="Times New Roman" w:cs="Times New Roman"/>
          <w:sz w:val="24"/>
          <w:szCs w:val="24"/>
        </w:rPr>
        <w:t xml:space="preserve">,  </w:t>
      </w:r>
      <w:r w:rsidR="00AA37E1" w:rsidRPr="00EC2883">
        <w:rPr>
          <w:rFonts w:ascii="Times New Roman" w:hAnsi="Times New Roman" w:cs="Times New Roman"/>
          <w:sz w:val="24"/>
          <w:szCs w:val="24"/>
        </w:rPr>
        <w:t>(</w:t>
      </w:r>
      <w:proofErr w:type="gramEnd"/>
      <w:r w:rsidRPr="00EC2883">
        <w:rPr>
          <w:rFonts w:ascii="Times New Roman" w:hAnsi="Times New Roman" w:cs="Times New Roman"/>
          <w:sz w:val="24"/>
          <w:szCs w:val="24"/>
        </w:rPr>
        <w:t>2011</w:t>
      </w:r>
      <w:r w:rsidR="00AA37E1" w:rsidRPr="00EC2883">
        <w:rPr>
          <w:rFonts w:ascii="Times New Roman" w:hAnsi="Times New Roman" w:cs="Times New Roman"/>
          <w:sz w:val="24"/>
          <w:szCs w:val="24"/>
        </w:rPr>
        <w:t>)</w:t>
      </w:r>
      <w:r w:rsidR="00C73CC2" w:rsidRPr="00EC2883">
        <w:rPr>
          <w:rFonts w:ascii="Times New Roman" w:hAnsi="Times New Roman" w:cs="Times New Roman"/>
          <w:sz w:val="24"/>
          <w:szCs w:val="24"/>
        </w:rPr>
        <w:t>.</w:t>
      </w:r>
      <w:r w:rsidRPr="00EC2883">
        <w:rPr>
          <w:rFonts w:ascii="Times New Roman" w:hAnsi="Times New Roman" w:cs="Times New Roman"/>
          <w:sz w:val="24"/>
          <w:szCs w:val="24"/>
        </w:rPr>
        <w:t xml:space="preserve">  Effect of Malting and Lactic Fermentation on some Chemical and Function Properties of Maize (</w:t>
      </w:r>
      <w:r w:rsidRPr="00EC2883">
        <w:rPr>
          <w:rFonts w:ascii="Times New Roman" w:hAnsi="Times New Roman" w:cs="Times New Roman"/>
          <w:i/>
          <w:iCs/>
          <w:sz w:val="24"/>
          <w:szCs w:val="24"/>
        </w:rPr>
        <w:t>Zea mays</w:t>
      </w:r>
      <w:r w:rsidRPr="00EC2883">
        <w:rPr>
          <w:rFonts w:ascii="Times New Roman" w:hAnsi="Times New Roman" w:cs="Times New Roman"/>
          <w:sz w:val="24"/>
          <w:szCs w:val="24"/>
        </w:rPr>
        <w:t xml:space="preserve">). </w:t>
      </w:r>
      <w:r w:rsidRPr="00EC2883">
        <w:rPr>
          <w:rFonts w:ascii="Times New Roman" w:hAnsi="Times New Roman" w:cs="Times New Roman"/>
          <w:i/>
          <w:sz w:val="24"/>
          <w:szCs w:val="24"/>
        </w:rPr>
        <w:t>American Journal of Food Technology.</w:t>
      </w:r>
      <w:r w:rsidRPr="00EC2883">
        <w:rPr>
          <w:rFonts w:ascii="Times New Roman" w:hAnsi="Times New Roman" w:cs="Times New Roman"/>
          <w:sz w:val="24"/>
          <w:szCs w:val="24"/>
        </w:rPr>
        <w:t>6 (5): Pp 404-412.</w:t>
      </w:r>
    </w:p>
    <w:p w14:paraId="5424B0EC" w14:textId="77777777" w:rsidR="00C8000E" w:rsidRPr="00EC2883" w:rsidRDefault="00AA37E1"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Gibbon, B.C., Wang, X.L. And Larkins</w:t>
      </w:r>
      <w:r w:rsidR="00C8000E" w:rsidRPr="00EC2883">
        <w:rPr>
          <w:rFonts w:ascii="Times New Roman" w:hAnsi="Times New Roman" w:cs="Times New Roman"/>
          <w:sz w:val="24"/>
          <w:szCs w:val="24"/>
        </w:rPr>
        <w:t xml:space="preserve">, B.A., </w:t>
      </w:r>
      <w:r w:rsidRPr="00EC2883">
        <w:rPr>
          <w:rFonts w:ascii="Times New Roman" w:hAnsi="Times New Roman" w:cs="Times New Roman"/>
          <w:sz w:val="24"/>
          <w:szCs w:val="24"/>
        </w:rPr>
        <w:t>(</w:t>
      </w:r>
      <w:r w:rsidR="00C8000E" w:rsidRPr="00EC2883">
        <w:rPr>
          <w:rFonts w:ascii="Times New Roman" w:hAnsi="Times New Roman" w:cs="Times New Roman"/>
          <w:sz w:val="24"/>
          <w:szCs w:val="24"/>
        </w:rPr>
        <w:t>2003</w:t>
      </w:r>
      <w:r w:rsidRPr="00EC2883">
        <w:rPr>
          <w:rFonts w:ascii="Times New Roman" w:hAnsi="Times New Roman" w:cs="Times New Roman"/>
          <w:sz w:val="24"/>
          <w:szCs w:val="24"/>
        </w:rPr>
        <w:t>)</w:t>
      </w:r>
      <w:r w:rsidR="00EA3139" w:rsidRPr="00EC2883">
        <w:rPr>
          <w:rFonts w:ascii="Times New Roman" w:hAnsi="Times New Roman" w:cs="Times New Roman"/>
          <w:sz w:val="24"/>
          <w:szCs w:val="24"/>
        </w:rPr>
        <w:t>.</w:t>
      </w:r>
      <w:r w:rsidR="00C8000E" w:rsidRPr="00EC2883">
        <w:rPr>
          <w:rFonts w:ascii="Times New Roman" w:hAnsi="Times New Roman" w:cs="Times New Roman"/>
          <w:sz w:val="24"/>
          <w:szCs w:val="24"/>
        </w:rPr>
        <w:t xml:space="preserve"> Altered starch structure is associated with endosperm modification in quality protein maize. </w:t>
      </w:r>
      <w:r w:rsidR="00C8000E" w:rsidRPr="00EC2883">
        <w:rPr>
          <w:rFonts w:ascii="Times New Roman" w:hAnsi="Times New Roman" w:cs="Times New Roman"/>
          <w:i/>
          <w:iCs/>
          <w:sz w:val="24"/>
          <w:szCs w:val="24"/>
        </w:rPr>
        <w:t>Proceedings of the</w:t>
      </w:r>
      <w:r w:rsidR="00C73CC2" w:rsidRPr="00EC2883">
        <w:rPr>
          <w:rFonts w:ascii="Times New Roman" w:hAnsi="Times New Roman" w:cs="Times New Roman"/>
          <w:i/>
          <w:iCs/>
          <w:sz w:val="24"/>
          <w:szCs w:val="24"/>
        </w:rPr>
        <w:t xml:space="preserve"> </w:t>
      </w:r>
      <w:r w:rsidR="00C8000E" w:rsidRPr="00EC2883">
        <w:rPr>
          <w:rFonts w:ascii="Times New Roman" w:hAnsi="Times New Roman" w:cs="Times New Roman"/>
          <w:i/>
          <w:iCs/>
          <w:sz w:val="24"/>
          <w:szCs w:val="24"/>
        </w:rPr>
        <w:t xml:space="preserve">Academy of Sciences of the </w:t>
      </w:r>
      <w:proofErr w:type="spellStart"/>
      <w:r w:rsidR="00C8000E" w:rsidRPr="00EC2883">
        <w:rPr>
          <w:rFonts w:ascii="Times New Roman" w:hAnsi="Times New Roman" w:cs="Times New Roman"/>
          <w:i/>
          <w:iCs/>
          <w:sz w:val="24"/>
          <w:szCs w:val="24"/>
        </w:rPr>
        <w:t>Untied</w:t>
      </w:r>
      <w:proofErr w:type="spellEnd"/>
      <w:r w:rsidR="00C8000E" w:rsidRPr="00EC2883">
        <w:rPr>
          <w:rFonts w:ascii="Times New Roman" w:hAnsi="Times New Roman" w:cs="Times New Roman"/>
          <w:i/>
          <w:iCs/>
          <w:sz w:val="24"/>
          <w:szCs w:val="24"/>
        </w:rPr>
        <w:t xml:space="preserve"> States of America</w:t>
      </w:r>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100</w:t>
      </w:r>
      <w:r w:rsidR="00C8000E" w:rsidRPr="00EC2883">
        <w:rPr>
          <w:rFonts w:ascii="Times New Roman" w:hAnsi="Times New Roman" w:cs="Times New Roman"/>
          <w:sz w:val="24"/>
          <w:szCs w:val="24"/>
        </w:rPr>
        <w:t>(26): 15329-15334.</w:t>
      </w:r>
    </w:p>
    <w:p w14:paraId="1EA42AF3" w14:textId="77777777" w:rsidR="00C8000E" w:rsidRPr="00EC2883" w:rsidRDefault="00AA37E1"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lastRenderedPageBreak/>
        <w:t>Graham, G.G., Lembcke, J. And Morales</w:t>
      </w:r>
      <w:r w:rsidR="00C8000E" w:rsidRPr="00EC2883">
        <w:rPr>
          <w:rFonts w:ascii="Times New Roman" w:hAnsi="Times New Roman" w:cs="Times New Roman"/>
          <w:sz w:val="24"/>
          <w:szCs w:val="24"/>
        </w:rPr>
        <w:t xml:space="preserve">, E., </w:t>
      </w:r>
      <w:r w:rsidRPr="00EC2883">
        <w:rPr>
          <w:rFonts w:ascii="Times New Roman" w:hAnsi="Times New Roman" w:cs="Times New Roman"/>
          <w:sz w:val="24"/>
          <w:szCs w:val="24"/>
        </w:rPr>
        <w:t>(</w:t>
      </w:r>
      <w:r w:rsidR="00C8000E" w:rsidRPr="00EC2883">
        <w:rPr>
          <w:rFonts w:ascii="Times New Roman" w:hAnsi="Times New Roman" w:cs="Times New Roman"/>
          <w:sz w:val="24"/>
          <w:szCs w:val="24"/>
        </w:rPr>
        <w:t>1990</w:t>
      </w:r>
      <w:r w:rsidRPr="00EC2883">
        <w:rPr>
          <w:rFonts w:ascii="Times New Roman" w:hAnsi="Times New Roman" w:cs="Times New Roman"/>
          <w:sz w:val="24"/>
          <w:szCs w:val="24"/>
        </w:rPr>
        <w:t>)</w:t>
      </w:r>
      <w:r w:rsidR="00EA3139" w:rsidRPr="00EC2883">
        <w:rPr>
          <w:rFonts w:ascii="Times New Roman" w:hAnsi="Times New Roman" w:cs="Times New Roman"/>
          <w:sz w:val="24"/>
          <w:szCs w:val="24"/>
        </w:rPr>
        <w:t>.</w:t>
      </w:r>
      <w:r w:rsidR="009E378A" w:rsidRPr="00EC2883">
        <w:rPr>
          <w:rFonts w:ascii="Times New Roman" w:hAnsi="Times New Roman" w:cs="Times New Roman"/>
          <w:sz w:val="24"/>
          <w:szCs w:val="24"/>
        </w:rPr>
        <w:t xml:space="preserve"> </w:t>
      </w:r>
      <w:r w:rsidR="00C8000E" w:rsidRPr="00EC2883">
        <w:rPr>
          <w:rFonts w:ascii="Times New Roman" w:hAnsi="Times New Roman" w:cs="Times New Roman"/>
          <w:sz w:val="24"/>
          <w:szCs w:val="24"/>
        </w:rPr>
        <w:t>Quality protein maize as the sole</w:t>
      </w:r>
      <w:r w:rsidR="00C73CC2" w:rsidRPr="00EC2883">
        <w:rPr>
          <w:rFonts w:ascii="Times New Roman" w:hAnsi="Times New Roman" w:cs="Times New Roman"/>
          <w:sz w:val="24"/>
          <w:szCs w:val="24"/>
        </w:rPr>
        <w:t xml:space="preserve"> </w:t>
      </w:r>
      <w:r w:rsidR="00C8000E" w:rsidRPr="00EC2883">
        <w:rPr>
          <w:rFonts w:ascii="Times New Roman" w:hAnsi="Times New Roman" w:cs="Times New Roman"/>
          <w:sz w:val="24"/>
          <w:szCs w:val="24"/>
        </w:rPr>
        <w:t>source of dietary protein and fat for rapidly growing young children.</w:t>
      </w:r>
      <w:r w:rsidR="00C73CC2" w:rsidRPr="00EC2883">
        <w:rPr>
          <w:rFonts w:ascii="Times New Roman" w:hAnsi="Times New Roman" w:cs="Times New Roman"/>
          <w:sz w:val="24"/>
          <w:szCs w:val="24"/>
        </w:rPr>
        <w:t xml:space="preserve"> </w:t>
      </w:r>
      <w:r w:rsidR="00C8000E" w:rsidRPr="00EC2883">
        <w:rPr>
          <w:rFonts w:ascii="Times New Roman" w:hAnsi="Times New Roman" w:cs="Times New Roman"/>
          <w:i/>
          <w:iCs/>
          <w:sz w:val="24"/>
          <w:szCs w:val="24"/>
        </w:rPr>
        <w:t>Pediatrics</w:t>
      </w:r>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85</w:t>
      </w:r>
      <w:r w:rsidR="00C8000E" w:rsidRPr="00EC2883">
        <w:rPr>
          <w:rFonts w:ascii="Times New Roman" w:hAnsi="Times New Roman" w:cs="Times New Roman"/>
          <w:sz w:val="24"/>
          <w:szCs w:val="24"/>
        </w:rPr>
        <w:t>(1): 85-91.</w:t>
      </w:r>
    </w:p>
    <w:p w14:paraId="1B105E42" w14:textId="77777777" w:rsidR="00C8000E" w:rsidRPr="00EC2883" w:rsidRDefault="00C8000E" w:rsidP="009A3A40">
      <w:pPr>
        <w:autoSpaceDE w:val="0"/>
        <w:autoSpaceDN w:val="0"/>
        <w:adjustRightInd w:val="0"/>
        <w:spacing w:line="240" w:lineRule="auto"/>
        <w:ind w:left="720" w:hanging="720"/>
        <w:jc w:val="both"/>
        <w:rPr>
          <w:rFonts w:ascii="Times New Roman" w:hAnsi="Times New Roman" w:cs="Times New Roman"/>
          <w:bCs/>
          <w:sz w:val="24"/>
          <w:szCs w:val="24"/>
        </w:rPr>
      </w:pPr>
      <w:r w:rsidRPr="00EC2883">
        <w:rPr>
          <w:rFonts w:ascii="Times New Roman" w:hAnsi="Times New Roman" w:cs="Times New Roman"/>
          <w:bCs/>
          <w:sz w:val="24"/>
          <w:szCs w:val="24"/>
        </w:rPr>
        <w:t>G</w:t>
      </w:r>
      <w:r w:rsidR="00AA37E1" w:rsidRPr="00EC2883">
        <w:rPr>
          <w:rFonts w:ascii="Times New Roman" w:hAnsi="Times New Roman" w:cs="Times New Roman"/>
          <w:bCs/>
          <w:sz w:val="24"/>
          <w:szCs w:val="24"/>
        </w:rPr>
        <w:t>uria, P.,</w:t>
      </w:r>
      <w:r w:rsidR="009E378A" w:rsidRPr="00EC2883">
        <w:rPr>
          <w:rFonts w:ascii="Times New Roman" w:hAnsi="Times New Roman" w:cs="Times New Roman"/>
          <w:bCs/>
          <w:sz w:val="24"/>
          <w:szCs w:val="24"/>
        </w:rPr>
        <w:t xml:space="preserve"> </w:t>
      </w:r>
      <w:r w:rsidR="00AA37E1" w:rsidRPr="00EC2883">
        <w:rPr>
          <w:rFonts w:ascii="Times New Roman" w:hAnsi="Times New Roman" w:cs="Times New Roman"/>
          <w:bCs/>
          <w:sz w:val="24"/>
          <w:szCs w:val="24"/>
        </w:rPr>
        <w:t>(</w:t>
      </w:r>
      <w:r w:rsidRPr="00EC2883">
        <w:rPr>
          <w:rFonts w:ascii="Times New Roman" w:hAnsi="Times New Roman" w:cs="Times New Roman"/>
          <w:bCs/>
          <w:sz w:val="24"/>
          <w:szCs w:val="24"/>
        </w:rPr>
        <w:t>2006</w:t>
      </w:r>
      <w:r w:rsidR="00AA37E1" w:rsidRPr="00EC2883">
        <w:rPr>
          <w:rFonts w:ascii="Times New Roman" w:hAnsi="Times New Roman" w:cs="Times New Roman"/>
          <w:bCs/>
          <w:sz w:val="24"/>
          <w:szCs w:val="24"/>
        </w:rPr>
        <w:t>)</w:t>
      </w:r>
      <w:r w:rsidR="00EA3139" w:rsidRPr="00EC2883">
        <w:rPr>
          <w:rFonts w:ascii="Times New Roman" w:hAnsi="Times New Roman" w:cs="Times New Roman"/>
          <w:bCs/>
          <w:sz w:val="24"/>
          <w:szCs w:val="24"/>
        </w:rPr>
        <w:t>.</w:t>
      </w:r>
      <w:r w:rsidR="009E378A" w:rsidRPr="00EC2883">
        <w:rPr>
          <w:rFonts w:ascii="Times New Roman" w:hAnsi="Times New Roman" w:cs="Times New Roman"/>
          <w:bCs/>
          <w:sz w:val="24"/>
          <w:szCs w:val="24"/>
        </w:rPr>
        <w:t xml:space="preserve"> </w:t>
      </w:r>
      <w:proofErr w:type="spellStart"/>
      <w:r w:rsidRPr="00EC2883">
        <w:rPr>
          <w:rFonts w:ascii="Times New Roman" w:hAnsi="Times New Roman" w:cs="Times New Roman"/>
          <w:bCs/>
          <w:sz w:val="24"/>
          <w:szCs w:val="24"/>
        </w:rPr>
        <w:t>Physico</w:t>
      </w:r>
      <w:proofErr w:type="spellEnd"/>
      <w:r w:rsidRPr="00EC2883">
        <w:rPr>
          <w:rFonts w:ascii="Times New Roman" w:hAnsi="Times New Roman" w:cs="Times New Roman"/>
          <w:bCs/>
          <w:sz w:val="24"/>
          <w:szCs w:val="24"/>
        </w:rPr>
        <w:t>-chemical Properties, Nutritional Quality and Value Addition to Quality Protein Maize (</w:t>
      </w:r>
      <w:r w:rsidRPr="00EC2883">
        <w:rPr>
          <w:rFonts w:ascii="Times New Roman" w:hAnsi="Times New Roman" w:cs="Times New Roman"/>
          <w:bCs/>
          <w:i/>
          <w:iCs/>
          <w:sz w:val="24"/>
          <w:szCs w:val="24"/>
        </w:rPr>
        <w:t>Zea mays</w:t>
      </w:r>
      <w:r w:rsidRPr="00EC2883">
        <w:rPr>
          <w:rFonts w:ascii="Times New Roman" w:hAnsi="Times New Roman" w:cs="Times New Roman"/>
          <w:bCs/>
          <w:sz w:val="24"/>
          <w:szCs w:val="24"/>
        </w:rPr>
        <w:t>).</w:t>
      </w:r>
      <w:r w:rsidR="009E378A" w:rsidRPr="00EC2883">
        <w:rPr>
          <w:rFonts w:ascii="Times New Roman" w:hAnsi="Times New Roman" w:cs="Times New Roman"/>
          <w:bCs/>
          <w:sz w:val="24"/>
          <w:szCs w:val="24"/>
        </w:rPr>
        <w:t xml:space="preserve"> </w:t>
      </w:r>
      <w:r w:rsidRPr="00EC2883">
        <w:rPr>
          <w:rFonts w:ascii="Times New Roman" w:hAnsi="Times New Roman" w:cs="Times New Roman"/>
          <w:bCs/>
          <w:i/>
          <w:sz w:val="24"/>
          <w:szCs w:val="24"/>
        </w:rPr>
        <w:t xml:space="preserve">Master of Home Science Thesis, </w:t>
      </w:r>
      <w:r w:rsidRPr="00EC2883">
        <w:rPr>
          <w:rFonts w:ascii="Times New Roman" w:hAnsi="Times New Roman" w:cs="Times New Roman"/>
          <w:bCs/>
          <w:sz w:val="24"/>
          <w:szCs w:val="24"/>
        </w:rPr>
        <w:t>Department of Food Science and Nutrition, College of Rural Home Science, University of Agricultural Sciences, Dharwad.</w:t>
      </w:r>
    </w:p>
    <w:p w14:paraId="5DFCC35F" w14:textId="77777777" w:rsidR="00C8000E" w:rsidRPr="00EC2883" w:rsidRDefault="00AA37E1"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Habtamu, F., Girma, A., Asrat, W., </w:t>
      </w:r>
      <w:proofErr w:type="spellStart"/>
      <w:r w:rsidRPr="00EC2883">
        <w:rPr>
          <w:rFonts w:ascii="Times New Roman" w:hAnsi="Times New Roman" w:cs="Times New Roman"/>
          <w:sz w:val="24"/>
          <w:szCs w:val="24"/>
        </w:rPr>
        <w:t>Taffesse</w:t>
      </w:r>
      <w:proofErr w:type="spellEnd"/>
      <w:r w:rsidRPr="00EC2883">
        <w:rPr>
          <w:rFonts w:ascii="Times New Roman" w:hAnsi="Times New Roman" w:cs="Times New Roman"/>
          <w:sz w:val="24"/>
          <w:szCs w:val="24"/>
        </w:rPr>
        <w:t xml:space="preserve">, S., Takele, G., Schlosser, K., Noetzold, </w:t>
      </w:r>
      <w:proofErr w:type="spellStart"/>
      <w:proofErr w:type="gramStart"/>
      <w:r w:rsidRPr="00EC2883">
        <w:rPr>
          <w:rFonts w:ascii="Times New Roman" w:hAnsi="Times New Roman" w:cs="Times New Roman"/>
          <w:sz w:val="24"/>
          <w:szCs w:val="24"/>
        </w:rPr>
        <w:t>H.And</w:t>
      </w:r>
      <w:proofErr w:type="spellEnd"/>
      <w:proofErr w:type="gramEnd"/>
      <w:r w:rsidRPr="00EC2883">
        <w:rPr>
          <w:rFonts w:ascii="Times New Roman" w:hAnsi="Times New Roman" w:cs="Times New Roman"/>
          <w:sz w:val="24"/>
          <w:szCs w:val="24"/>
        </w:rPr>
        <w:t xml:space="preserve"> Henle</w:t>
      </w:r>
      <w:r w:rsidR="00C8000E" w:rsidRPr="00EC2883">
        <w:rPr>
          <w:rFonts w:ascii="Times New Roman" w:hAnsi="Times New Roman" w:cs="Times New Roman"/>
          <w:sz w:val="24"/>
          <w:szCs w:val="24"/>
        </w:rPr>
        <w:t xml:space="preserve">, T., </w:t>
      </w:r>
      <w:r w:rsidRPr="00EC2883">
        <w:rPr>
          <w:rFonts w:ascii="Times New Roman" w:hAnsi="Times New Roman" w:cs="Times New Roman"/>
          <w:sz w:val="24"/>
          <w:szCs w:val="24"/>
        </w:rPr>
        <w:t>(</w:t>
      </w:r>
      <w:r w:rsidR="00C8000E" w:rsidRPr="00EC2883">
        <w:rPr>
          <w:rFonts w:ascii="Times New Roman" w:hAnsi="Times New Roman" w:cs="Times New Roman"/>
          <w:sz w:val="24"/>
          <w:szCs w:val="24"/>
        </w:rPr>
        <w:t>2003</w:t>
      </w:r>
      <w:r w:rsidRPr="00EC2883">
        <w:rPr>
          <w:rFonts w:ascii="Times New Roman" w:hAnsi="Times New Roman" w:cs="Times New Roman"/>
          <w:sz w:val="24"/>
          <w:szCs w:val="24"/>
        </w:rPr>
        <w:t>)</w:t>
      </w:r>
      <w:r w:rsidR="00EA3139" w:rsidRPr="00EC2883">
        <w:rPr>
          <w:rFonts w:ascii="Times New Roman" w:hAnsi="Times New Roman" w:cs="Times New Roman"/>
          <w:sz w:val="24"/>
          <w:szCs w:val="24"/>
        </w:rPr>
        <w:t>.</w:t>
      </w:r>
      <w:r w:rsidR="00C8000E" w:rsidRPr="00EC2883">
        <w:rPr>
          <w:rFonts w:ascii="Times New Roman" w:hAnsi="Times New Roman" w:cs="Times New Roman"/>
          <w:sz w:val="24"/>
          <w:szCs w:val="24"/>
        </w:rPr>
        <w:t xml:space="preserve"> Assessment</w:t>
      </w:r>
      <w:r w:rsidRPr="00EC2883">
        <w:rPr>
          <w:rFonts w:ascii="Times New Roman" w:hAnsi="Times New Roman" w:cs="Times New Roman"/>
          <w:sz w:val="24"/>
          <w:szCs w:val="24"/>
        </w:rPr>
        <w:t xml:space="preserve"> of protein nutritional quality </w:t>
      </w:r>
      <w:r w:rsidR="00C8000E" w:rsidRPr="00EC2883">
        <w:rPr>
          <w:rFonts w:ascii="Times New Roman" w:hAnsi="Times New Roman" w:cs="Times New Roman"/>
          <w:sz w:val="24"/>
          <w:szCs w:val="24"/>
        </w:rPr>
        <w:t xml:space="preserve">and effects of traditional </w:t>
      </w:r>
      <w:proofErr w:type="gramStart"/>
      <w:r w:rsidR="00C8000E" w:rsidRPr="00EC2883">
        <w:rPr>
          <w:rFonts w:ascii="Times New Roman" w:hAnsi="Times New Roman" w:cs="Times New Roman"/>
          <w:sz w:val="24"/>
          <w:szCs w:val="24"/>
        </w:rPr>
        <w:t>processes :</w:t>
      </w:r>
      <w:proofErr w:type="gramEnd"/>
      <w:r w:rsidR="00C8000E" w:rsidRPr="00EC2883">
        <w:rPr>
          <w:rFonts w:ascii="Times New Roman" w:hAnsi="Times New Roman" w:cs="Times New Roman"/>
          <w:sz w:val="24"/>
          <w:szCs w:val="24"/>
        </w:rPr>
        <w:t xml:space="preserve"> a comparison between Ethiopian quality</w:t>
      </w:r>
      <w:r w:rsidR="003576BC" w:rsidRPr="00EC2883">
        <w:rPr>
          <w:rFonts w:ascii="Times New Roman" w:hAnsi="Times New Roman" w:cs="Times New Roman"/>
          <w:sz w:val="24"/>
          <w:szCs w:val="24"/>
        </w:rPr>
        <w:t xml:space="preserve"> </w:t>
      </w:r>
      <w:r w:rsidR="00C8000E" w:rsidRPr="00EC2883">
        <w:rPr>
          <w:rFonts w:ascii="Times New Roman" w:hAnsi="Times New Roman" w:cs="Times New Roman"/>
          <w:sz w:val="24"/>
          <w:szCs w:val="24"/>
        </w:rPr>
        <w:t xml:space="preserve">protein maize and five Ethiopian adapted normal maize cultivars. </w:t>
      </w:r>
      <w:proofErr w:type="spellStart"/>
      <w:r w:rsidR="00C8000E" w:rsidRPr="00EC2883">
        <w:rPr>
          <w:rFonts w:ascii="Times New Roman" w:hAnsi="Times New Roman" w:cs="Times New Roman"/>
          <w:i/>
          <w:iCs/>
          <w:sz w:val="24"/>
          <w:szCs w:val="24"/>
        </w:rPr>
        <w:t>Nahrung</w:t>
      </w:r>
      <w:proofErr w:type="spellEnd"/>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47</w:t>
      </w:r>
      <w:r w:rsidR="00C8000E" w:rsidRPr="00EC2883">
        <w:rPr>
          <w:rFonts w:ascii="Times New Roman" w:hAnsi="Times New Roman" w:cs="Times New Roman"/>
          <w:sz w:val="24"/>
          <w:szCs w:val="24"/>
        </w:rPr>
        <w:t>(4):269-273.</w:t>
      </w:r>
    </w:p>
    <w:p w14:paraId="44DFF299" w14:textId="77777777" w:rsidR="00C8000E" w:rsidRPr="00EC2883" w:rsidRDefault="002C151B"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Hirschmann, J. V, Raugi, G. J (1999). Adult scurvy. J. Am. Aca. Dermatol., 41:895-906.</w:t>
      </w:r>
    </w:p>
    <w:p w14:paraId="5E6A9E50" w14:textId="77777777" w:rsidR="00C8000E" w:rsidRPr="00EC2883" w:rsidRDefault="00AA37E1"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Houssou, P. And </w:t>
      </w:r>
      <w:proofErr w:type="spellStart"/>
      <w:r w:rsidRPr="00EC2883">
        <w:rPr>
          <w:rFonts w:ascii="Times New Roman" w:hAnsi="Times New Roman" w:cs="Times New Roman"/>
          <w:sz w:val="24"/>
          <w:szCs w:val="24"/>
        </w:rPr>
        <w:t>Ayernor</w:t>
      </w:r>
      <w:proofErr w:type="spellEnd"/>
      <w:r w:rsidR="00C8000E" w:rsidRPr="00EC2883">
        <w:rPr>
          <w:rFonts w:ascii="Times New Roman" w:hAnsi="Times New Roman" w:cs="Times New Roman"/>
          <w:sz w:val="24"/>
          <w:szCs w:val="24"/>
        </w:rPr>
        <w:t xml:space="preserve">, G.S., </w:t>
      </w:r>
      <w:r w:rsidR="00EA3139" w:rsidRPr="00EC2883">
        <w:rPr>
          <w:rFonts w:ascii="Times New Roman" w:hAnsi="Times New Roman" w:cs="Times New Roman"/>
          <w:sz w:val="24"/>
          <w:szCs w:val="24"/>
        </w:rPr>
        <w:t>(</w:t>
      </w:r>
      <w:r w:rsidR="00C8000E" w:rsidRPr="00EC2883">
        <w:rPr>
          <w:rFonts w:ascii="Times New Roman" w:hAnsi="Times New Roman" w:cs="Times New Roman"/>
          <w:sz w:val="24"/>
          <w:szCs w:val="24"/>
        </w:rPr>
        <w:t>2002</w:t>
      </w:r>
      <w:r w:rsidR="00EA3139" w:rsidRPr="00EC2883">
        <w:rPr>
          <w:rFonts w:ascii="Times New Roman" w:hAnsi="Times New Roman" w:cs="Times New Roman"/>
          <w:sz w:val="24"/>
          <w:szCs w:val="24"/>
        </w:rPr>
        <w:t>).</w:t>
      </w:r>
      <w:r w:rsidR="00A048B9" w:rsidRPr="00EC2883">
        <w:rPr>
          <w:rFonts w:ascii="Times New Roman" w:hAnsi="Times New Roman" w:cs="Times New Roman"/>
          <w:sz w:val="24"/>
          <w:szCs w:val="24"/>
        </w:rPr>
        <w:t xml:space="preserve"> </w:t>
      </w:r>
      <w:r w:rsidR="00C8000E" w:rsidRPr="00EC2883">
        <w:rPr>
          <w:rFonts w:ascii="Times New Roman" w:hAnsi="Times New Roman" w:cs="Times New Roman"/>
          <w:sz w:val="24"/>
          <w:szCs w:val="24"/>
        </w:rPr>
        <w:t>Appropriate processing and food functional</w:t>
      </w:r>
      <w:r w:rsidR="003576BC" w:rsidRPr="00EC2883">
        <w:rPr>
          <w:rFonts w:ascii="Times New Roman" w:hAnsi="Times New Roman" w:cs="Times New Roman"/>
          <w:sz w:val="24"/>
          <w:szCs w:val="24"/>
        </w:rPr>
        <w:t xml:space="preserve"> </w:t>
      </w:r>
      <w:r w:rsidR="00C8000E" w:rsidRPr="00EC2883">
        <w:rPr>
          <w:rFonts w:ascii="Times New Roman" w:hAnsi="Times New Roman" w:cs="Times New Roman"/>
          <w:sz w:val="24"/>
          <w:szCs w:val="24"/>
        </w:rPr>
        <w:t>properties of maize flour.</w:t>
      </w:r>
      <w:r w:rsidR="003576BC" w:rsidRPr="00EC2883">
        <w:rPr>
          <w:rFonts w:ascii="Times New Roman" w:hAnsi="Times New Roman" w:cs="Times New Roman"/>
          <w:sz w:val="24"/>
          <w:szCs w:val="24"/>
        </w:rPr>
        <w:t xml:space="preserve"> </w:t>
      </w:r>
      <w:r w:rsidR="00C8000E" w:rsidRPr="00EC2883">
        <w:rPr>
          <w:rFonts w:ascii="Times New Roman" w:hAnsi="Times New Roman" w:cs="Times New Roman"/>
          <w:i/>
          <w:iCs/>
          <w:sz w:val="24"/>
          <w:szCs w:val="24"/>
        </w:rPr>
        <w:t>African Journal of Science and Technology</w:t>
      </w:r>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3</w:t>
      </w:r>
      <w:r w:rsidR="00C8000E" w:rsidRPr="00EC2883">
        <w:rPr>
          <w:rFonts w:ascii="Times New Roman" w:hAnsi="Times New Roman" w:cs="Times New Roman"/>
          <w:sz w:val="24"/>
          <w:szCs w:val="24"/>
        </w:rPr>
        <w:t>(1): 126-131.</w:t>
      </w:r>
    </w:p>
    <w:p w14:paraId="3B484EE3" w14:textId="77777777" w:rsidR="002C151B" w:rsidRPr="00EC2883" w:rsidRDefault="00C8000E"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EC2883">
        <w:rPr>
          <w:rFonts w:ascii="Times New Roman" w:hAnsi="Times New Roman" w:cs="Times New Roman"/>
          <w:sz w:val="24"/>
          <w:szCs w:val="24"/>
        </w:rPr>
        <w:t>Ilekoronye</w:t>
      </w:r>
      <w:proofErr w:type="spellEnd"/>
      <w:r w:rsidRPr="00EC2883">
        <w:rPr>
          <w:rFonts w:ascii="Times New Roman" w:hAnsi="Times New Roman" w:cs="Times New Roman"/>
          <w:sz w:val="24"/>
          <w:szCs w:val="24"/>
        </w:rPr>
        <w:t xml:space="preserve">, A. I. and </w:t>
      </w:r>
      <w:proofErr w:type="spellStart"/>
      <w:r w:rsidRPr="00EC2883">
        <w:rPr>
          <w:rFonts w:ascii="Times New Roman" w:hAnsi="Times New Roman" w:cs="Times New Roman"/>
          <w:sz w:val="24"/>
          <w:szCs w:val="24"/>
        </w:rPr>
        <w:t>Ngoddy</w:t>
      </w:r>
      <w:proofErr w:type="spellEnd"/>
      <w:r w:rsidRPr="00EC2883">
        <w:rPr>
          <w:rFonts w:ascii="Times New Roman" w:hAnsi="Times New Roman" w:cs="Times New Roman"/>
          <w:sz w:val="24"/>
          <w:szCs w:val="24"/>
        </w:rPr>
        <w:t xml:space="preserve"> P. O. (1995)</w:t>
      </w:r>
      <w:r w:rsidR="00A048B9" w:rsidRPr="00EC2883">
        <w:rPr>
          <w:rFonts w:ascii="Times New Roman" w:hAnsi="Times New Roman" w:cs="Times New Roman"/>
          <w:sz w:val="24"/>
          <w:szCs w:val="24"/>
        </w:rPr>
        <w:t>.</w:t>
      </w:r>
      <w:r w:rsidRPr="00EC2883">
        <w:rPr>
          <w:rFonts w:ascii="Times New Roman" w:hAnsi="Times New Roman" w:cs="Times New Roman"/>
          <w:sz w:val="24"/>
          <w:szCs w:val="24"/>
        </w:rPr>
        <w:t xml:space="preserve"> Integrated Food Science and Technology for the Tropics. Macmillan Publishers, London, UK.</w:t>
      </w:r>
    </w:p>
    <w:p w14:paraId="60071C8D" w14:textId="77777777" w:rsidR="002C151B" w:rsidRPr="00EC2883" w:rsidRDefault="002C151B"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Iivonen, J, Partington, P. Y (2007). Global: Malt-based drinks set for healthy growth, Euromonitor Int., 28: 11.</w:t>
      </w:r>
    </w:p>
    <w:p w14:paraId="0BDF2F02" w14:textId="77777777" w:rsidR="002C151B" w:rsidRPr="00EC2883" w:rsidRDefault="002C151B"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Institute of Medicine (2001).</w:t>
      </w:r>
      <w:r w:rsidR="00A048B9" w:rsidRPr="00EC2883">
        <w:rPr>
          <w:rFonts w:ascii="Times New Roman" w:hAnsi="Times New Roman" w:cs="Times New Roman"/>
          <w:sz w:val="24"/>
          <w:szCs w:val="24"/>
        </w:rPr>
        <w:t xml:space="preserve"> </w:t>
      </w:r>
      <w:r w:rsidRPr="00EC2883">
        <w:rPr>
          <w:rFonts w:ascii="Times New Roman" w:hAnsi="Times New Roman" w:cs="Times New Roman"/>
          <w:sz w:val="24"/>
          <w:szCs w:val="24"/>
        </w:rPr>
        <w:t>Food and Nutrition Board.</w:t>
      </w:r>
      <w:r w:rsidR="00A048B9" w:rsidRPr="00EC2883">
        <w:rPr>
          <w:rFonts w:ascii="Times New Roman" w:hAnsi="Times New Roman" w:cs="Times New Roman"/>
          <w:sz w:val="24"/>
          <w:szCs w:val="24"/>
        </w:rPr>
        <w:t xml:space="preserve"> </w:t>
      </w:r>
      <w:r w:rsidRPr="00EC2883">
        <w:rPr>
          <w:rFonts w:ascii="Times New Roman" w:hAnsi="Times New Roman" w:cs="Times New Roman"/>
          <w:sz w:val="24"/>
          <w:szCs w:val="24"/>
        </w:rPr>
        <w:t>Dietary Reference Intakes for Vitamin A, Vitamin K, Arsenic, Boron, Chromium, Copper, Iodine, Iron, Manganese, Molybdenum, Nickel, Silicon, Vanadium, and Zinc. Washington, DC: National Academy Press.</w:t>
      </w:r>
    </w:p>
    <w:p w14:paraId="0C1B14C7" w14:textId="77777777" w:rsidR="00C8000E" w:rsidRPr="00EC2883" w:rsidRDefault="002C151B"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Jayaraman, J. (1992). </w:t>
      </w:r>
      <w:r w:rsidRPr="00EC2883">
        <w:rPr>
          <w:rFonts w:ascii="Times New Roman" w:hAnsi="Times New Roman" w:cs="Times New Roman"/>
          <w:i/>
          <w:sz w:val="24"/>
          <w:szCs w:val="24"/>
        </w:rPr>
        <w:t>Laboratory manual in Biochemistry</w:t>
      </w:r>
      <w:r w:rsidRPr="00EC2883">
        <w:rPr>
          <w:rFonts w:ascii="Times New Roman" w:hAnsi="Times New Roman" w:cs="Times New Roman"/>
          <w:sz w:val="24"/>
          <w:szCs w:val="24"/>
        </w:rPr>
        <w:t>. Wiley Eastern Ltd., New York.</w:t>
      </w:r>
    </w:p>
    <w:p w14:paraId="05F8E0DA" w14:textId="77777777" w:rsidR="00C8000E" w:rsidRPr="00EC2883" w:rsidRDefault="00AA37E1"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Kirk-Uthmar</w:t>
      </w:r>
      <w:r w:rsidR="00C8000E" w:rsidRPr="00EC2883">
        <w:rPr>
          <w:rFonts w:ascii="Times New Roman" w:hAnsi="Times New Roman" w:cs="Times New Roman"/>
          <w:sz w:val="24"/>
          <w:szCs w:val="24"/>
        </w:rPr>
        <w:t>, O.,</w:t>
      </w:r>
      <w:r w:rsidR="00A048B9" w:rsidRPr="00EC2883">
        <w:rPr>
          <w:rFonts w:ascii="Times New Roman" w:hAnsi="Times New Roman" w:cs="Times New Roman"/>
          <w:sz w:val="24"/>
          <w:szCs w:val="24"/>
        </w:rPr>
        <w:t xml:space="preserve"> </w:t>
      </w:r>
      <w:r w:rsidRPr="00EC2883">
        <w:rPr>
          <w:rFonts w:ascii="Times New Roman" w:hAnsi="Times New Roman" w:cs="Times New Roman"/>
          <w:sz w:val="24"/>
          <w:szCs w:val="24"/>
        </w:rPr>
        <w:t>(</w:t>
      </w:r>
      <w:r w:rsidR="00C8000E" w:rsidRPr="00EC2883">
        <w:rPr>
          <w:rFonts w:ascii="Times New Roman" w:hAnsi="Times New Roman" w:cs="Times New Roman"/>
          <w:sz w:val="24"/>
          <w:szCs w:val="24"/>
        </w:rPr>
        <w:t>2007</w:t>
      </w:r>
      <w:r w:rsidRPr="00EC2883">
        <w:rPr>
          <w:rFonts w:ascii="Times New Roman" w:hAnsi="Times New Roman" w:cs="Times New Roman"/>
          <w:sz w:val="24"/>
          <w:szCs w:val="24"/>
        </w:rPr>
        <w:t>)</w:t>
      </w:r>
      <w:r w:rsidR="00EA3139" w:rsidRPr="00EC2883">
        <w:rPr>
          <w:rFonts w:ascii="Times New Roman" w:hAnsi="Times New Roman" w:cs="Times New Roman"/>
          <w:sz w:val="24"/>
          <w:szCs w:val="24"/>
        </w:rPr>
        <w:t>.</w:t>
      </w:r>
      <w:r w:rsidR="00A048B9" w:rsidRPr="00EC2883">
        <w:rPr>
          <w:rFonts w:ascii="Times New Roman" w:hAnsi="Times New Roman" w:cs="Times New Roman"/>
          <w:sz w:val="24"/>
          <w:szCs w:val="24"/>
        </w:rPr>
        <w:t xml:space="preserve"> </w:t>
      </w:r>
      <w:r w:rsidR="00C8000E" w:rsidRPr="00EC2883">
        <w:rPr>
          <w:rFonts w:ascii="Times New Roman" w:hAnsi="Times New Roman" w:cs="Times New Roman"/>
          <w:i/>
          <w:sz w:val="24"/>
          <w:szCs w:val="24"/>
        </w:rPr>
        <w:t>Food and Feed Technology</w:t>
      </w:r>
      <w:r w:rsidR="00C8000E" w:rsidRPr="00EC2883">
        <w:rPr>
          <w:rFonts w:ascii="Times New Roman" w:hAnsi="Times New Roman" w:cs="Times New Roman"/>
          <w:sz w:val="24"/>
          <w:szCs w:val="24"/>
        </w:rPr>
        <w:t>. New York: Willey-</w:t>
      </w:r>
      <w:proofErr w:type="spellStart"/>
      <w:r w:rsidR="00C8000E" w:rsidRPr="00EC2883">
        <w:rPr>
          <w:rFonts w:ascii="Times New Roman" w:hAnsi="Times New Roman" w:cs="Times New Roman"/>
          <w:sz w:val="24"/>
          <w:szCs w:val="24"/>
        </w:rPr>
        <w:t>Interscience</w:t>
      </w:r>
      <w:proofErr w:type="spellEnd"/>
      <w:r w:rsidR="00C8000E" w:rsidRPr="00EC2883">
        <w:rPr>
          <w:rFonts w:ascii="Times New Roman" w:hAnsi="Times New Roman" w:cs="Times New Roman"/>
          <w:sz w:val="24"/>
          <w:szCs w:val="24"/>
        </w:rPr>
        <w:t>. Pp 116-120</w:t>
      </w:r>
    </w:p>
    <w:p w14:paraId="37D6B468" w14:textId="77777777" w:rsidR="00C8000E" w:rsidRPr="00EC2883" w:rsidRDefault="00C8000E"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Liu, K. (1999)</w:t>
      </w:r>
      <w:r w:rsidR="00EA3139" w:rsidRPr="00EC2883">
        <w:rPr>
          <w:rFonts w:ascii="Times New Roman" w:hAnsi="Times New Roman" w:cs="Times New Roman"/>
          <w:sz w:val="24"/>
          <w:szCs w:val="24"/>
        </w:rPr>
        <w:t>.</w:t>
      </w:r>
      <w:r w:rsidRPr="00EC2883">
        <w:rPr>
          <w:rFonts w:ascii="Times New Roman" w:hAnsi="Times New Roman" w:cs="Times New Roman"/>
          <w:sz w:val="24"/>
          <w:szCs w:val="24"/>
        </w:rPr>
        <w:t xml:space="preserve"> Biotech Crops: Products Prospect. Food Technology, 53: 42-48</w:t>
      </w:r>
    </w:p>
    <w:p w14:paraId="42D3CFE0" w14:textId="77777777" w:rsidR="009640BC" w:rsidRPr="00EC2883" w:rsidRDefault="005348ED"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Lommi, H, </w:t>
      </w:r>
      <w:proofErr w:type="spellStart"/>
      <w:r w:rsidRPr="00EC2883">
        <w:rPr>
          <w:rFonts w:ascii="Times New Roman" w:hAnsi="Times New Roman" w:cs="Times New Roman"/>
          <w:sz w:val="24"/>
          <w:szCs w:val="24"/>
        </w:rPr>
        <w:t>Ahvenainen</w:t>
      </w:r>
      <w:proofErr w:type="spellEnd"/>
      <w:r w:rsidRPr="00EC2883">
        <w:rPr>
          <w:rFonts w:ascii="Times New Roman" w:hAnsi="Times New Roman" w:cs="Times New Roman"/>
          <w:sz w:val="24"/>
          <w:szCs w:val="24"/>
        </w:rPr>
        <w:t>, J. (1997). Process for the Production of Nonalcoholic or Low Alcohol Malt Beverage, 5612072.</w:t>
      </w:r>
    </w:p>
    <w:p w14:paraId="52DA92E6" w14:textId="77777777" w:rsidR="00855B1B" w:rsidRPr="00EC2883" w:rsidRDefault="009640BC"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EC2883">
        <w:rPr>
          <w:rFonts w:ascii="Times New Roman" w:hAnsi="Times New Roman" w:cs="Times New Roman"/>
          <w:sz w:val="24"/>
          <w:szCs w:val="24"/>
        </w:rPr>
        <w:t>Maduabuchi</w:t>
      </w:r>
      <w:proofErr w:type="spellEnd"/>
      <w:r w:rsidRPr="00EC2883">
        <w:rPr>
          <w:rFonts w:ascii="Times New Roman" w:hAnsi="Times New Roman" w:cs="Times New Roman"/>
          <w:sz w:val="24"/>
          <w:szCs w:val="24"/>
        </w:rPr>
        <w:t xml:space="preserve">, </w:t>
      </w:r>
      <w:proofErr w:type="gramStart"/>
      <w:r w:rsidRPr="00EC2883">
        <w:rPr>
          <w:rFonts w:ascii="Times New Roman" w:hAnsi="Times New Roman" w:cs="Times New Roman"/>
          <w:sz w:val="24"/>
          <w:szCs w:val="24"/>
        </w:rPr>
        <w:t>J.M,U</w:t>
      </w:r>
      <w:proofErr w:type="gramEnd"/>
      <w:r w:rsidRPr="00EC2883">
        <w:rPr>
          <w:rFonts w:ascii="Times New Roman" w:hAnsi="Times New Roman" w:cs="Times New Roman"/>
          <w:sz w:val="24"/>
          <w:szCs w:val="24"/>
        </w:rPr>
        <w:t xml:space="preserve">, </w:t>
      </w:r>
      <w:proofErr w:type="spellStart"/>
      <w:r w:rsidRPr="00EC2883">
        <w:rPr>
          <w:rFonts w:ascii="Times New Roman" w:hAnsi="Times New Roman" w:cs="Times New Roman"/>
          <w:sz w:val="24"/>
          <w:szCs w:val="24"/>
        </w:rPr>
        <w:t>Nzegwu</w:t>
      </w:r>
      <w:proofErr w:type="spellEnd"/>
      <w:r w:rsidRPr="00EC2883">
        <w:rPr>
          <w:rFonts w:ascii="Times New Roman" w:hAnsi="Times New Roman" w:cs="Times New Roman"/>
          <w:sz w:val="24"/>
          <w:szCs w:val="24"/>
        </w:rPr>
        <w:t xml:space="preserve">, C. N, </w:t>
      </w:r>
      <w:proofErr w:type="spellStart"/>
      <w:r w:rsidRPr="00EC2883">
        <w:rPr>
          <w:rFonts w:ascii="Times New Roman" w:hAnsi="Times New Roman" w:cs="Times New Roman"/>
          <w:sz w:val="24"/>
          <w:szCs w:val="24"/>
        </w:rPr>
        <w:t>Adigba</w:t>
      </w:r>
      <w:proofErr w:type="spellEnd"/>
      <w:r w:rsidRPr="00EC2883">
        <w:rPr>
          <w:rFonts w:ascii="Times New Roman" w:hAnsi="Times New Roman" w:cs="Times New Roman"/>
          <w:sz w:val="24"/>
          <w:szCs w:val="24"/>
        </w:rPr>
        <w:t xml:space="preserve">, E. O, Aloke, R. U, </w:t>
      </w:r>
      <w:proofErr w:type="spellStart"/>
      <w:r w:rsidRPr="00EC2883">
        <w:rPr>
          <w:rFonts w:ascii="Times New Roman" w:hAnsi="Times New Roman" w:cs="Times New Roman"/>
          <w:sz w:val="24"/>
          <w:szCs w:val="24"/>
        </w:rPr>
        <w:t>Ezomike</w:t>
      </w:r>
      <w:proofErr w:type="spellEnd"/>
      <w:r w:rsidRPr="00EC2883">
        <w:rPr>
          <w:rFonts w:ascii="Times New Roman" w:hAnsi="Times New Roman" w:cs="Times New Roman"/>
          <w:sz w:val="24"/>
          <w:szCs w:val="24"/>
        </w:rPr>
        <w:t xml:space="preserve">, C. N, Okocha, C. E, Obi, E, </w:t>
      </w:r>
      <w:proofErr w:type="spellStart"/>
      <w:r w:rsidRPr="00EC2883">
        <w:rPr>
          <w:rFonts w:ascii="Times New Roman" w:hAnsi="Times New Roman" w:cs="Times New Roman"/>
          <w:sz w:val="24"/>
          <w:szCs w:val="24"/>
        </w:rPr>
        <w:t>Orisakwe</w:t>
      </w:r>
      <w:proofErr w:type="spellEnd"/>
      <w:r w:rsidRPr="00EC2883">
        <w:rPr>
          <w:rFonts w:ascii="Times New Roman" w:hAnsi="Times New Roman" w:cs="Times New Roman"/>
          <w:sz w:val="24"/>
          <w:szCs w:val="24"/>
        </w:rPr>
        <w:t>, O. E. (2006). Lead and cadmium exposures from canned and non-canned beverages in Nigeria: A public health concern. Sci. Total Environ., 366(2-3): 621-626.</w:t>
      </w:r>
    </w:p>
    <w:p w14:paraId="2642692F" w14:textId="77777777" w:rsidR="00C8000E" w:rsidRPr="00EC2883" w:rsidRDefault="009E6A5F"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Maurice, S. </w:t>
      </w:r>
      <w:r w:rsidR="00855B1B" w:rsidRPr="00EC2883">
        <w:rPr>
          <w:rFonts w:ascii="Times New Roman" w:hAnsi="Times New Roman" w:cs="Times New Roman"/>
          <w:sz w:val="24"/>
          <w:szCs w:val="24"/>
        </w:rPr>
        <w:t xml:space="preserve">M </w:t>
      </w:r>
      <w:r w:rsidRPr="00EC2883">
        <w:rPr>
          <w:rFonts w:ascii="Times New Roman" w:hAnsi="Times New Roman" w:cs="Times New Roman"/>
          <w:sz w:val="24"/>
          <w:szCs w:val="24"/>
        </w:rPr>
        <w:t>(2010). The soft drinks companion: a technical handbook for the beverage industry, CRC Press. p. 45.</w:t>
      </w:r>
    </w:p>
    <w:p w14:paraId="5CC9EB91" w14:textId="77777777" w:rsidR="00590EA6" w:rsidRPr="00EC2883" w:rsidRDefault="00C8000E" w:rsidP="009A3A40">
      <w:pPr>
        <w:autoSpaceDE w:val="0"/>
        <w:autoSpaceDN w:val="0"/>
        <w:adjustRightInd w:val="0"/>
        <w:spacing w:line="240" w:lineRule="auto"/>
        <w:ind w:left="720" w:hanging="720"/>
        <w:jc w:val="both"/>
        <w:rPr>
          <w:rFonts w:ascii="Times New Roman" w:hAnsi="Times New Roman" w:cs="Times New Roman"/>
          <w:color w:val="000000"/>
          <w:sz w:val="24"/>
          <w:szCs w:val="24"/>
        </w:rPr>
      </w:pPr>
      <w:r w:rsidRPr="00EC2883">
        <w:rPr>
          <w:rFonts w:ascii="Times New Roman" w:hAnsi="Times New Roman" w:cs="Times New Roman"/>
          <w:color w:val="000000"/>
          <w:sz w:val="24"/>
          <w:szCs w:val="24"/>
        </w:rPr>
        <w:t>M</w:t>
      </w:r>
      <w:r w:rsidR="00AA37E1" w:rsidRPr="00EC2883">
        <w:rPr>
          <w:rFonts w:ascii="Times New Roman" w:hAnsi="Times New Roman" w:cs="Times New Roman"/>
          <w:color w:val="000000"/>
          <w:sz w:val="24"/>
          <w:szCs w:val="24"/>
        </w:rPr>
        <w:t>ensah</w:t>
      </w:r>
      <w:r w:rsidR="009640BC" w:rsidRPr="00EC2883">
        <w:rPr>
          <w:rFonts w:ascii="Times New Roman" w:hAnsi="Times New Roman" w:cs="Times New Roman"/>
          <w:color w:val="000000"/>
          <w:sz w:val="24"/>
          <w:szCs w:val="24"/>
        </w:rPr>
        <w:t>,</w:t>
      </w:r>
      <w:r w:rsidRPr="00EC2883">
        <w:rPr>
          <w:rFonts w:ascii="Times New Roman" w:hAnsi="Times New Roman" w:cs="Times New Roman"/>
          <w:color w:val="000000"/>
          <w:sz w:val="24"/>
          <w:szCs w:val="24"/>
        </w:rPr>
        <w:t xml:space="preserve"> P. P. A., Tomkins A. M., </w:t>
      </w:r>
      <w:proofErr w:type="spellStart"/>
      <w:r w:rsidRPr="00EC2883">
        <w:rPr>
          <w:rFonts w:ascii="Times New Roman" w:hAnsi="Times New Roman" w:cs="Times New Roman"/>
          <w:color w:val="000000"/>
          <w:sz w:val="24"/>
          <w:szCs w:val="24"/>
        </w:rPr>
        <w:t>Drasar</w:t>
      </w:r>
      <w:proofErr w:type="spellEnd"/>
      <w:r w:rsidRPr="00EC2883">
        <w:rPr>
          <w:rFonts w:ascii="Times New Roman" w:hAnsi="Times New Roman" w:cs="Times New Roman"/>
          <w:color w:val="000000"/>
          <w:sz w:val="24"/>
          <w:szCs w:val="24"/>
        </w:rPr>
        <w:t xml:space="preserve"> B. S. and Harrison T. J., (1991)</w:t>
      </w:r>
      <w:r w:rsidR="00EA3139" w:rsidRPr="00EC2883">
        <w:rPr>
          <w:rFonts w:ascii="Times New Roman" w:hAnsi="Times New Roman" w:cs="Times New Roman"/>
          <w:color w:val="000000"/>
          <w:sz w:val="24"/>
          <w:szCs w:val="24"/>
        </w:rPr>
        <w:t>.</w:t>
      </w:r>
      <w:r w:rsidRPr="00EC2883">
        <w:rPr>
          <w:rFonts w:ascii="Times New Roman" w:hAnsi="Times New Roman" w:cs="Times New Roman"/>
          <w:color w:val="000000"/>
          <w:sz w:val="24"/>
          <w:szCs w:val="24"/>
        </w:rPr>
        <w:t xml:space="preserve"> Antimicrobial Effect of Fermented Ghanaian Maize Dough, </w:t>
      </w:r>
      <w:r w:rsidRPr="00EC2883">
        <w:rPr>
          <w:rFonts w:ascii="Times New Roman" w:hAnsi="Times New Roman" w:cs="Times New Roman"/>
          <w:i/>
          <w:color w:val="000000"/>
          <w:sz w:val="24"/>
          <w:szCs w:val="24"/>
        </w:rPr>
        <w:t xml:space="preserve">Journal of Applied </w:t>
      </w:r>
      <w:proofErr w:type="spellStart"/>
      <w:r w:rsidRPr="00EC2883">
        <w:rPr>
          <w:rFonts w:ascii="Times New Roman" w:hAnsi="Times New Roman" w:cs="Times New Roman"/>
          <w:i/>
          <w:color w:val="000000"/>
          <w:sz w:val="24"/>
          <w:szCs w:val="24"/>
        </w:rPr>
        <w:t>Micrbiology</w:t>
      </w:r>
      <w:proofErr w:type="spellEnd"/>
      <w:r w:rsidRPr="00EC2883">
        <w:rPr>
          <w:rFonts w:ascii="Times New Roman" w:hAnsi="Times New Roman" w:cs="Times New Roman"/>
          <w:color w:val="000000"/>
          <w:sz w:val="24"/>
          <w:szCs w:val="24"/>
        </w:rPr>
        <w:t>, vol. 70, p. 203-210.</w:t>
      </w:r>
    </w:p>
    <w:p w14:paraId="495EFC0E" w14:textId="77777777" w:rsidR="00590EA6" w:rsidRPr="00EC2883" w:rsidRDefault="00590EA6" w:rsidP="009A3A40">
      <w:pPr>
        <w:autoSpaceDE w:val="0"/>
        <w:autoSpaceDN w:val="0"/>
        <w:adjustRightInd w:val="0"/>
        <w:spacing w:line="240" w:lineRule="auto"/>
        <w:ind w:left="720" w:hanging="720"/>
        <w:jc w:val="both"/>
        <w:rPr>
          <w:rFonts w:ascii="Times New Roman" w:hAnsi="Times New Roman" w:cs="Times New Roman"/>
          <w:color w:val="000000"/>
          <w:sz w:val="24"/>
          <w:szCs w:val="24"/>
        </w:rPr>
      </w:pPr>
      <w:r w:rsidRPr="00EC2883">
        <w:rPr>
          <w:rFonts w:ascii="Times New Roman" w:hAnsi="Times New Roman" w:cs="Times New Roman"/>
          <w:color w:val="000000"/>
          <w:sz w:val="24"/>
          <w:szCs w:val="24"/>
        </w:rPr>
        <w:t>Miller, D. (1995). Siphons, Cold Trub, pH Meters, Jockey Boxes, and Commercial-Scale Wort Chilling Brewing Techniques.</w:t>
      </w:r>
    </w:p>
    <w:p w14:paraId="5BF891E1" w14:textId="77777777" w:rsidR="00590EA6" w:rsidRPr="00EC2883" w:rsidRDefault="00590EA6" w:rsidP="009A3A40">
      <w:pPr>
        <w:autoSpaceDE w:val="0"/>
        <w:autoSpaceDN w:val="0"/>
        <w:adjustRightInd w:val="0"/>
        <w:spacing w:line="240" w:lineRule="auto"/>
        <w:ind w:left="720" w:hanging="720"/>
        <w:jc w:val="both"/>
        <w:rPr>
          <w:rFonts w:ascii="Times New Roman" w:hAnsi="Times New Roman" w:cs="Times New Roman"/>
          <w:color w:val="000000"/>
          <w:sz w:val="24"/>
          <w:szCs w:val="24"/>
        </w:rPr>
      </w:pPr>
      <w:r w:rsidRPr="00EC2883">
        <w:rPr>
          <w:rFonts w:ascii="Times New Roman" w:hAnsi="Times New Roman" w:cs="Times New Roman"/>
          <w:color w:val="000000"/>
          <w:sz w:val="24"/>
          <w:szCs w:val="24"/>
        </w:rPr>
        <w:t xml:space="preserve">Miller, G. L. (1959). Use of </w:t>
      </w:r>
      <w:proofErr w:type="spellStart"/>
      <w:r w:rsidRPr="00EC2883">
        <w:rPr>
          <w:rFonts w:ascii="Times New Roman" w:hAnsi="Times New Roman" w:cs="Times New Roman"/>
          <w:color w:val="000000"/>
          <w:sz w:val="24"/>
          <w:szCs w:val="24"/>
        </w:rPr>
        <w:t>dinitrosalicylate</w:t>
      </w:r>
      <w:proofErr w:type="spellEnd"/>
      <w:r w:rsidRPr="00EC2883">
        <w:rPr>
          <w:rFonts w:ascii="Times New Roman" w:hAnsi="Times New Roman" w:cs="Times New Roman"/>
          <w:color w:val="000000"/>
          <w:sz w:val="24"/>
          <w:szCs w:val="24"/>
        </w:rPr>
        <w:t xml:space="preserve"> reagent for determination of reducing </w:t>
      </w:r>
      <w:proofErr w:type="spellStart"/>
      <w:proofErr w:type="gramStart"/>
      <w:r w:rsidRPr="00EC2883">
        <w:rPr>
          <w:rFonts w:ascii="Times New Roman" w:hAnsi="Times New Roman" w:cs="Times New Roman"/>
          <w:color w:val="000000"/>
          <w:sz w:val="24"/>
          <w:szCs w:val="24"/>
        </w:rPr>
        <w:t>sugar.Annal</w:t>
      </w:r>
      <w:proofErr w:type="spellEnd"/>
      <w:proofErr w:type="gramEnd"/>
      <w:r w:rsidRPr="00EC2883">
        <w:rPr>
          <w:rFonts w:ascii="Times New Roman" w:hAnsi="Times New Roman" w:cs="Times New Roman"/>
          <w:color w:val="000000"/>
          <w:sz w:val="24"/>
          <w:szCs w:val="24"/>
        </w:rPr>
        <w:t xml:space="preserve"> Chem., 31: 427- 431.</w:t>
      </w:r>
    </w:p>
    <w:p w14:paraId="6A015B0C" w14:textId="77777777" w:rsidR="00C8000E" w:rsidRPr="00EC2883" w:rsidRDefault="00590EA6" w:rsidP="009A3A40">
      <w:pPr>
        <w:autoSpaceDE w:val="0"/>
        <w:autoSpaceDN w:val="0"/>
        <w:adjustRightInd w:val="0"/>
        <w:spacing w:line="240" w:lineRule="auto"/>
        <w:ind w:left="720" w:hanging="720"/>
        <w:jc w:val="both"/>
        <w:rPr>
          <w:rFonts w:ascii="Times New Roman" w:hAnsi="Times New Roman" w:cs="Times New Roman"/>
          <w:color w:val="000000"/>
          <w:sz w:val="24"/>
          <w:szCs w:val="24"/>
        </w:rPr>
      </w:pPr>
      <w:r w:rsidRPr="00EC2883">
        <w:rPr>
          <w:rFonts w:ascii="Times New Roman" w:hAnsi="Times New Roman" w:cs="Times New Roman"/>
          <w:color w:val="000000"/>
          <w:sz w:val="24"/>
          <w:szCs w:val="24"/>
        </w:rPr>
        <w:lastRenderedPageBreak/>
        <w:t>Miller, R. W. (1986) Non-alcoholic beer and wine: How close to the real thing, FDA consumer, p. 20.</w:t>
      </w:r>
    </w:p>
    <w:p w14:paraId="510ED44B" w14:textId="77777777" w:rsidR="00C8000E" w:rsidRPr="00EC2883" w:rsidRDefault="00AA37E1"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Mosha, T.C.E. And Vincent</w:t>
      </w:r>
      <w:r w:rsidR="00C8000E" w:rsidRPr="00EC2883">
        <w:rPr>
          <w:rFonts w:ascii="Times New Roman" w:hAnsi="Times New Roman" w:cs="Times New Roman"/>
          <w:sz w:val="24"/>
          <w:szCs w:val="24"/>
        </w:rPr>
        <w:t xml:space="preserve">, M.M., </w:t>
      </w:r>
      <w:r w:rsidR="009F6BB0" w:rsidRPr="00EC2883">
        <w:rPr>
          <w:rFonts w:ascii="Times New Roman" w:hAnsi="Times New Roman" w:cs="Times New Roman"/>
          <w:sz w:val="24"/>
          <w:szCs w:val="24"/>
        </w:rPr>
        <w:t>(</w:t>
      </w:r>
      <w:r w:rsidR="00C8000E" w:rsidRPr="00EC2883">
        <w:rPr>
          <w:rFonts w:ascii="Times New Roman" w:hAnsi="Times New Roman" w:cs="Times New Roman"/>
          <w:sz w:val="24"/>
          <w:szCs w:val="24"/>
        </w:rPr>
        <w:t>2004</w:t>
      </w:r>
      <w:r w:rsidR="009F6BB0" w:rsidRPr="00EC2883">
        <w:rPr>
          <w:rFonts w:ascii="Times New Roman" w:hAnsi="Times New Roman" w:cs="Times New Roman"/>
          <w:sz w:val="24"/>
          <w:szCs w:val="24"/>
        </w:rPr>
        <w:t>)</w:t>
      </w:r>
      <w:r w:rsidR="00184708" w:rsidRPr="00EC2883">
        <w:rPr>
          <w:rFonts w:ascii="Times New Roman" w:hAnsi="Times New Roman" w:cs="Times New Roman"/>
          <w:sz w:val="24"/>
          <w:szCs w:val="24"/>
        </w:rPr>
        <w:t>.</w:t>
      </w:r>
      <w:r w:rsidR="00C8000E" w:rsidRPr="00EC2883">
        <w:rPr>
          <w:rFonts w:ascii="Times New Roman" w:hAnsi="Times New Roman" w:cs="Times New Roman"/>
          <w:sz w:val="24"/>
          <w:szCs w:val="24"/>
        </w:rPr>
        <w:t xml:space="preserve"> Nutritional value and acceptability of homemade maize/sorghum based weaning mixtures supplemented with rojo bean flour, ground sardines and peanut paste. </w:t>
      </w:r>
      <w:r w:rsidR="00C8000E" w:rsidRPr="00EC2883">
        <w:rPr>
          <w:rFonts w:ascii="Times New Roman" w:hAnsi="Times New Roman" w:cs="Times New Roman"/>
          <w:i/>
          <w:iCs/>
          <w:sz w:val="24"/>
          <w:szCs w:val="24"/>
        </w:rPr>
        <w:t xml:space="preserve">International Journal of Food Science </w:t>
      </w:r>
      <w:proofErr w:type="spellStart"/>
      <w:r w:rsidR="00C8000E" w:rsidRPr="00EC2883">
        <w:rPr>
          <w:rFonts w:ascii="Times New Roman" w:hAnsi="Times New Roman" w:cs="Times New Roman"/>
          <w:i/>
          <w:iCs/>
          <w:sz w:val="24"/>
          <w:szCs w:val="24"/>
        </w:rPr>
        <w:t>andNutrition</w:t>
      </w:r>
      <w:proofErr w:type="spellEnd"/>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55</w:t>
      </w:r>
      <w:r w:rsidR="00C8000E" w:rsidRPr="00EC2883">
        <w:rPr>
          <w:rFonts w:ascii="Times New Roman" w:hAnsi="Times New Roman" w:cs="Times New Roman"/>
          <w:sz w:val="24"/>
          <w:szCs w:val="24"/>
        </w:rPr>
        <w:t>(4): 301-315.</w:t>
      </w:r>
    </w:p>
    <w:p w14:paraId="40F32187" w14:textId="77777777" w:rsidR="00C8000E" w:rsidRPr="00EC2883" w:rsidRDefault="00C8000E"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EC2883">
        <w:rPr>
          <w:rFonts w:ascii="Times New Roman" w:hAnsi="Times New Roman" w:cs="Times New Roman"/>
          <w:sz w:val="24"/>
          <w:szCs w:val="24"/>
        </w:rPr>
        <w:t>M</w:t>
      </w:r>
      <w:r w:rsidR="009F6BB0" w:rsidRPr="00EC2883">
        <w:rPr>
          <w:rFonts w:ascii="Times New Roman" w:hAnsi="Times New Roman" w:cs="Times New Roman"/>
          <w:sz w:val="24"/>
          <w:szCs w:val="24"/>
        </w:rPr>
        <w:t>ugula</w:t>
      </w:r>
      <w:proofErr w:type="spellEnd"/>
      <w:r w:rsidRPr="00EC2883">
        <w:rPr>
          <w:rFonts w:ascii="Times New Roman" w:hAnsi="Times New Roman" w:cs="Times New Roman"/>
          <w:sz w:val="24"/>
          <w:szCs w:val="24"/>
        </w:rPr>
        <w:t xml:space="preserve">, J.K., </w:t>
      </w:r>
      <w:r w:rsidR="009F6BB0" w:rsidRPr="00EC2883">
        <w:rPr>
          <w:rFonts w:ascii="Times New Roman" w:hAnsi="Times New Roman" w:cs="Times New Roman"/>
          <w:sz w:val="24"/>
          <w:szCs w:val="24"/>
        </w:rPr>
        <w:t>(</w:t>
      </w:r>
      <w:r w:rsidRPr="00EC2883">
        <w:rPr>
          <w:rFonts w:ascii="Times New Roman" w:hAnsi="Times New Roman" w:cs="Times New Roman"/>
          <w:sz w:val="24"/>
          <w:szCs w:val="24"/>
        </w:rPr>
        <w:t>1992</w:t>
      </w:r>
      <w:r w:rsidR="009F6BB0" w:rsidRPr="00EC2883">
        <w:rPr>
          <w:rFonts w:ascii="Times New Roman" w:hAnsi="Times New Roman" w:cs="Times New Roman"/>
          <w:sz w:val="24"/>
          <w:szCs w:val="24"/>
        </w:rPr>
        <w:t>)</w:t>
      </w:r>
      <w:r w:rsidR="00184708" w:rsidRPr="00EC2883">
        <w:rPr>
          <w:rFonts w:ascii="Times New Roman" w:hAnsi="Times New Roman" w:cs="Times New Roman"/>
          <w:sz w:val="24"/>
          <w:szCs w:val="24"/>
        </w:rPr>
        <w:t>.</w:t>
      </w:r>
      <w:r w:rsidRPr="00EC2883">
        <w:rPr>
          <w:rFonts w:ascii="Times New Roman" w:hAnsi="Times New Roman" w:cs="Times New Roman"/>
          <w:sz w:val="24"/>
          <w:szCs w:val="24"/>
        </w:rPr>
        <w:t xml:space="preserve"> Evaluation of the nutritive value of maize-soybean </w:t>
      </w:r>
      <w:proofErr w:type="spellStart"/>
      <w:r w:rsidRPr="00EC2883">
        <w:rPr>
          <w:rFonts w:ascii="Times New Roman" w:hAnsi="Times New Roman" w:cs="Times New Roman"/>
          <w:sz w:val="24"/>
          <w:szCs w:val="24"/>
        </w:rPr>
        <w:t>tempe</w:t>
      </w:r>
      <w:proofErr w:type="spellEnd"/>
      <w:r w:rsidRPr="00EC2883">
        <w:rPr>
          <w:rFonts w:ascii="Times New Roman" w:hAnsi="Times New Roman" w:cs="Times New Roman"/>
          <w:sz w:val="24"/>
          <w:szCs w:val="24"/>
        </w:rPr>
        <w:t xml:space="preserve"> as a potential</w:t>
      </w:r>
    </w:p>
    <w:p w14:paraId="4A5A218B" w14:textId="77777777" w:rsidR="00590EA6" w:rsidRPr="00EC2883" w:rsidRDefault="00C8000E"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weaning food in Tanzania. </w:t>
      </w:r>
      <w:r w:rsidRPr="00EC2883">
        <w:rPr>
          <w:rFonts w:ascii="Times New Roman" w:hAnsi="Times New Roman" w:cs="Times New Roman"/>
          <w:i/>
          <w:iCs/>
          <w:sz w:val="24"/>
          <w:szCs w:val="24"/>
        </w:rPr>
        <w:t>International Journal of Food Sciences and Nutrition</w:t>
      </w:r>
      <w:r w:rsidRPr="00EC2883">
        <w:rPr>
          <w:rFonts w:ascii="Times New Roman" w:hAnsi="Times New Roman" w:cs="Times New Roman"/>
          <w:sz w:val="24"/>
          <w:szCs w:val="24"/>
        </w:rPr>
        <w:t>,</w:t>
      </w:r>
      <w:r w:rsidRPr="00EC2883">
        <w:rPr>
          <w:rFonts w:ascii="Times New Roman" w:hAnsi="Times New Roman" w:cs="Times New Roman"/>
          <w:bCs/>
          <w:sz w:val="24"/>
          <w:szCs w:val="24"/>
        </w:rPr>
        <w:t>43</w:t>
      </w:r>
      <w:r w:rsidRPr="00EC2883">
        <w:rPr>
          <w:rFonts w:ascii="Times New Roman" w:hAnsi="Times New Roman" w:cs="Times New Roman"/>
          <w:sz w:val="24"/>
          <w:szCs w:val="24"/>
        </w:rPr>
        <w:t>: 113-119.</w:t>
      </w:r>
    </w:p>
    <w:p w14:paraId="7EC5A1BE" w14:textId="77777777" w:rsidR="009F6BB0" w:rsidRPr="00EC2883" w:rsidRDefault="00590EA6"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Murray CR, Van der Meer W</w:t>
      </w:r>
      <w:r w:rsidR="00155C7D" w:rsidRPr="00EC2883">
        <w:rPr>
          <w:rFonts w:ascii="Times New Roman" w:hAnsi="Times New Roman" w:cs="Times New Roman"/>
          <w:sz w:val="24"/>
          <w:szCs w:val="24"/>
        </w:rPr>
        <w:t>.</w:t>
      </w:r>
      <w:r w:rsidRPr="00EC2883">
        <w:rPr>
          <w:rFonts w:ascii="Times New Roman" w:hAnsi="Times New Roman" w:cs="Times New Roman"/>
          <w:sz w:val="24"/>
          <w:szCs w:val="24"/>
        </w:rPr>
        <w:t>J</w:t>
      </w:r>
      <w:r w:rsidR="00155C7D" w:rsidRPr="00EC2883">
        <w:rPr>
          <w:rFonts w:ascii="Times New Roman" w:hAnsi="Times New Roman" w:cs="Times New Roman"/>
          <w:sz w:val="24"/>
          <w:szCs w:val="24"/>
        </w:rPr>
        <w:t>.</w:t>
      </w:r>
      <w:r w:rsidRPr="00EC2883">
        <w:rPr>
          <w:rFonts w:ascii="Times New Roman" w:hAnsi="Times New Roman" w:cs="Times New Roman"/>
          <w:sz w:val="24"/>
          <w:szCs w:val="24"/>
        </w:rPr>
        <w:t xml:space="preserve"> (1997). Improvements in production of fermented malt beverages, </w:t>
      </w:r>
      <w:proofErr w:type="spellStart"/>
      <w:r w:rsidRPr="00EC2883">
        <w:rPr>
          <w:rFonts w:ascii="Times New Roman" w:hAnsi="Times New Roman" w:cs="Times New Roman"/>
          <w:sz w:val="24"/>
          <w:szCs w:val="24"/>
        </w:rPr>
        <w:t>Biotechnol</w:t>
      </w:r>
      <w:proofErr w:type="spellEnd"/>
      <w:r w:rsidRPr="00EC2883">
        <w:rPr>
          <w:rFonts w:ascii="Times New Roman" w:hAnsi="Times New Roman" w:cs="Times New Roman"/>
          <w:sz w:val="24"/>
          <w:szCs w:val="24"/>
        </w:rPr>
        <w:t>. Adv., 15(1): 276.</w:t>
      </w:r>
    </w:p>
    <w:p w14:paraId="7EDAE477" w14:textId="77777777" w:rsidR="00C8000E" w:rsidRPr="00EC2883" w:rsidRDefault="009F6BB0"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Naik, R.K., Kulkarni, L.R. And Masur</w:t>
      </w:r>
      <w:r w:rsidR="00C8000E" w:rsidRPr="00EC2883">
        <w:rPr>
          <w:rFonts w:ascii="Times New Roman" w:hAnsi="Times New Roman" w:cs="Times New Roman"/>
          <w:sz w:val="24"/>
          <w:szCs w:val="24"/>
        </w:rPr>
        <w:t xml:space="preserve">, S., </w:t>
      </w:r>
      <w:r w:rsidRPr="00EC2883">
        <w:rPr>
          <w:rFonts w:ascii="Times New Roman" w:hAnsi="Times New Roman" w:cs="Times New Roman"/>
          <w:sz w:val="24"/>
          <w:szCs w:val="24"/>
        </w:rPr>
        <w:t>(</w:t>
      </w:r>
      <w:r w:rsidR="00C8000E" w:rsidRPr="00EC2883">
        <w:rPr>
          <w:rFonts w:ascii="Times New Roman" w:hAnsi="Times New Roman" w:cs="Times New Roman"/>
          <w:sz w:val="24"/>
          <w:szCs w:val="24"/>
        </w:rPr>
        <w:t>2006</w:t>
      </w:r>
      <w:r w:rsidRPr="00EC2883">
        <w:rPr>
          <w:rFonts w:ascii="Times New Roman" w:hAnsi="Times New Roman" w:cs="Times New Roman"/>
          <w:sz w:val="24"/>
          <w:szCs w:val="24"/>
        </w:rPr>
        <w:t>)</w:t>
      </w:r>
      <w:r w:rsidR="00184708" w:rsidRPr="00EC2883">
        <w:rPr>
          <w:rFonts w:ascii="Times New Roman" w:hAnsi="Times New Roman" w:cs="Times New Roman"/>
          <w:sz w:val="24"/>
          <w:szCs w:val="24"/>
        </w:rPr>
        <w:t>.</w:t>
      </w:r>
      <w:r w:rsidR="00C8000E" w:rsidRPr="00EC2883">
        <w:rPr>
          <w:rFonts w:ascii="Times New Roman" w:hAnsi="Times New Roman" w:cs="Times New Roman"/>
          <w:sz w:val="24"/>
          <w:szCs w:val="24"/>
        </w:rPr>
        <w:t xml:space="preserve"> Development of QPM based value</w:t>
      </w:r>
      <w:r w:rsidR="00155C7D" w:rsidRPr="00EC2883">
        <w:rPr>
          <w:rFonts w:ascii="Times New Roman" w:hAnsi="Times New Roman" w:cs="Times New Roman"/>
          <w:sz w:val="24"/>
          <w:szCs w:val="24"/>
        </w:rPr>
        <w:t xml:space="preserve"> </w:t>
      </w:r>
      <w:r w:rsidR="00C8000E" w:rsidRPr="00EC2883">
        <w:rPr>
          <w:rFonts w:ascii="Times New Roman" w:hAnsi="Times New Roman" w:cs="Times New Roman"/>
          <w:sz w:val="24"/>
          <w:szCs w:val="24"/>
        </w:rPr>
        <w:t xml:space="preserve">added traditional and RTE products. </w:t>
      </w:r>
      <w:r w:rsidR="00C8000E" w:rsidRPr="00EC2883">
        <w:rPr>
          <w:rFonts w:ascii="Times New Roman" w:hAnsi="Times New Roman" w:cs="Times New Roman"/>
          <w:i/>
          <w:iCs/>
          <w:sz w:val="24"/>
          <w:szCs w:val="24"/>
        </w:rPr>
        <w:t>Proceedings of 38th Annual Meeting</w:t>
      </w:r>
      <w:r w:rsidR="00C8000E" w:rsidRPr="00EC2883">
        <w:rPr>
          <w:rFonts w:ascii="Times New Roman" w:hAnsi="Times New Roman" w:cs="Times New Roman"/>
          <w:sz w:val="24"/>
          <w:szCs w:val="24"/>
        </w:rPr>
        <w:t>, 2006, Nutrition Society of India held at Kolkata.</w:t>
      </w:r>
    </w:p>
    <w:p w14:paraId="2E7B9F8B" w14:textId="77777777" w:rsidR="00C8000E" w:rsidRPr="00EC2883" w:rsidRDefault="00C8000E" w:rsidP="009A3A40">
      <w:pPr>
        <w:autoSpaceDE w:val="0"/>
        <w:autoSpaceDN w:val="0"/>
        <w:adjustRightInd w:val="0"/>
        <w:spacing w:line="240" w:lineRule="auto"/>
        <w:ind w:left="720" w:hanging="720"/>
        <w:rPr>
          <w:rFonts w:ascii="Times New Roman" w:hAnsi="Times New Roman" w:cs="Times New Roman"/>
          <w:color w:val="000000"/>
          <w:sz w:val="24"/>
          <w:szCs w:val="24"/>
        </w:rPr>
      </w:pPr>
      <w:r w:rsidRPr="00EC2883">
        <w:rPr>
          <w:rFonts w:ascii="Times New Roman" w:hAnsi="Times New Roman" w:cs="Times New Roman"/>
          <w:color w:val="000000"/>
          <w:sz w:val="24"/>
          <w:szCs w:val="24"/>
        </w:rPr>
        <w:t>N</w:t>
      </w:r>
      <w:r w:rsidR="009F6BB0" w:rsidRPr="00EC2883">
        <w:rPr>
          <w:rFonts w:ascii="Times New Roman" w:hAnsi="Times New Roman" w:cs="Times New Roman"/>
          <w:color w:val="000000"/>
          <w:sz w:val="24"/>
          <w:szCs w:val="24"/>
        </w:rPr>
        <w:t>out M</w:t>
      </w:r>
      <w:r w:rsidRPr="00EC2883">
        <w:rPr>
          <w:rFonts w:ascii="Times New Roman" w:hAnsi="Times New Roman" w:cs="Times New Roman"/>
          <w:color w:val="000000"/>
          <w:sz w:val="24"/>
          <w:szCs w:val="24"/>
        </w:rPr>
        <w:t>. J. R., (1991)</w:t>
      </w:r>
      <w:r w:rsidR="00184708" w:rsidRPr="00EC2883">
        <w:rPr>
          <w:rFonts w:ascii="Times New Roman" w:hAnsi="Times New Roman" w:cs="Times New Roman"/>
          <w:color w:val="000000"/>
          <w:sz w:val="24"/>
          <w:szCs w:val="24"/>
        </w:rPr>
        <w:t>.</w:t>
      </w:r>
      <w:r w:rsidRPr="00EC2883">
        <w:rPr>
          <w:rFonts w:ascii="Times New Roman" w:hAnsi="Times New Roman" w:cs="Times New Roman"/>
          <w:color w:val="000000"/>
          <w:sz w:val="24"/>
          <w:szCs w:val="24"/>
        </w:rPr>
        <w:t xml:space="preserve"> Ecology of Accelerated Natural Lactic Fermentation of Sorghum- Based infant Food Formulas, </w:t>
      </w:r>
      <w:r w:rsidRPr="00EC2883">
        <w:rPr>
          <w:rFonts w:ascii="Times New Roman" w:hAnsi="Times New Roman" w:cs="Times New Roman"/>
          <w:i/>
          <w:color w:val="000000"/>
          <w:sz w:val="24"/>
          <w:szCs w:val="24"/>
        </w:rPr>
        <w:t>Int. Journal of Food Microbiology</w:t>
      </w:r>
      <w:r w:rsidRPr="00EC2883">
        <w:rPr>
          <w:rFonts w:ascii="Times New Roman" w:hAnsi="Times New Roman" w:cs="Times New Roman"/>
          <w:color w:val="000000"/>
          <w:sz w:val="24"/>
          <w:szCs w:val="24"/>
        </w:rPr>
        <w:t xml:space="preserve">, vol. </w:t>
      </w:r>
      <w:proofErr w:type="gramStart"/>
      <w:r w:rsidRPr="00EC2883">
        <w:rPr>
          <w:rFonts w:ascii="Times New Roman" w:hAnsi="Times New Roman" w:cs="Times New Roman"/>
          <w:color w:val="000000"/>
          <w:sz w:val="24"/>
          <w:szCs w:val="24"/>
        </w:rPr>
        <w:t>12,  p.</w:t>
      </w:r>
      <w:proofErr w:type="gramEnd"/>
      <w:r w:rsidRPr="00EC2883">
        <w:rPr>
          <w:rFonts w:ascii="Times New Roman" w:hAnsi="Times New Roman" w:cs="Times New Roman"/>
          <w:color w:val="000000"/>
          <w:sz w:val="24"/>
          <w:szCs w:val="24"/>
        </w:rPr>
        <w:t xml:space="preserve"> 217-224.</w:t>
      </w:r>
    </w:p>
    <w:p w14:paraId="57A46A24" w14:textId="77777777" w:rsidR="00614AAB" w:rsidRPr="00EC2883" w:rsidRDefault="00C8000E" w:rsidP="009A3A40">
      <w:pPr>
        <w:autoSpaceDE w:val="0"/>
        <w:autoSpaceDN w:val="0"/>
        <w:adjustRightInd w:val="0"/>
        <w:spacing w:line="240" w:lineRule="auto"/>
        <w:ind w:left="720" w:hanging="720"/>
        <w:rPr>
          <w:rFonts w:ascii="Times New Roman" w:hAnsi="Times New Roman" w:cs="Times New Roman"/>
          <w:color w:val="000000"/>
          <w:sz w:val="24"/>
          <w:szCs w:val="24"/>
        </w:rPr>
      </w:pPr>
      <w:r w:rsidRPr="00EC2883">
        <w:rPr>
          <w:rFonts w:ascii="Times New Roman" w:hAnsi="Times New Roman" w:cs="Times New Roman"/>
          <w:color w:val="000000"/>
          <w:sz w:val="24"/>
          <w:szCs w:val="24"/>
        </w:rPr>
        <w:t xml:space="preserve">Obasi, N. E.L., Agrim and </w:t>
      </w:r>
      <w:proofErr w:type="spellStart"/>
      <w:r w:rsidRPr="00EC2883">
        <w:rPr>
          <w:rFonts w:ascii="Times New Roman" w:hAnsi="Times New Roman" w:cs="Times New Roman"/>
          <w:color w:val="000000"/>
          <w:sz w:val="24"/>
          <w:szCs w:val="24"/>
        </w:rPr>
        <w:t>Uchechuku</w:t>
      </w:r>
      <w:proofErr w:type="spellEnd"/>
      <w:r w:rsidRPr="00EC2883">
        <w:rPr>
          <w:rFonts w:ascii="Times New Roman" w:hAnsi="Times New Roman" w:cs="Times New Roman"/>
          <w:color w:val="000000"/>
          <w:sz w:val="24"/>
          <w:szCs w:val="24"/>
        </w:rPr>
        <w:t xml:space="preserve"> (2009)</w:t>
      </w:r>
      <w:r w:rsidR="00184708" w:rsidRPr="00EC2883">
        <w:rPr>
          <w:rFonts w:ascii="Times New Roman" w:hAnsi="Times New Roman" w:cs="Times New Roman"/>
          <w:color w:val="000000"/>
          <w:sz w:val="24"/>
          <w:szCs w:val="24"/>
        </w:rPr>
        <w:t>.</w:t>
      </w:r>
      <w:r w:rsidR="00E514DD" w:rsidRPr="00EC2883">
        <w:rPr>
          <w:rFonts w:ascii="Times New Roman" w:hAnsi="Times New Roman" w:cs="Times New Roman"/>
          <w:color w:val="000000"/>
          <w:sz w:val="24"/>
          <w:szCs w:val="24"/>
        </w:rPr>
        <w:t xml:space="preserve"> </w:t>
      </w:r>
      <w:r w:rsidRPr="00EC2883">
        <w:rPr>
          <w:rFonts w:ascii="Times New Roman" w:hAnsi="Times New Roman" w:cs="Times New Roman"/>
          <w:color w:val="000000"/>
          <w:sz w:val="24"/>
          <w:szCs w:val="24"/>
        </w:rPr>
        <w:t>Effect of Different Soaking Periods on the Chemical Composition of Pearl Millet Grains. Pr</w:t>
      </w:r>
      <w:r w:rsidR="009F6BB0" w:rsidRPr="00EC2883">
        <w:rPr>
          <w:rFonts w:ascii="Times New Roman" w:hAnsi="Times New Roman" w:cs="Times New Roman"/>
          <w:color w:val="000000"/>
          <w:sz w:val="24"/>
          <w:szCs w:val="24"/>
        </w:rPr>
        <w:t xml:space="preserve">oceedings of the AGM/Conference </w:t>
      </w:r>
      <w:r w:rsidRPr="00EC2883">
        <w:rPr>
          <w:rFonts w:ascii="Times New Roman" w:hAnsi="Times New Roman" w:cs="Times New Roman"/>
          <w:color w:val="000000"/>
          <w:sz w:val="24"/>
          <w:szCs w:val="24"/>
        </w:rPr>
        <w:t>(AGMC’09), Nigeria Institute of Food Science and Technology, Yola, pp: 57-58.</w:t>
      </w:r>
    </w:p>
    <w:p w14:paraId="5988CE54" w14:textId="77777777" w:rsidR="00614AAB" w:rsidRPr="00EC2883" w:rsidRDefault="00614AAB" w:rsidP="009A3A40">
      <w:pPr>
        <w:autoSpaceDE w:val="0"/>
        <w:autoSpaceDN w:val="0"/>
        <w:adjustRightInd w:val="0"/>
        <w:spacing w:line="240" w:lineRule="auto"/>
        <w:ind w:left="720" w:hanging="720"/>
        <w:rPr>
          <w:rFonts w:ascii="Times New Roman" w:hAnsi="Times New Roman" w:cs="Times New Roman"/>
          <w:bCs/>
          <w:color w:val="000000"/>
          <w:sz w:val="24"/>
          <w:szCs w:val="24"/>
        </w:rPr>
      </w:pPr>
      <w:proofErr w:type="spellStart"/>
      <w:proofErr w:type="gramStart"/>
      <w:r w:rsidRPr="00EC2883">
        <w:rPr>
          <w:rFonts w:ascii="Times New Roman" w:hAnsi="Times New Roman" w:cs="Times New Roman"/>
          <w:bCs/>
          <w:color w:val="000000"/>
          <w:sz w:val="24"/>
          <w:szCs w:val="24"/>
        </w:rPr>
        <w:t>Obuzor</w:t>
      </w:r>
      <w:proofErr w:type="spellEnd"/>
      <w:r w:rsidR="00590EA6" w:rsidRPr="00EC2883">
        <w:rPr>
          <w:rFonts w:ascii="Times New Roman" w:hAnsi="Times New Roman" w:cs="Times New Roman"/>
          <w:bCs/>
          <w:color w:val="000000"/>
          <w:sz w:val="24"/>
          <w:szCs w:val="24"/>
        </w:rPr>
        <w:t xml:space="preserve">, </w:t>
      </w:r>
      <w:r w:rsidRPr="00EC2883">
        <w:rPr>
          <w:rFonts w:ascii="Times New Roman" w:hAnsi="Times New Roman" w:cs="Times New Roman"/>
          <w:bCs/>
          <w:color w:val="000000"/>
          <w:sz w:val="24"/>
          <w:szCs w:val="24"/>
        </w:rPr>
        <w:t xml:space="preserve"> G.</w:t>
      </w:r>
      <w:proofErr w:type="gramEnd"/>
      <w:r w:rsidRPr="00EC2883">
        <w:rPr>
          <w:rFonts w:ascii="Times New Roman" w:hAnsi="Times New Roman" w:cs="Times New Roman"/>
          <w:bCs/>
          <w:color w:val="000000"/>
          <w:sz w:val="24"/>
          <w:szCs w:val="24"/>
        </w:rPr>
        <w:t xml:space="preserve"> R and </w:t>
      </w:r>
      <w:proofErr w:type="spellStart"/>
      <w:r w:rsidRPr="00EC2883">
        <w:rPr>
          <w:rFonts w:ascii="Times New Roman" w:hAnsi="Times New Roman" w:cs="Times New Roman"/>
          <w:bCs/>
          <w:color w:val="000000"/>
          <w:sz w:val="24"/>
          <w:szCs w:val="24"/>
        </w:rPr>
        <w:t>Ajaezi</w:t>
      </w:r>
      <w:proofErr w:type="spellEnd"/>
      <w:r w:rsidRPr="00EC2883">
        <w:rPr>
          <w:rFonts w:ascii="Times New Roman" w:hAnsi="Times New Roman" w:cs="Times New Roman"/>
          <w:bCs/>
          <w:color w:val="000000"/>
          <w:sz w:val="24"/>
          <w:szCs w:val="24"/>
        </w:rPr>
        <w:t xml:space="preserve"> N. E (2010)</w:t>
      </w:r>
      <w:r w:rsidR="00184708" w:rsidRPr="00EC2883">
        <w:rPr>
          <w:rFonts w:ascii="Times New Roman" w:hAnsi="Times New Roman" w:cs="Times New Roman"/>
          <w:bCs/>
          <w:color w:val="000000"/>
          <w:sz w:val="24"/>
          <w:szCs w:val="24"/>
        </w:rPr>
        <w:t>.</w:t>
      </w:r>
      <w:r w:rsidRPr="00EC2883">
        <w:rPr>
          <w:rFonts w:ascii="Times New Roman" w:hAnsi="Times New Roman" w:cs="Times New Roman"/>
          <w:bCs/>
          <w:color w:val="000000"/>
          <w:sz w:val="24"/>
          <w:szCs w:val="24"/>
        </w:rPr>
        <w:t xml:space="preserve"> Nutritional content of popular malt drinks produced in Nigeria African Journal of Food Science Vol. 4(9), pp. 585 </w:t>
      </w:r>
      <w:r w:rsidR="00590EA6" w:rsidRPr="00EC2883">
        <w:rPr>
          <w:rFonts w:ascii="Times New Roman" w:hAnsi="Times New Roman" w:cs="Times New Roman"/>
          <w:bCs/>
          <w:color w:val="000000"/>
          <w:sz w:val="24"/>
          <w:szCs w:val="24"/>
        </w:rPr>
        <w:t>–</w:t>
      </w:r>
      <w:r w:rsidRPr="00EC2883">
        <w:rPr>
          <w:rFonts w:ascii="Times New Roman" w:hAnsi="Times New Roman" w:cs="Times New Roman"/>
          <w:bCs/>
          <w:color w:val="000000"/>
          <w:sz w:val="24"/>
          <w:szCs w:val="24"/>
        </w:rPr>
        <w:t xml:space="preserve"> 590</w:t>
      </w:r>
    </w:p>
    <w:p w14:paraId="706051E4" w14:textId="77777777" w:rsidR="00C8000E" w:rsidRPr="00EC2883" w:rsidRDefault="00590EA6" w:rsidP="009A3A40">
      <w:pPr>
        <w:autoSpaceDE w:val="0"/>
        <w:autoSpaceDN w:val="0"/>
        <w:adjustRightInd w:val="0"/>
        <w:spacing w:line="240" w:lineRule="auto"/>
        <w:ind w:left="720" w:hanging="720"/>
        <w:rPr>
          <w:rFonts w:ascii="Times New Roman" w:hAnsi="Times New Roman" w:cs="Times New Roman"/>
          <w:bCs/>
          <w:color w:val="000000"/>
          <w:sz w:val="24"/>
          <w:szCs w:val="24"/>
        </w:rPr>
      </w:pPr>
      <w:r w:rsidRPr="00EC2883">
        <w:rPr>
          <w:rFonts w:ascii="Times New Roman" w:hAnsi="Times New Roman" w:cs="Times New Roman"/>
          <w:bCs/>
          <w:color w:val="000000"/>
          <w:sz w:val="24"/>
          <w:szCs w:val="24"/>
        </w:rPr>
        <w:t xml:space="preserve">Okon EU, </w:t>
      </w:r>
      <w:proofErr w:type="spellStart"/>
      <w:r w:rsidRPr="00EC2883">
        <w:rPr>
          <w:rFonts w:ascii="Times New Roman" w:hAnsi="Times New Roman" w:cs="Times New Roman"/>
          <w:bCs/>
          <w:color w:val="000000"/>
          <w:sz w:val="24"/>
          <w:szCs w:val="24"/>
        </w:rPr>
        <w:t>Akpanyung</w:t>
      </w:r>
      <w:proofErr w:type="spellEnd"/>
      <w:r w:rsidRPr="00EC2883">
        <w:rPr>
          <w:rFonts w:ascii="Times New Roman" w:hAnsi="Times New Roman" w:cs="Times New Roman"/>
          <w:bCs/>
          <w:color w:val="000000"/>
          <w:sz w:val="24"/>
          <w:szCs w:val="24"/>
        </w:rPr>
        <w:t xml:space="preserve"> EO (2005). Nutrients and Antinutrients in Selected Brands of Malt Drinks Produced in Nigeria, Pak. J. </w:t>
      </w:r>
      <w:proofErr w:type="spellStart"/>
      <w:r w:rsidRPr="00EC2883">
        <w:rPr>
          <w:rFonts w:ascii="Times New Roman" w:hAnsi="Times New Roman" w:cs="Times New Roman"/>
          <w:bCs/>
          <w:color w:val="000000"/>
          <w:sz w:val="24"/>
          <w:szCs w:val="24"/>
        </w:rPr>
        <w:t>Nutr</w:t>
      </w:r>
      <w:proofErr w:type="spellEnd"/>
      <w:r w:rsidRPr="00EC2883">
        <w:rPr>
          <w:rFonts w:ascii="Times New Roman" w:hAnsi="Times New Roman" w:cs="Times New Roman"/>
          <w:bCs/>
          <w:color w:val="000000"/>
          <w:sz w:val="24"/>
          <w:szCs w:val="24"/>
        </w:rPr>
        <w:t>., 4(5): 352-355.</w:t>
      </w:r>
    </w:p>
    <w:p w14:paraId="3A328ED1" w14:textId="77777777" w:rsidR="00C8000E" w:rsidRPr="00EC2883" w:rsidRDefault="00B06A15" w:rsidP="009A3A40">
      <w:pPr>
        <w:autoSpaceDE w:val="0"/>
        <w:autoSpaceDN w:val="0"/>
        <w:adjustRightInd w:val="0"/>
        <w:spacing w:line="240" w:lineRule="auto"/>
        <w:ind w:left="720" w:hanging="720"/>
        <w:rPr>
          <w:rFonts w:ascii="Times New Roman" w:hAnsi="Times New Roman" w:cs="Times New Roman"/>
          <w:color w:val="000000"/>
          <w:sz w:val="24"/>
          <w:szCs w:val="24"/>
        </w:rPr>
      </w:pPr>
      <w:proofErr w:type="spellStart"/>
      <w:r w:rsidRPr="00EC2883">
        <w:rPr>
          <w:rFonts w:ascii="Times New Roman" w:hAnsi="Times New Roman" w:cs="Times New Roman"/>
          <w:bCs/>
          <w:sz w:val="24"/>
          <w:szCs w:val="24"/>
        </w:rPr>
        <w:t>Oluwamukomi</w:t>
      </w:r>
      <w:proofErr w:type="spellEnd"/>
      <w:r w:rsidR="00C8000E" w:rsidRPr="00EC2883">
        <w:rPr>
          <w:rFonts w:ascii="Times New Roman" w:hAnsi="Times New Roman" w:cs="Times New Roman"/>
          <w:bCs/>
          <w:sz w:val="24"/>
          <w:szCs w:val="24"/>
        </w:rPr>
        <w:t xml:space="preserve">, </w:t>
      </w:r>
      <w:proofErr w:type="gramStart"/>
      <w:r w:rsidR="00C8000E" w:rsidRPr="00EC2883">
        <w:rPr>
          <w:rFonts w:ascii="Times New Roman" w:hAnsi="Times New Roman" w:cs="Times New Roman"/>
          <w:bCs/>
          <w:sz w:val="24"/>
          <w:szCs w:val="24"/>
        </w:rPr>
        <w:t>M.O</w:t>
      </w:r>
      <w:proofErr w:type="gramEnd"/>
      <w:r w:rsidR="00C8000E" w:rsidRPr="00EC2883">
        <w:rPr>
          <w:rFonts w:ascii="Times New Roman" w:hAnsi="Times New Roman" w:cs="Times New Roman"/>
          <w:bCs/>
          <w:sz w:val="24"/>
          <w:szCs w:val="24"/>
        </w:rPr>
        <w:t xml:space="preserve">, </w:t>
      </w:r>
      <w:proofErr w:type="spellStart"/>
      <w:r w:rsidR="00C8000E" w:rsidRPr="00EC2883">
        <w:rPr>
          <w:rFonts w:ascii="Times New Roman" w:hAnsi="Times New Roman" w:cs="Times New Roman"/>
          <w:bCs/>
          <w:sz w:val="24"/>
          <w:szCs w:val="24"/>
        </w:rPr>
        <w:t>Eleyemi</w:t>
      </w:r>
      <w:proofErr w:type="spellEnd"/>
      <w:r w:rsidR="00C8000E" w:rsidRPr="00EC2883">
        <w:rPr>
          <w:rFonts w:ascii="Times New Roman" w:hAnsi="Times New Roman" w:cs="Times New Roman"/>
          <w:bCs/>
          <w:sz w:val="24"/>
          <w:szCs w:val="24"/>
        </w:rPr>
        <w:t xml:space="preserve"> AF, </w:t>
      </w:r>
      <w:proofErr w:type="spellStart"/>
      <w:r w:rsidR="00C8000E" w:rsidRPr="00EC2883">
        <w:rPr>
          <w:rFonts w:ascii="Times New Roman" w:hAnsi="Times New Roman" w:cs="Times New Roman"/>
          <w:bCs/>
          <w:sz w:val="24"/>
          <w:szCs w:val="24"/>
        </w:rPr>
        <w:t>Enujiugha</w:t>
      </w:r>
      <w:proofErr w:type="spellEnd"/>
      <w:r w:rsidR="00C8000E" w:rsidRPr="00EC2883">
        <w:rPr>
          <w:rFonts w:ascii="Times New Roman" w:hAnsi="Times New Roman" w:cs="Times New Roman"/>
          <w:bCs/>
          <w:sz w:val="24"/>
          <w:szCs w:val="24"/>
        </w:rPr>
        <w:t xml:space="preserve"> VN and </w:t>
      </w:r>
      <w:proofErr w:type="spellStart"/>
      <w:r w:rsidR="00C8000E" w:rsidRPr="00EC2883">
        <w:rPr>
          <w:rFonts w:ascii="Times New Roman" w:hAnsi="Times New Roman" w:cs="Times New Roman"/>
          <w:bCs/>
          <w:sz w:val="24"/>
          <w:szCs w:val="24"/>
        </w:rPr>
        <w:t>Atofarati</w:t>
      </w:r>
      <w:proofErr w:type="spellEnd"/>
      <w:r w:rsidRPr="00EC2883">
        <w:rPr>
          <w:rFonts w:ascii="Times New Roman" w:hAnsi="Times New Roman" w:cs="Times New Roman"/>
          <w:bCs/>
          <w:sz w:val="24"/>
          <w:szCs w:val="24"/>
        </w:rPr>
        <w:t xml:space="preserve"> S. O</w:t>
      </w:r>
      <w:r w:rsidR="00184708" w:rsidRPr="00EC2883">
        <w:rPr>
          <w:rFonts w:ascii="Times New Roman" w:hAnsi="Times New Roman" w:cs="Times New Roman"/>
          <w:bCs/>
          <w:sz w:val="24"/>
          <w:szCs w:val="24"/>
        </w:rPr>
        <w:t>.</w:t>
      </w:r>
      <w:r w:rsidRPr="00EC2883">
        <w:rPr>
          <w:rFonts w:ascii="Times New Roman" w:hAnsi="Times New Roman" w:cs="Times New Roman"/>
          <w:bCs/>
          <w:sz w:val="24"/>
          <w:szCs w:val="24"/>
        </w:rPr>
        <w:t xml:space="preserve"> (</w:t>
      </w:r>
      <w:r w:rsidRPr="00EC2883">
        <w:rPr>
          <w:rFonts w:ascii="Times New Roman" w:hAnsi="Times New Roman" w:cs="Times New Roman"/>
          <w:sz w:val="24"/>
          <w:szCs w:val="24"/>
        </w:rPr>
        <w:t>2003</w:t>
      </w:r>
      <w:proofErr w:type="gramStart"/>
      <w:r w:rsidRPr="00EC2883">
        <w:rPr>
          <w:rFonts w:ascii="Times New Roman" w:hAnsi="Times New Roman" w:cs="Times New Roman"/>
          <w:bCs/>
          <w:sz w:val="24"/>
          <w:szCs w:val="24"/>
        </w:rPr>
        <w:t>)</w:t>
      </w:r>
      <w:r w:rsidR="00184708" w:rsidRPr="00EC2883">
        <w:rPr>
          <w:rFonts w:ascii="Times New Roman" w:hAnsi="Times New Roman" w:cs="Times New Roman"/>
          <w:bCs/>
          <w:sz w:val="24"/>
          <w:szCs w:val="24"/>
        </w:rPr>
        <w:t>.</w:t>
      </w:r>
      <w:r w:rsidR="00C8000E" w:rsidRPr="00EC2883">
        <w:rPr>
          <w:rFonts w:ascii="Times New Roman" w:hAnsi="Times New Roman" w:cs="Times New Roman"/>
          <w:sz w:val="24"/>
          <w:szCs w:val="24"/>
        </w:rPr>
        <w:t>Nutritional</w:t>
      </w:r>
      <w:proofErr w:type="gramEnd"/>
      <w:r w:rsidR="00C8000E" w:rsidRPr="00EC2883">
        <w:rPr>
          <w:rFonts w:ascii="Times New Roman" w:hAnsi="Times New Roman" w:cs="Times New Roman"/>
          <w:sz w:val="24"/>
          <w:szCs w:val="24"/>
        </w:rPr>
        <w:t xml:space="preserve">, </w:t>
      </w:r>
      <w:proofErr w:type="spellStart"/>
      <w:r w:rsidR="00C8000E" w:rsidRPr="00EC2883">
        <w:rPr>
          <w:rFonts w:ascii="Times New Roman" w:hAnsi="Times New Roman" w:cs="Times New Roman"/>
          <w:sz w:val="24"/>
          <w:szCs w:val="24"/>
        </w:rPr>
        <w:t>Physico</w:t>
      </w:r>
      <w:proofErr w:type="spellEnd"/>
      <w:r w:rsidR="00C8000E" w:rsidRPr="00EC2883">
        <w:rPr>
          <w:rFonts w:ascii="Times New Roman" w:hAnsi="Times New Roman" w:cs="Times New Roman"/>
          <w:sz w:val="24"/>
          <w:szCs w:val="24"/>
        </w:rPr>
        <w:t xml:space="preserve">- chemical and Sensory Evaluation of Sorghum and Cowpea based Weaning Formulations. </w:t>
      </w:r>
      <w:r w:rsidR="00C8000E" w:rsidRPr="00EC2883">
        <w:rPr>
          <w:rFonts w:ascii="Times New Roman" w:hAnsi="Times New Roman" w:cs="Times New Roman"/>
          <w:i/>
          <w:iCs/>
          <w:sz w:val="24"/>
          <w:szCs w:val="24"/>
        </w:rPr>
        <w:t xml:space="preserve">Nig. Food </w:t>
      </w:r>
      <w:r w:rsidR="00C8000E" w:rsidRPr="00EC2883">
        <w:rPr>
          <w:rFonts w:ascii="Times New Roman" w:hAnsi="Times New Roman" w:cs="Times New Roman"/>
          <w:sz w:val="24"/>
          <w:szCs w:val="24"/>
        </w:rPr>
        <w:t>;</w:t>
      </w:r>
      <w:r w:rsidR="00C8000E" w:rsidRPr="00EC2883">
        <w:rPr>
          <w:rFonts w:ascii="Times New Roman" w:hAnsi="Times New Roman" w:cs="Times New Roman"/>
          <w:bCs/>
          <w:sz w:val="24"/>
          <w:szCs w:val="24"/>
        </w:rPr>
        <w:t>21</w:t>
      </w:r>
      <w:r w:rsidR="00C8000E" w:rsidRPr="00EC2883">
        <w:rPr>
          <w:rFonts w:ascii="Times New Roman" w:hAnsi="Times New Roman" w:cs="Times New Roman"/>
          <w:sz w:val="24"/>
          <w:szCs w:val="24"/>
        </w:rPr>
        <w:t>: 11 – 17.</w:t>
      </w:r>
    </w:p>
    <w:p w14:paraId="409DAC7C" w14:textId="77777777" w:rsidR="006E5F86" w:rsidRPr="00EC2883" w:rsidRDefault="00B06A15"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Osei, S.A., Dei, H.K. And Tuah, A.K</w:t>
      </w:r>
      <w:r w:rsidR="00C8000E" w:rsidRPr="00EC2883">
        <w:rPr>
          <w:rFonts w:ascii="Times New Roman" w:hAnsi="Times New Roman" w:cs="Times New Roman"/>
          <w:sz w:val="24"/>
          <w:szCs w:val="24"/>
        </w:rPr>
        <w:t xml:space="preserve">., </w:t>
      </w:r>
      <w:r w:rsidRPr="00EC2883">
        <w:rPr>
          <w:rFonts w:ascii="Times New Roman" w:hAnsi="Times New Roman" w:cs="Times New Roman"/>
          <w:sz w:val="24"/>
          <w:szCs w:val="24"/>
        </w:rPr>
        <w:t>(</w:t>
      </w:r>
      <w:r w:rsidR="00C8000E" w:rsidRPr="00EC2883">
        <w:rPr>
          <w:rFonts w:ascii="Times New Roman" w:hAnsi="Times New Roman" w:cs="Times New Roman"/>
          <w:sz w:val="24"/>
          <w:szCs w:val="24"/>
        </w:rPr>
        <w:t>1999</w:t>
      </w:r>
      <w:proofErr w:type="gramStart"/>
      <w:r w:rsidRPr="00EC2883">
        <w:rPr>
          <w:rFonts w:ascii="Times New Roman" w:hAnsi="Times New Roman" w:cs="Times New Roman"/>
          <w:sz w:val="24"/>
          <w:szCs w:val="24"/>
        </w:rPr>
        <w:t>)</w:t>
      </w:r>
      <w:r w:rsidR="00184708" w:rsidRPr="00EC2883">
        <w:rPr>
          <w:rFonts w:ascii="Times New Roman" w:hAnsi="Times New Roman" w:cs="Times New Roman"/>
          <w:sz w:val="24"/>
          <w:szCs w:val="24"/>
        </w:rPr>
        <w:t>.</w:t>
      </w:r>
      <w:r w:rsidR="00C8000E" w:rsidRPr="00EC2883">
        <w:rPr>
          <w:rFonts w:ascii="Times New Roman" w:hAnsi="Times New Roman" w:cs="Times New Roman"/>
          <w:sz w:val="24"/>
          <w:szCs w:val="24"/>
        </w:rPr>
        <w:t>Evaluation</w:t>
      </w:r>
      <w:proofErr w:type="gramEnd"/>
      <w:r w:rsidR="00C8000E" w:rsidRPr="00EC2883">
        <w:rPr>
          <w:rFonts w:ascii="Times New Roman" w:hAnsi="Times New Roman" w:cs="Times New Roman"/>
          <w:sz w:val="24"/>
          <w:szCs w:val="24"/>
        </w:rPr>
        <w:t xml:space="preserve"> of quality protein maize as a feed</w:t>
      </w:r>
      <w:r w:rsidR="00E514DD" w:rsidRPr="00EC2883">
        <w:rPr>
          <w:rFonts w:ascii="Times New Roman" w:hAnsi="Times New Roman" w:cs="Times New Roman"/>
          <w:sz w:val="24"/>
          <w:szCs w:val="24"/>
        </w:rPr>
        <w:t xml:space="preserve"> </w:t>
      </w:r>
      <w:r w:rsidR="00C8000E" w:rsidRPr="00EC2883">
        <w:rPr>
          <w:rFonts w:ascii="Times New Roman" w:hAnsi="Times New Roman" w:cs="Times New Roman"/>
          <w:sz w:val="24"/>
          <w:szCs w:val="24"/>
        </w:rPr>
        <w:t>ingredient for layer pullet.</w:t>
      </w:r>
      <w:r w:rsidR="00E514DD" w:rsidRPr="00EC2883">
        <w:rPr>
          <w:rFonts w:ascii="Times New Roman" w:hAnsi="Times New Roman" w:cs="Times New Roman"/>
          <w:sz w:val="24"/>
          <w:szCs w:val="24"/>
        </w:rPr>
        <w:t xml:space="preserve"> </w:t>
      </w:r>
      <w:r w:rsidR="00C8000E" w:rsidRPr="00EC2883">
        <w:rPr>
          <w:rFonts w:ascii="Times New Roman" w:hAnsi="Times New Roman" w:cs="Times New Roman"/>
          <w:i/>
          <w:iCs/>
          <w:sz w:val="24"/>
          <w:szCs w:val="24"/>
        </w:rPr>
        <w:t>Journal of Animal and Food Sciences</w:t>
      </w:r>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8</w:t>
      </w:r>
      <w:r w:rsidR="00C8000E" w:rsidRPr="00EC2883">
        <w:rPr>
          <w:rFonts w:ascii="Times New Roman" w:hAnsi="Times New Roman" w:cs="Times New Roman"/>
          <w:sz w:val="24"/>
          <w:szCs w:val="24"/>
        </w:rPr>
        <w:t>(2): 181-189.</w:t>
      </w:r>
    </w:p>
    <w:p w14:paraId="7BEEF29A" w14:textId="77777777" w:rsidR="00C8000E" w:rsidRPr="00EC2883" w:rsidRDefault="006E5F86"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EC2883">
        <w:rPr>
          <w:rFonts w:ascii="Times New Roman" w:hAnsi="Times New Roman" w:cs="Times New Roman"/>
          <w:sz w:val="24"/>
          <w:szCs w:val="24"/>
        </w:rPr>
        <w:t>Owades</w:t>
      </w:r>
      <w:proofErr w:type="spellEnd"/>
      <w:r w:rsidRPr="00EC2883">
        <w:rPr>
          <w:rFonts w:ascii="Times New Roman" w:hAnsi="Times New Roman" w:cs="Times New Roman"/>
          <w:sz w:val="24"/>
          <w:szCs w:val="24"/>
        </w:rPr>
        <w:t>, J. L (1992</w:t>
      </w:r>
      <w:proofErr w:type="gramStart"/>
      <w:r w:rsidRPr="00EC2883">
        <w:rPr>
          <w:rFonts w:ascii="Times New Roman" w:hAnsi="Times New Roman" w:cs="Times New Roman"/>
          <w:sz w:val="24"/>
          <w:szCs w:val="24"/>
        </w:rPr>
        <w:t>).Preparation</w:t>
      </w:r>
      <w:proofErr w:type="gramEnd"/>
      <w:r w:rsidRPr="00EC2883">
        <w:rPr>
          <w:rFonts w:ascii="Times New Roman" w:hAnsi="Times New Roman" w:cs="Times New Roman"/>
          <w:sz w:val="24"/>
          <w:szCs w:val="24"/>
        </w:rPr>
        <w:t xml:space="preserve"> of non-alcoholic malt beverage, United States Patent 5120557.</w:t>
      </w:r>
    </w:p>
    <w:p w14:paraId="18DDEAD2" w14:textId="77777777" w:rsidR="006E5F86" w:rsidRPr="00EC2883" w:rsidRDefault="00B06A15"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Paes, M.C.D. And Maga, J</w:t>
      </w:r>
      <w:r w:rsidR="00C8000E" w:rsidRPr="00EC2883">
        <w:rPr>
          <w:rFonts w:ascii="Times New Roman" w:hAnsi="Times New Roman" w:cs="Times New Roman"/>
          <w:sz w:val="24"/>
          <w:szCs w:val="24"/>
        </w:rPr>
        <w:t xml:space="preserve">., </w:t>
      </w:r>
      <w:r w:rsidR="009F6BB0" w:rsidRPr="00EC2883">
        <w:rPr>
          <w:rFonts w:ascii="Times New Roman" w:hAnsi="Times New Roman" w:cs="Times New Roman"/>
          <w:sz w:val="24"/>
          <w:szCs w:val="24"/>
        </w:rPr>
        <w:t>(</w:t>
      </w:r>
      <w:r w:rsidR="00C8000E" w:rsidRPr="00EC2883">
        <w:rPr>
          <w:rFonts w:ascii="Times New Roman" w:hAnsi="Times New Roman" w:cs="Times New Roman"/>
          <w:sz w:val="24"/>
          <w:szCs w:val="24"/>
        </w:rPr>
        <w:t>2004</w:t>
      </w:r>
      <w:r w:rsidR="009F6BB0" w:rsidRPr="00EC2883">
        <w:rPr>
          <w:rFonts w:ascii="Times New Roman" w:hAnsi="Times New Roman" w:cs="Times New Roman"/>
          <w:sz w:val="24"/>
          <w:szCs w:val="24"/>
        </w:rPr>
        <w:t>)</w:t>
      </w:r>
      <w:r w:rsidR="00184708" w:rsidRPr="00EC2883">
        <w:rPr>
          <w:rFonts w:ascii="Times New Roman" w:hAnsi="Times New Roman" w:cs="Times New Roman"/>
          <w:sz w:val="24"/>
          <w:szCs w:val="24"/>
        </w:rPr>
        <w:t>.</w:t>
      </w:r>
      <w:r w:rsidR="00C8000E" w:rsidRPr="00EC2883">
        <w:rPr>
          <w:rFonts w:ascii="Times New Roman" w:hAnsi="Times New Roman" w:cs="Times New Roman"/>
          <w:sz w:val="24"/>
          <w:szCs w:val="24"/>
        </w:rPr>
        <w:t xml:space="preserve"> Effect of extrusion on essential amino acids profile and</w:t>
      </w:r>
      <w:r w:rsidR="00555E86" w:rsidRPr="00EC2883">
        <w:rPr>
          <w:rFonts w:ascii="Times New Roman" w:hAnsi="Times New Roman" w:cs="Times New Roman"/>
          <w:sz w:val="24"/>
          <w:szCs w:val="24"/>
        </w:rPr>
        <w:t xml:space="preserve"> </w:t>
      </w:r>
      <w:proofErr w:type="spellStart"/>
      <w:r w:rsidR="00C8000E" w:rsidRPr="00EC2883">
        <w:rPr>
          <w:rFonts w:ascii="Times New Roman" w:hAnsi="Times New Roman" w:cs="Times New Roman"/>
          <w:sz w:val="24"/>
          <w:szCs w:val="24"/>
        </w:rPr>
        <w:t>colour</w:t>
      </w:r>
      <w:proofErr w:type="spellEnd"/>
      <w:r w:rsidR="00C8000E" w:rsidRPr="00EC2883">
        <w:rPr>
          <w:rFonts w:ascii="Times New Roman" w:hAnsi="Times New Roman" w:cs="Times New Roman"/>
          <w:sz w:val="24"/>
          <w:szCs w:val="24"/>
        </w:rPr>
        <w:t xml:space="preserve"> of whole grain flours of quality protein maize and normal maize cultivars.</w:t>
      </w:r>
      <w:r w:rsidR="00555E86" w:rsidRPr="00EC2883">
        <w:rPr>
          <w:rFonts w:ascii="Times New Roman" w:hAnsi="Times New Roman" w:cs="Times New Roman"/>
          <w:sz w:val="24"/>
          <w:szCs w:val="24"/>
        </w:rPr>
        <w:t xml:space="preserve"> </w:t>
      </w:r>
      <w:r w:rsidR="00C8000E" w:rsidRPr="00EC2883">
        <w:rPr>
          <w:rFonts w:ascii="Times New Roman" w:hAnsi="Times New Roman" w:cs="Times New Roman"/>
          <w:i/>
          <w:iCs/>
          <w:sz w:val="24"/>
          <w:szCs w:val="24"/>
        </w:rPr>
        <w:t>Revista</w:t>
      </w:r>
      <w:r w:rsidR="00555E86" w:rsidRPr="00EC2883">
        <w:rPr>
          <w:rFonts w:ascii="Times New Roman" w:hAnsi="Times New Roman" w:cs="Times New Roman"/>
          <w:i/>
          <w:iCs/>
          <w:sz w:val="24"/>
          <w:szCs w:val="24"/>
        </w:rPr>
        <w:t xml:space="preserve"> </w:t>
      </w:r>
      <w:r w:rsidR="00C8000E" w:rsidRPr="00EC2883">
        <w:rPr>
          <w:rFonts w:ascii="Times New Roman" w:hAnsi="Times New Roman" w:cs="Times New Roman"/>
          <w:i/>
          <w:iCs/>
          <w:sz w:val="24"/>
          <w:szCs w:val="24"/>
        </w:rPr>
        <w:t>Brasileira e Mith e Sorgo</w:t>
      </w:r>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3</w:t>
      </w:r>
      <w:r w:rsidR="00C8000E" w:rsidRPr="00EC2883">
        <w:rPr>
          <w:rFonts w:ascii="Times New Roman" w:hAnsi="Times New Roman" w:cs="Times New Roman"/>
          <w:sz w:val="24"/>
          <w:szCs w:val="24"/>
        </w:rPr>
        <w:t>(1): 10-20.</w:t>
      </w:r>
    </w:p>
    <w:p w14:paraId="14862AEC" w14:textId="77777777" w:rsidR="006E5F86" w:rsidRPr="00EC2883" w:rsidRDefault="006E5F86"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Plummer, D. T (1978).</w:t>
      </w:r>
      <w:r w:rsidR="00D7114C" w:rsidRPr="00EC2883">
        <w:rPr>
          <w:rFonts w:ascii="Times New Roman" w:hAnsi="Times New Roman" w:cs="Times New Roman"/>
          <w:sz w:val="24"/>
          <w:szCs w:val="24"/>
        </w:rPr>
        <w:t xml:space="preserve"> </w:t>
      </w:r>
      <w:r w:rsidRPr="00EC2883">
        <w:rPr>
          <w:rFonts w:ascii="Times New Roman" w:hAnsi="Times New Roman" w:cs="Times New Roman"/>
          <w:sz w:val="24"/>
          <w:szCs w:val="24"/>
        </w:rPr>
        <w:t xml:space="preserve">An Introduction to Practical Biochemistry.2nd (ed.) Tata McGraw-Hill Publishing Co., New </w:t>
      </w:r>
      <w:proofErr w:type="spellStart"/>
      <w:r w:rsidRPr="00EC2883">
        <w:rPr>
          <w:rFonts w:ascii="Times New Roman" w:hAnsi="Times New Roman" w:cs="Times New Roman"/>
          <w:sz w:val="24"/>
          <w:szCs w:val="24"/>
        </w:rPr>
        <w:t>Delhi.p</w:t>
      </w:r>
      <w:proofErr w:type="spellEnd"/>
      <w:r w:rsidRPr="00EC2883">
        <w:rPr>
          <w:rFonts w:ascii="Times New Roman" w:hAnsi="Times New Roman" w:cs="Times New Roman"/>
          <w:sz w:val="24"/>
          <w:szCs w:val="24"/>
        </w:rPr>
        <w:t>. 28.</w:t>
      </w:r>
    </w:p>
    <w:p w14:paraId="7A294EC9" w14:textId="77777777" w:rsidR="006E5F86" w:rsidRPr="00EC2883" w:rsidRDefault="006E5F86"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Prasad, A. S (1995). Zinc: an overview. Nutrition; 11:93-99. Protection Agency, Environmental Criteria and Assessment Office.</w:t>
      </w:r>
    </w:p>
    <w:p w14:paraId="1DC077EC" w14:textId="77777777" w:rsidR="006E5F86" w:rsidRPr="00EC2883" w:rsidRDefault="006E5F86"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Rabiu MM, Kyari F</w:t>
      </w:r>
      <w:r w:rsidR="00D7114C" w:rsidRPr="00EC2883">
        <w:rPr>
          <w:rFonts w:ascii="Times New Roman" w:hAnsi="Times New Roman" w:cs="Times New Roman"/>
          <w:sz w:val="24"/>
          <w:szCs w:val="24"/>
        </w:rPr>
        <w:t>.</w:t>
      </w:r>
      <w:r w:rsidRPr="00EC2883">
        <w:rPr>
          <w:rFonts w:ascii="Times New Roman" w:hAnsi="Times New Roman" w:cs="Times New Roman"/>
          <w:sz w:val="24"/>
          <w:szCs w:val="24"/>
        </w:rPr>
        <w:t xml:space="preserve"> (2002). </w:t>
      </w:r>
      <w:r w:rsidRPr="00EC2883">
        <w:rPr>
          <w:rFonts w:ascii="Times New Roman" w:hAnsi="Times New Roman" w:cs="Times New Roman"/>
          <w:i/>
          <w:sz w:val="24"/>
          <w:szCs w:val="24"/>
        </w:rPr>
        <w:t>Vitamin A deficiency in Nigeria</w:t>
      </w:r>
      <w:r w:rsidRPr="00EC2883">
        <w:rPr>
          <w:rFonts w:ascii="Times New Roman" w:hAnsi="Times New Roman" w:cs="Times New Roman"/>
          <w:sz w:val="24"/>
          <w:szCs w:val="24"/>
        </w:rPr>
        <w:t>. Niger. J. Med., 11(1) :6-8.</w:t>
      </w:r>
    </w:p>
    <w:p w14:paraId="7BC558CB" w14:textId="77777777" w:rsidR="006E5F86" w:rsidRPr="00EC2883" w:rsidRDefault="006E5F86"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lastRenderedPageBreak/>
        <w:t>Rai B, Anand SC (2008). Serum and Salivary Vitamin C in Periodontal Disease: Adv. Med. Dent. Sci., 2(2): 26.</w:t>
      </w:r>
    </w:p>
    <w:p w14:paraId="5CEC6F90" w14:textId="77777777" w:rsidR="00C8000E" w:rsidRPr="00EC2883" w:rsidRDefault="006E5F86"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Ryan-Harshman M, </w:t>
      </w:r>
      <w:proofErr w:type="spellStart"/>
      <w:r w:rsidRPr="00EC2883">
        <w:rPr>
          <w:rFonts w:ascii="Times New Roman" w:hAnsi="Times New Roman" w:cs="Times New Roman"/>
          <w:sz w:val="24"/>
          <w:szCs w:val="24"/>
        </w:rPr>
        <w:t>Aldoori</w:t>
      </w:r>
      <w:proofErr w:type="spellEnd"/>
      <w:r w:rsidRPr="00EC2883">
        <w:rPr>
          <w:rFonts w:ascii="Times New Roman" w:hAnsi="Times New Roman" w:cs="Times New Roman"/>
          <w:sz w:val="24"/>
          <w:szCs w:val="24"/>
        </w:rPr>
        <w:t xml:space="preserve"> W</w:t>
      </w:r>
      <w:r w:rsidR="00184708" w:rsidRPr="00EC2883">
        <w:rPr>
          <w:rFonts w:ascii="Times New Roman" w:hAnsi="Times New Roman" w:cs="Times New Roman"/>
          <w:sz w:val="24"/>
          <w:szCs w:val="24"/>
        </w:rPr>
        <w:t>.</w:t>
      </w:r>
      <w:r w:rsidRPr="00EC2883">
        <w:rPr>
          <w:rFonts w:ascii="Times New Roman" w:hAnsi="Times New Roman" w:cs="Times New Roman"/>
          <w:sz w:val="24"/>
          <w:szCs w:val="24"/>
        </w:rPr>
        <w:t xml:space="preserve"> (2005)</w:t>
      </w:r>
      <w:r w:rsidR="00184708" w:rsidRPr="00EC2883">
        <w:rPr>
          <w:rFonts w:ascii="Times New Roman" w:hAnsi="Times New Roman" w:cs="Times New Roman"/>
          <w:sz w:val="24"/>
          <w:szCs w:val="24"/>
        </w:rPr>
        <w:t>.</w:t>
      </w:r>
      <w:r w:rsidRPr="00EC2883">
        <w:rPr>
          <w:rFonts w:ascii="Times New Roman" w:hAnsi="Times New Roman" w:cs="Times New Roman"/>
          <w:sz w:val="24"/>
          <w:szCs w:val="24"/>
        </w:rPr>
        <w:t xml:space="preserve"> Health benefits of selected minerals, Can. Fam Physician. 51(5): 673–675.</w:t>
      </w:r>
    </w:p>
    <w:p w14:paraId="7580BF0D" w14:textId="77777777" w:rsidR="00C8000E" w:rsidRPr="00EC2883" w:rsidRDefault="00B06A15"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Singh, V., Kawatra, </w:t>
      </w:r>
      <w:proofErr w:type="spellStart"/>
      <w:proofErr w:type="gramStart"/>
      <w:r w:rsidRPr="00EC2883">
        <w:rPr>
          <w:rFonts w:ascii="Times New Roman" w:hAnsi="Times New Roman" w:cs="Times New Roman"/>
          <w:sz w:val="24"/>
          <w:szCs w:val="24"/>
        </w:rPr>
        <w:t>A.And</w:t>
      </w:r>
      <w:proofErr w:type="spellEnd"/>
      <w:proofErr w:type="gramEnd"/>
      <w:r w:rsidRPr="00EC2883">
        <w:rPr>
          <w:rFonts w:ascii="Times New Roman" w:hAnsi="Times New Roman" w:cs="Times New Roman"/>
          <w:sz w:val="24"/>
          <w:szCs w:val="24"/>
        </w:rPr>
        <w:t xml:space="preserve"> Sehgal</w:t>
      </w:r>
      <w:r w:rsidR="009F6BB0" w:rsidRPr="00EC2883">
        <w:rPr>
          <w:rFonts w:ascii="Times New Roman" w:hAnsi="Times New Roman" w:cs="Times New Roman"/>
          <w:sz w:val="24"/>
          <w:szCs w:val="24"/>
        </w:rPr>
        <w:t>, S., (</w:t>
      </w:r>
      <w:r w:rsidR="00C8000E" w:rsidRPr="00EC2883">
        <w:rPr>
          <w:rFonts w:ascii="Times New Roman" w:hAnsi="Times New Roman" w:cs="Times New Roman"/>
          <w:sz w:val="24"/>
          <w:szCs w:val="24"/>
        </w:rPr>
        <w:t>2006</w:t>
      </w:r>
      <w:r w:rsidR="009F6BB0" w:rsidRPr="00EC2883">
        <w:rPr>
          <w:rFonts w:ascii="Times New Roman" w:hAnsi="Times New Roman" w:cs="Times New Roman"/>
          <w:sz w:val="24"/>
          <w:szCs w:val="24"/>
        </w:rPr>
        <w:t>)</w:t>
      </w:r>
      <w:r w:rsidR="00184708" w:rsidRPr="00EC2883">
        <w:rPr>
          <w:rFonts w:ascii="Times New Roman" w:hAnsi="Times New Roman" w:cs="Times New Roman"/>
          <w:sz w:val="24"/>
          <w:szCs w:val="24"/>
        </w:rPr>
        <w:t>.</w:t>
      </w:r>
      <w:r w:rsidR="00C8000E" w:rsidRPr="00EC2883">
        <w:rPr>
          <w:rFonts w:ascii="Times New Roman" w:hAnsi="Times New Roman" w:cs="Times New Roman"/>
          <w:sz w:val="24"/>
          <w:szCs w:val="24"/>
        </w:rPr>
        <w:t xml:space="preserve"> Development, acceptability and</w:t>
      </w:r>
      <w:r w:rsidR="005C053B" w:rsidRPr="00EC2883">
        <w:rPr>
          <w:rFonts w:ascii="Times New Roman" w:hAnsi="Times New Roman" w:cs="Times New Roman"/>
          <w:sz w:val="24"/>
          <w:szCs w:val="24"/>
        </w:rPr>
        <w:t xml:space="preserve"> </w:t>
      </w:r>
      <w:r w:rsidR="00C8000E" w:rsidRPr="00EC2883">
        <w:rPr>
          <w:rFonts w:ascii="Times New Roman" w:hAnsi="Times New Roman" w:cs="Times New Roman"/>
          <w:sz w:val="24"/>
          <w:szCs w:val="24"/>
        </w:rPr>
        <w:t xml:space="preserve">proximate composition of cake prepared from quality protein maize. </w:t>
      </w:r>
      <w:r w:rsidR="00C8000E" w:rsidRPr="00EC2883">
        <w:rPr>
          <w:rFonts w:ascii="Times New Roman" w:hAnsi="Times New Roman" w:cs="Times New Roman"/>
          <w:i/>
          <w:iCs/>
          <w:sz w:val="24"/>
          <w:szCs w:val="24"/>
        </w:rPr>
        <w:t>Proceedings</w:t>
      </w:r>
      <w:r w:rsidR="005C053B" w:rsidRPr="00EC2883">
        <w:rPr>
          <w:rFonts w:ascii="Times New Roman" w:hAnsi="Times New Roman" w:cs="Times New Roman"/>
          <w:i/>
          <w:iCs/>
          <w:sz w:val="24"/>
          <w:szCs w:val="24"/>
        </w:rPr>
        <w:t xml:space="preserve"> </w:t>
      </w:r>
      <w:r w:rsidR="00C8000E" w:rsidRPr="00EC2883">
        <w:rPr>
          <w:rFonts w:ascii="Times New Roman" w:hAnsi="Times New Roman" w:cs="Times New Roman"/>
          <w:i/>
          <w:iCs/>
          <w:sz w:val="24"/>
          <w:szCs w:val="24"/>
        </w:rPr>
        <w:t>of 38th Annual Meeting</w:t>
      </w:r>
      <w:r w:rsidR="00C8000E" w:rsidRPr="00EC2883">
        <w:rPr>
          <w:rFonts w:ascii="Times New Roman" w:hAnsi="Times New Roman" w:cs="Times New Roman"/>
          <w:sz w:val="24"/>
          <w:szCs w:val="24"/>
        </w:rPr>
        <w:t>, 2006, Nutrition Society of India held at Kolkata.</w:t>
      </w:r>
    </w:p>
    <w:p w14:paraId="672E4A75" w14:textId="77777777" w:rsidR="00C8000E" w:rsidRPr="00EC2883" w:rsidRDefault="00B06A15"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Sproule, A.M., Saldivar, S.O., Bockholt, A.J., Rooney, W. And Knabe, D.A., </w:t>
      </w:r>
      <w:r w:rsidR="009F6BB0" w:rsidRPr="00EC2883">
        <w:rPr>
          <w:rFonts w:ascii="Times New Roman" w:hAnsi="Times New Roman" w:cs="Times New Roman"/>
          <w:sz w:val="24"/>
          <w:szCs w:val="24"/>
        </w:rPr>
        <w:t>(</w:t>
      </w:r>
      <w:r w:rsidR="00C8000E" w:rsidRPr="00EC2883">
        <w:rPr>
          <w:rFonts w:ascii="Times New Roman" w:hAnsi="Times New Roman" w:cs="Times New Roman"/>
          <w:sz w:val="24"/>
          <w:szCs w:val="24"/>
        </w:rPr>
        <w:t>1988</w:t>
      </w:r>
      <w:r w:rsidR="009F6BB0" w:rsidRPr="00EC2883">
        <w:rPr>
          <w:rFonts w:ascii="Times New Roman" w:hAnsi="Times New Roman" w:cs="Times New Roman"/>
          <w:sz w:val="24"/>
          <w:szCs w:val="24"/>
        </w:rPr>
        <w:t>)</w:t>
      </w:r>
      <w:r w:rsidR="00184708" w:rsidRPr="00EC2883">
        <w:rPr>
          <w:rFonts w:ascii="Times New Roman" w:hAnsi="Times New Roman" w:cs="Times New Roman"/>
          <w:sz w:val="24"/>
          <w:szCs w:val="24"/>
        </w:rPr>
        <w:t>.</w:t>
      </w:r>
      <w:r w:rsidR="005C053B" w:rsidRPr="00EC2883">
        <w:rPr>
          <w:rFonts w:ascii="Times New Roman" w:hAnsi="Times New Roman" w:cs="Times New Roman"/>
          <w:sz w:val="24"/>
          <w:szCs w:val="24"/>
        </w:rPr>
        <w:t xml:space="preserve"> </w:t>
      </w:r>
      <w:r w:rsidR="00C8000E" w:rsidRPr="00EC2883">
        <w:rPr>
          <w:rFonts w:ascii="Times New Roman" w:hAnsi="Times New Roman" w:cs="Times New Roman"/>
          <w:sz w:val="24"/>
          <w:szCs w:val="24"/>
        </w:rPr>
        <w:t>Nutritional evaluation of tortillas and tortilla chips from quality protein maize.</w:t>
      </w:r>
      <w:r w:rsidR="005C053B" w:rsidRPr="00EC2883">
        <w:rPr>
          <w:rFonts w:ascii="Times New Roman" w:hAnsi="Times New Roman" w:cs="Times New Roman"/>
          <w:sz w:val="24"/>
          <w:szCs w:val="24"/>
        </w:rPr>
        <w:t xml:space="preserve"> </w:t>
      </w:r>
      <w:r w:rsidR="00C8000E" w:rsidRPr="00EC2883">
        <w:rPr>
          <w:rFonts w:ascii="Times New Roman" w:hAnsi="Times New Roman" w:cs="Times New Roman"/>
          <w:i/>
          <w:iCs/>
          <w:sz w:val="24"/>
          <w:szCs w:val="24"/>
        </w:rPr>
        <w:t>Cereals Foods World</w:t>
      </w:r>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33</w:t>
      </w:r>
      <w:r w:rsidR="00C8000E" w:rsidRPr="00EC2883">
        <w:rPr>
          <w:rFonts w:ascii="Times New Roman" w:hAnsi="Times New Roman" w:cs="Times New Roman"/>
          <w:sz w:val="24"/>
          <w:szCs w:val="24"/>
        </w:rPr>
        <w:t>(2): 234-236.</w:t>
      </w:r>
    </w:p>
    <w:p w14:paraId="75EB6AB4" w14:textId="77777777" w:rsidR="00F84D12" w:rsidRPr="00EC2883" w:rsidRDefault="00F84D12"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Total Suspended Solids (2009).</w:t>
      </w:r>
      <w:r w:rsidR="005C053B" w:rsidRPr="00EC2883">
        <w:rPr>
          <w:rFonts w:ascii="Times New Roman" w:hAnsi="Times New Roman" w:cs="Times New Roman"/>
          <w:sz w:val="24"/>
          <w:szCs w:val="24"/>
        </w:rPr>
        <w:t xml:space="preserve"> </w:t>
      </w:r>
      <w:r w:rsidRPr="00EC2883">
        <w:rPr>
          <w:rFonts w:ascii="Times New Roman" w:hAnsi="Times New Roman" w:cs="Times New Roman"/>
          <w:sz w:val="24"/>
          <w:szCs w:val="24"/>
        </w:rPr>
        <w:t>APHA 2540 D.</w:t>
      </w:r>
    </w:p>
    <w:p w14:paraId="6369736D" w14:textId="77777777" w:rsidR="00F84D12" w:rsidRPr="00EC2883" w:rsidRDefault="00F84D12"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Turbidity (2009).</w:t>
      </w:r>
      <w:r w:rsidR="005C053B" w:rsidRPr="00EC2883">
        <w:rPr>
          <w:rFonts w:ascii="Times New Roman" w:hAnsi="Times New Roman" w:cs="Times New Roman"/>
          <w:sz w:val="24"/>
          <w:szCs w:val="24"/>
        </w:rPr>
        <w:t xml:space="preserve"> </w:t>
      </w:r>
      <w:r w:rsidRPr="00EC2883">
        <w:rPr>
          <w:rFonts w:ascii="Times New Roman" w:hAnsi="Times New Roman" w:cs="Times New Roman"/>
          <w:sz w:val="24"/>
          <w:szCs w:val="24"/>
        </w:rPr>
        <w:t>APHA – 2130 B.</w:t>
      </w:r>
    </w:p>
    <w:p w14:paraId="5F7DF623" w14:textId="77777777" w:rsidR="00F84D12" w:rsidRPr="00EC2883" w:rsidRDefault="00F84D12"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US, EPA (1985). Drinking Water Criteria Document for Copper (Final</w:t>
      </w:r>
      <w:r w:rsidR="00B62759" w:rsidRPr="00EC2883">
        <w:rPr>
          <w:rFonts w:ascii="Times New Roman" w:hAnsi="Times New Roman" w:cs="Times New Roman"/>
          <w:sz w:val="24"/>
          <w:szCs w:val="24"/>
        </w:rPr>
        <w:t>)</w:t>
      </w:r>
    </w:p>
    <w:p w14:paraId="7E5878E0" w14:textId="77777777" w:rsidR="00C8000E" w:rsidRPr="00EC2883" w:rsidRDefault="00F84D12"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US, EPA 816-R01-416 (2001). The stage 1 disinfectant and disinfection by-products rule.</w:t>
      </w:r>
    </w:p>
    <w:p w14:paraId="23221340" w14:textId="77777777" w:rsidR="00F84D12" w:rsidRPr="00EC2883" w:rsidRDefault="00B06A15"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Valdez, C.A., Carillo, J.M., Valenzuela, O.G.C., Escobedo, R.M., Perez, L.A. and</w:t>
      </w:r>
      <w:r w:rsidR="00C8000E" w:rsidRPr="00EC2883">
        <w:rPr>
          <w:rFonts w:ascii="Times New Roman" w:hAnsi="Times New Roman" w:cs="Times New Roman"/>
          <w:sz w:val="24"/>
          <w:szCs w:val="24"/>
        </w:rPr>
        <w:t xml:space="preserve"> M</w:t>
      </w:r>
      <w:r w:rsidRPr="00EC2883">
        <w:rPr>
          <w:rFonts w:ascii="Times New Roman" w:hAnsi="Times New Roman" w:cs="Times New Roman"/>
          <w:sz w:val="24"/>
          <w:szCs w:val="24"/>
        </w:rPr>
        <w:t>oreno</w:t>
      </w:r>
      <w:r w:rsidR="00C8000E" w:rsidRPr="00EC2883">
        <w:rPr>
          <w:rFonts w:ascii="Times New Roman" w:hAnsi="Times New Roman" w:cs="Times New Roman"/>
          <w:sz w:val="24"/>
          <w:szCs w:val="24"/>
        </w:rPr>
        <w:t xml:space="preserve">, C.R., </w:t>
      </w:r>
      <w:r w:rsidR="009F6BB0" w:rsidRPr="00EC2883">
        <w:rPr>
          <w:rFonts w:ascii="Times New Roman" w:hAnsi="Times New Roman" w:cs="Times New Roman"/>
          <w:sz w:val="24"/>
          <w:szCs w:val="24"/>
        </w:rPr>
        <w:t>(</w:t>
      </w:r>
      <w:r w:rsidR="00C8000E" w:rsidRPr="00EC2883">
        <w:rPr>
          <w:rFonts w:ascii="Times New Roman" w:hAnsi="Times New Roman" w:cs="Times New Roman"/>
          <w:sz w:val="24"/>
          <w:szCs w:val="24"/>
        </w:rPr>
        <w:t>2005</w:t>
      </w:r>
      <w:r w:rsidR="009F6BB0" w:rsidRPr="00EC2883">
        <w:rPr>
          <w:rFonts w:ascii="Times New Roman" w:hAnsi="Times New Roman" w:cs="Times New Roman"/>
          <w:sz w:val="24"/>
          <w:szCs w:val="24"/>
        </w:rPr>
        <w:t>)</w:t>
      </w:r>
      <w:r w:rsidR="00184708" w:rsidRPr="00EC2883">
        <w:rPr>
          <w:rFonts w:ascii="Times New Roman" w:hAnsi="Times New Roman" w:cs="Times New Roman"/>
          <w:sz w:val="24"/>
          <w:szCs w:val="24"/>
        </w:rPr>
        <w:t>.</w:t>
      </w:r>
      <w:r w:rsidR="00C8000E" w:rsidRPr="00EC2883">
        <w:rPr>
          <w:rFonts w:ascii="Times New Roman" w:hAnsi="Times New Roman" w:cs="Times New Roman"/>
          <w:sz w:val="24"/>
          <w:szCs w:val="24"/>
        </w:rPr>
        <w:t xml:space="preserve"> Infant Food from Quality Protein Maize and Chickpea: Optimization for Preparing and Nutritional Properties. </w:t>
      </w:r>
      <w:r w:rsidR="00C8000E" w:rsidRPr="00EC2883">
        <w:rPr>
          <w:rFonts w:ascii="Times New Roman" w:hAnsi="Times New Roman" w:cs="Times New Roman"/>
          <w:i/>
          <w:iCs/>
          <w:sz w:val="24"/>
          <w:szCs w:val="24"/>
        </w:rPr>
        <w:t>International Journal of Food</w:t>
      </w:r>
      <w:r w:rsidR="005C053B" w:rsidRPr="00EC2883">
        <w:rPr>
          <w:rFonts w:ascii="Times New Roman" w:hAnsi="Times New Roman" w:cs="Times New Roman"/>
          <w:i/>
          <w:iCs/>
          <w:sz w:val="24"/>
          <w:szCs w:val="24"/>
        </w:rPr>
        <w:t xml:space="preserve"> </w:t>
      </w:r>
      <w:r w:rsidR="00C8000E" w:rsidRPr="00EC2883">
        <w:rPr>
          <w:rFonts w:ascii="Times New Roman" w:hAnsi="Times New Roman" w:cs="Times New Roman"/>
          <w:i/>
          <w:iCs/>
          <w:sz w:val="24"/>
          <w:szCs w:val="24"/>
        </w:rPr>
        <w:t>Science and Nutrition</w:t>
      </w:r>
      <w:r w:rsidR="00C8000E" w:rsidRPr="00EC2883">
        <w:rPr>
          <w:rFonts w:ascii="Times New Roman" w:hAnsi="Times New Roman" w:cs="Times New Roman"/>
          <w:sz w:val="24"/>
          <w:szCs w:val="24"/>
        </w:rPr>
        <w:t xml:space="preserve">, </w:t>
      </w:r>
      <w:r w:rsidR="00C8000E" w:rsidRPr="00EC2883">
        <w:rPr>
          <w:rFonts w:ascii="Times New Roman" w:hAnsi="Times New Roman" w:cs="Times New Roman"/>
          <w:bCs/>
          <w:sz w:val="24"/>
          <w:szCs w:val="24"/>
        </w:rPr>
        <w:t>56</w:t>
      </w:r>
      <w:r w:rsidR="00C8000E" w:rsidRPr="00EC2883">
        <w:rPr>
          <w:rFonts w:ascii="Times New Roman" w:hAnsi="Times New Roman" w:cs="Times New Roman"/>
          <w:sz w:val="24"/>
          <w:szCs w:val="24"/>
        </w:rPr>
        <w:t>(4): 273-285.</w:t>
      </w:r>
    </w:p>
    <w:p w14:paraId="6D494B0D" w14:textId="77777777" w:rsidR="00C8000E" w:rsidRPr="00EC2883" w:rsidRDefault="00F84D12"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 xml:space="preserve">Weber, P, </w:t>
      </w:r>
      <w:proofErr w:type="spellStart"/>
      <w:r w:rsidRPr="00EC2883">
        <w:rPr>
          <w:rFonts w:ascii="Times New Roman" w:hAnsi="Times New Roman" w:cs="Times New Roman"/>
          <w:sz w:val="24"/>
          <w:szCs w:val="24"/>
        </w:rPr>
        <w:t>Bendich</w:t>
      </w:r>
      <w:proofErr w:type="spellEnd"/>
      <w:r w:rsidRPr="00EC2883">
        <w:rPr>
          <w:rFonts w:ascii="Times New Roman" w:hAnsi="Times New Roman" w:cs="Times New Roman"/>
          <w:sz w:val="24"/>
          <w:szCs w:val="24"/>
        </w:rPr>
        <w:t xml:space="preserve"> A, </w:t>
      </w:r>
      <w:proofErr w:type="spellStart"/>
      <w:r w:rsidRPr="00EC2883">
        <w:rPr>
          <w:rFonts w:ascii="Times New Roman" w:hAnsi="Times New Roman" w:cs="Times New Roman"/>
          <w:sz w:val="24"/>
          <w:szCs w:val="24"/>
        </w:rPr>
        <w:t>Schaleh</w:t>
      </w:r>
      <w:proofErr w:type="spellEnd"/>
      <w:r w:rsidRPr="00EC2883">
        <w:rPr>
          <w:rFonts w:ascii="Times New Roman" w:hAnsi="Times New Roman" w:cs="Times New Roman"/>
          <w:sz w:val="24"/>
          <w:szCs w:val="24"/>
        </w:rPr>
        <w:t xml:space="preserve"> W (1996). Vitamin C and human health– a review of recent data relevant to human requirements. Int. J. Vit. </w:t>
      </w:r>
      <w:proofErr w:type="spellStart"/>
      <w:r w:rsidRPr="00EC2883">
        <w:rPr>
          <w:rFonts w:ascii="Times New Roman" w:hAnsi="Times New Roman" w:cs="Times New Roman"/>
          <w:sz w:val="24"/>
          <w:szCs w:val="24"/>
        </w:rPr>
        <w:t>Nutr</w:t>
      </w:r>
      <w:proofErr w:type="spellEnd"/>
      <w:r w:rsidRPr="00EC2883">
        <w:rPr>
          <w:rFonts w:ascii="Times New Roman" w:hAnsi="Times New Roman" w:cs="Times New Roman"/>
          <w:sz w:val="24"/>
          <w:szCs w:val="24"/>
        </w:rPr>
        <w:t>. Res., 66: 19-30.</w:t>
      </w:r>
    </w:p>
    <w:p w14:paraId="2FD11288" w14:textId="77777777" w:rsidR="00F84D12" w:rsidRPr="00EC2883" w:rsidRDefault="00C8000E"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bCs/>
          <w:sz w:val="24"/>
          <w:szCs w:val="24"/>
        </w:rPr>
        <w:t>W</w:t>
      </w:r>
      <w:r w:rsidR="00B06A15" w:rsidRPr="00EC2883">
        <w:rPr>
          <w:rFonts w:ascii="Times New Roman" w:hAnsi="Times New Roman" w:cs="Times New Roman"/>
          <w:bCs/>
          <w:sz w:val="24"/>
          <w:szCs w:val="24"/>
        </w:rPr>
        <w:t>u</w:t>
      </w:r>
      <w:r w:rsidRPr="00EC2883">
        <w:rPr>
          <w:rFonts w:ascii="Times New Roman" w:hAnsi="Times New Roman" w:cs="Times New Roman"/>
          <w:bCs/>
          <w:sz w:val="24"/>
          <w:szCs w:val="24"/>
        </w:rPr>
        <w:t xml:space="preserve"> Y.V., </w:t>
      </w:r>
      <w:r w:rsidR="009F6BB0" w:rsidRPr="00EC2883">
        <w:rPr>
          <w:rFonts w:ascii="Times New Roman" w:hAnsi="Times New Roman" w:cs="Times New Roman"/>
          <w:bCs/>
          <w:sz w:val="24"/>
          <w:szCs w:val="24"/>
        </w:rPr>
        <w:t>(</w:t>
      </w:r>
      <w:r w:rsidRPr="00EC2883">
        <w:rPr>
          <w:rFonts w:ascii="Times New Roman" w:hAnsi="Times New Roman" w:cs="Times New Roman"/>
          <w:bCs/>
          <w:sz w:val="24"/>
          <w:szCs w:val="24"/>
        </w:rPr>
        <w:t>1982</w:t>
      </w:r>
      <w:r w:rsidR="009F6BB0" w:rsidRPr="00EC2883">
        <w:rPr>
          <w:rFonts w:ascii="Times New Roman" w:hAnsi="Times New Roman" w:cs="Times New Roman"/>
          <w:bCs/>
          <w:sz w:val="24"/>
          <w:szCs w:val="24"/>
        </w:rPr>
        <w:t>)</w:t>
      </w:r>
      <w:r w:rsidR="00184708" w:rsidRPr="00EC2883">
        <w:rPr>
          <w:rFonts w:ascii="Times New Roman" w:hAnsi="Times New Roman" w:cs="Times New Roman"/>
          <w:bCs/>
          <w:sz w:val="24"/>
          <w:szCs w:val="24"/>
        </w:rPr>
        <w:t>.</w:t>
      </w:r>
      <w:r w:rsidR="009910E3" w:rsidRPr="00EC2883">
        <w:rPr>
          <w:rFonts w:ascii="Times New Roman" w:hAnsi="Times New Roman" w:cs="Times New Roman"/>
          <w:bCs/>
          <w:sz w:val="24"/>
          <w:szCs w:val="24"/>
        </w:rPr>
        <w:t xml:space="preserve"> </w:t>
      </w:r>
      <w:r w:rsidRPr="00EC2883">
        <w:rPr>
          <w:rFonts w:ascii="Times New Roman" w:hAnsi="Times New Roman" w:cs="Times New Roman"/>
          <w:sz w:val="24"/>
          <w:szCs w:val="24"/>
        </w:rPr>
        <w:t>Lysine Content of Triticale Protein Increased by Germination.</w:t>
      </w:r>
      <w:r w:rsidR="009910E3" w:rsidRPr="00EC2883">
        <w:rPr>
          <w:rFonts w:ascii="Times New Roman" w:hAnsi="Times New Roman" w:cs="Times New Roman"/>
          <w:sz w:val="24"/>
          <w:szCs w:val="24"/>
        </w:rPr>
        <w:t xml:space="preserve"> </w:t>
      </w:r>
      <w:r w:rsidRPr="00EC2883">
        <w:rPr>
          <w:rFonts w:ascii="Times New Roman" w:hAnsi="Times New Roman" w:cs="Times New Roman"/>
          <w:i/>
          <w:iCs/>
          <w:sz w:val="24"/>
          <w:szCs w:val="24"/>
        </w:rPr>
        <w:t>J. Agric. Food Chem.</w:t>
      </w:r>
      <w:r w:rsidRPr="00EC2883">
        <w:rPr>
          <w:rFonts w:ascii="Times New Roman" w:hAnsi="Times New Roman" w:cs="Times New Roman"/>
          <w:sz w:val="24"/>
          <w:szCs w:val="24"/>
        </w:rPr>
        <w:t xml:space="preserve">1982; </w:t>
      </w:r>
      <w:proofErr w:type="gramStart"/>
      <w:r w:rsidRPr="00EC2883">
        <w:rPr>
          <w:rFonts w:ascii="Times New Roman" w:hAnsi="Times New Roman" w:cs="Times New Roman"/>
          <w:bCs/>
          <w:sz w:val="24"/>
          <w:szCs w:val="24"/>
        </w:rPr>
        <w:t xml:space="preserve">30 </w:t>
      </w:r>
      <w:r w:rsidRPr="00EC2883">
        <w:rPr>
          <w:rFonts w:ascii="Times New Roman" w:hAnsi="Times New Roman" w:cs="Times New Roman"/>
          <w:sz w:val="24"/>
          <w:szCs w:val="24"/>
        </w:rPr>
        <w:t>:</w:t>
      </w:r>
      <w:proofErr w:type="gramEnd"/>
      <w:r w:rsidRPr="00EC2883">
        <w:rPr>
          <w:rFonts w:ascii="Times New Roman" w:hAnsi="Times New Roman" w:cs="Times New Roman"/>
          <w:sz w:val="24"/>
          <w:szCs w:val="24"/>
        </w:rPr>
        <w:t xml:space="preserve"> 820 – 823.</w:t>
      </w:r>
    </w:p>
    <w:p w14:paraId="02C0B8F6" w14:textId="77777777" w:rsidR="00F84D12" w:rsidRPr="00EC2883" w:rsidRDefault="00F84D12" w:rsidP="009A3A40">
      <w:pPr>
        <w:autoSpaceDE w:val="0"/>
        <w:autoSpaceDN w:val="0"/>
        <w:adjustRightInd w:val="0"/>
        <w:spacing w:line="240" w:lineRule="auto"/>
        <w:ind w:left="720" w:hanging="720"/>
        <w:jc w:val="both"/>
        <w:rPr>
          <w:rFonts w:ascii="Times New Roman" w:hAnsi="Times New Roman" w:cs="Times New Roman"/>
          <w:sz w:val="24"/>
          <w:szCs w:val="24"/>
        </w:rPr>
      </w:pPr>
      <w:r w:rsidRPr="00EC2883">
        <w:rPr>
          <w:rFonts w:ascii="Times New Roman" w:hAnsi="Times New Roman" w:cs="Times New Roman"/>
          <w:sz w:val="24"/>
          <w:szCs w:val="24"/>
        </w:rPr>
        <w:t>Yates AA, Schlicker SA, Suitor CW (2003). Dietary Reference Intakes: The New Basis for Recommendations for Calcium and Related Nutrients, B Vitamins, and Choline, J. Am. Diet. Assoc., 98: 699-706.</w:t>
      </w:r>
    </w:p>
    <w:p w14:paraId="368468C5" w14:textId="77777777" w:rsidR="00C8000E" w:rsidRPr="00F452F8" w:rsidRDefault="00C8000E" w:rsidP="009A3A40">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EC2883">
        <w:rPr>
          <w:rFonts w:ascii="Times New Roman" w:hAnsi="Times New Roman" w:cs="Times New Roman"/>
          <w:sz w:val="24"/>
          <w:szCs w:val="24"/>
        </w:rPr>
        <w:t>Z</w:t>
      </w:r>
      <w:r w:rsidR="00E749DF" w:rsidRPr="00EC2883">
        <w:rPr>
          <w:rFonts w:ascii="Times New Roman" w:hAnsi="Times New Roman" w:cs="Times New Roman"/>
          <w:sz w:val="24"/>
          <w:szCs w:val="24"/>
        </w:rPr>
        <w:t>arkadas</w:t>
      </w:r>
      <w:proofErr w:type="spellEnd"/>
      <w:r w:rsidRPr="00EC2883">
        <w:rPr>
          <w:rFonts w:ascii="Times New Roman" w:hAnsi="Times New Roman" w:cs="Times New Roman"/>
          <w:sz w:val="24"/>
          <w:szCs w:val="24"/>
        </w:rPr>
        <w:t>, C.G., H</w:t>
      </w:r>
      <w:r w:rsidR="00B06A15" w:rsidRPr="00EC2883">
        <w:rPr>
          <w:rFonts w:ascii="Times New Roman" w:hAnsi="Times New Roman" w:cs="Times New Roman"/>
          <w:sz w:val="24"/>
          <w:szCs w:val="24"/>
        </w:rPr>
        <w:t>amilton</w:t>
      </w:r>
      <w:r w:rsidRPr="00EC2883">
        <w:rPr>
          <w:rFonts w:ascii="Times New Roman" w:hAnsi="Times New Roman" w:cs="Times New Roman"/>
          <w:sz w:val="24"/>
          <w:szCs w:val="24"/>
        </w:rPr>
        <w:t>, R.I., Y</w:t>
      </w:r>
      <w:r w:rsidR="00B06A15" w:rsidRPr="00EC2883">
        <w:rPr>
          <w:rFonts w:ascii="Times New Roman" w:hAnsi="Times New Roman" w:cs="Times New Roman"/>
          <w:sz w:val="24"/>
          <w:szCs w:val="24"/>
        </w:rPr>
        <w:t>u</w:t>
      </w:r>
      <w:r w:rsidRPr="00EC2883">
        <w:rPr>
          <w:rFonts w:ascii="Times New Roman" w:hAnsi="Times New Roman" w:cs="Times New Roman"/>
          <w:sz w:val="24"/>
          <w:szCs w:val="24"/>
        </w:rPr>
        <w:t>-Z</w:t>
      </w:r>
      <w:r w:rsidR="00B06A15" w:rsidRPr="00EC2883">
        <w:rPr>
          <w:rFonts w:ascii="Times New Roman" w:hAnsi="Times New Roman" w:cs="Times New Roman"/>
          <w:sz w:val="24"/>
          <w:szCs w:val="24"/>
        </w:rPr>
        <w:t>i</w:t>
      </w:r>
      <w:r w:rsidRPr="00EC2883">
        <w:rPr>
          <w:rFonts w:ascii="Times New Roman" w:hAnsi="Times New Roman" w:cs="Times New Roman"/>
          <w:sz w:val="24"/>
          <w:szCs w:val="24"/>
        </w:rPr>
        <w:t>, R</w:t>
      </w:r>
      <w:r w:rsidR="00B06A15" w:rsidRPr="00EC2883">
        <w:rPr>
          <w:rFonts w:ascii="Times New Roman" w:hAnsi="Times New Roman" w:cs="Times New Roman"/>
          <w:sz w:val="24"/>
          <w:szCs w:val="24"/>
        </w:rPr>
        <w:t>an</w:t>
      </w:r>
      <w:r w:rsidRPr="00EC2883">
        <w:rPr>
          <w:rFonts w:ascii="Times New Roman" w:hAnsi="Times New Roman" w:cs="Times New Roman"/>
          <w:sz w:val="24"/>
          <w:szCs w:val="24"/>
        </w:rPr>
        <w:t>, C</w:t>
      </w:r>
      <w:r w:rsidR="00B06A15" w:rsidRPr="00EC2883">
        <w:rPr>
          <w:rFonts w:ascii="Times New Roman" w:hAnsi="Times New Roman" w:cs="Times New Roman"/>
          <w:sz w:val="24"/>
          <w:szCs w:val="24"/>
        </w:rPr>
        <w:t>hoi</w:t>
      </w:r>
      <w:r w:rsidRPr="00EC2883">
        <w:rPr>
          <w:rFonts w:ascii="Times New Roman" w:hAnsi="Times New Roman" w:cs="Times New Roman"/>
          <w:sz w:val="24"/>
          <w:szCs w:val="24"/>
        </w:rPr>
        <w:t xml:space="preserve">, V.K., </w:t>
      </w:r>
      <w:proofErr w:type="spellStart"/>
      <w:r w:rsidRPr="00EC2883">
        <w:rPr>
          <w:rFonts w:ascii="Times New Roman" w:hAnsi="Times New Roman" w:cs="Times New Roman"/>
          <w:sz w:val="24"/>
          <w:szCs w:val="24"/>
        </w:rPr>
        <w:t>K</w:t>
      </w:r>
      <w:r w:rsidR="00B06A15" w:rsidRPr="00EC2883">
        <w:rPr>
          <w:rFonts w:ascii="Times New Roman" w:hAnsi="Times New Roman" w:cs="Times New Roman"/>
          <w:sz w:val="24"/>
          <w:szCs w:val="24"/>
        </w:rPr>
        <w:t>hanizadem</w:t>
      </w:r>
      <w:proofErr w:type="spellEnd"/>
      <w:r w:rsidRPr="00EC2883">
        <w:rPr>
          <w:rFonts w:ascii="Times New Roman" w:hAnsi="Times New Roman" w:cs="Times New Roman"/>
          <w:sz w:val="24"/>
          <w:szCs w:val="24"/>
        </w:rPr>
        <w:t>, S., R</w:t>
      </w:r>
      <w:r w:rsidR="00B06A15" w:rsidRPr="00EC2883">
        <w:rPr>
          <w:rFonts w:ascii="Times New Roman" w:hAnsi="Times New Roman" w:cs="Times New Roman"/>
          <w:sz w:val="24"/>
          <w:szCs w:val="24"/>
        </w:rPr>
        <w:t>ose</w:t>
      </w:r>
      <w:r w:rsidRPr="00EC2883">
        <w:rPr>
          <w:rFonts w:ascii="Times New Roman" w:hAnsi="Times New Roman" w:cs="Times New Roman"/>
          <w:sz w:val="24"/>
          <w:szCs w:val="24"/>
        </w:rPr>
        <w:t>,</w:t>
      </w:r>
      <w:r w:rsidR="009910E3" w:rsidRPr="00EC2883">
        <w:rPr>
          <w:rFonts w:ascii="Times New Roman" w:hAnsi="Times New Roman" w:cs="Times New Roman"/>
          <w:sz w:val="24"/>
          <w:szCs w:val="24"/>
        </w:rPr>
        <w:t xml:space="preserve"> </w:t>
      </w:r>
      <w:r w:rsidRPr="00EC2883">
        <w:rPr>
          <w:rFonts w:ascii="Times New Roman" w:hAnsi="Times New Roman" w:cs="Times New Roman"/>
          <w:sz w:val="24"/>
          <w:szCs w:val="24"/>
        </w:rPr>
        <w:t xml:space="preserve">N.G.W. </w:t>
      </w:r>
      <w:r w:rsidR="00E749DF" w:rsidRPr="00EC2883">
        <w:rPr>
          <w:rFonts w:ascii="Times New Roman" w:hAnsi="Times New Roman" w:cs="Times New Roman"/>
          <w:sz w:val="24"/>
          <w:szCs w:val="24"/>
        </w:rPr>
        <w:t>and</w:t>
      </w:r>
      <w:r w:rsidRPr="00EC2883">
        <w:rPr>
          <w:rFonts w:ascii="Times New Roman" w:hAnsi="Times New Roman" w:cs="Times New Roman"/>
          <w:sz w:val="24"/>
          <w:szCs w:val="24"/>
        </w:rPr>
        <w:t xml:space="preserve"> P</w:t>
      </w:r>
      <w:r w:rsidR="00E749DF" w:rsidRPr="00EC2883">
        <w:rPr>
          <w:rFonts w:ascii="Times New Roman" w:hAnsi="Times New Roman" w:cs="Times New Roman"/>
          <w:sz w:val="24"/>
          <w:szCs w:val="24"/>
        </w:rPr>
        <w:t>attison</w:t>
      </w:r>
      <w:r w:rsidRPr="00EC2883">
        <w:rPr>
          <w:rFonts w:ascii="Times New Roman" w:hAnsi="Times New Roman" w:cs="Times New Roman"/>
          <w:sz w:val="24"/>
          <w:szCs w:val="24"/>
        </w:rPr>
        <w:t xml:space="preserve">, P.L., </w:t>
      </w:r>
      <w:r w:rsidR="009F6BB0" w:rsidRPr="00EC2883">
        <w:rPr>
          <w:rFonts w:ascii="Times New Roman" w:hAnsi="Times New Roman" w:cs="Times New Roman"/>
          <w:sz w:val="24"/>
          <w:szCs w:val="24"/>
        </w:rPr>
        <w:t>(</w:t>
      </w:r>
      <w:r w:rsidRPr="00EC2883">
        <w:rPr>
          <w:rFonts w:ascii="Times New Roman" w:hAnsi="Times New Roman" w:cs="Times New Roman"/>
          <w:sz w:val="24"/>
          <w:szCs w:val="24"/>
        </w:rPr>
        <w:t>2000</w:t>
      </w:r>
      <w:r w:rsidR="009F6BB0" w:rsidRPr="00EC2883">
        <w:rPr>
          <w:rFonts w:ascii="Times New Roman" w:hAnsi="Times New Roman" w:cs="Times New Roman"/>
          <w:sz w:val="24"/>
          <w:szCs w:val="24"/>
        </w:rPr>
        <w:t>)</w:t>
      </w:r>
      <w:r w:rsidR="00184708" w:rsidRPr="00EC2883">
        <w:rPr>
          <w:rFonts w:ascii="Times New Roman" w:hAnsi="Times New Roman" w:cs="Times New Roman"/>
          <w:sz w:val="24"/>
          <w:szCs w:val="24"/>
        </w:rPr>
        <w:t>.</w:t>
      </w:r>
      <w:r w:rsidR="009910E3" w:rsidRPr="00EC2883">
        <w:rPr>
          <w:rFonts w:ascii="Times New Roman" w:hAnsi="Times New Roman" w:cs="Times New Roman"/>
          <w:sz w:val="24"/>
          <w:szCs w:val="24"/>
        </w:rPr>
        <w:t xml:space="preserve"> </w:t>
      </w:r>
      <w:r w:rsidRPr="00EC2883">
        <w:rPr>
          <w:rFonts w:ascii="Times New Roman" w:hAnsi="Times New Roman" w:cs="Times New Roman"/>
          <w:sz w:val="24"/>
          <w:szCs w:val="24"/>
        </w:rPr>
        <w:t>Assessment of the protein quality of 15 new northern adapted cultivars of quality protein maize using amino acid analysis.</w:t>
      </w:r>
      <w:r w:rsidR="009910E3" w:rsidRPr="00EC2883">
        <w:rPr>
          <w:rFonts w:ascii="Times New Roman" w:hAnsi="Times New Roman" w:cs="Times New Roman"/>
          <w:sz w:val="24"/>
          <w:szCs w:val="24"/>
        </w:rPr>
        <w:t xml:space="preserve"> </w:t>
      </w:r>
      <w:r w:rsidRPr="00EC2883">
        <w:rPr>
          <w:rFonts w:ascii="Times New Roman" w:hAnsi="Times New Roman" w:cs="Times New Roman"/>
          <w:i/>
          <w:iCs/>
          <w:sz w:val="24"/>
          <w:szCs w:val="24"/>
        </w:rPr>
        <w:t>Journal of Agricultural and Food Chemistry</w:t>
      </w:r>
      <w:r w:rsidRPr="00EC2883">
        <w:rPr>
          <w:rFonts w:ascii="Times New Roman" w:hAnsi="Times New Roman" w:cs="Times New Roman"/>
          <w:sz w:val="24"/>
          <w:szCs w:val="24"/>
        </w:rPr>
        <w:t xml:space="preserve">, </w:t>
      </w:r>
      <w:r w:rsidRPr="00EC2883">
        <w:rPr>
          <w:rFonts w:ascii="Times New Roman" w:hAnsi="Times New Roman" w:cs="Times New Roman"/>
          <w:bCs/>
          <w:sz w:val="24"/>
          <w:szCs w:val="24"/>
        </w:rPr>
        <w:t>48</w:t>
      </w:r>
      <w:r w:rsidRPr="00EC2883">
        <w:rPr>
          <w:rFonts w:ascii="Times New Roman" w:hAnsi="Times New Roman" w:cs="Times New Roman"/>
          <w:sz w:val="24"/>
          <w:szCs w:val="24"/>
        </w:rPr>
        <w:t>(11): 5351-5361.</w:t>
      </w:r>
    </w:p>
    <w:p w14:paraId="10B41847" w14:textId="77777777" w:rsidR="005B04EC" w:rsidRPr="00F452F8" w:rsidRDefault="005B04EC" w:rsidP="009A3A40">
      <w:pPr>
        <w:autoSpaceDE w:val="0"/>
        <w:autoSpaceDN w:val="0"/>
        <w:adjustRightInd w:val="0"/>
        <w:spacing w:after="0" w:line="240" w:lineRule="auto"/>
        <w:rPr>
          <w:rFonts w:ascii="Times New Roman" w:hAnsi="Times New Roman" w:cs="Times New Roman"/>
          <w:sz w:val="24"/>
          <w:szCs w:val="24"/>
        </w:rPr>
      </w:pPr>
    </w:p>
    <w:p w14:paraId="68140394" w14:textId="77777777" w:rsidR="005B04EC" w:rsidRPr="00F452F8" w:rsidRDefault="005B04EC" w:rsidP="009A3A40">
      <w:pPr>
        <w:autoSpaceDE w:val="0"/>
        <w:autoSpaceDN w:val="0"/>
        <w:adjustRightInd w:val="0"/>
        <w:spacing w:after="0" w:line="240" w:lineRule="auto"/>
        <w:rPr>
          <w:rFonts w:ascii="Times New Roman" w:hAnsi="Times New Roman" w:cs="Times New Roman"/>
          <w:sz w:val="24"/>
          <w:szCs w:val="24"/>
        </w:rPr>
      </w:pPr>
    </w:p>
    <w:p w14:paraId="62DA2FE9" w14:textId="77777777" w:rsidR="005B04EC" w:rsidRPr="00F452F8" w:rsidRDefault="005B04EC" w:rsidP="009A3A40">
      <w:pPr>
        <w:autoSpaceDE w:val="0"/>
        <w:autoSpaceDN w:val="0"/>
        <w:adjustRightInd w:val="0"/>
        <w:spacing w:after="0" w:line="240" w:lineRule="auto"/>
        <w:rPr>
          <w:rFonts w:ascii="Times New Roman" w:hAnsi="Times New Roman" w:cs="Times New Roman"/>
          <w:sz w:val="24"/>
          <w:szCs w:val="24"/>
        </w:rPr>
      </w:pPr>
    </w:p>
    <w:p w14:paraId="676CF41B" w14:textId="77777777" w:rsidR="00C8000E" w:rsidRPr="00F452F8" w:rsidRDefault="00C8000E" w:rsidP="009A3A40">
      <w:pPr>
        <w:autoSpaceDE w:val="0"/>
        <w:autoSpaceDN w:val="0"/>
        <w:adjustRightInd w:val="0"/>
        <w:spacing w:after="0" w:line="240" w:lineRule="auto"/>
        <w:jc w:val="both"/>
        <w:rPr>
          <w:rFonts w:ascii="Times New Roman" w:hAnsi="Times New Roman" w:cs="Times New Roman"/>
          <w:sz w:val="24"/>
          <w:szCs w:val="24"/>
        </w:rPr>
      </w:pPr>
    </w:p>
    <w:p w14:paraId="59DD9051" w14:textId="77777777" w:rsidR="006071FC" w:rsidRPr="00F452F8" w:rsidRDefault="006071FC" w:rsidP="009A3A40">
      <w:pPr>
        <w:autoSpaceDE w:val="0"/>
        <w:autoSpaceDN w:val="0"/>
        <w:adjustRightInd w:val="0"/>
        <w:spacing w:after="0" w:line="240" w:lineRule="auto"/>
        <w:jc w:val="both"/>
        <w:rPr>
          <w:rFonts w:ascii="Times New Roman" w:hAnsi="Times New Roman" w:cs="Times New Roman"/>
          <w:sz w:val="24"/>
          <w:szCs w:val="24"/>
        </w:rPr>
      </w:pPr>
    </w:p>
    <w:p w14:paraId="0A7CA168" w14:textId="77777777" w:rsidR="001F376C" w:rsidRPr="00F452F8" w:rsidRDefault="001F376C" w:rsidP="001035F7">
      <w:pPr>
        <w:autoSpaceDE w:val="0"/>
        <w:autoSpaceDN w:val="0"/>
        <w:adjustRightInd w:val="0"/>
        <w:spacing w:after="0" w:line="240" w:lineRule="auto"/>
        <w:jc w:val="both"/>
        <w:rPr>
          <w:rFonts w:ascii="Times New Roman" w:hAnsi="Times New Roman" w:cs="Times New Roman"/>
          <w:sz w:val="24"/>
          <w:szCs w:val="24"/>
        </w:rPr>
      </w:pPr>
    </w:p>
    <w:sectPr w:rsidR="001F376C" w:rsidRPr="00F452F8" w:rsidSect="008703AA">
      <w:footerReference w:type="default" r:id="rId9"/>
      <w:type w:val="continuous"/>
      <w:pgSz w:w="12240" w:h="15840"/>
      <w:pgMar w:top="81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C111" w14:textId="77777777" w:rsidR="00C019BF" w:rsidRDefault="00C019BF" w:rsidP="00BF0599">
      <w:pPr>
        <w:spacing w:after="0" w:line="240" w:lineRule="auto"/>
      </w:pPr>
      <w:r>
        <w:separator/>
      </w:r>
    </w:p>
  </w:endnote>
  <w:endnote w:type="continuationSeparator" w:id="0">
    <w:p w14:paraId="3BC93904" w14:textId="77777777" w:rsidR="00C019BF" w:rsidRDefault="00C019BF" w:rsidP="00BF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846743"/>
      <w:docPartObj>
        <w:docPartGallery w:val="Page Numbers (Bottom of Page)"/>
        <w:docPartUnique/>
      </w:docPartObj>
    </w:sdtPr>
    <w:sdtEndPr>
      <w:rPr>
        <w:noProof/>
      </w:rPr>
    </w:sdtEndPr>
    <w:sdtContent>
      <w:p w14:paraId="35E00AD4" w14:textId="77777777" w:rsidR="00965C75" w:rsidRDefault="00965C75">
        <w:pPr>
          <w:pStyle w:val="Footer"/>
          <w:jc w:val="center"/>
        </w:pPr>
        <w:r>
          <w:fldChar w:fldCharType="begin"/>
        </w:r>
        <w:r>
          <w:instrText xml:space="preserve"> PAGE   \* MERGEFORMAT </w:instrText>
        </w:r>
        <w:r>
          <w:fldChar w:fldCharType="separate"/>
        </w:r>
        <w:r w:rsidR="00DF2C4E">
          <w:rPr>
            <w:noProof/>
          </w:rPr>
          <w:t>x</w:t>
        </w:r>
        <w:r>
          <w:rPr>
            <w:noProof/>
          </w:rPr>
          <w:fldChar w:fldCharType="end"/>
        </w:r>
      </w:p>
    </w:sdtContent>
  </w:sdt>
  <w:p w14:paraId="6F0C3FCE" w14:textId="77777777" w:rsidR="00965C75" w:rsidRDefault="00965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890676"/>
      <w:docPartObj>
        <w:docPartGallery w:val="Page Numbers (Bottom of Page)"/>
        <w:docPartUnique/>
      </w:docPartObj>
    </w:sdtPr>
    <w:sdtEndPr>
      <w:rPr>
        <w:noProof/>
      </w:rPr>
    </w:sdtEndPr>
    <w:sdtContent>
      <w:p w14:paraId="34E05D5B" w14:textId="77777777" w:rsidR="008703AA" w:rsidRDefault="008703AA">
        <w:pPr>
          <w:pStyle w:val="Footer"/>
          <w:jc w:val="center"/>
        </w:pPr>
        <w:r>
          <w:fldChar w:fldCharType="begin"/>
        </w:r>
        <w:r>
          <w:instrText xml:space="preserve"> PAGE   \* MERGEFORMAT </w:instrText>
        </w:r>
        <w:r>
          <w:fldChar w:fldCharType="separate"/>
        </w:r>
        <w:r w:rsidR="00DF2C4E">
          <w:rPr>
            <w:noProof/>
          </w:rPr>
          <w:t>68</w:t>
        </w:r>
        <w:r>
          <w:rPr>
            <w:noProof/>
          </w:rPr>
          <w:fldChar w:fldCharType="end"/>
        </w:r>
      </w:p>
    </w:sdtContent>
  </w:sdt>
  <w:p w14:paraId="1E6A350B" w14:textId="77777777" w:rsidR="008703AA" w:rsidRDefault="00870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AF42" w14:textId="77777777" w:rsidR="00C019BF" w:rsidRDefault="00C019BF" w:rsidP="00BF0599">
      <w:pPr>
        <w:spacing w:after="0" w:line="240" w:lineRule="auto"/>
      </w:pPr>
      <w:r>
        <w:separator/>
      </w:r>
    </w:p>
  </w:footnote>
  <w:footnote w:type="continuationSeparator" w:id="0">
    <w:p w14:paraId="24D5AF00" w14:textId="77777777" w:rsidR="00C019BF" w:rsidRDefault="00C019BF" w:rsidP="00BF0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6104E"/>
    <w:multiLevelType w:val="hybridMultilevel"/>
    <w:tmpl w:val="4B02D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E405B6"/>
    <w:multiLevelType w:val="hybridMultilevel"/>
    <w:tmpl w:val="6E3C6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782636">
    <w:abstractNumId w:val="0"/>
  </w:num>
  <w:num w:numId="2" w16cid:durableId="830104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99"/>
    <w:rsid w:val="000033DD"/>
    <w:rsid w:val="00003A23"/>
    <w:rsid w:val="00005520"/>
    <w:rsid w:val="00006C11"/>
    <w:rsid w:val="00012604"/>
    <w:rsid w:val="00017D88"/>
    <w:rsid w:val="000250C7"/>
    <w:rsid w:val="000300DE"/>
    <w:rsid w:val="00032C6E"/>
    <w:rsid w:val="00033E24"/>
    <w:rsid w:val="00034048"/>
    <w:rsid w:val="00035A01"/>
    <w:rsid w:val="00037863"/>
    <w:rsid w:val="00041CC8"/>
    <w:rsid w:val="000476A7"/>
    <w:rsid w:val="0005271B"/>
    <w:rsid w:val="00053216"/>
    <w:rsid w:val="00054B0D"/>
    <w:rsid w:val="00054DDF"/>
    <w:rsid w:val="00064CD2"/>
    <w:rsid w:val="000724F3"/>
    <w:rsid w:val="0007458E"/>
    <w:rsid w:val="00081665"/>
    <w:rsid w:val="00083D29"/>
    <w:rsid w:val="0008660B"/>
    <w:rsid w:val="00086EF4"/>
    <w:rsid w:val="000A19E9"/>
    <w:rsid w:val="000B07C0"/>
    <w:rsid w:val="000B1616"/>
    <w:rsid w:val="000B3D6A"/>
    <w:rsid w:val="000B3FFA"/>
    <w:rsid w:val="000B6E51"/>
    <w:rsid w:val="000C3F9F"/>
    <w:rsid w:val="000D16BE"/>
    <w:rsid w:val="000D2396"/>
    <w:rsid w:val="000D40A7"/>
    <w:rsid w:val="000D49D6"/>
    <w:rsid w:val="000E1114"/>
    <w:rsid w:val="000E21F3"/>
    <w:rsid w:val="000E491A"/>
    <w:rsid w:val="000E4C19"/>
    <w:rsid w:val="000E63DF"/>
    <w:rsid w:val="000F0387"/>
    <w:rsid w:val="000F0970"/>
    <w:rsid w:val="000F1E32"/>
    <w:rsid w:val="000F3FB6"/>
    <w:rsid w:val="000F6E3F"/>
    <w:rsid w:val="0010073F"/>
    <w:rsid w:val="001035F7"/>
    <w:rsid w:val="001102A8"/>
    <w:rsid w:val="00111A59"/>
    <w:rsid w:val="00112A23"/>
    <w:rsid w:val="00115171"/>
    <w:rsid w:val="001160A9"/>
    <w:rsid w:val="00116860"/>
    <w:rsid w:val="00121663"/>
    <w:rsid w:val="00122099"/>
    <w:rsid w:val="0013185C"/>
    <w:rsid w:val="00135807"/>
    <w:rsid w:val="00137EFD"/>
    <w:rsid w:val="00145D41"/>
    <w:rsid w:val="00146427"/>
    <w:rsid w:val="00146DAE"/>
    <w:rsid w:val="00152A71"/>
    <w:rsid w:val="00152EE5"/>
    <w:rsid w:val="00155C7D"/>
    <w:rsid w:val="00156263"/>
    <w:rsid w:val="00161910"/>
    <w:rsid w:val="00162F40"/>
    <w:rsid w:val="0017680C"/>
    <w:rsid w:val="00177FED"/>
    <w:rsid w:val="001835BF"/>
    <w:rsid w:val="00184708"/>
    <w:rsid w:val="00184C30"/>
    <w:rsid w:val="00185023"/>
    <w:rsid w:val="001872FE"/>
    <w:rsid w:val="00191048"/>
    <w:rsid w:val="0019132D"/>
    <w:rsid w:val="001943A6"/>
    <w:rsid w:val="0019605D"/>
    <w:rsid w:val="001A197C"/>
    <w:rsid w:val="001A31CF"/>
    <w:rsid w:val="001A4DDB"/>
    <w:rsid w:val="001A5D96"/>
    <w:rsid w:val="001A70C3"/>
    <w:rsid w:val="001B2D40"/>
    <w:rsid w:val="001C2561"/>
    <w:rsid w:val="001C485C"/>
    <w:rsid w:val="001C5173"/>
    <w:rsid w:val="001C78D1"/>
    <w:rsid w:val="001C7DBF"/>
    <w:rsid w:val="001D42F0"/>
    <w:rsid w:val="001D4991"/>
    <w:rsid w:val="001D5298"/>
    <w:rsid w:val="001D7D61"/>
    <w:rsid w:val="001E0256"/>
    <w:rsid w:val="001E5205"/>
    <w:rsid w:val="001E5C75"/>
    <w:rsid w:val="001F0EFE"/>
    <w:rsid w:val="001F1EC1"/>
    <w:rsid w:val="001F2ACD"/>
    <w:rsid w:val="001F376C"/>
    <w:rsid w:val="001F4965"/>
    <w:rsid w:val="001F4EC1"/>
    <w:rsid w:val="002038F7"/>
    <w:rsid w:val="00203AD4"/>
    <w:rsid w:val="0020587A"/>
    <w:rsid w:val="00210310"/>
    <w:rsid w:val="00214A20"/>
    <w:rsid w:val="0021591B"/>
    <w:rsid w:val="00215D8F"/>
    <w:rsid w:val="00220C29"/>
    <w:rsid w:val="00224F09"/>
    <w:rsid w:val="00232D40"/>
    <w:rsid w:val="00241B26"/>
    <w:rsid w:val="00245DE8"/>
    <w:rsid w:val="00247F42"/>
    <w:rsid w:val="00251028"/>
    <w:rsid w:val="002518FA"/>
    <w:rsid w:val="002524D5"/>
    <w:rsid w:val="00256B9D"/>
    <w:rsid w:val="00262B84"/>
    <w:rsid w:val="00262BC4"/>
    <w:rsid w:val="0026319E"/>
    <w:rsid w:val="00263675"/>
    <w:rsid w:val="00264D92"/>
    <w:rsid w:val="00271A6F"/>
    <w:rsid w:val="00271D44"/>
    <w:rsid w:val="002720AD"/>
    <w:rsid w:val="00272B79"/>
    <w:rsid w:val="00274111"/>
    <w:rsid w:val="00275538"/>
    <w:rsid w:val="002777F4"/>
    <w:rsid w:val="00281438"/>
    <w:rsid w:val="00281568"/>
    <w:rsid w:val="002925D2"/>
    <w:rsid w:val="00292E73"/>
    <w:rsid w:val="00294F54"/>
    <w:rsid w:val="002A11BB"/>
    <w:rsid w:val="002A2D6B"/>
    <w:rsid w:val="002A49F2"/>
    <w:rsid w:val="002B0193"/>
    <w:rsid w:val="002B50CD"/>
    <w:rsid w:val="002B7606"/>
    <w:rsid w:val="002C151B"/>
    <w:rsid w:val="002C589B"/>
    <w:rsid w:val="002C5DE9"/>
    <w:rsid w:val="002C7CE2"/>
    <w:rsid w:val="002D05F2"/>
    <w:rsid w:val="002D0F69"/>
    <w:rsid w:val="002D2530"/>
    <w:rsid w:val="002D262A"/>
    <w:rsid w:val="002D37D0"/>
    <w:rsid w:val="002D7111"/>
    <w:rsid w:val="002D74E9"/>
    <w:rsid w:val="002D79E7"/>
    <w:rsid w:val="002E0BCF"/>
    <w:rsid w:val="002E2BF7"/>
    <w:rsid w:val="002E6525"/>
    <w:rsid w:val="002F5FC3"/>
    <w:rsid w:val="002F794F"/>
    <w:rsid w:val="00302857"/>
    <w:rsid w:val="00312A03"/>
    <w:rsid w:val="00314897"/>
    <w:rsid w:val="00315436"/>
    <w:rsid w:val="00321B8D"/>
    <w:rsid w:val="00332E46"/>
    <w:rsid w:val="00343EC2"/>
    <w:rsid w:val="003455E0"/>
    <w:rsid w:val="003479CF"/>
    <w:rsid w:val="003560A7"/>
    <w:rsid w:val="003576BC"/>
    <w:rsid w:val="00357744"/>
    <w:rsid w:val="003626EE"/>
    <w:rsid w:val="0036299A"/>
    <w:rsid w:val="003709BA"/>
    <w:rsid w:val="00370CA6"/>
    <w:rsid w:val="0037197F"/>
    <w:rsid w:val="003726F1"/>
    <w:rsid w:val="00382AE4"/>
    <w:rsid w:val="00384FD0"/>
    <w:rsid w:val="00385FF4"/>
    <w:rsid w:val="00391554"/>
    <w:rsid w:val="003940C9"/>
    <w:rsid w:val="003A2910"/>
    <w:rsid w:val="003A4B94"/>
    <w:rsid w:val="003A5E2F"/>
    <w:rsid w:val="003B22BF"/>
    <w:rsid w:val="003B3588"/>
    <w:rsid w:val="003C0A78"/>
    <w:rsid w:val="003C1592"/>
    <w:rsid w:val="003C578D"/>
    <w:rsid w:val="003C60A0"/>
    <w:rsid w:val="003C69E4"/>
    <w:rsid w:val="003D0A90"/>
    <w:rsid w:val="003D4293"/>
    <w:rsid w:val="003D77C6"/>
    <w:rsid w:val="003D7B7F"/>
    <w:rsid w:val="003E0175"/>
    <w:rsid w:val="003E0DAB"/>
    <w:rsid w:val="003E1D0C"/>
    <w:rsid w:val="003E379D"/>
    <w:rsid w:val="003F014D"/>
    <w:rsid w:val="003F3CAC"/>
    <w:rsid w:val="003F54A9"/>
    <w:rsid w:val="003F56FD"/>
    <w:rsid w:val="00401BF5"/>
    <w:rsid w:val="0040207A"/>
    <w:rsid w:val="0040599E"/>
    <w:rsid w:val="004162A5"/>
    <w:rsid w:val="004170B0"/>
    <w:rsid w:val="00423112"/>
    <w:rsid w:val="0042576D"/>
    <w:rsid w:val="0042714A"/>
    <w:rsid w:val="004316FC"/>
    <w:rsid w:val="004323AB"/>
    <w:rsid w:val="00432426"/>
    <w:rsid w:val="004331F2"/>
    <w:rsid w:val="0044069D"/>
    <w:rsid w:val="0044125D"/>
    <w:rsid w:val="00446BE0"/>
    <w:rsid w:val="0045409D"/>
    <w:rsid w:val="004551F6"/>
    <w:rsid w:val="00456444"/>
    <w:rsid w:val="00456DE9"/>
    <w:rsid w:val="0046130F"/>
    <w:rsid w:val="004724E1"/>
    <w:rsid w:val="00477075"/>
    <w:rsid w:val="00482000"/>
    <w:rsid w:val="00482933"/>
    <w:rsid w:val="004865A4"/>
    <w:rsid w:val="00493DF0"/>
    <w:rsid w:val="004A0B9C"/>
    <w:rsid w:val="004A62C6"/>
    <w:rsid w:val="004B1759"/>
    <w:rsid w:val="004B72A0"/>
    <w:rsid w:val="004C21BC"/>
    <w:rsid w:val="004C4DEA"/>
    <w:rsid w:val="004C5E91"/>
    <w:rsid w:val="004D2E34"/>
    <w:rsid w:val="004E24B2"/>
    <w:rsid w:val="004E72AE"/>
    <w:rsid w:val="004F247D"/>
    <w:rsid w:val="004F443C"/>
    <w:rsid w:val="004F52E8"/>
    <w:rsid w:val="00503820"/>
    <w:rsid w:val="005043C5"/>
    <w:rsid w:val="005044BA"/>
    <w:rsid w:val="00510BF2"/>
    <w:rsid w:val="00511BBF"/>
    <w:rsid w:val="00512470"/>
    <w:rsid w:val="00513BDD"/>
    <w:rsid w:val="0052273E"/>
    <w:rsid w:val="005237EC"/>
    <w:rsid w:val="00524780"/>
    <w:rsid w:val="00525706"/>
    <w:rsid w:val="00525B87"/>
    <w:rsid w:val="00525D25"/>
    <w:rsid w:val="00527D21"/>
    <w:rsid w:val="005341E7"/>
    <w:rsid w:val="005348ED"/>
    <w:rsid w:val="0054053E"/>
    <w:rsid w:val="00542DA7"/>
    <w:rsid w:val="00543129"/>
    <w:rsid w:val="00544E9B"/>
    <w:rsid w:val="00545B6A"/>
    <w:rsid w:val="00546846"/>
    <w:rsid w:val="00551FDA"/>
    <w:rsid w:val="00554667"/>
    <w:rsid w:val="00555E86"/>
    <w:rsid w:val="0055717B"/>
    <w:rsid w:val="0055720E"/>
    <w:rsid w:val="005600CB"/>
    <w:rsid w:val="00560656"/>
    <w:rsid w:val="00561E81"/>
    <w:rsid w:val="005665FF"/>
    <w:rsid w:val="00566FA6"/>
    <w:rsid w:val="0057645F"/>
    <w:rsid w:val="00581946"/>
    <w:rsid w:val="00581AE1"/>
    <w:rsid w:val="00582313"/>
    <w:rsid w:val="00583F22"/>
    <w:rsid w:val="00590A5A"/>
    <w:rsid w:val="00590EA6"/>
    <w:rsid w:val="005911FE"/>
    <w:rsid w:val="0059797A"/>
    <w:rsid w:val="005A117A"/>
    <w:rsid w:val="005A5E45"/>
    <w:rsid w:val="005A7AF3"/>
    <w:rsid w:val="005B04EC"/>
    <w:rsid w:val="005B05C7"/>
    <w:rsid w:val="005B07E5"/>
    <w:rsid w:val="005B0F72"/>
    <w:rsid w:val="005B12CD"/>
    <w:rsid w:val="005B1405"/>
    <w:rsid w:val="005B1F59"/>
    <w:rsid w:val="005B490A"/>
    <w:rsid w:val="005B636C"/>
    <w:rsid w:val="005B65F9"/>
    <w:rsid w:val="005C053B"/>
    <w:rsid w:val="005C0EFE"/>
    <w:rsid w:val="005D03A7"/>
    <w:rsid w:val="005D0EA7"/>
    <w:rsid w:val="005D4CDA"/>
    <w:rsid w:val="005D65B2"/>
    <w:rsid w:val="005E2218"/>
    <w:rsid w:val="005E29D9"/>
    <w:rsid w:val="005F14C9"/>
    <w:rsid w:val="005F1DAB"/>
    <w:rsid w:val="005F675C"/>
    <w:rsid w:val="0060078C"/>
    <w:rsid w:val="00600FAC"/>
    <w:rsid w:val="006017E6"/>
    <w:rsid w:val="006017FE"/>
    <w:rsid w:val="006071FC"/>
    <w:rsid w:val="00607C0E"/>
    <w:rsid w:val="0061056F"/>
    <w:rsid w:val="00610F18"/>
    <w:rsid w:val="00614AAB"/>
    <w:rsid w:val="00614C49"/>
    <w:rsid w:val="00616D59"/>
    <w:rsid w:val="006211D2"/>
    <w:rsid w:val="0062378C"/>
    <w:rsid w:val="00623C01"/>
    <w:rsid w:val="00625704"/>
    <w:rsid w:val="0062582F"/>
    <w:rsid w:val="00625911"/>
    <w:rsid w:val="0063102D"/>
    <w:rsid w:val="0063222F"/>
    <w:rsid w:val="00636F08"/>
    <w:rsid w:val="00640414"/>
    <w:rsid w:val="006448A0"/>
    <w:rsid w:val="006455BD"/>
    <w:rsid w:val="006539FE"/>
    <w:rsid w:val="00655919"/>
    <w:rsid w:val="00662427"/>
    <w:rsid w:val="00662BDA"/>
    <w:rsid w:val="00662DB1"/>
    <w:rsid w:val="00666F97"/>
    <w:rsid w:val="0067171D"/>
    <w:rsid w:val="00676B03"/>
    <w:rsid w:val="006875AD"/>
    <w:rsid w:val="00692645"/>
    <w:rsid w:val="00693E8E"/>
    <w:rsid w:val="00694024"/>
    <w:rsid w:val="00697F23"/>
    <w:rsid w:val="006A21DD"/>
    <w:rsid w:val="006A227F"/>
    <w:rsid w:val="006A3D2B"/>
    <w:rsid w:val="006A5A94"/>
    <w:rsid w:val="006A60F4"/>
    <w:rsid w:val="006B293C"/>
    <w:rsid w:val="006B362E"/>
    <w:rsid w:val="006B6707"/>
    <w:rsid w:val="006C11E1"/>
    <w:rsid w:val="006C275B"/>
    <w:rsid w:val="006C5F03"/>
    <w:rsid w:val="006D1C53"/>
    <w:rsid w:val="006D35FB"/>
    <w:rsid w:val="006D5109"/>
    <w:rsid w:val="006D5443"/>
    <w:rsid w:val="006D630C"/>
    <w:rsid w:val="006D6B3E"/>
    <w:rsid w:val="006D6BC2"/>
    <w:rsid w:val="006D6C7E"/>
    <w:rsid w:val="006E0C4E"/>
    <w:rsid w:val="006E3200"/>
    <w:rsid w:val="006E5F86"/>
    <w:rsid w:val="006E7ADF"/>
    <w:rsid w:val="006F3F4D"/>
    <w:rsid w:val="006F58CE"/>
    <w:rsid w:val="00701E57"/>
    <w:rsid w:val="00711913"/>
    <w:rsid w:val="00720F75"/>
    <w:rsid w:val="0072538D"/>
    <w:rsid w:val="00725953"/>
    <w:rsid w:val="00734F69"/>
    <w:rsid w:val="00740581"/>
    <w:rsid w:val="00741347"/>
    <w:rsid w:val="00742CC2"/>
    <w:rsid w:val="00743DD3"/>
    <w:rsid w:val="00760C19"/>
    <w:rsid w:val="00764314"/>
    <w:rsid w:val="00765074"/>
    <w:rsid w:val="007650D7"/>
    <w:rsid w:val="00770904"/>
    <w:rsid w:val="00772CAD"/>
    <w:rsid w:val="00773ED4"/>
    <w:rsid w:val="007745F0"/>
    <w:rsid w:val="007755B6"/>
    <w:rsid w:val="00777D82"/>
    <w:rsid w:val="00780176"/>
    <w:rsid w:val="007816AB"/>
    <w:rsid w:val="00784727"/>
    <w:rsid w:val="00787E73"/>
    <w:rsid w:val="007917E6"/>
    <w:rsid w:val="00791A86"/>
    <w:rsid w:val="00792A29"/>
    <w:rsid w:val="00793E2E"/>
    <w:rsid w:val="00796096"/>
    <w:rsid w:val="007A2B11"/>
    <w:rsid w:val="007A6078"/>
    <w:rsid w:val="007B013F"/>
    <w:rsid w:val="007B0561"/>
    <w:rsid w:val="007B169E"/>
    <w:rsid w:val="007B2816"/>
    <w:rsid w:val="007B46A9"/>
    <w:rsid w:val="007C3422"/>
    <w:rsid w:val="007C54F6"/>
    <w:rsid w:val="007C6495"/>
    <w:rsid w:val="007C6BC6"/>
    <w:rsid w:val="007C76CC"/>
    <w:rsid w:val="007D19FB"/>
    <w:rsid w:val="007D47D3"/>
    <w:rsid w:val="007E3641"/>
    <w:rsid w:val="007F1A4A"/>
    <w:rsid w:val="007F2FED"/>
    <w:rsid w:val="007F3D83"/>
    <w:rsid w:val="0080276E"/>
    <w:rsid w:val="00805468"/>
    <w:rsid w:val="00811342"/>
    <w:rsid w:val="008121ED"/>
    <w:rsid w:val="00812E80"/>
    <w:rsid w:val="00822D71"/>
    <w:rsid w:val="00827564"/>
    <w:rsid w:val="00827F71"/>
    <w:rsid w:val="0083029A"/>
    <w:rsid w:val="00832158"/>
    <w:rsid w:val="00835842"/>
    <w:rsid w:val="00836B9F"/>
    <w:rsid w:val="00837C56"/>
    <w:rsid w:val="00840134"/>
    <w:rsid w:val="008401C1"/>
    <w:rsid w:val="0084092C"/>
    <w:rsid w:val="008414EE"/>
    <w:rsid w:val="00850CEF"/>
    <w:rsid w:val="00853708"/>
    <w:rsid w:val="00855B1B"/>
    <w:rsid w:val="00857D16"/>
    <w:rsid w:val="00862EB9"/>
    <w:rsid w:val="008703AA"/>
    <w:rsid w:val="00870C8F"/>
    <w:rsid w:val="00870CAE"/>
    <w:rsid w:val="00871D03"/>
    <w:rsid w:val="008776D1"/>
    <w:rsid w:val="0088153B"/>
    <w:rsid w:val="00887792"/>
    <w:rsid w:val="008947D4"/>
    <w:rsid w:val="008C0B5A"/>
    <w:rsid w:val="008C491D"/>
    <w:rsid w:val="008C71CE"/>
    <w:rsid w:val="008D07D9"/>
    <w:rsid w:val="008D1794"/>
    <w:rsid w:val="008D1A13"/>
    <w:rsid w:val="008D445E"/>
    <w:rsid w:val="008D59CE"/>
    <w:rsid w:val="008E3021"/>
    <w:rsid w:val="008E395F"/>
    <w:rsid w:val="008E4D6F"/>
    <w:rsid w:val="008E5B65"/>
    <w:rsid w:val="008E6CC4"/>
    <w:rsid w:val="008F1A71"/>
    <w:rsid w:val="008F244A"/>
    <w:rsid w:val="008F7C90"/>
    <w:rsid w:val="009002C5"/>
    <w:rsid w:val="00900C7F"/>
    <w:rsid w:val="009062AB"/>
    <w:rsid w:val="00906441"/>
    <w:rsid w:val="009072DB"/>
    <w:rsid w:val="00914882"/>
    <w:rsid w:val="009171F1"/>
    <w:rsid w:val="00934908"/>
    <w:rsid w:val="009371DC"/>
    <w:rsid w:val="009401D8"/>
    <w:rsid w:val="009410A9"/>
    <w:rsid w:val="0094159B"/>
    <w:rsid w:val="009421EE"/>
    <w:rsid w:val="00942CCF"/>
    <w:rsid w:val="00944609"/>
    <w:rsid w:val="00946362"/>
    <w:rsid w:val="00953B7A"/>
    <w:rsid w:val="00957053"/>
    <w:rsid w:val="00960348"/>
    <w:rsid w:val="00961529"/>
    <w:rsid w:val="00962420"/>
    <w:rsid w:val="0096407B"/>
    <w:rsid w:val="009640BC"/>
    <w:rsid w:val="00965C75"/>
    <w:rsid w:val="00970577"/>
    <w:rsid w:val="00973A53"/>
    <w:rsid w:val="009771F9"/>
    <w:rsid w:val="00983A30"/>
    <w:rsid w:val="009910E3"/>
    <w:rsid w:val="009917EA"/>
    <w:rsid w:val="0099337E"/>
    <w:rsid w:val="00993DDA"/>
    <w:rsid w:val="00997072"/>
    <w:rsid w:val="009977FE"/>
    <w:rsid w:val="009A292D"/>
    <w:rsid w:val="009A3A40"/>
    <w:rsid w:val="009A595E"/>
    <w:rsid w:val="009A6DBA"/>
    <w:rsid w:val="009B0B45"/>
    <w:rsid w:val="009B5CD4"/>
    <w:rsid w:val="009B5F77"/>
    <w:rsid w:val="009B727E"/>
    <w:rsid w:val="009C05D0"/>
    <w:rsid w:val="009C5A56"/>
    <w:rsid w:val="009C73BF"/>
    <w:rsid w:val="009D5C22"/>
    <w:rsid w:val="009E378A"/>
    <w:rsid w:val="009E50E9"/>
    <w:rsid w:val="009E6114"/>
    <w:rsid w:val="009E6A5F"/>
    <w:rsid w:val="009E6AD6"/>
    <w:rsid w:val="009F1A1E"/>
    <w:rsid w:val="009F6BB0"/>
    <w:rsid w:val="00A03B78"/>
    <w:rsid w:val="00A048B9"/>
    <w:rsid w:val="00A05D2B"/>
    <w:rsid w:val="00A05FA3"/>
    <w:rsid w:val="00A1075F"/>
    <w:rsid w:val="00A11053"/>
    <w:rsid w:val="00A12391"/>
    <w:rsid w:val="00A131EF"/>
    <w:rsid w:val="00A15FB9"/>
    <w:rsid w:val="00A17AF6"/>
    <w:rsid w:val="00A20EFD"/>
    <w:rsid w:val="00A27A8B"/>
    <w:rsid w:val="00A32350"/>
    <w:rsid w:val="00A41E69"/>
    <w:rsid w:val="00A42680"/>
    <w:rsid w:val="00A43644"/>
    <w:rsid w:val="00A515DB"/>
    <w:rsid w:val="00A56507"/>
    <w:rsid w:val="00A56677"/>
    <w:rsid w:val="00A606E1"/>
    <w:rsid w:val="00A60E23"/>
    <w:rsid w:val="00A72C1D"/>
    <w:rsid w:val="00A73167"/>
    <w:rsid w:val="00A77149"/>
    <w:rsid w:val="00A77189"/>
    <w:rsid w:val="00A803DB"/>
    <w:rsid w:val="00A8273C"/>
    <w:rsid w:val="00A84A33"/>
    <w:rsid w:val="00A8737A"/>
    <w:rsid w:val="00A91713"/>
    <w:rsid w:val="00A9271B"/>
    <w:rsid w:val="00AA37E1"/>
    <w:rsid w:val="00AA674B"/>
    <w:rsid w:val="00AB0CBE"/>
    <w:rsid w:val="00AB2680"/>
    <w:rsid w:val="00AB2D08"/>
    <w:rsid w:val="00AC0D07"/>
    <w:rsid w:val="00AC15F5"/>
    <w:rsid w:val="00AC1C28"/>
    <w:rsid w:val="00AC3F21"/>
    <w:rsid w:val="00AD0B4C"/>
    <w:rsid w:val="00AD192B"/>
    <w:rsid w:val="00AD390E"/>
    <w:rsid w:val="00AD6D14"/>
    <w:rsid w:val="00AD70D4"/>
    <w:rsid w:val="00AD753A"/>
    <w:rsid w:val="00AF5F30"/>
    <w:rsid w:val="00B041D0"/>
    <w:rsid w:val="00B06A15"/>
    <w:rsid w:val="00B1068C"/>
    <w:rsid w:val="00B13229"/>
    <w:rsid w:val="00B142E6"/>
    <w:rsid w:val="00B1473D"/>
    <w:rsid w:val="00B15D90"/>
    <w:rsid w:val="00B1646B"/>
    <w:rsid w:val="00B21D61"/>
    <w:rsid w:val="00B22A5B"/>
    <w:rsid w:val="00B27683"/>
    <w:rsid w:val="00B32918"/>
    <w:rsid w:val="00B337CA"/>
    <w:rsid w:val="00B34A48"/>
    <w:rsid w:val="00B40266"/>
    <w:rsid w:val="00B429C4"/>
    <w:rsid w:val="00B507E1"/>
    <w:rsid w:val="00B550DA"/>
    <w:rsid w:val="00B6189F"/>
    <w:rsid w:val="00B62759"/>
    <w:rsid w:val="00B6304A"/>
    <w:rsid w:val="00B70233"/>
    <w:rsid w:val="00B70AC0"/>
    <w:rsid w:val="00B754E1"/>
    <w:rsid w:val="00B776A3"/>
    <w:rsid w:val="00B77DD2"/>
    <w:rsid w:val="00B809B0"/>
    <w:rsid w:val="00B80DC0"/>
    <w:rsid w:val="00B85E54"/>
    <w:rsid w:val="00B905F8"/>
    <w:rsid w:val="00B92B3C"/>
    <w:rsid w:val="00BA2096"/>
    <w:rsid w:val="00BA3C55"/>
    <w:rsid w:val="00BA65F8"/>
    <w:rsid w:val="00BA7CBA"/>
    <w:rsid w:val="00BB6049"/>
    <w:rsid w:val="00BC01DF"/>
    <w:rsid w:val="00BC62F0"/>
    <w:rsid w:val="00BD645B"/>
    <w:rsid w:val="00BD7731"/>
    <w:rsid w:val="00BE17BE"/>
    <w:rsid w:val="00BE37FA"/>
    <w:rsid w:val="00BE4450"/>
    <w:rsid w:val="00BE53CE"/>
    <w:rsid w:val="00BF0599"/>
    <w:rsid w:val="00BF1080"/>
    <w:rsid w:val="00BF11FE"/>
    <w:rsid w:val="00C012EB"/>
    <w:rsid w:val="00C019BF"/>
    <w:rsid w:val="00C02AD0"/>
    <w:rsid w:val="00C02F40"/>
    <w:rsid w:val="00C04BCF"/>
    <w:rsid w:val="00C07A94"/>
    <w:rsid w:val="00C12408"/>
    <w:rsid w:val="00C16196"/>
    <w:rsid w:val="00C22220"/>
    <w:rsid w:val="00C243DA"/>
    <w:rsid w:val="00C248AE"/>
    <w:rsid w:val="00C278F9"/>
    <w:rsid w:val="00C27F6B"/>
    <w:rsid w:val="00C3447A"/>
    <w:rsid w:val="00C403B0"/>
    <w:rsid w:val="00C46653"/>
    <w:rsid w:val="00C55781"/>
    <w:rsid w:val="00C6161F"/>
    <w:rsid w:val="00C6435A"/>
    <w:rsid w:val="00C710BF"/>
    <w:rsid w:val="00C73CC2"/>
    <w:rsid w:val="00C76D84"/>
    <w:rsid w:val="00C8000E"/>
    <w:rsid w:val="00C80A85"/>
    <w:rsid w:val="00C83B66"/>
    <w:rsid w:val="00C85B3D"/>
    <w:rsid w:val="00C949E4"/>
    <w:rsid w:val="00C971B3"/>
    <w:rsid w:val="00CA165D"/>
    <w:rsid w:val="00CA467C"/>
    <w:rsid w:val="00CB3665"/>
    <w:rsid w:val="00CB402E"/>
    <w:rsid w:val="00CB414D"/>
    <w:rsid w:val="00CB46BC"/>
    <w:rsid w:val="00CB50A7"/>
    <w:rsid w:val="00CB7562"/>
    <w:rsid w:val="00CC2ED4"/>
    <w:rsid w:val="00CC47A3"/>
    <w:rsid w:val="00CC48AF"/>
    <w:rsid w:val="00CC7277"/>
    <w:rsid w:val="00CD0179"/>
    <w:rsid w:val="00CD3872"/>
    <w:rsid w:val="00CD4A21"/>
    <w:rsid w:val="00CD68E5"/>
    <w:rsid w:val="00CD6BA1"/>
    <w:rsid w:val="00CE3590"/>
    <w:rsid w:val="00CE67BE"/>
    <w:rsid w:val="00CF1048"/>
    <w:rsid w:val="00CF1F14"/>
    <w:rsid w:val="00CF3C03"/>
    <w:rsid w:val="00CF3FF3"/>
    <w:rsid w:val="00CF45FB"/>
    <w:rsid w:val="00CF5932"/>
    <w:rsid w:val="00CF6092"/>
    <w:rsid w:val="00D022A0"/>
    <w:rsid w:val="00D06077"/>
    <w:rsid w:val="00D1081D"/>
    <w:rsid w:val="00D1757E"/>
    <w:rsid w:val="00D178D6"/>
    <w:rsid w:val="00D23B98"/>
    <w:rsid w:val="00D240F4"/>
    <w:rsid w:val="00D25777"/>
    <w:rsid w:val="00D262DD"/>
    <w:rsid w:val="00D27C84"/>
    <w:rsid w:val="00D33F46"/>
    <w:rsid w:val="00D36B0C"/>
    <w:rsid w:val="00D41DE7"/>
    <w:rsid w:val="00D41E76"/>
    <w:rsid w:val="00D51E77"/>
    <w:rsid w:val="00D533E8"/>
    <w:rsid w:val="00D633C0"/>
    <w:rsid w:val="00D636DA"/>
    <w:rsid w:val="00D64C43"/>
    <w:rsid w:val="00D665C5"/>
    <w:rsid w:val="00D7114C"/>
    <w:rsid w:val="00D74B0D"/>
    <w:rsid w:val="00D76A9D"/>
    <w:rsid w:val="00D7737C"/>
    <w:rsid w:val="00D95708"/>
    <w:rsid w:val="00D9632B"/>
    <w:rsid w:val="00D97AF1"/>
    <w:rsid w:val="00DA5E60"/>
    <w:rsid w:val="00DB0638"/>
    <w:rsid w:val="00DB0D3F"/>
    <w:rsid w:val="00DB4816"/>
    <w:rsid w:val="00DB6234"/>
    <w:rsid w:val="00DB6265"/>
    <w:rsid w:val="00DB6CDF"/>
    <w:rsid w:val="00DB726E"/>
    <w:rsid w:val="00DC0034"/>
    <w:rsid w:val="00DC00F7"/>
    <w:rsid w:val="00DC5A1B"/>
    <w:rsid w:val="00DC6A5E"/>
    <w:rsid w:val="00DD0007"/>
    <w:rsid w:val="00DD2087"/>
    <w:rsid w:val="00DD4AC3"/>
    <w:rsid w:val="00DD7EEA"/>
    <w:rsid w:val="00DE2BCE"/>
    <w:rsid w:val="00DF2C4E"/>
    <w:rsid w:val="00DF2DA6"/>
    <w:rsid w:val="00DF2F40"/>
    <w:rsid w:val="00DF3E1E"/>
    <w:rsid w:val="00E11D63"/>
    <w:rsid w:val="00E13D5A"/>
    <w:rsid w:val="00E236BE"/>
    <w:rsid w:val="00E24DEF"/>
    <w:rsid w:val="00E27CD8"/>
    <w:rsid w:val="00E30418"/>
    <w:rsid w:val="00E3320C"/>
    <w:rsid w:val="00E34328"/>
    <w:rsid w:val="00E355F0"/>
    <w:rsid w:val="00E35ADF"/>
    <w:rsid w:val="00E37696"/>
    <w:rsid w:val="00E43BD3"/>
    <w:rsid w:val="00E458C0"/>
    <w:rsid w:val="00E46456"/>
    <w:rsid w:val="00E4770C"/>
    <w:rsid w:val="00E514DD"/>
    <w:rsid w:val="00E51DBC"/>
    <w:rsid w:val="00E55609"/>
    <w:rsid w:val="00E57358"/>
    <w:rsid w:val="00E61155"/>
    <w:rsid w:val="00E6226C"/>
    <w:rsid w:val="00E66226"/>
    <w:rsid w:val="00E66F2C"/>
    <w:rsid w:val="00E677FF"/>
    <w:rsid w:val="00E749DF"/>
    <w:rsid w:val="00E750E6"/>
    <w:rsid w:val="00E76E6E"/>
    <w:rsid w:val="00E77430"/>
    <w:rsid w:val="00E860FC"/>
    <w:rsid w:val="00E919BA"/>
    <w:rsid w:val="00E95A35"/>
    <w:rsid w:val="00E97AA7"/>
    <w:rsid w:val="00EA0640"/>
    <w:rsid w:val="00EA3139"/>
    <w:rsid w:val="00EA3A3A"/>
    <w:rsid w:val="00EA5D14"/>
    <w:rsid w:val="00EA5E10"/>
    <w:rsid w:val="00EA6B06"/>
    <w:rsid w:val="00EA6E0A"/>
    <w:rsid w:val="00EB322A"/>
    <w:rsid w:val="00EB3F58"/>
    <w:rsid w:val="00EC2883"/>
    <w:rsid w:val="00EC3975"/>
    <w:rsid w:val="00ED07CB"/>
    <w:rsid w:val="00ED1DD9"/>
    <w:rsid w:val="00ED2804"/>
    <w:rsid w:val="00ED54C5"/>
    <w:rsid w:val="00ED6B26"/>
    <w:rsid w:val="00ED6E2B"/>
    <w:rsid w:val="00EE7F60"/>
    <w:rsid w:val="00EF5915"/>
    <w:rsid w:val="00F0422C"/>
    <w:rsid w:val="00F07BE6"/>
    <w:rsid w:val="00F10B5C"/>
    <w:rsid w:val="00F12FA8"/>
    <w:rsid w:val="00F15042"/>
    <w:rsid w:val="00F158F5"/>
    <w:rsid w:val="00F16A74"/>
    <w:rsid w:val="00F2361A"/>
    <w:rsid w:val="00F27A0B"/>
    <w:rsid w:val="00F30476"/>
    <w:rsid w:val="00F33CFE"/>
    <w:rsid w:val="00F35293"/>
    <w:rsid w:val="00F375CA"/>
    <w:rsid w:val="00F452F8"/>
    <w:rsid w:val="00F47F4B"/>
    <w:rsid w:val="00F520B7"/>
    <w:rsid w:val="00F5322D"/>
    <w:rsid w:val="00F535CB"/>
    <w:rsid w:val="00F568CB"/>
    <w:rsid w:val="00F61739"/>
    <w:rsid w:val="00F625B8"/>
    <w:rsid w:val="00F62C5C"/>
    <w:rsid w:val="00F66792"/>
    <w:rsid w:val="00F67ECE"/>
    <w:rsid w:val="00F773D3"/>
    <w:rsid w:val="00F77DD0"/>
    <w:rsid w:val="00F80560"/>
    <w:rsid w:val="00F8238B"/>
    <w:rsid w:val="00F84D12"/>
    <w:rsid w:val="00F86EEE"/>
    <w:rsid w:val="00F87D26"/>
    <w:rsid w:val="00F951D1"/>
    <w:rsid w:val="00FA02BE"/>
    <w:rsid w:val="00FA1E51"/>
    <w:rsid w:val="00FB3AA1"/>
    <w:rsid w:val="00FC31CB"/>
    <w:rsid w:val="00FD119F"/>
    <w:rsid w:val="00FD146F"/>
    <w:rsid w:val="00FD3008"/>
    <w:rsid w:val="00FE3303"/>
    <w:rsid w:val="00FE5083"/>
    <w:rsid w:val="00FE7814"/>
    <w:rsid w:val="00FF2F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2400"/>
  <w15:docId w15:val="{A7DF1BF8-48EB-42F2-8F5B-610EFD83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11"/>
  </w:style>
  <w:style w:type="paragraph" w:styleId="Heading1">
    <w:name w:val="heading 1"/>
    <w:basedOn w:val="Normal"/>
    <w:next w:val="Normal"/>
    <w:link w:val="Heading1Char"/>
    <w:uiPriority w:val="9"/>
    <w:qFormat/>
    <w:rsid w:val="00C80A85"/>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599"/>
  </w:style>
  <w:style w:type="paragraph" w:styleId="Footer">
    <w:name w:val="footer"/>
    <w:basedOn w:val="Normal"/>
    <w:link w:val="FooterChar"/>
    <w:uiPriority w:val="99"/>
    <w:unhideWhenUsed/>
    <w:rsid w:val="00BF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599"/>
  </w:style>
  <w:style w:type="paragraph" w:customStyle="1" w:styleId="Default">
    <w:name w:val="Default"/>
    <w:rsid w:val="00F16A7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F1EC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4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405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B362E"/>
    <w:rPr>
      <w:color w:val="808080"/>
    </w:rPr>
  </w:style>
  <w:style w:type="paragraph" w:styleId="BalloonText">
    <w:name w:val="Balloon Text"/>
    <w:basedOn w:val="Normal"/>
    <w:link w:val="BalloonTextChar"/>
    <w:uiPriority w:val="99"/>
    <w:semiHidden/>
    <w:unhideWhenUsed/>
    <w:rsid w:val="006B3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62E"/>
    <w:rPr>
      <w:rFonts w:ascii="Tahoma" w:hAnsi="Tahoma" w:cs="Tahoma"/>
      <w:sz w:val="16"/>
      <w:szCs w:val="16"/>
    </w:rPr>
  </w:style>
  <w:style w:type="character" w:customStyle="1" w:styleId="Heading1Char">
    <w:name w:val="Heading 1 Char"/>
    <w:basedOn w:val="DefaultParagraphFont"/>
    <w:link w:val="Heading1"/>
    <w:uiPriority w:val="9"/>
    <w:rsid w:val="00C80A85"/>
    <w:rPr>
      <w:rFonts w:ascii="Cambria" w:eastAsia="Times New Roman" w:hAnsi="Cambria" w:cs="Times New Roman"/>
      <w:b/>
      <w:bCs/>
      <w:kern w:val="32"/>
      <w:sz w:val="32"/>
      <w:szCs w:val="32"/>
    </w:rPr>
  </w:style>
  <w:style w:type="table" w:styleId="MediumShading2">
    <w:name w:val="Medium Shading 2"/>
    <w:basedOn w:val="TableNormal"/>
    <w:uiPriority w:val="64"/>
    <w:rsid w:val="00A8737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1E0256"/>
    <w:pPr>
      <w:spacing w:after="0" w:line="240" w:lineRule="auto"/>
    </w:pPr>
  </w:style>
  <w:style w:type="character" w:styleId="CommentReference">
    <w:name w:val="annotation reference"/>
    <w:basedOn w:val="DefaultParagraphFont"/>
    <w:uiPriority w:val="99"/>
    <w:semiHidden/>
    <w:unhideWhenUsed/>
    <w:rsid w:val="00561E81"/>
    <w:rPr>
      <w:sz w:val="16"/>
      <w:szCs w:val="16"/>
    </w:rPr>
  </w:style>
  <w:style w:type="paragraph" w:styleId="CommentText">
    <w:name w:val="annotation text"/>
    <w:basedOn w:val="Normal"/>
    <w:link w:val="CommentTextChar"/>
    <w:uiPriority w:val="99"/>
    <w:semiHidden/>
    <w:unhideWhenUsed/>
    <w:rsid w:val="00561E81"/>
    <w:pPr>
      <w:spacing w:line="240" w:lineRule="auto"/>
    </w:pPr>
    <w:rPr>
      <w:sz w:val="20"/>
      <w:szCs w:val="20"/>
    </w:rPr>
  </w:style>
  <w:style w:type="character" w:customStyle="1" w:styleId="CommentTextChar">
    <w:name w:val="Comment Text Char"/>
    <w:basedOn w:val="DefaultParagraphFont"/>
    <w:link w:val="CommentText"/>
    <w:uiPriority w:val="99"/>
    <w:semiHidden/>
    <w:rsid w:val="00561E81"/>
    <w:rPr>
      <w:sz w:val="20"/>
      <w:szCs w:val="20"/>
    </w:rPr>
  </w:style>
  <w:style w:type="paragraph" w:styleId="CommentSubject">
    <w:name w:val="annotation subject"/>
    <w:basedOn w:val="CommentText"/>
    <w:next w:val="CommentText"/>
    <w:link w:val="CommentSubjectChar"/>
    <w:uiPriority w:val="99"/>
    <w:semiHidden/>
    <w:unhideWhenUsed/>
    <w:rsid w:val="00561E81"/>
    <w:rPr>
      <w:b/>
      <w:bCs/>
    </w:rPr>
  </w:style>
  <w:style w:type="character" w:customStyle="1" w:styleId="CommentSubjectChar">
    <w:name w:val="Comment Subject Char"/>
    <w:basedOn w:val="CommentTextChar"/>
    <w:link w:val="CommentSubject"/>
    <w:uiPriority w:val="99"/>
    <w:semiHidden/>
    <w:rsid w:val="00561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910">
      <w:bodyDiv w:val="1"/>
      <w:marLeft w:val="0"/>
      <w:marRight w:val="0"/>
      <w:marTop w:val="0"/>
      <w:marBottom w:val="0"/>
      <w:divBdr>
        <w:top w:val="none" w:sz="0" w:space="0" w:color="auto"/>
        <w:left w:val="none" w:sz="0" w:space="0" w:color="auto"/>
        <w:bottom w:val="none" w:sz="0" w:space="0" w:color="auto"/>
        <w:right w:val="none" w:sz="0" w:space="0" w:color="auto"/>
      </w:divBdr>
    </w:div>
    <w:div w:id="142162218">
      <w:bodyDiv w:val="1"/>
      <w:marLeft w:val="0"/>
      <w:marRight w:val="0"/>
      <w:marTop w:val="0"/>
      <w:marBottom w:val="0"/>
      <w:divBdr>
        <w:top w:val="none" w:sz="0" w:space="0" w:color="auto"/>
        <w:left w:val="none" w:sz="0" w:space="0" w:color="auto"/>
        <w:bottom w:val="none" w:sz="0" w:space="0" w:color="auto"/>
        <w:right w:val="none" w:sz="0" w:space="0" w:color="auto"/>
      </w:divBdr>
    </w:div>
    <w:div w:id="195195801">
      <w:bodyDiv w:val="1"/>
      <w:marLeft w:val="0"/>
      <w:marRight w:val="0"/>
      <w:marTop w:val="0"/>
      <w:marBottom w:val="0"/>
      <w:divBdr>
        <w:top w:val="none" w:sz="0" w:space="0" w:color="auto"/>
        <w:left w:val="none" w:sz="0" w:space="0" w:color="auto"/>
        <w:bottom w:val="none" w:sz="0" w:space="0" w:color="auto"/>
        <w:right w:val="none" w:sz="0" w:space="0" w:color="auto"/>
      </w:divBdr>
    </w:div>
    <w:div w:id="207499833">
      <w:bodyDiv w:val="1"/>
      <w:marLeft w:val="0"/>
      <w:marRight w:val="0"/>
      <w:marTop w:val="0"/>
      <w:marBottom w:val="0"/>
      <w:divBdr>
        <w:top w:val="none" w:sz="0" w:space="0" w:color="auto"/>
        <w:left w:val="none" w:sz="0" w:space="0" w:color="auto"/>
        <w:bottom w:val="none" w:sz="0" w:space="0" w:color="auto"/>
        <w:right w:val="none" w:sz="0" w:space="0" w:color="auto"/>
      </w:divBdr>
    </w:div>
    <w:div w:id="300497704">
      <w:bodyDiv w:val="1"/>
      <w:marLeft w:val="0"/>
      <w:marRight w:val="0"/>
      <w:marTop w:val="0"/>
      <w:marBottom w:val="0"/>
      <w:divBdr>
        <w:top w:val="none" w:sz="0" w:space="0" w:color="auto"/>
        <w:left w:val="none" w:sz="0" w:space="0" w:color="auto"/>
        <w:bottom w:val="none" w:sz="0" w:space="0" w:color="auto"/>
        <w:right w:val="none" w:sz="0" w:space="0" w:color="auto"/>
      </w:divBdr>
    </w:div>
    <w:div w:id="366872725">
      <w:bodyDiv w:val="1"/>
      <w:marLeft w:val="0"/>
      <w:marRight w:val="0"/>
      <w:marTop w:val="0"/>
      <w:marBottom w:val="0"/>
      <w:divBdr>
        <w:top w:val="none" w:sz="0" w:space="0" w:color="auto"/>
        <w:left w:val="none" w:sz="0" w:space="0" w:color="auto"/>
        <w:bottom w:val="none" w:sz="0" w:space="0" w:color="auto"/>
        <w:right w:val="none" w:sz="0" w:space="0" w:color="auto"/>
      </w:divBdr>
    </w:div>
    <w:div w:id="424763005">
      <w:bodyDiv w:val="1"/>
      <w:marLeft w:val="0"/>
      <w:marRight w:val="0"/>
      <w:marTop w:val="0"/>
      <w:marBottom w:val="0"/>
      <w:divBdr>
        <w:top w:val="none" w:sz="0" w:space="0" w:color="auto"/>
        <w:left w:val="none" w:sz="0" w:space="0" w:color="auto"/>
        <w:bottom w:val="none" w:sz="0" w:space="0" w:color="auto"/>
        <w:right w:val="none" w:sz="0" w:space="0" w:color="auto"/>
      </w:divBdr>
    </w:div>
    <w:div w:id="663632153">
      <w:bodyDiv w:val="1"/>
      <w:marLeft w:val="0"/>
      <w:marRight w:val="0"/>
      <w:marTop w:val="0"/>
      <w:marBottom w:val="0"/>
      <w:divBdr>
        <w:top w:val="none" w:sz="0" w:space="0" w:color="auto"/>
        <w:left w:val="none" w:sz="0" w:space="0" w:color="auto"/>
        <w:bottom w:val="none" w:sz="0" w:space="0" w:color="auto"/>
        <w:right w:val="none" w:sz="0" w:space="0" w:color="auto"/>
      </w:divBdr>
    </w:div>
    <w:div w:id="855074637">
      <w:bodyDiv w:val="1"/>
      <w:marLeft w:val="0"/>
      <w:marRight w:val="0"/>
      <w:marTop w:val="0"/>
      <w:marBottom w:val="0"/>
      <w:divBdr>
        <w:top w:val="none" w:sz="0" w:space="0" w:color="auto"/>
        <w:left w:val="none" w:sz="0" w:space="0" w:color="auto"/>
        <w:bottom w:val="none" w:sz="0" w:space="0" w:color="auto"/>
        <w:right w:val="none" w:sz="0" w:space="0" w:color="auto"/>
      </w:divBdr>
    </w:div>
    <w:div w:id="965886603">
      <w:bodyDiv w:val="1"/>
      <w:marLeft w:val="0"/>
      <w:marRight w:val="0"/>
      <w:marTop w:val="0"/>
      <w:marBottom w:val="0"/>
      <w:divBdr>
        <w:top w:val="none" w:sz="0" w:space="0" w:color="auto"/>
        <w:left w:val="none" w:sz="0" w:space="0" w:color="auto"/>
        <w:bottom w:val="none" w:sz="0" w:space="0" w:color="auto"/>
        <w:right w:val="none" w:sz="0" w:space="0" w:color="auto"/>
      </w:divBdr>
    </w:div>
    <w:div w:id="969170148">
      <w:bodyDiv w:val="1"/>
      <w:marLeft w:val="0"/>
      <w:marRight w:val="0"/>
      <w:marTop w:val="0"/>
      <w:marBottom w:val="0"/>
      <w:divBdr>
        <w:top w:val="none" w:sz="0" w:space="0" w:color="auto"/>
        <w:left w:val="none" w:sz="0" w:space="0" w:color="auto"/>
        <w:bottom w:val="none" w:sz="0" w:space="0" w:color="auto"/>
        <w:right w:val="none" w:sz="0" w:space="0" w:color="auto"/>
      </w:divBdr>
    </w:div>
    <w:div w:id="1053196282">
      <w:bodyDiv w:val="1"/>
      <w:marLeft w:val="0"/>
      <w:marRight w:val="0"/>
      <w:marTop w:val="0"/>
      <w:marBottom w:val="0"/>
      <w:divBdr>
        <w:top w:val="none" w:sz="0" w:space="0" w:color="auto"/>
        <w:left w:val="none" w:sz="0" w:space="0" w:color="auto"/>
        <w:bottom w:val="none" w:sz="0" w:space="0" w:color="auto"/>
        <w:right w:val="none" w:sz="0" w:space="0" w:color="auto"/>
      </w:divBdr>
    </w:div>
    <w:div w:id="1237013896">
      <w:bodyDiv w:val="1"/>
      <w:marLeft w:val="0"/>
      <w:marRight w:val="0"/>
      <w:marTop w:val="0"/>
      <w:marBottom w:val="0"/>
      <w:divBdr>
        <w:top w:val="none" w:sz="0" w:space="0" w:color="auto"/>
        <w:left w:val="none" w:sz="0" w:space="0" w:color="auto"/>
        <w:bottom w:val="none" w:sz="0" w:space="0" w:color="auto"/>
        <w:right w:val="none" w:sz="0" w:space="0" w:color="auto"/>
      </w:divBdr>
    </w:div>
    <w:div w:id="1273244549">
      <w:bodyDiv w:val="1"/>
      <w:marLeft w:val="0"/>
      <w:marRight w:val="0"/>
      <w:marTop w:val="0"/>
      <w:marBottom w:val="0"/>
      <w:divBdr>
        <w:top w:val="none" w:sz="0" w:space="0" w:color="auto"/>
        <w:left w:val="none" w:sz="0" w:space="0" w:color="auto"/>
        <w:bottom w:val="none" w:sz="0" w:space="0" w:color="auto"/>
        <w:right w:val="none" w:sz="0" w:space="0" w:color="auto"/>
      </w:divBdr>
    </w:div>
    <w:div w:id="1273249052">
      <w:bodyDiv w:val="1"/>
      <w:marLeft w:val="0"/>
      <w:marRight w:val="0"/>
      <w:marTop w:val="0"/>
      <w:marBottom w:val="0"/>
      <w:divBdr>
        <w:top w:val="none" w:sz="0" w:space="0" w:color="auto"/>
        <w:left w:val="none" w:sz="0" w:space="0" w:color="auto"/>
        <w:bottom w:val="none" w:sz="0" w:space="0" w:color="auto"/>
        <w:right w:val="none" w:sz="0" w:space="0" w:color="auto"/>
      </w:divBdr>
    </w:div>
    <w:div w:id="1806509888">
      <w:bodyDiv w:val="1"/>
      <w:marLeft w:val="0"/>
      <w:marRight w:val="0"/>
      <w:marTop w:val="0"/>
      <w:marBottom w:val="0"/>
      <w:divBdr>
        <w:top w:val="none" w:sz="0" w:space="0" w:color="auto"/>
        <w:left w:val="none" w:sz="0" w:space="0" w:color="auto"/>
        <w:bottom w:val="none" w:sz="0" w:space="0" w:color="auto"/>
        <w:right w:val="none" w:sz="0" w:space="0" w:color="auto"/>
      </w:divBdr>
    </w:div>
    <w:div w:id="1847550156">
      <w:bodyDiv w:val="1"/>
      <w:marLeft w:val="0"/>
      <w:marRight w:val="0"/>
      <w:marTop w:val="0"/>
      <w:marBottom w:val="0"/>
      <w:divBdr>
        <w:top w:val="none" w:sz="0" w:space="0" w:color="auto"/>
        <w:left w:val="none" w:sz="0" w:space="0" w:color="auto"/>
        <w:bottom w:val="none" w:sz="0" w:space="0" w:color="auto"/>
        <w:right w:val="none" w:sz="0" w:space="0" w:color="auto"/>
      </w:divBdr>
    </w:div>
    <w:div w:id="19456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B97B-6BE2-4FE5-BE1B-118D5FD4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6398</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MPIANING</dc:creator>
  <cp:lastModifiedBy>GOG LOVES YOU</cp:lastModifiedBy>
  <cp:revision>2</cp:revision>
  <cp:lastPrinted>2011-01-01T10:37:00Z</cp:lastPrinted>
  <dcterms:created xsi:type="dcterms:W3CDTF">2026-07-05T17:08:00Z</dcterms:created>
  <dcterms:modified xsi:type="dcterms:W3CDTF">2026-07-05T17:08:00Z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c20def2c-7e7b-46a7-96e6-728465865020</vt:lpwstr>
  </property>
</Properties>
</file>