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41E2D" w14:textId="0AC98BBB" w:rsidR="00E43AEC" w:rsidRDefault="0065542A" w:rsidP="0049305D">
      <w:pPr>
        <w:spacing w:line="360" w:lineRule="auto"/>
        <w:jc w:val="center"/>
        <w:rPr>
          <w:rFonts w:ascii="Times New Roman" w:hAnsi="Times New Roman" w:cs="Times New Roman"/>
          <w:b/>
          <w:bCs/>
          <w:sz w:val="28"/>
        </w:rPr>
      </w:pPr>
      <w:r w:rsidRPr="00B029AE">
        <w:rPr>
          <w:rFonts w:ascii="Times New Roman" w:hAnsi="Times New Roman" w:cs="Times New Roman"/>
          <w:b/>
          <w:bCs/>
          <w:sz w:val="28"/>
        </w:rPr>
        <w:t>Folk Dances of Odisha</w:t>
      </w:r>
      <w:r w:rsidR="00004729">
        <w:rPr>
          <w:rFonts w:ascii="Times New Roman" w:hAnsi="Times New Roman" w:cs="Times New Roman"/>
          <w:b/>
          <w:bCs/>
          <w:sz w:val="28"/>
        </w:rPr>
        <w:t>:</w:t>
      </w:r>
      <w:r w:rsidR="00DE4596">
        <w:rPr>
          <w:rFonts w:ascii="Times New Roman" w:hAnsi="Times New Roman" w:cs="Times New Roman"/>
          <w:b/>
          <w:bCs/>
          <w:sz w:val="28"/>
        </w:rPr>
        <w:t xml:space="preserve"> </w:t>
      </w:r>
      <w:r w:rsidR="00004729">
        <w:rPr>
          <w:rFonts w:ascii="Times New Roman" w:hAnsi="Times New Roman" w:cs="Times New Roman"/>
          <w:b/>
          <w:bCs/>
          <w:sz w:val="28"/>
        </w:rPr>
        <w:t>A</w:t>
      </w:r>
      <w:r w:rsidR="00DE4596">
        <w:rPr>
          <w:rFonts w:ascii="Times New Roman" w:hAnsi="Times New Roman" w:cs="Times New Roman"/>
          <w:b/>
          <w:bCs/>
          <w:sz w:val="28"/>
        </w:rPr>
        <w:t>s Agents of Social</w:t>
      </w:r>
      <w:r w:rsidR="00A87113">
        <w:rPr>
          <w:rFonts w:ascii="Times New Roman" w:hAnsi="Times New Roman" w:cs="Times New Roman"/>
          <w:b/>
          <w:bCs/>
          <w:sz w:val="28"/>
        </w:rPr>
        <w:t xml:space="preserve"> &amp;</w:t>
      </w:r>
      <w:r w:rsidR="00DE4596">
        <w:rPr>
          <w:rFonts w:ascii="Times New Roman" w:hAnsi="Times New Roman" w:cs="Times New Roman"/>
          <w:b/>
          <w:bCs/>
          <w:sz w:val="28"/>
        </w:rPr>
        <w:t xml:space="preserve"> Behavioural Change</w:t>
      </w:r>
    </w:p>
    <w:p w14:paraId="040D5E5D" w14:textId="77777777" w:rsidR="00DE4596" w:rsidRPr="009D544A" w:rsidRDefault="00DE4596" w:rsidP="00DE4596">
      <w:pPr>
        <w:spacing w:line="240" w:lineRule="auto"/>
        <w:ind w:left="31680" w:hanging="31680"/>
        <w:jc w:val="center"/>
        <w:rPr>
          <w:rFonts w:ascii="Times New Roman" w:eastAsia="Times New Roman" w:hAnsi="Times New Roman" w:cs="Times New Roman"/>
          <w:color w:val="000000"/>
          <w:sz w:val="28"/>
          <w:vertAlign w:val="superscript"/>
        </w:rPr>
      </w:pPr>
      <w:r w:rsidRPr="009D544A">
        <w:rPr>
          <w:rFonts w:ascii="Times New Roman" w:eastAsia="Times New Roman" w:hAnsi="Times New Roman" w:cs="Times New Roman"/>
          <w:color w:val="000000"/>
        </w:rPr>
        <w:t>Jayaprada Dash</w:t>
      </w:r>
      <w:r w:rsidRPr="009D544A">
        <w:rPr>
          <w:rFonts w:ascii="Times New Roman" w:eastAsia="Times New Roman" w:hAnsi="Times New Roman" w:cs="Times New Roman"/>
          <w:color w:val="000000"/>
          <w:vertAlign w:val="superscript"/>
        </w:rPr>
        <w:t>1</w:t>
      </w:r>
      <w:r w:rsidRPr="009D544A">
        <w:rPr>
          <w:rFonts w:ascii="Times New Roman" w:eastAsia="Times New Roman" w:hAnsi="Times New Roman" w:cs="Times New Roman"/>
          <w:color w:val="000000"/>
        </w:rPr>
        <w:t>, Prof. Ganesh Sethi</w:t>
      </w:r>
      <w:r w:rsidRPr="009D544A">
        <w:rPr>
          <w:rFonts w:ascii="Times New Roman" w:eastAsia="Times New Roman" w:hAnsi="Times New Roman" w:cs="Times New Roman"/>
          <w:color w:val="000000"/>
          <w:vertAlign w:val="superscript"/>
        </w:rPr>
        <w:t>2</w:t>
      </w:r>
    </w:p>
    <w:p w14:paraId="0FE9D135" w14:textId="77777777" w:rsidR="00DE4596" w:rsidRPr="00D45EA6" w:rsidRDefault="00DE4596" w:rsidP="00DE4596">
      <w:pPr>
        <w:spacing w:line="240" w:lineRule="auto"/>
        <w:ind w:left="31680" w:hanging="31680"/>
        <w:jc w:val="center"/>
        <w:rPr>
          <w:rFonts w:ascii="Times New Roman" w:hAnsi="Times New Roman" w:cs="Times New Roman"/>
          <w:i/>
          <w:iCs/>
          <w:szCs w:val="22"/>
        </w:rPr>
      </w:pPr>
      <w:r w:rsidRPr="00D45EA6">
        <w:rPr>
          <w:rFonts w:ascii="Times New Roman" w:hAnsi="Times New Roman" w:cs="Times New Roman"/>
          <w:i/>
          <w:iCs/>
          <w:szCs w:val="22"/>
          <w:vertAlign w:val="superscript"/>
        </w:rPr>
        <w:t>1</w:t>
      </w:r>
      <w:r w:rsidRPr="00D45EA6">
        <w:rPr>
          <w:rFonts w:ascii="Times New Roman" w:hAnsi="Times New Roman" w:cs="Times New Roman"/>
          <w:i/>
          <w:iCs/>
          <w:szCs w:val="22"/>
        </w:rPr>
        <w:t>Research Scholar, Department of J &amp; MC, Berhampur University, Odisha, India</w:t>
      </w:r>
    </w:p>
    <w:p w14:paraId="180B934E" w14:textId="77777777" w:rsidR="00DE4596" w:rsidRDefault="00DE4596" w:rsidP="00DE4596">
      <w:pPr>
        <w:spacing w:line="240" w:lineRule="auto"/>
        <w:ind w:left="31680" w:hanging="31680"/>
        <w:jc w:val="center"/>
        <w:rPr>
          <w:rFonts w:ascii="Times New Roman" w:hAnsi="Times New Roman" w:cs="Times New Roman"/>
          <w:i/>
          <w:iCs/>
          <w:szCs w:val="22"/>
        </w:rPr>
      </w:pPr>
      <w:r w:rsidRPr="00D45EA6">
        <w:rPr>
          <w:rFonts w:ascii="Times New Roman" w:hAnsi="Times New Roman" w:cs="Times New Roman"/>
          <w:i/>
          <w:iCs/>
          <w:szCs w:val="22"/>
          <w:vertAlign w:val="superscript"/>
        </w:rPr>
        <w:t>2</w:t>
      </w:r>
      <w:r w:rsidRPr="00D45EA6">
        <w:rPr>
          <w:rFonts w:ascii="Times New Roman" w:hAnsi="Times New Roman" w:cs="Times New Roman"/>
          <w:i/>
          <w:iCs/>
          <w:szCs w:val="22"/>
        </w:rPr>
        <w:t>Professor, Department of J &amp; MC, Berhampur University, Odisha, India</w:t>
      </w:r>
    </w:p>
    <w:p w14:paraId="6CDA0C0E" w14:textId="46C79811" w:rsidR="00DE4596" w:rsidRDefault="00DE4596" w:rsidP="006B4187">
      <w:pPr>
        <w:spacing w:line="240" w:lineRule="auto"/>
        <w:ind w:left="31680" w:hanging="31680"/>
        <w:jc w:val="center"/>
        <w:rPr>
          <w:rFonts w:ascii="Times New Roman" w:hAnsi="Times New Roman" w:cs="Times New Roman"/>
          <w:sz w:val="20"/>
          <w:szCs w:val="20"/>
        </w:rPr>
      </w:pPr>
      <w:r>
        <w:rPr>
          <w:rFonts w:ascii="Times New Roman" w:hAnsi="Times New Roman" w:cs="Times New Roman"/>
          <w:sz w:val="20"/>
          <w:szCs w:val="20"/>
        </w:rPr>
        <w:t xml:space="preserve">*Corresponding Author: </w:t>
      </w:r>
      <w:hyperlink r:id="rId7" w:history="1">
        <w:r w:rsidRPr="005C6078">
          <w:rPr>
            <w:rStyle w:val="Hyperlink"/>
            <w:rFonts w:ascii="Times New Roman" w:hAnsi="Times New Roman" w:cs="Times New Roman"/>
            <w:sz w:val="20"/>
            <w:szCs w:val="20"/>
          </w:rPr>
          <w:t>jayapradadash1@gmail.com</w:t>
        </w:r>
      </w:hyperlink>
    </w:p>
    <w:p w14:paraId="0E89D333" w14:textId="77777777" w:rsidR="006B4187" w:rsidRPr="006B4187" w:rsidRDefault="006B4187" w:rsidP="006B4187">
      <w:pPr>
        <w:spacing w:line="240" w:lineRule="auto"/>
        <w:ind w:left="31680" w:hanging="31680"/>
        <w:jc w:val="center"/>
        <w:rPr>
          <w:rFonts w:ascii="Times New Roman" w:hAnsi="Times New Roman" w:cs="Times New Roman"/>
          <w:sz w:val="20"/>
          <w:szCs w:val="20"/>
        </w:rPr>
      </w:pPr>
    </w:p>
    <w:p w14:paraId="59A7D5D0" w14:textId="77777777" w:rsidR="00A12F82" w:rsidRDefault="00A12F82" w:rsidP="0049305D">
      <w:pPr>
        <w:spacing w:line="360" w:lineRule="auto"/>
        <w:rPr>
          <w:rFonts w:ascii="Times New Roman" w:hAnsi="Times New Roman" w:cs="Times New Roman"/>
          <w:b/>
          <w:bCs/>
          <w:sz w:val="28"/>
        </w:rPr>
      </w:pPr>
      <w:r>
        <w:rPr>
          <w:rFonts w:ascii="Times New Roman" w:hAnsi="Times New Roman" w:cs="Times New Roman"/>
          <w:b/>
          <w:bCs/>
          <w:sz w:val="28"/>
        </w:rPr>
        <w:t>Abstract:</w:t>
      </w:r>
    </w:p>
    <w:p w14:paraId="668BE534" w14:textId="46CC3D46" w:rsidR="00A12F82" w:rsidRDefault="00A12F82" w:rsidP="00A12F82">
      <w:pPr>
        <w:spacing w:line="360" w:lineRule="auto"/>
        <w:jc w:val="both"/>
        <w:rPr>
          <w:rFonts w:ascii="Times New Roman" w:hAnsi="Times New Roman" w:cs="Times New Roman"/>
          <w:sz w:val="24"/>
          <w:szCs w:val="24"/>
        </w:rPr>
      </w:pPr>
      <w:r w:rsidRPr="00A12F82">
        <w:rPr>
          <w:rFonts w:ascii="Times New Roman" w:hAnsi="Times New Roman" w:cs="Times New Roman"/>
          <w:sz w:val="24"/>
          <w:szCs w:val="24"/>
        </w:rPr>
        <w:t>Odisha</w:t>
      </w:r>
      <w:r w:rsidR="001958D7">
        <w:rPr>
          <w:rFonts w:ascii="Times New Roman" w:hAnsi="Times New Roman" w:cs="Times New Roman"/>
          <w:sz w:val="24"/>
          <w:szCs w:val="24"/>
        </w:rPr>
        <w:t>,</w:t>
      </w:r>
      <w:r w:rsidRPr="00A12F82">
        <w:rPr>
          <w:rFonts w:ascii="Times New Roman" w:hAnsi="Times New Roman" w:cs="Times New Roman"/>
          <w:sz w:val="24"/>
          <w:szCs w:val="24"/>
        </w:rPr>
        <w:t xml:space="preserve"> as a cultur</w:t>
      </w:r>
      <w:r>
        <w:rPr>
          <w:rFonts w:ascii="Times New Roman" w:hAnsi="Times New Roman" w:cs="Times New Roman"/>
          <w:sz w:val="24"/>
          <w:szCs w:val="24"/>
        </w:rPr>
        <w:t>ally</w:t>
      </w:r>
      <w:r w:rsidRPr="00A12F82">
        <w:rPr>
          <w:rFonts w:ascii="Times New Roman" w:hAnsi="Times New Roman" w:cs="Times New Roman"/>
          <w:sz w:val="24"/>
          <w:szCs w:val="24"/>
        </w:rPr>
        <w:t xml:space="preserve"> rich state, </w:t>
      </w:r>
      <w:r w:rsidR="00C57420">
        <w:rPr>
          <w:rFonts w:ascii="Times New Roman" w:hAnsi="Times New Roman" w:cs="Times New Roman"/>
          <w:sz w:val="24"/>
          <w:szCs w:val="24"/>
        </w:rPr>
        <w:t>f</w:t>
      </w:r>
      <w:r w:rsidRPr="00A12F82">
        <w:rPr>
          <w:rFonts w:ascii="Times New Roman" w:hAnsi="Times New Roman" w:cs="Times New Roman"/>
          <w:sz w:val="24"/>
          <w:szCs w:val="24"/>
        </w:rPr>
        <w:t>olk media plays an indispensable role in protecting the history and cultural identity</w:t>
      </w:r>
      <w:r>
        <w:rPr>
          <w:rFonts w:ascii="Times New Roman" w:hAnsi="Times New Roman" w:cs="Times New Roman"/>
          <w:sz w:val="24"/>
          <w:szCs w:val="24"/>
        </w:rPr>
        <w:t xml:space="preserve"> from generation to generation. Due to </w:t>
      </w:r>
      <w:r w:rsidR="001958D7">
        <w:rPr>
          <w:rFonts w:ascii="Times New Roman" w:hAnsi="Times New Roman" w:cs="Times New Roman"/>
          <w:sz w:val="24"/>
          <w:szCs w:val="24"/>
        </w:rPr>
        <w:t>the lack of accessibility and availability of other media, it became very popular in disseminating information, education,</w:t>
      </w:r>
      <w:r>
        <w:rPr>
          <w:rFonts w:ascii="Times New Roman" w:hAnsi="Times New Roman" w:cs="Times New Roman"/>
          <w:sz w:val="24"/>
          <w:szCs w:val="24"/>
        </w:rPr>
        <w:t xml:space="preserve"> and entertainment among rural people. Among all kinds of folk media</w:t>
      </w:r>
      <w:r w:rsidR="001958D7">
        <w:rPr>
          <w:rFonts w:ascii="Times New Roman" w:hAnsi="Times New Roman" w:cs="Times New Roman"/>
          <w:sz w:val="24"/>
          <w:szCs w:val="24"/>
        </w:rPr>
        <w:t>, folk dance and folk music are the most renowned media for their</w:t>
      </w:r>
      <w:r>
        <w:rPr>
          <w:rFonts w:ascii="Times New Roman" w:hAnsi="Times New Roman" w:cs="Times New Roman"/>
          <w:sz w:val="24"/>
          <w:szCs w:val="24"/>
        </w:rPr>
        <w:t xml:space="preserve"> vibrant music and graceful body movements. In this study</w:t>
      </w:r>
      <w:r w:rsidR="001958D7">
        <w:rPr>
          <w:rFonts w:ascii="Times New Roman" w:hAnsi="Times New Roman" w:cs="Times New Roman"/>
          <w:sz w:val="24"/>
          <w:szCs w:val="24"/>
        </w:rPr>
        <w:t xml:space="preserve">, various renowned folk dances, including Gotipua, Dalkhai, Dhemsa, Bagha Nacha, and Mayurbhanj Chhau, </w:t>
      </w:r>
      <w:r>
        <w:rPr>
          <w:rFonts w:ascii="Times New Roman" w:hAnsi="Times New Roman" w:cs="Times New Roman"/>
          <w:sz w:val="24"/>
          <w:szCs w:val="24"/>
        </w:rPr>
        <w:t xml:space="preserve">are discussed. The </w:t>
      </w:r>
      <w:r w:rsidR="00C57420">
        <w:rPr>
          <w:rFonts w:ascii="Times New Roman" w:hAnsi="Times New Roman" w:cs="Times New Roman"/>
          <w:sz w:val="24"/>
          <w:szCs w:val="24"/>
        </w:rPr>
        <w:t xml:space="preserve">study further explores the </w:t>
      </w:r>
      <w:r>
        <w:rPr>
          <w:rFonts w:ascii="Times New Roman" w:hAnsi="Times New Roman" w:cs="Times New Roman"/>
          <w:sz w:val="24"/>
          <w:szCs w:val="24"/>
        </w:rPr>
        <w:t xml:space="preserve">role of folk dances </w:t>
      </w:r>
      <w:r w:rsidR="00C57420">
        <w:rPr>
          <w:rFonts w:ascii="Times New Roman" w:hAnsi="Times New Roman" w:cs="Times New Roman"/>
          <w:sz w:val="24"/>
          <w:szCs w:val="24"/>
        </w:rPr>
        <w:t>as agents of social and behavioural change.</w:t>
      </w:r>
      <w:r>
        <w:rPr>
          <w:rFonts w:ascii="Times New Roman" w:hAnsi="Times New Roman" w:cs="Times New Roman"/>
          <w:sz w:val="24"/>
          <w:szCs w:val="24"/>
        </w:rPr>
        <w:t xml:space="preserve"> </w:t>
      </w:r>
      <w:r w:rsidR="00C57420">
        <w:rPr>
          <w:rFonts w:ascii="Times New Roman" w:hAnsi="Times New Roman" w:cs="Times New Roman"/>
          <w:sz w:val="24"/>
          <w:szCs w:val="24"/>
        </w:rPr>
        <w:t>For this</w:t>
      </w:r>
      <w:r w:rsidR="001958D7">
        <w:rPr>
          <w:rFonts w:ascii="Times New Roman" w:hAnsi="Times New Roman" w:cs="Times New Roman"/>
          <w:sz w:val="24"/>
          <w:szCs w:val="24"/>
        </w:rPr>
        <w:t>, a qualitative methodology and descriptive method are</w:t>
      </w:r>
      <w:r w:rsidR="00C57420">
        <w:rPr>
          <w:rFonts w:ascii="Times New Roman" w:hAnsi="Times New Roman" w:cs="Times New Roman"/>
          <w:sz w:val="24"/>
          <w:szCs w:val="24"/>
        </w:rPr>
        <w:t xml:space="preserve"> used to </w:t>
      </w:r>
      <w:r w:rsidR="001958D7">
        <w:rPr>
          <w:rFonts w:ascii="Times New Roman" w:hAnsi="Times New Roman" w:cs="Times New Roman"/>
          <w:sz w:val="24"/>
          <w:szCs w:val="24"/>
        </w:rPr>
        <w:t>determine</w:t>
      </w:r>
      <w:r w:rsidR="00C57420">
        <w:rPr>
          <w:rFonts w:ascii="Times New Roman" w:hAnsi="Times New Roman" w:cs="Times New Roman"/>
          <w:sz w:val="24"/>
          <w:szCs w:val="24"/>
        </w:rPr>
        <w:t xml:space="preserve"> the importance of folk dance in shaping social and behavioural change. The research reveals that folk dances are not only for entertainment purposes</w:t>
      </w:r>
      <w:r w:rsidR="001958D7">
        <w:rPr>
          <w:rFonts w:ascii="Times New Roman" w:hAnsi="Times New Roman" w:cs="Times New Roman"/>
          <w:sz w:val="24"/>
          <w:szCs w:val="24"/>
        </w:rPr>
        <w:t xml:space="preserve">, but also have major contributions towards </w:t>
      </w:r>
      <w:r w:rsidR="00C57420">
        <w:rPr>
          <w:rFonts w:ascii="Times New Roman" w:hAnsi="Times New Roman" w:cs="Times New Roman"/>
          <w:sz w:val="24"/>
          <w:szCs w:val="24"/>
        </w:rPr>
        <w:t>national development.</w:t>
      </w:r>
    </w:p>
    <w:p w14:paraId="175BA04C" w14:textId="77777777" w:rsidR="00C57420" w:rsidRDefault="00C57420" w:rsidP="00A12F82">
      <w:pPr>
        <w:spacing w:line="360" w:lineRule="auto"/>
        <w:jc w:val="both"/>
        <w:rPr>
          <w:rFonts w:ascii="Times New Roman" w:hAnsi="Times New Roman" w:cs="Times New Roman"/>
          <w:sz w:val="24"/>
          <w:szCs w:val="24"/>
        </w:rPr>
      </w:pPr>
    </w:p>
    <w:p w14:paraId="61FA9C49" w14:textId="04F559F6" w:rsidR="00C57420" w:rsidRDefault="00C57420" w:rsidP="00A12F82">
      <w:pPr>
        <w:spacing w:line="360" w:lineRule="auto"/>
        <w:jc w:val="both"/>
        <w:rPr>
          <w:rFonts w:ascii="Times New Roman" w:hAnsi="Times New Roman" w:cs="Times New Roman"/>
          <w:sz w:val="24"/>
          <w:szCs w:val="24"/>
        </w:rPr>
      </w:pPr>
      <w:r w:rsidRPr="00C57420">
        <w:rPr>
          <w:rFonts w:ascii="Times New Roman" w:hAnsi="Times New Roman" w:cs="Times New Roman"/>
          <w:b/>
          <w:bCs/>
          <w:sz w:val="24"/>
          <w:szCs w:val="24"/>
        </w:rPr>
        <w:t>Keywords:</w:t>
      </w:r>
      <w:r>
        <w:rPr>
          <w:rFonts w:ascii="Times New Roman" w:hAnsi="Times New Roman" w:cs="Times New Roman"/>
          <w:sz w:val="24"/>
          <w:szCs w:val="24"/>
        </w:rPr>
        <w:t xml:space="preserve"> Folk Media, Social change, National development, Folk Dance, etc.</w:t>
      </w:r>
    </w:p>
    <w:p w14:paraId="31506486" w14:textId="77777777" w:rsidR="00C57420" w:rsidRPr="00A12F82" w:rsidRDefault="00C57420" w:rsidP="00A12F82">
      <w:pPr>
        <w:spacing w:line="360" w:lineRule="auto"/>
        <w:jc w:val="both"/>
        <w:rPr>
          <w:rFonts w:ascii="Times New Roman" w:hAnsi="Times New Roman" w:cs="Times New Roman"/>
          <w:sz w:val="24"/>
          <w:szCs w:val="24"/>
        </w:rPr>
      </w:pPr>
    </w:p>
    <w:p w14:paraId="23ED0393" w14:textId="73358067" w:rsidR="0065542A" w:rsidRDefault="0065542A" w:rsidP="0049305D">
      <w:pPr>
        <w:spacing w:line="360" w:lineRule="auto"/>
        <w:rPr>
          <w:rFonts w:ascii="Times New Roman" w:hAnsi="Times New Roman" w:cs="Times New Roman"/>
          <w:b/>
          <w:bCs/>
          <w:sz w:val="28"/>
        </w:rPr>
      </w:pPr>
      <w:r w:rsidRPr="00B029AE">
        <w:rPr>
          <w:rFonts w:ascii="Times New Roman" w:hAnsi="Times New Roman" w:cs="Times New Roman"/>
          <w:b/>
          <w:bCs/>
          <w:sz w:val="28"/>
        </w:rPr>
        <w:t>Introduction:</w:t>
      </w:r>
    </w:p>
    <w:p w14:paraId="10FD0989" w14:textId="25394379" w:rsidR="00102E2E" w:rsidRPr="00102E2E" w:rsidRDefault="00F168FF" w:rsidP="0049305D">
      <w:pPr>
        <w:spacing w:line="360" w:lineRule="auto"/>
        <w:jc w:val="both"/>
        <w:rPr>
          <w:rFonts w:ascii="Times New Roman" w:hAnsi="Times New Roman" w:cs="Times New Roman"/>
          <w:sz w:val="24"/>
          <w:szCs w:val="24"/>
        </w:rPr>
      </w:pPr>
      <w:r w:rsidRPr="00F168FF">
        <w:rPr>
          <w:rFonts w:ascii="Times New Roman" w:hAnsi="Times New Roman" w:cs="Times New Roman"/>
          <w:sz w:val="24"/>
          <w:szCs w:val="24"/>
        </w:rPr>
        <w:t xml:space="preserve">Folk media is </w:t>
      </w:r>
      <w:r w:rsidR="00CC76D0">
        <w:rPr>
          <w:rFonts w:ascii="Times New Roman" w:hAnsi="Times New Roman" w:cs="Times New Roman"/>
          <w:sz w:val="24"/>
          <w:szCs w:val="24"/>
        </w:rPr>
        <w:t xml:space="preserve">one of </w:t>
      </w:r>
      <w:r w:rsidRPr="00F168FF">
        <w:rPr>
          <w:rFonts w:ascii="Times New Roman" w:hAnsi="Times New Roman" w:cs="Times New Roman"/>
          <w:sz w:val="24"/>
          <w:szCs w:val="24"/>
        </w:rPr>
        <w:t>the</w:t>
      </w:r>
      <w:r>
        <w:rPr>
          <w:rFonts w:ascii="Times New Roman" w:hAnsi="Times New Roman" w:cs="Times New Roman"/>
          <w:sz w:val="24"/>
          <w:szCs w:val="24"/>
        </w:rPr>
        <w:t xml:space="preserve"> </w:t>
      </w:r>
      <w:r w:rsidR="00CC76D0">
        <w:rPr>
          <w:rFonts w:ascii="Times New Roman" w:hAnsi="Times New Roman" w:cs="Times New Roman"/>
          <w:sz w:val="24"/>
          <w:szCs w:val="24"/>
        </w:rPr>
        <w:t>effective</w:t>
      </w:r>
      <w:r w:rsidRPr="00F168FF">
        <w:rPr>
          <w:rFonts w:ascii="Times New Roman" w:hAnsi="Times New Roman" w:cs="Times New Roman"/>
          <w:sz w:val="24"/>
          <w:szCs w:val="24"/>
        </w:rPr>
        <w:t xml:space="preserve"> medi</w:t>
      </w:r>
      <w:r w:rsidR="004236C6">
        <w:rPr>
          <w:rFonts w:ascii="Times New Roman" w:hAnsi="Times New Roman" w:cs="Times New Roman"/>
          <w:sz w:val="24"/>
          <w:szCs w:val="24"/>
        </w:rPr>
        <w:t>a</w:t>
      </w:r>
      <w:r w:rsidRPr="00F168FF">
        <w:rPr>
          <w:rFonts w:ascii="Times New Roman" w:hAnsi="Times New Roman" w:cs="Times New Roman"/>
          <w:sz w:val="24"/>
          <w:szCs w:val="24"/>
        </w:rPr>
        <w:t xml:space="preserve"> of indigenous people</w:t>
      </w:r>
      <w:r w:rsidR="00D42004">
        <w:rPr>
          <w:rFonts w:ascii="Times New Roman" w:hAnsi="Times New Roman" w:cs="Times New Roman"/>
          <w:sz w:val="24"/>
          <w:szCs w:val="24"/>
        </w:rPr>
        <w:t>,</w:t>
      </w:r>
      <w:r w:rsidRPr="00F168FF">
        <w:rPr>
          <w:rFonts w:ascii="Times New Roman" w:hAnsi="Times New Roman" w:cs="Times New Roman"/>
          <w:sz w:val="24"/>
          <w:szCs w:val="24"/>
        </w:rPr>
        <w:t xml:space="preserve"> </w:t>
      </w:r>
      <w:r w:rsidR="001958D7">
        <w:rPr>
          <w:rFonts w:ascii="Times New Roman" w:hAnsi="Times New Roman" w:cs="Times New Roman"/>
          <w:sz w:val="24"/>
          <w:szCs w:val="24"/>
        </w:rPr>
        <w:t>which</w:t>
      </w:r>
      <w:r w:rsidR="00D42004">
        <w:rPr>
          <w:rFonts w:ascii="Times New Roman" w:hAnsi="Times New Roman" w:cs="Times New Roman"/>
          <w:sz w:val="24"/>
          <w:szCs w:val="24"/>
        </w:rPr>
        <w:t xml:space="preserve"> </w:t>
      </w:r>
      <w:r w:rsidRPr="00F168FF">
        <w:rPr>
          <w:rFonts w:ascii="Times New Roman" w:hAnsi="Times New Roman" w:cs="Times New Roman"/>
          <w:sz w:val="24"/>
          <w:szCs w:val="24"/>
        </w:rPr>
        <w:t>help</w:t>
      </w:r>
      <w:r w:rsidR="00FD2F87">
        <w:rPr>
          <w:rFonts w:ascii="Times New Roman" w:hAnsi="Times New Roman" w:cs="Times New Roman"/>
          <w:sz w:val="24"/>
          <w:szCs w:val="24"/>
        </w:rPr>
        <w:t>s</w:t>
      </w:r>
      <w:r w:rsidRPr="00F168FF">
        <w:rPr>
          <w:rFonts w:ascii="Times New Roman" w:hAnsi="Times New Roman" w:cs="Times New Roman"/>
          <w:sz w:val="24"/>
          <w:szCs w:val="24"/>
        </w:rPr>
        <w:t xml:space="preserve"> in shaping </w:t>
      </w:r>
      <w:r w:rsidR="00FD2F87">
        <w:rPr>
          <w:rFonts w:ascii="Times New Roman" w:hAnsi="Times New Roman" w:cs="Times New Roman"/>
          <w:sz w:val="24"/>
          <w:szCs w:val="24"/>
        </w:rPr>
        <w:t>traditional values</w:t>
      </w:r>
      <w:r w:rsidRPr="00F168FF">
        <w:rPr>
          <w:rFonts w:ascii="Times New Roman" w:hAnsi="Times New Roman" w:cs="Times New Roman"/>
          <w:sz w:val="24"/>
          <w:szCs w:val="24"/>
        </w:rPr>
        <w:t xml:space="preserve"> and cultural identity.</w:t>
      </w:r>
      <w:r>
        <w:rPr>
          <w:rFonts w:ascii="Times New Roman" w:hAnsi="Times New Roman" w:cs="Times New Roman"/>
          <w:b/>
          <w:bCs/>
          <w:sz w:val="28"/>
        </w:rPr>
        <w:t xml:space="preserve"> </w:t>
      </w:r>
      <w:r w:rsidR="00CD72CF" w:rsidRPr="00CD72CF">
        <w:rPr>
          <w:rFonts w:ascii="Times New Roman" w:hAnsi="Times New Roman" w:cs="Times New Roman"/>
          <w:sz w:val="24"/>
          <w:szCs w:val="24"/>
        </w:rPr>
        <w:t xml:space="preserve">It is the most powerful </w:t>
      </w:r>
      <w:r w:rsidR="00102E2E">
        <w:rPr>
          <w:rFonts w:ascii="Times New Roman" w:hAnsi="Times New Roman" w:cs="Times New Roman"/>
          <w:sz w:val="24"/>
          <w:szCs w:val="24"/>
        </w:rPr>
        <w:t xml:space="preserve">form of </w:t>
      </w:r>
      <w:r w:rsidR="00CD72CF" w:rsidRPr="00CD72CF">
        <w:rPr>
          <w:rFonts w:ascii="Times New Roman" w:hAnsi="Times New Roman" w:cs="Times New Roman"/>
          <w:sz w:val="24"/>
          <w:szCs w:val="24"/>
        </w:rPr>
        <w:t>propaganda</w:t>
      </w:r>
      <w:r w:rsidR="00102E2E">
        <w:rPr>
          <w:rFonts w:ascii="Times New Roman" w:hAnsi="Times New Roman" w:cs="Times New Roman"/>
          <w:sz w:val="24"/>
          <w:szCs w:val="24"/>
        </w:rPr>
        <w:t xml:space="preserve"> </w:t>
      </w:r>
      <w:r w:rsidR="00CD72CF" w:rsidRPr="00CD72CF">
        <w:rPr>
          <w:rFonts w:ascii="Times New Roman" w:hAnsi="Times New Roman" w:cs="Times New Roman"/>
          <w:sz w:val="24"/>
          <w:szCs w:val="24"/>
        </w:rPr>
        <w:t>to disseminate desired information among rural communities</w:t>
      </w:r>
      <w:r w:rsidR="00DD3758">
        <w:rPr>
          <w:rFonts w:ascii="Times New Roman" w:hAnsi="Times New Roman" w:cs="Times New Roman"/>
          <w:sz w:val="24"/>
          <w:szCs w:val="24"/>
        </w:rPr>
        <w:t xml:space="preserve"> for its easy availability and accessibility</w:t>
      </w:r>
      <w:r w:rsidR="00CD72CF" w:rsidRPr="00CD72CF">
        <w:rPr>
          <w:rFonts w:ascii="Times New Roman" w:hAnsi="Times New Roman" w:cs="Times New Roman"/>
          <w:sz w:val="24"/>
          <w:szCs w:val="24"/>
        </w:rPr>
        <w:t>.</w:t>
      </w:r>
      <w:r w:rsidR="00CD72CF">
        <w:rPr>
          <w:rFonts w:ascii="Times New Roman" w:hAnsi="Times New Roman" w:cs="Times New Roman"/>
          <w:b/>
          <w:bCs/>
          <w:sz w:val="28"/>
        </w:rPr>
        <w:t xml:space="preserve"> </w:t>
      </w:r>
      <w:r>
        <w:rPr>
          <w:rFonts w:ascii="Times New Roman" w:hAnsi="Times New Roman" w:cs="Times New Roman"/>
          <w:sz w:val="24"/>
          <w:szCs w:val="24"/>
        </w:rPr>
        <w:t>In folk media</w:t>
      </w:r>
      <w:r w:rsidR="00CD72CF">
        <w:rPr>
          <w:rFonts w:ascii="Times New Roman" w:hAnsi="Times New Roman" w:cs="Times New Roman"/>
          <w:sz w:val="24"/>
          <w:szCs w:val="24"/>
        </w:rPr>
        <w:t>, the local people are the creators, disseminators, and consumers</w:t>
      </w:r>
      <w:r w:rsidR="001958D7">
        <w:rPr>
          <w:rFonts w:ascii="Times New Roman" w:hAnsi="Times New Roman" w:cs="Times New Roman"/>
          <w:sz w:val="24"/>
          <w:szCs w:val="24"/>
        </w:rPr>
        <w:t xml:space="preserve">, and its features make it quite popular among </w:t>
      </w:r>
      <w:r w:rsidR="0039030E" w:rsidRPr="004D2705">
        <w:rPr>
          <w:rFonts w:ascii="Times New Roman" w:hAnsi="Times New Roman" w:cs="Times New Roman"/>
          <w:sz w:val="24"/>
          <w:szCs w:val="24"/>
          <w:lang w:val="en-US"/>
        </w:rPr>
        <w:t>indigenous groups</w:t>
      </w:r>
      <w:r>
        <w:rPr>
          <w:rFonts w:ascii="Times New Roman" w:hAnsi="Times New Roman" w:cs="Times New Roman"/>
          <w:sz w:val="24"/>
          <w:szCs w:val="24"/>
        </w:rPr>
        <w:t xml:space="preserve">. </w:t>
      </w:r>
      <w:r w:rsidR="00F4487D">
        <w:rPr>
          <w:rFonts w:ascii="Times New Roman" w:hAnsi="Times New Roman" w:cs="Times New Roman"/>
          <w:sz w:val="24"/>
          <w:szCs w:val="24"/>
        </w:rPr>
        <w:t>They</w:t>
      </w:r>
      <w:r w:rsidRPr="004D2705">
        <w:rPr>
          <w:rFonts w:ascii="Times New Roman" w:hAnsi="Times New Roman" w:cs="Times New Roman"/>
          <w:sz w:val="24"/>
          <w:szCs w:val="24"/>
          <w:lang w:val="en-US"/>
        </w:rPr>
        <w:t xml:space="preserve"> not only informed but also entertained and educated the masses</w:t>
      </w:r>
      <w:r w:rsidR="004E5102">
        <w:rPr>
          <w:rFonts w:ascii="Times New Roman" w:hAnsi="Times New Roman" w:cs="Times New Roman"/>
          <w:sz w:val="24"/>
          <w:szCs w:val="24"/>
          <w:lang w:val="en-US"/>
        </w:rPr>
        <w:t xml:space="preserve"> through various forms</w:t>
      </w:r>
      <w:r w:rsidRPr="004D2705">
        <w:rPr>
          <w:rFonts w:ascii="Times New Roman" w:hAnsi="Times New Roman" w:cs="Times New Roman"/>
          <w:sz w:val="24"/>
          <w:szCs w:val="24"/>
          <w:lang w:val="en-US"/>
        </w:rPr>
        <w:t xml:space="preserve">. </w:t>
      </w:r>
      <w:r w:rsidR="00CD72CF">
        <w:rPr>
          <w:rFonts w:ascii="Times New Roman" w:hAnsi="Times New Roman" w:cs="Times New Roman"/>
          <w:sz w:val="24"/>
          <w:szCs w:val="24"/>
        </w:rPr>
        <w:t>Therefore</w:t>
      </w:r>
      <w:r>
        <w:rPr>
          <w:rFonts w:ascii="Times New Roman" w:hAnsi="Times New Roman" w:cs="Times New Roman"/>
          <w:sz w:val="24"/>
          <w:szCs w:val="24"/>
        </w:rPr>
        <w:t xml:space="preserve">, it is regarded as one of the key </w:t>
      </w:r>
      <w:r w:rsidR="00A87113">
        <w:rPr>
          <w:rFonts w:ascii="Times New Roman" w:hAnsi="Times New Roman" w:cs="Times New Roman"/>
          <w:sz w:val="24"/>
          <w:szCs w:val="24"/>
        </w:rPr>
        <w:t>media</w:t>
      </w:r>
      <w:r>
        <w:rPr>
          <w:rFonts w:ascii="Times New Roman" w:hAnsi="Times New Roman" w:cs="Times New Roman"/>
          <w:sz w:val="24"/>
          <w:szCs w:val="24"/>
        </w:rPr>
        <w:t xml:space="preserve"> of communication for the people and by the people</w:t>
      </w:r>
      <w:r w:rsidR="0039030E">
        <w:rPr>
          <w:rFonts w:ascii="Times New Roman" w:hAnsi="Times New Roman" w:cs="Times New Roman"/>
          <w:sz w:val="24"/>
          <w:szCs w:val="24"/>
        </w:rPr>
        <w:t xml:space="preserve">. </w:t>
      </w:r>
      <w:r w:rsidR="00CD72CF">
        <w:rPr>
          <w:rFonts w:ascii="Times New Roman" w:hAnsi="Times New Roman" w:cs="Times New Roman"/>
          <w:sz w:val="24"/>
          <w:szCs w:val="24"/>
        </w:rPr>
        <w:t>Folk media has a pivotal contribution in the preservation of</w:t>
      </w:r>
      <w:r w:rsidR="00102E2E">
        <w:rPr>
          <w:rFonts w:ascii="Times New Roman" w:hAnsi="Times New Roman" w:cs="Times New Roman"/>
          <w:sz w:val="24"/>
          <w:szCs w:val="24"/>
        </w:rPr>
        <w:t xml:space="preserve"> history,</w:t>
      </w:r>
      <w:r w:rsidR="00CD72CF">
        <w:rPr>
          <w:rFonts w:ascii="Times New Roman" w:hAnsi="Times New Roman" w:cs="Times New Roman"/>
          <w:sz w:val="24"/>
          <w:szCs w:val="24"/>
        </w:rPr>
        <w:t xml:space="preserve"> culture, language, and heritage. </w:t>
      </w:r>
      <w:r w:rsidR="004E5102">
        <w:rPr>
          <w:rFonts w:ascii="Times New Roman" w:hAnsi="Times New Roman" w:cs="Times New Roman"/>
          <w:sz w:val="24"/>
          <w:szCs w:val="24"/>
        </w:rPr>
        <w:t xml:space="preserve">The </w:t>
      </w:r>
      <w:r w:rsidR="00CD72CF">
        <w:rPr>
          <w:rFonts w:ascii="Times New Roman" w:hAnsi="Times New Roman" w:cs="Times New Roman"/>
          <w:sz w:val="24"/>
          <w:szCs w:val="24"/>
        </w:rPr>
        <w:t xml:space="preserve">oral </w:t>
      </w:r>
      <w:r w:rsidR="00CD72CF">
        <w:rPr>
          <w:rFonts w:ascii="Times New Roman" w:hAnsi="Times New Roman" w:cs="Times New Roman"/>
          <w:sz w:val="24"/>
          <w:szCs w:val="24"/>
        </w:rPr>
        <w:lastRenderedPageBreak/>
        <w:t>tradition performances</w:t>
      </w:r>
      <w:r w:rsidR="00102E2E">
        <w:rPr>
          <w:rFonts w:ascii="Times New Roman" w:hAnsi="Times New Roman" w:cs="Times New Roman"/>
          <w:sz w:val="24"/>
          <w:szCs w:val="24"/>
        </w:rPr>
        <w:t xml:space="preserve"> and storytelling</w:t>
      </w:r>
      <w:r w:rsidR="00CD72CF">
        <w:rPr>
          <w:rFonts w:ascii="Times New Roman" w:hAnsi="Times New Roman" w:cs="Times New Roman"/>
          <w:sz w:val="24"/>
          <w:szCs w:val="24"/>
        </w:rPr>
        <w:t xml:space="preserve"> are the major means of cultural transmission.</w:t>
      </w:r>
      <w:r w:rsidR="00102E2E">
        <w:rPr>
          <w:rFonts w:ascii="Times New Roman" w:hAnsi="Times New Roman" w:cs="Times New Roman"/>
          <w:sz w:val="24"/>
          <w:szCs w:val="24"/>
        </w:rPr>
        <w:t xml:space="preserve"> </w:t>
      </w:r>
      <w:r w:rsidR="00E10A36">
        <w:rPr>
          <w:rFonts w:ascii="Times New Roman" w:hAnsi="Times New Roman" w:cs="Times New Roman"/>
          <w:sz w:val="24"/>
          <w:szCs w:val="24"/>
        </w:rPr>
        <w:t>The major characteristics</w:t>
      </w:r>
      <w:r w:rsidR="006563E2">
        <w:rPr>
          <w:rFonts w:ascii="Times New Roman" w:hAnsi="Times New Roman" w:cs="Times New Roman"/>
          <w:sz w:val="24"/>
          <w:szCs w:val="24"/>
        </w:rPr>
        <w:t xml:space="preserve"> of folk media in regard to </w:t>
      </w:r>
      <w:r w:rsidR="00102E2E">
        <w:rPr>
          <w:rFonts w:ascii="Times New Roman" w:hAnsi="Times New Roman" w:cs="Times New Roman"/>
          <w:sz w:val="24"/>
          <w:szCs w:val="24"/>
        </w:rPr>
        <w:t xml:space="preserve">society </w:t>
      </w:r>
      <w:r w:rsidR="006563E2">
        <w:rPr>
          <w:rFonts w:ascii="Times New Roman" w:hAnsi="Times New Roman" w:cs="Times New Roman"/>
          <w:sz w:val="24"/>
          <w:szCs w:val="24"/>
        </w:rPr>
        <w:t>like</w:t>
      </w:r>
      <w:r w:rsidR="00102E2E">
        <w:rPr>
          <w:rFonts w:ascii="Times New Roman" w:hAnsi="Times New Roman" w:cs="Times New Roman"/>
          <w:sz w:val="24"/>
          <w:szCs w:val="24"/>
        </w:rPr>
        <w:t xml:space="preserve"> community </w:t>
      </w:r>
      <w:r w:rsidR="001F3130">
        <w:rPr>
          <w:rFonts w:ascii="Times New Roman" w:hAnsi="Times New Roman" w:cs="Times New Roman"/>
          <w:sz w:val="24"/>
          <w:szCs w:val="24"/>
        </w:rPr>
        <w:t>cohesion</w:t>
      </w:r>
      <w:r w:rsidR="00102E2E">
        <w:rPr>
          <w:rFonts w:ascii="Times New Roman" w:hAnsi="Times New Roman" w:cs="Times New Roman"/>
          <w:sz w:val="24"/>
          <w:szCs w:val="24"/>
        </w:rPr>
        <w:t xml:space="preserve">, oneness, and unity in diversity. There are plenty of Folk media </w:t>
      </w:r>
      <w:r w:rsidR="000F783C">
        <w:rPr>
          <w:rFonts w:ascii="Times New Roman" w:hAnsi="Times New Roman" w:cs="Times New Roman"/>
          <w:sz w:val="24"/>
          <w:szCs w:val="24"/>
        </w:rPr>
        <w:t>form</w:t>
      </w:r>
      <w:r w:rsidR="00AC65E6">
        <w:rPr>
          <w:rFonts w:ascii="Times New Roman" w:hAnsi="Times New Roman" w:cs="Times New Roman"/>
          <w:sz w:val="24"/>
          <w:szCs w:val="24"/>
        </w:rPr>
        <w:t>s</w:t>
      </w:r>
      <w:r w:rsidR="000F783C">
        <w:rPr>
          <w:rFonts w:ascii="Times New Roman" w:hAnsi="Times New Roman" w:cs="Times New Roman"/>
          <w:sz w:val="24"/>
          <w:szCs w:val="24"/>
        </w:rPr>
        <w:t xml:space="preserve"> </w:t>
      </w:r>
      <w:r w:rsidR="00102E2E">
        <w:rPr>
          <w:rFonts w:ascii="Times New Roman" w:hAnsi="Times New Roman" w:cs="Times New Roman"/>
          <w:sz w:val="24"/>
          <w:szCs w:val="24"/>
        </w:rPr>
        <w:t xml:space="preserve">through which indigenous people </w:t>
      </w:r>
      <w:r w:rsidR="00EB7225">
        <w:rPr>
          <w:rFonts w:ascii="Times New Roman" w:hAnsi="Times New Roman" w:cs="Times New Roman"/>
          <w:sz w:val="24"/>
          <w:szCs w:val="24"/>
        </w:rPr>
        <w:t>communicate</w:t>
      </w:r>
      <w:r w:rsidR="00102E2E">
        <w:rPr>
          <w:rFonts w:ascii="Times New Roman" w:hAnsi="Times New Roman" w:cs="Times New Roman"/>
          <w:sz w:val="24"/>
          <w:szCs w:val="24"/>
        </w:rPr>
        <w:t xml:space="preserve">, such as Folk Dances, </w:t>
      </w:r>
      <w:r w:rsidR="00A9158E">
        <w:rPr>
          <w:rFonts w:ascii="Times New Roman" w:hAnsi="Times New Roman" w:cs="Times New Roman"/>
          <w:sz w:val="24"/>
          <w:szCs w:val="24"/>
        </w:rPr>
        <w:t xml:space="preserve">Folk Theatre, </w:t>
      </w:r>
      <w:r w:rsidR="00102E2E">
        <w:rPr>
          <w:rFonts w:ascii="Times New Roman" w:hAnsi="Times New Roman" w:cs="Times New Roman"/>
          <w:sz w:val="24"/>
          <w:szCs w:val="24"/>
        </w:rPr>
        <w:t>Folk Songs, Puppetry, Tamasha,</w:t>
      </w:r>
      <w:r w:rsidR="00EB7225">
        <w:rPr>
          <w:rFonts w:ascii="Times New Roman" w:hAnsi="Times New Roman" w:cs="Times New Roman"/>
          <w:sz w:val="24"/>
          <w:szCs w:val="24"/>
        </w:rPr>
        <w:t xml:space="preserve"> and</w:t>
      </w:r>
      <w:r w:rsidR="00102E2E">
        <w:rPr>
          <w:rFonts w:ascii="Times New Roman" w:hAnsi="Times New Roman" w:cs="Times New Roman"/>
          <w:sz w:val="24"/>
          <w:szCs w:val="24"/>
        </w:rPr>
        <w:t xml:space="preserve"> </w:t>
      </w:r>
      <w:r w:rsidR="00B95E07">
        <w:rPr>
          <w:rFonts w:ascii="Times New Roman" w:hAnsi="Times New Roman" w:cs="Times New Roman"/>
          <w:sz w:val="24"/>
          <w:szCs w:val="24"/>
        </w:rPr>
        <w:t>Nautanki</w:t>
      </w:r>
      <w:r w:rsidR="00102E2E">
        <w:rPr>
          <w:rFonts w:ascii="Times New Roman" w:hAnsi="Times New Roman" w:cs="Times New Roman"/>
          <w:sz w:val="24"/>
          <w:szCs w:val="24"/>
        </w:rPr>
        <w:t xml:space="preserve">. Among </w:t>
      </w:r>
      <w:r w:rsidR="000F783C">
        <w:rPr>
          <w:rFonts w:ascii="Times New Roman" w:hAnsi="Times New Roman" w:cs="Times New Roman"/>
          <w:sz w:val="24"/>
          <w:szCs w:val="24"/>
        </w:rPr>
        <w:t>all</w:t>
      </w:r>
      <w:r w:rsidR="00EB7225">
        <w:rPr>
          <w:rFonts w:ascii="Times New Roman" w:hAnsi="Times New Roman" w:cs="Times New Roman"/>
          <w:sz w:val="24"/>
          <w:szCs w:val="24"/>
        </w:rPr>
        <w:t xml:space="preserve">, Folk Songs and Folk </w:t>
      </w:r>
      <w:r w:rsidR="001879E8">
        <w:rPr>
          <w:rFonts w:ascii="Times New Roman" w:hAnsi="Times New Roman" w:cs="Times New Roman"/>
          <w:sz w:val="24"/>
          <w:szCs w:val="24"/>
        </w:rPr>
        <w:t>D</w:t>
      </w:r>
      <w:r w:rsidR="00EB7225">
        <w:rPr>
          <w:rFonts w:ascii="Times New Roman" w:hAnsi="Times New Roman" w:cs="Times New Roman"/>
          <w:sz w:val="24"/>
          <w:szCs w:val="24"/>
        </w:rPr>
        <w:t xml:space="preserve">ances are </w:t>
      </w:r>
      <w:r w:rsidR="0039030E">
        <w:rPr>
          <w:rFonts w:ascii="Times New Roman" w:hAnsi="Times New Roman" w:cs="Times New Roman"/>
          <w:sz w:val="24"/>
          <w:szCs w:val="24"/>
        </w:rPr>
        <w:t>much</w:t>
      </w:r>
      <w:r w:rsidR="00EB7225">
        <w:rPr>
          <w:rFonts w:ascii="Times New Roman" w:hAnsi="Times New Roman" w:cs="Times New Roman"/>
          <w:sz w:val="24"/>
          <w:szCs w:val="24"/>
        </w:rPr>
        <w:t xml:space="preserve"> popular among these communities because </w:t>
      </w:r>
      <w:r w:rsidR="007B098A">
        <w:rPr>
          <w:rFonts w:ascii="Times New Roman" w:hAnsi="Times New Roman" w:cs="Times New Roman"/>
          <w:sz w:val="24"/>
          <w:szCs w:val="24"/>
        </w:rPr>
        <w:t>of pulsating</w:t>
      </w:r>
      <w:r w:rsidR="00EB7225">
        <w:rPr>
          <w:rFonts w:ascii="Times New Roman" w:hAnsi="Times New Roman" w:cs="Times New Roman"/>
          <w:sz w:val="24"/>
          <w:szCs w:val="24"/>
        </w:rPr>
        <w:t xml:space="preserve"> foot tapping music fills the senses and urges to shake a leg or two,</w:t>
      </w:r>
      <w:r w:rsidR="00102E2E" w:rsidRPr="00102E2E">
        <w:rPr>
          <w:rFonts w:ascii="Times New Roman" w:hAnsi="Times New Roman" w:cs="Times New Roman"/>
          <w:sz w:val="24"/>
          <w:szCs w:val="24"/>
          <w:lang w:val="en-US"/>
        </w:rPr>
        <w:t xml:space="preserve"> even though </w:t>
      </w:r>
      <w:r w:rsidR="008D59F1">
        <w:rPr>
          <w:rFonts w:ascii="Times New Roman" w:hAnsi="Times New Roman" w:cs="Times New Roman"/>
          <w:sz w:val="24"/>
          <w:szCs w:val="24"/>
          <w:lang w:val="en-US"/>
        </w:rPr>
        <w:t>sometimes without</w:t>
      </w:r>
      <w:r w:rsidR="00102E2E" w:rsidRPr="00102E2E">
        <w:rPr>
          <w:rFonts w:ascii="Times New Roman" w:hAnsi="Times New Roman" w:cs="Times New Roman"/>
          <w:sz w:val="24"/>
          <w:szCs w:val="24"/>
          <w:lang w:val="en-US"/>
        </w:rPr>
        <w:t xml:space="preserve"> understand</w:t>
      </w:r>
      <w:r w:rsidR="008D59F1">
        <w:rPr>
          <w:rFonts w:ascii="Times New Roman" w:hAnsi="Times New Roman" w:cs="Times New Roman"/>
          <w:sz w:val="24"/>
          <w:szCs w:val="24"/>
          <w:lang w:val="en-US"/>
        </w:rPr>
        <w:t xml:space="preserve">ing </w:t>
      </w:r>
      <w:r w:rsidR="00AF3B1E">
        <w:rPr>
          <w:rFonts w:ascii="Times New Roman" w:hAnsi="Times New Roman" w:cs="Times New Roman"/>
          <w:sz w:val="24"/>
          <w:szCs w:val="24"/>
          <w:lang w:val="en-US"/>
        </w:rPr>
        <w:t xml:space="preserve">the meaning </w:t>
      </w:r>
      <w:r w:rsidR="008D59F1">
        <w:rPr>
          <w:rFonts w:ascii="Times New Roman" w:hAnsi="Times New Roman" w:cs="Times New Roman"/>
          <w:sz w:val="24"/>
          <w:szCs w:val="24"/>
          <w:lang w:val="en-US"/>
        </w:rPr>
        <w:t>of</w:t>
      </w:r>
      <w:r w:rsidR="00102E2E" w:rsidRPr="00102E2E">
        <w:rPr>
          <w:rFonts w:ascii="Times New Roman" w:hAnsi="Times New Roman" w:cs="Times New Roman"/>
          <w:sz w:val="24"/>
          <w:szCs w:val="24"/>
          <w:lang w:val="en-US"/>
        </w:rPr>
        <w:t xml:space="preserve"> the song. The beat of the drums, the lilting songs, the graceful body movements filled with unique poses, </w:t>
      </w:r>
      <w:r w:rsidR="00EB7225">
        <w:rPr>
          <w:rFonts w:ascii="Times New Roman" w:hAnsi="Times New Roman" w:cs="Times New Roman"/>
          <w:sz w:val="24"/>
          <w:szCs w:val="24"/>
          <w:lang w:val="en-US"/>
        </w:rPr>
        <w:t xml:space="preserve">and </w:t>
      </w:r>
      <w:r w:rsidR="00102E2E" w:rsidRPr="00102E2E">
        <w:rPr>
          <w:rFonts w:ascii="Times New Roman" w:hAnsi="Times New Roman" w:cs="Times New Roman"/>
          <w:sz w:val="24"/>
          <w:szCs w:val="24"/>
          <w:lang w:val="en-US"/>
        </w:rPr>
        <w:t xml:space="preserve">simple steps </w:t>
      </w:r>
      <w:r w:rsidR="00EB7225">
        <w:rPr>
          <w:rFonts w:ascii="Times New Roman" w:hAnsi="Times New Roman" w:cs="Times New Roman"/>
          <w:sz w:val="24"/>
          <w:szCs w:val="24"/>
          <w:lang w:val="en-US"/>
        </w:rPr>
        <w:t>combine</w:t>
      </w:r>
      <w:r w:rsidR="00102E2E" w:rsidRPr="00102E2E">
        <w:rPr>
          <w:rFonts w:ascii="Times New Roman" w:hAnsi="Times New Roman" w:cs="Times New Roman"/>
          <w:sz w:val="24"/>
          <w:szCs w:val="24"/>
          <w:lang w:val="en-US"/>
        </w:rPr>
        <w:t xml:space="preserve"> to become a </w:t>
      </w:r>
      <w:r w:rsidR="00AF3B1E">
        <w:rPr>
          <w:rFonts w:ascii="Times New Roman" w:hAnsi="Times New Roman" w:cs="Times New Roman"/>
          <w:sz w:val="24"/>
          <w:szCs w:val="24"/>
          <w:lang w:val="en-US"/>
        </w:rPr>
        <w:t xml:space="preserve">joyful </w:t>
      </w:r>
      <w:r w:rsidR="00102E2E" w:rsidRPr="00102E2E">
        <w:rPr>
          <w:rFonts w:ascii="Times New Roman" w:hAnsi="Times New Roman" w:cs="Times New Roman"/>
          <w:sz w:val="24"/>
          <w:szCs w:val="24"/>
          <w:lang w:val="en-US"/>
        </w:rPr>
        <w:t xml:space="preserve">dancing </w:t>
      </w:r>
      <w:r w:rsidR="00AF3B1E">
        <w:rPr>
          <w:rFonts w:ascii="Times New Roman" w:hAnsi="Times New Roman" w:cs="Times New Roman"/>
          <w:sz w:val="24"/>
          <w:szCs w:val="24"/>
          <w:lang w:val="en-US"/>
        </w:rPr>
        <w:t>movement</w:t>
      </w:r>
      <w:r w:rsidR="00102E2E" w:rsidRPr="00102E2E">
        <w:rPr>
          <w:rFonts w:ascii="Times New Roman" w:hAnsi="Times New Roman" w:cs="Times New Roman"/>
          <w:sz w:val="24"/>
          <w:szCs w:val="24"/>
          <w:lang w:val="en-US"/>
        </w:rPr>
        <w:t xml:space="preserve">. </w:t>
      </w:r>
    </w:p>
    <w:p w14:paraId="23EE2182" w14:textId="56639A05" w:rsidR="00F168FF" w:rsidRDefault="00F168FF" w:rsidP="0049305D">
      <w:pPr>
        <w:spacing w:line="360" w:lineRule="auto"/>
        <w:jc w:val="both"/>
        <w:rPr>
          <w:rFonts w:ascii="Times New Roman" w:hAnsi="Times New Roman" w:cs="Times New Roman"/>
          <w:sz w:val="24"/>
          <w:szCs w:val="24"/>
        </w:rPr>
      </w:pPr>
    </w:p>
    <w:p w14:paraId="5B5433E6" w14:textId="03CB28F0" w:rsidR="0091336A" w:rsidRPr="00B029AE" w:rsidRDefault="006E3876" w:rsidP="0049305D">
      <w:pPr>
        <w:spacing w:line="360" w:lineRule="auto"/>
        <w:rPr>
          <w:rFonts w:ascii="Times New Roman" w:hAnsi="Times New Roman" w:cs="Times New Roman"/>
          <w:b/>
          <w:bCs/>
          <w:sz w:val="28"/>
        </w:rPr>
      </w:pPr>
      <w:r>
        <w:rPr>
          <w:rFonts w:ascii="Times New Roman" w:hAnsi="Times New Roman" w:cs="Times New Roman"/>
          <w:b/>
          <w:bCs/>
          <w:sz w:val="28"/>
        </w:rPr>
        <w:t>Folk Dances of Odisha: -</w:t>
      </w:r>
    </w:p>
    <w:p w14:paraId="25B4F4E1" w14:textId="3347D2A9" w:rsidR="0065542A" w:rsidRDefault="0065542A" w:rsidP="0049305D">
      <w:pPr>
        <w:spacing w:line="360" w:lineRule="auto"/>
        <w:jc w:val="both"/>
        <w:rPr>
          <w:rFonts w:ascii="Times New Roman" w:hAnsi="Times New Roman" w:cs="Times New Roman"/>
          <w:sz w:val="24"/>
          <w:szCs w:val="24"/>
        </w:rPr>
      </w:pPr>
      <w:r w:rsidRPr="004D2705">
        <w:rPr>
          <w:rFonts w:ascii="Times New Roman" w:hAnsi="Times New Roman" w:cs="Times New Roman"/>
          <w:sz w:val="24"/>
          <w:szCs w:val="24"/>
        </w:rPr>
        <w:t xml:space="preserve">Odisha was formerly known as Utkal, meaning "Utkrusta Kalara Desha," for </w:t>
      </w:r>
      <w:r w:rsidRPr="004D2705">
        <w:rPr>
          <w:rFonts w:ascii="Times New Roman" w:hAnsi="Times New Roman" w:cs="Times New Roman"/>
          <w:sz w:val="24"/>
          <w:szCs w:val="24"/>
          <w:lang w:val="en-US"/>
        </w:rPr>
        <w:t xml:space="preserve">its richness in art and cultural heritage, particularly </w:t>
      </w:r>
      <w:r w:rsidR="0039030E">
        <w:rPr>
          <w:rFonts w:ascii="Times New Roman" w:hAnsi="Times New Roman" w:cs="Times New Roman"/>
          <w:sz w:val="24"/>
          <w:szCs w:val="24"/>
          <w:lang w:val="en-US"/>
        </w:rPr>
        <w:t xml:space="preserve">for </w:t>
      </w:r>
      <w:r w:rsidRPr="004D2705">
        <w:rPr>
          <w:rFonts w:ascii="Times New Roman" w:hAnsi="Times New Roman" w:cs="Times New Roman"/>
          <w:sz w:val="24"/>
          <w:szCs w:val="24"/>
          <w:lang w:val="en-US"/>
        </w:rPr>
        <w:t xml:space="preserve">its </w:t>
      </w:r>
      <w:r w:rsidR="002513A8">
        <w:rPr>
          <w:rFonts w:ascii="Times New Roman" w:hAnsi="Times New Roman" w:cs="Times New Roman"/>
          <w:sz w:val="24"/>
          <w:szCs w:val="24"/>
          <w:lang w:val="en-US"/>
        </w:rPr>
        <w:t>T</w:t>
      </w:r>
      <w:r w:rsidRPr="004D2705">
        <w:rPr>
          <w:rFonts w:ascii="Times New Roman" w:hAnsi="Times New Roman" w:cs="Times New Roman"/>
          <w:sz w:val="24"/>
          <w:szCs w:val="24"/>
          <w:lang w:val="en-US"/>
        </w:rPr>
        <w:t xml:space="preserve">ribal </w:t>
      </w:r>
      <w:r w:rsidR="002513A8">
        <w:rPr>
          <w:rFonts w:ascii="Times New Roman" w:hAnsi="Times New Roman" w:cs="Times New Roman"/>
          <w:sz w:val="24"/>
          <w:szCs w:val="24"/>
          <w:lang w:val="en-US"/>
        </w:rPr>
        <w:t>Ethos</w:t>
      </w:r>
      <w:r w:rsidRPr="004D2705">
        <w:rPr>
          <w:rFonts w:ascii="Times New Roman" w:hAnsi="Times New Roman" w:cs="Times New Roman"/>
          <w:sz w:val="24"/>
          <w:szCs w:val="24"/>
          <w:lang w:val="en-US"/>
        </w:rPr>
        <w:t xml:space="preserve"> and ancient Hindu temples and vistas. However, the splendor of Odisha is not limited to its vistas, temples, and sacred shrines. It’s much more and larger than life. The state is home to several</w:t>
      </w:r>
      <w:r w:rsidR="002513A8">
        <w:rPr>
          <w:rFonts w:ascii="Times New Roman" w:hAnsi="Times New Roman" w:cs="Times New Roman"/>
          <w:sz w:val="24"/>
          <w:szCs w:val="24"/>
          <w:lang w:val="en-US"/>
        </w:rPr>
        <w:t xml:space="preserve"> </w:t>
      </w:r>
      <w:r w:rsidRPr="004D2705">
        <w:rPr>
          <w:rFonts w:ascii="Times New Roman" w:hAnsi="Times New Roman" w:cs="Times New Roman"/>
          <w:sz w:val="24"/>
          <w:szCs w:val="24"/>
          <w:lang w:val="en-US"/>
        </w:rPr>
        <w:t>popular dance forms</w:t>
      </w:r>
      <w:r w:rsidR="002513A8">
        <w:rPr>
          <w:rFonts w:ascii="Times New Roman" w:hAnsi="Times New Roman" w:cs="Times New Roman"/>
          <w:sz w:val="24"/>
          <w:szCs w:val="24"/>
          <w:lang w:val="en-US"/>
        </w:rPr>
        <w:t xml:space="preserve"> and also </w:t>
      </w:r>
      <w:r w:rsidR="00637A3A">
        <w:rPr>
          <w:rFonts w:ascii="Times New Roman" w:hAnsi="Times New Roman" w:cs="Times New Roman"/>
          <w:sz w:val="24"/>
          <w:szCs w:val="24"/>
          <w:lang w:val="en-US"/>
        </w:rPr>
        <w:t>a</w:t>
      </w:r>
      <w:r w:rsidRPr="004D2705">
        <w:rPr>
          <w:rFonts w:ascii="Times New Roman" w:hAnsi="Times New Roman" w:cs="Times New Roman"/>
          <w:sz w:val="24"/>
          <w:szCs w:val="24"/>
          <w:lang w:val="en-US"/>
        </w:rPr>
        <w:t xml:space="preserve"> plethora of folk dances. Folk dances are indispensably associated with tribal or indigenous </w:t>
      </w:r>
      <w:r w:rsidR="00637A3A">
        <w:rPr>
          <w:rFonts w:ascii="Times New Roman" w:hAnsi="Times New Roman" w:cs="Times New Roman"/>
          <w:sz w:val="24"/>
          <w:szCs w:val="24"/>
          <w:lang w:val="en-US"/>
        </w:rPr>
        <w:t>culture</w:t>
      </w:r>
      <w:r w:rsidRPr="004D2705">
        <w:rPr>
          <w:rFonts w:ascii="Times New Roman" w:hAnsi="Times New Roman" w:cs="Times New Roman"/>
          <w:sz w:val="24"/>
          <w:szCs w:val="24"/>
          <w:lang w:val="en-US"/>
        </w:rPr>
        <w:t xml:space="preserve">. </w:t>
      </w:r>
      <w:r w:rsidR="00874113" w:rsidRPr="004D2705">
        <w:rPr>
          <w:rFonts w:ascii="Times New Roman" w:hAnsi="Times New Roman" w:cs="Times New Roman"/>
          <w:sz w:val="24"/>
          <w:szCs w:val="24"/>
          <w:lang w:val="en-US"/>
        </w:rPr>
        <w:t xml:space="preserve">As tribal people </w:t>
      </w:r>
      <w:r w:rsidR="00654D8F" w:rsidRPr="004D2705">
        <w:rPr>
          <w:rFonts w:ascii="Times New Roman" w:hAnsi="Times New Roman" w:cs="Times New Roman"/>
          <w:sz w:val="24"/>
          <w:szCs w:val="24"/>
          <w:lang w:val="en-US"/>
        </w:rPr>
        <w:t>worship nature rather than any deity, these dance forms are generally performed during festivals, celebrations, harvesting of crops, marriage ceremonies, and rituals</w:t>
      </w:r>
      <w:r w:rsidR="004555FF" w:rsidRPr="004D2705">
        <w:rPr>
          <w:rFonts w:ascii="Times New Roman" w:hAnsi="Times New Roman" w:cs="Times New Roman"/>
          <w:sz w:val="24"/>
          <w:szCs w:val="24"/>
          <w:lang w:val="en-US"/>
        </w:rPr>
        <w:t xml:space="preserve"> to express their joy, </w:t>
      </w:r>
      <w:r w:rsidR="00F74158" w:rsidRPr="004D2705">
        <w:rPr>
          <w:rFonts w:ascii="Times New Roman" w:hAnsi="Times New Roman" w:cs="Times New Roman"/>
          <w:sz w:val="24"/>
          <w:szCs w:val="24"/>
          <w:lang w:val="en-US"/>
        </w:rPr>
        <w:t xml:space="preserve">community solidarity, </w:t>
      </w:r>
      <w:r w:rsidR="004555FF" w:rsidRPr="004D2705">
        <w:rPr>
          <w:rFonts w:ascii="Times New Roman" w:hAnsi="Times New Roman" w:cs="Times New Roman"/>
          <w:sz w:val="24"/>
          <w:szCs w:val="24"/>
          <w:lang w:val="en-US"/>
        </w:rPr>
        <w:t xml:space="preserve">and </w:t>
      </w:r>
      <w:r w:rsidR="00F74158" w:rsidRPr="004D2705">
        <w:rPr>
          <w:rFonts w:ascii="Times New Roman" w:hAnsi="Times New Roman" w:cs="Times New Roman"/>
          <w:sz w:val="24"/>
          <w:szCs w:val="24"/>
          <w:lang w:val="en-US"/>
        </w:rPr>
        <w:t>devotion</w:t>
      </w:r>
      <w:r w:rsidR="004555FF" w:rsidRPr="004D2705">
        <w:rPr>
          <w:rFonts w:ascii="Times New Roman" w:hAnsi="Times New Roman" w:cs="Times New Roman"/>
          <w:sz w:val="24"/>
          <w:szCs w:val="24"/>
          <w:lang w:val="en-US"/>
        </w:rPr>
        <w:t>.</w:t>
      </w:r>
      <w:r w:rsidR="002F1DD7" w:rsidRPr="004D2705">
        <w:rPr>
          <w:rFonts w:ascii="Times New Roman" w:hAnsi="Times New Roman" w:cs="Times New Roman"/>
          <w:sz w:val="24"/>
          <w:szCs w:val="24"/>
          <w:lang w:val="en-US"/>
        </w:rPr>
        <w:t xml:space="preserve"> </w:t>
      </w:r>
      <w:r w:rsidR="00BC7A91" w:rsidRPr="004D2705">
        <w:rPr>
          <w:rFonts w:ascii="Times New Roman" w:hAnsi="Times New Roman" w:cs="Times New Roman"/>
          <w:sz w:val="24"/>
          <w:szCs w:val="24"/>
          <w:lang w:val="en-US"/>
        </w:rPr>
        <w:t>In these dance forms</w:t>
      </w:r>
      <w:r w:rsidR="00415AE9" w:rsidRPr="004D2705">
        <w:rPr>
          <w:rFonts w:ascii="Times New Roman" w:hAnsi="Times New Roman" w:cs="Times New Roman"/>
          <w:sz w:val="24"/>
          <w:szCs w:val="24"/>
          <w:lang w:val="en-US"/>
        </w:rPr>
        <w:t>, traditional indigenous instruments such as drum</w:t>
      </w:r>
      <w:r w:rsidR="007D65B0">
        <w:rPr>
          <w:rFonts w:ascii="Times New Roman" w:hAnsi="Times New Roman" w:cs="Times New Roman"/>
          <w:sz w:val="24"/>
          <w:szCs w:val="24"/>
          <w:lang w:val="en-US"/>
        </w:rPr>
        <w:t xml:space="preserve">, mahuri, </w:t>
      </w:r>
      <w:r w:rsidR="00953D23">
        <w:rPr>
          <w:rFonts w:ascii="Times New Roman" w:hAnsi="Times New Roman" w:cs="Times New Roman"/>
          <w:sz w:val="24"/>
          <w:szCs w:val="24"/>
          <w:lang w:val="en-US"/>
        </w:rPr>
        <w:t>dhol and</w:t>
      </w:r>
      <w:r w:rsidR="00415AE9" w:rsidRPr="004D2705">
        <w:rPr>
          <w:rFonts w:ascii="Times New Roman" w:hAnsi="Times New Roman" w:cs="Times New Roman"/>
          <w:sz w:val="24"/>
          <w:szCs w:val="24"/>
          <w:lang w:val="en-US"/>
        </w:rPr>
        <w:t xml:space="preserve"> flutes are used.</w:t>
      </w:r>
      <w:r w:rsidR="00404098" w:rsidRPr="004D2705">
        <w:rPr>
          <w:rFonts w:ascii="Times New Roman" w:hAnsi="Times New Roman" w:cs="Times New Roman"/>
          <w:sz w:val="24"/>
          <w:szCs w:val="24"/>
          <w:lang w:val="en-US"/>
        </w:rPr>
        <w:t xml:space="preserve"> </w:t>
      </w:r>
      <w:r w:rsidR="00404098" w:rsidRPr="004D2705">
        <w:rPr>
          <w:rFonts w:ascii="Times New Roman" w:hAnsi="Times New Roman" w:cs="Times New Roman"/>
          <w:sz w:val="24"/>
          <w:szCs w:val="24"/>
        </w:rPr>
        <w:t xml:space="preserve">These dances preserve Odisha's </w:t>
      </w:r>
      <w:r w:rsidR="00EC4D85" w:rsidRPr="004D2705">
        <w:rPr>
          <w:rFonts w:ascii="Times New Roman" w:hAnsi="Times New Roman" w:cs="Times New Roman"/>
          <w:sz w:val="24"/>
          <w:szCs w:val="24"/>
        </w:rPr>
        <w:t>endemic</w:t>
      </w:r>
      <w:r w:rsidR="00404098" w:rsidRPr="004D2705">
        <w:rPr>
          <w:rFonts w:ascii="Times New Roman" w:hAnsi="Times New Roman" w:cs="Times New Roman"/>
          <w:sz w:val="24"/>
          <w:szCs w:val="24"/>
        </w:rPr>
        <w:t xml:space="preserve"> heritage, fostering </w:t>
      </w:r>
      <w:r w:rsidR="00583A2C" w:rsidRPr="004D2705">
        <w:rPr>
          <w:rFonts w:ascii="Times New Roman" w:hAnsi="Times New Roman" w:cs="Times New Roman"/>
          <w:sz w:val="24"/>
          <w:szCs w:val="24"/>
        </w:rPr>
        <w:t>religious</w:t>
      </w:r>
      <w:r w:rsidR="00404098" w:rsidRPr="004D2705">
        <w:rPr>
          <w:rFonts w:ascii="Times New Roman" w:hAnsi="Times New Roman" w:cs="Times New Roman"/>
          <w:sz w:val="24"/>
          <w:szCs w:val="24"/>
        </w:rPr>
        <w:t xml:space="preserve"> identity and </w:t>
      </w:r>
      <w:r w:rsidR="006B32D2" w:rsidRPr="004D2705">
        <w:rPr>
          <w:rFonts w:ascii="Times New Roman" w:hAnsi="Times New Roman" w:cs="Times New Roman"/>
          <w:sz w:val="24"/>
          <w:szCs w:val="24"/>
        </w:rPr>
        <w:t>cultural</w:t>
      </w:r>
      <w:r w:rsidR="00404098" w:rsidRPr="004D2705">
        <w:rPr>
          <w:rFonts w:ascii="Times New Roman" w:hAnsi="Times New Roman" w:cs="Times New Roman"/>
          <w:sz w:val="24"/>
          <w:szCs w:val="24"/>
        </w:rPr>
        <w:t xml:space="preserve"> transmission </w:t>
      </w:r>
      <w:r w:rsidR="004D2705" w:rsidRPr="004D2705">
        <w:rPr>
          <w:rFonts w:ascii="Times New Roman" w:hAnsi="Times New Roman" w:cs="Times New Roman"/>
          <w:sz w:val="24"/>
          <w:szCs w:val="24"/>
        </w:rPr>
        <w:t>through</w:t>
      </w:r>
      <w:r w:rsidR="00404098" w:rsidRPr="004D2705">
        <w:rPr>
          <w:rFonts w:ascii="Times New Roman" w:hAnsi="Times New Roman" w:cs="Times New Roman"/>
          <w:sz w:val="24"/>
          <w:szCs w:val="24"/>
        </w:rPr>
        <w:t xml:space="preserve"> </w:t>
      </w:r>
      <w:r w:rsidR="004D2705" w:rsidRPr="004D2705">
        <w:rPr>
          <w:rFonts w:ascii="Times New Roman" w:hAnsi="Times New Roman" w:cs="Times New Roman"/>
          <w:sz w:val="24"/>
          <w:szCs w:val="24"/>
        </w:rPr>
        <w:t>in</w:t>
      </w:r>
      <w:r w:rsidR="00404098" w:rsidRPr="004D2705">
        <w:rPr>
          <w:rFonts w:ascii="Times New Roman" w:hAnsi="Times New Roman" w:cs="Times New Roman"/>
          <w:sz w:val="24"/>
          <w:szCs w:val="24"/>
        </w:rPr>
        <w:t>formal training, while adapting to contemporary stages for wider appreciation.</w:t>
      </w:r>
    </w:p>
    <w:p w14:paraId="43BA50FC" w14:textId="1FA57480" w:rsidR="006E3876" w:rsidRDefault="006E3876" w:rsidP="004930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Folk dances are different from region to region </w:t>
      </w:r>
      <w:r w:rsidR="00D8425B">
        <w:rPr>
          <w:rFonts w:ascii="Times New Roman" w:hAnsi="Times New Roman" w:cs="Times New Roman"/>
          <w:sz w:val="24"/>
          <w:szCs w:val="24"/>
        </w:rPr>
        <w:t>reflecting</w:t>
      </w:r>
      <w:r>
        <w:rPr>
          <w:rFonts w:ascii="Times New Roman" w:hAnsi="Times New Roman" w:cs="Times New Roman"/>
          <w:sz w:val="24"/>
          <w:szCs w:val="24"/>
        </w:rPr>
        <w:t xml:space="preserve"> the </w:t>
      </w:r>
      <w:r w:rsidR="00574727">
        <w:rPr>
          <w:rFonts w:ascii="Times New Roman" w:hAnsi="Times New Roman" w:cs="Times New Roman"/>
          <w:sz w:val="24"/>
          <w:szCs w:val="24"/>
        </w:rPr>
        <w:t>lifestyle</w:t>
      </w:r>
      <w:r>
        <w:rPr>
          <w:rFonts w:ascii="Times New Roman" w:hAnsi="Times New Roman" w:cs="Times New Roman"/>
          <w:sz w:val="24"/>
          <w:szCs w:val="24"/>
        </w:rPr>
        <w:t xml:space="preserve"> and tradition of the native people. </w:t>
      </w:r>
      <w:r w:rsidR="00136441">
        <w:rPr>
          <w:rFonts w:ascii="Times New Roman" w:hAnsi="Times New Roman" w:cs="Times New Roman"/>
          <w:sz w:val="24"/>
          <w:szCs w:val="24"/>
        </w:rPr>
        <w:t xml:space="preserve">In Odisha, various festivals </w:t>
      </w:r>
      <w:r w:rsidR="00574727">
        <w:rPr>
          <w:rFonts w:ascii="Times New Roman" w:hAnsi="Times New Roman" w:cs="Times New Roman"/>
          <w:sz w:val="24"/>
          <w:szCs w:val="24"/>
        </w:rPr>
        <w:t xml:space="preserve">like </w:t>
      </w:r>
      <w:r w:rsidR="009047D0">
        <w:rPr>
          <w:rFonts w:ascii="Times New Roman" w:hAnsi="Times New Roman" w:cs="Times New Roman"/>
          <w:sz w:val="24"/>
          <w:szCs w:val="24"/>
        </w:rPr>
        <w:t>Akshaya Tritiya, Makara Sankranti</w:t>
      </w:r>
      <w:r w:rsidR="00A22139">
        <w:rPr>
          <w:rFonts w:ascii="Times New Roman" w:hAnsi="Times New Roman" w:cs="Times New Roman"/>
          <w:sz w:val="24"/>
          <w:szCs w:val="24"/>
        </w:rPr>
        <w:t>,</w:t>
      </w:r>
      <w:r w:rsidR="009047D0">
        <w:rPr>
          <w:rFonts w:ascii="Times New Roman" w:hAnsi="Times New Roman" w:cs="Times New Roman"/>
          <w:sz w:val="24"/>
          <w:szCs w:val="24"/>
        </w:rPr>
        <w:t xml:space="preserve"> etc.</w:t>
      </w:r>
      <w:r w:rsidR="00527014">
        <w:rPr>
          <w:rFonts w:ascii="Times New Roman" w:hAnsi="Times New Roman" w:cs="Times New Roman"/>
          <w:sz w:val="24"/>
          <w:szCs w:val="24"/>
        </w:rPr>
        <w:t>,</w:t>
      </w:r>
      <w:r w:rsidR="009047D0">
        <w:rPr>
          <w:rFonts w:ascii="Times New Roman" w:hAnsi="Times New Roman" w:cs="Times New Roman"/>
          <w:sz w:val="24"/>
          <w:szCs w:val="24"/>
        </w:rPr>
        <w:t xml:space="preserve"> </w:t>
      </w:r>
      <w:r w:rsidR="00136441">
        <w:rPr>
          <w:rFonts w:ascii="Times New Roman" w:hAnsi="Times New Roman" w:cs="Times New Roman"/>
          <w:sz w:val="24"/>
          <w:szCs w:val="24"/>
        </w:rPr>
        <w:t xml:space="preserve">are celebrated on different occasions, </w:t>
      </w:r>
      <w:r w:rsidR="00C03F4F">
        <w:rPr>
          <w:rFonts w:ascii="Times New Roman" w:hAnsi="Times New Roman" w:cs="Times New Roman"/>
          <w:sz w:val="24"/>
          <w:szCs w:val="24"/>
        </w:rPr>
        <w:t xml:space="preserve">such as </w:t>
      </w:r>
      <w:r w:rsidR="00136441">
        <w:rPr>
          <w:rFonts w:ascii="Times New Roman" w:hAnsi="Times New Roman" w:cs="Times New Roman"/>
          <w:sz w:val="24"/>
          <w:szCs w:val="24"/>
        </w:rPr>
        <w:t xml:space="preserve">during </w:t>
      </w:r>
      <w:r w:rsidR="00EB7225">
        <w:rPr>
          <w:rFonts w:ascii="Times New Roman" w:hAnsi="Times New Roman" w:cs="Times New Roman"/>
          <w:sz w:val="24"/>
          <w:szCs w:val="24"/>
        </w:rPr>
        <w:t xml:space="preserve">the </w:t>
      </w:r>
      <w:r w:rsidR="00136441">
        <w:rPr>
          <w:rFonts w:ascii="Times New Roman" w:hAnsi="Times New Roman" w:cs="Times New Roman"/>
          <w:sz w:val="24"/>
          <w:szCs w:val="24"/>
        </w:rPr>
        <w:t>sowing of seeds, germination, and harvesting. During these</w:t>
      </w:r>
      <w:r w:rsidR="00D8425B">
        <w:rPr>
          <w:rFonts w:ascii="Times New Roman" w:hAnsi="Times New Roman" w:cs="Times New Roman"/>
          <w:sz w:val="24"/>
          <w:szCs w:val="24"/>
        </w:rPr>
        <w:t xml:space="preserve"> </w:t>
      </w:r>
      <w:r w:rsidR="00136441">
        <w:rPr>
          <w:rFonts w:ascii="Times New Roman" w:hAnsi="Times New Roman" w:cs="Times New Roman"/>
          <w:sz w:val="24"/>
          <w:szCs w:val="24"/>
        </w:rPr>
        <w:t xml:space="preserve">celebrations, Folk dances are </w:t>
      </w:r>
      <w:r w:rsidR="00E4783E">
        <w:rPr>
          <w:rFonts w:ascii="Times New Roman" w:hAnsi="Times New Roman" w:cs="Times New Roman"/>
          <w:sz w:val="24"/>
          <w:szCs w:val="24"/>
        </w:rPr>
        <w:t>a</w:t>
      </w:r>
      <w:r w:rsidR="00CB4869">
        <w:rPr>
          <w:rFonts w:ascii="Times New Roman" w:hAnsi="Times New Roman" w:cs="Times New Roman"/>
          <w:sz w:val="24"/>
          <w:szCs w:val="24"/>
        </w:rPr>
        <w:t xml:space="preserve"> significant</w:t>
      </w:r>
      <w:r w:rsidR="00136441">
        <w:rPr>
          <w:rFonts w:ascii="Times New Roman" w:hAnsi="Times New Roman" w:cs="Times New Roman"/>
          <w:sz w:val="24"/>
          <w:szCs w:val="24"/>
        </w:rPr>
        <w:t xml:space="preserve"> means of entertainment. </w:t>
      </w:r>
      <w:r w:rsidR="00D8425B">
        <w:rPr>
          <w:rFonts w:ascii="Times New Roman" w:hAnsi="Times New Roman" w:cs="Times New Roman"/>
          <w:sz w:val="24"/>
          <w:szCs w:val="24"/>
        </w:rPr>
        <w:t xml:space="preserve">According to the archives, these are </w:t>
      </w:r>
      <w:r w:rsidR="00C03F4F">
        <w:rPr>
          <w:rFonts w:ascii="Times New Roman" w:hAnsi="Times New Roman" w:cs="Times New Roman"/>
          <w:sz w:val="24"/>
          <w:szCs w:val="24"/>
        </w:rPr>
        <w:t xml:space="preserve">one of </w:t>
      </w:r>
      <w:r w:rsidR="00D8425B">
        <w:rPr>
          <w:rFonts w:ascii="Times New Roman" w:hAnsi="Times New Roman" w:cs="Times New Roman"/>
          <w:sz w:val="24"/>
          <w:szCs w:val="24"/>
        </w:rPr>
        <w:t>the earliest forms of art</w:t>
      </w:r>
      <w:r w:rsidR="00C03F4F">
        <w:rPr>
          <w:rFonts w:ascii="Times New Roman" w:hAnsi="Times New Roman" w:cs="Times New Roman"/>
          <w:sz w:val="24"/>
          <w:szCs w:val="24"/>
        </w:rPr>
        <w:t xml:space="preserve"> commonly used</w:t>
      </w:r>
      <w:r w:rsidR="00D8425B">
        <w:rPr>
          <w:rFonts w:ascii="Times New Roman" w:hAnsi="Times New Roman" w:cs="Times New Roman"/>
          <w:sz w:val="24"/>
          <w:szCs w:val="24"/>
        </w:rPr>
        <w:t xml:space="preserve"> for </w:t>
      </w:r>
      <w:r w:rsidR="00C03F4F">
        <w:rPr>
          <w:rFonts w:ascii="Times New Roman" w:hAnsi="Times New Roman" w:cs="Times New Roman"/>
          <w:sz w:val="24"/>
          <w:szCs w:val="24"/>
        </w:rPr>
        <w:t xml:space="preserve">conveying </w:t>
      </w:r>
      <w:r w:rsidR="00EB7225">
        <w:rPr>
          <w:rFonts w:ascii="Times New Roman" w:hAnsi="Times New Roman" w:cs="Times New Roman"/>
          <w:sz w:val="24"/>
          <w:szCs w:val="24"/>
        </w:rPr>
        <w:t xml:space="preserve">of </w:t>
      </w:r>
      <w:r w:rsidR="00C03F4F">
        <w:rPr>
          <w:rFonts w:ascii="Times New Roman" w:hAnsi="Times New Roman" w:cs="Times New Roman"/>
          <w:sz w:val="24"/>
          <w:szCs w:val="24"/>
        </w:rPr>
        <w:t>information, feelings, and thoughts</w:t>
      </w:r>
      <w:r w:rsidR="00D8425B">
        <w:rPr>
          <w:rFonts w:ascii="Times New Roman" w:hAnsi="Times New Roman" w:cs="Times New Roman"/>
          <w:sz w:val="24"/>
          <w:szCs w:val="24"/>
        </w:rPr>
        <w:t xml:space="preserve">, even before </w:t>
      </w:r>
      <w:r w:rsidR="00C03F4F">
        <w:rPr>
          <w:rFonts w:ascii="Times New Roman" w:hAnsi="Times New Roman" w:cs="Times New Roman"/>
          <w:sz w:val="24"/>
          <w:szCs w:val="24"/>
        </w:rPr>
        <w:t xml:space="preserve">the evolution of </w:t>
      </w:r>
      <w:r w:rsidR="00D8425B">
        <w:rPr>
          <w:rFonts w:ascii="Times New Roman" w:hAnsi="Times New Roman" w:cs="Times New Roman"/>
          <w:sz w:val="24"/>
          <w:szCs w:val="24"/>
        </w:rPr>
        <w:t>human beings' verbal communication.</w:t>
      </w:r>
    </w:p>
    <w:p w14:paraId="07077DDF" w14:textId="77777777" w:rsidR="00C57420" w:rsidRDefault="00C57420" w:rsidP="006B4187">
      <w:pPr>
        <w:spacing w:line="360" w:lineRule="auto"/>
        <w:jc w:val="both"/>
        <w:rPr>
          <w:rFonts w:ascii="Times New Roman" w:hAnsi="Times New Roman" w:cs="Times New Roman"/>
          <w:b/>
          <w:bCs/>
          <w:sz w:val="28"/>
        </w:rPr>
      </w:pPr>
    </w:p>
    <w:p w14:paraId="23B50A1E" w14:textId="77777777" w:rsidR="00C57420" w:rsidRDefault="00C57420" w:rsidP="006B4187">
      <w:pPr>
        <w:spacing w:line="360" w:lineRule="auto"/>
        <w:jc w:val="both"/>
        <w:rPr>
          <w:rFonts w:ascii="Times New Roman" w:hAnsi="Times New Roman" w:cs="Times New Roman"/>
          <w:b/>
          <w:bCs/>
          <w:sz w:val="28"/>
        </w:rPr>
      </w:pPr>
    </w:p>
    <w:p w14:paraId="596FE47E" w14:textId="45748F94" w:rsidR="006B4187" w:rsidRDefault="006B4187" w:rsidP="006B4187">
      <w:pPr>
        <w:spacing w:line="360" w:lineRule="auto"/>
        <w:jc w:val="both"/>
        <w:rPr>
          <w:rFonts w:ascii="Times New Roman" w:hAnsi="Times New Roman" w:cs="Times New Roman"/>
          <w:b/>
          <w:bCs/>
          <w:sz w:val="28"/>
        </w:rPr>
      </w:pPr>
      <w:r>
        <w:rPr>
          <w:rFonts w:ascii="Times New Roman" w:hAnsi="Times New Roman" w:cs="Times New Roman"/>
          <w:b/>
          <w:bCs/>
          <w:sz w:val="28"/>
        </w:rPr>
        <w:lastRenderedPageBreak/>
        <w:t>Objective of the study: -</w:t>
      </w:r>
    </w:p>
    <w:p w14:paraId="349D9502" w14:textId="10B3A587" w:rsidR="006B4187" w:rsidRDefault="006B4187" w:rsidP="006B41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5D4679">
        <w:rPr>
          <w:rFonts w:ascii="Times New Roman" w:hAnsi="Times New Roman" w:cs="Times New Roman"/>
          <w:sz w:val="24"/>
          <w:szCs w:val="24"/>
        </w:rPr>
        <w:t>main</w:t>
      </w:r>
      <w:r>
        <w:rPr>
          <w:rFonts w:ascii="Times New Roman" w:hAnsi="Times New Roman" w:cs="Times New Roman"/>
          <w:sz w:val="24"/>
          <w:szCs w:val="24"/>
        </w:rPr>
        <w:t xml:space="preserve"> objective of the study is to</w:t>
      </w:r>
      <w:r w:rsidR="00914FFB">
        <w:rPr>
          <w:rFonts w:ascii="Times New Roman" w:hAnsi="Times New Roman" w:cs="Times New Roman"/>
          <w:sz w:val="24"/>
          <w:szCs w:val="24"/>
        </w:rPr>
        <w:t xml:space="preserve"> </w:t>
      </w:r>
      <w:r>
        <w:rPr>
          <w:rFonts w:ascii="Times New Roman" w:hAnsi="Times New Roman" w:cs="Times New Roman"/>
          <w:sz w:val="24"/>
          <w:szCs w:val="24"/>
        </w:rPr>
        <w:t>understand the</w:t>
      </w:r>
      <w:r w:rsidR="00C10CDE">
        <w:rPr>
          <w:rFonts w:ascii="Times New Roman" w:hAnsi="Times New Roman" w:cs="Times New Roman"/>
          <w:sz w:val="24"/>
          <w:szCs w:val="24"/>
        </w:rPr>
        <w:t xml:space="preserve"> origin, costume and dance steps of </w:t>
      </w:r>
      <w:r>
        <w:rPr>
          <w:rFonts w:ascii="Times New Roman" w:hAnsi="Times New Roman" w:cs="Times New Roman"/>
          <w:sz w:val="24"/>
          <w:szCs w:val="24"/>
        </w:rPr>
        <w:t xml:space="preserve"> renowned folk dances of Odisha such as Gotipua, Dalkhai, Dhemsa, Mayurbhanj Chhau, and their role in shaping social and behavioural changes among rural communities.</w:t>
      </w:r>
    </w:p>
    <w:p w14:paraId="1C6A4266" w14:textId="77777777" w:rsidR="006B4187" w:rsidRDefault="006B4187" w:rsidP="006B4187">
      <w:pPr>
        <w:spacing w:line="360" w:lineRule="auto"/>
        <w:jc w:val="both"/>
        <w:rPr>
          <w:rFonts w:ascii="Times New Roman" w:hAnsi="Times New Roman" w:cs="Times New Roman"/>
          <w:b/>
          <w:bCs/>
          <w:sz w:val="28"/>
        </w:rPr>
      </w:pPr>
      <w:r w:rsidRPr="00980107">
        <w:rPr>
          <w:rFonts w:ascii="Times New Roman" w:hAnsi="Times New Roman" w:cs="Times New Roman"/>
          <w:b/>
          <w:bCs/>
          <w:sz w:val="28"/>
        </w:rPr>
        <w:t>Methodology of the Study: -</w:t>
      </w:r>
    </w:p>
    <w:p w14:paraId="33820046" w14:textId="0B9DEF0C" w:rsidR="006B4187" w:rsidRDefault="006B4187" w:rsidP="006B4187">
      <w:pPr>
        <w:spacing w:line="360" w:lineRule="auto"/>
        <w:jc w:val="both"/>
        <w:rPr>
          <w:rFonts w:ascii="Times New Roman" w:hAnsi="Times New Roman" w:cs="Times New Roman"/>
          <w:sz w:val="24"/>
          <w:szCs w:val="24"/>
        </w:rPr>
      </w:pPr>
      <w:r w:rsidRPr="00DE4596">
        <w:rPr>
          <w:rFonts w:ascii="Times New Roman" w:hAnsi="Times New Roman" w:cs="Times New Roman"/>
          <w:sz w:val="24"/>
          <w:szCs w:val="24"/>
        </w:rPr>
        <w:t xml:space="preserve">The study </w:t>
      </w:r>
      <w:r w:rsidR="00C10CDE">
        <w:rPr>
          <w:rFonts w:ascii="Times New Roman" w:hAnsi="Times New Roman" w:cs="Times New Roman"/>
          <w:sz w:val="24"/>
          <w:szCs w:val="24"/>
        </w:rPr>
        <w:t>emphasizes</w:t>
      </w:r>
      <w:r w:rsidRPr="00DE4596">
        <w:rPr>
          <w:rFonts w:ascii="Times New Roman" w:hAnsi="Times New Roman" w:cs="Times New Roman"/>
          <w:sz w:val="24"/>
          <w:szCs w:val="24"/>
        </w:rPr>
        <w:t xml:space="preserve"> on various popular folk dances of Odisha and their role in </w:t>
      </w:r>
      <w:r w:rsidR="00B73DE5">
        <w:rPr>
          <w:rFonts w:ascii="Times New Roman" w:hAnsi="Times New Roman" w:cs="Times New Roman"/>
          <w:sz w:val="24"/>
          <w:szCs w:val="24"/>
        </w:rPr>
        <w:t>shapin</w:t>
      </w:r>
      <w:r w:rsidR="000870DB">
        <w:rPr>
          <w:rFonts w:ascii="Times New Roman" w:hAnsi="Times New Roman" w:cs="Times New Roman"/>
          <w:sz w:val="24"/>
          <w:szCs w:val="24"/>
        </w:rPr>
        <w:t>g the</w:t>
      </w:r>
      <w:r w:rsidRPr="00DE4596">
        <w:rPr>
          <w:rFonts w:ascii="Times New Roman" w:hAnsi="Times New Roman" w:cs="Times New Roman"/>
          <w:sz w:val="24"/>
          <w:szCs w:val="24"/>
        </w:rPr>
        <w:t xml:space="preserve"> social </w:t>
      </w:r>
      <w:r w:rsidR="00B73DE5">
        <w:rPr>
          <w:rFonts w:ascii="Times New Roman" w:hAnsi="Times New Roman" w:cs="Times New Roman"/>
          <w:sz w:val="24"/>
          <w:szCs w:val="24"/>
        </w:rPr>
        <w:t xml:space="preserve">and </w:t>
      </w:r>
      <w:r w:rsidRPr="00DE4596">
        <w:rPr>
          <w:rFonts w:ascii="Times New Roman" w:hAnsi="Times New Roman" w:cs="Times New Roman"/>
          <w:sz w:val="24"/>
          <w:szCs w:val="24"/>
        </w:rPr>
        <w:t>behaviour</w:t>
      </w:r>
      <w:r w:rsidR="00B73DE5">
        <w:rPr>
          <w:rFonts w:ascii="Times New Roman" w:hAnsi="Times New Roman" w:cs="Times New Roman"/>
          <w:sz w:val="24"/>
          <w:szCs w:val="24"/>
        </w:rPr>
        <w:t>al change</w:t>
      </w:r>
      <w:r w:rsidRPr="00DE4596">
        <w:rPr>
          <w:rFonts w:ascii="Times New Roman" w:hAnsi="Times New Roman" w:cs="Times New Roman"/>
          <w:sz w:val="24"/>
          <w:szCs w:val="24"/>
        </w:rPr>
        <w:t xml:space="preserve"> among the indigenous people of Odisha. For this qualitative methodology</w:t>
      </w:r>
      <w:r>
        <w:rPr>
          <w:rFonts w:ascii="Times New Roman" w:hAnsi="Times New Roman" w:cs="Times New Roman"/>
          <w:sz w:val="24"/>
          <w:szCs w:val="24"/>
        </w:rPr>
        <w:t>, and a</w:t>
      </w:r>
      <w:r w:rsidRPr="00DE4596">
        <w:rPr>
          <w:rFonts w:ascii="Times New Roman" w:hAnsi="Times New Roman" w:cs="Times New Roman"/>
          <w:sz w:val="24"/>
          <w:szCs w:val="24"/>
        </w:rPr>
        <w:t xml:space="preserve"> descriptive study is </w:t>
      </w:r>
      <w:r w:rsidR="00384080">
        <w:rPr>
          <w:rFonts w:ascii="Times New Roman" w:hAnsi="Times New Roman" w:cs="Times New Roman"/>
          <w:sz w:val="24"/>
          <w:szCs w:val="24"/>
        </w:rPr>
        <w:t>conducted</w:t>
      </w:r>
      <w:r>
        <w:rPr>
          <w:rFonts w:ascii="Times New Roman" w:hAnsi="Times New Roman" w:cs="Times New Roman"/>
          <w:sz w:val="24"/>
          <w:szCs w:val="24"/>
        </w:rPr>
        <w:t xml:space="preserve">, </w:t>
      </w:r>
      <w:r w:rsidR="00384080">
        <w:rPr>
          <w:rFonts w:ascii="Times New Roman" w:hAnsi="Times New Roman" w:cs="Times New Roman"/>
          <w:sz w:val="24"/>
          <w:szCs w:val="24"/>
        </w:rPr>
        <w:t xml:space="preserve">by </w:t>
      </w:r>
      <w:r>
        <w:rPr>
          <w:rFonts w:ascii="Times New Roman" w:hAnsi="Times New Roman" w:cs="Times New Roman"/>
          <w:sz w:val="24"/>
          <w:szCs w:val="24"/>
        </w:rPr>
        <w:t>u</w:t>
      </w:r>
      <w:r w:rsidR="00384080">
        <w:rPr>
          <w:rFonts w:ascii="Times New Roman" w:hAnsi="Times New Roman" w:cs="Times New Roman"/>
          <w:sz w:val="24"/>
          <w:szCs w:val="24"/>
        </w:rPr>
        <w:t>sing</w:t>
      </w:r>
      <w:r w:rsidRPr="00DE4596">
        <w:rPr>
          <w:rFonts w:ascii="Times New Roman" w:hAnsi="Times New Roman" w:cs="Times New Roman"/>
          <w:sz w:val="24"/>
          <w:szCs w:val="24"/>
        </w:rPr>
        <w:t xml:space="preserve"> secondary data from various journals, research papers, and websites.</w:t>
      </w:r>
      <w:r>
        <w:rPr>
          <w:rFonts w:ascii="Times New Roman" w:hAnsi="Times New Roman" w:cs="Times New Roman"/>
          <w:sz w:val="24"/>
          <w:szCs w:val="24"/>
        </w:rPr>
        <w:t xml:space="preserve"> The research aims to determine whether folk dance serves as the primary means of communication, its effectiveness, and adaptability in the day-to-day lives of rural people.</w:t>
      </w:r>
      <w:r w:rsidR="005C234E">
        <w:rPr>
          <w:rFonts w:ascii="Times New Roman" w:hAnsi="Times New Roman" w:cs="Times New Roman"/>
          <w:sz w:val="24"/>
          <w:szCs w:val="24"/>
        </w:rPr>
        <w:t xml:space="preserve"> Whether they </w:t>
      </w:r>
      <w:r w:rsidR="00346B38">
        <w:rPr>
          <w:rFonts w:ascii="Times New Roman" w:hAnsi="Times New Roman" w:cs="Times New Roman"/>
          <w:sz w:val="24"/>
          <w:szCs w:val="24"/>
        </w:rPr>
        <w:t>serve as a major catalyst for the progress</w:t>
      </w:r>
      <w:r w:rsidR="008F2CFE">
        <w:rPr>
          <w:rFonts w:ascii="Times New Roman" w:hAnsi="Times New Roman" w:cs="Times New Roman"/>
          <w:sz w:val="24"/>
          <w:szCs w:val="24"/>
        </w:rPr>
        <w:t xml:space="preserve"> of society in terms of social and beha</w:t>
      </w:r>
      <w:r w:rsidR="00346B38">
        <w:rPr>
          <w:rFonts w:ascii="Times New Roman" w:hAnsi="Times New Roman" w:cs="Times New Roman"/>
          <w:sz w:val="24"/>
          <w:szCs w:val="24"/>
        </w:rPr>
        <w:t>vioural changes.</w:t>
      </w:r>
    </w:p>
    <w:p w14:paraId="1D514045" w14:textId="77777777" w:rsidR="006B4187" w:rsidRPr="006B4187" w:rsidRDefault="006B4187" w:rsidP="006B4187">
      <w:pPr>
        <w:spacing w:line="360" w:lineRule="auto"/>
        <w:jc w:val="both"/>
        <w:rPr>
          <w:rFonts w:ascii="Times New Roman" w:hAnsi="Times New Roman" w:cs="Times New Roman"/>
          <w:b/>
          <w:bCs/>
          <w:sz w:val="28"/>
        </w:rPr>
      </w:pPr>
      <w:r w:rsidRPr="006B4187">
        <w:rPr>
          <w:rFonts w:ascii="Times New Roman" w:hAnsi="Times New Roman" w:cs="Times New Roman"/>
          <w:b/>
          <w:bCs/>
          <w:sz w:val="28"/>
        </w:rPr>
        <w:t>Theoretical Framework: -</w:t>
      </w:r>
    </w:p>
    <w:p w14:paraId="79E684F5" w14:textId="3E561C3D" w:rsidR="0071658B" w:rsidRPr="0071658B" w:rsidRDefault="006B4187" w:rsidP="0071658B">
      <w:pPr>
        <w:spacing w:line="360" w:lineRule="auto"/>
        <w:jc w:val="both"/>
        <w:rPr>
          <w:rFonts w:ascii="Times New Roman" w:hAnsi="Times New Roman" w:cs="Times New Roman"/>
          <w:sz w:val="24"/>
          <w:szCs w:val="24"/>
        </w:rPr>
      </w:pPr>
      <w:r>
        <w:rPr>
          <w:rFonts w:ascii="Times New Roman" w:hAnsi="Times New Roman" w:cs="Times New Roman"/>
          <w:sz w:val="24"/>
          <w:szCs w:val="24"/>
        </w:rPr>
        <w:t>In this research study Social Cognitive Theory</w:t>
      </w:r>
      <w:r w:rsidR="00D70A64">
        <w:rPr>
          <w:rFonts w:ascii="Times New Roman" w:hAnsi="Times New Roman" w:cs="Times New Roman"/>
          <w:sz w:val="24"/>
          <w:szCs w:val="24"/>
        </w:rPr>
        <w:t>,</w:t>
      </w:r>
      <w:r w:rsidR="00CD5417">
        <w:rPr>
          <w:rFonts w:ascii="Times New Roman" w:hAnsi="Times New Roman" w:cs="Times New Roman"/>
          <w:sz w:val="24"/>
          <w:szCs w:val="24"/>
        </w:rPr>
        <w:t xml:space="preserve"> given by Albert Bandura</w:t>
      </w:r>
      <w:r>
        <w:rPr>
          <w:rFonts w:ascii="Times New Roman" w:hAnsi="Times New Roman" w:cs="Times New Roman"/>
          <w:sz w:val="24"/>
          <w:szCs w:val="24"/>
        </w:rPr>
        <w:t xml:space="preserve"> is used to understand the learning from social environment. In Folk dance, the Choreographer, Performer, and Audience are from the same community, it is more effective in terms of information</w:t>
      </w:r>
      <w:r w:rsidR="0071658B">
        <w:rPr>
          <w:rFonts w:ascii="Times New Roman" w:hAnsi="Times New Roman" w:cs="Times New Roman"/>
          <w:sz w:val="24"/>
          <w:szCs w:val="24"/>
        </w:rPr>
        <w:t xml:space="preserve"> dissemination</w:t>
      </w:r>
      <w:r>
        <w:rPr>
          <w:rFonts w:ascii="Times New Roman" w:hAnsi="Times New Roman" w:cs="Times New Roman"/>
          <w:sz w:val="24"/>
          <w:szCs w:val="24"/>
        </w:rPr>
        <w:t xml:space="preserve">. </w:t>
      </w:r>
      <w:r w:rsidR="000B7123">
        <w:rPr>
          <w:rFonts w:ascii="Times New Roman" w:hAnsi="Times New Roman" w:cs="Times New Roman"/>
          <w:sz w:val="24"/>
          <w:szCs w:val="24"/>
        </w:rPr>
        <w:t xml:space="preserve">The </w:t>
      </w:r>
      <w:r w:rsidR="00DD2123">
        <w:rPr>
          <w:rFonts w:ascii="Times New Roman" w:hAnsi="Times New Roman" w:cs="Times New Roman"/>
          <w:sz w:val="24"/>
          <w:szCs w:val="24"/>
        </w:rPr>
        <w:t xml:space="preserve">dissemination of information by folk media can influence the thoughts and beliefs of local people, as it is one of the most </w:t>
      </w:r>
      <w:r w:rsidR="0071658B">
        <w:rPr>
          <w:rFonts w:ascii="Times New Roman" w:hAnsi="Times New Roman" w:cs="Times New Roman"/>
          <w:sz w:val="24"/>
          <w:szCs w:val="24"/>
        </w:rPr>
        <w:t>popular means of communication in rural areas. It</w:t>
      </w:r>
      <w:r w:rsidR="0071658B" w:rsidRPr="0071658B">
        <w:rPr>
          <w:rFonts w:ascii="Times New Roman" w:hAnsi="Times New Roman" w:cs="Times New Roman"/>
          <w:sz w:val="24"/>
          <w:szCs w:val="24"/>
        </w:rPr>
        <w:t xml:space="preserve"> </w:t>
      </w:r>
      <w:r w:rsidR="0071658B">
        <w:rPr>
          <w:rFonts w:ascii="Times New Roman" w:hAnsi="Times New Roman" w:cs="Times New Roman"/>
          <w:sz w:val="24"/>
          <w:szCs w:val="24"/>
        </w:rPr>
        <w:t>reinforces</w:t>
      </w:r>
      <w:r w:rsidR="0071658B" w:rsidRPr="0071658B">
        <w:rPr>
          <w:rFonts w:ascii="Times New Roman" w:hAnsi="Times New Roman" w:cs="Times New Roman"/>
          <w:sz w:val="24"/>
          <w:szCs w:val="24"/>
        </w:rPr>
        <w:t xml:space="preserve"> </w:t>
      </w:r>
      <w:r w:rsidR="0071658B">
        <w:rPr>
          <w:rFonts w:ascii="Times New Roman" w:hAnsi="Times New Roman" w:cs="Times New Roman"/>
          <w:sz w:val="24"/>
          <w:szCs w:val="24"/>
        </w:rPr>
        <w:t>the</w:t>
      </w:r>
      <w:r w:rsidR="0071658B" w:rsidRPr="0071658B">
        <w:rPr>
          <w:rFonts w:ascii="Times New Roman" w:hAnsi="Times New Roman" w:cs="Times New Roman"/>
          <w:sz w:val="24"/>
          <w:szCs w:val="24"/>
        </w:rPr>
        <w:t xml:space="preserve"> community approval, ritual participation, and cultural pride</w:t>
      </w:r>
      <w:r w:rsidR="0071658B">
        <w:rPr>
          <w:rFonts w:ascii="Times New Roman" w:hAnsi="Times New Roman" w:cs="Times New Roman"/>
          <w:sz w:val="24"/>
          <w:szCs w:val="24"/>
        </w:rPr>
        <w:t xml:space="preserve"> to ensure the social and behavioural changes</w:t>
      </w:r>
      <w:r w:rsidR="0071658B" w:rsidRPr="0071658B">
        <w:rPr>
          <w:rFonts w:ascii="Times New Roman" w:hAnsi="Times New Roman" w:cs="Times New Roman"/>
          <w:sz w:val="24"/>
          <w:szCs w:val="24"/>
        </w:rPr>
        <w:t>.</w:t>
      </w:r>
    </w:p>
    <w:p w14:paraId="39BF1B7A" w14:textId="1B87A3DE" w:rsidR="00ED4094" w:rsidRDefault="0071658B" w:rsidP="0049305D">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6B4187">
        <w:rPr>
          <w:rFonts w:ascii="Times New Roman" w:hAnsi="Times New Roman" w:cs="Times New Roman"/>
          <w:sz w:val="24"/>
          <w:szCs w:val="24"/>
        </w:rPr>
        <w:t xml:space="preserve"> </w:t>
      </w:r>
    </w:p>
    <w:p w14:paraId="24A0A3A4" w14:textId="5AFDB610" w:rsidR="00ED4094" w:rsidRDefault="00ED4094" w:rsidP="0049305D">
      <w:pPr>
        <w:spacing w:line="360" w:lineRule="auto"/>
        <w:jc w:val="both"/>
        <w:rPr>
          <w:rFonts w:ascii="Times New Roman" w:hAnsi="Times New Roman" w:cs="Times New Roman"/>
          <w:b/>
          <w:bCs/>
          <w:sz w:val="28"/>
        </w:rPr>
      </w:pPr>
      <w:r w:rsidRPr="00ED4094">
        <w:rPr>
          <w:rFonts w:ascii="Times New Roman" w:hAnsi="Times New Roman" w:cs="Times New Roman"/>
          <w:b/>
          <w:bCs/>
          <w:sz w:val="28"/>
        </w:rPr>
        <w:t>Famous Folk Dances in Odisha</w:t>
      </w:r>
      <w:r>
        <w:rPr>
          <w:rFonts w:ascii="Times New Roman" w:hAnsi="Times New Roman" w:cs="Times New Roman"/>
          <w:b/>
          <w:bCs/>
          <w:sz w:val="28"/>
        </w:rPr>
        <w:t>: -</w:t>
      </w:r>
    </w:p>
    <w:p w14:paraId="4F7BA56B" w14:textId="5B34A51D" w:rsidR="002D387B" w:rsidRDefault="00ED4094" w:rsidP="0049305D">
      <w:pPr>
        <w:spacing w:line="360" w:lineRule="auto"/>
        <w:jc w:val="both"/>
        <w:rPr>
          <w:rFonts w:ascii="Times New Roman" w:hAnsi="Times New Roman" w:cs="Times New Roman"/>
          <w:sz w:val="24"/>
          <w:szCs w:val="24"/>
        </w:rPr>
      </w:pPr>
      <w:r w:rsidRPr="00ED4094">
        <w:rPr>
          <w:rFonts w:ascii="Times New Roman" w:hAnsi="Times New Roman" w:cs="Times New Roman"/>
          <w:sz w:val="24"/>
          <w:szCs w:val="24"/>
        </w:rPr>
        <w:t xml:space="preserve">Odisha </w:t>
      </w:r>
      <w:r>
        <w:rPr>
          <w:rFonts w:ascii="Times New Roman" w:hAnsi="Times New Roman" w:cs="Times New Roman"/>
          <w:sz w:val="24"/>
          <w:szCs w:val="24"/>
        </w:rPr>
        <w:t>boasts a</w:t>
      </w:r>
      <w:r w:rsidRPr="00ED4094">
        <w:rPr>
          <w:rFonts w:ascii="Times New Roman" w:hAnsi="Times New Roman" w:cs="Times New Roman"/>
          <w:sz w:val="24"/>
          <w:szCs w:val="24"/>
        </w:rPr>
        <w:t xml:space="preserve"> variety of folk forms</w:t>
      </w:r>
      <w:r>
        <w:rPr>
          <w:rFonts w:ascii="Times New Roman" w:hAnsi="Times New Roman" w:cs="Times New Roman"/>
          <w:sz w:val="24"/>
          <w:szCs w:val="24"/>
        </w:rPr>
        <w:t xml:space="preserve"> according to the language, culture and tradition</w:t>
      </w:r>
      <w:r w:rsidRPr="00ED4094">
        <w:rPr>
          <w:rFonts w:ascii="Times New Roman" w:hAnsi="Times New Roman" w:cs="Times New Roman"/>
          <w:sz w:val="24"/>
          <w:szCs w:val="24"/>
        </w:rPr>
        <w:t xml:space="preserve">. Each </w:t>
      </w:r>
      <w:r w:rsidR="005A3895">
        <w:rPr>
          <w:rFonts w:ascii="Times New Roman" w:hAnsi="Times New Roman" w:cs="Times New Roman"/>
          <w:sz w:val="24"/>
          <w:szCs w:val="24"/>
        </w:rPr>
        <w:t>district</w:t>
      </w:r>
      <w:r w:rsidRPr="00ED4094">
        <w:rPr>
          <w:rFonts w:ascii="Times New Roman" w:hAnsi="Times New Roman" w:cs="Times New Roman"/>
          <w:sz w:val="24"/>
          <w:szCs w:val="24"/>
        </w:rPr>
        <w:t xml:space="preserve"> and </w:t>
      </w:r>
      <w:r w:rsidR="0007127C">
        <w:rPr>
          <w:rFonts w:ascii="Times New Roman" w:hAnsi="Times New Roman" w:cs="Times New Roman"/>
          <w:sz w:val="24"/>
          <w:szCs w:val="24"/>
        </w:rPr>
        <w:t>territory</w:t>
      </w:r>
      <w:r w:rsidRPr="00ED4094">
        <w:rPr>
          <w:rFonts w:ascii="Times New Roman" w:hAnsi="Times New Roman" w:cs="Times New Roman"/>
          <w:sz w:val="24"/>
          <w:szCs w:val="24"/>
        </w:rPr>
        <w:t xml:space="preserve"> of</w:t>
      </w:r>
      <w:r>
        <w:rPr>
          <w:rFonts w:ascii="Times New Roman" w:hAnsi="Times New Roman" w:cs="Times New Roman"/>
          <w:sz w:val="24"/>
          <w:szCs w:val="24"/>
        </w:rPr>
        <w:t xml:space="preserve"> </w:t>
      </w:r>
      <w:r w:rsidRPr="00ED4094">
        <w:rPr>
          <w:rFonts w:ascii="Times New Roman" w:hAnsi="Times New Roman" w:cs="Times New Roman"/>
          <w:sz w:val="24"/>
          <w:szCs w:val="24"/>
        </w:rPr>
        <w:t>Odisha has its own</w:t>
      </w:r>
      <w:r w:rsidR="00116403">
        <w:rPr>
          <w:rFonts w:ascii="Times New Roman" w:hAnsi="Times New Roman" w:cs="Times New Roman"/>
          <w:sz w:val="24"/>
          <w:szCs w:val="24"/>
        </w:rPr>
        <w:t xml:space="preserve"> and unique</w:t>
      </w:r>
      <w:r w:rsidRPr="00ED4094">
        <w:rPr>
          <w:rFonts w:ascii="Times New Roman" w:hAnsi="Times New Roman" w:cs="Times New Roman"/>
          <w:sz w:val="24"/>
          <w:szCs w:val="24"/>
        </w:rPr>
        <w:t xml:space="preserve"> folk </w:t>
      </w:r>
      <w:r w:rsidR="004C0011">
        <w:rPr>
          <w:rFonts w:ascii="Times New Roman" w:hAnsi="Times New Roman" w:cs="Times New Roman"/>
          <w:sz w:val="24"/>
          <w:szCs w:val="24"/>
        </w:rPr>
        <w:t>culture</w:t>
      </w:r>
      <w:r w:rsidRPr="00ED4094">
        <w:rPr>
          <w:rFonts w:ascii="Times New Roman" w:hAnsi="Times New Roman" w:cs="Times New Roman"/>
          <w:sz w:val="24"/>
          <w:szCs w:val="24"/>
        </w:rPr>
        <w:t xml:space="preserve">. The </w:t>
      </w:r>
      <w:r w:rsidR="00B83A72">
        <w:rPr>
          <w:rFonts w:ascii="Times New Roman" w:hAnsi="Times New Roman" w:cs="Times New Roman"/>
          <w:sz w:val="24"/>
          <w:szCs w:val="24"/>
        </w:rPr>
        <w:t xml:space="preserve">Mayurbhanj district, is renowned for the Chhau dance, while the Balasore-Bhadrak </w:t>
      </w:r>
      <w:r w:rsidR="00E51D25">
        <w:rPr>
          <w:rFonts w:ascii="Times New Roman" w:hAnsi="Times New Roman" w:cs="Times New Roman"/>
          <w:sz w:val="24"/>
          <w:szCs w:val="24"/>
        </w:rPr>
        <w:t>district</w:t>
      </w:r>
      <w:r w:rsidR="00B83A72">
        <w:rPr>
          <w:rFonts w:ascii="Times New Roman" w:hAnsi="Times New Roman" w:cs="Times New Roman"/>
          <w:sz w:val="24"/>
          <w:szCs w:val="24"/>
        </w:rPr>
        <w:t xml:space="preserve"> is famous </w:t>
      </w:r>
      <w:r>
        <w:rPr>
          <w:rFonts w:ascii="Times New Roman" w:hAnsi="Times New Roman" w:cs="Times New Roman"/>
          <w:sz w:val="24"/>
          <w:szCs w:val="24"/>
        </w:rPr>
        <w:t>for</w:t>
      </w:r>
      <w:r w:rsidRPr="00ED4094">
        <w:rPr>
          <w:rFonts w:ascii="Times New Roman" w:hAnsi="Times New Roman" w:cs="Times New Roman"/>
          <w:sz w:val="24"/>
          <w:szCs w:val="24"/>
        </w:rPr>
        <w:t xml:space="preserve"> the Mug</w:t>
      </w:r>
      <w:r w:rsidR="00B109D8">
        <w:rPr>
          <w:rFonts w:ascii="Times New Roman" w:hAnsi="Times New Roman" w:cs="Times New Roman"/>
          <w:sz w:val="24"/>
          <w:szCs w:val="24"/>
        </w:rPr>
        <w:t>h</w:t>
      </w:r>
      <w:r w:rsidRPr="00ED4094">
        <w:rPr>
          <w:rFonts w:ascii="Times New Roman" w:hAnsi="Times New Roman" w:cs="Times New Roman"/>
          <w:sz w:val="24"/>
          <w:szCs w:val="24"/>
        </w:rPr>
        <w:t>al</w:t>
      </w:r>
      <w:r>
        <w:rPr>
          <w:rFonts w:ascii="Times New Roman" w:hAnsi="Times New Roman" w:cs="Times New Roman"/>
          <w:sz w:val="24"/>
          <w:szCs w:val="24"/>
        </w:rPr>
        <w:t xml:space="preserve"> </w:t>
      </w:r>
      <w:r w:rsidRPr="00ED4094">
        <w:rPr>
          <w:rFonts w:ascii="Times New Roman" w:hAnsi="Times New Roman" w:cs="Times New Roman"/>
          <w:sz w:val="24"/>
          <w:szCs w:val="24"/>
        </w:rPr>
        <w:t xml:space="preserve">Tamsa, a </w:t>
      </w:r>
      <w:r w:rsidR="00B109D8">
        <w:rPr>
          <w:rFonts w:ascii="Times New Roman" w:hAnsi="Times New Roman" w:cs="Times New Roman"/>
          <w:sz w:val="24"/>
          <w:szCs w:val="24"/>
        </w:rPr>
        <w:t xml:space="preserve">dance-drama </w:t>
      </w:r>
      <w:r w:rsidRPr="00ED4094">
        <w:rPr>
          <w:rFonts w:ascii="Times New Roman" w:hAnsi="Times New Roman" w:cs="Times New Roman"/>
          <w:sz w:val="24"/>
          <w:szCs w:val="24"/>
        </w:rPr>
        <w:t>form</w:t>
      </w:r>
      <w:r>
        <w:rPr>
          <w:rFonts w:ascii="Times New Roman" w:hAnsi="Times New Roman" w:cs="Times New Roman"/>
          <w:sz w:val="24"/>
          <w:szCs w:val="24"/>
        </w:rPr>
        <w:t xml:space="preserve"> of storytelling</w:t>
      </w:r>
      <w:r w:rsidRPr="00ED4094">
        <w:rPr>
          <w:rFonts w:ascii="Times New Roman" w:hAnsi="Times New Roman" w:cs="Times New Roman"/>
          <w:sz w:val="24"/>
          <w:szCs w:val="24"/>
        </w:rPr>
        <w:t xml:space="preserve">. Gotipua, Ravan </w:t>
      </w:r>
      <w:r w:rsidR="00B83A72">
        <w:rPr>
          <w:rFonts w:ascii="Times New Roman" w:hAnsi="Times New Roman" w:cs="Times New Roman"/>
          <w:sz w:val="24"/>
          <w:szCs w:val="24"/>
        </w:rPr>
        <w:t>N</w:t>
      </w:r>
      <w:r w:rsidRPr="00ED4094">
        <w:rPr>
          <w:rFonts w:ascii="Times New Roman" w:hAnsi="Times New Roman" w:cs="Times New Roman"/>
          <w:sz w:val="24"/>
          <w:szCs w:val="24"/>
        </w:rPr>
        <w:t>acha and</w:t>
      </w:r>
      <w:r>
        <w:rPr>
          <w:rFonts w:ascii="Times New Roman" w:hAnsi="Times New Roman" w:cs="Times New Roman"/>
          <w:sz w:val="24"/>
          <w:szCs w:val="24"/>
        </w:rPr>
        <w:t xml:space="preserve"> </w:t>
      </w:r>
      <w:r w:rsidRPr="00ED4094">
        <w:rPr>
          <w:rFonts w:ascii="Times New Roman" w:hAnsi="Times New Roman" w:cs="Times New Roman"/>
          <w:sz w:val="24"/>
          <w:szCs w:val="24"/>
        </w:rPr>
        <w:t xml:space="preserve">Ghoda </w:t>
      </w:r>
      <w:r w:rsidR="00B83A72">
        <w:rPr>
          <w:rFonts w:ascii="Times New Roman" w:hAnsi="Times New Roman" w:cs="Times New Roman"/>
          <w:sz w:val="24"/>
          <w:szCs w:val="24"/>
        </w:rPr>
        <w:t>N</w:t>
      </w:r>
      <w:r w:rsidRPr="00ED4094">
        <w:rPr>
          <w:rFonts w:ascii="Times New Roman" w:hAnsi="Times New Roman" w:cs="Times New Roman"/>
          <w:sz w:val="24"/>
          <w:szCs w:val="24"/>
        </w:rPr>
        <w:t xml:space="preserve">acha are other popular folk </w:t>
      </w:r>
      <w:r w:rsidR="00316E3C">
        <w:rPr>
          <w:rFonts w:ascii="Times New Roman" w:hAnsi="Times New Roman" w:cs="Times New Roman"/>
          <w:sz w:val="24"/>
          <w:szCs w:val="24"/>
        </w:rPr>
        <w:t>dances</w:t>
      </w:r>
      <w:r>
        <w:rPr>
          <w:rFonts w:ascii="Times New Roman" w:hAnsi="Times New Roman" w:cs="Times New Roman"/>
          <w:sz w:val="24"/>
          <w:szCs w:val="24"/>
        </w:rPr>
        <w:t xml:space="preserve"> of this region</w:t>
      </w:r>
      <w:r w:rsidRPr="00ED4094">
        <w:rPr>
          <w:rFonts w:ascii="Times New Roman" w:hAnsi="Times New Roman" w:cs="Times New Roman"/>
          <w:sz w:val="24"/>
          <w:szCs w:val="24"/>
        </w:rPr>
        <w:t xml:space="preserve">. </w:t>
      </w:r>
      <w:r w:rsidR="00B83A72">
        <w:rPr>
          <w:rFonts w:ascii="Times New Roman" w:hAnsi="Times New Roman" w:cs="Times New Roman"/>
          <w:sz w:val="24"/>
          <w:szCs w:val="24"/>
        </w:rPr>
        <w:t>In C</w:t>
      </w:r>
      <w:r w:rsidRPr="00ED4094">
        <w:rPr>
          <w:rFonts w:ascii="Times New Roman" w:hAnsi="Times New Roman" w:cs="Times New Roman"/>
          <w:sz w:val="24"/>
          <w:szCs w:val="24"/>
        </w:rPr>
        <w:t xml:space="preserve">oastal Odisha, </w:t>
      </w:r>
      <w:r w:rsidR="00B83A72">
        <w:rPr>
          <w:rFonts w:ascii="Times New Roman" w:hAnsi="Times New Roman" w:cs="Times New Roman"/>
          <w:sz w:val="24"/>
          <w:szCs w:val="24"/>
        </w:rPr>
        <w:t xml:space="preserve">the Ganjam district is particularly </w:t>
      </w:r>
      <w:r w:rsidR="00DD20EF">
        <w:rPr>
          <w:rFonts w:ascii="Times New Roman" w:hAnsi="Times New Roman" w:cs="Times New Roman"/>
          <w:sz w:val="24"/>
          <w:szCs w:val="24"/>
        </w:rPr>
        <w:t>popular</w:t>
      </w:r>
      <w:r w:rsidR="00B83A72">
        <w:rPr>
          <w:rFonts w:ascii="Times New Roman" w:hAnsi="Times New Roman" w:cs="Times New Roman"/>
          <w:sz w:val="24"/>
          <w:szCs w:val="24"/>
        </w:rPr>
        <w:t xml:space="preserve"> for Bagha Nacha, Ranapa, and Prahlad Nataka, whereas western Odisha, specifically Sambalpur, is known for Koshli Natak</w:t>
      </w:r>
      <w:r w:rsidRPr="00ED4094">
        <w:rPr>
          <w:rFonts w:ascii="Times New Roman" w:hAnsi="Times New Roman" w:cs="Times New Roman"/>
          <w:sz w:val="24"/>
          <w:szCs w:val="24"/>
        </w:rPr>
        <w:t xml:space="preserve"> and Da</w:t>
      </w:r>
      <w:r w:rsidR="00B83A72">
        <w:rPr>
          <w:rFonts w:ascii="Times New Roman" w:hAnsi="Times New Roman" w:cs="Times New Roman"/>
          <w:sz w:val="24"/>
          <w:szCs w:val="24"/>
        </w:rPr>
        <w:t>lkhai</w:t>
      </w:r>
      <w:r w:rsidRPr="00ED4094">
        <w:rPr>
          <w:rFonts w:ascii="Times New Roman" w:hAnsi="Times New Roman" w:cs="Times New Roman"/>
          <w:sz w:val="24"/>
          <w:szCs w:val="24"/>
        </w:rPr>
        <w:t xml:space="preserve">. Odisha has a </w:t>
      </w:r>
      <w:r>
        <w:rPr>
          <w:rFonts w:ascii="Times New Roman" w:hAnsi="Times New Roman" w:cs="Times New Roman"/>
          <w:sz w:val="24"/>
          <w:szCs w:val="24"/>
        </w:rPr>
        <w:t>s</w:t>
      </w:r>
      <w:r w:rsidR="006B056B">
        <w:rPr>
          <w:rFonts w:ascii="Times New Roman" w:hAnsi="Times New Roman" w:cs="Times New Roman"/>
          <w:sz w:val="24"/>
          <w:szCs w:val="24"/>
        </w:rPr>
        <w:t xml:space="preserve">ubstaintial </w:t>
      </w:r>
      <w:r w:rsidR="006C6201">
        <w:rPr>
          <w:rFonts w:ascii="Times New Roman" w:hAnsi="Times New Roman" w:cs="Times New Roman"/>
          <w:sz w:val="24"/>
          <w:szCs w:val="24"/>
        </w:rPr>
        <w:t xml:space="preserve">indigeneous </w:t>
      </w:r>
      <w:r w:rsidR="0022147B">
        <w:rPr>
          <w:rFonts w:ascii="Times New Roman" w:hAnsi="Times New Roman" w:cs="Times New Roman"/>
          <w:sz w:val="24"/>
          <w:szCs w:val="24"/>
        </w:rPr>
        <w:t>inhabitants</w:t>
      </w:r>
      <w:r w:rsidRPr="00ED4094">
        <w:rPr>
          <w:rFonts w:ascii="Times New Roman" w:hAnsi="Times New Roman" w:cs="Times New Roman"/>
          <w:sz w:val="24"/>
          <w:szCs w:val="24"/>
        </w:rPr>
        <w:t>. Kandhamal is one</w:t>
      </w:r>
      <w:r w:rsidR="006C6201">
        <w:rPr>
          <w:rFonts w:ascii="Times New Roman" w:hAnsi="Times New Roman" w:cs="Times New Roman"/>
          <w:sz w:val="24"/>
          <w:szCs w:val="24"/>
        </w:rPr>
        <w:t xml:space="preserve"> of</w:t>
      </w:r>
      <w:r w:rsidRPr="00ED4094">
        <w:rPr>
          <w:rFonts w:ascii="Times New Roman" w:hAnsi="Times New Roman" w:cs="Times New Roman"/>
          <w:sz w:val="24"/>
          <w:szCs w:val="24"/>
        </w:rPr>
        <w:t xml:space="preserve"> such state </w:t>
      </w:r>
      <w:r w:rsidR="00B83A72">
        <w:rPr>
          <w:rFonts w:ascii="Times New Roman" w:hAnsi="Times New Roman" w:cs="Times New Roman"/>
          <w:sz w:val="24"/>
          <w:szCs w:val="24"/>
        </w:rPr>
        <w:t>that</w:t>
      </w:r>
      <w:r>
        <w:rPr>
          <w:rFonts w:ascii="Times New Roman" w:hAnsi="Times New Roman" w:cs="Times New Roman"/>
          <w:sz w:val="24"/>
          <w:szCs w:val="24"/>
        </w:rPr>
        <w:t xml:space="preserve"> </w:t>
      </w:r>
      <w:r w:rsidR="00530740">
        <w:rPr>
          <w:rFonts w:ascii="Times New Roman" w:hAnsi="Times New Roman" w:cs="Times New Roman"/>
          <w:sz w:val="24"/>
          <w:szCs w:val="24"/>
        </w:rPr>
        <w:t>highlight</w:t>
      </w:r>
      <w:r w:rsidRPr="00ED4094">
        <w:rPr>
          <w:rFonts w:ascii="Times New Roman" w:hAnsi="Times New Roman" w:cs="Times New Roman"/>
          <w:sz w:val="24"/>
          <w:szCs w:val="24"/>
        </w:rPr>
        <w:t>s the Lanka Podi Jatra</w:t>
      </w:r>
      <w:r w:rsidR="008548FB">
        <w:rPr>
          <w:rFonts w:ascii="Times New Roman" w:hAnsi="Times New Roman" w:cs="Times New Roman"/>
          <w:sz w:val="24"/>
          <w:szCs w:val="24"/>
        </w:rPr>
        <w:t xml:space="preserve"> as </w:t>
      </w:r>
      <w:r w:rsidR="00C31405">
        <w:rPr>
          <w:rFonts w:ascii="Times New Roman" w:hAnsi="Times New Roman" w:cs="Times New Roman"/>
          <w:sz w:val="24"/>
          <w:szCs w:val="24"/>
        </w:rPr>
        <w:t xml:space="preserve">an </w:t>
      </w:r>
      <w:r w:rsidR="00D46045">
        <w:rPr>
          <w:rFonts w:ascii="Times New Roman" w:hAnsi="Times New Roman" w:cs="Times New Roman"/>
          <w:sz w:val="24"/>
          <w:szCs w:val="24"/>
        </w:rPr>
        <w:t xml:space="preserve">ethnic </w:t>
      </w:r>
      <w:r w:rsidR="00D46045">
        <w:rPr>
          <w:rFonts w:ascii="Times New Roman" w:hAnsi="Times New Roman" w:cs="Times New Roman"/>
          <w:sz w:val="24"/>
          <w:szCs w:val="24"/>
        </w:rPr>
        <w:lastRenderedPageBreak/>
        <w:t>folk dance</w:t>
      </w:r>
      <w:r w:rsidRPr="00ED4094">
        <w:rPr>
          <w:rFonts w:ascii="Times New Roman" w:hAnsi="Times New Roman" w:cs="Times New Roman"/>
          <w:sz w:val="24"/>
          <w:szCs w:val="24"/>
        </w:rPr>
        <w:t>. The southern Odisha,</w:t>
      </w:r>
      <w:r>
        <w:rPr>
          <w:rFonts w:ascii="Times New Roman" w:hAnsi="Times New Roman" w:cs="Times New Roman"/>
          <w:sz w:val="24"/>
          <w:szCs w:val="24"/>
        </w:rPr>
        <w:t xml:space="preserve"> </w:t>
      </w:r>
      <w:r w:rsidRPr="00ED4094">
        <w:rPr>
          <w:rFonts w:ascii="Times New Roman" w:hAnsi="Times New Roman" w:cs="Times New Roman"/>
          <w:sz w:val="24"/>
          <w:szCs w:val="24"/>
        </w:rPr>
        <w:t>dominated by the KBK region (Koraput-Balangir-Kalahandi)</w:t>
      </w:r>
      <w:r w:rsidR="00B83A72">
        <w:rPr>
          <w:rFonts w:ascii="Times New Roman" w:hAnsi="Times New Roman" w:cs="Times New Roman"/>
          <w:sz w:val="24"/>
          <w:szCs w:val="24"/>
        </w:rPr>
        <w:t xml:space="preserve">, </w:t>
      </w:r>
      <w:r w:rsidRPr="00ED4094">
        <w:rPr>
          <w:rFonts w:ascii="Times New Roman" w:hAnsi="Times New Roman" w:cs="Times New Roman"/>
          <w:sz w:val="24"/>
          <w:szCs w:val="24"/>
        </w:rPr>
        <w:t xml:space="preserve">is characterized by a strong presence of </w:t>
      </w:r>
      <w:r w:rsidR="00B83A72">
        <w:rPr>
          <w:rFonts w:ascii="Times New Roman" w:hAnsi="Times New Roman" w:cs="Times New Roman"/>
          <w:sz w:val="24"/>
          <w:szCs w:val="24"/>
        </w:rPr>
        <w:t xml:space="preserve">the </w:t>
      </w:r>
      <w:r w:rsidRPr="00ED4094">
        <w:rPr>
          <w:rFonts w:ascii="Times New Roman" w:hAnsi="Times New Roman" w:cs="Times New Roman"/>
          <w:sz w:val="24"/>
          <w:szCs w:val="24"/>
        </w:rPr>
        <w:t>tribal</w:t>
      </w:r>
      <w:r>
        <w:rPr>
          <w:rFonts w:ascii="Times New Roman" w:hAnsi="Times New Roman" w:cs="Times New Roman"/>
          <w:sz w:val="24"/>
          <w:szCs w:val="24"/>
        </w:rPr>
        <w:t xml:space="preserve"> </w:t>
      </w:r>
      <w:r w:rsidRPr="00ED4094">
        <w:rPr>
          <w:rFonts w:ascii="Times New Roman" w:hAnsi="Times New Roman" w:cs="Times New Roman"/>
          <w:sz w:val="24"/>
          <w:szCs w:val="24"/>
        </w:rPr>
        <w:t>population and therefore the existence of a popular</w:t>
      </w:r>
      <w:r>
        <w:rPr>
          <w:rFonts w:ascii="Times New Roman" w:hAnsi="Times New Roman" w:cs="Times New Roman"/>
          <w:sz w:val="24"/>
          <w:szCs w:val="24"/>
        </w:rPr>
        <w:t xml:space="preserve"> </w:t>
      </w:r>
      <w:r w:rsidRPr="00ED4094">
        <w:rPr>
          <w:rFonts w:ascii="Times New Roman" w:hAnsi="Times New Roman" w:cs="Times New Roman"/>
          <w:sz w:val="24"/>
          <w:szCs w:val="24"/>
        </w:rPr>
        <w:t>indigenous culture being carried over through tradition</w:t>
      </w:r>
      <w:r>
        <w:rPr>
          <w:rFonts w:ascii="Times New Roman" w:hAnsi="Times New Roman" w:cs="Times New Roman"/>
          <w:sz w:val="24"/>
          <w:szCs w:val="24"/>
        </w:rPr>
        <w:t>.</w:t>
      </w:r>
      <w:r w:rsidR="00B83A72">
        <w:rPr>
          <w:rFonts w:ascii="Times New Roman" w:hAnsi="Times New Roman" w:cs="Times New Roman"/>
          <w:sz w:val="24"/>
          <w:szCs w:val="24"/>
        </w:rPr>
        <w:t xml:space="preserve"> In this region, Dhemsa is quite popular. These Folk Dances not only preserve history and language but also help in transmitting the art</w:t>
      </w:r>
      <w:r w:rsidR="008E19D9">
        <w:rPr>
          <w:rFonts w:ascii="Times New Roman" w:hAnsi="Times New Roman" w:cs="Times New Roman"/>
          <w:sz w:val="24"/>
          <w:szCs w:val="24"/>
        </w:rPr>
        <w:t>istic legacy</w:t>
      </w:r>
      <w:r w:rsidR="003D48D5">
        <w:rPr>
          <w:rFonts w:ascii="Times New Roman" w:hAnsi="Times New Roman" w:cs="Times New Roman"/>
          <w:sz w:val="24"/>
          <w:szCs w:val="24"/>
        </w:rPr>
        <w:t xml:space="preserve"> and</w:t>
      </w:r>
      <w:r w:rsidR="00B83A72">
        <w:rPr>
          <w:rFonts w:ascii="Times New Roman" w:hAnsi="Times New Roman" w:cs="Times New Roman"/>
          <w:sz w:val="24"/>
          <w:szCs w:val="24"/>
        </w:rPr>
        <w:t xml:space="preserve"> cultur</w:t>
      </w:r>
      <w:r w:rsidR="003D48D5">
        <w:rPr>
          <w:rFonts w:ascii="Times New Roman" w:hAnsi="Times New Roman" w:cs="Times New Roman"/>
          <w:sz w:val="24"/>
          <w:szCs w:val="24"/>
        </w:rPr>
        <w:t>al heritage</w:t>
      </w:r>
      <w:r w:rsidR="00B83A72">
        <w:rPr>
          <w:rFonts w:ascii="Times New Roman" w:hAnsi="Times New Roman" w:cs="Times New Roman"/>
          <w:sz w:val="24"/>
          <w:szCs w:val="24"/>
        </w:rPr>
        <w:t>.</w:t>
      </w:r>
    </w:p>
    <w:p w14:paraId="0B8D6DFB" w14:textId="77777777" w:rsidR="002D387B" w:rsidRDefault="002D387B" w:rsidP="0049305D">
      <w:pPr>
        <w:spacing w:line="360" w:lineRule="auto"/>
        <w:jc w:val="both"/>
        <w:rPr>
          <w:rFonts w:ascii="Times New Roman" w:hAnsi="Times New Roman" w:cs="Times New Roman"/>
          <w:sz w:val="24"/>
          <w:szCs w:val="24"/>
        </w:rPr>
      </w:pPr>
    </w:p>
    <w:p w14:paraId="3F83931E" w14:textId="5B48A559" w:rsidR="00ED4094" w:rsidRDefault="009F4E5C" w:rsidP="0049305D">
      <w:pPr>
        <w:spacing w:line="360" w:lineRule="auto"/>
        <w:jc w:val="both"/>
        <w:rPr>
          <w:rFonts w:ascii="Times New Roman" w:hAnsi="Times New Roman" w:cs="Times New Roman"/>
          <w:b/>
          <w:bCs/>
          <w:sz w:val="28"/>
        </w:rPr>
      </w:pPr>
      <w:r w:rsidRPr="009F4E5C">
        <w:rPr>
          <w:rFonts w:ascii="Times New Roman" w:hAnsi="Times New Roman" w:cs="Times New Roman"/>
          <w:b/>
          <w:bCs/>
          <w:sz w:val="28"/>
        </w:rPr>
        <w:t>Gotipua: -</w:t>
      </w:r>
      <w:r w:rsidR="00B83A72" w:rsidRPr="009F4E5C">
        <w:rPr>
          <w:rFonts w:ascii="Times New Roman" w:hAnsi="Times New Roman" w:cs="Times New Roman"/>
          <w:b/>
          <w:bCs/>
          <w:sz w:val="28"/>
        </w:rPr>
        <w:t xml:space="preserve"> </w:t>
      </w:r>
    </w:p>
    <w:p w14:paraId="15F394DA" w14:textId="3A6FC6A2" w:rsidR="007F73B6" w:rsidRDefault="00F92D46" w:rsidP="0049305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00B90E87">
        <w:rPr>
          <w:rFonts w:ascii="Times New Roman" w:hAnsi="Times New Roman" w:cs="Times New Roman"/>
          <w:sz w:val="24"/>
          <w:szCs w:val="24"/>
          <w:lang w:val="en-US"/>
        </w:rPr>
        <w:t xml:space="preserve">the Odia language, </w:t>
      </w:r>
      <w:r w:rsidR="004B51DF">
        <w:rPr>
          <w:rFonts w:ascii="Times New Roman" w:hAnsi="Times New Roman" w:cs="Times New Roman"/>
          <w:sz w:val="24"/>
          <w:szCs w:val="24"/>
          <w:lang w:val="en-US"/>
        </w:rPr>
        <w:t>‘</w:t>
      </w:r>
      <w:r w:rsidR="00B90E87">
        <w:rPr>
          <w:rFonts w:ascii="Times New Roman" w:hAnsi="Times New Roman" w:cs="Times New Roman"/>
          <w:sz w:val="24"/>
          <w:szCs w:val="24"/>
          <w:lang w:val="en-US"/>
        </w:rPr>
        <w:t>Gotipua</w:t>
      </w:r>
      <w:r w:rsidR="004B51DF">
        <w:rPr>
          <w:rFonts w:ascii="Times New Roman" w:hAnsi="Times New Roman" w:cs="Times New Roman"/>
          <w:sz w:val="24"/>
          <w:szCs w:val="24"/>
          <w:lang w:val="en-US"/>
        </w:rPr>
        <w:t>’</w:t>
      </w:r>
      <w:r w:rsidR="00B90E87">
        <w:rPr>
          <w:rFonts w:ascii="Times New Roman" w:hAnsi="Times New Roman" w:cs="Times New Roman"/>
          <w:sz w:val="24"/>
          <w:szCs w:val="24"/>
          <w:lang w:val="en-US"/>
        </w:rPr>
        <w:t xml:space="preserve"> means a single boy</w:t>
      </w:r>
      <w:r w:rsidR="004E5122">
        <w:rPr>
          <w:rFonts w:ascii="Times New Roman" w:hAnsi="Times New Roman" w:cs="Times New Roman"/>
          <w:sz w:val="24"/>
          <w:szCs w:val="24"/>
          <w:lang w:val="en-US"/>
        </w:rPr>
        <w:t>,</w:t>
      </w:r>
      <w:r w:rsidR="00B90E87">
        <w:rPr>
          <w:rFonts w:ascii="Times New Roman" w:hAnsi="Times New Roman" w:cs="Times New Roman"/>
          <w:sz w:val="24"/>
          <w:szCs w:val="24"/>
          <w:lang w:val="en-US"/>
        </w:rPr>
        <w:t xml:space="preserve"> </w:t>
      </w:r>
      <w:r w:rsidR="00EF0860">
        <w:rPr>
          <w:rFonts w:ascii="Times New Roman" w:hAnsi="Times New Roman" w:cs="Times New Roman"/>
          <w:sz w:val="24"/>
          <w:szCs w:val="24"/>
          <w:lang w:val="en-US"/>
        </w:rPr>
        <w:t xml:space="preserve">wears </w:t>
      </w:r>
      <w:r w:rsidR="00B90E87">
        <w:rPr>
          <w:rFonts w:ascii="Times New Roman" w:hAnsi="Times New Roman" w:cs="Times New Roman"/>
          <w:sz w:val="24"/>
          <w:szCs w:val="24"/>
          <w:lang w:val="en-US"/>
        </w:rPr>
        <w:t xml:space="preserve">the attire of a girl and performs </w:t>
      </w:r>
      <w:r w:rsidR="00004C0F">
        <w:rPr>
          <w:rFonts w:ascii="Times New Roman" w:hAnsi="Times New Roman" w:cs="Times New Roman"/>
          <w:sz w:val="24"/>
          <w:szCs w:val="24"/>
          <w:lang w:val="en-US"/>
        </w:rPr>
        <w:t xml:space="preserve">with the instruments like </w:t>
      </w:r>
      <w:r w:rsidR="00193698">
        <w:rPr>
          <w:rFonts w:ascii="Times New Roman" w:hAnsi="Times New Roman" w:cs="Times New Roman"/>
          <w:sz w:val="24"/>
          <w:szCs w:val="24"/>
          <w:lang w:val="en-US"/>
        </w:rPr>
        <w:t>tabl</w:t>
      </w:r>
      <w:r w:rsidR="00C31405">
        <w:rPr>
          <w:rFonts w:ascii="Times New Roman" w:hAnsi="Times New Roman" w:cs="Times New Roman"/>
          <w:sz w:val="24"/>
          <w:szCs w:val="24"/>
          <w:lang w:val="en-US"/>
        </w:rPr>
        <w:t>a</w:t>
      </w:r>
      <w:r w:rsidR="00193698">
        <w:rPr>
          <w:rFonts w:ascii="Times New Roman" w:hAnsi="Times New Roman" w:cs="Times New Roman"/>
          <w:sz w:val="24"/>
          <w:szCs w:val="24"/>
          <w:lang w:val="en-US"/>
        </w:rPr>
        <w:t>, mardala, gini, harmonium</w:t>
      </w:r>
      <w:r w:rsidR="004E5122">
        <w:rPr>
          <w:rFonts w:ascii="Times New Roman" w:hAnsi="Times New Roman" w:cs="Times New Roman"/>
          <w:sz w:val="24"/>
          <w:szCs w:val="24"/>
          <w:lang w:val="en-US"/>
        </w:rPr>
        <w:t>,</w:t>
      </w:r>
      <w:r w:rsidR="00193698">
        <w:rPr>
          <w:rFonts w:ascii="Times New Roman" w:hAnsi="Times New Roman" w:cs="Times New Roman"/>
          <w:sz w:val="24"/>
          <w:szCs w:val="24"/>
          <w:lang w:val="en-US"/>
        </w:rPr>
        <w:t xml:space="preserve"> etc</w:t>
      </w:r>
      <w:r w:rsidR="00B90E87">
        <w:rPr>
          <w:rFonts w:ascii="Times New Roman" w:hAnsi="Times New Roman" w:cs="Times New Roman"/>
          <w:sz w:val="24"/>
          <w:szCs w:val="24"/>
          <w:lang w:val="en-US"/>
        </w:rPr>
        <w:t xml:space="preserve">. </w:t>
      </w:r>
      <w:r w:rsidR="00EF0860">
        <w:rPr>
          <w:rFonts w:ascii="Times New Roman" w:hAnsi="Times New Roman" w:cs="Times New Roman"/>
          <w:sz w:val="24"/>
          <w:szCs w:val="24"/>
          <w:lang w:val="en-US"/>
        </w:rPr>
        <w:t xml:space="preserve">During the reign of Rama Chandra Dev in </w:t>
      </w:r>
      <w:r w:rsidR="008331A8">
        <w:rPr>
          <w:rFonts w:ascii="Times New Roman" w:hAnsi="Times New Roman" w:cs="Times New Roman"/>
          <w:sz w:val="24"/>
          <w:szCs w:val="24"/>
          <w:lang w:val="en-US"/>
        </w:rPr>
        <w:t xml:space="preserve">the 16th century, mahari dancers declined, but </w:t>
      </w:r>
      <w:r w:rsidRPr="00F92D46">
        <w:rPr>
          <w:rFonts w:ascii="Times New Roman" w:hAnsi="Times New Roman" w:cs="Times New Roman"/>
          <w:sz w:val="24"/>
          <w:szCs w:val="24"/>
          <w:lang w:val="en-US"/>
        </w:rPr>
        <w:t xml:space="preserve">boy dancers in Odisha continued the tradition. Then Gotipua emerges as </w:t>
      </w:r>
      <w:r w:rsidR="004E5122">
        <w:rPr>
          <w:rFonts w:ascii="Times New Roman" w:hAnsi="Times New Roman" w:cs="Times New Roman"/>
          <w:sz w:val="24"/>
          <w:szCs w:val="24"/>
          <w:lang w:val="en-US"/>
        </w:rPr>
        <w:t xml:space="preserve">a </w:t>
      </w:r>
      <w:r w:rsidRPr="00F92D46">
        <w:rPr>
          <w:rFonts w:ascii="Times New Roman" w:hAnsi="Times New Roman" w:cs="Times New Roman"/>
          <w:sz w:val="24"/>
          <w:szCs w:val="24"/>
          <w:lang w:val="en-US"/>
        </w:rPr>
        <w:t xml:space="preserve">traditional folk dance of Odisha. Raghurajpur, Odisha (near Puri) is a historic village known for </w:t>
      </w:r>
      <w:r w:rsidR="008331A8">
        <w:rPr>
          <w:rFonts w:ascii="Times New Roman" w:hAnsi="Times New Roman" w:cs="Times New Roman"/>
          <w:sz w:val="24"/>
          <w:szCs w:val="24"/>
          <w:lang w:val="en-US"/>
        </w:rPr>
        <w:t>the origin of</w:t>
      </w:r>
      <w:r w:rsidRPr="00F92D46">
        <w:rPr>
          <w:rFonts w:ascii="Times New Roman" w:hAnsi="Times New Roman" w:cs="Times New Roman"/>
          <w:sz w:val="24"/>
          <w:szCs w:val="24"/>
          <w:lang w:val="en-US"/>
        </w:rPr>
        <w:t xml:space="preserve"> Gotipua dance troupes.</w:t>
      </w:r>
      <w:r w:rsidR="002457C0">
        <w:rPr>
          <w:rFonts w:ascii="Times New Roman" w:hAnsi="Times New Roman" w:cs="Times New Roman"/>
          <w:sz w:val="24"/>
          <w:szCs w:val="24"/>
          <w:lang w:val="en-US"/>
        </w:rPr>
        <w:t xml:space="preserve"> Gotipua dance is </w:t>
      </w:r>
      <w:r w:rsidR="001958D7">
        <w:rPr>
          <w:rFonts w:ascii="Times New Roman" w:hAnsi="Times New Roman" w:cs="Times New Roman"/>
          <w:sz w:val="24"/>
          <w:szCs w:val="24"/>
          <w:lang w:val="en-US"/>
        </w:rPr>
        <w:t xml:space="preserve">an Odissi style, but the dance steps, costumes, and techniques are of the </w:t>
      </w:r>
      <w:r w:rsidR="00944E88">
        <w:rPr>
          <w:rFonts w:ascii="Times New Roman" w:hAnsi="Times New Roman" w:cs="Times New Roman"/>
          <w:sz w:val="24"/>
          <w:szCs w:val="24"/>
          <w:lang w:val="en-US"/>
        </w:rPr>
        <w:t>Mahari</w:t>
      </w:r>
      <w:r w:rsidR="006D466E">
        <w:rPr>
          <w:rFonts w:ascii="Times New Roman" w:hAnsi="Times New Roman" w:cs="Times New Roman"/>
          <w:sz w:val="24"/>
          <w:szCs w:val="24"/>
          <w:lang w:val="en-US"/>
        </w:rPr>
        <w:t xml:space="preserve"> style.</w:t>
      </w:r>
      <w:r w:rsidR="0033323A">
        <w:rPr>
          <w:rFonts w:ascii="Times New Roman" w:hAnsi="Times New Roman" w:cs="Times New Roman"/>
          <w:sz w:val="24"/>
          <w:szCs w:val="24"/>
          <w:lang w:val="en-US"/>
        </w:rPr>
        <w:t xml:space="preserve"> In this dance form young boys below 14 years are trained in the village akhadas</w:t>
      </w:r>
      <w:r w:rsidR="001958D7">
        <w:rPr>
          <w:rFonts w:ascii="Times New Roman" w:hAnsi="Times New Roman" w:cs="Times New Roman"/>
          <w:sz w:val="24"/>
          <w:szCs w:val="24"/>
          <w:lang w:val="en-US"/>
        </w:rPr>
        <w:t>,</w:t>
      </w:r>
      <w:r w:rsidR="00E45E83">
        <w:rPr>
          <w:rFonts w:ascii="Times New Roman" w:hAnsi="Times New Roman" w:cs="Times New Roman"/>
          <w:sz w:val="24"/>
          <w:szCs w:val="24"/>
          <w:lang w:val="en-US"/>
        </w:rPr>
        <w:t xml:space="preserve"> depicting stories of </w:t>
      </w:r>
      <w:r w:rsidR="00ED026B">
        <w:rPr>
          <w:rFonts w:ascii="Times New Roman" w:hAnsi="Times New Roman" w:cs="Times New Roman"/>
          <w:sz w:val="24"/>
          <w:szCs w:val="24"/>
          <w:lang w:val="en-US"/>
        </w:rPr>
        <w:t xml:space="preserve">mythology especially </w:t>
      </w:r>
      <w:r w:rsidR="001C0073">
        <w:rPr>
          <w:rFonts w:ascii="Times New Roman" w:hAnsi="Times New Roman" w:cs="Times New Roman"/>
          <w:sz w:val="24"/>
          <w:szCs w:val="24"/>
          <w:lang w:val="en-US"/>
        </w:rPr>
        <w:t xml:space="preserve">the </w:t>
      </w:r>
      <w:r w:rsidR="00ED026B">
        <w:rPr>
          <w:rFonts w:ascii="Times New Roman" w:hAnsi="Times New Roman" w:cs="Times New Roman"/>
          <w:sz w:val="24"/>
          <w:szCs w:val="24"/>
          <w:lang w:val="en-US"/>
        </w:rPr>
        <w:t>love story of Radha and Krishna.</w:t>
      </w:r>
      <w:r w:rsidR="006D466E">
        <w:rPr>
          <w:rFonts w:ascii="Times New Roman" w:hAnsi="Times New Roman" w:cs="Times New Roman"/>
          <w:sz w:val="24"/>
          <w:szCs w:val="24"/>
          <w:lang w:val="en-US"/>
        </w:rPr>
        <w:t xml:space="preserve"> </w:t>
      </w:r>
      <w:r w:rsidR="001733BA">
        <w:rPr>
          <w:rFonts w:ascii="Times New Roman" w:hAnsi="Times New Roman" w:cs="Times New Roman"/>
          <w:sz w:val="24"/>
          <w:szCs w:val="24"/>
          <w:lang w:val="en-US"/>
        </w:rPr>
        <w:t xml:space="preserve">The traditional costume for this dance form is </w:t>
      </w:r>
      <w:r w:rsidR="00293407">
        <w:rPr>
          <w:rFonts w:ascii="Times New Roman" w:hAnsi="Times New Roman" w:cs="Times New Roman"/>
          <w:sz w:val="24"/>
          <w:szCs w:val="24"/>
          <w:lang w:val="en-US"/>
        </w:rPr>
        <w:t>of vivid</w:t>
      </w:r>
      <w:r w:rsidR="00F6202B">
        <w:rPr>
          <w:rFonts w:ascii="Times New Roman" w:hAnsi="Times New Roman" w:cs="Times New Roman"/>
          <w:sz w:val="24"/>
          <w:szCs w:val="24"/>
          <w:lang w:val="en-US"/>
        </w:rPr>
        <w:t xml:space="preserve"> traditional ‘kanchula’, which</w:t>
      </w:r>
      <w:r w:rsidR="007F73B6" w:rsidRPr="007F73B6">
        <w:rPr>
          <w:rFonts w:ascii="Times New Roman" w:hAnsi="Times New Roman" w:cs="Times New Roman"/>
          <w:sz w:val="24"/>
          <w:szCs w:val="24"/>
          <w:lang w:val="en-US"/>
        </w:rPr>
        <w:t xml:space="preserve"> is worn with specially </w:t>
      </w:r>
      <w:r w:rsidR="00293407">
        <w:rPr>
          <w:rFonts w:ascii="Times New Roman" w:hAnsi="Times New Roman" w:cs="Times New Roman"/>
          <w:sz w:val="24"/>
          <w:szCs w:val="24"/>
          <w:lang w:val="en-US"/>
        </w:rPr>
        <w:t>handcrafted</w:t>
      </w:r>
      <w:r w:rsidR="007F73B6" w:rsidRPr="007F73B6">
        <w:rPr>
          <w:rFonts w:ascii="Times New Roman" w:hAnsi="Times New Roman" w:cs="Times New Roman"/>
          <w:sz w:val="24"/>
          <w:szCs w:val="24"/>
          <w:lang w:val="en-US"/>
        </w:rPr>
        <w:t xml:space="preserve"> jewelry. The boys keep long </w:t>
      </w:r>
      <w:r w:rsidR="00F6202B">
        <w:rPr>
          <w:rFonts w:ascii="Times New Roman" w:hAnsi="Times New Roman" w:cs="Times New Roman"/>
          <w:sz w:val="24"/>
          <w:szCs w:val="24"/>
          <w:lang w:val="en-US"/>
        </w:rPr>
        <w:t>hair</w:t>
      </w:r>
      <w:r w:rsidR="008D59F1">
        <w:rPr>
          <w:rFonts w:ascii="Times New Roman" w:hAnsi="Times New Roman" w:cs="Times New Roman"/>
          <w:sz w:val="24"/>
          <w:szCs w:val="24"/>
          <w:lang w:val="en-US"/>
        </w:rPr>
        <w:t xml:space="preserve"> </w:t>
      </w:r>
      <w:r w:rsidR="002560FF">
        <w:rPr>
          <w:rFonts w:ascii="Times New Roman" w:hAnsi="Times New Roman" w:cs="Times New Roman"/>
          <w:sz w:val="24"/>
          <w:szCs w:val="24"/>
          <w:lang w:val="en-US"/>
        </w:rPr>
        <w:t>like</w:t>
      </w:r>
      <w:r w:rsidR="00F6202B">
        <w:rPr>
          <w:rFonts w:ascii="Times New Roman" w:hAnsi="Times New Roman" w:cs="Times New Roman"/>
          <w:sz w:val="24"/>
          <w:szCs w:val="24"/>
          <w:lang w:val="en-US"/>
        </w:rPr>
        <w:t xml:space="preserve"> girls,</w:t>
      </w:r>
      <w:r w:rsidR="007F73B6" w:rsidRPr="007F73B6">
        <w:rPr>
          <w:rFonts w:ascii="Times New Roman" w:hAnsi="Times New Roman" w:cs="Times New Roman"/>
          <w:sz w:val="24"/>
          <w:szCs w:val="24"/>
          <w:lang w:val="en-US"/>
        </w:rPr>
        <w:t xml:space="preserve"> for a </w:t>
      </w:r>
      <w:r w:rsidR="00B9320B">
        <w:rPr>
          <w:rFonts w:ascii="Times New Roman" w:hAnsi="Times New Roman" w:cs="Times New Roman"/>
          <w:sz w:val="24"/>
          <w:szCs w:val="24"/>
          <w:lang w:val="en-US"/>
        </w:rPr>
        <w:t xml:space="preserve">braided </w:t>
      </w:r>
      <w:r w:rsidR="007F73B6" w:rsidRPr="007F73B6">
        <w:rPr>
          <w:rFonts w:ascii="Times New Roman" w:hAnsi="Times New Roman" w:cs="Times New Roman"/>
          <w:sz w:val="24"/>
          <w:szCs w:val="24"/>
          <w:lang w:val="en-US"/>
        </w:rPr>
        <w:t>bun</w:t>
      </w:r>
      <w:r w:rsidR="000C3536">
        <w:rPr>
          <w:rFonts w:ascii="Times New Roman" w:hAnsi="Times New Roman" w:cs="Times New Roman"/>
          <w:sz w:val="24"/>
          <w:szCs w:val="24"/>
          <w:lang w:val="en-US"/>
        </w:rPr>
        <w:t xml:space="preserve">-like </w:t>
      </w:r>
      <w:r w:rsidR="007F73B6" w:rsidRPr="007F73B6">
        <w:rPr>
          <w:rFonts w:ascii="Times New Roman" w:hAnsi="Times New Roman" w:cs="Times New Roman"/>
          <w:sz w:val="24"/>
          <w:szCs w:val="24"/>
          <w:lang w:val="en-US"/>
        </w:rPr>
        <w:t>hairstyle, woven with flower garlands.</w:t>
      </w:r>
      <w:r w:rsidR="00F6202B">
        <w:rPr>
          <w:rFonts w:ascii="Times New Roman" w:hAnsi="Times New Roman" w:cs="Times New Roman"/>
          <w:sz w:val="24"/>
          <w:szCs w:val="24"/>
        </w:rPr>
        <w:t xml:space="preserve"> </w:t>
      </w:r>
      <w:r w:rsidR="007F73B6" w:rsidRPr="007F73B6">
        <w:rPr>
          <w:rFonts w:ascii="Times New Roman" w:hAnsi="Times New Roman" w:cs="Times New Roman"/>
          <w:sz w:val="24"/>
          <w:szCs w:val="24"/>
          <w:lang w:val="en-US"/>
        </w:rPr>
        <w:t xml:space="preserve">Their faces are </w:t>
      </w:r>
      <w:r w:rsidR="00F6202B">
        <w:rPr>
          <w:rFonts w:ascii="Times New Roman" w:hAnsi="Times New Roman" w:cs="Times New Roman"/>
          <w:sz w:val="24"/>
          <w:szCs w:val="24"/>
          <w:lang w:val="en-US"/>
        </w:rPr>
        <w:t>adorned with red &amp; white powder, along with broadly applied ‘kajal’ or eyeliner,</w:t>
      </w:r>
      <w:r w:rsidR="007F73B6" w:rsidRPr="007F73B6">
        <w:rPr>
          <w:rFonts w:ascii="Times New Roman" w:hAnsi="Times New Roman" w:cs="Times New Roman"/>
          <w:sz w:val="24"/>
          <w:szCs w:val="24"/>
          <w:lang w:val="en-US"/>
        </w:rPr>
        <w:t xml:space="preserve"> to give the eyes a </w:t>
      </w:r>
      <w:r w:rsidR="006E4DF0">
        <w:rPr>
          <w:rFonts w:ascii="Times New Roman" w:hAnsi="Times New Roman" w:cs="Times New Roman"/>
          <w:sz w:val="24"/>
          <w:szCs w:val="24"/>
          <w:lang w:val="en-US"/>
        </w:rPr>
        <w:t>captivating</w:t>
      </w:r>
      <w:r w:rsidR="007F73B6" w:rsidRPr="007F73B6">
        <w:rPr>
          <w:rFonts w:ascii="Times New Roman" w:hAnsi="Times New Roman" w:cs="Times New Roman"/>
          <w:sz w:val="24"/>
          <w:szCs w:val="24"/>
          <w:lang w:val="en-US"/>
        </w:rPr>
        <w:t xml:space="preserve"> look.</w:t>
      </w:r>
      <w:r w:rsidR="008B6F3C">
        <w:rPr>
          <w:rFonts w:ascii="Times New Roman" w:hAnsi="Times New Roman" w:cs="Times New Roman"/>
          <w:sz w:val="24"/>
          <w:szCs w:val="24"/>
          <w:lang w:val="en-US"/>
        </w:rPr>
        <w:t xml:space="preserve"> Gotipua is one of the earliest </w:t>
      </w:r>
      <w:r w:rsidR="00D65B00">
        <w:rPr>
          <w:rFonts w:ascii="Times New Roman" w:hAnsi="Times New Roman" w:cs="Times New Roman"/>
          <w:sz w:val="24"/>
          <w:szCs w:val="24"/>
          <w:lang w:val="en-US"/>
        </w:rPr>
        <w:t>folk-dance</w:t>
      </w:r>
      <w:r w:rsidR="008B6F3C">
        <w:rPr>
          <w:rFonts w:ascii="Times New Roman" w:hAnsi="Times New Roman" w:cs="Times New Roman"/>
          <w:sz w:val="24"/>
          <w:szCs w:val="24"/>
          <w:lang w:val="en-US"/>
        </w:rPr>
        <w:t xml:space="preserve"> form</w:t>
      </w:r>
      <w:r w:rsidR="00D65B00">
        <w:rPr>
          <w:rFonts w:ascii="Times New Roman" w:hAnsi="Times New Roman" w:cs="Times New Roman"/>
          <w:sz w:val="24"/>
          <w:szCs w:val="24"/>
          <w:lang w:val="en-US"/>
        </w:rPr>
        <w:t>s</w:t>
      </w:r>
      <w:r w:rsidR="008B6F3C">
        <w:rPr>
          <w:rFonts w:ascii="Times New Roman" w:hAnsi="Times New Roman" w:cs="Times New Roman"/>
          <w:sz w:val="24"/>
          <w:szCs w:val="24"/>
          <w:lang w:val="en-US"/>
        </w:rPr>
        <w:t xml:space="preserve"> in Odisha which preserves</w:t>
      </w:r>
      <w:r w:rsidR="00DB6D2C">
        <w:rPr>
          <w:rFonts w:ascii="Times New Roman" w:hAnsi="Times New Roman" w:cs="Times New Roman"/>
          <w:sz w:val="24"/>
          <w:szCs w:val="24"/>
          <w:lang w:val="en-US"/>
        </w:rPr>
        <w:t xml:space="preserve"> historical continuity by performing devotional art</w:t>
      </w:r>
      <w:r w:rsidR="00830C3F">
        <w:rPr>
          <w:rFonts w:ascii="Times New Roman" w:hAnsi="Times New Roman" w:cs="Times New Roman"/>
          <w:sz w:val="24"/>
          <w:szCs w:val="24"/>
          <w:lang w:val="en-US"/>
        </w:rPr>
        <w:t xml:space="preserve"> </w:t>
      </w:r>
      <w:r w:rsidR="002740F8">
        <w:rPr>
          <w:rFonts w:ascii="Times New Roman" w:hAnsi="Times New Roman" w:cs="Times New Roman"/>
          <w:sz w:val="24"/>
          <w:szCs w:val="24"/>
          <w:lang w:val="en-US"/>
        </w:rPr>
        <w:t>with</w:t>
      </w:r>
      <w:r w:rsidR="00830C3F">
        <w:rPr>
          <w:rFonts w:ascii="Times New Roman" w:hAnsi="Times New Roman" w:cs="Times New Roman"/>
          <w:sz w:val="24"/>
          <w:szCs w:val="24"/>
          <w:lang w:val="en-US"/>
        </w:rPr>
        <w:t xml:space="preserve"> a</w:t>
      </w:r>
      <w:r w:rsidR="002740F8">
        <w:rPr>
          <w:rFonts w:ascii="Times New Roman" w:hAnsi="Times New Roman" w:cs="Times New Roman"/>
          <w:sz w:val="24"/>
          <w:szCs w:val="24"/>
          <w:lang w:val="en-US"/>
        </w:rPr>
        <w:t xml:space="preserve"> </w:t>
      </w:r>
      <w:r w:rsidR="00830C3F">
        <w:rPr>
          <w:rFonts w:ascii="Times New Roman" w:hAnsi="Times New Roman" w:cs="Times New Roman"/>
          <w:sz w:val="24"/>
          <w:szCs w:val="24"/>
          <w:lang w:val="en-US"/>
        </w:rPr>
        <w:t>unique presentation skill</w:t>
      </w:r>
      <w:r w:rsidR="002740F8">
        <w:rPr>
          <w:rFonts w:ascii="Times New Roman" w:hAnsi="Times New Roman" w:cs="Times New Roman"/>
          <w:sz w:val="24"/>
          <w:szCs w:val="24"/>
          <w:lang w:val="en-US"/>
        </w:rPr>
        <w:t>.</w:t>
      </w:r>
    </w:p>
    <w:p w14:paraId="3F7BB588" w14:textId="77777777" w:rsidR="0071658B" w:rsidRDefault="0071658B" w:rsidP="0049305D">
      <w:pPr>
        <w:spacing w:line="360" w:lineRule="auto"/>
        <w:jc w:val="both"/>
        <w:rPr>
          <w:rFonts w:ascii="Times New Roman" w:hAnsi="Times New Roman" w:cs="Times New Roman"/>
          <w:b/>
          <w:bCs/>
          <w:sz w:val="28"/>
          <w:lang w:val="en-US"/>
        </w:rPr>
      </w:pPr>
    </w:p>
    <w:p w14:paraId="353839B7" w14:textId="369CFBFC" w:rsidR="007F73B6" w:rsidRPr="007F73B6" w:rsidRDefault="00486AE9" w:rsidP="0049305D">
      <w:pPr>
        <w:spacing w:line="360" w:lineRule="auto"/>
        <w:jc w:val="both"/>
        <w:rPr>
          <w:rFonts w:ascii="Times New Roman" w:hAnsi="Times New Roman" w:cs="Times New Roman"/>
          <w:b/>
          <w:bCs/>
          <w:sz w:val="24"/>
          <w:szCs w:val="24"/>
        </w:rPr>
      </w:pPr>
      <w:r w:rsidRPr="008D59F1">
        <w:rPr>
          <w:rFonts w:ascii="Times New Roman" w:hAnsi="Times New Roman" w:cs="Times New Roman"/>
          <w:b/>
          <w:bCs/>
          <w:sz w:val="28"/>
          <w:lang w:val="en-US"/>
        </w:rPr>
        <w:t>Dalkhai</w:t>
      </w:r>
      <w:r w:rsidRPr="00486AE9">
        <w:rPr>
          <w:rFonts w:ascii="Times New Roman" w:hAnsi="Times New Roman" w:cs="Times New Roman"/>
          <w:b/>
          <w:bCs/>
          <w:sz w:val="24"/>
          <w:szCs w:val="24"/>
          <w:lang w:val="en-US"/>
        </w:rPr>
        <w:t>: -</w:t>
      </w:r>
    </w:p>
    <w:p w14:paraId="1A44A292" w14:textId="13759F0D" w:rsidR="0049305D" w:rsidRPr="00ED4094" w:rsidRDefault="003D6EB8" w:rsidP="004930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Dalkhai is the </w:t>
      </w:r>
      <w:r w:rsidR="006E4DF0">
        <w:rPr>
          <w:rFonts w:ascii="Times New Roman" w:hAnsi="Times New Roman" w:cs="Times New Roman"/>
          <w:sz w:val="24"/>
          <w:szCs w:val="24"/>
        </w:rPr>
        <w:t>iconic</w:t>
      </w:r>
      <w:r>
        <w:rPr>
          <w:rFonts w:ascii="Times New Roman" w:hAnsi="Times New Roman" w:cs="Times New Roman"/>
          <w:sz w:val="24"/>
          <w:szCs w:val="24"/>
        </w:rPr>
        <w:t xml:space="preserve"> folk dance of western Odisha </w:t>
      </w:r>
      <w:r w:rsidR="001958D7">
        <w:rPr>
          <w:rFonts w:ascii="Times New Roman" w:hAnsi="Times New Roman" w:cs="Times New Roman"/>
          <w:sz w:val="24"/>
          <w:szCs w:val="24"/>
        </w:rPr>
        <w:t>showcased in districts like Sambalpur, Bargad, Balangir, Sonpur,</w:t>
      </w:r>
      <w:r>
        <w:rPr>
          <w:rFonts w:ascii="Times New Roman" w:hAnsi="Times New Roman" w:cs="Times New Roman"/>
          <w:sz w:val="24"/>
          <w:szCs w:val="24"/>
        </w:rPr>
        <w:t xml:space="preserve"> etc. This region is </w:t>
      </w:r>
      <w:r w:rsidR="006668D3">
        <w:rPr>
          <w:rFonts w:ascii="Times New Roman" w:hAnsi="Times New Roman" w:cs="Times New Roman"/>
          <w:sz w:val="24"/>
          <w:szCs w:val="24"/>
        </w:rPr>
        <w:t>renowned</w:t>
      </w:r>
      <w:r>
        <w:rPr>
          <w:rFonts w:ascii="Times New Roman" w:hAnsi="Times New Roman" w:cs="Times New Roman"/>
          <w:sz w:val="24"/>
          <w:szCs w:val="24"/>
        </w:rPr>
        <w:t xml:space="preserve"> for agrarian practices. Dalkhai is basically </w:t>
      </w:r>
      <w:r w:rsidR="006668D3">
        <w:rPr>
          <w:rFonts w:ascii="Times New Roman" w:hAnsi="Times New Roman" w:cs="Times New Roman"/>
          <w:sz w:val="24"/>
          <w:szCs w:val="24"/>
        </w:rPr>
        <w:t>referred</w:t>
      </w:r>
      <w:r>
        <w:rPr>
          <w:rFonts w:ascii="Times New Roman" w:hAnsi="Times New Roman" w:cs="Times New Roman"/>
          <w:sz w:val="24"/>
          <w:szCs w:val="24"/>
        </w:rPr>
        <w:t xml:space="preserve"> as the goddess of fertility. In Dalkhai, Dalkhai Devi is worshiped</w:t>
      </w:r>
      <w:r w:rsidR="006668D3">
        <w:rPr>
          <w:rFonts w:ascii="Times New Roman" w:hAnsi="Times New Roman" w:cs="Times New Roman"/>
          <w:sz w:val="24"/>
          <w:szCs w:val="24"/>
        </w:rPr>
        <w:t xml:space="preserve"> during Nuakhai, Phagun </w:t>
      </w:r>
      <w:r w:rsidR="00C825E0">
        <w:rPr>
          <w:rFonts w:ascii="Times New Roman" w:hAnsi="Times New Roman" w:cs="Times New Roman"/>
          <w:sz w:val="24"/>
          <w:szCs w:val="24"/>
        </w:rPr>
        <w:t>Puni</w:t>
      </w:r>
      <w:r w:rsidR="006668D3">
        <w:rPr>
          <w:rFonts w:ascii="Times New Roman" w:hAnsi="Times New Roman" w:cs="Times New Roman"/>
          <w:sz w:val="24"/>
          <w:szCs w:val="24"/>
        </w:rPr>
        <w:t>, and Dussehra</w:t>
      </w:r>
      <w:r>
        <w:rPr>
          <w:rFonts w:ascii="Times New Roman" w:hAnsi="Times New Roman" w:cs="Times New Roman"/>
          <w:sz w:val="24"/>
          <w:szCs w:val="24"/>
        </w:rPr>
        <w:t xml:space="preserve">. Dalkhai is generally a stem of branches worshiped as goddess </w:t>
      </w:r>
      <w:r w:rsidR="006668D3">
        <w:rPr>
          <w:rFonts w:ascii="Times New Roman" w:hAnsi="Times New Roman" w:cs="Times New Roman"/>
          <w:sz w:val="24"/>
          <w:szCs w:val="24"/>
        </w:rPr>
        <w:t xml:space="preserve">Durga during the Durga </w:t>
      </w:r>
      <w:r w:rsidR="00C825E0">
        <w:rPr>
          <w:rFonts w:ascii="Times New Roman" w:hAnsi="Times New Roman" w:cs="Times New Roman"/>
          <w:sz w:val="24"/>
          <w:szCs w:val="24"/>
        </w:rPr>
        <w:t>P</w:t>
      </w:r>
      <w:r w:rsidR="006668D3">
        <w:rPr>
          <w:rFonts w:ascii="Times New Roman" w:hAnsi="Times New Roman" w:cs="Times New Roman"/>
          <w:sz w:val="24"/>
          <w:szCs w:val="24"/>
        </w:rPr>
        <w:t>uja by unmarried girls to wish a long life for</w:t>
      </w:r>
      <w:r>
        <w:rPr>
          <w:rFonts w:ascii="Times New Roman" w:hAnsi="Times New Roman" w:cs="Times New Roman"/>
          <w:sz w:val="24"/>
          <w:szCs w:val="24"/>
        </w:rPr>
        <w:t xml:space="preserve"> their brothers.</w:t>
      </w:r>
      <w:r w:rsidR="006668D3">
        <w:rPr>
          <w:rFonts w:ascii="Times New Roman" w:hAnsi="Times New Roman" w:cs="Times New Roman"/>
          <w:sz w:val="24"/>
          <w:szCs w:val="24"/>
        </w:rPr>
        <w:t xml:space="preserve"> As </w:t>
      </w:r>
      <w:r>
        <w:rPr>
          <w:rFonts w:ascii="Times New Roman" w:hAnsi="Times New Roman" w:cs="Times New Roman"/>
          <w:sz w:val="24"/>
          <w:szCs w:val="24"/>
        </w:rPr>
        <w:t>Dalkhai</w:t>
      </w:r>
      <w:r w:rsidR="006668D3">
        <w:rPr>
          <w:rFonts w:ascii="Times New Roman" w:hAnsi="Times New Roman" w:cs="Times New Roman"/>
          <w:sz w:val="24"/>
          <w:szCs w:val="24"/>
        </w:rPr>
        <w:t xml:space="preserve"> is a vibrant musical dance form, a number of musical instruments are</w:t>
      </w:r>
      <w:r>
        <w:rPr>
          <w:rFonts w:ascii="Times New Roman" w:hAnsi="Times New Roman" w:cs="Times New Roman"/>
          <w:sz w:val="24"/>
          <w:szCs w:val="24"/>
        </w:rPr>
        <w:t xml:space="preserve"> required for the performance. The instruments are Dhol, </w:t>
      </w:r>
      <w:r w:rsidRPr="003D6EB8">
        <w:rPr>
          <w:rFonts w:ascii="Times New Roman" w:hAnsi="Times New Roman" w:cs="Times New Roman"/>
          <w:sz w:val="24"/>
          <w:szCs w:val="24"/>
        </w:rPr>
        <w:t>Tasha, Nishan, Tamki and M</w:t>
      </w:r>
      <w:r w:rsidR="006668D3">
        <w:rPr>
          <w:rFonts w:ascii="Times New Roman" w:hAnsi="Times New Roman" w:cs="Times New Roman"/>
          <w:sz w:val="24"/>
          <w:szCs w:val="24"/>
        </w:rPr>
        <w:t>a</w:t>
      </w:r>
      <w:r w:rsidRPr="003D6EB8">
        <w:rPr>
          <w:rFonts w:ascii="Times New Roman" w:hAnsi="Times New Roman" w:cs="Times New Roman"/>
          <w:sz w:val="24"/>
          <w:szCs w:val="24"/>
        </w:rPr>
        <w:t>huri.</w:t>
      </w:r>
      <w:r>
        <w:rPr>
          <w:rFonts w:ascii="Times New Roman" w:hAnsi="Times New Roman" w:cs="Times New Roman"/>
          <w:sz w:val="24"/>
          <w:szCs w:val="24"/>
        </w:rPr>
        <w:t xml:space="preserve"> Both boys and girls wear colourful Sambalpuri </w:t>
      </w:r>
      <w:r w:rsidR="006668D3">
        <w:rPr>
          <w:rFonts w:ascii="Times New Roman" w:hAnsi="Times New Roman" w:cs="Times New Roman"/>
          <w:sz w:val="24"/>
          <w:szCs w:val="24"/>
        </w:rPr>
        <w:t xml:space="preserve">sarees and a scarf on the shoulders, holding the ends below in </w:t>
      </w:r>
      <w:r w:rsidR="006668D3">
        <w:rPr>
          <w:rFonts w:ascii="Times New Roman" w:hAnsi="Times New Roman" w:cs="Times New Roman"/>
          <w:sz w:val="24"/>
          <w:szCs w:val="24"/>
        </w:rPr>
        <w:lastRenderedPageBreak/>
        <w:t xml:space="preserve">both </w:t>
      </w:r>
      <w:r w:rsidR="006668D3" w:rsidRPr="006668D3">
        <w:rPr>
          <w:rFonts w:ascii="Times New Roman" w:hAnsi="Times New Roman" w:cs="Times New Roman"/>
          <w:sz w:val="24"/>
          <w:szCs w:val="24"/>
          <w:lang w:val="en-US"/>
        </w:rPr>
        <w:t>hands</w:t>
      </w:r>
      <w:r w:rsidR="006668D3">
        <w:rPr>
          <w:rFonts w:ascii="Times New Roman" w:hAnsi="Times New Roman" w:cs="Times New Roman"/>
          <w:sz w:val="24"/>
          <w:szCs w:val="24"/>
          <w:lang w:val="en-US"/>
        </w:rPr>
        <w:t xml:space="preserve">. </w:t>
      </w:r>
      <w:r w:rsidR="006668D3">
        <w:rPr>
          <w:rFonts w:ascii="Times New Roman" w:hAnsi="Times New Roman" w:cs="Times New Roman"/>
          <w:sz w:val="24"/>
          <w:szCs w:val="24"/>
        </w:rPr>
        <w:t xml:space="preserve">They are </w:t>
      </w:r>
      <w:r w:rsidR="0096330C">
        <w:rPr>
          <w:rFonts w:ascii="Times New Roman" w:hAnsi="Times New Roman" w:cs="Times New Roman"/>
          <w:sz w:val="24"/>
          <w:szCs w:val="24"/>
        </w:rPr>
        <w:t>bedecked</w:t>
      </w:r>
      <w:r w:rsidR="006668D3">
        <w:rPr>
          <w:rFonts w:ascii="Times New Roman" w:hAnsi="Times New Roman" w:cs="Times New Roman"/>
          <w:sz w:val="24"/>
          <w:szCs w:val="24"/>
        </w:rPr>
        <w:t xml:space="preserve"> in beautiful traditional jewellery, flowers, and peacock feathers</w:t>
      </w:r>
      <w:r>
        <w:rPr>
          <w:rFonts w:ascii="Times New Roman" w:hAnsi="Times New Roman" w:cs="Times New Roman"/>
          <w:sz w:val="24"/>
          <w:szCs w:val="24"/>
        </w:rPr>
        <w:t xml:space="preserve"> in their hair</w:t>
      </w:r>
      <w:r w:rsidR="006668D3">
        <w:rPr>
          <w:rFonts w:ascii="Times New Roman" w:hAnsi="Times New Roman" w:cs="Times New Roman"/>
          <w:sz w:val="24"/>
          <w:szCs w:val="24"/>
        </w:rPr>
        <w:t>.</w:t>
      </w:r>
      <w:r w:rsidRPr="003D6EB8">
        <w:rPr>
          <w:rFonts w:ascii="Times New Roman" w:hAnsi="Times New Roman" w:cs="Times New Roman"/>
          <w:sz w:val="24"/>
          <w:szCs w:val="24"/>
        </w:rPr>
        <w:t xml:space="preserve"> </w:t>
      </w:r>
      <w:r w:rsidR="00C825E0">
        <w:rPr>
          <w:rFonts w:ascii="Times New Roman" w:hAnsi="Times New Roman" w:cs="Times New Roman"/>
          <w:sz w:val="24"/>
          <w:szCs w:val="24"/>
        </w:rPr>
        <w:t>It has a crucial role in preserving tribal identity by celebrating agrarian life, worshiping the earth goddess,</w:t>
      </w:r>
      <w:r w:rsidR="0096330C">
        <w:rPr>
          <w:rFonts w:ascii="Times New Roman" w:hAnsi="Times New Roman" w:cs="Times New Roman"/>
          <w:sz w:val="24"/>
          <w:szCs w:val="24"/>
        </w:rPr>
        <w:t xml:space="preserve"> </w:t>
      </w:r>
      <w:r w:rsidR="00C825E0">
        <w:rPr>
          <w:rFonts w:ascii="Times New Roman" w:hAnsi="Times New Roman" w:cs="Times New Roman"/>
          <w:sz w:val="24"/>
          <w:szCs w:val="24"/>
        </w:rPr>
        <w:t>narrating tales of mythology</w:t>
      </w:r>
      <w:r w:rsidR="0096330C">
        <w:rPr>
          <w:rFonts w:ascii="Times New Roman" w:hAnsi="Times New Roman" w:cs="Times New Roman"/>
          <w:sz w:val="24"/>
          <w:szCs w:val="24"/>
        </w:rPr>
        <w:t xml:space="preserve">, and </w:t>
      </w:r>
      <w:r w:rsidR="006D4712">
        <w:rPr>
          <w:rFonts w:ascii="Times New Roman" w:hAnsi="Times New Roman" w:cs="Times New Roman"/>
          <w:sz w:val="24"/>
          <w:szCs w:val="24"/>
        </w:rPr>
        <w:t>paying honour to womanhood</w:t>
      </w:r>
      <w:r w:rsidR="00C825E0">
        <w:rPr>
          <w:rFonts w:ascii="Times New Roman" w:hAnsi="Times New Roman" w:cs="Times New Roman"/>
          <w:sz w:val="24"/>
          <w:szCs w:val="24"/>
        </w:rPr>
        <w:t xml:space="preserve"> in the western region of Odisha.</w:t>
      </w:r>
    </w:p>
    <w:p w14:paraId="40AF3DE8" w14:textId="6C1D071E" w:rsidR="00ED4094" w:rsidRPr="0022010B" w:rsidRDefault="00C825E0" w:rsidP="0049305D">
      <w:pPr>
        <w:spacing w:line="360" w:lineRule="auto"/>
        <w:jc w:val="both"/>
        <w:rPr>
          <w:rFonts w:ascii="Times New Roman" w:hAnsi="Times New Roman" w:cs="Times New Roman"/>
          <w:b/>
          <w:bCs/>
          <w:sz w:val="28"/>
        </w:rPr>
      </w:pPr>
      <w:r w:rsidRPr="0022010B">
        <w:rPr>
          <w:rFonts w:ascii="Times New Roman" w:hAnsi="Times New Roman" w:cs="Times New Roman"/>
          <w:b/>
          <w:bCs/>
          <w:sz w:val="28"/>
        </w:rPr>
        <w:t>Dhemsa: -</w:t>
      </w:r>
    </w:p>
    <w:p w14:paraId="0995B049" w14:textId="26BF9A12" w:rsidR="00692B2C" w:rsidRDefault="00692B2C" w:rsidP="0049305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22010B">
        <w:rPr>
          <w:rFonts w:ascii="Times New Roman" w:hAnsi="Times New Roman" w:cs="Times New Roman"/>
          <w:sz w:val="24"/>
          <w:szCs w:val="24"/>
        </w:rPr>
        <w:t xml:space="preserve">Dhemsa is a prominent traditional </w:t>
      </w:r>
      <w:r w:rsidR="00534220" w:rsidRPr="0022010B">
        <w:rPr>
          <w:rFonts w:ascii="Times New Roman" w:hAnsi="Times New Roman" w:cs="Times New Roman"/>
          <w:sz w:val="24"/>
          <w:szCs w:val="24"/>
        </w:rPr>
        <w:t>folk-dance</w:t>
      </w:r>
      <w:r w:rsidRPr="0022010B">
        <w:rPr>
          <w:rFonts w:ascii="Times New Roman" w:hAnsi="Times New Roman" w:cs="Times New Roman"/>
          <w:sz w:val="24"/>
          <w:szCs w:val="24"/>
        </w:rPr>
        <w:t xml:space="preserve"> form of </w:t>
      </w:r>
      <w:r w:rsidR="00534220" w:rsidRPr="0022010B">
        <w:rPr>
          <w:rFonts w:ascii="Times New Roman" w:hAnsi="Times New Roman" w:cs="Times New Roman"/>
          <w:sz w:val="24"/>
          <w:szCs w:val="24"/>
        </w:rPr>
        <w:t>the Koraput district</w:t>
      </w:r>
      <w:r w:rsidRPr="0022010B">
        <w:rPr>
          <w:rFonts w:ascii="Times New Roman" w:hAnsi="Times New Roman" w:cs="Times New Roman"/>
          <w:sz w:val="24"/>
          <w:szCs w:val="24"/>
        </w:rPr>
        <w:t xml:space="preserve">, Odisha. It is a group dance performed by indigenous/tribal people of that particular region. It is </w:t>
      </w:r>
      <w:r w:rsidR="00534220" w:rsidRPr="0022010B">
        <w:rPr>
          <w:rFonts w:ascii="Times New Roman" w:hAnsi="Times New Roman" w:cs="Times New Roman"/>
          <w:sz w:val="24"/>
          <w:szCs w:val="24"/>
        </w:rPr>
        <w:t>a vibrant</w:t>
      </w:r>
      <w:r w:rsidR="006D4712">
        <w:rPr>
          <w:rFonts w:ascii="Times New Roman" w:hAnsi="Times New Roman" w:cs="Times New Roman"/>
          <w:sz w:val="24"/>
          <w:szCs w:val="24"/>
        </w:rPr>
        <w:t xml:space="preserve"> and</w:t>
      </w:r>
      <w:r w:rsidR="00534220" w:rsidRPr="0022010B">
        <w:rPr>
          <w:rFonts w:ascii="Times New Roman" w:hAnsi="Times New Roman" w:cs="Times New Roman"/>
          <w:sz w:val="24"/>
          <w:szCs w:val="24"/>
        </w:rPr>
        <w:t xml:space="preserve"> graceful tribal folk art performed by the Paraja, Gadaba, and Kondh communities. There is no evidence of </w:t>
      </w:r>
      <w:r w:rsidR="0022010B">
        <w:rPr>
          <w:rFonts w:ascii="Times New Roman" w:hAnsi="Times New Roman" w:cs="Times New Roman"/>
          <w:sz w:val="24"/>
          <w:szCs w:val="24"/>
        </w:rPr>
        <w:t xml:space="preserve">the </w:t>
      </w:r>
      <w:r w:rsidR="00534220" w:rsidRPr="0022010B">
        <w:rPr>
          <w:rFonts w:ascii="Times New Roman" w:hAnsi="Times New Roman" w:cs="Times New Roman"/>
          <w:sz w:val="24"/>
          <w:szCs w:val="24"/>
        </w:rPr>
        <w:t xml:space="preserve">evolution of this dance form, but it has been </w:t>
      </w:r>
      <w:r w:rsidR="0022010B">
        <w:rPr>
          <w:rFonts w:ascii="Times New Roman" w:hAnsi="Times New Roman" w:cs="Times New Roman"/>
          <w:sz w:val="24"/>
          <w:szCs w:val="24"/>
        </w:rPr>
        <w:t>carried forward</w:t>
      </w:r>
      <w:r w:rsidR="00534220" w:rsidRPr="0022010B">
        <w:rPr>
          <w:rFonts w:ascii="Times New Roman" w:hAnsi="Times New Roman" w:cs="Times New Roman"/>
          <w:sz w:val="24"/>
          <w:szCs w:val="24"/>
        </w:rPr>
        <w:t xml:space="preserve"> from generation to generation by the native people.</w:t>
      </w:r>
      <w:r w:rsidR="00492578" w:rsidRPr="0022010B">
        <w:rPr>
          <w:rFonts w:ascii="Times New Roman" w:hAnsi="Times New Roman" w:cs="Times New Roman"/>
          <w:sz w:val="24"/>
          <w:szCs w:val="24"/>
        </w:rPr>
        <w:t xml:space="preserve"> In this dance form</w:t>
      </w:r>
      <w:r w:rsidR="0022010B">
        <w:rPr>
          <w:rFonts w:ascii="Times New Roman" w:hAnsi="Times New Roman" w:cs="Times New Roman"/>
          <w:sz w:val="24"/>
          <w:szCs w:val="24"/>
        </w:rPr>
        <w:t>,</w:t>
      </w:r>
      <w:r w:rsidR="00492578" w:rsidRPr="0022010B">
        <w:rPr>
          <w:rFonts w:ascii="Times New Roman" w:hAnsi="Times New Roman" w:cs="Times New Roman"/>
          <w:sz w:val="24"/>
          <w:szCs w:val="24"/>
        </w:rPr>
        <w:t xml:space="preserve"> more than 15 members dance together by forming a group. </w:t>
      </w:r>
      <w:r w:rsidR="00534220" w:rsidRPr="0022010B">
        <w:rPr>
          <w:rFonts w:ascii="Times New Roman" w:hAnsi="Times New Roman" w:cs="Times New Roman"/>
          <w:sz w:val="24"/>
          <w:szCs w:val="24"/>
        </w:rPr>
        <w:t xml:space="preserve"> </w:t>
      </w:r>
      <w:r w:rsidRPr="0022010B">
        <w:rPr>
          <w:rFonts w:ascii="Times New Roman" w:hAnsi="Times New Roman" w:cs="Times New Roman"/>
          <w:sz w:val="24"/>
          <w:szCs w:val="24"/>
        </w:rPr>
        <w:t>Both men and women</w:t>
      </w:r>
      <w:r w:rsidR="00534220" w:rsidRPr="0022010B">
        <w:rPr>
          <w:rFonts w:ascii="Times New Roman" w:hAnsi="Times New Roman" w:cs="Times New Roman"/>
          <w:sz w:val="24"/>
          <w:szCs w:val="24"/>
        </w:rPr>
        <w:t xml:space="preserve"> hold each other's shoulders and waists</w:t>
      </w:r>
      <w:r w:rsidR="00B578BB">
        <w:rPr>
          <w:rFonts w:ascii="Times New Roman" w:hAnsi="Times New Roman" w:cs="Times New Roman"/>
          <w:sz w:val="24"/>
          <w:szCs w:val="24"/>
        </w:rPr>
        <w:t xml:space="preserve"> perform the </w:t>
      </w:r>
      <w:r w:rsidR="00822F42">
        <w:rPr>
          <w:rFonts w:ascii="Times New Roman" w:hAnsi="Times New Roman" w:cs="Times New Roman"/>
          <w:sz w:val="24"/>
          <w:szCs w:val="24"/>
        </w:rPr>
        <w:t>legendary dance</w:t>
      </w:r>
      <w:r w:rsidRPr="0022010B">
        <w:rPr>
          <w:rFonts w:ascii="Times New Roman" w:hAnsi="Times New Roman" w:cs="Times New Roman"/>
          <w:sz w:val="24"/>
          <w:szCs w:val="24"/>
        </w:rPr>
        <w:t>.</w:t>
      </w:r>
      <w:r w:rsidR="00534220" w:rsidRPr="0022010B">
        <w:rPr>
          <w:rFonts w:ascii="Times New Roman" w:hAnsi="Times New Roman" w:cs="Times New Roman"/>
          <w:sz w:val="24"/>
          <w:szCs w:val="24"/>
        </w:rPr>
        <w:t xml:space="preserve"> </w:t>
      </w:r>
      <w:r w:rsidRPr="0022010B">
        <w:rPr>
          <w:rFonts w:ascii="Times New Roman" w:hAnsi="Times New Roman" w:cs="Times New Roman"/>
          <w:sz w:val="24"/>
          <w:szCs w:val="24"/>
        </w:rPr>
        <w:t>It is performed during chaitaparab, pusparab, birth celebrations, marriage ceremonies</w:t>
      </w:r>
      <w:r w:rsidR="00534220" w:rsidRPr="0022010B">
        <w:rPr>
          <w:rFonts w:ascii="Times New Roman" w:hAnsi="Times New Roman" w:cs="Times New Roman"/>
          <w:sz w:val="24"/>
          <w:szCs w:val="24"/>
        </w:rPr>
        <w:t>,</w:t>
      </w:r>
      <w:r w:rsidRPr="0022010B">
        <w:rPr>
          <w:rFonts w:ascii="Times New Roman" w:hAnsi="Times New Roman" w:cs="Times New Roman"/>
          <w:sz w:val="24"/>
          <w:szCs w:val="24"/>
        </w:rPr>
        <w:t xml:space="preserve"> etc</w:t>
      </w:r>
      <w:r w:rsidR="00534220" w:rsidRPr="0022010B">
        <w:rPr>
          <w:rFonts w:ascii="Times New Roman" w:hAnsi="Times New Roman" w:cs="Times New Roman"/>
          <w:sz w:val="24"/>
          <w:szCs w:val="24"/>
        </w:rPr>
        <w:t xml:space="preserve"> to honour the local deity</w:t>
      </w:r>
      <w:r w:rsidRPr="0022010B">
        <w:rPr>
          <w:rFonts w:ascii="Times New Roman" w:hAnsi="Times New Roman" w:cs="Times New Roman"/>
          <w:sz w:val="24"/>
          <w:szCs w:val="24"/>
        </w:rPr>
        <w:t>.</w:t>
      </w:r>
      <w:r w:rsidR="00534220" w:rsidRPr="0022010B">
        <w:rPr>
          <w:rFonts w:ascii="Times New Roman" w:hAnsi="Times New Roman" w:cs="Times New Roman"/>
          <w:sz w:val="24"/>
          <w:szCs w:val="24"/>
        </w:rPr>
        <w:t xml:space="preserve"> </w:t>
      </w:r>
      <w:r w:rsidRPr="0022010B">
        <w:rPr>
          <w:rFonts w:ascii="Times New Roman" w:hAnsi="Times New Roman" w:cs="Times New Roman"/>
          <w:sz w:val="24"/>
          <w:szCs w:val="24"/>
        </w:rPr>
        <w:t>In this dance</w:t>
      </w:r>
      <w:r w:rsidR="0022010B">
        <w:rPr>
          <w:rFonts w:ascii="Times New Roman" w:hAnsi="Times New Roman" w:cs="Times New Roman"/>
          <w:sz w:val="24"/>
          <w:szCs w:val="24"/>
        </w:rPr>
        <w:t>, Dhol, Tamak, Changu, Mahuri, Runji, etc are</w:t>
      </w:r>
      <w:r w:rsidRPr="0022010B">
        <w:rPr>
          <w:rFonts w:ascii="Times New Roman" w:hAnsi="Times New Roman" w:cs="Times New Roman"/>
          <w:sz w:val="24"/>
          <w:szCs w:val="24"/>
        </w:rPr>
        <w:t xml:space="preserve"> utilized.</w:t>
      </w:r>
      <w:r w:rsidR="00492578" w:rsidRPr="0022010B">
        <w:rPr>
          <w:rFonts w:ascii="Times New Roman" w:hAnsi="Times New Roman" w:cs="Times New Roman"/>
          <w:sz w:val="24"/>
          <w:szCs w:val="24"/>
        </w:rPr>
        <w:t xml:space="preserve"> </w:t>
      </w:r>
      <w:r w:rsidR="00534220" w:rsidRPr="0022010B">
        <w:rPr>
          <w:rFonts w:ascii="Times New Roman" w:hAnsi="Times New Roman" w:cs="Times New Roman"/>
          <w:sz w:val="24"/>
          <w:szCs w:val="24"/>
        </w:rPr>
        <w:t xml:space="preserve">The Adivasis or Desia people dressed </w:t>
      </w:r>
      <w:r w:rsidR="00492578" w:rsidRPr="0022010B">
        <w:rPr>
          <w:rFonts w:ascii="Times New Roman" w:hAnsi="Times New Roman" w:cs="Times New Roman"/>
          <w:sz w:val="24"/>
          <w:szCs w:val="24"/>
        </w:rPr>
        <w:t xml:space="preserve">in colourful sarees and traditional </w:t>
      </w:r>
      <w:r w:rsidR="0022010B" w:rsidRPr="0022010B">
        <w:rPr>
          <w:rFonts w:ascii="Times New Roman" w:hAnsi="Times New Roman" w:cs="Times New Roman"/>
          <w:sz w:val="24"/>
          <w:szCs w:val="24"/>
        </w:rPr>
        <w:t>jewe</w:t>
      </w:r>
      <w:r w:rsidR="0022010B">
        <w:rPr>
          <w:rFonts w:ascii="Times New Roman" w:hAnsi="Times New Roman" w:cs="Times New Roman"/>
          <w:sz w:val="24"/>
          <w:szCs w:val="24"/>
        </w:rPr>
        <w:t>l</w:t>
      </w:r>
      <w:r w:rsidR="0022010B" w:rsidRPr="0022010B">
        <w:rPr>
          <w:rFonts w:ascii="Times New Roman" w:hAnsi="Times New Roman" w:cs="Times New Roman"/>
          <w:sz w:val="24"/>
          <w:szCs w:val="24"/>
        </w:rPr>
        <w:t>lery</w:t>
      </w:r>
      <w:r w:rsidR="00492578" w:rsidRPr="0022010B">
        <w:rPr>
          <w:rFonts w:ascii="Times New Roman" w:hAnsi="Times New Roman" w:cs="Times New Roman"/>
          <w:sz w:val="24"/>
          <w:szCs w:val="24"/>
        </w:rPr>
        <w:t>, feathers and</w:t>
      </w:r>
      <w:r w:rsidR="00534220" w:rsidRPr="0022010B">
        <w:rPr>
          <w:rFonts w:ascii="Times New Roman" w:hAnsi="Times New Roman" w:cs="Times New Roman"/>
          <w:sz w:val="24"/>
          <w:szCs w:val="24"/>
        </w:rPr>
        <w:t xml:space="preserve"> flowers in their hair.</w:t>
      </w:r>
      <w:r w:rsidR="0022010B" w:rsidRPr="0022010B">
        <w:rPr>
          <w:rFonts w:ascii="Times New Roman" w:hAnsi="Times New Roman" w:cs="Times New Roman"/>
          <w:sz w:val="24"/>
          <w:szCs w:val="24"/>
        </w:rPr>
        <w:t xml:space="preserve"> It acts as a </w:t>
      </w:r>
      <w:r w:rsidR="0022010B">
        <w:rPr>
          <w:rFonts w:ascii="Times New Roman" w:hAnsi="Times New Roman" w:cs="Times New Roman"/>
          <w:sz w:val="24"/>
          <w:szCs w:val="24"/>
        </w:rPr>
        <w:t xml:space="preserve">bridge in </w:t>
      </w:r>
      <w:r w:rsidR="00E40093">
        <w:rPr>
          <w:rFonts w:ascii="Times New Roman" w:hAnsi="Times New Roman" w:cs="Times New Roman"/>
          <w:sz w:val="24"/>
          <w:szCs w:val="24"/>
        </w:rPr>
        <w:t>social</w:t>
      </w:r>
      <w:r w:rsidR="0022010B">
        <w:rPr>
          <w:rFonts w:ascii="Times New Roman" w:hAnsi="Times New Roman" w:cs="Times New Roman"/>
          <w:sz w:val="24"/>
          <w:szCs w:val="24"/>
        </w:rPr>
        <w:t xml:space="preserve"> cohesion by fostering </w:t>
      </w:r>
      <w:r w:rsidR="0022010B" w:rsidRPr="0022010B">
        <w:rPr>
          <w:rFonts w:ascii="Times New Roman" w:hAnsi="Times New Roman" w:cs="Times New Roman"/>
          <w:sz w:val="24"/>
          <w:szCs w:val="24"/>
        </w:rPr>
        <w:t>community celebration, faith</w:t>
      </w:r>
      <w:r w:rsidR="0022010B">
        <w:rPr>
          <w:rFonts w:ascii="Times New Roman" w:hAnsi="Times New Roman" w:cs="Times New Roman"/>
          <w:sz w:val="24"/>
          <w:szCs w:val="24"/>
        </w:rPr>
        <w:t>,</w:t>
      </w:r>
      <w:r w:rsidR="0022010B" w:rsidRPr="0022010B">
        <w:rPr>
          <w:rFonts w:ascii="Times New Roman" w:hAnsi="Times New Roman" w:cs="Times New Roman"/>
          <w:sz w:val="24"/>
          <w:szCs w:val="24"/>
        </w:rPr>
        <w:t xml:space="preserve"> and the vibrant way of tribal life in Odisha.</w:t>
      </w:r>
    </w:p>
    <w:p w14:paraId="7B05A73A" w14:textId="77777777" w:rsidR="00004729" w:rsidRDefault="00004729" w:rsidP="0049305D">
      <w:pPr>
        <w:spacing w:line="360" w:lineRule="auto"/>
        <w:jc w:val="both"/>
        <w:rPr>
          <w:rFonts w:ascii="Times New Roman" w:hAnsi="Times New Roman" w:cs="Times New Roman"/>
          <w:b/>
          <w:bCs/>
          <w:sz w:val="28"/>
        </w:rPr>
      </w:pPr>
    </w:p>
    <w:p w14:paraId="0797D424" w14:textId="77777777" w:rsidR="00004729" w:rsidRDefault="00004729" w:rsidP="0049305D">
      <w:pPr>
        <w:spacing w:line="360" w:lineRule="auto"/>
        <w:jc w:val="both"/>
        <w:rPr>
          <w:rFonts w:ascii="Times New Roman" w:hAnsi="Times New Roman" w:cs="Times New Roman"/>
          <w:b/>
          <w:bCs/>
          <w:sz w:val="28"/>
        </w:rPr>
      </w:pPr>
    </w:p>
    <w:p w14:paraId="6DA28677" w14:textId="22ED6065" w:rsidR="0022010B" w:rsidRPr="001B1AE0" w:rsidRDefault="0022010B" w:rsidP="0049305D">
      <w:pPr>
        <w:spacing w:line="360" w:lineRule="auto"/>
        <w:jc w:val="both"/>
        <w:rPr>
          <w:rFonts w:ascii="Times New Roman" w:hAnsi="Times New Roman" w:cs="Times New Roman"/>
          <w:b/>
          <w:bCs/>
          <w:sz w:val="28"/>
        </w:rPr>
      </w:pPr>
      <w:r w:rsidRPr="001B1AE0">
        <w:rPr>
          <w:rFonts w:ascii="Times New Roman" w:hAnsi="Times New Roman" w:cs="Times New Roman"/>
          <w:b/>
          <w:bCs/>
          <w:sz w:val="28"/>
        </w:rPr>
        <w:t>Mayurbhanj Chhau: -</w:t>
      </w:r>
    </w:p>
    <w:p w14:paraId="737D23AD" w14:textId="788F01C1" w:rsidR="0022010B" w:rsidRDefault="0022010B" w:rsidP="004930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Chhau dance is </w:t>
      </w:r>
      <w:r w:rsidR="001B1AE0">
        <w:rPr>
          <w:rFonts w:ascii="Times New Roman" w:hAnsi="Times New Roman" w:cs="Times New Roman"/>
          <w:sz w:val="24"/>
          <w:szCs w:val="24"/>
        </w:rPr>
        <w:t>commonly</w:t>
      </w:r>
      <w:r>
        <w:rPr>
          <w:rFonts w:ascii="Times New Roman" w:hAnsi="Times New Roman" w:cs="Times New Roman"/>
          <w:sz w:val="24"/>
          <w:szCs w:val="24"/>
        </w:rPr>
        <w:t xml:space="preserve"> known as war dance, very much famous in the Mayurbhanj District of Odisha.</w:t>
      </w:r>
      <w:r w:rsidR="00BD23C5">
        <w:rPr>
          <w:rFonts w:ascii="Times New Roman" w:hAnsi="Times New Roman" w:cs="Times New Roman"/>
          <w:sz w:val="24"/>
          <w:szCs w:val="24"/>
        </w:rPr>
        <w:t xml:space="preserve"> The word ‘Chhau’ is derived from chhauni, which means military camp. This dance form originated from the mock fights and drills of soldiers patronized by the local dynasty. It is a strenuous, mask-free style that depicts the tales of the Mahabharat and the Ramayan. It was traditionally a male-dominated dance form emphasizing martial arts, acrobatics, and Vigor, but in the contemporary scenario, females are also actively participating in this dance. </w:t>
      </w:r>
      <w:r w:rsidR="00514455">
        <w:rPr>
          <w:rFonts w:ascii="Times New Roman" w:hAnsi="Times New Roman" w:cs="Times New Roman"/>
          <w:sz w:val="24"/>
          <w:szCs w:val="24"/>
        </w:rPr>
        <w:t>Like other Chhau forms, it doesn’t use masks, allowing to convey emotions and drama through the p</w:t>
      </w:r>
      <w:r w:rsidR="00897092">
        <w:rPr>
          <w:rFonts w:ascii="Times New Roman" w:hAnsi="Times New Roman" w:cs="Times New Roman"/>
          <w:sz w:val="24"/>
          <w:szCs w:val="24"/>
        </w:rPr>
        <w:t>resentation</w:t>
      </w:r>
      <w:r w:rsidR="00514455">
        <w:rPr>
          <w:rFonts w:ascii="Times New Roman" w:hAnsi="Times New Roman" w:cs="Times New Roman"/>
          <w:sz w:val="24"/>
          <w:szCs w:val="24"/>
        </w:rPr>
        <w:t>. In this dance form, traditional costumes like dhotis, turbans, sashes, bird feathers etc are used with props like swords, shields and bows. As this dance is a war dance which is practiced by ‘paika’</w:t>
      </w:r>
      <w:r w:rsidR="00EB5740">
        <w:rPr>
          <w:rFonts w:ascii="Times New Roman" w:hAnsi="Times New Roman" w:cs="Times New Roman"/>
          <w:sz w:val="24"/>
          <w:szCs w:val="24"/>
        </w:rPr>
        <w:t>,</w:t>
      </w:r>
      <w:r w:rsidR="00514455">
        <w:rPr>
          <w:rFonts w:ascii="Times New Roman" w:hAnsi="Times New Roman" w:cs="Times New Roman"/>
          <w:sz w:val="24"/>
          <w:szCs w:val="24"/>
        </w:rPr>
        <w:t xml:space="preserve"> helps to keep warriors fit and ready to fight</w:t>
      </w:r>
      <w:r w:rsidR="001B1AE0">
        <w:rPr>
          <w:rFonts w:ascii="Times New Roman" w:hAnsi="Times New Roman" w:cs="Times New Roman"/>
          <w:sz w:val="24"/>
          <w:szCs w:val="24"/>
        </w:rPr>
        <w:t xml:space="preserve"> in every uncertain situation</w:t>
      </w:r>
      <w:r w:rsidR="00514455">
        <w:rPr>
          <w:rFonts w:ascii="Times New Roman" w:hAnsi="Times New Roman" w:cs="Times New Roman"/>
          <w:sz w:val="24"/>
          <w:szCs w:val="24"/>
        </w:rPr>
        <w:t xml:space="preserve">. This dance </w:t>
      </w:r>
      <w:r w:rsidR="002B38F2">
        <w:rPr>
          <w:rFonts w:ascii="Times New Roman" w:hAnsi="Times New Roman" w:cs="Times New Roman"/>
          <w:sz w:val="24"/>
          <w:szCs w:val="24"/>
        </w:rPr>
        <w:t xml:space="preserve">form </w:t>
      </w:r>
      <w:r w:rsidR="001B1AE0">
        <w:rPr>
          <w:rFonts w:ascii="Times New Roman" w:hAnsi="Times New Roman" w:cs="Times New Roman"/>
          <w:sz w:val="24"/>
          <w:szCs w:val="24"/>
        </w:rPr>
        <w:t>combines socio-economic background with religious and traditional elements.</w:t>
      </w:r>
    </w:p>
    <w:p w14:paraId="316EB2B5" w14:textId="77777777" w:rsidR="00A66E56" w:rsidRDefault="00D3345D" w:rsidP="0049305D">
      <w:pPr>
        <w:spacing w:line="360" w:lineRule="auto"/>
        <w:jc w:val="both"/>
        <w:rPr>
          <w:rFonts w:ascii="Times New Roman" w:hAnsi="Times New Roman" w:cs="Times New Roman"/>
          <w:b/>
          <w:bCs/>
          <w:sz w:val="28"/>
        </w:rPr>
      </w:pPr>
      <w:r w:rsidRPr="00C648FF">
        <w:rPr>
          <w:rFonts w:ascii="Times New Roman" w:hAnsi="Times New Roman" w:cs="Times New Roman"/>
          <w:b/>
          <w:bCs/>
          <w:sz w:val="28"/>
        </w:rPr>
        <w:lastRenderedPageBreak/>
        <w:t>Bagha Nacha: -</w:t>
      </w:r>
    </w:p>
    <w:p w14:paraId="0AB98865" w14:textId="6FEBCB18" w:rsidR="00514C9F" w:rsidRDefault="000E3159" w:rsidP="0049305D">
      <w:pPr>
        <w:spacing w:line="360" w:lineRule="auto"/>
        <w:jc w:val="both"/>
        <w:rPr>
          <w:rFonts w:ascii="Times New Roman" w:hAnsi="Times New Roman" w:cs="Times New Roman"/>
          <w:sz w:val="24"/>
          <w:szCs w:val="24"/>
        </w:rPr>
      </w:pPr>
      <w:r w:rsidRPr="00A66E56">
        <w:rPr>
          <w:rFonts w:ascii="Times New Roman" w:hAnsi="Times New Roman" w:cs="Times New Roman"/>
          <w:sz w:val="24"/>
          <w:szCs w:val="24"/>
        </w:rPr>
        <w:t>Bagha Nacha</w:t>
      </w:r>
      <w:r w:rsidR="00480833" w:rsidRPr="00A66E56">
        <w:rPr>
          <w:rFonts w:ascii="Times New Roman" w:hAnsi="Times New Roman" w:cs="Times New Roman"/>
          <w:sz w:val="24"/>
          <w:szCs w:val="24"/>
        </w:rPr>
        <w:t xml:space="preserve"> or Tiger dance</w:t>
      </w:r>
      <w:r w:rsidRPr="00A66E56">
        <w:rPr>
          <w:rFonts w:ascii="Times New Roman" w:hAnsi="Times New Roman" w:cs="Times New Roman"/>
          <w:sz w:val="24"/>
          <w:szCs w:val="24"/>
        </w:rPr>
        <w:t xml:space="preserve"> is an </w:t>
      </w:r>
      <w:r w:rsidR="007B3D68" w:rsidRPr="00A66E56">
        <w:rPr>
          <w:rFonts w:ascii="Times New Roman" w:hAnsi="Times New Roman" w:cs="Times New Roman"/>
          <w:sz w:val="24"/>
          <w:szCs w:val="24"/>
        </w:rPr>
        <w:t xml:space="preserve">energetic </w:t>
      </w:r>
      <w:r w:rsidR="00370828" w:rsidRPr="00A66E56">
        <w:rPr>
          <w:rFonts w:ascii="Times New Roman" w:hAnsi="Times New Roman" w:cs="Times New Roman"/>
          <w:sz w:val="24"/>
          <w:szCs w:val="24"/>
        </w:rPr>
        <w:t>folk-dance</w:t>
      </w:r>
      <w:r w:rsidR="007B3D68" w:rsidRPr="00A66E56">
        <w:rPr>
          <w:rFonts w:ascii="Times New Roman" w:hAnsi="Times New Roman" w:cs="Times New Roman"/>
          <w:sz w:val="24"/>
          <w:szCs w:val="24"/>
        </w:rPr>
        <w:t xml:space="preserve"> form </w:t>
      </w:r>
      <w:r w:rsidR="009C4CEF" w:rsidRPr="00A66E56">
        <w:rPr>
          <w:rFonts w:ascii="Times New Roman" w:hAnsi="Times New Roman" w:cs="Times New Roman"/>
          <w:sz w:val="24"/>
          <w:szCs w:val="24"/>
        </w:rPr>
        <w:t>renowned in Ganjam district, Odisha.</w:t>
      </w:r>
      <w:r w:rsidR="005A13A9" w:rsidRPr="00A66E56">
        <w:rPr>
          <w:rFonts w:ascii="Times New Roman" w:hAnsi="Times New Roman" w:cs="Times New Roman"/>
          <w:sz w:val="24"/>
          <w:szCs w:val="24"/>
        </w:rPr>
        <w:t xml:space="preserve"> In this performance</w:t>
      </w:r>
      <w:r w:rsidR="00A66E56">
        <w:rPr>
          <w:rFonts w:ascii="Times New Roman" w:hAnsi="Times New Roman" w:cs="Times New Roman"/>
          <w:sz w:val="24"/>
          <w:szCs w:val="24"/>
        </w:rPr>
        <w:t xml:space="preserve">, the story of a tiger is </w:t>
      </w:r>
      <w:r w:rsidR="00F06D4D">
        <w:rPr>
          <w:rFonts w:ascii="Times New Roman" w:hAnsi="Times New Roman" w:cs="Times New Roman"/>
          <w:sz w:val="24"/>
          <w:szCs w:val="24"/>
        </w:rPr>
        <w:t>highlighte</w:t>
      </w:r>
      <w:r w:rsidR="00A66E56">
        <w:rPr>
          <w:rFonts w:ascii="Times New Roman" w:hAnsi="Times New Roman" w:cs="Times New Roman"/>
          <w:sz w:val="24"/>
          <w:szCs w:val="24"/>
        </w:rPr>
        <w:t>d, show</w:t>
      </w:r>
      <w:r w:rsidR="00581080">
        <w:rPr>
          <w:rFonts w:ascii="Times New Roman" w:hAnsi="Times New Roman" w:cs="Times New Roman"/>
          <w:sz w:val="24"/>
          <w:szCs w:val="24"/>
        </w:rPr>
        <w:t>cas</w:t>
      </w:r>
      <w:r w:rsidR="00A66E56">
        <w:rPr>
          <w:rFonts w:ascii="Times New Roman" w:hAnsi="Times New Roman" w:cs="Times New Roman"/>
          <w:sz w:val="24"/>
          <w:szCs w:val="24"/>
        </w:rPr>
        <w:t xml:space="preserve">ing the strength and courage with a </w:t>
      </w:r>
      <w:r w:rsidR="00C210E9">
        <w:rPr>
          <w:rFonts w:ascii="Times New Roman" w:hAnsi="Times New Roman" w:cs="Times New Roman"/>
          <w:sz w:val="24"/>
          <w:szCs w:val="24"/>
        </w:rPr>
        <w:t>charismatic</w:t>
      </w:r>
      <w:r w:rsidR="00A66E56">
        <w:rPr>
          <w:rFonts w:ascii="Times New Roman" w:hAnsi="Times New Roman" w:cs="Times New Roman"/>
          <w:sz w:val="24"/>
          <w:szCs w:val="24"/>
        </w:rPr>
        <w:t xml:space="preserve"> display of art, devotion,</w:t>
      </w:r>
      <w:r w:rsidR="00EC42F3" w:rsidRPr="00A66E56">
        <w:rPr>
          <w:rFonts w:ascii="Times New Roman" w:hAnsi="Times New Roman" w:cs="Times New Roman"/>
          <w:sz w:val="24"/>
          <w:szCs w:val="24"/>
        </w:rPr>
        <w:t xml:space="preserve"> and community spirit</w:t>
      </w:r>
      <w:r w:rsidR="00480833" w:rsidRPr="00A66E56">
        <w:rPr>
          <w:rFonts w:ascii="Times New Roman" w:hAnsi="Times New Roman" w:cs="Times New Roman"/>
          <w:sz w:val="24"/>
          <w:szCs w:val="24"/>
        </w:rPr>
        <w:t>.</w:t>
      </w:r>
      <w:r w:rsidR="00AB3EEE" w:rsidRPr="00A66E56">
        <w:rPr>
          <w:rFonts w:ascii="Times New Roman" w:hAnsi="Times New Roman" w:cs="Times New Roman"/>
          <w:sz w:val="24"/>
          <w:szCs w:val="24"/>
        </w:rPr>
        <w:t xml:space="preserve"> It is performed in the month of </w:t>
      </w:r>
      <w:r w:rsidR="005B4EA8" w:rsidRPr="00A66E56">
        <w:rPr>
          <w:rFonts w:ascii="Times New Roman" w:hAnsi="Times New Roman" w:cs="Times New Roman"/>
          <w:sz w:val="24"/>
          <w:szCs w:val="24"/>
        </w:rPr>
        <w:t>Chaitra</w:t>
      </w:r>
      <w:r w:rsidR="00054C03" w:rsidRPr="00A66E56">
        <w:rPr>
          <w:rFonts w:ascii="Times New Roman" w:hAnsi="Times New Roman" w:cs="Times New Roman"/>
          <w:sz w:val="24"/>
          <w:szCs w:val="24"/>
        </w:rPr>
        <w:t xml:space="preserve"> during </w:t>
      </w:r>
      <w:r w:rsidR="00E90662" w:rsidRPr="00A66E56">
        <w:rPr>
          <w:rFonts w:ascii="Times New Roman" w:hAnsi="Times New Roman" w:cs="Times New Roman"/>
          <w:sz w:val="24"/>
          <w:szCs w:val="24"/>
        </w:rPr>
        <w:t>Thakurani jatra. W</w:t>
      </w:r>
      <w:r w:rsidR="005B4EA8" w:rsidRPr="00A66E56">
        <w:rPr>
          <w:rFonts w:ascii="Times New Roman" w:hAnsi="Times New Roman" w:cs="Times New Roman"/>
          <w:sz w:val="24"/>
          <w:szCs w:val="24"/>
        </w:rPr>
        <w:t xml:space="preserve">hen male dancers paint their </w:t>
      </w:r>
      <w:r w:rsidR="00A66E56">
        <w:rPr>
          <w:rFonts w:ascii="Times New Roman" w:hAnsi="Times New Roman" w:cs="Times New Roman"/>
          <w:sz w:val="24"/>
          <w:szCs w:val="24"/>
        </w:rPr>
        <w:t>bodies with yellow, red, and black colours to resemble a tiger and perform</w:t>
      </w:r>
      <w:r w:rsidR="0028470A" w:rsidRPr="00A66E56">
        <w:rPr>
          <w:rFonts w:ascii="Times New Roman" w:hAnsi="Times New Roman" w:cs="Times New Roman"/>
          <w:sz w:val="24"/>
          <w:szCs w:val="24"/>
        </w:rPr>
        <w:t>.</w:t>
      </w:r>
      <w:r w:rsidR="0008121C" w:rsidRPr="00A66E56">
        <w:rPr>
          <w:rFonts w:ascii="Times New Roman" w:hAnsi="Times New Roman" w:cs="Times New Roman"/>
          <w:sz w:val="24"/>
          <w:szCs w:val="24"/>
        </w:rPr>
        <w:t xml:space="preserve"> </w:t>
      </w:r>
      <w:r w:rsidR="00A50AC9">
        <w:rPr>
          <w:rFonts w:ascii="Times New Roman" w:hAnsi="Times New Roman" w:cs="Times New Roman"/>
          <w:sz w:val="24"/>
          <w:szCs w:val="24"/>
        </w:rPr>
        <w:t xml:space="preserve">The most </w:t>
      </w:r>
      <w:r w:rsidR="00B61E11">
        <w:rPr>
          <w:rFonts w:ascii="Times New Roman" w:hAnsi="Times New Roman" w:cs="Times New Roman"/>
          <w:sz w:val="24"/>
          <w:szCs w:val="24"/>
        </w:rPr>
        <w:t>interesting part of this dance form is that the dancer</w:t>
      </w:r>
      <w:r w:rsidR="0056649D">
        <w:rPr>
          <w:rFonts w:ascii="Times New Roman" w:hAnsi="Times New Roman" w:cs="Times New Roman"/>
          <w:sz w:val="24"/>
          <w:szCs w:val="24"/>
        </w:rPr>
        <w:t>’s transformation as a tiger not only in looks but also in energy</w:t>
      </w:r>
      <w:r w:rsidR="00514C9F">
        <w:rPr>
          <w:rFonts w:ascii="Times New Roman" w:hAnsi="Times New Roman" w:cs="Times New Roman"/>
          <w:sz w:val="24"/>
          <w:szCs w:val="24"/>
        </w:rPr>
        <w:t xml:space="preserve">, strength and courage. </w:t>
      </w:r>
      <w:r w:rsidR="00C558DC" w:rsidRPr="00A66E56">
        <w:rPr>
          <w:rFonts w:ascii="Times New Roman" w:hAnsi="Times New Roman" w:cs="Times New Roman"/>
          <w:sz w:val="24"/>
          <w:szCs w:val="24"/>
        </w:rPr>
        <w:t>This dance</w:t>
      </w:r>
      <w:r w:rsidR="004A65E6" w:rsidRPr="00A66E56">
        <w:rPr>
          <w:rFonts w:ascii="Times New Roman" w:hAnsi="Times New Roman" w:cs="Times New Roman"/>
          <w:sz w:val="24"/>
          <w:szCs w:val="24"/>
        </w:rPr>
        <w:t xml:space="preserve"> gives tribute to the </w:t>
      </w:r>
      <w:r w:rsidR="00A66E56">
        <w:rPr>
          <w:rFonts w:ascii="Times New Roman" w:hAnsi="Times New Roman" w:cs="Times New Roman"/>
          <w:sz w:val="24"/>
          <w:szCs w:val="24"/>
        </w:rPr>
        <w:t xml:space="preserve">divine power by showcasing victory over </w:t>
      </w:r>
      <w:r w:rsidR="004A65E6" w:rsidRPr="00A66E56">
        <w:rPr>
          <w:rFonts w:ascii="Times New Roman" w:hAnsi="Times New Roman" w:cs="Times New Roman"/>
          <w:sz w:val="24"/>
          <w:szCs w:val="24"/>
        </w:rPr>
        <w:t>evil.</w:t>
      </w:r>
      <w:r w:rsidR="003209E1" w:rsidRPr="00A66E56">
        <w:rPr>
          <w:rFonts w:ascii="Times New Roman" w:hAnsi="Times New Roman" w:cs="Times New Roman"/>
          <w:sz w:val="24"/>
          <w:szCs w:val="24"/>
        </w:rPr>
        <w:t xml:space="preserve"> This dance form shows the </w:t>
      </w:r>
      <w:r w:rsidR="009222B6">
        <w:rPr>
          <w:rFonts w:ascii="Times New Roman" w:hAnsi="Times New Roman" w:cs="Times New Roman"/>
          <w:sz w:val="24"/>
          <w:szCs w:val="24"/>
        </w:rPr>
        <w:t>attributes</w:t>
      </w:r>
      <w:r w:rsidR="003209E1" w:rsidRPr="00A66E56">
        <w:rPr>
          <w:rFonts w:ascii="Times New Roman" w:hAnsi="Times New Roman" w:cs="Times New Roman"/>
          <w:sz w:val="24"/>
          <w:szCs w:val="24"/>
        </w:rPr>
        <w:t xml:space="preserve"> of tiger</w:t>
      </w:r>
      <w:r w:rsidR="00A14F0B" w:rsidRPr="00A66E56">
        <w:rPr>
          <w:rFonts w:ascii="Times New Roman" w:hAnsi="Times New Roman" w:cs="Times New Roman"/>
          <w:sz w:val="24"/>
          <w:szCs w:val="24"/>
        </w:rPr>
        <w:t xml:space="preserve"> with unique charm and energy</w:t>
      </w:r>
      <w:r w:rsidR="00A94456">
        <w:rPr>
          <w:rFonts w:ascii="Times New Roman" w:hAnsi="Times New Roman" w:cs="Times New Roman"/>
          <w:sz w:val="24"/>
          <w:szCs w:val="24"/>
        </w:rPr>
        <w:t xml:space="preserve"> to demonstrate courage, strength</w:t>
      </w:r>
      <w:r w:rsidR="009222B6">
        <w:rPr>
          <w:rFonts w:ascii="Times New Roman" w:hAnsi="Times New Roman" w:cs="Times New Roman"/>
          <w:sz w:val="24"/>
          <w:szCs w:val="24"/>
        </w:rPr>
        <w:t xml:space="preserve">, and agility. </w:t>
      </w:r>
    </w:p>
    <w:p w14:paraId="7421939C" w14:textId="004438E1" w:rsidR="00514C9F" w:rsidRPr="00581080" w:rsidRDefault="00474E13" w:rsidP="0049305D">
      <w:pPr>
        <w:spacing w:line="360" w:lineRule="auto"/>
        <w:jc w:val="both"/>
        <w:rPr>
          <w:rFonts w:ascii="Times New Roman" w:hAnsi="Times New Roman" w:cs="Times New Roman"/>
          <w:b/>
          <w:bCs/>
          <w:sz w:val="28"/>
        </w:rPr>
      </w:pPr>
      <w:r w:rsidRPr="00581080">
        <w:rPr>
          <w:rFonts w:ascii="Times New Roman" w:hAnsi="Times New Roman" w:cs="Times New Roman"/>
          <w:b/>
          <w:bCs/>
          <w:sz w:val="28"/>
        </w:rPr>
        <w:t>Role of Folk Dance in Social Change: -</w:t>
      </w:r>
    </w:p>
    <w:p w14:paraId="61432048" w14:textId="7F4E1E7D" w:rsidR="006B3E35" w:rsidRPr="00A66E56" w:rsidRDefault="0017731A" w:rsidP="0049305D">
      <w:pPr>
        <w:spacing w:line="360" w:lineRule="auto"/>
        <w:jc w:val="both"/>
        <w:rPr>
          <w:rFonts w:ascii="Times New Roman" w:hAnsi="Times New Roman" w:cs="Times New Roman"/>
          <w:sz w:val="24"/>
          <w:szCs w:val="24"/>
        </w:rPr>
      </w:pPr>
      <w:r>
        <w:rPr>
          <w:rFonts w:ascii="Times New Roman" w:hAnsi="Times New Roman" w:cs="Times New Roman"/>
          <w:sz w:val="24"/>
          <w:szCs w:val="24"/>
        </w:rPr>
        <w:t>As folk dances are the life</w:t>
      </w:r>
      <w:r w:rsidR="00FB78AE">
        <w:rPr>
          <w:rFonts w:ascii="Times New Roman" w:hAnsi="Times New Roman" w:cs="Times New Roman"/>
          <w:sz w:val="24"/>
          <w:szCs w:val="24"/>
        </w:rPr>
        <w:t>line</w:t>
      </w:r>
      <w:r>
        <w:rPr>
          <w:rFonts w:ascii="Times New Roman" w:hAnsi="Times New Roman" w:cs="Times New Roman"/>
          <w:sz w:val="24"/>
          <w:szCs w:val="24"/>
        </w:rPr>
        <w:t xml:space="preserve"> of rural communities </w:t>
      </w:r>
      <w:r w:rsidR="003613AD">
        <w:rPr>
          <w:rFonts w:ascii="Times New Roman" w:hAnsi="Times New Roman" w:cs="Times New Roman"/>
          <w:sz w:val="24"/>
          <w:szCs w:val="24"/>
        </w:rPr>
        <w:t xml:space="preserve">due to their graceful and vibrant </w:t>
      </w:r>
      <w:r w:rsidR="004130E2">
        <w:rPr>
          <w:rFonts w:ascii="Times New Roman" w:hAnsi="Times New Roman" w:cs="Times New Roman"/>
          <w:sz w:val="24"/>
          <w:szCs w:val="24"/>
        </w:rPr>
        <w:t>infotainment</w:t>
      </w:r>
      <w:r w:rsidR="00CD5EAE">
        <w:rPr>
          <w:rFonts w:ascii="Times New Roman" w:hAnsi="Times New Roman" w:cs="Times New Roman"/>
          <w:sz w:val="24"/>
          <w:szCs w:val="24"/>
        </w:rPr>
        <w:t xml:space="preserve"> </w:t>
      </w:r>
      <w:r w:rsidR="00FE6FF7">
        <w:rPr>
          <w:rFonts w:ascii="Times New Roman" w:hAnsi="Times New Roman" w:cs="Times New Roman"/>
          <w:sz w:val="24"/>
          <w:szCs w:val="24"/>
        </w:rPr>
        <w:t>feature</w:t>
      </w:r>
      <w:r w:rsidR="003613AD">
        <w:rPr>
          <w:rFonts w:ascii="Times New Roman" w:hAnsi="Times New Roman" w:cs="Times New Roman"/>
          <w:sz w:val="24"/>
          <w:szCs w:val="24"/>
        </w:rPr>
        <w:t xml:space="preserve">, they play a </w:t>
      </w:r>
      <w:r w:rsidR="00FE6FF7">
        <w:rPr>
          <w:rFonts w:ascii="Times New Roman" w:hAnsi="Times New Roman" w:cs="Times New Roman"/>
          <w:sz w:val="24"/>
          <w:szCs w:val="24"/>
        </w:rPr>
        <w:t>significant</w:t>
      </w:r>
      <w:r w:rsidR="003613AD">
        <w:rPr>
          <w:rFonts w:ascii="Times New Roman" w:hAnsi="Times New Roman" w:cs="Times New Roman"/>
          <w:sz w:val="24"/>
          <w:szCs w:val="24"/>
        </w:rPr>
        <w:t xml:space="preserve"> role in both community and</w:t>
      </w:r>
      <w:r w:rsidR="002C326A">
        <w:rPr>
          <w:rFonts w:ascii="Times New Roman" w:hAnsi="Times New Roman" w:cs="Times New Roman"/>
          <w:sz w:val="24"/>
          <w:szCs w:val="24"/>
        </w:rPr>
        <w:t xml:space="preserve"> social </w:t>
      </w:r>
      <w:r w:rsidR="00330027">
        <w:rPr>
          <w:rFonts w:ascii="Times New Roman" w:hAnsi="Times New Roman" w:cs="Times New Roman"/>
          <w:sz w:val="24"/>
          <w:szCs w:val="24"/>
        </w:rPr>
        <w:t xml:space="preserve">development. </w:t>
      </w:r>
      <w:r w:rsidR="008A5C53">
        <w:rPr>
          <w:rFonts w:ascii="Times New Roman" w:hAnsi="Times New Roman" w:cs="Times New Roman"/>
          <w:sz w:val="24"/>
          <w:szCs w:val="24"/>
        </w:rPr>
        <w:t>It embodies group participation</w:t>
      </w:r>
      <w:r w:rsidR="008A49D9">
        <w:rPr>
          <w:rFonts w:ascii="Times New Roman" w:hAnsi="Times New Roman" w:cs="Times New Roman"/>
          <w:sz w:val="24"/>
          <w:szCs w:val="24"/>
        </w:rPr>
        <w:t xml:space="preserve"> by strengthening unity in diversity. Folk dances like Dhemsa, Dalkhai </w:t>
      </w:r>
      <w:r w:rsidR="00C46E24">
        <w:rPr>
          <w:rFonts w:ascii="Times New Roman" w:hAnsi="Times New Roman" w:cs="Times New Roman"/>
          <w:sz w:val="24"/>
          <w:szCs w:val="24"/>
        </w:rPr>
        <w:t>fosters</w:t>
      </w:r>
      <w:r w:rsidR="00216ED3">
        <w:rPr>
          <w:rFonts w:ascii="Times New Roman" w:hAnsi="Times New Roman" w:cs="Times New Roman"/>
          <w:sz w:val="24"/>
          <w:szCs w:val="24"/>
        </w:rPr>
        <w:t xml:space="preserve"> community bonding by sharing </w:t>
      </w:r>
      <w:r w:rsidR="00E73B68">
        <w:rPr>
          <w:rFonts w:ascii="Times New Roman" w:hAnsi="Times New Roman" w:cs="Times New Roman"/>
          <w:sz w:val="24"/>
          <w:szCs w:val="24"/>
        </w:rPr>
        <w:t xml:space="preserve">traditional </w:t>
      </w:r>
      <w:r w:rsidR="00216ED3">
        <w:rPr>
          <w:rFonts w:ascii="Times New Roman" w:hAnsi="Times New Roman" w:cs="Times New Roman"/>
          <w:sz w:val="24"/>
          <w:szCs w:val="24"/>
        </w:rPr>
        <w:t>cultural identity</w:t>
      </w:r>
      <w:r w:rsidR="0054223C">
        <w:rPr>
          <w:rFonts w:ascii="Times New Roman" w:hAnsi="Times New Roman" w:cs="Times New Roman"/>
          <w:sz w:val="24"/>
          <w:szCs w:val="24"/>
        </w:rPr>
        <w:t xml:space="preserve"> and pride. It is helpful in disseminating social awareness </w:t>
      </w:r>
      <w:r w:rsidR="00F83B9A">
        <w:rPr>
          <w:rFonts w:ascii="Times New Roman" w:hAnsi="Times New Roman" w:cs="Times New Roman"/>
          <w:sz w:val="24"/>
          <w:szCs w:val="24"/>
        </w:rPr>
        <w:t>campaign</w:t>
      </w:r>
      <w:r w:rsidR="001469AE">
        <w:rPr>
          <w:rFonts w:ascii="Times New Roman" w:hAnsi="Times New Roman" w:cs="Times New Roman"/>
          <w:sz w:val="24"/>
          <w:szCs w:val="24"/>
        </w:rPr>
        <w:t>s</w:t>
      </w:r>
      <w:r w:rsidR="0054223C">
        <w:rPr>
          <w:rFonts w:ascii="Times New Roman" w:hAnsi="Times New Roman" w:cs="Times New Roman"/>
          <w:sz w:val="24"/>
          <w:szCs w:val="24"/>
        </w:rPr>
        <w:t xml:space="preserve"> such as health communication, promotion of education</w:t>
      </w:r>
      <w:r w:rsidR="001469AE">
        <w:rPr>
          <w:rFonts w:ascii="Times New Roman" w:hAnsi="Times New Roman" w:cs="Times New Roman"/>
          <w:sz w:val="24"/>
          <w:szCs w:val="24"/>
        </w:rPr>
        <w:t>, abolition of child marriage</w:t>
      </w:r>
      <w:r w:rsidR="0054223C">
        <w:rPr>
          <w:rFonts w:ascii="Times New Roman" w:hAnsi="Times New Roman" w:cs="Times New Roman"/>
          <w:sz w:val="24"/>
          <w:szCs w:val="24"/>
        </w:rPr>
        <w:t xml:space="preserve"> etc</w:t>
      </w:r>
      <w:r w:rsidR="00B74B5D">
        <w:rPr>
          <w:rFonts w:ascii="Times New Roman" w:hAnsi="Times New Roman" w:cs="Times New Roman"/>
          <w:sz w:val="24"/>
          <w:szCs w:val="24"/>
        </w:rPr>
        <w:t xml:space="preserve">. Gotipua dance shows </w:t>
      </w:r>
      <w:r w:rsidR="002B38F2">
        <w:rPr>
          <w:rFonts w:ascii="Times New Roman" w:hAnsi="Times New Roman" w:cs="Times New Roman"/>
          <w:sz w:val="24"/>
          <w:szCs w:val="24"/>
        </w:rPr>
        <w:t xml:space="preserve">women's empowerment by taking the </w:t>
      </w:r>
      <w:r w:rsidR="004C5409">
        <w:rPr>
          <w:rFonts w:ascii="Times New Roman" w:hAnsi="Times New Roman" w:cs="Times New Roman"/>
          <w:sz w:val="24"/>
          <w:szCs w:val="24"/>
        </w:rPr>
        <w:t>attire of a girl in the performance. It depicts the emotion and presentation of a mythological story from a feminine perspective.</w:t>
      </w:r>
      <w:r w:rsidR="00652511">
        <w:rPr>
          <w:rFonts w:ascii="Times New Roman" w:hAnsi="Times New Roman" w:cs="Times New Roman"/>
          <w:sz w:val="24"/>
          <w:szCs w:val="24"/>
        </w:rPr>
        <w:t xml:space="preserve"> Folk dances provide voice</w:t>
      </w:r>
      <w:r w:rsidR="00315290">
        <w:rPr>
          <w:rFonts w:ascii="Times New Roman" w:hAnsi="Times New Roman" w:cs="Times New Roman"/>
          <w:sz w:val="24"/>
          <w:szCs w:val="24"/>
        </w:rPr>
        <w:t xml:space="preserve"> to the </w:t>
      </w:r>
      <w:r w:rsidR="00CB1661">
        <w:rPr>
          <w:rFonts w:ascii="Times New Roman" w:hAnsi="Times New Roman" w:cs="Times New Roman"/>
          <w:sz w:val="24"/>
          <w:szCs w:val="24"/>
        </w:rPr>
        <w:t>marginalized society</w:t>
      </w:r>
      <w:r w:rsidR="00660E94">
        <w:rPr>
          <w:rFonts w:ascii="Times New Roman" w:hAnsi="Times New Roman" w:cs="Times New Roman"/>
          <w:sz w:val="24"/>
          <w:szCs w:val="24"/>
        </w:rPr>
        <w:t xml:space="preserve"> by </w:t>
      </w:r>
      <w:r w:rsidR="00892CEB">
        <w:rPr>
          <w:rFonts w:ascii="Times New Roman" w:hAnsi="Times New Roman" w:cs="Times New Roman"/>
          <w:sz w:val="24"/>
          <w:szCs w:val="24"/>
        </w:rPr>
        <w:t>preserving the cultural values and social norms. Mayubhanj Chhau</w:t>
      </w:r>
      <w:r w:rsidR="00137C4B">
        <w:rPr>
          <w:rFonts w:ascii="Times New Roman" w:hAnsi="Times New Roman" w:cs="Times New Roman"/>
          <w:sz w:val="24"/>
          <w:szCs w:val="24"/>
        </w:rPr>
        <w:t xml:space="preserve"> is one of the most popular dance </w:t>
      </w:r>
      <w:r w:rsidR="00511A7B">
        <w:rPr>
          <w:rFonts w:ascii="Times New Roman" w:hAnsi="Times New Roman" w:cs="Times New Roman"/>
          <w:sz w:val="24"/>
          <w:szCs w:val="24"/>
        </w:rPr>
        <w:t>forms</w:t>
      </w:r>
      <w:r w:rsidR="00137C4B">
        <w:rPr>
          <w:rFonts w:ascii="Times New Roman" w:hAnsi="Times New Roman" w:cs="Times New Roman"/>
          <w:sz w:val="24"/>
          <w:szCs w:val="24"/>
        </w:rPr>
        <w:t xml:space="preserve"> shows</w:t>
      </w:r>
      <w:r w:rsidR="00FA1A8E">
        <w:rPr>
          <w:rFonts w:ascii="Times New Roman" w:hAnsi="Times New Roman" w:cs="Times New Roman"/>
          <w:sz w:val="24"/>
          <w:szCs w:val="24"/>
        </w:rPr>
        <w:t xml:space="preserve"> </w:t>
      </w:r>
      <w:r w:rsidR="00511A7B">
        <w:rPr>
          <w:rFonts w:ascii="Times New Roman" w:hAnsi="Times New Roman" w:cs="Times New Roman"/>
          <w:sz w:val="24"/>
          <w:szCs w:val="24"/>
        </w:rPr>
        <w:t>spiritual</w:t>
      </w:r>
      <w:r w:rsidR="00364FB6">
        <w:rPr>
          <w:rFonts w:ascii="Times New Roman" w:hAnsi="Times New Roman" w:cs="Times New Roman"/>
          <w:sz w:val="24"/>
          <w:szCs w:val="24"/>
        </w:rPr>
        <w:t xml:space="preserve"> and martial expression</w:t>
      </w:r>
      <w:r w:rsidR="00FA1A8E">
        <w:rPr>
          <w:rFonts w:ascii="Times New Roman" w:hAnsi="Times New Roman" w:cs="Times New Roman"/>
          <w:sz w:val="24"/>
          <w:szCs w:val="24"/>
        </w:rPr>
        <w:t xml:space="preserve"> with</w:t>
      </w:r>
      <w:r w:rsidR="001B01E4">
        <w:rPr>
          <w:rFonts w:ascii="Times New Roman" w:hAnsi="Times New Roman" w:cs="Times New Roman"/>
          <w:sz w:val="24"/>
          <w:szCs w:val="24"/>
        </w:rPr>
        <w:t xml:space="preserve"> preservation of heritage. In </w:t>
      </w:r>
      <w:r w:rsidR="00A8714E">
        <w:rPr>
          <w:rFonts w:ascii="Times New Roman" w:hAnsi="Times New Roman" w:cs="Times New Roman"/>
          <w:sz w:val="24"/>
          <w:szCs w:val="24"/>
        </w:rPr>
        <w:t>the contemporary scenario, women are actively participating in the Chhau dance</w:t>
      </w:r>
      <w:r w:rsidR="00833780">
        <w:rPr>
          <w:rFonts w:ascii="Times New Roman" w:hAnsi="Times New Roman" w:cs="Times New Roman"/>
          <w:sz w:val="24"/>
          <w:szCs w:val="24"/>
        </w:rPr>
        <w:t>,</w:t>
      </w:r>
      <w:r w:rsidR="00A8714E">
        <w:rPr>
          <w:rFonts w:ascii="Times New Roman" w:hAnsi="Times New Roman" w:cs="Times New Roman"/>
          <w:sz w:val="24"/>
          <w:szCs w:val="24"/>
        </w:rPr>
        <w:t xml:space="preserve"> </w:t>
      </w:r>
      <w:r w:rsidR="00833780">
        <w:rPr>
          <w:rFonts w:ascii="Times New Roman" w:hAnsi="Times New Roman" w:cs="Times New Roman"/>
          <w:sz w:val="24"/>
          <w:szCs w:val="24"/>
        </w:rPr>
        <w:t>showing</w:t>
      </w:r>
      <w:r w:rsidR="00A8714E">
        <w:rPr>
          <w:rFonts w:ascii="Times New Roman" w:hAnsi="Times New Roman" w:cs="Times New Roman"/>
          <w:sz w:val="24"/>
          <w:szCs w:val="24"/>
        </w:rPr>
        <w:t xml:space="preserve"> equality in </w:t>
      </w:r>
      <w:r w:rsidR="00511A7B">
        <w:rPr>
          <w:rFonts w:ascii="Times New Roman" w:hAnsi="Times New Roman" w:cs="Times New Roman"/>
          <w:sz w:val="24"/>
          <w:szCs w:val="24"/>
        </w:rPr>
        <w:t>society.</w:t>
      </w:r>
      <w:r w:rsidR="00554171">
        <w:rPr>
          <w:rFonts w:ascii="Times New Roman" w:hAnsi="Times New Roman" w:cs="Times New Roman"/>
          <w:sz w:val="24"/>
          <w:szCs w:val="24"/>
        </w:rPr>
        <w:t xml:space="preserve"> Bagha Nacha</w:t>
      </w:r>
      <w:r w:rsidR="00155879">
        <w:rPr>
          <w:rFonts w:ascii="Times New Roman" w:hAnsi="Times New Roman" w:cs="Times New Roman"/>
          <w:sz w:val="24"/>
          <w:szCs w:val="24"/>
        </w:rPr>
        <w:t xml:space="preserve"> represents the victory of good over evil</w:t>
      </w:r>
      <w:r w:rsidR="00E74C68">
        <w:rPr>
          <w:rFonts w:ascii="Times New Roman" w:hAnsi="Times New Roman" w:cs="Times New Roman"/>
          <w:sz w:val="24"/>
          <w:szCs w:val="24"/>
        </w:rPr>
        <w:t xml:space="preserve">. It </w:t>
      </w:r>
      <w:r w:rsidR="001424F3">
        <w:rPr>
          <w:rFonts w:ascii="Times New Roman" w:hAnsi="Times New Roman" w:cs="Times New Roman"/>
          <w:sz w:val="24"/>
          <w:szCs w:val="24"/>
        </w:rPr>
        <w:t>pays tribute to the divinity and fosters</w:t>
      </w:r>
      <w:r w:rsidR="00E74C68">
        <w:rPr>
          <w:rFonts w:ascii="Times New Roman" w:hAnsi="Times New Roman" w:cs="Times New Roman"/>
          <w:sz w:val="24"/>
          <w:szCs w:val="24"/>
        </w:rPr>
        <w:t xml:space="preserve"> community </w:t>
      </w:r>
      <w:r w:rsidR="00661176">
        <w:rPr>
          <w:rFonts w:ascii="Times New Roman" w:hAnsi="Times New Roman" w:cs="Times New Roman"/>
          <w:sz w:val="24"/>
          <w:szCs w:val="24"/>
        </w:rPr>
        <w:t>bonding</w:t>
      </w:r>
      <w:r w:rsidR="00520C82">
        <w:rPr>
          <w:rFonts w:ascii="Times New Roman" w:hAnsi="Times New Roman" w:cs="Times New Roman"/>
          <w:sz w:val="24"/>
          <w:szCs w:val="24"/>
        </w:rPr>
        <w:t xml:space="preserve"> and uniqueness. </w:t>
      </w:r>
      <w:r w:rsidR="005E2A10">
        <w:rPr>
          <w:rFonts w:ascii="Times New Roman" w:hAnsi="Times New Roman" w:cs="Times New Roman"/>
          <w:sz w:val="24"/>
          <w:szCs w:val="24"/>
        </w:rPr>
        <w:t xml:space="preserve">Folk dances are </w:t>
      </w:r>
      <w:r w:rsidR="0003451F">
        <w:rPr>
          <w:rFonts w:ascii="Times New Roman" w:hAnsi="Times New Roman" w:cs="Times New Roman"/>
          <w:sz w:val="24"/>
          <w:szCs w:val="24"/>
        </w:rPr>
        <w:t>a major catalyst for community development, strengthening</w:t>
      </w:r>
      <w:r w:rsidR="001666E3">
        <w:rPr>
          <w:rFonts w:ascii="Times New Roman" w:hAnsi="Times New Roman" w:cs="Times New Roman"/>
          <w:sz w:val="24"/>
          <w:szCs w:val="24"/>
        </w:rPr>
        <w:t xml:space="preserve"> social cohesion</w:t>
      </w:r>
      <w:r w:rsidR="00336EAB">
        <w:rPr>
          <w:rFonts w:ascii="Times New Roman" w:hAnsi="Times New Roman" w:cs="Times New Roman"/>
          <w:sz w:val="24"/>
          <w:szCs w:val="24"/>
        </w:rPr>
        <w:t>,</w:t>
      </w:r>
      <w:r w:rsidR="001666E3">
        <w:rPr>
          <w:rFonts w:ascii="Times New Roman" w:hAnsi="Times New Roman" w:cs="Times New Roman"/>
          <w:sz w:val="24"/>
          <w:szCs w:val="24"/>
        </w:rPr>
        <w:t xml:space="preserve"> reducing</w:t>
      </w:r>
      <w:r w:rsidR="0003451F">
        <w:rPr>
          <w:rFonts w:ascii="Times New Roman" w:hAnsi="Times New Roman" w:cs="Times New Roman"/>
          <w:sz w:val="24"/>
          <w:szCs w:val="24"/>
        </w:rPr>
        <w:t xml:space="preserve"> communal conflicts</w:t>
      </w:r>
      <w:r w:rsidR="00336EAB">
        <w:rPr>
          <w:rFonts w:ascii="Times New Roman" w:hAnsi="Times New Roman" w:cs="Times New Roman"/>
          <w:sz w:val="24"/>
          <w:szCs w:val="24"/>
        </w:rPr>
        <w:t>, and eradicating myths and misconceptions from society</w:t>
      </w:r>
      <w:r w:rsidR="0003451F">
        <w:rPr>
          <w:rFonts w:ascii="Times New Roman" w:hAnsi="Times New Roman" w:cs="Times New Roman"/>
          <w:sz w:val="24"/>
          <w:szCs w:val="24"/>
        </w:rPr>
        <w:t>.</w:t>
      </w:r>
      <w:r w:rsidR="004C5409">
        <w:rPr>
          <w:rFonts w:ascii="Times New Roman" w:hAnsi="Times New Roman" w:cs="Times New Roman"/>
          <w:sz w:val="24"/>
          <w:szCs w:val="24"/>
        </w:rPr>
        <w:t xml:space="preserve"> </w:t>
      </w:r>
      <w:r w:rsidR="00243F7B">
        <w:rPr>
          <w:rFonts w:ascii="Times New Roman" w:hAnsi="Times New Roman" w:cs="Times New Roman"/>
          <w:sz w:val="24"/>
          <w:szCs w:val="24"/>
        </w:rPr>
        <w:t xml:space="preserve"> </w:t>
      </w:r>
    </w:p>
    <w:p w14:paraId="1F86B96A" w14:textId="576F65D7" w:rsidR="001B4E74" w:rsidRDefault="0033155E" w:rsidP="0049305D">
      <w:pPr>
        <w:spacing w:line="360" w:lineRule="auto"/>
        <w:jc w:val="both"/>
        <w:rPr>
          <w:rFonts w:ascii="Times New Roman" w:hAnsi="Times New Roman" w:cs="Times New Roman"/>
          <w:b/>
          <w:bCs/>
          <w:sz w:val="28"/>
        </w:rPr>
      </w:pPr>
      <w:r w:rsidRPr="0033155E">
        <w:rPr>
          <w:rFonts w:ascii="Times New Roman" w:hAnsi="Times New Roman" w:cs="Times New Roman"/>
          <w:b/>
          <w:bCs/>
          <w:sz w:val="28"/>
        </w:rPr>
        <w:t>Role of Folk Dance in Behavioural Change: -</w:t>
      </w:r>
    </w:p>
    <w:p w14:paraId="12DCB89B" w14:textId="5B144CE6" w:rsidR="00133CEE" w:rsidRDefault="000A6DF7" w:rsidP="0049305D">
      <w:pPr>
        <w:spacing w:line="360" w:lineRule="auto"/>
        <w:jc w:val="both"/>
        <w:rPr>
          <w:rFonts w:ascii="Times New Roman" w:hAnsi="Times New Roman" w:cs="Times New Roman"/>
          <w:sz w:val="24"/>
          <w:szCs w:val="24"/>
        </w:rPr>
      </w:pPr>
      <w:r w:rsidRPr="00407526">
        <w:rPr>
          <w:rFonts w:ascii="Times New Roman" w:hAnsi="Times New Roman" w:cs="Times New Roman"/>
          <w:sz w:val="24"/>
          <w:szCs w:val="24"/>
        </w:rPr>
        <w:t>Folk dances are performed during festivals and celebrations</w:t>
      </w:r>
      <w:r w:rsidR="00407526" w:rsidRPr="00407526">
        <w:rPr>
          <w:rFonts w:ascii="Times New Roman" w:hAnsi="Times New Roman" w:cs="Times New Roman"/>
          <w:sz w:val="24"/>
          <w:szCs w:val="24"/>
        </w:rPr>
        <w:t xml:space="preserve"> bringing people together</w:t>
      </w:r>
      <w:r w:rsidR="007B7488">
        <w:rPr>
          <w:rFonts w:ascii="Times New Roman" w:hAnsi="Times New Roman" w:cs="Times New Roman"/>
          <w:sz w:val="24"/>
          <w:szCs w:val="24"/>
        </w:rPr>
        <w:t>,</w:t>
      </w:r>
      <w:r w:rsidR="00407526" w:rsidRPr="00407526">
        <w:rPr>
          <w:rFonts w:ascii="Times New Roman" w:hAnsi="Times New Roman" w:cs="Times New Roman"/>
          <w:sz w:val="24"/>
          <w:szCs w:val="24"/>
        </w:rPr>
        <w:t xml:space="preserve"> </w:t>
      </w:r>
      <w:r w:rsidR="00407526">
        <w:rPr>
          <w:rFonts w:ascii="Times New Roman" w:hAnsi="Times New Roman" w:cs="Times New Roman"/>
          <w:sz w:val="24"/>
          <w:szCs w:val="24"/>
        </w:rPr>
        <w:t xml:space="preserve">fostering cooperation, mutual trust, and serving as </w:t>
      </w:r>
      <w:r w:rsidR="00333722" w:rsidRPr="00407526">
        <w:rPr>
          <w:rFonts w:ascii="Times New Roman" w:hAnsi="Times New Roman" w:cs="Times New Roman"/>
          <w:sz w:val="24"/>
          <w:szCs w:val="24"/>
        </w:rPr>
        <w:t>a major tool for conflict resolution.</w:t>
      </w:r>
      <w:r w:rsidR="0063421C">
        <w:rPr>
          <w:rFonts w:ascii="Times New Roman" w:hAnsi="Times New Roman" w:cs="Times New Roman"/>
          <w:sz w:val="24"/>
          <w:szCs w:val="24"/>
        </w:rPr>
        <w:t xml:space="preserve"> Dance forms like Bagha Nacha and</w:t>
      </w:r>
      <w:r w:rsidR="002E0D04">
        <w:rPr>
          <w:rFonts w:ascii="Times New Roman" w:hAnsi="Times New Roman" w:cs="Times New Roman"/>
          <w:sz w:val="24"/>
          <w:szCs w:val="24"/>
        </w:rPr>
        <w:t xml:space="preserve"> Mayubhanj Chhau </w:t>
      </w:r>
      <w:r w:rsidR="003E3A6B">
        <w:rPr>
          <w:rFonts w:ascii="Times New Roman" w:hAnsi="Times New Roman" w:cs="Times New Roman"/>
          <w:sz w:val="24"/>
          <w:szCs w:val="24"/>
        </w:rPr>
        <w:t>depict</w:t>
      </w:r>
      <w:r w:rsidR="002E0D04">
        <w:rPr>
          <w:rFonts w:ascii="Times New Roman" w:hAnsi="Times New Roman" w:cs="Times New Roman"/>
          <w:sz w:val="24"/>
          <w:szCs w:val="24"/>
        </w:rPr>
        <w:t xml:space="preserve"> the mythological stories</w:t>
      </w:r>
      <w:r w:rsidR="005B3E2F">
        <w:rPr>
          <w:rFonts w:ascii="Times New Roman" w:hAnsi="Times New Roman" w:cs="Times New Roman"/>
          <w:sz w:val="24"/>
          <w:szCs w:val="24"/>
        </w:rPr>
        <w:t xml:space="preserve"> by promoting physical health and wellness.</w:t>
      </w:r>
      <w:r w:rsidR="008623BD">
        <w:rPr>
          <w:rFonts w:ascii="Times New Roman" w:hAnsi="Times New Roman" w:cs="Times New Roman"/>
          <w:sz w:val="24"/>
          <w:szCs w:val="24"/>
        </w:rPr>
        <w:t xml:space="preserve"> It shows respect for cultural heritage</w:t>
      </w:r>
      <w:r w:rsidR="00264F60">
        <w:rPr>
          <w:rFonts w:ascii="Times New Roman" w:hAnsi="Times New Roman" w:cs="Times New Roman"/>
          <w:sz w:val="24"/>
          <w:szCs w:val="24"/>
        </w:rPr>
        <w:t xml:space="preserve">, devotion, </w:t>
      </w:r>
      <w:r w:rsidR="00E129D6">
        <w:rPr>
          <w:rFonts w:ascii="Times New Roman" w:hAnsi="Times New Roman" w:cs="Times New Roman"/>
          <w:sz w:val="24"/>
          <w:szCs w:val="24"/>
        </w:rPr>
        <w:t xml:space="preserve">self-discipline, and moral </w:t>
      </w:r>
      <w:r w:rsidR="00E129D6">
        <w:rPr>
          <w:rFonts w:ascii="Times New Roman" w:hAnsi="Times New Roman" w:cs="Times New Roman"/>
          <w:sz w:val="24"/>
          <w:szCs w:val="24"/>
        </w:rPr>
        <w:lastRenderedPageBreak/>
        <w:t>conduct, which helps to reduce stress and anxiety by providing a disciplined routine.</w:t>
      </w:r>
      <w:r w:rsidR="00EB3623">
        <w:rPr>
          <w:rFonts w:ascii="Times New Roman" w:hAnsi="Times New Roman" w:cs="Times New Roman"/>
          <w:sz w:val="24"/>
          <w:szCs w:val="24"/>
        </w:rPr>
        <w:t xml:space="preserve"> Folk dances like Dalkhai pay tribute to</w:t>
      </w:r>
      <w:r w:rsidR="0020673A">
        <w:rPr>
          <w:rFonts w:ascii="Times New Roman" w:hAnsi="Times New Roman" w:cs="Times New Roman"/>
          <w:sz w:val="24"/>
          <w:szCs w:val="24"/>
        </w:rPr>
        <w:t xml:space="preserve"> womanhood by celebrating gender equality and women's</w:t>
      </w:r>
      <w:r w:rsidR="00C70F90">
        <w:rPr>
          <w:rFonts w:ascii="Times New Roman" w:hAnsi="Times New Roman" w:cs="Times New Roman"/>
          <w:sz w:val="24"/>
          <w:szCs w:val="24"/>
        </w:rPr>
        <w:t xml:space="preserve"> empowerment.</w:t>
      </w:r>
      <w:r w:rsidR="002356B5">
        <w:rPr>
          <w:rFonts w:ascii="Times New Roman" w:hAnsi="Times New Roman" w:cs="Times New Roman"/>
          <w:sz w:val="24"/>
          <w:szCs w:val="24"/>
        </w:rPr>
        <w:t xml:space="preserve"> </w:t>
      </w:r>
      <w:r w:rsidR="00134DED">
        <w:rPr>
          <w:rFonts w:ascii="Times New Roman" w:hAnsi="Times New Roman" w:cs="Times New Roman"/>
          <w:sz w:val="24"/>
          <w:szCs w:val="24"/>
        </w:rPr>
        <w:t>A vibrant</w:t>
      </w:r>
      <w:r w:rsidR="00F128CB">
        <w:rPr>
          <w:rFonts w:ascii="Times New Roman" w:hAnsi="Times New Roman" w:cs="Times New Roman"/>
          <w:sz w:val="24"/>
          <w:szCs w:val="24"/>
        </w:rPr>
        <w:t xml:space="preserve"> environment and group participation </w:t>
      </w:r>
      <w:r w:rsidR="00982F94">
        <w:rPr>
          <w:rFonts w:ascii="Times New Roman" w:hAnsi="Times New Roman" w:cs="Times New Roman"/>
          <w:sz w:val="24"/>
          <w:szCs w:val="24"/>
        </w:rPr>
        <w:t>act as a therapeutic treatment for positive</w:t>
      </w:r>
      <w:r w:rsidR="007D4A5C">
        <w:rPr>
          <w:rFonts w:ascii="Times New Roman" w:hAnsi="Times New Roman" w:cs="Times New Roman"/>
          <w:sz w:val="24"/>
          <w:szCs w:val="24"/>
        </w:rPr>
        <w:t xml:space="preserve"> emotional and mental regulation.</w:t>
      </w:r>
      <w:r w:rsidR="00982F94">
        <w:rPr>
          <w:rFonts w:ascii="Times New Roman" w:hAnsi="Times New Roman" w:cs="Times New Roman"/>
          <w:sz w:val="24"/>
          <w:szCs w:val="24"/>
        </w:rPr>
        <w:t xml:space="preserve"> Folk dances </w:t>
      </w:r>
      <w:r w:rsidR="00D12F46">
        <w:rPr>
          <w:rFonts w:ascii="Times New Roman" w:hAnsi="Times New Roman" w:cs="Times New Roman"/>
          <w:sz w:val="24"/>
          <w:szCs w:val="24"/>
        </w:rPr>
        <w:t>generally celebrate the agricultural life by showing respect to Mother Earth</w:t>
      </w:r>
      <w:r w:rsidR="00684BAB">
        <w:rPr>
          <w:rFonts w:ascii="Times New Roman" w:hAnsi="Times New Roman" w:cs="Times New Roman"/>
          <w:sz w:val="24"/>
          <w:szCs w:val="24"/>
        </w:rPr>
        <w:t xml:space="preserve"> and natural resources.</w:t>
      </w:r>
      <w:r w:rsidR="00336EAB">
        <w:rPr>
          <w:rFonts w:ascii="Times New Roman" w:hAnsi="Times New Roman" w:cs="Times New Roman"/>
          <w:sz w:val="24"/>
          <w:szCs w:val="24"/>
        </w:rPr>
        <w:t xml:space="preserve"> It helps</w:t>
      </w:r>
      <w:r w:rsidR="00785867">
        <w:rPr>
          <w:rFonts w:ascii="Times New Roman" w:hAnsi="Times New Roman" w:cs="Times New Roman"/>
          <w:sz w:val="24"/>
          <w:szCs w:val="24"/>
        </w:rPr>
        <w:t xml:space="preserve"> to enhance personal growth and development by proposing a balance between body and mind</w:t>
      </w:r>
      <w:r w:rsidR="000371E6">
        <w:rPr>
          <w:rFonts w:ascii="Times New Roman" w:hAnsi="Times New Roman" w:cs="Times New Roman"/>
          <w:sz w:val="24"/>
          <w:szCs w:val="24"/>
        </w:rPr>
        <w:t xml:space="preserve"> to see behavioural change</w:t>
      </w:r>
      <w:r w:rsidR="006858A7">
        <w:rPr>
          <w:rFonts w:ascii="Times New Roman" w:hAnsi="Times New Roman" w:cs="Times New Roman"/>
          <w:sz w:val="24"/>
          <w:szCs w:val="24"/>
        </w:rPr>
        <w:t>.</w:t>
      </w:r>
    </w:p>
    <w:p w14:paraId="56095305" w14:textId="11B3EE87" w:rsidR="00133CEE" w:rsidRDefault="00133CEE" w:rsidP="0049305D">
      <w:pPr>
        <w:spacing w:line="360" w:lineRule="auto"/>
        <w:jc w:val="both"/>
        <w:rPr>
          <w:rFonts w:ascii="Times New Roman" w:hAnsi="Times New Roman" w:cs="Times New Roman"/>
          <w:b/>
          <w:bCs/>
          <w:sz w:val="28"/>
        </w:rPr>
      </w:pPr>
      <w:r w:rsidRPr="00AA06CF">
        <w:rPr>
          <w:rFonts w:ascii="Times New Roman" w:hAnsi="Times New Roman" w:cs="Times New Roman"/>
          <w:b/>
          <w:bCs/>
          <w:sz w:val="28"/>
        </w:rPr>
        <w:t>Discussion and Conclusion: -</w:t>
      </w:r>
    </w:p>
    <w:p w14:paraId="7CA48741" w14:textId="4E6BD933" w:rsidR="006858A7" w:rsidRPr="00DD2348" w:rsidRDefault="00C439B8" w:rsidP="0049305D">
      <w:pPr>
        <w:spacing w:line="360" w:lineRule="auto"/>
        <w:jc w:val="both"/>
        <w:rPr>
          <w:rFonts w:ascii="Times New Roman" w:hAnsi="Times New Roman" w:cs="Times New Roman"/>
          <w:sz w:val="24"/>
          <w:szCs w:val="24"/>
        </w:rPr>
      </w:pPr>
      <w:r>
        <w:rPr>
          <w:rFonts w:ascii="Times New Roman" w:hAnsi="Times New Roman" w:cs="Times New Roman"/>
          <w:sz w:val="24"/>
          <w:szCs w:val="24"/>
        </w:rPr>
        <w:t>Communication</w:t>
      </w:r>
      <w:r w:rsidR="006858A7" w:rsidRPr="00DD2348">
        <w:rPr>
          <w:rFonts w:ascii="Times New Roman" w:hAnsi="Times New Roman" w:cs="Times New Roman"/>
          <w:sz w:val="24"/>
          <w:szCs w:val="24"/>
        </w:rPr>
        <w:t xml:space="preserve"> is </w:t>
      </w:r>
      <w:r>
        <w:rPr>
          <w:rFonts w:ascii="Times New Roman" w:hAnsi="Times New Roman" w:cs="Times New Roman"/>
          <w:sz w:val="24"/>
          <w:szCs w:val="24"/>
        </w:rPr>
        <w:t>at the heart of transforming any society</w:t>
      </w:r>
      <w:r w:rsidR="006858A7" w:rsidRPr="00DD2348">
        <w:rPr>
          <w:rFonts w:ascii="Times New Roman" w:hAnsi="Times New Roman" w:cs="Times New Roman"/>
          <w:sz w:val="24"/>
          <w:szCs w:val="24"/>
        </w:rPr>
        <w:t xml:space="preserve"> for its </w:t>
      </w:r>
      <w:r w:rsidR="00DD2348" w:rsidRPr="00DD2348">
        <w:rPr>
          <w:rFonts w:ascii="Times New Roman" w:hAnsi="Times New Roman" w:cs="Times New Roman"/>
          <w:sz w:val="24"/>
          <w:szCs w:val="24"/>
        </w:rPr>
        <w:t>prosperity</w:t>
      </w:r>
      <w:r w:rsidR="009C376C">
        <w:rPr>
          <w:rFonts w:ascii="Times New Roman" w:hAnsi="Times New Roman" w:cs="Times New Roman"/>
          <w:sz w:val="24"/>
          <w:szCs w:val="24"/>
        </w:rPr>
        <w:t xml:space="preserve"> and </w:t>
      </w:r>
      <w:r w:rsidR="00DD2348" w:rsidRPr="00DD2348">
        <w:rPr>
          <w:rFonts w:ascii="Times New Roman" w:hAnsi="Times New Roman" w:cs="Times New Roman"/>
          <w:sz w:val="24"/>
          <w:szCs w:val="24"/>
        </w:rPr>
        <w:t>development.</w:t>
      </w:r>
      <w:r w:rsidR="00F4289E">
        <w:rPr>
          <w:rFonts w:ascii="Times New Roman" w:hAnsi="Times New Roman" w:cs="Times New Roman"/>
          <w:sz w:val="24"/>
          <w:szCs w:val="24"/>
        </w:rPr>
        <w:t xml:space="preserve"> Folk media acts as a tool to bring</w:t>
      </w:r>
      <w:r w:rsidR="00A552D6">
        <w:rPr>
          <w:rFonts w:ascii="Times New Roman" w:hAnsi="Times New Roman" w:cs="Times New Roman"/>
          <w:sz w:val="24"/>
          <w:szCs w:val="24"/>
        </w:rPr>
        <w:t xml:space="preserve"> social change. It </w:t>
      </w:r>
      <w:r w:rsidR="006B6588">
        <w:rPr>
          <w:rFonts w:ascii="Times New Roman" w:hAnsi="Times New Roman" w:cs="Times New Roman"/>
          <w:sz w:val="24"/>
          <w:szCs w:val="24"/>
        </w:rPr>
        <w:t>conveys various messages</w:t>
      </w:r>
      <w:r>
        <w:rPr>
          <w:rFonts w:ascii="Times New Roman" w:hAnsi="Times New Roman" w:cs="Times New Roman"/>
          <w:sz w:val="24"/>
          <w:szCs w:val="24"/>
        </w:rPr>
        <w:t>, ranging from agriculture to health and education</w:t>
      </w:r>
      <w:r w:rsidR="006B6588">
        <w:rPr>
          <w:rFonts w:ascii="Times New Roman" w:hAnsi="Times New Roman" w:cs="Times New Roman"/>
          <w:sz w:val="24"/>
          <w:szCs w:val="24"/>
        </w:rPr>
        <w:t>. Folk dances serve as a catalyst for community participation, group activity, enthusiasm,</w:t>
      </w:r>
      <w:r w:rsidR="00EE19B7">
        <w:rPr>
          <w:rFonts w:ascii="Times New Roman" w:hAnsi="Times New Roman" w:cs="Times New Roman"/>
          <w:sz w:val="24"/>
          <w:szCs w:val="24"/>
        </w:rPr>
        <w:t xml:space="preserve"> and encouragement. It </w:t>
      </w:r>
      <w:r w:rsidR="00513E50">
        <w:rPr>
          <w:rFonts w:ascii="Times New Roman" w:hAnsi="Times New Roman" w:cs="Times New Roman"/>
          <w:sz w:val="24"/>
          <w:szCs w:val="24"/>
        </w:rPr>
        <w:t xml:space="preserve">is a very popular medium </w:t>
      </w:r>
      <w:r w:rsidR="001958D7">
        <w:rPr>
          <w:rFonts w:ascii="Times New Roman" w:hAnsi="Times New Roman" w:cs="Times New Roman"/>
          <w:sz w:val="24"/>
          <w:szCs w:val="24"/>
        </w:rPr>
        <w:t xml:space="preserve">for eradicating myths and misconceptions from society through entertaining and graceful performances by </w:t>
      </w:r>
      <w:r w:rsidR="008B3B3E">
        <w:rPr>
          <w:rFonts w:ascii="Times New Roman" w:hAnsi="Times New Roman" w:cs="Times New Roman"/>
          <w:sz w:val="24"/>
          <w:szCs w:val="24"/>
        </w:rPr>
        <w:t>local people.</w:t>
      </w:r>
      <w:r w:rsidR="00D5637B">
        <w:rPr>
          <w:rFonts w:ascii="Times New Roman" w:hAnsi="Times New Roman" w:cs="Times New Roman"/>
          <w:sz w:val="24"/>
          <w:szCs w:val="24"/>
        </w:rPr>
        <w:t xml:space="preserve"> Generally</w:t>
      </w:r>
      <w:r>
        <w:rPr>
          <w:rFonts w:ascii="Times New Roman" w:hAnsi="Times New Roman" w:cs="Times New Roman"/>
          <w:sz w:val="24"/>
          <w:szCs w:val="24"/>
        </w:rPr>
        <w:t>, it encourages and motivates rural people by inculcating education, entertainment,</w:t>
      </w:r>
      <w:r w:rsidR="001357DC">
        <w:rPr>
          <w:rFonts w:ascii="Times New Roman" w:hAnsi="Times New Roman" w:cs="Times New Roman"/>
          <w:sz w:val="24"/>
          <w:szCs w:val="24"/>
        </w:rPr>
        <w:t xml:space="preserve"> and information.</w:t>
      </w:r>
      <w:r w:rsidR="0087373F">
        <w:rPr>
          <w:rFonts w:ascii="Times New Roman" w:hAnsi="Times New Roman" w:cs="Times New Roman"/>
          <w:sz w:val="24"/>
          <w:szCs w:val="24"/>
        </w:rPr>
        <w:t xml:space="preserve"> Through these folk dances</w:t>
      </w:r>
      <w:r w:rsidR="0071778F">
        <w:rPr>
          <w:rFonts w:ascii="Times New Roman" w:hAnsi="Times New Roman" w:cs="Times New Roman"/>
          <w:sz w:val="24"/>
          <w:szCs w:val="24"/>
        </w:rPr>
        <w:t>,</w:t>
      </w:r>
      <w:r w:rsidR="0087373F">
        <w:rPr>
          <w:rFonts w:ascii="Times New Roman" w:hAnsi="Times New Roman" w:cs="Times New Roman"/>
          <w:sz w:val="24"/>
          <w:szCs w:val="24"/>
        </w:rPr>
        <w:t xml:space="preserve"> </w:t>
      </w:r>
      <w:r w:rsidR="00F911C0">
        <w:rPr>
          <w:rFonts w:ascii="Times New Roman" w:hAnsi="Times New Roman" w:cs="Times New Roman"/>
          <w:sz w:val="24"/>
          <w:szCs w:val="24"/>
        </w:rPr>
        <w:t>all the people of the community gathered in one place</w:t>
      </w:r>
      <w:r w:rsidR="00C85409">
        <w:rPr>
          <w:rFonts w:ascii="Times New Roman" w:hAnsi="Times New Roman" w:cs="Times New Roman"/>
          <w:sz w:val="24"/>
          <w:szCs w:val="24"/>
        </w:rPr>
        <w:t>, regardless of their social composition or background</w:t>
      </w:r>
      <w:r w:rsidR="001C0515">
        <w:rPr>
          <w:rFonts w:ascii="Times New Roman" w:hAnsi="Times New Roman" w:cs="Times New Roman"/>
          <w:sz w:val="24"/>
          <w:szCs w:val="24"/>
        </w:rPr>
        <w:t xml:space="preserve">. Traditionally folk dances are used for entertainment purposes only but nowadays these are used </w:t>
      </w:r>
      <w:r w:rsidR="00275709">
        <w:rPr>
          <w:rFonts w:ascii="Times New Roman" w:hAnsi="Times New Roman" w:cs="Times New Roman"/>
          <w:sz w:val="24"/>
          <w:szCs w:val="24"/>
        </w:rPr>
        <w:t>for the dissemination of development communication</w:t>
      </w:r>
      <w:r w:rsidR="006B6588">
        <w:rPr>
          <w:rFonts w:ascii="Times New Roman" w:hAnsi="Times New Roman" w:cs="Times New Roman"/>
          <w:sz w:val="24"/>
          <w:szCs w:val="24"/>
        </w:rPr>
        <w:t xml:space="preserve"> as these are the most effective medium among remote masses.</w:t>
      </w:r>
      <w:r w:rsidR="002063A4">
        <w:rPr>
          <w:rFonts w:ascii="Times New Roman" w:hAnsi="Times New Roman" w:cs="Times New Roman"/>
          <w:sz w:val="24"/>
          <w:szCs w:val="24"/>
        </w:rPr>
        <w:t xml:space="preserve"> As these folk media are the popular medium now</w:t>
      </w:r>
      <w:r w:rsidR="00FD0AF8">
        <w:rPr>
          <w:rFonts w:ascii="Times New Roman" w:hAnsi="Times New Roman" w:cs="Times New Roman"/>
          <w:sz w:val="24"/>
          <w:szCs w:val="24"/>
        </w:rPr>
        <w:t>, the Government is also using them</w:t>
      </w:r>
      <w:r w:rsidR="008910DF">
        <w:rPr>
          <w:rFonts w:ascii="Times New Roman" w:hAnsi="Times New Roman" w:cs="Times New Roman"/>
          <w:sz w:val="24"/>
          <w:szCs w:val="24"/>
        </w:rPr>
        <w:t xml:space="preserve"> to </w:t>
      </w:r>
      <w:r w:rsidR="00957E87">
        <w:rPr>
          <w:rFonts w:ascii="Times New Roman" w:hAnsi="Times New Roman" w:cs="Times New Roman"/>
          <w:sz w:val="24"/>
          <w:szCs w:val="24"/>
        </w:rPr>
        <w:t>observe social and behavioural</w:t>
      </w:r>
      <w:r w:rsidR="008910DF">
        <w:rPr>
          <w:rFonts w:ascii="Times New Roman" w:hAnsi="Times New Roman" w:cs="Times New Roman"/>
          <w:sz w:val="24"/>
          <w:szCs w:val="24"/>
        </w:rPr>
        <w:t xml:space="preserve"> changes</w:t>
      </w:r>
      <w:r w:rsidR="00FD0AF8">
        <w:rPr>
          <w:rFonts w:ascii="Times New Roman" w:hAnsi="Times New Roman" w:cs="Times New Roman"/>
          <w:sz w:val="24"/>
          <w:szCs w:val="24"/>
        </w:rPr>
        <w:t xml:space="preserve"> among rural communities.</w:t>
      </w:r>
      <w:r w:rsidR="00DD2348">
        <w:rPr>
          <w:rFonts w:ascii="Times New Roman" w:hAnsi="Times New Roman" w:cs="Times New Roman"/>
          <w:sz w:val="24"/>
          <w:szCs w:val="24"/>
        </w:rPr>
        <w:t xml:space="preserve"> </w:t>
      </w:r>
    </w:p>
    <w:p w14:paraId="7E158222" w14:textId="77777777" w:rsidR="00004729" w:rsidRDefault="00004729" w:rsidP="0049305D">
      <w:pPr>
        <w:spacing w:line="360" w:lineRule="auto"/>
        <w:jc w:val="both"/>
        <w:rPr>
          <w:rFonts w:ascii="Times New Roman" w:hAnsi="Times New Roman" w:cs="Times New Roman"/>
          <w:sz w:val="24"/>
          <w:szCs w:val="24"/>
        </w:rPr>
      </w:pPr>
    </w:p>
    <w:p w14:paraId="27865EF1" w14:textId="77777777" w:rsidR="00C57420" w:rsidRDefault="00C57420" w:rsidP="0049305D">
      <w:pPr>
        <w:spacing w:line="360" w:lineRule="auto"/>
        <w:jc w:val="both"/>
        <w:rPr>
          <w:rFonts w:ascii="Times New Roman" w:hAnsi="Times New Roman" w:cs="Times New Roman"/>
          <w:b/>
          <w:bCs/>
          <w:sz w:val="28"/>
        </w:rPr>
      </w:pPr>
    </w:p>
    <w:p w14:paraId="1CD769A0" w14:textId="77777777" w:rsidR="00C57420" w:rsidRDefault="00C57420" w:rsidP="0049305D">
      <w:pPr>
        <w:spacing w:line="360" w:lineRule="auto"/>
        <w:jc w:val="both"/>
        <w:rPr>
          <w:rFonts w:ascii="Times New Roman" w:hAnsi="Times New Roman" w:cs="Times New Roman"/>
          <w:b/>
          <w:bCs/>
          <w:sz w:val="28"/>
        </w:rPr>
      </w:pPr>
    </w:p>
    <w:p w14:paraId="706BD15A" w14:textId="77777777" w:rsidR="00C57420" w:rsidRDefault="00C57420" w:rsidP="0049305D">
      <w:pPr>
        <w:spacing w:line="360" w:lineRule="auto"/>
        <w:jc w:val="both"/>
        <w:rPr>
          <w:rFonts w:ascii="Times New Roman" w:hAnsi="Times New Roman" w:cs="Times New Roman"/>
          <w:b/>
          <w:bCs/>
          <w:sz w:val="28"/>
        </w:rPr>
      </w:pPr>
    </w:p>
    <w:p w14:paraId="2E4FF822" w14:textId="77777777" w:rsidR="00C57420" w:rsidRDefault="00C57420" w:rsidP="0049305D">
      <w:pPr>
        <w:spacing w:line="360" w:lineRule="auto"/>
        <w:jc w:val="both"/>
        <w:rPr>
          <w:rFonts w:ascii="Times New Roman" w:hAnsi="Times New Roman" w:cs="Times New Roman"/>
          <w:b/>
          <w:bCs/>
          <w:sz w:val="28"/>
        </w:rPr>
      </w:pPr>
    </w:p>
    <w:p w14:paraId="05957773" w14:textId="77777777" w:rsidR="00C57420" w:rsidRDefault="00C57420" w:rsidP="0049305D">
      <w:pPr>
        <w:spacing w:line="360" w:lineRule="auto"/>
        <w:jc w:val="both"/>
        <w:rPr>
          <w:rFonts w:ascii="Times New Roman" w:hAnsi="Times New Roman" w:cs="Times New Roman"/>
          <w:b/>
          <w:bCs/>
          <w:sz w:val="28"/>
        </w:rPr>
      </w:pPr>
    </w:p>
    <w:p w14:paraId="67D7319D" w14:textId="77777777" w:rsidR="00C57420" w:rsidRDefault="00C57420" w:rsidP="0049305D">
      <w:pPr>
        <w:spacing w:line="360" w:lineRule="auto"/>
        <w:jc w:val="both"/>
        <w:rPr>
          <w:rFonts w:ascii="Times New Roman" w:hAnsi="Times New Roman" w:cs="Times New Roman"/>
          <w:b/>
          <w:bCs/>
          <w:sz w:val="28"/>
        </w:rPr>
      </w:pPr>
    </w:p>
    <w:p w14:paraId="58A1842D" w14:textId="77777777" w:rsidR="00C57420" w:rsidRDefault="00C57420" w:rsidP="0049305D">
      <w:pPr>
        <w:spacing w:line="360" w:lineRule="auto"/>
        <w:jc w:val="both"/>
        <w:rPr>
          <w:rFonts w:ascii="Times New Roman" w:hAnsi="Times New Roman" w:cs="Times New Roman"/>
          <w:b/>
          <w:bCs/>
          <w:sz w:val="28"/>
        </w:rPr>
      </w:pPr>
    </w:p>
    <w:p w14:paraId="177FBDB6" w14:textId="45974E3E" w:rsidR="00267EB9" w:rsidRDefault="00267EB9" w:rsidP="0049305D">
      <w:pPr>
        <w:spacing w:line="360" w:lineRule="auto"/>
        <w:jc w:val="both"/>
        <w:rPr>
          <w:rFonts w:ascii="Times New Roman" w:hAnsi="Times New Roman" w:cs="Times New Roman"/>
          <w:b/>
          <w:bCs/>
          <w:sz w:val="28"/>
        </w:rPr>
      </w:pPr>
      <w:r w:rsidRPr="00267EB9">
        <w:rPr>
          <w:rFonts w:ascii="Times New Roman" w:hAnsi="Times New Roman" w:cs="Times New Roman"/>
          <w:b/>
          <w:bCs/>
          <w:sz w:val="28"/>
        </w:rPr>
        <w:lastRenderedPageBreak/>
        <w:t>References:</w:t>
      </w:r>
    </w:p>
    <w:p w14:paraId="63DC8EA1" w14:textId="77777777" w:rsidR="00F83AE5" w:rsidRPr="00371C15" w:rsidRDefault="00F83AE5" w:rsidP="000756C6">
      <w:pPr>
        <w:pStyle w:val="ListParagraph"/>
        <w:spacing w:line="360" w:lineRule="auto"/>
        <w:jc w:val="both"/>
        <w:rPr>
          <w:rFonts w:ascii="Times New Roman" w:hAnsi="Times New Roman" w:cs="Times New Roman"/>
          <w:sz w:val="24"/>
          <w:szCs w:val="24"/>
        </w:rPr>
      </w:pPr>
    </w:p>
    <w:p w14:paraId="1F58A875" w14:textId="77777777" w:rsidR="00F83AE5" w:rsidRPr="00F37634" w:rsidRDefault="00F83AE5" w:rsidP="00F37634">
      <w:pPr>
        <w:pStyle w:val="ListParagraph"/>
        <w:numPr>
          <w:ilvl w:val="0"/>
          <w:numId w:val="4"/>
        </w:numPr>
        <w:spacing w:line="360" w:lineRule="auto"/>
        <w:jc w:val="both"/>
        <w:rPr>
          <w:rFonts w:ascii="Times New Roman" w:hAnsi="Times New Roman" w:cs="Times New Roman"/>
          <w:sz w:val="24"/>
          <w:szCs w:val="24"/>
        </w:rPr>
      </w:pPr>
      <w:r w:rsidRPr="00F37634">
        <w:rPr>
          <w:rFonts w:ascii="Times New Roman" w:hAnsi="Times New Roman" w:cs="Times New Roman"/>
          <w:sz w:val="24"/>
          <w:szCs w:val="24"/>
        </w:rPr>
        <w:t xml:space="preserve">Gender Studies. (2024, April 17). </w:t>
      </w:r>
      <w:r w:rsidRPr="00F37634">
        <w:rPr>
          <w:rFonts w:ascii="Times New Roman" w:hAnsi="Times New Roman" w:cs="Times New Roman"/>
          <w:i/>
          <w:iCs/>
          <w:sz w:val="24"/>
          <w:szCs w:val="24"/>
        </w:rPr>
        <w:t>The influence of folk media on rural and tribal communities</w:t>
      </w:r>
      <w:r w:rsidRPr="00F37634">
        <w:rPr>
          <w:rFonts w:ascii="Times New Roman" w:hAnsi="Times New Roman" w:cs="Times New Roman"/>
          <w:sz w:val="24"/>
          <w:szCs w:val="24"/>
        </w:rPr>
        <w:t xml:space="preserve">. Gender Training Perspectives. </w:t>
      </w:r>
      <w:hyperlink r:id="rId8" w:history="1">
        <w:r w:rsidRPr="00F37634">
          <w:rPr>
            <w:rStyle w:val="Hyperlink"/>
            <w:rFonts w:ascii="Times New Roman" w:hAnsi="Times New Roman" w:cs="Times New Roman"/>
            <w:sz w:val="24"/>
            <w:szCs w:val="24"/>
          </w:rPr>
          <w:t>https://gender.study/gender-training-perspectives/influence-folk-media-rural-tribal-communities/</w:t>
        </w:r>
      </w:hyperlink>
    </w:p>
    <w:p w14:paraId="27434E8C" w14:textId="1E8C5313" w:rsidR="00F83AE5" w:rsidRPr="00B270D8" w:rsidRDefault="00F83AE5" w:rsidP="00B270D8">
      <w:pPr>
        <w:pStyle w:val="ListParagraph"/>
        <w:numPr>
          <w:ilvl w:val="0"/>
          <w:numId w:val="4"/>
        </w:numPr>
        <w:spacing w:line="360" w:lineRule="auto"/>
        <w:jc w:val="both"/>
        <w:rPr>
          <w:rFonts w:ascii="Times New Roman" w:hAnsi="Times New Roman" w:cs="Times New Roman"/>
          <w:sz w:val="24"/>
          <w:szCs w:val="24"/>
        </w:rPr>
      </w:pPr>
      <w:r w:rsidRPr="00454277">
        <w:rPr>
          <w:rFonts w:ascii="Times New Roman" w:hAnsi="Times New Roman" w:cs="Times New Roman"/>
          <w:sz w:val="24"/>
          <w:szCs w:val="24"/>
        </w:rPr>
        <w:t>G</w:t>
      </w:r>
      <w:r>
        <w:rPr>
          <w:rFonts w:ascii="Times New Roman" w:hAnsi="Times New Roman" w:cs="Times New Roman"/>
          <w:sz w:val="24"/>
          <w:szCs w:val="24"/>
        </w:rPr>
        <w:t>upta</w:t>
      </w:r>
      <w:r w:rsidRPr="00454277">
        <w:rPr>
          <w:rFonts w:ascii="Times New Roman" w:hAnsi="Times New Roman" w:cs="Times New Roman"/>
          <w:sz w:val="24"/>
          <w:szCs w:val="24"/>
        </w:rPr>
        <w:t xml:space="preserve">, </w:t>
      </w:r>
      <w:r>
        <w:rPr>
          <w:rFonts w:ascii="Times New Roman" w:hAnsi="Times New Roman" w:cs="Times New Roman"/>
          <w:sz w:val="24"/>
          <w:szCs w:val="24"/>
        </w:rPr>
        <w:t>S.</w:t>
      </w:r>
      <w:r w:rsidRPr="00454277">
        <w:rPr>
          <w:rFonts w:ascii="Times New Roman" w:hAnsi="Times New Roman" w:cs="Times New Roman"/>
          <w:sz w:val="24"/>
          <w:szCs w:val="24"/>
        </w:rPr>
        <w:t xml:space="preserve"> &amp; Rath, P. (2023). Use </w:t>
      </w:r>
      <w:r>
        <w:rPr>
          <w:rFonts w:ascii="Times New Roman" w:hAnsi="Times New Roman" w:cs="Times New Roman"/>
          <w:sz w:val="24"/>
          <w:szCs w:val="24"/>
        </w:rPr>
        <w:t>o</w:t>
      </w:r>
      <w:r w:rsidRPr="00454277">
        <w:rPr>
          <w:rFonts w:ascii="Times New Roman" w:hAnsi="Times New Roman" w:cs="Times New Roman"/>
          <w:sz w:val="24"/>
          <w:szCs w:val="24"/>
        </w:rPr>
        <w:t xml:space="preserve">f Folk </w:t>
      </w:r>
      <w:r>
        <w:rPr>
          <w:rFonts w:ascii="Times New Roman" w:hAnsi="Times New Roman" w:cs="Times New Roman"/>
          <w:sz w:val="24"/>
          <w:szCs w:val="24"/>
        </w:rPr>
        <w:t>a</w:t>
      </w:r>
      <w:r w:rsidRPr="00454277">
        <w:rPr>
          <w:rFonts w:ascii="Times New Roman" w:hAnsi="Times New Roman" w:cs="Times New Roman"/>
          <w:sz w:val="24"/>
          <w:szCs w:val="24"/>
        </w:rPr>
        <w:t xml:space="preserve">nd Traditional Media </w:t>
      </w:r>
      <w:r>
        <w:rPr>
          <w:rFonts w:ascii="Times New Roman" w:hAnsi="Times New Roman" w:cs="Times New Roman"/>
          <w:sz w:val="24"/>
          <w:szCs w:val="24"/>
        </w:rPr>
        <w:t>i</w:t>
      </w:r>
      <w:r w:rsidRPr="00454277">
        <w:rPr>
          <w:rFonts w:ascii="Times New Roman" w:hAnsi="Times New Roman" w:cs="Times New Roman"/>
          <w:sz w:val="24"/>
          <w:szCs w:val="24"/>
        </w:rPr>
        <w:t xml:space="preserve">n Development Communication-A Case Study </w:t>
      </w:r>
      <w:r>
        <w:rPr>
          <w:rFonts w:ascii="Times New Roman" w:hAnsi="Times New Roman" w:cs="Times New Roman"/>
          <w:sz w:val="24"/>
          <w:szCs w:val="24"/>
        </w:rPr>
        <w:t>o</w:t>
      </w:r>
      <w:r w:rsidRPr="00454277">
        <w:rPr>
          <w:rFonts w:ascii="Times New Roman" w:hAnsi="Times New Roman" w:cs="Times New Roman"/>
          <w:sz w:val="24"/>
          <w:szCs w:val="24"/>
        </w:rPr>
        <w:t xml:space="preserve">f </w:t>
      </w:r>
      <w:r>
        <w:rPr>
          <w:rFonts w:ascii="Times New Roman" w:hAnsi="Times New Roman" w:cs="Times New Roman"/>
          <w:sz w:val="24"/>
          <w:szCs w:val="24"/>
        </w:rPr>
        <w:t>t</w:t>
      </w:r>
      <w:r w:rsidRPr="00454277">
        <w:rPr>
          <w:rFonts w:ascii="Times New Roman" w:hAnsi="Times New Roman" w:cs="Times New Roman"/>
          <w:sz w:val="24"/>
          <w:szCs w:val="24"/>
        </w:rPr>
        <w:t xml:space="preserve">he Artist Federation (Kala Sanskruti Sangha) </w:t>
      </w:r>
      <w:r>
        <w:rPr>
          <w:rFonts w:ascii="Times New Roman" w:hAnsi="Times New Roman" w:cs="Times New Roman"/>
          <w:sz w:val="24"/>
          <w:szCs w:val="24"/>
        </w:rPr>
        <w:t>i</w:t>
      </w:r>
      <w:r w:rsidRPr="00454277">
        <w:rPr>
          <w:rFonts w:ascii="Times New Roman" w:hAnsi="Times New Roman" w:cs="Times New Roman"/>
          <w:sz w:val="24"/>
          <w:szCs w:val="24"/>
        </w:rPr>
        <w:t>n Odisha. Science and Culture. 89. 10.36094/sc.v89.2023.Use_of_Folk_and_Traditional_Media.Gupta_Rath.249.</w:t>
      </w:r>
      <w:hyperlink r:id="rId9" w:history="1">
        <w:r w:rsidR="00B270D8" w:rsidRPr="001B3452">
          <w:rPr>
            <w:rStyle w:val="Hyperlink"/>
            <w:rFonts w:ascii="Times New Roman" w:hAnsi="Times New Roman" w:cs="Times New Roman"/>
            <w:sz w:val="24"/>
            <w:szCs w:val="24"/>
          </w:rPr>
          <w:t>https://scienceandculture-isna.org/uploads/latestIssue/06_Sourav_Gupta.pdf</w:t>
        </w:r>
      </w:hyperlink>
    </w:p>
    <w:p w14:paraId="5C29139E" w14:textId="77777777" w:rsidR="00F83AE5" w:rsidRDefault="00F83AE5" w:rsidP="00371C15">
      <w:pPr>
        <w:pStyle w:val="ListParagraph"/>
        <w:numPr>
          <w:ilvl w:val="0"/>
          <w:numId w:val="4"/>
        </w:numPr>
        <w:spacing w:line="360" w:lineRule="auto"/>
        <w:jc w:val="both"/>
        <w:rPr>
          <w:rFonts w:ascii="Times New Roman" w:hAnsi="Times New Roman" w:cs="Times New Roman"/>
          <w:sz w:val="24"/>
          <w:szCs w:val="24"/>
        </w:rPr>
      </w:pPr>
      <w:hyperlink r:id="rId10" w:history="1">
        <w:r w:rsidRPr="00C24A37">
          <w:rPr>
            <w:rStyle w:val="Hyperlink"/>
            <w:rFonts w:ascii="Times New Roman" w:hAnsi="Times New Roman" w:cs="Times New Roman"/>
            <w:sz w:val="24"/>
            <w:szCs w:val="24"/>
          </w:rPr>
          <w:t>http://www.gotipua.com/gotipuadance.html</w:t>
        </w:r>
      </w:hyperlink>
    </w:p>
    <w:p w14:paraId="2EE28E88" w14:textId="77777777" w:rsidR="00F83AE5" w:rsidRDefault="00F83AE5" w:rsidP="00371C15">
      <w:pPr>
        <w:pStyle w:val="ListParagraph"/>
        <w:numPr>
          <w:ilvl w:val="0"/>
          <w:numId w:val="4"/>
        </w:numPr>
        <w:spacing w:line="360" w:lineRule="auto"/>
        <w:jc w:val="both"/>
        <w:rPr>
          <w:rFonts w:ascii="Times New Roman" w:hAnsi="Times New Roman" w:cs="Times New Roman"/>
          <w:sz w:val="24"/>
          <w:szCs w:val="24"/>
        </w:rPr>
      </w:pPr>
      <w:hyperlink r:id="rId11" w:anchor=":~:text=This%20expressive%20dance%20is%20dominated,of%20smaller%20to%20larger%20circles" w:history="1">
        <w:r w:rsidRPr="00C24A37">
          <w:rPr>
            <w:rStyle w:val="Hyperlink"/>
            <w:rFonts w:ascii="Times New Roman" w:hAnsi="Times New Roman" w:cs="Times New Roman"/>
            <w:sz w:val="24"/>
            <w:szCs w:val="24"/>
          </w:rPr>
          <w:t>https://en.wikipedia.org/wiki/Dhimsa#:~:text=This%20expressive%20dance%20is%20dominated,of%20smaller%20to%20larger%20circles</w:t>
        </w:r>
      </w:hyperlink>
      <w:r w:rsidRPr="00590BD3">
        <w:rPr>
          <w:rFonts w:ascii="Times New Roman" w:hAnsi="Times New Roman" w:cs="Times New Roman"/>
          <w:sz w:val="24"/>
          <w:szCs w:val="24"/>
        </w:rPr>
        <w:t>.</w:t>
      </w:r>
    </w:p>
    <w:p w14:paraId="4482D418" w14:textId="77777777" w:rsidR="00F83AE5" w:rsidRDefault="00F83AE5" w:rsidP="00371C15">
      <w:pPr>
        <w:pStyle w:val="ListParagraph"/>
        <w:numPr>
          <w:ilvl w:val="0"/>
          <w:numId w:val="4"/>
        </w:numPr>
        <w:spacing w:line="360" w:lineRule="auto"/>
        <w:jc w:val="both"/>
        <w:rPr>
          <w:rFonts w:ascii="Times New Roman" w:hAnsi="Times New Roman" w:cs="Times New Roman"/>
          <w:sz w:val="24"/>
          <w:szCs w:val="24"/>
        </w:rPr>
      </w:pPr>
      <w:hyperlink r:id="rId12" w:anchor=":~:text=Chhau%20is%20a%20dance%20drama%20that%20originated,*%20Lathi%20(stick)%20*%20Bow%20and%20arrow" w:history="1">
        <w:r w:rsidRPr="00C24A37">
          <w:rPr>
            <w:rStyle w:val="Hyperlink"/>
            <w:rFonts w:ascii="Times New Roman" w:hAnsi="Times New Roman" w:cs="Times New Roman"/>
            <w:sz w:val="24"/>
            <w:szCs w:val="24"/>
          </w:rPr>
          <w:t>https://indianculture.gov.in/intangible-cultural-heritage/performing-arts/mayurbhanj-chhau#:~:text=Chhau%20is%20a%20dance%20drama%20that%20originated,*%20Lathi%20(stick)%20*%20Bow%20and%20arrow</w:t>
        </w:r>
      </w:hyperlink>
    </w:p>
    <w:p w14:paraId="6A0F6AA4" w14:textId="77777777" w:rsidR="00F83AE5" w:rsidRDefault="00F83AE5" w:rsidP="00371C15">
      <w:pPr>
        <w:pStyle w:val="ListParagraph"/>
        <w:numPr>
          <w:ilvl w:val="0"/>
          <w:numId w:val="4"/>
        </w:numPr>
        <w:spacing w:line="360" w:lineRule="auto"/>
        <w:jc w:val="both"/>
        <w:rPr>
          <w:rFonts w:ascii="Times New Roman" w:hAnsi="Times New Roman" w:cs="Times New Roman"/>
          <w:sz w:val="24"/>
          <w:szCs w:val="24"/>
        </w:rPr>
      </w:pPr>
      <w:hyperlink r:id="rId13" w:history="1">
        <w:r w:rsidRPr="00C24A37">
          <w:rPr>
            <w:rStyle w:val="Hyperlink"/>
            <w:rFonts w:ascii="Times New Roman" w:hAnsi="Times New Roman" w:cs="Times New Roman"/>
            <w:sz w:val="24"/>
            <w:szCs w:val="24"/>
          </w:rPr>
          <w:t>https://www.bunkarvalley.com/bagha-nacha/</w:t>
        </w:r>
      </w:hyperlink>
    </w:p>
    <w:p w14:paraId="6C7B122E" w14:textId="77777777" w:rsidR="00F83AE5" w:rsidRDefault="00F83AE5" w:rsidP="00EA2726">
      <w:pPr>
        <w:pStyle w:val="NormalWeb"/>
        <w:numPr>
          <w:ilvl w:val="0"/>
          <w:numId w:val="4"/>
        </w:numPr>
      </w:pPr>
      <w:r>
        <w:t xml:space="preserve">Indira Gandhi National Open University (IGNOU). (n.d.). </w:t>
      </w:r>
      <w:r>
        <w:rPr>
          <w:rStyle w:val="Emphasis"/>
          <w:rFonts w:eastAsiaTheme="majorEastAsia"/>
        </w:rPr>
        <w:t>Unit 13: Folk media</w:t>
      </w:r>
      <w:r>
        <w:t xml:space="preserve">. In </w:t>
      </w:r>
      <w:r>
        <w:rPr>
          <w:rStyle w:val="Emphasis"/>
          <w:rFonts w:eastAsiaTheme="majorEastAsia"/>
        </w:rPr>
        <w:t>Communication and extension in rural development</w:t>
      </w:r>
      <w:r>
        <w:t xml:space="preserve"> (pp. 245–260). eGyankosh. https://egyankosh.ac.in/bitstream/123456789/26001/1/Unit-13.pdf#:~:text=Folk%20media%20are%20media%20of%20the%20folk%E2%80%94,and%20craft%2C%20puppetry%2C%20the%20art%20of%20story%2Dtelling</w:t>
      </w:r>
    </w:p>
    <w:p w14:paraId="48757189" w14:textId="77777777" w:rsidR="00F83AE5" w:rsidRPr="008671AD" w:rsidRDefault="00F83AE5" w:rsidP="008671AD">
      <w:pPr>
        <w:pStyle w:val="ListParagraph"/>
        <w:numPr>
          <w:ilvl w:val="0"/>
          <w:numId w:val="4"/>
        </w:numPr>
        <w:spacing w:line="360" w:lineRule="auto"/>
        <w:jc w:val="both"/>
        <w:rPr>
          <w:rFonts w:ascii="Times New Roman" w:hAnsi="Times New Roman" w:cs="Times New Roman"/>
          <w:sz w:val="24"/>
          <w:szCs w:val="24"/>
        </w:rPr>
      </w:pPr>
      <w:r w:rsidRPr="008671AD">
        <w:rPr>
          <w:rFonts w:ascii="Times New Roman" w:hAnsi="Times New Roman" w:cs="Times New Roman"/>
          <w:sz w:val="24"/>
          <w:szCs w:val="24"/>
        </w:rPr>
        <w:t xml:space="preserve">Naik, R. (2020). Dalkhai: A popular folk dance of Western Odisha. </w:t>
      </w:r>
      <w:r w:rsidRPr="008671AD">
        <w:rPr>
          <w:rFonts w:ascii="Times New Roman" w:hAnsi="Times New Roman" w:cs="Times New Roman"/>
          <w:i/>
          <w:iCs/>
          <w:sz w:val="24"/>
          <w:szCs w:val="24"/>
        </w:rPr>
        <w:t>Journal of Humanities and Social Sciences Studies, 2</w:t>
      </w:r>
      <w:r w:rsidRPr="008671AD">
        <w:rPr>
          <w:rFonts w:ascii="Times New Roman" w:hAnsi="Times New Roman" w:cs="Times New Roman"/>
          <w:sz w:val="24"/>
          <w:szCs w:val="24"/>
        </w:rPr>
        <w:t>(4), 48–55.</w:t>
      </w:r>
    </w:p>
    <w:p w14:paraId="5C91744D" w14:textId="77777777" w:rsidR="00F83AE5" w:rsidRPr="00D14139" w:rsidRDefault="00F83AE5" w:rsidP="00D14139">
      <w:pPr>
        <w:pStyle w:val="ListParagraph"/>
        <w:numPr>
          <w:ilvl w:val="0"/>
          <w:numId w:val="4"/>
        </w:numPr>
        <w:spacing w:line="360" w:lineRule="auto"/>
        <w:jc w:val="both"/>
        <w:rPr>
          <w:rFonts w:ascii="Times New Roman" w:hAnsi="Times New Roman" w:cs="Times New Roman"/>
          <w:sz w:val="24"/>
          <w:szCs w:val="24"/>
        </w:rPr>
      </w:pPr>
      <w:r w:rsidRPr="00D14139">
        <w:rPr>
          <w:rFonts w:ascii="Times New Roman" w:hAnsi="Times New Roman" w:cs="Times New Roman"/>
          <w:sz w:val="24"/>
          <w:szCs w:val="24"/>
        </w:rPr>
        <w:t xml:space="preserve">Radha, T. </w:t>
      </w:r>
      <w:r w:rsidRPr="00D14139">
        <w:rPr>
          <w:rFonts w:ascii="Times New Roman" w:hAnsi="Times New Roman" w:cs="Times New Roman"/>
          <w:i/>
          <w:iCs/>
          <w:sz w:val="24"/>
          <w:szCs w:val="24"/>
        </w:rPr>
        <w:t>Traditional and folk media for development</w:t>
      </w:r>
      <w:r w:rsidRPr="00D14139">
        <w:rPr>
          <w:rFonts w:ascii="Times New Roman" w:hAnsi="Times New Roman" w:cs="Times New Roman"/>
          <w:sz w:val="24"/>
          <w:szCs w:val="24"/>
        </w:rPr>
        <w:t xml:space="preserve">. In </w:t>
      </w:r>
      <w:r w:rsidRPr="00D14139">
        <w:rPr>
          <w:rFonts w:ascii="Times New Roman" w:hAnsi="Times New Roman" w:cs="Times New Roman"/>
          <w:i/>
          <w:iCs/>
          <w:sz w:val="24"/>
          <w:szCs w:val="24"/>
        </w:rPr>
        <w:t>Communication technologies for extension education</w:t>
      </w:r>
      <w:r w:rsidRPr="00D14139">
        <w:rPr>
          <w:rFonts w:ascii="Times New Roman" w:hAnsi="Times New Roman" w:cs="Times New Roman"/>
          <w:sz w:val="24"/>
          <w:szCs w:val="24"/>
        </w:rPr>
        <w:t xml:space="preserve">. INFLIBNET Centre.  </w:t>
      </w:r>
      <w:hyperlink r:id="rId14" w:anchor=":%7E:text=The%20main%20advantage%20of%20folk%20media%20is%20live%20performance%20with,create%20awareness%20among%20the%20public" w:history="1">
        <w:r w:rsidRPr="00D14139">
          <w:rPr>
            <w:rStyle w:val="Hyperlink"/>
            <w:rFonts w:ascii="Times New Roman" w:hAnsi="Times New Roman" w:cs="Times New Roman"/>
            <w:sz w:val="24"/>
            <w:szCs w:val="24"/>
          </w:rPr>
          <w:t>https://ebooks.inflibnet.ac.in/hsp13/chapter/traditional-and-folk-media-for-development/#:~:text=The%20main%20advantage%20of%20folk%20media%20is%20live%20performance%20with,create%20awareness%20among%20the%20public</w:t>
        </w:r>
      </w:hyperlink>
    </w:p>
    <w:p w14:paraId="55A771E5" w14:textId="77777777" w:rsidR="00D823B4" w:rsidRPr="00D823B4" w:rsidRDefault="00F83AE5" w:rsidP="00D823B4">
      <w:pPr>
        <w:pStyle w:val="ListParagraph"/>
        <w:numPr>
          <w:ilvl w:val="0"/>
          <w:numId w:val="4"/>
        </w:numPr>
        <w:spacing w:line="360" w:lineRule="auto"/>
        <w:jc w:val="both"/>
        <w:rPr>
          <w:rFonts w:ascii="Times New Roman" w:hAnsi="Times New Roman" w:cs="Times New Roman"/>
          <w:color w:val="2D2D2D"/>
          <w:sz w:val="24"/>
          <w:szCs w:val="24"/>
        </w:rPr>
      </w:pPr>
      <w:r w:rsidRPr="00454277">
        <w:rPr>
          <w:rFonts w:ascii="Times New Roman" w:hAnsi="Times New Roman" w:cs="Times New Roman"/>
          <w:sz w:val="24"/>
          <w:szCs w:val="24"/>
        </w:rPr>
        <w:t xml:space="preserve"> </w:t>
      </w:r>
      <w:r w:rsidRPr="00B2200B">
        <w:rPr>
          <w:rFonts w:ascii="Times New Roman" w:hAnsi="Times New Roman" w:cs="Times New Roman"/>
          <w:sz w:val="24"/>
          <w:szCs w:val="24"/>
        </w:rPr>
        <w:t>Tamuli, P., Mishra, K. (2023). Folk Media and Social Development: A Study on Bhaona and Chhau Performing Arts. Journal of Communication and Management, 2(2), 135-138. DOI: 10.58966/JCM20232211</w:t>
      </w:r>
    </w:p>
    <w:p w14:paraId="2A990C79" w14:textId="58126B33" w:rsidR="002550A1" w:rsidRPr="002550A1" w:rsidRDefault="002550A1" w:rsidP="00D823B4">
      <w:pPr>
        <w:pStyle w:val="ListParagraph"/>
        <w:numPr>
          <w:ilvl w:val="0"/>
          <w:numId w:val="4"/>
        </w:numPr>
        <w:spacing w:line="360" w:lineRule="auto"/>
        <w:jc w:val="both"/>
        <w:rPr>
          <w:rFonts w:ascii="Times New Roman" w:hAnsi="Times New Roman" w:cs="Times New Roman"/>
          <w:color w:val="2D2D2D"/>
          <w:sz w:val="24"/>
          <w:szCs w:val="24"/>
        </w:rPr>
      </w:pPr>
      <w:hyperlink r:id="rId15" w:history="1">
        <w:r w:rsidRPr="002550A1">
          <w:rPr>
            <w:rStyle w:val="Hyperlink"/>
            <w:rFonts w:ascii="Times New Roman" w:hAnsi="Times New Roman" w:cs="Times New Roman"/>
            <w:b/>
            <w:bCs/>
            <w:sz w:val="24"/>
            <w:szCs w:val="24"/>
          </w:rPr>
          <w:t>www.orissatourism.org</w:t>
        </w:r>
      </w:hyperlink>
    </w:p>
    <w:p w14:paraId="10A567D3" w14:textId="77777777" w:rsidR="002550A1" w:rsidRPr="002550A1" w:rsidRDefault="002550A1" w:rsidP="002550A1">
      <w:pPr>
        <w:pStyle w:val="ListParagraph"/>
        <w:shd w:val="clear" w:color="auto" w:fill="FFFFFF"/>
        <w:rPr>
          <w:rFonts w:ascii="Times New Roman" w:hAnsi="Times New Roman" w:cs="Times New Roman"/>
          <w:color w:val="2D2D2D"/>
          <w:sz w:val="24"/>
          <w:szCs w:val="24"/>
        </w:rPr>
      </w:pPr>
    </w:p>
    <w:p w14:paraId="59CE1FDD" w14:textId="77777777" w:rsidR="00E51D25" w:rsidRDefault="00E51D25" w:rsidP="00E51D25">
      <w:pPr>
        <w:pStyle w:val="ListParagraph"/>
        <w:spacing w:line="360" w:lineRule="auto"/>
        <w:jc w:val="both"/>
        <w:rPr>
          <w:rFonts w:ascii="Times New Roman" w:hAnsi="Times New Roman" w:cs="Times New Roman"/>
          <w:sz w:val="24"/>
          <w:szCs w:val="24"/>
        </w:rPr>
      </w:pPr>
    </w:p>
    <w:sectPr w:rsidR="00E51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F30C8" w14:textId="77777777" w:rsidR="005479CB" w:rsidRDefault="005479CB" w:rsidP="00267EB9">
      <w:pPr>
        <w:spacing w:after="0" w:line="240" w:lineRule="auto"/>
      </w:pPr>
      <w:r>
        <w:separator/>
      </w:r>
    </w:p>
  </w:endnote>
  <w:endnote w:type="continuationSeparator" w:id="0">
    <w:p w14:paraId="7C1C6809" w14:textId="77777777" w:rsidR="005479CB" w:rsidRDefault="005479CB" w:rsidP="00267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378FB" w14:textId="77777777" w:rsidR="005479CB" w:rsidRDefault="005479CB" w:rsidP="00267EB9">
      <w:pPr>
        <w:spacing w:after="0" w:line="240" w:lineRule="auto"/>
      </w:pPr>
      <w:r>
        <w:separator/>
      </w:r>
    </w:p>
  </w:footnote>
  <w:footnote w:type="continuationSeparator" w:id="0">
    <w:p w14:paraId="7CC15756" w14:textId="77777777" w:rsidR="005479CB" w:rsidRDefault="005479CB" w:rsidP="00267E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06F7"/>
    <w:multiLevelType w:val="multilevel"/>
    <w:tmpl w:val="BE5EB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7B79C2"/>
    <w:multiLevelType w:val="multilevel"/>
    <w:tmpl w:val="ACA25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FD4B3C"/>
    <w:multiLevelType w:val="hybridMultilevel"/>
    <w:tmpl w:val="11C04AFA"/>
    <w:lvl w:ilvl="0" w:tplc="ABEAAE12">
      <w:start w:val="1"/>
      <w:numFmt w:val="bullet"/>
      <w:lvlText w:val=""/>
      <w:lvlJc w:val="left"/>
      <w:pPr>
        <w:tabs>
          <w:tab w:val="num" w:pos="720"/>
        </w:tabs>
        <w:ind w:left="720" w:hanging="360"/>
      </w:pPr>
      <w:rPr>
        <w:rFonts w:ascii="Wingdings 3" w:hAnsi="Wingdings 3" w:hint="default"/>
      </w:rPr>
    </w:lvl>
    <w:lvl w:ilvl="1" w:tplc="7124CDB2" w:tentative="1">
      <w:start w:val="1"/>
      <w:numFmt w:val="bullet"/>
      <w:lvlText w:val=""/>
      <w:lvlJc w:val="left"/>
      <w:pPr>
        <w:tabs>
          <w:tab w:val="num" w:pos="1440"/>
        </w:tabs>
        <w:ind w:left="1440" w:hanging="360"/>
      </w:pPr>
      <w:rPr>
        <w:rFonts w:ascii="Wingdings 3" w:hAnsi="Wingdings 3" w:hint="default"/>
      </w:rPr>
    </w:lvl>
    <w:lvl w:ilvl="2" w:tplc="BC4C25E8" w:tentative="1">
      <w:start w:val="1"/>
      <w:numFmt w:val="bullet"/>
      <w:lvlText w:val=""/>
      <w:lvlJc w:val="left"/>
      <w:pPr>
        <w:tabs>
          <w:tab w:val="num" w:pos="2160"/>
        </w:tabs>
        <w:ind w:left="2160" w:hanging="360"/>
      </w:pPr>
      <w:rPr>
        <w:rFonts w:ascii="Wingdings 3" w:hAnsi="Wingdings 3" w:hint="default"/>
      </w:rPr>
    </w:lvl>
    <w:lvl w:ilvl="3" w:tplc="935213D6" w:tentative="1">
      <w:start w:val="1"/>
      <w:numFmt w:val="bullet"/>
      <w:lvlText w:val=""/>
      <w:lvlJc w:val="left"/>
      <w:pPr>
        <w:tabs>
          <w:tab w:val="num" w:pos="2880"/>
        </w:tabs>
        <w:ind w:left="2880" w:hanging="360"/>
      </w:pPr>
      <w:rPr>
        <w:rFonts w:ascii="Wingdings 3" w:hAnsi="Wingdings 3" w:hint="default"/>
      </w:rPr>
    </w:lvl>
    <w:lvl w:ilvl="4" w:tplc="6D44342A" w:tentative="1">
      <w:start w:val="1"/>
      <w:numFmt w:val="bullet"/>
      <w:lvlText w:val=""/>
      <w:lvlJc w:val="left"/>
      <w:pPr>
        <w:tabs>
          <w:tab w:val="num" w:pos="3600"/>
        </w:tabs>
        <w:ind w:left="3600" w:hanging="360"/>
      </w:pPr>
      <w:rPr>
        <w:rFonts w:ascii="Wingdings 3" w:hAnsi="Wingdings 3" w:hint="default"/>
      </w:rPr>
    </w:lvl>
    <w:lvl w:ilvl="5" w:tplc="B0B812DA" w:tentative="1">
      <w:start w:val="1"/>
      <w:numFmt w:val="bullet"/>
      <w:lvlText w:val=""/>
      <w:lvlJc w:val="left"/>
      <w:pPr>
        <w:tabs>
          <w:tab w:val="num" w:pos="4320"/>
        </w:tabs>
        <w:ind w:left="4320" w:hanging="360"/>
      </w:pPr>
      <w:rPr>
        <w:rFonts w:ascii="Wingdings 3" w:hAnsi="Wingdings 3" w:hint="default"/>
      </w:rPr>
    </w:lvl>
    <w:lvl w:ilvl="6" w:tplc="9C5AC8AC" w:tentative="1">
      <w:start w:val="1"/>
      <w:numFmt w:val="bullet"/>
      <w:lvlText w:val=""/>
      <w:lvlJc w:val="left"/>
      <w:pPr>
        <w:tabs>
          <w:tab w:val="num" w:pos="5040"/>
        </w:tabs>
        <w:ind w:left="5040" w:hanging="360"/>
      </w:pPr>
      <w:rPr>
        <w:rFonts w:ascii="Wingdings 3" w:hAnsi="Wingdings 3" w:hint="default"/>
      </w:rPr>
    </w:lvl>
    <w:lvl w:ilvl="7" w:tplc="1452002C" w:tentative="1">
      <w:start w:val="1"/>
      <w:numFmt w:val="bullet"/>
      <w:lvlText w:val=""/>
      <w:lvlJc w:val="left"/>
      <w:pPr>
        <w:tabs>
          <w:tab w:val="num" w:pos="5760"/>
        </w:tabs>
        <w:ind w:left="5760" w:hanging="360"/>
      </w:pPr>
      <w:rPr>
        <w:rFonts w:ascii="Wingdings 3" w:hAnsi="Wingdings 3" w:hint="default"/>
      </w:rPr>
    </w:lvl>
    <w:lvl w:ilvl="8" w:tplc="F9F03988"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491F5FC0"/>
    <w:multiLevelType w:val="hybridMultilevel"/>
    <w:tmpl w:val="9D229E36"/>
    <w:lvl w:ilvl="0" w:tplc="279A8B66">
      <w:start w:val="1"/>
      <w:numFmt w:val="bullet"/>
      <w:lvlText w:val=""/>
      <w:lvlJc w:val="left"/>
      <w:pPr>
        <w:tabs>
          <w:tab w:val="num" w:pos="720"/>
        </w:tabs>
        <w:ind w:left="720" w:hanging="360"/>
      </w:pPr>
      <w:rPr>
        <w:rFonts w:ascii="Wingdings 3" w:hAnsi="Wingdings 3" w:hint="default"/>
      </w:rPr>
    </w:lvl>
    <w:lvl w:ilvl="1" w:tplc="580658D6" w:tentative="1">
      <w:start w:val="1"/>
      <w:numFmt w:val="bullet"/>
      <w:lvlText w:val=""/>
      <w:lvlJc w:val="left"/>
      <w:pPr>
        <w:tabs>
          <w:tab w:val="num" w:pos="1440"/>
        </w:tabs>
        <w:ind w:left="1440" w:hanging="360"/>
      </w:pPr>
      <w:rPr>
        <w:rFonts w:ascii="Wingdings 3" w:hAnsi="Wingdings 3" w:hint="default"/>
      </w:rPr>
    </w:lvl>
    <w:lvl w:ilvl="2" w:tplc="6218D106" w:tentative="1">
      <w:start w:val="1"/>
      <w:numFmt w:val="bullet"/>
      <w:lvlText w:val=""/>
      <w:lvlJc w:val="left"/>
      <w:pPr>
        <w:tabs>
          <w:tab w:val="num" w:pos="2160"/>
        </w:tabs>
        <w:ind w:left="2160" w:hanging="360"/>
      </w:pPr>
      <w:rPr>
        <w:rFonts w:ascii="Wingdings 3" w:hAnsi="Wingdings 3" w:hint="default"/>
      </w:rPr>
    </w:lvl>
    <w:lvl w:ilvl="3" w:tplc="8FEE2A80" w:tentative="1">
      <w:start w:val="1"/>
      <w:numFmt w:val="bullet"/>
      <w:lvlText w:val=""/>
      <w:lvlJc w:val="left"/>
      <w:pPr>
        <w:tabs>
          <w:tab w:val="num" w:pos="2880"/>
        </w:tabs>
        <w:ind w:left="2880" w:hanging="360"/>
      </w:pPr>
      <w:rPr>
        <w:rFonts w:ascii="Wingdings 3" w:hAnsi="Wingdings 3" w:hint="default"/>
      </w:rPr>
    </w:lvl>
    <w:lvl w:ilvl="4" w:tplc="FD1E0A9C" w:tentative="1">
      <w:start w:val="1"/>
      <w:numFmt w:val="bullet"/>
      <w:lvlText w:val=""/>
      <w:lvlJc w:val="left"/>
      <w:pPr>
        <w:tabs>
          <w:tab w:val="num" w:pos="3600"/>
        </w:tabs>
        <w:ind w:left="3600" w:hanging="360"/>
      </w:pPr>
      <w:rPr>
        <w:rFonts w:ascii="Wingdings 3" w:hAnsi="Wingdings 3" w:hint="default"/>
      </w:rPr>
    </w:lvl>
    <w:lvl w:ilvl="5" w:tplc="4BC2C2F0" w:tentative="1">
      <w:start w:val="1"/>
      <w:numFmt w:val="bullet"/>
      <w:lvlText w:val=""/>
      <w:lvlJc w:val="left"/>
      <w:pPr>
        <w:tabs>
          <w:tab w:val="num" w:pos="4320"/>
        </w:tabs>
        <w:ind w:left="4320" w:hanging="360"/>
      </w:pPr>
      <w:rPr>
        <w:rFonts w:ascii="Wingdings 3" w:hAnsi="Wingdings 3" w:hint="default"/>
      </w:rPr>
    </w:lvl>
    <w:lvl w:ilvl="6" w:tplc="22B6175A" w:tentative="1">
      <w:start w:val="1"/>
      <w:numFmt w:val="bullet"/>
      <w:lvlText w:val=""/>
      <w:lvlJc w:val="left"/>
      <w:pPr>
        <w:tabs>
          <w:tab w:val="num" w:pos="5040"/>
        </w:tabs>
        <w:ind w:left="5040" w:hanging="360"/>
      </w:pPr>
      <w:rPr>
        <w:rFonts w:ascii="Wingdings 3" w:hAnsi="Wingdings 3" w:hint="default"/>
      </w:rPr>
    </w:lvl>
    <w:lvl w:ilvl="7" w:tplc="17488D3C" w:tentative="1">
      <w:start w:val="1"/>
      <w:numFmt w:val="bullet"/>
      <w:lvlText w:val=""/>
      <w:lvlJc w:val="left"/>
      <w:pPr>
        <w:tabs>
          <w:tab w:val="num" w:pos="5760"/>
        </w:tabs>
        <w:ind w:left="5760" w:hanging="360"/>
      </w:pPr>
      <w:rPr>
        <w:rFonts w:ascii="Wingdings 3" w:hAnsi="Wingdings 3" w:hint="default"/>
      </w:rPr>
    </w:lvl>
    <w:lvl w:ilvl="8" w:tplc="C39A7512"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4CDE3915"/>
    <w:multiLevelType w:val="hybridMultilevel"/>
    <w:tmpl w:val="3E0A55A0"/>
    <w:lvl w:ilvl="0" w:tplc="50485312">
      <w:start w:val="1"/>
      <w:numFmt w:val="bullet"/>
      <w:lvlText w:val=""/>
      <w:lvlJc w:val="left"/>
      <w:pPr>
        <w:tabs>
          <w:tab w:val="num" w:pos="720"/>
        </w:tabs>
        <w:ind w:left="720" w:hanging="360"/>
      </w:pPr>
      <w:rPr>
        <w:rFonts w:ascii="Wingdings 3" w:hAnsi="Wingdings 3" w:hint="default"/>
      </w:rPr>
    </w:lvl>
    <w:lvl w:ilvl="1" w:tplc="2A9E58D2" w:tentative="1">
      <w:start w:val="1"/>
      <w:numFmt w:val="bullet"/>
      <w:lvlText w:val=""/>
      <w:lvlJc w:val="left"/>
      <w:pPr>
        <w:tabs>
          <w:tab w:val="num" w:pos="1440"/>
        </w:tabs>
        <w:ind w:left="1440" w:hanging="360"/>
      </w:pPr>
      <w:rPr>
        <w:rFonts w:ascii="Wingdings 3" w:hAnsi="Wingdings 3" w:hint="default"/>
      </w:rPr>
    </w:lvl>
    <w:lvl w:ilvl="2" w:tplc="FA80BF56" w:tentative="1">
      <w:start w:val="1"/>
      <w:numFmt w:val="bullet"/>
      <w:lvlText w:val=""/>
      <w:lvlJc w:val="left"/>
      <w:pPr>
        <w:tabs>
          <w:tab w:val="num" w:pos="2160"/>
        </w:tabs>
        <w:ind w:left="2160" w:hanging="360"/>
      </w:pPr>
      <w:rPr>
        <w:rFonts w:ascii="Wingdings 3" w:hAnsi="Wingdings 3" w:hint="default"/>
      </w:rPr>
    </w:lvl>
    <w:lvl w:ilvl="3" w:tplc="00668A72" w:tentative="1">
      <w:start w:val="1"/>
      <w:numFmt w:val="bullet"/>
      <w:lvlText w:val=""/>
      <w:lvlJc w:val="left"/>
      <w:pPr>
        <w:tabs>
          <w:tab w:val="num" w:pos="2880"/>
        </w:tabs>
        <w:ind w:left="2880" w:hanging="360"/>
      </w:pPr>
      <w:rPr>
        <w:rFonts w:ascii="Wingdings 3" w:hAnsi="Wingdings 3" w:hint="default"/>
      </w:rPr>
    </w:lvl>
    <w:lvl w:ilvl="4" w:tplc="AF7EDFD6" w:tentative="1">
      <w:start w:val="1"/>
      <w:numFmt w:val="bullet"/>
      <w:lvlText w:val=""/>
      <w:lvlJc w:val="left"/>
      <w:pPr>
        <w:tabs>
          <w:tab w:val="num" w:pos="3600"/>
        </w:tabs>
        <w:ind w:left="3600" w:hanging="360"/>
      </w:pPr>
      <w:rPr>
        <w:rFonts w:ascii="Wingdings 3" w:hAnsi="Wingdings 3" w:hint="default"/>
      </w:rPr>
    </w:lvl>
    <w:lvl w:ilvl="5" w:tplc="A6AE02B0" w:tentative="1">
      <w:start w:val="1"/>
      <w:numFmt w:val="bullet"/>
      <w:lvlText w:val=""/>
      <w:lvlJc w:val="left"/>
      <w:pPr>
        <w:tabs>
          <w:tab w:val="num" w:pos="4320"/>
        </w:tabs>
        <w:ind w:left="4320" w:hanging="360"/>
      </w:pPr>
      <w:rPr>
        <w:rFonts w:ascii="Wingdings 3" w:hAnsi="Wingdings 3" w:hint="default"/>
      </w:rPr>
    </w:lvl>
    <w:lvl w:ilvl="6" w:tplc="7FCEA7D6" w:tentative="1">
      <w:start w:val="1"/>
      <w:numFmt w:val="bullet"/>
      <w:lvlText w:val=""/>
      <w:lvlJc w:val="left"/>
      <w:pPr>
        <w:tabs>
          <w:tab w:val="num" w:pos="5040"/>
        </w:tabs>
        <w:ind w:left="5040" w:hanging="360"/>
      </w:pPr>
      <w:rPr>
        <w:rFonts w:ascii="Wingdings 3" w:hAnsi="Wingdings 3" w:hint="default"/>
      </w:rPr>
    </w:lvl>
    <w:lvl w:ilvl="7" w:tplc="3E6E4D44" w:tentative="1">
      <w:start w:val="1"/>
      <w:numFmt w:val="bullet"/>
      <w:lvlText w:val=""/>
      <w:lvlJc w:val="left"/>
      <w:pPr>
        <w:tabs>
          <w:tab w:val="num" w:pos="5760"/>
        </w:tabs>
        <w:ind w:left="5760" w:hanging="360"/>
      </w:pPr>
      <w:rPr>
        <w:rFonts w:ascii="Wingdings 3" w:hAnsi="Wingdings 3" w:hint="default"/>
      </w:rPr>
    </w:lvl>
    <w:lvl w:ilvl="8" w:tplc="7D0A902E"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5FF9225A"/>
    <w:multiLevelType w:val="hybridMultilevel"/>
    <w:tmpl w:val="F9F0F4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72048025">
    <w:abstractNumId w:val="3"/>
  </w:num>
  <w:num w:numId="2" w16cid:durableId="930627734">
    <w:abstractNumId w:val="2"/>
  </w:num>
  <w:num w:numId="3" w16cid:durableId="1788086984">
    <w:abstractNumId w:val="4"/>
  </w:num>
  <w:num w:numId="4" w16cid:durableId="1908611105">
    <w:abstractNumId w:val="5"/>
  </w:num>
  <w:num w:numId="5" w16cid:durableId="1592934888">
    <w:abstractNumId w:val="0"/>
  </w:num>
  <w:num w:numId="6" w16cid:durableId="1676689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42A"/>
    <w:rsid w:val="00004729"/>
    <w:rsid w:val="00004C0F"/>
    <w:rsid w:val="0001322C"/>
    <w:rsid w:val="0001615C"/>
    <w:rsid w:val="0003451F"/>
    <w:rsid w:val="000371E6"/>
    <w:rsid w:val="00054019"/>
    <w:rsid w:val="00054C03"/>
    <w:rsid w:val="0007127C"/>
    <w:rsid w:val="000756C6"/>
    <w:rsid w:val="0008121C"/>
    <w:rsid w:val="000870DB"/>
    <w:rsid w:val="000A6DF7"/>
    <w:rsid w:val="000B7123"/>
    <w:rsid w:val="000C3536"/>
    <w:rsid w:val="000E3159"/>
    <w:rsid w:val="000F6D1E"/>
    <w:rsid w:val="000F783C"/>
    <w:rsid w:val="00102E2E"/>
    <w:rsid w:val="00116403"/>
    <w:rsid w:val="00133CEE"/>
    <w:rsid w:val="00134DED"/>
    <w:rsid w:val="001357DC"/>
    <w:rsid w:val="00136441"/>
    <w:rsid w:val="00137C4B"/>
    <w:rsid w:val="001424F3"/>
    <w:rsid w:val="001469AE"/>
    <w:rsid w:val="00153132"/>
    <w:rsid w:val="00155879"/>
    <w:rsid w:val="001666E3"/>
    <w:rsid w:val="001733BA"/>
    <w:rsid w:val="0017731A"/>
    <w:rsid w:val="001879E8"/>
    <w:rsid w:val="00193698"/>
    <w:rsid w:val="001958D7"/>
    <w:rsid w:val="001B01E4"/>
    <w:rsid w:val="001B1AE0"/>
    <w:rsid w:val="001B4E74"/>
    <w:rsid w:val="001C0073"/>
    <w:rsid w:val="001C0515"/>
    <w:rsid w:val="001C7680"/>
    <w:rsid w:val="001D0C74"/>
    <w:rsid w:val="001D4779"/>
    <w:rsid w:val="001E7693"/>
    <w:rsid w:val="001F0E4A"/>
    <w:rsid w:val="001F3130"/>
    <w:rsid w:val="002063A4"/>
    <w:rsid w:val="0020673A"/>
    <w:rsid w:val="00216ED3"/>
    <w:rsid w:val="0022010B"/>
    <w:rsid w:val="0022147B"/>
    <w:rsid w:val="002356B5"/>
    <w:rsid w:val="00243F7B"/>
    <w:rsid w:val="002457C0"/>
    <w:rsid w:val="002513A8"/>
    <w:rsid w:val="002550A1"/>
    <w:rsid w:val="002560FF"/>
    <w:rsid w:val="00264F60"/>
    <w:rsid w:val="00267EB9"/>
    <w:rsid w:val="0027228B"/>
    <w:rsid w:val="002740F8"/>
    <w:rsid w:val="00275709"/>
    <w:rsid w:val="0028470A"/>
    <w:rsid w:val="00293407"/>
    <w:rsid w:val="002A5F88"/>
    <w:rsid w:val="002B18EB"/>
    <w:rsid w:val="002B38F2"/>
    <w:rsid w:val="002C0B9B"/>
    <w:rsid w:val="002C326A"/>
    <w:rsid w:val="002C6396"/>
    <w:rsid w:val="002D387B"/>
    <w:rsid w:val="002E0D04"/>
    <w:rsid w:val="002F1DD7"/>
    <w:rsid w:val="00315290"/>
    <w:rsid w:val="00316E3C"/>
    <w:rsid w:val="003209E1"/>
    <w:rsid w:val="00330027"/>
    <w:rsid w:val="0033155E"/>
    <w:rsid w:val="0033323A"/>
    <w:rsid w:val="00333722"/>
    <w:rsid w:val="00336EAB"/>
    <w:rsid w:val="00343D36"/>
    <w:rsid w:val="003453D3"/>
    <w:rsid w:val="00346B38"/>
    <w:rsid w:val="003613AD"/>
    <w:rsid w:val="00364FB6"/>
    <w:rsid w:val="00370828"/>
    <w:rsid w:val="00371C15"/>
    <w:rsid w:val="00371C57"/>
    <w:rsid w:val="003729BA"/>
    <w:rsid w:val="00384080"/>
    <w:rsid w:val="0039030E"/>
    <w:rsid w:val="0039692D"/>
    <w:rsid w:val="003B70B0"/>
    <w:rsid w:val="003D48D5"/>
    <w:rsid w:val="003D6EB8"/>
    <w:rsid w:val="003E3A6B"/>
    <w:rsid w:val="00404098"/>
    <w:rsid w:val="00407526"/>
    <w:rsid w:val="004130E2"/>
    <w:rsid w:val="00415AE9"/>
    <w:rsid w:val="004236C6"/>
    <w:rsid w:val="00454277"/>
    <w:rsid w:val="004555FF"/>
    <w:rsid w:val="00474E13"/>
    <w:rsid w:val="00480151"/>
    <w:rsid w:val="00480833"/>
    <w:rsid w:val="00486AE9"/>
    <w:rsid w:val="00492578"/>
    <w:rsid w:val="0049305D"/>
    <w:rsid w:val="004A65E6"/>
    <w:rsid w:val="004B51DF"/>
    <w:rsid w:val="004B64FB"/>
    <w:rsid w:val="004C0011"/>
    <w:rsid w:val="004C0DDE"/>
    <w:rsid w:val="004C4213"/>
    <w:rsid w:val="004C5409"/>
    <w:rsid w:val="004D2705"/>
    <w:rsid w:val="004E5102"/>
    <w:rsid w:val="004E5122"/>
    <w:rsid w:val="004E5BA8"/>
    <w:rsid w:val="00511A7B"/>
    <w:rsid w:val="00513E50"/>
    <w:rsid w:val="00514455"/>
    <w:rsid w:val="00514C9F"/>
    <w:rsid w:val="00520C60"/>
    <w:rsid w:val="00520C82"/>
    <w:rsid w:val="00527014"/>
    <w:rsid w:val="00530740"/>
    <w:rsid w:val="00534220"/>
    <w:rsid w:val="0054223C"/>
    <w:rsid w:val="005479CB"/>
    <w:rsid w:val="00554171"/>
    <w:rsid w:val="0056649D"/>
    <w:rsid w:val="00574727"/>
    <w:rsid w:val="00581080"/>
    <w:rsid w:val="00583A2C"/>
    <w:rsid w:val="00590BD3"/>
    <w:rsid w:val="005915FA"/>
    <w:rsid w:val="005A13A9"/>
    <w:rsid w:val="005A3895"/>
    <w:rsid w:val="005B0228"/>
    <w:rsid w:val="005B3E2F"/>
    <w:rsid w:val="005B4EA8"/>
    <w:rsid w:val="005C234E"/>
    <w:rsid w:val="005D4679"/>
    <w:rsid w:val="005E2A10"/>
    <w:rsid w:val="00613171"/>
    <w:rsid w:val="00631626"/>
    <w:rsid w:val="0063421C"/>
    <w:rsid w:val="00637A3A"/>
    <w:rsid w:val="00644222"/>
    <w:rsid w:val="00645D9A"/>
    <w:rsid w:val="00652511"/>
    <w:rsid w:val="00654D8F"/>
    <w:rsid w:val="0065542A"/>
    <w:rsid w:val="006563E2"/>
    <w:rsid w:val="006600AE"/>
    <w:rsid w:val="00660E94"/>
    <w:rsid w:val="00661176"/>
    <w:rsid w:val="006668D3"/>
    <w:rsid w:val="00666B6D"/>
    <w:rsid w:val="006754DA"/>
    <w:rsid w:val="00684BAB"/>
    <w:rsid w:val="006858A7"/>
    <w:rsid w:val="00692B2C"/>
    <w:rsid w:val="006B056B"/>
    <w:rsid w:val="006B32D2"/>
    <w:rsid w:val="006B3E35"/>
    <w:rsid w:val="006B4187"/>
    <w:rsid w:val="006B6588"/>
    <w:rsid w:val="006C6201"/>
    <w:rsid w:val="006D466E"/>
    <w:rsid w:val="006D4712"/>
    <w:rsid w:val="006E3876"/>
    <w:rsid w:val="006E4DF0"/>
    <w:rsid w:val="0071658B"/>
    <w:rsid w:val="0071778F"/>
    <w:rsid w:val="00724370"/>
    <w:rsid w:val="00785867"/>
    <w:rsid w:val="007B098A"/>
    <w:rsid w:val="007B3D68"/>
    <w:rsid w:val="007B7488"/>
    <w:rsid w:val="007D4A5C"/>
    <w:rsid w:val="007D65B0"/>
    <w:rsid w:val="007F73B6"/>
    <w:rsid w:val="00822F42"/>
    <w:rsid w:val="00826261"/>
    <w:rsid w:val="00830C3F"/>
    <w:rsid w:val="008331A8"/>
    <w:rsid w:val="00833780"/>
    <w:rsid w:val="0083724C"/>
    <w:rsid w:val="00842301"/>
    <w:rsid w:val="008548FB"/>
    <w:rsid w:val="008623BD"/>
    <w:rsid w:val="008671AD"/>
    <w:rsid w:val="0087373F"/>
    <w:rsid w:val="00874113"/>
    <w:rsid w:val="00890AF0"/>
    <w:rsid w:val="008910DF"/>
    <w:rsid w:val="00892CEB"/>
    <w:rsid w:val="00897092"/>
    <w:rsid w:val="008A49D9"/>
    <w:rsid w:val="008A5C53"/>
    <w:rsid w:val="008B231F"/>
    <w:rsid w:val="008B3B3E"/>
    <w:rsid w:val="008B6F3C"/>
    <w:rsid w:val="008D3F50"/>
    <w:rsid w:val="008D59F1"/>
    <w:rsid w:val="008E19D9"/>
    <w:rsid w:val="008F2CFE"/>
    <w:rsid w:val="009047D0"/>
    <w:rsid w:val="0091336A"/>
    <w:rsid w:val="00914FFB"/>
    <w:rsid w:val="009222B6"/>
    <w:rsid w:val="00923F00"/>
    <w:rsid w:val="00944E88"/>
    <w:rsid w:val="00953D23"/>
    <w:rsid w:val="00957E87"/>
    <w:rsid w:val="0096330C"/>
    <w:rsid w:val="00980107"/>
    <w:rsid w:val="00982F94"/>
    <w:rsid w:val="009A21A6"/>
    <w:rsid w:val="009B05C4"/>
    <w:rsid w:val="009C376C"/>
    <w:rsid w:val="009C4A6A"/>
    <w:rsid w:val="009C4CEF"/>
    <w:rsid w:val="009C6D63"/>
    <w:rsid w:val="009D422F"/>
    <w:rsid w:val="009D5F1D"/>
    <w:rsid w:val="009D793B"/>
    <w:rsid w:val="009F4E5C"/>
    <w:rsid w:val="00A12F82"/>
    <w:rsid w:val="00A14F0B"/>
    <w:rsid w:val="00A22139"/>
    <w:rsid w:val="00A224A5"/>
    <w:rsid w:val="00A50AC9"/>
    <w:rsid w:val="00A552D6"/>
    <w:rsid w:val="00A66E56"/>
    <w:rsid w:val="00A87113"/>
    <w:rsid w:val="00A8714E"/>
    <w:rsid w:val="00A9158E"/>
    <w:rsid w:val="00A94456"/>
    <w:rsid w:val="00A94B07"/>
    <w:rsid w:val="00AA06CF"/>
    <w:rsid w:val="00AB3EEE"/>
    <w:rsid w:val="00AC65E6"/>
    <w:rsid w:val="00AD0A2C"/>
    <w:rsid w:val="00AD5348"/>
    <w:rsid w:val="00AF3B1E"/>
    <w:rsid w:val="00B029AE"/>
    <w:rsid w:val="00B109D8"/>
    <w:rsid w:val="00B162C1"/>
    <w:rsid w:val="00B2200B"/>
    <w:rsid w:val="00B270D8"/>
    <w:rsid w:val="00B578BB"/>
    <w:rsid w:val="00B61E11"/>
    <w:rsid w:val="00B73DE5"/>
    <w:rsid w:val="00B74B5D"/>
    <w:rsid w:val="00B83A72"/>
    <w:rsid w:val="00B90E87"/>
    <w:rsid w:val="00B9320B"/>
    <w:rsid w:val="00B95E07"/>
    <w:rsid w:val="00BC7A91"/>
    <w:rsid w:val="00BD23C5"/>
    <w:rsid w:val="00BE4338"/>
    <w:rsid w:val="00C03F4F"/>
    <w:rsid w:val="00C10410"/>
    <w:rsid w:val="00C10CDE"/>
    <w:rsid w:val="00C20C9E"/>
    <w:rsid w:val="00C210E9"/>
    <w:rsid w:val="00C31405"/>
    <w:rsid w:val="00C439B8"/>
    <w:rsid w:val="00C46E24"/>
    <w:rsid w:val="00C558DC"/>
    <w:rsid w:val="00C57420"/>
    <w:rsid w:val="00C648FF"/>
    <w:rsid w:val="00C70F90"/>
    <w:rsid w:val="00C825E0"/>
    <w:rsid w:val="00C85409"/>
    <w:rsid w:val="00CA11AF"/>
    <w:rsid w:val="00CB071B"/>
    <w:rsid w:val="00CB1661"/>
    <w:rsid w:val="00CB4869"/>
    <w:rsid w:val="00CC7370"/>
    <w:rsid w:val="00CC76D0"/>
    <w:rsid w:val="00CD5417"/>
    <w:rsid w:val="00CD59BB"/>
    <w:rsid w:val="00CD5EAE"/>
    <w:rsid w:val="00CD72CF"/>
    <w:rsid w:val="00D12F46"/>
    <w:rsid w:val="00D14032"/>
    <w:rsid w:val="00D14139"/>
    <w:rsid w:val="00D32C55"/>
    <w:rsid w:val="00D3345D"/>
    <w:rsid w:val="00D42004"/>
    <w:rsid w:val="00D46045"/>
    <w:rsid w:val="00D540BD"/>
    <w:rsid w:val="00D5637B"/>
    <w:rsid w:val="00D65B00"/>
    <w:rsid w:val="00D70A64"/>
    <w:rsid w:val="00D73F0E"/>
    <w:rsid w:val="00D823B4"/>
    <w:rsid w:val="00D8425B"/>
    <w:rsid w:val="00D96E45"/>
    <w:rsid w:val="00DB6D2C"/>
    <w:rsid w:val="00DC0D43"/>
    <w:rsid w:val="00DD20EF"/>
    <w:rsid w:val="00DD2123"/>
    <w:rsid w:val="00DD2348"/>
    <w:rsid w:val="00DD3758"/>
    <w:rsid w:val="00DE4596"/>
    <w:rsid w:val="00E10A36"/>
    <w:rsid w:val="00E129D6"/>
    <w:rsid w:val="00E40093"/>
    <w:rsid w:val="00E43AEC"/>
    <w:rsid w:val="00E45E83"/>
    <w:rsid w:val="00E4783E"/>
    <w:rsid w:val="00E51D25"/>
    <w:rsid w:val="00E707ED"/>
    <w:rsid w:val="00E70ADD"/>
    <w:rsid w:val="00E73B68"/>
    <w:rsid w:val="00E74C68"/>
    <w:rsid w:val="00E90662"/>
    <w:rsid w:val="00EA2726"/>
    <w:rsid w:val="00EB3623"/>
    <w:rsid w:val="00EB5740"/>
    <w:rsid w:val="00EB7225"/>
    <w:rsid w:val="00EC42F3"/>
    <w:rsid w:val="00EC4D85"/>
    <w:rsid w:val="00ED026B"/>
    <w:rsid w:val="00ED4094"/>
    <w:rsid w:val="00EE19B7"/>
    <w:rsid w:val="00EF0860"/>
    <w:rsid w:val="00F06D4D"/>
    <w:rsid w:val="00F128CB"/>
    <w:rsid w:val="00F168FF"/>
    <w:rsid w:val="00F26B89"/>
    <w:rsid w:val="00F37634"/>
    <w:rsid w:val="00F376E1"/>
    <w:rsid w:val="00F4289E"/>
    <w:rsid w:val="00F4487D"/>
    <w:rsid w:val="00F54E32"/>
    <w:rsid w:val="00F6202B"/>
    <w:rsid w:val="00F74158"/>
    <w:rsid w:val="00F83AE5"/>
    <w:rsid w:val="00F83B9A"/>
    <w:rsid w:val="00F911C0"/>
    <w:rsid w:val="00F92D46"/>
    <w:rsid w:val="00FA1A8E"/>
    <w:rsid w:val="00FB78AE"/>
    <w:rsid w:val="00FD0AF8"/>
    <w:rsid w:val="00FD2F87"/>
    <w:rsid w:val="00FE635E"/>
    <w:rsid w:val="00FE6FF7"/>
    <w:rsid w:val="00FF19DC"/>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AE8AD"/>
  <w15:chartTrackingRefBased/>
  <w15:docId w15:val="{83205F81-1BAF-4219-B29B-824862E06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542A"/>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65542A"/>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65542A"/>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6554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54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54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54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54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54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42A"/>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65542A"/>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65542A"/>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6554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54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54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54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4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542A"/>
    <w:rPr>
      <w:rFonts w:eastAsiaTheme="majorEastAsia" w:cstheme="majorBidi"/>
      <w:color w:val="272727" w:themeColor="text1" w:themeTint="D8"/>
    </w:rPr>
  </w:style>
  <w:style w:type="paragraph" w:styleId="Title">
    <w:name w:val="Title"/>
    <w:basedOn w:val="Normal"/>
    <w:next w:val="Normal"/>
    <w:link w:val="TitleChar"/>
    <w:uiPriority w:val="10"/>
    <w:qFormat/>
    <w:rsid w:val="0065542A"/>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5542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5542A"/>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5542A"/>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5542A"/>
    <w:pPr>
      <w:spacing w:before="160"/>
      <w:jc w:val="center"/>
    </w:pPr>
    <w:rPr>
      <w:i/>
      <w:iCs/>
      <w:color w:val="404040" w:themeColor="text1" w:themeTint="BF"/>
    </w:rPr>
  </w:style>
  <w:style w:type="character" w:customStyle="1" w:styleId="QuoteChar">
    <w:name w:val="Quote Char"/>
    <w:basedOn w:val="DefaultParagraphFont"/>
    <w:link w:val="Quote"/>
    <w:uiPriority w:val="29"/>
    <w:rsid w:val="0065542A"/>
    <w:rPr>
      <w:i/>
      <w:iCs/>
      <w:color w:val="404040" w:themeColor="text1" w:themeTint="BF"/>
    </w:rPr>
  </w:style>
  <w:style w:type="paragraph" w:styleId="ListParagraph">
    <w:name w:val="List Paragraph"/>
    <w:basedOn w:val="Normal"/>
    <w:uiPriority w:val="34"/>
    <w:qFormat/>
    <w:rsid w:val="0065542A"/>
    <w:pPr>
      <w:ind w:left="720"/>
      <w:contextualSpacing/>
    </w:pPr>
  </w:style>
  <w:style w:type="character" w:styleId="IntenseEmphasis">
    <w:name w:val="Intense Emphasis"/>
    <w:basedOn w:val="DefaultParagraphFont"/>
    <w:uiPriority w:val="21"/>
    <w:qFormat/>
    <w:rsid w:val="0065542A"/>
    <w:rPr>
      <w:i/>
      <w:iCs/>
      <w:color w:val="0F4761" w:themeColor="accent1" w:themeShade="BF"/>
    </w:rPr>
  </w:style>
  <w:style w:type="paragraph" w:styleId="IntenseQuote">
    <w:name w:val="Intense Quote"/>
    <w:basedOn w:val="Normal"/>
    <w:next w:val="Normal"/>
    <w:link w:val="IntenseQuoteChar"/>
    <w:uiPriority w:val="30"/>
    <w:qFormat/>
    <w:rsid w:val="006554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542A"/>
    <w:rPr>
      <w:i/>
      <w:iCs/>
      <w:color w:val="0F4761" w:themeColor="accent1" w:themeShade="BF"/>
    </w:rPr>
  </w:style>
  <w:style w:type="character" w:styleId="IntenseReference">
    <w:name w:val="Intense Reference"/>
    <w:basedOn w:val="DefaultParagraphFont"/>
    <w:uiPriority w:val="32"/>
    <w:qFormat/>
    <w:rsid w:val="0065542A"/>
    <w:rPr>
      <w:b/>
      <w:bCs/>
      <w:smallCaps/>
      <w:color w:val="0F4761" w:themeColor="accent1" w:themeShade="BF"/>
      <w:spacing w:val="5"/>
    </w:rPr>
  </w:style>
  <w:style w:type="character" w:styleId="Hyperlink">
    <w:name w:val="Hyperlink"/>
    <w:basedOn w:val="DefaultParagraphFont"/>
    <w:uiPriority w:val="99"/>
    <w:unhideWhenUsed/>
    <w:rsid w:val="00DE4596"/>
    <w:rPr>
      <w:color w:val="467886" w:themeColor="hyperlink"/>
      <w:u w:val="single"/>
    </w:rPr>
  </w:style>
  <w:style w:type="paragraph" w:styleId="Header">
    <w:name w:val="header"/>
    <w:basedOn w:val="Normal"/>
    <w:link w:val="HeaderChar"/>
    <w:uiPriority w:val="99"/>
    <w:unhideWhenUsed/>
    <w:rsid w:val="00267E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7EB9"/>
  </w:style>
  <w:style w:type="paragraph" w:styleId="Footer">
    <w:name w:val="footer"/>
    <w:basedOn w:val="Normal"/>
    <w:link w:val="FooterChar"/>
    <w:uiPriority w:val="99"/>
    <w:unhideWhenUsed/>
    <w:rsid w:val="00267E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7EB9"/>
  </w:style>
  <w:style w:type="character" w:styleId="UnresolvedMention">
    <w:name w:val="Unresolved Mention"/>
    <w:basedOn w:val="DefaultParagraphFont"/>
    <w:uiPriority w:val="99"/>
    <w:semiHidden/>
    <w:unhideWhenUsed/>
    <w:rsid w:val="00D14139"/>
    <w:rPr>
      <w:color w:val="605E5C"/>
      <w:shd w:val="clear" w:color="auto" w:fill="E1DFDD"/>
    </w:rPr>
  </w:style>
  <w:style w:type="paragraph" w:styleId="NormalWeb">
    <w:name w:val="Normal (Web)"/>
    <w:basedOn w:val="Normal"/>
    <w:uiPriority w:val="99"/>
    <w:semiHidden/>
    <w:unhideWhenUsed/>
    <w:rsid w:val="00EA2726"/>
    <w:pPr>
      <w:spacing w:before="100" w:beforeAutospacing="1" w:after="100" w:afterAutospacing="1" w:line="240" w:lineRule="auto"/>
    </w:pPr>
    <w:rPr>
      <w:rFonts w:ascii="Times New Roman" w:eastAsia="Times New Roman" w:hAnsi="Times New Roman" w:cs="Times New Roman"/>
      <w:kern w:val="0"/>
      <w:sz w:val="24"/>
      <w:szCs w:val="24"/>
      <w:lang w:eastAsia="en-IN" w:bidi="ar-SA"/>
      <w14:ligatures w14:val="none"/>
    </w:rPr>
  </w:style>
  <w:style w:type="character" w:styleId="Emphasis">
    <w:name w:val="Emphasis"/>
    <w:basedOn w:val="DefaultParagraphFont"/>
    <w:uiPriority w:val="20"/>
    <w:qFormat/>
    <w:rsid w:val="00EA2726"/>
    <w:rPr>
      <w:i/>
      <w:iCs/>
    </w:rPr>
  </w:style>
  <w:style w:type="character" w:styleId="FollowedHyperlink">
    <w:name w:val="FollowedHyperlink"/>
    <w:basedOn w:val="DefaultParagraphFont"/>
    <w:uiPriority w:val="99"/>
    <w:semiHidden/>
    <w:unhideWhenUsed/>
    <w:rsid w:val="00D823B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nder.study/gender-training-perspectives/influence-folk-media-rural-tribal-communities/" TargetMode="External"/><Relationship Id="rId13" Type="http://schemas.openxmlformats.org/officeDocument/2006/relationships/hyperlink" Target="https://www.bunkarvalley.com/bagha-nacha/" TargetMode="External"/><Relationship Id="rId3" Type="http://schemas.openxmlformats.org/officeDocument/2006/relationships/settings" Target="settings.xml"/><Relationship Id="rId7" Type="http://schemas.openxmlformats.org/officeDocument/2006/relationships/hyperlink" Target="mailto:jayapradadash1@gmail.com" TargetMode="External"/><Relationship Id="rId12" Type="http://schemas.openxmlformats.org/officeDocument/2006/relationships/hyperlink" Target="https://indianculture.gov.in/intangible-cultural-heritage/performing-arts/mayurbhanj-chh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Dhimsa" TargetMode="External"/><Relationship Id="rId5" Type="http://schemas.openxmlformats.org/officeDocument/2006/relationships/footnotes" Target="footnotes.xml"/><Relationship Id="rId15" Type="http://schemas.openxmlformats.org/officeDocument/2006/relationships/hyperlink" Target="http://www.orissatourism.org" TargetMode="External"/><Relationship Id="rId10" Type="http://schemas.openxmlformats.org/officeDocument/2006/relationships/hyperlink" Target="http://www.gotipua.com/gotipuadance.html" TargetMode="External"/><Relationship Id="rId4" Type="http://schemas.openxmlformats.org/officeDocument/2006/relationships/webSettings" Target="webSettings.xml"/><Relationship Id="rId9" Type="http://schemas.openxmlformats.org/officeDocument/2006/relationships/hyperlink" Target="https://scienceandculture-isna.org/uploads/latestIssue/06_Sourav_Gupta.pdf" TargetMode="External"/><Relationship Id="rId14" Type="http://schemas.openxmlformats.org/officeDocument/2006/relationships/hyperlink" Target="https://ebooks.inflibnet.ac.in/hsp13/chapter/traditional-and-folk-media-for-develop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696</TotalTime>
  <Pages>8</Pages>
  <Words>2812</Words>
  <Characters>16032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Jayaprada Dash</dc:creator>
  <cp:keywords/>
  <dc:description/>
  <cp:lastModifiedBy>Jayaprada Dash</cp:lastModifiedBy>
  <cp:revision>266</cp:revision>
  <dcterms:created xsi:type="dcterms:W3CDTF">2025-12-10T05:14:00Z</dcterms:created>
  <dcterms:modified xsi:type="dcterms:W3CDTF">2025-12-22T19:43:00Z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f57fd683-84b2-4fc9-8eb1-58a745bd0f35</vt:lpwstr>
  </property>
</Properties>
</file>