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2497" w14:textId="77777777" w:rsidR="00A167F2" w:rsidRDefault="00A167F2" w:rsidP="00A167F2">
      <w:pPr>
        <w:spacing w:after="0" w:line="240" w:lineRule="auto"/>
        <w:jc w:val="center"/>
        <w:outlineLvl w:val="0"/>
        <w:rPr>
          <w:rFonts w:ascii="Times New Roman" w:eastAsia="Times New Roman" w:hAnsi="Times New Roman" w:cs="Times New Roman"/>
          <w:b/>
          <w:bCs/>
          <w:kern w:val="36"/>
          <w:sz w:val="36"/>
          <w:szCs w:val="36"/>
        </w:rPr>
      </w:pPr>
      <w:r w:rsidRPr="00A167F2">
        <w:rPr>
          <w:rFonts w:ascii="Times New Roman" w:eastAsia="Times New Roman" w:hAnsi="Times New Roman" w:cs="Times New Roman"/>
          <w:b/>
          <w:bCs/>
          <w:kern w:val="36"/>
          <w:sz w:val="36"/>
          <w:szCs w:val="36"/>
        </w:rPr>
        <w:t xml:space="preserve">Artificial Intelligence in Pulmonary Medicine: </w:t>
      </w:r>
    </w:p>
    <w:p w14:paraId="03EB0EAD" w14:textId="19A11A52" w:rsidR="00A167F2" w:rsidRDefault="00A167F2" w:rsidP="00A167F2">
      <w:pPr>
        <w:spacing w:after="0" w:line="240" w:lineRule="auto"/>
        <w:jc w:val="center"/>
        <w:outlineLvl w:val="0"/>
        <w:rPr>
          <w:rFonts w:ascii="Times New Roman" w:eastAsia="Times New Roman" w:hAnsi="Times New Roman" w:cs="Times New Roman"/>
          <w:b/>
          <w:bCs/>
          <w:kern w:val="36"/>
          <w:sz w:val="36"/>
          <w:szCs w:val="36"/>
        </w:rPr>
      </w:pPr>
      <w:r w:rsidRPr="00A167F2">
        <w:rPr>
          <w:rFonts w:ascii="Times New Roman" w:eastAsia="Times New Roman" w:hAnsi="Times New Roman" w:cs="Times New Roman"/>
          <w:b/>
          <w:bCs/>
          <w:kern w:val="36"/>
          <w:sz w:val="36"/>
          <w:szCs w:val="36"/>
        </w:rPr>
        <w:t/>
      </w:r>
      <w:r w:rsidRPr="00A167F2">
        <w:rPr>
          <w:rFonts w:ascii="Times New Roman" w:eastAsia="Times New Roman" w:hAnsi="Times New Roman" w:cs="Times New Roman"/>
          <w:b/>
          <w:bCs/>
          <w:kern w:val="36"/>
          <w:sz w:val="36"/>
          <w:szCs w:val="36"/>
        </w:rPr>
        <w:t/>
      </w:r>
      <w:r w:rsidRPr="00A167F2">
        <w:rPr>
          <w:rFonts w:ascii="Times New Roman" w:eastAsia="Times New Roman" w:hAnsi="Times New Roman" w:cs="Times New Roman"/>
          <w:b/>
          <w:bCs/>
          <w:kern w:val="36"/>
          <w:sz w:val="36"/>
          <w:szCs w:val="36"/>
        </w:rPr>
        <w:t/>
      </w:r>
      <w:r>
        <w:rPr>
          <w:rFonts w:ascii="Times New Roman" w:eastAsia="Times New Roman" w:hAnsi="Times New Roman" w:cs="Times New Roman"/>
          <w:b/>
          <w:bCs/>
          <w:kern w:val="36"/>
          <w:sz w:val="36"/>
          <w:szCs w:val="36"/>
        </w:rPr>
        <w:t/>
      </w:r>
    </w:p>
    <w:p w14:paraId="547B6EE4" w14:textId="1E59F606" w:rsidR="00A167F2" w:rsidRDefault="00A167F2" w:rsidP="00A167F2">
      <w:pPr>
        <w:spacing w:after="0" w:line="240" w:lineRule="auto"/>
        <w:jc w:val="center"/>
        <w:outlineLvl w:val="0"/>
        <w:rPr>
          <w:rFonts w:ascii="Times New Roman" w:eastAsia="Times New Roman" w:hAnsi="Times New Roman" w:cs="Times New Roman"/>
          <w:b/>
          <w:bCs/>
          <w:kern w:val="36"/>
          <w:sz w:val="36"/>
          <w:szCs w:val="36"/>
        </w:rPr>
      </w:pPr>
    </w:p>
    <w:p w14:paraId="7C400BCF" w14:textId="28471CB1" w:rsidR="00A167F2" w:rsidRDefault="00A167F2" w:rsidP="00A167F2">
      <w:pPr>
        <w:spacing w:after="0" w:line="240" w:lineRule="auto"/>
        <w:jc w:val="center"/>
        <w:outlineLvl w:val="0"/>
        <w:rPr>
          <w:rFonts w:ascii="Times New Roman" w:eastAsia="Times New Roman" w:hAnsi="Times New Roman" w:cs="Times New Roman"/>
          <w:b/>
          <w:bCs/>
          <w:kern w:val="36"/>
          <w:sz w:val="28"/>
          <w:szCs w:val="28"/>
          <w:vertAlign w:val="superscript"/>
        </w:rPr>
      </w:pPr>
      <w:r>
        <w:rPr>
          <w:rFonts w:ascii="Times New Roman" w:eastAsia="Times New Roman" w:hAnsi="Times New Roman" w:cs="Times New Roman"/>
          <w:b/>
          <w:bCs/>
          <w:kern w:val="36"/>
          <w:sz w:val="28"/>
          <w:szCs w:val="28"/>
        </w:rPr>
        <w:t/>
      </w:r>
      <w:r>
        <w:rPr>
          <w:rFonts w:ascii="Times New Roman" w:eastAsia="Times New Roman" w:hAnsi="Times New Roman" w:cs="Times New Roman"/>
          <w:b/>
          <w:bCs/>
          <w:kern w:val="36"/>
          <w:sz w:val="28"/>
          <w:szCs w:val="28"/>
          <w:vertAlign w:val="superscript"/>
        </w:rPr>
        <w:t xml:space="preserve"/>
      </w:r>
      <w:r>
        <w:rPr>
          <w:rFonts w:ascii="Times New Roman" w:eastAsia="Times New Roman" w:hAnsi="Times New Roman" w:cs="Times New Roman"/>
          <w:b/>
          <w:bCs/>
          <w:kern w:val="36"/>
          <w:sz w:val="28"/>
          <w:szCs w:val="28"/>
        </w:rPr>
        <w:t/>
      </w:r>
      <w:r>
        <w:rPr>
          <w:rFonts w:ascii="Times New Roman" w:eastAsia="Times New Roman" w:hAnsi="Times New Roman" w:cs="Times New Roman"/>
          <w:b/>
          <w:bCs/>
          <w:kern w:val="36"/>
          <w:sz w:val="28"/>
          <w:szCs w:val="28"/>
          <w:vertAlign w:val="superscript"/>
        </w:rPr>
        <w:t xml:space="preserve"/>
      </w:r>
      <w:r>
        <w:rPr>
          <w:rFonts w:ascii="Times New Roman" w:eastAsia="Times New Roman" w:hAnsi="Times New Roman" w:cs="Times New Roman"/>
          <w:b/>
          <w:bCs/>
          <w:kern w:val="36"/>
          <w:sz w:val="28"/>
          <w:szCs w:val="28"/>
        </w:rPr>
        <w:t/>
      </w:r>
      <w:r>
        <w:rPr>
          <w:rFonts w:ascii="Times New Roman" w:eastAsia="Times New Roman" w:hAnsi="Times New Roman" w:cs="Times New Roman"/>
          <w:b/>
          <w:bCs/>
          <w:kern w:val="36"/>
          <w:sz w:val="28"/>
          <w:szCs w:val="28"/>
          <w:vertAlign w:val="superscript"/>
        </w:rPr>
        <w:t/>
      </w:r>
    </w:p>
    <w:p w14:paraId="2C1363D4" w14:textId="7EE99819" w:rsidR="00A167F2" w:rsidRDefault="00A167F2" w:rsidP="00A167F2">
      <w:pPr>
        <w:spacing w:after="0" w:line="240" w:lineRule="auto"/>
        <w:jc w:val="center"/>
        <w:outlineLvl w:val="0"/>
        <w:rPr>
          <w:rFonts w:ascii="Times New Roman" w:eastAsia="Times New Roman" w:hAnsi="Times New Roman" w:cs="Times New Roman"/>
          <w:b/>
          <w:bCs/>
          <w:kern w:val="36"/>
          <w:sz w:val="28"/>
          <w:szCs w:val="28"/>
          <w:vertAlign w:val="superscript"/>
        </w:rPr>
      </w:pPr>
    </w:p>
    <w:p w14:paraId="627D0059" w14:textId="2CFEF581" w:rsidR="00A167F2" w:rsidRPr="000D3704" w:rsidRDefault="00A167F2" w:rsidP="000D3704">
      <w:pPr>
        <w:spacing w:after="0" w:line="240" w:lineRule="auto"/>
        <w:jc w:val="center"/>
        <w:outlineLvl w:val="0"/>
        <w:rPr>
          <w:rFonts w:ascii="Times New Roman" w:eastAsia="Times New Roman" w:hAnsi="Times New Roman" w:cs="Times New Roman"/>
          <w:b/>
          <w:bCs/>
          <w:kern w:val="36"/>
          <w:sz w:val="20"/>
          <w:szCs w:val="20"/>
        </w:rPr>
      </w:pPr>
      <w:r w:rsidRPr="000D3704">
        <w:rPr>
          <w:rFonts w:ascii="Times New Roman" w:eastAsia="Times New Roman" w:hAnsi="Times New Roman" w:cs="Times New Roman"/>
          <w:b/>
          <w:bCs/>
          <w:kern w:val="36"/>
          <w:sz w:val="20"/>
          <w:szCs w:val="20"/>
          <w:vertAlign w:val="superscript"/>
        </w:rPr>
        <w:t/>
      </w:r>
      <w:r w:rsidRPr="000D3704">
        <w:rPr>
          <w:rFonts w:ascii="Times New Roman" w:eastAsia="Times New Roman" w:hAnsi="Times New Roman" w:cs="Times New Roman"/>
          <w:b/>
          <w:bCs/>
          <w:kern w:val="36"/>
          <w:sz w:val="20"/>
          <w:szCs w:val="20"/>
        </w:rPr>
        <w:t xml:space="preserve"/>
      </w:r>
    </w:p>
    <w:p w14:paraId="3D33286C" w14:textId="6EA284EF" w:rsidR="000D3704" w:rsidRPr="000D3704" w:rsidRDefault="00A167F2" w:rsidP="000D3704">
      <w:pPr>
        <w:spacing w:after="0" w:line="240" w:lineRule="auto"/>
        <w:jc w:val="center"/>
        <w:outlineLvl w:val="0"/>
        <w:rPr>
          <w:rFonts w:ascii="Times New Roman" w:eastAsia="Times New Roman" w:hAnsi="Times New Roman" w:cs="Times New Roman"/>
          <w:b/>
          <w:bCs/>
          <w:kern w:val="36"/>
          <w:sz w:val="20"/>
          <w:szCs w:val="20"/>
        </w:rPr>
      </w:pPr>
      <w:r w:rsidRPr="000D3704">
        <w:rPr>
          <w:rFonts w:ascii="Times New Roman" w:eastAsia="Times New Roman" w:hAnsi="Times New Roman" w:cs="Times New Roman"/>
          <w:b/>
          <w:bCs/>
          <w:kern w:val="36"/>
          <w:sz w:val="20"/>
          <w:szCs w:val="20"/>
          <w:vertAlign w:val="superscript"/>
        </w:rPr>
        <w:t xml:space="preserve"/>
      </w:r>
      <w:r w:rsidRPr="000D3704">
        <w:rPr>
          <w:rFonts w:ascii="Times New Roman" w:eastAsia="Times New Roman" w:hAnsi="Times New Roman" w:cs="Times New Roman"/>
          <w:b/>
          <w:bCs/>
          <w:kern w:val="36"/>
          <w:sz w:val="20"/>
          <w:szCs w:val="20"/>
        </w:rPr>
        <w:t xml:space="preserve"/>
      </w:r>
      <w:r w:rsidRPr="000D3704">
        <w:rPr>
          <w:rFonts w:ascii="Times New Roman" w:eastAsia="Times New Roman" w:hAnsi="Times New Roman" w:cs="Times New Roman"/>
          <w:b/>
          <w:bCs/>
          <w:kern w:val="36"/>
          <w:sz w:val="20"/>
          <w:szCs w:val="20"/>
        </w:rPr>
        <w:t xml:space="preserve"/>
      </w:r>
      <w:r w:rsidR="000D3704" w:rsidRPr="000D3704">
        <w:rPr>
          <w:rFonts w:ascii="Times New Roman" w:eastAsia="Times New Roman" w:hAnsi="Times New Roman" w:cs="Times New Roman"/>
          <w:b/>
          <w:bCs/>
          <w:kern w:val="36"/>
          <w:sz w:val="20"/>
          <w:szCs w:val="20"/>
        </w:rPr>
        <w:t/>
      </w:r>
      <w:r w:rsidRPr="000D3704">
        <w:rPr>
          <w:rFonts w:ascii="Times New Roman" w:eastAsia="Times New Roman" w:hAnsi="Times New Roman" w:cs="Times New Roman"/>
          <w:b/>
          <w:bCs/>
          <w:kern w:val="36"/>
          <w:sz w:val="20"/>
          <w:szCs w:val="20"/>
        </w:rPr>
        <w:t/>
      </w:r>
      <w:r w:rsidR="000D3704" w:rsidRPr="000D3704">
        <w:rPr>
          <w:rFonts w:ascii="Times New Roman" w:eastAsia="Times New Roman" w:hAnsi="Times New Roman" w:cs="Times New Roman"/>
          <w:b/>
          <w:bCs/>
          <w:kern w:val="36"/>
          <w:sz w:val="20"/>
          <w:szCs w:val="20"/>
        </w:rPr>
        <w:t/>
      </w:r>
    </w:p>
    <w:p w14:paraId="21325F4B" w14:textId="6C90C328" w:rsidR="000D3704" w:rsidRPr="000D3704" w:rsidRDefault="000D3704" w:rsidP="000D3704">
      <w:pPr>
        <w:spacing w:after="0" w:line="240" w:lineRule="auto"/>
        <w:jc w:val="center"/>
        <w:outlineLvl w:val="0"/>
        <w:rPr>
          <w:rFonts w:ascii="Times New Roman" w:eastAsia="Times New Roman" w:hAnsi="Times New Roman" w:cs="Times New Roman"/>
          <w:b/>
          <w:bCs/>
          <w:kern w:val="36"/>
          <w:sz w:val="20"/>
          <w:szCs w:val="20"/>
        </w:rPr>
      </w:pPr>
      <w:r w:rsidRPr="000D3704">
        <w:rPr>
          <w:rFonts w:ascii="Times New Roman" w:eastAsia="Times New Roman" w:hAnsi="Times New Roman" w:cs="Times New Roman"/>
          <w:b/>
          <w:bCs/>
          <w:kern w:val="36"/>
          <w:sz w:val="20"/>
          <w:szCs w:val="20"/>
          <w:vertAlign w:val="superscript"/>
        </w:rPr>
        <w:t xml:space="preserve"/>
      </w:r>
      <w:r w:rsidRPr="000D3704">
        <w:rPr>
          <w:rFonts w:ascii="Times New Roman" w:eastAsia="Times New Roman" w:hAnsi="Times New Roman" w:cs="Times New Roman"/>
          <w:b/>
          <w:bCs/>
          <w:kern w:val="36"/>
          <w:sz w:val="20"/>
          <w:szCs w:val="20"/>
        </w:rPr>
        <w:t xml:space="preserve"/>
      </w:r>
      <w:r w:rsidRPr="000D3704">
        <w:rPr>
          <w:rFonts w:ascii="Times New Roman" w:eastAsia="Times New Roman" w:hAnsi="Times New Roman" w:cs="Times New Roman"/>
          <w:b/>
          <w:bCs/>
          <w:kern w:val="36"/>
          <w:sz w:val="20"/>
          <w:szCs w:val="20"/>
        </w:rPr>
        <w:t/>
      </w:r>
    </w:p>
    <w:p w14:paraId="453803A2" w14:textId="77777777" w:rsidR="00A167F2" w:rsidRPr="00A167F2" w:rsidRDefault="00A167F2" w:rsidP="00A167F2">
      <w:pPr>
        <w:spacing w:before="100" w:beforeAutospacing="1" w:after="100" w:afterAutospacing="1" w:line="240" w:lineRule="auto"/>
        <w:outlineLvl w:val="1"/>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Abstract</w:t>
      </w:r>
    </w:p>
    <w:p w14:paraId="10F02736" w14:textId="77777777" w:rsidR="00A167F2" w:rsidRP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Artificial Intelligence (AI) has increasingly transitioned from theoretical research to practical clinical applications in pulmonary medicine. Its integration into respiratory healthcare has been driven largely by advances in machine learning (ML) and deep learning (DL), particularly in medical imaging and predictive modeling. AI systems have demonstrated strong performance in detecting lung cancer, pneumonia, tuberculosis, and chronic obstructive pulmonary disease (COPD), while also enabling risk stratification and outcome prediction using multimodal clinical data [1,2].</w:t>
      </w:r>
    </w:p>
    <w:p w14:paraId="681CEF6C" w14:textId="77777777" w:rsidR="00A167F2" w:rsidRP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 xml:space="preserve">However, despite promising diagnostic accuracy reported in controlled studies, real-world clinical translation remains limited. A growing body of recent literature highlights concerns regarding dataset bias, external validation failure, poor generalizability, and lack of interpretability, which significantly restrict clinical adoption [6,8]. Furthermore, comparative studies between major architectures such as </w:t>
      </w:r>
      <w:proofErr w:type="spellStart"/>
      <w:r w:rsidRPr="00A167F2">
        <w:rPr>
          <w:rFonts w:ascii="Times New Roman" w:eastAsia="Times New Roman" w:hAnsi="Times New Roman" w:cs="Times New Roman"/>
          <w:sz w:val="24"/>
          <w:szCs w:val="24"/>
        </w:rPr>
        <w:t>CheXNet</w:t>
      </w:r>
      <w:proofErr w:type="spellEnd"/>
      <w:r w:rsidRPr="00A167F2">
        <w:rPr>
          <w:rFonts w:ascii="Times New Roman" w:eastAsia="Times New Roman" w:hAnsi="Times New Roman" w:cs="Times New Roman"/>
          <w:sz w:val="24"/>
          <w:szCs w:val="24"/>
        </w:rPr>
        <w:t>-style convolutional models and end-to-end CT-based lung cancer systems (e.g., Ardila et al.) suggest that performance superiority in research settings does not always translate into real-world robustness [3,4].</w:t>
      </w:r>
    </w:p>
    <w:p w14:paraId="3919F3E7" w14:textId="77777777" w:rsidR="00A167F2" w:rsidRP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This review critically evaluates current AI applications in pulmonary medicine, compares key methodological approaches, discusses implementation barriers, and highlights future directions including explainable AI, federated learning, and multimodal clinical intelligence systems.</w:t>
      </w:r>
    </w:p>
    <w:p w14:paraId="4F40E806" w14:textId="4CCDB152" w:rsidR="00A167F2" w:rsidRPr="00A167F2" w:rsidRDefault="00A167F2" w:rsidP="000D3704">
      <w:p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b/>
          <w:bCs/>
          <w:sz w:val="24"/>
          <w:szCs w:val="24"/>
        </w:rPr>
        <w:t>Keywords:</w:t>
      </w:r>
      <w:r w:rsidRPr="00A167F2">
        <w:rPr>
          <w:rFonts w:ascii="Times New Roman" w:eastAsia="Times New Roman" w:hAnsi="Times New Roman" w:cs="Times New Roman"/>
          <w:sz w:val="24"/>
          <w:szCs w:val="24"/>
        </w:rPr>
        <w:t xml:space="preserve"> Artificial Intelligence, Pulmonary Medicine, Deep Learning, Chest Imaging, Predictive Analytics, Clinical Implementation, Radiology AI</w:t>
      </w:r>
    </w:p>
    <w:p w14:paraId="08120074" w14:textId="77777777" w:rsidR="00A167F2" w:rsidRPr="00A167F2" w:rsidRDefault="00A167F2" w:rsidP="00A167F2">
      <w:pPr>
        <w:spacing w:before="100" w:beforeAutospacing="1" w:after="100" w:afterAutospacing="1" w:line="240" w:lineRule="auto"/>
        <w:outlineLvl w:val="1"/>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1. Introduction</w:t>
      </w:r>
    </w:p>
    <w:p w14:paraId="35A8268D" w14:textId="77777777" w:rsidR="00A167F2" w:rsidRP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Respiratory diseases continue to impose a significant global health burden, contributing to millions of deaths annually. Conditions such as lung cancer, COPD, asthma, tuberculosis, and interstitial lung diseases are not only highly prevalent but also clinically heterogeneous, making diagnosis and management complex and resource intensive [1].</w:t>
      </w:r>
    </w:p>
    <w:p w14:paraId="0EDBC2D9" w14:textId="77777777" w:rsidR="00A167F2" w:rsidRPr="00A167F2" w:rsidRDefault="00A167F2" w:rsidP="00A167F2">
      <w:p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 xml:space="preserve">Traditional diagnostic pathways in pulmonary medicine rely heavily on imaging interpretation, spirometry analysis, and clinician experience. However, inter-observer variability in radiology </w:t>
      </w:r>
      <w:r w:rsidRPr="00A167F2">
        <w:rPr>
          <w:rFonts w:ascii="Times New Roman" w:eastAsia="Times New Roman" w:hAnsi="Times New Roman" w:cs="Times New Roman"/>
          <w:sz w:val="24"/>
          <w:szCs w:val="24"/>
        </w:rPr>
        <w:lastRenderedPageBreak/>
        <w:t>and pulmonary function interpretation remains a persistent limitation, often leading to diagnostic delays or inconsistencies in patient management.</w:t>
      </w:r>
    </w:p>
    <w:p w14:paraId="1FCEA738" w14:textId="77777777" w:rsidR="00A167F2" w:rsidRP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Artificial Intelligence has emerged as a potential solution to these challenges by enabling automated pattern recognition across large-scale clinical datasets. Early enthusiasm around AI in healthcare was driven by strong performance benchmarks in controlled datasets, particularly in imaging tasks [2]. However, more recent studies have increasingly questioned whether these high benchmark accuracies reflect real-world clinical performance or are partially influenced by dataset bias and overfitting [8].</w:t>
      </w:r>
    </w:p>
    <w:p w14:paraId="3BFEA815" w14:textId="43F70056" w:rsidR="00A167F2" w:rsidRP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Importantly, AI in pulmonary medicine should not be viewed as a replacement for clinical expertise. Instead, it is increasingly conceptualized as a decision-support system that enhances diagnostic precision, improves workflow efficiency, and supports personalized medicine approaches [1].</w:t>
      </w:r>
    </w:p>
    <w:p w14:paraId="33831122" w14:textId="77777777" w:rsidR="00A167F2" w:rsidRPr="00A167F2" w:rsidRDefault="00A167F2" w:rsidP="00A167F2">
      <w:pPr>
        <w:spacing w:before="100" w:beforeAutospacing="1" w:after="100" w:afterAutospacing="1" w:line="240" w:lineRule="auto"/>
        <w:outlineLvl w:val="1"/>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2. Literature Review and Critical Synthesis</w:t>
      </w:r>
    </w:p>
    <w:p w14:paraId="46352795" w14:textId="77777777" w:rsidR="00A167F2" w:rsidRPr="00A167F2" w:rsidRDefault="00A167F2" w:rsidP="000D3704">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 xml:space="preserve">Early landmark contributions such as </w:t>
      </w:r>
      <w:proofErr w:type="spellStart"/>
      <w:r w:rsidRPr="00A167F2">
        <w:rPr>
          <w:rFonts w:ascii="Times New Roman" w:eastAsia="Times New Roman" w:hAnsi="Times New Roman" w:cs="Times New Roman"/>
          <w:sz w:val="24"/>
          <w:szCs w:val="24"/>
        </w:rPr>
        <w:t>CheXNet</w:t>
      </w:r>
      <w:proofErr w:type="spellEnd"/>
      <w:r w:rsidRPr="00A167F2">
        <w:rPr>
          <w:rFonts w:ascii="Times New Roman" w:eastAsia="Times New Roman" w:hAnsi="Times New Roman" w:cs="Times New Roman"/>
          <w:sz w:val="24"/>
          <w:szCs w:val="24"/>
        </w:rPr>
        <w:t xml:space="preserve"> demonstrated that convolutional neural networks could achieve radiologist-level performance in pneumonia detection using large chest X-ray datasets [4]. This study significantly influenced subsequent research in medical imaging AI. However, later independent analyses revealed that performance variability increases substantially when such models are tested on external datasets, suggesting limited generalizability beyond curated training environments.</w:t>
      </w:r>
    </w:p>
    <w:p w14:paraId="003C5DFE" w14:textId="77777777" w:rsidR="00A167F2" w:rsidRPr="00A167F2" w:rsidRDefault="00A167F2" w:rsidP="000D3704">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 xml:space="preserve">In contrast, Ardila et al. developed a 3D deep learning system for lung cancer prediction using low-dose CT scans, representing a more clinically integrated end-to-end screening approach [3]. Unlike </w:t>
      </w:r>
      <w:proofErr w:type="spellStart"/>
      <w:r w:rsidRPr="00A167F2">
        <w:rPr>
          <w:rFonts w:ascii="Times New Roman" w:eastAsia="Times New Roman" w:hAnsi="Times New Roman" w:cs="Times New Roman"/>
          <w:sz w:val="24"/>
          <w:szCs w:val="24"/>
        </w:rPr>
        <w:t>CheXNet</w:t>
      </w:r>
      <w:proofErr w:type="spellEnd"/>
      <w:r w:rsidRPr="00A167F2">
        <w:rPr>
          <w:rFonts w:ascii="Times New Roman" w:eastAsia="Times New Roman" w:hAnsi="Times New Roman" w:cs="Times New Roman"/>
          <w:sz w:val="24"/>
          <w:szCs w:val="24"/>
        </w:rPr>
        <w:t>, which is primarily classification-based, the Ardila model incorporates longitudinal imaging context and patient-level prediction, making it structurally more aligned with real-world lung cancer screening workflows.</w:t>
      </w:r>
    </w:p>
    <w:p w14:paraId="26EE8B1A" w14:textId="77777777" w:rsidR="00A167F2" w:rsidRPr="00A167F2" w:rsidRDefault="00A167F2" w:rsidP="00A167F2">
      <w:p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Comparative evaluation of these two approaches reveals an important methodological divergence:</w:t>
      </w:r>
    </w:p>
    <w:p w14:paraId="285B3645" w14:textId="77777777" w:rsidR="00A167F2" w:rsidRPr="00A167F2" w:rsidRDefault="00A167F2" w:rsidP="00A167F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A167F2">
        <w:rPr>
          <w:rFonts w:ascii="Times New Roman" w:eastAsia="Times New Roman" w:hAnsi="Times New Roman" w:cs="Times New Roman"/>
          <w:sz w:val="24"/>
          <w:szCs w:val="24"/>
        </w:rPr>
        <w:t>CheXNet</w:t>
      </w:r>
      <w:proofErr w:type="spellEnd"/>
      <w:r w:rsidRPr="00A167F2">
        <w:rPr>
          <w:rFonts w:ascii="Times New Roman" w:eastAsia="Times New Roman" w:hAnsi="Times New Roman" w:cs="Times New Roman"/>
          <w:sz w:val="24"/>
          <w:szCs w:val="24"/>
        </w:rPr>
        <w:t>-type models excel in single-image classification tasks</w:t>
      </w:r>
    </w:p>
    <w:p w14:paraId="4E3DC46A" w14:textId="77777777" w:rsidR="00A167F2" w:rsidRPr="00A167F2" w:rsidRDefault="00A167F2" w:rsidP="00A167F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CT-based 3D models (Ardila et al.) perform better in longitudinal risk prediction</w:t>
      </w:r>
    </w:p>
    <w:p w14:paraId="32A4FE0F" w14:textId="77777777" w:rsidR="00A167F2" w:rsidRPr="00A167F2" w:rsidRDefault="00A167F2" w:rsidP="000D3704">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However, recent systematic reviews (2024–2025) suggest that despite architectural sophistication, both approaches suffer from similar limitations, particularly dataset dependency and lack of multi-institutional validation [7,10].</w:t>
      </w:r>
    </w:p>
    <w:p w14:paraId="7EB36055" w14:textId="77777777" w:rsidR="00A167F2" w:rsidRPr="00A167F2" w:rsidRDefault="00A167F2" w:rsidP="00A167F2">
      <w:p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Recent literature (2021–2025) has shifted focus from model development to clinical translation challenges. Studies emphasize that most AI models in pulmonary imaging are trained on limited, retrospective datasets and rarely undergo prospective clinical validation [7]. This creates a significant gap between experimental performance and real-world applicability.</w:t>
      </w:r>
    </w:p>
    <w:p w14:paraId="5013CA72" w14:textId="37429509" w:rsidR="00A167F2" w:rsidRPr="00A167F2" w:rsidRDefault="00A167F2" w:rsidP="000D3704">
      <w:p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lastRenderedPageBreak/>
        <w:t>Furthermore, explainability has emerged as a central concern. While attention maps and saliency techniques are frequently used, they often provide only superficial interpretability, which may not be sufficient for clinical decision-making [9].</w:t>
      </w:r>
    </w:p>
    <w:p w14:paraId="224A4AE3" w14:textId="77777777" w:rsidR="00A167F2" w:rsidRPr="00A167F2" w:rsidRDefault="00A167F2" w:rsidP="00A167F2">
      <w:pPr>
        <w:spacing w:before="100" w:beforeAutospacing="1" w:after="100" w:afterAutospacing="1" w:line="240" w:lineRule="auto"/>
        <w:outlineLvl w:val="1"/>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3. Applications of AI in Pulmonary Medicine</w:t>
      </w:r>
    </w:p>
    <w:p w14:paraId="1727A748" w14:textId="77777777" w:rsidR="00A167F2" w:rsidRPr="00A167F2" w:rsidRDefault="00A167F2" w:rsidP="00A167F2">
      <w:pPr>
        <w:spacing w:before="100" w:beforeAutospacing="1" w:after="100" w:afterAutospacing="1" w:line="240" w:lineRule="auto"/>
        <w:outlineLvl w:val="2"/>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3.1 Diagnostic Imaging</w:t>
      </w:r>
    </w:p>
    <w:p w14:paraId="67492D33" w14:textId="77777777" w:rsidR="00A167F2" w:rsidRPr="00A167F2" w:rsidRDefault="00A167F2" w:rsidP="000D3704">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AI applications in chest imaging remain the most extensively studied domain. Deep learning systems have shown strong performance in detecting pneumonia, tuberculosis, pneumothorax, and lung nodules [5,8].</w:t>
      </w:r>
    </w:p>
    <w:p w14:paraId="7D57F8A2" w14:textId="77777777" w:rsidR="00A167F2" w:rsidRPr="00A167F2" w:rsidRDefault="00A167F2" w:rsidP="000D3704">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However, a critical limitation is that most systems are trained on publicly available datasets such as ChestX-ray14, which may not represent real-world patient diversity. This introduces spectrum bias, where model performance is artificially inflated under controlled test conditions.</w:t>
      </w:r>
    </w:p>
    <w:p w14:paraId="32EA4967" w14:textId="77777777" w:rsidR="00A167F2" w:rsidRPr="00A167F2" w:rsidRDefault="00A167F2" w:rsidP="000D3704">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In lung cancer detection, CT-based AI systems demonstrate higher robustness compared to X-ray-based models, primarily due to richer spatial information. Nevertheless, external validation studies indicate a significant drop in performance when models are deployed in different hospital settings [10].</w:t>
      </w:r>
    </w:p>
    <w:p w14:paraId="610EB348" w14:textId="77777777" w:rsidR="00A167F2" w:rsidRPr="00A167F2" w:rsidRDefault="00A167F2" w:rsidP="00A167F2">
      <w:pPr>
        <w:spacing w:before="100" w:beforeAutospacing="1" w:after="100" w:afterAutospacing="1" w:line="240" w:lineRule="auto"/>
        <w:outlineLvl w:val="2"/>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 xml:space="preserve">3.2 Comparative Insight: </w:t>
      </w:r>
      <w:proofErr w:type="spellStart"/>
      <w:r w:rsidRPr="00A167F2">
        <w:rPr>
          <w:rFonts w:ascii="Times New Roman" w:eastAsia="Times New Roman" w:hAnsi="Times New Roman" w:cs="Times New Roman"/>
          <w:b/>
          <w:bCs/>
          <w:sz w:val="24"/>
          <w:szCs w:val="24"/>
        </w:rPr>
        <w:t>CheXNet</w:t>
      </w:r>
      <w:proofErr w:type="spellEnd"/>
      <w:r w:rsidRPr="00A167F2">
        <w:rPr>
          <w:rFonts w:ascii="Times New Roman" w:eastAsia="Times New Roman" w:hAnsi="Times New Roman" w:cs="Times New Roman"/>
          <w:b/>
          <w:bCs/>
          <w:sz w:val="24"/>
          <w:szCs w:val="24"/>
        </w:rPr>
        <w:t xml:space="preserve"> vs Ardila Model</w:t>
      </w:r>
    </w:p>
    <w:p w14:paraId="0C00BA36" w14:textId="77777777" w:rsidR="00A167F2" w:rsidRPr="00A167F2" w:rsidRDefault="00A167F2" w:rsidP="00A167F2">
      <w:pPr>
        <w:spacing w:before="100" w:beforeAutospacing="1" w:after="100" w:afterAutospacing="1" w:line="240" w:lineRule="auto"/>
        <w:rPr>
          <w:rFonts w:ascii="Times New Roman" w:eastAsia="Times New Roman" w:hAnsi="Times New Roman" w:cs="Times New Roman"/>
          <w:sz w:val="24"/>
          <w:szCs w:val="24"/>
        </w:rPr>
      </w:pPr>
      <w:proofErr w:type="spellStart"/>
      <w:r w:rsidRPr="00A167F2">
        <w:rPr>
          <w:rFonts w:ascii="Times New Roman" w:eastAsia="Times New Roman" w:hAnsi="Times New Roman" w:cs="Times New Roman"/>
          <w:sz w:val="24"/>
          <w:szCs w:val="24"/>
        </w:rPr>
        <w:t>CheXNet</w:t>
      </w:r>
      <w:proofErr w:type="spellEnd"/>
      <w:r w:rsidRPr="00A167F2">
        <w:rPr>
          <w:rFonts w:ascii="Times New Roman" w:eastAsia="Times New Roman" w:hAnsi="Times New Roman" w:cs="Times New Roman"/>
          <w:sz w:val="24"/>
          <w:szCs w:val="24"/>
        </w:rPr>
        <w:t xml:space="preserve"> and Ardila’s system represent two fundamentally different paradigms:</w:t>
      </w:r>
    </w:p>
    <w:p w14:paraId="12F4500F" w14:textId="77777777" w:rsidR="00A167F2" w:rsidRPr="00A167F2" w:rsidRDefault="00A167F2" w:rsidP="00A167F2">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A167F2">
        <w:rPr>
          <w:rFonts w:ascii="Times New Roman" w:eastAsia="Times New Roman" w:hAnsi="Times New Roman" w:cs="Times New Roman"/>
          <w:sz w:val="24"/>
          <w:szCs w:val="24"/>
        </w:rPr>
        <w:t>CheXNet</w:t>
      </w:r>
      <w:proofErr w:type="spellEnd"/>
      <w:r w:rsidRPr="00A167F2">
        <w:rPr>
          <w:rFonts w:ascii="Times New Roman" w:eastAsia="Times New Roman" w:hAnsi="Times New Roman" w:cs="Times New Roman"/>
          <w:sz w:val="24"/>
          <w:szCs w:val="24"/>
        </w:rPr>
        <w:t xml:space="preserve"> focuses on 2D radiograph classification</w:t>
      </w:r>
    </w:p>
    <w:p w14:paraId="41B009E5" w14:textId="77777777" w:rsidR="00A167F2" w:rsidRPr="00A167F2" w:rsidRDefault="00A167F2" w:rsidP="00A167F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Ardila model uses 3D volumetric CT prediction</w:t>
      </w:r>
    </w:p>
    <w:p w14:paraId="197863BF" w14:textId="77777777" w:rsidR="00A167F2" w:rsidRPr="00A167F2" w:rsidRDefault="00A167F2" w:rsidP="000D3704">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 xml:space="preserve">While </w:t>
      </w:r>
      <w:proofErr w:type="spellStart"/>
      <w:r w:rsidRPr="00A167F2">
        <w:rPr>
          <w:rFonts w:ascii="Times New Roman" w:eastAsia="Times New Roman" w:hAnsi="Times New Roman" w:cs="Times New Roman"/>
          <w:sz w:val="24"/>
          <w:szCs w:val="24"/>
        </w:rPr>
        <w:t>CheXNet</w:t>
      </w:r>
      <w:proofErr w:type="spellEnd"/>
      <w:r w:rsidRPr="00A167F2">
        <w:rPr>
          <w:rFonts w:ascii="Times New Roman" w:eastAsia="Times New Roman" w:hAnsi="Times New Roman" w:cs="Times New Roman"/>
          <w:sz w:val="24"/>
          <w:szCs w:val="24"/>
        </w:rPr>
        <w:t xml:space="preserve"> achieved strong benchmark results in pneumonia detection [4], it is limited by its single-view imaging dependency. In contrast, Ardila’s model integrates temporal and volumetric data, making it more clinically aligned for lung cancer screening [3].</w:t>
      </w:r>
    </w:p>
    <w:p w14:paraId="3A9749CA" w14:textId="77777777" w:rsidR="00A167F2" w:rsidRPr="00A167F2" w:rsidRDefault="00A167F2" w:rsidP="000D3704">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However, real-world deployment studies suggest that even CT-based models face challenges in calibration, particularly when applied across different scanner types and imaging protocols.</w:t>
      </w:r>
    </w:p>
    <w:p w14:paraId="06C24A82" w14:textId="40218B6D" w:rsidR="00A167F2" w:rsidRPr="00A167F2" w:rsidRDefault="00A167F2" w:rsidP="00C604F7">
      <w:p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This comparison highlights a key insight:</w:t>
      </w:r>
      <w:r w:rsidR="00C604F7">
        <w:rPr>
          <w:rFonts w:ascii="Times New Roman" w:eastAsia="Times New Roman" w:hAnsi="Times New Roman" w:cs="Times New Roman"/>
          <w:sz w:val="24"/>
          <w:szCs w:val="24"/>
        </w:rPr>
        <w:t xml:space="preserve"> </w:t>
      </w:r>
      <w:r w:rsidRPr="00A167F2">
        <w:rPr>
          <w:rFonts w:ascii="Times New Roman" w:eastAsia="Times New Roman" w:hAnsi="Times New Roman" w:cs="Times New Roman"/>
          <w:sz w:val="24"/>
          <w:szCs w:val="24"/>
        </w:rPr>
        <w:t>model complexity does not guarantee clinical reliability.</w:t>
      </w:r>
    </w:p>
    <w:p w14:paraId="66B104B6" w14:textId="77777777" w:rsidR="00A167F2" w:rsidRPr="00A167F2" w:rsidRDefault="00A167F2" w:rsidP="00A167F2">
      <w:pPr>
        <w:spacing w:before="100" w:beforeAutospacing="1" w:after="100" w:afterAutospacing="1" w:line="240" w:lineRule="auto"/>
        <w:outlineLvl w:val="2"/>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3.3 Pulmonary Function Testing and Clinical Data AI</w:t>
      </w:r>
    </w:p>
    <w:p w14:paraId="300EAFC2" w14:textId="77777777" w:rsidR="00A167F2" w:rsidRPr="00A167F2" w:rsidRDefault="00A167F2" w:rsidP="00A167F2">
      <w:p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AI-assisted spirometry interpretation has shown moderate success in classifying obstructive and restrictive lung diseases. However, its clinical adoption remains limited due to variability in test quality and patient effort dependency.</w:t>
      </w:r>
    </w:p>
    <w:p w14:paraId="3E795FB2" w14:textId="77777777" w:rsidR="00A167F2" w:rsidRPr="00A167F2" w:rsidRDefault="00A167F2" w:rsidP="00A167F2">
      <w:p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Unlike imaging AI, pulmonary function AI lacks large standardized datasets, which restricts model training and external validation.</w:t>
      </w:r>
    </w:p>
    <w:p w14:paraId="51590EAC" w14:textId="40E97637" w:rsidR="00A167F2" w:rsidRPr="00A167F2" w:rsidRDefault="00A167F2" w:rsidP="00A167F2">
      <w:pPr>
        <w:spacing w:after="0" w:line="240" w:lineRule="auto"/>
        <w:rPr>
          <w:rFonts w:ascii="Times New Roman" w:eastAsia="Times New Roman" w:hAnsi="Times New Roman" w:cs="Times New Roman"/>
          <w:sz w:val="24"/>
          <w:szCs w:val="24"/>
        </w:rPr>
      </w:pPr>
    </w:p>
    <w:p w14:paraId="6094C29C" w14:textId="77777777" w:rsidR="00A167F2" w:rsidRPr="00A167F2" w:rsidRDefault="00A167F2" w:rsidP="00A167F2">
      <w:pPr>
        <w:spacing w:before="100" w:beforeAutospacing="1" w:after="100" w:afterAutospacing="1" w:line="240" w:lineRule="auto"/>
        <w:outlineLvl w:val="2"/>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3.4 Predictive Analytics</w:t>
      </w:r>
    </w:p>
    <w:p w14:paraId="2ED2047A" w14:textId="71B3E013" w:rsid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Predictive modeling in COPD exacerbation, hospital readmission, and mortality risk has gained momentum in recent years. These models integrate electronic health records, vitals, and laboratory parameters [2].</w:t>
      </w:r>
      <w:r w:rsidR="00C604F7">
        <w:rPr>
          <w:rFonts w:ascii="Times New Roman" w:eastAsia="Times New Roman" w:hAnsi="Times New Roman" w:cs="Times New Roman"/>
          <w:sz w:val="24"/>
          <w:szCs w:val="24"/>
        </w:rPr>
        <w:t xml:space="preserve"> </w:t>
      </w:r>
      <w:r w:rsidRPr="00A167F2">
        <w:rPr>
          <w:rFonts w:ascii="Times New Roman" w:eastAsia="Times New Roman" w:hAnsi="Times New Roman" w:cs="Times New Roman"/>
          <w:sz w:val="24"/>
          <w:szCs w:val="24"/>
        </w:rPr>
        <w:t>However, a recurring limitation is temporal instability, where model performance degrades over time due to changing clinical practices and population shifts. This phenomenon is often underreported in original publications.</w:t>
      </w:r>
    </w:p>
    <w:p w14:paraId="78ACE047" w14:textId="77777777" w:rsidR="00C604F7" w:rsidRPr="00474C46" w:rsidRDefault="00C604F7" w:rsidP="00C604F7">
      <w:pPr>
        <w:spacing w:before="100" w:beforeAutospacing="1" w:after="100" w:afterAutospacing="1" w:line="240" w:lineRule="auto"/>
        <w:rPr>
          <w:rFonts w:ascii="Times New Roman" w:eastAsia="Times New Roman" w:hAnsi="Times New Roman" w:cs="Times New Roman"/>
          <w:b/>
          <w:bCs/>
          <w:sz w:val="24"/>
          <w:szCs w:val="24"/>
        </w:rPr>
      </w:pPr>
      <w:r w:rsidRPr="005D6731">
        <w:rPr>
          <w:rFonts w:ascii="Times New Roman" w:hAnsi="Times New Roman" w:cs="Times New Roman"/>
          <w:b/>
          <w:bCs/>
          <w:sz w:val="24"/>
          <w:szCs w:val="24"/>
        </w:rPr>
        <w:t>Table 1. Current Applications of Artificial Intelligence in Pulmonary Medicine</w:t>
      </w:r>
    </w:p>
    <w:tbl>
      <w:tblPr>
        <w:tblStyle w:val="TableGrid"/>
        <w:tblW w:w="0" w:type="auto"/>
        <w:tblLook w:val="04A0" w:firstRow="1" w:lastRow="0" w:firstColumn="1" w:lastColumn="0" w:noHBand="0" w:noVBand="1"/>
      </w:tblPr>
      <w:tblGrid>
        <w:gridCol w:w="3116"/>
        <w:gridCol w:w="3117"/>
        <w:gridCol w:w="3117"/>
      </w:tblGrid>
      <w:tr w:rsidR="00C604F7" w14:paraId="2F2EE7B3" w14:textId="77777777" w:rsidTr="00274766">
        <w:tc>
          <w:tcPr>
            <w:tcW w:w="3116" w:type="dxa"/>
            <w:vAlign w:val="center"/>
          </w:tcPr>
          <w:p w14:paraId="1B250E6A"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b/>
                <w:bCs/>
                <w:sz w:val="24"/>
                <w:szCs w:val="24"/>
              </w:rPr>
              <w:t>Clinical Area</w:t>
            </w:r>
          </w:p>
        </w:tc>
        <w:tc>
          <w:tcPr>
            <w:tcW w:w="3117" w:type="dxa"/>
            <w:vAlign w:val="center"/>
          </w:tcPr>
          <w:p w14:paraId="77A6AD7B"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b/>
                <w:bCs/>
                <w:sz w:val="24"/>
                <w:szCs w:val="24"/>
              </w:rPr>
              <w:t>AI Application</w:t>
            </w:r>
          </w:p>
        </w:tc>
        <w:tc>
          <w:tcPr>
            <w:tcW w:w="3117" w:type="dxa"/>
            <w:vAlign w:val="center"/>
          </w:tcPr>
          <w:p w14:paraId="505A31A2"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b/>
                <w:bCs/>
                <w:sz w:val="24"/>
                <w:szCs w:val="24"/>
              </w:rPr>
              <w:t>Potential Benefits</w:t>
            </w:r>
          </w:p>
        </w:tc>
      </w:tr>
      <w:tr w:rsidR="00C604F7" w14:paraId="1BA345AF" w14:textId="77777777" w:rsidTr="00274766">
        <w:tc>
          <w:tcPr>
            <w:tcW w:w="3116" w:type="dxa"/>
            <w:vAlign w:val="center"/>
          </w:tcPr>
          <w:p w14:paraId="357B7B52"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Lung Cancer</w:t>
            </w:r>
          </w:p>
        </w:tc>
        <w:tc>
          <w:tcPr>
            <w:tcW w:w="3117" w:type="dxa"/>
            <w:vAlign w:val="center"/>
          </w:tcPr>
          <w:p w14:paraId="5D36C298"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Nodule detection and malignancy prediction</w:t>
            </w:r>
          </w:p>
        </w:tc>
        <w:tc>
          <w:tcPr>
            <w:tcW w:w="3117" w:type="dxa"/>
            <w:vAlign w:val="center"/>
          </w:tcPr>
          <w:p w14:paraId="18D417D7"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Early diagnosis and improved survival</w:t>
            </w:r>
          </w:p>
        </w:tc>
      </w:tr>
      <w:tr w:rsidR="00C604F7" w14:paraId="279CC8EB" w14:textId="77777777" w:rsidTr="00274766">
        <w:tc>
          <w:tcPr>
            <w:tcW w:w="3116" w:type="dxa"/>
            <w:vAlign w:val="center"/>
          </w:tcPr>
          <w:p w14:paraId="61B5155A"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Tuberculosis</w:t>
            </w:r>
          </w:p>
        </w:tc>
        <w:tc>
          <w:tcPr>
            <w:tcW w:w="3117" w:type="dxa"/>
            <w:vAlign w:val="center"/>
          </w:tcPr>
          <w:p w14:paraId="7B01022C"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Automated chest X-ray screening</w:t>
            </w:r>
          </w:p>
        </w:tc>
        <w:tc>
          <w:tcPr>
            <w:tcW w:w="3117" w:type="dxa"/>
            <w:vAlign w:val="center"/>
          </w:tcPr>
          <w:p w14:paraId="70BD4213"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Faster and cost-effective screening</w:t>
            </w:r>
          </w:p>
        </w:tc>
      </w:tr>
      <w:tr w:rsidR="00C604F7" w14:paraId="07066AC4" w14:textId="77777777" w:rsidTr="00274766">
        <w:tc>
          <w:tcPr>
            <w:tcW w:w="3116" w:type="dxa"/>
            <w:vAlign w:val="center"/>
          </w:tcPr>
          <w:p w14:paraId="44D49625"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Pneumonia</w:t>
            </w:r>
          </w:p>
        </w:tc>
        <w:tc>
          <w:tcPr>
            <w:tcW w:w="3117" w:type="dxa"/>
            <w:vAlign w:val="center"/>
          </w:tcPr>
          <w:p w14:paraId="2A90DAD1"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Radiographic image analysis</w:t>
            </w:r>
          </w:p>
        </w:tc>
        <w:tc>
          <w:tcPr>
            <w:tcW w:w="3117" w:type="dxa"/>
            <w:vAlign w:val="center"/>
          </w:tcPr>
          <w:p w14:paraId="12274172"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Improved diagnostic accuracy</w:t>
            </w:r>
          </w:p>
        </w:tc>
      </w:tr>
      <w:tr w:rsidR="00C604F7" w14:paraId="2CE2E8D3" w14:textId="77777777" w:rsidTr="00274766">
        <w:tc>
          <w:tcPr>
            <w:tcW w:w="3116" w:type="dxa"/>
            <w:vAlign w:val="center"/>
          </w:tcPr>
          <w:p w14:paraId="1C3A8519"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COPD</w:t>
            </w:r>
          </w:p>
        </w:tc>
        <w:tc>
          <w:tcPr>
            <w:tcW w:w="3117" w:type="dxa"/>
            <w:vAlign w:val="center"/>
          </w:tcPr>
          <w:p w14:paraId="0C10C3C9"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Exacerbation prediction</w:t>
            </w:r>
          </w:p>
        </w:tc>
        <w:tc>
          <w:tcPr>
            <w:tcW w:w="3117" w:type="dxa"/>
            <w:vAlign w:val="center"/>
          </w:tcPr>
          <w:p w14:paraId="7A33B63B"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Reduced hospital admissions</w:t>
            </w:r>
          </w:p>
        </w:tc>
      </w:tr>
      <w:tr w:rsidR="00C604F7" w14:paraId="76E391BF" w14:textId="77777777" w:rsidTr="00274766">
        <w:tc>
          <w:tcPr>
            <w:tcW w:w="3116" w:type="dxa"/>
            <w:vAlign w:val="center"/>
          </w:tcPr>
          <w:p w14:paraId="180AB601"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Asthma</w:t>
            </w:r>
          </w:p>
        </w:tc>
        <w:tc>
          <w:tcPr>
            <w:tcW w:w="3117" w:type="dxa"/>
            <w:vAlign w:val="center"/>
          </w:tcPr>
          <w:p w14:paraId="6DF5058C"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Risk assessment and treatment optimization</w:t>
            </w:r>
          </w:p>
        </w:tc>
        <w:tc>
          <w:tcPr>
            <w:tcW w:w="3117" w:type="dxa"/>
            <w:vAlign w:val="center"/>
          </w:tcPr>
          <w:p w14:paraId="6BE2CD1C"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Personalized disease management</w:t>
            </w:r>
          </w:p>
        </w:tc>
      </w:tr>
      <w:tr w:rsidR="00C604F7" w14:paraId="7CD9D9F7" w14:textId="77777777" w:rsidTr="00274766">
        <w:tc>
          <w:tcPr>
            <w:tcW w:w="3116" w:type="dxa"/>
            <w:vAlign w:val="center"/>
          </w:tcPr>
          <w:p w14:paraId="135B3FDB"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Interstitial Lung Disease</w:t>
            </w:r>
          </w:p>
        </w:tc>
        <w:tc>
          <w:tcPr>
            <w:tcW w:w="3117" w:type="dxa"/>
            <w:vAlign w:val="center"/>
          </w:tcPr>
          <w:p w14:paraId="2EAD6497"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Fibrosis quantification and classification</w:t>
            </w:r>
          </w:p>
        </w:tc>
        <w:tc>
          <w:tcPr>
            <w:tcW w:w="3117" w:type="dxa"/>
            <w:vAlign w:val="center"/>
          </w:tcPr>
          <w:p w14:paraId="4CF8B8E4"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Better disease monitoring</w:t>
            </w:r>
          </w:p>
        </w:tc>
      </w:tr>
      <w:tr w:rsidR="00C604F7" w14:paraId="16C8CDCE" w14:textId="77777777" w:rsidTr="00274766">
        <w:tc>
          <w:tcPr>
            <w:tcW w:w="3116" w:type="dxa"/>
            <w:vAlign w:val="center"/>
          </w:tcPr>
          <w:p w14:paraId="4C8BE273"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Sleep Disorders</w:t>
            </w:r>
          </w:p>
        </w:tc>
        <w:tc>
          <w:tcPr>
            <w:tcW w:w="3117" w:type="dxa"/>
            <w:vAlign w:val="center"/>
          </w:tcPr>
          <w:p w14:paraId="2D7B2A39"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Sleep apnea detection</w:t>
            </w:r>
          </w:p>
        </w:tc>
        <w:tc>
          <w:tcPr>
            <w:tcW w:w="3117" w:type="dxa"/>
            <w:vAlign w:val="center"/>
          </w:tcPr>
          <w:p w14:paraId="690F9B61" w14:textId="77777777" w:rsidR="00C604F7"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Enhanced diagnostic efficiency</w:t>
            </w:r>
          </w:p>
        </w:tc>
      </w:tr>
      <w:tr w:rsidR="00C604F7" w14:paraId="3ACB038E" w14:textId="77777777" w:rsidTr="00274766">
        <w:tc>
          <w:tcPr>
            <w:tcW w:w="3116" w:type="dxa"/>
            <w:vAlign w:val="center"/>
          </w:tcPr>
          <w:p w14:paraId="308C0B17" w14:textId="77777777" w:rsidR="00C604F7" w:rsidRPr="00474C46"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Telemedicine</w:t>
            </w:r>
          </w:p>
        </w:tc>
        <w:tc>
          <w:tcPr>
            <w:tcW w:w="3117" w:type="dxa"/>
            <w:vAlign w:val="center"/>
          </w:tcPr>
          <w:p w14:paraId="07922E20" w14:textId="77777777" w:rsidR="00C604F7" w:rsidRPr="00474C46"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Remote patient monitoring</w:t>
            </w:r>
          </w:p>
        </w:tc>
        <w:tc>
          <w:tcPr>
            <w:tcW w:w="3117" w:type="dxa"/>
            <w:vAlign w:val="center"/>
          </w:tcPr>
          <w:p w14:paraId="0E004105" w14:textId="77777777" w:rsidR="00C604F7" w:rsidRPr="00474C46" w:rsidRDefault="00C604F7" w:rsidP="00274766">
            <w:pPr>
              <w:rPr>
                <w:rFonts w:ascii="Times New Roman" w:eastAsia="Times New Roman" w:hAnsi="Times New Roman" w:cs="Times New Roman"/>
                <w:sz w:val="24"/>
                <w:szCs w:val="24"/>
              </w:rPr>
            </w:pPr>
            <w:r w:rsidRPr="00474C46">
              <w:rPr>
                <w:rFonts w:ascii="Times New Roman" w:eastAsia="Times New Roman" w:hAnsi="Times New Roman" w:cs="Times New Roman"/>
                <w:sz w:val="24"/>
                <w:szCs w:val="24"/>
              </w:rPr>
              <w:t>Early intervention and improved outcomes</w:t>
            </w:r>
          </w:p>
        </w:tc>
      </w:tr>
    </w:tbl>
    <w:p w14:paraId="4A0285F9" w14:textId="77777777" w:rsidR="00A167F2" w:rsidRPr="00A167F2" w:rsidRDefault="00A167F2" w:rsidP="00A167F2">
      <w:pPr>
        <w:spacing w:before="100" w:beforeAutospacing="1" w:after="100" w:afterAutospacing="1" w:line="240" w:lineRule="auto"/>
        <w:outlineLvl w:val="1"/>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4. Challenges in Clinical Implementation</w:t>
      </w:r>
    </w:p>
    <w:p w14:paraId="5DDA9080" w14:textId="77777777" w:rsidR="00A167F2" w:rsidRPr="00A167F2" w:rsidRDefault="00A167F2" w:rsidP="00A167F2">
      <w:pPr>
        <w:spacing w:before="100" w:beforeAutospacing="1" w:after="100" w:afterAutospacing="1" w:line="240" w:lineRule="auto"/>
        <w:outlineLvl w:val="2"/>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4.1 Data Bias and Generalizability</w:t>
      </w:r>
    </w:p>
    <w:p w14:paraId="24E65FAF" w14:textId="77777777" w:rsidR="00A167F2" w:rsidRP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One of the most critical barriers in AI adoption is dataset bias. Many models are trained on retrospective hospital datasets that do not reflect real-world heterogeneity. As a result, performance drops significantly during external validation [6].</w:t>
      </w:r>
    </w:p>
    <w:p w14:paraId="34F1869B" w14:textId="77777777" w:rsidR="00A167F2" w:rsidRPr="00A167F2" w:rsidRDefault="00A167F2" w:rsidP="00A167F2">
      <w:pPr>
        <w:spacing w:before="100" w:beforeAutospacing="1" w:after="100" w:afterAutospacing="1" w:line="240" w:lineRule="auto"/>
        <w:outlineLvl w:val="2"/>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4.2 Overfitting and Reproducibility Crisis</w:t>
      </w:r>
    </w:p>
    <w:p w14:paraId="30C5AD78" w14:textId="77777777" w:rsidR="00A167F2" w:rsidRP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Recent literature highlights a reproducibility gap in medical AI research. Models that perform exceptionally well in published studies often fail when independently replicated on new datasets. This raises concerns about overfitting and selective reporting [8].</w:t>
      </w:r>
    </w:p>
    <w:p w14:paraId="2A9CA12C" w14:textId="77777777" w:rsidR="00A167F2" w:rsidRPr="00A167F2" w:rsidRDefault="00A167F2" w:rsidP="00A167F2">
      <w:pPr>
        <w:spacing w:before="100" w:beforeAutospacing="1" w:after="100" w:afterAutospacing="1" w:line="240" w:lineRule="auto"/>
        <w:outlineLvl w:val="2"/>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4.3 Explainability Gap</w:t>
      </w:r>
    </w:p>
    <w:p w14:paraId="55DFE0E3" w14:textId="77777777" w:rsidR="00A167F2" w:rsidRPr="00A167F2" w:rsidRDefault="00A167F2" w:rsidP="00A167F2">
      <w:p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Although explainable AI techniques exist, most are not clinically actionable. Radiologists and pulmonologists require justification aligned with medical reasoning, not just visual heatmaps.</w:t>
      </w:r>
    </w:p>
    <w:p w14:paraId="08C33E62" w14:textId="77777777" w:rsidR="00A167F2" w:rsidRPr="00A167F2" w:rsidRDefault="00A167F2" w:rsidP="00A167F2">
      <w:pPr>
        <w:spacing w:before="100" w:beforeAutospacing="1" w:after="100" w:afterAutospacing="1" w:line="240" w:lineRule="auto"/>
        <w:outlineLvl w:val="2"/>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lastRenderedPageBreak/>
        <w:t>4.4 Clinical Workflow Integration</w:t>
      </w:r>
    </w:p>
    <w:p w14:paraId="4C987802" w14:textId="0304E6DE" w:rsidR="00A167F2" w:rsidRPr="00A167F2" w:rsidRDefault="00A167F2" w:rsidP="00C604F7">
      <w:p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Even high-performing models fail to achieve adoption when not integrated into hospital systems. AI tools often remain research prototypes rather than embedded clinical systems.</w:t>
      </w:r>
    </w:p>
    <w:p w14:paraId="1040B354" w14:textId="77777777" w:rsidR="00A167F2" w:rsidRPr="00A167F2" w:rsidRDefault="00A167F2" w:rsidP="00A167F2">
      <w:pPr>
        <w:spacing w:before="100" w:beforeAutospacing="1" w:after="100" w:afterAutospacing="1" w:line="240" w:lineRule="auto"/>
        <w:outlineLvl w:val="1"/>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5. Future Directions</w:t>
      </w:r>
    </w:p>
    <w:p w14:paraId="1D2C65C0" w14:textId="77777777" w:rsidR="00A167F2" w:rsidRPr="00A167F2" w:rsidRDefault="00A167F2" w:rsidP="00A167F2">
      <w:p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Future AI development in pulmonary medicine is shifting toward multimodal and clinically grounded systems. Instead of relying solely on imaging, next-generation models are expected to integrate:</w:t>
      </w:r>
    </w:p>
    <w:p w14:paraId="4B482E1F" w14:textId="77777777" w:rsidR="00A167F2" w:rsidRPr="00A167F2" w:rsidRDefault="00A167F2" w:rsidP="00A16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Radiology data</w:t>
      </w:r>
    </w:p>
    <w:p w14:paraId="2B1E3E05" w14:textId="77777777" w:rsidR="00A167F2" w:rsidRPr="00A167F2" w:rsidRDefault="00A167F2" w:rsidP="00A16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Genomics</w:t>
      </w:r>
    </w:p>
    <w:p w14:paraId="423E08BA" w14:textId="77777777" w:rsidR="00A167F2" w:rsidRPr="00A167F2" w:rsidRDefault="00A167F2" w:rsidP="00A16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Electronic health records</w:t>
      </w:r>
    </w:p>
    <w:p w14:paraId="60E1A946" w14:textId="77777777" w:rsidR="00A167F2" w:rsidRPr="00A167F2" w:rsidRDefault="00A167F2" w:rsidP="00A16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Wearable sensor data</w:t>
      </w:r>
    </w:p>
    <w:p w14:paraId="7212AA2A" w14:textId="40247D89" w:rsid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Federated learning is emerging as a promising solution to address data privacy concerns while enabling multi-institutional training.</w:t>
      </w:r>
      <w:r w:rsidR="00C604F7">
        <w:rPr>
          <w:rFonts w:ascii="Times New Roman" w:eastAsia="Times New Roman" w:hAnsi="Times New Roman" w:cs="Times New Roman"/>
          <w:sz w:val="24"/>
          <w:szCs w:val="24"/>
        </w:rPr>
        <w:t xml:space="preserve"> </w:t>
      </w:r>
      <w:r w:rsidRPr="00A167F2">
        <w:rPr>
          <w:rFonts w:ascii="Times New Roman" w:eastAsia="Times New Roman" w:hAnsi="Times New Roman" w:cs="Times New Roman"/>
          <w:sz w:val="24"/>
          <w:szCs w:val="24"/>
        </w:rPr>
        <w:t>Explainable AI is also expected to evolve from visualization-based interpretation toward clinically meaningful reasoning systems.</w:t>
      </w:r>
      <w:r w:rsidR="00C604F7">
        <w:rPr>
          <w:rFonts w:ascii="Times New Roman" w:eastAsia="Times New Roman" w:hAnsi="Times New Roman" w:cs="Times New Roman"/>
          <w:sz w:val="24"/>
          <w:szCs w:val="24"/>
        </w:rPr>
        <w:t xml:space="preserve"> </w:t>
      </w:r>
      <w:r w:rsidRPr="00A167F2">
        <w:rPr>
          <w:rFonts w:ascii="Times New Roman" w:eastAsia="Times New Roman" w:hAnsi="Times New Roman" w:cs="Times New Roman"/>
          <w:sz w:val="24"/>
          <w:szCs w:val="24"/>
        </w:rPr>
        <w:t>Importantly, future research must prioritize prospective clinical trials rather than retrospective benchmark performance, which currently dominates the field.</w:t>
      </w:r>
    </w:p>
    <w:p w14:paraId="7926C506" w14:textId="77777777" w:rsidR="00C604F7" w:rsidRDefault="00C604F7" w:rsidP="00C604F7">
      <w:pPr>
        <w:spacing w:before="100" w:beforeAutospacing="1" w:after="100" w:afterAutospacing="1" w:line="240" w:lineRule="auto"/>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b/>
          <w:bCs/>
          <w:sz w:val="24"/>
          <w:szCs w:val="24"/>
        </w:rPr>
        <w:t>Table 2. Key Challenges and Possible Solutions</w:t>
      </w:r>
    </w:p>
    <w:tbl>
      <w:tblPr>
        <w:tblStyle w:val="TableGrid"/>
        <w:tblW w:w="0" w:type="auto"/>
        <w:tblLook w:val="04A0" w:firstRow="1" w:lastRow="0" w:firstColumn="1" w:lastColumn="0" w:noHBand="0" w:noVBand="1"/>
      </w:tblPr>
      <w:tblGrid>
        <w:gridCol w:w="3116"/>
        <w:gridCol w:w="3117"/>
        <w:gridCol w:w="3117"/>
      </w:tblGrid>
      <w:tr w:rsidR="00C604F7" w14:paraId="5192607F" w14:textId="77777777" w:rsidTr="00274766">
        <w:tc>
          <w:tcPr>
            <w:tcW w:w="3116" w:type="dxa"/>
            <w:vAlign w:val="center"/>
          </w:tcPr>
          <w:p w14:paraId="5F617176"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b/>
                <w:bCs/>
                <w:sz w:val="24"/>
                <w:szCs w:val="24"/>
              </w:rPr>
              <w:t>Challenge</w:t>
            </w:r>
          </w:p>
        </w:tc>
        <w:tc>
          <w:tcPr>
            <w:tcW w:w="3117" w:type="dxa"/>
            <w:vAlign w:val="center"/>
          </w:tcPr>
          <w:p w14:paraId="384AA67E"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b/>
                <w:bCs/>
                <w:sz w:val="24"/>
                <w:szCs w:val="24"/>
              </w:rPr>
              <w:t>Impact</w:t>
            </w:r>
          </w:p>
        </w:tc>
        <w:tc>
          <w:tcPr>
            <w:tcW w:w="3117" w:type="dxa"/>
            <w:vAlign w:val="center"/>
          </w:tcPr>
          <w:p w14:paraId="22E1F575"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b/>
                <w:bCs/>
                <w:sz w:val="24"/>
                <w:szCs w:val="24"/>
              </w:rPr>
              <w:t>Potential Solution</w:t>
            </w:r>
          </w:p>
        </w:tc>
      </w:tr>
      <w:tr w:rsidR="00C604F7" w14:paraId="79F2B976" w14:textId="77777777" w:rsidTr="00274766">
        <w:tc>
          <w:tcPr>
            <w:tcW w:w="3116" w:type="dxa"/>
            <w:vAlign w:val="center"/>
          </w:tcPr>
          <w:p w14:paraId="778CBD8D"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Limited Data Quality</w:t>
            </w:r>
          </w:p>
        </w:tc>
        <w:tc>
          <w:tcPr>
            <w:tcW w:w="3117" w:type="dxa"/>
            <w:vAlign w:val="center"/>
          </w:tcPr>
          <w:p w14:paraId="6D50CD1F"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Reduced model performance</w:t>
            </w:r>
          </w:p>
        </w:tc>
        <w:tc>
          <w:tcPr>
            <w:tcW w:w="3117" w:type="dxa"/>
            <w:vAlign w:val="center"/>
          </w:tcPr>
          <w:p w14:paraId="4FDA04B0"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Standardized data collection</w:t>
            </w:r>
          </w:p>
        </w:tc>
      </w:tr>
      <w:tr w:rsidR="00C604F7" w14:paraId="7E523073" w14:textId="77777777" w:rsidTr="00274766">
        <w:tc>
          <w:tcPr>
            <w:tcW w:w="3116" w:type="dxa"/>
            <w:vAlign w:val="center"/>
          </w:tcPr>
          <w:p w14:paraId="6FC1E8CA"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Algorithm Bias</w:t>
            </w:r>
          </w:p>
        </w:tc>
        <w:tc>
          <w:tcPr>
            <w:tcW w:w="3117" w:type="dxa"/>
            <w:vAlign w:val="center"/>
          </w:tcPr>
          <w:p w14:paraId="7D0C7036"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Healthcare disparities</w:t>
            </w:r>
          </w:p>
        </w:tc>
        <w:tc>
          <w:tcPr>
            <w:tcW w:w="3117" w:type="dxa"/>
            <w:vAlign w:val="center"/>
          </w:tcPr>
          <w:p w14:paraId="6139B7EF"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Diverse multicenter datasets</w:t>
            </w:r>
          </w:p>
        </w:tc>
      </w:tr>
      <w:tr w:rsidR="00C604F7" w14:paraId="5FD26D67" w14:textId="77777777" w:rsidTr="00274766">
        <w:tc>
          <w:tcPr>
            <w:tcW w:w="3116" w:type="dxa"/>
            <w:vAlign w:val="center"/>
          </w:tcPr>
          <w:p w14:paraId="3219A9CF"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Lack of Explainability</w:t>
            </w:r>
          </w:p>
        </w:tc>
        <w:tc>
          <w:tcPr>
            <w:tcW w:w="3117" w:type="dxa"/>
            <w:vAlign w:val="center"/>
          </w:tcPr>
          <w:p w14:paraId="1D9431C2"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Reduced clinician trust</w:t>
            </w:r>
          </w:p>
        </w:tc>
        <w:tc>
          <w:tcPr>
            <w:tcW w:w="3117" w:type="dxa"/>
            <w:vAlign w:val="center"/>
          </w:tcPr>
          <w:p w14:paraId="5945A4DC"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Explainable AI (XAI) models</w:t>
            </w:r>
          </w:p>
        </w:tc>
      </w:tr>
      <w:tr w:rsidR="00C604F7" w14:paraId="0800A78A" w14:textId="77777777" w:rsidTr="00274766">
        <w:tc>
          <w:tcPr>
            <w:tcW w:w="3116" w:type="dxa"/>
            <w:vAlign w:val="center"/>
          </w:tcPr>
          <w:p w14:paraId="26BBEE53"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Privacy Concerns</w:t>
            </w:r>
          </w:p>
        </w:tc>
        <w:tc>
          <w:tcPr>
            <w:tcW w:w="3117" w:type="dxa"/>
            <w:vAlign w:val="center"/>
          </w:tcPr>
          <w:p w14:paraId="12B29AD4"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Risk of data breaches</w:t>
            </w:r>
          </w:p>
        </w:tc>
        <w:tc>
          <w:tcPr>
            <w:tcW w:w="3117" w:type="dxa"/>
            <w:vAlign w:val="center"/>
          </w:tcPr>
          <w:p w14:paraId="68EA8517"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Secure data governance</w:t>
            </w:r>
          </w:p>
        </w:tc>
      </w:tr>
      <w:tr w:rsidR="00C604F7" w14:paraId="6A07DB70" w14:textId="77777777" w:rsidTr="00274766">
        <w:tc>
          <w:tcPr>
            <w:tcW w:w="3116" w:type="dxa"/>
            <w:vAlign w:val="center"/>
          </w:tcPr>
          <w:p w14:paraId="1C2806FE"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Regulatory Uncertainty</w:t>
            </w:r>
          </w:p>
        </w:tc>
        <w:tc>
          <w:tcPr>
            <w:tcW w:w="3117" w:type="dxa"/>
            <w:vAlign w:val="center"/>
          </w:tcPr>
          <w:p w14:paraId="46A0F80B"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Delayed adoption</w:t>
            </w:r>
          </w:p>
        </w:tc>
        <w:tc>
          <w:tcPr>
            <w:tcW w:w="3117" w:type="dxa"/>
            <w:vAlign w:val="center"/>
          </w:tcPr>
          <w:p w14:paraId="2858998F"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Clear regulatory frameworks</w:t>
            </w:r>
          </w:p>
        </w:tc>
      </w:tr>
      <w:tr w:rsidR="00C604F7" w14:paraId="5185B0F8" w14:textId="77777777" w:rsidTr="00274766">
        <w:tc>
          <w:tcPr>
            <w:tcW w:w="3116" w:type="dxa"/>
            <w:vAlign w:val="center"/>
          </w:tcPr>
          <w:p w14:paraId="4A7A4562"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Workflow Integration</w:t>
            </w:r>
          </w:p>
        </w:tc>
        <w:tc>
          <w:tcPr>
            <w:tcW w:w="3117" w:type="dxa"/>
            <w:vAlign w:val="center"/>
          </w:tcPr>
          <w:p w14:paraId="4FC49771"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Operational inefficiency</w:t>
            </w:r>
          </w:p>
        </w:tc>
        <w:tc>
          <w:tcPr>
            <w:tcW w:w="3117" w:type="dxa"/>
            <w:vAlign w:val="center"/>
          </w:tcPr>
          <w:p w14:paraId="43F2B7E5" w14:textId="77777777" w:rsidR="00C604F7" w:rsidRDefault="00C604F7" w:rsidP="00274766">
            <w:pPr>
              <w:spacing w:before="100" w:beforeAutospacing="1" w:after="100" w:afterAutospacing="1"/>
              <w:outlineLvl w:val="1"/>
              <w:rPr>
                <w:rFonts w:ascii="Times New Roman" w:eastAsia="Times New Roman" w:hAnsi="Times New Roman" w:cs="Times New Roman"/>
                <w:b/>
                <w:bCs/>
                <w:sz w:val="24"/>
                <w:szCs w:val="24"/>
              </w:rPr>
            </w:pPr>
            <w:r w:rsidRPr="00474C46">
              <w:rPr>
                <w:rFonts w:ascii="Times New Roman" w:eastAsia="Times New Roman" w:hAnsi="Times New Roman" w:cs="Times New Roman"/>
                <w:sz w:val="24"/>
                <w:szCs w:val="24"/>
              </w:rPr>
              <w:t>EHR-integrated AI systems</w:t>
            </w:r>
          </w:p>
        </w:tc>
      </w:tr>
    </w:tbl>
    <w:p w14:paraId="5116F063" w14:textId="77777777" w:rsidR="00A167F2" w:rsidRPr="00A167F2" w:rsidRDefault="00A167F2" w:rsidP="00A167F2">
      <w:pPr>
        <w:spacing w:before="100" w:beforeAutospacing="1" w:after="100" w:afterAutospacing="1" w:line="240" w:lineRule="auto"/>
        <w:outlineLvl w:val="1"/>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t>6. Conclusion</w:t>
      </w:r>
    </w:p>
    <w:p w14:paraId="3C329ED1" w14:textId="5D0DF9C2" w:rsidR="00A167F2" w:rsidRP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Artificial Intelligence has demonstrated substantial potential in pulmonary medicine, particularly in imaging-based diagnostics and predictive analytics. However, the current evidence suggests a clear gap between experimental performance and real-world clinical utility.</w:t>
      </w:r>
      <w:r w:rsidR="00C604F7">
        <w:rPr>
          <w:rFonts w:ascii="Times New Roman" w:eastAsia="Times New Roman" w:hAnsi="Times New Roman" w:cs="Times New Roman"/>
          <w:sz w:val="24"/>
          <w:szCs w:val="24"/>
        </w:rPr>
        <w:t xml:space="preserve"> </w:t>
      </w:r>
      <w:r w:rsidRPr="00A167F2">
        <w:rPr>
          <w:rFonts w:ascii="Times New Roman" w:eastAsia="Times New Roman" w:hAnsi="Times New Roman" w:cs="Times New Roman"/>
          <w:sz w:val="24"/>
          <w:szCs w:val="24"/>
        </w:rPr>
        <w:t xml:space="preserve">Comparative analysis of major AI systems such as </w:t>
      </w:r>
      <w:proofErr w:type="spellStart"/>
      <w:r w:rsidRPr="00A167F2">
        <w:rPr>
          <w:rFonts w:ascii="Times New Roman" w:eastAsia="Times New Roman" w:hAnsi="Times New Roman" w:cs="Times New Roman"/>
          <w:sz w:val="24"/>
          <w:szCs w:val="24"/>
        </w:rPr>
        <w:t>CheXNet</w:t>
      </w:r>
      <w:proofErr w:type="spellEnd"/>
      <w:r w:rsidRPr="00A167F2">
        <w:rPr>
          <w:rFonts w:ascii="Times New Roman" w:eastAsia="Times New Roman" w:hAnsi="Times New Roman" w:cs="Times New Roman"/>
          <w:sz w:val="24"/>
          <w:szCs w:val="24"/>
        </w:rPr>
        <w:t xml:space="preserve"> and Ardila’s CT-based model reveals that while technical performance is impressive, clinical robustness remains inconsistent across institutions.</w:t>
      </w:r>
    </w:p>
    <w:p w14:paraId="7D038A45" w14:textId="77777777" w:rsidR="00A167F2" w:rsidRPr="00A167F2" w:rsidRDefault="00A167F2" w:rsidP="00C604F7">
      <w:pPr>
        <w:spacing w:before="100" w:beforeAutospacing="1" w:after="100" w:afterAutospacing="1" w:line="240" w:lineRule="auto"/>
        <w:jc w:val="both"/>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The future of AI in pulmonary medicine will depend not only on algorithmic advancement but also on clinical validation, transparency, and system-level integration. Without addressing these foundational issues, AI will remain a powerful research tool with limited clinical translation.</w:t>
      </w:r>
    </w:p>
    <w:p w14:paraId="0BDC6AD0" w14:textId="4FEF461F" w:rsidR="00A167F2" w:rsidRPr="00A167F2" w:rsidRDefault="00A167F2" w:rsidP="00A167F2">
      <w:pPr>
        <w:spacing w:after="0" w:line="240" w:lineRule="auto"/>
        <w:rPr>
          <w:rFonts w:ascii="Times New Roman" w:eastAsia="Times New Roman" w:hAnsi="Times New Roman" w:cs="Times New Roman"/>
          <w:sz w:val="24"/>
          <w:szCs w:val="24"/>
        </w:rPr>
      </w:pPr>
    </w:p>
    <w:p w14:paraId="21FA56DA" w14:textId="68430DA3" w:rsidR="00A167F2" w:rsidRPr="00A167F2" w:rsidRDefault="00A167F2" w:rsidP="00A167F2">
      <w:pPr>
        <w:spacing w:before="100" w:beforeAutospacing="1" w:after="100" w:afterAutospacing="1" w:line="240" w:lineRule="auto"/>
        <w:outlineLvl w:val="1"/>
        <w:rPr>
          <w:rFonts w:ascii="Times New Roman" w:eastAsia="Times New Roman" w:hAnsi="Times New Roman" w:cs="Times New Roman"/>
          <w:b/>
          <w:bCs/>
          <w:sz w:val="24"/>
          <w:szCs w:val="24"/>
        </w:rPr>
      </w:pPr>
      <w:r w:rsidRPr="00A167F2">
        <w:rPr>
          <w:rFonts w:ascii="Times New Roman" w:eastAsia="Times New Roman" w:hAnsi="Times New Roman" w:cs="Times New Roman"/>
          <w:b/>
          <w:bCs/>
          <w:sz w:val="24"/>
          <w:szCs w:val="24"/>
        </w:rPr>
        <w:lastRenderedPageBreak/>
        <w:t>References</w:t>
      </w:r>
      <w:r w:rsidR="00DB76B7">
        <w:rPr>
          <w:rFonts w:ascii="Times New Roman" w:eastAsia="Times New Roman" w:hAnsi="Times New Roman" w:cs="Times New Roman"/>
          <w:b/>
          <w:bCs/>
          <w:sz w:val="24"/>
          <w:szCs w:val="24"/>
        </w:rPr>
        <w:t xml:space="preserve"> : </w:t>
      </w:r>
    </w:p>
    <w:p w14:paraId="4D93CCC5" w14:textId="0DB0402A" w:rsidR="00A167F2" w:rsidRPr="00A167F2" w:rsidRDefault="00A167F2" w:rsidP="00A167F2">
      <w:pPr>
        <w:pStyle w:val="ListParagraph"/>
        <w:numPr>
          <w:ilvl w:val="0"/>
          <w:numId w:val="5"/>
        </w:numPr>
        <w:spacing w:after="0" w:line="240" w:lineRule="auto"/>
        <w:rPr>
          <w:rFonts w:ascii="Times New Roman" w:eastAsia="Times New Roman" w:hAnsi="Times New Roman" w:cs="Times New Roman"/>
          <w:sz w:val="24"/>
          <w:szCs w:val="24"/>
        </w:rPr>
      </w:pPr>
      <w:proofErr w:type="spellStart"/>
      <w:r w:rsidRPr="00A167F2">
        <w:rPr>
          <w:rFonts w:ascii="Times New Roman" w:eastAsia="Times New Roman" w:hAnsi="Times New Roman" w:cs="Times New Roman"/>
          <w:sz w:val="24"/>
          <w:szCs w:val="24"/>
        </w:rPr>
        <w:t>Topol</w:t>
      </w:r>
      <w:proofErr w:type="spellEnd"/>
      <w:r w:rsidRPr="00A167F2">
        <w:rPr>
          <w:rFonts w:ascii="Times New Roman" w:eastAsia="Times New Roman" w:hAnsi="Times New Roman" w:cs="Times New Roman"/>
          <w:sz w:val="24"/>
          <w:szCs w:val="24"/>
        </w:rPr>
        <w:t xml:space="preserve"> EJ. High-performance medicine: the convergence of human and artificial intelligence. </w:t>
      </w:r>
      <w:r w:rsidRPr="00A167F2">
        <w:rPr>
          <w:rFonts w:ascii="Times New Roman" w:eastAsia="Times New Roman" w:hAnsi="Times New Roman" w:cs="Times New Roman"/>
          <w:i/>
          <w:iCs/>
          <w:sz w:val="24"/>
          <w:szCs w:val="24"/>
        </w:rPr>
        <w:t>Nature Medicine</w:t>
      </w:r>
      <w:r w:rsidRPr="00A167F2">
        <w:rPr>
          <w:rFonts w:ascii="Times New Roman" w:eastAsia="Times New Roman" w:hAnsi="Times New Roman" w:cs="Times New Roman"/>
          <w:sz w:val="24"/>
          <w:szCs w:val="24"/>
        </w:rPr>
        <w:t xml:space="preserve">. 2019;25(1):44–56. doi:10.1038/s41591-018-0300-7. </w:t>
      </w:r>
    </w:p>
    <w:p w14:paraId="3A236FB8" w14:textId="297F3C79" w:rsidR="00A167F2" w:rsidRPr="00A167F2" w:rsidRDefault="00A167F2" w:rsidP="00A167F2">
      <w:pPr>
        <w:pStyle w:val="ListParagraph"/>
        <w:numPr>
          <w:ilvl w:val="0"/>
          <w:numId w:val="5"/>
        </w:numPr>
        <w:spacing w:after="0" w:line="240" w:lineRule="auto"/>
        <w:rPr>
          <w:rFonts w:ascii="Times New Roman" w:eastAsia="Times New Roman" w:hAnsi="Times New Roman" w:cs="Times New Roman"/>
          <w:sz w:val="24"/>
          <w:szCs w:val="24"/>
        </w:rPr>
      </w:pPr>
      <w:proofErr w:type="spellStart"/>
      <w:r w:rsidRPr="00A167F2">
        <w:rPr>
          <w:rFonts w:ascii="Times New Roman" w:eastAsia="Times New Roman" w:hAnsi="Times New Roman" w:cs="Times New Roman"/>
          <w:sz w:val="24"/>
          <w:szCs w:val="24"/>
        </w:rPr>
        <w:t>Esteva</w:t>
      </w:r>
      <w:proofErr w:type="spellEnd"/>
      <w:r w:rsidRPr="00A167F2">
        <w:rPr>
          <w:rFonts w:ascii="Times New Roman" w:eastAsia="Times New Roman" w:hAnsi="Times New Roman" w:cs="Times New Roman"/>
          <w:sz w:val="24"/>
          <w:szCs w:val="24"/>
        </w:rPr>
        <w:t xml:space="preserve"> A, </w:t>
      </w:r>
      <w:proofErr w:type="spellStart"/>
      <w:r w:rsidRPr="00A167F2">
        <w:rPr>
          <w:rFonts w:ascii="Times New Roman" w:eastAsia="Times New Roman" w:hAnsi="Times New Roman" w:cs="Times New Roman"/>
          <w:sz w:val="24"/>
          <w:szCs w:val="24"/>
        </w:rPr>
        <w:t>Robicquet</w:t>
      </w:r>
      <w:proofErr w:type="spellEnd"/>
      <w:r w:rsidRPr="00A167F2">
        <w:rPr>
          <w:rFonts w:ascii="Times New Roman" w:eastAsia="Times New Roman" w:hAnsi="Times New Roman" w:cs="Times New Roman"/>
          <w:sz w:val="24"/>
          <w:szCs w:val="24"/>
        </w:rPr>
        <w:t xml:space="preserve"> A, </w:t>
      </w:r>
      <w:proofErr w:type="spellStart"/>
      <w:r w:rsidRPr="00A167F2">
        <w:rPr>
          <w:rFonts w:ascii="Times New Roman" w:eastAsia="Times New Roman" w:hAnsi="Times New Roman" w:cs="Times New Roman"/>
          <w:sz w:val="24"/>
          <w:szCs w:val="24"/>
        </w:rPr>
        <w:t>Ramsundar</w:t>
      </w:r>
      <w:proofErr w:type="spellEnd"/>
      <w:r w:rsidRPr="00A167F2">
        <w:rPr>
          <w:rFonts w:ascii="Times New Roman" w:eastAsia="Times New Roman" w:hAnsi="Times New Roman" w:cs="Times New Roman"/>
          <w:sz w:val="24"/>
          <w:szCs w:val="24"/>
        </w:rPr>
        <w:t xml:space="preserve"> B, et al. A guide to deep learning in healthcare. </w:t>
      </w:r>
      <w:r w:rsidRPr="00A167F2">
        <w:rPr>
          <w:rFonts w:ascii="Times New Roman" w:eastAsia="Times New Roman" w:hAnsi="Times New Roman" w:cs="Times New Roman"/>
          <w:i/>
          <w:iCs/>
          <w:sz w:val="24"/>
          <w:szCs w:val="24"/>
        </w:rPr>
        <w:t>Nature Medicine</w:t>
      </w:r>
      <w:r w:rsidRPr="00A167F2">
        <w:rPr>
          <w:rFonts w:ascii="Times New Roman" w:eastAsia="Times New Roman" w:hAnsi="Times New Roman" w:cs="Times New Roman"/>
          <w:sz w:val="24"/>
          <w:szCs w:val="24"/>
        </w:rPr>
        <w:t xml:space="preserve">. 2019;25(1):24–29. doi:10.1038/s41591-018-0316-z. </w:t>
      </w:r>
    </w:p>
    <w:p w14:paraId="7C81AAA0" w14:textId="395DC0A6" w:rsidR="00A167F2" w:rsidRPr="00A167F2" w:rsidRDefault="00A167F2" w:rsidP="00A167F2">
      <w:pPr>
        <w:pStyle w:val="ListParagraph"/>
        <w:numPr>
          <w:ilvl w:val="0"/>
          <w:numId w:val="5"/>
        </w:numPr>
        <w:spacing w:after="0"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 xml:space="preserve">Ardila D, </w:t>
      </w:r>
      <w:proofErr w:type="spellStart"/>
      <w:r w:rsidRPr="00A167F2">
        <w:rPr>
          <w:rFonts w:ascii="Times New Roman" w:eastAsia="Times New Roman" w:hAnsi="Times New Roman" w:cs="Times New Roman"/>
          <w:sz w:val="24"/>
          <w:szCs w:val="24"/>
        </w:rPr>
        <w:t>Kiraly</w:t>
      </w:r>
      <w:proofErr w:type="spellEnd"/>
      <w:r w:rsidRPr="00A167F2">
        <w:rPr>
          <w:rFonts w:ascii="Times New Roman" w:eastAsia="Times New Roman" w:hAnsi="Times New Roman" w:cs="Times New Roman"/>
          <w:sz w:val="24"/>
          <w:szCs w:val="24"/>
        </w:rPr>
        <w:t xml:space="preserve"> AP, Bharadwaj S, et al. End-to-end lung cancer screening with three-dimensional deep learning on low-dose chest computed tomography. </w:t>
      </w:r>
      <w:r w:rsidRPr="00A167F2">
        <w:rPr>
          <w:rFonts w:ascii="Times New Roman" w:eastAsia="Times New Roman" w:hAnsi="Times New Roman" w:cs="Times New Roman"/>
          <w:i/>
          <w:iCs/>
          <w:sz w:val="24"/>
          <w:szCs w:val="24"/>
        </w:rPr>
        <w:t>Nature Medicine</w:t>
      </w:r>
      <w:r w:rsidRPr="00A167F2">
        <w:rPr>
          <w:rFonts w:ascii="Times New Roman" w:eastAsia="Times New Roman" w:hAnsi="Times New Roman" w:cs="Times New Roman"/>
          <w:sz w:val="24"/>
          <w:szCs w:val="24"/>
        </w:rPr>
        <w:t xml:space="preserve">. 2019;25(6):954–961. doi:10.1038/s41591-019-0447-x. </w:t>
      </w:r>
    </w:p>
    <w:p w14:paraId="157BB297" w14:textId="5D405323" w:rsidR="00A167F2" w:rsidRPr="00A167F2" w:rsidRDefault="00A167F2" w:rsidP="00A167F2">
      <w:pPr>
        <w:pStyle w:val="ListParagraph"/>
        <w:numPr>
          <w:ilvl w:val="0"/>
          <w:numId w:val="5"/>
        </w:numPr>
        <w:spacing w:after="0" w:line="240" w:lineRule="auto"/>
        <w:rPr>
          <w:rFonts w:ascii="Times New Roman" w:eastAsia="Times New Roman" w:hAnsi="Times New Roman" w:cs="Times New Roman"/>
          <w:sz w:val="24"/>
          <w:szCs w:val="24"/>
        </w:rPr>
      </w:pPr>
      <w:proofErr w:type="spellStart"/>
      <w:r w:rsidRPr="00A167F2">
        <w:rPr>
          <w:rFonts w:ascii="Times New Roman" w:eastAsia="Times New Roman" w:hAnsi="Times New Roman" w:cs="Times New Roman"/>
          <w:sz w:val="24"/>
          <w:szCs w:val="24"/>
        </w:rPr>
        <w:t>Rajpurkar</w:t>
      </w:r>
      <w:proofErr w:type="spellEnd"/>
      <w:r w:rsidRPr="00A167F2">
        <w:rPr>
          <w:rFonts w:ascii="Times New Roman" w:eastAsia="Times New Roman" w:hAnsi="Times New Roman" w:cs="Times New Roman"/>
          <w:sz w:val="24"/>
          <w:szCs w:val="24"/>
        </w:rPr>
        <w:t xml:space="preserve"> P, Irvin J, Zhu K, et al. </w:t>
      </w:r>
      <w:proofErr w:type="spellStart"/>
      <w:r w:rsidRPr="00A167F2">
        <w:rPr>
          <w:rFonts w:ascii="Times New Roman" w:eastAsia="Times New Roman" w:hAnsi="Times New Roman" w:cs="Times New Roman"/>
          <w:sz w:val="24"/>
          <w:szCs w:val="24"/>
        </w:rPr>
        <w:t>CheXNet</w:t>
      </w:r>
      <w:proofErr w:type="spellEnd"/>
      <w:r w:rsidRPr="00A167F2">
        <w:rPr>
          <w:rFonts w:ascii="Times New Roman" w:eastAsia="Times New Roman" w:hAnsi="Times New Roman" w:cs="Times New Roman"/>
          <w:sz w:val="24"/>
          <w:szCs w:val="24"/>
        </w:rPr>
        <w:t xml:space="preserve">: Radiologist-level pneumonia detection on chest X-rays with deep learning. </w:t>
      </w:r>
      <w:proofErr w:type="spellStart"/>
      <w:r w:rsidRPr="00A167F2">
        <w:rPr>
          <w:rFonts w:ascii="Times New Roman" w:eastAsia="Times New Roman" w:hAnsi="Times New Roman" w:cs="Times New Roman"/>
          <w:i/>
          <w:iCs/>
          <w:sz w:val="24"/>
          <w:szCs w:val="24"/>
        </w:rPr>
        <w:t>arXiv</w:t>
      </w:r>
      <w:proofErr w:type="spellEnd"/>
      <w:r w:rsidRPr="00A167F2">
        <w:rPr>
          <w:rFonts w:ascii="Times New Roman" w:eastAsia="Times New Roman" w:hAnsi="Times New Roman" w:cs="Times New Roman"/>
          <w:i/>
          <w:iCs/>
          <w:sz w:val="24"/>
          <w:szCs w:val="24"/>
        </w:rPr>
        <w:t xml:space="preserve"> preprint</w:t>
      </w:r>
      <w:r w:rsidRPr="00A167F2">
        <w:rPr>
          <w:rFonts w:ascii="Times New Roman" w:eastAsia="Times New Roman" w:hAnsi="Times New Roman" w:cs="Times New Roman"/>
          <w:sz w:val="24"/>
          <w:szCs w:val="24"/>
        </w:rPr>
        <w:t xml:space="preserve">. 2017. Available from: </w:t>
      </w:r>
      <w:hyperlink r:id="rId7" w:tgtFrame="_new" w:history="1">
        <w:r w:rsidRPr="00A167F2">
          <w:rPr>
            <w:rFonts w:ascii="Times New Roman" w:eastAsia="Times New Roman" w:hAnsi="Times New Roman" w:cs="Times New Roman"/>
            <w:color w:val="0000FF"/>
            <w:sz w:val="24"/>
            <w:szCs w:val="24"/>
            <w:u w:val="single"/>
          </w:rPr>
          <w:t>https://arxiv.org/abs/1711.05225</w:t>
        </w:r>
      </w:hyperlink>
      <w:r w:rsidRPr="00A167F2">
        <w:rPr>
          <w:rFonts w:ascii="Times New Roman" w:eastAsia="Times New Roman" w:hAnsi="Times New Roman" w:cs="Times New Roman"/>
          <w:sz w:val="24"/>
          <w:szCs w:val="24"/>
        </w:rPr>
        <w:t xml:space="preserve"> </w:t>
      </w:r>
    </w:p>
    <w:p w14:paraId="457F0513" w14:textId="14CDC13B" w:rsidR="00A167F2" w:rsidRPr="00A167F2" w:rsidRDefault="00A167F2" w:rsidP="00A167F2">
      <w:pPr>
        <w:pStyle w:val="ListParagraph"/>
        <w:numPr>
          <w:ilvl w:val="0"/>
          <w:numId w:val="5"/>
        </w:numPr>
        <w:spacing w:after="0" w:line="240" w:lineRule="auto"/>
        <w:rPr>
          <w:rFonts w:ascii="Times New Roman" w:eastAsia="Times New Roman" w:hAnsi="Times New Roman" w:cs="Times New Roman"/>
          <w:sz w:val="24"/>
          <w:szCs w:val="24"/>
        </w:rPr>
      </w:pPr>
      <w:proofErr w:type="spellStart"/>
      <w:r w:rsidRPr="00A167F2">
        <w:rPr>
          <w:rFonts w:ascii="Times New Roman" w:eastAsia="Times New Roman" w:hAnsi="Times New Roman" w:cs="Times New Roman"/>
          <w:sz w:val="24"/>
          <w:szCs w:val="24"/>
        </w:rPr>
        <w:t>Hosny</w:t>
      </w:r>
      <w:proofErr w:type="spellEnd"/>
      <w:r w:rsidRPr="00A167F2">
        <w:rPr>
          <w:rFonts w:ascii="Times New Roman" w:eastAsia="Times New Roman" w:hAnsi="Times New Roman" w:cs="Times New Roman"/>
          <w:sz w:val="24"/>
          <w:szCs w:val="24"/>
        </w:rPr>
        <w:t xml:space="preserve"> A, Parmar C, Quackenbush J, Schwartz LH, </w:t>
      </w:r>
      <w:proofErr w:type="spellStart"/>
      <w:r w:rsidRPr="00A167F2">
        <w:rPr>
          <w:rFonts w:ascii="Times New Roman" w:eastAsia="Times New Roman" w:hAnsi="Times New Roman" w:cs="Times New Roman"/>
          <w:sz w:val="24"/>
          <w:szCs w:val="24"/>
        </w:rPr>
        <w:t>Aerts</w:t>
      </w:r>
      <w:proofErr w:type="spellEnd"/>
      <w:r w:rsidRPr="00A167F2">
        <w:rPr>
          <w:rFonts w:ascii="Times New Roman" w:eastAsia="Times New Roman" w:hAnsi="Times New Roman" w:cs="Times New Roman"/>
          <w:sz w:val="24"/>
          <w:szCs w:val="24"/>
        </w:rPr>
        <w:t xml:space="preserve"> HJWL. Artificial intelligence in radiology. </w:t>
      </w:r>
      <w:r w:rsidRPr="00A167F2">
        <w:rPr>
          <w:rFonts w:ascii="Times New Roman" w:eastAsia="Times New Roman" w:hAnsi="Times New Roman" w:cs="Times New Roman"/>
          <w:i/>
          <w:iCs/>
          <w:sz w:val="24"/>
          <w:szCs w:val="24"/>
        </w:rPr>
        <w:t>Nature Reviews Cancer</w:t>
      </w:r>
      <w:r w:rsidRPr="00A167F2">
        <w:rPr>
          <w:rFonts w:ascii="Times New Roman" w:eastAsia="Times New Roman" w:hAnsi="Times New Roman" w:cs="Times New Roman"/>
          <w:sz w:val="24"/>
          <w:szCs w:val="24"/>
        </w:rPr>
        <w:t xml:space="preserve">. 2018;18(8):500–510. doi:10.1038/s41568-018-0016-5. </w:t>
      </w:r>
    </w:p>
    <w:p w14:paraId="34F288EA" w14:textId="2D8957D3" w:rsidR="00A167F2" w:rsidRPr="00A167F2" w:rsidRDefault="00A167F2" w:rsidP="00A167F2">
      <w:pPr>
        <w:pStyle w:val="ListParagraph"/>
        <w:numPr>
          <w:ilvl w:val="0"/>
          <w:numId w:val="5"/>
        </w:numPr>
        <w:spacing w:after="0"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 xml:space="preserve">Char DS, Shah NH, Magnus D. Implementing machine learning in health care—addressing ethical challenges. </w:t>
      </w:r>
      <w:r w:rsidRPr="00A167F2">
        <w:rPr>
          <w:rFonts w:ascii="Times New Roman" w:eastAsia="Times New Roman" w:hAnsi="Times New Roman" w:cs="Times New Roman"/>
          <w:i/>
          <w:iCs/>
          <w:sz w:val="24"/>
          <w:szCs w:val="24"/>
        </w:rPr>
        <w:t>New England Journal of Medicine</w:t>
      </w:r>
      <w:r w:rsidRPr="00A167F2">
        <w:rPr>
          <w:rFonts w:ascii="Times New Roman" w:eastAsia="Times New Roman" w:hAnsi="Times New Roman" w:cs="Times New Roman"/>
          <w:sz w:val="24"/>
          <w:szCs w:val="24"/>
        </w:rPr>
        <w:t xml:space="preserve">. 2018;378(11):981–983. doi:10.1056/NEJMp1714229. </w:t>
      </w:r>
    </w:p>
    <w:p w14:paraId="577B38C5" w14:textId="1167C02C" w:rsidR="00A167F2" w:rsidRPr="00A167F2" w:rsidRDefault="00A167F2" w:rsidP="00A167F2">
      <w:pPr>
        <w:pStyle w:val="ListParagraph"/>
        <w:numPr>
          <w:ilvl w:val="0"/>
          <w:numId w:val="5"/>
        </w:numPr>
        <w:spacing w:after="0"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 xml:space="preserve">Beam AL, </w:t>
      </w:r>
      <w:proofErr w:type="spellStart"/>
      <w:r w:rsidRPr="00A167F2">
        <w:rPr>
          <w:rFonts w:ascii="Times New Roman" w:eastAsia="Times New Roman" w:hAnsi="Times New Roman" w:cs="Times New Roman"/>
          <w:sz w:val="24"/>
          <w:szCs w:val="24"/>
        </w:rPr>
        <w:t>Kohane</w:t>
      </w:r>
      <w:proofErr w:type="spellEnd"/>
      <w:r w:rsidRPr="00A167F2">
        <w:rPr>
          <w:rFonts w:ascii="Times New Roman" w:eastAsia="Times New Roman" w:hAnsi="Times New Roman" w:cs="Times New Roman"/>
          <w:sz w:val="24"/>
          <w:szCs w:val="24"/>
        </w:rPr>
        <w:t xml:space="preserve"> IS. Big data and machine learning in health care. </w:t>
      </w:r>
      <w:r w:rsidRPr="00A167F2">
        <w:rPr>
          <w:rFonts w:ascii="Times New Roman" w:eastAsia="Times New Roman" w:hAnsi="Times New Roman" w:cs="Times New Roman"/>
          <w:i/>
          <w:iCs/>
          <w:sz w:val="24"/>
          <w:szCs w:val="24"/>
        </w:rPr>
        <w:t>JAMA</w:t>
      </w:r>
      <w:r w:rsidRPr="00A167F2">
        <w:rPr>
          <w:rFonts w:ascii="Times New Roman" w:eastAsia="Times New Roman" w:hAnsi="Times New Roman" w:cs="Times New Roman"/>
          <w:sz w:val="24"/>
          <w:szCs w:val="24"/>
        </w:rPr>
        <w:t xml:space="preserve">. 2018;319(13):1317–1318. doi:10.1001/jama.2017.18391. </w:t>
      </w:r>
    </w:p>
    <w:p w14:paraId="2D3DCD83" w14:textId="01B36B11" w:rsidR="00A167F2" w:rsidRPr="00A167F2" w:rsidRDefault="00A167F2" w:rsidP="00A167F2">
      <w:pPr>
        <w:pStyle w:val="ListParagraph"/>
        <w:numPr>
          <w:ilvl w:val="0"/>
          <w:numId w:val="5"/>
        </w:numPr>
        <w:spacing w:after="0"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 xml:space="preserve">Gao C, et al. Artificial intelligence applications in thoracic imaging and pulmonary medicine: recent advances and clinical challenges. </w:t>
      </w:r>
      <w:r w:rsidRPr="00A167F2">
        <w:rPr>
          <w:rFonts w:ascii="Times New Roman" w:eastAsia="Times New Roman" w:hAnsi="Times New Roman" w:cs="Times New Roman"/>
          <w:i/>
          <w:iCs/>
          <w:sz w:val="24"/>
          <w:szCs w:val="24"/>
        </w:rPr>
        <w:t>European Radiology</w:t>
      </w:r>
      <w:r w:rsidRPr="00A167F2">
        <w:rPr>
          <w:rFonts w:ascii="Times New Roman" w:eastAsia="Times New Roman" w:hAnsi="Times New Roman" w:cs="Times New Roman"/>
          <w:sz w:val="24"/>
          <w:szCs w:val="24"/>
        </w:rPr>
        <w:t>. 2025;35(2</w:t>
      </w:r>
      <w:r w:rsidR="00C604F7">
        <w:rPr>
          <w:rFonts w:ascii="Times New Roman" w:eastAsia="Times New Roman" w:hAnsi="Times New Roman" w:cs="Times New Roman"/>
          <w:sz w:val="24"/>
          <w:szCs w:val="24"/>
        </w:rPr>
        <w:t>)</w:t>
      </w:r>
      <w:r w:rsidRPr="00A167F2">
        <w:rPr>
          <w:rFonts w:ascii="Times New Roman" w:eastAsia="Times New Roman" w:hAnsi="Times New Roman" w:cs="Times New Roman"/>
          <w:sz w:val="24"/>
          <w:szCs w:val="24"/>
        </w:rPr>
        <w:t xml:space="preserve"> </w:t>
      </w:r>
    </w:p>
    <w:p w14:paraId="3701DC4E" w14:textId="2B71E589" w:rsidR="00A167F2" w:rsidRPr="00A167F2" w:rsidRDefault="00A167F2" w:rsidP="00A167F2">
      <w:pPr>
        <w:pStyle w:val="ListParagraph"/>
        <w:numPr>
          <w:ilvl w:val="0"/>
          <w:numId w:val="5"/>
        </w:numPr>
        <w:spacing w:after="0" w:line="240" w:lineRule="auto"/>
        <w:rPr>
          <w:rFonts w:ascii="Times New Roman" w:eastAsia="Times New Roman" w:hAnsi="Times New Roman" w:cs="Times New Roman"/>
          <w:sz w:val="24"/>
          <w:szCs w:val="24"/>
        </w:rPr>
      </w:pPr>
      <w:r w:rsidRPr="00A167F2">
        <w:rPr>
          <w:rFonts w:ascii="Times New Roman" w:eastAsia="Times New Roman" w:hAnsi="Times New Roman" w:cs="Times New Roman"/>
          <w:sz w:val="24"/>
          <w:szCs w:val="24"/>
        </w:rPr>
        <w:t xml:space="preserve">Shah STH, et al. Artificial intelligence in clinical respiratory medicine: current progress and future perspectives. </w:t>
      </w:r>
      <w:r w:rsidRPr="00A167F2">
        <w:rPr>
          <w:rFonts w:ascii="Times New Roman" w:eastAsia="Times New Roman" w:hAnsi="Times New Roman" w:cs="Times New Roman"/>
          <w:i/>
          <w:iCs/>
          <w:sz w:val="24"/>
          <w:szCs w:val="24"/>
        </w:rPr>
        <w:t>Frontiers in Big Data</w:t>
      </w:r>
      <w:r w:rsidRPr="00A167F2">
        <w:rPr>
          <w:rFonts w:ascii="Times New Roman" w:eastAsia="Times New Roman" w:hAnsi="Times New Roman" w:cs="Times New Roman"/>
          <w:sz w:val="24"/>
          <w:szCs w:val="24"/>
        </w:rPr>
        <w:t xml:space="preserve">. 2024 </w:t>
      </w:r>
    </w:p>
    <w:p w14:paraId="0C27467E" w14:textId="4B7F7250" w:rsidR="006F7186" w:rsidRPr="00A167F2" w:rsidRDefault="00A167F2" w:rsidP="00A167F2">
      <w:pPr>
        <w:pStyle w:val="ListParagraph"/>
        <w:numPr>
          <w:ilvl w:val="0"/>
          <w:numId w:val="5"/>
        </w:numPr>
        <w:rPr>
          <w:rFonts w:ascii="Times New Roman" w:hAnsi="Times New Roman" w:cs="Times New Roman"/>
          <w:sz w:val="24"/>
          <w:szCs w:val="24"/>
        </w:rPr>
      </w:pPr>
      <w:proofErr w:type="spellStart"/>
      <w:r w:rsidRPr="00A167F2">
        <w:rPr>
          <w:rFonts w:ascii="Times New Roman" w:eastAsia="Times New Roman" w:hAnsi="Times New Roman" w:cs="Times New Roman"/>
          <w:sz w:val="24"/>
          <w:szCs w:val="24"/>
        </w:rPr>
        <w:t>Wulaningsih</w:t>
      </w:r>
      <w:proofErr w:type="spellEnd"/>
      <w:r w:rsidRPr="00A167F2">
        <w:rPr>
          <w:rFonts w:ascii="Times New Roman" w:eastAsia="Times New Roman" w:hAnsi="Times New Roman" w:cs="Times New Roman"/>
          <w:sz w:val="24"/>
          <w:szCs w:val="24"/>
        </w:rPr>
        <w:t xml:space="preserve"> W, et al. Machine learning in respiratory medicine: translating algorithms into clinical practice. </w:t>
      </w:r>
      <w:r w:rsidRPr="00A167F2">
        <w:rPr>
          <w:rFonts w:ascii="Times New Roman" w:eastAsia="Times New Roman" w:hAnsi="Times New Roman" w:cs="Times New Roman"/>
          <w:i/>
          <w:iCs/>
          <w:sz w:val="24"/>
          <w:szCs w:val="24"/>
        </w:rPr>
        <w:t>Lung</w:t>
      </w:r>
      <w:r w:rsidRPr="00A167F2">
        <w:rPr>
          <w:rFonts w:ascii="Times New Roman" w:eastAsia="Times New Roman" w:hAnsi="Times New Roman" w:cs="Times New Roman"/>
          <w:sz w:val="24"/>
          <w:szCs w:val="24"/>
        </w:rPr>
        <w:t>. 2024</w:t>
      </w:r>
    </w:p>
    <w:sectPr w:rsidR="006F7186" w:rsidRPr="00A167F2" w:rsidSect="000D3704">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1E9C" w14:textId="77777777" w:rsidR="00E56352" w:rsidRDefault="00E56352" w:rsidP="000D3704">
      <w:pPr>
        <w:spacing w:after="0" w:line="240" w:lineRule="auto"/>
      </w:pPr>
      <w:r>
        <w:separator/>
      </w:r>
    </w:p>
  </w:endnote>
  <w:endnote w:type="continuationSeparator" w:id="0">
    <w:p w14:paraId="15E7F102" w14:textId="77777777" w:rsidR="00E56352" w:rsidRDefault="00E56352" w:rsidP="000D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10527"/>
      <w:docPartObj>
        <w:docPartGallery w:val="Page Numbers (Bottom of Page)"/>
        <w:docPartUnique/>
      </w:docPartObj>
    </w:sdtPr>
    <w:sdtEndPr>
      <w:rPr>
        <w:noProof/>
      </w:rPr>
    </w:sdtEndPr>
    <w:sdtContent>
      <w:p w14:paraId="02F8E503" w14:textId="53522FA0" w:rsidR="000D3704" w:rsidRDefault="000D3704">
        <w:pPr>
          <w:pStyle w:val="Footer"/>
        </w:pPr>
        <w:r>
          <w:fldChar w:fldCharType="begin"/>
        </w:r>
        <w:r>
          <w:instrText xml:space="preserve"> PAGE   \* MERGEFORMAT </w:instrText>
        </w:r>
        <w:r>
          <w:fldChar w:fldCharType="separate"/>
        </w:r>
        <w:r>
          <w:rPr>
            <w:noProof/>
          </w:rPr>
          <w:t>2</w:t>
        </w:r>
        <w:r>
          <w:rPr>
            <w:noProof/>
          </w:rPr>
          <w:fldChar w:fldCharType="end"/>
        </w:r>
      </w:p>
    </w:sdtContent>
  </w:sdt>
  <w:p w14:paraId="7E1D93BF" w14:textId="77777777" w:rsidR="000D3704" w:rsidRDefault="000D3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152C" w14:textId="77777777" w:rsidR="00E56352" w:rsidRDefault="00E56352" w:rsidP="000D3704">
      <w:pPr>
        <w:spacing w:after="0" w:line="240" w:lineRule="auto"/>
      </w:pPr>
      <w:r>
        <w:separator/>
      </w:r>
    </w:p>
  </w:footnote>
  <w:footnote w:type="continuationSeparator" w:id="0">
    <w:p w14:paraId="3818C038" w14:textId="77777777" w:rsidR="00E56352" w:rsidRDefault="00E56352" w:rsidP="000D3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FFB"/>
    <w:multiLevelType w:val="multilevel"/>
    <w:tmpl w:val="C4DC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83896"/>
    <w:multiLevelType w:val="multilevel"/>
    <w:tmpl w:val="2E98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816A5"/>
    <w:multiLevelType w:val="multilevel"/>
    <w:tmpl w:val="DE4A4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11290C"/>
    <w:multiLevelType w:val="multilevel"/>
    <w:tmpl w:val="F10C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27F03"/>
    <w:multiLevelType w:val="hybridMultilevel"/>
    <w:tmpl w:val="B082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F2"/>
    <w:rsid w:val="000D3704"/>
    <w:rsid w:val="006F7186"/>
    <w:rsid w:val="00A167F2"/>
    <w:rsid w:val="00C604F7"/>
    <w:rsid w:val="00DB76B7"/>
    <w:rsid w:val="00E5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E692"/>
  <w15:chartTrackingRefBased/>
  <w15:docId w15:val="{1A6FB420-82D4-4313-B660-C1EBA141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67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6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6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7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67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67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67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67F2"/>
    <w:rPr>
      <w:b/>
      <w:bCs/>
    </w:rPr>
  </w:style>
  <w:style w:type="character" w:styleId="Emphasis">
    <w:name w:val="Emphasis"/>
    <w:basedOn w:val="DefaultParagraphFont"/>
    <w:uiPriority w:val="20"/>
    <w:qFormat/>
    <w:rsid w:val="00A167F2"/>
    <w:rPr>
      <w:i/>
      <w:iCs/>
    </w:rPr>
  </w:style>
  <w:style w:type="character" w:styleId="Hyperlink">
    <w:name w:val="Hyperlink"/>
    <w:basedOn w:val="DefaultParagraphFont"/>
    <w:uiPriority w:val="99"/>
    <w:semiHidden/>
    <w:unhideWhenUsed/>
    <w:rsid w:val="00A167F2"/>
    <w:rPr>
      <w:color w:val="0000FF"/>
      <w:u w:val="single"/>
    </w:rPr>
  </w:style>
  <w:style w:type="paragraph" w:styleId="ListParagraph">
    <w:name w:val="List Paragraph"/>
    <w:basedOn w:val="Normal"/>
    <w:uiPriority w:val="34"/>
    <w:qFormat/>
    <w:rsid w:val="00A167F2"/>
    <w:pPr>
      <w:ind w:left="720"/>
      <w:contextualSpacing/>
    </w:pPr>
  </w:style>
  <w:style w:type="paragraph" w:styleId="Header">
    <w:name w:val="header"/>
    <w:basedOn w:val="Normal"/>
    <w:link w:val="HeaderChar"/>
    <w:uiPriority w:val="99"/>
    <w:unhideWhenUsed/>
    <w:rsid w:val="000D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704"/>
  </w:style>
  <w:style w:type="paragraph" w:styleId="Footer">
    <w:name w:val="footer"/>
    <w:basedOn w:val="Normal"/>
    <w:link w:val="FooterChar"/>
    <w:uiPriority w:val="99"/>
    <w:unhideWhenUsed/>
    <w:rsid w:val="000D3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704"/>
  </w:style>
  <w:style w:type="table" w:styleId="TableGrid">
    <w:name w:val="Table Grid"/>
    <w:basedOn w:val="TableNormal"/>
    <w:uiPriority w:val="39"/>
    <w:rsid w:val="00C6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793664">
      <w:bodyDiv w:val="1"/>
      <w:marLeft w:val="0"/>
      <w:marRight w:val="0"/>
      <w:marTop w:val="0"/>
      <w:marBottom w:val="0"/>
      <w:divBdr>
        <w:top w:val="none" w:sz="0" w:space="0" w:color="auto"/>
        <w:left w:val="none" w:sz="0" w:space="0" w:color="auto"/>
        <w:bottom w:val="none" w:sz="0" w:space="0" w:color="auto"/>
        <w:right w:val="none" w:sz="0" w:space="0" w:color="auto"/>
      </w:divBdr>
    </w:div>
    <w:div w:id="18891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rxiv.org/abs/1711.052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Research Fhvk</cp:lastModifiedBy>
  <cp:revision>2</cp:revision>
  <dcterms:created xsi:type="dcterms:W3CDTF">2026-06-08T10:17:00Z</dcterms:created>
  <dcterms:modified xsi:type="dcterms:W3CDTF">2026-06-08T10:47:00Z</dcterms:modified>
</cp:coreProperties>
</file>