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9B08A" w14:textId="77777777" w:rsidR="0010107C" w:rsidRPr="0010107C" w:rsidRDefault="0010107C" w:rsidP="0010107C">
      <w:pPr>
        <w:spacing w:line="360" w:lineRule="auto"/>
        <w:jc w:val="center"/>
        <w:rPr>
          <w:b/>
          <w:sz w:val="44"/>
          <w:szCs w:val="40"/>
        </w:rPr>
      </w:pPr>
      <w:bookmarkStart w:id="0" w:name="_Hlk219188644"/>
      <w:r w:rsidRPr="0010107C">
        <w:rPr>
          <w:b/>
          <w:color w:val="000000" w:themeColor="text1"/>
          <w:sz w:val="36"/>
          <w:szCs w:val="36"/>
        </w:rPr>
        <w:t xml:space="preserve">“Formulation and Evaluation of Polyherbal </w:t>
      </w:r>
      <w:r w:rsidRPr="0010107C">
        <w:rPr>
          <w:b/>
          <w:i/>
          <w:iCs/>
          <w:color w:val="000000" w:themeColor="text1"/>
          <w:sz w:val="36"/>
          <w:szCs w:val="36"/>
        </w:rPr>
        <w:t>Tea Bag</w:t>
      </w:r>
      <w:r w:rsidRPr="0010107C">
        <w:rPr>
          <w:b/>
          <w:color w:val="000000" w:themeColor="text1"/>
          <w:sz w:val="36"/>
          <w:szCs w:val="36"/>
        </w:rPr>
        <w:t xml:space="preserve"> for the management of </w:t>
      </w:r>
      <w:r w:rsidRPr="0010107C">
        <w:rPr>
          <w:b/>
          <w:i/>
          <w:iCs/>
          <w:color w:val="000000" w:themeColor="text1"/>
          <w:sz w:val="36"/>
          <w:szCs w:val="36"/>
        </w:rPr>
        <w:t>Diabetes Mellitus</w:t>
      </w:r>
      <w:r w:rsidRPr="0010107C">
        <w:rPr>
          <w:b/>
          <w:color w:val="000000" w:themeColor="text1"/>
          <w:sz w:val="36"/>
          <w:szCs w:val="36"/>
        </w:rPr>
        <w:t>”</w:t>
      </w:r>
    </w:p>
    <w:p w14:paraId="40DCBD8D" w14:textId="77777777" w:rsidR="0010107C" w:rsidRPr="0010107C" w:rsidRDefault="0010107C" w:rsidP="0010107C">
      <w:pPr>
        <w:spacing w:line="360" w:lineRule="auto"/>
        <w:ind w:hanging="360"/>
        <w:jc w:val="center"/>
        <w:rPr>
          <w:b/>
          <w:sz w:val="20"/>
          <w:szCs w:val="18"/>
        </w:rPr>
      </w:pPr>
    </w:p>
    <w:p w14:paraId="69888B39" w14:textId="1E2EA500" w:rsidR="0010107C" w:rsidRDefault="0010107C" w:rsidP="0010107C">
      <w:pPr>
        <w:pStyle w:val="ListParagraph"/>
        <w:spacing w:line="360" w:lineRule="auto"/>
        <w:ind w:left="0"/>
        <w:rPr>
          <w:szCs w:val="24"/>
          <w:u w:color="000000"/>
        </w:rPr>
      </w:pPr>
      <w:r w:rsidRPr="00D3284E">
        <w:rPr>
          <w:szCs w:val="24"/>
          <w:u w:color="000000"/>
        </w:rPr>
        <w:t xml:space="preserve">Ganesh </w:t>
      </w:r>
      <w:r w:rsidR="00D3284E" w:rsidRPr="00D3284E">
        <w:rPr>
          <w:szCs w:val="24"/>
          <w:u w:color="000000"/>
        </w:rPr>
        <w:t>K</w:t>
      </w:r>
      <w:r w:rsidRPr="00D3284E">
        <w:rPr>
          <w:szCs w:val="24"/>
          <w:u w:color="000000"/>
        </w:rPr>
        <w:t xml:space="preserve">olekar, Yasir </w:t>
      </w:r>
      <w:r w:rsidR="00D3284E" w:rsidRPr="00D3284E">
        <w:rPr>
          <w:szCs w:val="24"/>
          <w:u w:color="000000"/>
        </w:rPr>
        <w:t>K</w:t>
      </w:r>
      <w:r w:rsidRPr="00D3284E">
        <w:rPr>
          <w:szCs w:val="24"/>
          <w:u w:color="000000"/>
        </w:rPr>
        <w:t xml:space="preserve">honde, </w:t>
      </w:r>
      <w:r w:rsidR="00D3284E" w:rsidRPr="00D3284E">
        <w:rPr>
          <w:szCs w:val="24"/>
          <w:u w:color="000000"/>
        </w:rPr>
        <w:t>Rohini</w:t>
      </w:r>
      <w:r w:rsidRPr="00D3284E">
        <w:rPr>
          <w:szCs w:val="24"/>
          <w:u w:color="000000"/>
        </w:rPr>
        <w:t xml:space="preserve"> </w:t>
      </w:r>
      <w:r w:rsidR="00D3284E" w:rsidRPr="00D3284E">
        <w:rPr>
          <w:szCs w:val="24"/>
          <w:u w:color="000000"/>
        </w:rPr>
        <w:t>K</w:t>
      </w:r>
      <w:r w:rsidRPr="00D3284E">
        <w:rPr>
          <w:szCs w:val="24"/>
          <w:u w:color="000000"/>
        </w:rPr>
        <w:t xml:space="preserve">shirsagar, Shweta Lashkare, Manasi </w:t>
      </w:r>
      <w:r w:rsidR="00D3284E" w:rsidRPr="00D3284E">
        <w:rPr>
          <w:szCs w:val="24"/>
          <w:u w:color="000000"/>
        </w:rPr>
        <w:t>Sukumar</w:t>
      </w:r>
    </w:p>
    <w:p w14:paraId="123F85A5" w14:textId="75B0E9A9" w:rsidR="00D3284E" w:rsidRDefault="00D3284E" w:rsidP="0010107C">
      <w:pPr>
        <w:pStyle w:val="ListParagraph"/>
        <w:spacing w:line="360" w:lineRule="auto"/>
        <w:ind w:left="0"/>
        <w:rPr>
          <w:szCs w:val="24"/>
          <w:u w:color="000000"/>
        </w:rPr>
      </w:pPr>
      <w:r>
        <w:rPr>
          <w:szCs w:val="24"/>
          <w:u w:color="000000"/>
        </w:rPr>
        <w:t>Guided by: - Sakshi P Dhutmal</w:t>
      </w:r>
    </w:p>
    <w:p w14:paraId="79559F86" w14:textId="77777777" w:rsidR="001037C8" w:rsidRDefault="001037C8" w:rsidP="0010107C">
      <w:pPr>
        <w:pStyle w:val="ListParagraph"/>
        <w:spacing w:line="360" w:lineRule="auto"/>
        <w:ind w:left="0"/>
        <w:rPr>
          <w:szCs w:val="24"/>
          <w:u w:color="000000"/>
        </w:rPr>
      </w:pPr>
    </w:p>
    <w:p w14:paraId="03059052" w14:textId="24695E5B" w:rsidR="0010107C" w:rsidRDefault="009C431C" w:rsidP="0010107C">
      <w:pPr>
        <w:pStyle w:val="ListParagraph"/>
        <w:spacing w:line="360" w:lineRule="auto"/>
        <w:ind w:left="0"/>
        <w:rPr>
          <w:b/>
          <w:bCs/>
          <w:szCs w:val="24"/>
          <w:u w:color="000000"/>
        </w:rPr>
      </w:pPr>
      <w:r>
        <w:rPr>
          <w:b/>
          <w:bCs/>
          <w:noProof/>
          <w:szCs w:val="24"/>
          <w:u w:color="000000"/>
        </w:rPr>
        <mc:AlternateContent>
          <mc:Choice Requires="wps">
            <w:drawing>
              <wp:anchor distT="0" distB="0" distL="114300" distR="114300" simplePos="0" relativeHeight="251659264" behindDoc="0" locked="0" layoutInCell="1" allowOverlap="1" wp14:anchorId="41B423FD" wp14:editId="68AFEFE7">
                <wp:simplePos x="0" y="0"/>
                <wp:positionH relativeFrom="column">
                  <wp:posOffset>-913130</wp:posOffset>
                </wp:positionH>
                <wp:positionV relativeFrom="paragraph">
                  <wp:posOffset>124460</wp:posOffset>
                </wp:positionV>
                <wp:extent cx="7551420" cy="45720"/>
                <wp:effectExtent l="0" t="0" r="30480" b="30480"/>
                <wp:wrapNone/>
                <wp:docPr id="888268701" name="Straight Connector 65"/>
                <wp:cNvGraphicFramePr/>
                <a:graphic xmlns:a="http://schemas.openxmlformats.org/drawingml/2006/main">
                  <a:graphicData uri="http://schemas.microsoft.com/office/word/2010/wordprocessingShape">
                    <wps:wsp>
                      <wps:cNvCnPr/>
                      <wps:spPr>
                        <a:xfrm flipV="1">
                          <a:off x="0" y="0"/>
                          <a:ext cx="7551420" cy="4572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9678DEF" id="Straight Connector 6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1.9pt,9.8pt" to="522.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" strokecolor="black [3200]" strokeweight="1.5pt">
                <v:stroke joinstyle="miter"/>
              </v:line>
            </w:pict>
          </mc:Fallback>
        </mc:AlternateContent>
      </w:r>
    </w:p>
    <w:p w14:paraId="15FC1DA3" w14:textId="77777777" w:rsidR="0010107C" w:rsidRPr="0010107C" w:rsidRDefault="0010107C" w:rsidP="0010107C">
      <w:pPr>
        <w:pStyle w:val="ListParagraph"/>
        <w:spacing w:line="360" w:lineRule="auto"/>
        <w:ind w:left="0"/>
        <w:rPr>
          <w:b/>
          <w:bCs/>
          <w:szCs w:val="24"/>
          <w:u w:color="000000"/>
        </w:rPr>
      </w:pPr>
    </w:p>
    <w:p w14:paraId="63F38B17" w14:textId="6F60A435" w:rsidR="005A03D3" w:rsidRPr="005B538D" w:rsidRDefault="006C0448" w:rsidP="0032197A">
      <w:pPr>
        <w:pStyle w:val="ListParagraph"/>
        <w:numPr>
          <w:ilvl w:val="0"/>
          <w:numId w:val="31"/>
        </w:numPr>
        <w:spacing w:line="360" w:lineRule="auto"/>
        <w:ind w:left="0"/>
        <w:rPr>
          <w:b/>
          <w:bCs/>
          <w:szCs w:val="24"/>
          <w:u w:color="000000"/>
        </w:rPr>
      </w:pPr>
      <w:r w:rsidRPr="005B538D">
        <w:rPr>
          <w:b/>
          <w:bCs/>
          <w:sz w:val="28"/>
          <w:szCs w:val="28"/>
          <w:u w:val="single" w:color="000000"/>
        </w:rPr>
        <w:t>INTRODUCTION:</w:t>
      </w:r>
      <w:r w:rsidRPr="005B538D">
        <w:rPr>
          <w:b/>
          <w:bCs/>
          <w:sz w:val="28"/>
          <w:szCs w:val="28"/>
          <w:u w:color="000000"/>
        </w:rPr>
        <w:t xml:space="preserve"> -</w:t>
      </w:r>
      <w:r w:rsidR="00711333" w:rsidRPr="005B538D">
        <w:rPr>
          <w:b/>
          <w:bCs/>
          <w:sz w:val="28"/>
          <w:szCs w:val="28"/>
          <w:u w:color="000000"/>
        </w:rPr>
        <w:t xml:space="preserve"> </w:t>
      </w:r>
    </w:p>
    <w:p w14:paraId="60FA9C41" w14:textId="77777777" w:rsidR="007E7BE3" w:rsidRPr="004D7C44" w:rsidRDefault="007E7BE3" w:rsidP="007A4B1D">
      <w:pPr>
        <w:spacing w:line="360" w:lineRule="auto"/>
        <w:rPr>
          <w:b/>
          <w:bCs/>
          <w:szCs w:val="24"/>
          <w:u w:color="000000"/>
        </w:rPr>
      </w:pPr>
    </w:p>
    <w:p w14:paraId="3CB50797" w14:textId="76860C18" w:rsidR="00DB175F" w:rsidRPr="004D7C44" w:rsidRDefault="00E359CD" w:rsidP="007A4B1D">
      <w:pPr>
        <w:spacing w:line="360" w:lineRule="auto"/>
        <w:rPr>
          <w:b/>
          <w:bCs/>
          <w:szCs w:val="24"/>
          <w:u w:color="000000"/>
        </w:rPr>
      </w:pPr>
      <w:r>
        <w:rPr>
          <w:b/>
          <w:bCs/>
          <w:szCs w:val="24"/>
          <w:u w:color="000000"/>
        </w:rPr>
        <w:t xml:space="preserve">1.1 </w:t>
      </w:r>
      <w:r w:rsidR="005B54A7" w:rsidRPr="004D7C44">
        <w:rPr>
          <w:b/>
          <w:bCs/>
          <w:szCs w:val="24"/>
          <w:u w:color="000000"/>
        </w:rPr>
        <w:t>DIABETES:</w:t>
      </w:r>
      <w:r w:rsidR="005B54A7">
        <w:rPr>
          <w:b/>
          <w:bCs/>
          <w:szCs w:val="24"/>
          <w:u w:color="000000"/>
        </w:rPr>
        <w:t xml:space="preserve"> </w:t>
      </w:r>
      <w:r w:rsidR="005B54A7" w:rsidRPr="004D7C44">
        <w:rPr>
          <w:b/>
          <w:bCs/>
          <w:szCs w:val="24"/>
          <w:u w:color="000000"/>
        </w:rPr>
        <w:t>-</w:t>
      </w:r>
    </w:p>
    <w:p w14:paraId="181CFAAC" w14:textId="194769C7" w:rsidR="005B54A7" w:rsidRPr="00FE516C" w:rsidRDefault="005B54A7" w:rsidP="007A4B1D">
      <w:pPr>
        <w:spacing w:line="360" w:lineRule="auto"/>
        <w:jc w:val="both"/>
        <w:rPr>
          <w:szCs w:val="24"/>
          <w:u w:color="000000"/>
        </w:rPr>
      </w:pPr>
      <w:r w:rsidRPr="004D7C44">
        <w:rPr>
          <w:szCs w:val="24"/>
          <w:u w:color="000000"/>
        </w:rPr>
        <w:t xml:space="preserve">              Diabetes is a chronic metabolic condition where the body cannot properly regulate blood sugar (glucose) due to insufficient insulin production or insulin resistance, Symptoms include extreme thirst, frequent urination, fatigue, and blurry vision. It is managed with medication, diet, and lifestyle changes to prevent complications like heart disease</w:t>
      </w:r>
      <w:r w:rsidR="00EC76E2">
        <w:rPr>
          <w:szCs w:val="24"/>
          <w:u w:color="000000"/>
        </w:rPr>
        <w:t>.</w:t>
      </w:r>
    </w:p>
    <w:p w14:paraId="2AC95D45" w14:textId="77777777" w:rsidR="005B54A7" w:rsidRPr="004D7C44" w:rsidRDefault="005B54A7" w:rsidP="007A4B1D">
      <w:pPr>
        <w:spacing w:line="360" w:lineRule="auto"/>
        <w:jc w:val="both"/>
        <w:rPr>
          <w:szCs w:val="24"/>
          <w:u w:color="000000"/>
        </w:rPr>
      </w:pPr>
      <w:r w:rsidRPr="004D7C44">
        <w:rPr>
          <w:szCs w:val="24"/>
          <w:u w:color="000000"/>
        </w:rPr>
        <w:t xml:space="preserve">              Diabetes mellitus is a rapidly rising global metabolic disorder characterized by chronic hyperglycaemia, resulting from defects in insulin secretion, action, or both. Type 2 diabetes (T2DM) dominates, accounting for over 90% of cases, primarily driven by obesity, genetics, and sedentary lifestyles. It occurs when the pancreas does not produce enough insulin or when the body cannot effectively use the insulin it produces.</w:t>
      </w:r>
    </w:p>
    <w:p w14:paraId="0A0BF02B" w14:textId="77777777" w:rsidR="005B54A7" w:rsidRPr="004D7C44" w:rsidRDefault="005B54A7" w:rsidP="007A4B1D">
      <w:pPr>
        <w:spacing w:line="360" w:lineRule="auto"/>
        <w:jc w:val="both"/>
        <w:rPr>
          <w:szCs w:val="24"/>
          <w:u w:color="000000"/>
        </w:rPr>
      </w:pPr>
      <w:r w:rsidRPr="004D7C44">
        <w:rPr>
          <w:szCs w:val="24"/>
          <w:u w:color="000000"/>
        </w:rPr>
        <w:t xml:space="preserve">           </w:t>
      </w:r>
      <w:r>
        <w:rPr>
          <w:szCs w:val="24"/>
          <w:u w:color="000000"/>
        </w:rPr>
        <w:t xml:space="preserve"> </w:t>
      </w:r>
      <w:r w:rsidRPr="004D7C44">
        <w:rPr>
          <w:szCs w:val="24"/>
          <w:u w:color="000000"/>
        </w:rPr>
        <w:t xml:space="preserve">  Effective management requires a combination of lifestyle modifications (diet/exercise), medication (insulin, metformin), and continuous blood glucose monitoring to prevent severe complications like nephropathy and cardiovascular disease. While there is no cure, diabetes can be managed. Uncontrolled diabetes can lead to severe health issues, including nerve damage (neuropathy), kidney failure (nephropathy), cardiovascular disease, blindness (retinopathy), and potential amputations.</w:t>
      </w:r>
    </w:p>
    <w:p w14:paraId="07095BC5" w14:textId="77777777" w:rsidR="005B54A7" w:rsidRPr="004D7C44" w:rsidRDefault="005B54A7" w:rsidP="007A4B1D">
      <w:pPr>
        <w:spacing w:line="360" w:lineRule="auto"/>
        <w:jc w:val="both"/>
        <w:rPr>
          <w:szCs w:val="24"/>
          <w:u w:color="000000"/>
        </w:rPr>
      </w:pPr>
    </w:p>
    <w:p w14:paraId="0D12463F" w14:textId="77777777" w:rsidR="005B54A7" w:rsidRPr="004D7C44" w:rsidRDefault="005B54A7" w:rsidP="0032197A">
      <w:pPr>
        <w:pStyle w:val="ListParagraph"/>
        <w:numPr>
          <w:ilvl w:val="0"/>
          <w:numId w:val="1"/>
        </w:numPr>
        <w:spacing w:line="360" w:lineRule="auto"/>
        <w:ind w:left="0"/>
        <w:jc w:val="both"/>
        <w:rPr>
          <w:b/>
          <w:bCs/>
          <w:szCs w:val="24"/>
          <w:u w:color="000000"/>
        </w:rPr>
      </w:pPr>
      <w:r w:rsidRPr="004D7C44">
        <w:rPr>
          <w:b/>
          <w:bCs/>
          <w:szCs w:val="24"/>
          <w:u w:color="000000"/>
        </w:rPr>
        <w:t>TYPES OF DIABETES:</w:t>
      </w:r>
      <w:r>
        <w:rPr>
          <w:b/>
          <w:bCs/>
          <w:szCs w:val="24"/>
          <w:u w:color="000000"/>
        </w:rPr>
        <w:t xml:space="preserve"> </w:t>
      </w:r>
      <w:r w:rsidRPr="004D7C44">
        <w:rPr>
          <w:b/>
          <w:bCs/>
          <w:szCs w:val="24"/>
          <w:u w:color="000000"/>
        </w:rPr>
        <w:t>-</w:t>
      </w:r>
    </w:p>
    <w:p w14:paraId="111DA2C6" w14:textId="77777777" w:rsidR="005B54A7" w:rsidRPr="004D7C44" w:rsidRDefault="005B54A7" w:rsidP="005B54A7">
      <w:pPr>
        <w:spacing w:line="360" w:lineRule="auto"/>
        <w:jc w:val="both"/>
        <w:rPr>
          <w:szCs w:val="24"/>
          <w:u w:color="000000"/>
        </w:rPr>
      </w:pPr>
    </w:p>
    <w:p w14:paraId="38FA4F23" w14:textId="77777777" w:rsidR="005B54A7" w:rsidRPr="00FE516C" w:rsidRDefault="005B54A7" w:rsidP="0032197A">
      <w:pPr>
        <w:pStyle w:val="ListParagraph"/>
        <w:numPr>
          <w:ilvl w:val="0"/>
          <w:numId w:val="12"/>
        </w:numPr>
        <w:spacing w:line="360" w:lineRule="auto"/>
        <w:ind w:left="0"/>
        <w:jc w:val="both"/>
        <w:rPr>
          <w:szCs w:val="24"/>
          <w:u w:color="000000"/>
        </w:rPr>
      </w:pPr>
      <w:r w:rsidRPr="004D7C44">
        <w:rPr>
          <w:b/>
          <w:bCs/>
          <w:szCs w:val="24"/>
          <w:u w:color="000000"/>
        </w:rPr>
        <w:t xml:space="preserve">Type 1 </w:t>
      </w:r>
      <w:r>
        <w:rPr>
          <w:b/>
          <w:bCs/>
          <w:szCs w:val="24"/>
          <w:u w:color="000000"/>
        </w:rPr>
        <w:t>D</w:t>
      </w:r>
      <w:r w:rsidRPr="004D7C44">
        <w:rPr>
          <w:b/>
          <w:bCs/>
          <w:szCs w:val="24"/>
          <w:u w:color="000000"/>
        </w:rPr>
        <w:t>iabetes:</w:t>
      </w:r>
      <w:r>
        <w:rPr>
          <w:b/>
          <w:bCs/>
          <w:szCs w:val="24"/>
          <w:u w:color="000000"/>
        </w:rPr>
        <w:t xml:space="preserve"> </w:t>
      </w:r>
      <w:r w:rsidRPr="004D7C44">
        <w:rPr>
          <w:b/>
          <w:bCs/>
          <w:szCs w:val="24"/>
          <w:u w:color="000000"/>
        </w:rPr>
        <w:t>-</w:t>
      </w:r>
      <w:r w:rsidRPr="004D7C44">
        <w:rPr>
          <w:szCs w:val="24"/>
          <w:u w:color="000000"/>
        </w:rPr>
        <w:t xml:space="preserve"> An autoimmune condition where the immune system destroys pancreatic cells that produce insulin. It often starts in childhood/adolescence.</w:t>
      </w:r>
    </w:p>
    <w:p w14:paraId="75BAB6F2" w14:textId="77777777" w:rsidR="005B54A7" w:rsidRPr="00D53D60" w:rsidRDefault="005B54A7" w:rsidP="0032197A">
      <w:pPr>
        <w:pStyle w:val="ListParagraph"/>
        <w:numPr>
          <w:ilvl w:val="0"/>
          <w:numId w:val="12"/>
        </w:numPr>
        <w:spacing w:line="360" w:lineRule="auto"/>
        <w:ind w:left="0"/>
        <w:jc w:val="both"/>
        <w:rPr>
          <w:szCs w:val="24"/>
          <w:u w:color="000000"/>
        </w:rPr>
      </w:pPr>
      <w:r w:rsidRPr="004D7C44">
        <w:rPr>
          <w:b/>
          <w:bCs/>
          <w:szCs w:val="24"/>
          <w:u w:color="000000"/>
        </w:rPr>
        <w:t xml:space="preserve">Type 2 </w:t>
      </w:r>
      <w:r>
        <w:rPr>
          <w:b/>
          <w:bCs/>
          <w:szCs w:val="24"/>
          <w:u w:color="000000"/>
        </w:rPr>
        <w:t>D</w:t>
      </w:r>
      <w:r w:rsidRPr="004D7C44">
        <w:rPr>
          <w:b/>
          <w:bCs/>
          <w:szCs w:val="24"/>
          <w:u w:color="000000"/>
        </w:rPr>
        <w:t>iabetes:</w:t>
      </w:r>
      <w:r>
        <w:rPr>
          <w:b/>
          <w:bCs/>
          <w:szCs w:val="24"/>
          <w:u w:color="000000"/>
        </w:rPr>
        <w:t xml:space="preserve"> </w:t>
      </w:r>
      <w:r w:rsidRPr="004D7C44">
        <w:rPr>
          <w:b/>
          <w:bCs/>
          <w:szCs w:val="24"/>
          <w:u w:color="000000"/>
        </w:rPr>
        <w:t xml:space="preserve">- </w:t>
      </w:r>
      <w:r w:rsidRPr="004D7C44">
        <w:rPr>
          <w:szCs w:val="24"/>
          <w:u w:color="000000"/>
        </w:rPr>
        <w:t>The most common form, occurring when the body becomes resistant to insulin. It is highly linked to obesity, lifestyle, and genetics.</w:t>
      </w:r>
    </w:p>
    <w:p w14:paraId="17095BD3" w14:textId="77777777" w:rsidR="005B54A7" w:rsidRPr="00D53D60" w:rsidRDefault="005B54A7" w:rsidP="0032197A">
      <w:pPr>
        <w:pStyle w:val="ListParagraph"/>
        <w:numPr>
          <w:ilvl w:val="0"/>
          <w:numId w:val="12"/>
        </w:numPr>
        <w:spacing w:line="360" w:lineRule="auto"/>
        <w:ind w:left="0"/>
        <w:jc w:val="both"/>
        <w:rPr>
          <w:szCs w:val="24"/>
          <w:u w:color="000000"/>
        </w:rPr>
      </w:pPr>
      <w:r w:rsidRPr="004D7C44">
        <w:rPr>
          <w:b/>
          <w:bCs/>
          <w:szCs w:val="24"/>
          <w:u w:color="000000"/>
        </w:rPr>
        <w:lastRenderedPageBreak/>
        <w:t xml:space="preserve">Gestational Diabetes </w:t>
      </w:r>
      <w:r w:rsidRPr="004D7C44">
        <w:rPr>
          <w:b/>
          <w:bCs/>
          <w:i/>
          <w:iCs/>
          <w:szCs w:val="24"/>
          <w:u w:color="000000"/>
        </w:rPr>
        <w:t>(GDM</w:t>
      </w:r>
      <w:r w:rsidRPr="004D7C44">
        <w:rPr>
          <w:i/>
          <w:iCs/>
          <w:szCs w:val="24"/>
          <w:u w:color="000000"/>
        </w:rPr>
        <w:t>)</w:t>
      </w:r>
      <w:r>
        <w:rPr>
          <w:b/>
          <w:bCs/>
          <w:szCs w:val="24"/>
          <w:u w:color="000000"/>
        </w:rPr>
        <w:t xml:space="preserve">: - </w:t>
      </w:r>
      <w:r w:rsidRPr="004D7C44">
        <w:rPr>
          <w:szCs w:val="24"/>
          <w:u w:color="000000"/>
        </w:rPr>
        <w:t>Diabetes diagnosed in the second or third trimester of pregnancy that was not clearly present before.</w:t>
      </w:r>
    </w:p>
    <w:p w14:paraId="5D147582" w14:textId="77777777" w:rsidR="005B54A7" w:rsidRDefault="005B54A7" w:rsidP="0032197A">
      <w:pPr>
        <w:pStyle w:val="ListParagraph"/>
        <w:numPr>
          <w:ilvl w:val="0"/>
          <w:numId w:val="12"/>
        </w:numPr>
        <w:spacing w:line="360" w:lineRule="auto"/>
        <w:ind w:left="0"/>
        <w:jc w:val="both"/>
        <w:rPr>
          <w:szCs w:val="24"/>
          <w:u w:color="000000"/>
        </w:rPr>
      </w:pPr>
      <w:r w:rsidRPr="004D7C44">
        <w:rPr>
          <w:b/>
          <w:bCs/>
          <w:szCs w:val="24"/>
          <w:u w:color="000000"/>
        </w:rPr>
        <w:t>Monogenic Diabetes</w:t>
      </w:r>
      <w:r>
        <w:rPr>
          <w:b/>
          <w:bCs/>
          <w:szCs w:val="24"/>
          <w:u w:color="000000"/>
        </w:rPr>
        <w:t>: -</w:t>
      </w:r>
      <w:r w:rsidRPr="004D7C44">
        <w:rPr>
          <w:szCs w:val="24"/>
          <w:u w:color="000000"/>
        </w:rPr>
        <w:t xml:space="preserve"> Rare, inherited forms such as Maturity-Onset Diabetes of the Young (MODY) or neonatal</w:t>
      </w:r>
      <w:r>
        <w:rPr>
          <w:szCs w:val="24"/>
          <w:u w:color="000000"/>
        </w:rPr>
        <w:t>.</w:t>
      </w:r>
    </w:p>
    <w:p w14:paraId="33D7FA23" w14:textId="3437794D" w:rsidR="009E4BBB" w:rsidRDefault="009E4BBB">
      <w:pPr>
        <w:rPr>
          <w:szCs w:val="24"/>
          <w:u w:color="000000"/>
        </w:rPr>
      </w:pPr>
    </w:p>
    <w:p w14:paraId="4FCCA887" w14:textId="77777777" w:rsidR="00585B72" w:rsidRDefault="00585B72" w:rsidP="007A4B1D">
      <w:pPr>
        <w:spacing w:line="360" w:lineRule="auto"/>
        <w:rPr>
          <w:b/>
          <w:bCs/>
          <w:szCs w:val="24"/>
          <w:u w:color="000000"/>
        </w:rPr>
      </w:pPr>
    </w:p>
    <w:p w14:paraId="5824B702" w14:textId="36CA2FE1" w:rsidR="00C226E4" w:rsidRDefault="00390451" w:rsidP="007A4B1D">
      <w:pPr>
        <w:spacing w:line="360" w:lineRule="auto"/>
        <w:rPr>
          <w:b/>
          <w:bCs/>
          <w:szCs w:val="24"/>
          <w:u w:color="000000"/>
        </w:rPr>
      </w:pPr>
      <w:r>
        <w:rPr>
          <w:b/>
          <w:bCs/>
          <w:szCs w:val="24"/>
          <w:u w:color="000000"/>
        </w:rPr>
        <w:t xml:space="preserve">1.2 </w:t>
      </w:r>
      <w:r w:rsidR="00215203" w:rsidRPr="004D7C44">
        <w:rPr>
          <w:b/>
          <w:bCs/>
          <w:szCs w:val="24"/>
          <w:u w:color="000000"/>
        </w:rPr>
        <w:t>HERBAL TEA:</w:t>
      </w:r>
      <w:r w:rsidR="004D7C44">
        <w:rPr>
          <w:b/>
          <w:bCs/>
          <w:szCs w:val="24"/>
          <w:u w:color="000000"/>
        </w:rPr>
        <w:t xml:space="preserve"> </w:t>
      </w:r>
      <w:r w:rsidR="00215203" w:rsidRPr="004D7C44">
        <w:rPr>
          <w:b/>
          <w:bCs/>
          <w:szCs w:val="24"/>
          <w:u w:color="000000"/>
        </w:rPr>
        <w:t>-</w:t>
      </w:r>
    </w:p>
    <w:p w14:paraId="1739D32B" w14:textId="77777777" w:rsidR="00DB175F" w:rsidRPr="004D7C44" w:rsidRDefault="00DB175F" w:rsidP="007A4B1D">
      <w:pPr>
        <w:spacing w:line="360" w:lineRule="auto"/>
        <w:rPr>
          <w:b/>
          <w:bCs/>
          <w:szCs w:val="24"/>
          <w:u w:color="000000"/>
        </w:rPr>
      </w:pPr>
    </w:p>
    <w:p w14:paraId="7C6CC589" w14:textId="5E13E733" w:rsidR="00C226E4" w:rsidRPr="004D7C44" w:rsidRDefault="00FF08D2" w:rsidP="007A4B1D">
      <w:pPr>
        <w:spacing w:line="360" w:lineRule="auto"/>
        <w:jc w:val="both"/>
        <w:rPr>
          <w:szCs w:val="24"/>
          <w:u w:color="000000"/>
        </w:rPr>
      </w:pPr>
      <w:r w:rsidRPr="004D7C44">
        <w:rPr>
          <w:szCs w:val="24"/>
          <w:u w:color="000000"/>
        </w:rPr>
        <w:t xml:space="preserve">              </w:t>
      </w:r>
      <w:r w:rsidR="00C226E4" w:rsidRPr="004D7C44">
        <w:rPr>
          <w:szCs w:val="24"/>
          <w:u w:color="000000"/>
        </w:rPr>
        <w:t>Herbal tea bags, are convenient, single-serving infusions made from dried fruits, flowers, herbs, roots, or spices rather than traditional tea leaves. They are typically caffeine-free, offering various health benefits such as aiding digestion, relaxation, and providing antioxidants.</w:t>
      </w:r>
    </w:p>
    <w:p w14:paraId="18D26287" w14:textId="2F07B487" w:rsidR="00C226E4" w:rsidRPr="004D7C44" w:rsidRDefault="00FF08D2" w:rsidP="007A4B1D">
      <w:pPr>
        <w:spacing w:line="360" w:lineRule="auto"/>
        <w:jc w:val="both"/>
        <w:rPr>
          <w:szCs w:val="24"/>
          <w:u w:color="000000"/>
        </w:rPr>
      </w:pPr>
      <w:r w:rsidRPr="004D7C44">
        <w:rPr>
          <w:szCs w:val="24"/>
          <w:u w:color="000000"/>
        </w:rPr>
        <w:t xml:space="preserve">              </w:t>
      </w:r>
      <w:r w:rsidR="00C226E4" w:rsidRPr="004D7C44">
        <w:rPr>
          <w:szCs w:val="24"/>
          <w:u w:color="000000"/>
        </w:rPr>
        <w:t xml:space="preserve">Herbal tea, according to many, look like tea and is brewed as the same way as tea, but in </w:t>
      </w:r>
      <w:r w:rsidR="004B6856" w:rsidRPr="004D7C44">
        <w:rPr>
          <w:szCs w:val="24"/>
          <w:u w:color="000000"/>
        </w:rPr>
        <w:t>reality,</w:t>
      </w:r>
      <w:r w:rsidR="00C226E4" w:rsidRPr="004D7C44">
        <w:rPr>
          <w:szCs w:val="24"/>
          <w:u w:color="000000"/>
        </w:rPr>
        <w:t xml:space="preserve"> it is not considered a tea at all. This is due to the fact that they do not originate from the Camellia Sinensis bush, the plant from which all teas are made. Herbal teas are actually mixtures of several ingredients, and are more accurately known as</w:t>
      </w:r>
      <w:r w:rsidR="00BB4A3F">
        <w:rPr>
          <w:szCs w:val="24"/>
          <w:u w:color="000000"/>
        </w:rPr>
        <w:t xml:space="preserve"> </w:t>
      </w:r>
      <w:r w:rsidR="00214115">
        <w:rPr>
          <w:szCs w:val="24"/>
          <w:u w:color="000000"/>
        </w:rPr>
        <w:t>T</w:t>
      </w:r>
      <w:r w:rsidR="00C226E4" w:rsidRPr="004D7C44">
        <w:rPr>
          <w:szCs w:val="24"/>
          <w:u w:color="000000"/>
        </w:rPr>
        <w:t>isanes. Tisanes are made from combinations of dried leaves, seeds, grasses, nuts, barks, fruits, flowers, or other botanical elements that give them their taste and provide the benefits of herbal teas.</w:t>
      </w:r>
    </w:p>
    <w:p w14:paraId="66F93408" w14:textId="61F803BE" w:rsidR="00C226E4" w:rsidRPr="004D7C44" w:rsidRDefault="00FF08D2" w:rsidP="007A4B1D">
      <w:pPr>
        <w:spacing w:line="360" w:lineRule="auto"/>
        <w:jc w:val="both"/>
        <w:rPr>
          <w:szCs w:val="24"/>
          <w:u w:color="000000"/>
        </w:rPr>
      </w:pPr>
      <w:r w:rsidRPr="004D7C44">
        <w:rPr>
          <w:szCs w:val="24"/>
          <w:u w:color="000000"/>
        </w:rPr>
        <w:t xml:space="preserve">              </w:t>
      </w:r>
      <w:r w:rsidR="00C226E4" w:rsidRPr="004D7C44">
        <w:rPr>
          <w:szCs w:val="24"/>
          <w:u w:color="000000"/>
        </w:rPr>
        <w:t>Unlike most other forms of tea, herbal teas do not contain caffeine. They also taste great and are easy to drink. Most herbal teas may consist of one main herbal ingredient or a blend of herbal ingredients, intended to bring about a specific purpose, such as relaxation, rejuvenation, relief from a specific condition, amongst other things.</w:t>
      </w:r>
    </w:p>
    <w:p w14:paraId="32D1781A" w14:textId="132820FE" w:rsidR="00C226E4" w:rsidRPr="004D7C44" w:rsidRDefault="00FF08D2" w:rsidP="007A4B1D">
      <w:pPr>
        <w:spacing w:line="360" w:lineRule="auto"/>
        <w:jc w:val="both"/>
        <w:rPr>
          <w:szCs w:val="24"/>
          <w:u w:color="000000"/>
        </w:rPr>
      </w:pPr>
      <w:r w:rsidRPr="004D7C44">
        <w:rPr>
          <w:szCs w:val="24"/>
          <w:u w:color="000000"/>
        </w:rPr>
        <w:t xml:space="preserve">              </w:t>
      </w:r>
      <w:r w:rsidR="00C226E4" w:rsidRPr="004D7C44">
        <w:rPr>
          <w:szCs w:val="24"/>
          <w:u w:color="000000"/>
        </w:rPr>
        <w:t>It is also important to understand that there are a huge variety of herbal teas available in the market, each of which is designed to have a specific therapeutic or medicinal benefit. However, there are some general benefits that can be obtained from most herbal teas, and these are as follows:</w:t>
      </w:r>
    </w:p>
    <w:p w14:paraId="19090084" w14:textId="2A2F7FDF" w:rsidR="00C226E4" w:rsidRPr="004D7C44" w:rsidRDefault="004F563A" w:rsidP="0032197A">
      <w:pPr>
        <w:pStyle w:val="ListParagraph"/>
        <w:numPr>
          <w:ilvl w:val="0"/>
          <w:numId w:val="11"/>
        </w:numPr>
        <w:spacing w:line="360" w:lineRule="auto"/>
        <w:jc w:val="both"/>
        <w:rPr>
          <w:szCs w:val="24"/>
          <w:u w:color="000000"/>
        </w:rPr>
      </w:pPr>
      <w:r w:rsidRPr="004D7C44">
        <w:rPr>
          <w:szCs w:val="24"/>
          <w:u w:color="000000"/>
        </w:rPr>
        <w:t>Achieving a more calm and relaxed state of mind</w:t>
      </w:r>
      <w:r w:rsidR="00C226E4" w:rsidRPr="004D7C44">
        <w:rPr>
          <w:szCs w:val="24"/>
          <w:u w:color="000000"/>
        </w:rPr>
        <w:t>.</w:t>
      </w:r>
    </w:p>
    <w:p w14:paraId="15CCB62B" w14:textId="4A7B03DC" w:rsidR="00C226E4" w:rsidRPr="004D7C44" w:rsidRDefault="004F563A" w:rsidP="0032197A">
      <w:pPr>
        <w:pStyle w:val="ListParagraph"/>
        <w:numPr>
          <w:ilvl w:val="0"/>
          <w:numId w:val="11"/>
        </w:numPr>
        <w:spacing w:line="360" w:lineRule="auto"/>
        <w:jc w:val="both"/>
        <w:rPr>
          <w:szCs w:val="24"/>
          <w:u w:color="000000"/>
        </w:rPr>
      </w:pPr>
      <w:r w:rsidRPr="004D7C44">
        <w:rPr>
          <w:szCs w:val="24"/>
          <w:u w:color="000000"/>
        </w:rPr>
        <w:t>Supporting heart health</w:t>
      </w:r>
      <w:r w:rsidR="00C226E4" w:rsidRPr="004D7C44">
        <w:rPr>
          <w:szCs w:val="24"/>
          <w:u w:color="000000"/>
        </w:rPr>
        <w:t>.</w:t>
      </w:r>
    </w:p>
    <w:p w14:paraId="56283EE3" w14:textId="4EAD2904" w:rsidR="00C226E4" w:rsidRPr="004D7C44" w:rsidRDefault="004F563A" w:rsidP="0032197A">
      <w:pPr>
        <w:pStyle w:val="ListParagraph"/>
        <w:numPr>
          <w:ilvl w:val="0"/>
          <w:numId w:val="11"/>
        </w:numPr>
        <w:spacing w:line="360" w:lineRule="auto"/>
        <w:jc w:val="both"/>
        <w:rPr>
          <w:szCs w:val="24"/>
          <w:u w:color="000000"/>
        </w:rPr>
      </w:pPr>
      <w:r w:rsidRPr="004D7C44">
        <w:rPr>
          <w:szCs w:val="24"/>
          <w:u w:color="000000"/>
        </w:rPr>
        <w:t>Aiding with stomach and digestive problems providing cleansing properties for the body</w:t>
      </w:r>
      <w:r w:rsidR="00C226E4" w:rsidRPr="004D7C44">
        <w:rPr>
          <w:szCs w:val="24"/>
          <w:u w:color="000000"/>
        </w:rPr>
        <w:t>.</w:t>
      </w:r>
    </w:p>
    <w:p w14:paraId="0DB1132A" w14:textId="206F9C21" w:rsidR="00C226E4" w:rsidRPr="004D7C44" w:rsidRDefault="004F563A" w:rsidP="0032197A">
      <w:pPr>
        <w:pStyle w:val="ListParagraph"/>
        <w:numPr>
          <w:ilvl w:val="0"/>
          <w:numId w:val="11"/>
        </w:numPr>
        <w:spacing w:line="360" w:lineRule="auto"/>
        <w:jc w:val="both"/>
        <w:rPr>
          <w:szCs w:val="24"/>
          <w:u w:color="000000"/>
        </w:rPr>
      </w:pPr>
      <w:r w:rsidRPr="004D7C44">
        <w:rPr>
          <w:szCs w:val="24"/>
          <w:u w:color="000000"/>
        </w:rPr>
        <w:t>Promoting energy and wellness</w:t>
      </w:r>
      <w:r w:rsidR="00C226E4" w:rsidRPr="004D7C44">
        <w:rPr>
          <w:szCs w:val="24"/>
          <w:u w:color="000000"/>
        </w:rPr>
        <w:t>.</w:t>
      </w:r>
    </w:p>
    <w:p w14:paraId="6E6A0595" w14:textId="544E2BCF" w:rsidR="00C226E4" w:rsidRPr="004D7C44" w:rsidRDefault="004F563A" w:rsidP="0032197A">
      <w:pPr>
        <w:pStyle w:val="ListParagraph"/>
        <w:numPr>
          <w:ilvl w:val="0"/>
          <w:numId w:val="11"/>
        </w:numPr>
        <w:spacing w:line="360" w:lineRule="auto"/>
        <w:jc w:val="both"/>
        <w:rPr>
          <w:szCs w:val="24"/>
          <w:u w:color="000000"/>
        </w:rPr>
      </w:pPr>
      <w:r w:rsidRPr="004D7C44">
        <w:rPr>
          <w:szCs w:val="24"/>
          <w:u w:color="000000"/>
        </w:rPr>
        <w:t>Nourishing the nervous system</w:t>
      </w:r>
      <w:r w:rsidR="00C226E4" w:rsidRPr="004D7C44">
        <w:rPr>
          <w:szCs w:val="24"/>
          <w:u w:color="000000"/>
        </w:rPr>
        <w:t>.</w:t>
      </w:r>
    </w:p>
    <w:p w14:paraId="651CD93B" w14:textId="7D2AE9C7" w:rsidR="00C226E4" w:rsidRPr="004D7C44" w:rsidRDefault="004F563A" w:rsidP="0032197A">
      <w:pPr>
        <w:pStyle w:val="ListParagraph"/>
        <w:numPr>
          <w:ilvl w:val="0"/>
          <w:numId w:val="11"/>
        </w:numPr>
        <w:spacing w:line="360" w:lineRule="auto"/>
        <w:jc w:val="both"/>
        <w:rPr>
          <w:szCs w:val="24"/>
          <w:u w:color="000000"/>
        </w:rPr>
      </w:pPr>
      <w:r w:rsidRPr="004D7C44">
        <w:rPr>
          <w:szCs w:val="24"/>
          <w:u w:color="000000"/>
        </w:rPr>
        <w:t>Strengthening the immune system</w:t>
      </w:r>
      <w:r w:rsidR="00C226E4" w:rsidRPr="004D7C44">
        <w:rPr>
          <w:szCs w:val="24"/>
          <w:u w:color="000000"/>
        </w:rPr>
        <w:t>.</w:t>
      </w:r>
    </w:p>
    <w:p w14:paraId="2D166EB6" w14:textId="2192C93F" w:rsidR="00215203" w:rsidRPr="004D7C44" w:rsidRDefault="004F563A" w:rsidP="0032197A">
      <w:pPr>
        <w:pStyle w:val="ListParagraph"/>
        <w:numPr>
          <w:ilvl w:val="0"/>
          <w:numId w:val="11"/>
        </w:numPr>
        <w:spacing w:line="360" w:lineRule="auto"/>
        <w:jc w:val="both"/>
        <w:rPr>
          <w:szCs w:val="24"/>
          <w:u w:color="000000"/>
        </w:rPr>
      </w:pPr>
      <w:r w:rsidRPr="004D7C44">
        <w:rPr>
          <w:szCs w:val="24"/>
          <w:u w:color="000000"/>
        </w:rPr>
        <w:t>Providing antioxidants to the body</w:t>
      </w:r>
      <w:r w:rsidR="00C226E4" w:rsidRPr="004D7C44">
        <w:rPr>
          <w:szCs w:val="24"/>
          <w:u w:color="000000"/>
        </w:rPr>
        <w:t>.</w:t>
      </w:r>
      <w:r w:rsidR="00215203" w:rsidRPr="004D7C44">
        <w:rPr>
          <w:szCs w:val="24"/>
          <w:u w:color="000000"/>
        </w:rPr>
        <w:br w:type="page"/>
      </w:r>
    </w:p>
    <w:p w14:paraId="2DDF9A1C" w14:textId="4A91EDF9" w:rsidR="00B432CD" w:rsidRDefault="00390451" w:rsidP="00B432CD">
      <w:pPr>
        <w:spacing w:line="360" w:lineRule="auto"/>
        <w:rPr>
          <w:b/>
          <w:bCs/>
          <w:szCs w:val="24"/>
          <w:u w:color="000000"/>
        </w:rPr>
      </w:pPr>
      <w:r>
        <w:rPr>
          <w:b/>
          <w:bCs/>
          <w:szCs w:val="24"/>
          <w:u w:color="000000"/>
        </w:rPr>
        <w:lastRenderedPageBreak/>
        <w:t xml:space="preserve">1.3 </w:t>
      </w:r>
      <w:r w:rsidR="00B432CD" w:rsidRPr="004D7C44">
        <w:rPr>
          <w:b/>
          <w:bCs/>
          <w:szCs w:val="24"/>
          <w:u w:color="000000"/>
        </w:rPr>
        <w:t>TEA BAG: -</w:t>
      </w:r>
    </w:p>
    <w:p w14:paraId="55D8DCA6" w14:textId="77777777" w:rsidR="00253639" w:rsidRPr="004D7C44" w:rsidRDefault="00253639" w:rsidP="00B432CD">
      <w:pPr>
        <w:spacing w:line="360" w:lineRule="auto"/>
        <w:rPr>
          <w:b/>
          <w:bCs/>
          <w:szCs w:val="24"/>
          <w:u w:color="000000"/>
        </w:rPr>
      </w:pPr>
    </w:p>
    <w:p w14:paraId="7627DFBD" w14:textId="585FEB04" w:rsidR="00B432CD" w:rsidRPr="004D7C44" w:rsidRDefault="00B432CD" w:rsidP="00B432CD">
      <w:pPr>
        <w:spacing w:after="35" w:line="360" w:lineRule="auto"/>
        <w:jc w:val="both"/>
        <w:rPr>
          <w:szCs w:val="24"/>
          <w:u w:color="000000"/>
        </w:rPr>
      </w:pPr>
      <w:r w:rsidRPr="004D7C44">
        <w:rPr>
          <w:szCs w:val="24"/>
          <w:u w:color="000000"/>
        </w:rPr>
        <w:t xml:space="preserve">             </w:t>
      </w:r>
      <w:r w:rsidR="007A4B1D">
        <w:rPr>
          <w:szCs w:val="24"/>
          <w:u w:color="000000"/>
        </w:rPr>
        <w:t xml:space="preserve"> </w:t>
      </w:r>
      <w:r w:rsidRPr="004D7C44">
        <w:rPr>
          <w:szCs w:val="24"/>
          <w:u w:color="000000"/>
        </w:rPr>
        <w:t>Tea is one of the most widely consumed beverages in the world, cherished for its flavours, aroma, and potential health benefits. Among the various ways to brew tea, the tea bag has become a symbol of convenience and simplicity, making it a staple in households, offices, and cafes worldwide. A tea bag is essentially a small, porous packet containing dried tea leaves or herbal blends that infuse into hot water, producing a flavourful drink within minutes.</w:t>
      </w:r>
    </w:p>
    <w:p w14:paraId="72BF3F02" w14:textId="44F66BFC" w:rsidR="00B432CD" w:rsidRPr="004D7C44" w:rsidRDefault="00B432CD" w:rsidP="00B432CD">
      <w:pPr>
        <w:spacing w:after="35" w:line="360" w:lineRule="auto"/>
        <w:jc w:val="both"/>
        <w:rPr>
          <w:szCs w:val="24"/>
          <w:u w:color="000000"/>
        </w:rPr>
      </w:pPr>
      <w:r w:rsidRPr="004D7C44">
        <w:rPr>
          <w:szCs w:val="24"/>
          <w:u w:color="000000"/>
        </w:rPr>
        <w:t xml:space="preserve">Tea bags come in various types, sizes, and materials. Traditional tea bags are made of filter paper, often a combination of wood and vegetable </w:t>
      </w:r>
      <w:r w:rsidR="00214115" w:rsidRPr="004D7C44">
        <w:rPr>
          <w:szCs w:val="24"/>
          <w:u w:color="000000"/>
        </w:rPr>
        <w:t>fibres</w:t>
      </w:r>
      <w:r w:rsidRPr="004D7C44">
        <w:rPr>
          <w:szCs w:val="24"/>
          <w:u w:color="000000"/>
        </w:rPr>
        <w:t>, which allows water to pass through while keeping the tea leaves contained. Modern alternatives include biodegradable options made from cornstarch-based materials or silk-like fabrics, which appeal to environmentally conscious consumers.</w:t>
      </w:r>
    </w:p>
    <w:p w14:paraId="2DE1188D" w14:textId="013A2F2B" w:rsidR="00B432CD" w:rsidRPr="004D7C44" w:rsidRDefault="00B432CD" w:rsidP="00B432CD">
      <w:pPr>
        <w:spacing w:after="35" w:line="360" w:lineRule="auto"/>
        <w:jc w:val="both"/>
        <w:rPr>
          <w:szCs w:val="24"/>
          <w:u w:color="000000"/>
        </w:rPr>
      </w:pPr>
      <w:r w:rsidRPr="004D7C44">
        <w:rPr>
          <w:szCs w:val="24"/>
          <w:u w:color="000000"/>
        </w:rPr>
        <w:t xml:space="preserve">              Tea bags can contain whole leaves, broken leaves, or </w:t>
      </w:r>
      <w:r w:rsidR="00DB24CD" w:rsidRPr="004D7C44">
        <w:rPr>
          <w:szCs w:val="24"/>
          <w:u w:color="000000"/>
        </w:rPr>
        <w:t>fanning</w:t>
      </w:r>
      <w:r w:rsidRPr="004D7C44">
        <w:rPr>
          <w:szCs w:val="24"/>
          <w:u w:color="000000"/>
        </w:rPr>
        <w:t xml:space="preserve"> and dust </w:t>
      </w:r>
      <w:r w:rsidR="00CC7D1A">
        <w:rPr>
          <w:szCs w:val="24"/>
          <w:u w:color="000000"/>
        </w:rPr>
        <w:t xml:space="preserve">- </w:t>
      </w:r>
      <w:r w:rsidRPr="004D7C44">
        <w:rPr>
          <w:szCs w:val="24"/>
          <w:u w:color="000000"/>
        </w:rPr>
        <w:t>smaller fragments left over from tea processing. While whole leaf bags often provide a richer flavour, broken leaves or dust allow for quicker infusion, catering to those who prioritize convenience.</w:t>
      </w:r>
    </w:p>
    <w:p w14:paraId="2F77B78F" w14:textId="77777777" w:rsidR="00B432CD" w:rsidRPr="004D7C44" w:rsidRDefault="00B432CD" w:rsidP="00B432CD">
      <w:pPr>
        <w:spacing w:after="35" w:line="360" w:lineRule="auto"/>
        <w:jc w:val="both"/>
        <w:rPr>
          <w:szCs w:val="24"/>
          <w:u w:color="000000"/>
        </w:rPr>
      </w:pPr>
      <w:r w:rsidRPr="004D7C44">
        <w:rPr>
          <w:szCs w:val="24"/>
          <w:u w:color="000000"/>
        </w:rPr>
        <w:t xml:space="preserve">The preparation of tea using tea bags is straightforward. The bag is placed in a cup </w:t>
      </w:r>
      <w:proofErr w:type="spellStart"/>
      <w:r w:rsidRPr="004D7C44">
        <w:rPr>
          <w:szCs w:val="24"/>
          <w:u w:color="000000"/>
        </w:rPr>
        <w:t>or</w:t>
      </w:r>
      <w:proofErr w:type="spellEnd"/>
      <w:r w:rsidRPr="004D7C44">
        <w:rPr>
          <w:szCs w:val="24"/>
          <w:u w:color="000000"/>
        </w:rPr>
        <w:t xml:space="preserve"> teapot, hot water is poured over it, and the tea is allowed </w:t>
      </w:r>
      <w:proofErr w:type="spellStart"/>
      <w:r w:rsidRPr="004D7C44">
        <w:rPr>
          <w:szCs w:val="24"/>
          <w:u w:color="000000"/>
        </w:rPr>
        <w:t>to</w:t>
      </w:r>
      <w:proofErr w:type="spellEnd"/>
      <w:r w:rsidRPr="004D7C44">
        <w:rPr>
          <w:szCs w:val="24"/>
          <w:u w:color="000000"/>
        </w:rPr>
        <w:t xml:space="preserve"> steep for a few minutes. The steeping time and water temperature depend on the type of tea; for instance, black tea generally requires boiling water and 3-5 minutes of steeping, while green tea is best brewed at lower temperatures for 1-3 minutes to avoid bitterness. Once brewed, the tea bag is removed, and the beverage can be enjoyed plain or with additions such as milk, sugar, honey, or lemon.</w:t>
      </w:r>
    </w:p>
    <w:p w14:paraId="1EC9B6BA" w14:textId="77777777" w:rsidR="00B432CD" w:rsidRPr="004D7C44" w:rsidRDefault="00B432CD" w:rsidP="00B432CD">
      <w:pPr>
        <w:spacing w:after="35" w:line="360" w:lineRule="auto"/>
        <w:jc w:val="both"/>
        <w:rPr>
          <w:szCs w:val="24"/>
          <w:u w:color="000000"/>
        </w:rPr>
      </w:pPr>
      <w:r w:rsidRPr="004D7C44">
        <w:rPr>
          <w:szCs w:val="24"/>
          <w:u w:color="000000"/>
        </w:rPr>
        <w:t xml:space="preserve">              Tea bags offer several advantages over loose-leaf tea. They are highly convenient, portable, and produce minimal mess. They also provide consistent flavour since the quantity of tea in each bag is standardized. Additionally, tea bags have enabled the creation of countless flavoured blends, including herbal, fruit-infused, and spiced teas, allowing consumers to explore diverse tastes with ease.</w:t>
      </w:r>
    </w:p>
    <w:p w14:paraId="3B73C5E0" w14:textId="77777777" w:rsidR="00B432CD" w:rsidRPr="004D7C44" w:rsidRDefault="00B432CD" w:rsidP="00B432CD">
      <w:pPr>
        <w:spacing w:after="35" w:line="360" w:lineRule="auto"/>
        <w:jc w:val="both"/>
        <w:rPr>
          <w:szCs w:val="24"/>
          <w:u w:color="000000"/>
        </w:rPr>
      </w:pPr>
    </w:p>
    <w:p w14:paraId="4BE63047" w14:textId="7E818DD8" w:rsidR="00FD5823" w:rsidRPr="00A6200D" w:rsidRDefault="00811764" w:rsidP="0032197A">
      <w:pPr>
        <w:pStyle w:val="ListParagraph"/>
        <w:numPr>
          <w:ilvl w:val="0"/>
          <w:numId w:val="1"/>
        </w:numPr>
        <w:spacing w:after="35" w:line="360" w:lineRule="auto"/>
        <w:ind w:left="0" w:hanging="284"/>
        <w:jc w:val="both"/>
        <w:rPr>
          <w:szCs w:val="24"/>
          <w:u w:color="000000"/>
        </w:rPr>
      </w:pPr>
      <w:r w:rsidRPr="004D7C44">
        <w:rPr>
          <w:b/>
          <w:bCs/>
          <w:i/>
          <w:iCs/>
          <w:szCs w:val="24"/>
          <w:u w:color="000000"/>
        </w:rPr>
        <w:t>Definition</w:t>
      </w:r>
      <w:r w:rsidR="00B432CD" w:rsidRPr="004D7C44">
        <w:rPr>
          <w:b/>
          <w:bCs/>
          <w:szCs w:val="24"/>
          <w:u w:color="000000"/>
        </w:rPr>
        <w:t>:</w:t>
      </w:r>
      <w:r w:rsidR="00B432CD" w:rsidRPr="004D7C44">
        <w:rPr>
          <w:szCs w:val="24"/>
          <w:u w:color="000000"/>
        </w:rPr>
        <w:t xml:space="preserve"> - A tea bag</w:t>
      </w:r>
      <w:r w:rsidR="00B432CD" w:rsidRPr="004D7C44">
        <w:rPr>
          <w:i/>
          <w:iCs/>
          <w:szCs w:val="24"/>
          <w:u w:color="000000"/>
        </w:rPr>
        <w:t xml:space="preserve"> </w:t>
      </w:r>
      <w:r w:rsidR="00B432CD" w:rsidRPr="004D7C44">
        <w:rPr>
          <w:szCs w:val="24"/>
          <w:u w:color="000000"/>
        </w:rPr>
        <w:t>is a small, porous packet made of paper, cloth, or other filter materials, containing dried tea leaves or herbal blends, designed to be steeped in hot water to brew a cup of tea quickly and conveniently.</w:t>
      </w:r>
    </w:p>
    <w:p w14:paraId="5EFBEFB1" w14:textId="331A09E1" w:rsidR="00513260" w:rsidRDefault="00513260" w:rsidP="00A6200D">
      <w:pPr>
        <w:spacing w:line="360" w:lineRule="auto"/>
        <w:jc w:val="both"/>
        <w:rPr>
          <w:szCs w:val="24"/>
          <w:u w:color="000000"/>
        </w:rPr>
      </w:pPr>
    </w:p>
    <w:p w14:paraId="7000A798" w14:textId="77777777" w:rsidR="00A6200D" w:rsidRDefault="00A6200D" w:rsidP="00A6200D">
      <w:pPr>
        <w:spacing w:line="360" w:lineRule="auto"/>
        <w:jc w:val="both"/>
        <w:rPr>
          <w:szCs w:val="24"/>
          <w:u w:color="000000"/>
        </w:rPr>
      </w:pPr>
    </w:p>
    <w:p w14:paraId="4B7FEA77" w14:textId="77777777" w:rsidR="00A6200D" w:rsidRDefault="00A6200D" w:rsidP="00A6200D">
      <w:pPr>
        <w:spacing w:line="360" w:lineRule="auto"/>
        <w:jc w:val="both"/>
        <w:rPr>
          <w:szCs w:val="24"/>
          <w:u w:color="000000"/>
        </w:rPr>
      </w:pPr>
    </w:p>
    <w:p w14:paraId="4EE18269" w14:textId="77777777" w:rsidR="00A6200D" w:rsidRPr="00A6200D" w:rsidRDefault="00A6200D" w:rsidP="00A6200D">
      <w:pPr>
        <w:spacing w:line="360" w:lineRule="auto"/>
        <w:jc w:val="both"/>
        <w:rPr>
          <w:szCs w:val="24"/>
          <w:u w:color="000000"/>
        </w:rPr>
      </w:pPr>
    </w:p>
    <w:p w14:paraId="2A7CDD52" w14:textId="1472E870" w:rsidR="00B515E5" w:rsidRPr="004D7C44" w:rsidRDefault="00AB261A" w:rsidP="0032197A">
      <w:pPr>
        <w:pStyle w:val="ListParagraph"/>
        <w:numPr>
          <w:ilvl w:val="0"/>
          <w:numId w:val="1"/>
        </w:numPr>
        <w:spacing w:line="360" w:lineRule="auto"/>
        <w:ind w:left="0"/>
        <w:jc w:val="both"/>
        <w:rPr>
          <w:szCs w:val="24"/>
          <w:u w:color="000000"/>
        </w:rPr>
      </w:pPr>
      <w:r w:rsidRPr="004D7C44">
        <w:rPr>
          <w:b/>
          <w:bCs/>
          <w:szCs w:val="24"/>
          <w:u w:color="000000"/>
        </w:rPr>
        <w:lastRenderedPageBreak/>
        <w:t>HOW IT WORK</w:t>
      </w:r>
      <w:r w:rsidR="002E1D6F">
        <w:rPr>
          <w:b/>
          <w:bCs/>
          <w:szCs w:val="24"/>
          <w:u w:color="000000"/>
        </w:rPr>
        <w:t>S</w:t>
      </w:r>
      <w:r w:rsidRPr="004D7C44">
        <w:rPr>
          <w:b/>
          <w:bCs/>
          <w:szCs w:val="24"/>
          <w:u w:color="000000"/>
        </w:rPr>
        <w:t>:</w:t>
      </w:r>
      <w:r w:rsidR="0071100A">
        <w:rPr>
          <w:b/>
          <w:bCs/>
          <w:szCs w:val="24"/>
          <w:u w:color="000000"/>
        </w:rPr>
        <w:t xml:space="preserve"> </w:t>
      </w:r>
      <w:r w:rsidRPr="004D7C44">
        <w:rPr>
          <w:b/>
          <w:bCs/>
          <w:szCs w:val="24"/>
          <w:u w:color="000000"/>
        </w:rPr>
        <w:t>-</w:t>
      </w:r>
    </w:p>
    <w:p w14:paraId="77F92381" w14:textId="77777777" w:rsidR="00AB261A" w:rsidRPr="004D7C44" w:rsidRDefault="00AB261A" w:rsidP="00AB261A">
      <w:pPr>
        <w:pStyle w:val="ListParagraph"/>
        <w:spacing w:line="360" w:lineRule="auto"/>
        <w:ind w:left="0"/>
        <w:jc w:val="both"/>
        <w:rPr>
          <w:szCs w:val="24"/>
          <w:u w:color="000000"/>
        </w:rPr>
      </w:pPr>
    </w:p>
    <w:p w14:paraId="1EFD3B49" w14:textId="38D7FC19" w:rsidR="00367084" w:rsidRPr="004D7C44" w:rsidRDefault="00367084" w:rsidP="0032197A">
      <w:pPr>
        <w:pStyle w:val="ListParagraph"/>
        <w:numPr>
          <w:ilvl w:val="0"/>
          <w:numId w:val="13"/>
        </w:numPr>
        <w:tabs>
          <w:tab w:val="left" w:pos="360"/>
        </w:tabs>
        <w:spacing w:after="35" w:line="360" w:lineRule="auto"/>
        <w:ind w:left="567"/>
        <w:jc w:val="both"/>
        <w:rPr>
          <w:szCs w:val="24"/>
          <w:u w:color="000000"/>
        </w:rPr>
      </w:pPr>
      <w:r w:rsidRPr="004D7C44">
        <w:rPr>
          <w:b/>
          <w:bCs/>
          <w:szCs w:val="24"/>
          <w:u w:color="000000"/>
        </w:rPr>
        <w:t>Porous Material</w:t>
      </w:r>
      <w:r w:rsidRPr="004D7C44">
        <w:rPr>
          <w:szCs w:val="24"/>
          <w:u w:color="000000"/>
        </w:rPr>
        <w:t xml:space="preserve"> – Tea bags are made of filter paper, silk, or biodegradable materials with tiny holes. These allow water to pass through but keep the tea leaves contained.</w:t>
      </w:r>
    </w:p>
    <w:p w14:paraId="183D104A" w14:textId="32850A4B" w:rsidR="00E57C0A" w:rsidRPr="004D7C44" w:rsidRDefault="00367084" w:rsidP="0032197A">
      <w:pPr>
        <w:pStyle w:val="ListParagraph"/>
        <w:numPr>
          <w:ilvl w:val="0"/>
          <w:numId w:val="13"/>
        </w:numPr>
        <w:tabs>
          <w:tab w:val="left" w:pos="360"/>
        </w:tabs>
        <w:spacing w:after="35" w:line="360" w:lineRule="auto"/>
        <w:ind w:left="567"/>
        <w:jc w:val="both"/>
        <w:rPr>
          <w:szCs w:val="24"/>
          <w:u w:color="000000"/>
        </w:rPr>
      </w:pPr>
      <w:r w:rsidRPr="004D7C44">
        <w:rPr>
          <w:b/>
          <w:bCs/>
          <w:szCs w:val="24"/>
          <w:u w:color="000000"/>
        </w:rPr>
        <w:t>Steeping</w:t>
      </w:r>
      <w:r w:rsidRPr="004D7C44">
        <w:rPr>
          <w:szCs w:val="24"/>
          <w:u w:color="000000"/>
        </w:rPr>
        <w:t xml:space="preserve"> – When the tea bag is placed in hot water, the heat causes the water to extract soluble substances from the tea leaves, such as caffeine, tannins, essential oils, and </w:t>
      </w:r>
      <w:r w:rsidR="00970C54" w:rsidRPr="004D7C44">
        <w:rPr>
          <w:szCs w:val="24"/>
          <w:u w:color="000000"/>
        </w:rPr>
        <w:t>Fl</w:t>
      </w:r>
      <w:r w:rsidR="00E57C0A" w:rsidRPr="004D7C44">
        <w:rPr>
          <w:szCs w:val="24"/>
          <w:u w:color="000000"/>
        </w:rPr>
        <w:t>avour</w:t>
      </w:r>
      <w:r w:rsidR="00970C54" w:rsidRPr="004D7C44">
        <w:rPr>
          <w:szCs w:val="24"/>
          <w:u w:color="000000"/>
        </w:rPr>
        <w:t>s</w:t>
      </w:r>
      <w:r w:rsidRPr="004D7C44">
        <w:rPr>
          <w:szCs w:val="24"/>
          <w:u w:color="000000"/>
        </w:rPr>
        <w:t>.</w:t>
      </w:r>
    </w:p>
    <w:p w14:paraId="44B682CA" w14:textId="1997048F" w:rsidR="00367084" w:rsidRPr="004D7C44" w:rsidRDefault="00367084" w:rsidP="0032197A">
      <w:pPr>
        <w:pStyle w:val="ListParagraph"/>
        <w:numPr>
          <w:ilvl w:val="0"/>
          <w:numId w:val="13"/>
        </w:numPr>
        <w:tabs>
          <w:tab w:val="left" w:pos="360"/>
        </w:tabs>
        <w:spacing w:after="35" w:line="360" w:lineRule="auto"/>
        <w:ind w:left="567"/>
        <w:jc w:val="both"/>
        <w:rPr>
          <w:szCs w:val="24"/>
          <w:u w:color="000000"/>
        </w:rPr>
      </w:pPr>
      <w:r w:rsidRPr="004D7C44">
        <w:rPr>
          <w:b/>
          <w:bCs/>
          <w:szCs w:val="24"/>
          <w:u w:color="000000"/>
        </w:rPr>
        <w:t>Diffusion</w:t>
      </w:r>
      <w:r w:rsidRPr="004D7C44">
        <w:rPr>
          <w:szCs w:val="24"/>
          <w:u w:color="000000"/>
        </w:rPr>
        <w:t xml:space="preserve"> – The water molecules carry these compounds out of the tea leaves and into the water, creating a </w:t>
      </w:r>
      <w:r w:rsidR="00E57C0A" w:rsidRPr="004D7C44">
        <w:rPr>
          <w:szCs w:val="24"/>
          <w:u w:color="000000"/>
        </w:rPr>
        <w:t>flavourful</w:t>
      </w:r>
      <w:r w:rsidRPr="004D7C44">
        <w:rPr>
          <w:szCs w:val="24"/>
          <w:u w:color="000000"/>
        </w:rPr>
        <w:t xml:space="preserve"> beverage.</w:t>
      </w:r>
    </w:p>
    <w:p w14:paraId="28C45D1F" w14:textId="075DBB23" w:rsidR="00367084" w:rsidRPr="004D7C44" w:rsidRDefault="00367084" w:rsidP="0032197A">
      <w:pPr>
        <w:pStyle w:val="ListParagraph"/>
        <w:numPr>
          <w:ilvl w:val="0"/>
          <w:numId w:val="13"/>
        </w:numPr>
        <w:tabs>
          <w:tab w:val="left" w:pos="360"/>
        </w:tabs>
        <w:spacing w:after="35" w:line="360" w:lineRule="auto"/>
        <w:ind w:left="567"/>
        <w:jc w:val="both"/>
        <w:rPr>
          <w:szCs w:val="24"/>
          <w:u w:color="000000"/>
        </w:rPr>
      </w:pPr>
      <w:r w:rsidRPr="004D7C44">
        <w:rPr>
          <w:b/>
          <w:bCs/>
          <w:szCs w:val="24"/>
          <w:u w:color="000000"/>
        </w:rPr>
        <w:t>Brewing Time</w:t>
      </w:r>
      <w:r w:rsidRPr="004D7C44">
        <w:rPr>
          <w:szCs w:val="24"/>
          <w:u w:color="000000"/>
        </w:rPr>
        <w:t xml:space="preserve"> – The longer the tea bag stays in the water (within recommended times), the stronger the tea will be. Over-steeping can make it bitter, especially for green or black tea.</w:t>
      </w:r>
    </w:p>
    <w:p w14:paraId="10352AA8" w14:textId="50DC40BB" w:rsidR="00367084" w:rsidRPr="004D7C44" w:rsidRDefault="00367084" w:rsidP="0032197A">
      <w:pPr>
        <w:pStyle w:val="ListParagraph"/>
        <w:numPr>
          <w:ilvl w:val="0"/>
          <w:numId w:val="13"/>
        </w:numPr>
        <w:tabs>
          <w:tab w:val="left" w:pos="360"/>
        </w:tabs>
        <w:spacing w:after="35" w:line="360" w:lineRule="auto"/>
        <w:ind w:left="567"/>
        <w:jc w:val="both"/>
        <w:rPr>
          <w:szCs w:val="24"/>
          <w:u w:color="000000"/>
        </w:rPr>
      </w:pPr>
      <w:r w:rsidRPr="004D7C44">
        <w:rPr>
          <w:b/>
          <w:bCs/>
          <w:szCs w:val="24"/>
          <w:u w:color="000000"/>
        </w:rPr>
        <w:t>Removal</w:t>
      </w:r>
      <w:r w:rsidRPr="004D7C44">
        <w:rPr>
          <w:szCs w:val="24"/>
          <w:u w:color="000000"/>
        </w:rPr>
        <w:t xml:space="preserve"> – After steeping, the tea bag is removed, leaving the brewed tea ready to drink. The bag contains all the solid leaves, preventing them from floating in the cup.</w:t>
      </w:r>
    </w:p>
    <w:p w14:paraId="58AE48A6" w14:textId="77777777" w:rsidR="00FD5823" w:rsidRPr="004D7C44" w:rsidRDefault="00FD5823" w:rsidP="00102256">
      <w:pPr>
        <w:spacing w:after="35" w:line="360" w:lineRule="auto"/>
        <w:jc w:val="both"/>
        <w:rPr>
          <w:szCs w:val="24"/>
          <w:u w:color="000000"/>
        </w:rPr>
      </w:pPr>
    </w:p>
    <w:p w14:paraId="6A607DB9" w14:textId="276ABDD3" w:rsidR="00FD5823" w:rsidRPr="004D7C44" w:rsidRDefault="00B24B19" w:rsidP="0032197A">
      <w:pPr>
        <w:pStyle w:val="ListParagraph"/>
        <w:numPr>
          <w:ilvl w:val="0"/>
          <w:numId w:val="1"/>
        </w:numPr>
        <w:spacing w:after="35" w:line="360" w:lineRule="auto"/>
        <w:ind w:left="0"/>
        <w:jc w:val="both"/>
        <w:rPr>
          <w:b/>
          <w:bCs/>
          <w:szCs w:val="24"/>
          <w:u w:color="000000"/>
        </w:rPr>
      </w:pPr>
      <w:r w:rsidRPr="004D7C44">
        <w:rPr>
          <w:b/>
          <w:bCs/>
          <w:szCs w:val="24"/>
          <w:u w:color="000000"/>
        </w:rPr>
        <w:t>CORE PURPOSES FOR BREWING:</w:t>
      </w:r>
      <w:r w:rsidR="0071100A">
        <w:rPr>
          <w:b/>
          <w:bCs/>
          <w:szCs w:val="24"/>
          <w:u w:color="000000"/>
        </w:rPr>
        <w:t xml:space="preserve"> </w:t>
      </w:r>
      <w:r w:rsidRPr="004D7C44">
        <w:rPr>
          <w:b/>
          <w:bCs/>
          <w:szCs w:val="24"/>
          <w:u w:color="000000"/>
        </w:rPr>
        <w:t>-</w:t>
      </w:r>
    </w:p>
    <w:p w14:paraId="33D50F2A" w14:textId="77777777" w:rsidR="00B24B19" w:rsidRPr="004D7C44" w:rsidRDefault="00B24B19" w:rsidP="00B24B19">
      <w:pPr>
        <w:pStyle w:val="ListParagraph"/>
        <w:spacing w:after="35" w:line="360" w:lineRule="auto"/>
        <w:ind w:left="0"/>
        <w:jc w:val="both"/>
        <w:rPr>
          <w:b/>
          <w:bCs/>
          <w:szCs w:val="24"/>
          <w:u w:color="000000"/>
        </w:rPr>
      </w:pPr>
    </w:p>
    <w:p w14:paraId="1BEBD7FB" w14:textId="01D91A54" w:rsidR="00FD5823" w:rsidRPr="004D7C44" w:rsidRDefault="00FD5823" w:rsidP="0032197A">
      <w:pPr>
        <w:pStyle w:val="ListParagraph"/>
        <w:numPr>
          <w:ilvl w:val="0"/>
          <w:numId w:val="14"/>
        </w:numPr>
        <w:spacing w:line="360" w:lineRule="auto"/>
        <w:ind w:left="567"/>
        <w:jc w:val="both"/>
        <w:rPr>
          <w:szCs w:val="24"/>
          <w:u w:color="000000"/>
        </w:rPr>
      </w:pPr>
      <w:r w:rsidRPr="004D7C44">
        <w:rPr>
          <w:b/>
          <w:bCs/>
          <w:szCs w:val="24"/>
          <w:u w:color="000000"/>
        </w:rPr>
        <w:t>Convenience &amp; Portion Control</w:t>
      </w:r>
      <w:r w:rsidR="0071100A">
        <w:rPr>
          <w:b/>
          <w:bCs/>
          <w:szCs w:val="24"/>
          <w:u w:color="000000"/>
        </w:rPr>
        <w:t>: -</w:t>
      </w:r>
      <w:r w:rsidRPr="004D7C44">
        <w:rPr>
          <w:szCs w:val="24"/>
          <w:u w:color="000000"/>
        </w:rPr>
        <w:t xml:space="preserve"> Each bag contains a pre-measured amount of tea (typically about 2 grams), ensuring consistent </w:t>
      </w:r>
      <w:r w:rsidR="00D618BA" w:rsidRPr="004D7C44">
        <w:rPr>
          <w:szCs w:val="24"/>
          <w:u w:color="000000"/>
        </w:rPr>
        <w:t>flavour</w:t>
      </w:r>
      <w:r w:rsidRPr="004D7C44">
        <w:rPr>
          <w:szCs w:val="24"/>
          <w:u w:color="000000"/>
        </w:rPr>
        <w:t xml:space="preserve"> and strength for every cup.</w:t>
      </w:r>
    </w:p>
    <w:p w14:paraId="674DE2E6" w14:textId="6BFE684C" w:rsidR="00FD5823" w:rsidRPr="004D7C44" w:rsidRDefault="00FD5823" w:rsidP="0032197A">
      <w:pPr>
        <w:pStyle w:val="ListParagraph"/>
        <w:numPr>
          <w:ilvl w:val="0"/>
          <w:numId w:val="14"/>
        </w:numPr>
        <w:spacing w:line="360" w:lineRule="auto"/>
        <w:ind w:left="567"/>
        <w:jc w:val="both"/>
        <w:rPr>
          <w:szCs w:val="24"/>
          <w:u w:color="000000"/>
        </w:rPr>
      </w:pPr>
      <w:r w:rsidRPr="004D7C44">
        <w:rPr>
          <w:b/>
          <w:bCs/>
          <w:szCs w:val="24"/>
          <w:u w:color="000000"/>
        </w:rPr>
        <w:t>Rapid Infusion</w:t>
      </w:r>
      <w:r w:rsidR="0071100A">
        <w:rPr>
          <w:b/>
          <w:bCs/>
          <w:szCs w:val="24"/>
          <w:u w:color="000000"/>
        </w:rPr>
        <w:t>: -</w:t>
      </w:r>
      <w:r w:rsidRPr="004D7C44">
        <w:rPr>
          <w:szCs w:val="24"/>
          <w:u w:color="000000"/>
        </w:rPr>
        <w:t xml:space="preserve"> Tea bags often contain "</w:t>
      </w:r>
      <w:r w:rsidR="0071100A" w:rsidRPr="004D7C44">
        <w:rPr>
          <w:szCs w:val="24"/>
          <w:u w:color="000000"/>
        </w:rPr>
        <w:t>fanning</w:t>
      </w:r>
      <w:r w:rsidRPr="004D7C44">
        <w:rPr>
          <w:szCs w:val="24"/>
          <w:u w:color="000000"/>
        </w:rPr>
        <w:t xml:space="preserve">" or "dust" (smaller tea particles), which have a larger surface area than whole leaves, allowing them to release </w:t>
      </w:r>
      <w:r w:rsidR="00A00179" w:rsidRPr="004D7C44">
        <w:rPr>
          <w:szCs w:val="24"/>
          <w:u w:color="000000"/>
        </w:rPr>
        <w:t>flavour</w:t>
      </w:r>
      <w:r w:rsidRPr="004D7C44">
        <w:rPr>
          <w:szCs w:val="24"/>
          <w:u w:color="000000"/>
        </w:rPr>
        <w:t xml:space="preserve"> and caffeine much faster.</w:t>
      </w:r>
    </w:p>
    <w:p w14:paraId="09031670" w14:textId="69D738A3" w:rsidR="00FD5823" w:rsidRPr="004D7C44" w:rsidRDefault="00FD5823" w:rsidP="0032197A">
      <w:pPr>
        <w:pStyle w:val="ListParagraph"/>
        <w:numPr>
          <w:ilvl w:val="0"/>
          <w:numId w:val="14"/>
        </w:numPr>
        <w:spacing w:line="360" w:lineRule="auto"/>
        <w:ind w:left="567"/>
        <w:jc w:val="both"/>
        <w:rPr>
          <w:szCs w:val="24"/>
          <w:u w:color="000000"/>
        </w:rPr>
      </w:pPr>
      <w:r w:rsidRPr="004D7C44">
        <w:rPr>
          <w:b/>
          <w:bCs/>
          <w:szCs w:val="24"/>
          <w:u w:color="000000"/>
        </w:rPr>
        <w:t>Mess Reduction</w:t>
      </w:r>
      <w:r w:rsidR="0071100A">
        <w:rPr>
          <w:b/>
          <w:bCs/>
          <w:szCs w:val="24"/>
          <w:u w:color="000000"/>
        </w:rPr>
        <w:t xml:space="preserve">: - </w:t>
      </w:r>
      <w:r w:rsidRPr="004D7C44">
        <w:rPr>
          <w:szCs w:val="24"/>
          <w:u w:color="000000"/>
        </w:rPr>
        <w:t>They eliminate the need to scrape soggy loose leaves from the bottom of a pot or cup, as the entire bag can be easily removed and disposed.</w:t>
      </w:r>
    </w:p>
    <w:p w14:paraId="1F84F1AD" w14:textId="55959339" w:rsidR="00FD5823" w:rsidRPr="004D7C44" w:rsidRDefault="00FD5823" w:rsidP="0032197A">
      <w:pPr>
        <w:pStyle w:val="ListParagraph"/>
        <w:numPr>
          <w:ilvl w:val="0"/>
          <w:numId w:val="14"/>
        </w:numPr>
        <w:spacing w:line="360" w:lineRule="auto"/>
        <w:ind w:left="567"/>
        <w:jc w:val="both"/>
        <w:rPr>
          <w:szCs w:val="24"/>
          <w:u w:color="000000"/>
        </w:rPr>
      </w:pPr>
      <w:r w:rsidRPr="004D7C44">
        <w:rPr>
          <w:b/>
          <w:bCs/>
          <w:szCs w:val="24"/>
          <w:u w:color="000000"/>
        </w:rPr>
        <w:t>Leaf Containment</w:t>
      </w:r>
      <w:r w:rsidR="0071100A">
        <w:rPr>
          <w:b/>
          <w:bCs/>
          <w:szCs w:val="24"/>
          <w:u w:color="000000"/>
        </w:rPr>
        <w:t>: -</w:t>
      </w:r>
      <w:r w:rsidRPr="004D7C44">
        <w:rPr>
          <w:szCs w:val="24"/>
          <w:u w:color="000000"/>
        </w:rPr>
        <w:t xml:space="preserve"> The porous material (usually filter paper, food-grade plastic, or silk) allows water to flow through while keeping the leaves contained.</w:t>
      </w:r>
    </w:p>
    <w:p w14:paraId="6D5F9F13" w14:textId="77777777" w:rsidR="00FD5823" w:rsidRPr="004D7C44" w:rsidRDefault="00FD5823" w:rsidP="00E55355">
      <w:pPr>
        <w:spacing w:line="360" w:lineRule="auto"/>
        <w:jc w:val="both"/>
        <w:rPr>
          <w:szCs w:val="24"/>
          <w:u w:color="000000"/>
        </w:rPr>
      </w:pPr>
    </w:p>
    <w:p w14:paraId="5FD0B3F9" w14:textId="77777777" w:rsidR="00FD5823" w:rsidRPr="004D7C44" w:rsidRDefault="00FD5823" w:rsidP="00E55355">
      <w:pPr>
        <w:spacing w:line="360" w:lineRule="auto"/>
        <w:jc w:val="both"/>
        <w:rPr>
          <w:szCs w:val="24"/>
          <w:u w:color="000000"/>
        </w:rPr>
      </w:pPr>
    </w:p>
    <w:p w14:paraId="4CE40783" w14:textId="77777777" w:rsidR="00FD5823" w:rsidRPr="004D7C44" w:rsidRDefault="00FD5823" w:rsidP="00102256">
      <w:pPr>
        <w:spacing w:after="35" w:line="360" w:lineRule="auto"/>
        <w:jc w:val="both"/>
        <w:rPr>
          <w:szCs w:val="24"/>
          <w:u w:color="000000"/>
        </w:rPr>
      </w:pPr>
    </w:p>
    <w:p w14:paraId="37F36C0F" w14:textId="77777777" w:rsidR="00FD5823" w:rsidRPr="004D7C44" w:rsidRDefault="00FD5823" w:rsidP="00102256">
      <w:pPr>
        <w:spacing w:after="35" w:line="360" w:lineRule="auto"/>
        <w:jc w:val="both"/>
        <w:rPr>
          <w:szCs w:val="24"/>
          <w:u w:color="000000"/>
        </w:rPr>
      </w:pPr>
    </w:p>
    <w:p w14:paraId="640681FF" w14:textId="77777777" w:rsidR="00FD5823" w:rsidRPr="004D7C44" w:rsidRDefault="00FD5823" w:rsidP="00102256">
      <w:pPr>
        <w:spacing w:after="35" w:line="360" w:lineRule="auto"/>
        <w:jc w:val="both"/>
        <w:rPr>
          <w:szCs w:val="24"/>
          <w:u w:color="000000"/>
        </w:rPr>
      </w:pPr>
    </w:p>
    <w:p w14:paraId="28107FB9" w14:textId="77777777" w:rsidR="00FD5823" w:rsidRPr="004D7C44" w:rsidRDefault="00FD5823" w:rsidP="00102256">
      <w:pPr>
        <w:spacing w:after="35" w:line="360" w:lineRule="auto"/>
        <w:jc w:val="both"/>
        <w:rPr>
          <w:szCs w:val="24"/>
          <w:u w:color="000000"/>
        </w:rPr>
      </w:pPr>
    </w:p>
    <w:p w14:paraId="623ADD32" w14:textId="77777777" w:rsidR="00FD5823" w:rsidRPr="004D7C44" w:rsidRDefault="00FD5823" w:rsidP="00102256">
      <w:pPr>
        <w:spacing w:after="35" w:line="360" w:lineRule="auto"/>
        <w:jc w:val="both"/>
        <w:rPr>
          <w:szCs w:val="24"/>
          <w:u w:color="000000"/>
        </w:rPr>
      </w:pPr>
    </w:p>
    <w:p w14:paraId="5BED8E2A" w14:textId="77777777" w:rsidR="00D075EF" w:rsidRPr="004D7C44" w:rsidRDefault="00D075EF" w:rsidP="00D075EF">
      <w:pPr>
        <w:pStyle w:val="ListParagraph"/>
        <w:spacing w:after="35" w:line="360" w:lineRule="auto"/>
        <w:ind w:left="0"/>
        <w:rPr>
          <w:b/>
          <w:bCs/>
          <w:szCs w:val="24"/>
          <w:u w:color="000000"/>
        </w:rPr>
      </w:pPr>
    </w:p>
    <w:p w14:paraId="6B21A3EA" w14:textId="06861F4B" w:rsidR="00E020F9" w:rsidRPr="004D7C44" w:rsidRDefault="00D075EF" w:rsidP="0032197A">
      <w:pPr>
        <w:pStyle w:val="ListParagraph"/>
        <w:numPr>
          <w:ilvl w:val="0"/>
          <w:numId w:val="15"/>
        </w:numPr>
        <w:spacing w:after="35" w:line="360" w:lineRule="auto"/>
        <w:ind w:left="0"/>
        <w:rPr>
          <w:b/>
          <w:bCs/>
          <w:szCs w:val="24"/>
          <w:u w:color="000000"/>
        </w:rPr>
      </w:pPr>
      <w:r w:rsidRPr="004D7C44">
        <w:rPr>
          <w:b/>
          <w:bCs/>
          <w:szCs w:val="24"/>
          <w:u w:color="000000"/>
        </w:rPr>
        <w:lastRenderedPageBreak/>
        <w:t>ADVANTAGES:</w:t>
      </w:r>
      <w:r w:rsidR="000173E4">
        <w:rPr>
          <w:b/>
          <w:bCs/>
          <w:szCs w:val="24"/>
          <w:u w:color="000000"/>
        </w:rPr>
        <w:t xml:space="preserve"> </w:t>
      </w:r>
      <w:r w:rsidRPr="004D7C44">
        <w:rPr>
          <w:b/>
          <w:bCs/>
          <w:szCs w:val="24"/>
          <w:u w:color="000000"/>
        </w:rPr>
        <w:t xml:space="preserve">- </w:t>
      </w:r>
    </w:p>
    <w:p w14:paraId="4AC93526" w14:textId="77777777" w:rsidR="00D075EF" w:rsidRPr="004D7C44" w:rsidRDefault="00D075EF" w:rsidP="00E635D0">
      <w:pPr>
        <w:pStyle w:val="ListParagraph"/>
        <w:spacing w:after="35" w:line="360" w:lineRule="auto"/>
        <w:ind w:left="284"/>
        <w:rPr>
          <w:b/>
          <w:bCs/>
          <w:szCs w:val="24"/>
          <w:u w:color="000000"/>
        </w:rPr>
      </w:pPr>
    </w:p>
    <w:p w14:paraId="0AB678AF" w14:textId="19F41111" w:rsidR="00E7126F" w:rsidRPr="004D7C44" w:rsidRDefault="00E7126F" w:rsidP="0032197A">
      <w:pPr>
        <w:pStyle w:val="ListParagraph"/>
        <w:numPr>
          <w:ilvl w:val="0"/>
          <w:numId w:val="10"/>
        </w:numPr>
        <w:spacing w:after="35" w:line="480" w:lineRule="auto"/>
        <w:ind w:left="284"/>
        <w:jc w:val="both"/>
        <w:rPr>
          <w:szCs w:val="24"/>
          <w:u w:color="000000"/>
        </w:rPr>
      </w:pPr>
      <w:r w:rsidRPr="004D7C44">
        <w:rPr>
          <w:b/>
          <w:bCs/>
          <w:szCs w:val="24"/>
          <w:u w:color="000000"/>
        </w:rPr>
        <w:t>Con</w:t>
      </w:r>
      <w:r w:rsidR="000842A5" w:rsidRPr="004D7C44">
        <w:rPr>
          <w:b/>
          <w:bCs/>
          <w:szCs w:val="24"/>
          <w:u w:color="000000"/>
        </w:rPr>
        <w:t>venience</w:t>
      </w:r>
      <w:r w:rsidR="0071100A">
        <w:rPr>
          <w:b/>
          <w:bCs/>
          <w:szCs w:val="24"/>
          <w:u w:color="000000"/>
        </w:rPr>
        <w:t xml:space="preserve"> </w:t>
      </w:r>
      <w:r w:rsidR="00F73921" w:rsidRPr="004D7C44">
        <w:rPr>
          <w:b/>
          <w:bCs/>
          <w:szCs w:val="24"/>
          <w:u w:color="000000"/>
        </w:rPr>
        <w:t xml:space="preserve">- </w:t>
      </w:r>
      <w:r w:rsidR="00AA071C" w:rsidRPr="004D7C44">
        <w:rPr>
          <w:szCs w:val="24"/>
          <w:u w:color="000000"/>
        </w:rPr>
        <w:t>Easy and qu</w:t>
      </w:r>
      <w:r w:rsidR="002638E8" w:rsidRPr="004D7C44">
        <w:rPr>
          <w:szCs w:val="24"/>
          <w:u w:color="000000"/>
        </w:rPr>
        <w:t>ick</w:t>
      </w:r>
      <w:r w:rsidR="00AA071C" w:rsidRPr="004D7C44">
        <w:rPr>
          <w:szCs w:val="24"/>
          <w:u w:color="000000"/>
        </w:rPr>
        <w:t xml:space="preserve"> to use</w:t>
      </w:r>
      <w:r w:rsidR="00DA50E3" w:rsidRPr="004D7C44">
        <w:rPr>
          <w:szCs w:val="24"/>
          <w:u w:color="000000"/>
        </w:rPr>
        <w:t>; no need to measure loose tea</w:t>
      </w:r>
      <w:r w:rsidR="00F73921" w:rsidRPr="004D7C44">
        <w:rPr>
          <w:szCs w:val="24"/>
          <w:u w:color="000000"/>
        </w:rPr>
        <w:t>.</w:t>
      </w:r>
    </w:p>
    <w:p w14:paraId="6DD242D5" w14:textId="433F6A8E" w:rsidR="00DA50E3" w:rsidRPr="004D7C44" w:rsidRDefault="00F82261" w:rsidP="0032197A">
      <w:pPr>
        <w:pStyle w:val="ListParagraph"/>
        <w:numPr>
          <w:ilvl w:val="0"/>
          <w:numId w:val="10"/>
        </w:numPr>
        <w:spacing w:after="35" w:line="480" w:lineRule="auto"/>
        <w:ind w:left="284"/>
        <w:jc w:val="both"/>
        <w:rPr>
          <w:szCs w:val="24"/>
          <w:u w:color="000000"/>
        </w:rPr>
      </w:pPr>
      <w:r w:rsidRPr="004D7C44">
        <w:rPr>
          <w:b/>
          <w:bCs/>
          <w:szCs w:val="24"/>
          <w:u w:color="000000"/>
        </w:rPr>
        <w:t>Portability</w:t>
      </w:r>
      <w:r w:rsidR="0071100A">
        <w:rPr>
          <w:b/>
          <w:bCs/>
          <w:szCs w:val="24"/>
          <w:u w:color="000000"/>
        </w:rPr>
        <w:t xml:space="preserve"> </w:t>
      </w:r>
      <w:r w:rsidR="00F73921" w:rsidRPr="004D7C44">
        <w:rPr>
          <w:szCs w:val="24"/>
          <w:u w:color="000000"/>
        </w:rPr>
        <w:t xml:space="preserve">- </w:t>
      </w:r>
      <w:r w:rsidRPr="004D7C44">
        <w:rPr>
          <w:szCs w:val="24"/>
          <w:u w:color="000000"/>
        </w:rPr>
        <w:t>Lightweight and easy to carry an</w:t>
      </w:r>
      <w:r w:rsidR="00F73921" w:rsidRPr="004D7C44">
        <w:rPr>
          <w:szCs w:val="24"/>
          <w:u w:color="000000"/>
        </w:rPr>
        <w:t>y</w:t>
      </w:r>
      <w:r w:rsidRPr="004D7C44">
        <w:rPr>
          <w:szCs w:val="24"/>
          <w:u w:color="000000"/>
        </w:rPr>
        <w:t>wh</w:t>
      </w:r>
      <w:r w:rsidR="00F73921" w:rsidRPr="004D7C44">
        <w:rPr>
          <w:szCs w:val="24"/>
          <w:u w:color="000000"/>
        </w:rPr>
        <w:t>ere.</w:t>
      </w:r>
    </w:p>
    <w:p w14:paraId="3A353B2C" w14:textId="72E797F5" w:rsidR="0042566E" w:rsidRPr="004D7C44" w:rsidRDefault="00B912A4" w:rsidP="0032197A">
      <w:pPr>
        <w:pStyle w:val="ListParagraph"/>
        <w:numPr>
          <w:ilvl w:val="0"/>
          <w:numId w:val="10"/>
        </w:numPr>
        <w:spacing w:after="35" w:line="480" w:lineRule="auto"/>
        <w:ind w:left="284"/>
        <w:jc w:val="both"/>
        <w:rPr>
          <w:szCs w:val="24"/>
          <w:u w:color="000000"/>
        </w:rPr>
      </w:pPr>
      <w:r w:rsidRPr="004D7C44">
        <w:rPr>
          <w:b/>
          <w:bCs/>
          <w:szCs w:val="24"/>
          <w:u w:color="000000"/>
        </w:rPr>
        <w:t xml:space="preserve">Consistent </w:t>
      </w:r>
      <w:r w:rsidR="002638E8" w:rsidRPr="004D7C44">
        <w:rPr>
          <w:b/>
          <w:bCs/>
          <w:szCs w:val="24"/>
          <w:u w:color="000000"/>
        </w:rPr>
        <w:t>Flavour</w:t>
      </w:r>
      <w:r w:rsidR="0071100A">
        <w:rPr>
          <w:b/>
          <w:bCs/>
          <w:szCs w:val="24"/>
          <w:u w:color="000000"/>
        </w:rPr>
        <w:t xml:space="preserve"> </w:t>
      </w:r>
      <w:r w:rsidRPr="004D7C44">
        <w:rPr>
          <w:szCs w:val="24"/>
          <w:u w:color="000000"/>
        </w:rPr>
        <w:t>- Each bag contains a standard am</w:t>
      </w:r>
      <w:r w:rsidR="005E56DA" w:rsidRPr="004D7C44">
        <w:rPr>
          <w:szCs w:val="24"/>
          <w:u w:color="000000"/>
        </w:rPr>
        <w:t>ount of tea for uniform t</w:t>
      </w:r>
      <w:r w:rsidR="009924CD" w:rsidRPr="004D7C44">
        <w:rPr>
          <w:szCs w:val="24"/>
          <w:u w:color="000000"/>
        </w:rPr>
        <w:t>aste</w:t>
      </w:r>
      <w:r w:rsidR="005E56DA" w:rsidRPr="004D7C44">
        <w:rPr>
          <w:szCs w:val="24"/>
          <w:u w:color="000000"/>
        </w:rPr>
        <w:t>.</w:t>
      </w:r>
    </w:p>
    <w:p w14:paraId="272BE000" w14:textId="39BD920F" w:rsidR="0042566E" w:rsidRPr="004D7C44" w:rsidRDefault="005E6F61" w:rsidP="0032197A">
      <w:pPr>
        <w:pStyle w:val="ListParagraph"/>
        <w:numPr>
          <w:ilvl w:val="0"/>
          <w:numId w:val="10"/>
        </w:numPr>
        <w:spacing w:after="35" w:line="480" w:lineRule="auto"/>
        <w:ind w:left="284"/>
        <w:jc w:val="both"/>
        <w:rPr>
          <w:szCs w:val="24"/>
          <w:u w:color="000000"/>
        </w:rPr>
      </w:pPr>
      <w:r w:rsidRPr="004D7C44">
        <w:rPr>
          <w:b/>
          <w:bCs/>
          <w:szCs w:val="24"/>
          <w:u w:color="000000"/>
        </w:rPr>
        <w:t>Minimal Cleanup</w:t>
      </w:r>
      <w:r w:rsidR="0071100A">
        <w:rPr>
          <w:b/>
          <w:bCs/>
          <w:szCs w:val="24"/>
          <w:u w:color="000000"/>
        </w:rPr>
        <w:t xml:space="preserve"> </w:t>
      </w:r>
      <w:r w:rsidRPr="004D7C44">
        <w:rPr>
          <w:szCs w:val="24"/>
          <w:u w:color="000000"/>
        </w:rPr>
        <w:t xml:space="preserve">- </w:t>
      </w:r>
      <w:r w:rsidR="00ED1F1F" w:rsidRPr="004D7C44">
        <w:rPr>
          <w:szCs w:val="24"/>
          <w:u w:color="000000"/>
        </w:rPr>
        <w:t>Leaves stay inside the bag, so no mess</w:t>
      </w:r>
      <w:r w:rsidR="00B16C6E" w:rsidRPr="004D7C44">
        <w:rPr>
          <w:szCs w:val="24"/>
          <w:u w:color="000000"/>
        </w:rPr>
        <w:t>.</w:t>
      </w:r>
    </w:p>
    <w:p w14:paraId="593D31BF" w14:textId="38990D43" w:rsidR="0042566E" w:rsidRPr="004D7C44" w:rsidRDefault="0062193F" w:rsidP="0032197A">
      <w:pPr>
        <w:pStyle w:val="ListParagraph"/>
        <w:numPr>
          <w:ilvl w:val="0"/>
          <w:numId w:val="10"/>
        </w:numPr>
        <w:spacing w:after="35" w:line="480" w:lineRule="auto"/>
        <w:ind w:left="284"/>
        <w:jc w:val="both"/>
        <w:rPr>
          <w:szCs w:val="24"/>
          <w:u w:color="000000"/>
        </w:rPr>
      </w:pPr>
      <w:r w:rsidRPr="004D7C44">
        <w:rPr>
          <w:b/>
          <w:bCs/>
          <w:szCs w:val="24"/>
          <w:u w:color="000000"/>
        </w:rPr>
        <w:t>Variety</w:t>
      </w:r>
      <w:r w:rsidR="0071100A">
        <w:rPr>
          <w:b/>
          <w:bCs/>
          <w:szCs w:val="24"/>
          <w:u w:color="000000"/>
        </w:rPr>
        <w:t xml:space="preserve"> </w:t>
      </w:r>
      <w:r w:rsidR="00B16C6E" w:rsidRPr="004D7C44">
        <w:rPr>
          <w:szCs w:val="24"/>
          <w:u w:color="000000"/>
        </w:rPr>
        <w:t xml:space="preserve">- </w:t>
      </w:r>
      <w:r w:rsidR="004A5DC7" w:rsidRPr="004D7C44">
        <w:rPr>
          <w:szCs w:val="24"/>
          <w:u w:color="000000"/>
        </w:rPr>
        <w:t xml:space="preserve">Available in many </w:t>
      </w:r>
      <w:r w:rsidR="009924CD" w:rsidRPr="004D7C44">
        <w:rPr>
          <w:szCs w:val="24"/>
          <w:u w:color="000000"/>
        </w:rPr>
        <w:t>Flavors</w:t>
      </w:r>
      <w:r w:rsidR="004A5DC7" w:rsidRPr="004D7C44">
        <w:rPr>
          <w:szCs w:val="24"/>
          <w:u w:color="000000"/>
        </w:rPr>
        <w:t xml:space="preserve">, </w:t>
      </w:r>
      <w:r w:rsidR="00987A56" w:rsidRPr="004D7C44">
        <w:rPr>
          <w:szCs w:val="24"/>
          <w:u w:color="000000"/>
        </w:rPr>
        <w:t>including herbal.</w:t>
      </w:r>
    </w:p>
    <w:p w14:paraId="3A4784E1" w14:textId="17E98121" w:rsidR="00C115BE" w:rsidRPr="004D7C44" w:rsidRDefault="00272FEC" w:rsidP="0032197A">
      <w:pPr>
        <w:pStyle w:val="ListParagraph"/>
        <w:numPr>
          <w:ilvl w:val="0"/>
          <w:numId w:val="10"/>
        </w:numPr>
        <w:spacing w:after="35" w:line="480" w:lineRule="auto"/>
        <w:ind w:left="284"/>
        <w:jc w:val="both"/>
        <w:rPr>
          <w:szCs w:val="24"/>
          <w:u w:color="000000"/>
        </w:rPr>
      </w:pPr>
      <w:r w:rsidRPr="004D7C44">
        <w:rPr>
          <w:b/>
          <w:bCs/>
          <w:szCs w:val="24"/>
          <w:u w:color="000000"/>
        </w:rPr>
        <w:t>Qu</w:t>
      </w:r>
      <w:r w:rsidR="00BF22A4" w:rsidRPr="004D7C44">
        <w:rPr>
          <w:b/>
          <w:bCs/>
          <w:szCs w:val="24"/>
          <w:u w:color="000000"/>
        </w:rPr>
        <w:t>i</w:t>
      </w:r>
      <w:r w:rsidRPr="004D7C44">
        <w:rPr>
          <w:b/>
          <w:bCs/>
          <w:szCs w:val="24"/>
          <w:u w:color="000000"/>
        </w:rPr>
        <w:t>ck brewing</w:t>
      </w:r>
      <w:r w:rsidR="0071100A">
        <w:rPr>
          <w:b/>
          <w:bCs/>
          <w:szCs w:val="24"/>
          <w:u w:color="000000"/>
        </w:rPr>
        <w:t xml:space="preserve"> </w:t>
      </w:r>
      <w:r w:rsidRPr="004D7C44">
        <w:rPr>
          <w:szCs w:val="24"/>
          <w:u w:color="000000"/>
        </w:rPr>
        <w:t xml:space="preserve">- </w:t>
      </w:r>
      <w:proofErr w:type="gramStart"/>
      <w:r w:rsidR="00811764">
        <w:rPr>
          <w:szCs w:val="24"/>
          <w:u w:color="000000"/>
        </w:rPr>
        <w:t>Smaller</w:t>
      </w:r>
      <w:proofErr w:type="gramEnd"/>
      <w:r w:rsidRPr="004D7C44">
        <w:rPr>
          <w:szCs w:val="24"/>
          <w:u w:color="000000"/>
        </w:rPr>
        <w:t xml:space="preserve"> tea particles in bags infuse faster</w:t>
      </w:r>
      <w:r w:rsidR="006428CC" w:rsidRPr="004D7C44">
        <w:rPr>
          <w:szCs w:val="24"/>
          <w:u w:color="000000"/>
        </w:rPr>
        <w:t>.</w:t>
      </w:r>
    </w:p>
    <w:p w14:paraId="7EAFFC0A" w14:textId="7677481E" w:rsidR="006428CC" w:rsidRPr="004D7C44" w:rsidRDefault="006428CC" w:rsidP="0032197A">
      <w:pPr>
        <w:pStyle w:val="ListParagraph"/>
        <w:numPr>
          <w:ilvl w:val="0"/>
          <w:numId w:val="10"/>
        </w:numPr>
        <w:spacing w:after="35" w:line="480" w:lineRule="auto"/>
        <w:ind w:left="284"/>
        <w:jc w:val="both"/>
        <w:rPr>
          <w:szCs w:val="24"/>
          <w:u w:color="000000"/>
        </w:rPr>
      </w:pPr>
      <w:r w:rsidRPr="004D7C44">
        <w:rPr>
          <w:b/>
          <w:bCs/>
          <w:szCs w:val="24"/>
          <w:u w:color="000000"/>
        </w:rPr>
        <w:t>Hygienic</w:t>
      </w:r>
      <w:r w:rsidR="0071100A">
        <w:rPr>
          <w:b/>
          <w:bCs/>
          <w:szCs w:val="24"/>
          <w:u w:color="000000"/>
        </w:rPr>
        <w:t xml:space="preserve"> </w:t>
      </w:r>
      <w:r w:rsidRPr="004D7C44">
        <w:rPr>
          <w:szCs w:val="24"/>
          <w:u w:color="000000"/>
        </w:rPr>
        <w:t>- Sealed bags protect tea from dust and contamination.</w:t>
      </w:r>
    </w:p>
    <w:p w14:paraId="267AF0BD" w14:textId="5916A06E" w:rsidR="006428CC" w:rsidRPr="004D7C44" w:rsidRDefault="006428CC" w:rsidP="0032197A">
      <w:pPr>
        <w:pStyle w:val="ListParagraph"/>
        <w:numPr>
          <w:ilvl w:val="0"/>
          <w:numId w:val="10"/>
        </w:numPr>
        <w:spacing w:after="35" w:line="480" w:lineRule="auto"/>
        <w:ind w:left="284"/>
        <w:jc w:val="both"/>
        <w:rPr>
          <w:szCs w:val="24"/>
          <w:u w:color="000000"/>
        </w:rPr>
      </w:pPr>
      <w:r w:rsidRPr="004D7C44">
        <w:rPr>
          <w:b/>
          <w:bCs/>
          <w:szCs w:val="24"/>
          <w:u w:color="000000"/>
        </w:rPr>
        <w:t>Cost-</w:t>
      </w:r>
      <w:r w:rsidR="0062193F" w:rsidRPr="004D7C44">
        <w:rPr>
          <w:b/>
          <w:bCs/>
          <w:szCs w:val="24"/>
          <w:u w:color="000000"/>
        </w:rPr>
        <w:t>effective</w:t>
      </w:r>
      <w:r w:rsidR="0071100A">
        <w:rPr>
          <w:b/>
          <w:bCs/>
          <w:szCs w:val="24"/>
          <w:u w:color="000000"/>
        </w:rPr>
        <w:t xml:space="preserve"> </w:t>
      </w:r>
      <w:r w:rsidR="00B34343" w:rsidRPr="004D7C44">
        <w:rPr>
          <w:szCs w:val="24"/>
          <w:u w:color="000000"/>
        </w:rPr>
        <w:t>- Usually cheaper and widely available than loose</w:t>
      </w:r>
      <w:r w:rsidR="00B73428" w:rsidRPr="004D7C44">
        <w:rPr>
          <w:szCs w:val="24"/>
          <w:u w:color="000000"/>
        </w:rPr>
        <w:t>-leaf tea</w:t>
      </w:r>
      <w:r w:rsidR="004F7103" w:rsidRPr="004D7C44">
        <w:rPr>
          <w:szCs w:val="24"/>
          <w:u w:color="000000"/>
        </w:rPr>
        <w:t>.</w:t>
      </w:r>
    </w:p>
    <w:p w14:paraId="4F82A50A" w14:textId="77777777" w:rsidR="004F7103" w:rsidRPr="004D7C44" w:rsidRDefault="004F7103" w:rsidP="00E635D0">
      <w:pPr>
        <w:spacing w:after="35" w:line="360" w:lineRule="auto"/>
        <w:ind w:left="284"/>
        <w:jc w:val="both"/>
        <w:rPr>
          <w:szCs w:val="24"/>
          <w:u w:color="000000"/>
        </w:rPr>
      </w:pPr>
    </w:p>
    <w:p w14:paraId="10510EB4" w14:textId="7115CFAA" w:rsidR="004F7103" w:rsidRPr="004D7C44" w:rsidRDefault="004F7103" w:rsidP="004255A7">
      <w:pPr>
        <w:pStyle w:val="ListParagraph"/>
        <w:spacing w:after="35" w:line="360" w:lineRule="auto"/>
        <w:ind w:left="0"/>
        <w:jc w:val="both"/>
        <w:rPr>
          <w:b/>
          <w:bCs/>
          <w:szCs w:val="24"/>
          <w:u w:color="000000"/>
        </w:rPr>
      </w:pPr>
    </w:p>
    <w:p w14:paraId="23A8F7BE" w14:textId="77777777" w:rsidR="00C223F1" w:rsidRPr="004D7C44" w:rsidRDefault="00C223F1" w:rsidP="00102256">
      <w:pPr>
        <w:spacing w:after="35" w:line="360" w:lineRule="auto"/>
        <w:jc w:val="both"/>
        <w:rPr>
          <w:b/>
          <w:bCs/>
          <w:sz w:val="28"/>
          <w:szCs w:val="28"/>
          <w:u w:color="000000"/>
        </w:rPr>
      </w:pPr>
    </w:p>
    <w:p w14:paraId="7E63BF7E" w14:textId="77777777" w:rsidR="004255A7" w:rsidRPr="004D7C44" w:rsidRDefault="004255A7" w:rsidP="00102256">
      <w:pPr>
        <w:spacing w:after="35" w:line="360" w:lineRule="auto"/>
        <w:jc w:val="both"/>
        <w:rPr>
          <w:b/>
          <w:bCs/>
          <w:sz w:val="28"/>
          <w:szCs w:val="28"/>
          <w:u w:color="000000"/>
        </w:rPr>
      </w:pPr>
    </w:p>
    <w:p w14:paraId="12C319AC" w14:textId="77777777" w:rsidR="004255A7" w:rsidRPr="004D7C44" w:rsidRDefault="004255A7" w:rsidP="00102256">
      <w:pPr>
        <w:spacing w:after="35" w:line="360" w:lineRule="auto"/>
        <w:jc w:val="both"/>
        <w:rPr>
          <w:b/>
          <w:bCs/>
          <w:sz w:val="28"/>
          <w:szCs w:val="28"/>
          <w:u w:color="000000"/>
        </w:rPr>
      </w:pPr>
    </w:p>
    <w:p w14:paraId="50DEAE9A" w14:textId="77777777" w:rsidR="00CA0853" w:rsidRPr="004D7C44" w:rsidRDefault="00CA0853" w:rsidP="00102256">
      <w:pPr>
        <w:spacing w:after="35" w:line="360" w:lineRule="auto"/>
        <w:jc w:val="both"/>
        <w:rPr>
          <w:b/>
          <w:bCs/>
          <w:sz w:val="28"/>
          <w:szCs w:val="28"/>
          <w:u w:color="000000"/>
        </w:rPr>
      </w:pPr>
    </w:p>
    <w:p w14:paraId="029BD43D" w14:textId="77777777" w:rsidR="00CA0853" w:rsidRPr="004D7C44" w:rsidRDefault="00CA0853" w:rsidP="0027253D">
      <w:pPr>
        <w:spacing w:after="35" w:line="360" w:lineRule="auto"/>
        <w:rPr>
          <w:b/>
          <w:bCs/>
          <w:sz w:val="28"/>
          <w:szCs w:val="28"/>
          <w:u w:color="000000"/>
        </w:rPr>
      </w:pPr>
    </w:p>
    <w:p w14:paraId="6C5699E8" w14:textId="75617DDE" w:rsidR="007D6B42" w:rsidRPr="004D7C44" w:rsidRDefault="00F84623" w:rsidP="0027253D">
      <w:pPr>
        <w:spacing w:after="35" w:line="360" w:lineRule="auto"/>
        <w:rPr>
          <w:b/>
          <w:bCs/>
          <w:sz w:val="28"/>
          <w:szCs w:val="28"/>
          <w:u w:color="000000"/>
        </w:rPr>
      </w:pPr>
      <w:r w:rsidRPr="004D7C44">
        <w:rPr>
          <w:b/>
          <w:bCs/>
          <w:sz w:val="28"/>
          <w:szCs w:val="28"/>
          <w:u w:color="000000"/>
        </w:rPr>
        <w:br/>
      </w:r>
    </w:p>
    <w:p w14:paraId="5B155561" w14:textId="77777777" w:rsidR="00FD5823" w:rsidRPr="004D7C44" w:rsidRDefault="00FD5823" w:rsidP="0027253D">
      <w:pPr>
        <w:spacing w:after="35" w:line="360" w:lineRule="auto"/>
        <w:rPr>
          <w:b/>
          <w:bCs/>
          <w:sz w:val="28"/>
          <w:szCs w:val="28"/>
          <w:u w:color="000000"/>
        </w:rPr>
      </w:pPr>
    </w:p>
    <w:p w14:paraId="33BC9EDC" w14:textId="77777777" w:rsidR="00FD5823" w:rsidRPr="004D7C44" w:rsidRDefault="00FD5823" w:rsidP="0027253D">
      <w:pPr>
        <w:spacing w:after="35" w:line="360" w:lineRule="auto"/>
        <w:rPr>
          <w:b/>
          <w:bCs/>
          <w:sz w:val="28"/>
          <w:szCs w:val="28"/>
          <w:u w:color="000000"/>
        </w:rPr>
      </w:pPr>
    </w:p>
    <w:p w14:paraId="0939E986" w14:textId="77777777" w:rsidR="00FD5823" w:rsidRPr="004D7C44" w:rsidRDefault="00FD5823" w:rsidP="0027253D">
      <w:pPr>
        <w:spacing w:after="35" w:line="360" w:lineRule="auto"/>
        <w:rPr>
          <w:b/>
          <w:bCs/>
          <w:sz w:val="28"/>
          <w:szCs w:val="28"/>
          <w:u w:color="000000"/>
        </w:rPr>
      </w:pPr>
    </w:p>
    <w:p w14:paraId="2BFCF420" w14:textId="77777777" w:rsidR="00FD5823" w:rsidRPr="004D7C44" w:rsidRDefault="00FD5823" w:rsidP="0027253D">
      <w:pPr>
        <w:spacing w:after="35" w:line="360" w:lineRule="auto"/>
        <w:rPr>
          <w:b/>
          <w:bCs/>
          <w:sz w:val="28"/>
          <w:szCs w:val="28"/>
          <w:u w:color="000000"/>
        </w:rPr>
      </w:pPr>
    </w:p>
    <w:p w14:paraId="61C5AE6E" w14:textId="77777777" w:rsidR="00FD5823" w:rsidRPr="004D7C44" w:rsidRDefault="00FD5823" w:rsidP="0027253D">
      <w:pPr>
        <w:spacing w:after="35" w:line="360" w:lineRule="auto"/>
        <w:rPr>
          <w:b/>
          <w:bCs/>
          <w:sz w:val="28"/>
          <w:szCs w:val="28"/>
          <w:u w:color="000000"/>
        </w:rPr>
      </w:pPr>
    </w:p>
    <w:p w14:paraId="5AF6FCC9" w14:textId="77777777" w:rsidR="00FD5823" w:rsidRPr="004D7C44" w:rsidRDefault="00FD5823" w:rsidP="0027253D">
      <w:pPr>
        <w:spacing w:after="35" w:line="360" w:lineRule="auto"/>
        <w:rPr>
          <w:b/>
          <w:bCs/>
          <w:sz w:val="28"/>
          <w:szCs w:val="28"/>
          <w:u w:color="000000"/>
        </w:rPr>
      </w:pPr>
    </w:p>
    <w:p w14:paraId="23667407" w14:textId="77777777" w:rsidR="00FD5823" w:rsidRPr="004D7C44" w:rsidRDefault="00FD5823" w:rsidP="0027253D">
      <w:pPr>
        <w:spacing w:after="35" w:line="360" w:lineRule="auto"/>
        <w:rPr>
          <w:b/>
          <w:bCs/>
          <w:sz w:val="28"/>
          <w:szCs w:val="28"/>
          <w:u w:color="000000"/>
        </w:rPr>
      </w:pPr>
    </w:p>
    <w:p w14:paraId="363056AF" w14:textId="77777777" w:rsidR="005472A4" w:rsidRPr="004D7C44" w:rsidRDefault="005472A4" w:rsidP="005472A4">
      <w:pPr>
        <w:pStyle w:val="ListParagraph"/>
        <w:spacing w:after="35" w:line="360" w:lineRule="auto"/>
        <w:ind w:left="0"/>
        <w:rPr>
          <w:b/>
          <w:bCs/>
          <w:sz w:val="28"/>
          <w:szCs w:val="24"/>
        </w:rPr>
      </w:pPr>
    </w:p>
    <w:p w14:paraId="515B0191" w14:textId="77777777" w:rsidR="0071100A" w:rsidRDefault="0071100A" w:rsidP="0071100A">
      <w:pPr>
        <w:spacing w:after="35" w:line="360" w:lineRule="auto"/>
        <w:ind w:left="360"/>
        <w:rPr>
          <w:b/>
          <w:bCs/>
          <w:sz w:val="28"/>
          <w:szCs w:val="24"/>
          <w:u w:val="single"/>
        </w:rPr>
      </w:pPr>
    </w:p>
    <w:p w14:paraId="01168D99" w14:textId="32826C74" w:rsidR="00B43935" w:rsidRPr="0071100A" w:rsidRDefault="00A65472" w:rsidP="0032197A">
      <w:pPr>
        <w:pStyle w:val="ListParagraph"/>
        <w:numPr>
          <w:ilvl w:val="0"/>
          <w:numId w:val="31"/>
        </w:numPr>
        <w:spacing w:after="35" w:line="360" w:lineRule="auto"/>
        <w:ind w:left="0"/>
        <w:rPr>
          <w:b/>
          <w:bCs/>
          <w:sz w:val="32"/>
          <w:szCs w:val="32"/>
          <w:u w:color="000000"/>
        </w:rPr>
      </w:pPr>
      <w:r w:rsidRPr="0071100A">
        <w:rPr>
          <w:b/>
          <w:bCs/>
          <w:sz w:val="28"/>
          <w:szCs w:val="24"/>
          <w:u w:val="single"/>
        </w:rPr>
        <w:lastRenderedPageBreak/>
        <w:t xml:space="preserve">LITERATURE </w:t>
      </w:r>
      <w:r w:rsidR="00A91D3C" w:rsidRPr="0071100A">
        <w:rPr>
          <w:b/>
          <w:bCs/>
          <w:sz w:val="28"/>
          <w:szCs w:val="24"/>
          <w:u w:val="single"/>
        </w:rPr>
        <w:t>SURVEY</w:t>
      </w:r>
      <w:r w:rsidR="00A91D3C" w:rsidRPr="0071100A">
        <w:rPr>
          <w:b/>
          <w:bCs/>
          <w:sz w:val="28"/>
          <w:szCs w:val="24"/>
        </w:rPr>
        <w:t>:</w:t>
      </w:r>
      <w:r w:rsidR="005F4BCF" w:rsidRPr="0071100A">
        <w:rPr>
          <w:b/>
          <w:bCs/>
          <w:sz w:val="28"/>
          <w:szCs w:val="24"/>
        </w:rPr>
        <w:t xml:space="preserve"> </w:t>
      </w:r>
      <w:r w:rsidR="00403CD4" w:rsidRPr="0071100A">
        <w:rPr>
          <w:b/>
          <w:bCs/>
          <w:sz w:val="28"/>
          <w:szCs w:val="24"/>
        </w:rPr>
        <w:t>-</w:t>
      </w:r>
    </w:p>
    <w:p w14:paraId="5D8D0C0A" w14:textId="77777777" w:rsidR="005472A4" w:rsidRPr="004D7C44" w:rsidRDefault="005472A4" w:rsidP="00B35120">
      <w:pPr>
        <w:pStyle w:val="ListParagraph"/>
        <w:spacing w:after="35" w:line="360" w:lineRule="auto"/>
        <w:ind w:left="0"/>
        <w:rPr>
          <w:b/>
          <w:bCs/>
          <w:sz w:val="32"/>
          <w:szCs w:val="32"/>
          <w:u w:color="000000"/>
        </w:rPr>
      </w:pPr>
    </w:p>
    <w:p w14:paraId="13EBE3B7" w14:textId="216D07A9" w:rsidR="004E1B05" w:rsidRPr="004D7C44" w:rsidRDefault="00E01A5E" w:rsidP="0032197A">
      <w:pPr>
        <w:pStyle w:val="ListParagraph"/>
        <w:numPr>
          <w:ilvl w:val="0"/>
          <w:numId w:val="16"/>
        </w:numPr>
        <w:spacing w:after="35" w:line="360" w:lineRule="auto"/>
        <w:ind w:left="284"/>
        <w:rPr>
          <w:b/>
          <w:bCs/>
          <w:szCs w:val="24"/>
          <w:u w:color="000000"/>
        </w:rPr>
      </w:pPr>
      <w:r w:rsidRPr="004D7C44">
        <w:rPr>
          <w:b/>
          <w:bCs/>
          <w:szCs w:val="24"/>
          <w:u w:color="000000"/>
        </w:rPr>
        <w:t xml:space="preserve">Suna </w:t>
      </w:r>
      <w:proofErr w:type="spellStart"/>
      <w:r w:rsidRPr="004D7C44">
        <w:rPr>
          <w:b/>
          <w:bCs/>
          <w:szCs w:val="24"/>
          <w:u w:color="000000"/>
        </w:rPr>
        <w:t>Banakar</w:t>
      </w:r>
      <w:proofErr w:type="spellEnd"/>
      <w:r w:rsidRPr="004D7C44">
        <w:rPr>
          <w:b/>
          <w:bCs/>
          <w:szCs w:val="24"/>
          <w:u w:color="000000"/>
        </w:rPr>
        <w:t xml:space="preserve">, </w:t>
      </w:r>
      <w:r w:rsidR="00150B08" w:rsidRPr="004D7C44">
        <w:rPr>
          <w:b/>
          <w:bCs/>
          <w:i/>
          <w:iCs/>
          <w:szCs w:val="24"/>
          <w:u w:color="000000"/>
        </w:rPr>
        <w:t>et.al</w:t>
      </w:r>
      <w:r w:rsidR="00150B08" w:rsidRPr="004D7C44">
        <w:rPr>
          <w:b/>
          <w:bCs/>
          <w:szCs w:val="24"/>
          <w:u w:color="000000"/>
        </w:rPr>
        <w:t xml:space="preserve"> (2025)</w:t>
      </w:r>
    </w:p>
    <w:p w14:paraId="61A58286" w14:textId="1BE1B011" w:rsidR="007E23FD" w:rsidRDefault="007E23FD" w:rsidP="00736093">
      <w:pPr>
        <w:pStyle w:val="ListParagraph"/>
        <w:spacing w:after="35" w:line="360" w:lineRule="auto"/>
        <w:ind w:left="284"/>
        <w:jc w:val="both"/>
        <w:rPr>
          <w:szCs w:val="24"/>
          <w:u w:color="000000"/>
        </w:rPr>
      </w:pPr>
      <w:r w:rsidRPr="004D7C44">
        <w:rPr>
          <w:szCs w:val="24"/>
          <w:u w:color="000000"/>
        </w:rPr>
        <w:t>The developed herbal tea showed enhanced mineral content, antioxidants, and phytochemicals. The most acceptable formulation (T3) contained higher levels of potassium, calcium, iron, sodium, phenolics, flavonoids, and antioxidant capacity, supporting oxidative stress reduction, heart and neural health, and prevention of mineral deficiencies. The addition of herbs and spices with lemongrass improved both nutritional and sensory qualities. The tea can be safely stored for up to two months at ambient conditions using aluminium laminated bags and tin boxes.</w:t>
      </w:r>
    </w:p>
    <w:p w14:paraId="31190CD8" w14:textId="77777777" w:rsidR="00736093" w:rsidRPr="00736093" w:rsidRDefault="00736093" w:rsidP="00736093">
      <w:pPr>
        <w:pStyle w:val="ListParagraph"/>
        <w:spacing w:after="35" w:line="360" w:lineRule="auto"/>
        <w:ind w:left="284"/>
        <w:jc w:val="both"/>
        <w:rPr>
          <w:szCs w:val="24"/>
          <w:u w:color="000000"/>
        </w:rPr>
      </w:pPr>
    </w:p>
    <w:p w14:paraId="707F1B66" w14:textId="447B18E7" w:rsidR="00D16561" w:rsidRPr="004D7C44" w:rsidRDefault="00BD5ACA" w:rsidP="0032197A">
      <w:pPr>
        <w:pStyle w:val="ListParagraph"/>
        <w:numPr>
          <w:ilvl w:val="0"/>
          <w:numId w:val="16"/>
        </w:numPr>
        <w:spacing w:after="35" w:line="360" w:lineRule="auto"/>
        <w:ind w:left="284"/>
        <w:jc w:val="both"/>
        <w:rPr>
          <w:b/>
          <w:bCs/>
          <w:szCs w:val="24"/>
          <w:u w:color="000000"/>
        </w:rPr>
      </w:pPr>
      <w:r w:rsidRPr="004D7C44">
        <w:rPr>
          <w:b/>
          <w:bCs/>
          <w:szCs w:val="24"/>
          <w:u w:color="000000"/>
        </w:rPr>
        <w:t xml:space="preserve">B </w:t>
      </w:r>
      <w:proofErr w:type="spellStart"/>
      <w:r w:rsidRPr="004D7C44">
        <w:rPr>
          <w:b/>
          <w:bCs/>
          <w:szCs w:val="24"/>
          <w:u w:color="000000"/>
        </w:rPr>
        <w:t>Parima</w:t>
      </w:r>
      <w:r w:rsidR="00D571AE" w:rsidRPr="004D7C44">
        <w:rPr>
          <w:b/>
          <w:bCs/>
          <w:szCs w:val="24"/>
          <w:u w:color="000000"/>
        </w:rPr>
        <w:t>la</w:t>
      </w:r>
      <w:r w:rsidRPr="004D7C44">
        <w:rPr>
          <w:b/>
          <w:bCs/>
          <w:szCs w:val="24"/>
          <w:u w:color="000000"/>
        </w:rPr>
        <w:t>devi</w:t>
      </w:r>
      <w:proofErr w:type="spellEnd"/>
      <w:r w:rsidRPr="004D7C44">
        <w:rPr>
          <w:b/>
          <w:bCs/>
          <w:szCs w:val="24"/>
          <w:u w:color="000000"/>
        </w:rPr>
        <w:t xml:space="preserve">, </w:t>
      </w:r>
      <w:r w:rsidRPr="004D7C44">
        <w:rPr>
          <w:b/>
          <w:bCs/>
          <w:i/>
          <w:iCs/>
          <w:szCs w:val="24"/>
          <w:u w:color="000000"/>
        </w:rPr>
        <w:t>et</w:t>
      </w:r>
      <w:r w:rsidR="00AD160C" w:rsidRPr="004D7C44">
        <w:rPr>
          <w:b/>
          <w:bCs/>
          <w:i/>
          <w:iCs/>
          <w:szCs w:val="24"/>
          <w:u w:color="000000"/>
        </w:rPr>
        <w:t>.al</w:t>
      </w:r>
      <w:r w:rsidR="00AD160C" w:rsidRPr="004D7C44">
        <w:rPr>
          <w:b/>
          <w:bCs/>
          <w:szCs w:val="24"/>
          <w:u w:color="000000"/>
        </w:rPr>
        <w:t xml:space="preserve"> (2025)</w:t>
      </w:r>
    </w:p>
    <w:p w14:paraId="30F934D0" w14:textId="3EF8E798" w:rsidR="00DC4275" w:rsidRPr="004D7C44" w:rsidRDefault="00DC4275" w:rsidP="002B005C">
      <w:pPr>
        <w:pStyle w:val="ListParagraph"/>
        <w:spacing w:after="35" w:line="360" w:lineRule="auto"/>
        <w:ind w:left="284"/>
        <w:jc w:val="both"/>
        <w:rPr>
          <w:szCs w:val="24"/>
          <w:u w:color="000000"/>
        </w:rPr>
      </w:pPr>
      <w:r w:rsidRPr="004D7C44">
        <w:rPr>
          <w:szCs w:val="24"/>
          <w:u w:color="000000"/>
        </w:rPr>
        <w:t xml:space="preserve">Based on the above results, the plant extract </w:t>
      </w:r>
      <w:r w:rsidRPr="004D7C44">
        <w:rPr>
          <w:i/>
          <w:iCs/>
          <w:szCs w:val="24"/>
          <w:u w:color="000000"/>
        </w:rPr>
        <w:t xml:space="preserve">Costus </w:t>
      </w:r>
      <w:proofErr w:type="spellStart"/>
      <w:r w:rsidRPr="004D7C44">
        <w:rPr>
          <w:i/>
          <w:iCs/>
          <w:szCs w:val="24"/>
          <w:u w:color="000000"/>
        </w:rPr>
        <w:t>igenus</w:t>
      </w:r>
      <w:proofErr w:type="spellEnd"/>
      <w:r w:rsidR="00361CC7" w:rsidRPr="004D7C44">
        <w:rPr>
          <w:szCs w:val="24"/>
          <w:u w:color="000000"/>
        </w:rPr>
        <w:t xml:space="preserve"> </w:t>
      </w:r>
      <w:r w:rsidRPr="004D7C44">
        <w:rPr>
          <w:szCs w:val="24"/>
          <w:u w:color="000000"/>
        </w:rPr>
        <w:t>Nak found to possess significant diuretics and hypolipidemic property. As this extract contains groups of phytoconstituents that may synergistically support the effectiveness of the therapeutic claim based on the literature.</w:t>
      </w:r>
    </w:p>
    <w:p w14:paraId="31FB5618" w14:textId="77777777" w:rsidR="003F225A" w:rsidRPr="004D7C44" w:rsidRDefault="003F225A" w:rsidP="002B005C">
      <w:pPr>
        <w:pStyle w:val="ListParagraph"/>
        <w:spacing w:after="35" w:line="360" w:lineRule="auto"/>
        <w:ind w:left="284"/>
        <w:jc w:val="both"/>
        <w:rPr>
          <w:szCs w:val="24"/>
          <w:u w:color="000000"/>
        </w:rPr>
      </w:pPr>
    </w:p>
    <w:p w14:paraId="2AF321F8" w14:textId="77777777" w:rsidR="007E23FD" w:rsidRPr="004D7C44" w:rsidRDefault="007E23FD" w:rsidP="0032197A">
      <w:pPr>
        <w:pStyle w:val="ListParagraph"/>
        <w:numPr>
          <w:ilvl w:val="0"/>
          <w:numId w:val="16"/>
        </w:numPr>
        <w:spacing w:after="35" w:line="360" w:lineRule="auto"/>
        <w:ind w:left="284"/>
        <w:jc w:val="both"/>
        <w:rPr>
          <w:b/>
          <w:bCs/>
          <w:szCs w:val="24"/>
          <w:u w:color="000000"/>
        </w:rPr>
      </w:pPr>
      <w:r w:rsidRPr="004D7C44">
        <w:rPr>
          <w:b/>
          <w:bCs/>
          <w:szCs w:val="24"/>
          <w:u w:color="000000"/>
        </w:rPr>
        <w:t xml:space="preserve">Wahyu Widowati, </w:t>
      </w:r>
      <w:r w:rsidRPr="004D7C44">
        <w:rPr>
          <w:b/>
          <w:bCs/>
          <w:i/>
          <w:iCs/>
          <w:szCs w:val="24"/>
          <w:u w:color="000000"/>
        </w:rPr>
        <w:t>et.al</w:t>
      </w:r>
      <w:r w:rsidRPr="004D7C44">
        <w:rPr>
          <w:b/>
          <w:bCs/>
          <w:szCs w:val="24"/>
          <w:u w:color="000000"/>
        </w:rPr>
        <w:t xml:space="preserve"> (2024)</w:t>
      </w:r>
    </w:p>
    <w:p w14:paraId="261FC8C3" w14:textId="041168EE" w:rsidR="007E23FD" w:rsidRPr="004D7C44" w:rsidRDefault="007E23FD" w:rsidP="002B005C">
      <w:pPr>
        <w:pStyle w:val="ListParagraph"/>
        <w:spacing w:after="35" w:line="360" w:lineRule="auto"/>
        <w:ind w:left="284"/>
        <w:jc w:val="both"/>
      </w:pPr>
      <w:r w:rsidRPr="004D7C44">
        <w:t xml:space="preserve">CTE enhances liver protein and antioxidant enzymes (CAT and SOD) while reducing inflammatory markers, liver enzymes, and oxidative stress in diabetic and </w:t>
      </w:r>
      <w:proofErr w:type="spellStart"/>
      <w:r w:rsidRPr="004D7C44">
        <w:t>dyslipidemic</w:t>
      </w:r>
      <w:proofErr w:type="spellEnd"/>
      <w:r w:rsidRPr="004D7C44">
        <w:t xml:space="preserve"> rats, indicating its potential as a treatment for diabetes mellitus.</w:t>
      </w:r>
    </w:p>
    <w:p w14:paraId="41D382ED" w14:textId="77777777" w:rsidR="007E23FD" w:rsidRPr="004D7C44" w:rsidRDefault="007E23FD" w:rsidP="002B005C">
      <w:pPr>
        <w:pStyle w:val="ListParagraph"/>
        <w:spacing w:after="35" w:line="360" w:lineRule="auto"/>
        <w:ind w:left="284"/>
        <w:jc w:val="both"/>
      </w:pPr>
    </w:p>
    <w:p w14:paraId="3F812763" w14:textId="77777777" w:rsidR="007E23FD" w:rsidRPr="004D7C44" w:rsidRDefault="007E23FD" w:rsidP="0032197A">
      <w:pPr>
        <w:pStyle w:val="ListParagraph"/>
        <w:numPr>
          <w:ilvl w:val="0"/>
          <w:numId w:val="16"/>
        </w:numPr>
        <w:spacing w:after="35" w:line="360" w:lineRule="auto"/>
        <w:ind w:left="284"/>
        <w:jc w:val="both"/>
        <w:rPr>
          <w:b/>
          <w:bCs/>
        </w:rPr>
      </w:pPr>
      <w:r w:rsidRPr="004D7C44">
        <w:rPr>
          <w:b/>
          <w:bCs/>
        </w:rPr>
        <w:t xml:space="preserve">Manjula kola, </w:t>
      </w:r>
      <w:r w:rsidRPr="004D7C44">
        <w:rPr>
          <w:b/>
          <w:bCs/>
          <w:i/>
          <w:iCs/>
        </w:rPr>
        <w:t>el.al</w:t>
      </w:r>
      <w:r w:rsidRPr="004D7C44">
        <w:rPr>
          <w:b/>
          <w:bCs/>
        </w:rPr>
        <w:t xml:space="preserve"> (2024)</w:t>
      </w:r>
    </w:p>
    <w:p w14:paraId="6554000D" w14:textId="58D0D901" w:rsidR="007E23FD" w:rsidRPr="004D7C44" w:rsidRDefault="007E23FD" w:rsidP="002B005C">
      <w:pPr>
        <w:pStyle w:val="ListParagraph"/>
        <w:spacing w:after="35" w:line="360" w:lineRule="auto"/>
        <w:ind w:left="284"/>
        <w:jc w:val="both"/>
      </w:pPr>
      <w:r w:rsidRPr="004D7C44">
        <w:t>Sensory evaluation showed that the formulation with high levels of turmeric, rosemary, basil, and nutmeg was least acceptable in aroma, colour, and astringency, while Product 199 was the most accepted, particularly for astringency.</w:t>
      </w:r>
    </w:p>
    <w:p w14:paraId="407A6A3A" w14:textId="77777777" w:rsidR="008944C1" w:rsidRPr="004D7C44" w:rsidRDefault="008944C1" w:rsidP="002B005C">
      <w:pPr>
        <w:pStyle w:val="ListParagraph"/>
        <w:spacing w:after="35" w:line="360" w:lineRule="auto"/>
        <w:ind w:left="284"/>
        <w:jc w:val="both"/>
      </w:pPr>
    </w:p>
    <w:p w14:paraId="24E5AAF0" w14:textId="221F1A0A" w:rsidR="008944C1" w:rsidRPr="004D7C44" w:rsidRDefault="008944C1" w:rsidP="0032197A">
      <w:pPr>
        <w:pStyle w:val="ListParagraph"/>
        <w:numPr>
          <w:ilvl w:val="0"/>
          <w:numId w:val="16"/>
        </w:numPr>
        <w:spacing w:after="35" w:line="360" w:lineRule="auto"/>
        <w:ind w:left="284"/>
        <w:jc w:val="both"/>
        <w:rPr>
          <w:b/>
          <w:bCs/>
        </w:rPr>
      </w:pPr>
      <w:r w:rsidRPr="004D7C44">
        <w:rPr>
          <w:b/>
          <w:bCs/>
        </w:rPr>
        <w:t xml:space="preserve">Ch. </w:t>
      </w:r>
      <w:proofErr w:type="spellStart"/>
      <w:r w:rsidRPr="004D7C44">
        <w:rPr>
          <w:b/>
          <w:bCs/>
        </w:rPr>
        <w:t>Nooka</w:t>
      </w:r>
      <w:proofErr w:type="spellEnd"/>
      <w:r w:rsidRPr="004D7C44">
        <w:rPr>
          <w:b/>
          <w:bCs/>
        </w:rPr>
        <w:t xml:space="preserve"> Raju</w:t>
      </w:r>
      <w:r w:rsidR="004255A7" w:rsidRPr="004D7C44">
        <w:rPr>
          <w:b/>
          <w:bCs/>
        </w:rPr>
        <w:t>,</w:t>
      </w:r>
      <w:r w:rsidRPr="004D7C44">
        <w:rPr>
          <w:b/>
          <w:bCs/>
        </w:rPr>
        <w:t xml:space="preserve"> </w:t>
      </w:r>
      <w:r w:rsidRPr="004D7C44">
        <w:rPr>
          <w:b/>
          <w:bCs/>
          <w:i/>
          <w:iCs/>
        </w:rPr>
        <w:t>et.al</w:t>
      </w:r>
      <w:r w:rsidR="00C303FD" w:rsidRPr="004D7C44">
        <w:rPr>
          <w:b/>
          <w:bCs/>
        </w:rPr>
        <w:t xml:space="preserve"> </w:t>
      </w:r>
      <w:r w:rsidRPr="004D7C44">
        <w:rPr>
          <w:b/>
          <w:bCs/>
        </w:rPr>
        <w:t>(2024)</w:t>
      </w:r>
    </w:p>
    <w:p w14:paraId="5B32A4EC" w14:textId="45BC79E4" w:rsidR="008944C1" w:rsidRPr="004D7C44" w:rsidRDefault="008944C1" w:rsidP="002B005C">
      <w:pPr>
        <w:pStyle w:val="ListParagraph"/>
        <w:spacing w:after="35" w:line="360" w:lineRule="auto"/>
        <w:ind w:left="284"/>
        <w:jc w:val="both"/>
      </w:pPr>
      <w:r w:rsidRPr="004D7C44">
        <w:t xml:space="preserve">All five plants exhibited antioxidant activity compared to green tea, with varying effective concentrations. The polyherbal formulation (Aegle </w:t>
      </w:r>
      <w:proofErr w:type="spellStart"/>
      <w:r w:rsidRPr="004D7C44">
        <w:t>marmelos</w:t>
      </w:r>
      <w:proofErr w:type="spellEnd"/>
      <w:r w:rsidRPr="004D7C44">
        <w:t xml:space="preserve">: Momordica </w:t>
      </w:r>
      <w:proofErr w:type="spellStart"/>
      <w:r w:rsidRPr="004D7C44">
        <w:t>charantia</w:t>
      </w:r>
      <w:proofErr w:type="spellEnd"/>
      <w:r w:rsidRPr="004D7C44">
        <w:t xml:space="preserve">: </w:t>
      </w:r>
      <w:proofErr w:type="spellStart"/>
      <w:r w:rsidRPr="004D7C44">
        <w:t>Azadirachta</w:t>
      </w:r>
      <w:proofErr w:type="spellEnd"/>
      <w:r w:rsidRPr="004D7C44">
        <w:t xml:space="preserve"> indica in a 3:2:1 ratio) showed superior antioxidant activity, achieving 78% DPPH radical inhibition at 20 µg/ml, outperforming marketed green tea.</w:t>
      </w:r>
    </w:p>
    <w:p w14:paraId="431A7C0F" w14:textId="77777777" w:rsidR="00642E12" w:rsidRPr="004D7C44" w:rsidRDefault="00642E12" w:rsidP="002B005C">
      <w:pPr>
        <w:pStyle w:val="ListParagraph"/>
        <w:spacing w:after="35" w:line="360" w:lineRule="auto"/>
        <w:ind w:left="284"/>
        <w:jc w:val="both"/>
      </w:pPr>
    </w:p>
    <w:p w14:paraId="1B793C54" w14:textId="77777777" w:rsidR="00FD5D5A" w:rsidRDefault="00FD5D5A" w:rsidP="002B005C">
      <w:pPr>
        <w:spacing w:after="35" w:line="360" w:lineRule="auto"/>
        <w:ind w:left="284"/>
        <w:jc w:val="both"/>
        <w:rPr>
          <w:b/>
          <w:bCs/>
        </w:rPr>
      </w:pPr>
    </w:p>
    <w:p w14:paraId="27FB6D44" w14:textId="77777777" w:rsidR="002B005C" w:rsidRPr="004D7C44" w:rsidRDefault="002B005C" w:rsidP="002B005C">
      <w:pPr>
        <w:spacing w:after="35" w:line="360" w:lineRule="auto"/>
        <w:ind w:left="284"/>
        <w:jc w:val="both"/>
        <w:rPr>
          <w:b/>
          <w:bCs/>
        </w:rPr>
      </w:pPr>
    </w:p>
    <w:p w14:paraId="4C6E9873" w14:textId="28F73B5E" w:rsidR="008944C1" w:rsidRPr="004D7C44" w:rsidRDefault="008944C1" w:rsidP="0032197A">
      <w:pPr>
        <w:pStyle w:val="ListParagraph"/>
        <w:numPr>
          <w:ilvl w:val="0"/>
          <w:numId w:val="16"/>
        </w:numPr>
        <w:spacing w:after="35" w:line="360" w:lineRule="auto"/>
        <w:ind w:left="284"/>
        <w:jc w:val="both"/>
        <w:rPr>
          <w:b/>
          <w:bCs/>
        </w:rPr>
      </w:pPr>
      <w:r w:rsidRPr="004D7C44">
        <w:rPr>
          <w:b/>
          <w:bCs/>
        </w:rPr>
        <w:lastRenderedPageBreak/>
        <w:t xml:space="preserve">Meysam Zarezadeh, </w:t>
      </w:r>
      <w:r w:rsidRPr="004D7C44">
        <w:rPr>
          <w:b/>
          <w:bCs/>
          <w:i/>
          <w:iCs/>
        </w:rPr>
        <w:t>et.al</w:t>
      </w:r>
      <w:r w:rsidRPr="004D7C44">
        <w:rPr>
          <w:b/>
          <w:bCs/>
        </w:rPr>
        <w:t xml:space="preserve"> (2023)</w:t>
      </w:r>
    </w:p>
    <w:p w14:paraId="6F0B54BA" w14:textId="2B7F445E" w:rsidR="008944C1" w:rsidRPr="004D7C44" w:rsidRDefault="008944C1" w:rsidP="002B005C">
      <w:pPr>
        <w:pStyle w:val="ListParagraph"/>
        <w:spacing w:after="35" w:line="360" w:lineRule="auto"/>
        <w:ind w:left="284"/>
        <w:jc w:val="both"/>
      </w:pPr>
      <w:r w:rsidRPr="004D7C44">
        <w:t xml:space="preserve">Cinnamon shows potential as an add-on anti-diabetic treatment for improving </w:t>
      </w:r>
      <w:proofErr w:type="spellStart"/>
      <w:r w:rsidRPr="004D7C44">
        <w:t>glycemic</w:t>
      </w:r>
      <w:proofErr w:type="spellEnd"/>
      <w:r w:rsidRPr="004D7C44">
        <w:t xml:space="preserve"> control in T2D patients and women with PCOS, though further studies on dosage, bioactive compounds, and long-term effects are needed.</w:t>
      </w:r>
    </w:p>
    <w:p w14:paraId="6F4C9308" w14:textId="77777777" w:rsidR="009052F8" w:rsidRPr="004D7C44" w:rsidRDefault="009052F8" w:rsidP="002B005C">
      <w:pPr>
        <w:pStyle w:val="ListParagraph"/>
        <w:spacing w:after="35" w:line="360" w:lineRule="auto"/>
        <w:ind w:left="284"/>
        <w:jc w:val="both"/>
        <w:rPr>
          <w:b/>
          <w:bCs/>
        </w:rPr>
      </w:pPr>
    </w:p>
    <w:p w14:paraId="6EA59206" w14:textId="77777777" w:rsidR="008944C1" w:rsidRPr="004D7C44" w:rsidRDefault="008944C1" w:rsidP="0032197A">
      <w:pPr>
        <w:pStyle w:val="ListParagraph"/>
        <w:numPr>
          <w:ilvl w:val="0"/>
          <w:numId w:val="16"/>
        </w:numPr>
        <w:spacing w:after="35" w:line="360" w:lineRule="auto"/>
        <w:ind w:left="284"/>
        <w:jc w:val="both"/>
        <w:rPr>
          <w:b/>
          <w:bCs/>
        </w:rPr>
      </w:pPr>
      <w:r w:rsidRPr="004D7C44">
        <w:rPr>
          <w:b/>
          <w:bCs/>
        </w:rPr>
        <w:t xml:space="preserve">Satyam Anand Singh, </w:t>
      </w:r>
      <w:r w:rsidRPr="004D7C44">
        <w:rPr>
          <w:b/>
          <w:bCs/>
          <w:i/>
          <w:iCs/>
        </w:rPr>
        <w:t>et.al</w:t>
      </w:r>
      <w:r w:rsidRPr="004D7C44">
        <w:rPr>
          <w:b/>
          <w:bCs/>
        </w:rPr>
        <w:t xml:space="preserve"> (2023)</w:t>
      </w:r>
    </w:p>
    <w:p w14:paraId="0151B321" w14:textId="2A2BD560" w:rsidR="008944C1" w:rsidRPr="004D7C44" w:rsidRDefault="008944C1" w:rsidP="002B005C">
      <w:pPr>
        <w:pStyle w:val="ListParagraph"/>
        <w:spacing w:after="35" w:line="360" w:lineRule="auto"/>
        <w:ind w:left="284"/>
        <w:jc w:val="both"/>
      </w:pPr>
      <w:r w:rsidRPr="004D7C44">
        <w:t>The study concluded that the prepared herbal tea is health-promoting, acceptable for consumption, and contains beneficial secondary metabolites. It showed good physical, chemical, stability, flow, and antimicrobial properties, indicating a stable and safe formulation.</w:t>
      </w:r>
    </w:p>
    <w:p w14:paraId="7EF923A9" w14:textId="77777777" w:rsidR="005868AF" w:rsidRPr="004D7C44" w:rsidRDefault="005868AF" w:rsidP="002B005C">
      <w:pPr>
        <w:pStyle w:val="ListParagraph"/>
        <w:spacing w:after="35" w:line="360" w:lineRule="auto"/>
        <w:ind w:left="284"/>
        <w:jc w:val="both"/>
      </w:pPr>
    </w:p>
    <w:p w14:paraId="6DC3A61E" w14:textId="77777777" w:rsidR="005868AF" w:rsidRPr="004D7C44" w:rsidRDefault="005868AF" w:rsidP="0032197A">
      <w:pPr>
        <w:pStyle w:val="ListParagraph"/>
        <w:numPr>
          <w:ilvl w:val="0"/>
          <w:numId w:val="16"/>
        </w:numPr>
        <w:spacing w:after="35" w:line="360" w:lineRule="auto"/>
        <w:ind w:left="284"/>
        <w:jc w:val="both"/>
        <w:rPr>
          <w:b/>
          <w:bCs/>
        </w:rPr>
      </w:pPr>
      <w:r w:rsidRPr="004D7C44">
        <w:rPr>
          <w:b/>
          <w:bCs/>
        </w:rPr>
        <w:t xml:space="preserve">Shamim Neda, </w:t>
      </w:r>
      <w:r w:rsidRPr="004D7C44">
        <w:rPr>
          <w:b/>
          <w:bCs/>
          <w:i/>
          <w:iCs/>
        </w:rPr>
        <w:t>et.al</w:t>
      </w:r>
      <w:r w:rsidRPr="004D7C44">
        <w:rPr>
          <w:b/>
          <w:bCs/>
        </w:rPr>
        <w:t xml:space="preserve"> (2023)</w:t>
      </w:r>
    </w:p>
    <w:p w14:paraId="00B4241D" w14:textId="195C4AEE" w:rsidR="005868AF" w:rsidRPr="004D7C44" w:rsidRDefault="005868AF" w:rsidP="002B005C">
      <w:pPr>
        <w:pStyle w:val="ListParagraph"/>
        <w:spacing w:after="35" w:line="360" w:lineRule="auto"/>
        <w:ind w:left="284"/>
        <w:jc w:val="both"/>
      </w:pPr>
      <w:r w:rsidRPr="004D7C44">
        <w:t xml:space="preserve">Growing awareness has increased the use of herbal preparations worldwide for disease management. </w:t>
      </w:r>
      <w:proofErr w:type="spellStart"/>
      <w:r w:rsidRPr="004D7C44">
        <w:t>Adhatoda</w:t>
      </w:r>
      <w:proofErr w:type="spellEnd"/>
      <w:r w:rsidRPr="004D7C44">
        <w:t xml:space="preserve"> </w:t>
      </w:r>
      <w:proofErr w:type="spellStart"/>
      <w:r w:rsidRPr="004D7C44">
        <w:t>vasica</w:t>
      </w:r>
      <w:proofErr w:type="spellEnd"/>
      <w:r w:rsidRPr="004D7C44">
        <w:t xml:space="preserve"> (</w:t>
      </w:r>
      <w:proofErr w:type="spellStart"/>
      <w:r w:rsidRPr="004D7C44">
        <w:t>Adusa</w:t>
      </w:r>
      <w:proofErr w:type="spellEnd"/>
      <w:r w:rsidRPr="004D7C44">
        <w:t xml:space="preserve">) and </w:t>
      </w:r>
      <w:proofErr w:type="spellStart"/>
      <w:r w:rsidRPr="004D7C44">
        <w:t>Tinospora</w:t>
      </w:r>
      <w:proofErr w:type="spellEnd"/>
      <w:r w:rsidRPr="004D7C44">
        <w:t xml:space="preserve"> cordifolia (</w:t>
      </w:r>
      <w:proofErr w:type="spellStart"/>
      <w:r w:rsidRPr="004D7C44">
        <w:t>Giloy</w:t>
      </w:r>
      <w:proofErr w:type="spellEnd"/>
      <w:r w:rsidRPr="004D7C44">
        <w:t>) contain antidiabetic compounds that help reduce blood glucose levels, and their incorporation into foods and herbal preparations enhances nutritional value while supporting diabetes management.</w:t>
      </w:r>
    </w:p>
    <w:p w14:paraId="7AF76FB1" w14:textId="77777777" w:rsidR="005868AF" w:rsidRPr="004D7C44" w:rsidRDefault="005868AF" w:rsidP="002B005C">
      <w:pPr>
        <w:pStyle w:val="ListParagraph"/>
        <w:spacing w:after="35" w:line="360" w:lineRule="auto"/>
        <w:ind w:left="284"/>
        <w:jc w:val="both"/>
      </w:pPr>
    </w:p>
    <w:p w14:paraId="12AE27B8" w14:textId="6B95A942" w:rsidR="005868AF" w:rsidRPr="004D7C44" w:rsidRDefault="005868AF" w:rsidP="0032197A">
      <w:pPr>
        <w:pStyle w:val="ListParagraph"/>
        <w:numPr>
          <w:ilvl w:val="0"/>
          <w:numId w:val="16"/>
        </w:numPr>
        <w:spacing w:after="35" w:line="360" w:lineRule="auto"/>
        <w:ind w:left="284"/>
        <w:jc w:val="both"/>
        <w:rPr>
          <w:b/>
          <w:bCs/>
        </w:rPr>
      </w:pPr>
      <w:r w:rsidRPr="004D7C44">
        <w:rPr>
          <w:b/>
          <w:bCs/>
        </w:rPr>
        <w:t xml:space="preserve">Dr. Aamer Quazi, </w:t>
      </w:r>
      <w:r w:rsidRPr="004D7C44">
        <w:rPr>
          <w:b/>
          <w:bCs/>
          <w:i/>
          <w:iCs/>
        </w:rPr>
        <w:t>et.al</w:t>
      </w:r>
      <w:r w:rsidRPr="004D7C44">
        <w:rPr>
          <w:b/>
          <w:bCs/>
        </w:rPr>
        <w:t xml:space="preserve"> (2023)</w:t>
      </w:r>
    </w:p>
    <w:p w14:paraId="6565464C" w14:textId="61A10B28" w:rsidR="005868AF" w:rsidRPr="004D7C44" w:rsidRDefault="005868AF" w:rsidP="002B005C">
      <w:pPr>
        <w:pStyle w:val="ListParagraph"/>
        <w:spacing w:after="35" w:line="360" w:lineRule="auto"/>
        <w:ind w:left="284"/>
        <w:jc w:val="both"/>
      </w:pPr>
      <w:r w:rsidRPr="004D7C44">
        <w:t>The present work is based on herbal formulation for treatment of PCOS including various drugs as formulated in above table 1, The herbal preparation was prepared and evaluated and finally packed in tea bags.</w:t>
      </w:r>
    </w:p>
    <w:p w14:paraId="608E60AB" w14:textId="77777777" w:rsidR="005868AF" w:rsidRPr="004D7C44" w:rsidRDefault="005868AF" w:rsidP="002B005C">
      <w:pPr>
        <w:spacing w:after="35" w:line="360" w:lineRule="auto"/>
        <w:ind w:left="284"/>
        <w:jc w:val="both"/>
      </w:pPr>
    </w:p>
    <w:p w14:paraId="61BB4E79" w14:textId="1E36AE1A" w:rsidR="005868AF" w:rsidRPr="004D7C44" w:rsidRDefault="005868AF" w:rsidP="0032197A">
      <w:pPr>
        <w:pStyle w:val="ListParagraph"/>
        <w:numPr>
          <w:ilvl w:val="0"/>
          <w:numId w:val="16"/>
        </w:numPr>
        <w:spacing w:after="35" w:line="360" w:lineRule="auto"/>
        <w:ind w:left="284"/>
        <w:jc w:val="both"/>
        <w:rPr>
          <w:b/>
          <w:bCs/>
        </w:rPr>
      </w:pPr>
      <w:r w:rsidRPr="004D7C44">
        <w:rPr>
          <w:b/>
          <w:bCs/>
        </w:rPr>
        <w:t>Meysam Zarezadeh</w:t>
      </w:r>
      <w:r w:rsidR="004255A7" w:rsidRPr="004D7C44">
        <w:rPr>
          <w:b/>
          <w:bCs/>
        </w:rPr>
        <w:t>,</w:t>
      </w:r>
      <w:r w:rsidRPr="004D7C44">
        <w:rPr>
          <w:b/>
          <w:bCs/>
        </w:rPr>
        <w:t xml:space="preserve"> </w:t>
      </w:r>
      <w:r w:rsidRPr="004D7C44">
        <w:rPr>
          <w:b/>
          <w:bCs/>
          <w:i/>
          <w:iCs/>
        </w:rPr>
        <w:t>et.al</w:t>
      </w:r>
      <w:r w:rsidRPr="004D7C44">
        <w:rPr>
          <w:b/>
          <w:bCs/>
        </w:rPr>
        <w:t xml:space="preserve"> (2023)</w:t>
      </w:r>
    </w:p>
    <w:p w14:paraId="0515937C" w14:textId="5A02885B" w:rsidR="003E1A90" w:rsidRDefault="005868AF" w:rsidP="002B005C">
      <w:pPr>
        <w:pStyle w:val="ListParagraph"/>
        <w:spacing w:after="35" w:line="360" w:lineRule="auto"/>
        <w:ind w:left="284"/>
        <w:jc w:val="both"/>
      </w:pPr>
      <w:r w:rsidRPr="004D7C44">
        <w:t xml:space="preserve">Cinnamon can be used as an anti-diabetic agent and an add-on treatment to control some </w:t>
      </w:r>
      <w:proofErr w:type="spellStart"/>
      <w:r w:rsidRPr="004D7C44">
        <w:t>glycemic</w:t>
      </w:r>
      <w:proofErr w:type="spellEnd"/>
      <w:r w:rsidRPr="004D7C44">
        <w:t xml:space="preserve"> indices among T2D patients and women with PCOS. Future studies with focus on the different dosage of cinnamon supplementation, the bioactive ingredients of cinnamon </w:t>
      </w:r>
      <w:r w:rsidR="00821850" w:rsidRPr="004D7C44">
        <w:t>preparations</w:t>
      </w:r>
      <w:r w:rsidRPr="004D7C44">
        <w:t xml:space="preserve">, and longer duration are needed to </w:t>
      </w:r>
      <w:proofErr w:type="spellStart"/>
      <w:r w:rsidRPr="004D7C44">
        <w:t>shedlight</w:t>
      </w:r>
      <w:proofErr w:type="spellEnd"/>
      <w:r w:rsidRPr="004D7C44">
        <w:t xml:space="preserve"> on these specific aspects and their potential role as effect modifiers.</w:t>
      </w:r>
    </w:p>
    <w:p w14:paraId="6AB0E299" w14:textId="77777777" w:rsidR="00E635D0" w:rsidRDefault="00E635D0" w:rsidP="002B005C">
      <w:pPr>
        <w:pStyle w:val="ListParagraph"/>
        <w:spacing w:after="35" w:line="360" w:lineRule="auto"/>
        <w:ind w:left="284"/>
        <w:jc w:val="both"/>
      </w:pPr>
    </w:p>
    <w:p w14:paraId="42F4004A" w14:textId="77777777" w:rsidR="00E635D0" w:rsidRDefault="00E635D0" w:rsidP="002B005C">
      <w:pPr>
        <w:pStyle w:val="ListParagraph"/>
        <w:spacing w:after="35" w:line="360" w:lineRule="auto"/>
        <w:ind w:left="284"/>
        <w:jc w:val="both"/>
      </w:pPr>
    </w:p>
    <w:p w14:paraId="384AC125" w14:textId="77777777" w:rsidR="00E635D0" w:rsidRDefault="00E635D0" w:rsidP="002B005C">
      <w:pPr>
        <w:pStyle w:val="ListParagraph"/>
        <w:spacing w:after="35" w:line="360" w:lineRule="auto"/>
        <w:ind w:left="284"/>
        <w:jc w:val="both"/>
      </w:pPr>
    </w:p>
    <w:p w14:paraId="0BB6CF91" w14:textId="77777777" w:rsidR="00E635D0" w:rsidRDefault="00E635D0" w:rsidP="002B005C">
      <w:pPr>
        <w:pStyle w:val="ListParagraph"/>
        <w:spacing w:after="35" w:line="360" w:lineRule="auto"/>
        <w:ind w:left="284"/>
        <w:jc w:val="both"/>
      </w:pPr>
    </w:p>
    <w:p w14:paraId="2F5DAEA8" w14:textId="77777777" w:rsidR="00E635D0" w:rsidRDefault="00E635D0" w:rsidP="002B005C">
      <w:pPr>
        <w:pStyle w:val="ListParagraph"/>
        <w:spacing w:after="35" w:line="360" w:lineRule="auto"/>
        <w:ind w:left="284"/>
        <w:jc w:val="both"/>
      </w:pPr>
    </w:p>
    <w:p w14:paraId="34DDDD2B" w14:textId="77777777" w:rsidR="002B005C" w:rsidRDefault="002B005C" w:rsidP="002B005C">
      <w:pPr>
        <w:pStyle w:val="ListParagraph"/>
        <w:spacing w:after="35" w:line="360" w:lineRule="auto"/>
        <w:ind w:left="284"/>
        <w:jc w:val="both"/>
      </w:pPr>
    </w:p>
    <w:p w14:paraId="4BE56749" w14:textId="5D907032" w:rsidR="00E635D0" w:rsidRPr="00C11866" w:rsidRDefault="00E635D0" w:rsidP="00C11866">
      <w:pPr>
        <w:pStyle w:val="ListParagraph"/>
        <w:numPr>
          <w:ilvl w:val="0"/>
          <w:numId w:val="16"/>
        </w:numPr>
        <w:spacing w:line="360" w:lineRule="auto"/>
        <w:ind w:left="284"/>
        <w:rPr>
          <w:b/>
          <w:bCs/>
        </w:rPr>
      </w:pPr>
      <w:proofErr w:type="gramStart"/>
      <w:r w:rsidRPr="00C11866">
        <w:rPr>
          <w:b/>
          <w:bCs/>
        </w:rPr>
        <w:lastRenderedPageBreak/>
        <w:t>.</w:t>
      </w:r>
      <w:proofErr w:type="spellStart"/>
      <w:r w:rsidRPr="00C11866">
        <w:rPr>
          <w:b/>
          <w:bCs/>
        </w:rPr>
        <w:t>Robiatun</w:t>
      </w:r>
      <w:proofErr w:type="spellEnd"/>
      <w:proofErr w:type="gramEnd"/>
      <w:r w:rsidRPr="00C11866">
        <w:rPr>
          <w:b/>
          <w:bCs/>
        </w:rPr>
        <w:t xml:space="preserve"> Rambe </w:t>
      </w:r>
      <w:r w:rsidRPr="00C11866">
        <w:rPr>
          <w:b/>
          <w:bCs/>
          <w:i/>
          <w:iCs/>
        </w:rPr>
        <w:t>et, al.</w:t>
      </w:r>
      <w:r w:rsidRPr="00C11866">
        <w:rPr>
          <w:b/>
          <w:bCs/>
        </w:rPr>
        <w:t xml:space="preserve"> (2023) </w:t>
      </w:r>
    </w:p>
    <w:p w14:paraId="5114C29D" w14:textId="77777777" w:rsidR="00E635D0" w:rsidRDefault="00E635D0" w:rsidP="002B005C">
      <w:pPr>
        <w:spacing w:line="360" w:lineRule="auto"/>
        <w:ind w:left="284"/>
        <w:jc w:val="both"/>
      </w:pPr>
      <w:r>
        <w:t xml:space="preserve">The results of this study showed that the clove flower extract (Eugenia </w:t>
      </w:r>
      <w:proofErr w:type="spellStart"/>
      <w:r>
        <w:t>aromatica</w:t>
      </w:r>
      <w:proofErr w:type="spellEnd"/>
      <w:r>
        <w:t xml:space="preserve"> L.) obtained was 116.4 g and contained flavonoids, alkaloids, saponins and tannins. Clove flower extract (Eugenia </w:t>
      </w:r>
      <w:proofErr w:type="spellStart"/>
      <w:r>
        <w:t>aromatica</w:t>
      </w:r>
      <w:proofErr w:type="spellEnd"/>
      <w:r>
        <w:t xml:space="preserve"> L.) can be formulated into hand sanitizer gel preparations. The hand sanitizer gel preparation of clove flower extract (Eugenia </w:t>
      </w:r>
      <w:proofErr w:type="spellStart"/>
      <w:r>
        <w:t>aromatica</w:t>
      </w:r>
      <w:proofErr w:type="spellEnd"/>
      <w:r>
        <w:t xml:space="preserve"> L.) has a thick concentration and shows physical stability during storage. The preparation preferred by volunteers was F3 with a concentration of 15%. </w:t>
      </w:r>
    </w:p>
    <w:p w14:paraId="1A229E6B" w14:textId="77777777" w:rsidR="00E635D0" w:rsidRDefault="00E635D0" w:rsidP="002B005C">
      <w:pPr>
        <w:spacing w:line="360" w:lineRule="auto"/>
        <w:ind w:left="284"/>
      </w:pPr>
    </w:p>
    <w:p w14:paraId="1B5C95F0" w14:textId="3FFEC71C" w:rsidR="00E635D0" w:rsidRPr="00E635D0" w:rsidRDefault="00E635D0" w:rsidP="0032197A">
      <w:pPr>
        <w:pStyle w:val="ListParagraph"/>
        <w:numPr>
          <w:ilvl w:val="0"/>
          <w:numId w:val="16"/>
        </w:numPr>
        <w:spacing w:line="360" w:lineRule="auto"/>
        <w:ind w:left="284"/>
        <w:rPr>
          <w:b/>
          <w:bCs/>
          <w:szCs w:val="24"/>
          <w:u w:color="000000"/>
        </w:rPr>
      </w:pPr>
      <w:r w:rsidRPr="00E635D0">
        <w:rPr>
          <w:b/>
          <w:bCs/>
          <w:szCs w:val="24"/>
          <w:u w:color="000000"/>
        </w:rPr>
        <w:t xml:space="preserve">Hari Hariadi </w:t>
      </w:r>
      <w:r w:rsidRPr="00E635D0">
        <w:rPr>
          <w:b/>
          <w:bCs/>
          <w:i/>
          <w:iCs/>
          <w:szCs w:val="24"/>
          <w:u w:color="000000"/>
        </w:rPr>
        <w:t>et, al</w:t>
      </w:r>
      <w:r w:rsidRPr="00E635D0">
        <w:rPr>
          <w:b/>
          <w:bCs/>
          <w:szCs w:val="24"/>
          <w:u w:color="000000"/>
        </w:rPr>
        <w:t xml:space="preserve"> (2023)</w:t>
      </w:r>
    </w:p>
    <w:p w14:paraId="7026D144" w14:textId="31427407" w:rsidR="00E635D0" w:rsidRPr="00E635D0" w:rsidRDefault="00E635D0" w:rsidP="002B005C">
      <w:pPr>
        <w:spacing w:line="360" w:lineRule="auto"/>
        <w:ind w:left="284"/>
        <w:jc w:val="both"/>
        <w:rPr>
          <w:szCs w:val="24"/>
          <w:u w:color="000000"/>
        </w:rPr>
      </w:pPr>
      <w:r w:rsidRPr="00E635D0">
        <w:rPr>
          <w:szCs w:val="24"/>
          <w:u w:color="000000"/>
        </w:rPr>
        <w:t>Based on the research results regarding the effect of three drying methods on the physicochemical properties of powdered butterfly pea flower extract (C. ternatea L.), it can be concluded</w:t>
      </w:r>
      <w:r>
        <w:rPr>
          <w:szCs w:val="24"/>
          <w:u w:color="000000"/>
        </w:rPr>
        <w:t xml:space="preserve">. </w:t>
      </w:r>
    </w:p>
    <w:p w14:paraId="0597EC3E" w14:textId="77777777" w:rsidR="00E635D0" w:rsidRPr="00E635D0" w:rsidRDefault="00E635D0" w:rsidP="002B005C">
      <w:pPr>
        <w:spacing w:line="360" w:lineRule="auto"/>
        <w:ind w:left="284"/>
        <w:rPr>
          <w:szCs w:val="24"/>
          <w:u w:color="000000"/>
        </w:rPr>
      </w:pPr>
    </w:p>
    <w:p w14:paraId="41C63984" w14:textId="312721EF" w:rsidR="00E635D0" w:rsidRPr="00E635D0" w:rsidRDefault="00E635D0" w:rsidP="0032197A">
      <w:pPr>
        <w:pStyle w:val="ListParagraph"/>
        <w:numPr>
          <w:ilvl w:val="0"/>
          <w:numId w:val="16"/>
        </w:numPr>
        <w:spacing w:line="360" w:lineRule="auto"/>
        <w:ind w:left="284"/>
        <w:rPr>
          <w:b/>
          <w:bCs/>
          <w:szCs w:val="24"/>
          <w:u w:color="000000"/>
        </w:rPr>
      </w:pPr>
      <w:r w:rsidRPr="00E635D0">
        <w:rPr>
          <w:b/>
          <w:bCs/>
          <w:szCs w:val="24"/>
          <w:u w:color="000000"/>
        </w:rPr>
        <w:t xml:space="preserve">Philip F. Builders </w:t>
      </w:r>
      <w:r w:rsidRPr="00E635D0">
        <w:rPr>
          <w:b/>
          <w:bCs/>
          <w:i/>
          <w:iCs/>
          <w:szCs w:val="24"/>
          <w:u w:color="000000"/>
        </w:rPr>
        <w:t xml:space="preserve">et, </w:t>
      </w:r>
      <w:proofErr w:type="gramStart"/>
      <w:r w:rsidRPr="00E635D0">
        <w:rPr>
          <w:b/>
          <w:bCs/>
          <w:i/>
          <w:iCs/>
          <w:szCs w:val="24"/>
          <w:u w:color="000000"/>
        </w:rPr>
        <w:t>al</w:t>
      </w:r>
      <w:r w:rsidRPr="00E635D0">
        <w:rPr>
          <w:b/>
          <w:bCs/>
          <w:szCs w:val="24"/>
          <w:u w:color="000000"/>
        </w:rPr>
        <w:t>(</w:t>
      </w:r>
      <w:proofErr w:type="gramEnd"/>
      <w:r w:rsidRPr="00E635D0">
        <w:rPr>
          <w:b/>
          <w:bCs/>
          <w:szCs w:val="24"/>
          <w:u w:color="000000"/>
        </w:rPr>
        <w:t>2023)</w:t>
      </w:r>
    </w:p>
    <w:p w14:paraId="7734EBFB" w14:textId="26365F3C" w:rsidR="001F2C94" w:rsidRPr="00E635D0" w:rsidRDefault="00E635D0" w:rsidP="002B005C">
      <w:pPr>
        <w:spacing w:line="360" w:lineRule="auto"/>
        <w:ind w:left="284"/>
        <w:jc w:val="both"/>
        <w:rPr>
          <w:i/>
          <w:iCs/>
          <w:sz w:val="28"/>
          <w:szCs w:val="28"/>
          <w:u w:color="000000"/>
        </w:rPr>
      </w:pPr>
      <w:r w:rsidRPr="00E635D0">
        <w:rPr>
          <w:szCs w:val="24"/>
          <w:u w:color="000000"/>
        </w:rPr>
        <w:t>Three variants of herbal tea containing blends of H. sabdariffa, M. oleifera, Z. officinale and C. limon were developed. The different herbal tea blends showed differences in some physicochemical properties. Such remarkable differences were in some of the intrinsic properties such as organoleptic, pH, ash values and anti-oxidant properties as well as nonintrinsic properties such as flow, moisture content and particle size respectively.</w:t>
      </w:r>
      <w:r w:rsidR="00F6099C" w:rsidRPr="004D7C44">
        <w:rPr>
          <w:i/>
          <w:iCs/>
          <w:sz w:val="28"/>
          <w:szCs w:val="28"/>
          <w:u w:color="000000"/>
        </w:rPr>
        <w:br w:type="page"/>
      </w:r>
    </w:p>
    <w:p w14:paraId="588E34FE" w14:textId="59AE7AEF" w:rsidR="008C78DD" w:rsidRPr="004D7C44" w:rsidRDefault="001F2C94" w:rsidP="0032197A">
      <w:pPr>
        <w:pStyle w:val="ListParagraph"/>
        <w:numPr>
          <w:ilvl w:val="0"/>
          <w:numId w:val="31"/>
        </w:numPr>
        <w:ind w:left="0"/>
        <w:rPr>
          <w:b/>
          <w:bCs/>
          <w:sz w:val="28"/>
          <w:szCs w:val="28"/>
          <w:u w:color="000000"/>
        </w:rPr>
      </w:pPr>
      <w:r w:rsidRPr="004D7C44">
        <w:rPr>
          <w:b/>
          <w:bCs/>
          <w:sz w:val="28"/>
          <w:szCs w:val="28"/>
          <w:u w:val="single"/>
        </w:rPr>
        <w:lastRenderedPageBreak/>
        <w:t>AIM AND OBJECTIVE</w:t>
      </w:r>
      <w:r w:rsidRPr="004D7C44">
        <w:rPr>
          <w:b/>
          <w:bCs/>
          <w:sz w:val="28"/>
          <w:szCs w:val="28"/>
          <w:u w:color="000000"/>
        </w:rPr>
        <w:t>:</w:t>
      </w:r>
      <w:r w:rsidR="00640C43" w:rsidRPr="004D7C44">
        <w:rPr>
          <w:b/>
          <w:bCs/>
          <w:sz w:val="28"/>
          <w:szCs w:val="28"/>
          <w:u w:color="000000"/>
        </w:rPr>
        <w:t xml:space="preserve"> </w:t>
      </w:r>
      <w:r w:rsidRPr="004D7C44">
        <w:rPr>
          <w:b/>
          <w:bCs/>
          <w:sz w:val="28"/>
          <w:szCs w:val="28"/>
          <w:u w:color="000000"/>
        </w:rPr>
        <w:t>-</w:t>
      </w:r>
    </w:p>
    <w:p w14:paraId="750DA4BB" w14:textId="77777777" w:rsidR="001F7F3D" w:rsidRDefault="001F7F3D" w:rsidP="001F7F3D">
      <w:pPr>
        <w:spacing w:line="252" w:lineRule="auto"/>
        <w:ind w:right="-593"/>
        <w:rPr>
          <w:b/>
          <w:bCs/>
          <w:sz w:val="32"/>
          <w:szCs w:val="32"/>
          <w:u w:color="000000"/>
        </w:rPr>
      </w:pPr>
    </w:p>
    <w:p w14:paraId="3336C44E" w14:textId="342AE608" w:rsidR="007301A9" w:rsidRDefault="00C977E8" w:rsidP="001F7F3D">
      <w:pPr>
        <w:spacing w:line="252" w:lineRule="auto"/>
        <w:ind w:right="-593"/>
        <w:rPr>
          <w:bCs/>
          <w:i/>
          <w:iCs/>
          <w:color w:val="000000" w:themeColor="text1"/>
          <w:szCs w:val="24"/>
        </w:rPr>
      </w:pPr>
      <w:r w:rsidRPr="004D7C44">
        <w:rPr>
          <w:b/>
          <w:bCs/>
          <w:sz w:val="28"/>
          <w:szCs w:val="28"/>
          <w:u w:color="000000"/>
        </w:rPr>
        <w:t>AIM:</w:t>
      </w:r>
      <w:r w:rsidR="00585B5B">
        <w:rPr>
          <w:b/>
          <w:bCs/>
          <w:sz w:val="28"/>
          <w:szCs w:val="28"/>
          <w:u w:color="000000"/>
        </w:rPr>
        <w:t xml:space="preserve"> </w:t>
      </w:r>
      <w:r w:rsidR="00F67CF5">
        <w:rPr>
          <w:b/>
          <w:bCs/>
          <w:sz w:val="28"/>
          <w:szCs w:val="28"/>
          <w:u w:color="000000"/>
        </w:rPr>
        <w:t xml:space="preserve">- </w:t>
      </w:r>
      <w:r w:rsidR="007301A9">
        <w:rPr>
          <w:i/>
          <w:iCs/>
          <w:szCs w:val="24"/>
          <w:u w:color="000000"/>
        </w:rPr>
        <w:t>“</w:t>
      </w:r>
      <w:r w:rsidR="00D8605E" w:rsidRPr="0042325A">
        <w:rPr>
          <w:bCs/>
          <w:i/>
          <w:iCs/>
          <w:color w:val="000000" w:themeColor="text1"/>
          <w:szCs w:val="24"/>
        </w:rPr>
        <w:t>Formulation</w:t>
      </w:r>
      <w:r w:rsidR="00D8605E" w:rsidRPr="001F7F3D">
        <w:rPr>
          <w:bCs/>
          <w:i/>
          <w:iCs/>
          <w:color w:val="000000" w:themeColor="text1"/>
          <w:szCs w:val="24"/>
        </w:rPr>
        <w:t xml:space="preserve"> and Evaluation of Polyherbal Tea Bag for the management of Diabetes </w:t>
      </w:r>
      <w:r w:rsidR="007301A9">
        <w:rPr>
          <w:bCs/>
          <w:i/>
          <w:iCs/>
          <w:color w:val="000000" w:themeColor="text1"/>
          <w:szCs w:val="24"/>
        </w:rPr>
        <w:t xml:space="preserve"> </w:t>
      </w:r>
    </w:p>
    <w:p w14:paraId="3455703E" w14:textId="2D8A0292" w:rsidR="00D8605E" w:rsidRPr="00BF5C55" w:rsidRDefault="007301A9" w:rsidP="001F7F3D">
      <w:pPr>
        <w:spacing w:line="252" w:lineRule="auto"/>
        <w:ind w:right="-593"/>
        <w:rPr>
          <w:bCs/>
          <w:color w:val="FF0000"/>
          <w:sz w:val="16"/>
          <w:szCs w:val="10"/>
        </w:rPr>
      </w:pPr>
      <w:r>
        <w:rPr>
          <w:bCs/>
          <w:i/>
          <w:iCs/>
          <w:color w:val="000000" w:themeColor="text1"/>
          <w:szCs w:val="24"/>
        </w:rPr>
        <w:t xml:space="preserve">                 </w:t>
      </w:r>
      <w:r w:rsidR="00D8605E" w:rsidRPr="001F7F3D">
        <w:rPr>
          <w:bCs/>
          <w:i/>
          <w:iCs/>
          <w:color w:val="000000" w:themeColor="text1"/>
          <w:szCs w:val="24"/>
        </w:rPr>
        <w:t>Mellitus</w:t>
      </w:r>
      <w:r w:rsidR="00D8605E" w:rsidRPr="001F7F3D">
        <w:rPr>
          <w:bCs/>
          <w:color w:val="000000" w:themeColor="text1"/>
          <w:szCs w:val="24"/>
        </w:rPr>
        <w:t>”</w:t>
      </w:r>
    </w:p>
    <w:p w14:paraId="7CEECC16" w14:textId="4CBFBC3C" w:rsidR="00C977E8" w:rsidRPr="00F67CF5" w:rsidRDefault="00C977E8" w:rsidP="002A0054">
      <w:pPr>
        <w:spacing w:line="360" w:lineRule="auto"/>
        <w:rPr>
          <w:i/>
          <w:iCs/>
          <w:color w:val="000000" w:themeColor="text1"/>
          <w:sz w:val="28"/>
          <w:szCs w:val="28"/>
        </w:rPr>
      </w:pPr>
    </w:p>
    <w:p w14:paraId="6D91A773" w14:textId="77777777" w:rsidR="00616569" w:rsidRPr="004D7C44" w:rsidRDefault="00616569" w:rsidP="00616569">
      <w:pPr>
        <w:rPr>
          <w:szCs w:val="24"/>
          <w:u w:color="000000"/>
        </w:rPr>
      </w:pPr>
    </w:p>
    <w:p w14:paraId="78FAB9B9" w14:textId="2D57C5DE" w:rsidR="00296DA2" w:rsidRPr="004D7C44" w:rsidRDefault="00616569" w:rsidP="00616569">
      <w:pPr>
        <w:rPr>
          <w:b/>
          <w:bCs/>
          <w:sz w:val="28"/>
          <w:szCs w:val="28"/>
          <w:u w:color="000000"/>
        </w:rPr>
      </w:pPr>
      <w:r w:rsidRPr="004D7C44">
        <w:rPr>
          <w:b/>
          <w:bCs/>
          <w:sz w:val="28"/>
          <w:szCs w:val="28"/>
          <w:u w:color="000000"/>
        </w:rPr>
        <w:t>OBJECTIV</w:t>
      </w:r>
      <w:r w:rsidR="00296DA2" w:rsidRPr="004D7C44">
        <w:rPr>
          <w:b/>
          <w:bCs/>
          <w:sz w:val="28"/>
          <w:szCs w:val="28"/>
          <w:u w:color="000000"/>
        </w:rPr>
        <w:t>ES</w:t>
      </w:r>
      <w:r w:rsidR="001E55BF" w:rsidRPr="004D7C44">
        <w:rPr>
          <w:b/>
          <w:bCs/>
          <w:sz w:val="28"/>
          <w:szCs w:val="28"/>
          <w:u w:color="000000"/>
        </w:rPr>
        <w:t>:</w:t>
      </w:r>
      <w:r w:rsidR="00585B5B">
        <w:rPr>
          <w:b/>
          <w:bCs/>
          <w:sz w:val="28"/>
          <w:szCs w:val="28"/>
          <w:u w:color="000000"/>
        </w:rPr>
        <w:t xml:space="preserve"> </w:t>
      </w:r>
      <w:r w:rsidR="001E55BF" w:rsidRPr="004D7C44">
        <w:rPr>
          <w:b/>
          <w:bCs/>
          <w:sz w:val="28"/>
          <w:szCs w:val="28"/>
          <w:u w:color="000000"/>
        </w:rPr>
        <w:t>-</w:t>
      </w:r>
    </w:p>
    <w:p w14:paraId="52F85203" w14:textId="77777777" w:rsidR="002B6393" w:rsidRPr="004D7C44" w:rsidRDefault="002B6393" w:rsidP="002B6393">
      <w:pPr>
        <w:spacing w:line="360" w:lineRule="auto"/>
        <w:rPr>
          <w:b/>
          <w:bCs/>
          <w:sz w:val="28"/>
          <w:szCs w:val="28"/>
          <w:u w:color="000000"/>
        </w:rPr>
      </w:pPr>
    </w:p>
    <w:p w14:paraId="49D5AEE0" w14:textId="1DC3AAC1" w:rsidR="00D30FCE" w:rsidRPr="004D7C44" w:rsidRDefault="00D30FCE" w:rsidP="0032197A">
      <w:pPr>
        <w:pStyle w:val="ListParagraph"/>
        <w:numPr>
          <w:ilvl w:val="0"/>
          <w:numId w:val="6"/>
        </w:numPr>
        <w:spacing w:line="360" w:lineRule="auto"/>
        <w:jc w:val="both"/>
        <w:rPr>
          <w:szCs w:val="24"/>
          <w:u w:color="000000"/>
        </w:rPr>
      </w:pPr>
      <w:r w:rsidRPr="004D7C44">
        <w:rPr>
          <w:szCs w:val="24"/>
          <w:u w:color="000000"/>
        </w:rPr>
        <w:t>To offer consistent taste and quality in every cup.</w:t>
      </w:r>
    </w:p>
    <w:p w14:paraId="25A2990C" w14:textId="56D62536" w:rsidR="00D30FCE" w:rsidRPr="004D7C44" w:rsidRDefault="00D30FCE" w:rsidP="0032197A">
      <w:pPr>
        <w:pStyle w:val="ListParagraph"/>
        <w:numPr>
          <w:ilvl w:val="0"/>
          <w:numId w:val="6"/>
        </w:numPr>
        <w:spacing w:line="360" w:lineRule="auto"/>
        <w:jc w:val="both"/>
        <w:rPr>
          <w:szCs w:val="24"/>
          <w:u w:color="000000"/>
        </w:rPr>
      </w:pPr>
      <w:r w:rsidRPr="004D7C44">
        <w:rPr>
          <w:szCs w:val="24"/>
          <w:u w:color="000000"/>
        </w:rPr>
        <w:t>To save time compared to loose-leaf tea preparation.</w:t>
      </w:r>
    </w:p>
    <w:p w14:paraId="69D63ABF" w14:textId="21A9BA90" w:rsidR="00D30FCE" w:rsidRPr="004D7C44" w:rsidRDefault="00D30FCE" w:rsidP="0032197A">
      <w:pPr>
        <w:pStyle w:val="ListParagraph"/>
        <w:numPr>
          <w:ilvl w:val="0"/>
          <w:numId w:val="6"/>
        </w:numPr>
        <w:spacing w:line="360" w:lineRule="auto"/>
        <w:jc w:val="both"/>
        <w:rPr>
          <w:szCs w:val="24"/>
          <w:u w:color="000000"/>
        </w:rPr>
      </w:pPr>
      <w:r w:rsidRPr="004D7C44">
        <w:rPr>
          <w:szCs w:val="24"/>
          <w:u w:color="000000"/>
        </w:rPr>
        <w:t>To enhance portability and storage convenience.</w:t>
      </w:r>
    </w:p>
    <w:p w14:paraId="0D8A2584" w14:textId="0AC480AA" w:rsidR="00342FD2" w:rsidRPr="004D7C44" w:rsidRDefault="00342FD2" w:rsidP="0032197A">
      <w:pPr>
        <w:pStyle w:val="ListParagraph"/>
        <w:numPr>
          <w:ilvl w:val="0"/>
          <w:numId w:val="6"/>
        </w:numPr>
        <w:spacing w:line="360" w:lineRule="auto"/>
        <w:jc w:val="both"/>
        <w:rPr>
          <w:szCs w:val="24"/>
          <w:u w:color="000000"/>
        </w:rPr>
      </w:pPr>
      <w:r w:rsidRPr="004D7C44">
        <w:rPr>
          <w:szCs w:val="24"/>
          <w:u w:color="000000"/>
        </w:rPr>
        <w:t>To use biodegradable or recyclable materials to reduce environmental impact.</w:t>
      </w:r>
    </w:p>
    <w:p w14:paraId="42BF4689" w14:textId="1BE236C3" w:rsidR="008A1AC2" w:rsidRPr="004D7C44" w:rsidRDefault="008A1AC2" w:rsidP="0032197A">
      <w:pPr>
        <w:pStyle w:val="ListParagraph"/>
        <w:numPr>
          <w:ilvl w:val="0"/>
          <w:numId w:val="6"/>
        </w:numPr>
        <w:spacing w:line="360" w:lineRule="auto"/>
        <w:jc w:val="both"/>
        <w:rPr>
          <w:szCs w:val="24"/>
          <w:u w:color="000000"/>
        </w:rPr>
      </w:pPr>
      <w:r w:rsidRPr="004D7C44">
        <w:rPr>
          <w:szCs w:val="24"/>
          <w:u w:color="000000"/>
        </w:rPr>
        <w:t>To be easy to use, handle, and dispose of after brewing.</w:t>
      </w:r>
    </w:p>
    <w:p w14:paraId="03C93D3F" w14:textId="45E9441B" w:rsidR="000764BB" w:rsidRPr="004D7C44" w:rsidRDefault="000764BB" w:rsidP="0032197A">
      <w:pPr>
        <w:pStyle w:val="ListParagraph"/>
        <w:numPr>
          <w:ilvl w:val="0"/>
          <w:numId w:val="6"/>
        </w:numPr>
        <w:spacing w:line="360" w:lineRule="auto"/>
        <w:jc w:val="both"/>
        <w:rPr>
          <w:szCs w:val="24"/>
          <w:u w:color="000000"/>
        </w:rPr>
      </w:pPr>
      <w:r w:rsidRPr="004D7C44">
        <w:rPr>
          <w:szCs w:val="24"/>
          <w:u w:color="000000"/>
        </w:rPr>
        <w:t>To provide a convenient, natural, and cost-effective approach to control blood sugar levels.</w:t>
      </w:r>
    </w:p>
    <w:p w14:paraId="0FEC319A" w14:textId="4BDB45E9" w:rsidR="001E76DF" w:rsidRPr="004D7C44" w:rsidRDefault="001E76DF" w:rsidP="0032197A">
      <w:pPr>
        <w:pStyle w:val="ListParagraph"/>
        <w:numPr>
          <w:ilvl w:val="0"/>
          <w:numId w:val="6"/>
        </w:numPr>
        <w:spacing w:line="360" w:lineRule="auto"/>
        <w:jc w:val="both"/>
        <w:rPr>
          <w:szCs w:val="24"/>
          <w:u w:color="000000"/>
        </w:rPr>
      </w:pPr>
      <w:r w:rsidRPr="004D7C44">
        <w:rPr>
          <w:szCs w:val="24"/>
          <w:u w:color="000000"/>
        </w:rPr>
        <w:t>To reduce fasting and postprandial (after-meal) blood glucose levels.</w:t>
      </w:r>
    </w:p>
    <w:p w14:paraId="275B773D" w14:textId="7A59B9C9" w:rsidR="0090361A" w:rsidRPr="004D7C44" w:rsidRDefault="0090361A" w:rsidP="0032197A">
      <w:pPr>
        <w:pStyle w:val="ListParagraph"/>
        <w:numPr>
          <w:ilvl w:val="0"/>
          <w:numId w:val="6"/>
        </w:numPr>
        <w:spacing w:line="360" w:lineRule="auto"/>
        <w:jc w:val="both"/>
        <w:rPr>
          <w:szCs w:val="24"/>
          <w:u w:color="000000"/>
        </w:rPr>
      </w:pPr>
      <w:r w:rsidRPr="004D7C44">
        <w:rPr>
          <w:szCs w:val="24"/>
          <w:u w:color="000000"/>
        </w:rPr>
        <w:t>To improve the body’s sensitivity to insulin and stimulate insulin secretion, particularly in Type 2 diabetes.</w:t>
      </w:r>
    </w:p>
    <w:p w14:paraId="50989D04" w14:textId="60752D03" w:rsidR="00604841" w:rsidRPr="004D7C44" w:rsidRDefault="00A6249D" w:rsidP="0032197A">
      <w:pPr>
        <w:pStyle w:val="ListParagraph"/>
        <w:numPr>
          <w:ilvl w:val="0"/>
          <w:numId w:val="6"/>
        </w:numPr>
        <w:spacing w:line="360" w:lineRule="auto"/>
        <w:jc w:val="both"/>
        <w:rPr>
          <w:szCs w:val="24"/>
          <w:u w:color="000000"/>
        </w:rPr>
      </w:pPr>
      <w:r w:rsidRPr="004D7C44">
        <w:rPr>
          <w:szCs w:val="24"/>
          <w:u w:color="000000"/>
        </w:rPr>
        <w:t>To reduce oxidative stress and inflammation, which are primary drivers of diabetes complications.</w:t>
      </w:r>
    </w:p>
    <w:p w14:paraId="3B103B6A" w14:textId="77777777" w:rsidR="00A6249D" w:rsidRPr="004D7C44" w:rsidRDefault="00A6249D" w:rsidP="009243A6">
      <w:pPr>
        <w:pStyle w:val="ListParagraph"/>
        <w:spacing w:line="360" w:lineRule="auto"/>
        <w:jc w:val="both"/>
        <w:rPr>
          <w:szCs w:val="24"/>
          <w:u w:color="000000"/>
        </w:rPr>
      </w:pPr>
    </w:p>
    <w:p w14:paraId="7FEA55DF" w14:textId="77777777" w:rsidR="00D30FCE" w:rsidRPr="004D7C44" w:rsidRDefault="00D30FCE" w:rsidP="00642E12">
      <w:pPr>
        <w:spacing w:line="360" w:lineRule="auto"/>
        <w:jc w:val="both"/>
        <w:rPr>
          <w:szCs w:val="24"/>
          <w:u w:color="000000"/>
        </w:rPr>
      </w:pPr>
    </w:p>
    <w:p w14:paraId="2F5484EC" w14:textId="77777777" w:rsidR="001F2C94" w:rsidRPr="004D7C44" w:rsidRDefault="001F2C94" w:rsidP="00642E12">
      <w:pPr>
        <w:spacing w:line="360" w:lineRule="auto"/>
        <w:jc w:val="both"/>
        <w:rPr>
          <w:szCs w:val="24"/>
          <w:u w:color="000000"/>
        </w:rPr>
      </w:pPr>
    </w:p>
    <w:p w14:paraId="5E6575C5" w14:textId="6934009B" w:rsidR="00341E44" w:rsidRPr="004D7C44" w:rsidRDefault="009930B7" w:rsidP="0032197A">
      <w:pPr>
        <w:pStyle w:val="ListParagraph"/>
        <w:numPr>
          <w:ilvl w:val="0"/>
          <w:numId w:val="31"/>
        </w:numPr>
        <w:spacing w:line="360" w:lineRule="auto"/>
        <w:ind w:left="0"/>
        <w:jc w:val="both"/>
        <w:rPr>
          <w:b/>
          <w:bCs/>
          <w:sz w:val="28"/>
          <w:szCs w:val="28"/>
          <w:u w:color="000000"/>
        </w:rPr>
      </w:pPr>
      <w:r w:rsidRPr="004D7C44">
        <w:rPr>
          <w:b/>
          <w:bCs/>
          <w:sz w:val="28"/>
          <w:szCs w:val="28"/>
          <w:u w:color="000000"/>
        </w:rPr>
        <w:br w:type="page"/>
      </w:r>
      <w:r w:rsidR="005643B6" w:rsidRPr="004D7C44">
        <w:rPr>
          <w:b/>
          <w:bCs/>
          <w:sz w:val="28"/>
          <w:szCs w:val="28"/>
          <w:u w:val="single"/>
        </w:rPr>
        <w:lastRenderedPageBreak/>
        <w:t>P</w:t>
      </w:r>
      <w:r w:rsidR="00DF402D" w:rsidRPr="004D7C44">
        <w:rPr>
          <w:b/>
          <w:bCs/>
          <w:sz w:val="28"/>
          <w:szCs w:val="28"/>
          <w:u w:val="single"/>
        </w:rPr>
        <w:t>LAN OF WORK</w:t>
      </w:r>
      <w:r w:rsidR="005643B6" w:rsidRPr="004D7C44">
        <w:rPr>
          <w:b/>
          <w:bCs/>
          <w:sz w:val="28"/>
          <w:szCs w:val="28"/>
          <w:u w:color="000000"/>
        </w:rPr>
        <w:t>:</w:t>
      </w:r>
      <w:r w:rsidR="00640C43" w:rsidRPr="004D7C44">
        <w:rPr>
          <w:b/>
          <w:bCs/>
          <w:sz w:val="28"/>
          <w:szCs w:val="28"/>
          <w:u w:color="000000"/>
        </w:rPr>
        <w:t xml:space="preserve"> </w:t>
      </w:r>
      <w:r w:rsidR="005643B6" w:rsidRPr="004D7C44">
        <w:rPr>
          <w:b/>
          <w:bCs/>
          <w:sz w:val="28"/>
          <w:szCs w:val="28"/>
          <w:u w:color="000000"/>
        </w:rPr>
        <w:t>-</w:t>
      </w:r>
    </w:p>
    <w:p w14:paraId="486C3736" w14:textId="77777777" w:rsidR="005643B6" w:rsidRPr="004D7C44" w:rsidRDefault="005643B6">
      <w:pPr>
        <w:rPr>
          <w:b/>
          <w:bCs/>
          <w:sz w:val="28"/>
          <w:szCs w:val="28"/>
          <w:u w:color="000000"/>
        </w:rPr>
      </w:pPr>
    </w:p>
    <w:p w14:paraId="1A243815" w14:textId="0E9ABA34" w:rsidR="005643B6" w:rsidRPr="004D7C44" w:rsidRDefault="005643B6">
      <w:pPr>
        <w:rPr>
          <w:b/>
          <w:bCs/>
          <w:sz w:val="28"/>
          <w:szCs w:val="28"/>
          <w:u w:color="000000"/>
        </w:rPr>
      </w:pPr>
    </w:p>
    <w:p w14:paraId="576BB7FC" w14:textId="746BC4AB" w:rsidR="005643B6" w:rsidRPr="004D7C44" w:rsidRDefault="005643B6">
      <w:pPr>
        <w:rPr>
          <w:b/>
          <w:bCs/>
          <w:sz w:val="28"/>
          <w:szCs w:val="28"/>
          <w:u w:color="000000"/>
        </w:rPr>
      </w:pPr>
    </w:p>
    <w:p w14:paraId="73D5B3D5" w14:textId="6564CDE1" w:rsidR="005643B6" w:rsidRPr="004D7C44" w:rsidRDefault="00592290" w:rsidP="00150167">
      <w:pPr>
        <w:spacing w:after="35" w:line="360" w:lineRule="auto"/>
        <w:rPr>
          <w:b/>
          <w:bCs/>
          <w:sz w:val="28"/>
          <w:szCs w:val="28"/>
          <w:u w:color="000000"/>
        </w:rPr>
      </w:pPr>
      <w:r w:rsidRPr="004D7C44">
        <w:rPr>
          <w:noProof/>
          <w:szCs w:val="24"/>
          <w:vertAlign w:val="superscript"/>
        </w:rPr>
        <w:drawing>
          <wp:anchor distT="0" distB="0" distL="114300" distR="114300" simplePos="0" relativeHeight="251658240" behindDoc="1" locked="0" layoutInCell="1" allowOverlap="1" wp14:anchorId="5CB791E4" wp14:editId="1E2E9B9E">
            <wp:simplePos x="0" y="0"/>
            <wp:positionH relativeFrom="margin">
              <wp:posOffset>857249</wp:posOffset>
            </wp:positionH>
            <wp:positionV relativeFrom="paragraph">
              <wp:posOffset>9525</wp:posOffset>
            </wp:positionV>
            <wp:extent cx="4429125" cy="6805930"/>
            <wp:effectExtent l="38100" t="38100" r="47625" b="3302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anchor>
        </w:drawing>
      </w:r>
    </w:p>
    <w:p w14:paraId="52E52294" w14:textId="68F15C05" w:rsidR="005643B6" w:rsidRPr="004D7C44" w:rsidRDefault="005643B6" w:rsidP="00150167">
      <w:pPr>
        <w:spacing w:after="35" w:line="360" w:lineRule="auto"/>
        <w:rPr>
          <w:b/>
          <w:bCs/>
          <w:sz w:val="28"/>
          <w:szCs w:val="28"/>
          <w:u w:color="000000"/>
        </w:rPr>
      </w:pPr>
    </w:p>
    <w:p w14:paraId="6772B077" w14:textId="5A8B2E98" w:rsidR="005643B6" w:rsidRPr="004D7C44" w:rsidRDefault="00B75242" w:rsidP="00B75242">
      <w:pPr>
        <w:tabs>
          <w:tab w:val="left" w:pos="3780"/>
          <w:tab w:val="center" w:pos="4594"/>
        </w:tabs>
        <w:spacing w:after="35" w:line="360" w:lineRule="auto"/>
        <w:rPr>
          <w:b/>
          <w:bCs/>
          <w:sz w:val="28"/>
          <w:szCs w:val="28"/>
          <w:u w:color="000000"/>
        </w:rPr>
      </w:pPr>
      <w:r w:rsidRPr="004D7C44">
        <w:rPr>
          <w:b/>
          <w:bCs/>
          <w:sz w:val="28"/>
          <w:szCs w:val="28"/>
          <w:u w:color="000000"/>
        </w:rPr>
        <w:tab/>
      </w:r>
      <w:r w:rsidRPr="004D7C44">
        <w:rPr>
          <w:b/>
          <w:bCs/>
          <w:sz w:val="28"/>
          <w:szCs w:val="28"/>
          <w:u w:color="000000"/>
        </w:rPr>
        <w:tab/>
      </w:r>
    </w:p>
    <w:p w14:paraId="398CD74E" w14:textId="3EDFDB6E" w:rsidR="00E707D6" w:rsidRPr="004D7C44" w:rsidRDefault="00E707D6" w:rsidP="00150167">
      <w:pPr>
        <w:spacing w:after="35" w:line="360" w:lineRule="auto"/>
        <w:rPr>
          <w:b/>
          <w:bCs/>
          <w:sz w:val="28"/>
          <w:szCs w:val="28"/>
          <w:u w:color="000000"/>
        </w:rPr>
      </w:pPr>
    </w:p>
    <w:p w14:paraId="007E9FE1" w14:textId="23EF66FF" w:rsidR="00F96977" w:rsidRPr="004D7C44" w:rsidRDefault="00642E12" w:rsidP="00642E12">
      <w:pPr>
        <w:pStyle w:val="ListParagraph"/>
        <w:tabs>
          <w:tab w:val="left" w:pos="3689"/>
        </w:tabs>
        <w:ind w:left="0"/>
        <w:rPr>
          <w:b/>
          <w:bCs/>
          <w:sz w:val="28"/>
          <w:szCs w:val="28"/>
          <w:u w:color="000000"/>
        </w:rPr>
      </w:pPr>
      <w:r w:rsidRPr="004D7C44">
        <w:rPr>
          <w:b/>
          <w:bCs/>
          <w:sz w:val="28"/>
          <w:szCs w:val="28"/>
          <w:u w:color="000000"/>
        </w:rPr>
        <w:tab/>
      </w:r>
    </w:p>
    <w:p w14:paraId="5C1DE29F" w14:textId="77777777" w:rsidR="00F96977" w:rsidRPr="004D7C44" w:rsidRDefault="00F96977" w:rsidP="00F96977"/>
    <w:p w14:paraId="6C792970" w14:textId="405E611B" w:rsidR="00F96977" w:rsidRPr="004D7C44" w:rsidRDefault="00642E12" w:rsidP="00642E12">
      <w:pPr>
        <w:tabs>
          <w:tab w:val="left" w:pos="2780"/>
        </w:tabs>
      </w:pPr>
      <w:r w:rsidRPr="004D7C44">
        <w:tab/>
      </w:r>
    </w:p>
    <w:p w14:paraId="14EBEE91" w14:textId="77777777" w:rsidR="00F96977" w:rsidRPr="004D7C44" w:rsidRDefault="00F96977" w:rsidP="00F96977"/>
    <w:p w14:paraId="42AE28E4" w14:textId="77777777" w:rsidR="00F96977" w:rsidRPr="004D7C44" w:rsidRDefault="00F96977" w:rsidP="00F96977"/>
    <w:p w14:paraId="39B6E936" w14:textId="22546937" w:rsidR="00F96977" w:rsidRPr="004D7C44" w:rsidRDefault="00F96977" w:rsidP="00623D64">
      <w:pPr>
        <w:tabs>
          <w:tab w:val="left" w:pos="5027"/>
          <w:tab w:val="left" w:pos="5627"/>
        </w:tabs>
      </w:pPr>
    </w:p>
    <w:p w14:paraId="3DC327F4" w14:textId="77777777" w:rsidR="00F96977" w:rsidRPr="004D7C44" w:rsidRDefault="00F96977" w:rsidP="00F96977"/>
    <w:p w14:paraId="7D5D5B25" w14:textId="77777777" w:rsidR="00F96977" w:rsidRPr="004D7C44" w:rsidRDefault="00F96977" w:rsidP="00F96977"/>
    <w:p w14:paraId="70085FBC" w14:textId="77777777" w:rsidR="00F96977" w:rsidRPr="004D7C44" w:rsidRDefault="00F96977" w:rsidP="00F96977"/>
    <w:p w14:paraId="1B443F5C" w14:textId="77777777" w:rsidR="00F96977" w:rsidRPr="004D7C44" w:rsidRDefault="00F96977" w:rsidP="00F96977"/>
    <w:p w14:paraId="312BCB40" w14:textId="77777777" w:rsidR="00F96977" w:rsidRPr="004D7C44" w:rsidRDefault="00F96977" w:rsidP="00F96977"/>
    <w:p w14:paraId="29EBAECD" w14:textId="77777777" w:rsidR="00F96977" w:rsidRPr="004D7C44" w:rsidRDefault="00F96977" w:rsidP="00F96977"/>
    <w:p w14:paraId="28A829F3" w14:textId="77777777" w:rsidR="00F96977" w:rsidRPr="004D7C44" w:rsidRDefault="00F96977" w:rsidP="00F96977"/>
    <w:p w14:paraId="72A494DD" w14:textId="318EF350" w:rsidR="00F96977" w:rsidRPr="004D7C44" w:rsidRDefault="004A41ED" w:rsidP="004A41ED">
      <w:pPr>
        <w:tabs>
          <w:tab w:val="left" w:pos="5693"/>
        </w:tabs>
      </w:pPr>
      <w:r w:rsidRPr="004D7C44">
        <w:tab/>
      </w:r>
    </w:p>
    <w:p w14:paraId="43B9A831" w14:textId="541903D3" w:rsidR="00F96977" w:rsidRPr="004D7C44" w:rsidRDefault="004A41ED" w:rsidP="004A41ED">
      <w:pPr>
        <w:tabs>
          <w:tab w:val="left" w:pos="2600"/>
        </w:tabs>
      </w:pPr>
      <w:r w:rsidRPr="004D7C44">
        <w:tab/>
      </w:r>
    </w:p>
    <w:p w14:paraId="06B93850" w14:textId="77777777" w:rsidR="00F96977" w:rsidRPr="004D7C44" w:rsidRDefault="00F96977" w:rsidP="00F96977"/>
    <w:p w14:paraId="6D292ED8" w14:textId="77777777" w:rsidR="00F96977" w:rsidRPr="004D7C44" w:rsidRDefault="00F96977" w:rsidP="00F96977"/>
    <w:p w14:paraId="2099AD95" w14:textId="36D691DE" w:rsidR="00F96977" w:rsidRPr="004D7C44" w:rsidRDefault="00463211" w:rsidP="00463211">
      <w:pPr>
        <w:tabs>
          <w:tab w:val="left" w:pos="5507"/>
        </w:tabs>
      </w:pPr>
      <w:r w:rsidRPr="004D7C44">
        <w:tab/>
      </w:r>
    </w:p>
    <w:p w14:paraId="4BE4797D" w14:textId="77777777" w:rsidR="00F96977" w:rsidRPr="004D7C44" w:rsidRDefault="00F96977" w:rsidP="00F96977"/>
    <w:p w14:paraId="2E4083A0" w14:textId="77777777" w:rsidR="00F96977" w:rsidRPr="004D7C44" w:rsidRDefault="00F96977" w:rsidP="00F96977"/>
    <w:p w14:paraId="3876CFED" w14:textId="689C5CB7" w:rsidR="00F96977" w:rsidRPr="004D7C44" w:rsidRDefault="00463211" w:rsidP="00463211">
      <w:pPr>
        <w:pStyle w:val="ListParagraph"/>
        <w:tabs>
          <w:tab w:val="left" w:pos="3827"/>
          <w:tab w:val="center" w:pos="4594"/>
          <w:tab w:val="left" w:pos="5093"/>
        </w:tabs>
        <w:ind w:left="0"/>
        <w:rPr>
          <w:b/>
          <w:bCs/>
          <w:sz w:val="28"/>
          <w:szCs w:val="28"/>
          <w:u w:color="000000"/>
        </w:rPr>
      </w:pPr>
      <w:r w:rsidRPr="004D7C44">
        <w:rPr>
          <w:b/>
          <w:bCs/>
          <w:sz w:val="28"/>
          <w:szCs w:val="28"/>
          <w:u w:color="000000"/>
        </w:rPr>
        <w:tab/>
      </w:r>
      <w:r w:rsidRPr="004D7C44">
        <w:rPr>
          <w:b/>
          <w:bCs/>
          <w:sz w:val="28"/>
          <w:szCs w:val="28"/>
          <w:u w:color="000000"/>
        </w:rPr>
        <w:tab/>
      </w:r>
    </w:p>
    <w:p w14:paraId="6AE5FD50" w14:textId="77777777" w:rsidR="00643377" w:rsidRPr="004D7C44" w:rsidRDefault="00643377" w:rsidP="005748AF">
      <w:pPr>
        <w:pStyle w:val="ListParagraph"/>
        <w:ind w:left="0"/>
      </w:pPr>
    </w:p>
    <w:p w14:paraId="2526FB1C" w14:textId="77777777" w:rsidR="00643377" w:rsidRPr="004D7C44" w:rsidRDefault="00643377">
      <w:r w:rsidRPr="004D7C44">
        <w:br w:type="page"/>
      </w:r>
    </w:p>
    <w:p w14:paraId="538DA871" w14:textId="0B081833" w:rsidR="005748AF" w:rsidRPr="004D7C44" w:rsidRDefault="005748AF" w:rsidP="0032197A">
      <w:pPr>
        <w:pStyle w:val="ListParagraph"/>
        <w:numPr>
          <w:ilvl w:val="0"/>
          <w:numId w:val="31"/>
        </w:numPr>
        <w:ind w:left="0"/>
        <w:rPr>
          <w:b/>
          <w:bCs/>
          <w:sz w:val="28"/>
          <w:szCs w:val="28"/>
          <w:u w:color="000000"/>
        </w:rPr>
      </w:pPr>
      <w:r w:rsidRPr="004D7C44">
        <w:rPr>
          <w:b/>
          <w:bCs/>
          <w:sz w:val="28"/>
          <w:szCs w:val="28"/>
          <w:u w:val="single" w:color="000000"/>
        </w:rPr>
        <w:lastRenderedPageBreak/>
        <w:t>TIMELINE</w:t>
      </w:r>
      <w:r w:rsidRPr="004D7C44">
        <w:rPr>
          <w:b/>
          <w:bCs/>
          <w:sz w:val="28"/>
          <w:szCs w:val="28"/>
          <w:u w:color="000000"/>
        </w:rPr>
        <w:t>:</w:t>
      </w:r>
      <w:r w:rsidR="00640C43" w:rsidRPr="004D7C44">
        <w:rPr>
          <w:b/>
          <w:bCs/>
          <w:sz w:val="28"/>
          <w:szCs w:val="28"/>
          <w:u w:color="000000"/>
        </w:rPr>
        <w:t xml:space="preserve"> </w:t>
      </w:r>
      <w:r w:rsidRPr="004D7C44">
        <w:rPr>
          <w:b/>
          <w:bCs/>
          <w:sz w:val="28"/>
          <w:szCs w:val="28"/>
          <w:u w:color="000000"/>
        </w:rPr>
        <w:t>-</w:t>
      </w:r>
    </w:p>
    <w:p w14:paraId="2F41110B" w14:textId="77777777" w:rsidR="00636971" w:rsidRPr="004D7C44" w:rsidRDefault="00636971" w:rsidP="00636971">
      <w:pPr>
        <w:pStyle w:val="ListParagraph"/>
        <w:ind w:left="0"/>
        <w:rPr>
          <w:b/>
          <w:bCs/>
          <w:sz w:val="28"/>
          <w:szCs w:val="28"/>
          <w:u w:val="single" w:color="000000"/>
        </w:rPr>
      </w:pPr>
    </w:p>
    <w:p w14:paraId="65A1456F" w14:textId="77777777" w:rsidR="00636971" w:rsidRPr="004D7C44" w:rsidRDefault="00636971" w:rsidP="00636971">
      <w:pPr>
        <w:pStyle w:val="ListParagraph"/>
        <w:ind w:left="0"/>
        <w:rPr>
          <w:b/>
          <w:bCs/>
          <w:sz w:val="28"/>
          <w:szCs w:val="28"/>
          <w:u w:val="single" w:color="000000"/>
        </w:rPr>
      </w:pPr>
    </w:p>
    <w:tbl>
      <w:tblPr>
        <w:tblStyle w:val="TableGrid0"/>
        <w:tblpPr w:leftFromText="180" w:rightFromText="180" w:vertAnchor="page" w:horzAnchor="margin" w:tblpXSpec="center" w:tblpY="2197"/>
        <w:tblW w:w="0" w:type="auto"/>
        <w:tblLook w:val="04A0" w:firstRow="1" w:lastRow="0" w:firstColumn="1" w:lastColumn="0" w:noHBand="0" w:noVBand="1"/>
      </w:tblPr>
      <w:tblGrid>
        <w:gridCol w:w="2863"/>
        <w:gridCol w:w="5099"/>
      </w:tblGrid>
      <w:tr w:rsidR="00925133" w:rsidRPr="004D7C44" w14:paraId="6C61B315" w14:textId="77777777" w:rsidTr="00925133">
        <w:trPr>
          <w:trHeight w:val="850"/>
        </w:trPr>
        <w:tc>
          <w:tcPr>
            <w:tcW w:w="2863" w:type="dxa"/>
            <w:vAlign w:val="center"/>
          </w:tcPr>
          <w:p w14:paraId="7CF513C9" w14:textId="77777777" w:rsidR="00925133" w:rsidRPr="004D7C44" w:rsidRDefault="00925133" w:rsidP="00925133">
            <w:pPr>
              <w:pStyle w:val="ListParagraph"/>
              <w:spacing w:line="276" w:lineRule="auto"/>
              <w:ind w:left="0"/>
              <w:rPr>
                <w:b/>
                <w:bCs/>
                <w:szCs w:val="24"/>
                <w:u w:color="000000"/>
              </w:rPr>
            </w:pPr>
          </w:p>
          <w:p w14:paraId="6105058C" w14:textId="77777777" w:rsidR="00925133" w:rsidRPr="004D7C44" w:rsidRDefault="00925133" w:rsidP="00925133">
            <w:pPr>
              <w:pStyle w:val="ListParagraph"/>
              <w:spacing w:line="276" w:lineRule="auto"/>
              <w:ind w:left="0"/>
              <w:jc w:val="center"/>
              <w:rPr>
                <w:b/>
                <w:bCs/>
                <w:szCs w:val="24"/>
                <w:u w:color="000000"/>
              </w:rPr>
            </w:pPr>
            <w:r w:rsidRPr="004D7C44">
              <w:rPr>
                <w:b/>
                <w:bCs/>
                <w:szCs w:val="24"/>
                <w:u w:color="000000"/>
              </w:rPr>
              <w:t>Time duration</w:t>
            </w:r>
          </w:p>
          <w:p w14:paraId="18B2ABB2" w14:textId="77777777" w:rsidR="00925133" w:rsidRPr="004D7C44" w:rsidRDefault="00925133" w:rsidP="00925133">
            <w:pPr>
              <w:pStyle w:val="ListParagraph"/>
              <w:spacing w:line="276" w:lineRule="auto"/>
              <w:ind w:left="0"/>
              <w:jc w:val="center"/>
              <w:rPr>
                <w:b/>
                <w:bCs/>
                <w:szCs w:val="24"/>
                <w:u w:color="000000"/>
              </w:rPr>
            </w:pPr>
          </w:p>
        </w:tc>
        <w:tc>
          <w:tcPr>
            <w:tcW w:w="5099" w:type="dxa"/>
            <w:vAlign w:val="center"/>
          </w:tcPr>
          <w:p w14:paraId="19718B5B" w14:textId="77777777" w:rsidR="00925133" w:rsidRPr="004D7C44" w:rsidRDefault="00925133" w:rsidP="00925133">
            <w:pPr>
              <w:pStyle w:val="ListParagraph"/>
              <w:spacing w:line="276" w:lineRule="auto"/>
              <w:ind w:left="0"/>
              <w:jc w:val="center"/>
              <w:rPr>
                <w:b/>
                <w:bCs/>
                <w:szCs w:val="24"/>
                <w:u w:color="000000"/>
              </w:rPr>
            </w:pPr>
          </w:p>
          <w:p w14:paraId="33FBE4AC" w14:textId="77777777" w:rsidR="00925133" w:rsidRPr="004D7C44" w:rsidRDefault="00925133" w:rsidP="00925133">
            <w:pPr>
              <w:pStyle w:val="ListParagraph"/>
              <w:spacing w:line="276" w:lineRule="auto"/>
              <w:ind w:left="0"/>
              <w:jc w:val="center"/>
              <w:rPr>
                <w:b/>
                <w:bCs/>
                <w:szCs w:val="24"/>
                <w:u w:color="000000"/>
              </w:rPr>
            </w:pPr>
          </w:p>
          <w:p w14:paraId="61806051" w14:textId="77777777" w:rsidR="00925133" w:rsidRPr="004D7C44" w:rsidRDefault="00925133" w:rsidP="00925133">
            <w:pPr>
              <w:pStyle w:val="ListParagraph"/>
              <w:spacing w:line="276" w:lineRule="auto"/>
              <w:ind w:left="0"/>
              <w:jc w:val="center"/>
              <w:rPr>
                <w:b/>
                <w:bCs/>
                <w:szCs w:val="24"/>
                <w:u w:color="000000"/>
              </w:rPr>
            </w:pPr>
            <w:r w:rsidRPr="004D7C44">
              <w:rPr>
                <w:b/>
                <w:bCs/>
                <w:szCs w:val="24"/>
                <w:u w:color="000000"/>
              </w:rPr>
              <w:t>Work plan</w:t>
            </w:r>
          </w:p>
          <w:p w14:paraId="14FBE85B" w14:textId="77777777" w:rsidR="00925133" w:rsidRPr="004D7C44" w:rsidRDefault="00925133" w:rsidP="00925133">
            <w:pPr>
              <w:pStyle w:val="ListParagraph"/>
              <w:spacing w:line="276" w:lineRule="auto"/>
              <w:ind w:left="0"/>
              <w:jc w:val="center"/>
              <w:rPr>
                <w:b/>
                <w:bCs/>
                <w:szCs w:val="24"/>
                <w:u w:color="000000"/>
              </w:rPr>
            </w:pPr>
          </w:p>
          <w:p w14:paraId="1F0DB83D" w14:textId="77777777" w:rsidR="00925133" w:rsidRPr="004D7C44" w:rsidRDefault="00925133" w:rsidP="00925133">
            <w:pPr>
              <w:pStyle w:val="ListParagraph"/>
              <w:spacing w:line="276" w:lineRule="auto"/>
              <w:ind w:left="0"/>
              <w:jc w:val="center"/>
              <w:rPr>
                <w:b/>
                <w:bCs/>
                <w:szCs w:val="24"/>
                <w:u w:color="000000"/>
              </w:rPr>
            </w:pPr>
          </w:p>
        </w:tc>
      </w:tr>
      <w:tr w:rsidR="00925133" w:rsidRPr="004D7C44" w14:paraId="2537B27F" w14:textId="77777777" w:rsidTr="00925133">
        <w:trPr>
          <w:trHeight w:val="567"/>
        </w:trPr>
        <w:tc>
          <w:tcPr>
            <w:tcW w:w="2863" w:type="dxa"/>
            <w:vAlign w:val="center"/>
          </w:tcPr>
          <w:p w14:paraId="7B200BEF" w14:textId="15D5C4AD" w:rsidR="00925133" w:rsidRPr="004D7C44" w:rsidRDefault="00925133" w:rsidP="00925133">
            <w:pPr>
              <w:pStyle w:val="ListParagraph"/>
              <w:spacing w:line="276" w:lineRule="auto"/>
              <w:ind w:left="0"/>
              <w:jc w:val="center"/>
              <w:rPr>
                <w:szCs w:val="24"/>
                <w:u w:color="000000"/>
              </w:rPr>
            </w:pPr>
            <w:r w:rsidRPr="004D7C44">
              <w:rPr>
                <w:szCs w:val="24"/>
                <w:u w:color="000000"/>
              </w:rPr>
              <w:t>1-</w:t>
            </w:r>
            <w:r w:rsidR="00ED19F4">
              <w:rPr>
                <w:szCs w:val="24"/>
                <w:u w:color="000000"/>
              </w:rPr>
              <w:t>10</w:t>
            </w:r>
            <w:r w:rsidRPr="004D7C44">
              <w:rPr>
                <w:szCs w:val="24"/>
                <w:u w:color="000000"/>
              </w:rPr>
              <w:t xml:space="preserve"> day</w:t>
            </w:r>
            <w:r>
              <w:rPr>
                <w:szCs w:val="24"/>
                <w:u w:color="000000"/>
              </w:rPr>
              <w:t>s</w:t>
            </w:r>
          </w:p>
        </w:tc>
        <w:tc>
          <w:tcPr>
            <w:tcW w:w="5099" w:type="dxa"/>
            <w:vAlign w:val="center"/>
          </w:tcPr>
          <w:p w14:paraId="1776D1D4" w14:textId="77777777" w:rsidR="00925133" w:rsidRPr="004D7C44" w:rsidRDefault="00925133" w:rsidP="00925133">
            <w:pPr>
              <w:spacing w:line="276" w:lineRule="auto"/>
              <w:jc w:val="center"/>
              <w:rPr>
                <w:szCs w:val="24"/>
                <w:u w:color="000000"/>
                <w:lang w:val="en-US"/>
              </w:rPr>
            </w:pPr>
          </w:p>
          <w:p w14:paraId="445C6B30" w14:textId="77777777" w:rsidR="00925133" w:rsidRPr="004D7C44" w:rsidRDefault="00925133" w:rsidP="00925133">
            <w:pPr>
              <w:spacing w:line="276" w:lineRule="auto"/>
              <w:jc w:val="center"/>
              <w:rPr>
                <w:szCs w:val="24"/>
                <w:u w:color="000000"/>
                <w:lang w:val="en-US"/>
              </w:rPr>
            </w:pPr>
            <w:r w:rsidRPr="004D7C44">
              <w:rPr>
                <w:szCs w:val="24"/>
                <w:u w:color="000000"/>
                <w:lang w:val="en-US"/>
              </w:rPr>
              <w:t>Literature Review</w:t>
            </w:r>
          </w:p>
          <w:p w14:paraId="2888DA9E" w14:textId="77777777" w:rsidR="00925133" w:rsidRPr="004D7C44" w:rsidRDefault="00925133" w:rsidP="00925133">
            <w:pPr>
              <w:pStyle w:val="ListParagraph"/>
              <w:spacing w:line="276" w:lineRule="auto"/>
              <w:ind w:left="0"/>
              <w:jc w:val="center"/>
              <w:rPr>
                <w:szCs w:val="24"/>
                <w:u w:color="000000"/>
              </w:rPr>
            </w:pPr>
          </w:p>
        </w:tc>
      </w:tr>
      <w:tr w:rsidR="00925133" w:rsidRPr="004D7C44" w14:paraId="2E7DB8F9" w14:textId="77777777" w:rsidTr="00925133">
        <w:trPr>
          <w:trHeight w:val="567"/>
        </w:trPr>
        <w:tc>
          <w:tcPr>
            <w:tcW w:w="2863" w:type="dxa"/>
            <w:vAlign w:val="center"/>
          </w:tcPr>
          <w:p w14:paraId="64C77678" w14:textId="3662C25C" w:rsidR="00925133" w:rsidRPr="004D7C44" w:rsidRDefault="00ED19F4" w:rsidP="00925133">
            <w:pPr>
              <w:pStyle w:val="ListParagraph"/>
              <w:spacing w:line="276" w:lineRule="auto"/>
              <w:ind w:left="0"/>
              <w:jc w:val="center"/>
              <w:rPr>
                <w:szCs w:val="24"/>
                <w:u w:color="000000"/>
              </w:rPr>
            </w:pPr>
            <w:r>
              <w:rPr>
                <w:szCs w:val="24"/>
                <w:u w:color="000000"/>
              </w:rPr>
              <w:t>11</w:t>
            </w:r>
            <w:r w:rsidR="00925133" w:rsidRPr="004D7C44">
              <w:rPr>
                <w:szCs w:val="24"/>
                <w:u w:color="000000"/>
              </w:rPr>
              <w:t>-</w:t>
            </w:r>
            <w:r>
              <w:rPr>
                <w:szCs w:val="24"/>
                <w:u w:color="000000"/>
              </w:rPr>
              <w:t>15</w:t>
            </w:r>
            <w:r w:rsidR="00925133" w:rsidRPr="004D7C44">
              <w:rPr>
                <w:szCs w:val="24"/>
                <w:u w:color="000000"/>
              </w:rPr>
              <w:t xml:space="preserve"> day</w:t>
            </w:r>
            <w:r w:rsidR="00925133">
              <w:rPr>
                <w:szCs w:val="24"/>
                <w:u w:color="000000"/>
              </w:rPr>
              <w:t>s</w:t>
            </w:r>
          </w:p>
        </w:tc>
        <w:tc>
          <w:tcPr>
            <w:tcW w:w="5099" w:type="dxa"/>
            <w:vAlign w:val="center"/>
          </w:tcPr>
          <w:p w14:paraId="5318CC9C" w14:textId="77777777" w:rsidR="00925133" w:rsidRPr="004D7C44" w:rsidRDefault="00925133" w:rsidP="00925133">
            <w:pPr>
              <w:pStyle w:val="ListParagraph"/>
              <w:spacing w:line="276" w:lineRule="auto"/>
              <w:ind w:left="0"/>
              <w:jc w:val="center"/>
              <w:rPr>
                <w:szCs w:val="24"/>
                <w:u w:color="000000"/>
              </w:rPr>
            </w:pPr>
          </w:p>
          <w:p w14:paraId="796E4F8A" w14:textId="77777777" w:rsidR="00925133" w:rsidRPr="004D7C44" w:rsidRDefault="00925133" w:rsidP="00925133">
            <w:pPr>
              <w:pStyle w:val="ListParagraph"/>
              <w:spacing w:line="276" w:lineRule="auto"/>
              <w:ind w:left="0"/>
              <w:jc w:val="center"/>
              <w:rPr>
                <w:szCs w:val="24"/>
                <w:u w:color="000000"/>
              </w:rPr>
            </w:pPr>
            <w:r w:rsidRPr="004D7C44">
              <w:rPr>
                <w:szCs w:val="24"/>
                <w:u w:color="000000"/>
              </w:rPr>
              <w:t>Selection of Topic</w:t>
            </w:r>
          </w:p>
          <w:p w14:paraId="17EE5D4B" w14:textId="77777777" w:rsidR="00925133" w:rsidRPr="004D7C44" w:rsidRDefault="00925133" w:rsidP="00925133">
            <w:pPr>
              <w:pStyle w:val="ListParagraph"/>
              <w:spacing w:line="276" w:lineRule="auto"/>
              <w:ind w:left="0"/>
              <w:jc w:val="center"/>
              <w:rPr>
                <w:szCs w:val="24"/>
                <w:u w:color="000000"/>
              </w:rPr>
            </w:pPr>
          </w:p>
        </w:tc>
      </w:tr>
      <w:tr w:rsidR="00925133" w:rsidRPr="004D7C44" w14:paraId="1CE42436" w14:textId="77777777" w:rsidTr="00925133">
        <w:trPr>
          <w:trHeight w:val="567"/>
        </w:trPr>
        <w:tc>
          <w:tcPr>
            <w:tcW w:w="2863" w:type="dxa"/>
            <w:vAlign w:val="center"/>
          </w:tcPr>
          <w:p w14:paraId="282E012D" w14:textId="399722F3" w:rsidR="00925133" w:rsidRPr="004D7C44" w:rsidRDefault="00ED19F4" w:rsidP="00925133">
            <w:pPr>
              <w:pStyle w:val="ListParagraph"/>
              <w:spacing w:line="276" w:lineRule="auto"/>
              <w:ind w:left="0"/>
              <w:jc w:val="center"/>
              <w:rPr>
                <w:szCs w:val="24"/>
                <w:u w:color="000000"/>
              </w:rPr>
            </w:pPr>
            <w:r>
              <w:rPr>
                <w:szCs w:val="24"/>
                <w:u w:color="000000"/>
              </w:rPr>
              <w:t>1</w:t>
            </w:r>
            <w:r w:rsidR="00C87766">
              <w:rPr>
                <w:szCs w:val="24"/>
                <w:u w:color="000000"/>
              </w:rPr>
              <w:t>6</w:t>
            </w:r>
            <w:r w:rsidR="00925133">
              <w:rPr>
                <w:szCs w:val="24"/>
                <w:u w:color="000000"/>
              </w:rPr>
              <w:t>-</w:t>
            </w:r>
            <w:r w:rsidR="00C87766">
              <w:rPr>
                <w:szCs w:val="24"/>
                <w:u w:color="000000"/>
              </w:rPr>
              <w:t>30</w:t>
            </w:r>
            <w:r w:rsidR="00925133" w:rsidRPr="004D7C44">
              <w:rPr>
                <w:szCs w:val="24"/>
                <w:u w:color="000000"/>
              </w:rPr>
              <w:t xml:space="preserve"> day</w:t>
            </w:r>
            <w:r w:rsidR="00925133">
              <w:rPr>
                <w:szCs w:val="24"/>
                <w:u w:color="000000"/>
              </w:rPr>
              <w:t>s</w:t>
            </w:r>
          </w:p>
        </w:tc>
        <w:tc>
          <w:tcPr>
            <w:tcW w:w="5099" w:type="dxa"/>
            <w:vAlign w:val="center"/>
          </w:tcPr>
          <w:p w14:paraId="07EFD13A" w14:textId="77777777" w:rsidR="00925133" w:rsidRPr="004D7C44" w:rsidRDefault="00925133" w:rsidP="00925133">
            <w:pPr>
              <w:pStyle w:val="ListParagraph"/>
              <w:spacing w:line="276" w:lineRule="auto"/>
              <w:ind w:left="0"/>
              <w:jc w:val="center"/>
              <w:rPr>
                <w:szCs w:val="24"/>
                <w:u w:color="000000"/>
              </w:rPr>
            </w:pPr>
          </w:p>
          <w:p w14:paraId="163A4230" w14:textId="77777777" w:rsidR="00925133" w:rsidRPr="004D7C44" w:rsidRDefault="00925133" w:rsidP="00925133">
            <w:pPr>
              <w:pStyle w:val="ListParagraph"/>
              <w:spacing w:line="276" w:lineRule="auto"/>
              <w:ind w:left="0"/>
              <w:jc w:val="center"/>
              <w:rPr>
                <w:szCs w:val="24"/>
                <w:u w:color="000000"/>
              </w:rPr>
            </w:pPr>
            <w:r w:rsidRPr="004D7C44">
              <w:rPr>
                <w:szCs w:val="24"/>
                <w:u w:color="000000"/>
              </w:rPr>
              <w:t>Collection of Plant Samples</w:t>
            </w:r>
          </w:p>
          <w:p w14:paraId="5409F40B" w14:textId="77777777" w:rsidR="00925133" w:rsidRPr="004D7C44" w:rsidRDefault="00925133" w:rsidP="00925133">
            <w:pPr>
              <w:pStyle w:val="ListParagraph"/>
              <w:spacing w:line="276" w:lineRule="auto"/>
              <w:ind w:left="0"/>
              <w:jc w:val="center"/>
              <w:rPr>
                <w:szCs w:val="24"/>
                <w:u w:color="000000"/>
              </w:rPr>
            </w:pPr>
          </w:p>
        </w:tc>
      </w:tr>
      <w:tr w:rsidR="00925133" w:rsidRPr="004D7C44" w14:paraId="1EE26C70" w14:textId="77777777" w:rsidTr="00925133">
        <w:trPr>
          <w:trHeight w:val="567"/>
        </w:trPr>
        <w:tc>
          <w:tcPr>
            <w:tcW w:w="2863" w:type="dxa"/>
            <w:vAlign w:val="center"/>
          </w:tcPr>
          <w:p w14:paraId="774DF9C4" w14:textId="1DC355DF" w:rsidR="00925133" w:rsidRPr="004D7C44" w:rsidRDefault="00C87766" w:rsidP="00925133">
            <w:pPr>
              <w:pStyle w:val="ListParagraph"/>
              <w:spacing w:line="276" w:lineRule="auto"/>
              <w:ind w:left="0"/>
              <w:jc w:val="center"/>
              <w:rPr>
                <w:szCs w:val="24"/>
                <w:u w:color="000000"/>
              </w:rPr>
            </w:pPr>
            <w:r>
              <w:rPr>
                <w:szCs w:val="24"/>
                <w:u w:color="000000"/>
              </w:rPr>
              <w:t>31</w:t>
            </w:r>
            <w:r w:rsidR="00925133" w:rsidRPr="004D7C44">
              <w:rPr>
                <w:szCs w:val="24"/>
                <w:u w:color="000000"/>
              </w:rPr>
              <w:t>-</w:t>
            </w:r>
            <w:r>
              <w:rPr>
                <w:szCs w:val="24"/>
                <w:u w:color="000000"/>
              </w:rPr>
              <w:t>35</w:t>
            </w:r>
            <w:r w:rsidR="00925133" w:rsidRPr="004D7C44">
              <w:rPr>
                <w:szCs w:val="24"/>
                <w:u w:color="000000"/>
              </w:rPr>
              <w:t xml:space="preserve"> day</w:t>
            </w:r>
            <w:r w:rsidR="00925133">
              <w:rPr>
                <w:szCs w:val="24"/>
                <w:u w:color="000000"/>
              </w:rPr>
              <w:t>s</w:t>
            </w:r>
          </w:p>
        </w:tc>
        <w:tc>
          <w:tcPr>
            <w:tcW w:w="5099" w:type="dxa"/>
            <w:vAlign w:val="center"/>
          </w:tcPr>
          <w:p w14:paraId="0573BF5B" w14:textId="77777777" w:rsidR="00925133" w:rsidRPr="004D7C44" w:rsidRDefault="00925133" w:rsidP="00925133">
            <w:pPr>
              <w:pStyle w:val="ListParagraph"/>
              <w:spacing w:line="276" w:lineRule="auto"/>
              <w:ind w:left="0"/>
              <w:jc w:val="center"/>
              <w:rPr>
                <w:szCs w:val="24"/>
                <w:u w:color="000000"/>
              </w:rPr>
            </w:pPr>
          </w:p>
          <w:p w14:paraId="4480AFF2" w14:textId="77777777" w:rsidR="00925133" w:rsidRPr="004D7C44" w:rsidRDefault="00925133" w:rsidP="00925133">
            <w:pPr>
              <w:pStyle w:val="ListParagraph"/>
              <w:spacing w:line="276" w:lineRule="auto"/>
              <w:ind w:left="0"/>
              <w:jc w:val="center"/>
              <w:rPr>
                <w:szCs w:val="24"/>
                <w:u w:color="000000"/>
              </w:rPr>
            </w:pPr>
            <w:r w:rsidRPr="004D7C44">
              <w:rPr>
                <w:szCs w:val="24"/>
                <w:u w:color="000000"/>
              </w:rPr>
              <w:t>Authentication</w:t>
            </w:r>
          </w:p>
          <w:p w14:paraId="17EA9EFF" w14:textId="77777777" w:rsidR="00925133" w:rsidRPr="004D7C44" w:rsidRDefault="00925133" w:rsidP="00925133">
            <w:pPr>
              <w:pStyle w:val="ListParagraph"/>
              <w:spacing w:line="276" w:lineRule="auto"/>
              <w:ind w:left="0"/>
              <w:jc w:val="center"/>
              <w:rPr>
                <w:szCs w:val="24"/>
                <w:u w:color="000000"/>
              </w:rPr>
            </w:pPr>
          </w:p>
        </w:tc>
      </w:tr>
      <w:tr w:rsidR="00925133" w:rsidRPr="004D7C44" w14:paraId="4DB0A061" w14:textId="77777777" w:rsidTr="00925133">
        <w:trPr>
          <w:trHeight w:val="567"/>
        </w:trPr>
        <w:tc>
          <w:tcPr>
            <w:tcW w:w="2863" w:type="dxa"/>
            <w:vAlign w:val="center"/>
          </w:tcPr>
          <w:p w14:paraId="6F66C952" w14:textId="1BE3EC56" w:rsidR="00925133" w:rsidRPr="004D7C44" w:rsidRDefault="00C87766" w:rsidP="00925133">
            <w:pPr>
              <w:pStyle w:val="ListParagraph"/>
              <w:spacing w:line="276" w:lineRule="auto"/>
              <w:ind w:left="0"/>
              <w:jc w:val="center"/>
              <w:rPr>
                <w:szCs w:val="24"/>
                <w:u w:color="000000"/>
              </w:rPr>
            </w:pPr>
            <w:r>
              <w:rPr>
                <w:szCs w:val="24"/>
                <w:u w:color="000000"/>
              </w:rPr>
              <w:t>36</w:t>
            </w:r>
            <w:r w:rsidR="00925133" w:rsidRPr="004D7C44">
              <w:rPr>
                <w:szCs w:val="24"/>
                <w:u w:color="000000"/>
              </w:rPr>
              <w:t>-</w:t>
            </w:r>
            <w:r>
              <w:rPr>
                <w:szCs w:val="24"/>
                <w:u w:color="000000"/>
              </w:rPr>
              <w:t>51</w:t>
            </w:r>
            <w:r w:rsidR="00925133" w:rsidRPr="004D7C44">
              <w:rPr>
                <w:szCs w:val="24"/>
                <w:u w:color="000000"/>
              </w:rPr>
              <w:t xml:space="preserve"> day</w:t>
            </w:r>
            <w:r w:rsidR="00925133">
              <w:rPr>
                <w:szCs w:val="24"/>
                <w:u w:color="000000"/>
              </w:rPr>
              <w:t>s</w:t>
            </w:r>
          </w:p>
        </w:tc>
        <w:tc>
          <w:tcPr>
            <w:tcW w:w="5099" w:type="dxa"/>
            <w:vAlign w:val="center"/>
          </w:tcPr>
          <w:p w14:paraId="55463750" w14:textId="77777777" w:rsidR="00925133" w:rsidRPr="004D7C44" w:rsidRDefault="00925133" w:rsidP="00925133">
            <w:pPr>
              <w:pStyle w:val="ListParagraph"/>
              <w:spacing w:line="276" w:lineRule="auto"/>
              <w:ind w:left="0"/>
              <w:jc w:val="center"/>
              <w:rPr>
                <w:szCs w:val="24"/>
                <w:u w:color="000000"/>
              </w:rPr>
            </w:pPr>
          </w:p>
          <w:p w14:paraId="01C4E0E4" w14:textId="77777777" w:rsidR="00925133" w:rsidRPr="004D7C44" w:rsidRDefault="00925133" w:rsidP="00925133">
            <w:pPr>
              <w:pStyle w:val="ListParagraph"/>
              <w:spacing w:line="276" w:lineRule="auto"/>
              <w:ind w:left="0"/>
              <w:jc w:val="center"/>
              <w:rPr>
                <w:szCs w:val="24"/>
                <w:u w:color="000000"/>
              </w:rPr>
            </w:pPr>
            <w:r w:rsidRPr="004D7C44">
              <w:rPr>
                <w:szCs w:val="24"/>
                <w:u w:color="000000"/>
              </w:rPr>
              <w:t>Preformulation Study</w:t>
            </w:r>
          </w:p>
          <w:p w14:paraId="78F442B9" w14:textId="77777777" w:rsidR="00925133" w:rsidRPr="004D7C44" w:rsidRDefault="00925133" w:rsidP="00925133">
            <w:pPr>
              <w:pStyle w:val="ListParagraph"/>
              <w:spacing w:line="276" w:lineRule="auto"/>
              <w:ind w:left="0"/>
              <w:jc w:val="center"/>
              <w:rPr>
                <w:szCs w:val="24"/>
                <w:u w:color="000000"/>
              </w:rPr>
            </w:pPr>
          </w:p>
        </w:tc>
      </w:tr>
      <w:tr w:rsidR="00925133" w:rsidRPr="004D7C44" w14:paraId="457D0D42" w14:textId="77777777" w:rsidTr="00925133">
        <w:trPr>
          <w:trHeight w:val="567"/>
        </w:trPr>
        <w:tc>
          <w:tcPr>
            <w:tcW w:w="2863" w:type="dxa"/>
            <w:vAlign w:val="center"/>
          </w:tcPr>
          <w:p w14:paraId="0C058CAC" w14:textId="0AC789AB" w:rsidR="00925133" w:rsidRPr="004D7C44" w:rsidRDefault="00C87766" w:rsidP="00925133">
            <w:pPr>
              <w:pStyle w:val="ListParagraph"/>
              <w:spacing w:line="276" w:lineRule="auto"/>
              <w:ind w:left="0"/>
              <w:jc w:val="center"/>
              <w:rPr>
                <w:szCs w:val="24"/>
                <w:u w:color="000000"/>
              </w:rPr>
            </w:pPr>
            <w:r>
              <w:rPr>
                <w:szCs w:val="24"/>
                <w:u w:color="000000"/>
              </w:rPr>
              <w:t>52</w:t>
            </w:r>
            <w:r w:rsidR="00925133" w:rsidRPr="004D7C44">
              <w:rPr>
                <w:szCs w:val="24"/>
                <w:u w:color="000000"/>
              </w:rPr>
              <w:t>-</w:t>
            </w:r>
            <w:r>
              <w:rPr>
                <w:szCs w:val="24"/>
                <w:u w:color="000000"/>
              </w:rPr>
              <w:t>67</w:t>
            </w:r>
            <w:r w:rsidR="00925133" w:rsidRPr="004D7C44">
              <w:rPr>
                <w:szCs w:val="24"/>
                <w:u w:color="000000"/>
              </w:rPr>
              <w:t xml:space="preserve"> day</w:t>
            </w:r>
            <w:r w:rsidR="00925133">
              <w:rPr>
                <w:szCs w:val="24"/>
                <w:u w:color="000000"/>
              </w:rPr>
              <w:t>s</w:t>
            </w:r>
          </w:p>
        </w:tc>
        <w:tc>
          <w:tcPr>
            <w:tcW w:w="5099" w:type="dxa"/>
            <w:vAlign w:val="center"/>
          </w:tcPr>
          <w:p w14:paraId="4BF25762" w14:textId="77777777" w:rsidR="00925133" w:rsidRPr="004D7C44" w:rsidRDefault="00925133" w:rsidP="00925133">
            <w:pPr>
              <w:pStyle w:val="ListParagraph"/>
              <w:spacing w:line="276" w:lineRule="auto"/>
              <w:ind w:left="0"/>
              <w:jc w:val="center"/>
              <w:rPr>
                <w:szCs w:val="24"/>
                <w:u w:color="000000"/>
              </w:rPr>
            </w:pPr>
          </w:p>
          <w:p w14:paraId="2B0F2D95" w14:textId="77777777" w:rsidR="00925133" w:rsidRPr="004D7C44" w:rsidRDefault="00925133" w:rsidP="00925133">
            <w:pPr>
              <w:pStyle w:val="ListParagraph"/>
              <w:spacing w:line="276" w:lineRule="auto"/>
              <w:ind w:left="0"/>
              <w:jc w:val="center"/>
              <w:rPr>
                <w:szCs w:val="24"/>
                <w:u w:color="000000"/>
              </w:rPr>
            </w:pPr>
            <w:r w:rsidRPr="004D7C44">
              <w:rPr>
                <w:szCs w:val="24"/>
                <w:u w:color="000000"/>
              </w:rPr>
              <w:t>Formulation of Polyherbal Tea bag</w:t>
            </w:r>
          </w:p>
          <w:p w14:paraId="005484F3" w14:textId="77777777" w:rsidR="00925133" w:rsidRPr="004D7C44" w:rsidRDefault="00925133" w:rsidP="00925133">
            <w:pPr>
              <w:pStyle w:val="ListParagraph"/>
              <w:spacing w:line="276" w:lineRule="auto"/>
              <w:ind w:left="0"/>
              <w:jc w:val="center"/>
              <w:rPr>
                <w:szCs w:val="24"/>
                <w:u w:color="000000"/>
              </w:rPr>
            </w:pPr>
          </w:p>
        </w:tc>
      </w:tr>
      <w:tr w:rsidR="00925133" w:rsidRPr="004D7C44" w14:paraId="1EA1993A" w14:textId="77777777" w:rsidTr="00925133">
        <w:trPr>
          <w:trHeight w:val="567"/>
        </w:trPr>
        <w:tc>
          <w:tcPr>
            <w:tcW w:w="2863" w:type="dxa"/>
            <w:vAlign w:val="center"/>
          </w:tcPr>
          <w:p w14:paraId="6972728B" w14:textId="5011A0BF" w:rsidR="00925133" w:rsidRPr="004D7C44" w:rsidRDefault="00C87766" w:rsidP="00925133">
            <w:pPr>
              <w:pStyle w:val="ListParagraph"/>
              <w:spacing w:line="276" w:lineRule="auto"/>
              <w:ind w:left="0"/>
              <w:jc w:val="center"/>
              <w:rPr>
                <w:szCs w:val="24"/>
                <w:u w:color="000000"/>
              </w:rPr>
            </w:pPr>
            <w:r>
              <w:rPr>
                <w:szCs w:val="24"/>
                <w:u w:color="000000"/>
              </w:rPr>
              <w:t>68</w:t>
            </w:r>
            <w:r w:rsidR="00925133" w:rsidRPr="004D7C44">
              <w:rPr>
                <w:szCs w:val="24"/>
                <w:u w:color="000000"/>
              </w:rPr>
              <w:t>-</w:t>
            </w:r>
            <w:r>
              <w:rPr>
                <w:szCs w:val="24"/>
                <w:u w:color="000000"/>
              </w:rPr>
              <w:t>72</w:t>
            </w:r>
            <w:r w:rsidR="00925133" w:rsidRPr="004D7C44">
              <w:rPr>
                <w:szCs w:val="24"/>
                <w:u w:color="000000"/>
              </w:rPr>
              <w:t xml:space="preserve"> day</w:t>
            </w:r>
            <w:r w:rsidR="00925133">
              <w:rPr>
                <w:szCs w:val="24"/>
                <w:u w:color="000000"/>
              </w:rPr>
              <w:t>s</w:t>
            </w:r>
          </w:p>
        </w:tc>
        <w:tc>
          <w:tcPr>
            <w:tcW w:w="5099" w:type="dxa"/>
            <w:vAlign w:val="center"/>
          </w:tcPr>
          <w:p w14:paraId="66A1375A" w14:textId="77777777" w:rsidR="00925133" w:rsidRPr="004D7C44" w:rsidRDefault="00925133" w:rsidP="00925133">
            <w:pPr>
              <w:pStyle w:val="ListParagraph"/>
              <w:spacing w:line="276" w:lineRule="auto"/>
              <w:ind w:left="0"/>
              <w:jc w:val="center"/>
              <w:rPr>
                <w:szCs w:val="24"/>
                <w:u w:color="000000"/>
              </w:rPr>
            </w:pPr>
          </w:p>
          <w:p w14:paraId="51D5775F" w14:textId="77777777" w:rsidR="00925133" w:rsidRPr="004D7C44" w:rsidRDefault="00925133" w:rsidP="00925133">
            <w:pPr>
              <w:pStyle w:val="ListParagraph"/>
              <w:spacing w:line="276" w:lineRule="auto"/>
              <w:ind w:left="0"/>
              <w:jc w:val="center"/>
              <w:rPr>
                <w:szCs w:val="24"/>
                <w:u w:color="000000"/>
              </w:rPr>
            </w:pPr>
            <w:r w:rsidRPr="004D7C44">
              <w:rPr>
                <w:szCs w:val="24"/>
                <w:u w:color="000000"/>
              </w:rPr>
              <w:t>Evaluation Test</w:t>
            </w:r>
          </w:p>
          <w:p w14:paraId="05516523" w14:textId="77777777" w:rsidR="00925133" w:rsidRPr="004D7C44" w:rsidRDefault="00925133" w:rsidP="00925133">
            <w:pPr>
              <w:pStyle w:val="ListParagraph"/>
              <w:spacing w:line="276" w:lineRule="auto"/>
              <w:ind w:left="0"/>
              <w:jc w:val="center"/>
              <w:rPr>
                <w:szCs w:val="24"/>
                <w:u w:color="000000"/>
              </w:rPr>
            </w:pPr>
          </w:p>
        </w:tc>
      </w:tr>
      <w:tr w:rsidR="00925133" w:rsidRPr="004D7C44" w14:paraId="2C0542D0" w14:textId="77777777" w:rsidTr="00925133">
        <w:trPr>
          <w:trHeight w:val="567"/>
        </w:trPr>
        <w:tc>
          <w:tcPr>
            <w:tcW w:w="2863" w:type="dxa"/>
            <w:vAlign w:val="center"/>
          </w:tcPr>
          <w:p w14:paraId="388011AC" w14:textId="64FD2957" w:rsidR="00925133" w:rsidRPr="004D7C44" w:rsidRDefault="00C87766" w:rsidP="00925133">
            <w:pPr>
              <w:pStyle w:val="ListParagraph"/>
              <w:spacing w:line="276" w:lineRule="auto"/>
              <w:ind w:left="0"/>
              <w:jc w:val="center"/>
              <w:rPr>
                <w:szCs w:val="24"/>
                <w:u w:color="000000"/>
              </w:rPr>
            </w:pPr>
            <w:r>
              <w:rPr>
                <w:szCs w:val="24"/>
                <w:u w:color="000000"/>
              </w:rPr>
              <w:t>73</w:t>
            </w:r>
            <w:r w:rsidR="00925133" w:rsidRPr="004D7C44">
              <w:rPr>
                <w:szCs w:val="24"/>
                <w:u w:color="000000"/>
              </w:rPr>
              <w:t>-</w:t>
            </w:r>
            <w:r>
              <w:rPr>
                <w:szCs w:val="24"/>
                <w:u w:color="000000"/>
              </w:rPr>
              <w:t>83</w:t>
            </w:r>
            <w:r w:rsidR="00925133" w:rsidRPr="004D7C44">
              <w:rPr>
                <w:szCs w:val="24"/>
                <w:u w:color="000000"/>
              </w:rPr>
              <w:t xml:space="preserve"> day</w:t>
            </w:r>
            <w:r w:rsidR="00925133">
              <w:rPr>
                <w:szCs w:val="24"/>
                <w:u w:color="000000"/>
              </w:rPr>
              <w:t>s</w:t>
            </w:r>
          </w:p>
        </w:tc>
        <w:tc>
          <w:tcPr>
            <w:tcW w:w="5099" w:type="dxa"/>
            <w:vAlign w:val="center"/>
          </w:tcPr>
          <w:p w14:paraId="2432D7E4" w14:textId="77777777" w:rsidR="00925133" w:rsidRPr="004D7C44" w:rsidRDefault="00925133" w:rsidP="00925133">
            <w:pPr>
              <w:pStyle w:val="ListParagraph"/>
              <w:spacing w:line="276" w:lineRule="auto"/>
              <w:ind w:left="0"/>
              <w:jc w:val="center"/>
              <w:rPr>
                <w:szCs w:val="24"/>
                <w:u w:color="000000"/>
              </w:rPr>
            </w:pPr>
          </w:p>
          <w:p w14:paraId="4D910897" w14:textId="77777777" w:rsidR="00925133" w:rsidRPr="004D7C44" w:rsidRDefault="00925133" w:rsidP="00925133">
            <w:pPr>
              <w:pStyle w:val="ListParagraph"/>
              <w:spacing w:line="276" w:lineRule="auto"/>
              <w:ind w:left="0"/>
              <w:jc w:val="center"/>
              <w:rPr>
                <w:szCs w:val="24"/>
                <w:u w:color="000000"/>
              </w:rPr>
            </w:pPr>
            <w:r w:rsidRPr="004D7C44">
              <w:rPr>
                <w:szCs w:val="24"/>
                <w:u w:color="000000"/>
              </w:rPr>
              <w:t>Compilation of data</w:t>
            </w:r>
          </w:p>
          <w:p w14:paraId="50035CA0" w14:textId="77777777" w:rsidR="00925133" w:rsidRPr="004D7C44" w:rsidRDefault="00925133" w:rsidP="00925133">
            <w:pPr>
              <w:pStyle w:val="ListParagraph"/>
              <w:spacing w:line="276" w:lineRule="auto"/>
              <w:ind w:left="0"/>
              <w:jc w:val="center"/>
              <w:rPr>
                <w:szCs w:val="24"/>
                <w:u w:color="000000"/>
              </w:rPr>
            </w:pPr>
          </w:p>
        </w:tc>
      </w:tr>
      <w:tr w:rsidR="00925133" w:rsidRPr="004D7C44" w14:paraId="69417F1D" w14:textId="77777777" w:rsidTr="00925133">
        <w:trPr>
          <w:trHeight w:val="567"/>
        </w:trPr>
        <w:tc>
          <w:tcPr>
            <w:tcW w:w="2863" w:type="dxa"/>
            <w:vAlign w:val="center"/>
          </w:tcPr>
          <w:p w14:paraId="60E0F37C" w14:textId="5ECBB1B1" w:rsidR="00925133" w:rsidRPr="004D7C44" w:rsidRDefault="00C87766" w:rsidP="00925133">
            <w:pPr>
              <w:pStyle w:val="ListParagraph"/>
              <w:spacing w:line="276" w:lineRule="auto"/>
              <w:ind w:left="0"/>
              <w:jc w:val="center"/>
              <w:rPr>
                <w:szCs w:val="24"/>
                <w:u w:color="000000"/>
              </w:rPr>
            </w:pPr>
            <w:r>
              <w:rPr>
                <w:szCs w:val="24"/>
                <w:u w:color="000000"/>
              </w:rPr>
              <w:t>84</w:t>
            </w:r>
            <w:r w:rsidR="00925133" w:rsidRPr="004D7C44">
              <w:rPr>
                <w:szCs w:val="24"/>
                <w:u w:color="000000"/>
              </w:rPr>
              <w:t>-</w:t>
            </w:r>
            <w:r>
              <w:rPr>
                <w:szCs w:val="24"/>
                <w:u w:color="000000"/>
              </w:rPr>
              <w:t>90</w:t>
            </w:r>
            <w:r w:rsidR="00925133" w:rsidRPr="004D7C44">
              <w:rPr>
                <w:szCs w:val="24"/>
                <w:u w:color="000000"/>
              </w:rPr>
              <w:t xml:space="preserve"> day</w:t>
            </w:r>
            <w:r w:rsidR="00925133">
              <w:rPr>
                <w:szCs w:val="24"/>
                <w:u w:color="000000"/>
              </w:rPr>
              <w:t>s</w:t>
            </w:r>
          </w:p>
        </w:tc>
        <w:tc>
          <w:tcPr>
            <w:tcW w:w="5099" w:type="dxa"/>
            <w:vAlign w:val="center"/>
          </w:tcPr>
          <w:p w14:paraId="30E9D8A7" w14:textId="77777777" w:rsidR="00925133" w:rsidRPr="004D7C44" w:rsidRDefault="00925133" w:rsidP="00925133">
            <w:pPr>
              <w:pStyle w:val="ListParagraph"/>
              <w:spacing w:line="276" w:lineRule="auto"/>
              <w:ind w:left="0"/>
              <w:jc w:val="center"/>
              <w:rPr>
                <w:szCs w:val="24"/>
                <w:u w:color="000000"/>
              </w:rPr>
            </w:pPr>
          </w:p>
          <w:p w14:paraId="16295B22" w14:textId="77777777" w:rsidR="00925133" w:rsidRPr="004D7C44" w:rsidRDefault="00925133" w:rsidP="00925133">
            <w:pPr>
              <w:pStyle w:val="ListParagraph"/>
              <w:spacing w:line="276" w:lineRule="auto"/>
              <w:ind w:left="0"/>
              <w:jc w:val="center"/>
              <w:rPr>
                <w:szCs w:val="24"/>
                <w:u w:color="000000"/>
              </w:rPr>
            </w:pPr>
            <w:r w:rsidRPr="004D7C44">
              <w:rPr>
                <w:szCs w:val="24"/>
                <w:u w:color="000000"/>
              </w:rPr>
              <w:t>Submission</w:t>
            </w:r>
          </w:p>
          <w:p w14:paraId="4B99E05F" w14:textId="77777777" w:rsidR="00925133" w:rsidRPr="004D7C44" w:rsidRDefault="00925133" w:rsidP="00925133">
            <w:pPr>
              <w:pStyle w:val="ListParagraph"/>
              <w:spacing w:line="276" w:lineRule="auto"/>
              <w:ind w:left="0"/>
              <w:jc w:val="center"/>
              <w:rPr>
                <w:szCs w:val="24"/>
                <w:u w:color="000000"/>
              </w:rPr>
            </w:pPr>
          </w:p>
        </w:tc>
      </w:tr>
    </w:tbl>
    <w:p w14:paraId="2F08B02B" w14:textId="77777777" w:rsidR="00636971" w:rsidRPr="004D7C44" w:rsidRDefault="00636971" w:rsidP="00636971">
      <w:pPr>
        <w:pStyle w:val="ListParagraph"/>
        <w:ind w:left="0"/>
        <w:rPr>
          <w:b/>
          <w:bCs/>
          <w:sz w:val="28"/>
          <w:szCs w:val="28"/>
          <w:u w:color="000000"/>
        </w:rPr>
      </w:pPr>
    </w:p>
    <w:p w14:paraId="23CCAD0D" w14:textId="23B3A200" w:rsidR="00853ADA" w:rsidRPr="004D7C44" w:rsidRDefault="00E707D6" w:rsidP="0032197A">
      <w:pPr>
        <w:pStyle w:val="ListParagraph"/>
        <w:numPr>
          <w:ilvl w:val="0"/>
          <w:numId w:val="31"/>
        </w:numPr>
        <w:ind w:left="0"/>
        <w:rPr>
          <w:b/>
          <w:bCs/>
          <w:sz w:val="28"/>
          <w:szCs w:val="28"/>
          <w:u w:color="000000"/>
        </w:rPr>
      </w:pPr>
      <w:r w:rsidRPr="004D7C44">
        <w:br w:type="page"/>
      </w:r>
      <w:r w:rsidR="00150167" w:rsidRPr="004D7C44">
        <w:rPr>
          <w:b/>
          <w:bCs/>
          <w:sz w:val="28"/>
          <w:szCs w:val="28"/>
          <w:u w:val="single" w:color="000000"/>
        </w:rPr>
        <w:lastRenderedPageBreak/>
        <w:t>PLANT PROFILE</w:t>
      </w:r>
      <w:r w:rsidR="00150167" w:rsidRPr="004D7C44">
        <w:rPr>
          <w:b/>
          <w:bCs/>
          <w:sz w:val="28"/>
          <w:szCs w:val="28"/>
          <w:u w:color="000000"/>
        </w:rPr>
        <w:t>:</w:t>
      </w:r>
      <w:r w:rsidR="007237BA" w:rsidRPr="004D7C44">
        <w:rPr>
          <w:b/>
          <w:bCs/>
          <w:sz w:val="28"/>
          <w:szCs w:val="28"/>
          <w:u w:color="000000"/>
        </w:rPr>
        <w:t xml:space="preserve"> </w:t>
      </w:r>
      <w:r w:rsidR="00150167" w:rsidRPr="004D7C44">
        <w:rPr>
          <w:b/>
          <w:bCs/>
          <w:sz w:val="28"/>
          <w:szCs w:val="28"/>
          <w:u w:color="000000"/>
        </w:rPr>
        <w:t>-</w:t>
      </w:r>
    </w:p>
    <w:p w14:paraId="341948E7" w14:textId="77777777" w:rsidR="007237BA" w:rsidRPr="004D7C44" w:rsidRDefault="007237BA" w:rsidP="007237BA">
      <w:pPr>
        <w:pStyle w:val="ListParagraph"/>
        <w:ind w:left="0"/>
        <w:rPr>
          <w:b/>
          <w:bCs/>
          <w:sz w:val="28"/>
          <w:szCs w:val="28"/>
          <w:u w:color="000000"/>
        </w:rPr>
      </w:pPr>
    </w:p>
    <w:p w14:paraId="34D5CCC1" w14:textId="77777777" w:rsidR="00DF402D" w:rsidRPr="004D7C44" w:rsidRDefault="00DF402D" w:rsidP="007237BA">
      <w:pPr>
        <w:pStyle w:val="ListParagraph"/>
        <w:ind w:left="0"/>
        <w:rPr>
          <w:b/>
          <w:bCs/>
          <w:sz w:val="28"/>
          <w:szCs w:val="28"/>
          <w:u w:color="000000"/>
        </w:rPr>
      </w:pPr>
    </w:p>
    <w:p w14:paraId="7D5C914D" w14:textId="3574F482" w:rsidR="008A0AB4" w:rsidRPr="004D7C44" w:rsidRDefault="0074273E" w:rsidP="0074273E">
      <w:pPr>
        <w:pStyle w:val="ListParagraph"/>
        <w:spacing w:after="35" w:line="360" w:lineRule="auto"/>
        <w:ind w:left="0"/>
        <w:rPr>
          <w:szCs w:val="24"/>
          <w:u w:color="000000"/>
        </w:rPr>
      </w:pPr>
      <w:r>
        <w:rPr>
          <w:b/>
          <w:bCs/>
          <w:szCs w:val="24"/>
          <w:u w:color="000000"/>
        </w:rPr>
        <w:t>6.1</w:t>
      </w:r>
      <w:r w:rsidR="00DE180D">
        <w:rPr>
          <w:b/>
          <w:bCs/>
          <w:szCs w:val="24"/>
          <w:u w:color="000000"/>
        </w:rPr>
        <w:t xml:space="preserve"> </w:t>
      </w:r>
      <w:r w:rsidR="000B6670" w:rsidRPr="004D7C44">
        <w:rPr>
          <w:b/>
          <w:bCs/>
          <w:szCs w:val="24"/>
          <w:u w:color="000000"/>
        </w:rPr>
        <w:t>B</w:t>
      </w:r>
      <w:r w:rsidR="004255A7" w:rsidRPr="004D7C44">
        <w:rPr>
          <w:b/>
          <w:bCs/>
          <w:szCs w:val="24"/>
          <w:u w:color="000000"/>
        </w:rPr>
        <w:t>U</w:t>
      </w:r>
      <w:r w:rsidR="000B6670" w:rsidRPr="004D7C44">
        <w:rPr>
          <w:b/>
          <w:bCs/>
          <w:szCs w:val="24"/>
          <w:u w:color="000000"/>
        </w:rPr>
        <w:t>TTERFLY PEA FLOWER</w:t>
      </w:r>
      <w:r w:rsidR="00234DB6" w:rsidRPr="004D7C44">
        <w:rPr>
          <w:b/>
          <w:bCs/>
          <w:sz w:val="28"/>
          <w:szCs w:val="28"/>
          <w:u w:color="000000"/>
        </w:rPr>
        <w:t xml:space="preserve"> </w:t>
      </w:r>
      <w:r w:rsidR="006A4BAF" w:rsidRPr="004D7C44">
        <w:rPr>
          <w:b/>
          <w:bCs/>
          <w:i/>
          <w:iCs/>
          <w:szCs w:val="24"/>
          <w:u w:color="000000"/>
        </w:rPr>
        <w:t>(Aparajita)</w:t>
      </w:r>
      <w:r w:rsidR="004E6128" w:rsidRPr="004D7C44">
        <w:rPr>
          <w:b/>
          <w:bCs/>
          <w:szCs w:val="24"/>
          <w:u w:color="000000"/>
        </w:rPr>
        <w:t>: -</w:t>
      </w:r>
    </w:p>
    <w:p w14:paraId="28D0B933" w14:textId="17595EB2" w:rsidR="00D10304" w:rsidRPr="004D7C44" w:rsidRDefault="00D10304" w:rsidP="00D10304">
      <w:pPr>
        <w:spacing w:after="35" w:line="360" w:lineRule="auto"/>
        <w:jc w:val="center"/>
        <w:rPr>
          <w:sz w:val="28"/>
          <w:szCs w:val="28"/>
          <w:u w:color="000000"/>
        </w:rPr>
      </w:pPr>
      <w:r w:rsidRPr="004D7C44">
        <w:rPr>
          <w:noProof/>
          <w:sz w:val="28"/>
          <w:szCs w:val="28"/>
          <w:u w:color="000000"/>
        </w:rPr>
        <w:drawing>
          <wp:inline distT="0" distB="0" distL="0" distR="0" wp14:anchorId="2A9D72CF" wp14:editId="3AEF64E3">
            <wp:extent cx="2480586" cy="2546350"/>
            <wp:effectExtent l="114300" t="95250" r="110490" b="139700"/>
            <wp:docPr id="203210204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02042" name="Picture 20321020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3042" cy="2569402"/>
                    </a:xfrm>
                    <a:prstGeom prst="rect">
                      <a:avLst/>
                    </a:prstGeom>
                    <a:solidFill>
                      <a:srgbClr val="FFFFFF">
                        <a:shade val="85000"/>
                      </a:srgbClr>
                    </a:solidFill>
                    <a:ln w="5715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5000CC" w14:textId="0755E208" w:rsidR="00D10304" w:rsidRPr="00045A0C" w:rsidRDefault="00653684" w:rsidP="00D10304">
      <w:pPr>
        <w:spacing w:after="35" w:line="360" w:lineRule="auto"/>
        <w:jc w:val="center"/>
        <w:rPr>
          <w:szCs w:val="24"/>
          <w:u w:color="000000"/>
        </w:rPr>
      </w:pPr>
      <w:r>
        <w:rPr>
          <w:szCs w:val="24"/>
          <w:u w:color="000000"/>
        </w:rPr>
        <w:t>Img.</w:t>
      </w:r>
      <w:r w:rsidR="002F3E8E" w:rsidRPr="00045A0C">
        <w:rPr>
          <w:szCs w:val="24"/>
          <w:u w:color="000000"/>
        </w:rPr>
        <w:t>6.1</w:t>
      </w:r>
      <w:r w:rsidR="00DD7691" w:rsidRPr="00045A0C">
        <w:rPr>
          <w:szCs w:val="24"/>
          <w:u w:color="000000"/>
        </w:rPr>
        <w:t>:</w:t>
      </w:r>
      <w:r w:rsidR="005A46C5">
        <w:rPr>
          <w:szCs w:val="24"/>
          <w:u w:color="000000"/>
        </w:rPr>
        <w:t xml:space="preserve"> </w:t>
      </w:r>
      <w:r w:rsidR="00DD7691" w:rsidRPr="00045A0C">
        <w:rPr>
          <w:szCs w:val="24"/>
          <w:u w:color="000000"/>
        </w:rPr>
        <w:t>- B</w:t>
      </w:r>
      <w:r w:rsidR="004255A7" w:rsidRPr="00045A0C">
        <w:rPr>
          <w:szCs w:val="24"/>
          <w:u w:color="000000"/>
        </w:rPr>
        <w:t>u</w:t>
      </w:r>
      <w:r w:rsidR="00DD7691" w:rsidRPr="00045A0C">
        <w:rPr>
          <w:szCs w:val="24"/>
          <w:u w:color="000000"/>
        </w:rPr>
        <w:t>tterfly pea flower</w:t>
      </w:r>
    </w:p>
    <w:p w14:paraId="6CD0D270" w14:textId="77777777" w:rsidR="00821D89" w:rsidRPr="004D7C44" w:rsidRDefault="00821D89" w:rsidP="0092326E">
      <w:pPr>
        <w:spacing w:after="35" w:line="360" w:lineRule="auto"/>
        <w:rPr>
          <w:b/>
          <w:bCs/>
          <w:szCs w:val="24"/>
          <w:u w:color="000000"/>
        </w:rPr>
      </w:pPr>
    </w:p>
    <w:p w14:paraId="243A13CE" w14:textId="7699D879" w:rsidR="0092326E" w:rsidRPr="004D7C44" w:rsidRDefault="0092326E" w:rsidP="0092326E">
      <w:pPr>
        <w:spacing w:after="35" w:line="360" w:lineRule="auto"/>
        <w:rPr>
          <w:i/>
          <w:iCs/>
          <w:szCs w:val="24"/>
          <w:u w:color="000000"/>
        </w:rPr>
      </w:pPr>
      <w:r w:rsidRPr="004D7C44">
        <w:rPr>
          <w:b/>
          <w:bCs/>
          <w:szCs w:val="24"/>
          <w:u w:color="000000"/>
        </w:rPr>
        <w:t>Scientific Name</w:t>
      </w:r>
      <w:r w:rsidR="004E6128" w:rsidRPr="004D7C44">
        <w:rPr>
          <w:b/>
          <w:bCs/>
          <w:szCs w:val="24"/>
          <w:u w:color="000000"/>
        </w:rPr>
        <w:t>:</w:t>
      </w:r>
      <w:r w:rsidR="00615F0B" w:rsidRPr="004D7C44">
        <w:rPr>
          <w:szCs w:val="24"/>
          <w:u w:color="000000"/>
        </w:rPr>
        <w:t xml:space="preserve"> </w:t>
      </w:r>
      <w:r w:rsidRPr="004D7C44">
        <w:rPr>
          <w:i/>
          <w:iCs/>
          <w:szCs w:val="24"/>
          <w:u w:color="000000"/>
        </w:rPr>
        <w:t>Clitoria ternatea</w:t>
      </w:r>
    </w:p>
    <w:p w14:paraId="462488B3" w14:textId="761B696F" w:rsidR="00FB7D86" w:rsidRPr="00FC20DC" w:rsidRDefault="0092326E" w:rsidP="00FB7D86">
      <w:pPr>
        <w:spacing w:after="35" w:line="360" w:lineRule="auto"/>
        <w:rPr>
          <w:sz w:val="28"/>
          <w:szCs w:val="28"/>
          <w:u w:color="000000"/>
        </w:rPr>
      </w:pPr>
      <w:r w:rsidRPr="004D7C44">
        <w:rPr>
          <w:b/>
          <w:bCs/>
          <w:szCs w:val="24"/>
          <w:u w:color="000000"/>
        </w:rPr>
        <w:t>Common Name</w:t>
      </w:r>
      <w:r w:rsidR="002C43A1" w:rsidRPr="004D7C44">
        <w:rPr>
          <w:b/>
          <w:bCs/>
          <w:szCs w:val="24"/>
          <w:u w:color="000000"/>
        </w:rPr>
        <w:t>:</w:t>
      </w:r>
      <w:r w:rsidRPr="004D7C44">
        <w:rPr>
          <w:szCs w:val="24"/>
          <w:u w:color="000000"/>
        </w:rPr>
        <w:t xml:space="preserve"> Butterfly Pea, Blue Pea, Aparajita</w:t>
      </w:r>
      <w:r w:rsidRPr="004D7C44">
        <w:rPr>
          <w:sz w:val="28"/>
          <w:szCs w:val="28"/>
          <w:u w:color="000000"/>
        </w:rPr>
        <w:t>.</w:t>
      </w:r>
    </w:p>
    <w:p w14:paraId="586012FB" w14:textId="0231C1EE" w:rsidR="00D10304" w:rsidRPr="004D7C44" w:rsidRDefault="008A0AB4" w:rsidP="008A0AB4">
      <w:pPr>
        <w:spacing w:after="35" w:line="360" w:lineRule="auto"/>
        <w:rPr>
          <w:b/>
          <w:bCs/>
          <w:szCs w:val="24"/>
          <w:u w:color="000000"/>
        </w:rPr>
      </w:pPr>
      <w:r w:rsidRPr="004D7C44">
        <w:rPr>
          <w:b/>
          <w:bCs/>
          <w:szCs w:val="24"/>
          <w:u w:color="000000"/>
        </w:rPr>
        <w:t>Biological Source</w:t>
      </w:r>
      <w:r w:rsidR="002C43A1" w:rsidRPr="004D7C44">
        <w:rPr>
          <w:b/>
          <w:bCs/>
          <w:szCs w:val="24"/>
          <w:u w:color="000000"/>
        </w:rPr>
        <w:t>:</w:t>
      </w:r>
    </w:p>
    <w:p w14:paraId="5ADE42A0" w14:textId="4BCC6605" w:rsidR="008A0AB4" w:rsidRDefault="008A0AB4" w:rsidP="0032197A">
      <w:pPr>
        <w:pStyle w:val="ListParagraph"/>
        <w:numPr>
          <w:ilvl w:val="0"/>
          <w:numId w:val="2"/>
        </w:numPr>
        <w:spacing w:after="35" w:line="360" w:lineRule="auto"/>
        <w:ind w:left="567"/>
        <w:rPr>
          <w:szCs w:val="24"/>
          <w:u w:color="000000"/>
        </w:rPr>
      </w:pPr>
      <w:r w:rsidRPr="004D7C44">
        <w:rPr>
          <w:szCs w:val="24"/>
          <w:u w:color="000000"/>
        </w:rPr>
        <w:t xml:space="preserve">Flowers and roots of </w:t>
      </w:r>
      <w:proofErr w:type="spellStart"/>
      <w:r w:rsidRPr="004D7C44">
        <w:rPr>
          <w:i/>
          <w:iCs/>
          <w:szCs w:val="24"/>
          <w:u w:color="000000"/>
        </w:rPr>
        <w:t>Clitoria</w:t>
      </w:r>
      <w:proofErr w:type="spellEnd"/>
      <w:r w:rsidRPr="004D7C44">
        <w:rPr>
          <w:i/>
          <w:iCs/>
          <w:szCs w:val="24"/>
          <w:u w:color="000000"/>
        </w:rPr>
        <w:t xml:space="preserve"> </w:t>
      </w:r>
      <w:proofErr w:type="spellStart"/>
      <w:r w:rsidRPr="004D7C44">
        <w:rPr>
          <w:i/>
          <w:iCs/>
          <w:szCs w:val="24"/>
          <w:u w:color="000000"/>
        </w:rPr>
        <w:t>ternatea</w:t>
      </w:r>
      <w:proofErr w:type="spellEnd"/>
      <w:r w:rsidRPr="004D7C44">
        <w:rPr>
          <w:szCs w:val="24"/>
          <w:u w:color="000000"/>
        </w:rPr>
        <w:t>.</w:t>
      </w:r>
    </w:p>
    <w:p w14:paraId="277774C3" w14:textId="1E55C1D5" w:rsidR="00FC20DC" w:rsidRPr="00FC20DC" w:rsidRDefault="00FC20DC" w:rsidP="00FC20DC">
      <w:pPr>
        <w:spacing w:after="35" w:line="360" w:lineRule="auto"/>
        <w:rPr>
          <w:szCs w:val="24"/>
          <w:u w:color="000000"/>
        </w:rPr>
      </w:pPr>
      <w:r w:rsidRPr="004D7C44">
        <w:rPr>
          <w:b/>
          <w:bCs/>
          <w:szCs w:val="24"/>
          <w:u w:color="000000"/>
        </w:rPr>
        <w:t xml:space="preserve">Family: </w:t>
      </w:r>
      <w:r w:rsidRPr="004D7C44">
        <w:rPr>
          <w:i/>
          <w:iCs/>
          <w:u w:color="000000"/>
        </w:rPr>
        <w:t>Fabaceae</w:t>
      </w:r>
      <w:r w:rsidRPr="004D7C44">
        <w:rPr>
          <w:u w:color="000000"/>
        </w:rPr>
        <w:t xml:space="preserve"> (also called </w:t>
      </w:r>
      <w:r w:rsidRPr="004D7C44">
        <w:rPr>
          <w:i/>
          <w:iCs/>
          <w:u w:color="000000"/>
        </w:rPr>
        <w:t>Leguminosae</w:t>
      </w:r>
      <w:r w:rsidRPr="004D7C44">
        <w:rPr>
          <w:u w:color="000000"/>
        </w:rPr>
        <w:t>)</w:t>
      </w:r>
    </w:p>
    <w:p w14:paraId="41093C53" w14:textId="38F12AA3" w:rsidR="00D10304" w:rsidRPr="004D7C44" w:rsidRDefault="008A0AB4" w:rsidP="006A4BAF">
      <w:pPr>
        <w:spacing w:after="35" w:line="360" w:lineRule="auto"/>
        <w:rPr>
          <w:b/>
          <w:bCs/>
          <w:szCs w:val="24"/>
          <w:u w:color="000000"/>
        </w:rPr>
      </w:pPr>
      <w:r w:rsidRPr="004D7C44">
        <w:rPr>
          <w:b/>
          <w:bCs/>
          <w:szCs w:val="24"/>
          <w:u w:color="000000"/>
        </w:rPr>
        <w:t>Chemical Constituents</w:t>
      </w:r>
      <w:r w:rsidR="002C43A1" w:rsidRPr="004D7C44">
        <w:rPr>
          <w:b/>
          <w:bCs/>
          <w:szCs w:val="24"/>
          <w:u w:color="000000"/>
        </w:rPr>
        <w:t>:</w:t>
      </w:r>
    </w:p>
    <w:p w14:paraId="686112AC" w14:textId="474ECBA7" w:rsidR="00D10304" w:rsidRPr="004D7C44" w:rsidRDefault="008A0AB4" w:rsidP="0032197A">
      <w:pPr>
        <w:pStyle w:val="ListParagraph"/>
        <w:numPr>
          <w:ilvl w:val="0"/>
          <w:numId w:val="2"/>
        </w:numPr>
        <w:spacing w:after="35" w:line="360" w:lineRule="auto"/>
        <w:ind w:left="567"/>
        <w:rPr>
          <w:szCs w:val="24"/>
          <w:u w:color="000000"/>
        </w:rPr>
      </w:pPr>
      <w:r w:rsidRPr="004D7C44">
        <w:rPr>
          <w:szCs w:val="24"/>
          <w:u w:color="000000"/>
        </w:rPr>
        <w:t xml:space="preserve">Rich in Anthocyanins </w:t>
      </w:r>
      <w:r w:rsidRPr="004D7C44">
        <w:rPr>
          <w:i/>
          <w:iCs/>
          <w:szCs w:val="24"/>
          <w:u w:color="000000"/>
        </w:rPr>
        <w:t xml:space="preserve">(specifically </w:t>
      </w:r>
      <w:proofErr w:type="spellStart"/>
      <w:r w:rsidRPr="004D7C44">
        <w:rPr>
          <w:i/>
          <w:iCs/>
          <w:szCs w:val="24"/>
          <w:u w:color="000000"/>
        </w:rPr>
        <w:t>Ternatins</w:t>
      </w:r>
      <w:proofErr w:type="spellEnd"/>
      <w:r w:rsidRPr="004D7C44">
        <w:rPr>
          <w:i/>
          <w:iCs/>
          <w:szCs w:val="24"/>
          <w:u w:color="000000"/>
        </w:rPr>
        <w:t xml:space="preserve">, which give the blue </w:t>
      </w:r>
      <w:r w:rsidR="00886AA8" w:rsidRPr="004D7C44">
        <w:rPr>
          <w:i/>
          <w:iCs/>
          <w:szCs w:val="24"/>
          <w:u w:color="000000"/>
        </w:rPr>
        <w:t>colour</w:t>
      </w:r>
      <w:r w:rsidRPr="004D7C44">
        <w:rPr>
          <w:i/>
          <w:iCs/>
          <w:szCs w:val="24"/>
          <w:u w:color="000000"/>
        </w:rPr>
        <w:t>)</w:t>
      </w:r>
      <w:r w:rsidRPr="004D7C44">
        <w:rPr>
          <w:szCs w:val="24"/>
          <w:u w:color="000000"/>
        </w:rPr>
        <w:t>.</w:t>
      </w:r>
    </w:p>
    <w:p w14:paraId="1BAEE14C" w14:textId="55A1A3C7" w:rsidR="008A0AB4" w:rsidRPr="00DB7B19" w:rsidRDefault="007D45F8" w:rsidP="00DB7B19">
      <w:pPr>
        <w:pStyle w:val="ListParagraph"/>
        <w:numPr>
          <w:ilvl w:val="0"/>
          <w:numId w:val="2"/>
        </w:numPr>
        <w:spacing w:after="35" w:line="360" w:lineRule="auto"/>
        <w:ind w:left="567"/>
        <w:rPr>
          <w:szCs w:val="24"/>
          <w:u w:color="000000"/>
        </w:rPr>
      </w:pPr>
      <w:r w:rsidRPr="00DB7B19">
        <w:rPr>
          <w:szCs w:val="24"/>
          <w:u w:color="000000"/>
        </w:rPr>
        <w:t>It also</w:t>
      </w:r>
      <w:r w:rsidR="008A0AB4" w:rsidRPr="00DB7B19">
        <w:rPr>
          <w:szCs w:val="24"/>
          <w:u w:color="000000"/>
        </w:rPr>
        <w:t xml:space="preserve"> contains flavonoids like Quercetin and Kaempferol.</w:t>
      </w:r>
    </w:p>
    <w:p w14:paraId="23BF7005" w14:textId="77777777" w:rsidR="00ED2057" w:rsidRPr="004D7C44" w:rsidRDefault="008A0AB4" w:rsidP="008A0AB4">
      <w:pPr>
        <w:pStyle w:val="ListParagraph"/>
        <w:spacing w:after="35" w:line="360" w:lineRule="auto"/>
        <w:ind w:left="0"/>
        <w:rPr>
          <w:b/>
          <w:bCs/>
          <w:szCs w:val="24"/>
          <w:u w:color="000000"/>
        </w:rPr>
      </w:pPr>
      <w:r w:rsidRPr="004D7C44">
        <w:rPr>
          <w:b/>
          <w:bCs/>
          <w:szCs w:val="24"/>
          <w:u w:color="000000"/>
        </w:rPr>
        <w:t>Uses:</w:t>
      </w:r>
    </w:p>
    <w:p w14:paraId="648DDA07" w14:textId="3B0D09F3" w:rsidR="00F34DD4" w:rsidRPr="004D7C44" w:rsidRDefault="008A0AB4" w:rsidP="0032197A">
      <w:pPr>
        <w:pStyle w:val="ListParagraph"/>
        <w:numPr>
          <w:ilvl w:val="0"/>
          <w:numId w:val="2"/>
        </w:numPr>
        <w:spacing w:after="35" w:line="360" w:lineRule="auto"/>
        <w:ind w:left="567"/>
        <w:rPr>
          <w:szCs w:val="24"/>
          <w:u w:color="000000"/>
        </w:rPr>
      </w:pPr>
      <w:r w:rsidRPr="004D7C44">
        <w:rPr>
          <w:szCs w:val="24"/>
          <w:u w:color="000000"/>
        </w:rPr>
        <w:t xml:space="preserve">Used as a natural food colorant, memory enhancer </w:t>
      </w:r>
      <w:r w:rsidRPr="004D7C44">
        <w:rPr>
          <w:i/>
          <w:iCs/>
          <w:szCs w:val="24"/>
          <w:u w:color="000000"/>
        </w:rPr>
        <w:t>(nootropic)</w:t>
      </w:r>
      <w:r w:rsidRPr="004D7C44">
        <w:rPr>
          <w:szCs w:val="24"/>
          <w:u w:color="000000"/>
        </w:rPr>
        <w:t>, and for its powerful antioxidant and anti-inflammatory properties.</w:t>
      </w:r>
    </w:p>
    <w:p w14:paraId="5FF531E4" w14:textId="6E740541" w:rsidR="00127E82" w:rsidRPr="004D7C44" w:rsidRDefault="00127E82" w:rsidP="0032197A">
      <w:pPr>
        <w:pStyle w:val="ListParagraph"/>
        <w:numPr>
          <w:ilvl w:val="0"/>
          <w:numId w:val="2"/>
        </w:numPr>
        <w:spacing w:after="35" w:line="360" w:lineRule="auto"/>
        <w:ind w:left="567"/>
        <w:rPr>
          <w:szCs w:val="24"/>
          <w:u w:color="000000"/>
        </w:rPr>
      </w:pPr>
      <w:r w:rsidRPr="004D7C44">
        <w:rPr>
          <w:szCs w:val="24"/>
          <w:u w:color="000000"/>
        </w:rPr>
        <w:t>Improves Skin Health Naturally.</w:t>
      </w:r>
    </w:p>
    <w:p w14:paraId="04FEF5B9" w14:textId="6C12E4F1" w:rsidR="00127E82" w:rsidRPr="004D7C44" w:rsidRDefault="00F84623" w:rsidP="0032197A">
      <w:pPr>
        <w:pStyle w:val="ListParagraph"/>
        <w:numPr>
          <w:ilvl w:val="0"/>
          <w:numId w:val="2"/>
        </w:numPr>
        <w:spacing w:after="35" w:line="360" w:lineRule="auto"/>
        <w:ind w:left="567"/>
        <w:rPr>
          <w:szCs w:val="24"/>
          <w:u w:color="000000"/>
        </w:rPr>
      </w:pPr>
      <w:r w:rsidRPr="004D7C44">
        <w:rPr>
          <w:szCs w:val="24"/>
          <w:u w:color="000000"/>
        </w:rPr>
        <w:t>D</w:t>
      </w:r>
      <w:r w:rsidR="00E7134D" w:rsidRPr="004D7C44">
        <w:rPr>
          <w:szCs w:val="24"/>
          <w:u w:color="000000"/>
        </w:rPr>
        <w:t>rinking butterfly pea flower tea every day helps control blood sugar levels and reduces the risk of complications caused by diabetes.</w:t>
      </w:r>
    </w:p>
    <w:p w14:paraId="3E1B61A4" w14:textId="77777777" w:rsidR="00A70DA3" w:rsidRPr="004D7C44" w:rsidRDefault="00A70DA3" w:rsidP="0027253D">
      <w:pPr>
        <w:pStyle w:val="ListParagraph"/>
        <w:spacing w:after="35" w:line="360" w:lineRule="auto"/>
        <w:ind w:left="0"/>
        <w:rPr>
          <w:szCs w:val="24"/>
          <w:u w:color="000000"/>
        </w:rPr>
      </w:pPr>
    </w:p>
    <w:p w14:paraId="693E5216" w14:textId="77777777" w:rsidR="00DF461B" w:rsidRPr="004D7C44" w:rsidRDefault="00DF461B" w:rsidP="0027253D">
      <w:pPr>
        <w:pStyle w:val="ListParagraph"/>
        <w:spacing w:after="35" w:line="360" w:lineRule="auto"/>
        <w:ind w:left="0"/>
        <w:rPr>
          <w:szCs w:val="24"/>
          <w:u w:color="000000"/>
        </w:rPr>
      </w:pPr>
    </w:p>
    <w:p w14:paraId="635DC439" w14:textId="77777777" w:rsidR="00E707D6" w:rsidRPr="004D7C44" w:rsidRDefault="00E707D6" w:rsidP="00081834">
      <w:pPr>
        <w:pStyle w:val="ListParagraph"/>
        <w:spacing w:after="35" w:line="360" w:lineRule="auto"/>
        <w:ind w:left="0"/>
        <w:rPr>
          <w:b/>
          <w:bCs/>
          <w:sz w:val="28"/>
          <w:szCs w:val="28"/>
          <w:u w:color="000000"/>
        </w:rPr>
      </w:pPr>
    </w:p>
    <w:p w14:paraId="1E534802" w14:textId="25143202" w:rsidR="00E707D6" w:rsidRPr="004D7C44" w:rsidRDefault="00AD6A3B" w:rsidP="0032197A">
      <w:pPr>
        <w:pStyle w:val="ListParagraph"/>
        <w:numPr>
          <w:ilvl w:val="1"/>
          <w:numId w:val="26"/>
        </w:numPr>
        <w:spacing w:after="35" w:line="360" w:lineRule="auto"/>
        <w:rPr>
          <w:b/>
          <w:bCs/>
          <w:szCs w:val="24"/>
          <w:u w:color="000000"/>
        </w:rPr>
      </w:pPr>
      <w:r>
        <w:rPr>
          <w:b/>
          <w:bCs/>
          <w:szCs w:val="24"/>
          <w:u w:color="000000"/>
        </w:rPr>
        <w:lastRenderedPageBreak/>
        <w:t xml:space="preserve"> </w:t>
      </w:r>
      <w:r w:rsidR="000B6670" w:rsidRPr="004D7C44">
        <w:rPr>
          <w:b/>
          <w:bCs/>
          <w:szCs w:val="24"/>
          <w:u w:color="000000"/>
        </w:rPr>
        <w:t>PERIWINKLE:</w:t>
      </w:r>
      <w:r w:rsidR="004C4396" w:rsidRPr="004D7C44">
        <w:rPr>
          <w:b/>
          <w:bCs/>
          <w:szCs w:val="24"/>
          <w:u w:color="000000"/>
        </w:rPr>
        <w:t xml:space="preserve"> </w:t>
      </w:r>
      <w:r w:rsidR="000B6670" w:rsidRPr="004D7C44">
        <w:rPr>
          <w:b/>
          <w:bCs/>
          <w:szCs w:val="24"/>
          <w:u w:color="000000"/>
        </w:rPr>
        <w:t>-</w:t>
      </w:r>
    </w:p>
    <w:p w14:paraId="6E619C26" w14:textId="3A52DF2A" w:rsidR="00EA1FA7" w:rsidRPr="004D7C44" w:rsidRDefault="00C701AF" w:rsidP="00B5502D">
      <w:pPr>
        <w:spacing w:after="35" w:line="360" w:lineRule="auto"/>
        <w:jc w:val="center"/>
        <w:rPr>
          <w:sz w:val="28"/>
          <w:szCs w:val="28"/>
          <w:u w:color="000000"/>
        </w:rPr>
      </w:pPr>
      <w:r w:rsidRPr="004D7C44">
        <w:rPr>
          <w:sz w:val="28"/>
          <w:szCs w:val="28"/>
          <w:u w:color="000000"/>
        </w:rPr>
        <w:t xml:space="preserve">  </w:t>
      </w:r>
      <w:r w:rsidR="00B5502D" w:rsidRPr="004D7C44">
        <w:rPr>
          <w:noProof/>
          <w:sz w:val="28"/>
          <w:szCs w:val="28"/>
          <w:u w:color="000000"/>
        </w:rPr>
        <w:drawing>
          <wp:inline distT="0" distB="0" distL="0" distR="0" wp14:anchorId="51602DAD" wp14:editId="489C9AE7">
            <wp:extent cx="3121152" cy="1755648"/>
            <wp:effectExtent l="114300" t="95250" r="117475" b="149860"/>
            <wp:docPr id="108160769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07690" name="Picture 10816076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1152" cy="1755648"/>
                    </a:xfrm>
                    <a:prstGeom prst="rect">
                      <a:avLst/>
                    </a:prstGeom>
                    <a:solidFill>
                      <a:srgbClr val="FFFFFF">
                        <a:shade val="85000"/>
                      </a:srgbClr>
                    </a:solidFill>
                    <a:ln w="5715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3C0544" w14:textId="773B9387" w:rsidR="00EA1FA7" w:rsidRPr="004D7C44" w:rsidRDefault="00653684" w:rsidP="00564FEA">
      <w:pPr>
        <w:spacing w:after="35" w:line="360" w:lineRule="auto"/>
        <w:jc w:val="center"/>
        <w:rPr>
          <w:szCs w:val="24"/>
          <w:u w:color="000000"/>
        </w:rPr>
      </w:pPr>
      <w:r>
        <w:rPr>
          <w:szCs w:val="24"/>
          <w:u w:color="000000"/>
        </w:rPr>
        <w:t>Img</w:t>
      </w:r>
      <w:r w:rsidR="00C701AF" w:rsidRPr="004D7C44">
        <w:rPr>
          <w:szCs w:val="24"/>
          <w:u w:color="000000"/>
        </w:rPr>
        <w:t>.</w:t>
      </w:r>
      <w:r w:rsidR="005222BB">
        <w:rPr>
          <w:szCs w:val="24"/>
          <w:u w:color="000000"/>
        </w:rPr>
        <w:t>6.2</w:t>
      </w:r>
      <w:r w:rsidR="00564FEA" w:rsidRPr="004D7C44">
        <w:rPr>
          <w:szCs w:val="24"/>
          <w:u w:color="000000"/>
        </w:rPr>
        <w:t>:</w:t>
      </w:r>
      <w:r w:rsidR="005A46C5">
        <w:rPr>
          <w:szCs w:val="24"/>
          <w:u w:color="000000"/>
        </w:rPr>
        <w:t xml:space="preserve"> </w:t>
      </w:r>
      <w:r w:rsidR="00564FEA" w:rsidRPr="004D7C44">
        <w:rPr>
          <w:szCs w:val="24"/>
          <w:u w:color="000000"/>
        </w:rPr>
        <w:t xml:space="preserve">- </w:t>
      </w:r>
      <w:r w:rsidR="00F84623" w:rsidRPr="004D7C44">
        <w:rPr>
          <w:szCs w:val="24"/>
          <w:u w:color="000000"/>
        </w:rPr>
        <w:t>Periwinkle.</w:t>
      </w:r>
    </w:p>
    <w:p w14:paraId="7092C1F7" w14:textId="32B7037D" w:rsidR="00E546AC" w:rsidRPr="004D7C44" w:rsidRDefault="00E546AC" w:rsidP="00564FEA">
      <w:pPr>
        <w:spacing w:after="35" w:line="360" w:lineRule="auto"/>
        <w:rPr>
          <w:sz w:val="28"/>
          <w:szCs w:val="28"/>
          <w:u w:color="000000"/>
        </w:rPr>
      </w:pPr>
    </w:p>
    <w:p w14:paraId="08108E87" w14:textId="3C35B8B9" w:rsidR="00BC4FFB" w:rsidRPr="004D7C44" w:rsidRDefault="00BC4FFB" w:rsidP="00BC4FFB">
      <w:pPr>
        <w:spacing w:after="35" w:line="360" w:lineRule="auto"/>
        <w:rPr>
          <w:i/>
          <w:iCs/>
          <w:szCs w:val="24"/>
          <w:u w:color="000000"/>
        </w:rPr>
      </w:pPr>
      <w:r w:rsidRPr="004D7C44">
        <w:rPr>
          <w:b/>
          <w:bCs/>
          <w:szCs w:val="24"/>
          <w:u w:color="000000"/>
        </w:rPr>
        <w:t>Scientific Name</w:t>
      </w:r>
      <w:r w:rsidR="00126C1C" w:rsidRPr="004D7C44">
        <w:rPr>
          <w:b/>
          <w:bCs/>
          <w:szCs w:val="24"/>
          <w:u w:color="000000"/>
        </w:rPr>
        <w:t>:</w:t>
      </w:r>
      <w:r w:rsidRPr="004D7C44">
        <w:rPr>
          <w:szCs w:val="24"/>
          <w:u w:color="000000"/>
        </w:rPr>
        <w:t xml:space="preserve"> </w:t>
      </w:r>
      <w:r w:rsidRPr="004D7C44">
        <w:rPr>
          <w:i/>
          <w:iCs/>
          <w:szCs w:val="24"/>
          <w:u w:color="000000"/>
        </w:rPr>
        <w:t>Catharanthus roseus</w:t>
      </w:r>
    </w:p>
    <w:p w14:paraId="7E388E7B" w14:textId="661E7B39" w:rsidR="00BC4FFB" w:rsidRPr="004D7C44" w:rsidRDefault="00BC4FFB" w:rsidP="00BC4FFB">
      <w:pPr>
        <w:spacing w:after="35" w:line="360" w:lineRule="auto"/>
        <w:rPr>
          <w:szCs w:val="24"/>
          <w:u w:color="000000"/>
        </w:rPr>
      </w:pPr>
      <w:r w:rsidRPr="004D7C44">
        <w:rPr>
          <w:b/>
          <w:bCs/>
          <w:szCs w:val="24"/>
          <w:u w:color="000000"/>
        </w:rPr>
        <w:t>Common Name</w:t>
      </w:r>
      <w:r w:rsidR="00126C1C" w:rsidRPr="004D7C44">
        <w:rPr>
          <w:b/>
          <w:bCs/>
          <w:szCs w:val="24"/>
          <w:u w:color="000000"/>
        </w:rPr>
        <w:t xml:space="preserve">: </w:t>
      </w:r>
      <w:r w:rsidRPr="004D7C44">
        <w:rPr>
          <w:szCs w:val="24"/>
          <w:u w:color="000000"/>
        </w:rPr>
        <w:t>Madagascar Periwinkle, Sadabahar, Vinca.</w:t>
      </w:r>
    </w:p>
    <w:p w14:paraId="6455E46E" w14:textId="7932FA85" w:rsidR="00564FEA" w:rsidRPr="004D7C44" w:rsidRDefault="00896502" w:rsidP="00896502">
      <w:pPr>
        <w:spacing w:after="35" w:line="360" w:lineRule="auto"/>
        <w:rPr>
          <w:b/>
          <w:bCs/>
          <w:szCs w:val="24"/>
          <w:u w:color="000000"/>
        </w:rPr>
      </w:pPr>
      <w:r w:rsidRPr="004D7C44">
        <w:rPr>
          <w:b/>
          <w:bCs/>
          <w:szCs w:val="24"/>
          <w:u w:color="000000"/>
        </w:rPr>
        <w:t>Biological Source</w:t>
      </w:r>
      <w:r w:rsidR="00126C1C" w:rsidRPr="004D7C44">
        <w:rPr>
          <w:b/>
          <w:bCs/>
          <w:szCs w:val="24"/>
          <w:u w:color="000000"/>
        </w:rPr>
        <w:t>:</w:t>
      </w:r>
    </w:p>
    <w:p w14:paraId="3F077987" w14:textId="68C0C3EB" w:rsidR="00607856" w:rsidRDefault="00896502" w:rsidP="00607856">
      <w:pPr>
        <w:pStyle w:val="ListParagraph"/>
        <w:numPr>
          <w:ilvl w:val="0"/>
          <w:numId w:val="3"/>
        </w:numPr>
        <w:spacing w:after="35" w:line="360" w:lineRule="auto"/>
        <w:ind w:left="567"/>
        <w:rPr>
          <w:i/>
          <w:iCs/>
          <w:szCs w:val="24"/>
          <w:u w:color="000000"/>
        </w:rPr>
      </w:pPr>
      <w:r w:rsidRPr="004D7C44">
        <w:rPr>
          <w:szCs w:val="24"/>
          <w:u w:color="000000"/>
        </w:rPr>
        <w:t xml:space="preserve">Dried entire plant of </w:t>
      </w:r>
      <w:r w:rsidRPr="004D7C44">
        <w:rPr>
          <w:i/>
          <w:iCs/>
          <w:szCs w:val="24"/>
          <w:u w:color="000000"/>
        </w:rPr>
        <w:t>Catharanthus roseus Linn.</w:t>
      </w:r>
    </w:p>
    <w:p w14:paraId="30578C9E" w14:textId="4F658A2C" w:rsidR="00607856" w:rsidRPr="00607856" w:rsidRDefault="00607856" w:rsidP="00607856">
      <w:pPr>
        <w:spacing w:after="35" w:line="360" w:lineRule="auto"/>
        <w:rPr>
          <w:szCs w:val="24"/>
          <w:u w:color="000000"/>
        </w:rPr>
      </w:pPr>
      <w:r w:rsidRPr="00607856">
        <w:rPr>
          <w:b/>
          <w:bCs/>
          <w:szCs w:val="24"/>
          <w:u w:color="000000"/>
        </w:rPr>
        <w:t xml:space="preserve">Family: </w:t>
      </w:r>
      <w:proofErr w:type="spellStart"/>
      <w:r w:rsidRPr="00607856">
        <w:rPr>
          <w:i/>
          <w:iCs/>
          <w:szCs w:val="24"/>
          <w:u w:color="000000"/>
        </w:rPr>
        <w:t>Apocynaceae</w:t>
      </w:r>
      <w:proofErr w:type="spellEnd"/>
      <w:r w:rsidR="00783E03">
        <w:rPr>
          <w:szCs w:val="24"/>
          <w:u w:color="000000"/>
        </w:rPr>
        <w:t>.</w:t>
      </w:r>
    </w:p>
    <w:p w14:paraId="03F52122" w14:textId="6F8DD7A5" w:rsidR="00564FEA" w:rsidRPr="004D7C44" w:rsidRDefault="00896502" w:rsidP="00896502">
      <w:pPr>
        <w:spacing w:after="35" w:line="360" w:lineRule="auto"/>
        <w:rPr>
          <w:b/>
          <w:bCs/>
          <w:szCs w:val="24"/>
          <w:u w:color="000000"/>
        </w:rPr>
      </w:pPr>
      <w:r w:rsidRPr="004D7C44">
        <w:rPr>
          <w:b/>
          <w:bCs/>
          <w:szCs w:val="24"/>
          <w:u w:color="000000"/>
        </w:rPr>
        <w:t>Chemical Constituents</w:t>
      </w:r>
      <w:r w:rsidR="00D47E30" w:rsidRPr="004D7C44">
        <w:rPr>
          <w:b/>
          <w:bCs/>
          <w:szCs w:val="24"/>
          <w:u w:color="000000"/>
        </w:rPr>
        <w:t>:</w:t>
      </w:r>
    </w:p>
    <w:p w14:paraId="701991C4" w14:textId="7B7649AB" w:rsidR="00896502" w:rsidRPr="004D7C44" w:rsidRDefault="00896502" w:rsidP="0032197A">
      <w:pPr>
        <w:pStyle w:val="ListParagraph"/>
        <w:numPr>
          <w:ilvl w:val="0"/>
          <w:numId w:val="3"/>
        </w:numPr>
        <w:spacing w:after="35" w:line="360" w:lineRule="auto"/>
        <w:ind w:left="567" w:hanging="207"/>
        <w:rPr>
          <w:szCs w:val="24"/>
          <w:u w:color="000000"/>
        </w:rPr>
      </w:pPr>
      <w:r w:rsidRPr="004D7C44">
        <w:rPr>
          <w:szCs w:val="24"/>
          <w:u w:color="000000"/>
        </w:rPr>
        <w:t>Contains over 90 alkaloids, most importantly the anti-cancer indole alkaloids Vinblastine and Vincristine. Other alkaloids include Ajmalicine, Serpentine, and Vindoline.</w:t>
      </w:r>
    </w:p>
    <w:p w14:paraId="6A536B66" w14:textId="77777777" w:rsidR="00564FEA" w:rsidRPr="004D7C44" w:rsidRDefault="00896502" w:rsidP="00896502">
      <w:pPr>
        <w:spacing w:after="35" w:line="360" w:lineRule="auto"/>
        <w:rPr>
          <w:szCs w:val="24"/>
          <w:u w:color="000000"/>
        </w:rPr>
      </w:pPr>
      <w:r w:rsidRPr="004D7C44">
        <w:rPr>
          <w:szCs w:val="24"/>
          <w:u w:color="000000"/>
        </w:rPr>
        <w:t xml:space="preserve"> </w:t>
      </w:r>
      <w:r w:rsidRPr="004D7C44">
        <w:rPr>
          <w:b/>
          <w:bCs/>
          <w:szCs w:val="24"/>
          <w:u w:color="000000"/>
        </w:rPr>
        <w:t>Uses:</w:t>
      </w:r>
      <w:r w:rsidRPr="004D7C44">
        <w:rPr>
          <w:szCs w:val="24"/>
          <w:u w:color="000000"/>
        </w:rPr>
        <w:t xml:space="preserve"> </w:t>
      </w:r>
    </w:p>
    <w:p w14:paraId="786E7D9B" w14:textId="77777777" w:rsidR="000774D6" w:rsidRPr="004D7C44" w:rsidRDefault="00896502" w:rsidP="0032197A">
      <w:pPr>
        <w:pStyle w:val="ListParagraph"/>
        <w:numPr>
          <w:ilvl w:val="0"/>
          <w:numId w:val="3"/>
        </w:numPr>
        <w:spacing w:after="35" w:line="360" w:lineRule="auto"/>
        <w:ind w:left="567"/>
        <w:rPr>
          <w:i/>
          <w:iCs/>
          <w:szCs w:val="24"/>
          <w:u w:color="000000"/>
        </w:rPr>
      </w:pPr>
      <w:r w:rsidRPr="004D7C44">
        <w:rPr>
          <w:szCs w:val="24"/>
          <w:u w:color="000000"/>
        </w:rPr>
        <w:t>Used primarily as an anti-</w:t>
      </w:r>
      <w:proofErr w:type="spellStart"/>
      <w:r w:rsidRPr="004D7C44">
        <w:rPr>
          <w:szCs w:val="24"/>
          <w:u w:color="000000"/>
        </w:rPr>
        <w:t>tumor</w:t>
      </w:r>
      <w:proofErr w:type="spellEnd"/>
      <w:r w:rsidRPr="004D7C44">
        <w:rPr>
          <w:szCs w:val="24"/>
          <w:u w:color="000000"/>
        </w:rPr>
        <w:t xml:space="preserve">/anti-cancer agent </w:t>
      </w:r>
      <w:r w:rsidRPr="004D7C44">
        <w:rPr>
          <w:i/>
          <w:iCs/>
          <w:szCs w:val="24"/>
          <w:u w:color="000000"/>
        </w:rPr>
        <w:t xml:space="preserve">(especially for Hodgkin's disease and </w:t>
      </w:r>
      <w:proofErr w:type="spellStart"/>
      <w:r w:rsidRPr="004D7C44">
        <w:rPr>
          <w:i/>
          <w:iCs/>
          <w:szCs w:val="24"/>
          <w:u w:color="000000"/>
        </w:rPr>
        <w:t>leukemia</w:t>
      </w:r>
      <w:proofErr w:type="spellEnd"/>
      <w:r w:rsidRPr="004D7C44">
        <w:rPr>
          <w:i/>
          <w:iCs/>
          <w:szCs w:val="24"/>
          <w:u w:color="000000"/>
        </w:rPr>
        <w:t>).</w:t>
      </w:r>
    </w:p>
    <w:p w14:paraId="6550B891" w14:textId="035BEBB7" w:rsidR="00DD2813" w:rsidRPr="004D7C44" w:rsidRDefault="00896502" w:rsidP="0032197A">
      <w:pPr>
        <w:pStyle w:val="ListParagraph"/>
        <w:numPr>
          <w:ilvl w:val="0"/>
          <w:numId w:val="3"/>
        </w:numPr>
        <w:spacing w:after="35" w:line="360" w:lineRule="auto"/>
        <w:ind w:left="567"/>
        <w:rPr>
          <w:szCs w:val="24"/>
          <w:u w:color="000000"/>
        </w:rPr>
      </w:pPr>
      <w:r w:rsidRPr="004D7C44">
        <w:rPr>
          <w:szCs w:val="24"/>
          <w:u w:color="000000"/>
        </w:rPr>
        <w:t xml:space="preserve"> It also has anti-diabetic properties in traditional medicine.</w:t>
      </w:r>
    </w:p>
    <w:p w14:paraId="3CA5122C" w14:textId="6B0E5BEA" w:rsidR="0067221A" w:rsidRPr="004D7C44" w:rsidRDefault="00F84623" w:rsidP="0032197A">
      <w:pPr>
        <w:pStyle w:val="ListParagraph"/>
        <w:numPr>
          <w:ilvl w:val="0"/>
          <w:numId w:val="3"/>
        </w:numPr>
        <w:spacing w:after="35" w:line="360" w:lineRule="auto"/>
        <w:ind w:left="567"/>
        <w:rPr>
          <w:szCs w:val="24"/>
          <w:u w:color="000000"/>
        </w:rPr>
      </w:pPr>
      <w:r w:rsidRPr="004D7C44">
        <w:rPr>
          <w:szCs w:val="24"/>
          <w:u w:color="000000"/>
        </w:rPr>
        <w:t>W</w:t>
      </w:r>
      <w:r w:rsidR="0067221A" w:rsidRPr="004D7C44">
        <w:rPr>
          <w:szCs w:val="24"/>
          <w:u w:color="000000"/>
        </w:rPr>
        <w:t>idely used in traditional medicine across India, South Africa, China, and Malaysia for the treatment of diabetes</w:t>
      </w:r>
      <w:r w:rsidRPr="004D7C44">
        <w:rPr>
          <w:szCs w:val="24"/>
          <w:u w:color="000000"/>
        </w:rPr>
        <w:t>.</w:t>
      </w:r>
    </w:p>
    <w:p w14:paraId="56BEC4A5" w14:textId="438FEA2F" w:rsidR="00E707D6" w:rsidRPr="004D7C44" w:rsidRDefault="00844A01" w:rsidP="0032197A">
      <w:pPr>
        <w:pStyle w:val="ListParagraph"/>
        <w:numPr>
          <w:ilvl w:val="0"/>
          <w:numId w:val="3"/>
        </w:numPr>
        <w:spacing w:after="35" w:line="360" w:lineRule="auto"/>
        <w:ind w:left="567"/>
        <w:rPr>
          <w:szCs w:val="24"/>
          <w:u w:color="000000"/>
        </w:rPr>
      </w:pPr>
      <w:r w:rsidRPr="004D7C44">
        <w:rPr>
          <w:szCs w:val="24"/>
          <w:u w:color="000000"/>
        </w:rPr>
        <w:t>Traditionally applied to treat sore throats</w:t>
      </w:r>
      <w:r w:rsidR="00594BE3" w:rsidRPr="004D7C44">
        <w:rPr>
          <w:szCs w:val="24"/>
          <w:u w:color="000000"/>
        </w:rPr>
        <w:t>,</w:t>
      </w:r>
      <w:r w:rsidR="00A55788" w:rsidRPr="004D7C44">
        <w:rPr>
          <w:szCs w:val="24"/>
          <w:u w:color="000000"/>
        </w:rPr>
        <w:t xml:space="preserve"> skin infections, </w:t>
      </w:r>
      <w:proofErr w:type="spellStart"/>
      <w:r w:rsidR="00A55788" w:rsidRPr="004D7C44">
        <w:rPr>
          <w:szCs w:val="24"/>
          <w:u w:color="000000"/>
        </w:rPr>
        <w:t>diarrhea</w:t>
      </w:r>
      <w:proofErr w:type="spellEnd"/>
      <w:r w:rsidR="00A55788" w:rsidRPr="004D7C44">
        <w:rPr>
          <w:szCs w:val="24"/>
          <w:u w:color="000000"/>
        </w:rPr>
        <w:t>, and to help</w:t>
      </w:r>
      <w:r w:rsidR="00594BE3" w:rsidRPr="004D7C44">
        <w:rPr>
          <w:szCs w:val="24"/>
          <w:u w:color="000000"/>
        </w:rPr>
        <w:t xml:space="preserve"> </w:t>
      </w:r>
      <w:r w:rsidR="00A55788" w:rsidRPr="004D7C44">
        <w:rPr>
          <w:szCs w:val="24"/>
          <w:u w:color="000000"/>
        </w:rPr>
        <w:t>wounds heal.</w:t>
      </w:r>
    </w:p>
    <w:p w14:paraId="46677D3F" w14:textId="77777777" w:rsidR="00B8188D" w:rsidRPr="004D7C44" w:rsidRDefault="00B8188D" w:rsidP="00081834">
      <w:pPr>
        <w:pStyle w:val="ListParagraph"/>
        <w:spacing w:after="35" w:line="360" w:lineRule="auto"/>
        <w:ind w:left="0"/>
        <w:rPr>
          <w:b/>
          <w:bCs/>
          <w:sz w:val="28"/>
          <w:szCs w:val="28"/>
          <w:u w:color="000000"/>
        </w:rPr>
      </w:pPr>
    </w:p>
    <w:p w14:paraId="33E44B71" w14:textId="77777777" w:rsidR="00B8188D" w:rsidRPr="004D7C44" w:rsidRDefault="00B8188D" w:rsidP="00081834">
      <w:pPr>
        <w:pStyle w:val="ListParagraph"/>
        <w:spacing w:after="35" w:line="360" w:lineRule="auto"/>
        <w:ind w:left="0"/>
        <w:rPr>
          <w:b/>
          <w:bCs/>
          <w:sz w:val="28"/>
          <w:szCs w:val="28"/>
          <w:u w:color="000000"/>
        </w:rPr>
      </w:pPr>
    </w:p>
    <w:p w14:paraId="3A82CFF0" w14:textId="77777777" w:rsidR="00B8188D" w:rsidRPr="004D7C44" w:rsidRDefault="00B8188D" w:rsidP="00081834">
      <w:pPr>
        <w:pStyle w:val="ListParagraph"/>
        <w:spacing w:after="35" w:line="360" w:lineRule="auto"/>
        <w:ind w:left="0"/>
        <w:rPr>
          <w:b/>
          <w:bCs/>
          <w:sz w:val="28"/>
          <w:szCs w:val="28"/>
          <w:u w:color="000000"/>
        </w:rPr>
      </w:pPr>
    </w:p>
    <w:p w14:paraId="682FD867" w14:textId="77777777" w:rsidR="00F84623" w:rsidRDefault="00F84623" w:rsidP="00081834">
      <w:pPr>
        <w:pStyle w:val="ListParagraph"/>
        <w:spacing w:after="35" w:line="360" w:lineRule="auto"/>
        <w:ind w:left="0"/>
        <w:rPr>
          <w:b/>
          <w:bCs/>
          <w:sz w:val="28"/>
          <w:szCs w:val="28"/>
          <w:u w:color="000000"/>
        </w:rPr>
      </w:pPr>
    </w:p>
    <w:p w14:paraId="142F2180" w14:textId="77777777" w:rsidR="00AD6A3B" w:rsidRPr="004D7C44" w:rsidRDefault="00AD6A3B" w:rsidP="00081834">
      <w:pPr>
        <w:pStyle w:val="ListParagraph"/>
        <w:spacing w:after="35" w:line="360" w:lineRule="auto"/>
        <w:ind w:left="0"/>
        <w:rPr>
          <w:b/>
          <w:bCs/>
          <w:sz w:val="28"/>
          <w:szCs w:val="28"/>
          <w:u w:color="000000"/>
        </w:rPr>
      </w:pPr>
    </w:p>
    <w:p w14:paraId="6B5DB1E1" w14:textId="7AAD9CED" w:rsidR="00E707D6" w:rsidRDefault="000B6670" w:rsidP="0032197A">
      <w:pPr>
        <w:pStyle w:val="ListParagraph"/>
        <w:numPr>
          <w:ilvl w:val="1"/>
          <w:numId w:val="26"/>
        </w:numPr>
        <w:spacing w:after="35" w:line="360" w:lineRule="auto"/>
        <w:rPr>
          <w:b/>
          <w:bCs/>
          <w:szCs w:val="24"/>
          <w:u w:color="000000"/>
        </w:rPr>
      </w:pPr>
      <w:r w:rsidRPr="004D7C44">
        <w:rPr>
          <w:b/>
          <w:bCs/>
          <w:szCs w:val="24"/>
          <w:u w:color="000000"/>
        </w:rPr>
        <w:lastRenderedPageBreak/>
        <w:t>CINNAMON</w:t>
      </w:r>
      <w:r w:rsidR="00F84623" w:rsidRPr="004D7C44">
        <w:rPr>
          <w:b/>
          <w:bCs/>
          <w:szCs w:val="24"/>
          <w:u w:color="000000"/>
        </w:rPr>
        <w:t xml:space="preserve"> </w:t>
      </w:r>
      <w:r w:rsidR="00F84623" w:rsidRPr="004D7C44">
        <w:rPr>
          <w:i/>
          <w:iCs/>
          <w:szCs w:val="24"/>
          <w:u w:color="000000"/>
        </w:rPr>
        <w:t>(</w:t>
      </w:r>
      <w:proofErr w:type="spellStart"/>
      <w:r w:rsidR="00F84623" w:rsidRPr="004D7C44">
        <w:rPr>
          <w:b/>
          <w:bCs/>
          <w:i/>
          <w:iCs/>
          <w:szCs w:val="24"/>
          <w:u w:color="000000"/>
        </w:rPr>
        <w:t>dalchini</w:t>
      </w:r>
      <w:proofErr w:type="spellEnd"/>
      <w:r w:rsidR="00F84623" w:rsidRPr="004D7C44">
        <w:rPr>
          <w:b/>
          <w:bCs/>
          <w:i/>
          <w:iCs/>
          <w:szCs w:val="24"/>
          <w:u w:color="000000"/>
        </w:rPr>
        <w:t>)</w:t>
      </w:r>
      <w:r w:rsidRPr="004D7C44">
        <w:rPr>
          <w:b/>
          <w:bCs/>
          <w:szCs w:val="24"/>
          <w:u w:color="000000"/>
        </w:rPr>
        <w:t>:</w:t>
      </w:r>
      <w:r w:rsidR="004C4396" w:rsidRPr="004D7C44">
        <w:rPr>
          <w:b/>
          <w:bCs/>
          <w:szCs w:val="24"/>
          <w:u w:color="000000"/>
        </w:rPr>
        <w:t xml:space="preserve"> </w:t>
      </w:r>
      <w:r w:rsidRPr="004D7C44">
        <w:rPr>
          <w:b/>
          <w:bCs/>
          <w:szCs w:val="24"/>
          <w:u w:color="000000"/>
        </w:rPr>
        <w:t>-</w:t>
      </w:r>
    </w:p>
    <w:p w14:paraId="753486DC" w14:textId="77777777" w:rsidR="00AD6A3B" w:rsidRPr="004D7C44" w:rsidRDefault="00AD6A3B" w:rsidP="00AD6A3B">
      <w:pPr>
        <w:pStyle w:val="ListParagraph"/>
        <w:spacing w:after="35" w:line="360" w:lineRule="auto"/>
        <w:ind w:left="360"/>
        <w:rPr>
          <w:b/>
          <w:bCs/>
          <w:szCs w:val="24"/>
          <w:u w:color="000000"/>
        </w:rPr>
      </w:pPr>
    </w:p>
    <w:p w14:paraId="00CA7809" w14:textId="59CB484E" w:rsidR="00693E7A" w:rsidRPr="004D7C44" w:rsidRDefault="00693E7A" w:rsidP="00C2303B">
      <w:pPr>
        <w:spacing w:after="35" w:line="360" w:lineRule="auto"/>
        <w:jc w:val="center"/>
        <w:rPr>
          <w:sz w:val="28"/>
          <w:szCs w:val="28"/>
          <w:u w:color="000000"/>
        </w:rPr>
      </w:pPr>
      <w:r w:rsidRPr="004D7C44">
        <w:rPr>
          <w:noProof/>
          <w:sz w:val="28"/>
          <w:szCs w:val="28"/>
          <w:u w:color="000000"/>
        </w:rPr>
        <w:drawing>
          <wp:inline distT="0" distB="0" distL="0" distR="0" wp14:anchorId="66A1B698" wp14:editId="48CFFDC0">
            <wp:extent cx="3510643" cy="1965960"/>
            <wp:effectExtent l="114300" t="95250" r="128270" b="148590"/>
            <wp:docPr id="75140629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06293" name="Picture 751406293"/>
                    <pic:cNvPicPr/>
                  </pic:nvPicPr>
                  <pic:blipFill>
                    <a:blip r:embed="rId15">
                      <a:extLst>
                        <a:ext uri="{28A0092B-C50C-407E-A947-70E740481C1C}">
                          <a14:useLocalDpi xmlns:a14="http://schemas.microsoft.com/office/drawing/2010/main" val="0"/>
                        </a:ext>
                      </a:extLst>
                    </a:blip>
                    <a:stretch>
                      <a:fillRect/>
                    </a:stretch>
                  </pic:blipFill>
                  <pic:spPr>
                    <a:xfrm>
                      <a:off x="0" y="0"/>
                      <a:ext cx="3517700" cy="1969912"/>
                    </a:xfrm>
                    <a:prstGeom prst="rect">
                      <a:avLst/>
                    </a:prstGeom>
                    <a:solidFill>
                      <a:srgbClr val="FFFFFF">
                        <a:shade val="85000"/>
                      </a:srgbClr>
                    </a:solidFill>
                    <a:ln w="5715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1993C7" w14:textId="4CC11D32" w:rsidR="00693E7A" w:rsidRPr="004D7C44" w:rsidRDefault="00653684" w:rsidP="00E2624D">
      <w:pPr>
        <w:spacing w:after="35" w:line="360" w:lineRule="auto"/>
        <w:jc w:val="center"/>
        <w:rPr>
          <w:szCs w:val="24"/>
          <w:u w:color="000000"/>
        </w:rPr>
      </w:pPr>
      <w:r>
        <w:rPr>
          <w:szCs w:val="24"/>
          <w:u w:color="000000"/>
        </w:rPr>
        <w:t>Img</w:t>
      </w:r>
      <w:r w:rsidR="00482DAE" w:rsidRPr="004D7C44">
        <w:rPr>
          <w:szCs w:val="24"/>
          <w:u w:color="000000"/>
        </w:rPr>
        <w:t>.</w:t>
      </w:r>
      <w:r w:rsidR="00BB0472">
        <w:rPr>
          <w:szCs w:val="24"/>
          <w:u w:color="000000"/>
        </w:rPr>
        <w:t>6.3</w:t>
      </w:r>
      <w:r w:rsidR="00482DAE" w:rsidRPr="004D7C44">
        <w:rPr>
          <w:szCs w:val="24"/>
          <w:u w:color="000000"/>
        </w:rPr>
        <w:t>:</w:t>
      </w:r>
      <w:r w:rsidR="005A46C5">
        <w:rPr>
          <w:szCs w:val="24"/>
          <w:u w:color="000000"/>
        </w:rPr>
        <w:t xml:space="preserve"> </w:t>
      </w:r>
      <w:r w:rsidR="00482DAE" w:rsidRPr="004D7C44">
        <w:rPr>
          <w:szCs w:val="24"/>
          <w:u w:color="000000"/>
        </w:rPr>
        <w:t>-</w:t>
      </w:r>
      <w:r w:rsidR="00380CCA" w:rsidRPr="004D7C44">
        <w:rPr>
          <w:szCs w:val="24"/>
          <w:u w:color="000000"/>
        </w:rPr>
        <w:t xml:space="preserve"> </w:t>
      </w:r>
      <w:r w:rsidR="00725558" w:rsidRPr="004D7C44">
        <w:rPr>
          <w:szCs w:val="24"/>
          <w:u w:color="000000"/>
        </w:rPr>
        <w:t>Cinnamon</w:t>
      </w:r>
      <w:r w:rsidR="00C31A89" w:rsidRPr="004D7C44">
        <w:rPr>
          <w:szCs w:val="24"/>
          <w:u w:color="000000"/>
        </w:rPr>
        <w:t xml:space="preserve"> </w:t>
      </w:r>
    </w:p>
    <w:p w14:paraId="20577C49" w14:textId="77777777" w:rsidR="00E2624D" w:rsidRPr="004D7C44" w:rsidRDefault="00E2624D" w:rsidP="00C33004">
      <w:pPr>
        <w:spacing w:after="35" w:line="360" w:lineRule="auto"/>
        <w:rPr>
          <w:b/>
          <w:bCs/>
          <w:sz w:val="28"/>
          <w:szCs w:val="28"/>
          <w:u w:color="000000"/>
        </w:rPr>
      </w:pPr>
    </w:p>
    <w:p w14:paraId="09F08024" w14:textId="3627C557" w:rsidR="004C4396" w:rsidRPr="004D7C44" w:rsidRDefault="004C4396" w:rsidP="004C4396">
      <w:pPr>
        <w:spacing w:after="35" w:line="360" w:lineRule="auto"/>
        <w:rPr>
          <w:szCs w:val="24"/>
          <w:u w:color="000000"/>
        </w:rPr>
      </w:pPr>
      <w:r w:rsidRPr="004D7C44">
        <w:rPr>
          <w:b/>
          <w:bCs/>
          <w:szCs w:val="24"/>
          <w:u w:color="000000"/>
        </w:rPr>
        <w:t>Scientific Name</w:t>
      </w:r>
      <w:r w:rsidR="00C02864" w:rsidRPr="004D7C44">
        <w:rPr>
          <w:b/>
          <w:bCs/>
          <w:szCs w:val="24"/>
          <w:u w:color="000000"/>
        </w:rPr>
        <w:t>:</w:t>
      </w:r>
      <w:r w:rsidRPr="004D7C44">
        <w:rPr>
          <w:szCs w:val="24"/>
          <w:u w:color="000000"/>
        </w:rPr>
        <w:t xml:space="preserve"> </w:t>
      </w:r>
      <w:r w:rsidRPr="004D7C44">
        <w:rPr>
          <w:i/>
          <w:iCs/>
          <w:szCs w:val="24"/>
          <w:u w:color="000000"/>
        </w:rPr>
        <w:t xml:space="preserve">Cinnamomum zeylanicum </w:t>
      </w:r>
      <w:r w:rsidRPr="004D7C44">
        <w:rPr>
          <w:szCs w:val="24"/>
          <w:u w:color="000000"/>
        </w:rPr>
        <w:t>or</w:t>
      </w:r>
      <w:r w:rsidRPr="004D7C44">
        <w:rPr>
          <w:i/>
          <w:iCs/>
          <w:szCs w:val="24"/>
          <w:u w:color="000000"/>
        </w:rPr>
        <w:t xml:space="preserve"> (C. verum)</w:t>
      </w:r>
    </w:p>
    <w:p w14:paraId="6A70A36B" w14:textId="240AF751" w:rsidR="004C4396" w:rsidRPr="004D7C44" w:rsidRDefault="004C4396" w:rsidP="004C4396">
      <w:pPr>
        <w:spacing w:after="35" w:line="360" w:lineRule="auto"/>
        <w:rPr>
          <w:szCs w:val="24"/>
          <w:u w:color="000000"/>
        </w:rPr>
      </w:pPr>
      <w:r w:rsidRPr="004D7C44">
        <w:rPr>
          <w:b/>
          <w:bCs/>
          <w:szCs w:val="24"/>
          <w:u w:color="000000"/>
        </w:rPr>
        <w:t>Common Name</w:t>
      </w:r>
      <w:r w:rsidR="00C02864" w:rsidRPr="004D7C44">
        <w:rPr>
          <w:b/>
          <w:bCs/>
          <w:szCs w:val="24"/>
          <w:u w:color="000000"/>
        </w:rPr>
        <w:t>:</w:t>
      </w:r>
      <w:r w:rsidRPr="004D7C44">
        <w:rPr>
          <w:szCs w:val="24"/>
          <w:u w:color="000000"/>
        </w:rPr>
        <w:t xml:space="preserve"> Cinnamon, </w:t>
      </w:r>
      <w:proofErr w:type="spellStart"/>
      <w:r w:rsidRPr="004D7C44">
        <w:rPr>
          <w:szCs w:val="24"/>
          <w:u w:color="000000"/>
        </w:rPr>
        <w:t>Dalchini</w:t>
      </w:r>
      <w:proofErr w:type="spellEnd"/>
      <w:r w:rsidRPr="004D7C44">
        <w:rPr>
          <w:szCs w:val="24"/>
          <w:u w:color="000000"/>
        </w:rPr>
        <w:t>, Ceylon Cinnamon.</w:t>
      </w:r>
    </w:p>
    <w:p w14:paraId="1DF1F87D" w14:textId="551D6C7B" w:rsidR="008746D5" w:rsidRPr="004D7C44" w:rsidRDefault="00FF6416" w:rsidP="00C33004">
      <w:pPr>
        <w:spacing w:after="35" w:line="360" w:lineRule="auto"/>
        <w:rPr>
          <w:b/>
          <w:bCs/>
          <w:szCs w:val="24"/>
          <w:u w:color="000000"/>
        </w:rPr>
      </w:pPr>
      <w:r w:rsidRPr="004D7C44">
        <w:rPr>
          <w:b/>
          <w:bCs/>
          <w:szCs w:val="24"/>
          <w:u w:color="000000"/>
        </w:rPr>
        <w:t>Biological Source</w:t>
      </w:r>
      <w:r w:rsidR="00C02864" w:rsidRPr="004D7C44">
        <w:rPr>
          <w:b/>
          <w:bCs/>
          <w:szCs w:val="24"/>
          <w:u w:color="000000"/>
        </w:rPr>
        <w:t>:</w:t>
      </w:r>
    </w:p>
    <w:p w14:paraId="6C822C39" w14:textId="54F8675D" w:rsidR="00FF6416" w:rsidRDefault="00FF6416" w:rsidP="0032197A">
      <w:pPr>
        <w:pStyle w:val="ListParagraph"/>
        <w:numPr>
          <w:ilvl w:val="0"/>
          <w:numId w:val="4"/>
        </w:numPr>
        <w:spacing w:after="35" w:line="360" w:lineRule="auto"/>
        <w:ind w:left="567"/>
        <w:rPr>
          <w:szCs w:val="24"/>
          <w:u w:color="000000"/>
        </w:rPr>
      </w:pPr>
      <w:r w:rsidRPr="004D7C44">
        <w:rPr>
          <w:szCs w:val="24"/>
          <w:u w:color="000000"/>
        </w:rPr>
        <w:t xml:space="preserve">Dried inner bark of the shoots of </w:t>
      </w:r>
      <w:r w:rsidRPr="004D7C44">
        <w:rPr>
          <w:i/>
          <w:iCs/>
          <w:szCs w:val="24"/>
          <w:u w:color="000000"/>
        </w:rPr>
        <w:t>Cinnamomum zeylanicum</w:t>
      </w:r>
      <w:r w:rsidRPr="004D7C44">
        <w:rPr>
          <w:szCs w:val="24"/>
          <w:u w:color="000000"/>
        </w:rPr>
        <w:t xml:space="preserve"> Nees.</w:t>
      </w:r>
    </w:p>
    <w:p w14:paraId="3DC515FA" w14:textId="7DF7CA0D" w:rsidR="0084513A" w:rsidRPr="0084513A" w:rsidRDefault="0084513A" w:rsidP="0084513A">
      <w:pPr>
        <w:spacing w:after="35" w:line="360" w:lineRule="auto"/>
        <w:rPr>
          <w:szCs w:val="24"/>
          <w:u w:color="000000"/>
        </w:rPr>
      </w:pPr>
      <w:r w:rsidRPr="0084513A">
        <w:rPr>
          <w:b/>
          <w:bCs/>
          <w:szCs w:val="24"/>
          <w:u w:color="000000"/>
        </w:rPr>
        <w:t xml:space="preserve">Family: </w:t>
      </w:r>
      <w:proofErr w:type="spellStart"/>
      <w:r w:rsidRPr="0084513A">
        <w:rPr>
          <w:i/>
          <w:iCs/>
          <w:szCs w:val="24"/>
          <w:u w:color="000000"/>
        </w:rPr>
        <w:t>Lauraceae</w:t>
      </w:r>
      <w:proofErr w:type="spellEnd"/>
      <w:r>
        <w:rPr>
          <w:szCs w:val="24"/>
          <w:u w:color="000000"/>
        </w:rPr>
        <w:t>.</w:t>
      </w:r>
    </w:p>
    <w:p w14:paraId="124CD533" w14:textId="3E46AC01" w:rsidR="008746D5" w:rsidRPr="0084513A" w:rsidRDefault="00FF6416" w:rsidP="0084513A">
      <w:pPr>
        <w:spacing w:after="35" w:line="360" w:lineRule="auto"/>
        <w:rPr>
          <w:szCs w:val="24"/>
          <w:u w:color="000000"/>
        </w:rPr>
      </w:pPr>
      <w:r w:rsidRPr="0084513A">
        <w:rPr>
          <w:b/>
          <w:bCs/>
          <w:szCs w:val="24"/>
          <w:u w:color="000000"/>
        </w:rPr>
        <w:t>Chemical Constituents</w:t>
      </w:r>
      <w:r w:rsidR="006E4343" w:rsidRPr="0084513A">
        <w:rPr>
          <w:b/>
          <w:bCs/>
          <w:szCs w:val="24"/>
          <w:u w:color="000000"/>
        </w:rPr>
        <w:t>:</w:t>
      </w:r>
      <w:r w:rsidRPr="0084513A">
        <w:rPr>
          <w:szCs w:val="24"/>
          <w:u w:color="000000"/>
        </w:rPr>
        <w:t xml:space="preserve"> </w:t>
      </w:r>
    </w:p>
    <w:p w14:paraId="3585F600" w14:textId="77777777" w:rsidR="007E3CF5" w:rsidRPr="004D7C44" w:rsidRDefault="00FF6416" w:rsidP="0032197A">
      <w:pPr>
        <w:pStyle w:val="ListParagraph"/>
        <w:numPr>
          <w:ilvl w:val="0"/>
          <w:numId w:val="4"/>
        </w:numPr>
        <w:spacing w:after="35" w:line="360" w:lineRule="auto"/>
        <w:ind w:left="567"/>
        <w:rPr>
          <w:szCs w:val="24"/>
          <w:u w:color="000000"/>
        </w:rPr>
      </w:pPr>
      <w:r w:rsidRPr="004D7C44">
        <w:rPr>
          <w:szCs w:val="24"/>
          <w:u w:color="000000"/>
        </w:rPr>
        <w:t xml:space="preserve">The main constituent is Cinnamaldehyde </w:t>
      </w:r>
      <w:r w:rsidRPr="004D7C44">
        <w:rPr>
          <w:i/>
          <w:iCs/>
          <w:szCs w:val="24"/>
          <w:u w:color="000000"/>
        </w:rPr>
        <w:t>(60–70%).</w:t>
      </w:r>
    </w:p>
    <w:p w14:paraId="58E78290" w14:textId="3E6EA392" w:rsidR="00FF6416" w:rsidRPr="004D7C44" w:rsidRDefault="00FF6416" w:rsidP="0032197A">
      <w:pPr>
        <w:pStyle w:val="ListParagraph"/>
        <w:numPr>
          <w:ilvl w:val="0"/>
          <w:numId w:val="4"/>
        </w:numPr>
        <w:spacing w:after="35" w:line="360" w:lineRule="auto"/>
        <w:ind w:left="567"/>
        <w:rPr>
          <w:szCs w:val="24"/>
          <w:u w:color="000000"/>
        </w:rPr>
      </w:pPr>
      <w:r w:rsidRPr="004D7C44">
        <w:rPr>
          <w:szCs w:val="24"/>
          <w:u w:color="000000"/>
        </w:rPr>
        <w:t xml:space="preserve"> It also contains Eugenol, Benzaldehyde, and tannins.</w:t>
      </w:r>
    </w:p>
    <w:p w14:paraId="2BCAE4BB" w14:textId="11AFED88" w:rsidR="00693E7A" w:rsidRPr="004D7C44" w:rsidRDefault="00FF6416" w:rsidP="00693E7A">
      <w:pPr>
        <w:spacing w:after="35" w:line="360" w:lineRule="auto"/>
        <w:rPr>
          <w:b/>
          <w:bCs/>
          <w:szCs w:val="24"/>
          <w:u w:color="000000"/>
        </w:rPr>
      </w:pPr>
      <w:r w:rsidRPr="004D7C44">
        <w:rPr>
          <w:b/>
          <w:bCs/>
          <w:szCs w:val="24"/>
          <w:u w:color="000000"/>
        </w:rPr>
        <w:t>Uses</w:t>
      </w:r>
      <w:r w:rsidR="0049671A" w:rsidRPr="004D7C44">
        <w:rPr>
          <w:b/>
          <w:bCs/>
          <w:szCs w:val="24"/>
          <w:u w:color="000000"/>
        </w:rPr>
        <w:t>:</w:t>
      </w:r>
    </w:p>
    <w:p w14:paraId="15DF0354" w14:textId="77777777" w:rsidR="00333BFA" w:rsidRPr="004D7C44" w:rsidRDefault="00FF6416" w:rsidP="0032197A">
      <w:pPr>
        <w:pStyle w:val="ListParagraph"/>
        <w:numPr>
          <w:ilvl w:val="0"/>
          <w:numId w:val="4"/>
        </w:numPr>
        <w:spacing w:after="35" w:line="360" w:lineRule="auto"/>
        <w:ind w:left="567"/>
        <w:rPr>
          <w:szCs w:val="24"/>
          <w:u w:color="000000"/>
        </w:rPr>
      </w:pPr>
      <w:r w:rsidRPr="004D7C44">
        <w:rPr>
          <w:szCs w:val="24"/>
          <w:u w:color="000000"/>
        </w:rPr>
        <w:t>Used as a carminative, mild astringent, flavo</w:t>
      </w:r>
      <w:r w:rsidR="00C2377F" w:rsidRPr="004D7C44">
        <w:rPr>
          <w:szCs w:val="24"/>
          <w:u w:color="000000"/>
        </w:rPr>
        <w:t>u</w:t>
      </w:r>
      <w:r w:rsidRPr="004D7C44">
        <w:rPr>
          <w:szCs w:val="24"/>
          <w:u w:color="000000"/>
        </w:rPr>
        <w:t xml:space="preserve">ring agent, </w:t>
      </w:r>
    </w:p>
    <w:p w14:paraId="52EEA55B" w14:textId="767EEE22" w:rsidR="001E5755" w:rsidRPr="004D7C44" w:rsidRDefault="005831A4" w:rsidP="0032197A">
      <w:pPr>
        <w:pStyle w:val="ListParagraph"/>
        <w:numPr>
          <w:ilvl w:val="0"/>
          <w:numId w:val="4"/>
        </w:numPr>
        <w:spacing w:after="35" w:line="360" w:lineRule="auto"/>
        <w:ind w:left="567"/>
        <w:rPr>
          <w:szCs w:val="24"/>
          <w:u w:color="000000"/>
        </w:rPr>
      </w:pPr>
      <w:r w:rsidRPr="004D7C44">
        <w:rPr>
          <w:szCs w:val="24"/>
          <w:u w:color="000000"/>
        </w:rPr>
        <w:t>It is also used as a</w:t>
      </w:r>
      <w:r w:rsidR="00FF6416" w:rsidRPr="004D7C44">
        <w:rPr>
          <w:szCs w:val="24"/>
          <w:u w:color="000000"/>
        </w:rPr>
        <w:t xml:space="preserve">nti-diabetic </w:t>
      </w:r>
      <w:r w:rsidR="00FF6416" w:rsidRPr="004D7C44">
        <w:rPr>
          <w:i/>
          <w:iCs/>
          <w:szCs w:val="24"/>
          <w:u w:color="000000"/>
        </w:rPr>
        <w:t>(blood sugar lowering)</w:t>
      </w:r>
      <w:r w:rsidR="00FF6416" w:rsidRPr="004D7C44">
        <w:rPr>
          <w:szCs w:val="24"/>
          <w:u w:color="000000"/>
        </w:rPr>
        <w:t xml:space="preserve"> effects.</w:t>
      </w:r>
    </w:p>
    <w:p w14:paraId="31D48802" w14:textId="64A7E5FB" w:rsidR="009D11D8" w:rsidRPr="004D7C44" w:rsidRDefault="009D11D8" w:rsidP="0032197A">
      <w:pPr>
        <w:pStyle w:val="ListParagraph"/>
        <w:numPr>
          <w:ilvl w:val="0"/>
          <w:numId w:val="4"/>
        </w:numPr>
        <w:spacing w:after="35" w:line="360" w:lineRule="auto"/>
        <w:ind w:left="567"/>
        <w:rPr>
          <w:szCs w:val="24"/>
          <w:u w:color="000000"/>
        </w:rPr>
      </w:pPr>
      <w:r w:rsidRPr="004D7C44">
        <w:rPr>
          <w:szCs w:val="24"/>
          <w:u w:color="000000"/>
        </w:rPr>
        <w:t>It also prevents heart diseases.</w:t>
      </w:r>
    </w:p>
    <w:p w14:paraId="5C1A69EA" w14:textId="5F728363" w:rsidR="00AA1923" w:rsidRPr="004D7C44" w:rsidRDefault="00AA1923" w:rsidP="0032197A">
      <w:pPr>
        <w:pStyle w:val="ListParagraph"/>
        <w:numPr>
          <w:ilvl w:val="0"/>
          <w:numId w:val="4"/>
        </w:numPr>
        <w:spacing w:after="35" w:line="360" w:lineRule="auto"/>
        <w:ind w:left="567"/>
        <w:rPr>
          <w:szCs w:val="24"/>
          <w:u w:color="000000"/>
        </w:rPr>
      </w:pPr>
      <w:r w:rsidRPr="004D7C44">
        <w:rPr>
          <w:szCs w:val="24"/>
          <w:u w:color="000000"/>
        </w:rPr>
        <w:t>It shows strong anti-oxidan</w:t>
      </w:r>
      <w:r w:rsidR="00600714" w:rsidRPr="004D7C44">
        <w:rPr>
          <w:szCs w:val="24"/>
          <w:u w:color="000000"/>
        </w:rPr>
        <w:t>t properties and is used to treat inflammation such as arthritis</w:t>
      </w:r>
      <w:r w:rsidR="005E3204" w:rsidRPr="004D7C44">
        <w:rPr>
          <w:szCs w:val="24"/>
          <w:u w:color="000000"/>
        </w:rPr>
        <w:t>.</w:t>
      </w:r>
    </w:p>
    <w:p w14:paraId="4938B9FB" w14:textId="42737F8B" w:rsidR="005E3204" w:rsidRPr="004D7C44" w:rsidRDefault="005E3204" w:rsidP="0032197A">
      <w:pPr>
        <w:pStyle w:val="ListParagraph"/>
        <w:numPr>
          <w:ilvl w:val="0"/>
          <w:numId w:val="4"/>
        </w:numPr>
        <w:spacing w:after="35" w:line="360" w:lineRule="auto"/>
        <w:ind w:left="567"/>
        <w:rPr>
          <w:szCs w:val="24"/>
          <w:u w:color="000000"/>
        </w:rPr>
      </w:pPr>
      <w:r w:rsidRPr="004D7C44">
        <w:rPr>
          <w:szCs w:val="24"/>
          <w:u w:color="000000"/>
        </w:rPr>
        <w:t>It is used in traditional medicine to enhance digestion.</w:t>
      </w:r>
    </w:p>
    <w:p w14:paraId="6CBC71D5" w14:textId="77777777" w:rsidR="00E707D6" w:rsidRPr="004D7C44" w:rsidRDefault="00E707D6" w:rsidP="00081834">
      <w:pPr>
        <w:pStyle w:val="ListParagraph"/>
        <w:spacing w:after="35" w:line="360" w:lineRule="auto"/>
        <w:ind w:left="0"/>
        <w:rPr>
          <w:b/>
          <w:bCs/>
          <w:sz w:val="28"/>
          <w:szCs w:val="28"/>
          <w:u w:color="000000"/>
        </w:rPr>
      </w:pPr>
    </w:p>
    <w:p w14:paraId="7364E1B3" w14:textId="77777777" w:rsidR="00E707D6" w:rsidRPr="004D7C44" w:rsidRDefault="00E707D6" w:rsidP="00081834">
      <w:pPr>
        <w:pStyle w:val="ListParagraph"/>
        <w:spacing w:after="35" w:line="360" w:lineRule="auto"/>
        <w:ind w:left="0"/>
        <w:rPr>
          <w:b/>
          <w:bCs/>
          <w:sz w:val="28"/>
          <w:szCs w:val="28"/>
          <w:u w:color="000000"/>
        </w:rPr>
      </w:pPr>
    </w:p>
    <w:p w14:paraId="7B218FE9" w14:textId="77777777" w:rsidR="00E707D6" w:rsidRDefault="00E707D6" w:rsidP="00081834">
      <w:pPr>
        <w:pStyle w:val="ListParagraph"/>
        <w:spacing w:after="35" w:line="360" w:lineRule="auto"/>
        <w:ind w:left="0"/>
        <w:rPr>
          <w:b/>
          <w:bCs/>
          <w:sz w:val="28"/>
          <w:szCs w:val="28"/>
          <w:u w:color="000000"/>
        </w:rPr>
      </w:pPr>
    </w:p>
    <w:p w14:paraId="448A1B95" w14:textId="77777777" w:rsidR="002B77EB" w:rsidRDefault="002B77EB" w:rsidP="00081834">
      <w:pPr>
        <w:pStyle w:val="ListParagraph"/>
        <w:spacing w:after="35" w:line="360" w:lineRule="auto"/>
        <w:ind w:left="0"/>
        <w:rPr>
          <w:b/>
          <w:bCs/>
          <w:sz w:val="28"/>
          <w:szCs w:val="28"/>
          <w:u w:color="000000"/>
        </w:rPr>
      </w:pPr>
    </w:p>
    <w:p w14:paraId="497D655B" w14:textId="77777777" w:rsidR="000A212E" w:rsidRDefault="000A212E" w:rsidP="0071100A">
      <w:pPr>
        <w:pStyle w:val="ListParagraph"/>
        <w:spacing w:after="35" w:line="360" w:lineRule="auto"/>
        <w:ind w:left="0"/>
        <w:rPr>
          <w:b/>
          <w:bCs/>
          <w:sz w:val="28"/>
          <w:szCs w:val="28"/>
          <w:u w:color="000000"/>
        </w:rPr>
      </w:pPr>
    </w:p>
    <w:p w14:paraId="68F72319" w14:textId="77777777" w:rsidR="002062D6" w:rsidRPr="000A212E" w:rsidRDefault="002062D6" w:rsidP="0071100A">
      <w:pPr>
        <w:pStyle w:val="ListParagraph"/>
        <w:spacing w:after="35" w:line="360" w:lineRule="auto"/>
        <w:ind w:left="0"/>
        <w:rPr>
          <w:b/>
          <w:bCs/>
          <w:sz w:val="28"/>
          <w:szCs w:val="28"/>
          <w:u w:color="000000"/>
        </w:rPr>
      </w:pPr>
    </w:p>
    <w:p w14:paraId="4FAB1C78" w14:textId="2523F345" w:rsidR="008C27F1" w:rsidRPr="004D7C44" w:rsidRDefault="00AD6A3B" w:rsidP="0032197A">
      <w:pPr>
        <w:pStyle w:val="ListParagraph"/>
        <w:numPr>
          <w:ilvl w:val="1"/>
          <w:numId w:val="26"/>
        </w:numPr>
        <w:spacing w:after="35" w:line="360" w:lineRule="auto"/>
        <w:rPr>
          <w:b/>
          <w:bCs/>
          <w:szCs w:val="24"/>
          <w:u w:color="000000"/>
        </w:rPr>
      </w:pPr>
      <w:r>
        <w:rPr>
          <w:b/>
          <w:bCs/>
          <w:szCs w:val="24"/>
          <w:u w:color="000000"/>
        </w:rPr>
        <w:lastRenderedPageBreak/>
        <w:t xml:space="preserve"> </w:t>
      </w:r>
      <w:r w:rsidR="000B6670" w:rsidRPr="004D7C44">
        <w:rPr>
          <w:b/>
          <w:bCs/>
          <w:szCs w:val="24"/>
          <w:u w:color="000000"/>
        </w:rPr>
        <w:t>MORINGA</w:t>
      </w:r>
      <w:r w:rsidR="00202081" w:rsidRPr="004D7C44">
        <w:rPr>
          <w:b/>
          <w:bCs/>
          <w:szCs w:val="24"/>
          <w:u w:color="000000"/>
        </w:rPr>
        <w:t xml:space="preserve"> </w:t>
      </w:r>
      <w:r w:rsidR="00202081" w:rsidRPr="004D7C44">
        <w:rPr>
          <w:b/>
          <w:bCs/>
          <w:i/>
          <w:iCs/>
          <w:szCs w:val="24"/>
          <w:u w:color="000000"/>
        </w:rPr>
        <w:t>(Drumstick)</w:t>
      </w:r>
      <w:r w:rsidR="00A60EA6" w:rsidRPr="004D7C44">
        <w:rPr>
          <w:b/>
          <w:bCs/>
          <w:szCs w:val="24"/>
          <w:u w:color="000000"/>
        </w:rPr>
        <w:t>:</w:t>
      </w:r>
      <w:r w:rsidR="006F3FD5" w:rsidRPr="004D7C44">
        <w:rPr>
          <w:b/>
          <w:bCs/>
          <w:szCs w:val="24"/>
          <w:u w:color="000000"/>
        </w:rPr>
        <w:t xml:space="preserve"> </w:t>
      </w:r>
      <w:r w:rsidR="00A60EA6" w:rsidRPr="004D7C44">
        <w:rPr>
          <w:b/>
          <w:bCs/>
          <w:szCs w:val="24"/>
          <w:u w:color="000000"/>
        </w:rPr>
        <w:t>-</w:t>
      </w:r>
    </w:p>
    <w:p w14:paraId="4E838A87" w14:textId="77777777" w:rsidR="008C27F1" w:rsidRDefault="008C27F1" w:rsidP="00202081">
      <w:pPr>
        <w:rPr>
          <w:sz w:val="28"/>
          <w:szCs w:val="28"/>
          <w:u w:color="000000"/>
        </w:rPr>
      </w:pPr>
    </w:p>
    <w:p w14:paraId="233DD4E8" w14:textId="77777777" w:rsidR="00AD6A3B" w:rsidRPr="004D7C44" w:rsidRDefault="00AD6A3B" w:rsidP="00202081">
      <w:pPr>
        <w:rPr>
          <w:sz w:val="28"/>
          <w:szCs w:val="28"/>
          <w:u w:color="000000"/>
        </w:rPr>
      </w:pPr>
    </w:p>
    <w:p w14:paraId="1AE0A4E9" w14:textId="63726977" w:rsidR="008C27F1" w:rsidRPr="004D7C44" w:rsidRDefault="00FA47B0" w:rsidP="00FA47B0">
      <w:pPr>
        <w:jc w:val="center"/>
        <w:rPr>
          <w:sz w:val="28"/>
          <w:szCs w:val="28"/>
          <w:u w:color="000000"/>
        </w:rPr>
      </w:pPr>
      <w:r w:rsidRPr="004D7C44">
        <w:rPr>
          <w:noProof/>
          <w:sz w:val="28"/>
          <w:szCs w:val="28"/>
          <w:u w:color="000000"/>
        </w:rPr>
        <w:drawing>
          <wp:inline distT="0" distB="0" distL="0" distR="0" wp14:anchorId="3744DE43" wp14:editId="6E469506">
            <wp:extent cx="2143125" cy="2143125"/>
            <wp:effectExtent l="133350" t="114300" r="104775" b="142875"/>
            <wp:docPr id="106807362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73623" name="Picture 1068073623"/>
                    <pic:cNvPicPr/>
                  </pic:nvPicPr>
                  <pic:blipFill>
                    <a:blip r:embed="rId16">
                      <a:extLst>
                        <a:ext uri="{28A0092B-C50C-407E-A947-70E740481C1C}">
                          <a14:useLocalDpi xmlns:a14="http://schemas.microsoft.com/office/drawing/2010/main" val="0"/>
                        </a:ext>
                      </a:extLst>
                    </a:blip>
                    <a:stretch>
                      <a:fillRect/>
                    </a:stretch>
                  </pic:blipFill>
                  <pic:spPr>
                    <a:xfrm>
                      <a:off x="0" y="0"/>
                      <a:ext cx="2143125" cy="2143125"/>
                    </a:xfrm>
                    <a:prstGeom prst="rect">
                      <a:avLst/>
                    </a:prstGeom>
                    <a:solidFill>
                      <a:srgbClr val="FFFFFF">
                        <a:shade val="85000"/>
                      </a:srgbClr>
                    </a:solidFill>
                    <a:ln w="8890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85DE16" w14:textId="6DDEDC59" w:rsidR="008C27F1" w:rsidRPr="004D7C44" w:rsidRDefault="007345AE" w:rsidP="00BC00D9">
      <w:pPr>
        <w:jc w:val="center"/>
        <w:rPr>
          <w:szCs w:val="24"/>
          <w:u w:color="000000"/>
        </w:rPr>
      </w:pPr>
      <w:r>
        <w:rPr>
          <w:szCs w:val="24"/>
          <w:u w:color="000000"/>
        </w:rPr>
        <w:t>Img</w:t>
      </w:r>
      <w:r w:rsidR="00477D85" w:rsidRPr="004D7C44">
        <w:rPr>
          <w:szCs w:val="24"/>
          <w:u w:color="000000"/>
        </w:rPr>
        <w:t>.</w:t>
      </w:r>
      <w:r w:rsidR="00BB0472">
        <w:rPr>
          <w:szCs w:val="24"/>
          <w:u w:color="000000"/>
        </w:rPr>
        <w:t>6.4</w:t>
      </w:r>
      <w:r w:rsidR="00BC00D9" w:rsidRPr="004D7C44">
        <w:rPr>
          <w:szCs w:val="24"/>
          <w:u w:color="000000"/>
        </w:rPr>
        <w:t>:</w:t>
      </w:r>
      <w:r w:rsidR="00E024B2">
        <w:rPr>
          <w:szCs w:val="24"/>
          <w:u w:color="000000"/>
        </w:rPr>
        <w:t xml:space="preserve"> </w:t>
      </w:r>
      <w:r w:rsidR="00BC00D9" w:rsidRPr="004D7C44">
        <w:rPr>
          <w:szCs w:val="24"/>
          <w:u w:color="000000"/>
        </w:rPr>
        <w:t>- Moringa</w:t>
      </w:r>
    </w:p>
    <w:p w14:paraId="44A7965E" w14:textId="77777777" w:rsidR="008C27F1" w:rsidRPr="004D7C44" w:rsidRDefault="008C27F1" w:rsidP="00202081">
      <w:pPr>
        <w:rPr>
          <w:sz w:val="28"/>
          <w:szCs w:val="28"/>
          <w:u w:color="000000"/>
        </w:rPr>
      </w:pPr>
    </w:p>
    <w:p w14:paraId="50EF3571" w14:textId="77777777" w:rsidR="00E4078E" w:rsidRPr="004D7C44" w:rsidRDefault="00E4078E" w:rsidP="00202081">
      <w:pPr>
        <w:rPr>
          <w:sz w:val="28"/>
          <w:szCs w:val="28"/>
          <w:u w:color="000000"/>
        </w:rPr>
      </w:pPr>
    </w:p>
    <w:p w14:paraId="004F55EF" w14:textId="3AE8D13D" w:rsidR="00A5426C" w:rsidRPr="004D7C44" w:rsidRDefault="00A5426C" w:rsidP="00A5426C">
      <w:pPr>
        <w:spacing w:line="360" w:lineRule="auto"/>
        <w:rPr>
          <w:i/>
          <w:iCs/>
          <w:szCs w:val="24"/>
          <w:u w:color="000000"/>
        </w:rPr>
      </w:pPr>
      <w:r w:rsidRPr="004D7C44">
        <w:rPr>
          <w:b/>
          <w:bCs/>
          <w:szCs w:val="24"/>
          <w:u w:color="000000"/>
        </w:rPr>
        <w:t>Scientific Name</w:t>
      </w:r>
      <w:r w:rsidR="003B2644" w:rsidRPr="004D7C44">
        <w:rPr>
          <w:b/>
          <w:bCs/>
          <w:szCs w:val="24"/>
          <w:u w:color="000000"/>
        </w:rPr>
        <w:t>:</w:t>
      </w:r>
      <w:r w:rsidRPr="004D7C44">
        <w:rPr>
          <w:szCs w:val="24"/>
          <w:u w:color="000000"/>
        </w:rPr>
        <w:t xml:space="preserve"> </w:t>
      </w:r>
      <w:r w:rsidRPr="004D7C44">
        <w:rPr>
          <w:i/>
          <w:iCs/>
          <w:szCs w:val="24"/>
          <w:u w:color="000000"/>
        </w:rPr>
        <w:t>Moringa oleifera.</w:t>
      </w:r>
    </w:p>
    <w:p w14:paraId="682A9CDC" w14:textId="46AF1DFE" w:rsidR="00A5426C" w:rsidRPr="004D7C44" w:rsidRDefault="00A5426C" w:rsidP="00A5426C">
      <w:pPr>
        <w:spacing w:line="360" w:lineRule="auto"/>
        <w:rPr>
          <w:szCs w:val="24"/>
          <w:u w:color="000000"/>
        </w:rPr>
      </w:pPr>
      <w:r w:rsidRPr="004D7C44">
        <w:rPr>
          <w:b/>
          <w:bCs/>
          <w:szCs w:val="24"/>
          <w:u w:color="000000"/>
        </w:rPr>
        <w:t>Common Name</w:t>
      </w:r>
      <w:r w:rsidR="003B2644" w:rsidRPr="004D7C44">
        <w:rPr>
          <w:b/>
          <w:bCs/>
          <w:szCs w:val="24"/>
          <w:u w:color="000000"/>
        </w:rPr>
        <w:t>:</w:t>
      </w:r>
      <w:r w:rsidRPr="004D7C44">
        <w:rPr>
          <w:szCs w:val="24"/>
          <w:u w:color="000000"/>
        </w:rPr>
        <w:t xml:space="preserve"> Moringa, Drumstick Tree, </w:t>
      </w:r>
      <w:proofErr w:type="spellStart"/>
      <w:r w:rsidRPr="004D7C44">
        <w:rPr>
          <w:szCs w:val="24"/>
          <w:u w:color="000000"/>
        </w:rPr>
        <w:t>Sahjan</w:t>
      </w:r>
      <w:proofErr w:type="spellEnd"/>
      <w:r w:rsidRPr="004D7C44">
        <w:rPr>
          <w:szCs w:val="24"/>
          <w:u w:color="000000"/>
        </w:rPr>
        <w:t>.</w:t>
      </w:r>
    </w:p>
    <w:p w14:paraId="6F014CE2" w14:textId="76808DB6" w:rsidR="00811EF8" w:rsidRPr="004D7C44" w:rsidRDefault="00202081" w:rsidP="00A5426C">
      <w:pPr>
        <w:spacing w:line="360" w:lineRule="auto"/>
        <w:rPr>
          <w:szCs w:val="24"/>
          <w:u w:color="000000"/>
        </w:rPr>
      </w:pPr>
      <w:r w:rsidRPr="004D7C44">
        <w:rPr>
          <w:b/>
          <w:bCs/>
          <w:szCs w:val="24"/>
          <w:u w:color="000000"/>
        </w:rPr>
        <w:t>Biological Source</w:t>
      </w:r>
      <w:r w:rsidR="003B2644" w:rsidRPr="004D7C44">
        <w:rPr>
          <w:b/>
          <w:szCs w:val="24"/>
          <w:u w:color="000000"/>
        </w:rPr>
        <w:t>:</w:t>
      </w:r>
      <w:r w:rsidRPr="004D7C44">
        <w:rPr>
          <w:szCs w:val="24"/>
          <w:u w:color="000000"/>
        </w:rPr>
        <w:t xml:space="preserve"> </w:t>
      </w:r>
    </w:p>
    <w:p w14:paraId="4F02AA13" w14:textId="368387E6" w:rsidR="00202081" w:rsidRPr="00F4425E" w:rsidRDefault="00202081" w:rsidP="0032197A">
      <w:pPr>
        <w:pStyle w:val="ListParagraph"/>
        <w:numPr>
          <w:ilvl w:val="0"/>
          <w:numId w:val="4"/>
        </w:numPr>
        <w:spacing w:line="360" w:lineRule="auto"/>
        <w:ind w:left="567"/>
        <w:rPr>
          <w:szCs w:val="24"/>
          <w:u w:color="000000"/>
        </w:rPr>
      </w:pPr>
      <w:r w:rsidRPr="004D7C44">
        <w:rPr>
          <w:szCs w:val="24"/>
          <w:u w:color="000000"/>
        </w:rPr>
        <w:t xml:space="preserve">Fresh or dried leaves, seeds, and pods of </w:t>
      </w:r>
      <w:r w:rsidRPr="004D7C44">
        <w:rPr>
          <w:i/>
          <w:iCs/>
          <w:szCs w:val="24"/>
          <w:u w:color="000000"/>
        </w:rPr>
        <w:t>Moringa oleifera.</w:t>
      </w:r>
    </w:p>
    <w:p w14:paraId="60E8AF44" w14:textId="4419919C" w:rsidR="00F4425E" w:rsidRPr="00F4425E" w:rsidRDefault="00F4425E" w:rsidP="00F4425E">
      <w:pPr>
        <w:spacing w:line="360" w:lineRule="auto"/>
        <w:rPr>
          <w:szCs w:val="24"/>
          <w:u w:color="000000"/>
        </w:rPr>
      </w:pPr>
      <w:r w:rsidRPr="00F4425E">
        <w:rPr>
          <w:b/>
          <w:bCs/>
          <w:szCs w:val="24"/>
          <w:u w:color="000000"/>
        </w:rPr>
        <w:t xml:space="preserve">Family: </w:t>
      </w:r>
      <w:proofErr w:type="spellStart"/>
      <w:r w:rsidRPr="00F4425E">
        <w:rPr>
          <w:i/>
          <w:iCs/>
          <w:szCs w:val="24"/>
          <w:u w:color="000000"/>
        </w:rPr>
        <w:t>Moringaceae</w:t>
      </w:r>
      <w:proofErr w:type="spellEnd"/>
      <w:r>
        <w:rPr>
          <w:szCs w:val="24"/>
          <w:u w:color="000000"/>
        </w:rPr>
        <w:t>.</w:t>
      </w:r>
    </w:p>
    <w:p w14:paraId="6441DF4C" w14:textId="46F0E607" w:rsidR="00811EF8" w:rsidRPr="004D7C44" w:rsidRDefault="00202081" w:rsidP="00564F7E">
      <w:pPr>
        <w:spacing w:line="360" w:lineRule="auto"/>
        <w:rPr>
          <w:b/>
          <w:bCs/>
          <w:szCs w:val="24"/>
          <w:u w:color="000000"/>
        </w:rPr>
      </w:pPr>
      <w:r w:rsidRPr="004D7C44">
        <w:rPr>
          <w:b/>
          <w:bCs/>
          <w:szCs w:val="24"/>
          <w:u w:color="000000"/>
        </w:rPr>
        <w:t>Chemical Constituents</w:t>
      </w:r>
      <w:r w:rsidR="00564F7E" w:rsidRPr="004D7C44">
        <w:rPr>
          <w:b/>
          <w:bCs/>
          <w:szCs w:val="24"/>
          <w:u w:color="000000"/>
        </w:rPr>
        <w:t>:</w:t>
      </w:r>
    </w:p>
    <w:p w14:paraId="34437963" w14:textId="726B4CBB" w:rsidR="00202081" w:rsidRPr="004D7C44" w:rsidRDefault="00202081" w:rsidP="0032197A">
      <w:pPr>
        <w:pStyle w:val="ListParagraph"/>
        <w:numPr>
          <w:ilvl w:val="0"/>
          <w:numId w:val="4"/>
        </w:numPr>
        <w:spacing w:line="360" w:lineRule="auto"/>
        <w:ind w:left="567"/>
        <w:rPr>
          <w:szCs w:val="24"/>
          <w:u w:color="000000"/>
        </w:rPr>
      </w:pPr>
      <w:r w:rsidRPr="004D7C44">
        <w:rPr>
          <w:szCs w:val="24"/>
          <w:u w:color="000000"/>
        </w:rPr>
        <w:t xml:space="preserve">High in vitamins </w:t>
      </w:r>
      <w:r w:rsidRPr="004D7C44">
        <w:rPr>
          <w:i/>
          <w:iCs/>
          <w:szCs w:val="24"/>
          <w:u w:color="000000"/>
        </w:rPr>
        <w:t>(A, C, E)</w:t>
      </w:r>
      <w:r w:rsidRPr="004D7C44">
        <w:rPr>
          <w:szCs w:val="24"/>
          <w:u w:color="000000"/>
        </w:rPr>
        <w:t xml:space="preserve"> minerals </w:t>
      </w:r>
      <w:r w:rsidRPr="004D7C44">
        <w:rPr>
          <w:i/>
          <w:iCs/>
          <w:szCs w:val="24"/>
          <w:u w:color="000000"/>
        </w:rPr>
        <w:t>(Calcium, Potassium)</w:t>
      </w:r>
      <w:r w:rsidRPr="004D7C44">
        <w:rPr>
          <w:szCs w:val="24"/>
          <w:u w:color="000000"/>
        </w:rPr>
        <w:t xml:space="preserve"> and polyphenols like Quercetin and Chlorogenic acid.</w:t>
      </w:r>
    </w:p>
    <w:p w14:paraId="4CCA3497" w14:textId="23D780F4" w:rsidR="00811EF8" w:rsidRPr="004D7C44" w:rsidRDefault="00202081" w:rsidP="00564F7E">
      <w:pPr>
        <w:spacing w:line="360" w:lineRule="auto"/>
        <w:rPr>
          <w:b/>
          <w:bCs/>
          <w:szCs w:val="24"/>
          <w:u w:color="000000"/>
        </w:rPr>
      </w:pPr>
      <w:r w:rsidRPr="004D7C44">
        <w:rPr>
          <w:b/>
          <w:bCs/>
          <w:szCs w:val="24"/>
          <w:u w:color="000000"/>
        </w:rPr>
        <w:t>Uses</w:t>
      </w:r>
      <w:r w:rsidR="00564F7E" w:rsidRPr="004D7C44">
        <w:rPr>
          <w:b/>
          <w:bCs/>
          <w:szCs w:val="24"/>
          <w:u w:color="000000"/>
        </w:rPr>
        <w:t>:</w:t>
      </w:r>
    </w:p>
    <w:p w14:paraId="4FAFFAA3" w14:textId="77D54BCF" w:rsidR="005D13F1" w:rsidRPr="004D7C44" w:rsidRDefault="00202081" w:rsidP="0032197A">
      <w:pPr>
        <w:pStyle w:val="ListParagraph"/>
        <w:numPr>
          <w:ilvl w:val="0"/>
          <w:numId w:val="4"/>
        </w:numPr>
        <w:spacing w:line="360" w:lineRule="auto"/>
        <w:ind w:left="567"/>
        <w:rPr>
          <w:szCs w:val="24"/>
          <w:u w:color="000000"/>
        </w:rPr>
      </w:pPr>
      <w:r w:rsidRPr="004D7C44">
        <w:rPr>
          <w:szCs w:val="24"/>
          <w:u w:color="000000"/>
        </w:rPr>
        <w:t>Used as a nutritional supplement, anti-inflammatory agent, and for treating malnutrition and high blood pressure.</w:t>
      </w:r>
    </w:p>
    <w:p w14:paraId="77BFFFB6" w14:textId="12FB2D16" w:rsidR="00F61EB5" w:rsidRPr="004D7C44" w:rsidRDefault="00F84623" w:rsidP="0032197A">
      <w:pPr>
        <w:pStyle w:val="ListParagraph"/>
        <w:numPr>
          <w:ilvl w:val="0"/>
          <w:numId w:val="4"/>
        </w:numPr>
        <w:spacing w:line="360" w:lineRule="auto"/>
        <w:ind w:left="567"/>
        <w:rPr>
          <w:szCs w:val="24"/>
          <w:u w:color="000000"/>
        </w:rPr>
      </w:pPr>
      <w:r w:rsidRPr="004D7C44">
        <w:rPr>
          <w:szCs w:val="24"/>
          <w:u w:color="000000"/>
        </w:rPr>
        <w:t>L</w:t>
      </w:r>
      <w:r w:rsidR="00F61EB5" w:rsidRPr="004D7C44">
        <w:rPr>
          <w:szCs w:val="24"/>
          <w:u w:color="000000"/>
        </w:rPr>
        <w:t>owering blood sugar, improving insulin sensitivity, and reducing inflammation</w:t>
      </w:r>
      <w:r w:rsidRPr="004D7C44">
        <w:rPr>
          <w:szCs w:val="24"/>
          <w:u w:color="000000"/>
        </w:rPr>
        <w:t>.</w:t>
      </w:r>
    </w:p>
    <w:p w14:paraId="5E645398" w14:textId="21CCD305" w:rsidR="008B6863" w:rsidRPr="004D7C44" w:rsidRDefault="008B6863" w:rsidP="0032197A">
      <w:pPr>
        <w:pStyle w:val="ListParagraph"/>
        <w:numPr>
          <w:ilvl w:val="0"/>
          <w:numId w:val="4"/>
        </w:numPr>
        <w:spacing w:line="360" w:lineRule="auto"/>
        <w:ind w:left="567"/>
        <w:rPr>
          <w:szCs w:val="24"/>
          <w:u w:color="000000"/>
        </w:rPr>
      </w:pPr>
      <w:r w:rsidRPr="004D7C44">
        <w:rPr>
          <w:szCs w:val="24"/>
          <w:u w:color="000000"/>
        </w:rPr>
        <w:t>Its compounds may help improve how your body uses insulin.</w:t>
      </w:r>
    </w:p>
    <w:p w14:paraId="2BF52E5B" w14:textId="6461881C" w:rsidR="00FE488D" w:rsidRPr="004D7C44" w:rsidRDefault="00FE7680" w:rsidP="0032197A">
      <w:pPr>
        <w:pStyle w:val="ListParagraph"/>
        <w:numPr>
          <w:ilvl w:val="0"/>
          <w:numId w:val="4"/>
        </w:numPr>
        <w:spacing w:line="360" w:lineRule="auto"/>
        <w:ind w:left="567"/>
        <w:rPr>
          <w:szCs w:val="24"/>
          <w:u w:color="000000"/>
        </w:rPr>
      </w:pPr>
      <w:r w:rsidRPr="004D7C44">
        <w:rPr>
          <w:szCs w:val="24"/>
          <w:u w:color="000000"/>
        </w:rPr>
        <w:t>It helps with digestion, bloating and constipation</w:t>
      </w:r>
      <w:r w:rsidR="00160B58" w:rsidRPr="004D7C44">
        <w:rPr>
          <w:szCs w:val="24"/>
          <w:u w:color="000000"/>
        </w:rPr>
        <w:t>.</w:t>
      </w:r>
    </w:p>
    <w:p w14:paraId="45DF3C46" w14:textId="5A82CD67" w:rsidR="00160B58" w:rsidRPr="004D7C44" w:rsidRDefault="00160B58" w:rsidP="0032197A">
      <w:pPr>
        <w:pStyle w:val="ListParagraph"/>
        <w:numPr>
          <w:ilvl w:val="0"/>
          <w:numId w:val="4"/>
        </w:numPr>
        <w:spacing w:line="360" w:lineRule="auto"/>
        <w:ind w:left="567"/>
        <w:rPr>
          <w:szCs w:val="24"/>
          <w:u w:color="000000"/>
        </w:rPr>
      </w:pPr>
      <w:r w:rsidRPr="004D7C44">
        <w:rPr>
          <w:szCs w:val="24"/>
          <w:u w:color="000000"/>
        </w:rPr>
        <w:t>It is also helpful in brain health.</w:t>
      </w:r>
    </w:p>
    <w:p w14:paraId="11F25D97" w14:textId="4F532936" w:rsidR="00D128A4" w:rsidRPr="004D7C44" w:rsidRDefault="00D128A4" w:rsidP="0032197A">
      <w:pPr>
        <w:pStyle w:val="ListParagraph"/>
        <w:numPr>
          <w:ilvl w:val="0"/>
          <w:numId w:val="4"/>
        </w:numPr>
        <w:spacing w:line="360" w:lineRule="auto"/>
        <w:ind w:left="567"/>
        <w:rPr>
          <w:szCs w:val="24"/>
          <w:u w:color="000000"/>
        </w:rPr>
      </w:pPr>
      <w:r w:rsidRPr="004D7C44">
        <w:rPr>
          <w:szCs w:val="24"/>
          <w:u w:color="000000"/>
        </w:rPr>
        <w:t>It boosts immunity.</w:t>
      </w:r>
    </w:p>
    <w:p w14:paraId="6811F461" w14:textId="77777777" w:rsidR="0021565A" w:rsidRPr="004D7C44" w:rsidRDefault="0021565A" w:rsidP="00EF339F">
      <w:pPr>
        <w:spacing w:line="360" w:lineRule="auto"/>
        <w:rPr>
          <w:szCs w:val="24"/>
          <w:u w:color="000000"/>
        </w:rPr>
      </w:pPr>
    </w:p>
    <w:p w14:paraId="60B88FAF" w14:textId="77777777" w:rsidR="007D2615" w:rsidRDefault="007D2615" w:rsidP="00081834">
      <w:pPr>
        <w:rPr>
          <w:szCs w:val="24"/>
          <w:u w:color="000000"/>
        </w:rPr>
      </w:pPr>
    </w:p>
    <w:p w14:paraId="06F42BE4" w14:textId="77777777" w:rsidR="000F4880" w:rsidRDefault="000F4880" w:rsidP="00081834">
      <w:pPr>
        <w:rPr>
          <w:szCs w:val="24"/>
          <w:u w:color="000000"/>
        </w:rPr>
      </w:pPr>
    </w:p>
    <w:p w14:paraId="4C930823" w14:textId="77777777" w:rsidR="004E0BD0" w:rsidRDefault="004E0BD0" w:rsidP="00081834">
      <w:pPr>
        <w:rPr>
          <w:szCs w:val="24"/>
          <w:u w:color="000000"/>
        </w:rPr>
      </w:pPr>
    </w:p>
    <w:p w14:paraId="45812F0B" w14:textId="77777777" w:rsidR="004E0BD0" w:rsidRPr="004D7C44" w:rsidRDefault="004E0BD0" w:rsidP="00081834">
      <w:pPr>
        <w:rPr>
          <w:szCs w:val="24"/>
          <w:u w:color="000000"/>
        </w:rPr>
      </w:pPr>
    </w:p>
    <w:p w14:paraId="5EF8AD61" w14:textId="5887E420" w:rsidR="007230E3" w:rsidRPr="004D7C44" w:rsidRDefault="00FA4563" w:rsidP="0071100A">
      <w:pPr>
        <w:tabs>
          <w:tab w:val="left" w:pos="7760"/>
        </w:tabs>
        <w:rPr>
          <w:b/>
          <w:bCs/>
          <w:sz w:val="28"/>
          <w:szCs w:val="28"/>
          <w:u w:color="000000"/>
        </w:rPr>
      </w:pPr>
      <w:r w:rsidRPr="004D7C44">
        <w:rPr>
          <w:b/>
          <w:bCs/>
          <w:sz w:val="28"/>
          <w:szCs w:val="28"/>
          <w:u w:color="000000"/>
        </w:rPr>
        <w:tab/>
      </w:r>
    </w:p>
    <w:p w14:paraId="40894F0A" w14:textId="40CF8CA6" w:rsidR="0021565A" w:rsidRPr="004D7C44" w:rsidRDefault="00AD6A3B" w:rsidP="0032197A">
      <w:pPr>
        <w:pStyle w:val="ListParagraph"/>
        <w:numPr>
          <w:ilvl w:val="1"/>
          <w:numId w:val="26"/>
        </w:numPr>
        <w:rPr>
          <w:b/>
          <w:bCs/>
          <w:szCs w:val="24"/>
          <w:u w:color="000000"/>
        </w:rPr>
      </w:pPr>
      <w:r>
        <w:rPr>
          <w:b/>
          <w:bCs/>
          <w:szCs w:val="24"/>
          <w:u w:color="000000"/>
        </w:rPr>
        <w:lastRenderedPageBreak/>
        <w:t xml:space="preserve"> </w:t>
      </w:r>
      <w:r w:rsidR="00D74414" w:rsidRPr="004D7C44">
        <w:rPr>
          <w:b/>
          <w:bCs/>
          <w:szCs w:val="24"/>
          <w:u w:color="000000"/>
        </w:rPr>
        <w:t>STEVIA:</w:t>
      </w:r>
      <w:r w:rsidR="000B1B24" w:rsidRPr="004D7C44">
        <w:rPr>
          <w:b/>
          <w:bCs/>
          <w:szCs w:val="24"/>
          <w:u w:color="000000"/>
        </w:rPr>
        <w:t xml:space="preserve"> </w:t>
      </w:r>
      <w:r w:rsidR="00D74414" w:rsidRPr="004D7C44">
        <w:rPr>
          <w:b/>
          <w:bCs/>
          <w:szCs w:val="24"/>
          <w:u w:color="000000"/>
        </w:rPr>
        <w:t>-</w:t>
      </w:r>
    </w:p>
    <w:p w14:paraId="5193BB3C" w14:textId="77777777" w:rsidR="0021565A" w:rsidRDefault="0021565A" w:rsidP="00081834">
      <w:pPr>
        <w:rPr>
          <w:b/>
          <w:bCs/>
          <w:sz w:val="28"/>
          <w:szCs w:val="28"/>
          <w:u w:color="000000"/>
        </w:rPr>
      </w:pPr>
    </w:p>
    <w:p w14:paraId="01DE03FC" w14:textId="77777777" w:rsidR="000A212E" w:rsidRPr="004D7C44" w:rsidRDefault="000A212E" w:rsidP="00081834">
      <w:pPr>
        <w:rPr>
          <w:b/>
          <w:bCs/>
          <w:sz w:val="28"/>
          <w:szCs w:val="28"/>
          <w:u w:color="000000"/>
        </w:rPr>
      </w:pPr>
    </w:p>
    <w:p w14:paraId="0C9C4146" w14:textId="284EF5CC" w:rsidR="002C768B" w:rsidRPr="004D7C44" w:rsidRDefault="007150C0" w:rsidP="007150C0">
      <w:pPr>
        <w:jc w:val="center"/>
        <w:rPr>
          <w:sz w:val="28"/>
          <w:szCs w:val="28"/>
          <w:u w:color="000000"/>
        </w:rPr>
      </w:pPr>
      <w:r w:rsidRPr="004D7C44">
        <w:rPr>
          <w:noProof/>
          <w:sz w:val="28"/>
          <w:szCs w:val="28"/>
          <w:u w:color="000000"/>
        </w:rPr>
        <w:drawing>
          <wp:inline distT="0" distB="0" distL="0" distR="0" wp14:anchorId="783849CE" wp14:editId="57DE7D89">
            <wp:extent cx="2676525" cy="1704975"/>
            <wp:effectExtent l="133350" t="114300" r="142875" b="161925"/>
            <wp:docPr id="179119659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96597" name="Picture 1791196597"/>
                    <pic:cNvPicPr/>
                  </pic:nvPicPr>
                  <pic:blipFill>
                    <a:blip r:embed="rId17">
                      <a:extLst>
                        <a:ext uri="{28A0092B-C50C-407E-A947-70E740481C1C}">
                          <a14:useLocalDpi xmlns:a14="http://schemas.microsoft.com/office/drawing/2010/main" val="0"/>
                        </a:ext>
                      </a:extLst>
                    </a:blip>
                    <a:stretch>
                      <a:fillRect/>
                    </a:stretch>
                  </pic:blipFill>
                  <pic:spPr>
                    <a:xfrm>
                      <a:off x="0" y="0"/>
                      <a:ext cx="2676525" cy="1704975"/>
                    </a:xfrm>
                    <a:prstGeom prst="rect">
                      <a:avLst/>
                    </a:prstGeom>
                    <a:solidFill>
                      <a:srgbClr val="FFFFFF">
                        <a:shade val="85000"/>
                      </a:srgbClr>
                    </a:solidFill>
                    <a:ln w="8890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7C598F" w14:textId="19D3F654" w:rsidR="002C768B" w:rsidRPr="004D7C44" w:rsidRDefault="007345AE" w:rsidP="00E87D21">
      <w:pPr>
        <w:jc w:val="center"/>
        <w:rPr>
          <w:szCs w:val="24"/>
          <w:u w:color="000000"/>
        </w:rPr>
      </w:pPr>
      <w:r>
        <w:rPr>
          <w:szCs w:val="24"/>
          <w:u w:color="000000"/>
        </w:rPr>
        <w:t>Img</w:t>
      </w:r>
      <w:r w:rsidR="00C55B3B" w:rsidRPr="004D7C44">
        <w:rPr>
          <w:szCs w:val="24"/>
          <w:u w:color="000000"/>
        </w:rPr>
        <w:t>.</w:t>
      </w:r>
      <w:r w:rsidR="00E96E6D">
        <w:rPr>
          <w:szCs w:val="24"/>
          <w:u w:color="000000"/>
        </w:rPr>
        <w:t>6.5</w:t>
      </w:r>
      <w:r w:rsidR="00C55B3B" w:rsidRPr="004D7C44">
        <w:rPr>
          <w:szCs w:val="24"/>
          <w:u w:color="000000"/>
        </w:rPr>
        <w:t>:</w:t>
      </w:r>
      <w:r w:rsidR="004E0BD0">
        <w:rPr>
          <w:szCs w:val="24"/>
          <w:u w:color="000000"/>
        </w:rPr>
        <w:t xml:space="preserve"> </w:t>
      </w:r>
      <w:r w:rsidR="00C55B3B" w:rsidRPr="004D7C44">
        <w:rPr>
          <w:szCs w:val="24"/>
          <w:u w:color="000000"/>
        </w:rPr>
        <w:t>-</w:t>
      </w:r>
      <w:r w:rsidR="00E87D21" w:rsidRPr="004D7C44">
        <w:rPr>
          <w:szCs w:val="24"/>
          <w:u w:color="000000"/>
        </w:rPr>
        <w:t xml:space="preserve"> Stevia</w:t>
      </w:r>
      <w:r w:rsidR="00F84623" w:rsidRPr="004D7C44">
        <w:rPr>
          <w:szCs w:val="24"/>
          <w:u w:color="000000"/>
        </w:rPr>
        <w:t>.</w:t>
      </w:r>
    </w:p>
    <w:p w14:paraId="21247546" w14:textId="77777777" w:rsidR="002C768B" w:rsidRPr="004D7C44" w:rsidRDefault="002C768B" w:rsidP="00C20C9E">
      <w:pPr>
        <w:rPr>
          <w:sz w:val="28"/>
          <w:szCs w:val="28"/>
          <w:u w:color="000000"/>
        </w:rPr>
      </w:pPr>
    </w:p>
    <w:p w14:paraId="235398D4" w14:textId="77777777" w:rsidR="000B1B24" w:rsidRPr="004D7C44" w:rsidRDefault="000B1B24" w:rsidP="000B1B24">
      <w:pPr>
        <w:spacing w:line="360" w:lineRule="auto"/>
        <w:rPr>
          <w:i/>
          <w:iCs/>
          <w:szCs w:val="24"/>
          <w:u w:color="000000"/>
        </w:rPr>
      </w:pPr>
      <w:r w:rsidRPr="004D7C44">
        <w:rPr>
          <w:b/>
          <w:bCs/>
          <w:szCs w:val="24"/>
          <w:u w:color="000000"/>
        </w:rPr>
        <w:t>Scientific Name:</w:t>
      </w:r>
      <w:r w:rsidRPr="004D7C44">
        <w:rPr>
          <w:szCs w:val="24"/>
          <w:u w:color="000000"/>
        </w:rPr>
        <w:t xml:space="preserve"> </w:t>
      </w:r>
      <w:r w:rsidRPr="004D7C44">
        <w:rPr>
          <w:i/>
          <w:iCs/>
          <w:szCs w:val="24"/>
          <w:u w:color="000000"/>
        </w:rPr>
        <w:t>Stevia rebaudiana</w:t>
      </w:r>
    </w:p>
    <w:p w14:paraId="72D18256" w14:textId="77777777" w:rsidR="000B1B24" w:rsidRPr="004D7C44" w:rsidRDefault="000B1B24" w:rsidP="000B1B24">
      <w:pPr>
        <w:spacing w:line="360" w:lineRule="auto"/>
        <w:rPr>
          <w:szCs w:val="24"/>
          <w:u w:color="000000"/>
        </w:rPr>
      </w:pPr>
      <w:r w:rsidRPr="004D7C44">
        <w:rPr>
          <w:b/>
          <w:bCs/>
          <w:szCs w:val="24"/>
          <w:u w:color="000000"/>
        </w:rPr>
        <w:t>Common Name:</w:t>
      </w:r>
      <w:r w:rsidRPr="004D7C44">
        <w:rPr>
          <w:szCs w:val="24"/>
          <w:u w:color="000000"/>
        </w:rPr>
        <w:t xml:space="preserve"> Stevia, Honey Leaf, Sweet Leaf.</w:t>
      </w:r>
    </w:p>
    <w:p w14:paraId="6A0BE26F" w14:textId="52A4E582" w:rsidR="00916586" w:rsidRPr="004D7C44" w:rsidRDefault="00C20C9E" w:rsidP="000B1B24">
      <w:pPr>
        <w:spacing w:line="360" w:lineRule="auto"/>
        <w:rPr>
          <w:b/>
          <w:bCs/>
          <w:szCs w:val="24"/>
          <w:u w:color="000000"/>
        </w:rPr>
      </w:pPr>
      <w:r w:rsidRPr="004D7C44">
        <w:rPr>
          <w:b/>
          <w:bCs/>
          <w:szCs w:val="24"/>
          <w:u w:color="000000"/>
        </w:rPr>
        <w:t>Biological Source</w:t>
      </w:r>
      <w:r w:rsidR="000B1B24" w:rsidRPr="004D7C44">
        <w:rPr>
          <w:b/>
          <w:bCs/>
          <w:szCs w:val="24"/>
          <w:u w:color="000000"/>
        </w:rPr>
        <w:t>:</w:t>
      </w:r>
    </w:p>
    <w:p w14:paraId="6FFB816C" w14:textId="51F2C8BD" w:rsidR="00C20C9E" w:rsidRDefault="00C20C9E" w:rsidP="0032197A">
      <w:pPr>
        <w:pStyle w:val="ListParagraph"/>
        <w:numPr>
          <w:ilvl w:val="0"/>
          <w:numId w:val="4"/>
        </w:numPr>
        <w:spacing w:line="360" w:lineRule="auto"/>
        <w:ind w:left="567" w:hanging="283"/>
        <w:rPr>
          <w:szCs w:val="24"/>
          <w:u w:color="000000"/>
        </w:rPr>
      </w:pPr>
      <w:r w:rsidRPr="004D7C44">
        <w:rPr>
          <w:szCs w:val="24"/>
          <w:u w:color="000000"/>
        </w:rPr>
        <w:t xml:space="preserve">Dried leaves of </w:t>
      </w:r>
      <w:r w:rsidRPr="004D7C44">
        <w:rPr>
          <w:i/>
          <w:iCs/>
          <w:szCs w:val="24"/>
          <w:u w:color="000000"/>
        </w:rPr>
        <w:t xml:space="preserve">Stevia </w:t>
      </w:r>
      <w:proofErr w:type="spellStart"/>
      <w:r w:rsidRPr="004D7C44">
        <w:rPr>
          <w:i/>
          <w:iCs/>
          <w:szCs w:val="24"/>
          <w:u w:color="000000"/>
        </w:rPr>
        <w:t>rebaudiana</w:t>
      </w:r>
      <w:proofErr w:type="spellEnd"/>
      <w:r w:rsidRPr="004D7C44">
        <w:rPr>
          <w:szCs w:val="24"/>
          <w:u w:color="000000"/>
        </w:rPr>
        <w:t xml:space="preserve"> Bertoni.</w:t>
      </w:r>
    </w:p>
    <w:p w14:paraId="37865FA4" w14:textId="040CAEED" w:rsidR="000F4880" w:rsidRPr="000F4880" w:rsidRDefault="000F4880" w:rsidP="000F4880">
      <w:pPr>
        <w:spacing w:line="360" w:lineRule="auto"/>
        <w:rPr>
          <w:szCs w:val="24"/>
          <w:u w:color="000000"/>
        </w:rPr>
      </w:pPr>
      <w:r w:rsidRPr="000F4880">
        <w:rPr>
          <w:b/>
          <w:bCs/>
          <w:szCs w:val="24"/>
          <w:u w:color="000000"/>
        </w:rPr>
        <w:t xml:space="preserve">Family: </w:t>
      </w:r>
      <w:r w:rsidRPr="000F4880">
        <w:rPr>
          <w:i/>
          <w:iCs/>
          <w:szCs w:val="24"/>
          <w:u w:color="000000"/>
        </w:rPr>
        <w:t>Asteraceae</w:t>
      </w:r>
      <w:r>
        <w:rPr>
          <w:szCs w:val="24"/>
          <w:u w:color="000000"/>
        </w:rPr>
        <w:t>.</w:t>
      </w:r>
    </w:p>
    <w:p w14:paraId="6BA44F7F" w14:textId="77777777" w:rsidR="00C637EC" w:rsidRPr="00C2303B" w:rsidRDefault="00C20C9E" w:rsidP="000B1B24">
      <w:pPr>
        <w:spacing w:line="360" w:lineRule="auto"/>
        <w:rPr>
          <w:b/>
          <w:bCs/>
          <w:szCs w:val="24"/>
          <w:u w:color="000000"/>
        </w:rPr>
      </w:pPr>
      <w:r w:rsidRPr="004D7C44">
        <w:rPr>
          <w:b/>
          <w:bCs/>
          <w:szCs w:val="24"/>
          <w:u w:color="000000"/>
        </w:rPr>
        <w:t>Chemical Constituents</w:t>
      </w:r>
      <w:r w:rsidRPr="00C2303B">
        <w:rPr>
          <w:b/>
          <w:bCs/>
          <w:szCs w:val="24"/>
          <w:u w:color="000000"/>
        </w:rPr>
        <w:t>:</w:t>
      </w:r>
    </w:p>
    <w:p w14:paraId="1EA0ECBF" w14:textId="0DA770F0" w:rsidR="00C20C9E" w:rsidRPr="004D7C44" w:rsidRDefault="00C20C9E" w:rsidP="0032197A">
      <w:pPr>
        <w:pStyle w:val="ListParagraph"/>
        <w:numPr>
          <w:ilvl w:val="0"/>
          <w:numId w:val="4"/>
        </w:numPr>
        <w:spacing w:line="360" w:lineRule="auto"/>
        <w:ind w:left="567"/>
        <w:rPr>
          <w:szCs w:val="24"/>
          <w:u w:color="000000"/>
        </w:rPr>
      </w:pPr>
      <w:r w:rsidRPr="004D7C44">
        <w:rPr>
          <w:szCs w:val="24"/>
          <w:u w:color="000000"/>
        </w:rPr>
        <w:t xml:space="preserve">Contains </w:t>
      </w:r>
      <w:proofErr w:type="spellStart"/>
      <w:r w:rsidRPr="004D7C44">
        <w:rPr>
          <w:szCs w:val="24"/>
          <w:u w:color="000000"/>
        </w:rPr>
        <w:t>Steviol</w:t>
      </w:r>
      <w:proofErr w:type="spellEnd"/>
      <w:r w:rsidRPr="004D7C44">
        <w:rPr>
          <w:szCs w:val="24"/>
          <w:u w:color="000000"/>
        </w:rPr>
        <w:t xml:space="preserve"> glycosides </w:t>
      </w:r>
      <w:r w:rsidRPr="004D7C44">
        <w:rPr>
          <w:i/>
          <w:iCs/>
          <w:szCs w:val="24"/>
          <w:u w:color="000000"/>
        </w:rPr>
        <w:t xml:space="preserve">(mainly </w:t>
      </w:r>
      <w:proofErr w:type="spellStart"/>
      <w:r w:rsidRPr="004D7C44">
        <w:rPr>
          <w:i/>
          <w:iCs/>
          <w:szCs w:val="24"/>
          <w:u w:color="000000"/>
        </w:rPr>
        <w:t>Stevioside</w:t>
      </w:r>
      <w:proofErr w:type="spellEnd"/>
      <w:r w:rsidRPr="004D7C44">
        <w:rPr>
          <w:i/>
          <w:iCs/>
          <w:szCs w:val="24"/>
          <w:u w:color="000000"/>
        </w:rPr>
        <w:t xml:space="preserve"> and </w:t>
      </w:r>
      <w:proofErr w:type="spellStart"/>
      <w:r w:rsidRPr="004D7C44">
        <w:rPr>
          <w:i/>
          <w:iCs/>
          <w:szCs w:val="24"/>
          <w:u w:color="000000"/>
        </w:rPr>
        <w:t>Rebaudioside</w:t>
      </w:r>
      <w:proofErr w:type="spellEnd"/>
      <w:r w:rsidRPr="004D7C44">
        <w:rPr>
          <w:i/>
          <w:iCs/>
          <w:szCs w:val="24"/>
          <w:u w:color="000000"/>
        </w:rPr>
        <w:t xml:space="preserve"> A)</w:t>
      </w:r>
      <w:r w:rsidRPr="004D7C44">
        <w:rPr>
          <w:szCs w:val="24"/>
          <w:u w:color="000000"/>
        </w:rPr>
        <w:t>, which are up to 300 times sweeter than sugar.</w:t>
      </w:r>
    </w:p>
    <w:p w14:paraId="31702C23" w14:textId="77777777" w:rsidR="00C637EC" w:rsidRPr="004D7C44" w:rsidRDefault="00C20C9E" w:rsidP="000B1B24">
      <w:pPr>
        <w:spacing w:line="360" w:lineRule="auto"/>
        <w:rPr>
          <w:szCs w:val="24"/>
          <w:u w:color="000000"/>
        </w:rPr>
      </w:pPr>
      <w:r w:rsidRPr="004D7C44">
        <w:rPr>
          <w:b/>
          <w:bCs/>
          <w:szCs w:val="24"/>
          <w:u w:color="000000"/>
        </w:rPr>
        <w:t>Uses</w:t>
      </w:r>
      <w:r w:rsidRPr="00C2303B">
        <w:rPr>
          <w:b/>
          <w:bCs/>
          <w:szCs w:val="24"/>
          <w:u w:color="000000"/>
        </w:rPr>
        <w:t>:</w:t>
      </w:r>
    </w:p>
    <w:p w14:paraId="3DDC1531" w14:textId="14A1ECDB" w:rsidR="0021565A" w:rsidRPr="004D7C44" w:rsidRDefault="00C20C9E" w:rsidP="0032197A">
      <w:pPr>
        <w:pStyle w:val="ListParagraph"/>
        <w:numPr>
          <w:ilvl w:val="0"/>
          <w:numId w:val="4"/>
        </w:numPr>
        <w:spacing w:line="360" w:lineRule="auto"/>
        <w:ind w:left="567"/>
        <w:rPr>
          <w:sz w:val="28"/>
          <w:szCs w:val="28"/>
          <w:u w:color="000000"/>
        </w:rPr>
      </w:pPr>
      <w:r w:rsidRPr="004D7C44">
        <w:rPr>
          <w:szCs w:val="24"/>
          <w:u w:color="000000"/>
        </w:rPr>
        <w:t>Used as a non-caloric sweetener for diabetic patients and as a sugar substitute in the food industry.</w:t>
      </w:r>
    </w:p>
    <w:p w14:paraId="34F824DF" w14:textId="30E6463E" w:rsidR="0081722E" w:rsidRPr="004D7C44" w:rsidRDefault="00AE21AA" w:rsidP="0032197A">
      <w:pPr>
        <w:pStyle w:val="ListParagraph"/>
        <w:numPr>
          <w:ilvl w:val="0"/>
          <w:numId w:val="4"/>
        </w:numPr>
        <w:spacing w:line="360" w:lineRule="auto"/>
        <w:ind w:left="567"/>
        <w:rPr>
          <w:szCs w:val="24"/>
          <w:u w:color="000000"/>
        </w:rPr>
      </w:pPr>
      <w:r w:rsidRPr="004D7C44">
        <w:rPr>
          <w:szCs w:val="24"/>
          <w:u w:color="000000"/>
        </w:rPr>
        <w:t>It is used for anti-inflammatory purposes, including managing skin conditions like eczema.</w:t>
      </w:r>
    </w:p>
    <w:p w14:paraId="67089A67" w14:textId="3260D2E5" w:rsidR="00AE21AA" w:rsidRPr="004D7C44" w:rsidRDefault="00AE21AA" w:rsidP="0032197A">
      <w:pPr>
        <w:pStyle w:val="ListParagraph"/>
        <w:numPr>
          <w:ilvl w:val="0"/>
          <w:numId w:val="4"/>
        </w:numPr>
        <w:spacing w:line="360" w:lineRule="auto"/>
        <w:ind w:left="567"/>
        <w:rPr>
          <w:szCs w:val="24"/>
          <w:u w:color="000000"/>
        </w:rPr>
      </w:pPr>
      <w:r w:rsidRPr="004D7C44">
        <w:rPr>
          <w:szCs w:val="24"/>
          <w:u w:color="000000"/>
        </w:rPr>
        <w:t> It supports improved digestion.</w:t>
      </w:r>
    </w:p>
    <w:p w14:paraId="2F1AEE30" w14:textId="15E8463D" w:rsidR="00AE21AA" w:rsidRPr="004D7C44" w:rsidRDefault="00C57C36" w:rsidP="0032197A">
      <w:pPr>
        <w:pStyle w:val="ListParagraph"/>
        <w:numPr>
          <w:ilvl w:val="0"/>
          <w:numId w:val="4"/>
        </w:numPr>
        <w:spacing w:line="360" w:lineRule="auto"/>
        <w:ind w:left="567"/>
        <w:rPr>
          <w:szCs w:val="24"/>
          <w:u w:color="000000"/>
        </w:rPr>
      </w:pPr>
      <w:r w:rsidRPr="004D7C44">
        <w:rPr>
          <w:szCs w:val="24"/>
          <w:u w:color="000000"/>
        </w:rPr>
        <w:t>Helps manage blood sugar and boosts insulin production.</w:t>
      </w:r>
    </w:p>
    <w:p w14:paraId="57A61D3F" w14:textId="677620CE" w:rsidR="007E0DB7" w:rsidRPr="004D7C44" w:rsidRDefault="00083DBB" w:rsidP="0032197A">
      <w:pPr>
        <w:pStyle w:val="ListParagraph"/>
        <w:numPr>
          <w:ilvl w:val="0"/>
          <w:numId w:val="4"/>
        </w:numPr>
        <w:spacing w:line="360" w:lineRule="auto"/>
        <w:ind w:left="567"/>
        <w:rPr>
          <w:szCs w:val="24"/>
          <w:u w:color="000000"/>
        </w:rPr>
      </w:pPr>
      <w:r w:rsidRPr="004D7C44">
        <w:rPr>
          <w:szCs w:val="24"/>
          <w:u w:color="000000"/>
        </w:rPr>
        <w:t>Due to its</w:t>
      </w:r>
      <w:r w:rsidR="007E0DB7" w:rsidRPr="004D7C44">
        <w:rPr>
          <w:szCs w:val="24"/>
          <w:u w:color="000000"/>
        </w:rPr>
        <w:t xml:space="preserve"> antioxidant properties, </w:t>
      </w:r>
      <w:r w:rsidRPr="004D7C44">
        <w:rPr>
          <w:szCs w:val="24"/>
          <w:u w:color="000000"/>
        </w:rPr>
        <w:t>it</w:t>
      </w:r>
      <w:r w:rsidR="007E0DB7" w:rsidRPr="004D7C44">
        <w:rPr>
          <w:szCs w:val="24"/>
          <w:u w:color="000000"/>
        </w:rPr>
        <w:t xml:space="preserve"> </w:t>
      </w:r>
      <w:r w:rsidRPr="004D7C44">
        <w:rPr>
          <w:szCs w:val="24"/>
          <w:u w:color="000000"/>
        </w:rPr>
        <w:t>is</w:t>
      </w:r>
      <w:r w:rsidR="007E0DB7" w:rsidRPr="004D7C44">
        <w:rPr>
          <w:szCs w:val="24"/>
          <w:u w:color="000000"/>
        </w:rPr>
        <w:t xml:space="preserve"> used to combat signs of aging (fine lines) and treat acne.</w:t>
      </w:r>
    </w:p>
    <w:p w14:paraId="25E413B9" w14:textId="77777777" w:rsidR="0021565A" w:rsidRPr="004D7C44" w:rsidRDefault="0021565A" w:rsidP="00081834">
      <w:pPr>
        <w:rPr>
          <w:b/>
          <w:bCs/>
          <w:sz w:val="28"/>
          <w:szCs w:val="28"/>
          <w:u w:color="000000"/>
        </w:rPr>
      </w:pPr>
    </w:p>
    <w:p w14:paraId="49961F9F" w14:textId="77777777" w:rsidR="0021565A" w:rsidRPr="004D7C44" w:rsidRDefault="0021565A" w:rsidP="00081834">
      <w:pPr>
        <w:rPr>
          <w:b/>
          <w:bCs/>
          <w:sz w:val="28"/>
          <w:szCs w:val="28"/>
          <w:u w:color="000000"/>
        </w:rPr>
      </w:pPr>
    </w:p>
    <w:p w14:paraId="28E2B338" w14:textId="77777777" w:rsidR="0021565A" w:rsidRPr="004D7C44" w:rsidRDefault="0021565A" w:rsidP="00081834">
      <w:pPr>
        <w:rPr>
          <w:b/>
          <w:bCs/>
          <w:sz w:val="28"/>
          <w:szCs w:val="28"/>
          <w:u w:color="000000"/>
        </w:rPr>
      </w:pPr>
    </w:p>
    <w:p w14:paraId="1AC6948C" w14:textId="77777777" w:rsidR="0021565A" w:rsidRDefault="0021565A" w:rsidP="00081834">
      <w:pPr>
        <w:rPr>
          <w:b/>
          <w:bCs/>
          <w:sz w:val="28"/>
          <w:szCs w:val="28"/>
          <w:u w:color="000000"/>
        </w:rPr>
      </w:pPr>
    </w:p>
    <w:p w14:paraId="02FA05AA" w14:textId="77777777" w:rsidR="0071100A" w:rsidRDefault="0071100A" w:rsidP="00081834">
      <w:pPr>
        <w:rPr>
          <w:b/>
          <w:bCs/>
          <w:sz w:val="28"/>
          <w:szCs w:val="28"/>
          <w:u w:color="000000"/>
        </w:rPr>
      </w:pPr>
    </w:p>
    <w:p w14:paraId="46D8358B" w14:textId="77777777" w:rsidR="0071100A" w:rsidRDefault="0071100A" w:rsidP="00081834">
      <w:pPr>
        <w:rPr>
          <w:b/>
          <w:bCs/>
          <w:sz w:val="28"/>
          <w:szCs w:val="28"/>
          <w:u w:color="000000"/>
        </w:rPr>
      </w:pPr>
    </w:p>
    <w:p w14:paraId="415CD8C8" w14:textId="77777777" w:rsidR="0071100A" w:rsidRDefault="0071100A" w:rsidP="00081834">
      <w:pPr>
        <w:rPr>
          <w:b/>
          <w:bCs/>
          <w:sz w:val="28"/>
          <w:szCs w:val="28"/>
          <w:u w:color="000000"/>
        </w:rPr>
      </w:pPr>
    </w:p>
    <w:p w14:paraId="049450B1" w14:textId="77777777" w:rsidR="0021565A" w:rsidRPr="004D7C44" w:rsidRDefault="0021565A" w:rsidP="00081834">
      <w:pPr>
        <w:rPr>
          <w:b/>
          <w:bCs/>
          <w:sz w:val="28"/>
          <w:szCs w:val="28"/>
          <w:u w:color="000000"/>
        </w:rPr>
      </w:pPr>
    </w:p>
    <w:p w14:paraId="4BE4275B" w14:textId="02BB7D7A" w:rsidR="00250B0D" w:rsidRPr="004D7C44" w:rsidRDefault="009C25FC" w:rsidP="0032197A">
      <w:pPr>
        <w:pStyle w:val="ListParagraph"/>
        <w:numPr>
          <w:ilvl w:val="0"/>
          <w:numId w:val="31"/>
        </w:numPr>
        <w:ind w:left="0"/>
        <w:rPr>
          <w:b/>
          <w:bCs/>
          <w:sz w:val="28"/>
          <w:szCs w:val="28"/>
        </w:rPr>
      </w:pPr>
      <w:r w:rsidRPr="002C3D67">
        <w:rPr>
          <w:b/>
          <w:bCs/>
          <w:sz w:val="28"/>
          <w:szCs w:val="28"/>
          <w:u w:val="single"/>
        </w:rPr>
        <w:lastRenderedPageBreak/>
        <w:t>MATERIAL</w:t>
      </w:r>
      <w:r w:rsidR="000A0376">
        <w:rPr>
          <w:b/>
          <w:bCs/>
          <w:sz w:val="28"/>
          <w:szCs w:val="28"/>
          <w:u w:val="single"/>
        </w:rPr>
        <w:t>S</w:t>
      </w:r>
      <w:r w:rsidR="002C3D67" w:rsidRPr="002C3D67">
        <w:rPr>
          <w:b/>
          <w:bCs/>
          <w:sz w:val="28"/>
          <w:szCs w:val="28"/>
          <w:u w:val="single"/>
        </w:rPr>
        <w:t xml:space="preserve"> AND</w:t>
      </w:r>
      <w:r w:rsidR="000A0376">
        <w:rPr>
          <w:b/>
          <w:bCs/>
          <w:sz w:val="28"/>
          <w:szCs w:val="28"/>
          <w:u w:val="single"/>
        </w:rPr>
        <w:t xml:space="preserve"> APPARATUS</w:t>
      </w:r>
      <w:r w:rsidRPr="004D7C44">
        <w:rPr>
          <w:b/>
          <w:bCs/>
          <w:sz w:val="28"/>
          <w:szCs w:val="28"/>
        </w:rPr>
        <w:t xml:space="preserve">: </w:t>
      </w:r>
      <w:r w:rsidR="00C11FA9" w:rsidRPr="004D7C44">
        <w:rPr>
          <w:b/>
          <w:bCs/>
          <w:sz w:val="28"/>
          <w:szCs w:val="28"/>
        </w:rPr>
        <w:t>-</w:t>
      </w:r>
    </w:p>
    <w:p w14:paraId="0E6417A7" w14:textId="77777777" w:rsidR="00C120D3" w:rsidRPr="004D7C44" w:rsidRDefault="00C120D3" w:rsidP="00C120D3">
      <w:pPr>
        <w:pStyle w:val="ListParagraph"/>
        <w:ind w:left="0"/>
        <w:rPr>
          <w:b/>
          <w:bCs/>
          <w:sz w:val="28"/>
          <w:szCs w:val="28"/>
        </w:rPr>
      </w:pPr>
    </w:p>
    <w:p w14:paraId="01E3739D" w14:textId="77777777" w:rsidR="00662310" w:rsidRPr="004D7C44" w:rsidRDefault="00662310" w:rsidP="00662310">
      <w:pPr>
        <w:pStyle w:val="ListParagraph"/>
        <w:ind w:left="0"/>
        <w:rPr>
          <w:b/>
          <w:bCs/>
          <w:sz w:val="28"/>
          <w:szCs w:val="28"/>
          <w:u w:color="000000"/>
        </w:rPr>
      </w:pPr>
    </w:p>
    <w:p w14:paraId="095F72ED" w14:textId="63D38853" w:rsidR="00662310" w:rsidRPr="004D7C44" w:rsidRDefault="00662310" w:rsidP="0032197A">
      <w:pPr>
        <w:pStyle w:val="ListParagraph"/>
        <w:numPr>
          <w:ilvl w:val="0"/>
          <w:numId w:val="8"/>
        </w:numPr>
        <w:ind w:left="284"/>
        <w:rPr>
          <w:b/>
          <w:bCs/>
          <w:szCs w:val="24"/>
          <w:u w:color="000000"/>
        </w:rPr>
      </w:pPr>
      <w:r w:rsidRPr="004D7C44">
        <w:rPr>
          <w:b/>
          <w:bCs/>
          <w:szCs w:val="24"/>
          <w:u w:color="000000"/>
        </w:rPr>
        <w:t>MATERIAL</w:t>
      </w:r>
      <w:r w:rsidR="00982573" w:rsidRPr="004D7C44">
        <w:rPr>
          <w:b/>
          <w:bCs/>
          <w:szCs w:val="24"/>
          <w:u w:color="000000"/>
        </w:rPr>
        <w:t>S</w:t>
      </w:r>
      <w:r w:rsidR="00EF130D" w:rsidRPr="004D7C44">
        <w:rPr>
          <w:b/>
          <w:bCs/>
          <w:szCs w:val="24"/>
          <w:u w:color="000000"/>
        </w:rPr>
        <w:t xml:space="preserve">: </w:t>
      </w:r>
      <w:r w:rsidR="00361F25" w:rsidRPr="004D7C44">
        <w:rPr>
          <w:b/>
          <w:bCs/>
          <w:szCs w:val="24"/>
          <w:u w:color="000000"/>
        </w:rPr>
        <w:t>-</w:t>
      </w:r>
    </w:p>
    <w:p w14:paraId="5F631B4B" w14:textId="77777777" w:rsidR="003474B2" w:rsidRPr="004D7C44" w:rsidRDefault="003474B2" w:rsidP="003474B2">
      <w:pPr>
        <w:pStyle w:val="ListParagraph"/>
        <w:rPr>
          <w:b/>
          <w:bCs/>
          <w:sz w:val="28"/>
          <w:szCs w:val="28"/>
          <w:u w:color="000000"/>
        </w:rPr>
      </w:pPr>
    </w:p>
    <w:p w14:paraId="4037D7F0" w14:textId="2AD85A7A" w:rsidR="002A202F" w:rsidRPr="004D7C44" w:rsidRDefault="002A202F" w:rsidP="00662310">
      <w:pPr>
        <w:rPr>
          <w:b/>
          <w:bCs/>
          <w:szCs w:val="24"/>
          <w:u w:color="000000"/>
        </w:rPr>
      </w:pPr>
    </w:p>
    <w:tbl>
      <w:tblPr>
        <w:tblStyle w:val="TableGrid0"/>
        <w:tblW w:w="0" w:type="auto"/>
        <w:jc w:val="center"/>
        <w:tblLayout w:type="fixed"/>
        <w:tblLook w:val="04A0" w:firstRow="1" w:lastRow="0" w:firstColumn="1" w:lastColumn="0" w:noHBand="0" w:noVBand="1"/>
      </w:tblPr>
      <w:tblGrid>
        <w:gridCol w:w="1134"/>
        <w:gridCol w:w="1692"/>
        <w:gridCol w:w="1984"/>
        <w:gridCol w:w="1692"/>
        <w:gridCol w:w="2551"/>
      </w:tblGrid>
      <w:tr w:rsidR="00E635D0" w:rsidRPr="00E635D0" w14:paraId="6078D8A4" w14:textId="77777777" w:rsidTr="00E635D0">
        <w:trPr>
          <w:trHeight w:val="850"/>
          <w:jc w:val="center"/>
        </w:trPr>
        <w:tc>
          <w:tcPr>
            <w:tcW w:w="1134" w:type="dxa"/>
            <w:vAlign w:val="center"/>
          </w:tcPr>
          <w:p w14:paraId="3408A3BB" w14:textId="38BC2C42" w:rsidR="00E635D0" w:rsidRPr="00E635D0" w:rsidRDefault="00E635D0" w:rsidP="00E635D0">
            <w:pPr>
              <w:pStyle w:val="ListParagraph"/>
              <w:ind w:left="0"/>
              <w:jc w:val="center"/>
              <w:rPr>
                <w:b/>
                <w:bCs/>
                <w:sz w:val="28"/>
                <w:szCs w:val="28"/>
                <w:u w:color="000000"/>
              </w:rPr>
            </w:pPr>
            <w:r w:rsidRPr="00E635D0">
              <w:rPr>
                <w:b/>
                <w:bCs/>
                <w:szCs w:val="24"/>
                <w:u w:color="000000"/>
              </w:rPr>
              <w:t>Sr.no</w:t>
            </w:r>
          </w:p>
        </w:tc>
        <w:tc>
          <w:tcPr>
            <w:tcW w:w="1692" w:type="dxa"/>
            <w:vAlign w:val="center"/>
          </w:tcPr>
          <w:p w14:paraId="15D47348" w14:textId="77777777" w:rsidR="00E635D0" w:rsidRDefault="00E635D0" w:rsidP="00E635D0">
            <w:pPr>
              <w:jc w:val="center"/>
              <w:rPr>
                <w:b/>
                <w:bCs/>
                <w:szCs w:val="24"/>
                <w:u w:color="000000"/>
              </w:rPr>
            </w:pPr>
          </w:p>
          <w:p w14:paraId="1C3901A0" w14:textId="7CD3B4C9" w:rsidR="00E635D0" w:rsidRPr="00E635D0" w:rsidRDefault="00E635D0" w:rsidP="00E635D0">
            <w:pPr>
              <w:jc w:val="center"/>
              <w:rPr>
                <w:b/>
                <w:bCs/>
                <w:szCs w:val="24"/>
                <w:u w:color="000000"/>
              </w:rPr>
            </w:pPr>
            <w:r w:rsidRPr="00E635D0">
              <w:rPr>
                <w:b/>
                <w:bCs/>
                <w:szCs w:val="24"/>
                <w:u w:color="000000"/>
              </w:rPr>
              <w:t>Ingredient</w:t>
            </w:r>
            <w:r w:rsidR="006F3758">
              <w:rPr>
                <w:b/>
                <w:bCs/>
                <w:szCs w:val="24"/>
                <w:u w:color="000000"/>
              </w:rPr>
              <w:t>s</w:t>
            </w:r>
          </w:p>
          <w:p w14:paraId="4A7E0696" w14:textId="77777777" w:rsidR="00E635D0" w:rsidRPr="00E635D0" w:rsidRDefault="00E635D0" w:rsidP="00E635D0">
            <w:pPr>
              <w:pStyle w:val="ListParagraph"/>
              <w:ind w:left="0"/>
              <w:jc w:val="center"/>
              <w:rPr>
                <w:b/>
                <w:bCs/>
                <w:sz w:val="28"/>
                <w:szCs w:val="28"/>
                <w:u w:color="000000"/>
              </w:rPr>
            </w:pPr>
          </w:p>
        </w:tc>
        <w:tc>
          <w:tcPr>
            <w:tcW w:w="1984" w:type="dxa"/>
            <w:vAlign w:val="center"/>
          </w:tcPr>
          <w:p w14:paraId="5FCF9789" w14:textId="31D4CAB9" w:rsidR="00E635D0" w:rsidRPr="00E635D0" w:rsidRDefault="00E635D0" w:rsidP="00E635D0">
            <w:pPr>
              <w:pStyle w:val="ListParagraph"/>
              <w:ind w:left="0"/>
              <w:jc w:val="center"/>
              <w:rPr>
                <w:b/>
                <w:bCs/>
                <w:sz w:val="28"/>
                <w:szCs w:val="28"/>
                <w:u w:color="000000"/>
              </w:rPr>
            </w:pPr>
            <w:r w:rsidRPr="00E635D0">
              <w:rPr>
                <w:b/>
                <w:bCs/>
                <w:szCs w:val="24"/>
                <w:u w:color="000000"/>
              </w:rPr>
              <w:t>Botanical name</w:t>
            </w:r>
          </w:p>
        </w:tc>
        <w:tc>
          <w:tcPr>
            <w:tcW w:w="1692" w:type="dxa"/>
            <w:vAlign w:val="center"/>
          </w:tcPr>
          <w:p w14:paraId="39F543F4" w14:textId="6CEDA5B8" w:rsidR="00E635D0" w:rsidRPr="00E635D0" w:rsidRDefault="00E635D0" w:rsidP="00E635D0">
            <w:pPr>
              <w:pStyle w:val="ListParagraph"/>
              <w:ind w:left="0"/>
              <w:jc w:val="center"/>
              <w:rPr>
                <w:b/>
                <w:bCs/>
                <w:sz w:val="28"/>
                <w:szCs w:val="28"/>
                <w:u w:color="000000"/>
              </w:rPr>
            </w:pPr>
            <w:r w:rsidRPr="00E635D0">
              <w:rPr>
                <w:b/>
                <w:bCs/>
                <w:szCs w:val="24"/>
                <w:u w:color="000000"/>
              </w:rPr>
              <w:t>Part used</w:t>
            </w:r>
          </w:p>
        </w:tc>
        <w:tc>
          <w:tcPr>
            <w:tcW w:w="2551" w:type="dxa"/>
            <w:vAlign w:val="center"/>
          </w:tcPr>
          <w:p w14:paraId="113CB1AC" w14:textId="0997D9DC" w:rsidR="00E635D0" w:rsidRPr="00E635D0" w:rsidRDefault="00E635D0" w:rsidP="00E635D0">
            <w:pPr>
              <w:pStyle w:val="ListParagraph"/>
              <w:rPr>
                <w:b/>
                <w:bCs/>
                <w:szCs w:val="24"/>
                <w:u w:color="000000"/>
              </w:rPr>
            </w:pPr>
            <w:r w:rsidRPr="00E635D0">
              <w:rPr>
                <w:b/>
                <w:bCs/>
                <w:szCs w:val="24"/>
                <w:u w:color="000000"/>
              </w:rPr>
              <w:t>Role</w:t>
            </w:r>
          </w:p>
        </w:tc>
      </w:tr>
      <w:tr w:rsidR="00E635D0" w14:paraId="16357ABA" w14:textId="77777777" w:rsidTr="00E635D0">
        <w:trPr>
          <w:trHeight w:val="850"/>
          <w:jc w:val="center"/>
        </w:trPr>
        <w:tc>
          <w:tcPr>
            <w:tcW w:w="1134" w:type="dxa"/>
            <w:vAlign w:val="center"/>
          </w:tcPr>
          <w:p w14:paraId="171BFE85" w14:textId="359E91B6" w:rsidR="00E635D0" w:rsidRPr="007664BC" w:rsidRDefault="00E635D0" w:rsidP="00E635D0">
            <w:pPr>
              <w:pStyle w:val="ListParagraph"/>
              <w:ind w:left="0"/>
              <w:jc w:val="center"/>
              <w:rPr>
                <w:sz w:val="28"/>
                <w:szCs w:val="28"/>
                <w:u w:color="000000"/>
              </w:rPr>
            </w:pPr>
            <w:r w:rsidRPr="007664BC">
              <w:rPr>
                <w:sz w:val="28"/>
                <w:szCs w:val="28"/>
                <w:u w:color="000000"/>
              </w:rPr>
              <w:t>1</w:t>
            </w:r>
          </w:p>
        </w:tc>
        <w:tc>
          <w:tcPr>
            <w:tcW w:w="1692" w:type="dxa"/>
            <w:vAlign w:val="center"/>
          </w:tcPr>
          <w:p w14:paraId="4EB16C88" w14:textId="77777777" w:rsidR="00E635D0" w:rsidRPr="00E635D0" w:rsidRDefault="00E635D0" w:rsidP="00E635D0">
            <w:pPr>
              <w:jc w:val="center"/>
              <w:rPr>
                <w:szCs w:val="24"/>
                <w:u w:color="000000"/>
              </w:rPr>
            </w:pPr>
            <w:r w:rsidRPr="00E635D0">
              <w:rPr>
                <w:szCs w:val="24"/>
                <w:u w:color="000000"/>
              </w:rPr>
              <w:t>Butterfly pea flower</w:t>
            </w:r>
          </w:p>
          <w:p w14:paraId="28000038" w14:textId="77777777" w:rsidR="00E635D0" w:rsidRDefault="00E635D0" w:rsidP="00E635D0">
            <w:pPr>
              <w:pStyle w:val="ListParagraph"/>
              <w:ind w:left="0"/>
              <w:jc w:val="center"/>
              <w:rPr>
                <w:sz w:val="28"/>
                <w:szCs w:val="28"/>
                <w:u w:color="000000"/>
              </w:rPr>
            </w:pPr>
          </w:p>
        </w:tc>
        <w:tc>
          <w:tcPr>
            <w:tcW w:w="1984" w:type="dxa"/>
            <w:vAlign w:val="center"/>
          </w:tcPr>
          <w:p w14:paraId="23153E43" w14:textId="5F5D4138" w:rsidR="00E635D0" w:rsidRDefault="00E635D0" w:rsidP="00E635D0">
            <w:pPr>
              <w:pStyle w:val="ListParagraph"/>
              <w:ind w:left="0"/>
              <w:jc w:val="center"/>
              <w:rPr>
                <w:sz w:val="28"/>
                <w:szCs w:val="28"/>
                <w:u w:color="000000"/>
              </w:rPr>
            </w:pPr>
            <w:r w:rsidRPr="00E635D0">
              <w:rPr>
                <w:szCs w:val="24"/>
                <w:u w:color="000000"/>
              </w:rPr>
              <w:t>Clitoria ternatea</w:t>
            </w:r>
          </w:p>
        </w:tc>
        <w:tc>
          <w:tcPr>
            <w:tcW w:w="1692" w:type="dxa"/>
            <w:vAlign w:val="center"/>
          </w:tcPr>
          <w:p w14:paraId="5AFE5317" w14:textId="25FAC3A2" w:rsidR="00E635D0" w:rsidRPr="00E635D0" w:rsidRDefault="00E635D0" w:rsidP="00E635D0">
            <w:pPr>
              <w:jc w:val="center"/>
              <w:rPr>
                <w:szCs w:val="24"/>
                <w:u w:color="000000"/>
              </w:rPr>
            </w:pPr>
            <w:r w:rsidRPr="00E635D0">
              <w:rPr>
                <w:szCs w:val="24"/>
                <w:u w:color="000000"/>
              </w:rPr>
              <w:t>Flower</w:t>
            </w:r>
          </w:p>
          <w:p w14:paraId="0102429F" w14:textId="77777777" w:rsidR="00E635D0" w:rsidRDefault="00E635D0" w:rsidP="00E635D0">
            <w:pPr>
              <w:pStyle w:val="ListParagraph"/>
              <w:ind w:left="0"/>
              <w:jc w:val="center"/>
              <w:rPr>
                <w:sz w:val="28"/>
                <w:szCs w:val="28"/>
                <w:u w:color="000000"/>
              </w:rPr>
            </w:pPr>
          </w:p>
        </w:tc>
        <w:tc>
          <w:tcPr>
            <w:tcW w:w="2551" w:type="dxa"/>
            <w:vAlign w:val="center"/>
          </w:tcPr>
          <w:p w14:paraId="34F3B1C1" w14:textId="33EAE8DB" w:rsidR="00E635D0" w:rsidRPr="00E635D0" w:rsidRDefault="00E635D0" w:rsidP="00E635D0">
            <w:pPr>
              <w:jc w:val="center"/>
              <w:rPr>
                <w:szCs w:val="24"/>
                <w:u w:color="000000"/>
              </w:rPr>
            </w:pPr>
            <w:r w:rsidRPr="00E635D0">
              <w:rPr>
                <w:szCs w:val="24"/>
                <w:u w:color="000000"/>
              </w:rPr>
              <w:t>Anti-oxidant, Colour,</w:t>
            </w:r>
            <w:r>
              <w:rPr>
                <w:szCs w:val="24"/>
                <w:u w:color="000000"/>
              </w:rPr>
              <w:t xml:space="preserve"> </w:t>
            </w:r>
            <w:r w:rsidRPr="00E635D0">
              <w:rPr>
                <w:szCs w:val="24"/>
                <w:u w:color="000000"/>
              </w:rPr>
              <w:t>Health tonic</w:t>
            </w:r>
          </w:p>
          <w:p w14:paraId="4EC27CAB" w14:textId="77777777" w:rsidR="00E635D0" w:rsidRDefault="00E635D0" w:rsidP="00E635D0">
            <w:pPr>
              <w:pStyle w:val="ListParagraph"/>
              <w:ind w:left="0"/>
              <w:jc w:val="center"/>
              <w:rPr>
                <w:sz w:val="28"/>
                <w:szCs w:val="28"/>
                <w:u w:color="000000"/>
              </w:rPr>
            </w:pPr>
          </w:p>
        </w:tc>
      </w:tr>
      <w:tr w:rsidR="00E635D0" w14:paraId="09EED82F" w14:textId="77777777" w:rsidTr="00E635D0">
        <w:trPr>
          <w:trHeight w:val="850"/>
          <w:jc w:val="center"/>
        </w:trPr>
        <w:tc>
          <w:tcPr>
            <w:tcW w:w="1134" w:type="dxa"/>
            <w:vAlign w:val="center"/>
          </w:tcPr>
          <w:p w14:paraId="1CB1DEE8" w14:textId="1F48B37C" w:rsidR="00E635D0" w:rsidRPr="007664BC" w:rsidRDefault="00E635D0" w:rsidP="00E635D0">
            <w:pPr>
              <w:pStyle w:val="ListParagraph"/>
              <w:ind w:left="0"/>
              <w:jc w:val="center"/>
              <w:rPr>
                <w:sz w:val="28"/>
                <w:szCs w:val="28"/>
                <w:u w:color="000000"/>
              </w:rPr>
            </w:pPr>
            <w:r w:rsidRPr="007664BC">
              <w:rPr>
                <w:sz w:val="28"/>
                <w:szCs w:val="28"/>
                <w:u w:color="000000"/>
              </w:rPr>
              <w:t>2</w:t>
            </w:r>
          </w:p>
        </w:tc>
        <w:tc>
          <w:tcPr>
            <w:tcW w:w="1692" w:type="dxa"/>
            <w:vAlign w:val="center"/>
          </w:tcPr>
          <w:p w14:paraId="236AD30D" w14:textId="77777777" w:rsidR="00E635D0" w:rsidRPr="00E635D0" w:rsidRDefault="00E635D0" w:rsidP="00E635D0">
            <w:pPr>
              <w:jc w:val="center"/>
              <w:rPr>
                <w:szCs w:val="24"/>
                <w:u w:color="000000"/>
              </w:rPr>
            </w:pPr>
            <w:r w:rsidRPr="00E635D0">
              <w:rPr>
                <w:szCs w:val="24"/>
                <w:u w:color="000000"/>
              </w:rPr>
              <w:t>Periwinkle</w:t>
            </w:r>
          </w:p>
          <w:p w14:paraId="6EC119A2" w14:textId="77777777" w:rsidR="00E635D0" w:rsidRDefault="00E635D0" w:rsidP="00E635D0">
            <w:pPr>
              <w:pStyle w:val="ListParagraph"/>
              <w:ind w:left="0"/>
              <w:jc w:val="center"/>
              <w:rPr>
                <w:sz w:val="28"/>
                <w:szCs w:val="28"/>
                <w:u w:color="000000"/>
              </w:rPr>
            </w:pPr>
          </w:p>
        </w:tc>
        <w:tc>
          <w:tcPr>
            <w:tcW w:w="1984" w:type="dxa"/>
            <w:vAlign w:val="center"/>
          </w:tcPr>
          <w:p w14:paraId="01015444" w14:textId="4A8F2DF6" w:rsidR="00E635D0" w:rsidRDefault="00E635D0" w:rsidP="00E635D0">
            <w:pPr>
              <w:pStyle w:val="ListParagraph"/>
              <w:ind w:left="0"/>
              <w:jc w:val="center"/>
              <w:rPr>
                <w:sz w:val="28"/>
                <w:szCs w:val="28"/>
                <w:u w:color="000000"/>
              </w:rPr>
            </w:pPr>
            <w:r w:rsidRPr="00E635D0">
              <w:rPr>
                <w:szCs w:val="24"/>
                <w:u w:color="000000"/>
              </w:rPr>
              <w:t>Catharanthus roseus</w:t>
            </w:r>
          </w:p>
        </w:tc>
        <w:tc>
          <w:tcPr>
            <w:tcW w:w="1692" w:type="dxa"/>
            <w:vAlign w:val="center"/>
          </w:tcPr>
          <w:p w14:paraId="0608D747" w14:textId="202FE7A8" w:rsidR="00E635D0" w:rsidRPr="00E635D0" w:rsidRDefault="00E635D0" w:rsidP="00E635D0">
            <w:pPr>
              <w:jc w:val="center"/>
              <w:rPr>
                <w:szCs w:val="24"/>
                <w:u w:color="000000"/>
              </w:rPr>
            </w:pPr>
            <w:r w:rsidRPr="00E635D0">
              <w:rPr>
                <w:szCs w:val="24"/>
                <w:u w:color="000000"/>
              </w:rPr>
              <w:t>Leaf</w:t>
            </w:r>
          </w:p>
          <w:p w14:paraId="2B0A6449" w14:textId="77777777" w:rsidR="00E635D0" w:rsidRDefault="00E635D0" w:rsidP="00E635D0">
            <w:pPr>
              <w:pStyle w:val="ListParagraph"/>
              <w:ind w:left="0"/>
              <w:jc w:val="center"/>
              <w:rPr>
                <w:sz w:val="28"/>
                <w:szCs w:val="28"/>
                <w:u w:color="000000"/>
              </w:rPr>
            </w:pPr>
          </w:p>
        </w:tc>
        <w:tc>
          <w:tcPr>
            <w:tcW w:w="2551" w:type="dxa"/>
            <w:vAlign w:val="center"/>
          </w:tcPr>
          <w:p w14:paraId="68CCF6FB" w14:textId="77777777" w:rsidR="00E635D0" w:rsidRPr="00E635D0" w:rsidRDefault="00E635D0" w:rsidP="00E635D0">
            <w:pPr>
              <w:jc w:val="center"/>
              <w:rPr>
                <w:szCs w:val="24"/>
                <w:u w:color="000000"/>
              </w:rPr>
            </w:pPr>
            <w:r w:rsidRPr="00E635D0">
              <w:rPr>
                <w:szCs w:val="24"/>
                <w:u w:color="000000"/>
              </w:rPr>
              <w:t>Antidiabetic, Medicinal</w:t>
            </w:r>
          </w:p>
          <w:p w14:paraId="48B6051C" w14:textId="77777777" w:rsidR="00E635D0" w:rsidRDefault="00E635D0" w:rsidP="00E635D0">
            <w:pPr>
              <w:pStyle w:val="ListParagraph"/>
              <w:ind w:left="0"/>
              <w:jc w:val="center"/>
              <w:rPr>
                <w:sz w:val="28"/>
                <w:szCs w:val="28"/>
                <w:u w:color="000000"/>
              </w:rPr>
            </w:pPr>
          </w:p>
        </w:tc>
      </w:tr>
      <w:tr w:rsidR="00E635D0" w14:paraId="0FC0C508" w14:textId="77777777" w:rsidTr="00E635D0">
        <w:trPr>
          <w:trHeight w:val="850"/>
          <w:jc w:val="center"/>
        </w:trPr>
        <w:tc>
          <w:tcPr>
            <w:tcW w:w="1134" w:type="dxa"/>
            <w:vAlign w:val="center"/>
          </w:tcPr>
          <w:p w14:paraId="2AE82624" w14:textId="431A50A6" w:rsidR="00E635D0" w:rsidRPr="007664BC" w:rsidRDefault="00E635D0" w:rsidP="00E635D0">
            <w:pPr>
              <w:pStyle w:val="ListParagraph"/>
              <w:ind w:left="0"/>
              <w:jc w:val="center"/>
              <w:rPr>
                <w:sz w:val="28"/>
                <w:szCs w:val="28"/>
                <w:u w:color="000000"/>
              </w:rPr>
            </w:pPr>
            <w:r w:rsidRPr="007664BC">
              <w:rPr>
                <w:sz w:val="28"/>
                <w:szCs w:val="28"/>
                <w:u w:color="000000"/>
              </w:rPr>
              <w:t>3</w:t>
            </w:r>
          </w:p>
        </w:tc>
        <w:tc>
          <w:tcPr>
            <w:tcW w:w="1692" w:type="dxa"/>
            <w:vAlign w:val="center"/>
          </w:tcPr>
          <w:p w14:paraId="0360E848" w14:textId="77777777" w:rsidR="00E635D0" w:rsidRPr="00E635D0" w:rsidRDefault="00E635D0" w:rsidP="00E635D0">
            <w:pPr>
              <w:jc w:val="center"/>
              <w:rPr>
                <w:szCs w:val="24"/>
                <w:u w:color="000000"/>
              </w:rPr>
            </w:pPr>
            <w:r w:rsidRPr="00E635D0">
              <w:rPr>
                <w:szCs w:val="24"/>
                <w:u w:color="000000"/>
              </w:rPr>
              <w:t>Cinnamon</w:t>
            </w:r>
          </w:p>
          <w:p w14:paraId="270C0D38" w14:textId="77777777" w:rsidR="00E635D0" w:rsidRDefault="00E635D0" w:rsidP="00E635D0">
            <w:pPr>
              <w:pStyle w:val="ListParagraph"/>
              <w:ind w:left="0"/>
              <w:jc w:val="center"/>
              <w:rPr>
                <w:sz w:val="28"/>
                <w:szCs w:val="28"/>
                <w:u w:color="000000"/>
              </w:rPr>
            </w:pPr>
          </w:p>
        </w:tc>
        <w:tc>
          <w:tcPr>
            <w:tcW w:w="1984" w:type="dxa"/>
            <w:vAlign w:val="center"/>
          </w:tcPr>
          <w:p w14:paraId="1463E487" w14:textId="458F50AE" w:rsidR="00E635D0" w:rsidRDefault="00E635D0" w:rsidP="00E635D0">
            <w:pPr>
              <w:pStyle w:val="ListParagraph"/>
              <w:ind w:left="0"/>
              <w:jc w:val="center"/>
              <w:rPr>
                <w:sz w:val="28"/>
                <w:szCs w:val="28"/>
                <w:u w:color="000000"/>
              </w:rPr>
            </w:pPr>
            <w:r w:rsidRPr="00E635D0">
              <w:rPr>
                <w:szCs w:val="24"/>
                <w:u w:color="000000"/>
              </w:rPr>
              <w:t>Cinnamomum verum</w:t>
            </w:r>
          </w:p>
        </w:tc>
        <w:tc>
          <w:tcPr>
            <w:tcW w:w="1692" w:type="dxa"/>
            <w:vAlign w:val="center"/>
          </w:tcPr>
          <w:p w14:paraId="5742D7F2" w14:textId="05503200" w:rsidR="00E635D0" w:rsidRDefault="00E635D0" w:rsidP="00E635D0">
            <w:pPr>
              <w:pStyle w:val="ListParagraph"/>
              <w:ind w:left="0"/>
              <w:jc w:val="center"/>
              <w:rPr>
                <w:sz w:val="28"/>
                <w:szCs w:val="28"/>
                <w:u w:color="000000"/>
              </w:rPr>
            </w:pPr>
            <w:r w:rsidRPr="00E635D0">
              <w:rPr>
                <w:szCs w:val="24"/>
                <w:u w:color="000000"/>
              </w:rPr>
              <w:t>Bark</w:t>
            </w:r>
          </w:p>
        </w:tc>
        <w:tc>
          <w:tcPr>
            <w:tcW w:w="2551" w:type="dxa"/>
            <w:vAlign w:val="center"/>
          </w:tcPr>
          <w:p w14:paraId="3A635500" w14:textId="7DFBBF57" w:rsidR="00E635D0" w:rsidRPr="00E635D0" w:rsidRDefault="00E635D0" w:rsidP="00E635D0">
            <w:pPr>
              <w:jc w:val="center"/>
              <w:rPr>
                <w:szCs w:val="24"/>
                <w:u w:color="000000"/>
              </w:rPr>
            </w:pPr>
            <w:r w:rsidRPr="00E635D0">
              <w:rPr>
                <w:szCs w:val="24"/>
                <w:u w:color="000000"/>
              </w:rPr>
              <w:t>Flavour, Digestive,</w:t>
            </w:r>
            <w:r>
              <w:rPr>
                <w:szCs w:val="24"/>
                <w:u w:color="000000"/>
              </w:rPr>
              <w:t xml:space="preserve"> </w:t>
            </w:r>
            <w:r w:rsidRPr="00E635D0">
              <w:rPr>
                <w:szCs w:val="24"/>
                <w:u w:color="000000"/>
              </w:rPr>
              <w:t>Preservative</w:t>
            </w:r>
          </w:p>
        </w:tc>
      </w:tr>
      <w:tr w:rsidR="00E635D0" w14:paraId="19795C87" w14:textId="77777777" w:rsidTr="00E635D0">
        <w:trPr>
          <w:trHeight w:val="850"/>
          <w:jc w:val="center"/>
        </w:trPr>
        <w:tc>
          <w:tcPr>
            <w:tcW w:w="1134" w:type="dxa"/>
            <w:vAlign w:val="center"/>
          </w:tcPr>
          <w:p w14:paraId="71538A30" w14:textId="6394B769" w:rsidR="00E635D0" w:rsidRPr="007664BC" w:rsidRDefault="00E635D0" w:rsidP="00E635D0">
            <w:pPr>
              <w:pStyle w:val="ListParagraph"/>
              <w:ind w:left="0"/>
              <w:jc w:val="center"/>
              <w:rPr>
                <w:sz w:val="28"/>
                <w:szCs w:val="28"/>
                <w:u w:color="000000"/>
              </w:rPr>
            </w:pPr>
            <w:r w:rsidRPr="007664BC">
              <w:rPr>
                <w:sz w:val="28"/>
                <w:szCs w:val="28"/>
                <w:u w:color="000000"/>
              </w:rPr>
              <w:t>4</w:t>
            </w:r>
          </w:p>
        </w:tc>
        <w:tc>
          <w:tcPr>
            <w:tcW w:w="1692" w:type="dxa"/>
            <w:vAlign w:val="center"/>
          </w:tcPr>
          <w:p w14:paraId="519C424B" w14:textId="77777777" w:rsidR="00E635D0" w:rsidRPr="00E635D0" w:rsidRDefault="00E635D0" w:rsidP="00E635D0">
            <w:pPr>
              <w:jc w:val="center"/>
              <w:rPr>
                <w:szCs w:val="24"/>
                <w:u w:color="000000"/>
              </w:rPr>
            </w:pPr>
            <w:r w:rsidRPr="00E635D0">
              <w:rPr>
                <w:szCs w:val="24"/>
                <w:u w:color="000000"/>
              </w:rPr>
              <w:t>Moringa</w:t>
            </w:r>
          </w:p>
          <w:p w14:paraId="2CE93BD0" w14:textId="77777777" w:rsidR="00E635D0" w:rsidRDefault="00E635D0" w:rsidP="00E635D0">
            <w:pPr>
              <w:pStyle w:val="ListParagraph"/>
              <w:ind w:left="0"/>
              <w:jc w:val="center"/>
              <w:rPr>
                <w:sz w:val="28"/>
                <w:szCs w:val="28"/>
                <w:u w:color="000000"/>
              </w:rPr>
            </w:pPr>
          </w:p>
        </w:tc>
        <w:tc>
          <w:tcPr>
            <w:tcW w:w="1984" w:type="dxa"/>
            <w:vAlign w:val="center"/>
          </w:tcPr>
          <w:p w14:paraId="0AA87574" w14:textId="187B86BE" w:rsidR="00E635D0" w:rsidRDefault="00E635D0" w:rsidP="00E635D0">
            <w:pPr>
              <w:pStyle w:val="ListParagraph"/>
              <w:ind w:left="0"/>
              <w:jc w:val="center"/>
              <w:rPr>
                <w:sz w:val="28"/>
                <w:szCs w:val="28"/>
                <w:u w:color="000000"/>
              </w:rPr>
            </w:pPr>
            <w:r w:rsidRPr="00E635D0">
              <w:rPr>
                <w:szCs w:val="24"/>
                <w:u w:color="000000"/>
              </w:rPr>
              <w:t>Moringa oleifera</w:t>
            </w:r>
          </w:p>
        </w:tc>
        <w:tc>
          <w:tcPr>
            <w:tcW w:w="1692" w:type="dxa"/>
            <w:vAlign w:val="center"/>
          </w:tcPr>
          <w:p w14:paraId="7BAEA347" w14:textId="5313CA01" w:rsidR="00E635D0" w:rsidRDefault="00E635D0" w:rsidP="00E635D0">
            <w:pPr>
              <w:pStyle w:val="ListParagraph"/>
              <w:ind w:left="0"/>
              <w:jc w:val="center"/>
              <w:rPr>
                <w:sz w:val="28"/>
                <w:szCs w:val="28"/>
                <w:u w:color="000000"/>
              </w:rPr>
            </w:pPr>
            <w:r>
              <w:rPr>
                <w:szCs w:val="24"/>
                <w:u w:color="000000"/>
              </w:rPr>
              <w:t>Leaf</w:t>
            </w:r>
          </w:p>
        </w:tc>
        <w:tc>
          <w:tcPr>
            <w:tcW w:w="2551" w:type="dxa"/>
            <w:vAlign w:val="center"/>
          </w:tcPr>
          <w:p w14:paraId="0FEE062D" w14:textId="77777777" w:rsidR="00E635D0" w:rsidRDefault="00E635D0" w:rsidP="00E635D0">
            <w:pPr>
              <w:jc w:val="center"/>
              <w:rPr>
                <w:szCs w:val="24"/>
                <w:u w:color="000000"/>
              </w:rPr>
            </w:pPr>
          </w:p>
          <w:p w14:paraId="71785583" w14:textId="396F9EED" w:rsidR="00E635D0" w:rsidRPr="00E635D0" w:rsidRDefault="00E635D0" w:rsidP="00E635D0">
            <w:pPr>
              <w:rPr>
                <w:szCs w:val="24"/>
                <w:u w:color="000000"/>
              </w:rPr>
            </w:pPr>
            <w:r w:rsidRPr="00E635D0">
              <w:rPr>
                <w:szCs w:val="24"/>
                <w:u w:color="000000"/>
              </w:rPr>
              <w:t>Nutritional supplement</w:t>
            </w:r>
          </w:p>
          <w:p w14:paraId="30756B44" w14:textId="77777777" w:rsidR="00E635D0" w:rsidRPr="00E635D0" w:rsidRDefault="00E635D0" w:rsidP="00E635D0">
            <w:pPr>
              <w:pStyle w:val="ListParagraph"/>
              <w:jc w:val="center"/>
              <w:rPr>
                <w:szCs w:val="24"/>
                <w:u w:color="000000"/>
              </w:rPr>
            </w:pPr>
          </w:p>
          <w:p w14:paraId="75BAC736" w14:textId="77777777" w:rsidR="00E635D0" w:rsidRDefault="00E635D0" w:rsidP="00E635D0">
            <w:pPr>
              <w:pStyle w:val="ListParagraph"/>
              <w:ind w:left="0"/>
              <w:jc w:val="center"/>
              <w:rPr>
                <w:sz w:val="28"/>
                <w:szCs w:val="28"/>
                <w:u w:color="000000"/>
              </w:rPr>
            </w:pPr>
          </w:p>
        </w:tc>
      </w:tr>
      <w:tr w:rsidR="00E635D0" w14:paraId="5DA984AF" w14:textId="77777777" w:rsidTr="00E635D0">
        <w:trPr>
          <w:trHeight w:val="850"/>
          <w:jc w:val="center"/>
        </w:trPr>
        <w:tc>
          <w:tcPr>
            <w:tcW w:w="1134" w:type="dxa"/>
            <w:vAlign w:val="center"/>
          </w:tcPr>
          <w:p w14:paraId="5FDF6EE6" w14:textId="5B4D1F72" w:rsidR="00E635D0" w:rsidRPr="007664BC" w:rsidRDefault="00E635D0" w:rsidP="00E635D0">
            <w:pPr>
              <w:pStyle w:val="ListParagraph"/>
              <w:ind w:left="0"/>
              <w:jc w:val="center"/>
              <w:rPr>
                <w:sz w:val="28"/>
                <w:szCs w:val="28"/>
                <w:u w:color="000000"/>
              </w:rPr>
            </w:pPr>
            <w:r w:rsidRPr="007664BC">
              <w:rPr>
                <w:sz w:val="28"/>
                <w:szCs w:val="28"/>
                <w:u w:color="000000"/>
              </w:rPr>
              <w:t>5</w:t>
            </w:r>
          </w:p>
        </w:tc>
        <w:tc>
          <w:tcPr>
            <w:tcW w:w="1692" w:type="dxa"/>
            <w:vAlign w:val="center"/>
          </w:tcPr>
          <w:p w14:paraId="2CEA4E0A" w14:textId="77777777" w:rsidR="00E635D0" w:rsidRPr="00E635D0" w:rsidRDefault="00E635D0" w:rsidP="00E635D0">
            <w:pPr>
              <w:jc w:val="center"/>
              <w:rPr>
                <w:szCs w:val="24"/>
                <w:u w:color="000000"/>
              </w:rPr>
            </w:pPr>
            <w:r w:rsidRPr="00E635D0">
              <w:rPr>
                <w:szCs w:val="24"/>
                <w:u w:color="000000"/>
              </w:rPr>
              <w:t>Stevia</w:t>
            </w:r>
          </w:p>
          <w:p w14:paraId="19AE4ED0" w14:textId="77777777" w:rsidR="00E635D0" w:rsidRDefault="00E635D0" w:rsidP="00E635D0">
            <w:pPr>
              <w:pStyle w:val="ListParagraph"/>
              <w:ind w:left="0"/>
              <w:jc w:val="center"/>
              <w:rPr>
                <w:sz w:val="28"/>
                <w:szCs w:val="28"/>
                <w:u w:color="000000"/>
              </w:rPr>
            </w:pPr>
          </w:p>
        </w:tc>
        <w:tc>
          <w:tcPr>
            <w:tcW w:w="1984" w:type="dxa"/>
            <w:vAlign w:val="center"/>
          </w:tcPr>
          <w:p w14:paraId="4F12528F" w14:textId="0C111D65" w:rsidR="00E635D0" w:rsidRDefault="00E635D0" w:rsidP="00E635D0">
            <w:pPr>
              <w:pStyle w:val="ListParagraph"/>
              <w:ind w:left="0"/>
              <w:jc w:val="center"/>
              <w:rPr>
                <w:sz w:val="28"/>
                <w:szCs w:val="28"/>
                <w:u w:color="000000"/>
              </w:rPr>
            </w:pPr>
            <w:r w:rsidRPr="00E635D0">
              <w:rPr>
                <w:szCs w:val="24"/>
                <w:u w:color="000000"/>
              </w:rPr>
              <w:t>Stevia rebaudiana</w:t>
            </w:r>
          </w:p>
        </w:tc>
        <w:tc>
          <w:tcPr>
            <w:tcW w:w="1692" w:type="dxa"/>
            <w:vAlign w:val="center"/>
          </w:tcPr>
          <w:p w14:paraId="0CF61F5B" w14:textId="74ACFECF" w:rsidR="00E635D0" w:rsidRDefault="00E635D0" w:rsidP="00E635D0">
            <w:pPr>
              <w:pStyle w:val="ListParagraph"/>
              <w:ind w:left="0"/>
              <w:jc w:val="center"/>
              <w:rPr>
                <w:sz w:val="28"/>
                <w:szCs w:val="28"/>
                <w:u w:color="000000"/>
              </w:rPr>
            </w:pPr>
            <w:r w:rsidRPr="00E635D0">
              <w:rPr>
                <w:szCs w:val="24"/>
                <w:u w:color="000000"/>
              </w:rPr>
              <w:t>Leaf</w:t>
            </w:r>
          </w:p>
        </w:tc>
        <w:tc>
          <w:tcPr>
            <w:tcW w:w="2551" w:type="dxa"/>
            <w:vAlign w:val="center"/>
          </w:tcPr>
          <w:p w14:paraId="2D296A6F" w14:textId="77777777" w:rsidR="00E635D0" w:rsidRPr="00E635D0" w:rsidRDefault="00E635D0" w:rsidP="00E635D0">
            <w:pPr>
              <w:jc w:val="center"/>
              <w:rPr>
                <w:szCs w:val="24"/>
                <w:u w:color="000000"/>
              </w:rPr>
            </w:pPr>
            <w:r w:rsidRPr="00E635D0">
              <w:rPr>
                <w:szCs w:val="24"/>
                <w:u w:color="000000"/>
              </w:rPr>
              <w:t>Natural sweetener</w:t>
            </w:r>
          </w:p>
          <w:p w14:paraId="591D8CA5" w14:textId="77777777" w:rsidR="00E635D0" w:rsidRDefault="00E635D0" w:rsidP="00E635D0">
            <w:pPr>
              <w:pStyle w:val="ListParagraph"/>
              <w:ind w:left="0"/>
              <w:jc w:val="center"/>
              <w:rPr>
                <w:sz w:val="28"/>
                <w:szCs w:val="28"/>
                <w:u w:color="000000"/>
              </w:rPr>
            </w:pPr>
          </w:p>
        </w:tc>
      </w:tr>
    </w:tbl>
    <w:p w14:paraId="7A8FD649" w14:textId="665713C6" w:rsidR="00E635D0" w:rsidRPr="00E635D0" w:rsidRDefault="00E635D0" w:rsidP="00E635D0">
      <w:pPr>
        <w:rPr>
          <w:szCs w:val="24"/>
          <w:u w:color="000000"/>
        </w:rPr>
      </w:pPr>
    </w:p>
    <w:p w14:paraId="7B1C9817" w14:textId="7C521999" w:rsidR="00E635D0" w:rsidRPr="00E635D0" w:rsidRDefault="00E635D0" w:rsidP="00E635D0">
      <w:pPr>
        <w:pStyle w:val="ListParagraph"/>
        <w:rPr>
          <w:szCs w:val="24"/>
          <w:u w:color="000000"/>
        </w:rPr>
      </w:pPr>
      <w:r w:rsidRPr="00E635D0">
        <w:rPr>
          <w:szCs w:val="24"/>
          <w:u w:color="000000"/>
        </w:rPr>
        <w:tab/>
      </w:r>
    </w:p>
    <w:p w14:paraId="0460E1B5" w14:textId="7B902475" w:rsidR="007C453B" w:rsidRPr="004D7C44" w:rsidRDefault="00A2370C" w:rsidP="0032197A">
      <w:pPr>
        <w:pStyle w:val="ListParagraph"/>
        <w:numPr>
          <w:ilvl w:val="0"/>
          <w:numId w:val="8"/>
        </w:numPr>
        <w:rPr>
          <w:b/>
          <w:bCs/>
          <w:szCs w:val="24"/>
          <w:u w:color="000000"/>
        </w:rPr>
      </w:pPr>
      <w:r w:rsidRPr="004D7C44">
        <w:rPr>
          <w:b/>
          <w:bCs/>
          <w:szCs w:val="24"/>
          <w:u w:color="000000"/>
        </w:rPr>
        <w:t>APPARATUS:</w:t>
      </w:r>
      <w:r w:rsidR="00361F25" w:rsidRPr="004D7C44">
        <w:rPr>
          <w:b/>
          <w:bCs/>
          <w:szCs w:val="24"/>
          <w:u w:color="000000"/>
        </w:rPr>
        <w:t xml:space="preserve"> -</w:t>
      </w:r>
    </w:p>
    <w:p w14:paraId="69D9806C" w14:textId="77777777" w:rsidR="009F7C76" w:rsidRPr="004D7C44" w:rsidRDefault="009F7C76" w:rsidP="00A2370C">
      <w:pPr>
        <w:pStyle w:val="ListParagraph"/>
        <w:ind w:left="142"/>
        <w:rPr>
          <w:b/>
          <w:bCs/>
          <w:sz w:val="28"/>
          <w:szCs w:val="28"/>
          <w:u w:color="000000"/>
        </w:rPr>
      </w:pPr>
    </w:p>
    <w:p w14:paraId="2E9BF6CE" w14:textId="62E8543C" w:rsidR="00CA5991" w:rsidRPr="004D7C44" w:rsidRDefault="00CA5991" w:rsidP="0032197A">
      <w:pPr>
        <w:pStyle w:val="ListParagraph"/>
        <w:numPr>
          <w:ilvl w:val="0"/>
          <w:numId w:val="5"/>
        </w:numPr>
        <w:spacing w:line="360" w:lineRule="auto"/>
        <w:ind w:left="709"/>
        <w:rPr>
          <w:szCs w:val="24"/>
          <w:u w:color="000000"/>
        </w:rPr>
      </w:pPr>
      <w:r w:rsidRPr="004D7C44">
        <w:rPr>
          <w:szCs w:val="24"/>
          <w:u w:color="000000"/>
        </w:rPr>
        <w:t>Tea bags (same brand and type)</w:t>
      </w:r>
    </w:p>
    <w:p w14:paraId="16DFEF90" w14:textId="1439CCFC" w:rsidR="001829CA" w:rsidRPr="004D7C44" w:rsidRDefault="001829CA" w:rsidP="0032197A">
      <w:pPr>
        <w:pStyle w:val="ListParagraph"/>
        <w:numPr>
          <w:ilvl w:val="0"/>
          <w:numId w:val="5"/>
        </w:numPr>
        <w:spacing w:line="360" w:lineRule="auto"/>
        <w:ind w:left="709"/>
        <w:rPr>
          <w:szCs w:val="24"/>
          <w:u w:color="000000"/>
        </w:rPr>
      </w:pPr>
      <w:r w:rsidRPr="004D7C44">
        <w:rPr>
          <w:szCs w:val="24"/>
          <w:u w:color="000000"/>
        </w:rPr>
        <w:t>Beakers and transparent</w:t>
      </w:r>
      <w:r w:rsidR="008A677E" w:rsidRPr="004D7C44">
        <w:rPr>
          <w:szCs w:val="24"/>
          <w:u w:color="000000"/>
        </w:rPr>
        <w:t xml:space="preserve"> cups</w:t>
      </w:r>
    </w:p>
    <w:p w14:paraId="104F6219" w14:textId="77777777" w:rsidR="00A51A53" w:rsidRPr="004D7C44" w:rsidRDefault="00A51A53" w:rsidP="0032197A">
      <w:pPr>
        <w:pStyle w:val="ListParagraph"/>
        <w:numPr>
          <w:ilvl w:val="0"/>
          <w:numId w:val="5"/>
        </w:numPr>
        <w:spacing w:line="360" w:lineRule="auto"/>
        <w:ind w:left="709"/>
        <w:rPr>
          <w:szCs w:val="24"/>
          <w:u w:color="000000"/>
        </w:rPr>
      </w:pPr>
      <w:r w:rsidRPr="004D7C44">
        <w:rPr>
          <w:szCs w:val="24"/>
          <w:u w:color="000000"/>
        </w:rPr>
        <w:t>Thermometer</w:t>
      </w:r>
    </w:p>
    <w:p w14:paraId="547CEAE0" w14:textId="4840157D" w:rsidR="00AE4AA4" w:rsidRPr="004D7C44" w:rsidRDefault="00AE4AA4" w:rsidP="0032197A">
      <w:pPr>
        <w:pStyle w:val="ListParagraph"/>
        <w:numPr>
          <w:ilvl w:val="0"/>
          <w:numId w:val="5"/>
        </w:numPr>
        <w:spacing w:line="360" w:lineRule="auto"/>
        <w:ind w:left="709"/>
        <w:rPr>
          <w:szCs w:val="24"/>
          <w:u w:color="000000"/>
        </w:rPr>
      </w:pPr>
      <w:r w:rsidRPr="004D7C44">
        <w:rPr>
          <w:szCs w:val="24"/>
          <w:u w:color="000000"/>
        </w:rPr>
        <w:t xml:space="preserve">Weighing </w:t>
      </w:r>
      <w:r w:rsidR="00BB4F50" w:rsidRPr="004D7C44">
        <w:rPr>
          <w:szCs w:val="24"/>
          <w:u w:color="000000"/>
        </w:rPr>
        <w:t>balance</w:t>
      </w:r>
    </w:p>
    <w:p w14:paraId="5D6335A8" w14:textId="7F6A306E" w:rsidR="00BB4F50" w:rsidRPr="004D7C44" w:rsidRDefault="00BB4F50" w:rsidP="0032197A">
      <w:pPr>
        <w:pStyle w:val="ListParagraph"/>
        <w:numPr>
          <w:ilvl w:val="0"/>
          <w:numId w:val="5"/>
        </w:numPr>
        <w:spacing w:line="360" w:lineRule="auto"/>
        <w:ind w:left="709"/>
        <w:rPr>
          <w:szCs w:val="24"/>
          <w:u w:color="000000"/>
        </w:rPr>
      </w:pPr>
      <w:r w:rsidRPr="004D7C44">
        <w:rPr>
          <w:szCs w:val="24"/>
          <w:u w:color="000000"/>
        </w:rPr>
        <w:t>Funnel</w:t>
      </w:r>
    </w:p>
    <w:p w14:paraId="671A8E1D" w14:textId="478500CF" w:rsidR="00A51A53" w:rsidRPr="004D7C44" w:rsidRDefault="00A51A53" w:rsidP="0032197A">
      <w:pPr>
        <w:pStyle w:val="ListParagraph"/>
        <w:numPr>
          <w:ilvl w:val="0"/>
          <w:numId w:val="5"/>
        </w:numPr>
        <w:spacing w:line="360" w:lineRule="auto"/>
        <w:ind w:left="709"/>
        <w:rPr>
          <w:szCs w:val="24"/>
          <w:u w:color="000000"/>
        </w:rPr>
      </w:pPr>
      <w:r w:rsidRPr="004D7C44">
        <w:rPr>
          <w:szCs w:val="24"/>
          <w:u w:color="000000"/>
        </w:rPr>
        <w:t>Stopwatch</w:t>
      </w:r>
    </w:p>
    <w:p w14:paraId="00CAD5CA" w14:textId="77777777" w:rsidR="00A51A53" w:rsidRPr="004D7C44" w:rsidRDefault="00A51A53" w:rsidP="0032197A">
      <w:pPr>
        <w:pStyle w:val="ListParagraph"/>
        <w:numPr>
          <w:ilvl w:val="0"/>
          <w:numId w:val="5"/>
        </w:numPr>
        <w:spacing w:line="360" w:lineRule="auto"/>
        <w:ind w:left="709"/>
        <w:rPr>
          <w:szCs w:val="24"/>
          <w:u w:color="000000"/>
        </w:rPr>
      </w:pPr>
      <w:r w:rsidRPr="004D7C44">
        <w:rPr>
          <w:szCs w:val="24"/>
          <w:u w:color="000000"/>
        </w:rPr>
        <w:t>Measuring cylinder</w:t>
      </w:r>
    </w:p>
    <w:p w14:paraId="00786567" w14:textId="040D80DA" w:rsidR="00A51A53" w:rsidRPr="004D7C44" w:rsidRDefault="00526096" w:rsidP="0032197A">
      <w:pPr>
        <w:pStyle w:val="ListParagraph"/>
        <w:numPr>
          <w:ilvl w:val="0"/>
          <w:numId w:val="5"/>
        </w:numPr>
        <w:spacing w:line="360" w:lineRule="auto"/>
        <w:ind w:left="709"/>
        <w:rPr>
          <w:szCs w:val="24"/>
          <w:u w:color="000000"/>
        </w:rPr>
      </w:pPr>
      <w:r w:rsidRPr="004D7C44">
        <w:rPr>
          <w:szCs w:val="24"/>
          <w:u w:color="000000"/>
        </w:rPr>
        <w:t>pH meter</w:t>
      </w:r>
    </w:p>
    <w:p w14:paraId="39B40E3E" w14:textId="3E6930A7" w:rsidR="008A677E" w:rsidRPr="004D7C44" w:rsidRDefault="00584955" w:rsidP="0032197A">
      <w:pPr>
        <w:pStyle w:val="ListParagraph"/>
        <w:numPr>
          <w:ilvl w:val="0"/>
          <w:numId w:val="5"/>
        </w:numPr>
        <w:spacing w:line="360" w:lineRule="auto"/>
        <w:ind w:left="709"/>
        <w:rPr>
          <w:szCs w:val="24"/>
          <w:u w:color="000000"/>
        </w:rPr>
      </w:pPr>
      <w:r w:rsidRPr="004D7C44">
        <w:rPr>
          <w:szCs w:val="24"/>
          <w:u w:color="000000"/>
        </w:rPr>
        <w:t xml:space="preserve">Sieve </w:t>
      </w:r>
      <w:r w:rsidR="006E09D3" w:rsidRPr="004D7C44">
        <w:rPr>
          <w:szCs w:val="24"/>
          <w:u w:color="000000"/>
        </w:rPr>
        <w:t>(18#, 22#, 24#, 44#)</w:t>
      </w:r>
    </w:p>
    <w:p w14:paraId="643B2F6B" w14:textId="77777777" w:rsidR="00B95AA1" w:rsidRPr="004D7C44" w:rsidRDefault="00B95AA1" w:rsidP="008315E6">
      <w:pPr>
        <w:rPr>
          <w:b/>
          <w:bCs/>
          <w:sz w:val="28"/>
          <w:szCs w:val="28"/>
          <w:u w:color="000000"/>
        </w:rPr>
      </w:pPr>
    </w:p>
    <w:p w14:paraId="41949425" w14:textId="77777777" w:rsidR="00A901E8" w:rsidRDefault="00A901E8" w:rsidP="00A901E8">
      <w:pPr>
        <w:ind w:left="360"/>
        <w:rPr>
          <w:b/>
          <w:bCs/>
          <w:sz w:val="28"/>
          <w:szCs w:val="28"/>
        </w:rPr>
      </w:pPr>
    </w:p>
    <w:p w14:paraId="4A199688" w14:textId="77777777" w:rsidR="00E635D0" w:rsidRDefault="00E635D0" w:rsidP="00A901E8">
      <w:pPr>
        <w:ind w:left="360"/>
        <w:rPr>
          <w:b/>
          <w:bCs/>
          <w:sz w:val="28"/>
          <w:szCs w:val="28"/>
        </w:rPr>
      </w:pPr>
    </w:p>
    <w:p w14:paraId="613B11FF" w14:textId="77777777" w:rsidR="00E635D0" w:rsidRDefault="00E635D0" w:rsidP="00A901E8">
      <w:pPr>
        <w:ind w:left="360"/>
        <w:rPr>
          <w:b/>
          <w:bCs/>
          <w:sz w:val="28"/>
          <w:szCs w:val="28"/>
        </w:rPr>
      </w:pPr>
    </w:p>
    <w:p w14:paraId="43DA42C0" w14:textId="77777777" w:rsidR="00CB3A84" w:rsidRDefault="00CB3A84" w:rsidP="006C05A6">
      <w:pPr>
        <w:rPr>
          <w:b/>
          <w:bCs/>
          <w:sz w:val="28"/>
          <w:szCs w:val="28"/>
        </w:rPr>
      </w:pPr>
    </w:p>
    <w:p w14:paraId="42431831" w14:textId="77777777" w:rsidR="006C05A6" w:rsidRPr="004D7C44" w:rsidRDefault="006C05A6" w:rsidP="006C05A6">
      <w:pPr>
        <w:rPr>
          <w:b/>
          <w:bCs/>
          <w:sz w:val="28"/>
          <w:szCs w:val="28"/>
        </w:rPr>
      </w:pPr>
    </w:p>
    <w:p w14:paraId="1160EB7C" w14:textId="16AEE2C4" w:rsidR="003F5E0E" w:rsidRPr="004D7C44" w:rsidRDefault="00A64552" w:rsidP="0032197A">
      <w:pPr>
        <w:pStyle w:val="ListParagraph"/>
        <w:numPr>
          <w:ilvl w:val="0"/>
          <w:numId w:val="31"/>
        </w:numPr>
        <w:spacing w:line="360" w:lineRule="auto"/>
        <w:ind w:left="0"/>
        <w:rPr>
          <w:b/>
          <w:bCs/>
          <w:sz w:val="28"/>
          <w:szCs w:val="28"/>
        </w:rPr>
      </w:pPr>
      <w:r w:rsidRPr="004D7C44">
        <w:rPr>
          <w:b/>
          <w:bCs/>
          <w:sz w:val="28"/>
          <w:szCs w:val="28"/>
          <w:u w:val="single"/>
        </w:rPr>
        <w:lastRenderedPageBreak/>
        <w:t>PREFORMULATION STUDY</w:t>
      </w:r>
      <w:r w:rsidRPr="004D7C44">
        <w:rPr>
          <w:b/>
          <w:bCs/>
          <w:sz w:val="28"/>
          <w:szCs w:val="28"/>
        </w:rPr>
        <w:t>: -</w:t>
      </w:r>
    </w:p>
    <w:p w14:paraId="4A986DC6" w14:textId="26BE9B14" w:rsidR="003F5E0E" w:rsidRPr="004D7C44" w:rsidRDefault="003F5E0E" w:rsidP="003470C1">
      <w:pPr>
        <w:pStyle w:val="ListParagraph"/>
        <w:spacing w:after="160" w:line="276" w:lineRule="auto"/>
        <w:ind w:left="2203"/>
        <w:rPr>
          <w:kern w:val="0"/>
          <w14:ligatures w14:val="none"/>
        </w:rPr>
      </w:pPr>
    </w:p>
    <w:p w14:paraId="0B34BF4C" w14:textId="77777777" w:rsidR="00993B23" w:rsidRPr="004D7C44" w:rsidRDefault="00993B23" w:rsidP="00993B23">
      <w:pPr>
        <w:pStyle w:val="ListParagraph"/>
        <w:spacing w:after="160" w:line="276" w:lineRule="auto"/>
        <w:rPr>
          <w:kern w:val="0"/>
          <w14:ligatures w14:val="none"/>
        </w:rPr>
      </w:pPr>
    </w:p>
    <w:p w14:paraId="3D565AEA" w14:textId="7E70C47F" w:rsidR="00AE1852" w:rsidRPr="00A02E3A" w:rsidRDefault="003F5E0E" w:rsidP="0032197A">
      <w:pPr>
        <w:pStyle w:val="ListParagraph"/>
        <w:numPr>
          <w:ilvl w:val="0"/>
          <w:numId w:val="9"/>
        </w:numPr>
        <w:spacing w:line="360" w:lineRule="auto"/>
        <w:ind w:left="284"/>
        <w:jc w:val="both"/>
        <w:rPr>
          <w:kern w:val="0"/>
          <w14:ligatures w14:val="none"/>
        </w:rPr>
      </w:pPr>
      <w:r w:rsidRPr="004D7C44">
        <w:rPr>
          <w:b/>
          <w:bCs/>
          <w:kern w:val="0"/>
          <w14:ligatures w14:val="none"/>
        </w:rPr>
        <w:t>Bulk density:</w:t>
      </w:r>
      <w:r w:rsidR="00272D50" w:rsidRPr="004D7C44">
        <w:rPr>
          <w:b/>
          <w:bCs/>
          <w:kern w:val="0"/>
          <w14:ligatures w14:val="none"/>
        </w:rPr>
        <w:t xml:space="preserve"> </w:t>
      </w:r>
      <w:r w:rsidRPr="004D7C44">
        <w:rPr>
          <w:b/>
          <w:bCs/>
          <w:kern w:val="0"/>
          <w14:ligatures w14:val="none"/>
        </w:rPr>
        <w:t>-</w:t>
      </w:r>
    </w:p>
    <w:p w14:paraId="06D45625" w14:textId="246F81E7" w:rsidR="00E635D0" w:rsidRPr="00E635D0" w:rsidRDefault="003F5E0E" w:rsidP="00E635D0">
      <w:pPr>
        <w:pStyle w:val="ListParagraph"/>
        <w:spacing w:line="360" w:lineRule="auto"/>
        <w:ind w:left="284"/>
        <w:jc w:val="both"/>
        <w:rPr>
          <w:kern w:val="0"/>
          <w14:ligatures w14:val="none"/>
        </w:rPr>
      </w:pPr>
      <w:r w:rsidRPr="004D7C44">
        <w:rPr>
          <w:kern w:val="0"/>
          <w14:ligatures w14:val="none"/>
        </w:rPr>
        <w:t>Bulk Density is the ratio between the given mass of a powder and its bulk volume. Required amount of the powder is dried and filled in a 50 ml measuring cylinder up to 50 ml mark. Then the cylinder is dropped onto a hard wood surface from a height of 1 inch at 2 second intervals. The volume of the powder is measured. Then the powder is weighed. This is repeated to get average values. The Bulk Density is calculated by using the below given formula. Bulk density of formulation should not be more than 0.5 gm/cc</w:t>
      </w:r>
      <w:r w:rsidR="007F0CB1" w:rsidRPr="004D7C44">
        <w:rPr>
          <w:kern w:val="0"/>
          <w14:ligatures w14:val="none"/>
        </w:rPr>
        <w:t>.</w:t>
      </w:r>
    </w:p>
    <w:p w14:paraId="59BC9C1F" w14:textId="46CB9341" w:rsidR="003F5E0E" w:rsidRPr="004D7C44" w:rsidRDefault="003F5E0E" w:rsidP="003F5E0E">
      <w:pPr>
        <w:spacing w:line="360" w:lineRule="auto"/>
        <w:ind w:left="284"/>
        <w:rPr>
          <w:kern w:val="0"/>
          <w14:ligatures w14:val="none"/>
        </w:rPr>
      </w:pPr>
      <w:r w:rsidRPr="004D7C44">
        <w:rPr>
          <w:b/>
          <w:bCs/>
          <w:kern w:val="0"/>
          <w14:ligatures w14:val="none"/>
        </w:rPr>
        <w:t xml:space="preserve">                                           </w:t>
      </w:r>
      <m:oMath>
        <m:r>
          <m:rPr>
            <m:sty m:val="bi"/>
          </m:rPr>
          <w:rPr>
            <w:rFonts w:ascii="Cambria Math" w:hAnsi="Cambria Math"/>
            <w:kern w:val="0"/>
            <w14:ligatures w14:val="none"/>
          </w:rPr>
          <m:t xml:space="preserve">   </m:t>
        </m:r>
        <m:r>
          <m:rPr>
            <m:sty m:val="p"/>
          </m:rPr>
          <w:rPr>
            <w:rFonts w:ascii="Cambria Math" w:hAnsi="Cambria Math"/>
            <w:kern w:val="0"/>
            <w14:ligatures w14:val="none"/>
          </w:rPr>
          <m:t>Bulk Density =</m:t>
        </m:r>
        <m:f>
          <m:fPr>
            <m:ctrlPr>
              <w:rPr>
                <w:rFonts w:ascii="Cambria Math" w:hAnsi="Cambria Math"/>
                <w:kern w:val="0"/>
                <w14:ligatures w14:val="none"/>
              </w:rPr>
            </m:ctrlPr>
          </m:fPr>
          <m:num>
            <m:r>
              <m:rPr>
                <m:sty m:val="p"/>
              </m:rPr>
              <w:rPr>
                <w:rFonts w:ascii="Cambria Math" w:hAnsi="Cambria Math"/>
                <w:kern w:val="0"/>
                <w14:ligatures w14:val="none"/>
              </w:rPr>
              <m:t>Mass</m:t>
            </m:r>
          </m:num>
          <m:den>
            <m:r>
              <m:rPr>
                <m:sty m:val="p"/>
              </m:rPr>
              <w:rPr>
                <w:rFonts w:ascii="Cambria Math" w:hAnsi="Cambria Math"/>
                <w:kern w:val="0"/>
                <w14:ligatures w14:val="none"/>
              </w:rPr>
              <m:t>Volume</m:t>
            </m:r>
          </m:den>
        </m:f>
      </m:oMath>
    </w:p>
    <w:p w14:paraId="4D09B01F" w14:textId="77777777" w:rsidR="003F5E0E" w:rsidRDefault="003F5E0E" w:rsidP="003F5E0E">
      <w:pPr>
        <w:spacing w:line="360" w:lineRule="auto"/>
        <w:ind w:left="284"/>
        <w:rPr>
          <w:kern w:val="0"/>
          <w14:ligatures w14:val="none"/>
        </w:rPr>
      </w:pPr>
    </w:p>
    <w:p w14:paraId="316D3EF9" w14:textId="77777777" w:rsidR="00A02E3A" w:rsidRPr="004D7C44" w:rsidRDefault="00A02E3A" w:rsidP="003F5E0E">
      <w:pPr>
        <w:spacing w:line="360" w:lineRule="auto"/>
        <w:ind w:left="284"/>
        <w:rPr>
          <w:kern w:val="0"/>
          <w14:ligatures w14:val="none"/>
        </w:rPr>
      </w:pPr>
    </w:p>
    <w:p w14:paraId="68F76C51" w14:textId="14F762D7" w:rsidR="007F1A8E" w:rsidRPr="00A02E3A" w:rsidRDefault="003F5E0E" w:rsidP="0032197A">
      <w:pPr>
        <w:pStyle w:val="ListParagraph"/>
        <w:numPr>
          <w:ilvl w:val="0"/>
          <w:numId w:val="9"/>
        </w:numPr>
        <w:spacing w:line="360" w:lineRule="auto"/>
        <w:ind w:left="284"/>
        <w:jc w:val="both"/>
        <w:rPr>
          <w:kern w:val="0"/>
          <w14:ligatures w14:val="none"/>
        </w:rPr>
      </w:pPr>
      <w:r w:rsidRPr="004D7C44">
        <w:rPr>
          <w:b/>
          <w:bCs/>
          <w:kern w:val="0"/>
          <w14:ligatures w14:val="none"/>
        </w:rPr>
        <w:t>Tapped density:</w:t>
      </w:r>
      <w:r w:rsidR="00F242CA" w:rsidRPr="004D7C44">
        <w:rPr>
          <w:b/>
          <w:bCs/>
          <w:kern w:val="0"/>
          <w14:ligatures w14:val="none"/>
        </w:rPr>
        <w:t xml:space="preserve"> </w:t>
      </w:r>
      <w:r w:rsidRPr="004D7C44">
        <w:rPr>
          <w:kern w:val="0"/>
          <w14:ligatures w14:val="none"/>
        </w:rPr>
        <w:t xml:space="preserve">- </w:t>
      </w:r>
    </w:p>
    <w:p w14:paraId="6FF51825" w14:textId="28AC3303" w:rsidR="00E635D0" w:rsidRPr="004D7C44" w:rsidRDefault="003F5E0E" w:rsidP="00E635D0">
      <w:pPr>
        <w:spacing w:line="360" w:lineRule="auto"/>
        <w:ind w:left="284"/>
        <w:jc w:val="both"/>
        <w:rPr>
          <w:kern w:val="0"/>
          <w14:ligatures w14:val="none"/>
        </w:rPr>
      </w:pPr>
      <w:r w:rsidRPr="004D7C44">
        <w:rPr>
          <w:kern w:val="0"/>
          <w14:ligatures w14:val="none"/>
        </w:rPr>
        <w:t>Tapped density is an increased bulk density attained after mechanically tapping a container containing the powder sample. After observing the initial powder volume or mass, the measuring cylinder or vessel is mechanically tapped for 1 min and volume or mass readings are taken until little further volume or mass change was observed. It was expressed in grams per cubic centimetre.</w:t>
      </w:r>
      <w:r w:rsidR="00DF5BBB" w:rsidRPr="004D7C44">
        <w:rPr>
          <w:kern w:val="0"/>
          <w14:ligatures w14:val="none"/>
        </w:rPr>
        <w:t xml:space="preserve"> </w:t>
      </w:r>
      <w:r w:rsidRPr="004D7C44">
        <w:rPr>
          <w:kern w:val="0"/>
          <w14:ligatures w14:val="none"/>
        </w:rPr>
        <w:t>Tapped density of formulation should not be more than 0.5 gm/cc</w:t>
      </w:r>
      <w:r w:rsidR="0029544B" w:rsidRPr="004D7C44">
        <w:rPr>
          <w:kern w:val="0"/>
          <w14:ligatures w14:val="none"/>
        </w:rPr>
        <w:t>.</w:t>
      </w:r>
    </w:p>
    <w:p w14:paraId="023D2BFB" w14:textId="56E0E7C5" w:rsidR="005B6212" w:rsidRDefault="003F5E0E" w:rsidP="00C2303B">
      <w:pPr>
        <w:spacing w:line="360" w:lineRule="auto"/>
        <w:ind w:left="284"/>
        <w:rPr>
          <w:kern w:val="0"/>
          <w14:ligatures w14:val="none"/>
        </w:rPr>
      </w:pPr>
      <w:r w:rsidRPr="004D7C44">
        <w:rPr>
          <w:b/>
          <w:bCs/>
          <w:kern w:val="0"/>
          <w14:ligatures w14:val="none"/>
        </w:rPr>
        <w:t xml:space="preserve">                                      </w:t>
      </w:r>
      <m:oMath>
        <m:r>
          <m:rPr>
            <m:sty m:val="p"/>
          </m:rPr>
          <w:rPr>
            <w:rFonts w:ascii="Cambria Math" w:hAnsi="Cambria Math"/>
            <w:kern w:val="0"/>
            <w14:ligatures w14:val="none"/>
          </w:rPr>
          <m:t>Tapped density =</m:t>
        </m:r>
        <m:f>
          <m:fPr>
            <m:ctrlPr>
              <w:rPr>
                <w:rFonts w:ascii="Cambria Math" w:hAnsi="Cambria Math"/>
                <w:kern w:val="0"/>
                <w14:ligatures w14:val="none"/>
              </w:rPr>
            </m:ctrlPr>
          </m:fPr>
          <m:num>
            <m:r>
              <m:rPr>
                <m:sty m:val="p"/>
              </m:rPr>
              <w:rPr>
                <w:rFonts w:ascii="Cambria Math" w:hAnsi="Cambria Math"/>
                <w:kern w:val="0"/>
                <w14:ligatures w14:val="none"/>
              </w:rPr>
              <m:t>Mass</m:t>
            </m:r>
          </m:num>
          <m:den>
            <m:r>
              <m:rPr>
                <m:sty m:val="p"/>
              </m:rPr>
              <w:rPr>
                <w:rFonts w:ascii="Cambria Math" w:hAnsi="Cambria Math"/>
                <w:kern w:val="0"/>
                <w14:ligatures w14:val="none"/>
              </w:rPr>
              <m:t>Tapped volume</m:t>
            </m:r>
          </m:den>
        </m:f>
      </m:oMath>
    </w:p>
    <w:p w14:paraId="5D06A0E9" w14:textId="77777777" w:rsidR="00E41D0D" w:rsidRPr="004D7C44" w:rsidRDefault="00E41D0D" w:rsidP="00C2303B">
      <w:pPr>
        <w:spacing w:line="360" w:lineRule="auto"/>
        <w:ind w:left="284"/>
        <w:rPr>
          <w:kern w:val="0"/>
          <w14:ligatures w14:val="none"/>
        </w:rPr>
      </w:pPr>
    </w:p>
    <w:p w14:paraId="30C84178" w14:textId="1C668E88" w:rsidR="00C2303B" w:rsidRPr="004D7C44" w:rsidRDefault="00C219B1" w:rsidP="00C2303B">
      <w:pPr>
        <w:spacing w:line="360" w:lineRule="auto"/>
        <w:ind w:left="284"/>
        <w:jc w:val="center"/>
        <w:rPr>
          <w:kern w:val="0"/>
          <w14:ligatures w14:val="none"/>
        </w:rPr>
      </w:pPr>
      <w:r w:rsidRPr="004D7C44">
        <w:rPr>
          <w:noProof/>
          <w:kern w:val="0"/>
        </w:rPr>
        <w:drawing>
          <wp:inline distT="0" distB="0" distL="0" distR="0" wp14:anchorId="0B4416DB" wp14:editId="1E83FD64">
            <wp:extent cx="2105025" cy="2137410"/>
            <wp:effectExtent l="95250" t="95250" r="104775" b="129540"/>
            <wp:docPr id="137809586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71392" name="Picture 357271392"/>
                    <pic:cNvPicPr/>
                  </pic:nvPicPr>
                  <pic:blipFill rotWithShape="1">
                    <a:blip r:embed="rId18" cstate="print">
                      <a:extLst>
                        <a:ext uri="{28A0092B-C50C-407E-A947-70E740481C1C}">
                          <a14:useLocalDpi xmlns:a14="http://schemas.microsoft.com/office/drawing/2010/main" val="0"/>
                        </a:ext>
                      </a:extLst>
                    </a:blip>
                    <a:srcRect t="24546" r="916"/>
                    <a:stretch>
                      <a:fillRect/>
                    </a:stretch>
                  </pic:blipFill>
                  <pic:spPr bwMode="auto">
                    <a:xfrm>
                      <a:off x="0" y="0"/>
                      <a:ext cx="2124342" cy="2157024"/>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A71288" w:rsidRPr="004D7C44">
        <w:rPr>
          <w:noProof/>
          <w:kern w:val="0"/>
        </w:rPr>
        <w:drawing>
          <wp:inline distT="0" distB="0" distL="0" distR="0" wp14:anchorId="5C09C6DB" wp14:editId="06F33070">
            <wp:extent cx="1620000" cy="2160064"/>
            <wp:effectExtent l="95250" t="95250" r="132715" b="126365"/>
            <wp:docPr id="105593167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19864" name="Picture 169181986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0000" cy="2160064"/>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3355DE" w14:textId="15BE8796" w:rsidR="00C2303B" w:rsidRPr="004D7C44" w:rsidRDefault="00C2303B" w:rsidP="00C2303B">
      <w:pPr>
        <w:jc w:val="center"/>
        <w:rPr>
          <w:szCs w:val="24"/>
          <w:u w:color="000000"/>
        </w:rPr>
      </w:pPr>
      <w:r>
        <w:rPr>
          <w:szCs w:val="24"/>
          <w:u w:color="000000"/>
        </w:rPr>
        <w:t xml:space="preserve">          </w:t>
      </w:r>
      <w:r w:rsidR="00E41D0D">
        <w:rPr>
          <w:szCs w:val="24"/>
          <w:u w:color="000000"/>
        </w:rPr>
        <w:t xml:space="preserve">    </w:t>
      </w:r>
      <w:r w:rsidR="007345AE">
        <w:rPr>
          <w:szCs w:val="24"/>
          <w:u w:color="000000"/>
        </w:rPr>
        <w:t>Img</w:t>
      </w:r>
      <w:r w:rsidRPr="004D7C44">
        <w:rPr>
          <w:szCs w:val="24"/>
          <w:u w:color="000000"/>
        </w:rPr>
        <w:t>.</w:t>
      </w:r>
      <w:r w:rsidR="007B19FE">
        <w:rPr>
          <w:szCs w:val="24"/>
          <w:u w:color="000000"/>
        </w:rPr>
        <w:t>8.1</w:t>
      </w:r>
      <w:r w:rsidRPr="004D7C44">
        <w:rPr>
          <w:szCs w:val="24"/>
          <w:u w:color="000000"/>
        </w:rPr>
        <w:t>:</w:t>
      </w:r>
      <w:r w:rsidR="004E0BD0">
        <w:rPr>
          <w:szCs w:val="24"/>
          <w:u w:color="000000"/>
        </w:rPr>
        <w:t xml:space="preserve"> </w:t>
      </w:r>
      <w:r w:rsidRPr="004D7C44">
        <w:rPr>
          <w:szCs w:val="24"/>
          <w:u w:color="000000"/>
        </w:rPr>
        <w:t xml:space="preserve">- </w:t>
      </w:r>
      <w:r>
        <w:rPr>
          <w:szCs w:val="24"/>
          <w:u w:color="000000"/>
        </w:rPr>
        <w:t>Bulk density</w:t>
      </w:r>
      <w:r w:rsidRPr="004D7C44">
        <w:rPr>
          <w:szCs w:val="24"/>
          <w:u w:color="000000"/>
        </w:rPr>
        <w:t>.</w:t>
      </w:r>
      <w:r w:rsidR="00E41D0D">
        <w:rPr>
          <w:szCs w:val="24"/>
          <w:u w:color="000000"/>
        </w:rPr>
        <w:t xml:space="preserve">     </w:t>
      </w:r>
      <w:r>
        <w:rPr>
          <w:szCs w:val="24"/>
          <w:u w:color="000000"/>
        </w:rPr>
        <w:t xml:space="preserve">      </w:t>
      </w:r>
      <w:r w:rsidR="00E41D0D">
        <w:rPr>
          <w:szCs w:val="24"/>
          <w:u w:color="000000"/>
        </w:rPr>
        <w:t xml:space="preserve"> </w:t>
      </w:r>
      <w:r w:rsidR="007345AE">
        <w:rPr>
          <w:szCs w:val="24"/>
          <w:u w:color="000000"/>
        </w:rPr>
        <w:t>Img</w:t>
      </w:r>
      <w:r w:rsidRPr="004D7C44">
        <w:rPr>
          <w:szCs w:val="24"/>
          <w:u w:color="000000"/>
        </w:rPr>
        <w:t>.</w:t>
      </w:r>
      <w:r w:rsidR="007B19FE">
        <w:rPr>
          <w:szCs w:val="24"/>
          <w:u w:color="000000"/>
        </w:rPr>
        <w:t>8.2</w:t>
      </w:r>
      <w:r w:rsidRPr="004D7C44">
        <w:rPr>
          <w:szCs w:val="24"/>
          <w:u w:color="000000"/>
        </w:rPr>
        <w:t>:</w:t>
      </w:r>
      <w:r w:rsidR="004E0BD0">
        <w:rPr>
          <w:szCs w:val="24"/>
          <w:u w:color="000000"/>
        </w:rPr>
        <w:t xml:space="preserve"> </w:t>
      </w:r>
      <w:r w:rsidRPr="004D7C44">
        <w:rPr>
          <w:szCs w:val="24"/>
          <w:u w:color="000000"/>
        </w:rPr>
        <w:t xml:space="preserve">- </w:t>
      </w:r>
      <w:r>
        <w:rPr>
          <w:szCs w:val="24"/>
          <w:u w:color="000000"/>
        </w:rPr>
        <w:t>Tapped density</w:t>
      </w:r>
      <w:r w:rsidRPr="004D7C44">
        <w:rPr>
          <w:szCs w:val="24"/>
          <w:u w:color="000000"/>
        </w:rPr>
        <w:t>.</w:t>
      </w:r>
    </w:p>
    <w:p w14:paraId="292035ED" w14:textId="77777777" w:rsidR="00C2303B" w:rsidRDefault="00C2303B" w:rsidP="00C2303B">
      <w:pPr>
        <w:spacing w:line="360" w:lineRule="auto"/>
        <w:rPr>
          <w:sz w:val="28"/>
          <w:szCs w:val="28"/>
          <w:u w:color="000000"/>
        </w:rPr>
      </w:pPr>
    </w:p>
    <w:p w14:paraId="27E4F563" w14:textId="77777777" w:rsidR="00A02E3A" w:rsidRDefault="00A02E3A" w:rsidP="00C2303B">
      <w:pPr>
        <w:spacing w:line="360" w:lineRule="auto"/>
        <w:rPr>
          <w:sz w:val="28"/>
          <w:szCs w:val="28"/>
          <w:u w:color="000000"/>
        </w:rPr>
      </w:pPr>
    </w:p>
    <w:p w14:paraId="65278CC7" w14:textId="77777777" w:rsidR="006C05A6" w:rsidRDefault="006C05A6" w:rsidP="00C2303B">
      <w:pPr>
        <w:spacing w:line="360" w:lineRule="auto"/>
        <w:rPr>
          <w:sz w:val="28"/>
          <w:szCs w:val="28"/>
          <w:u w:color="000000"/>
        </w:rPr>
      </w:pPr>
    </w:p>
    <w:p w14:paraId="0F43EC6E" w14:textId="4FE6A39B" w:rsidR="00251033" w:rsidRPr="00C2303B" w:rsidRDefault="00C2303B" w:rsidP="0032197A">
      <w:pPr>
        <w:pStyle w:val="ListParagraph"/>
        <w:numPr>
          <w:ilvl w:val="0"/>
          <w:numId w:val="21"/>
        </w:numPr>
        <w:tabs>
          <w:tab w:val="left" w:pos="284"/>
        </w:tabs>
        <w:spacing w:line="360" w:lineRule="auto"/>
        <w:ind w:left="142" w:hanging="284"/>
        <w:jc w:val="both"/>
        <w:rPr>
          <w:kern w:val="0"/>
          <w14:ligatures w14:val="none"/>
        </w:rPr>
      </w:pPr>
      <w:r>
        <w:rPr>
          <w:b/>
          <w:bCs/>
          <w:kern w:val="0"/>
          <w14:ligatures w14:val="none"/>
        </w:rPr>
        <w:lastRenderedPageBreak/>
        <w:t xml:space="preserve">  </w:t>
      </w:r>
      <w:r w:rsidR="003F5E0E" w:rsidRPr="00C2303B">
        <w:rPr>
          <w:b/>
          <w:bCs/>
          <w:kern w:val="0"/>
          <w14:ligatures w14:val="none"/>
        </w:rPr>
        <w:t>Carr's Index:</w:t>
      </w:r>
      <w:r w:rsidR="00251033" w:rsidRPr="00C2303B">
        <w:rPr>
          <w:b/>
          <w:bCs/>
          <w:kern w:val="0"/>
          <w14:ligatures w14:val="none"/>
        </w:rPr>
        <w:t xml:space="preserve"> </w:t>
      </w:r>
      <w:r w:rsidR="003F5E0E" w:rsidRPr="00C2303B">
        <w:rPr>
          <w:b/>
          <w:bCs/>
          <w:kern w:val="0"/>
          <w14:ligatures w14:val="none"/>
        </w:rPr>
        <w:t>-</w:t>
      </w:r>
      <w:r w:rsidR="003F5E0E" w:rsidRPr="00C2303B">
        <w:rPr>
          <w:kern w:val="0"/>
          <w14:ligatures w14:val="none"/>
        </w:rPr>
        <w:t xml:space="preserve">  </w:t>
      </w:r>
    </w:p>
    <w:p w14:paraId="342794A4" w14:textId="64A2C4AB" w:rsidR="003F5E0E" w:rsidRPr="004D7C44" w:rsidRDefault="003F5E0E" w:rsidP="00C2303B">
      <w:pPr>
        <w:pStyle w:val="ListParagraph"/>
        <w:spacing w:line="360" w:lineRule="auto"/>
        <w:ind w:left="284"/>
        <w:jc w:val="both"/>
        <w:rPr>
          <w:kern w:val="0"/>
          <w14:ligatures w14:val="none"/>
        </w:rPr>
      </w:pPr>
      <w:r w:rsidRPr="004D7C44">
        <w:rPr>
          <w:kern w:val="0"/>
          <w14:ligatures w14:val="none"/>
        </w:rPr>
        <w:t>Carr's Index is a pharmaceutical and industrial measure of powder compressibility and flowability, calculated as 100</w:t>
      </w:r>
      <w:r w:rsidR="00251033" w:rsidRPr="004D7C44">
        <w:rPr>
          <w:kern w:val="0"/>
          <w14:ligatures w14:val="none"/>
        </w:rPr>
        <w:t>.</w:t>
      </w:r>
    </w:p>
    <w:p w14:paraId="69437843" w14:textId="5A3E57E7" w:rsidR="003F5E0E" w:rsidRPr="004D7C44" w:rsidRDefault="003F5E0E" w:rsidP="00270451">
      <w:pPr>
        <w:pStyle w:val="ListParagraph"/>
        <w:spacing w:line="360" w:lineRule="auto"/>
        <w:ind w:left="284"/>
        <w:jc w:val="both"/>
        <w:rPr>
          <w:kern w:val="0"/>
          <w14:ligatures w14:val="none"/>
        </w:rPr>
      </w:pPr>
      <m:oMathPara>
        <m:oMath>
          <m:r>
            <m:rPr>
              <m:sty m:val="p"/>
            </m:rPr>
            <w:rPr>
              <w:rFonts w:ascii="Cambria Math" w:hAnsi="Cambria Math"/>
              <w:kern w:val="0"/>
              <w14:ligatures w14:val="none"/>
            </w:rPr>
            <m:t>Carr's Index=</m:t>
          </m:r>
          <m:f>
            <m:fPr>
              <m:ctrlPr>
                <w:rPr>
                  <w:rFonts w:ascii="Cambria Math" w:hAnsi="Cambria Math"/>
                  <w:kern w:val="0"/>
                  <w14:ligatures w14:val="none"/>
                </w:rPr>
              </m:ctrlPr>
            </m:fPr>
            <m:num>
              <m:r>
                <m:rPr>
                  <m:sty m:val="p"/>
                </m:rPr>
                <w:rPr>
                  <w:rFonts w:ascii="Cambria Math" w:hAnsi="Cambria Math"/>
                  <w:kern w:val="0"/>
                  <w14:ligatures w14:val="none"/>
                </w:rPr>
                <m:t>Tapped Density - Bulk Density</m:t>
              </m:r>
            </m:num>
            <m:den>
              <m:r>
                <m:rPr>
                  <m:sty m:val="p"/>
                </m:rPr>
                <w:rPr>
                  <w:rFonts w:ascii="Cambria Math" w:hAnsi="Cambria Math"/>
                  <w:kern w:val="0"/>
                  <w14:ligatures w14:val="none"/>
                </w:rPr>
                <m:t>Tapped Density</m:t>
              </m:r>
            </m:den>
          </m:f>
          <m:r>
            <w:rPr>
              <w:rFonts w:ascii="Cambria Math" w:hAnsi="Cambria Math"/>
              <w:kern w:val="0"/>
              <w14:ligatures w14:val="none"/>
            </w:rPr>
            <m:t>×100</m:t>
          </m:r>
        </m:oMath>
      </m:oMathPara>
    </w:p>
    <w:p w14:paraId="6B582583" w14:textId="77777777" w:rsidR="003F5E0E" w:rsidRDefault="003F5E0E" w:rsidP="00C2303B">
      <w:pPr>
        <w:spacing w:line="360" w:lineRule="auto"/>
        <w:ind w:left="284"/>
        <w:jc w:val="both"/>
        <w:rPr>
          <w:kern w:val="0"/>
          <w14:ligatures w14:val="none"/>
        </w:rPr>
      </w:pPr>
    </w:p>
    <w:p w14:paraId="541041CE" w14:textId="77777777" w:rsidR="009442C2" w:rsidRPr="004D7C44" w:rsidRDefault="009442C2" w:rsidP="00C2303B">
      <w:pPr>
        <w:spacing w:line="360" w:lineRule="auto"/>
        <w:ind w:left="284"/>
        <w:jc w:val="both"/>
        <w:rPr>
          <w:kern w:val="0"/>
          <w14:ligatures w14:val="none"/>
        </w:rPr>
      </w:pPr>
    </w:p>
    <w:p w14:paraId="2839DB5C" w14:textId="77777777" w:rsidR="00357B98" w:rsidRPr="004D7C44" w:rsidRDefault="003F5E0E" w:rsidP="0032197A">
      <w:pPr>
        <w:pStyle w:val="ListParagraph"/>
        <w:numPr>
          <w:ilvl w:val="0"/>
          <w:numId w:val="17"/>
        </w:numPr>
        <w:spacing w:line="360" w:lineRule="auto"/>
        <w:ind w:left="284"/>
        <w:jc w:val="both"/>
        <w:rPr>
          <w:kern w:val="0"/>
          <w14:ligatures w14:val="none"/>
        </w:rPr>
      </w:pPr>
      <w:r w:rsidRPr="004D7C44">
        <w:rPr>
          <w:b/>
          <w:bCs/>
          <w:kern w:val="0"/>
          <w14:ligatures w14:val="none"/>
        </w:rPr>
        <w:t>Hausner's ratio:</w:t>
      </w:r>
      <w:r w:rsidR="00357B98" w:rsidRPr="004D7C44">
        <w:rPr>
          <w:b/>
          <w:bCs/>
          <w:kern w:val="0"/>
          <w14:ligatures w14:val="none"/>
        </w:rPr>
        <w:t xml:space="preserve"> </w:t>
      </w:r>
      <w:r w:rsidRPr="004D7C44">
        <w:rPr>
          <w:b/>
          <w:bCs/>
          <w:kern w:val="0"/>
          <w14:ligatures w14:val="none"/>
        </w:rPr>
        <w:t>-</w:t>
      </w:r>
      <w:r w:rsidR="00357B98" w:rsidRPr="004D7C44">
        <w:rPr>
          <w:b/>
          <w:bCs/>
          <w:kern w:val="0"/>
          <w14:ligatures w14:val="none"/>
        </w:rPr>
        <w:t xml:space="preserve"> </w:t>
      </w:r>
    </w:p>
    <w:p w14:paraId="7C43F369" w14:textId="45DA642E" w:rsidR="003F5E0E" w:rsidRPr="004D7C44" w:rsidRDefault="003F5E0E" w:rsidP="00C2303B">
      <w:pPr>
        <w:pStyle w:val="ListParagraph"/>
        <w:spacing w:line="360" w:lineRule="auto"/>
        <w:ind w:left="284"/>
        <w:jc w:val="both"/>
        <w:rPr>
          <w:kern w:val="0"/>
          <w14:ligatures w14:val="none"/>
        </w:rPr>
      </w:pPr>
      <w:r w:rsidRPr="004D7C44">
        <w:rPr>
          <w:kern w:val="0"/>
          <w14:ligatures w14:val="none"/>
        </w:rPr>
        <w:t xml:space="preserve">The major function of the Hausner’s ratio is to check the </w:t>
      </w:r>
      <w:r w:rsidR="00C2303B" w:rsidRPr="004D7C44">
        <w:rPr>
          <w:kern w:val="0"/>
          <w14:ligatures w14:val="none"/>
        </w:rPr>
        <w:t>powder’s</w:t>
      </w:r>
      <w:r w:rsidRPr="004D7C44">
        <w:rPr>
          <w:kern w:val="0"/>
          <w14:ligatures w14:val="none"/>
        </w:rPr>
        <w:t xml:space="preserve"> flow ability since it is the primary phenomenon of flow property. if the Hausner ratio is falling the powder has great properties</w:t>
      </w:r>
      <w:r w:rsidR="00DF5BBB" w:rsidRPr="004D7C44">
        <w:rPr>
          <w:kern w:val="0"/>
          <w14:ligatures w14:val="none"/>
        </w:rPr>
        <w:t xml:space="preserve"> </w:t>
      </w:r>
      <w:r w:rsidRPr="004D7C44">
        <w:rPr>
          <w:kern w:val="0"/>
          <w14:ligatures w14:val="none"/>
        </w:rPr>
        <w:t xml:space="preserve">if it is increasing, the powder`s flow ability decreases. It`s also reported that the flow is good. </w:t>
      </w:r>
    </w:p>
    <w:p w14:paraId="55DDF5DC" w14:textId="6679EEA1" w:rsidR="003F5E0E" w:rsidRPr="004D7C44" w:rsidRDefault="00000000" w:rsidP="00C2303B">
      <w:pPr>
        <w:pStyle w:val="ListParagraph"/>
        <w:spacing w:line="360" w:lineRule="auto"/>
        <w:ind w:left="284"/>
        <w:jc w:val="both"/>
        <w:rPr>
          <w:kern w:val="0"/>
          <w14:ligatures w14:val="none"/>
        </w:rPr>
      </w:pPr>
      <m:oMathPara>
        <m:oMath>
          <m:sSup>
            <m:sSupPr>
              <m:ctrlPr>
                <w:rPr>
                  <w:rFonts w:ascii="Cambria Math" w:hAnsi="Cambria Math"/>
                  <w:kern w:val="0"/>
                  <w14:ligatures w14:val="none"/>
                </w:rPr>
              </m:ctrlPr>
            </m:sSupPr>
            <m:e>
              <m:r>
                <m:rPr>
                  <m:sty m:val="p"/>
                </m:rPr>
                <w:rPr>
                  <w:rFonts w:ascii="Cambria Math" w:hAnsi="Cambria Math"/>
                  <w:kern w:val="0"/>
                  <w14:ligatures w14:val="none"/>
                </w:rPr>
                <m:t>Hausner</m:t>
              </m:r>
            </m:e>
            <m:sup>
              <m:r>
                <m:rPr>
                  <m:sty m:val="p"/>
                </m:rPr>
                <w:rPr>
                  <w:rFonts w:ascii="Cambria Math" w:hAnsi="Cambria Math"/>
                  <w:kern w:val="0"/>
                  <w14:ligatures w14:val="none"/>
                </w:rPr>
                <m:t>'</m:t>
              </m:r>
            </m:sup>
          </m:sSup>
          <m:r>
            <m:rPr>
              <m:sty m:val="p"/>
            </m:rPr>
            <w:rPr>
              <w:rFonts w:ascii="Cambria Math" w:hAnsi="Cambria Math"/>
              <w:kern w:val="0"/>
              <w14:ligatures w14:val="none"/>
            </w:rPr>
            <m:t>s ratio =</m:t>
          </m:r>
          <m:f>
            <m:fPr>
              <m:ctrlPr>
                <w:rPr>
                  <w:rFonts w:ascii="Cambria Math" w:hAnsi="Cambria Math"/>
                  <w:kern w:val="0"/>
                  <w14:ligatures w14:val="none"/>
                </w:rPr>
              </m:ctrlPr>
            </m:fPr>
            <m:num>
              <m:r>
                <m:rPr>
                  <m:sty m:val="p"/>
                </m:rPr>
                <w:rPr>
                  <w:rFonts w:ascii="Cambria Math" w:hAnsi="Cambria Math"/>
                  <w:kern w:val="0"/>
                  <w14:ligatures w14:val="none"/>
                </w:rPr>
                <m:t>Tapped Density</m:t>
              </m:r>
            </m:num>
            <m:den>
              <m:r>
                <m:rPr>
                  <m:sty m:val="p"/>
                </m:rPr>
                <w:rPr>
                  <w:rFonts w:ascii="Cambria Math" w:hAnsi="Cambria Math"/>
                  <w:kern w:val="0"/>
                  <w14:ligatures w14:val="none"/>
                </w:rPr>
                <m:t>Bulk Density</m:t>
              </m:r>
            </m:den>
          </m:f>
        </m:oMath>
      </m:oMathPara>
    </w:p>
    <w:p w14:paraId="313D84F2" w14:textId="77777777" w:rsidR="009442C2" w:rsidRDefault="009442C2" w:rsidP="00E635D0">
      <w:pPr>
        <w:spacing w:line="360" w:lineRule="auto"/>
        <w:jc w:val="both"/>
        <w:rPr>
          <w:kern w:val="0"/>
          <w14:ligatures w14:val="none"/>
        </w:rPr>
      </w:pPr>
    </w:p>
    <w:p w14:paraId="32B91536" w14:textId="77777777" w:rsidR="00E635D0" w:rsidRPr="004D7C44" w:rsidRDefault="00E635D0" w:rsidP="00E635D0">
      <w:pPr>
        <w:spacing w:line="360" w:lineRule="auto"/>
        <w:jc w:val="both"/>
        <w:rPr>
          <w:kern w:val="0"/>
          <w14:ligatures w14:val="none"/>
        </w:rPr>
      </w:pPr>
    </w:p>
    <w:p w14:paraId="5DD8D71B" w14:textId="476345F3" w:rsidR="0050208F" w:rsidRPr="004D7C44" w:rsidRDefault="003F5E0E" w:rsidP="0032197A">
      <w:pPr>
        <w:pStyle w:val="ListParagraph"/>
        <w:numPr>
          <w:ilvl w:val="0"/>
          <w:numId w:val="17"/>
        </w:numPr>
        <w:spacing w:line="360" w:lineRule="auto"/>
        <w:ind w:left="284"/>
        <w:jc w:val="both"/>
        <w:rPr>
          <w:kern w:val="0"/>
          <w14:ligatures w14:val="none"/>
        </w:rPr>
      </w:pPr>
      <w:r w:rsidRPr="004D7C44">
        <w:rPr>
          <w:b/>
          <w:bCs/>
          <w:kern w:val="0"/>
          <w14:ligatures w14:val="none"/>
        </w:rPr>
        <w:t>Angle of repose:</w:t>
      </w:r>
      <w:r w:rsidR="00B17A5F" w:rsidRPr="004D7C44">
        <w:rPr>
          <w:b/>
          <w:bCs/>
          <w:kern w:val="0"/>
          <w14:ligatures w14:val="none"/>
        </w:rPr>
        <w:t xml:space="preserve"> </w:t>
      </w:r>
      <w:r w:rsidRPr="004D7C44">
        <w:rPr>
          <w:b/>
          <w:bCs/>
          <w:kern w:val="0"/>
          <w14:ligatures w14:val="none"/>
        </w:rPr>
        <w:t>-</w:t>
      </w:r>
      <w:r w:rsidRPr="004D7C44">
        <w:rPr>
          <w:kern w:val="0"/>
          <w14:ligatures w14:val="none"/>
        </w:rPr>
        <w:t xml:space="preserve"> </w:t>
      </w:r>
    </w:p>
    <w:p w14:paraId="24844FA0" w14:textId="066FE659" w:rsidR="003F5E0E" w:rsidRPr="004D7C44" w:rsidRDefault="003F5E0E" w:rsidP="00C2303B">
      <w:pPr>
        <w:pStyle w:val="ListParagraph"/>
        <w:spacing w:line="360" w:lineRule="auto"/>
        <w:ind w:left="284"/>
        <w:jc w:val="both"/>
        <w:rPr>
          <w:kern w:val="0"/>
          <w14:ligatures w14:val="none"/>
        </w:rPr>
      </w:pPr>
      <w:r w:rsidRPr="004D7C44">
        <w:rPr>
          <w:kern w:val="0"/>
          <w14:ligatures w14:val="none"/>
        </w:rPr>
        <w:t>This is the largest angle that can exist between the powder pile`s surface and the horizontal flow</w:t>
      </w:r>
      <w:r w:rsidR="00DF5BBB" w:rsidRPr="004D7C44">
        <w:rPr>
          <w:kern w:val="0"/>
          <w14:ligatures w14:val="none"/>
        </w:rPr>
        <w:t xml:space="preserve">. </w:t>
      </w:r>
      <w:r w:rsidRPr="004D7C44">
        <w:rPr>
          <w:kern w:val="0"/>
          <w14:ligatures w14:val="none"/>
        </w:rPr>
        <w:t>This is the most crucial approach since it provides the precise result of whether your powder flows well or poorly</w:t>
      </w:r>
      <w:r w:rsidR="00DF5BBB" w:rsidRPr="004D7C44">
        <w:rPr>
          <w:kern w:val="0"/>
          <w14:ligatures w14:val="none"/>
        </w:rPr>
        <w:t xml:space="preserve">. </w:t>
      </w:r>
      <w:r w:rsidRPr="004D7C44">
        <w:rPr>
          <w:kern w:val="0"/>
          <w14:ligatures w14:val="none"/>
        </w:rPr>
        <w:t>This approach mostly depends on the powder`s angle</w:t>
      </w:r>
      <w:r w:rsidR="00DF5BBB" w:rsidRPr="004D7C44">
        <w:rPr>
          <w:kern w:val="0"/>
          <w14:ligatures w14:val="none"/>
        </w:rPr>
        <w:t xml:space="preserve">, </w:t>
      </w:r>
      <w:r w:rsidRPr="004D7C44">
        <w:rPr>
          <w:kern w:val="0"/>
          <w14:ligatures w14:val="none"/>
        </w:rPr>
        <w:t>as the pile`s angle grows</w:t>
      </w:r>
      <w:r w:rsidR="00DF5BBB" w:rsidRPr="004D7C44">
        <w:rPr>
          <w:kern w:val="0"/>
          <w14:ligatures w14:val="none"/>
        </w:rPr>
        <w:t xml:space="preserve">, </w:t>
      </w:r>
      <w:r w:rsidRPr="004D7C44">
        <w:rPr>
          <w:kern w:val="0"/>
          <w14:ligatures w14:val="none"/>
        </w:rPr>
        <w:t>the flow properly decreases</w:t>
      </w:r>
      <w:r w:rsidR="00DF5BBB" w:rsidRPr="004D7C44">
        <w:rPr>
          <w:kern w:val="0"/>
          <w14:ligatures w14:val="none"/>
        </w:rPr>
        <w:t xml:space="preserve">. </w:t>
      </w:r>
      <w:r w:rsidRPr="004D7C44">
        <w:rPr>
          <w:kern w:val="0"/>
          <w14:ligatures w14:val="none"/>
        </w:rPr>
        <w:t>The following formula is provided to determine the angle of repose.</w:t>
      </w:r>
    </w:p>
    <w:p w14:paraId="55879602" w14:textId="09D9E682" w:rsidR="006A200C" w:rsidRPr="004D7C44" w:rsidRDefault="003F5E0E" w:rsidP="00C2303B">
      <w:pPr>
        <w:spacing w:line="360" w:lineRule="auto"/>
        <w:jc w:val="both"/>
        <w:rPr>
          <w:kern w:val="0"/>
          <w14:ligatures w14:val="none"/>
        </w:rPr>
      </w:pPr>
      <w:r w:rsidRPr="004D7C44">
        <w:rPr>
          <w:kern w:val="0"/>
          <w14:ligatures w14:val="none"/>
        </w:rPr>
        <w:tab/>
      </w:r>
      <w:r w:rsidRPr="004D7C44">
        <w:rPr>
          <w:kern w:val="0"/>
          <w14:ligatures w14:val="none"/>
        </w:rPr>
        <w:tab/>
      </w:r>
      <w:r w:rsidRPr="004D7C44">
        <w:rPr>
          <w:kern w:val="0"/>
          <w14:ligatures w14:val="none"/>
        </w:rPr>
        <w:tab/>
        <w:t xml:space="preserve">          </w:t>
      </w:r>
      <m:oMath>
        <m:r>
          <m:rPr>
            <m:sty m:val="p"/>
          </m:rPr>
          <w:rPr>
            <w:rFonts w:ascii="Cambria Math" w:hAnsi="Cambria Math"/>
            <w:kern w:val="0"/>
            <w14:ligatures w14:val="none"/>
          </w:rPr>
          <m:t xml:space="preserve">Angle of repose = </m:t>
        </m:r>
        <m:func>
          <m:funcPr>
            <m:ctrlPr>
              <w:rPr>
                <w:rFonts w:ascii="Cambria Math" w:hAnsi="Cambria Math"/>
                <w:kern w:val="0"/>
                <w14:ligatures w14:val="none"/>
              </w:rPr>
            </m:ctrlPr>
          </m:funcPr>
          <m:fName>
            <m:sSup>
              <m:sSupPr>
                <m:ctrlPr>
                  <w:rPr>
                    <w:rFonts w:ascii="Cambria Math" w:hAnsi="Cambria Math"/>
                    <w:kern w:val="0"/>
                    <w14:ligatures w14:val="none"/>
                  </w:rPr>
                </m:ctrlPr>
              </m:sSupPr>
              <m:e>
                <m:r>
                  <m:rPr>
                    <m:sty m:val="p"/>
                  </m:rPr>
                  <w:rPr>
                    <w:rFonts w:ascii="Cambria Math" w:hAnsi="Cambria Math"/>
                    <w:kern w:val="0"/>
                    <w14:ligatures w14:val="none"/>
                  </w:rPr>
                  <m:t>tan</m:t>
                </m:r>
              </m:e>
              <m:sup>
                <m:r>
                  <m:rPr>
                    <m:sty m:val="p"/>
                  </m:rPr>
                  <w:rPr>
                    <w:rFonts w:ascii="Cambria Math" w:hAnsi="Cambria Math"/>
                    <w:kern w:val="0"/>
                    <w14:ligatures w14:val="none"/>
                  </w:rPr>
                  <m:t>-1</m:t>
                </m:r>
              </m:sup>
            </m:sSup>
          </m:fName>
          <m:e>
            <m:f>
              <m:fPr>
                <m:ctrlPr>
                  <w:rPr>
                    <w:rFonts w:ascii="Cambria Math" w:hAnsi="Cambria Math"/>
                    <w:i/>
                    <w:kern w:val="0"/>
                    <w14:ligatures w14:val="none"/>
                  </w:rPr>
                </m:ctrlPr>
              </m:fPr>
              <m:num>
                <m:r>
                  <w:rPr>
                    <w:rFonts w:ascii="Cambria Math" w:hAnsi="Cambria Math"/>
                    <w:kern w:val="0"/>
                    <w14:ligatures w14:val="none"/>
                  </w:rPr>
                  <m:t>H</m:t>
                </m:r>
              </m:num>
              <m:den>
                <m:r>
                  <w:rPr>
                    <w:rFonts w:ascii="Cambria Math" w:hAnsi="Cambria Math"/>
                    <w:kern w:val="0"/>
                    <w14:ligatures w14:val="none"/>
                  </w:rPr>
                  <m:t>R</m:t>
                </m:r>
              </m:den>
            </m:f>
          </m:e>
        </m:func>
      </m:oMath>
    </w:p>
    <w:p w14:paraId="6A0D6BD0" w14:textId="255CE0FC" w:rsidR="003A7D58" w:rsidRDefault="0050208F" w:rsidP="003A7D58">
      <w:pPr>
        <w:spacing w:line="360" w:lineRule="auto"/>
        <w:jc w:val="center"/>
        <w:rPr>
          <w:kern w:val="0"/>
          <w14:ligatures w14:val="none"/>
        </w:rPr>
      </w:pPr>
      <w:r w:rsidRPr="004D7C44">
        <w:rPr>
          <w:noProof/>
        </w:rPr>
        <w:drawing>
          <wp:inline distT="0" distB="0" distL="0" distR="0" wp14:anchorId="6DA3B95F" wp14:editId="769BC147">
            <wp:extent cx="1809750" cy="2412821"/>
            <wp:effectExtent l="114300" t="95250" r="133350" b="140335"/>
            <wp:docPr id="5630256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30091" name="Picture 74563009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9750" cy="2412821"/>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82C4E9" w14:textId="5E759DA4" w:rsidR="00270451" w:rsidRPr="004D7C44" w:rsidRDefault="007345AE" w:rsidP="009442C2">
      <w:pPr>
        <w:spacing w:line="360" w:lineRule="auto"/>
        <w:jc w:val="center"/>
        <w:rPr>
          <w:kern w:val="0"/>
          <w14:ligatures w14:val="none"/>
        </w:rPr>
      </w:pPr>
      <w:r>
        <w:rPr>
          <w:szCs w:val="24"/>
          <w:u w:color="000000"/>
        </w:rPr>
        <w:t>Img</w:t>
      </w:r>
      <w:r w:rsidR="009442C2" w:rsidRPr="004D7C44">
        <w:rPr>
          <w:szCs w:val="24"/>
          <w:u w:color="000000"/>
        </w:rPr>
        <w:t>.</w:t>
      </w:r>
      <w:r w:rsidR="009442C2">
        <w:rPr>
          <w:szCs w:val="24"/>
          <w:u w:color="000000"/>
        </w:rPr>
        <w:t>8.3</w:t>
      </w:r>
      <w:r w:rsidR="009442C2" w:rsidRPr="004D7C44">
        <w:rPr>
          <w:szCs w:val="24"/>
          <w:u w:color="000000"/>
        </w:rPr>
        <w:t>:</w:t>
      </w:r>
      <w:r w:rsidR="004E0BD0">
        <w:rPr>
          <w:szCs w:val="24"/>
          <w:u w:color="000000"/>
        </w:rPr>
        <w:t xml:space="preserve"> </w:t>
      </w:r>
      <w:r w:rsidR="009442C2" w:rsidRPr="004D7C44">
        <w:rPr>
          <w:szCs w:val="24"/>
          <w:u w:color="000000"/>
        </w:rPr>
        <w:t xml:space="preserve">- </w:t>
      </w:r>
      <w:r w:rsidR="009442C2">
        <w:rPr>
          <w:szCs w:val="24"/>
          <w:u w:color="000000"/>
        </w:rPr>
        <w:t>Angle of repose.</w:t>
      </w:r>
    </w:p>
    <w:p w14:paraId="0A7FC5D4" w14:textId="06B2553A" w:rsidR="0073372F" w:rsidRPr="004D7C44" w:rsidRDefault="006A200C" w:rsidP="0032197A">
      <w:pPr>
        <w:pStyle w:val="ListParagraph"/>
        <w:numPr>
          <w:ilvl w:val="0"/>
          <w:numId w:val="17"/>
        </w:numPr>
        <w:spacing w:line="360" w:lineRule="auto"/>
        <w:ind w:left="284" w:hanging="426"/>
        <w:jc w:val="both"/>
        <w:rPr>
          <w:kern w:val="0"/>
          <w14:ligatures w14:val="none"/>
        </w:rPr>
      </w:pPr>
      <w:r w:rsidRPr="004D7C44">
        <w:rPr>
          <w:b/>
          <w:bCs/>
          <w:kern w:val="0"/>
          <w14:ligatures w14:val="none"/>
        </w:rPr>
        <w:lastRenderedPageBreak/>
        <w:t>Solubility:</w:t>
      </w:r>
      <w:r w:rsidR="00F813BC" w:rsidRPr="004D7C44">
        <w:rPr>
          <w:b/>
          <w:bCs/>
          <w:kern w:val="0"/>
          <w14:ligatures w14:val="none"/>
        </w:rPr>
        <w:t xml:space="preserve"> </w:t>
      </w:r>
      <w:r w:rsidRPr="004D7C44">
        <w:rPr>
          <w:b/>
          <w:bCs/>
          <w:kern w:val="0"/>
          <w14:ligatures w14:val="none"/>
        </w:rPr>
        <w:t>-</w:t>
      </w:r>
      <w:r w:rsidRPr="004D7C44">
        <w:rPr>
          <w:kern w:val="0"/>
          <w14:ligatures w14:val="none"/>
        </w:rPr>
        <w:t xml:space="preserve"> </w:t>
      </w:r>
    </w:p>
    <w:p w14:paraId="02763EFC" w14:textId="708C26D1" w:rsidR="00E41D0D" w:rsidRPr="00E41D0D" w:rsidRDefault="006A200C" w:rsidP="009442C2">
      <w:pPr>
        <w:pStyle w:val="ListParagraph"/>
        <w:spacing w:line="360" w:lineRule="auto"/>
        <w:ind w:left="284"/>
        <w:jc w:val="both"/>
        <w:rPr>
          <w:kern w:val="0"/>
          <w14:ligatures w14:val="none"/>
        </w:rPr>
      </w:pPr>
      <w:r w:rsidRPr="004D7C44">
        <w:rPr>
          <w:kern w:val="0"/>
          <w14:ligatures w14:val="none"/>
        </w:rPr>
        <w:t>Solubility is the maximum amount of a solute that can dissolve in a given amount of solvent at a specific temperature and pressure to form a saturated solution. It is a physical property that indicates a substance's ability to dissolve, and it depends on the type of solute and solvent, the temperature, and the pressure.</w:t>
      </w:r>
    </w:p>
    <w:p w14:paraId="74511FDB" w14:textId="1FF66AB1" w:rsidR="0073372F" w:rsidRPr="004D7C44" w:rsidRDefault="0073372F" w:rsidP="0073372F">
      <w:pPr>
        <w:pStyle w:val="ListParagraph"/>
        <w:spacing w:line="360" w:lineRule="auto"/>
        <w:ind w:left="284"/>
        <w:jc w:val="center"/>
        <w:rPr>
          <w:kern w:val="0"/>
          <w14:ligatures w14:val="none"/>
        </w:rPr>
      </w:pPr>
      <w:r w:rsidRPr="004D7C44">
        <w:rPr>
          <w:noProof/>
          <w:kern w:val="0"/>
        </w:rPr>
        <w:drawing>
          <wp:inline distT="0" distB="0" distL="0" distR="0" wp14:anchorId="4B67BDA6" wp14:editId="43D6DB5D">
            <wp:extent cx="2000250" cy="1917700"/>
            <wp:effectExtent l="133350" t="95250" r="133350" b="139700"/>
            <wp:docPr id="167808452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84524" name="Picture 1678084524"/>
                    <pic:cNvPicPr/>
                  </pic:nvPicPr>
                  <pic:blipFill rotWithShape="1">
                    <a:blip r:embed="rId21" cstate="print">
                      <a:extLst>
                        <a:ext uri="{28A0092B-C50C-407E-A947-70E740481C1C}">
                          <a14:useLocalDpi xmlns:a14="http://schemas.microsoft.com/office/drawing/2010/main" val="0"/>
                        </a:ext>
                      </a:extLst>
                    </a:blip>
                    <a:srcRect l="1" t="27404" r="-965"/>
                    <a:stretch>
                      <a:fillRect/>
                    </a:stretch>
                  </pic:blipFill>
                  <pic:spPr bwMode="auto">
                    <a:xfrm>
                      <a:off x="0" y="0"/>
                      <a:ext cx="2009574" cy="1926639"/>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08885F0" w14:textId="6BF847B5" w:rsidR="00E41D0D" w:rsidRPr="004D7C44" w:rsidRDefault="00E41D0D" w:rsidP="00E41D0D">
      <w:pPr>
        <w:jc w:val="center"/>
        <w:rPr>
          <w:szCs w:val="24"/>
          <w:u w:color="000000"/>
        </w:rPr>
      </w:pPr>
      <w:r>
        <w:rPr>
          <w:szCs w:val="24"/>
          <w:u w:color="000000"/>
        </w:rPr>
        <w:t xml:space="preserve">  </w:t>
      </w:r>
      <w:r w:rsidR="007345AE">
        <w:rPr>
          <w:szCs w:val="24"/>
          <w:u w:color="000000"/>
        </w:rPr>
        <w:t>Img</w:t>
      </w:r>
      <w:r w:rsidRPr="004D7C44">
        <w:rPr>
          <w:szCs w:val="24"/>
          <w:u w:color="000000"/>
        </w:rPr>
        <w:t>.</w:t>
      </w:r>
      <w:r w:rsidR="009442C2">
        <w:rPr>
          <w:szCs w:val="24"/>
          <w:u w:color="000000"/>
        </w:rPr>
        <w:t>8.4</w:t>
      </w:r>
      <w:r w:rsidRPr="004D7C44">
        <w:rPr>
          <w:szCs w:val="24"/>
          <w:u w:color="000000"/>
        </w:rPr>
        <w:t>:</w:t>
      </w:r>
      <w:r w:rsidR="00FD09A8">
        <w:rPr>
          <w:szCs w:val="24"/>
          <w:u w:color="000000"/>
        </w:rPr>
        <w:t xml:space="preserve"> </w:t>
      </w:r>
      <w:r w:rsidRPr="004D7C44">
        <w:rPr>
          <w:szCs w:val="24"/>
          <w:u w:color="000000"/>
        </w:rPr>
        <w:t xml:space="preserve">- </w:t>
      </w:r>
      <w:r>
        <w:rPr>
          <w:szCs w:val="24"/>
          <w:u w:color="000000"/>
        </w:rPr>
        <w:t>Solubility</w:t>
      </w:r>
      <w:r w:rsidRPr="004D7C44">
        <w:rPr>
          <w:szCs w:val="24"/>
          <w:u w:color="000000"/>
        </w:rPr>
        <w:t>.</w:t>
      </w:r>
    </w:p>
    <w:p w14:paraId="008725A1" w14:textId="77777777" w:rsidR="00E41D0D" w:rsidRPr="004D7C44" w:rsidRDefault="00E41D0D" w:rsidP="00E41D0D">
      <w:pPr>
        <w:rPr>
          <w:sz w:val="28"/>
          <w:szCs w:val="28"/>
          <w:u w:color="000000"/>
        </w:rPr>
      </w:pPr>
    </w:p>
    <w:p w14:paraId="05BBD81D" w14:textId="77777777" w:rsidR="00D81F8C" w:rsidRPr="004D7C44" w:rsidRDefault="00D81F8C" w:rsidP="0073372F">
      <w:pPr>
        <w:spacing w:line="360" w:lineRule="auto"/>
        <w:jc w:val="both"/>
        <w:rPr>
          <w:b/>
          <w:bCs/>
          <w:kern w:val="0"/>
          <w14:ligatures w14:val="none"/>
        </w:rPr>
      </w:pPr>
    </w:p>
    <w:p w14:paraId="3AE8CC58" w14:textId="77777777" w:rsidR="00E41D0D" w:rsidRPr="00E41D0D" w:rsidRDefault="006A200C" w:rsidP="0032197A">
      <w:pPr>
        <w:pStyle w:val="ListParagraph"/>
        <w:numPr>
          <w:ilvl w:val="0"/>
          <w:numId w:val="18"/>
        </w:numPr>
        <w:spacing w:line="360" w:lineRule="auto"/>
        <w:ind w:left="284"/>
        <w:jc w:val="both"/>
        <w:rPr>
          <w:kern w:val="0"/>
          <w14:ligatures w14:val="none"/>
        </w:rPr>
      </w:pPr>
      <w:r w:rsidRPr="004D7C44">
        <w:rPr>
          <w:b/>
          <w:bCs/>
          <w:kern w:val="0"/>
          <w14:ligatures w14:val="none"/>
        </w:rPr>
        <w:t>Ash value:</w:t>
      </w:r>
      <w:r w:rsidR="00C2303B">
        <w:rPr>
          <w:b/>
          <w:bCs/>
          <w:kern w:val="0"/>
          <w14:ligatures w14:val="none"/>
        </w:rPr>
        <w:t xml:space="preserve"> </w:t>
      </w:r>
      <w:r w:rsidRPr="004D7C44">
        <w:rPr>
          <w:b/>
          <w:bCs/>
          <w:kern w:val="0"/>
          <w14:ligatures w14:val="none"/>
        </w:rPr>
        <w:t xml:space="preserve">- </w:t>
      </w:r>
    </w:p>
    <w:p w14:paraId="6B0D5730" w14:textId="4BBA089A" w:rsidR="006A200C" w:rsidRDefault="006A200C" w:rsidP="00E41D0D">
      <w:pPr>
        <w:pStyle w:val="ListParagraph"/>
        <w:spacing w:line="360" w:lineRule="auto"/>
        <w:ind w:left="284"/>
        <w:jc w:val="both"/>
        <w:rPr>
          <w:kern w:val="0"/>
          <w14:ligatures w14:val="none"/>
        </w:rPr>
      </w:pPr>
      <w:r w:rsidRPr="004D7C44">
        <w:rPr>
          <w:kern w:val="0"/>
          <w14:ligatures w14:val="none"/>
        </w:rPr>
        <w:t xml:space="preserve">Ash value or ash content, is the inorganic residue remaining after a substance is incinerated. It serves as a measure of the total mineral content and inorganic impurities in a material and is used as a key quality control parameter to assess the purity, authenticity, and quality of raw materials and finished products, especially in herbal medicines and pharmaceuticals. </w:t>
      </w:r>
    </w:p>
    <w:p w14:paraId="1D3870CF" w14:textId="77777777" w:rsidR="008A618E" w:rsidRPr="004D7C44" w:rsidRDefault="008A618E" w:rsidP="00E41D0D">
      <w:pPr>
        <w:pStyle w:val="ListParagraph"/>
        <w:spacing w:line="360" w:lineRule="auto"/>
        <w:ind w:left="284"/>
        <w:jc w:val="both"/>
        <w:rPr>
          <w:kern w:val="0"/>
          <w14:ligatures w14:val="none"/>
        </w:rPr>
      </w:pPr>
    </w:p>
    <w:p w14:paraId="79D6B842" w14:textId="77777777" w:rsidR="006A200C" w:rsidRPr="00E41D0D" w:rsidRDefault="006A200C" w:rsidP="006A200C">
      <w:pPr>
        <w:spacing w:line="360" w:lineRule="auto"/>
        <w:jc w:val="both"/>
        <w:rPr>
          <w:kern w:val="0"/>
          <w14:ligatures w14:val="none"/>
        </w:rPr>
      </w:pPr>
      <m:oMathPara>
        <m:oMath>
          <m:r>
            <m:rPr>
              <m:sty m:val="p"/>
            </m:rPr>
            <w:rPr>
              <w:rFonts w:ascii="Cambria Math" w:hAnsi="Cambria Math"/>
              <w:kern w:val="0"/>
              <w14:ligatures w14:val="none"/>
            </w:rPr>
            <m:t xml:space="preserve">Ash Content </m:t>
          </m:r>
          <m:d>
            <m:dPr>
              <m:ctrlPr>
                <w:rPr>
                  <w:rFonts w:ascii="Cambria Math" w:hAnsi="Cambria Math"/>
                  <w:kern w:val="0"/>
                  <w14:ligatures w14:val="none"/>
                </w:rPr>
              </m:ctrlPr>
            </m:dPr>
            <m:e>
              <m:r>
                <m:rPr>
                  <m:sty m:val="p"/>
                </m:rPr>
                <w:rPr>
                  <w:rFonts w:ascii="Cambria Math" w:hAnsi="Cambria Math"/>
                  <w:kern w:val="0"/>
                  <w14:ligatures w14:val="none"/>
                </w:rPr>
                <m:t>%</m:t>
              </m:r>
            </m:e>
          </m:d>
          <m:r>
            <m:rPr>
              <m:sty m:val="p"/>
            </m:rPr>
            <w:rPr>
              <w:rFonts w:ascii="Cambria Math" w:hAnsi="Cambria Math"/>
              <w:kern w:val="0"/>
              <w14:ligatures w14:val="none"/>
            </w:rPr>
            <m:t>=</m:t>
          </m:r>
          <m:f>
            <m:fPr>
              <m:ctrlPr>
                <w:rPr>
                  <w:rFonts w:ascii="Cambria Math" w:hAnsi="Cambria Math"/>
                  <w:kern w:val="0"/>
                  <w14:ligatures w14:val="none"/>
                </w:rPr>
              </m:ctrlPr>
            </m:fPr>
            <m:num>
              <m:r>
                <m:rPr>
                  <m:sty m:val="p"/>
                </m:rPr>
                <w:rPr>
                  <w:rFonts w:ascii="Cambria Math" w:hAnsi="Cambria Math"/>
                  <w:kern w:val="0"/>
                  <w14:ligatures w14:val="none"/>
                </w:rPr>
                <m:t>Weight of Ash Residue</m:t>
              </m:r>
            </m:num>
            <m:den>
              <m:r>
                <m:rPr>
                  <m:sty m:val="p"/>
                </m:rPr>
                <w:rPr>
                  <w:rFonts w:ascii="Cambria Math" w:hAnsi="Cambria Math"/>
                  <w:kern w:val="0"/>
                  <w14:ligatures w14:val="none"/>
                </w:rPr>
                <m:t>Weight of Original Sample</m:t>
              </m:r>
            </m:den>
          </m:f>
          <m:r>
            <w:rPr>
              <w:rFonts w:ascii="Cambria Math" w:hAnsi="Cambria Math"/>
              <w:kern w:val="0"/>
              <w14:ligatures w14:val="none"/>
            </w:rPr>
            <m:t>×100</m:t>
          </m:r>
        </m:oMath>
      </m:oMathPara>
    </w:p>
    <w:p w14:paraId="134D3F86" w14:textId="77777777" w:rsidR="00E41D0D" w:rsidRPr="004D7C44" w:rsidRDefault="00E41D0D" w:rsidP="006A200C">
      <w:pPr>
        <w:spacing w:line="360" w:lineRule="auto"/>
        <w:jc w:val="both"/>
        <w:rPr>
          <w:kern w:val="0"/>
          <w14:ligatures w14:val="none"/>
        </w:rPr>
      </w:pPr>
    </w:p>
    <w:p w14:paraId="39A2D791" w14:textId="77777777" w:rsidR="00E41D0D" w:rsidRDefault="00044A24" w:rsidP="00E41D0D">
      <w:pPr>
        <w:spacing w:line="360" w:lineRule="auto"/>
        <w:jc w:val="center"/>
        <w:rPr>
          <w:kern w:val="0"/>
          <w14:ligatures w14:val="none"/>
        </w:rPr>
      </w:pPr>
      <w:r w:rsidRPr="004D7C44">
        <w:rPr>
          <w:noProof/>
          <w:kern w:val="0"/>
        </w:rPr>
        <w:drawing>
          <wp:inline distT="0" distB="0" distL="0" distR="0" wp14:anchorId="36A59D18" wp14:editId="16213363">
            <wp:extent cx="1842045" cy="1833033"/>
            <wp:effectExtent l="114300" t="95250" r="139700" b="148590"/>
            <wp:docPr id="102324065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49469" name="Picture 1117949469"/>
                    <pic:cNvPicPr/>
                  </pic:nvPicPr>
                  <pic:blipFill rotWithShape="1">
                    <a:blip r:embed="rId22" cstate="print">
                      <a:extLst>
                        <a:ext uri="{28A0092B-C50C-407E-A947-70E740481C1C}">
                          <a14:useLocalDpi xmlns:a14="http://schemas.microsoft.com/office/drawing/2010/main" val="0"/>
                        </a:ext>
                      </a:extLst>
                    </a:blip>
                    <a:srcRect t="26136" r="1028"/>
                    <a:stretch>
                      <a:fillRect/>
                    </a:stretch>
                  </pic:blipFill>
                  <pic:spPr bwMode="auto">
                    <a:xfrm>
                      <a:off x="0" y="0"/>
                      <a:ext cx="1857684" cy="1848595"/>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6A200C" w:rsidRPr="004D7C44">
        <w:rPr>
          <w:kern w:val="0"/>
          <w14:ligatures w14:val="none"/>
        </w:rPr>
        <w:t xml:space="preserve">  </w:t>
      </w:r>
    </w:p>
    <w:p w14:paraId="7A835507" w14:textId="0A16D8A8" w:rsidR="00E41D0D" w:rsidRPr="00C75A6D" w:rsidRDefault="007345AE" w:rsidP="00C75A6D">
      <w:pPr>
        <w:jc w:val="center"/>
        <w:rPr>
          <w:szCs w:val="24"/>
          <w:u w:color="000000"/>
        </w:rPr>
      </w:pPr>
      <w:r>
        <w:rPr>
          <w:szCs w:val="24"/>
          <w:u w:color="000000"/>
        </w:rPr>
        <w:t>Img</w:t>
      </w:r>
      <w:r w:rsidR="00E41D0D" w:rsidRPr="004D7C44">
        <w:rPr>
          <w:szCs w:val="24"/>
          <w:u w:color="000000"/>
        </w:rPr>
        <w:t>.</w:t>
      </w:r>
      <w:r w:rsidR="00111238">
        <w:rPr>
          <w:szCs w:val="24"/>
          <w:u w:color="000000"/>
        </w:rPr>
        <w:t>8.5</w:t>
      </w:r>
      <w:r w:rsidR="00E635D0" w:rsidRPr="00E635D0">
        <w:rPr>
          <w:b/>
          <w:bCs/>
          <w:szCs w:val="24"/>
          <w:u w:color="000000"/>
        </w:rPr>
        <w:t>:</w:t>
      </w:r>
      <w:r w:rsidR="00E635D0">
        <w:rPr>
          <w:b/>
          <w:bCs/>
          <w:szCs w:val="24"/>
          <w:u w:color="000000"/>
        </w:rPr>
        <w:t xml:space="preserve"> </w:t>
      </w:r>
      <w:r w:rsidR="00E41D0D" w:rsidRPr="00E635D0">
        <w:rPr>
          <w:b/>
          <w:bCs/>
          <w:szCs w:val="24"/>
          <w:u w:color="000000"/>
        </w:rPr>
        <w:t>-</w:t>
      </w:r>
      <w:r w:rsidR="00E41D0D" w:rsidRPr="004D7C44">
        <w:rPr>
          <w:szCs w:val="24"/>
          <w:u w:color="000000"/>
        </w:rPr>
        <w:t xml:space="preserve"> </w:t>
      </w:r>
      <w:r w:rsidR="00E41D0D">
        <w:rPr>
          <w:szCs w:val="24"/>
          <w:u w:color="000000"/>
        </w:rPr>
        <w:t>Ash Value</w:t>
      </w:r>
      <w:r w:rsidR="00E41D0D" w:rsidRPr="004D7C44">
        <w:rPr>
          <w:szCs w:val="24"/>
          <w:u w:color="000000"/>
        </w:rPr>
        <w:t>.</w:t>
      </w:r>
    </w:p>
    <w:p w14:paraId="2F401BA2" w14:textId="1B44CE16" w:rsidR="006A200C" w:rsidRPr="004D7C44" w:rsidRDefault="006A200C" w:rsidP="00E41D0D">
      <w:pPr>
        <w:spacing w:line="360" w:lineRule="auto"/>
        <w:jc w:val="center"/>
        <w:rPr>
          <w:kern w:val="0"/>
          <w14:ligatures w14:val="none"/>
        </w:rPr>
      </w:pPr>
      <w:r w:rsidRPr="004D7C44">
        <w:rPr>
          <w:kern w:val="0"/>
          <w14:ligatures w14:val="none"/>
        </w:rPr>
        <w:t xml:space="preserve">                                   </w:t>
      </w:r>
    </w:p>
    <w:tbl>
      <w:tblPr>
        <w:tblStyle w:val="TableGrid0"/>
        <w:tblpPr w:leftFromText="180" w:rightFromText="180" w:vertAnchor="text" w:horzAnchor="margin" w:tblpXSpec="center" w:tblpY="758"/>
        <w:tblW w:w="8212" w:type="dxa"/>
        <w:tblLook w:val="04A0" w:firstRow="1" w:lastRow="0" w:firstColumn="1" w:lastColumn="0" w:noHBand="0" w:noVBand="1"/>
      </w:tblPr>
      <w:tblGrid>
        <w:gridCol w:w="1134"/>
        <w:gridCol w:w="1984"/>
        <w:gridCol w:w="1322"/>
        <w:gridCol w:w="2057"/>
        <w:gridCol w:w="1701"/>
        <w:gridCol w:w="14"/>
      </w:tblGrid>
      <w:tr w:rsidR="005E0F6C" w:rsidRPr="004D7C44" w14:paraId="422289F3" w14:textId="77777777" w:rsidTr="001C7585">
        <w:trPr>
          <w:trHeight w:val="567"/>
        </w:trPr>
        <w:tc>
          <w:tcPr>
            <w:tcW w:w="1134" w:type="dxa"/>
            <w:vMerge w:val="restart"/>
            <w:vAlign w:val="center"/>
          </w:tcPr>
          <w:p w14:paraId="4BAC79A2" w14:textId="77777777" w:rsidR="005E0F6C" w:rsidRPr="004D7C44" w:rsidRDefault="005E0F6C" w:rsidP="001C7585">
            <w:pPr>
              <w:pStyle w:val="ListParagraph"/>
              <w:spacing w:line="360" w:lineRule="auto"/>
              <w:ind w:left="0"/>
              <w:jc w:val="center"/>
              <w:rPr>
                <w:b/>
                <w:bCs/>
                <w:kern w:val="0"/>
                <w14:ligatures w14:val="none"/>
              </w:rPr>
            </w:pPr>
            <w:r w:rsidRPr="004D7C44">
              <w:rPr>
                <w:b/>
                <w:bCs/>
                <w:kern w:val="0"/>
                <w14:ligatures w14:val="none"/>
              </w:rPr>
              <w:lastRenderedPageBreak/>
              <w:t>Sr. No.</w:t>
            </w:r>
          </w:p>
        </w:tc>
        <w:tc>
          <w:tcPr>
            <w:tcW w:w="1984" w:type="dxa"/>
            <w:vAlign w:val="center"/>
          </w:tcPr>
          <w:p w14:paraId="32C32354" w14:textId="77777777" w:rsidR="005E0F6C" w:rsidRPr="004D7C44" w:rsidRDefault="005E0F6C" w:rsidP="001C7585">
            <w:pPr>
              <w:pStyle w:val="ListParagraph"/>
              <w:spacing w:line="360" w:lineRule="auto"/>
              <w:ind w:left="0"/>
              <w:jc w:val="center"/>
              <w:rPr>
                <w:b/>
                <w:bCs/>
                <w:kern w:val="0"/>
                <w14:ligatures w14:val="none"/>
              </w:rPr>
            </w:pPr>
            <w:r w:rsidRPr="004D7C44">
              <w:rPr>
                <w:b/>
                <w:bCs/>
                <w:kern w:val="0"/>
                <w14:ligatures w14:val="none"/>
              </w:rPr>
              <w:t>Drug</w:t>
            </w:r>
          </w:p>
        </w:tc>
        <w:tc>
          <w:tcPr>
            <w:tcW w:w="5094" w:type="dxa"/>
            <w:gridSpan w:val="4"/>
            <w:vAlign w:val="center"/>
          </w:tcPr>
          <w:p w14:paraId="032F2170" w14:textId="77777777" w:rsidR="005E0F6C" w:rsidRPr="004D7C44" w:rsidRDefault="005E0F6C" w:rsidP="001C7585">
            <w:pPr>
              <w:pStyle w:val="ListParagraph"/>
              <w:spacing w:line="360" w:lineRule="auto"/>
              <w:ind w:left="0"/>
              <w:jc w:val="center"/>
              <w:rPr>
                <w:b/>
                <w:bCs/>
                <w:kern w:val="0"/>
                <w14:ligatures w14:val="none"/>
              </w:rPr>
            </w:pPr>
            <w:r w:rsidRPr="004D7C44">
              <w:rPr>
                <w:b/>
                <w:bCs/>
                <w:kern w:val="0"/>
                <w14:ligatures w14:val="none"/>
              </w:rPr>
              <w:t>Butterfly pea flower powder</w:t>
            </w:r>
          </w:p>
        </w:tc>
      </w:tr>
      <w:tr w:rsidR="005E0F6C" w:rsidRPr="004D7C44" w14:paraId="21C5D01F" w14:textId="77777777" w:rsidTr="001C7585">
        <w:trPr>
          <w:gridAfter w:val="1"/>
          <w:wAfter w:w="14" w:type="dxa"/>
          <w:trHeight w:val="593"/>
        </w:trPr>
        <w:tc>
          <w:tcPr>
            <w:tcW w:w="1134" w:type="dxa"/>
            <w:vMerge/>
            <w:vAlign w:val="center"/>
          </w:tcPr>
          <w:p w14:paraId="4212F4F7" w14:textId="77777777" w:rsidR="005E0F6C" w:rsidRPr="004D7C44" w:rsidRDefault="005E0F6C" w:rsidP="001C7585">
            <w:pPr>
              <w:pStyle w:val="ListParagraph"/>
              <w:spacing w:line="360" w:lineRule="auto"/>
              <w:ind w:left="0"/>
              <w:jc w:val="center"/>
              <w:rPr>
                <w:kern w:val="0"/>
                <w14:ligatures w14:val="none"/>
              </w:rPr>
            </w:pPr>
          </w:p>
        </w:tc>
        <w:tc>
          <w:tcPr>
            <w:tcW w:w="1984" w:type="dxa"/>
            <w:vAlign w:val="center"/>
          </w:tcPr>
          <w:p w14:paraId="6C4C6F5C" w14:textId="77777777" w:rsidR="005E0F6C" w:rsidRPr="004D7C44" w:rsidRDefault="005E0F6C" w:rsidP="001C7585">
            <w:pPr>
              <w:pStyle w:val="ListParagraph"/>
              <w:spacing w:line="360" w:lineRule="auto"/>
              <w:ind w:left="0"/>
              <w:jc w:val="center"/>
              <w:rPr>
                <w:b/>
                <w:bCs/>
                <w:kern w:val="0"/>
                <w14:ligatures w14:val="none"/>
              </w:rPr>
            </w:pPr>
            <w:r w:rsidRPr="004D7C44">
              <w:rPr>
                <w:b/>
                <w:bCs/>
                <w:kern w:val="0"/>
                <w14:ligatures w14:val="none"/>
              </w:rPr>
              <w:t>Sieve no. #</w:t>
            </w:r>
          </w:p>
        </w:tc>
        <w:tc>
          <w:tcPr>
            <w:tcW w:w="1322" w:type="dxa"/>
            <w:vAlign w:val="center"/>
          </w:tcPr>
          <w:p w14:paraId="4B590F23" w14:textId="77777777" w:rsidR="005E0F6C" w:rsidRPr="004D7C44" w:rsidRDefault="005E0F6C" w:rsidP="001C7585">
            <w:pPr>
              <w:pStyle w:val="ListParagraph"/>
              <w:spacing w:line="360" w:lineRule="auto"/>
              <w:ind w:left="0"/>
              <w:jc w:val="center"/>
              <w:rPr>
                <w:b/>
                <w:bCs/>
                <w:kern w:val="0"/>
                <w14:ligatures w14:val="none"/>
              </w:rPr>
            </w:pPr>
            <w:r w:rsidRPr="004D7C44">
              <w:rPr>
                <w:b/>
                <w:bCs/>
                <w:kern w:val="0"/>
                <w14:ligatures w14:val="none"/>
              </w:rPr>
              <w:t>22 #</w:t>
            </w:r>
          </w:p>
        </w:tc>
        <w:tc>
          <w:tcPr>
            <w:tcW w:w="2057" w:type="dxa"/>
            <w:vAlign w:val="center"/>
          </w:tcPr>
          <w:p w14:paraId="32A68F27" w14:textId="77777777" w:rsidR="005E0F6C" w:rsidRPr="004D7C44" w:rsidRDefault="005E0F6C" w:rsidP="001C7585">
            <w:pPr>
              <w:pStyle w:val="ListParagraph"/>
              <w:spacing w:line="360" w:lineRule="auto"/>
              <w:ind w:left="0"/>
              <w:jc w:val="center"/>
              <w:rPr>
                <w:b/>
                <w:bCs/>
                <w:kern w:val="0"/>
                <w14:ligatures w14:val="none"/>
              </w:rPr>
            </w:pPr>
            <w:r w:rsidRPr="004D7C44">
              <w:rPr>
                <w:b/>
                <w:bCs/>
                <w:kern w:val="0"/>
                <w14:ligatures w14:val="none"/>
              </w:rPr>
              <w:t>24 #</w:t>
            </w:r>
          </w:p>
        </w:tc>
        <w:tc>
          <w:tcPr>
            <w:tcW w:w="1701" w:type="dxa"/>
            <w:vAlign w:val="center"/>
          </w:tcPr>
          <w:p w14:paraId="3ACE920D" w14:textId="77777777" w:rsidR="005E0F6C" w:rsidRPr="004D7C44" w:rsidRDefault="005E0F6C" w:rsidP="001C7585">
            <w:pPr>
              <w:pStyle w:val="ListParagraph"/>
              <w:spacing w:line="360" w:lineRule="auto"/>
              <w:ind w:left="0"/>
              <w:jc w:val="center"/>
              <w:rPr>
                <w:b/>
                <w:bCs/>
                <w:kern w:val="0"/>
                <w14:ligatures w14:val="none"/>
              </w:rPr>
            </w:pPr>
            <w:r w:rsidRPr="004D7C44">
              <w:rPr>
                <w:b/>
                <w:bCs/>
                <w:kern w:val="0"/>
                <w14:ligatures w14:val="none"/>
              </w:rPr>
              <w:t>44 #</w:t>
            </w:r>
          </w:p>
        </w:tc>
      </w:tr>
      <w:tr w:rsidR="005E0F6C" w:rsidRPr="004D7C44" w14:paraId="16516F07" w14:textId="77777777" w:rsidTr="001C7585">
        <w:trPr>
          <w:gridAfter w:val="1"/>
          <w:wAfter w:w="14" w:type="dxa"/>
          <w:trHeight w:val="593"/>
        </w:trPr>
        <w:tc>
          <w:tcPr>
            <w:tcW w:w="1134" w:type="dxa"/>
            <w:vAlign w:val="center"/>
          </w:tcPr>
          <w:p w14:paraId="3CCDEF1B"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1</w:t>
            </w:r>
          </w:p>
        </w:tc>
        <w:tc>
          <w:tcPr>
            <w:tcW w:w="1984" w:type="dxa"/>
            <w:vAlign w:val="center"/>
          </w:tcPr>
          <w:p w14:paraId="435AC157"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Bulk Density</w:t>
            </w:r>
          </w:p>
        </w:tc>
        <w:tc>
          <w:tcPr>
            <w:tcW w:w="1322" w:type="dxa"/>
            <w:vAlign w:val="center"/>
          </w:tcPr>
          <w:p w14:paraId="0BB7FAFA"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0.18g/ml</w:t>
            </w:r>
          </w:p>
        </w:tc>
        <w:tc>
          <w:tcPr>
            <w:tcW w:w="2057" w:type="dxa"/>
            <w:vAlign w:val="center"/>
          </w:tcPr>
          <w:p w14:paraId="2C241087"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0.16g/ml</w:t>
            </w:r>
          </w:p>
        </w:tc>
        <w:tc>
          <w:tcPr>
            <w:tcW w:w="1701" w:type="dxa"/>
            <w:vAlign w:val="center"/>
          </w:tcPr>
          <w:p w14:paraId="7E9ADE5C"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0.23g/ml</w:t>
            </w:r>
          </w:p>
        </w:tc>
      </w:tr>
      <w:tr w:rsidR="005E0F6C" w:rsidRPr="004D7C44" w14:paraId="609F9A6E" w14:textId="77777777" w:rsidTr="001C7585">
        <w:trPr>
          <w:gridAfter w:val="1"/>
          <w:wAfter w:w="14" w:type="dxa"/>
          <w:trHeight w:val="593"/>
        </w:trPr>
        <w:tc>
          <w:tcPr>
            <w:tcW w:w="1134" w:type="dxa"/>
            <w:vAlign w:val="center"/>
          </w:tcPr>
          <w:p w14:paraId="4D1D1FE8"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2</w:t>
            </w:r>
          </w:p>
        </w:tc>
        <w:tc>
          <w:tcPr>
            <w:tcW w:w="1984" w:type="dxa"/>
            <w:vAlign w:val="center"/>
          </w:tcPr>
          <w:p w14:paraId="715DE23E"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Tapped Density</w:t>
            </w:r>
          </w:p>
        </w:tc>
        <w:tc>
          <w:tcPr>
            <w:tcW w:w="1322" w:type="dxa"/>
            <w:vAlign w:val="center"/>
          </w:tcPr>
          <w:p w14:paraId="39BD51FF"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0.20g/ml</w:t>
            </w:r>
          </w:p>
        </w:tc>
        <w:tc>
          <w:tcPr>
            <w:tcW w:w="2057" w:type="dxa"/>
            <w:vAlign w:val="center"/>
          </w:tcPr>
          <w:p w14:paraId="2EFF65A6"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0.21g/ml</w:t>
            </w:r>
          </w:p>
        </w:tc>
        <w:tc>
          <w:tcPr>
            <w:tcW w:w="1701" w:type="dxa"/>
            <w:vAlign w:val="center"/>
          </w:tcPr>
          <w:p w14:paraId="16EB6C1F"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0.31g/ml</w:t>
            </w:r>
          </w:p>
        </w:tc>
      </w:tr>
      <w:tr w:rsidR="005E0F6C" w:rsidRPr="004D7C44" w14:paraId="309C2A71" w14:textId="77777777" w:rsidTr="001C7585">
        <w:trPr>
          <w:gridAfter w:val="1"/>
          <w:wAfter w:w="14" w:type="dxa"/>
          <w:trHeight w:val="593"/>
        </w:trPr>
        <w:tc>
          <w:tcPr>
            <w:tcW w:w="1134" w:type="dxa"/>
            <w:vAlign w:val="center"/>
          </w:tcPr>
          <w:p w14:paraId="65F45E80"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3</w:t>
            </w:r>
          </w:p>
        </w:tc>
        <w:tc>
          <w:tcPr>
            <w:tcW w:w="1984" w:type="dxa"/>
            <w:vAlign w:val="center"/>
          </w:tcPr>
          <w:p w14:paraId="6ADA4DF5"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Carr’s Index</w:t>
            </w:r>
          </w:p>
        </w:tc>
        <w:tc>
          <w:tcPr>
            <w:tcW w:w="1322" w:type="dxa"/>
            <w:vAlign w:val="center"/>
          </w:tcPr>
          <w:p w14:paraId="53ED9AB3"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10%</w:t>
            </w:r>
          </w:p>
        </w:tc>
        <w:tc>
          <w:tcPr>
            <w:tcW w:w="2057" w:type="dxa"/>
            <w:vAlign w:val="center"/>
          </w:tcPr>
          <w:p w14:paraId="5D54B80A"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23%</w:t>
            </w:r>
          </w:p>
        </w:tc>
        <w:tc>
          <w:tcPr>
            <w:tcW w:w="1701" w:type="dxa"/>
            <w:vAlign w:val="center"/>
          </w:tcPr>
          <w:p w14:paraId="162550DF"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25%</w:t>
            </w:r>
          </w:p>
        </w:tc>
      </w:tr>
      <w:tr w:rsidR="005E0F6C" w:rsidRPr="004D7C44" w14:paraId="20B5EA51" w14:textId="77777777" w:rsidTr="001C7585">
        <w:trPr>
          <w:gridAfter w:val="1"/>
          <w:wAfter w:w="14" w:type="dxa"/>
          <w:trHeight w:val="576"/>
        </w:trPr>
        <w:tc>
          <w:tcPr>
            <w:tcW w:w="1134" w:type="dxa"/>
            <w:vAlign w:val="center"/>
          </w:tcPr>
          <w:p w14:paraId="72150A10"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4</w:t>
            </w:r>
          </w:p>
        </w:tc>
        <w:tc>
          <w:tcPr>
            <w:tcW w:w="1984" w:type="dxa"/>
            <w:vAlign w:val="center"/>
          </w:tcPr>
          <w:p w14:paraId="2C2FFFED"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Hausner’s Ratio</w:t>
            </w:r>
          </w:p>
        </w:tc>
        <w:tc>
          <w:tcPr>
            <w:tcW w:w="1322" w:type="dxa"/>
            <w:vAlign w:val="center"/>
          </w:tcPr>
          <w:p w14:paraId="4879E12B"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1.11</w:t>
            </w:r>
          </w:p>
        </w:tc>
        <w:tc>
          <w:tcPr>
            <w:tcW w:w="2057" w:type="dxa"/>
            <w:vAlign w:val="center"/>
          </w:tcPr>
          <w:p w14:paraId="06BFFFB3"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1.31</w:t>
            </w:r>
          </w:p>
        </w:tc>
        <w:tc>
          <w:tcPr>
            <w:tcW w:w="1701" w:type="dxa"/>
            <w:vAlign w:val="center"/>
          </w:tcPr>
          <w:p w14:paraId="0EC117AC"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1.34</w:t>
            </w:r>
          </w:p>
        </w:tc>
      </w:tr>
      <w:tr w:rsidR="005E0F6C" w:rsidRPr="004D7C44" w14:paraId="531D40B2" w14:textId="77777777" w:rsidTr="001C7585">
        <w:trPr>
          <w:gridAfter w:val="1"/>
          <w:wAfter w:w="14" w:type="dxa"/>
          <w:trHeight w:val="593"/>
        </w:trPr>
        <w:tc>
          <w:tcPr>
            <w:tcW w:w="1134" w:type="dxa"/>
            <w:vAlign w:val="center"/>
          </w:tcPr>
          <w:p w14:paraId="7DEAEE2D"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5</w:t>
            </w:r>
          </w:p>
        </w:tc>
        <w:tc>
          <w:tcPr>
            <w:tcW w:w="1984" w:type="dxa"/>
            <w:vAlign w:val="center"/>
          </w:tcPr>
          <w:p w14:paraId="38C042DD"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Angle Of Repose</w:t>
            </w:r>
          </w:p>
        </w:tc>
        <w:tc>
          <w:tcPr>
            <w:tcW w:w="1322" w:type="dxa"/>
            <w:vAlign w:val="center"/>
          </w:tcPr>
          <w:p w14:paraId="42D1DE58"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34°</w:t>
            </w:r>
          </w:p>
        </w:tc>
        <w:tc>
          <w:tcPr>
            <w:tcW w:w="2057" w:type="dxa"/>
            <w:vAlign w:val="center"/>
          </w:tcPr>
          <w:p w14:paraId="084BA971"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45°</w:t>
            </w:r>
          </w:p>
        </w:tc>
        <w:tc>
          <w:tcPr>
            <w:tcW w:w="1701" w:type="dxa"/>
            <w:vAlign w:val="center"/>
          </w:tcPr>
          <w:p w14:paraId="59B014DD"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40°9`</w:t>
            </w:r>
          </w:p>
        </w:tc>
      </w:tr>
      <w:tr w:rsidR="005E0F6C" w:rsidRPr="004D7C44" w14:paraId="66B69668" w14:textId="77777777" w:rsidTr="001C7585">
        <w:trPr>
          <w:trHeight w:val="593"/>
        </w:trPr>
        <w:tc>
          <w:tcPr>
            <w:tcW w:w="1134" w:type="dxa"/>
            <w:vAlign w:val="center"/>
          </w:tcPr>
          <w:p w14:paraId="2447C169"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6</w:t>
            </w:r>
          </w:p>
        </w:tc>
        <w:tc>
          <w:tcPr>
            <w:tcW w:w="1984" w:type="dxa"/>
            <w:vAlign w:val="center"/>
          </w:tcPr>
          <w:p w14:paraId="6FD39D54"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 Ash Value</w:t>
            </w:r>
          </w:p>
        </w:tc>
        <w:tc>
          <w:tcPr>
            <w:tcW w:w="5094" w:type="dxa"/>
            <w:gridSpan w:val="4"/>
            <w:vAlign w:val="center"/>
          </w:tcPr>
          <w:p w14:paraId="24478499"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1</w:t>
            </w:r>
            <w:r>
              <w:rPr>
                <w:kern w:val="0"/>
                <w14:ligatures w14:val="none"/>
              </w:rPr>
              <w:t>2</w:t>
            </w:r>
            <w:r w:rsidRPr="004D7C44">
              <w:rPr>
                <w:kern w:val="0"/>
                <w14:ligatures w14:val="none"/>
              </w:rPr>
              <w:t>%</w:t>
            </w:r>
          </w:p>
        </w:tc>
      </w:tr>
    </w:tbl>
    <w:p w14:paraId="0014C273" w14:textId="77777777" w:rsidR="002E14D1" w:rsidRDefault="002E14D1" w:rsidP="002E14D1">
      <w:pPr>
        <w:spacing w:line="360" w:lineRule="auto"/>
        <w:rPr>
          <w:b/>
          <w:bCs/>
          <w:kern w:val="0"/>
          <w14:ligatures w14:val="none"/>
        </w:rPr>
      </w:pPr>
    </w:p>
    <w:p w14:paraId="635DF180" w14:textId="77777777" w:rsidR="00814EC7" w:rsidRDefault="00814EC7" w:rsidP="002E14D1">
      <w:pPr>
        <w:spacing w:line="360" w:lineRule="auto"/>
        <w:jc w:val="center"/>
        <w:rPr>
          <w:b/>
          <w:bCs/>
        </w:rPr>
      </w:pPr>
    </w:p>
    <w:p w14:paraId="1BB8C1A1" w14:textId="77777777" w:rsidR="00814EC7" w:rsidRDefault="00814EC7" w:rsidP="002E14D1">
      <w:pPr>
        <w:spacing w:line="360" w:lineRule="auto"/>
        <w:jc w:val="center"/>
        <w:rPr>
          <w:b/>
          <w:bCs/>
        </w:rPr>
      </w:pPr>
    </w:p>
    <w:p w14:paraId="52394B19" w14:textId="77777777" w:rsidR="005E598F" w:rsidRPr="004D7C44" w:rsidRDefault="005E598F" w:rsidP="005E598F">
      <w:pPr>
        <w:spacing w:line="360" w:lineRule="auto"/>
        <w:jc w:val="center"/>
        <w:rPr>
          <w:b/>
          <w:bCs/>
          <w:noProof/>
          <w:kern w:val="0"/>
          <w14:ligatures w14:val="none"/>
        </w:rPr>
      </w:pPr>
      <w:r w:rsidRPr="004D7C44">
        <w:rPr>
          <w:b/>
          <w:bCs/>
        </w:rPr>
        <w:t>TABLE</w:t>
      </w:r>
      <w:r>
        <w:rPr>
          <w:b/>
          <w:bCs/>
        </w:rPr>
        <w:t xml:space="preserve">. 8.1: </w:t>
      </w:r>
      <w:r w:rsidRPr="004D7C44">
        <w:rPr>
          <w:b/>
          <w:bCs/>
          <w:kern w:val="0"/>
          <w14:ligatures w14:val="none"/>
        </w:rPr>
        <w:t>BUTTERFLY PEA FLOWER POWDER</w:t>
      </w:r>
    </w:p>
    <w:p w14:paraId="3BCEBA4B" w14:textId="77777777" w:rsidR="005E598F" w:rsidRDefault="005E598F" w:rsidP="002E14D1">
      <w:pPr>
        <w:spacing w:line="360" w:lineRule="auto"/>
        <w:jc w:val="center"/>
        <w:rPr>
          <w:b/>
          <w:bCs/>
        </w:rPr>
      </w:pPr>
    </w:p>
    <w:p w14:paraId="5E2AA1B3" w14:textId="77777777" w:rsidR="005E598F" w:rsidRDefault="005E598F" w:rsidP="002E14D1">
      <w:pPr>
        <w:spacing w:line="360" w:lineRule="auto"/>
        <w:jc w:val="center"/>
        <w:rPr>
          <w:b/>
          <w:bCs/>
        </w:rPr>
      </w:pPr>
    </w:p>
    <w:tbl>
      <w:tblPr>
        <w:tblStyle w:val="TableGrid0"/>
        <w:tblpPr w:leftFromText="180" w:rightFromText="180" w:vertAnchor="text" w:horzAnchor="margin" w:tblpXSpec="center" w:tblpY="460"/>
        <w:tblOverlap w:val="never"/>
        <w:tblW w:w="7519" w:type="dxa"/>
        <w:tblLook w:val="04A0" w:firstRow="1" w:lastRow="0" w:firstColumn="1" w:lastColumn="0" w:noHBand="0" w:noVBand="1"/>
      </w:tblPr>
      <w:tblGrid>
        <w:gridCol w:w="1134"/>
        <w:gridCol w:w="1984"/>
        <w:gridCol w:w="1639"/>
        <w:gridCol w:w="1540"/>
        <w:gridCol w:w="1222"/>
      </w:tblGrid>
      <w:tr w:rsidR="001C7585" w:rsidRPr="004D7C44" w14:paraId="669710CB" w14:textId="77777777" w:rsidTr="001C7585">
        <w:trPr>
          <w:trHeight w:val="603"/>
        </w:trPr>
        <w:tc>
          <w:tcPr>
            <w:tcW w:w="1134" w:type="dxa"/>
            <w:vMerge w:val="restart"/>
            <w:vAlign w:val="center"/>
          </w:tcPr>
          <w:p w14:paraId="033B61A1" w14:textId="77777777" w:rsidR="001C7585" w:rsidRPr="004D7C44" w:rsidRDefault="001C7585" w:rsidP="001C7585">
            <w:pPr>
              <w:spacing w:before="100" w:beforeAutospacing="1" w:after="100" w:afterAutospacing="1" w:line="360" w:lineRule="auto"/>
              <w:jc w:val="center"/>
              <w:rPr>
                <w:b/>
                <w:bCs/>
                <w:kern w:val="0"/>
                <w14:ligatures w14:val="none"/>
              </w:rPr>
            </w:pPr>
            <w:r w:rsidRPr="004D7C44">
              <w:rPr>
                <w:b/>
                <w:bCs/>
                <w:kern w:val="0"/>
                <w14:ligatures w14:val="none"/>
              </w:rPr>
              <w:t>Sr. No.</w:t>
            </w:r>
          </w:p>
        </w:tc>
        <w:tc>
          <w:tcPr>
            <w:tcW w:w="1984" w:type="dxa"/>
            <w:vAlign w:val="center"/>
          </w:tcPr>
          <w:p w14:paraId="181D1516" w14:textId="77777777" w:rsidR="001C7585" w:rsidRPr="004D7C44" w:rsidRDefault="001C7585" w:rsidP="001C7585">
            <w:pPr>
              <w:spacing w:before="100" w:beforeAutospacing="1" w:after="100" w:afterAutospacing="1" w:line="360" w:lineRule="auto"/>
              <w:jc w:val="center"/>
              <w:rPr>
                <w:b/>
                <w:bCs/>
                <w:kern w:val="0"/>
                <w14:ligatures w14:val="none"/>
              </w:rPr>
            </w:pPr>
            <w:r w:rsidRPr="004D7C44">
              <w:rPr>
                <w:b/>
                <w:bCs/>
                <w:kern w:val="0"/>
                <w14:ligatures w14:val="none"/>
              </w:rPr>
              <w:t>Drug</w:t>
            </w:r>
          </w:p>
        </w:tc>
        <w:tc>
          <w:tcPr>
            <w:tcW w:w="4401" w:type="dxa"/>
            <w:gridSpan w:val="3"/>
            <w:vAlign w:val="center"/>
          </w:tcPr>
          <w:p w14:paraId="2EBEBE4B" w14:textId="77777777" w:rsidR="001C7585" w:rsidRPr="004D7C44" w:rsidRDefault="001C7585" w:rsidP="001C7585">
            <w:pPr>
              <w:spacing w:before="100" w:beforeAutospacing="1" w:after="100" w:afterAutospacing="1" w:line="360" w:lineRule="auto"/>
              <w:jc w:val="center"/>
              <w:rPr>
                <w:b/>
                <w:bCs/>
                <w:kern w:val="0"/>
                <w14:ligatures w14:val="none"/>
              </w:rPr>
            </w:pPr>
            <w:r w:rsidRPr="004D7C44">
              <w:rPr>
                <w:b/>
                <w:bCs/>
                <w:kern w:val="0"/>
                <w14:ligatures w14:val="none"/>
              </w:rPr>
              <w:t>Moringa leaves powder</w:t>
            </w:r>
          </w:p>
        </w:tc>
      </w:tr>
      <w:tr w:rsidR="001C7585" w:rsidRPr="004D7C44" w14:paraId="4359A610" w14:textId="77777777" w:rsidTr="001C7585">
        <w:trPr>
          <w:trHeight w:val="599"/>
        </w:trPr>
        <w:tc>
          <w:tcPr>
            <w:tcW w:w="1134" w:type="dxa"/>
            <w:vMerge/>
            <w:vAlign w:val="center"/>
          </w:tcPr>
          <w:p w14:paraId="4C6C3BDF" w14:textId="77777777" w:rsidR="001C7585" w:rsidRPr="004D7C44" w:rsidRDefault="001C7585" w:rsidP="001C7585">
            <w:pPr>
              <w:spacing w:before="100" w:beforeAutospacing="1" w:after="100" w:afterAutospacing="1" w:line="360" w:lineRule="auto"/>
              <w:jc w:val="center"/>
              <w:rPr>
                <w:kern w:val="0"/>
                <w14:ligatures w14:val="none"/>
              </w:rPr>
            </w:pPr>
          </w:p>
        </w:tc>
        <w:tc>
          <w:tcPr>
            <w:tcW w:w="1984" w:type="dxa"/>
            <w:vAlign w:val="center"/>
          </w:tcPr>
          <w:p w14:paraId="6F41CB13" w14:textId="77777777" w:rsidR="001C7585" w:rsidRPr="004D7C44" w:rsidRDefault="001C7585" w:rsidP="001C7585">
            <w:pPr>
              <w:spacing w:before="100" w:beforeAutospacing="1" w:after="100" w:afterAutospacing="1" w:line="360" w:lineRule="auto"/>
              <w:jc w:val="center"/>
              <w:rPr>
                <w:b/>
                <w:bCs/>
                <w:kern w:val="0"/>
                <w14:ligatures w14:val="none"/>
              </w:rPr>
            </w:pPr>
            <w:r w:rsidRPr="004D7C44">
              <w:rPr>
                <w:b/>
                <w:bCs/>
                <w:kern w:val="0"/>
                <w14:ligatures w14:val="none"/>
              </w:rPr>
              <w:t>Sieve no. #</w:t>
            </w:r>
          </w:p>
        </w:tc>
        <w:tc>
          <w:tcPr>
            <w:tcW w:w="1639" w:type="dxa"/>
            <w:vAlign w:val="center"/>
          </w:tcPr>
          <w:p w14:paraId="4A189BC7" w14:textId="77777777" w:rsidR="001C7585" w:rsidRPr="004D7C44" w:rsidRDefault="001C7585" w:rsidP="001C7585">
            <w:pPr>
              <w:spacing w:before="100" w:beforeAutospacing="1" w:after="100" w:afterAutospacing="1" w:line="360" w:lineRule="auto"/>
              <w:jc w:val="center"/>
              <w:rPr>
                <w:b/>
                <w:bCs/>
                <w:kern w:val="0"/>
                <w14:ligatures w14:val="none"/>
              </w:rPr>
            </w:pPr>
            <w:r w:rsidRPr="004D7C44">
              <w:rPr>
                <w:b/>
                <w:bCs/>
                <w:kern w:val="0"/>
                <w14:ligatures w14:val="none"/>
              </w:rPr>
              <w:t>22 #</w:t>
            </w:r>
          </w:p>
        </w:tc>
        <w:tc>
          <w:tcPr>
            <w:tcW w:w="1540" w:type="dxa"/>
            <w:vAlign w:val="center"/>
          </w:tcPr>
          <w:p w14:paraId="2D1CEF25" w14:textId="77777777" w:rsidR="001C7585" w:rsidRPr="004D7C44" w:rsidRDefault="001C7585" w:rsidP="001C7585">
            <w:pPr>
              <w:spacing w:before="100" w:beforeAutospacing="1" w:after="100" w:afterAutospacing="1" w:line="360" w:lineRule="auto"/>
              <w:jc w:val="center"/>
              <w:rPr>
                <w:b/>
                <w:bCs/>
                <w:kern w:val="0"/>
                <w14:ligatures w14:val="none"/>
              </w:rPr>
            </w:pPr>
            <w:r w:rsidRPr="004D7C44">
              <w:rPr>
                <w:b/>
                <w:bCs/>
                <w:kern w:val="0"/>
                <w14:ligatures w14:val="none"/>
              </w:rPr>
              <w:t>24 #</w:t>
            </w:r>
          </w:p>
        </w:tc>
        <w:tc>
          <w:tcPr>
            <w:tcW w:w="1222" w:type="dxa"/>
            <w:vAlign w:val="center"/>
          </w:tcPr>
          <w:p w14:paraId="4A0F2DB7" w14:textId="77777777" w:rsidR="001C7585" w:rsidRPr="004D7C44" w:rsidRDefault="001C7585" w:rsidP="001C7585">
            <w:pPr>
              <w:spacing w:before="100" w:beforeAutospacing="1" w:after="100" w:afterAutospacing="1" w:line="360" w:lineRule="auto"/>
              <w:jc w:val="center"/>
              <w:rPr>
                <w:b/>
                <w:bCs/>
                <w:kern w:val="0"/>
                <w14:ligatures w14:val="none"/>
              </w:rPr>
            </w:pPr>
            <w:r w:rsidRPr="004D7C44">
              <w:rPr>
                <w:b/>
                <w:bCs/>
                <w:kern w:val="0"/>
                <w14:ligatures w14:val="none"/>
              </w:rPr>
              <w:t>44#</w:t>
            </w:r>
          </w:p>
        </w:tc>
      </w:tr>
      <w:tr w:rsidR="001C7585" w:rsidRPr="004D7C44" w14:paraId="73EEA506" w14:textId="77777777" w:rsidTr="001C7585">
        <w:trPr>
          <w:trHeight w:val="680"/>
        </w:trPr>
        <w:tc>
          <w:tcPr>
            <w:tcW w:w="1134" w:type="dxa"/>
            <w:vAlign w:val="center"/>
          </w:tcPr>
          <w:p w14:paraId="614492D2"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1</w:t>
            </w:r>
          </w:p>
        </w:tc>
        <w:tc>
          <w:tcPr>
            <w:tcW w:w="1984" w:type="dxa"/>
            <w:vAlign w:val="center"/>
          </w:tcPr>
          <w:p w14:paraId="1EC1686B"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Bulk Density</w:t>
            </w:r>
          </w:p>
        </w:tc>
        <w:tc>
          <w:tcPr>
            <w:tcW w:w="1639" w:type="dxa"/>
            <w:vAlign w:val="center"/>
          </w:tcPr>
          <w:p w14:paraId="7CCF9A73"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0.20g/ml</w:t>
            </w:r>
          </w:p>
        </w:tc>
        <w:tc>
          <w:tcPr>
            <w:tcW w:w="1540" w:type="dxa"/>
            <w:vAlign w:val="center"/>
          </w:tcPr>
          <w:p w14:paraId="436515DA"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0.21g/ml</w:t>
            </w:r>
          </w:p>
        </w:tc>
        <w:tc>
          <w:tcPr>
            <w:tcW w:w="1222" w:type="dxa"/>
            <w:vAlign w:val="center"/>
          </w:tcPr>
          <w:p w14:paraId="18043193"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0.25g/ml</w:t>
            </w:r>
          </w:p>
        </w:tc>
      </w:tr>
      <w:tr w:rsidR="001C7585" w:rsidRPr="004D7C44" w14:paraId="3D92FC23" w14:textId="77777777" w:rsidTr="001C7585">
        <w:trPr>
          <w:trHeight w:val="660"/>
        </w:trPr>
        <w:tc>
          <w:tcPr>
            <w:tcW w:w="1134" w:type="dxa"/>
            <w:vAlign w:val="center"/>
          </w:tcPr>
          <w:p w14:paraId="253DC21B"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2</w:t>
            </w:r>
          </w:p>
        </w:tc>
        <w:tc>
          <w:tcPr>
            <w:tcW w:w="1984" w:type="dxa"/>
            <w:vAlign w:val="center"/>
          </w:tcPr>
          <w:p w14:paraId="4D4C4114"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Tapped Density</w:t>
            </w:r>
          </w:p>
        </w:tc>
        <w:tc>
          <w:tcPr>
            <w:tcW w:w="1639" w:type="dxa"/>
            <w:vAlign w:val="center"/>
          </w:tcPr>
          <w:p w14:paraId="016969BF"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0.21g/ml</w:t>
            </w:r>
          </w:p>
        </w:tc>
        <w:tc>
          <w:tcPr>
            <w:tcW w:w="1540" w:type="dxa"/>
            <w:vAlign w:val="center"/>
          </w:tcPr>
          <w:p w14:paraId="440A70D2"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0.23g/ml</w:t>
            </w:r>
          </w:p>
        </w:tc>
        <w:tc>
          <w:tcPr>
            <w:tcW w:w="1222" w:type="dxa"/>
            <w:vAlign w:val="center"/>
          </w:tcPr>
          <w:p w14:paraId="5F96F71D"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0.29g/ml</w:t>
            </w:r>
          </w:p>
        </w:tc>
      </w:tr>
      <w:tr w:rsidR="001C7585" w:rsidRPr="004D7C44" w14:paraId="08287EF1" w14:textId="77777777" w:rsidTr="001C7585">
        <w:trPr>
          <w:trHeight w:val="680"/>
        </w:trPr>
        <w:tc>
          <w:tcPr>
            <w:tcW w:w="1134" w:type="dxa"/>
            <w:vAlign w:val="center"/>
          </w:tcPr>
          <w:p w14:paraId="4ADF9412"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3</w:t>
            </w:r>
          </w:p>
        </w:tc>
        <w:tc>
          <w:tcPr>
            <w:tcW w:w="1984" w:type="dxa"/>
            <w:vAlign w:val="center"/>
          </w:tcPr>
          <w:p w14:paraId="7E4049B5"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Carr’s Index</w:t>
            </w:r>
          </w:p>
        </w:tc>
        <w:tc>
          <w:tcPr>
            <w:tcW w:w="1639" w:type="dxa"/>
            <w:vAlign w:val="center"/>
          </w:tcPr>
          <w:p w14:paraId="0358966D"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4%</w:t>
            </w:r>
          </w:p>
        </w:tc>
        <w:tc>
          <w:tcPr>
            <w:tcW w:w="1540" w:type="dxa"/>
            <w:vAlign w:val="center"/>
          </w:tcPr>
          <w:p w14:paraId="788F75D6"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8.69%</w:t>
            </w:r>
          </w:p>
        </w:tc>
        <w:tc>
          <w:tcPr>
            <w:tcW w:w="1222" w:type="dxa"/>
            <w:vAlign w:val="center"/>
          </w:tcPr>
          <w:p w14:paraId="32A89352"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13%</w:t>
            </w:r>
          </w:p>
        </w:tc>
      </w:tr>
      <w:tr w:rsidR="001C7585" w:rsidRPr="004D7C44" w14:paraId="396E29BF" w14:textId="77777777" w:rsidTr="001C7585">
        <w:trPr>
          <w:trHeight w:val="680"/>
        </w:trPr>
        <w:tc>
          <w:tcPr>
            <w:tcW w:w="1134" w:type="dxa"/>
            <w:vAlign w:val="center"/>
          </w:tcPr>
          <w:p w14:paraId="149AA857"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4</w:t>
            </w:r>
          </w:p>
        </w:tc>
        <w:tc>
          <w:tcPr>
            <w:tcW w:w="1984" w:type="dxa"/>
            <w:vAlign w:val="center"/>
          </w:tcPr>
          <w:p w14:paraId="0C38BB58"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Hausner’s Ratio</w:t>
            </w:r>
          </w:p>
        </w:tc>
        <w:tc>
          <w:tcPr>
            <w:tcW w:w="1639" w:type="dxa"/>
            <w:vAlign w:val="center"/>
          </w:tcPr>
          <w:p w14:paraId="7777D91C"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1.05</w:t>
            </w:r>
          </w:p>
        </w:tc>
        <w:tc>
          <w:tcPr>
            <w:tcW w:w="1540" w:type="dxa"/>
            <w:vAlign w:val="center"/>
          </w:tcPr>
          <w:p w14:paraId="4BD10593"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1.09</w:t>
            </w:r>
          </w:p>
        </w:tc>
        <w:tc>
          <w:tcPr>
            <w:tcW w:w="1222" w:type="dxa"/>
            <w:vAlign w:val="center"/>
          </w:tcPr>
          <w:p w14:paraId="2CCFC2BA"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1.16</w:t>
            </w:r>
          </w:p>
        </w:tc>
      </w:tr>
      <w:tr w:rsidR="001C7585" w:rsidRPr="004D7C44" w14:paraId="2D7389A7" w14:textId="77777777" w:rsidTr="001C7585">
        <w:trPr>
          <w:trHeight w:val="698"/>
        </w:trPr>
        <w:tc>
          <w:tcPr>
            <w:tcW w:w="1134" w:type="dxa"/>
            <w:vAlign w:val="center"/>
          </w:tcPr>
          <w:p w14:paraId="52444580"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5</w:t>
            </w:r>
          </w:p>
        </w:tc>
        <w:tc>
          <w:tcPr>
            <w:tcW w:w="1984" w:type="dxa"/>
            <w:vAlign w:val="center"/>
          </w:tcPr>
          <w:p w14:paraId="202B136C"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Angle Of Repose</w:t>
            </w:r>
          </w:p>
        </w:tc>
        <w:tc>
          <w:tcPr>
            <w:tcW w:w="1639" w:type="dxa"/>
            <w:vAlign w:val="center"/>
          </w:tcPr>
          <w:p w14:paraId="2F94DA7F"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40°7`</w:t>
            </w:r>
          </w:p>
        </w:tc>
        <w:tc>
          <w:tcPr>
            <w:tcW w:w="1540" w:type="dxa"/>
            <w:vAlign w:val="center"/>
          </w:tcPr>
          <w:p w14:paraId="7C8EFFD1"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38°6`</w:t>
            </w:r>
          </w:p>
        </w:tc>
        <w:tc>
          <w:tcPr>
            <w:tcW w:w="1222" w:type="dxa"/>
            <w:vAlign w:val="center"/>
          </w:tcPr>
          <w:p w14:paraId="14F8F249"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36°8`</w:t>
            </w:r>
          </w:p>
        </w:tc>
      </w:tr>
      <w:tr w:rsidR="001C7585" w:rsidRPr="004D7C44" w14:paraId="60BC097A" w14:textId="77777777" w:rsidTr="001C7585">
        <w:trPr>
          <w:trHeight w:val="585"/>
        </w:trPr>
        <w:tc>
          <w:tcPr>
            <w:tcW w:w="1134" w:type="dxa"/>
            <w:vAlign w:val="center"/>
          </w:tcPr>
          <w:p w14:paraId="447488CF"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6</w:t>
            </w:r>
          </w:p>
        </w:tc>
        <w:tc>
          <w:tcPr>
            <w:tcW w:w="1984" w:type="dxa"/>
            <w:vAlign w:val="center"/>
          </w:tcPr>
          <w:p w14:paraId="45B14F6E"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 Ash Value</w:t>
            </w:r>
          </w:p>
        </w:tc>
        <w:tc>
          <w:tcPr>
            <w:tcW w:w="4401" w:type="dxa"/>
            <w:gridSpan w:val="3"/>
            <w:vAlign w:val="center"/>
          </w:tcPr>
          <w:p w14:paraId="3E410DD2" w14:textId="77777777" w:rsidR="001C7585" w:rsidRPr="004D7C44" w:rsidRDefault="001C7585" w:rsidP="001C7585">
            <w:pPr>
              <w:spacing w:before="100" w:beforeAutospacing="1" w:after="100" w:afterAutospacing="1" w:line="360" w:lineRule="auto"/>
              <w:jc w:val="center"/>
              <w:rPr>
                <w:kern w:val="0"/>
                <w14:ligatures w14:val="none"/>
              </w:rPr>
            </w:pPr>
            <w:r>
              <w:rPr>
                <w:kern w:val="0"/>
                <w14:ligatures w14:val="none"/>
              </w:rPr>
              <w:t>7</w:t>
            </w:r>
            <w:r w:rsidRPr="004D7C44">
              <w:rPr>
                <w:kern w:val="0"/>
                <w14:ligatures w14:val="none"/>
              </w:rPr>
              <w:t>%</w:t>
            </w:r>
          </w:p>
        </w:tc>
      </w:tr>
    </w:tbl>
    <w:p w14:paraId="385E1A04" w14:textId="044DABE2" w:rsidR="00AA4CB1" w:rsidRPr="004D7C44" w:rsidRDefault="00AA4CB1" w:rsidP="002E14D1">
      <w:pPr>
        <w:spacing w:line="360" w:lineRule="auto"/>
        <w:jc w:val="center"/>
        <w:rPr>
          <w:b/>
          <w:bCs/>
          <w:noProof/>
          <w:kern w:val="0"/>
          <w14:ligatures w14:val="none"/>
        </w:rPr>
      </w:pPr>
    </w:p>
    <w:p w14:paraId="0A90C94A" w14:textId="0D18D902" w:rsidR="00993B23" w:rsidRPr="00AA4CB1" w:rsidRDefault="00993B23" w:rsidP="006A200C">
      <w:pPr>
        <w:spacing w:line="360" w:lineRule="auto"/>
        <w:rPr>
          <w:b/>
          <w:bCs/>
          <w:kern w:val="0"/>
          <w14:ligatures w14:val="none"/>
        </w:rPr>
      </w:pPr>
    </w:p>
    <w:p w14:paraId="5366CA65" w14:textId="77777777" w:rsidR="00993B23" w:rsidRPr="00755D60" w:rsidRDefault="00993B23" w:rsidP="006A200C">
      <w:pPr>
        <w:spacing w:line="360" w:lineRule="auto"/>
        <w:rPr>
          <w:b/>
          <w:bCs/>
          <w:kern w:val="0"/>
          <w14:ligatures w14:val="none"/>
        </w:rPr>
      </w:pPr>
    </w:p>
    <w:p w14:paraId="2F960412" w14:textId="77777777" w:rsidR="00993B23" w:rsidRPr="005E598F" w:rsidRDefault="00993B23" w:rsidP="006A200C">
      <w:pPr>
        <w:spacing w:line="360" w:lineRule="auto"/>
        <w:rPr>
          <w:b/>
          <w:bCs/>
          <w:kern w:val="0"/>
          <w14:ligatures w14:val="none"/>
        </w:rPr>
      </w:pPr>
    </w:p>
    <w:p w14:paraId="17616785" w14:textId="2B0D06D3" w:rsidR="006A200C" w:rsidRPr="004D7C44" w:rsidRDefault="006A200C" w:rsidP="0094336C">
      <w:pPr>
        <w:spacing w:line="360" w:lineRule="auto"/>
        <w:jc w:val="center"/>
        <w:rPr>
          <w:b/>
          <w:bCs/>
          <w:i/>
          <w:iCs/>
        </w:rPr>
      </w:pPr>
    </w:p>
    <w:p w14:paraId="6C49803B" w14:textId="77777777" w:rsidR="00BB57DD" w:rsidRDefault="00BB57DD" w:rsidP="00BB57DD">
      <w:pPr>
        <w:spacing w:line="360" w:lineRule="auto"/>
        <w:rPr>
          <w:b/>
          <w:bCs/>
          <w:kern w:val="0"/>
          <w14:ligatures w14:val="none"/>
        </w:rPr>
      </w:pPr>
    </w:p>
    <w:p w14:paraId="7B5F2DBA" w14:textId="77777777" w:rsidR="00BB57DD" w:rsidRDefault="00BB57DD" w:rsidP="00BB57DD">
      <w:pPr>
        <w:spacing w:line="360" w:lineRule="auto"/>
        <w:rPr>
          <w:b/>
          <w:bCs/>
          <w:kern w:val="0"/>
          <w14:ligatures w14:val="none"/>
        </w:rPr>
      </w:pPr>
    </w:p>
    <w:p w14:paraId="3DFCE218" w14:textId="77777777" w:rsidR="00BB57DD" w:rsidRDefault="00BB57DD" w:rsidP="00BB57DD">
      <w:pPr>
        <w:spacing w:line="360" w:lineRule="auto"/>
        <w:rPr>
          <w:b/>
          <w:bCs/>
          <w:kern w:val="0"/>
          <w14:ligatures w14:val="none"/>
        </w:rPr>
      </w:pPr>
    </w:p>
    <w:p w14:paraId="676E0F4B" w14:textId="77777777" w:rsidR="00517D4F" w:rsidRDefault="00517D4F" w:rsidP="00BB57DD">
      <w:pPr>
        <w:spacing w:line="360" w:lineRule="auto"/>
        <w:rPr>
          <w:b/>
          <w:bCs/>
          <w:kern w:val="0"/>
          <w14:ligatures w14:val="none"/>
        </w:rPr>
      </w:pPr>
    </w:p>
    <w:p w14:paraId="39DABD66" w14:textId="77777777" w:rsidR="00084771" w:rsidRDefault="00084771" w:rsidP="00BF6D00">
      <w:pPr>
        <w:spacing w:line="360" w:lineRule="auto"/>
        <w:rPr>
          <w:b/>
          <w:bCs/>
          <w:kern w:val="0"/>
          <w14:ligatures w14:val="none"/>
        </w:rPr>
      </w:pPr>
    </w:p>
    <w:p w14:paraId="4181F353" w14:textId="77777777" w:rsidR="001C7585" w:rsidRDefault="001C7585" w:rsidP="00BF6D00">
      <w:pPr>
        <w:spacing w:line="360" w:lineRule="auto"/>
        <w:rPr>
          <w:b/>
          <w:bCs/>
          <w:kern w:val="0"/>
          <w14:ligatures w14:val="none"/>
        </w:rPr>
      </w:pPr>
    </w:p>
    <w:p w14:paraId="617EC83E" w14:textId="77777777" w:rsidR="001C7585" w:rsidRDefault="001C7585" w:rsidP="00BF6D00">
      <w:pPr>
        <w:spacing w:line="360" w:lineRule="auto"/>
        <w:rPr>
          <w:b/>
          <w:bCs/>
          <w:kern w:val="0"/>
          <w14:ligatures w14:val="none"/>
        </w:rPr>
      </w:pPr>
    </w:p>
    <w:p w14:paraId="1F0BFFC5" w14:textId="77777777" w:rsidR="001C7585" w:rsidRDefault="001C7585" w:rsidP="00BF6D00">
      <w:pPr>
        <w:spacing w:line="360" w:lineRule="auto"/>
        <w:rPr>
          <w:b/>
          <w:bCs/>
          <w:kern w:val="0"/>
          <w14:ligatures w14:val="none"/>
        </w:rPr>
      </w:pPr>
    </w:p>
    <w:p w14:paraId="3ED65223" w14:textId="77777777" w:rsidR="001C7585" w:rsidRDefault="001C7585" w:rsidP="00BF6D00">
      <w:pPr>
        <w:spacing w:line="360" w:lineRule="auto"/>
        <w:rPr>
          <w:b/>
          <w:bCs/>
          <w:kern w:val="0"/>
          <w14:ligatures w14:val="none"/>
        </w:rPr>
      </w:pPr>
    </w:p>
    <w:p w14:paraId="292AD85B" w14:textId="77777777" w:rsidR="001C7585" w:rsidRDefault="001C7585" w:rsidP="00BF6D00">
      <w:pPr>
        <w:spacing w:line="360" w:lineRule="auto"/>
        <w:rPr>
          <w:kern w:val="0"/>
          <w14:ligatures w14:val="none"/>
        </w:rPr>
      </w:pPr>
    </w:p>
    <w:p w14:paraId="3E4964A5" w14:textId="77777777" w:rsidR="00F36487" w:rsidRPr="00BB57DD" w:rsidRDefault="00F36487" w:rsidP="00F36487">
      <w:pPr>
        <w:spacing w:line="360" w:lineRule="auto"/>
        <w:jc w:val="center"/>
        <w:rPr>
          <w:kern w:val="0"/>
          <w14:ligatures w14:val="none"/>
        </w:rPr>
      </w:pPr>
      <w:r w:rsidRPr="004D7C44">
        <w:rPr>
          <w:b/>
          <w:bCs/>
          <w:kern w:val="0"/>
          <w14:ligatures w14:val="none"/>
        </w:rPr>
        <w:t>TABLE</w:t>
      </w:r>
      <w:r>
        <w:rPr>
          <w:b/>
          <w:bCs/>
          <w:kern w:val="0"/>
          <w14:ligatures w14:val="none"/>
        </w:rPr>
        <w:t>. 8.2</w:t>
      </w:r>
      <w:r w:rsidRPr="004D7C44">
        <w:rPr>
          <w:b/>
          <w:bCs/>
          <w:kern w:val="0"/>
          <w14:ligatures w14:val="none"/>
        </w:rPr>
        <w:t>: MORINGA LEAVES POWDER</w:t>
      </w:r>
    </w:p>
    <w:p w14:paraId="6D7A7B64" w14:textId="77777777" w:rsidR="00F36487" w:rsidRPr="004D7C44" w:rsidRDefault="00F36487" w:rsidP="00BF6D00">
      <w:pPr>
        <w:spacing w:line="360" w:lineRule="auto"/>
        <w:rPr>
          <w:kern w:val="0"/>
          <w14:ligatures w14:val="none"/>
        </w:rPr>
      </w:pPr>
    </w:p>
    <w:tbl>
      <w:tblPr>
        <w:tblStyle w:val="TableGrid0"/>
        <w:tblpPr w:leftFromText="180" w:rightFromText="180" w:vertAnchor="text" w:horzAnchor="margin" w:tblpXSpec="center" w:tblpY="158"/>
        <w:tblW w:w="7732" w:type="dxa"/>
        <w:tblLook w:val="04A0" w:firstRow="1" w:lastRow="0" w:firstColumn="1" w:lastColumn="0" w:noHBand="0" w:noVBand="1"/>
      </w:tblPr>
      <w:tblGrid>
        <w:gridCol w:w="1134"/>
        <w:gridCol w:w="1984"/>
        <w:gridCol w:w="1401"/>
        <w:gridCol w:w="1401"/>
        <w:gridCol w:w="1812"/>
      </w:tblGrid>
      <w:tr w:rsidR="00FD267C" w:rsidRPr="004D7C44" w14:paraId="0095418A" w14:textId="77777777" w:rsidTr="00FD267C">
        <w:trPr>
          <w:trHeight w:val="616"/>
        </w:trPr>
        <w:tc>
          <w:tcPr>
            <w:tcW w:w="1134" w:type="dxa"/>
            <w:vMerge w:val="restart"/>
            <w:vAlign w:val="center"/>
          </w:tcPr>
          <w:p w14:paraId="775EC80E" w14:textId="77777777" w:rsidR="00FD267C" w:rsidRPr="004D7C44" w:rsidRDefault="00FD267C" w:rsidP="00FD267C">
            <w:pPr>
              <w:pStyle w:val="ListParagraph"/>
              <w:spacing w:line="360" w:lineRule="auto"/>
              <w:ind w:left="0"/>
              <w:jc w:val="center"/>
              <w:rPr>
                <w:b/>
                <w:bCs/>
                <w:kern w:val="0"/>
                <w14:ligatures w14:val="none"/>
              </w:rPr>
            </w:pPr>
            <w:r w:rsidRPr="004D7C44">
              <w:rPr>
                <w:b/>
                <w:bCs/>
                <w:kern w:val="0"/>
                <w14:ligatures w14:val="none"/>
              </w:rPr>
              <w:lastRenderedPageBreak/>
              <w:t>Sr. No.</w:t>
            </w:r>
          </w:p>
        </w:tc>
        <w:tc>
          <w:tcPr>
            <w:tcW w:w="1984" w:type="dxa"/>
            <w:vAlign w:val="center"/>
          </w:tcPr>
          <w:p w14:paraId="0A2DC6FD" w14:textId="77777777" w:rsidR="00FD267C" w:rsidRPr="004D7C44" w:rsidRDefault="00FD267C" w:rsidP="00FD267C">
            <w:pPr>
              <w:pStyle w:val="ListParagraph"/>
              <w:spacing w:line="360" w:lineRule="auto"/>
              <w:ind w:left="0"/>
              <w:jc w:val="center"/>
              <w:rPr>
                <w:b/>
                <w:bCs/>
                <w:kern w:val="0"/>
                <w14:ligatures w14:val="none"/>
              </w:rPr>
            </w:pPr>
            <w:r w:rsidRPr="004D7C44">
              <w:rPr>
                <w:b/>
                <w:bCs/>
                <w:kern w:val="0"/>
                <w14:ligatures w14:val="none"/>
              </w:rPr>
              <w:t>Drug</w:t>
            </w:r>
          </w:p>
        </w:tc>
        <w:tc>
          <w:tcPr>
            <w:tcW w:w="4614" w:type="dxa"/>
            <w:gridSpan w:val="3"/>
            <w:vAlign w:val="center"/>
          </w:tcPr>
          <w:p w14:paraId="19377BCE" w14:textId="77777777" w:rsidR="00FD267C" w:rsidRPr="004D7C44" w:rsidRDefault="00FD267C" w:rsidP="00FD267C">
            <w:pPr>
              <w:pStyle w:val="ListParagraph"/>
              <w:spacing w:line="360" w:lineRule="auto"/>
              <w:ind w:left="0"/>
              <w:jc w:val="center"/>
              <w:rPr>
                <w:b/>
                <w:bCs/>
                <w:kern w:val="0"/>
                <w14:ligatures w14:val="none"/>
              </w:rPr>
            </w:pPr>
            <w:r w:rsidRPr="004D7C44">
              <w:rPr>
                <w:b/>
                <w:bCs/>
                <w:kern w:val="0"/>
                <w14:ligatures w14:val="none"/>
              </w:rPr>
              <w:t>Sadabahar leaves powder</w:t>
            </w:r>
          </w:p>
        </w:tc>
      </w:tr>
      <w:tr w:rsidR="00FD267C" w:rsidRPr="004D7C44" w14:paraId="1B2DE8C0" w14:textId="77777777" w:rsidTr="00FD267C">
        <w:trPr>
          <w:trHeight w:val="580"/>
        </w:trPr>
        <w:tc>
          <w:tcPr>
            <w:tcW w:w="1134" w:type="dxa"/>
            <w:vMerge/>
            <w:vAlign w:val="center"/>
          </w:tcPr>
          <w:p w14:paraId="79000B58" w14:textId="77777777" w:rsidR="00FD267C" w:rsidRPr="004D7C44" w:rsidRDefault="00FD267C" w:rsidP="00FD267C">
            <w:pPr>
              <w:pStyle w:val="ListParagraph"/>
              <w:spacing w:line="360" w:lineRule="auto"/>
              <w:ind w:left="0"/>
              <w:jc w:val="center"/>
              <w:rPr>
                <w:kern w:val="0"/>
                <w14:ligatures w14:val="none"/>
              </w:rPr>
            </w:pPr>
          </w:p>
        </w:tc>
        <w:tc>
          <w:tcPr>
            <w:tcW w:w="1984" w:type="dxa"/>
            <w:vAlign w:val="center"/>
          </w:tcPr>
          <w:p w14:paraId="11C0225D" w14:textId="77777777" w:rsidR="00FD267C" w:rsidRPr="004D7C44" w:rsidRDefault="00FD267C" w:rsidP="00FD267C">
            <w:pPr>
              <w:pStyle w:val="ListParagraph"/>
              <w:spacing w:line="360" w:lineRule="auto"/>
              <w:ind w:left="0"/>
              <w:jc w:val="center"/>
              <w:rPr>
                <w:b/>
                <w:bCs/>
                <w:kern w:val="0"/>
                <w14:ligatures w14:val="none"/>
              </w:rPr>
            </w:pPr>
            <w:r w:rsidRPr="004D7C44">
              <w:rPr>
                <w:b/>
                <w:bCs/>
                <w:kern w:val="0"/>
                <w14:ligatures w14:val="none"/>
              </w:rPr>
              <w:t>Sieve no. #</w:t>
            </w:r>
          </w:p>
        </w:tc>
        <w:tc>
          <w:tcPr>
            <w:tcW w:w="1401" w:type="dxa"/>
            <w:vAlign w:val="center"/>
          </w:tcPr>
          <w:p w14:paraId="12F2FE50" w14:textId="77777777" w:rsidR="00FD267C" w:rsidRPr="004D7C44" w:rsidRDefault="00FD267C" w:rsidP="00FD267C">
            <w:pPr>
              <w:pStyle w:val="ListParagraph"/>
              <w:spacing w:line="360" w:lineRule="auto"/>
              <w:ind w:left="0"/>
              <w:jc w:val="center"/>
              <w:rPr>
                <w:b/>
                <w:bCs/>
                <w:kern w:val="0"/>
                <w14:ligatures w14:val="none"/>
              </w:rPr>
            </w:pPr>
            <w:r w:rsidRPr="004D7C44">
              <w:rPr>
                <w:b/>
                <w:bCs/>
                <w:kern w:val="0"/>
                <w14:ligatures w14:val="none"/>
              </w:rPr>
              <w:t>22 #</w:t>
            </w:r>
          </w:p>
        </w:tc>
        <w:tc>
          <w:tcPr>
            <w:tcW w:w="1401" w:type="dxa"/>
            <w:vAlign w:val="center"/>
          </w:tcPr>
          <w:p w14:paraId="0F130334" w14:textId="77777777" w:rsidR="00FD267C" w:rsidRPr="004D7C44" w:rsidRDefault="00FD267C" w:rsidP="00FD267C">
            <w:pPr>
              <w:pStyle w:val="ListParagraph"/>
              <w:spacing w:line="360" w:lineRule="auto"/>
              <w:ind w:left="0"/>
              <w:jc w:val="center"/>
              <w:rPr>
                <w:b/>
                <w:bCs/>
                <w:kern w:val="0"/>
                <w14:ligatures w14:val="none"/>
              </w:rPr>
            </w:pPr>
            <w:r w:rsidRPr="004D7C44">
              <w:rPr>
                <w:b/>
                <w:bCs/>
                <w:kern w:val="0"/>
                <w14:ligatures w14:val="none"/>
              </w:rPr>
              <w:t>24 #</w:t>
            </w:r>
          </w:p>
        </w:tc>
        <w:tc>
          <w:tcPr>
            <w:tcW w:w="1812" w:type="dxa"/>
            <w:vAlign w:val="center"/>
          </w:tcPr>
          <w:p w14:paraId="676EA7F2" w14:textId="77777777" w:rsidR="00FD267C" w:rsidRPr="004D7C44" w:rsidRDefault="00FD267C" w:rsidP="00FD267C">
            <w:pPr>
              <w:pStyle w:val="ListParagraph"/>
              <w:spacing w:line="360" w:lineRule="auto"/>
              <w:ind w:left="0"/>
              <w:jc w:val="center"/>
              <w:rPr>
                <w:b/>
                <w:bCs/>
                <w:kern w:val="0"/>
                <w14:ligatures w14:val="none"/>
              </w:rPr>
            </w:pPr>
            <w:r w:rsidRPr="004D7C44">
              <w:rPr>
                <w:b/>
                <w:bCs/>
                <w:kern w:val="0"/>
                <w14:ligatures w14:val="none"/>
              </w:rPr>
              <w:t>44#</w:t>
            </w:r>
          </w:p>
        </w:tc>
      </w:tr>
      <w:tr w:rsidR="00FD267C" w:rsidRPr="004D7C44" w14:paraId="58905EF0" w14:textId="77777777" w:rsidTr="00FD267C">
        <w:trPr>
          <w:trHeight w:val="580"/>
        </w:trPr>
        <w:tc>
          <w:tcPr>
            <w:tcW w:w="1134" w:type="dxa"/>
            <w:vAlign w:val="center"/>
          </w:tcPr>
          <w:p w14:paraId="4B46CE90"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1</w:t>
            </w:r>
          </w:p>
        </w:tc>
        <w:tc>
          <w:tcPr>
            <w:tcW w:w="1984" w:type="dxa"/>
            <w:vAlign w:val="center"/>
          </w:tcPr>
          <w:p w14:paraId="766F48B8"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Bulk Density</w:t>
            </w:r>
          </w:p>
        </w:tc>
        <w:tc>
          <w:tcPr>
            <w:tcW w:w="1401" w:type="dxa"/>
            <w:vAlign w:val="center"/>
          </w:tcPr>
          <w:p w14:paraId="2645B5F4"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0.27g/ml</w:t>
            </w:r>
          </w:p>
        </w:tc>
        <w:tc>
          <w:tcPr>
            <w:tcW w:w="1401" w:type="dxa"/>
            <w:vAlign w:val="center"/>
          </w:tcPr>
          <w:p w14:paraId="5B6215E6"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0.26g/ml</w:t>
            </w:r>
          </w:p>
        </w:tc>
        <w:tc>
          <w:tcPr>
            <w:tcW w:w="1812" w:type="dxa"/>
            <w:vAlign w:val="center"/>
          </w:tcPr>
          <w:p w14:paraId="5CEF049A"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0.29g/ml</w:t>
            </w:r>
          </w:p>
        </w:tc>
      </w:tr>
      <w:tr w:rsidR="00FD267C" w:rsidRPr="004D7C44" w14:paraId="324532F0" w14:textId="77777777" w:rsidTr="00FD267C">
        <w:trPr>
          <w:trHeight w:val="580"/>
        </w:trPr>
        <w:tc>
          <w:tcPr>
            <w:tcW w:w="1134" w:type="dxa"/>
            <w:vAlign w:val="center"/>
          </w:tcPr>
          <w:p w14:paraId="3596F29B"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2</w:t>
            </w:r>
          </w:p>
        </w:tc>
        <w:tc>
          <w:tcPr>
            <w:tcW w:w="1984" w:type="dxa"/>
            <w:vAlign w:val="center"/>
          </w:tcPr>
          <w:p w14:paraId="7AE600D7"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Tapped Density</w:t>
            </w:r>
          </w:p>
        </w:tc>
        <w:tc>
          <w:tcPr>
            <w:tcW w:w="1401" w:type="dxa"/>
            <w:vAlign w:val="center"/>
          </w:tcPr>
          <w:p w14:paraId="64BB44D2"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0.28g/ml</w:t>
            </w:r>
          </w:p>
        </w:tc>
        <w:tc>
          <w:tcPr>
            <w:tcW w:w="1401" w:type="dxa"/>
            <w:vAlign w:val="center"/>
          </w:tcPr>
          <w:p w14:paraId="7F4C0AEC"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0.28g/ml</w:t>
            </w:r>
          </w:p>
        </w:tc>
        <w:tc>
          <w:tcPr>
            <w:tcW w:w="1812" w:type="dxa"/>
            <w:vAlign w:val="center"/>
          </w:tcPr>
          <w:p w14:paraId="234BE963"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0.33g/ml</w:t>
            </w:r>
          </w:p>
        </w:tc>
      </w:tr>
      <w:tr w:rsidR="00FD267C" w:rsidRPr="004D7C44" w14:paraId="4FE26A8C" w14:textId="77777777" w:rsidTr="00FD267C">
        <w:trPr>
          <w:trHeight w:val="580"/>
        </w:trPr>
        <w:tc>
          <w:tcPr>
            <w:tcW w:w="1134" w:type="dxa"/>
            <w:vAlign w:val="center"/>
          </w:tcPr>
          <w:p w14:paraId="23BFEEF7"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3</w:t>
            </w:r>
          </w:p>
        </w:tc>
        <w:tc>
          <w:tcPr>
            <w:tcW w:w="1984" w:type="dxa"/>
            <w:vAlign w:val="center"/>
          </w:tcPr>
          <w:p w14:paraId="153F420A"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Carr’s Index</w:t>
            </w:r>
          </w:p>
        </w:tc>
        <w:tc>
          <w:tcPr>
            <w:tcW w:w="1401" w:type="dxa"/>
            <w:vAlign w:val="center"/>
          </w:tcPr>
          <w:p w14:paraId="36D537F9"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3%</w:t>
            </w:r>
          </w:p>
        </w:tc>
        <w:tc>
          <w:tcPr>
            <w:tcW w:w="1401" w:type="dxa"/>
            <w:vAlign w:val="center"/>
          </w:tcPr>
          <w:p w14:paraId="2CD12A18"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7%</w:t>
            </w:r>
          </w:p>
        </w:tc>
        <w:tc>
          <w:tcPr>
            <w:tcW w:w="1812" w:type="dxa"/>
            <w:vAlign w:val="center"/>
          </w:tcPr>
          <w:p w14:paraId="6F489E00"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12%</w:t>
            </w:r>
          </w:p>
        </w:tc>
      </w:tr>
      <w:tr w:rsidR="00FD267C" w:rsidRPr="004D7C44" w14:paraId="0E5D7915" w14:textId="77777777" w:rsidTr="00FD267C">
        <w:trPr>
          <w:trHeight w:val="563"/>
        </w:trPr>
        <w:tc>
          <w:tcPr>
            <w:tcW w:w="1134" w:type="dxa"/>
            <w:vAlign w:val="center"/>
          </w:tcPr>
          <w:p w14:paraId="3C1E6323"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4</w:t>
            </w:r>
          </w:p>
        </w:tc>
        <w:tc>
          <w:tcPr>
            <w:tcW w:w="1984" w:type="dxa"/>
            <w:vAlign w:val="center"/>
          </w:tcPr>
          <w:p w14:paraId="74CE0D3A"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Hausner’s Ratio</w:t>
            </w:r>
          </w:p>
        </w:tc>
        <w:tc>
          <w:tcPr>
            <w:tcW w:w="1401" w:type="dxa"/>
            <w:vAlign w:val="center"/>
          </w:tcPr>
          <w:p w14:paraId="1FDE7045"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1.03</w:t>
            </w:r>
          </w:p>
        </w:tc>
        <w:tc>
          <w:tcPr>
            <w:tcW w:w="1401" w:type="dxa"/>
            <w:vAlign w:val="center"/>
          </w:tcPr>
          <w:p w14:paraId="3385C6D5"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1.07</w:t>
            </w:r>
          </w:p>
        </w:tc>
        <w:tc>
          <w:tcPr>
            <w:tcW w:w="1812" w:type="dxa"/>
            <w:vAlign w:val="center"/>
          </w:tcPr>
          <w:p w14:paraId="2E29A2F6"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1.13</w:t>
            </w:r>
          </w:p>
        </w:tc>
      </w:tr>
      <w:tr w:rsidR="00FD267C" w:rsidRPr="004D7C44" w14:paraId="756094AF" w14:textId="77777777" w:rsidTr="00FD267C">
        <w:trPr>
          <w:trHeight w:val="580"/>
        </w:trPr>
        <w:tc>
          <w:tcPr>
            <w:tcW w:w="1134" w:type="dxa"/>
            <w:vAlign w:val="center"/>
          </w:tcPr>
          <w:p w14:paraId="32FAD992"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5</w:t>
            </w:r>
          </w:p>
        </w:tc>
        <w:tc>
          <w:tcPr>
            <w:tcW w:w="1984" w:type="dxa"/>
            <w:vAlign w:val="center"/>
          </w:tcPr>
          <w:p w14:paraId="5C797FB1"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Angle Of Repose</w:t>
            </w:r>
          </w:p>
        </w:tc>
        <w:tc>
          <w:tcPr>
            <w:tcW w:w="1401" w:type="dxa"/>
            <w:vAlign w:val="center"/>
          </w:tcPr>
          <w:p w14:paraId="3C249858"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33°1`</w:t>
            </w:r>
          </w:p>
        </w:tc>
        <w:tc>
          <w:tcPr>
            <w:tcW w:w="1401" w:type="dxa"/>
            <w:vAlign w:val="center"/>
          </w:tcPr>
          <w:p w14:paraId="62F54926"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35°2`</w:t>
            </w:r>
          </w:p>
        </w:tc>
        <w:tc>
          <w:tcPr>
            <w:tcW w:w="1812" w:type="dxa"/>
            <w:vAlign w:val="center"/>
          </w:tcPr>
          <w:p w14:paraId="77042732"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32°</w:t>
            </w:r>
          </w:p>
        </w:tc>
      </w:tr>
      <w:tr w:rsidR="00FD267C" w:rsidRPr="004D7C44" w14:paraId="4F4DEEB1" w14:textId="77777777" w:rsidTr="00FD267C">
        <w:trPr>
          <w:trHeight w:val="580"/>
        </w:trPr>
        <w:tc>
          <w:tcPr>
            <w:tcW w:w="1134" w:type="dxa"/>
            <w:vAlign w:val="center"/>
          </w:tcPr>
          <w:p w14:paraId="1534F098"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6</w:t>
            </w:r>
          </w:p>
        </w:tc>
        <w:tc>
          <w:tcPr>
            <w:tcW w:w="1984" w:type="dxa"/>
            <w:vAlign w:val="center"/>
          </w:tcPr>
          <w:p w14:paraId="2AFEA3CD"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 Ash Value</w:t>
            </w:r>
          </w:p>
        </w:tc>
        <w:tc>
          <w:tcPr>
            <w:tcW w:w="4614" w:type="dxa"/>
            <w:gridSpan w:val="3"/>
            <w:vAlign w:val="center"/>
          </w:tcPr>
          <w:p w14:paraId="05DECC3D" w14:textId="77777777" w:rsidR="00FD267C" w:rsidRPr="004D7C44" w:rsidRDefault="00FD267C" w:rsidP="00FD267C">
            <w:pPr>
              <w:pStyle w:val="ListParagraph"/>
              <w:spacing w:line="360" w:lineRule="auto"/>
              <w:ind w:left="0"/>
              <w:jc w:val="center"/>
              <w:rPr>
                <w:kern w:val="0"/>
                <w14:ligatures w14:val="none"/>
              </w:rPr>
            </w:pPr>
            <w:r>
              <w:rPr>
                <w:kern w:val="0"/>
                <w14:ligatures w14:val="none"/>
              </w:rPr>
              <w:t>8</w:t>
            </w:r>
            <w:r w:rsidRPr="004D7C44">
              <w:rPr>
                <w:kern w:val="0"/>
                <w14:ligatures w14:val="none"/>
              </w:rPr>
              <w:t>%</w:t>
            </w:r>
          </w:p>
        </w:tc>
      </w:tr>
    </w:tbl>
    <w:p w14:paraId="11DD05B8" w14:textId="6ABD34BD" w:rsidR="006A200C" w:rsidRPr="004D7C44" w:rsidRDefault="006A200C" w:rsidP="00C77F2F">
      <w:pPr>
        <w:spacing w:line="360" w:lineRule="auto"/>
        <w:jc w:val="center"/>
        <w:rPr>
          <w:i/>
          <w:iCs/>
          <w:kern w:val="0"/>
          <w14:ligatures w14:val="none"/>
        </w:rPr>
      </w:pPr>
    </w:p>
    <w:p w14:paraId="5CF08A2F" w14:textId="77777777" w:rsidR="00951DC4" w:rsidRPr="004D7C44" w:rsidRDefault="00951DC4" w:rsidP="00E57A7C">
      <w:pPr>
        <w:spacing w:line="360" w:lineRule="auto"/>
        <w:ind w:left="927"/>
        <w:jc w:val="center"/>
        <w:rPr>
          <w:i/>
          <w:iCs/>
          <w:kern w:val="0"/>
          <w14:ligatures w14:val="none"/>
        </w:rPr>
      </w:pPr>
    </w:p>
    <w:p w14:paraId="6AE60655" w14:textId="77777777" w:rsidR="00951DC4" w:rsidRPr="004D7C44" w:rsidRDefault="00951DC4" w:rsidP="00E57A7C">
      <w:pPr>
        <w:spacing w:line="360" w:lineRule="auto"/>
        <w:ind w:left="927"/>
        <w:jc w:val="center"/>
        <w:rPr>
          <w:i/>
          <w:iCs/>
          <w:kern w:val="0"/>
          <w14:ligatures w14:val="none"/>
        </w:rPr>
      </w:pPr>
    </w:p>
    <w:p w14:paraId="67312ED8" w14:textId="40FA19B9" w:rsidR="006A200C" w:rsidRPr="004D7C44" w:rsidRDefault="006A200C" w:rsidP="006A200C">
      <w:pPr>
        <w:spacing w:line="360" w:lineRule="auto"/>
        <w:rPr>
          <w:b/>
          <w:bCs/>
        </w:rPr>
      </w:pPr>
      <w:r w:rsidRPr="004D7C44">
        <w:rPr>
          <w:b/>
          <w:bCs/>
        </w:rPr>
        <w:t xml:space="preserve">                    </w:t>
      </w:r>
    </w:p>
    <w:p w14:paraId="580EEAF3" w14:textId="77777777" w:rsidR="008A4436" w:rsidRPr="004D7C44" w:rsidRDefault="008A4436" w:rsidP="006A200C">
      <w:pPr>
        <w:spacing w:line="360" w:lineRule="auto"/>
        <w:rPr>
          <w:b/>
          <w:bCs/>
        </w:rPr>
      </w:pPr>
    </w:p>
    <w:p w14:paraId="184F0CEE" w14:textId="77777777" w:rsidR="008A4436" w:rsidRPr="004D7C44" w:rsidRDefault="008A4436" w:rsidP="006A200C">
      <w:pPr>
        <w:spacing w:line="360" w:lineRule="auto"/>
        <w:rPr>
          <w:b/>
          <w:bCs/>
        </w:rPr>
      </w:pPr>
    </w:p>
    <w:p w14:paraId="13AD2DA0" w14:textId="77777777" w:rsidR="008A4436" w:rsidRPr="004D7C44" w:rsidRDefault="008A4436" w:rsidP="006A200C">
      <w:pPr>
        <w:spacing w:line="360" w:lineRule="auto"/>
        <w:rPr>
          <w:b/>
          <w:bCs/>
        </w:rPr>
      </w:pPr>
    </w:p>
    <w:p w14:paraId="48E038EB" w14:textId="77777777" w:rsidR="008A4436" w:rsidRPr="004D7C44" w:rsidRDefault="008A4436" w:rsidP="006A200C">
      <w:pPr>
        <w:spacing w:line="360" w:lineRule="auto"/>
        <w:rPr>
          <w:b/>
          <w:bCs/>
        </w:rPr>
      </w:pPr>
    </w:p>
    <w:p w14:paraId="29B9B42B" w14:textId="77777777" w:rsidR="008A4436" w:rsidRPr="004D7C44" w:rsidRDefault="008A4436" w:rsidP="006A200C">
      <w:pPr>
        <w:spacing w:line="360" w:lineRule="auto"/>
        <w:rPr>
          <w:b/>
          <w:bCs/>
        </w:rPr>
      </w:pPr>
    </w:p>
    <w:p w14:paraId="72DEC29C" w14:textId="77777777" w:rsidR="008A4436" w:rsidRPr="004D7C44" w:rsidRDefault="008A4436" w:rsidP="006A200C">
      <w:pPr>
        <w:spacing w:line="360" w:lineRule="auto"/>
        <w:rPr>
          <w:b/>
          <w:bCs/>
        </w:rPr>
      </w:pPr>
    </w:p>
    <w:p w14:paraId="4249CF2C" w14:textId="77777777" w:rsidR="008A4436" w:rsidRPr="004D7C44" w:rsidRDefault="008A4436" w:rsidP="006A200C">
      <w:pPr>
        <w:spacing w:line="360" w:lineRule="auto"/>
        <w:rPr>
          <w:b/>
          <w:bCs/>
        </w:rPr>
      </w:pPr>
    </w:p>
    <w:p w14:paraId="50195531" w14:textId="77777777" w:rsidR="008A4436" w:rsidRPr="004D7C44" w:rsidRDefault="008A4436" w:rsidP="006A200C">
      <w:pPr>
        <w:spacing w:line="360" w:lineRule="auto"/>
        <w:rPr>
          <w:b/>
          <w:bCs/>
        </w:rPr>
      </w:pPr>
    </w:p>
    <w:p w14:paraId="3981F458" w14:textId="77777777" w:rsidR="008A4436" w:rsidRDefault="008A4436" w:rsidP="006A200C">
      <w:pPr>
        <w:spacing w:line="360" w:lineRule="auto"/>
        <w:rPr>
          <w:b/>
          <w:bCs/>
        </w:rPr>
      </w:pPr>
    </w:p>
    <w:p w14:paraId="16428D31" w14:textId="1836007B" w:rsidR="001C7585" w:rsidRPr="004D7C44" w:rsidRDefault="00FD267C" w:rsidP="00FD267C">
      <w:pPr>
        <w:spacing w:line="360" w:lineRule="auto"/>
        <w:jc w:val="center"/>
        <w:rPr>
          <w:b/>
          <w:bCs/>
        </w:rPr>
      </w:pPr>
      <w:r w:rsidRPr="004D7C44">
        <w:rPr>
          <w:b/>
          <w:bCs/>
        </w:rPr>
        <w:t>TABLE</w:t>
      </w:r>
      <w:r>
        <w:rPr>
          <w:b/>
          <w:bCs/>
        </w:rPr>
        <w:t>.8.3</w:t>
      </w:r>
      <w:r w:rsidRPr="004D7C44">
        <w:rPr>
          <w:b/>
          <w:bCs/>
        </w:rPr>
        <w:t xml:space="preserve">: </w:t>
      </w:r>
      <w:r w:rsidRPr="004D7C44">
        <w:rPr>
          <w:b/>
          <w:bCs/>
          <w:kern w:val="0"/>
          <w14:ligatures w14:val="none"/>
        </w:rPr>
        <w:t>SADABAHAR LEAVES POWDER</w:t>
      </w:r>
      <w:r w:rsidRPr="004D7C44">
        <w:rPr>
          <w:i/>
          <w:iCs/>
          <w:kern w:val="0"/>
          <w14:ligatures w14:val="none"/>
        </w:rPr>
        <w:t>.</w:t>
      </w:r>
    </w:p>
    <w:p w14:paraId="74F891CF" w14:textId="77777777" w:rsidR="008A4436" w:rsidRPr="004D7C44" w:rsidRDefault="008A4436" w:rsidP="006A200C">
      <w:pPr>
        <w:spacing w:line="360" w:lineRule="auto"/>
        <w:rPr>
          <w:b/>
          <w:bCs/>
        </w:rPr>
      </w:pPr>
    </w:p>
    <w:p w14:paraId="09C1A5C1" w14:textId="77777777" w:rsidR="008A4436" w:rsidRPr="004D7C44" w:rsidRDefault="008A4436" w:rsidP="006A200C">
      <w:pPr>
        <w:spacing w:line="360" w:lineRule="auto"/>
        <w:rPr>
          <w:b/>
          <w:bCs/>
        </w:rPr>
      </w:pPr>
    </w:p>
    <w:tbl>
      <w:tblPr>
        <w:tblStyle w:val="TableGrid0"/>
        <w:tblpPr w:leftFromText="180" w:rightFromText="180" w:vertAnchor="text" w:horzAnchor="margin" w:tblpXSpec="center" w:tblpY="351"/>
        <w:tblOverlap w:val="never"/>
        <w:tblW w:w="7523" w:type="dxa"/>
        <w:tblLook w:val="04A0" w:firstRow="1" w:lastRow="0" w:firstColumn="1" w:lastColumn="0" w:noHBand="0" w:noVBand="1"/>
      </w:tblPr>
      <w:tblGrid>
        <w:gridCol w:w="1134"/>
        <w:gridCol w:w="1984"/>
        <w:gridCol w:w="1613"/>
        <w:gridCol w:w="1518"/>
        <w:gridCol w:w="1274"/>
      </w:tblGrid>
      <w:tr w:rsidR="002A6D75" w:rsidRPr="004D7C44" w14:paraId="430F7A2E" w14:textId="77777777" w:rsidTr="002A6D75">
        <w:trPr>
          <w:trHeight w:val="584"/>
        </w:trPr>
        <w:tc>
          <w:tcPr>
            <w:tcW w:w="1134" w:type="dxa"/>
            <w:vMerge w:val="restart"/>
            <w:vAlign w:val="center"/>
          </w:tcPr>
          <w:p w14:paraId="7C7A2222" w14:textId="77777777" w:rsidR="002A6D75" w:rsidRPr="004D7C44" w:rsidRDefault="002A6D75" w:rsidP="002A6D75">
            <w:pPr>
              <w:spacing w:before="100" w:beforeAutospacing="1" w:after="100" w:afterAutospacing="1" w:line="360" w:lineRule="auto"/>
              <w:jc w:val="center"/>
              <w:rPr>
                <w:b/>
                <w:bCs/>
                <w:kern w:val="0"/>
                <w14:ligatures w14:val="none"/>
              </w:rPr>
            </w:pPr>
            <w:r w:rsidRPr="004D7C44">
              <w:rPr>
                <w:b/>
                <w:bCs/>
                <w:kern w:val="0"/>
                <w14:ligatures w14:val="none"/>
              </w:rPr>
              <w:t>Sr. No.</w:t>
            </w:r>
          </w:p>
        </w:tc>
        <w:tc>
          <w:tcPr>
            <w:tcW w:w="1984" w:type="dxa"/>
            <w:vAlign w:val="center"/>
          </w:tcPr>
          <w:p w14:paraId="747C6391" w14:textId="77777777" w:rsidR="002A6D75" w:rsidRPr="004D7C44" w:rsidRDefault="002A6D75" w:rsidP="002A6D75">
            <w:pPr>
              <w:spacing w:before="100" w:beforeAutospacing="1" w:after="100" w:afterAutospacing="1" w:line="360" w:lineRule="auto"/>
              <w:jc w:val="center"/>
              <w:rPr>
                <w:b/>
                <w:bCs/>
                <w:kern w:val="0"/>
                <w14:ligatures w14:val="none"/>
              </w:rPr>
            </w:pPr>
            <w:r w:rsidRPr="004D7C44">
              <w:rPr>
                <w:b/>
                <w:bCs/>
                <w:kern w:val="0"/>
                <w14:ligatures w14:val="none"/>
              </w:rPr>
              <w:t>Drug</w:t>
            </w:r>
          </w:p>
        </w:tc>
        <w:tc>
          <w:tcPr>
            <w:tcW w:w="4405" w:type="dxa"/>
            <w:gridSpan w:val="3"/>
            <w:vAlign w:val="center"/>
          </w:tcPr>
          <w:p w14:paraId="63049D32" w14:textId="77777777" w:rsidR="002A6D75" w:rsidRPr="004D7C44" w:rsidRDefault="002A6D75" w:rsidP="002A6D75">
            <w:pPr>
              <w:spacing w:line="360" w:lineRule="auto"/>
              <w:jc w:val="center"/>
              <w:rPr>
                <w:b/>
                <w:bCs/>
              </w:rPr>
            </w:pPr>
            <w:r w:rsidRPr="004D7C44">
              <w:rPr>
                <w:b/>
                <w:bCs/>
                <w:kern w:val="0"/>
                <w14:ligatures w14:val="none"/>
              </w:rPr>
              <w:t>Stevia leaves powder</w:t>
            </w:r>
          </w:p>
        </w:tc>
      </w:tr>
      <w:tr w:rsidR="002A6D75" w:rsidRPr="004D7C44" w14:paraId="73E8652F" w14:textId="77777777" w:rsidTr="002A6D75">
        <w:trPr>
          <w:trHeight w:val="579"/>
        </w:trPr>
        <w:tc>
          <w:tcPr>
            <w:tcW w:w="1134" w:type="dxa"/>
            <w:vMerge/>
            <w:vAlign w:val="center"/>
          </w:tcPr>
          <w:p w14:paraId="43CF0995" w14:textId="77777777" w:rsidR="002A6D75" w:rsidRPr="004D7C44" w:rsidRDefault="002A6D75" w:rsidP="002A6D75">
            <w:pPr>
              <w:spacing w:before="100" w:beforeAutospacing="1" w:after="100" w:afterAutospacing="1" w:line="360" w:lineRule="auto"/>
              <w:jc w:val="center"/>
              <w:rPr>
                <w:kern w:val="0"/>
                <w14:ligatures w14:val="none"/>
              </w:rPr>
            </w:pPr>
          </w:p>
        </w:tc>
        <w:tc>
          <w:tcPr>
            <w:tcW w:w="1984" w:type="dxa"/>
            <w:vAlign w:val="center"/>
          </w:tcPr>
          <w:p w14:paraId="78AF6EEB" w14:textId="77777777" w:rsidR="002A6D75" w:rsidRPr="004D7C44" w:rsidRDefault="002A6D75" w:rsidP="002A6D75">
            <w:pPr>
              <w:spacing w:before="100" w:beforeAutospacing="1" w:after="100" w:afterAutospacing="1" w:line="360" w:lineRule="auto"/>
              <w:jc w:val="center"/>
              <w:rPr>
                <w:b/>
                <w:bCs/>
                <w:kern w:val="0"/>
                <w14:ligatures w14:val="none"/>
              </w:rPr>
            </w:pPr>
            <w:r w:rsidRPr="004D7C44">
              <w:rPr>
                <w:b/>
                <w:bCs/>
                <w:kern w:val="0"/>
                <w14:ligatures w14:val="none"/>
              </w:rPr>
              <w:t>Sieve no. #</w:t>
            </w:r>
          </w:p>
        </w:tc>
        <w:tc>
          <w:tcPr>
            <w:tcW w:w="1613" w:type="dxa"/>
            <w:vAlign w:val="center"/>
          </w:tcPr>
          <w:p w14:paraId="7D3F2CBF" w14:textId="77777777" w:rsidR="002A6D75" w:rsidRPr="004D7C44" w:rsidRDefault="002A6D75" w:rsidP="002A6D75">
            <w:pPr>
              <w:spacing w:before="100" w:beforeAutospacing="1" w:after="100" w:afterAutospacing="1" w:line="360" w:lineRule="auto"/>
              <w:jc w:val="center"/>
              <w:rPr>
                <w:b/>
                <w:bCs/>
                <w:kern w:val="0"/>
                <w14:ligatures w14:val="none"/>
              </w:rPr>
            </w:pPr>
            <w:r w:rsidRPr="004D7C44">
              <w:rPr>
                <w:b/>
                <w:bCs/>
                <w:kern w:val="0"/>
                <w14:ligatures w14:val="none"/>
              </w:rPr>
              <w:t>22 #</w:t>
            </w:r>
          </w:p>
        </w:tc>
        <w:tc>
          <w:tcPr>
            <w:tcW w:w="1518" w:type="dxa"/>
            <w:vAlign w:val="center"/>
          </w:tcPr>
          <w:p w14:paraId="7BA4937E" w14:textId="77777777" w:rsidR="002A6D75" w:rsidRPr="004D7C44" w:rsidRDefault="002A6D75" w:rsidP="002A6D75">
            <w:pPr>
              <w:spacing w:before="100" w:beforeAutospacing="1" w:after="100" w:afterAutospacing="1" w:line="360" w:lineRule="auto"/>
              <w:jc w:val="center"/>
              <w:rPr>
                <w:b/>
                <w:bCs/>
                <w:kern w:val="0"/>
                <w14:ligatures w14:val="none"/>
              </w:rPr>
            </w:pPr>
            <w:r w:rsidRPr="004D7C44">
              <w:rPr>
                <w:b/>
                <w:bCs/>
                <w:kern w:val="0"/>
                <w14:ligatures w14:val="none"/>
              </w:rPr>
              <w:t>24 #</w:t>
            </w:r>
          </w:p>
        </w:tc>
        <w:tc>
          <w:tcPr>
            <w:tcW w:w="1274" w:type="dxa"/>
            <w:vAlign w:val="center"/>
          </w:tcPr>
          <w:p w14:paraId="73BB4F91" w14:textId="77777777" w:rsidR="002A6D75" w:rsidRPr="004D7C44" w:rsidRDefault="002A6D75" w:rsidP="002A6D75">
            <w:pPr>
              <w:spacing w:before="100" w:beforeAutospacing="1" w:after="100" w:afterAutospacing="1" w:line="360" w:lineRule="auto"/>
              <w:jc w:val="center"/>
              <w:rPr>
                <w:b/>
                <w:bCs/>
                <w:kern w:val="0"/>
                <w14:ligatures w14:val="none"/>
              </w:rPr>
            </w:pPr>
            <w:r w:rsidRPr="004D7C44">
              <w:rPr>
                <w:b/>
                <w:bCs/>
                <w:kern w:val="0"/>
                <w14:ligatures w14:val="none"/>
              </w:rPr>
              <w:t>44#</w:t>
            </w:r>
          </w:p>
        </w:tc>
      </w:tr>
      <w:tr w:rsidR="002A6D75" w:rsidRPr="004D7C44" w14:paraId="42519B94" w14:textId="77777777" w:rsidTr="002A6D75">
        <w:trPr>
          <w:trHeight w:val="659"/>
        </w:trPr>
        <w:tc>
          <w:tcPr>
            <w:tcW w:w="1134" w:type="dxa"/>
            <w:vAlign w:val="center"/>
          </w:tcPr>
          <w:p w14:paraId="357EB17D"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1</w:t>
            </w:r>
          </w:p>
        </w:tc>
        <w:tc>
          <w:tcPr>
            <w:tcW w:w="1984" w:type="dxa"/>
            <w:vAlign w:val="center"/>
          </w:tcPr>
          <w:p w14:paraId="586BD429"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Bulk Density</w:t>
            </w:r>
          </w:p>
        </w:tc>
        <w:tc>
          <w:tcPr>
            <w:tcW w:w="1613" w:type="dxa"/>
            <w:vAlign w:val="center"/>
          </w:tcPr>
          <w:p w14:paraId="3BB71B3C"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0.23g/ml</w:t>
            </w:r>
          </w:p>
        </w:tc>
        <w:tc>
          <w:tcPr>
            <w:tcW w:w="1518" w:type="dxa"/>
            <w:vAlign w:val="center"/>
          </w:tcPr>
          <w:p w14:paraId="7A9CADAD"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0.19g/ml</w:t>
            </w:r>
          </w:p>
        </w:tc>
        <w:tc>
          <w:tcPr>
            <w:tcW w:w="1274" w:type="dxa"/>
            <w:vAlign w:val="center"/>
          </w:tcPr>
          <w:p w14:paraId="67BFC0BA"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0.25g/ml</w:t>
            </w:r>
          </w:p>
        </w:tc>
      </w:tr>
      <w:tr w:rsidR="002A6D75" w:rsidRPr="004D7C44" w14:paraId="54F079EE" w14:textId="77777777" w:rsidTr="002A6D75">
        <w:trPr>
          <w:trHeight w:val="639"/>
        </w:trPr>
        <w:tc>
          <w:tcPr>
            <w:tcW w:w="1134" w:type="dxa"/>
            <w:vAlign w:val="center"/>
          </w:tcPr>
          <w:p w14:paraId="4FCA47D8"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2</w:t>
            </w:r>
          </w:p>
        </w:tc>
        <w:tc>
          <w:tcPr>
            <w:tcW w:w="1984" w:type="dxa"/>
            <w:vAlign w:val="center"/>
          </w:tcPr>
          <w:p w14:paraId="1E330376"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Tapped Density</w:t>
            </w:r>
          </w:p>
        </w:tc>
        <w:tc>
          <w:tcPr>
            <w:tcW w:w="1613" w:type="dxa"/>
            <w:vAlign w:val="center"/>
          </w:tcPr>
          <w:p w14:paraId="26187F1D"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0.25g/ml</w:t>
            </w:r>
          </w:p>
        </w:tc>
        <w:tc>
          <w:tcPr>
            <w:tcW w:w="1518" w:type="dxa"/>
            <w:vAlign w:val="center"/>
          </w:tcPr>
          <w:p w14:paraId="14D14CAF"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0.21g/ml</w:t>
            </w:r>
          </w:p>
        </w:tc>
        <w:tc>
          <w:tcPr>
            <w:tcW w:w="1274" w:type="dxa"/>
            <w:vAlign w:val="center"/>
          </w:tcPr>
          <w:p w14:paraId="3C77A48D"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0.29g/ml</w:t>
            </w:r>
          </w:p>
        </w:tc>
      </w:tr>
      <w:tr w:rsidR="002A6D75" w:rsidRPr="004D7C44" w14:paraId="6A05351F" w14:textId="77777777" w:rsidTr="002A6D75">
        <w:trPr>
          <w:trHeight w:val="659"/>
        </w:trPr>
        <w:tc>
          <w:tcPr>
            <w:tcW w:w="1134" w:type="dxa"/>
            <w:vAlign w:val="center"/>
          </w:tcPr>
          <w:p w14:paraId="28828EF5"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3</w:t>
            </w:r>
          </w:p>
        </w:tc>
        <w:tc>
          <w:tcPr>
            <w:tcW w:w="1984" w:type="dxa"/>
            <w:vAlign w:val="center"/>
          </w:tcPr>
          <w:p w14:paraId="33B30B45"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Carr’s Index</w:t>
            </w:r>
          </w:p>
        </w:tc>
        <w:tc>
          <w:tcPr>
            <w:tcW w:w="1613" w:type="dxa"/>
            <w:vAlign w:val="center"/>
          </w:tcPr>
          <w:p w14:paraId="76C42DBB"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8%</w:t>
            </w:r>
          </w:p>
        </w:tc>
        <w:tc>
          <w:tcPr>
            <w:tcW w:w="1518" w:type="dxa"/>
            <w:vAlign w:val="center"/>
          </w:tcPr>
          <w:p w14:paraId="5F1B4CB4"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9%</w:t>
            </w:r>
          </w:p>
        </w:tc>
        <w:tc>
          <w:tcPr>
            <w:tcW w:w="1274" w:type="dxa"/>
            <w:vAlign w:val="center"/>
          </w:tcPr>
          <w:p w14:paraId="355A7347"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13%</w:t>
            </w:r>
          </w:p>
        </w:tc>
      </w:tr>
      <w:tr w:rsidR="002A6D75" w:rsidRPr="004D7C44" w14:paraId="087CFC19" w14:textId="77777777" w:rsidTr="002A6D75">
        <w:trPr>
          <w:trHeight w:val="659"/>
        </w:trPr>
        <w:tc>
          <w:tcPr>
            <w:tcW w:w="1134" w:type="dxa"/>
            <w:vAlign w:val="center"/>
          </w:tcPr>
          <w:p w14:paraId="64D3C74B"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4</w:t>
            </w:r>
          </w:p>
        </w:tc>
        <w:tc>
          <w:tcPr>
            <w:tcW w:w="1984" w:type="dxa"/>
            <w:vAlign w:val="center"/>
          </w:tcPr>
          <w:p w14:paraId="2B916AB4"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Hausner’s Ratio</w:t>
            </w:r>
          </w:p>
        </w:tc>
        <w:tc>
          <w:tcPr>
            <w:tcW w:w="1613" w:type="dxa"/>
            <w:vAlign w:val="center"/>
          </w:tcPr>
          <w:p w14:paraId="04B748CC"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1.08</w:t>
            </w:r>
          </w:p>
        </w:tc>
        <w:tc>
          <w:tcPr>
            <w:tcW w:w="1518" w:type="dxa"/>
            <w:vAlign w:val="center"/>
          </w:tcPr>
          <w:p w14:paraId="06705F94"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1.10</w:t>
            </w:r>
          </w:p>
        </w:tc>
        <w:tc>
          <w:tcPr>
            <w:tcW w:w="1274" w:type="dxa"/>
            <w:vAlign w:val="center"/>
          </w:tcPr>
          <w:p w14:paraId="200F5D5A"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1.16</w:t>
            </w:r>
          </w:p>
        </w:tc>
      </w:tr>
      <w:tr w:rsidR="002A6D75" w:rsidRPr="004D7C44" w14:paraId="4E806391" w14:textId="77777777" w:rsidTr="002A6D75">
        <w:trPr>
          <w:trHeight w:val="676"/>
        </w:trPr>
        <w:tc>
          <w:tcPr>
            <w:tcW w:w="1134" w:type="dxa"/>
            <w:vAlign w:val="center"/>
          </w:tcPr>
          <w:p w14:paraId="3DDFF99D"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5</w:t>
            </w:r>
          </w:p>
        </w:tc>
        <w:tc>
          <w:tcPr>
            <w:tcW w:w="1984" w:type="dxa"/>
            <w:vAlign w:val="center"/>
          </w:tcPr>
          <w:p w14:paraId="5477CE28"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Angle Of Repose</w:t>
            </w:r>
          </w:p>
        </w:tc>
        <w:tc>
          <w:tcPr>
            <w:tcW w:w="1613" w:type="dxa"/>
            <w:vAlign w:val="center"/>
          </w:tcPr>
          <w:p w14:paraId="132CB15F"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37°5`</w:t>
            </w:r>
          </w:p>
        </w:tc>
        <w:tc>
          <w:tcPr>
            <w:tcW w:w="1518" w:type="dxa"/>
            <w:vAlign w:val="center"/>
          </w:tcPr>
          <w:p w14:paraId="349D3F03"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31°5`</w:t>
            </w:r>
          </w:p>
        </w:tc>
        <w:tc>
          <w:tcPr>
            <w:tcW w:w="1274" w:type="dxa"/>
            <w:vAlign w:val="center"/>
          </w:tcPr>
          <w:p w14:paraId="0F872418"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30°2`</w:t>
            </w:r>
          </w:p>
        </w:tc>
      </w:tr>
      <w:tr w:rsidR="002A6D75" w:rsidRPr="004D7C44" w14:paraId="575CD11F" w14:textId="77777777" w:rsidTr="002A6D75">
        <w:trPr>
          <w:trHeight w:val="567"/>
        </w:trPr>
        <w:tc>
          <w:tcPr>
            <w:tcW w:w="1134" w:type="dxa"/>
            <w:vAlign w:val="center"/>
          </w:tcPr>
          <w:p w14:paraId="2E788A05"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6</w:t>
            </w:r>
          </w:p>
        </w:tc>
        <w:tc>
          <w:tcPr>
            <w:tcW w:w="1984" w:type="dxa"/>
            <w:vAlign w:val="center"/>
          </w:tcPr>
          <w:p w14:paraId="61539B36"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 Ash Value</w:t>
            </w:r>
          </w:p>
        </w:tc>
        <w:tc>
          <w:tcPr>
            <w:tcW w:w="4405" w:type="dxa"/>
            <w:gridSpan w:val="3"/>
            <w:vAlign w:val="center"/>
          </w:tcPr>
          <w:p w14:paraId="5F7645B3" w14:textId="77777777" w:rsidR="002A6D75" w:rsidRPr="004D7C44" w:rsidRDefault="002A6D75" w:rsidP="002A6D75">
            <w:pPr>
              <w:spacing w:before="100" w:beforeAutospacing="1" w:after="100" w:afterAutospacing="1" w:line="360" w:lineRule="auto"/>
              <w:jc w:val="center"/>
              <w:rPr>
                <w:kern w:val="0"/>
                <w14:ligatures w14:val="none"/>
              </w:rPr>
            </w:pPr>
            <w:r>
              <w:rPr>
                <w:kern w:val="0"/>
                <w14:ligatures w14:val="none"/>
              </w:rPr>
              <w:t>10</w:t>
            </w:r>
            <w:r w:rsidRPr="004D7C44">
              <w:rPr>
                <w:kern w:val="0"/>
                <w14:ligatures w14:val="none"/>
              </w:rPr>
              <w:t>%</w:t>
            </w:r>
          </w:p>
        </w:tc>
      </w:tr>
    </w:tbl>
    <w:p w14:paraId="0775C90F" w14:textId="77777777" w:rsidR="008A4436" w:rsidRPr="004D7C44" w:rsidRDefault="008A4436" w:rsidP="006A200C">
      <w:pPr>
        <w:spacing w:line="360" w:lineRule="auto"/>
        <w:rPr>
          <w:b/>
          <w:bCs/>
        </w:rPr>
      </w:pPr>
    </w:p>
    <w:p w14:paraId="077CF7C3" w14:textId="77777777" w:rsidR="006A200C" w:rsidRPr="00FD267C" w:rsidRDefault="006A200C" w:rsidP="00FD267C">
      <w:pPr>
        <w:spacing w:line="360" w:lineRule="auto"/>
        <w:rPr>
          <w:kern w:val="0"/>
          <w14:ligatures w14:val="none"/>
        </w:rPr>
      </w:pPr>
    </w:p>
    <w:p w14:paraId="6039B7E0" w14:textId="77777777" w:rsidR="006A200C" w:rsidRPr="004D7C44" w:rsidRDefault="006A200C" w:rsidP="006A200C">
      <w:pPr>
        <w:pStyle w:val="ListParagraph"/>
        <w:spacing w:line="360" w:lineRule="auto"/>
        <w:ind w:left="1287"/>
        <w:rPr>
          <w:kern w:val="0"/>
          <w14:ligatures w14:val="none"/>
        </w:rPr>
      </w:pPr>
    </w:p>
    <w:p w14:paraId="214FE385" w14:textId="77777777" w:rsidR="006A200C" w:rsidRPr="004D7C44" w:rsidRDefault="006A200C" w:rsidP="006A200C">
      <w:pPr>
        <w:pStyle w:val="ListParagraph"/>
        <w:spacing w:line="360" w:lineRule="auto"/>
        <w:ind w:left="1287"/>
        <w:rPr>
          <w:kern w:val="0"/>
          <w14:ligatures w14:val="none"/>
        </w:rPr>
      </w:pPr>
    </w:p>
    <w:p w14:paraId="303EDFC3" w14:textId="77777777" w:rsidR="008A4436" w:rsidRPr="004D7C44" w:rsidRDefault="006A200C" w:rsidP="00024B44">
      <w:pPr>
        <w:spacing w:line="360" w:lineRule="auto"/>
        <w:rPr>
          <w:b/>
          <w:bCs/>
          <w:kern w:val="0"/>
          <w14:ligatures w14:val="none"/>
        </w:rPr>
      </w:pPr>
      <w:r w:rsidRPr="004D7C44">
        <w:rPr>
          <w:b/>
          <w:bCs/>
          <w:kern w:val="0"/>
          <w14:ligatures w14:val="none"/>
        </w:rPr>
        <w:t xml:space="preserve">   </w:t>
      </w:r>
    </w:p>
    <w:p w14:paraId="64F91E70" w14:textId="77777777" w:rsidR="008A4436" w:rsidRPr="004D7C44" w:rsidRDefault="008A4436" w:rsidP="00024B44">
      <w:pPr>
        <w:spacing w:line="360" w:lineRule="auto"/>
        <w:rPr>
          <w:b/>
          <w:bCs/>
          <w:kern w:val="0"/>
          <w14:ligatures w14:val="none"/>
        </w:rPr>
      </w:pPr>
    </w:p>
    <w:p w14:paraId="6FEEB1DE" w14:textId="77777777" w:rsidR="008A4436" w:rsidRPr="004D7C44" w:rsidRDefault="008A4436" w:rsidP="00024B44">
      <w:pPr>
        <w:spacing w:line="360" w:lineRule="auto"/>
        <w:rPr>
          <w:b/>
          <w:bCs/>
          <w:kern w:val="0"/>
          <w14:ligatures w14:val="none"/>
        </w:rPr>
      </w:pPr>
    </w:p>
    <w:p w14:paraId="010242C7" w14:textId="77777777" w:rsidR="008A4436" w:rsidRPr="004D7C44" w:rsidRDefault="008A4436" w:rsidP="00024B44">
      <w:pPr>
        <w:spacing w:line="360" w:lineRule="auto"/>
        <w:rPr>
          <w:b/>
          <w:bCs/>
          <w:kern w:val="0"/>
          <w14:ligatures w14:val="none"/>
        </w:rPr>
      </w:pPr>
    </w:p>
    <w:p w14:paraId="7BACA7D1" w14:textId="77777777" w:rsidR="008A4436" w:rsidRPr="004D7C44" w:rsidRDefault="008A4436" w:rsidP="00024B44">
      <w:pPr>
        <w:spacing w:line="360" w:lineRule="auto"/>
        <w:rPr>
          <w:b/>
          <w:bCs/>
          <w:kern w:val="0"/>
          <w14:ligatures w14:val="none"/>
        </w:rPr>
      </w:pPr>
    </w:p>
    <w:p w14:paraId="36B38972" w14:textId="77777777" w:rsidR="008A4436" w:rsidRPr="004D7C44" w:rsidRDefault="008A4436" w:rsidP="00024B44">
      <w:pPr>
        <w:spacing w:line="360" w:lineRule="auto"/>
        <w:rPr>
          <w:b/>
          <w:bCs/>
          <w:kern w:val="0"/>
          <w14:ligatures w14:val="none"/>
        </w:rPr>
      </w:pPr>
    </w:p>
    <w:p w14:paraId="1CA5D220" w14:textId="77777777" w:rsidR="008A4436" w:rsidRPr="004D7C44" w:rsidRDefault="008A4436" w:rsidP="00024B44">
      <w:pPr>
        <w:spacing w:line="360" w:lineRule="auto"/>
        <w:rPr>
          <w:b/>
          <w:bCs/>
          <w:kern w:val="0"/>
          <w14:ligatures w14:val="none"/>
        </w:rPr>
      </w:pPr>
    </w:p>
    <w:p w14:paraId="21A15AB2" w14:textId="77777777" w:rsidR="008A4436" w:rsidRPr="004D7C44" w:rsidRDefault="008A4436" w:rsidP="00024B44">
      <w:pPr>
        <w:spacing w:line="360" w:lineRule="auto"/>
        <w:rPr>
          <w:b/>
          <w:bCs/>
          <w:kern w:val="0"/>
          <w14:ligatures w14:val="none"/>
        </w:rPr>
      </w:pPr>
    </w:p>
    <w:p w14:paraId="0264EB58" w14:textId="77777777" w:rsidR="008A4436" w:rsidRPr="004D7C44" w:rsidRDefault="008A4436" w:rsidP="00024B44">
      <w:pPr>
        <w:spacing w:line="360" w:lineRule="auto"/>
        <w:rPr>
          <w:b/>
          <w:bCs/>
          <w:kern w:val="0"/>
          <w14:ligatures w14:val="none"/>
        </w:rPr>
      </w:pPr>
    </w:p>
    <w:p w14:paraId="00C81A0D" w14:textId="77777777" w:rsidR="008A4436" w:rsidRPr="004D7C44" w:rsidRDefault="008A4436" w:rsidP="00024B44">
      <w:pPr>
        <w:spacing w:line="360" w:lineRule="auto"/>
        <w:rPr>
          <w:b/>
          <w:bCs/>
          <w:kern w:val="0"/>
          <w14:ligatures w14:val="none"/>
        </w:rPr>
      </w:pPr>
    </w:p>
    <w:p w14:paraId="472560F9" w14:textId="77777777" w:rsidR="00FD267C" w:rsidRPr="004D7C44" w:rsidRDefault="00FD267C" w:rsidP="002A6D75">
      <w:pPr>
        <w:spacing w:line="360" w:lineRule="auto"/>
        <w:jc w:val="center"/>
        <w:rPr>
          <w:b/>
          <w:bCs/>
        </w:rPr>
      </w:pPr>
      <w:r w:rsidRPr="00186865">
        <w:rPr>
          <w:b/>
          <w:bCs/>
          <w:kern w:val="0"/>
          <w14:ligatures w14:val="none"/>
        </w:rPr>
        <w:t>TABLE</w:t>
      </w:r>
      <w:r>
        <w:rPr>
          <w:b/>
          <w:bCs/>
          <w:kern w:val="0"/>
          <w14:ligatures w14:val="none"/>
        </w:rPr>
        <w:t>.8.4</w:t>
      </w:r>
      <w:r w:rsidRPr="00186865">
        <w:rPr>
          <w:b/>
          <w:bCs/>
          <w:kern w:val="0"/>
          <w14:ligatures w14:val="none"/>
        </w:rPr>
        <w:t>:</w:t>
      </w:r>
      <w:r w:rsidRPr="004D7C44">
        <w:rPr>
          <w:b/>
          <w:bCs/>
          <w:kern w:val="0"/>
          <w14:ligatures w14:val="none"/>
        </w:rPr>
        <w:t xml:space="preserve"> STEVIA LEAVES POWDER</w:t>
      </w:r>
    </w:p>
    <w:p w14:paraId="33C72A09" w14:textId="77777777" w:rsidR="008A4436" w:rsidRPr="004D7C44" w:rsidRDefault="008A4436" w:rsidP="00024B44">
      <w:pPr>
        <w:spacing w:line="360" w:lineRule="auto"/>
        <w:rPr>
          <w:b/>
          <w:bCs/>
          <w:kern w:val="0"/>
          <w14:ligatures w14:val="none"/>
        </w:rPr>
      </w:pPr>
    </w:p>
    <w:p w14:paraId="1335F8F3" w14:textId="77777777" w:rsidR="008A4436" w:rsidRPr="004D7C44" w:rsidRDefault="008A4436" w:rsidP="00024B44">
      <w:pPr>
        <w:spacing w:line="360" w:lineRule="auto"/>
        <w:rPr>
          <w:b/>
          <w:bCs/>
          <w:kern w:val="0"/>
          <w14:ligatures w14:val="none"/>
        </w:rPr>
      </w:pPr>
    </w:p>
    <w:p w14:paraId="068C4DA5" w14:textId="7AA47C00" w:rsidR="001D7821" w:rsidRPr="004D7C44" w:rsidRDefault="006A200C" w:rsidP="00024B44">
      <w:pPr>
        <w:spacing w:line="360" w:lineRule="auto"/>
        <w:rPr>
          <w:b/>
          <w:bCs/>
          <w:kern w:val="0"/>
          <w14:ligatures w14:val="none"/>
        </w:rPr>
      </w:pPr>
      <w:r w:rsidRPr="004D7C44">
        <w:rPr>
          <w:b/>
          <w:bCs/>
          <w:kern w:val="0"/>
          <w14:ligatures w14:val="none"/>
        </w:rPr>
        <w:t xml:space="preserve">                                                   </w:t>
      </w:r>
    </w:p>
    <w:p w14:paraId="61EBD4AE" w14:textId="77777777" w:rsidR="00024B44" w:rsidRPr="004D7C44" w:rsidRDefault="00024B44" w:rsidP="00C77F2F">
      <w:pPr>
        <w:spacing w:line="360" w:lineRule="auto"/>
        <w:jc w:val="center"/>
        <w:rPr>
          <w:b/>
          <w:bCs/>
          <w:i/>
          <w:iCs/>
          <w:kern w:val="0"/>
          <w14:ligatures w14:val="none"/>
        </w:rPr>
      </w:pPr>
    </w:p>
    <w:tbl>
      <w:tblPr>
        <w:tblStyle w:val="TableGrid0"/>
        <w:tblpPr w:leftFromText="180" w:rightFromText="180" w:horzAnchor="margin" w:tblpY="204"/>
        <w:tblW w:w="9071" w:type="dxa"/>
        <w:tblLook w:val="04A0" w:firstRow="1" w:lastRow="0" w:firstColumn="1" w:lastColumn="0" w:noHBand="0" w:noVBand="1"/>
      </w:tblPr>
      <w:tblGrid>
        <w:gridCol w:w="1134"/>
        <w:gridCol w:w="3964"/>
        <w:gridCol w:w="3973"/>
      </w:tblGrid>
      <w:tr w:rsidR="004334E1" w:rsidRPr="004D7C44" w14:paraId="2D3DF279" w14:textId="77777777" w:rsidTr="001B3D71">
        <w:trPr>
          <w:trHeight w:val="839"/>
        </w:trPr>
        <w:tc>
          <w:tcPr>
            <w:tcW w:w="1134" w:type="dxa"/>
            <w:vAlign w:val="center"/>
          </w:tcPr>
          <w:p w14:paraId="7A2EB7BE" w14:textId="0ABF0625" w:rsidR="004334E1" w:rsidRPr="001B3D71" w:rsidRDefault="001B3D71" w:rsidP="00A93DFC">
            <w:pPr>
              <w:spacing w:line="360" w:lineRule="auto"/>
              <w:jc w:val="center"/>
              <w:rPr>
                <w:b/>
                <w:bCs/>
                <w:kern w:val="0"/>
                <w14:ligatures w14:val="none"/>
              </w:rPr>
            </w:pPr>
            <w:r>
              <w:rPr>
                <w:b/>
                <w:bCs/>
                <w:kern w:val="0"/>
                <w14:ligatures w14:val="none"/>
              </w:rPr>
              <w:t>Sr. No.</w:t>
            </w:r>
          </w:p>
        </w:tc>
        <w:tc>
          <w:tcPr>
            <w:tcW w:w="3964" w:type="dxa"/>
            <w:vAlign w:val="center"/>
          </w:tcPr>
          <w:p w14:paraId="6D4BDCD8" w14:textId="2CA3600B" w:rsidR="004334E1" w:rsidRPr="001B3D71" w:rsidRDefault="001B3D71" w:rsidP="00A93DFC">
            <w:pPr>
              <w:spacing w:line="360" w:lineRule="auto"/>
              <w:jc w:val="center"/>
              <w:rPr>
                <w:b/>
                <w:bCs/>
                <w:kern w:val="0"/>
                <w14:ligatures w14:val="none"/>
              </w:rPr>
            </w:pPr>
            <w:r w:rsidRPr="001B3D71">
              <w:rPr>
                <w:b/>
                <w:bCs/>
                <w:kern w:val="0"/>
                <w14:ligatures w14:val="none"/>
              </w:rPr>
              <w:t>Ingredients</w:t>
            </w:r>
          </w:p>
        </w:tc>
        <w:tc>
          <w:tcPr>
            <w:tcW w:w="3973" w:type="dxa"/>
            <w:vAlign w:val="center"/>
          </w:tcPr>
          <w:p w14:paraId="12644F2B" w14:textId="5DBB8220" w:rsidR="004334E1" w:rsidRPr="001B3D71" w:rsidRDefault="001B3D71" w:rsidP="00A93DFC">
            <w:pPr>
              <w:spacing w:line="360" w:lineRule="auto"/>
              <w:jc w:val="center"/>
              <w:rPr>
                <w:b/>
                <w:bCs/>
                <w:kern w:val="0"/>
                <w14:ligatures w14:val="none"/>
              </w:rPr>
            </w:pPr>
            <w:r>
              <w:rPr>
                <w:b/>
                <w:bCs/>
                <w:kern w:val="0"/>
                <w14:ligatures w14:val="none"/>
              </w:rPr>
              <w:t>Solubility</w:t>
            </w:r>
          </w:p>
        </w:tc>
      </w:tr>
      <w:tr w:rsidR="006A200C" w:rsidRPr="004D7C44" w14:paraId="50F0F5D1" w14:textId="77777777" w:rsidTr="001B3D71">
        <w:trPr>
          <w:trHeight w:val="839"/>
        </w:trPr>
        <w:tc>
          <w:tcPr>
            <w:tcW w:w="1134" w:type="dxa"/>
            <w:vAlign w:val="center"/>
          </w:tcPr>
          <w:p w14:paraId="5C5E682C" w14:textId="77777777" w:rsidR="006A200C" w:rsidRPr="004D7C44" w:rsidRDefault="006A200C" w:rsidP="00A93DFC">
            <w:pPr>
              <w:spacing w:line="360" w:lineRule="auto"/>
              <w:jc w:val="center"/>
              <w:rPr>
                <w:kern w:val="0"/>
                <w14:ligatures w14:val="none"/>
              </w:rPr>
            </w:pPr>
            <w:r w:rsidRPr="004D7C44">
              <w:rPr>
                <w:kern w:val="0"/>
                <w14:ligatures w14:val="none"/>
              </w:rPr>
              <w:t>1</w:t>
            </w:r>
          </w:p>
        </w:tc>
        <w:tc>
          <w:tcPr>
            <w:tcW w:w="3964" w:type="dxa"/>
            <w:vAlign w:val="center"/>
          </w:tcPr>
          <w:p w14:paraId="2CCF4EE1" w14:textId="145C60AA" w:rsidR="006A200C" w:rsidRPr="004D7C44" w:rsidRDefault="002D5559" w:rsidP="00A93DFC">
            <w:pPr>
              <w:spacing w:line="360" w:lineRule="auto"/>
              <w:jc w:val="center"/>
              <w:rPr>
                <w:kern w:val="0"/>
                <w14:ligatures w14:val="none"/>
              </w:rPr>
            </w:pPr>
            <w:r w:rsidRPr="004D7C44">
              <w:rPr>
                <w:kern w:val="0"/>
                <w14:ligatures w14:val="none"/>
              </w:rPr>
              <w:t>Butterfly pea flower powder</w:t>
            </w:r>
          </w:p>
        </w:tc>
        <w:tc>
          <w:tcPr>
            <w:tcW w:w="3973" w:type="dxa"/>
            <w:vAlign w:val="center"/>
          </w:tcPr>
          <w:p w14:paraId="2811E0FC" w14:textId="36F51660" w:rsidR="006A200C" w:rsidRPr="004D7C44" w:rsidRDefault="006A200C" w:rsidP="00A93DFC">
            <w:pPr>
              <w:spacing w:line="360" w:lineRule="auto"/>
              <w:jc w:val="center"/>
              <w:rPr>
                <w:kern w:val="0"/>
                <w14:ligatures w14:val="none"/>
              </w:rPr>
            </w:pPr>
            <w:r w:rsidRPr="004D7C44">
              <w:rPr>
                <w:kern w:val="0"/>
                <w14:ligatures w14:val="none"/>
              </w:rPr>
              <w:t>Partially Soluble</w:t>
            </w:r>
          </w:p>
        </w:tc>
      </w:tr>
      <w:tr w:rsidR="006A200C" w:rsidRPr="004D7C44" w14:paraId="33710941" w14:textId="77777777" w:rsidTr="001B3D71">
        <w:trPr>
          <w:trHeight w:val="860"/>
        </w:trPr>
        <w:tc>
          <w:tcPr>
            <w:tcW w:w="1134" w:type="dxa"/>
            <w:vAlign w:val="center"/>
          </w:tcPr>
          <w:p w14:paraId="47133DB3" w14:textId="77777777" w:rsidR="006A200C" w:rsidRPr="004D7C44" w:rsidRDefault="006A200C" w:rsidP="00A93DFC">
            <w:pPr>
              <w:spacing w:line="360" w:lineRule="auto"/>
              <w:jc w:val="center"/>
              <w:rPr>
                <w:kern w:val="0"/>
                <w14:ligatures w14:val="none"/>
              </w:rPr>
            </w:pPr>
            <w:r w:rsidRPr="004D7C44">
              <w:rPr>
                <w:kern w:val="0"/>
                <w14:ligatures w14:val="none"/>
              </w:rPr>
              <w:t>2</w:t>
            </w:r>
          </w:p>
        </w:tc>
        <w:tc>
          <w:tcPr>
            <w:tcW w:w="3964" w:type="dxa"/>
            <w:vAlign w:val="center"/>
          </w:tcPr>
          <w:p w14:paraId="4832CFA6" w14:textId="736838B0" w:rsidR="006A200C" w:rsidRPr="004D7C44" w:rsidRDefault="002D5559" w:rsidP="00A93DFC">
            <w:pPr>
              <w:spacing w:line="360" w:lineRule="auto"/>
              <w:jc w:val="center"/>
              <w:rPr>
                <w:kern w:val="0"/>
                <w14:ligatures w14:val="none"/>
              </w:rPr>
            </w:pPr>
            <w:r w:rsidRPr="004D7C44">
              <w:rPr>
                <w:kern w:val="0"/>
                <w14:ligatures w14:val="none"/>
              </w:rPr>
              <w:t>Moringa</w:t>
            </w:r>
            <w:r w:rsidR="006A200C" w:rsidRPr="004D7C44">
              <w:rPr>
                <w:kern w:val="0"/>
                <w14:ligatures w14:val="none"/>
              </w:rPr>
              <w:t xml:space="preserve"> Leaves powder</w:t>
            </w:r>
          </w:p>
        </w:tc>
        <w:tc>
          <w:tcPr>
            <w:tcW w:w="3973" w:type="dxa"/>
            <w:vAlign w:val="center"/>
          </w:tcPr>
          <w:p w14:paraId="6054E20D" w14:textId="0053B3A6" w:rsidR="006A200C" w:rsidRPr="004D7C44" w:rsidRDefault="006A200C" w:rsidP="00A93DFC">
            <w:pPr>
              <w:spacing w:line="360" w:lineRule="auto"/>
              <w:jc w:val="center"/>
              <w:rPr>
                <w:kern w:val="0"/>
                <w14:ligatures w14:val="none"/>
              </w:rPr>
            </w:pPr>
            <w:r w:rsidRPr="004D7C44">
              <w:rPr>
                <w:kern w:val="0"/>
                <w14:ligatures w14:val="none"/>
              </w:rPr>
              <w:t>Partially Soluble</w:t>
            </w:r>
          </w:p>
        </w:tc>
      </w:tr>
      <w:tr w:rsidR="006A200C" w:rsidRPr="004D7C44" w14:paraId="2329FE1B" w14:textId="77777777" w:rsidTr="001B3D71">
        <w:trPr>
          <w:trHeight w:val="860"/>
        </w:trPr>
        <w:tc>
          <w:tcPr>
            <w:tcW w:w="1134" w:type="dxa"/>
            <w:vAlign w:val="center"/>
          </w:tcPr>
          <w:p w14:paraId="127CD81C" w14:textId="77777777" w:rsidR="006A200C" w:rsidRPr="004D7C44" w:rsidRDefault="006A200C" w:rsidP="00A93DFC">
            <w:pPr>
              <w:spacing w:line="360" w:lineRule="auto"/>
              <w:jc w:val="center"/>
              <w:rPr>
                <w:kern w:val="0"/>
                <w14:ligatures w14:val="none"/>
              </w:rPr>
            </w:pPr>
            <w:r w:rsidRPr="004D7C44">
              <w:rPr>
                <w:kern w:val="0"/>
                <w14:ligatures w14:val="none"/>
              </w:rPr>
              <w:t>3</w:t>
            </w:r>
          </w:p>
        </w:tc>
        <w:tc>
          <w:tcPr>
            <w:tcW w:w="3964" w:type="dxa"/>
            <w:vAlign w:val="center"/>
          </w:tcPr>
          <w:p w14:paraId="5A7B6750" w14:textId="261F9696" w:rsidR="006A200C" w:rsidRPr="004D7C44" w:rsidRDefault="002D5559" w:rsidP="00A93DFC">
            <w:pPr>
              <w:spacing w:line="360" w:lineRule="auto"/>
              <w:jc w:val="center"/>
              <w:rPr>
                <w:kern w:val="0"/>
                <w14:ligatures w14:val="none"/>
              </w:rPr>
            </w:pPr>
            <w:r w:rsidRPr="004D7C44">
              <w:rPr>
                <w:kern w:val="0"/>
                <w14:ligatures w14:val="none"/>
              </w:rPr>
              <w:t>Sadabahar leaves</w:t>
            </w:r>
            <w:r w:rsidR="006A200C" w:rsidRPr="004D7C44">
              <w:rPr>
                <w:kern w:val="0"/>
                <w14:ligatures w14:val="none"/>
              </w:rPr>
              <w:t xml:space="preserve"> Powder</w:t>
            </w:r>
          </w:p>
        </w:tc>
        <w:tc>
          <w:tcPr>
            <w:tcW w:w="3973" w:type="dxa"/>
            <w:vAlign w:val="center"/>
          </w:tcPr>
          <w:p w14:paraId="4B374A4B" w14:textId="24E0C393" w:rsidR="006A200C" w:rsidRPr="004D7C44" w:rsidRDefault="002D5559" w:rsidP="00A93DFC">
            <w:pPr>
              <w:spacing w:line="360" w:lineRule="auto"/>
              <w:jc w:val="center"/>
              <w:rPr>
                <w:kern w:val="0"/>
                <w14:ligatures w14:val="none"/>
              </w:rPr>
            </w:pPr>
            <w:r w:rsidRPr="004D7C44">
              <w:rPr>
                <w:kern w:val="0"/>
                <w14:ligatures w14:val="none"/>
              </w:rPr>
              <w:t>Partially soluble</w:t>
            </w:r>
          </w:p>
        </w:tc>
      </w:tr>
      <w:tr w:rsidR="006A200C" w:rsidRPr="004D7C44" w14:paraId="32A8E162" w14:textId="77777777" w:rsidTr="001B3D71">
        <w:trPr>
          <w:trHeight w:val="860"/>
        </w:trPr>
        <w:tc>
          <w:tcPr>
            <w:tcW w:w="1134" w:type="dxa"/>
            <w:vAlign w:val="center"/>
          </w:tcPr>
          <w:p w14:paraId="1D062A00" w14:textId="77777777" w:rsidR="006A200C" w:rsidRPr="004D7C44" w:rsidRDefault="006A200C" w:rsidP="00A93DFC">
            <w:pPr>
              <w:spacing w:line="360" w:lineRule="auto"/>
              <w:jc w:val="center"/>
              <w:rPr>
                <w:kern w:val="0"/>
                <w14:ligatures w14:val="none"/>
              </w:rPr>
            </w:pPr>
            <w:r w:rsidRPr="004D7C44">
              <w:rPr>
                <w:kern w:val="0"/>
                <w14:ligatures w14:val="none"/>
              </w:rPr>
              <w:t>4</w:t>
            </w:r>
          </w:p>
        </w:tc>
        <w:tc>
          <w:tcPr>
            <w:tcW w:w="3964" w:type="dxa"/>
            <w:vAlign w:val="center"/>
          </w:tcPr>
          <w:p w14:paraId="108613D3" w14:textId="5DBBA06A" w:rsidR="006A200C" w:rsidRPr="004D7C44" w:rsidRDefault="002D5559" w:rsidP="00A93DFC">
            <w:pPr>
              <w:spacing w:line="360" w:lineRule="auto"/>
              <w:jc w:val="center"/>
              <w:rPr>
                <w:kern w:val="0"/>
                <w14:ligatures w14:val="none"/>
              </w:rPr>
            </w:pPr>
            <w:r w:rsidRPr="004D7C44">
              <w:rPr>
                <w:kern w:val="0"/>
                <w14:ligatures w14:val="none"/>
              </w:rPr>
              <w:t xml:space="preserve">Stevia </w:t>
            </w:r>
            <w:r w:rsidR="006A200C" w:rsidRPr="004D7C44">
              <w:rPr>
                <w:kern w:val="0"/>
                <w14:ligatures w14:val="none"/>
              </w:rPr>
              <w:t>L</w:t>
            </w:r>
            <w:r w:rsidRPr="004D7C44">
              <w:rPr>
                <w:kern w:val="0"/>
                <w14:ligatures w14:val="none"/>
              </w:rPr>
              <w:t>eaves</w:t>
            </w:r>
            <w:r w:rsidR="006A200C" w:rsidRPr="004D7C44">
              <w:rPr>
                <w:kern w:val="0"/>
                <w14:ligatures w14:val="none"/>
              </w:rPr>
              <w:t xml:space="preserve"> powder</w:t>
            </w:r>
          </w:p>
        </w:tc>
        <w:tc>
          <w:tcPr>
            <w:tcW w:w="3973" w:type="dxa"/>
            <w:vAlign w:val="center"/>
          </w:tcPr>
          <w:p w14:paraId="02B3469F" w14:textId="0205DD53" w:rsidR="006A200C" w:rsidRPr="004D7C44" w:rsidRDefault="006A200C" w:rsidP="00A93DFC">
            <w:pPr>
              <w:spacing w:line="360" w:lineRule="auto"/>
              <w:jc w:val="center"/>
              <w:rPr>
                <w:kern w:val="0"/>
                <w14:ligatures w14:val="none"/>
              </w:rPr>
            </w:pPr>
            <w:r w:rsidRPr="004D7C44">
              <w:rPr>
                <w:kern w:val="0"/>
                <w14:ligatures w14:val="none"/>
              </w:rPr>
              <w:t>Partially Soluble</w:t>
            </w:r>
          </w:p>
        </w:tc>
      </w:tr>
    </w:tbl>
    <w:p w14:paraId="41069C1A" w14:textId="32D74224" w:rsidR="006B2889" w:rsidRPr="004D7C44" w:rsidRDefault="006B2889" w:rsidP="001B3D71">
      <w:pPr>
        <w:spacing w:line="360" w:lineRule="auto"/>
        <w:jc w:val="center"/>
        <w:rPr>
          <w:b/>
          <w:bCs/>
          <w:i/>
          <w:iCs/>
          <w:kern w:val="0"/>
          <w14:ligatures w14:val="none"/>
        </w:rPr>
      </w:pPr>
      <w:r w:rsidRPr="004D7C44">
        <w:rPr>
          <w:b/>
          <w:bCs/>
          <w:kern w:val="0"/>
          <w14:ligatures w14:val="none"/>
        </w:rPr>
        <w:t>TABLE</w:t>
      </w:r>
      <w:r>
        <w:rPr>
          <w:b/>
          <w:bCs/>
          <w:kern w:val="0"/>
          <w14:ligatures w14:val="none"/>
        </w:rPr>
        <w:t>.8.5</w:t>
      </w:r>
      <w:r w:rsidRPr="004D7C44">
        <w:rPr>
          <w:b/>
          <w:bCs/>
          <w:kern w:val="0"/>
          <w14:ligatures w14:val="none"/>
        </w:rPr>
        <w:t>: SOLUBILITY</w:t>
      </w:r>
      <w:r w:rsidRPr="004D7C44">
        <w:rPr>
          <w:b/>
          <w:bCs/>
          <w:i/>
          <w:iCs/>
          <w:kern w:val="0"/>
          <w14:ligatures w14:val="none"/>
        </w:rPr>
        <w:t>.</w:t>
      </w:r>
    </w:p>
    <w:p w14:paraId="0DBE69FD" w14:textId="77777777" w:rsidR="006A200C" w:rsidRPr="004D7C44" w:rsidRDefault="006A200C" w:rsidP="006A200C">
      <w:pPr>
        <w:pStyle w:val="ListParagraph"/>
        <w:spacing w:line="360" w:lineRule="auto"/>
        <w:ind w:left="1287"/>
        <w:rPr>
          <w:kern w:val="0"/>
          <w14:ligatures w14:val="none"/>
        </w:rPr>
      </w:pPr>
    </w:p>
    <w:p w14:paraId="5CF4C262" w14:textId="77777777" w:rsidR="006A200C" w:rsidRPr="004D7C44" w:rsidRDefault="006A200C" w:rsidP="006A200C">
      <w:pPr>
        <w:pStyle w:val="ListParagraph"/>
        <w:spacing w:line="360" w:lineRule="auto"/>
        <w:ind w:left="1287"/>
        <w:rPr>
          <w:kern w:val="0"/>
          <w14:ligatures w14:val="none"/>
        </w:rPr>
      </w:pPr>
    </w:p>
    <w:p w14:paraId="291196EA" w14:textId="77777777" w:rsidR="00B43F5E" w:rsidRPr="004D7C44" w:rsidRDefault="00B43F5E" w:rsidP="006A200C">
      <w:pPr>
        <w:pStyle w:val="ListParagraph"/>
        <w:spacing w:line="360" w:lineRule="auto"/>
        <w:ind w:left="1287"/>
        <w:rPr>
          <w:kern w:val="0"/>
          <w14:ligatures w14:val="none"/>
        </w:rPr>
      </w:pPr>
    </w:p>
    <w:p w14:paraId="3B4BB09C" w14:textId="77777777" w:rsidR="00B43F5E" w:rsidRPr="004D7C44" w:rsidRDefault="00B43F5E" w:rsidP="006A200C">
      <w:pPr>
        <w:pStyle w:val="ListParagraph"/>
        <w:spacing w:line="360" w:lineRule="auto"/>
        <w:ind w:left="1287"/>
        <w:rPr>
          <w:kern w:val="0"/>
          <w14:ligatures w14:val="none"/>
        </w:rPr>
      </w:pPr>
    </w:p>
    <w:p w14:paraId="176AF374" w14:textId="77777777" w:rsidR="00B43F5E" w:rsidRPr="004D7C44" w:rsidRDefault="00B43F5E" w:rsidP="006A200C">
      <w:pPr>
        <w:pStyle w:val="ListParagraph"/>
        <w:spacing w:line="360" w:lineRule="auto"/>
        <w:ind w:left="1287"/>
        <w:rPr>
          <w:kern w:val="0"/>
          <w14:ligatures w14:val="none"/>
        </w:rPr>
      </w:pPr>
    </w:p>
    <w:p w14:paraId="1458CB00" w14:textId="77777777" w:rsidR="00B43F5E" w:rsidRPr="004D7C44" w:rsidRDefault="00B43F5E" w:rsidP="006A200C">
      <w:pPr>
        <w:pStyle w:val="ListParagraph"/>
        <w:spacing w:line="360" w:lineRule="auto"/>
        <w:ind w:left="1287"/>
        <w:rPr>
          <w:kern w:val="0"/>
          <w14:ligatures w14:val="none"/>
        </w:rPr>
      </w:pPr>
    </w:p>
    <w:p w14:paraId="4FE9ECB6" w14:textId="77777777" w:rsidR="00B43F5E" w:rsidRPr="004D7C44" w:rsidRDefault="00B43F5E" w:rsidP="006A200C">
      <w:pPr>
        <w:pStyle w:val="ListParagraph"/>
        <w:spacing w:line="360" w:lineRule="auto"/>
        <w:ind w:left="1287"/>
        <w:rPr>
          <w:kern w:val="0"/>
          <w14:ligatures w14:val="none"/>
        </w:rPr>
      </w:pPr>
    </w:p>
    <w:p w14:paraId="77052C7A" w14:textId="77777777" w:rsidR="00B43F5E" w:rsidRPr="004D7C44" w:rsidRDefault="00B43F5E" w:rsidP="006A200C">
      <w:pPr>
        <w:pStyle w:val="ListParagraph"/>
        <w:spacing w:line="360" w:lineRule="auto"/>
        <w:ind w:left="1287"/>
        <w:rPr>
          <w:kern w:val="0"/>
          <w14:ligatures w14:val="none"/>
        </w:rPr>
      </w:pPr>
    </w:p>
    <w:p w14:paraId="335A932F" w14:textId="77777777" w:rsidR="00B43F5E" w:rsidRPr="004D7C44" w:rsidRDefault="00B43F5E" w:rsidP="006A200C">
      <w:pPr>
        <w:pStyle w:val="ListParagraph"/>
        <w:spacing w:line="360" w:lineRule="auto"/>
        <w:ind w:left="1287"/>
        <w:rPr>
          <w:kern w:val="0"/>
          <w14:ligatures w14:val="none"/>
        </w:rPr>
      </w:pPr>
    </w:p>
    <w:p w14:paraId="43C93777" w14:textId="77777777" w:rsidR="00B43F5E" w:rsidRPr="004D7C44" w:rsidRDefault="00B43F5E" w:rsidP="006A200C">
      <w:pPr>
        <w:pStyle w:val="ListParagraph"/>
        <w:spacing w:line="360" w:lineRule="auto"/>
        <w:ind w:left="1287"/>
        <w:rPr>
          <w:kern w:val="0"/>
          <w14:ligatures w14:val="none"/>
        </w:rPr>
      </w:pPr>
    </w:p>
    <w:p w14:paraId="4FE94730" w14:textId="77777777" w:rsidR="00B43F5E" w:rsidRPr="004D7C44" w:rsidRDefault="00B43F5E" w:rsidP="006A200C">
      <w:pPr>
        <w:pStyle w:val="ListParagraph"/>
        <w:spacing w:line="360" w:lineRule="auto"/>
        <w:ind w:left="1287"/>
        <w:rPr>
          <w:kern w:val="0"/>
          <w14:ligatures w14:val="none"/>
        </w:rPr>
      </w:pPr>
    </w:p>
    <w:p w14:paraId="5DC5BA3F" w14:textId="77777777" w:rsidR="00B43F5E" w:rsidRPr="004D7C44" w:rsidRDefault="00B43F5E" w:rsidP="006A200C">
      <w:pPr>
        <w:pStyle w:val="ListParagraph"/>
        <w:spacing w:line="360" w:lineRule="auto"/>
        <w:ind w:left="1287"/>
        <w:rPr>
          <w:kern w:val="0"/>
          <w14:ligatures w14:val="none"/>
        </w:rPr>
      </w:pPr>
    </w:p>
    <w:p w14:paraId="34D221A3" w14:textId="77777777" w:rsidR="006A200C" w:rsidRPr="004D7C44" w:rsidRDefault="006A200C" w:rsidP="006A200C">
      <w:pPr>
        <w:pStyle w:val="ListParagraph"/>
        <w:spacing w:line="360" w:lineRule="auto"/>
        <w:ind w:left="1287"/>
        <w:rPr>
          <w:kern w:val="0"/>
          <w14:ligatures w14:val="none"/>
        </w:rPr>
      </w:pPr>
    </w:p>
    <w:p w14:paraId="7B851649" w14:textId="77777777" w:rsidR="006619AF" w:rsidRDefault="006619AF" w:rsidP="006619AF">
      <w:pPr>
        <w:spacing w:after="160" w:line="360" w:lineRule="auto"/>
        <w:rPr>
          <w:b/>
          <w:bCs/>
          <w:kern w:val="0"/>
          <w:sz w:val="28"/>
          <w:szCs w:val="28"/>
          <w14:ligatures w14:val="none"/>
        </w:rPr>
      </w:pPr>
    </w:p>
    <w:p w14:paraId="2FD14212" w14:textId="77777777" w:rsidR="000A0CFC" w:rsidRDefault="000A0CFC" w:rsidP="006619AF">
      <w:pPr>
        <w:spacing w:after="160" w:line="360" w:lineRule="auto"/>
        <w:rPr>
          <w:b/>
          <w:bCs/>
          <w:kern w:val="0"/>
          <w:sz w:val="28"/>
          <w:szCs w:val="28"/>
          <w14:ligatures w14:val="none"/>
        </w:rPr>
      </w:pPr>
    </w:p>
    <w:p w14:paraId="57410653" w14:textId="77777777" w:rsidR="00667EE8" w:rsidRDefault="00667EE8" w:rsidP="006619AF">
      <w:pPr>
        <w:spacing w:after="160" w:line="360" w:lineRule="auto"/>
        <w:rPr>
          <w:b/>
          <w:bCs/>
          <w:kern w:val="0"/>
          <w:sz w:val="28"/>
          <w:szCs w:val="28"/>
          <w14:ligatures w14:val="none"/>
        </w:rPr>
      </w:pPr>
    </w:p>
    <w:p w14:paraId="3412A1A9" w14:textId="77777777" w:rsidR="00667EE8" w:rsidRDefault="00667EE8" w:rsidP="006619AF">
      <w:pPr>
        <w:spacing w:after="160" w:line="360" w:lineRule="auto"/>
        <w:rPr>
          <w:b/>
          <w:bCs/>
          <w:kern w:val="0"/>
          <w:sz w:val="28"/>
          <w:szCs w:val="28"/>
          <w14:ligatures w14:val="none"/>
        </w:rPr>
      </w:pPr>
    </w:p>
    <w:p w14:paraId="613CFE37" w14:textId="77777777" w:rsidR="00667EE8" w:rsidRDefault="00667EE8" w:rsidP="006619AF">
      <w:pPr>
        <w:spacing w:after="160" w:line="360" w:lineRule="auto"/>
        <w:rPr>
          <w:b/>
          <w:bCs/>
          <w:kern w:val="0"/>
          <w:sz w:val="28"/>
          <w:szCs w:val="28"/>
          <w14:ligatures w14:val="none"/>
        </w:rPr>
      </w:pPr>
    </w:p>
    <w:p w14:paraId="768F089D" w14:textId="77777777" w:rsidR="00667EE8" w:rsidRDefault="00667EE8" w:rsidP="006619AF">
      <w:pPr>
        <w:spacing w:after="160" w:line="360" w:lineRule="auto"/>
        <w:rPr>
          <w:b/>
          <w:bCs/>
          <w:kern w:val="0"/>
          <w:sz w:val="28"/>
          <w:szCs w:val="28"/>
          <w14:ligatures w14:val="none"/>
        </w:rPr>
      </w:pPr>
    </w:p>
    <w:p w14:paraId="1B0BA72C" w14:textId="1B6D8893" w:rsidR="00E70DA0" w:rsidRPr="003A4700" w:rsidRDefault="003A4700" w:rsidP="003A4700">
      <w:pPr>
        <w:pStyle w:val="ListParagraph"/>
        <w:numPr>
          <w:ilvl w:val="1"/>
          <w:numId w:val="31"/>
        </w:numPr>
        <w:spacing w:after="160" w:line="360" w:lineRule="auto"/>
        <w:ind w:left="0"/>
        <w:rPr>
          <w:b/>
          <w:bCs/>
          <w:kern w:val="0"/>
          <w:szCs w:val="24"/>
          <w14:ligatures w14:val="none"/>
        </w:rPr>
      </w:pPr>
      <w:r>
        <w:rPr>
          <w:b/>
          <w:bCs/>
          <w:kern w:val="0"/>
          <w:szCs w:val="24"/>
          <w14:ligatures w14:val="none"/>
        </w:rPr>
        <w:lastRenderedPageBreak/>
        <w:t xml:space="preserve">  </w:t>
      </w:r>
      <w:r w:rsidR="00225955" w:rsidRPr="003A4700">
        <w:rPr>
          <w:b/>
          <w:bCs/>
          <w:kern w:val="0"/>
          <w:szCs w:val="24"/>
          <w14:ligatures w14:val="none"/>
        </w:rPr>
        <w:t>PHARMACOGNOSTIC STUDY</w:t>
      </w:r>
      <w:r w:rsidR="00E70DA0" w:rsidRPr="003A4700">
        <w:rPr>
          <w:b/>
          <w:bCs/>
          <w:kern w:val="0"/>
          <w:sz w:val="28"/>
          <w:szCs w:val="28"/>
          <w14:ligatures w14:val="none"/>
        </w:rPr>
        <w:t>: -</w:t>
      </w:r>
    </w:p>
    <w:p w14:paraId="443CD686" w14:textId="78EF9A9E" w:rsidR="006A200C" w:rsidRPr="004D7C44" w:rsidRDefault="00225955" w:rsidP="00E70DA0">
      <w:pPr>
        <w:pStyle w:val="ListParagraph"/>
        <w:spacing w:after="160" w:line="360" w:lineRule="auto"/>
        <w:ind w:left="284"/>
        <w:rPr>
          <w:b/>
          <w:bCs/>
          <w:kern w:val="0"/>
          <w:szCs w:val="24"/>
          <w14:ligatures w14:val="none"/>
        </w:rPr>
      </w:pPr>
      <w:r w:rsidRPr="004D7C44">
        <w:rPr>
          <w:b/>
          <w:bCs/>
          <w:kern w:val="0"/>
          <w:szCs w:val="24"/>
          <w14:ligatures w14:val="none"/>
        </w:rPr>
        <w:t xml:space="preserve"> </w:t>
      </w:r>
    </w:p>
    <w:tbl>
      <w:tblPr>
        <w:tblStyle w:val="TableGrid0"/>
        <w:tblpPr w:leftFromText="180" w:rightFromText="180" w:vertAnchor="text" w:horzAnchor="margin" w:tblpXSpec="center" w:tblpY="54"/>
        <w:tblW w:w="8788" w:type="dxa"/>
        <w:tblLook w:val="04A0" w:firstRow="1" w:lastRow="0" w:firstColumn="1" w:lastColumn="0" w:noHBand="0" w:noVBand="1"/>
      </w:tblPr>
      <w:tblGrid>
        <w:gridCol w:w="1119"/>
        <w:gridCol w:w="3412"/>
        <w:gridCol w:w="2454"/>
        <w:gridCol w:w="1803"/>
      </w:tblGrid>
      <w:tr w:rsidR="006D1192" w:rsidRPr="004D7C44" w14:paraId="13AFE715" w14:textId="77777777" w:rsidTr="006D1192">
        <w:trPr>
          <w:trHeight w:val="363"/>
        </w:trPr>
        <w:tc>
          <w:tcPr>
            <w:tcW w:w="1119" w:type="dxa"/>
            <w:vAlign w:val="center"/>
          </w:tcPr>
          <w:p w14:paraId="1A274D94" w14:textId="77777777" w:rsidR="006D1192" w:rsidRDefault="006D1192" w:rsidP="006D1192">
            <w:pPr>
              <w:pStyle w:val="ListParagraph"/>
              <w:spacing w:line="360" w:lineRule="auto"/>
              <w:ind w:left="0"/>
              <w:jc w:val="center"/>
              <w:rPr>
                <w:b/>
                <w:bCs/>
                <w:kern w:val="0"/>
                <w14:ligatures w14:val="none"/>
              </w:rPr>
            </w:pPr>
          </w:p>
          <w:p w14:paraId="70D7DC43" w14:textId="77777777" w:rsidR="006D1192" w:rsidRDefault="006D1192" w:rsidP="006D1192">
            <w:pPr>
              <w:pStyle w:val="ListParagraph"/>
              <w:spacing w:line="360" w:lineRule="auto"/>
              <w:ind w:left="0"/>
              <w:jc w:val="center"/>
              <w:rPr>
                <w:b/>
                <w:bCs/>
                <w:kern w:val="0"/>
                <w14:ligatures w14:val="none"/>
              </w:rPr>
            </w:pPr>
            <w:r w:rsidRPr="004D7C44">
              <w:rPr>
                <w:b/>
                <w:bCs/>
                <w:kern w:val="0"/>
                <w14:ligatures w14:val="none"/>
              </w:rPr>
              <w:t>Sr. No.</w:t>
            </w:r>
          </w:p>
          <w:p w14:paraId="2429EAB5" w14:textId="77777777" w:rsidR="006D1192" w:rsidRPr="004D7C44" w:rsidRDefault="006D1192" w:rsidP="006D1192">
            <w:pPr>
              <w:pStyle w:val="ListParagraph"/>
              <w:spacing w:line="360" w:lineRule="auto"/>
              <w:ind w:left="0"/>
              <w:rPr>
                <w:b/>
                <w:bCs/>
                <w:kern w:val="0"/>
                <w14:ligatures w14:val="none"/>
              </w:rPr>
            </w:pPr>
          </w:p>
        </w:tc>
        <w:tc>
          <w:tcPr>
            <w:tcW w:w="3412" w:type="dxa"/>
            <w:vAlign w:val="center"/>
          </w:tcPr>
          <w:p w14:paraId="771DD8AC" w14:textId="77777777" w:rsidR="006D1192" w:rsidRPr="004D7C44" w:rsidRDefault="006D1192" w:rsidP="006D1192">
            <w:pPr>
              <w:pStyle w:val="ListParagraph"/>
              <w:spacing w:line="360" w:lineRule="auto"/>
              <w:ind w:left="0"/>
              <w:jc w:val="center"/>
              <w:rPr>
                <w:b/>
                <w:bCs/>
                <w:kern w:val="0"/>
                <w14:ligatures w14:val="none"/>
              </w:rPr>
            </w:pPr>
            <w:r w:rsidRPr="004D7C44">
              <w:rPr>
                <w:b/>
                <w:bCs/>
                <w:kern w:val="0"/>
                <w14:ligatures w14:val="none"/>
              </w:rPr>
              <w:t>Test</w:t>
            </w:r>
          </w:p>
        </w:tc>
        <w:tc>
          <w:tcPr>
            <w:tcW w:w="2454" w:type="dxa"/>
            <w:vAlign w:val="center"/>
          </w:tcPr>
          <w:p w14:paraId="4F0E4428" w14:textId="77777777" w:rsidR="006D1192" w:rsidRPr="004D7C44" w:rsidRDefault="006D1192" w:rsidP="006D1192">
            <w:pPr>
              <w:pStyle w:val="ListParagraph"/>
              <w:spacing w:line="360" w:lineRule="auto"/>
              <w:ind w:left="0"/>
              <w:jc w:val="center"/>
              <w:rPr>
                <w:b/>
                <w:bCs/>
                <w:kern w:val="0"/>
                <w14:ligatures w14:val="none"/>
              </w:rPr>
            </w:pPr>
            <w:r w:rsidRPr="004D7C44">
              <w:rPr>
                <w:b/>
                <w:bCs/>
                <w:kern w:val="0"/>
                <w14:ligatures w14:val="none"/>
              </w:rPr>
              <w:t>Observation</w:t>
            </w:r>
          </w:p>
        </w:tc>
        <w:tc>
          <w:tcPr>
            <w:tcW w:w="1803" w:type="dxa"/>
            <w:vAlign w:val="center"/>
          </w:tcPr>
          <w:p w14:paraId="71598E2A" w14:textId="77777777" w:rsidR="006D1192" w:rsidRPr="004D7C44" w:rsidRDefault="006D1192" w:rsidP="006D1192">
            <w:pPr>
              <w:pStyle w:val="ListParagraph"/>
              <w:spacing w:line="360" w:lineRule="auto"/>
              <w:ind w:left="0"/>
              <w:jc w:val="center"/>
              <w:rPr>
                <w:b/>
                <w:bCs/>
                <w:kern w:val="0"/>
                <w14:ligatures w14:val="none"/>
              </w:rPr>
            </w:pPr>
            <w:r w:rsidRPr="004D7C44">
              <w:rPr>
                <w:b/>
                <w:bCs/>
                <w:kern w:val="0"/>
                <w14:ligatures w14:val="none"/>
              </w:rPr>
              <w:t>Inference</w:t>
            </w:r>
          </w:p>
        </w:tc>
      </w:tr>
      <w:tr w:rsidR="006D1192" w:rsidRPr="004D7C44" w14:paraId="38307FD7" w14:textId="77777777" w:rsidTr="006D1192">
        <w:trPr>
          <w:trHeight w:val="1535"/>
        </w:trPr>
        <w:tc>
          <w:tcPr>
            <w:tcW w:w="1119" w:type="dxa"/>
            <w:vAlign w:val="center"/>
          </w:tcPr>
          <w:p w14:paraId="5E40D3FD" w14:textId="77777777" w:rsidR="006D1192" w:rsidRPr="004D7C44" w:rsidRDefault="006D1192" w:rsidP="006D1192">
            <w:pPr>
              <w:pStyle w:val="ListParagraph"/>
              <w:spacing w:line="360" w:lineRule="auto"/>
              <w:ind w:left="0"/>
              <w:jc w:val="center"/>
              <w:rPr>
                <w:kern w:val="0"/>
                <w14:ligatures w14:val="none"/>
              </w:rPr>
            </w:pPr>
            <w:r w:rsidRPr="004D7C44">
              <w:rPr>
                <w:kern w:val="0"/>
                <w14:ligatures w14:val="none"/>
              </w:rPr>
              <w:t>1</w:t>
            </w:r>
          </w:p>
        </w:tc>
        <w:tc>
          <w:tcPr>
            <w:tcW w:w="3412" w:type="dxa"/>
            <w:vAlign w:val="center"/>
          </w:tcPr>
          <w:p w14:paraId="7811760F" w14:textId="77777777" w:rsidR="006D1192" w:rsidRPr="004D7C44" w:rsidRDefault="006D1192" w:rsidP="006D1192">
            <w:pPr>
              <w:spacing w:line="360" w:lineRule="auto"/>
              <w:jc w:val="center"/>
              <w:rPr>
                <w:kern w:val="0"/>
                <w14:ligatures w14:val="none"/>
              </w:rPr>
            </w:pPr>
            <w:r w:rsidRPr="00B70434">
              <w:rPr>
                <w:kern w:val="0"/>
                <w14:ligatures w14:val="none"/>
              </w:rPr>
              <w:t>5 ml of extract + few drops of 1%</w:t>
            </w:r>
            <w:r>
              <w:rPr>
                <w:kern w:val="0"/>
                <w14:ligatures w14:val="none"/>
              </w:rPr>
              <w:t xml:space="preserve"> </w:t>
            </w:r>
            <w:r w:rsidRPr="00B70434">
              <w:rPr>
                <w:kern w:val="0"/>
                <w14:ligatures w14:val="none"/>
              </w:rPr>
              <w:t>lead acetate wer</w:t>
            </w:r>
            <w:r>
              <w:rPr>
                <w:kern w:val="0"/>
                <w14:ligatures w14:val="none"/>
              </w:rPr>
              <w:t xml:space="preserve">e </w:t>
            </w:r>
            <w:r w:rsidRPr="00B70434">
              <w:rPr>
                <w:kern w:val="0"/>
                <w14:ligatures w14:val="none"/>
              </w:rPr>
              <w:t>added</w:t>
            </w:r>
            <w:r>
              <w:rPr>
                <w:kern w:val="0"/>
                <w14:ligatures w14:val="none"/>
              </w:rPr>
              <w:t>.</w:t>
            </w:r>
          </w:p>
        </w:tc>
        <w:tc>
          <w:tcPr>
            <w:tcW w:w="2454" w:type="dxa"/>
            <w:vAlign w:val="center"/>
          </w:tcPr>
          <w:p w14:paraId="50EB25E5" w14:textId="77777777" w:rsidR="006D1192" w:rsidRPr="004D7C44" w:rsidRDefault="006D1192" w:rsidP="006D1192">
            <w:pPr>
              <w:pStyle w:val="ListParagraph"/>
              <w:spacing w:line="360" w:lineRule="auto"/>
              <w:ind w:left="0"/>
              <w:jc w:val="center"/>
              <w:rPr>
                <w:kern w:val="0"/>
                <w14:ligatures w14:val="none"/>
              </w:rPr>
            </w:pPr>
            <w:r w:rsidRPr="00B70434">
              <w:rPr>
                <w:kern w:val="0"/>
                <w14:ligatures w14:val="none"/>
              </w:rPr>
              <w:t>A yellow precipitate was formed</w:t>
            </w:r>
            <w:r>
              <w:rPr>
                <w:kern w:val="0"/>
                <w14:ligatures w14:val="none"/>
              </w:rPr>
              <w:t>.</w:t>
            </w:r>
          </w:p>
        </w:tc>
        <w:tc>
          <w:tcPr>
            <w:tcW w:w="1803" w:type="dxa"/>
            <w:vAlign w:val="center"/>
          </w:tcPr>
          <w:p w14:paraId="68199330" w14:textId="77777777" w:rsidR="006D1192" w:rsidRPr="004D7C44" w:rsidRDefault="006D1192" w:rsidP="006D1192">
            <w:pPr>
              <w:pStyle w:val="ListParagraph"/>
              <w:spacing w:line="360" w:lineRule="auto"/>
              <w:ind w:left="0"/>
              <w:jc w:val="center"/>
              <w:rPr>
                <w:kern w:val="0"/>
                <w14:ligatures w14:val="none"/>
              </w:rPr>
            </w:pPr>
            <w:r w:rsidRPr="004D7C44">
              <w:rPr>
                <w:kern w:val="0"/>
                <w14:ligatures w14:val="none"/>
              </w:rPr>
              <w:t xml:space="preserve">Presence of </w:t>
            </w:r>
            <w:r>
              <w:rPr>
                <w:kern w:val="0"/>
                <w14:ligatures w14:val="none"/>
              </w:rPr>
              <w:t>Tannin.</w:t>
            </w:r>
          </w:p>
        </w:tc>
      </w:tr>
      <w:tr w:rsidR="006D1192" w:rsidRPr="004D7C44" w14:paraId="7DF6BD22" w14:textId="77777777" w:rsidTr="006D1192">
        <w:trPr>
          <w:trHeight w:val="1531"/>
        </w:trPr>
        <w:tc>
          <w:tcPr>
            <w:tcW w:w="1119" w:type="dxa"/>
            <w:vAlign w:val="center"/>
          </w:tcPr>
          <w:p w14:paraId="37A5280F" w14:textId="77777777" w:rsidR="006D1192" w:rsidRPr="004D7C44" w:rsidRDefault="006D1192" w:rsidP="006D1192">
            <w:pPr>
              <w:pStyle w:val="ListParagraph"/>
              <w:spacing w:line="360" w:lineRule="auto"/>
              <w:ind w:left="0"/>
              <w:jc w:val="center"/>
              <w:rPr>
                <w:kern w:val="0"/>
                <w14:ligatures w14:val="none"/>
              </w:rPr>
            </w:pPr>
            <w:r w:rsidRPr="004D7C44">
              <w:rPr>
                <w:kern w:val="0"/>
                <w14:ligatures w14:val="none"/>
              </w:rPr>
              <w:t>2</w:t>
            </w:r>
          </w:p>
        </w:tc>
        <w:tc>
          <w:tcPr>
            <w:tcW w:w="3412" w:type="dxa"/>
            <w:vAlign w:val="center"/>
          </w:tcPr>
          <w:p w14:paraId="55FE8FD4" w14:textId="77777777" w:rsidR="006D1192" w:rsidRPr="004D7C44" w:rsidRDefault="006D1192" w:rsidP="006D1192">
            <w:pPr>
              <w:spacing w:line="360" w:lineRule="auto"/>
              <w:jc w:val="center"/>
              <w:rPr>
                <w:kern w:val="0"/>
                <w14:ligatures w14:val="none"/>
              </w:rPr>
            </w:pPr>
            <w:r w:rsidRPr="00B70434">
              <w:rPr>
                <w:kern w:val="0"/>
                <w14:ligatures w14:val="none"/>
              </w:rPr>
              <w:t>To 1 ml of the extract, few drops of dilute sodium hydroxide were added</w:t>
            </w:r>
            <w:r>
              <w:rPr>
                <w:kern w:val="0"/>
                <w14:ligatures w14:val="none"/>
              </w:rPr>
              <w:t>.</w:t>
            </w:r>
          </w:p>
        </w:tc>
        <w:tc>
          <w:tcPr>
            <w:tcW w:w="2454" w:type="dxa"/>
            <w:vAlign w:val="center"/>
          </w:tcPr>
          <w:p w14:paraId="21E0A3B1" w14:textId="77777777" w:rsidR="006D1192" w:rsidRPr="004D7C44" w:rsidRDefault="006D1192" w:rsidP="006D1192">
            <w:pPr>
              <w:spacing w:line="360" w:lineRule="auto"/>
              <w:rPr>
                <w:kern w:val="0"/>
                <w14:ligatures w14:val="none"/>
              </w:rPr>
            </w:pPr>
            <w:r w:rsidRPr="00B70434">
              <w:rPr>
                <w:kern w:val="0"/>
                <w14:ligatures w14:val="none"/>
              </w:rPr>
              <w:t>An intense yellow colour was produced</w:t>
            </w:r>
            <w:r>
              <w:rPr>
                <w:kern w:val="0"/>
                <w14:ligatures w14:val="none"/>
              </w:rPr>
              <w:t xml:space="preserve"> </w:t>
            </w:r>
            <w:r w:rsidRPr="00B70434">
              <w:rPr>
                <w:kern w:val="0"/>
                <w14:ligatures w14:val="none"/>
              </w:rPr>
              <w:t>in plant extract</w:t>
            </w:r>
            <w:r>
              <w:rPr>
                <w:kern w:val="0"/>
                <w14:ligatures w14:val="none"/>
              </w:rPr>
              <w:t xml:space="preserve"> </w:t>
            </w:r>
            <w:r w:rsidRPr="00B70434">
              <w:rPr>
                <w:kern w:val="0"/>
                <w14:ligatures w14:val="none"/>
              </w:rPr>
              <w:t>becomes colourless on addition of dilute acid</w:t>
            </w:r>
            <w:r>
              <w:rPr>
                <w:kern w:val="0"/>
                <w14:ligatures w14:val="none"/>
              </w:rPr>
              <w:t>.</w:t>
            </w:r>
          </w:p>
        </w:tc>
        <w:tc>
          <w:tcPr>
            <w:tcW w:w="1803" w:type="dxa"/>
            <w:vAlign w:val="center"/>
          </w:tcPr>
          <w:p w14:paraId="41F47173" w14:textId="77777777" w:rsidR="006D1192" w:rsidRDefault="006D1192" w:rsidP="006D1192">
            <w:pPr>
              <w:pStyle w:val="ListParagraph"/>
              <w:spacing w:line="360" w:lineRule="auto"/>
              <w:ind w:hanging="574"/>
              <w:jc w:val="center"/>
              <w:rPr>
                <w:kern w:val="0"/>
                <w14:ligatures w14:val="none"/>
              </w:rPr>
            </w:pPr>
            <w:r w:rsidRPr="00B70434">
              <w:rPr>
                <w:kern w:val="0"/>
                <w14:ligatures w14:val="none"/>
              </w:rPr>
              <w:t>It</w:t>
            </w:r>
            <w:r>
              <w:rPr>
                <w:kern w:val="0"/>
                <w14:ligatures w14:val="none"/>
              </w:rPr>
              <w:t xml:space="preserve"> I</w:t>
            </w:r>
            <w:r w:rsidRPr="00B70434">
              <w:rPr>
                <w:kern w:val="0"/>
                <w14:ligatures w14:val="none"/>
              </w:rPr>
              <w:t>ndicates</w:t>
            </w:r>
          </w:p>
          <w:p w14:paraId="59B132CD" w14:textId="77777777" w:rsidR="006D1192" w:rsidRPr="004D7C44" w:rsidRDefault="006D1192" w:rsidP="006D1192">
            <w:pPr>
              <w:pStyle w:val="ListParagraph"/>
              <w:spacing w:line="360" w:lineRule="auto"/>
              <w:ind w:hanging="574"/>
              <w:jc w:val="center"/>
              <w:rPr>
                <w:kern w:val="0"/>
                <w14:ligatures w14:val="none"/>
              </w:rPr>
            </w:pPr>
            <w:r w:rsidRPr="00B70434">
              <w:rPr>
                <w:kern w:val="0"/>
                <w14:ligatures w14:val="none"/>
              </w:rPr>
              <w:t>Flavonoids</w:t>
            </w:r>
            <w:r>
              <w:rPr>
                <w:kern w:val="0"/>
                <w14:ligatures w14:val="none"/>
              </w:rPr>
              <w:t>.</w:t>
            </w:r>
          </w:p>
        </w:tc>
      </w:tr>
    </w:tbl>
    <w:p w14:paraId="7F1973E9" w14:textId="26478960" w:rsidR="006A200C" w:rsidRDefault="006A200C" w:rsidP="00B70434">
      <w:pPr>
        <w:pStyle w:val="ListParagraph"/>
        <w:spacing w:line="360" w:lineRule="auto"/>
        <w:ind w:left="567"/>
        <w:rPr>
          <w:b/>
          <w:bCs/>
          <w:kern w:val="0"/>
          <w14:ligatures w14:val="none"/>
        </w:rPr>
      </w:pPr>
    </w:p>
    <w:p w14:paraId="033A23D0" w14:textId="77777777" w:rsidR="000A0CFC" w:rsidRPr="006D1192" w:rsidRDefault="000A0CFC" w:rsidP="006D1192">
      <w:pPr>
        <w:spacing w:line="360" w:lineRule="auto"/>
        <w:jc w:val="center"/>
        <w:rPr>
          <w:b/>
          <w:bCs/>
          <w:kern w:val="0"/>
          <w14:ligatures w14:val="none"/>
        </w:rPr>
      </w:pPr>
      <w:r w:rsidRPr="006D1192">
        <w:rPr>
          <w:b/>
          <w:bCs/>
          <w:kern w:val="0"/>
          <w14:ligatures w14:val="none"/>
        </w:rPr>
        <w:t>TABLE.8.6: CHEMICAL TEST OF BUTTERFLY PEA FLOWER POWDER.</w:t>
      </w:r>
    </w:p>
    <w:p w14:paraId="42C7B275" w14:textId="77777777" w:rsidR="00AC2D3F" w:rsidRPr="004D7C44" w:rsidRDefault="00AC2D3F" w:rsidP="00186865">
      <w:pPr>
        <w:spacing w:line="360" w:lineRule="auto"/>
        <w:rPr>
          <w:b/>
          <w:bCs/>
          <w:kern w:val="0"/>
          <w14:ligatures w14:val="none"/>
        </w:rPr>
      </w:pPr>
    </w:p>
    <w:p w14:paraId="7218FE0E" w14:textId="77777777" w:rsidR="0000205C" w:rsidRDefault="0000205C" w:rsidP="00186865">
      <w:pPr>
        <w:spacing w:line="360" w:lineRule="auto"/>
        <w:rPr>
          <w:b/>
          <w:bCs/>
          <w:kern w:val="0"/>
          <w14:ligatures w14:val="none"/>
        </w:rPr>
      </w:pPr>
    </w:p>
    <w:tbl>
      <w:tblPr>
        <w:tblStyle w:val="TableGrid0"/>
        <w:tblpPr w:leftFromText="180" w:rightFromText="180" w:vertAnchor="text" w:horzAnchor="margin" w:tblpY="-63"/>
        <w:tblW w:w="9072" w:type="dxa"/>
        <w:tblLook w:val="04A0" w:firstRow="1" w:lastRow="0" w:firstColumn="1" w:lastColumn="0" w:noHBand="0" w:noVBand="1"/>
      </w:tblPr>
      <w:tblGrid>
        <w:gridCol w:w="1134"/>
        <w:gridCol w:w="3402"/>
        <w:gridCol w:w="2268"/>
        <w:gridCol w:w="2268"/>
      </w:tblGrid>
      <w:tr w:rsidR="009531C0" w:rsidRPr="004D7C44" w14:paraId="2E0B96DF" w14:textId="77777777" w:rsidTr="009531C0">
        <w:trPr>
          <w:trHeight w:val="247"/>
        </w:trPr>
        <w:tc>
          <w:tcPr>
            <w:tcW w:w="1134" w:type="dxa"/>
            <w:vAlign w:val="center"/>
          </w:tcPr>
          <w:p w14:paraId="5010C56F" w14:textId="77777777" w:rsidR="009531C0" w:rsidRDefault="009531C0" w:rsidP="009531C0">
            <w:pPr>
              <w:pStyle w:val="ListParagraph"/>
              <w:spacing w:line="360" w:lineRule="auto"/>
              <w:ind w:left="0"/>
              <w:jc w:val="center"/>
              <w:rPr>
                <w:b/>
                <w:bCs/>
                <w:kern w:val="0"/>
                <w14:ligatures w14:val="none"/>
              </w:rPr>
            </w:pPr>
          </w:p>
          <w:p w14:paraId="2E7312C9" w14:textId="77777777" w:rsidR="009531C0" w:rsidRDefault="009531C0" w:rsidP="009531C0">
            <w:pPr>
              <w:pStyle w:val="ListParagraph"/>
              <w:spacing w:line="360" w:lineRule="auto"/>
              <w:ind w:left="0"/>
              <w:jc w:val="center"/>
              <w:rPr>
                <w:b/>
                <w:bCs/>
                <w:kern w:val="0"/>
                <w14:ligatures w14:val="none"/>
              </w:rPr>
            </w:pPr>
            <w:r w:rsidRPr="004D7C44">
              <w:rPr>
                <w:b/>
                <w:bCs/>
                <w:kern w:val="0"/>
                <w14:ligatures w14:val="none"/>
              </w:rPr>
              <w:t>Sr. No.</w:t>
            </w:r>
          </w:p>
          <w:p w14:paraId="0FA46C3C" w14:textId="77777777" w:rsidR="009531C0" w:rsidRPr="004D7C44" w:rsidRDefault="009531C0" w:rsidP="009531C0">
            <w:pPr>
              <w:pStyle w:val="ListParagraph"/>
              <w:spacing w:line="360" w:lineRule="auto"/>
              <w:ind w:left="0"/>
              <w:jc w:val="center"/>
              <w:rPr>
                <w:b/>
                <w:bCs/>
                <w:kern w:val="0"/>
                <w14:ligatures w14:val="none"/>
              </w:rPr>
            </w:pPr>
          </w:p>
        </w:tc>
        <w:tc>
          <w:tcPr>
            <w:tcW w:w="3402" w:type="dxa"/>
            <w:vAlign w:val="center"/>
          </w:tcPr>
          <w:p w14:paraId="31D8EAA7" w14:textId="77777777" w:rsidR="009531C0" w:rsidRPr="004D7C44" w:rsidRDefault="009531C0" w:rsidP="009531C0">
            <w:pPr>
              <w:pStyle w:val="ListParagraph"/>
              <w:spacing w:line="360" w:lineRule="auto"/>
              <w:ind w:left="0"/>
              <w:jc w:val="center"/>
              <w:rPr>
                <w:b/>
                <w:bCs/>
                <w:kern w:val="0"/>
                <w14:ligatures w14:val="none"/>
              </w:rPr>
            </w:pPr>
            <w:r w:rsidRPr="004D7C44">
              <w:rPr>
                <w:b/>
                <w:bCs/>
                <w:kern w:val="0"/>
                <w14:ligatures w14:val="none"/>
              </w:rPr>
              <w:t>Test</w:t>
            </w:r>
          </w:p>
        </w:tc>
        <w:tc>
          <w:tcPr>
            <w:tcW w:w="2268" w:type="dxa"/>
            <w:vAlign w:val="center"/>
          </w:tcPr>
          <w:p w14:paraId="69AECCA0" w14:textId="77777777" w:rsidR="009531C0" w:rsidRPr="004D7C44" w:rsidRDefault="009531C0" w:rsidP="009531C0">
            <w:pPr>
              <w:pStyle w:val="ListParagraph"/>
              <w:spacing w:line="360" w:lineRule="auto"/>
              <w:ind w:left="0"/>
              <w:jc w:val="center"/>
              <w:rPr>
                <w:b/>
                <w:bCs/>
                <w:kern w:val="0"/>
                <w14:ligatures w14:val="none"/>
              </w:rPr>
            </w:pPr>
            <w:r w:rsidRPr="004D7C44">
              <w:rPr>
                <w:b/>
                <w:bCs/>
                <w:kern w:val="0"/>
                <w14:ligatures w14:val="none"/>
              </w:rPr>
              <w:t>Observation</w:t>
            </w:r>
          </w:p>
        </w:tc>
        <w:tc>
          <w:tcPr>
            <w:tcW w:w="2268" w:type="dxa"/>
            <w:vAlign w:val="center"/>
          </w:tcPr>
          <w:p w14:paraId="71ED0CA9" w14:textId="77777777" w:rsidR="009531C0" w:rsidRPr="004D7C44" w:rsidRDefault="009531C0" w:rsidP="009531C0">
            <w:pPr>
              <w:pStyle w:val="ListParagraph"/>
              <w:spacing w:line="360" w:lineRule="auto"/>
              <w:ind w:left="0"/>
              <w:jc w:val="center"/>
              <w:rPr>
                <w:b/>
                <w:bCs/>
                <w:kern w:val="0"/>
                <w14:ligatures w14:val="none"/>
              </w:rPr>
            </w:pPr>
            <w:r w:rsidRPr="004D7C44">
              <w:rPr>
                <w:b/>
                <w:bCs/>
                <w:kern w:val="0"/>
                <w14:ligatures w14:val="none"/>
              </w:rPr>
              <w:t>Inference</w:t>
            </w:r>
          </w:p>
        </w:tc>
      </w:tr>
      <w:tr w:rsidR="009531C0" w:rsidRPr="004D7C44" w14:paraId="78F159D6" w14:textId="77777777" w:rsidTr="009531C0">
        <w:trPr>
          <w:trHeight w:val="1724"/>
        </w:trPr>
        <w:tc>
          <w:tcPr>
            <w:tcW w:w="1134" w:type="dxa"/>
            <w:vAlign w:val="center"/>
          </w:tcPr>
          <w:p w14:paraId="0DA7BD02" w14:textId="77777777" w:rsidR="009531C0" w:rsidRPr="004D7C44" w:rsidRDefault="009531C0" w:rsidP="009531C0">
            <w:pPr>
              <w:pStyle w:val="ListParagraph"/>
              <w:spacing w:line="360" w:lineRule="auto"/>
              <w:ind w:left="0"/>
              <w:jc w:val="center"/>
              <w:rPr>
                <w:kern w:val="0"/>
                <w14:ligatures w14:val="none"/>
              </w:rPr>
            </w:pPr>
            <w:r w:rsidRPr="004D7C44">
              <w:rPr>
                <w:kern w:val="0"/>
                <w14:ligatures w14:val="none"/>
              </w:rPr>
              <w:t>1</w:t>
            </w:r>
          </w:p>
        </w:tc>
        <w:tc>
          <w:tcPr>
            <w:tcW w:w="3402" w:type="dxa"/>
            <w:vAlign w:val="center"/>
          </w:tcPr>
          <w:p w14:paraId="770AC0F4" w14:textId="463B0474" w:rsidR="009531C0" w:rsidRPr="004D7C44" w:rsidRDefault="009531C0" w:rsidP="009531C0">
            <w:pPr>
              <w:pStyle w:val="ListParagraph"/>
              <w:spacing w:line="360" w:lineRule="auto"/>
              <w:ind w:left="0"/>
              <w:jc w:val="center"/>
              <w:rPr>
                <w:kern w:val="0"/>
                <w14:ligatures w14:val="none"/>
              </w:rPr>
            </w:pPr>
            <w:r>
              <w:rPr>
                <w:kern w:val="0"/>
                <w14:ligatures w14:val="none"/>
              </w:rPr>
              <w:t xml:space="preserve">Few drops of Mayer’s reagent </w:t>
            </w:r>
            <w:proofErr w:type="gramStart"/>
            <w:r w:rsidR="004E0BD0">
              <w:rPr>
                <w:kern w:val="0"/>
                <w14:ligatures w14:val="none"/>
              </w:rPr>
              <w:t>w</w:t>
            </w:r>
            <w:r>
              <w:rPr>
                <w:kern w:val="0"/>
                <w14:ligatures w14:val="none"/>
              </w:rPr>
              <w:t>as</w:t>
            </w:r>
            <w:proofErr w:type="gramEnd"/>
            <w:r w:rsidR="00D3284E">
              <w:rPr>
                <w:kern w:val="0"/>
                <w14:ligatures w14:val="none"/>
              </w:rPr>
              <w:t xml:space="preserve"> </w:t>
            </w:r>
            <w:r>
              <w:rPr>
                <w:kern w:val="0"/>
                <w14:ligatures w14:val="none"/>
              </w:rPr>
              <w:t>added to 1ml of plant extract.</w:t>
            </w:r>
          </w:p>
        </w:tc>
        <w:tc>
          <w:tcPr>
            <w:tcW w:w="2268" w:type="dxa"/>
            <w:vAlign w:val="center"/>
          </w:tcPr>
          <w:p w14:paraId="72993890" w14:textId="77777777" w:rsidR="009531C0" w:rsidRPr="004D7C44" w:rsidRDefault="009531C0" w:rsidP="009531C0">
            <w:pPr>
              <w:pStyle w:val="ListParagraph"/>
              <w:spacing w:line="360" w:lineRule="auto"/>
              <w:ind w:left="0"/>
              <w:jc w:val="center"/>
              <w:rPr>
                <w:kern w:val="0"/>
                <w14:ligatures w14:val="none"/>
              </w:rPr>
            </w:pPr>
            <w:r>
              <w:rPr>
                <w:kern w:val="0"/>
                <w14:ligatures w14:val="none"/>
              </w:rPr>
              <w:t>A deep yellow or white precipitate was formed.</w:t>
            </w:r>
          </w:p>
        </w:tc>
        <w:tc>
          <w:tcPr>
            <w:tcW w:w="2268" w:type="dxa"/>
            <w:vAlign w:val="center"/>
          </w:tcPr>
          <w:p w14:paraId="7B1BEA1D" w14:textId="77777777" w:rsidR="009531C0" w:rsidRPr="004D7C44" w:rsidRDefault="009531C0" w:rsidP="009531C0">
            <w:pPr>
              <w:pStyle w:val="ListParagraph"/>
              <w:spacing w:line="360" w:lineRule="auto"/>
              <w:ind w:left="0"/>
              <w:jc w:val="center"/>
              <w:rPr>
                <w:kern w:val="0"/>
                <w14:ligatures w14:val="none"/>
              </w:rPr>
            </w:pPr>
            <w:r>
              <w:rPr>
                <w:kern w:val="0"/>
                <w14:ligatures w14:val="none"/>
              </w:rPr>
              <w:t>Presence of Alkaloids.</w:t>
            </w:r>
          </w:p>
        </w:tc>
      </w:tr>
      <w:tr w:rsidR="009531C0" w:rsidRPr="004D7C44" w14:paraId="22FBD9E5" w14:textId="77777777" w:rsidTr="009531C0">
        <w:trPr>
          <w:trHeight w:val="1040"/>
        </w:trPr>
        <w:tc>
          <w:tcPr>
            <w:tcW w:w="1134" w:type="dxa"/>
            <w:vAlign w:val="center"/>
          </w:tcPr>
          <w:p w14:paraId="5E1057F5" w14:textId="77777777" w:rsidR="009531C0" w:rsidRPr="004D7C44" w:rsidRDefault="009531C0" w:rsidP="009531C0">
            <w:pPr>
              <w:pStyle w:val="ListParagraph"/>
              <w:spacing w:line="360" w:lineRule="auto"/>
              <w:ind w:left="0"/>
              <w:jc w:val="center"/>
              <w:rPr>
                <w:kern w:val="0"/>
                <w14:ligatures w14:val="none"/>
              </w:rPr>
            </w:pPr>
            <w:r w:rsidRPr="004D7C44">
              <w:rPr>
                <w:kern w:val="0"/>
                <w14:ligatures w14:val="none"/>
              </w:rPr>
              <w:t>2</w:t>
            </w:r>
          </w:p>
        </w:tc>
        <w:tc>
          <w:tcPr>
            <w:tcW w:w="3402" w:type="dxa"/>
            <w:vAlign w:val="center"/>
          </w:tcPr>
          <w:p w14:paraId="340B3D87" w14:textId="77777777" w:rsidR="009531C0" w:rsidRDefault="009531C0" w:rsidP="009531C0">
            <w:pPr>
              <w:spacing w:line="360" w:lineRule="auto"/>
              <w:jc w:val="center"/>
              <w:rPr>
                <w:kern w:val="0"/>
                <w14:ligatures w14:val="none"/>
              </w:rPr>
            </w:pPr>
            <w:r w:rsidRPr="00476292">
              <w:rPr>
                <w:kern w:val="0"/>
                <w14:ligatures w14:val="none"/>
              </w:rPr>
              <w:t xml:space="preserve">Equal </w:t>
            </w:r>
            <w:r>
              <w:rPr>
                <w:kern w:val="0"/>
                <w14:ligatures w14:val="none"/>
              </w:rPr>
              <w:t xml:space="preserve">amount </w:t>
            </w:r>
            <w:r w:rsidRPr="00476292">
              <w:rPr>
                <w:kern w:val="0"/>
                <w14:ligatures w14:val="none"/>
              </w:rPr>
              <w:t xml:space="preserve">of Fehling A and Fehling B reagents were mixed together and then 2ml of crude extract </w:t>
            </w:r>
            <w:r>
              <w:rPr>
                <w:kern w:val="0"/>
                <w14:ligatures w14:val="none"/>
              </w:rPr>
              <w:t>was added</w:t>
            </w:r>
            <w:r w:rsidRPr="00476292">
              <w:rPr>
                <w:kern w:val="0"/>
                <w14:ligatures w14:val="none"/>
              </w:rPr>
              <w:t xml:space="preserve"> and gently boiled</w:t>
            </w:r>
            <w:r>
              <w:rPr>
                <w:kern w:val="0"/>
                <w14:ligatures w14:val="none"/>
              </w:rPr>
              <w:t>.</w:t>
            </w:r>
          </w:p>
          <w:p w14:paraId="2E44309F" w14:textId="77777777" w:rsidR="009531C0" w:rsidRPr="004D7C44" w:rsidRDefault="009531C0" w:rsidP="009531C0">
            <w:pPr>
              <w:spacing w:line="360" w:lineRule="auto"/>
              <w:jc w:val="center"/>
              <w:rPr>
                <w:kern w:val="0"/>
                <w14:ligatures w14:val="none"/>
              </w:rPr>
            </w:pPr>
          </w:p>
        </w:tc>
        <w:tc>
          <w:tcPr>
            <w:tcW w:w="2268" w:type="dxa"/>
            <w:vAlign w:val="center"/>
          </w:tcPr>
          <w:p w14:paraId="090A0FAB" w14:textId="77777777" w:rsidR="009531C0" w:rsidRDefault="009531C0" w:rsidP="009531C0">
            <w:pPr>
              <w:pStyle w:val="ListParagraph"/>
              <w:spacing w:line="276" w:lineRule="auto"/>
              <w:ind w:left="0"/>
              <w:jc w:val="center"/>
              <w:rPr>
                <w:kern w:val="0"/>
                <w14:ligatures w14:val="none"/>
              </w:rPr>
            </w:pPr>
            <w:r w:rsidRPr="005B6F94">
              <w:rPr>
                <w:kern w:val="0"/>
                <w14:ligatures w14:val="none"/>
              </w:rPr>
              <w:t>A brick red precipitate appeared at the bottom of the test-tube</w:t>
            </w:r>
            <w:r>
              <w:rPr>
                <w:kern w:val="0"/>
                <w14:ligatures w14:val="none"/>
              </w:rPr>
              <w:t>.</w:t>
            </w:r>
          </w:p>
          <w:p w14:paraId="6207C6AC" w14:textId="77777777" w:rsidR="009531C0" w:rsidRPr="004D7C44" w:rsidRDefault="009531C0" w:rsidP="009531C0">
            <w:pPr>
              <w:pStyle w:val="ListParagraph"/>
              <w:spacing w:line="276" w:lineRule="auto"/>
              <w:ind w:left="0"/>
              <w:jc w:val="center"/>
              <w:rPr>
                <w:kern w:val="0"/>
                <w14:ligatures w14:val="none"/>
              </w:rPr>
            </w:pPr>
          </w:p>
        </w:tc>
        <w:tc>
          <w:tcPr>
            <w:tcW w:w="2268" w:type="dxa"/>
            <w:vAlign w:val="center"/>
          </w:tcPr>
          <w:p w14:paraId="5F5D8D1F" w14:textId="77777777" w:rsidR="009531C0" w:rsidRPr="004D7C44" w:rsidRDefault="009531C0" w:rsidP="009531C0">
            <w:pPr>
              <w:pStyle w:val="ListParagraph"/>
              <w:spacing w:line="360" w:lineRule="auto"/>
              <w:ind w:left="0"/>
              <w:jc w:val="center"/>
              <w:rPr>
                <w:kern w:val="0"/>
                <w14:ligatures w14:val="none"/>
              </w:rPr>
            </w:pPr>
            <w:r>
              <w:rPr>
                <w:kern w:val="0"/>
                <w14:ligatures w14:val="none"/>
              </w:rPr>
              <w:t>It indicates presence of Glycosides.</w:t>
            </w:r>
          </w:p>
        </w:tc>
      </w:tr>
    </w:tbl>
    <w:p w14:paraId="2BEEDD43" w14:textId="77777777" w:rsidR="009531C0" w:rsidRDefault="009531C0" w:rsidP="00186865">
      <w:pPr>
        <w:spacing w:line="360" w:lineRule="auto"/>
        <w:rPr>
          <w:b/>
          <w:bCs/>
          <w:kern w:val="0"/>
          <w14:ligatures w14:val="none"/>
        </w:rPr>
      </w:pPr>
    </w:p>
    <w:p w14:paraId="3CA2BE93" w14:textId="77777777" w:rsidR="00734CD8" w:rsidRDefault="00734CD8" w:rsidP="00734CD8">
      <w:pPr>
        <w:spacing w:line="360" w:lineRule="auto"/>
        <w:jc w:val="center"/>
        <w:rPr>
          <w:b/>
          <w:bCs/>
          <w:kern w:val="0"/>
          <w14:ligatures w14:val="none"/>
        </w:rPr>
      </w:pPr>
      <w:r w:rsidRPr="00B70434">
        <w:rPr>
          <w:b/>
          <w:bCs/>
          <w:kern w:val="0"/>
          <w14:ligatures w14:val="none"/>
        </w:rPr>
        <w:t>TABLE</w:t>
      </w:r>
      <w:r>
        <w:rPr>
          <w:b/>
          <w:bCs/>
          <w:kern w:val="0"/>
          <w14:ligatures w14:val="none"/>
        </w:rPr>
        <w:t>.8.7</w:t>
      </w:r>
      <w:r w:rsidRPr="00B70434">
        <w:rPr>
          <w:b/>
          <w:bCs/>
          <w:kern w:val="0"/>
          <w14:ligatures w14:val="none"/>
        </w:rPr>
        <w:t>: CHEMICAL TEST OF MORINGA LEAVES POWDER</w:t>
      </w:r>
      <w:r w:rsidRPr="00B70434">
        <w:rPr>
          <w:b/>
          <w:bCs/>
          <w:i/>
          <w:iCs/>
          <w:kern w:val="0"/>
          <w14:ligatures w14:val="none"/>
        </w:rPr>
        <w:t>.</w:t>
      </w:r>
    </w:p>
    <w:p w14:paraId="0B6F4CBA" w14:textId="77777777" w:rsidR="001B6B56" w:rsidRPr="00186865" w:rsidRDefault="001B6B56" w:rsidP="00186865">
      <w:pPr>
        <w:spacing w:line="360" w:lineRule="auto"/>
        <w:rPr>
          <w:b/>
          <w:bCs/>
          <w:kern w:val="0"/>
          <w14:ligatures w14:val="none"/>
        </w:rPr>
      </w:pPr>
    </w:p>
    <w:tbl>
      <w:tblPr>
        <w:tblStyle w:val="TableGrid0"/>
        <w:tblpPr w:leftFromText="180" w:rightFromText="180" w:vertAnchor="text" w:horzAnchor="margin" w:tblpXSpec="center" w:tblpY="170"/>
        <w:tblW w:w="9072" w:type="dxa"/>
        <w:tblLook w:val="04A0" w:firstRow="1" w:lastRow="0" w:firstColumn="1" w:lastColumn="0" w:noHBand="0" w:noVBand="1"/>
      </w:tblPr>
      <w:tblGrid>
        <w:gridCol w:w="1134"/>
        <w:gridCol w:w="3539"/>
        <w:gridCol w:w="2131"/>
        <w:gridCol w:w="2268"/>
      </w:tblGrid>
      <w:tr w:rsidR="009531C0" w:rsidRPr="004D7C44" w14:paraId="4CA19809" w14:textId="77777777" w:rsidTr="009531C0">
        <w:trPr>
          <w:trHeight w:val="335"/>
        </w:trPr>
        <w:tc>
          <w:tcPr>
            <w:tcW w:w="1134" w:type="dxa"/>
            <w:vAlign w:val="center"/>
          </w:tcPr>
          <w:p w14:paraId="3BAD7360" w14:textId="77777777" w:rsidR="009531C0" w:rsidRPr="004D7C44" w:rsidRDefault="009531C0" w:rsidP="009531C0">
            <w:pPr>
              <w:pStyle w:val="ListParagraph"/>
              <w:spacing w:line="360" w:lineRule="auto"/>
              <w:ind w:left="0"/>
              <w:jc w:val="center"/>
              <w:rPr>
                <w:b/>
                <w:bCs/>
                <w:kern w:val="0"/>
                <w14:ligatures w14:val="none"/>
              </w:rPr>
            </w:pPr>
            <w:r w:rsidRPr="004D7C44">
              <w:rPr>
                <w:b/>
                <w:bCs/>
                <w:kern w:val="0"/>
                <w14:ligatures w14:val="none"/>
              </w:rPr>
              <w:lastRenderedPageBreak/>
              <w:t>Sr. No.</w:t>
            </w:r>
          </w:p>
        </w:tc>
        <w:tc>
          <w:tcPr>
            <w:tcW w:w="3539" w:type="dxa"/>
            <w:vAlign w:val="center"/>
          </w:tcPr>
          <w:p w14:paraId="0830103B" w14:textId="77777777" w:rsidR="009531C0" w:rsidRPr="004D7C44" w:rsidRDefault="009531C0" w:rsidP="009531C0">
            <w:pPr>
              <w:pStyle w:val="ListParagraph"/>
              <w:spacing w:line="360" w:lineRule="auto"/>
              <w:ind w:left="0"/>
              <w:jc w:val="center"/>
              <w:rPr>
                <w:b/>
                <w:bCs/>
                <w:kern w:val="0"/>
                <w14:ligatures w14:val="none"/>
              </w:rPr>
            </w:pPr>
            <w:r w:rsidRPr="004D7C44">
              <w:rPr>
                <w:b/>
                <w:bCs/>
                <w:kern w:val="0"/>
                <w14:ligatures w14:val="none"/>
              </w:rPr>
              <w:t>Test</w:t>
            </w:r>
          </w:p>
        </w:tc>
        <w:tc>
          <w:tcPr>
            <w:tcW w:w="2131" w:type="dxa"/>
            <w:vAlign w:val="center"/>
          </w:tcPr>
          <w:p w14:paraId="36EB5F8E" w14:textId="77777777" w:rsidR="009531C0" w:rsidRPr="004D7C44" w:rsidRDefault="009531C0" w:rsidP="009531C0">
            <w:pPr>
              <w:pStyle w:val="ListParagraph"/>
              <w:spacing w:line="360" w:lineRule="auto"/>
              <w:ind w:left="0"/>
              <w:jc w:val="center"/>
              <w:rPr>
                <w:b/>
                <w:bCs/>
                <w:kern w:val="0"/>
                <w14:ligatures w14:val="none"/>
              </w:rPr>
            </w:pPr>
            <w:r w:rsidRPr="004D7C44">
              <w:rPr>
                <w:b/>
                <w:bCs/>
                <w:kern w:val="0"/>
                <w14:ligatures w14:val="none"/>
              </w:rPr>
              <w:t>Observation</w:t>
            </w:r>
          </w:p>
        </w:tc>
        <w:tc>
          <w:tcPr>
            <w:tcW w:w="2268" w:type="dxa"/>
            <w:vAlign w:val="center"/>
          </w:tcPr>
          <w:p w14:paraId="7EBDA64B" w14:textId="77777777" w:rsidR="009531C0" w:rsidRPr="004D7C44" w:rsidRDefault="009531C0" w:rsidP="009531C0">
            <w:pPr>
              <w:pStyle w:val="ListParagraph"/>
              <w:spacing w:line="360" w:lineRule="auto"/>
              <w:ind w:left="0"/>
              <w:jc w:val="center"/>
              <w:rPr>
                <w:b/>
                <w:bCs/>
                <w:kern w:val="0"/>
                <w14:ligatures w14:val="none"/>
              </w:rPr>
            </w:pPr>
            <w:r w:rsidRPr="004D7C44">
              <w:rPr>
                <w:b/>
                <w:bCs/>
                <w:kern w:val="0"/>
                <w14:ligatures w14:val="none"/>
              </w:rPr>
              <w:t>Inference</w:t>
            </w:r>
          </w:p>
        </w:tc>
      </w:tr>
      <w:tr w:rsidR="009531C0" w:rsidRPr="004D7C44" w14:paraId="52C8F5D9" w14:textId="77777777" w:rsidTr="009531C0">
        <w:trPr>
          <w:trHeight w:val="1406"/>
        </w:trPr>
        <w:tc>
          <w:tcPr>
            <w:tcW w:w="1134" w:type="dxa"/>
            <w:vAlign w:val="center"/>
          </w:tcPr>
          <w:p w14:paraId="6E5276CB" w14:textId="77777777" w:rsidR="009531C0" w:rsidRPr="004D7C44" w:rsidRDefault="009531C0" w:rsidP="009531C0">
            <w:pPr>
              <w:pStyle w:val="ListParagraph"/>
              <w:spacing w:line="360" w:lineRule="auto"/>
              <w:ind w:left="0"/>
              <w:jc w:val="center"/>
              <w:rPr>
                <w:kern w:val="0"/>
                <w14:ligatures w14:val="none"/>
              </w:rPr>
            </w:pPr>
            <w:r w:rsidRPr="004D7C44">
              <w:rPr>
                <w:kern w:val="0"/>
                <w14:ligatures w14:val="none"/>
              </w:rPr>
              <w:t>1</w:t>
            </w:r>
          </w:p>
        </w:tc>
        <w:tc>
          <w:tcPr>
            <w:tcW w:w="3539" w:type="dxa"/>
            <w:vAlign w:val="center"/>
          </w:tcPr>
          <w:p w14:paraId="6CA44EAB" w14:textId="77777777" w:rsidR="009531C0" w:rsidRPr="004D7C44" w:rsidRDefault="009531C0" w:rsidP="009531C0">
            <w:pPr>
              <w:pStyle w:val="ListParagraph"/>
              <w:spacing w:line="360" w:lineRule="auto"/>
              <w:ind w:left="0"/>
              <w:jc w:val="center"/>
              <w:rPr>
                <w:kern w:val="0"/>
                <w14:ligatures w14:val="none"/>
              </w:rPr>
            </w:pPr>
            <w:r w:rsidRPr="0026153E">
              <w:rPr>
                <w:kern w:val="0"/>
                <w14:ligatures w14:val="none"/>
              </w:rPr>
              <w:t>To 1 mL of extract added 1 mL of Mayers reagent and few</w:t>
            </w:r>
            <w:r>
              <w:rPr>
                <w:kern w:val="0"/>
                <w14:ligatures w14:val="none"/>
              </w:rPr>
              <w:t xml:space="preserve"> </w:t>
            </w:r>
            <w:r w:rsidRPr="0026153E">
              <w:rPr>
                <w:kern w:val="0"/>
                <w14:ligatures w14:val="none"/>
              </w:rPr>
              <w:t>drops of Iodine solution.</w:t>
            </w:r>
          </w:p>
        </w:tc>
        <w:tc>
          <w:tcPr>
            <w:tcW w:w="2131" w:type="dxa"/>
            <w:vAlign w:val="center"/>
          </w:tcPr>
          <w:p w14:paraId="766AD8F3" w14:textId="77777777" w:rsidR="009531C0" w:rsidRPr="006E0CF3" w:rsidRDefault="009531C0" w:rsidP="009531C0">
            <w:pPr>
              <w:spacing w:line="360" w:lineRule="auto"/>
              <w:jc w:val="center"/>
              <w:rPr>
                <w:kern w:val="0"/>
                <w14:ligatures w14:val="none"/>
              </w:rPr>
            </w:pPr>
            <w:r w:rsidRPr="006E0CF3">
              <w:rPr>
                <w:kern w:val="0"/>
                <w14:ligatures w14:val="none"/>
              </w:rPr>
              <w:t xml:space="preserve">Formation of      </w:t>
            </w:r>
            <w:r>
              <w:rPr>
                <w:kern w:val="0"/>
                <w14:ligatures w14:val="none"/>
              </w:rPr>
              <w:t xml:space="preserve">    </w:t>
            </w:r>
            <w:r w:rsidRPr="006E0CF3">
              <w:rPr>
                <w:kern w:val="0"/>
                <w14:ligatures w14:val="none"/>
              </w:rPr>
              <w:t xml:space="preserve">      </w:t>
            </w:r>
            <w:r>
              <w:rPr>
                <w:kern w:val="0"/>
                <w14:ligatures w14:val="none"/>
              </w:rPr>
              <w:t xml:space="preserve">            </w:t>
            </w:r>
            <w:r w:rsidRPr="006E0CF3">
              <w:rPr>
                <w:kern w:val="0"/>
                <w14:ligatures w14:val="none"/>
              </w:rPr>
              <w:t>yellow colour precipitate</w:t>
            </w:r>
            <w:r>
              <w:rPr>
                <w:kern w:val="0"/>
                <w14:ligatures w14:val="none"/>
              </w:rPr>
              <w:t>.</w:t>
            </w:r>
          </w:p>
        </w:tc>
        <w:tc>
          <w:tcPr>
            <w:tcW w:w="2268" w:type="dxa"/>
            <w:vAlign w:val="center"/>
          </w:tcPr>
          <w:p w14:paraId="7C11D297" w14:textId="77777777" w:rsidR="009531C0" w:rsidRPr="004D7C44" w:rsidRDefault="009531C0" w:rsidP="009531C0">
            <w:pPr>
              <w:pStyle w:val="ListParagraph"/>
              <w:spacing w:line="360" w:lineRule="auto"/>
              <w:ind w:left="0"/>
              <w:jc w:val="center"/>
              <w:rPr>
                <w:kern w:val="0"/>
                <w14:ligatures w14:val="none"/>
              </w:rPr>
            </w:pPr>
            <w:r>
              <w:rPr>
                <w:kern w:val="0"/>
                <w14:ligatures w14:val="none"/>
              </w:rPr>
              <w:t xml:space="preserve">Alkaloids are </w:t>
            </w:r>
            <w:r w:rsidRPr="004D7C44">
              <w:rPr>
                <w:kern w:val="0"/>
                <w14:ligatures w14:val="none"/>
              </w:rPr>
              <w:t>present</w:t>
            </w:r>
            <w:r>
              <w:rPr>
                <w:kern w:val="0"/>
                <w14:ligatures w14:val="none"/>
              </w:rPr>
              <w:t>.</w:t>
            </w:r>
          </w:p>
        </w:tc>
      </w:tr>
      <w:tr w:rsidR="009531C0" w:rsidRPr="004D7C44" w14:paraId="64C78815" w14:textId="77777777" w:rsidTr="009531C0">
        <w:trPr>
          <w:trHeight w:val="1403"/>
        </w:trPr>
        <w:tc>
          <w:tcPr>
            <w:tcW w:w="1134" w:type="dxa"/>
            <w:vAlign w:val="center"/>
          </w:tcPr>
          <w:p w14:paraId="028C5D94" w14:textId="77777777" w:rsidR="009531C0" w:rsidRPr="004D7C44" w:rsidRDefault="009531C0" w:rsidP="009531C0">
            <w:pPr>
              <w:pStyle w:val="ListParagraph"/>
              <w:spacing w:line="360" w:lineRule="auto"/>
              <w:ind w:left="0"/>
              <w:jc w:val="center"/>
              <w:rPr>
                <w:kern w:val="0"/>
                <w14:ligatures w14:val="none"/>
              </w:rPr>
            </w:pPr>
            <w:r w:rsidRPr="004D7C44">
              <w:rPr>
                <w:kern w:val="0"/>
                <w14:ligatures w14:val="none"/>
              </w:rPr>
              <w:t>2</w:t>
            </w:r>
          </w:p>
        </w:tc>
        <w:tc>
          <w:tcPr>
            <w:tcW w:w="3539" w:type="dxa"/>
            <w:vAlign w:val="center"/>
          </w:tcPr>
          <w:p w14:paraId="5DEE9EC7" w14:textId="77777777" w:rsidR="009531C0" w:rsidRPr="00CF667A" w:rsidRDefault="009531C0" w:rsidP="009531C0">
            <w:pPr>
              <w:pStyle w:val="ListParagraph"/>
              <w:spacing w:line="360" w:lineRule="auto"/>
              <w:ind w:left="0"/>
              <w:jc w:val="center"/>
              <w:rPr>
                <w:kern w:val="0"/>
                <w14:ligatures w14:val="none"/>
              </w:rPr>
            </w:pPr>
            <w:r w:rsidRPr="000160BA">
              <w:rPr>
                <w:kern w:val="0"/>
                <w14:ligatures w14:val="none"/>
              </w:rPr>
              <w:t>To 1 mL of crude extract added 1 mL of FeCl</w:t>
            </w:r>
            <w:r>
              <w:rPr>
                <w:kern w:val="0"/>
                <w:vertAlign w:val="subscript"/>
                <w14:ligatures w14:val="none"/>
              </w:rPr>
              <w:t>3.</w:t>
            </w:r>
          </w:p>
        </w:tc>
        <w:tc>
          <w:tcPr>
            <w:tcW w:w="2131" w:type="dxa"/>
            <w:vAlign w:val="center"/>
          </w:tcPr>
          <w:p w14:paraId="264E11FD" w14:textId="77777777" w:rsidR="009531C0" w:rsidRPr="004D7C44" w:rsidRDefault="009531C0" w:rsidP="009531C0">
            <w:pPr>
              <w:pStyle w:val="ListParagraph"/>
              <w:spacing w:line="360" w:lineRule="auto"/>
              <w:ind w:left="0"/>
              <w:jc w:val="center"/>
              <w:rPr>
                <w:kern w:val="0"/>
                <w14:ligatures w14:val="none"/>
              </w:rPr>
            </w:pPr>
            <w:r w:rsidRPr="00CF667A">
              <w:rPr>
                <w:kern w:val="0"/>
                <w14:ligatures w14:val="none"/>
              </w:rPr>
              <w:t>A blue green or black colour</w:t>
            </w:r>
            <w:r>
              <w:rPr>
                <w:kern w:val="0"/>
                <w14:ligatures w14:val="none"/>
              </w:rPr>
              <w:t xml:space="preserve"> was formed.</w:t>
            </w:r>
          </w:p>
        </w:tc>
        <w:tc>
          <w:tcPr>
            <w:tcW w:w="2268" w:type="dxa"/>
            <w:vAlign w:val="center"/>
          </w:tcPr>
          <w:p w14:paraId="1C14CB4A" w14:textId="77777777" w:rsidR="009531C0" w:rsidRPr="004D7C44" w:rsidRDefault="009531C0" w:rsidP="009531C0">
            <w:pPr>
              <w:pStyle w:val="ListParagraph"/>
              <w:spacing w:line="360" w:lineRule="auto"/>
              <w:ind w:left="0"/>
              <w:jc w:val="center"/>
              <w:rPr>
                <w:kern w:val="0"/>
                <w14:ligatures w14:val="none"/>
              </w:rPr>
            </w:pPr>
            <w:r>
              <w:rPr>
                <w:kern w:val="0"/>
                <w14:ligatures w14:val="none"/>
              </w:rPr>
              <w:t>Phenol and Tannin</w:t>
            </w:r>
            <w:r w:rsidRPr="004D7C44">
              <w:rPr>
                <w:kern w:val="0"/>
                <w14:ligatures w14:val="none"/>
              </w:rPr>
              <w:t xml:space="preserve"> are present</w:t>
            </w:r>
            <w:r>
              <w:rPr>
                <w:kern w:val="0"/>
                <w14:ligatures w14:val="none"/>
              </w:rPr>
              <w:t>.</w:t>
            </w:r>
          </w:p>
        </w:tc>
      </w:tr>
    </w:tbl>
    <w:p w14:paraId="72385BC5" w14:textId="71CB6F8E" w:rsidR="006A200C" w:rsidRDefault="006A200C" w:rsidP="00186865">
      <w:pPr>
        <w:pStyle w:val="ListParagraph"/>
        <w:spacing w:line="360" w:lineRule="auto"/>
        <w:ind w:left="786"/>
        <w:jc w:val="center"/>
        <w:rPr>
          <w:i/>
          <w:iCs/>
          <w:kern w:val="0"/>
          <w14:ligatures w14:val="none"/>
        </w:rPr>
      </w:pPr>
    </w:p>
    <w:p w14:paraId="40D91BAB" w14:textId="479D5B16" w:rsidR="00484225" w:rsidRDefault="009531C0" w:rsidP="009531C0">
      <w:pPr>
        <w:spacing w:line="360" w:lineRule="auto"/>
        <w:jc w:val="center"/>
        <w:rPr>
          <w:noProof/>
          <w:kern w:val="0"/>
        </w:rPr>
      </w:pPr>
      <w:r w:rsidRPr="00186865">
        <w:rPr>
          <w:b/>
          <w:bCs/>
          <w:kern w:val="0"/>
          <w14:ligatures w14:val="none"/>
        </w:rPr>
        <w:t xml:space="preserve">TABLE </w:t>
      </w:r>
      <w:r w:rsidR="00735FCE">
        <w:rPr>
          <w:b/>
          <w:bCs/>
          <w:kern w:val="0"/>
          <w14:ligatures w14:val="none"/>
        </w:rPr>
        <w:t>8.8</w:t>
      </w:r>
      <w:r w:rsidRPr="00186865">
        <w:rPr>
          <w:b/>
          <w:bCs/>
          <w:kern w:val="0"/>
          <w14:ligatures w14:val="none"/>
        </w:rPr>
        <w:t xml:space="preserve">: CHEMICAL TEST OF </w:t>
      </w:r>
      <w:r>
        <w:rPr>
          <w:b/>
          <w:bCs/>
          <w:kern w:val="0"/>
          <w14:ligatures w14:val="none"/>
        </w:rPr>
        <w:t>SADABAHAR LEAVES</w:t>
      </w:r>
      <w:r w:rsidRPr="00186865">
        <w:rPr>
          <w:b/>
          <w:bCs/>
          <w:kern w:val="0"/>
          <w14:ligatures w14:val="none"/>
        </w:rPr>
        <w:t xml:space="preserve"> POWDER</w:t>
      </w:r>
      <w:r w:rsidRPr="004D7C44">
        <w:rPr>
          <w:i/>
          <w:iCs/>
          <w:kern w:val="0"/>
          <w14:ligatures w14:val="none"/>
        </w:rPr>
        <w:t>.</w:t>
      </w:r>
    </w:p>
    <w:p w14:paraId="0402F403" w14:textId="77777777" w:rsidR="00484225" w:rsidRDefault="00484225" w:rsidP="005000AE">
      <w:pPr>
        <w:spacing w:line="360" w:lineRule="auto"/>
        <w:rPr>
          <w:noProof/>
          <w:kern w:val="0"/>
        </w:rPr>
      </w:pPr>
    </w:p>
    <w:p w14:paraId="434DAAFC" w14:textId="1CB33DC5" w:rsidR="00484225" w:rsidRDefault="009531C0" w:rsidP="009531C0">
      <w:pPr>
        <w:tabs>
          <w:tab w:val="left" w:pos="1944"/>
        </w:tabs>
        <w:spacing w:line="360" w:lineRule="auto"/>
        <w:rPr>
          <w:noProof/>
          <w:kern w:val="0"/>
        </w:rPr>
      </w:pPr>
      <w:r>
        <w:rPr>
          <w:noProof/>
          <w:kern w:val="0"/>
        </w:rPr>
        <w:tab/>
      </w:r>
    </w:p>
    <w:p w14:paraId="21CF416E" w14:textId="77777777" w:rsidR="009531C0" w:rsidRDefault="009531C0" w:rsidP="009531C0">
      <w:pPr>
        <w:tabs>
          <w:tab w:val="left" w:pos="1944"/>
        </w:tabs>
        <w:spacing w:line="360" w:lineRule="auto"/>
        <w:rPr>
          <w:noProof/>
          <w:kern w:val="0"/>
        </w:rPr>
      </w:pPr>
    </w:p>
    <w:p w14:paraId="5CB29972" w14:textId="77777777" w:rsidR="009531C0" w:rsidRDefault="009531C0" w:rsidP="009531C0">
      <w:pPr>
        <w:tabs>
          <w:tab w:val="left" w:pos="1944"/>
        </w:tabs>
        <w:spacing w:line="360" w:lineRule="auto"/>
        <w:rPr>
          <w:noProof/>
          <w:kern w:val="0"/>
        </w:rPr>
      </w:pPr>
    </w:p>
    <w:p w14:paraId="5CF32766" w14:textId="39ABBF75" w:rsidR="00484225" w:rsidRDefault="00484225" w:rsidP="005000AE">
      <w:pPr>
        <w:spacing w:line="360" w:lineRule="auto"/>
        <w:rPr>
          <w:kern w:val="0"/>
          <w14:ligatures w14:val="none"/>
        </w:rPr>
      </w:pPr>
      <w:r>
        <w:rPr>
          <w:noProof/>
          <w:kern w:val="0"/>
        </w:rPr>
        <w:drawing>
          <wp:inline distT="0" distB="0" distL="0" distR="0" wp14:anchorId="0CDCCB0A" wp14:editId="7B08DFF0">
            <wp:extent cx="5834380" cy="2638425"/>
            <wp:effectExtent l="114300" t="95250" r="128270" b="142875"/>
            <wp:docPr id="108471271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12713" name="Picture 1084712713"/>
                    <pic:cNvPicPr/>
                  </pic:nvPicPr>
                  <pic:blipFill rotWithShape="1">
                    <a:blip r:embed="rId23" cstate="print">
                      <a:extLst>
                        <a:ext uri="{28A0092B-C50C-407E-A947-70E740481C1C}">
                          <a14:useLocalDpi xmlns:a14="http://schemas.microsoft.com/office/drawing/2010/main" val="0"/>
                        </a:ext>
                      </a:extLst>
                    </a:blip>
                    <a:srcRect t="27591" b="27187"/>
                    <a:stretch>
                      <a:fillRect/>
                    </a:stretch>
                  </pic:blipFill>
                  <pic:spPr bwMode="auto">
                    <a:xfrm>
                      <a:off x="0" y="0"/>
                      <a:ext cx="5834380" cy="2638425"/>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82C7EC" w14:textId="5CC9176C" w:rsidR="00045A0C" w:rsidRPr="00C75A6D" w:rsidRDefault="00AC529D" w:rsidP="00111238">
      <w:pPr>
        <w:jc w:val="center"/>
        <w:rPr>
          <w:szCs w:val="24"/>
          <w:u w:color="000000"/>
        </w:rPr>
      </w:pPr>
      <w:r>
        <w:rPr>
          <w:szCs w:val="24"/>
          <w:u w:color="000000"/>
        </w:rPr>
        <w:t>I</w:t>
      </w:r>
      <w:r w:rsidR="003A4D21">
        <w:rPr>
          <w:szCs w:val="24"/>
          <w:u w:color="000000"/>
        </w:rPr>
        <w:t>m</w:t>
      </w:r>
      <w:r w:rsidR="00D57784">
        <w:rPr>
          <w:szCs w:val="24"/>
          <w:u w:color="000000"/>
        </w:rPr>
        <w:t>g</w:t>
      </w:r>
      <w:r>
        <w:rPr>
          <w:szCs w:val="24"/>
          <w:u w:color="000000"/>
        </w:rPr>
        <w:t>.</w:t>
      </w:r>
      <w:r w:rsidR="00D902AE">
        <w:rPr>
          <w:szCs w:val="24"/>
          <w:u w:color="000000"/>
        </w:rPr>
        <w:t>8.1:</w:t>
      </w:r>
      <w:r w:rsidR="005D63C5">
        <w:rPr>
          <w:szCs w:val="24"/>
          <w:u w:color="000000"/>
        </w:rPr>
        <w:t xml:space="preserve"> </w:t>
      </w:r>
      <w:r w:rsidR="00D902AE">
        <w:rPr>
          <w:szCs w:val="24"/>
          <w:u w:color="000000"/>
        </w:rPr>
        <w:t>- P</w:t>
      </w:r>
      <w:r w:rsidR="003A4D21">
        <w:rPr>
          <w:szCs w:val="24"/>
          <w:u w:color="000000"/>
        </w:rPr>
        <w:t xml:space="preserve">hytochemical </w:t>
      </w:r>
      <w:r w:rsidR="00B218E9">
        <w:rPr>
          <w:szCs w:val="24"/>
          <w:u w:color="000000"/>
        </w:rPr>
        <w:t>screening</w:t>
      </w:r>
      <w:r w:rsidR="00D57784">
        <w:rPr>
          <w:szCs w:val="24"/>
          <w:u w:color="000000"/>
        </w:rPr>
        <w:t>.</w:t>
      </w:r>
    </w:p>
    <w:p w14:paraId="26652269" w14:textId="29559AC1" w:rsidR="006A200C" w:rsidRPr="00735FCE" w:rsidRDefault="006A200C" w:rsidP="00111238">
      <w:pPr>
        <w:spacing w:line="360" w:lineRule="auto"/>
        <w:jc w:val="center"/>
        <w:rPr>
          <w:kern w:val="0"/>
          <w14:ligatures w14:val="none"/>
        </w:rPr>
      </w:pPr>
    </w:p>
    <w:p w14:paraId="6A37627F" w14:textId="77777777" w:rsidR="00867E7A" w:rsidRPr="004D7C44" w:rsidRDefault="00867E7A" w:rsidP="00867E7A">
      <w:pPr>
        <w:pStyle w:val="ListParagraph"/>
        <w:spacing w:after="160" w:line="360" w:lineRule="auto"/>
        <w:ind w:left="284"/>
        <w:rPr>
          <w:b/>
          <w:bCs/>
          <w:kern w:val="0"/>
          <w14:ligatures w14:val="none"/>
        </w:rPr>
      </w:pPr>
    </w:p>
    <w:p w14:paraId="1AA3993C" w14:textId="46F393C5" w:rsidR="009373E4" w:rsidRPr="004D7C44" w:rsidRDefault="009373E4" w:rsidP="00867E7A">
      <w:pPr>
        <w:pStyle w:val="ListParagraph"/>
        <w:spacing w:after="160" w:line="360" w:lineRule="auto"/>
        <w:ind w:left="284"/>
        <w:rPr>
          <w:b/>
          <w:bCs/>
          <w:kern w:val="0"/>
          <w14:ligatures w14:val="none"/>
        </w:rPr>
      </w:pPr>
    </w:p>
    <w:p w14:paraId="0978C429" w14:textId="77777777" w:rsidR="009373E4" w:rsidRPr="004D7C44" w:rsidRDefault="009373E4" w:rsidP="00401C83">
      <w:pPr>
        <w:tabs>
          <w:tab w:val="left" w:pos="284"/>
        </w:tabs>
        <w:rPr>
          <w:b/>
          <w:bCs/>
          <w:kern w:val="0"/>
          <w14:ligatures w14:val="none"/>
        </w:rPr>
      </w:pPr>
      <w:r w:rsidRPr="004D7C44">
        <w:rPr>
          <w:b/>
          <w:bCs/>
          <w:kern w:val="0"/>
          <w14:ligatures w14:val="none"/>
        </w:rPr>
        <w:br w:type="page"/>
      </w:r>
    </w:p>
    <w:p w14:paraId="01C3B4F6" w14:textId="49D98500" w:rsidR="004321E4" w:rsidRDefault="004C281F" w:rsidP="0032197A">
      <w:pPr>
        <w:pStyle w:val="ListParagraph"/>
        <w:numPr>
          <w:ilvl w:val="0"/>
          <w:numId w:val="31"/>
        </w:numPr>
        <w:spacing w:after="160" w:line="360" w:lineRule="auto"/>
        <w:ind w:left="284" w:hanging="426"/>
        <w:rPr>
          <w:b/>
          <w:bCs/>
          <w:kern w:val="0"/>
          <w:sz w:val="28"/>
          <w:szCs w:val="24"/>
          <w14:ligatures w14:val="none"/>
        </w:rPr>
      </w:pPr>
      <w:r w:rsidRPr="004D7C44">
        <w:rPr>
          <w:b/>
          <w:bCs/>
          <w:kern w:val="0"/>
          <w:sz w:val="28"/>
          <w:szCs w:val="24"/>
          <w:u w:val="single"/>
          <w14:ligatures w14:val="none"/>
        </w:rPr>
        <w:lastRenderedPageBreak/>
        <w:t>FORMULATION</w:t>
      </w:r>
      <w:r w:rsidRPr="004D7C44">
        <w:rPr>
          <w:b/>
          <w:bCs/>
          <w:kern w:val="0"/>
          <w:sz w:val="28"/>
          <w:szCs w:val="24"/>
          <w14:ligatures w14:val="none"/>
        </w:rPr>
        <w:t>: -</w:t>
      </w:r>
    </w:p>
    <w:p w14:paraId="263C10A5" w14:textId="77777777" w:rsidR="00126FC5" w:rsidRDefault="00126FC5" w:rsidP="00126FC5">
      <w:pPr>
        <w:pStyle w:val="ListParagraph"/>
        <w:spacing w:after="160" w:line="360" w:lineRule="auto"/>
        <w:ind w:left="284"/>
        <w:rPr>
          <w:b/>
          <w:bCs/>
          <w:kern w:val="0"/>
          <w:sz w:val="28"/>
          <w:szCs w:val="24"/>
          <w14:ligatures w14:val="none"/>
        </w:rPr>
      </w:pPr>
    </w:p>
    <w:p w14:paraId="70B5792E" w14:textId="2DF0E992" w:rsidR="00E635D0" w:rsidRPr="00126FC5" w:rsidRDefault="00183E20" w:rsidP="00126FC5">
      <w:pPr>
        <w:pStyle w:val="ListParagraph"/>
        <w:numPr>
          <w:ilvl w:val="1"/>
          <w:numId w:val="31"/>
        </w:numPr>
        <w:spacing w:after="160" w:line="360" w:lineRule="auto"/>
        <w:ind w:left="284"/>
        <w:rPr>
          <w:b/>
          <w:bCs/>
          <w:kern w:val="0"/>
          <w14:ligatures w14:val="none"/>
        </w:rPr>
      </w:pPr>
      <w:r>
        <w:rPr>
          <w:b/>
          <w:bCs/>
          <w:kern w:val="0"/>
          <w14:ligatures w14:val="none"/>
        </w:rPr>
        <w:t xml:space="preserve">  </w:t>
      </w:r>
      <w:r w:rsidR="00E635D0" w:rsidRPr="00126FC5">
        <w:rPr>
          <w:b/>
          <w:bCs/>
          <w:kern w:val="0"/>
          <w14:ligatures w14:val="none"/>
        </w:rPr>
        <w:t>FORMULATION BATCH:</w:t>
      </w:r>
      <w:r w:rsidR="00B957DC" w:rsidRPr="00126FC5">
        <w:rPr>
          <w:b/>
          <w:bCs/>
          <w:kern w:val="0"/>
          <w14:ligatures w14:val="none"/>
        </w:rPr>
        <w:t xml:space="preserve"> </w:t>
      </w:r>
      <w:r w:rsidR="00E635D0" w:rsidRPr="00126FC5">
        <w:rPr>
          <w:b/>
          <w:bCs/>
          <w:kern w:val="0"/>
          <w14:ligatures w14:val="none"/>
        </w:rPr>
        <w:t>-</w:t>
      </w:r>
    </w:p>
    <w:tbl>
      <w:tblPr>
        <w:tblStyle w:val="TableGrid0"/>
        <w:tblpPr w:leftFromText="180" w:rightFromText="180" w:vertAnchor="text" w:horzAnchor="margin" w:tblpXSpec="center" w:tblpY="355"/>
        <w:tblW w:w="8075" w:type="dxa"/>
        <w:tblLook w:val="04A0" w:firstRow="1" w:lastRow="0" w:firstColumn="1" w:lastColumn="0" w:noHBand="0" w:noVBand="1"/>
      </w:tblPr>
      <w:tblGrid>
        <w:gridCol w:w="1984"/>
        <w:gridCol w:w="1413"/>
        <w:gridCol w:w="1560"/>
        <w:gridCol w:w="1559"/>
        <w:gridCol w:w="1559"/>
      </w:tblGrid>
      <w:tr w:rsidR="00CA40F3" w:rsidRPr="00B60D60" w14:paraId="5D8D0D9B" w14:textId="5172FF81" w:rsidTr="00BE7850">
        <w:trPr>
          <w:trHeight w:val="680"/>
        </w:trPr>
        <w:tc>
          <w:tcPr>
            <w:tcW w:w="1984" w:type="dxa"/>
            <w:vMerge w:val="restart"/>
            <w:vAlign w:val="center"/>
          </w:tcPr>
          <w:p w14:paraId="7851DB5E" w14:textId="77777777" w:rsidR="00EA2343" w:rsidRDefault="00EA2343" w:rsidP="00786EB3">
            <w:pPr>
              <w:pStyle w:val="ListParagraph"/>
              <w:spacing w:line="360" w:lineRule="auto"/>
              <w:ind w:left="0"/>
              <w:jc w:val="center"/>
              <w:rPr>
                <w:b/>
                <w:bCs/>
                <w:kern w:val="0"/>
                <w14:ligatures w14:val="none"/>
              </w:rPr>
            </w:pPr>
          </w:p>
          <w:p w14:paraId="1A85754A" w14:textId="7B39ED4F" w:rsidR="00CA40F3" w:rsidRPr="00326861" w:rsidRDefault="00CA40F3" w:rsidP="00786EB3">
            <w:pPr>
              <w:pStyle w:val="ListParagraph"/>
              <w:spacing w:line="360" w:lineRule="auto"/>
              <w:ind w:left="0"/>
              <w:jc w:val="center"/>
              <w:rPr>
                <w:b/>
                <w:bCs/>
                <w:kern w:val="0"/>
                <w14:ligatures w14:val="none"/>
              </w:rPr>
            </w:pPr>
            <w:r>
              <w:rPr>
                <w:b/>
                <w:bCs/>
                <w:kern w:val="0"/>
                <w14:ligatures w14:val="none"/>
              </w:rPr>
              <w:t>Ingredients</w:t>
            </w:r>
          </w:p>
          <w:p w14:paraId="618DD013" w14:textId="405D7F55" w:rsidR="00CA40F3" w:rsidRPr="00326861" w:rsidRDefault="00CA40F3" w:rsidP="00EC3F78">
            <w:pPr>
              <w:pStyle w:val="ListParagraph"/>
              <w:spacing w:line="360" w:lineRule="auto"/>
              <w:ind w:left="0"/>
              <w:jc w:val="center"/>
              <w:rPr>
                <w:b/>
                <w:bCs/>
                <w:kern w:val="0"/>
                <w14:ligatures w14:val="none"/>
              </w:rPr>
            </w:pPr>
          </w:p>
        </w:tc>
        <w:tc>
          <w:tcPr>
            <w:tcW w:w="6091" w:type="dxa"/>
            <w:gridSpan w:val="4"/>
            <w:vAlign w:val="center"/>
          </w:tcPr>
          <w:p w14:paraId="43C0E1E3" w14:textId="6D7FB063" w:rsidR="00CA40F3" w:rsidRPr="001847F8" w:rsidRDefault="00CA40F3" w:rsidP="00786EB3">
            <w:pPr>
              <w:jc w:val="center"/>
              <w:rPr>
                <w:b/>
                <w:bCs/>
              </w:rPr>
            </w:pPr>
            <w:r w:rsidRPr="001847F8">
              <w:rPr>
                <w:b/>
                <w:bCs/>
              </w:rPr>
              <w:t>Batch</w:t>
            </w:r>
          </w:p>
        </w:tc>
      </w:tr>
      <w:tr w:rsidR="00CA40F3" w:rsidRPr="00B60D60" w14:paraId="17A67088" w14:textId="77777777" w:rsidTr="00355DD2">
        <w:trPr>
          <w:trHeight w:val="857"/>
        </w:trPr>
        <w:tc>
          <w:tcPr>
            <w:tcW w:w="1984" w:type="dxa"/>
            <w:vMerge/>
            <w:vAlign w:val="center"/>
          </w:tcPr>
          <w:p w14:paraId="002B2A16" w14:textId="6A7F6F4D" w:rsidR="00CA40F3" w:rsidRDefault="00CA40F3" w:rsidP="00786EB3">
            <w:pPr>
              <w:pStyle w:val="ListParagraph"/>
              <w:spacing w:line="360" w:lineRule="auto"/>
              <w:ind w:left="0"/>
              <w:jc w:val="center"/>
              <w:rPr>
                <w:b/>
                <w:bCs/>
                <w:kern w:val="0"/>
                <w14:ligatures w14:val="none"/>
              </w:rPr>
            </w:pPr>
          </w:p>
        </w:tc>
        <w:tc>
          <w:tcPr>
            <w:tcW w:w="1413" w:type="dxa"/>
            <w:vAlign w:val="center"/>
          </w:tcPr>
          <w:p w14:paraId="12FA2BD1" w14:textId="7023C9C5" w:rsidR="00CA40F3" w:rsidRDefault="00CA40F3" w:rsidP="008C1799">
            <w:pPr>
              <w:pStyle w:val="ListParagraph"/>
              <w:spacing w:line="276" w:lineRule="auto"/>
              <w:ind w:left="0"/>
              <w:jc w:val="center"/>
              <w:rPr>
                <w:b/>
                <w:bCs/>
                <w:kern w:val="0"/>
                <w14:ligatures w14:val="none"/>
              </w:rPr>
            </w:pPr>
            <w:r>
              <w:rPr>
                <w:b/>
                <w:bCs/>
                <w:kern w:val="0"/>
                <w14:ligatures w14:val="none"/>
              </w:rPr>
              <w:t>F1</w:t>
            </w:r>
          </w:p>
        </w:tc>
        <w:tc>
          <w:tcPr>
            <w:tcW w:w="1560" w:type="dxa"/>
            <w:vAlign w:val="center"/>
          </w:tcPr>
          <w:p w14:paraId="226FAFA5" w14:textId="6A19D4D7" w:rsidR="00CA40F3" w:rsidRDefault="00CA40F3" w:rsidP="008C1799">
            <w:pPr>
              <w:pStyle w:val="ListParagraph"/>
              <w:spacing w:line="276" w:lineRule="auto"/>
              <w:ind w:left="0"/>
              <w:jc w:val="center"/>
              <w:rPr>
                <w:b/>
                <w:bCs/>
                <w:kern w:val="0"/>
                <w14:ligatures w14:val="none"/>
              </w:rPr>
            </w:pPr>
            <w:r>
              <w:rPr>
                <w:b/>
                <w:bCs/>
                <w:kern w:val="0"/>
                <w14:ligatures w14:val="none"/>
              </w:rPr>
              <w:t>F2</w:t>
            </w:r>
          </w:p>
        </w:tc>
        <w:tc>
          <w:tcPr>
            <w:tcW w:w="1559" w:type="dxa"/>
            <w:vAlign w:val="center"/>
          </w:tcPr>
          <w:p w14:paraId="39A9A4E7" w14:textId="77777777" w:rsidR="00030978" w:rsidRDefault="00030978" w:rsidP="00371778">
            <w:pPr>
              <w:pStyle w:val="ListParagraph"/>
              <w:spacing w:line="276" w:lineRule="auto"/>
              <w:ind w:left="0"/>
              <w:jc w:val="center"/>
              <w:rPr>
                <w:b/>
                <w:bCs/>
                <w:kern w:val="0"/>
                <w14:ligatures w14:val="none"/>
              </w:rPr>
            </w:pPr>
          </w:p>
          <w:p w14:paraId="2FCE903B" w14:textId="6C9F6319" w:rsidR="00CA40F3" w:rsidRDefault="00CA40F3" w:rsidP="00371778">
            <w:pPr>
              <w:pStyle w:val="ListParagraph"/>
              <w:spacing w:line="276" w:lineRule="auto"/>
              <w:ind w:left="0"/>
              <w:jc w:val="center"/>
              <w:rPr>
                <w:b/>
                <w:bCs/>
                <w:kern w:val="0"/>
                <w14:ligatures w14:val="none"/>
              </w:rPr>
            </w:pPr>
            <w:r>
              <w:rPr>
                <w:b/>
                <w:bCs/>
                <w:kern w:val="0"/>
                <w14:ligatures w14:val="none"/>
              </w:rPr>
              <w:t>F3</w:t>
            </w:r>
          </w:p>
          <w:p w14:paraId="31B2100F" w14:textId="77777777" w:rsidR="00CA40F3" w:rsidRDefault="00CA40F3" w:rsidP="00371778">
            <w:pPr>
              <w:pStyle w:val="ListParagraph"/>
              <w:spacing w:line="276" w:lineRule="auto"/>
              <w:ind w:left="0"/>
              <w:jc w:val="center"/>
              <w:rPr>
                <w:b/>
                <w:bCs/>
                <w:kern w:val="0"/>
                <w14:ligatures w14:val="none"/>
              </w:rPr>
            </w:pPr>
          </w:p>
        </w:tc>
        <w:tc>
          <w:tcPr>
            <w:tcW w:w="1559" w:type="dxa"/>
            <w:vAlign w:val="center"/>
          </w:tcPr>
          <w:p w14:paraId="65527A6D" w14:textId="77777777" w:rsidR="00030978" w:rsidRDefault="00030978" w:rsidP="00371778">
            <w:pPr>
              <w:pStyle w:val="ListParagraph"/>
              <w:spacing w:line="276" w:lineRule="auto"/>
              <w:ind w:left="0"/>
              <w:jc w:val="center"/>
              <w:rPr>
                <w:b/>
                <w:bCs/>
                <w:kern w:val="0"/>
                <w14:ligatures w14:val="none"/>
              </w:rPr>
            </w:pPr>
          </w:p>
          <w:p w14:paraId="6BE1BBED" w14:textId="3C27FE45" w:rsidR="00CA40F3" w:rsidRDefault="00CA40F3" w:rsidP="00371778">
            <w:pPr>
              <w:pStyle w:val="ListParagraph"/>
              <w:spacing w:line="276" w:lineRule="auto"/>
              <w:ind w:left="0"/>
              <w:jc w:val="center"/>
              <w:rPr>
                <w:b/>
                <w:bCs/>
                <w:kern w:val="0"/>
                <w14:ligatures w14:val="none"/>
              </w:rPr>
            </w:pPr>
            <w:r>
              <w:rPr>
                <w:b/>
                <w:bCs/>
                <w:kern w:val="0"/>
                <w14:ligatures w14:val="none"/>
              </w:rPr>
              <w:t>F4</w:t>
            </w:r>
          </w:p>
          <w:p w14:paraId="171EE791" w14:textId="77777777" w:rsidR="00CA40F3" w:rsidRDefault="00CA40F3" w:rsidP="00371778">
            <w:pPr>
              <w:pStyle w:val="ListParagraph"/>
              <w:spacing w:line="276" w:lineRule="auto"/>
              <w:ind w:left="0"/>
              <w:jc w:val="center"/>
              <w:rPr>
                <w:b/>
                <w:bCs/>
                <w:kern w:val="0"/>
                <w14:ligatures w14:val="none"/>
              </w:rPr>
            </w:pPr>
          </w:p>
        </w:tc>
      </w:tr>
      <w:tr w:rsidR="002A6D10" w:rsidRPr="00B60D60" w14:paraId="563B7124" w14:textId="77777777" w:rsidTr="00C84DB3">
        <w:trPr>
          <w:trHeight w:val="680"/>
        </w:trPr>
        <w:tc>
          <w:tcPr>
            <w:tcW w:w="1984" w:type="dxa"/>
            <w:vAlign w:val="center"/>
          </w:tcPr>
          <w:p w14:paraId="6792AB74" w14:textId="191DF434" w:rsidR="00186B57" w:rsidRPr="00B515A1" w:rsidRDefault="00186B57" w:rsidP="00786EB3">
            <w:pPr>
              <w:pStyle w:val="ListParagraph"/>
              <w:spacing w:line="276" w:lineRule="auto"/>
              <w:ind w:left="0"/>
              <w:jc w:val="center"/>
              <w:rPr>
                <w:b/>
                <w:bCs/>
                <w:kern w:val="0"/>
                <w14:ligatures w14:val="none"/>
              </w:rPr>
            </w:pPr>
            <w:r>
              <w:rPr>
                <w:b/>
                <w:bCs/>
                <w:kern w:val="0"/>
                <w14:ligatures w14:val="none"/>
              </w:rPr>
              <w:t>Butterfly</w:t>
            </w:r>
            <w:r w:rsidR="00B515A1">
              <w:rPr>
                <w:b/>
                <w:bCs/>
                <w:kern w:val="0"/>
                <w14:ligatures w14:val="none"/>
              </w:rPr>
              <w:t xml:space="preserve"> </w:t>
            </w:r>
            <w:r>
              <w:rPr>
                <w:b/>
                <w:bCs/>
                <w:kern w:val="0"/>
                <w14:ligatures w14:val="none"/>
              </w:rPr>
              <w:t>Pea</w:t>
            </w:r>
            <w:r w:rsidR="00B515A1">
              <w:rPr>
                <w:b/>
                <w:bCs/>
                <w:kern w:val="0"/>
                <w14:ligatures w14:val="none"/>
              </w:rPr>
              <w:t xml:space="preserve"> </w:t>
            </w:r>
            <w:r>
              <w:rPr>
                <w:b/>
                <w:bCs/>
                <w:kern w:val="0"/>
                <w14:ligatures w14:val="none"/>
              </w:rPr>
              <w:t>flower</w:t>
            </w:r>
          </w:p>
        </w:tc>
        <w:tc>
          <w:tcPr>
            <w:tcW w:w="1413" w:type="dxa"/>
            <w:vAlign w:val="center"/>
          </w:tcPr>
          <w:p w14:paraId="00C8744F" w14:textId="77777777" w:rsidR="00186B57" w:rsidRPr="009A6B4C" w:rsidRDefault="00186B57" w:rsidP="00786EB3">
            <w:pPr>
              <w:pStyle w:val="ListParagraph"/>
              <w:spacing w:line="360" w:lineRule="auto"/>
              <w:ind w:left="0"/>
              <w:jc w:val="center"/>
              <w:rPr>
                <w:b/>
                <w:bCs/>
                <w:kern w:val="0"/>
                <w14:ligatures w14:val="none"/>
              </w:rPr>
            </w:pPr>
            <w:r w:rsidRPr="009A6B4C">
              <w:rPr>
                <w:b/>
                <w:bCs/>
                <w:kern w:val="0"/>
                <w14:ligatures w14:val="none"/>
              </w:rPr>
              <w:t>0.20gm</w:t>
            </w:r>
          </w:p>
        </w:tc>
        <w:tc>
          <w:tcPr>
            <w:tcW w:w="1560" w:type="dxa"/>
            <w:vAlign w:val="center"/>
          </w:tcPr>
          <w:p w14:paraId="2522B525" w14:textId="2ACF6F93"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0.14gm</w:t>
            </w:r>
          </w:p>
        </w:tc>
        <w:tc>
          <w:tcPr>
            <w:tcW w:w="1559" w:type="dxa"/>
            <w:vAlign w:val="center"/>
          </w:tcPr>
          <w:p w14:paraId="3F8C19FE" w14:textId="16E55BF2"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0.28gm</w:t>
            </w:r>
          </w:p>
        </w:tc>
        <w:tc>
          <w:tcPr>
            <w:tcW w:w="1559" w:type="dxa"/>
            <w:vAlign w:val="center"/>
          </w:tcPr>
          <w:p w14:paraId="7CCE0A89" w14:textId="7787A853"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0.25gm</w:t>
            </w:r>
          </w:p>
        </w:tc>
      </w:tr>
      <w:tr w:rsidR="002A6D10" w:rsidRPr="00B60D60" w14:paraId="58BED9AE" w14:textId="77777777" w:rsidTr="00C84DB3">
        <w:trPr>
          <w:trHeight w:val="680"/>
        </w:trPr>
        <w:tc>
          <w:tcPr>
            <w:tcW w:w="1984" w:type="dxa"/>
            <w:vAlign w:val="center"/>
          </w:tcPr>
          <w:p w14:paraId="5F353C8E" w14:textId="11232B84" w:rsidR="00186B57" w:rsidRDefault="00186B57" w:rsidP="00786EB3">
            <w:pPr>
              <w:pStyle w:val="ListParagraph"/>
              <w:spacing w:line="360" w:lineRule="auto"/>
              <w:ind w:left="0"/>
              <w:jc w:val="center"/>
              <w:rPr>
                <w:b/>
                <w:bCs/>
                <w:kern w:val="0"/>
                <w14:ligatures w14:val="none"/>
              </w:rPr>
            </w:pPr>
            <w:r>
              <w:rPr>
                <w:b/>
                <w:bCs/>
                <w:kern w:val="0"/>
                <w14:ligatures w14:val="none"/>
              </w:rPr>
              <w:t>Moringa</w:t>
            </w:r>
          </w:p>
        </w:tc>
        <w:tc>
          <w:tcPr>
            <w:tcW w:w="1413" w:type="dxa"/>
            <w:vAlign w:val="center"/>
          </w:tcPr>
          <w:p w14:paraId="1861081A" w14:textId="5A6AA116" w:rsidR="00186B57" w:rsidRPr="009A6B4C" w:rsidRDefault="00174F4B" w:rsidP="00786EB3">
            <w:pPr>
              <w:pStyle w:val="ListParagraph"/>
              <w:spacing w:line="360" w:lineRule="auto"/>
              <w:ind w:left="0"/>
              <w:jc w:val="center"/>
              <w:rPr>
                <w:b/>
                <w:bCs/>
                <w:kern w:val="0"/>
                <w14:ligatures w14:val="none"/>
              </w:rPr>
            </w:pPr>
            <w:r w:rsidRPr="009A6B4C">
              <w:rPr>
                <w:b/>
                <w:bCs/>
                <w:kern w:val="0"/>
                <w14:ligatures w14:val="none"/>
              </w:rPr>
              <w:t>0.44gm</w:t>
            </w:r>
          </w:p>
        </w:tc>
        <w:tc>
          <w:tcPr>
            <w:tcW w:w="1560" w:type="dxa"/>
            <w:vAlign w:val="center"/>
          </w:tcPr>
          <w:p w14:paraId="5D80923A" w14:textId="62389438" w:rsidR="00186B57" w:rsidRPr="009A6B4C" w:rsidRDefault="00174F4B" w:rsidP="00786EB3">
            <w:pPr>
              <w:pStyle w:val="ListParagraph"/>
              <w:spacing w:line="360" w:lineRule="auto"/>
              <w:ind w:left="0"/>
              <w:jc w:val="center"/>
              <w:rPr>
                <w:kern w:val="0"/>
                <w14:ligatures w14:val="none"/>
              </w:rPr>
            </w:pPr>
            <w:r w:rsidRPr="009A6B4C">
              <w:rPr>
                <w:kern w:val="0"/>
                <w14:ligatures w14:val="none"/>
              </w:rPr>
              <w:t>0.63gm</w:t>
            </w:r>
          </w:p>
        </w:tc>
        <w:tc>
          <w:tcPr>
            <w:tcW w:w="1559" w:type="dxa"/>
            <w:vAlign w:val="center"/>
          </w:tcPr>
          <w:p w14:paraId="2876B189" w14:textId="7F974BB7" w:rsidR="00186B57" w:rsidRPr="009A6B4C" w:rsidRDefault="0054186C" w:rsidP="00786EB3">
            <w:pPr>
              <w:pStyle w:val="ListParagraph"/>
              <w:spacing w:line="360" w:lineRule="auto"/>
              <w:ind w:left="0"/>
              <w:jc w:val="center"/>
              <w:rPr>
                <w:kern w:val="0"/>
                <w14:ligatures w14:val="none"/>
              </w:rPr>
            </w:pPr>
            <w:r w:rsidRPr="009A6B4C">
              <w:rPr>
                <w:kern w:val="0"/>
                <w14:ligatures w14:val="none"/>
              </w:rPr>
              <w:t>0.28gm</w:t>
            </w:r>
          </w:p>
        </w:tc>
        <w:tc>
          <w:tcPr>
            <w:tcW w:w="1559" w:type="dxa"/>
            <w:vAlign w:val="center"/>
          </w:tcPr>
          <w:p w14:paraId="6C858EE9" w14:textId="1E544D3F" w:rsidR="00186B57" w:rsidRPr="009A6B4C" w:rsidRDefault="0054186C" w:rsidP="00786EB3">
            <w:pPr>
              <w:pStyle w:val="ListParagraph"/>
              <w:spacing w:line="360" w:lineRule="auto"/>
              <w:ind w:left="0"/>
              <w:jc w:val="center"/>
              <w:rPr>
                <w:kern w:val="0"/>
                <w14:ligatures w14:val="none"/>
              </w:rPr>
            </w:pPr>
            <w:r w:rsidRPr="009A6B4C">
              <w:rPr>
                <w:kern w:val="0"/>
                <w14:ligatures w14:val="none"/>
              </w:rPr>
              <w:t>0.40gm</w:t>
            </w:r>
          </w:p>
        </w:tc>
      </w:tr>
      <w:tr w:rsidR="002A6D10" w:rsidRPr="00B60D60" w14:paraId="4DBF1956" w14:textId="77777777" w:rsidTr="00C84DB3">
        <w:trPr>
          <w:trHeight w:val="680"/>
        </w:trPr>
        <w:tc>
          <w:tcPr>
            <w:tcW w:w="1984" w:type="dxa"/>
            <w:vAlign w:val="center"/>
          </w:tcPr>
          <w:p w14:paraId="4170640C" w14:textId="3AEFB071" w:rsidR="00186B57" w:rsidRPr="00B60D60" w:rsidRDefault="00186B57" w:rsidP="00786EB3">
            <w:pPr>
              <w:pStyle w:val="ListParagraph"/>
              <w:spacing w:line="360" w:lineRule="auto"/>
              <w:ind w:left="0"/>
              <w:jc w:val="center"/>
              <w:rPr>
                <w:kern w:val="0"/>
                <w14:ligatures w14:val="none"/>
              </w:rPr>
            </w:pPr>
            <w:r>
              <w:rPr>
                <w:b/>
                <w:bCs/>
                <w:kern w:val="0"/>
                <w14:ligatures w14:val="none"/>
              </w:rPr>
              <w:t>Sada</w:t>
            </w:r>
            <w:r w:rsidR="009C41C8">
              <w:rPr>
                <w:b/>
                <w:bCs/>
                <w:kern w:val="0"/>
                <w14:ligatures w14:val="none"/>
              </w:rPr>
              <w:t>b</w:t>
            </w:r>
            <w:r>
              <w:rPr>
                <w:b/>
                <w:bCs/>
                <w:kern w:val="0"/>
                <w14:ligatures w14:val="none"/>
              </w:rPr>
              <w:t>a</w:t>
            </w:r>
            <w:r w:rsidR="009C41C8">
              <w:rPr>
                <w:b/>
                <w:bCs/>
                <w:kern w:val="0"/>
                <w14:ligatures w14:val="none"/>
              </w:rPr>
              <w:t>h</w:t>
            </w:r>
            <w:r>
              <w:rPr>
                <w:b/>
                <w:bCs/>
                <w:kern w:val="0"/>
                <w14:ligatures w14:val="none"/>
              </w:rPr>
              <w:t>ar</w:t>
            </w:r>
          </w:p>
        </w:tc>
        <w:tc>
          <w:tcPr>
            <w:tcW w:w="1413" w:type="dxa"/>
            <w:vAlign w:val="center"/>
          </w:tcPr>
          <w:p w14:paraId="0FBAE9DE" w14:textId="67F12F30" w:rsidR="00186B57" w:rsidRPr="009A6B4C" w:rsidRDefault="00186B57" w:rsidP="00786EB3">
            <w:pPr>
              <w:pStyle w:val="ListParagraph"/>
              <w:spacing w:line="360" w:lineRule="auto"/>
              <w:ind w:left="0"/>
              <w:jc w:val="center"/>
              <w:rPr>
                <w:b/>
                <w:bCs/>
                <w:kern w:val="0"/>
                <w14:ligatures w14:val="none"/>
              </w:rPr>
            </w:pPr>
            <w:r w:rsidRPr="009A6B4C">
              <w:rPr>
                <w:b/>
                <w:bCs/>
                <w:kern w:val="0"/>
                <w14:ligatures w14:val="none"/>
              </w:rPr>
              <w:t>0.</w:t>
            </w:r>
            <w:r w:rsidR="0054186C" w:rsidRPr="009A6B4C">
              <w:rPr>
                <w:b/>
                <w:bCs/>
                <w:kern w:val="0"/>
                <w14:ligatures w14:val="none"/>
              </w:rPr>
              <w:t>39</w:t>
            </w:r>
            <w:r w:rsidRPr="009A6B4C">
              <w:rPr>
                <w:b/>
                <w:bCs/>
                <w:kern w:val="0"/>
                <w14:ligatures w14:val="none"/>
              </w:rPr>
              <w:t>gm</w:t>
            </w:r>
          </w:p>
        </w:tc>
        <w:tc>
          <w:tcPr>
            <w:tcW w:w="1560" w:type="dxa"/>
            <w:vAlign w:val="center"/>
          </w:tcPr>
          <w:p w14:paraId="10AAA465" w14:textId="2D6A9DE8"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0.3</w:t>
            </w:r>
            <w:r w:rsidR="0054186C" w:rsidRPr="009A6B4C">
              <w:rPr>
                <w:kern w:val="0"/>
                <w14:ligatures w14:val="none"/>
              </w:rPr>
              <w:t>5</w:t>
            </w:r>
            <w:r w:rsidRPr="009A6B4C">
              <w:rPr>
                <w:kern w:val="0"/>
                <w14:ligatures w14:val="none"/>
              </w:rPr>
              <w:t>gm</w:t>
            </w:r>
          </w:p>
        </w:tc>
        <w:tc>
          <w:tcPr>
            <w:tcW w:w="1559" w:type="dxa"/>
            <w:vAlign w:val="center"/>
          </w:tcPr>
          <w:p w14:paraId="7D7179C0" w14:textId="25C1237E"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w:t>
            </w:r>
            <w:r w:rsidR="00D02B9B" w:rsidRPr="009A6B4C">
              <w:rPr>
                <w:kern w:val="0"/>
                <w14:ligatures w14:val="none"/>
              </w:rPr>
              <w:t>42</w:t>
            </w:r>
            <w:r w:rsidRPr="009A6B4C">
              <w:rPr>
                <w:kern w:val="0"/>
                <w14:ligatures w14:val="none"/>
              </w:rPr>
              <w:t>gm</w:t>
            </w:r>
          </w:p>
        </w:tc>
        <w:tc>
          <w:tcPr>
            <w:tcW w:w="1559" w:type="dxa"/>
            <w:vAlign w:val="center"/>
          </w:tcPr>
          <w:p w14:paraId="0558AA66" w14:textId="0B3EB057"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w:t>
            </w:r>
            <w:r w:rsidR="00D02B9B" w:rsidRPr="009A6B4C">
              <w:rPr>
                <w:kern w:val="0"/>
                <w14:ligatures w14:val="none"/>
              </w:rPr>
              <w:t>28</w:t>
            </w:r>
            <w:r w:rsidRPr="009A6B4C">
              <w:rPr>
                <w:kern w:val="0"/>
                <w14:ligatures w14:val="none"/>
              </w:rPr>
              <w:t>gm</w:t>
            </w:r>
          </w:p>
        </w:tc>
      </w:tr>
      <w:tr w:rsidR="002A6D10" w:rsidRPr="00B60D60" w14:paraId="2846F384" w14:textId="77777777" w:rsidTr="00C84DB3">
        <w:trPr>
          <w:trHeight w:val="680"/>
        </w:trPr>
        <w:tc>
          <w:tcPr>
            <w:tcW w:w="1984" w:type="dxa"/>
            <w:vAlign w:val="center"/>
          </w:tcPr>
          <w:p w14:paraId="373BCFC2" w14:textId="085F38CE" w:rsidR="00186B57" w:rsidRPr="00B60D60" w:rsidRDefault="00186B57" w:rsidP="00786EB3">
            <w:pPr>
              <w:pStyle w:val="ListParagraph"/>
              <w:spacing w:line="360" w:lineRule="auto"/>
              <w:ind w:left="0"/>
              <w:jc w:val="center"/>
              <w:rPr>
                <w:kern w:val="0"/>
                <w14:ligatures w14:val="none"/>
              </w:rPr>
            </w:pPr>
            <w:r w:rsidRPr="00E45F90">
              <w:rPr>
                <w:b/>
                <w:bCs/>
                <w:kern w:val="0"/>
                <w14:ligatures w14:val="none"/>
              </w:rPr>
              <w:t>Stevia</w:t>
            </w:r>
          </w:p>
        </w:tc>
        <w:tc>
          <w:tcPr>
            <w:tcW w:w="1413" w:type="dxa"/>
            <w:vAlign w:val="center"/>
          </w:tcPr>
          <w:p w14:paraId="0C9E2550" w14:textId="2E4B5D03" w:rsidR="00186B57" w:rsidRPr="009A6B4C" w:rsidRDefault="00186B57" w:rsidP="00786EB3">
            <w:pPr>
              <w:pStyle w:val="ListParagraph"/>
              <w:spacing w:line="360" w:lineRule="auto"/>
              <w:ind w:left="0"/>
              <w:jc w:val="center"/>
              <w:rPr>
                <w:b/>
                <w:bCs/>
                <w:kern w:val="0"/>
                <w14:ligatures w14:val="none"/>
              </w:rPr>
            </w:pPr>
            <w:r w:rsidRPr="009A6B4C">
              <w:rPr>
                <w:b/>
                <w:bCs/>
                <w:kern w:val="0"/>
                <w14:ligatures w14:val="none"/>
              </w:rPr>
              <w:t>0.</w:t>
            </w:r>
            <w:r w:rsidR="00D02B9B" w:rsidRPr="009A6B4C">
              <w:rPr>
                <w:b/>
                <w:bCs/>
                <w:kern w:val="0"/>
                <w14:ligatures w14:val="none"/>
              </w:rPr>
              <w:t>22</w:t>
            </w:r>
            <w:r w:rsidRPr="009A6B4C">
              <w:rPr>
                <w:b/>
                <w:bCs/>
                <w:kern w:val="0"/>
                <w14:ligatures w14:val="none"/>
              </w:rPr>
              <w:t>gm</w:t>
            </w:r>
          </w:p>
        </w:tc>
        <w:tc>
          <w:tcPr>
            <w:tcW w:w="1560" w:type="dxa"/>
            <w:vAlign w:val="center"/>
          </w:tcPr>
          <w:p w14:paraId="2A0A2DC1" w14:textId="32379C6B"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w:t>
            </w:r>
            <w:r w:rsidR="00D02B9B" w:rsidRPr="009A6B4C">
              <w:rPr>
                <w:kern w:val="0"/>
                <w14:ligatures w14:val="none"/>
              </w:rPr>
              <w:t>15</w:t>
            </w:r>
            <w:r w:rsidRPr="009A6B4C">
              <w:rPr>
                <w:kern w:val="0"/>
                <w14:ligatures w14:val="none"/>
              </w:rPr>
              <w:t>gm</w:t>
            </w:r>
          </w:p>
        </w:tc>
        <w:tc>
          <w:tcPr>
            <w:tcW w:w="1559" w:type="dxa"/>
            <w:vAlign w:val="center"/>
          </w:tcPr>
          <w:p w14:paraId="638A07B9" w14:textId="2EE44398"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w:t>
            </w:r>
            <w:r w:rsidR="005C00D6" w:rsidRPr="009A6B4C">
              <w:rPr>
                <w:kern w:val="0"/>
                <w14:ligatures w14:val="none"/>
              </w:rPr>
              <w:t>16</w:t>
            </w:r>
            <w:r w:rsidRPr="009A6B4C">
              <w:rPr>
                <w:kern w:val="0"/>
                <w14:ligatures w14:val="none"/>
              </w:rPr>
              <w:t>gm</w:t>
            </w:r>
          </w:p>
        </w:tc>
        <w:tc>
          <w:tcPr>
            <w:tcW w:w="1559" w:type="dxa"/>
            <w:vAlign w:val="center"/>
          </w:tcPr>
          <w:p w14:paraId="41573067" w14:textId="4A57222B"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w:t>
            </w:r>
            <w:r w:rsidR="005C00D6" w:rsidRPr="009A6B4C">
              <w:rPr>
                <w:kern w:val="0"/>
                <w14:ligatures w14:val="none"/>
              </w:rPr>
              <w:t>21</w:t>
            </w:r>
            <w:r w:rsidRPr="009A6B4C">
              <w:rPr>
                <w:kern w:val="0"/>
                <w14:ligatures w14:val="none"/>
              </w:rPr>
              <w:t>gm</w:t>
            </w:r>
          </w:p>
        </w:tc>
      </w:tr>
      <w:tr w:rsidR="002A6D10" w:rsidRPr="00B60D60" w14:paraId="02D061D2" w14:textId="77777777" w:rsidTr="00C84DB3">
        <w:trPr>
          <w:trHeight w:val="680"/>
        </w:trPr>
        <w:tc>
          <w:tcPr>
            <w:tcW w:w="1984" w:type="dxa"/>
            <w:vAlign w:val="center"/>
          </w:tcPr>
          <w:p w14:paraId="44F8C7E6" w14:textId="50046A2B" w:rsidR="00186B57" w:rsidRPr="00B60D60" w:rsidRDefault="00186B57" w:rsidP="00786EB3">
            <w:pPr>
              <w:pStyle w:val="ListParagraph"/>
              <w:spacing w:line="360" w:lineRule="auto"/>
              <w:ind w:left="0"/>
              <w:jc w:val="center"/>
              <w:rPr>
                <w:kern w:val="0"/>
                <w14:ligatures w14:val="none"/>
              </w:rPr>
            </w:pPr>
            <w:r w:rsidRPr="00E635D0">
              <w:rPr>
                <w:b/>
                <w:bCs/>
                <w:kern w:val="0"/>
                <w14:ligatures w14:val="none"/>
              </w:rPr>
              <w:t>Cinnamon</w:t>
            </w:r>
          </w:p>
        </w:tc>
        <w:tc>
          <w:tcPr>
            <w:tcW w:w="1413" w:type="dxa"/>
            <w:vAlign w:val="center"/>
          </w:tcPr>
          <w:p w14:paraId="17199E32" w14:textId="627AC1B0" w:rsidR="00186B57" w:rsidRPr="009A6B4C" w:rsidRDefault="00186B57" w:rsidP="00786EB3">
            <w:pPr>
              <w:pStyle w:val="ListParagraph"/>
              <w:spacing w:line="360" w:lineRule="auto"/>
              <w:ind w:left="0"/>
              <w:jc w:val="center"/>
              <w:rPr>
                <w:b/>
                <w:bCs/>
                <w:kern w:val="0"/>
                <w14:ligatures w14:val="none"/>
              </w:rPr>
            </w:pPr>
            <w:r w:rsidRPr="009A6B4C">
              <w:rPr>
                <w:b/>
                <w:bCs/>
                <w:kern w:val="0"/>
                <w14:ligatures w14:val="none"/>
              </w:rPr>
              <w:t>0.</w:t>
            </w:r>
            <w:r w:rsidR="005C00D6" w:rsidRPr="009A6B4C">
              <w:rPr>
                <w:b/>
                <w:bCs/>
                <w:kern w:val="0"/>
                <w14:ligatures w14:val="none"/>
              </w:rPr>
              <w:t>13</w:t>
            </w:r>
            <w:r w:rsidRPr="009A6B4C">
              <w:rPr>
                <w:b/>
                <w:bCs/>
                <w:kern w:val="0"/>
                <w14:ligatures w14:val="none"/>
              </w:rPr>
              <w:t>gm</w:t>
            </w:r>
          </w:p>
        </w:tc>
        <w:tc>
          <w:tcPr>
            <w:tcW w:w="1560" w:type="dxa"/>
            <w:vAlign w:val="center"/>
          </w:tcPr>
          <w:p w14:paraId="4CD69D42" w14:textId="1D36B0DD"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w:t>
            </w:r>
            <w:r w:rsidR="005C00D6" w:rsidRPr="009A6B4C">
              <w:rPr>
                <w:kern w:val="0"/>
                <w14:ligatures w14:val="none"/>
              </w:rPr>
              <w:t>13</w:t>
            </w:r>
            <w:r w:rsidRPr="009A6B4C">
              <w:rPr>
                <w:kern w:val="0"/>
                <w14:ligatures w14:val="none"/>
              </w:rPr>
              <w:t>gm</w:t>
            </w:r>
          </w:p>
        </w:tc>
        <w:tc>
          <w:tcPr>
            <w:tcW w:w="1559" w:type="dxa"/>
            <w:vAlign w:val="center"/>
          </w:tcPr>
          <w:p w14:paraId="605BD68D" w14:textId="21CBE55A"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w:t>
            </w:r>
            <w:r w:rsidR="005C00D6" w:rsidRPr="009A6B4C">
              <w:rPr>
                <w:kern w:val="0"/>
                <w14:ligatures w14:val="none"/>
              </w:rPr>
              <w:t>26</w:t>
            </w:r>
            <w:r w:rsidRPr="009A6B4C">
              <w:rPr>
                <w:kern w:val="0"/>
                <w14:ligatures w14:val="none"/>
              </w:rPr>
              <w:t>gm</w:t>
            </w:r>
          </w:p>
        </w:tc>
        <w:tc>
          <w:tcPr>
            <w:tcW w:w="1559" w:type="dxa"/>
            <w:vAlign w:val="center"/>
          </w:tcPr>
          <w:p w14:paraId="3E42B671" w14:textId="32AACE54"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w:t>
            </w:r>
            <w:r w:rsidR="006D238E" w:rsidRPr="009A6B4C">
              <w:rPr>
                <w:kern w:val="0"/>
                <w14:ligatures w14:val="none"/>
              </w:rPr>
              <w:t>26</w:t>
            </w:r>
            <w:r w:rsidRPr="009A6B4C">
              <w:rPr>
                <w:kern w:val="0"/>
                <w14:ligatures w14:val="none"/>
              </w:rPr>
              <w:t>gm</w:t>
            </w:r>
          </w:p>
        </w:tc>
      </w:tr>
      <w:tr w:rsidR="002A6D10" w:rsidRPr="00B60D60" w14:paraId="4997D31A" w14:textId="77777777" w:rsidTr="00C84DB3">
        <w:trPr>
          <w:trHeight w:val="680"/>
        </w:trPr>
        <w:tc>
          <w:tcPr>
            <w:tcW w:w="1984" w:type="dxa"/>
            <w:vAlign w:val="center"/>
          </w:tcPr>
          <w:p w14:paraId="547FAF10" w14:textId="77777777" w:rsidR="00186B57" w:rsidRDefault="00186B57" w:rsidP="00786EB3">
            <w:pPr>
              <w:pStyle w:val="ListParagraph"/>
              <w:spacing w:line="360" w:lineRule="auto"/>
              <w:ind w:left="0"/>
              <w:jc w:val="center"/>
              <w:rPr>
                <w:b/>
                <w:bCs/>
                <w:kern w:val="0"/>
                <w14:ligatures w14:val="none"/>
              </w:rPr>
            </w:pPr>
            <w:r w:rsidRPr="00326861">
              <w:rPr>
                <w:b/>
                <w:bCs/>
                <w:kern w:val="0"/>
                <w14:ligatures w14:val="none"/>
              </w:rPr>
              <w:t>Total</w:t>
            </w:r>
          </w:p>
          <w:p w14:paraId="46683D76" w14:textId="5C6680BB" w:rsidR="00186B57" w:rsidRPr="00E635D0" w:rsidRDefault="00186B57" w:rsidP="00786EB3">
            <w:pPr>
              <w:pStyle w:val="ListParagraph"/>
              <w:spacing w:line="360" w:lineRule="auto"/>
              <w:ind w:left="0"/>
              <w:jc w:val="center"/>
              <w:rPr>
                <w:b/>
                <w:bCs/>
                <w:kern w:val="0"/>
                <w14:ligatures w14:val="none"/>
              </w:rPr>
            </w:pPr>
            <w:r>
              <w:rPr>
                <w:b/>
                <w:bCs/>
                <w:kern w:val="0"/>
                <w14:ligatures w14:val="none"/>
              </w:rPr>
              <w:t>(gm)</w:t>
            </w:r>
          </w:p>
        </w:tc>
        <w:tc>
          <w:tcPr>
            <w:tcW w:w="1413" w:type="dxa"/>
            <w:vAlign w:val="center"/>
          </w:tcPr>
          <w:p w14:paraId="280AA246" w14:textId="6BAFE250" w:rsidR="00186B57" w:rsidRPr="009A6B4C" w:rsidRDefault="00186B57" w:rsidP="00786EB3">
            <w:pPr>
              <w:pStyle w:val="ListParagraph"/>
              <w:spacing w:line="360" w:lineRule="auto"/>
              <w:ind w:left="0"/>
              <w:jc w:val="center"/>
              <w:rPr>
                <w:b/>
                <w:bCs/>
                <w:kern w:val="0"/>
                <w14:ligatures w14:val="none"/>
              </w:rPr>
            </w:pPr>
            <w:r w:rsidRPr="009A6B4C">
              <w:rPr>
                <w:b/>
                <w:bCs/>
                <w:kern w:val="0"/>
                <w14:ligatures w14:val="none"/>
              </w:rPr>
              <w:t>1.40gm</w:t>
            </w:r>
          </w:p>
        </w:tc>
        <w:tc>
          <w:tcPr>
            <w:tcW w:w="1560" w:type="dxa"/>
            <w:vAlign w:val="center"/>
          </w:tcPr>
          <w:p w14:paraId="3B001911" w14:textId="558A1730" w:rsidR="00186B57" w:rsidRPr="009A6B4C" w:rsidRDefault="00186B57" w:rsidP="00786EB3">
            <w:pPr>
              <w:pStyle w:val="ListParagraph"/>
              <w:spacing w:line="360" w:lineRule="auto"/>
              <w:ind w:left="0"/>
              <w:jc w:val="center"/>
              <w:rPr>
                <w:kern w:val="0"/>
                <w14:ligatures w14:val="none"/>
              </w:rPr>
            </w:pPr>
            <w:r w:rsidRPr="009A6B4C">
              <w:rPr>
                <w:kern w:val="0"/>
                <w14:ligatures w14:val="none"/>
              </w:rPr>
              <w:t>1.40gm</w:t>
            </w:r>
          </w:p>
        </w:tc>
        <w:tc>
          <w:tcPr>
            <w:tcW w:w="1559" w:type="dxa"/>
            <w:vAlign w:val="center"/>
          </w:tcPr>
          <w:p w14:paraId="0DCE7F84" w14:textId="2DA87DA8" w:rsidR="00186B57" w:rsidRPr="009A6B4C" w:rsidRDefault="00186B57" w:rsidP="00786EB3">
            <w:pPr>
              <w:pStyle w:val="ListParagraph"/>
              <w:spacing w:line="360" w:lineRule="auto"/>
              <w:ind w:left="0"/>
              <w:jc w:val="center"/>
              <w:rPr>
                <w:kern w:val="0"/>
                <w14:ligatures w14:val="none"/>
              </w:rPr>
            </w:pPr>
            <w:r w:rsidRPr="009A6B4C">
              <w:rPr>
                <w:kern w:val="0"/>
                <w14:ligatures w14:val="none"/>
              </w:rPr>
              <w:t>1.40gm</w:t>
            </w:r>
          </w:p>
        </w:tc>
        <w:tc>
          <w:tcPr>
            <w:tcW w:w="1559" w:type="dxa"/>
            <w:vAlign w:val="center"/>
          </w:tcPr>
          <w:p w14:paraId="45FE925E" w14:textId="33E95B1E" w:rsidR="00186B57" w:rsidRPr="009A6B4C" w:rsidRDefault="00186B57" w:rsidP="00786EB3">
            <w:pPr>
              <w:pStyle w:val="ListParagraph"/>
              <w:spacing w:line="360" w:lineRule="auto"/>
              <w:ind w:left="0"/>
              <w:jc w:val="center"/>
              <w:rPr>
                <w:kern w:val="0"/>
                <w14:ligatures w14:val="none"/>
              </w:rPr>
            </w:pPr>
            <w:r w:rsidRPr="009A6B4C">
              <w:rPr>
                <w:kern w:val="0"/>
                <w14:ligatures w14:val="none"/>
              </w:rPr>
              <w:t>1.40gm</w:t>
            </w:r>
          </w:p>
        </w:tc>
      </w:tr>
    </w:tbl>
    <w:p w14:paraId="7CD95C2C" w14:textId="77777777" w:rsidR="00E635D0" w:rsidRDefault="00E635D0" w:rsidP="00E635D0">
      <w:pPr>
        <w:pStyle w:val="ListParagraph"/>
        <w:spacing w:after="160" w:line="360" w:lineRule="auto"/>
        <w:rPr>
          <w:b/>
          <w:bCs/>
          <w:kern w:val="0"/>
          <w14:ligatures w14:val="none"/>
        </w:rPr>
      </w:pPr>
    </w:p>
    <w:p w14:paraId="31249F55" w14:textId="77777777" w:rsidR="00E635D0" w:rsidRPr="00E635D0" w:rsidRDefault="00E635D0" w:rsidP="00E635D0">
      <w:pPr>
        <w:pStyle w:val="ListParagraph"/>
        <w:spacing w:after="160" w:line="360" w:lineRule="auto"/>
        <w:rPr>
          <w:b/>
          <w:bCs/>
          <w:kern w:val="0"/>
          <w14:ligatures w14:val="none"/>
        </w:rPr>
      </w:pPr>
    </w:p>
    <w:p w14:paraId="2E9DA408" w14:textId="77777777" w:rsidR="00E635D0" w:rsidRDefault="00E635D0" w:rsidP="0020665E">
      <w:pPr>
        <w:spacing w:after="160" w:line="360" w:lineRule="auto"/>
        <w:rPr>
          <w:kern w:val="0"/>
          <w14:ligatures w14:val="none"/>
        </w:rPr>
      </w:pPr>
    </w:p>
    <w:p w14:paraId="5090A3F8" w14:textId="77777777" w:rsidR="0099454A" w:rsidRDefault="0099454A" w:rsidP="0020665E">
      <w:pPr>
        <w:spacing w:after="160" w:line="360" w:lineRule="auto"/>
        <w:rPr>
          <w:kern w:val="0"/>
          <w14:ligatures w14:val="none"/>
        </w:rPr>
      </w:pPr>
    </w:p>
    <w:p w14:paraId="0FBA743E" w14:textId="77777777" w:rsidR="0099454A" w:rsidRDefault="0099454A" w:rsidP="0020665E">
      <w:pPr>
        <w:spacing w:after="160" w:line="360" w:lineRule="auto"/>
        <w:rPr>
          <w:kern w:val="0"/>
          <w14:ligatures w14:val="none"/>
        </w:rPr>
      </w:pPr>
    </w:p>
    <w:p w14:paraId="4179BAAD" w14:textId="77777777" w:rsidR="0099454A" w:rsidRDefault="0099454A" w:rsidP="0020665E">
      <w:pPr>
        <w:spacing w:after="160" w:line="360" w:lineRule="auto"/>
        <w:rPr>
          <w:kern w:val="0"/>
          <w14:ligatures w14:val="none"/>
        </w:rPr>
      </w:pPr>
    </w:p>
    <w:p w14:paraId="43614DD2" w14:textId="77777777" w:rsidR="0099454A" w:rsidRDefault="0099454A" w:rsidP="0020665E">
      <w:pPr>
        <w:spacing w:after="160" w:line="360" w:lineRule="auto"/>
        <w:rPr>
          <w:kern w:val="0"/>
          <w14:ligatures w14:val="none"/>
        </w:rPr>
      </w:pPr>
    </w:p>
    <w:p w14:paraId="3EFD7E01" w14:textId="77777777" w:rsidR="0099454A" w:rsidRDefault="0099454A" w:rsidP="0020665E">
      <w:pPr>
        <w:spacing w:after="160" w:line="360" w:lineRule="auto"/>
        <w:rPr>
          <w:kern w:val="0"/>
          <w14:ligatures w14:val="none"/>
        </w:rPr>
      </w:pPr>
    </w:p>
    <w:p w14:paraId="7A8DC28A" w14:textId="77777777" w:rsidR="0099454A" w:rsidRDefault="0099454A" w:rsidP="0020665E">
      <w:pPr>
        <w:spacing w:after="160" w:line="360" w:lineRule="auto"/>
        <w:rPr>
          <w:kern w:val="0"/>
          <w14:ligatures w14:val="none"/>
        </w:rPr>
      </w:pPr>
    </w:p>
    <w:p w14:paraId="17942744" w14:textId="22467D1B" w:rsidR="0099454A" w:rsidRDefault="0099454A" w:rsidP="0020665E">
      <w:pPr>
        <w:spacing w:after="160" w:line="360" w:lineRule="auto"/>
        <w:rPr>
          <w:kern w:val="0"/>
          <w14:ligatures w14:val="none"/>
        </w:rPr>
      </w:pPr>
      <w:r>
        <w:rPr>
          <w:kern w:val="0"/>
          <w14:ligatures w14:val="none"/>
        </w:rPr>
        <w:t>‘</w:t>
      </w:r>
    </w:p>
    <w:p w14:paraId="24F43580" w14:textId="77777777" w:rsidR="0099454A" w:rsidRDefault="0099454A" w:rsidP="0020665E">
      <w:pPr>
        <w:spacing w:after="160" w:line="360" w:lineRule="auto"/>
        <w:rPr>
          <w:kern w:val="0"/>
          <w14:ligatures w14:val="none"/>
        </w:rPr>
      </w:pPr>
    </w:p>
    <w:p w14:paraId="1450AD9F" w14:textId="77777777" w:rsidR="0099454A" w:rsidRDefault="0099454A" w:rsidP="0020665E">
      <w:pPr>
        <w:spacing w:after="160" w:line="360" w:lineRule="auto"/>
        <w:rPr>
          <w:kern w:val="0"/>
          <w14:ligatures w14:val="none"/>
        </w:rPr>
      </w:pPr>
    </w:p>
    <w:p w14:paraId="72ECCEA0" w14:textId="77777777" w:rsidR="00183E20" w:rsidRDefault="00183E20" w:rsidP="0020665E">
      <w:pPr>
        <w:spacing w:after="160" w:line="360" w:lineRule="auto"/>
        <w:rPr>
          <w:kern w:val="0"/>
          <w14:ligatures w14:val="none"/>
        </w:rPr>
      </w:pPr>
    </w:p>
    <w:p w14:paraId="17D49A20" w14:textId="2ACE5466" w:rsidR="00183E20" w:rsidRDefault="00183E20" w:rsidP="0020665E">
      <w:pPr>
        <w:spacing w:after="160" w:line="360" w:lineRule="auto"/>
        <w:rPr>
          <w:kern w:val="0"/>
          <w14:ligatures w14:val="none"/>
        </w:rPr>
      </w:pPr>
      <w:r>
        <w:rPr>
          <w:b/>
          <w:bCs/>
          <w:noProof/>
          <w:kern w:val="0"/>
          <w:sz w:val="28"/>
          <w:szCs w:val="28"/>
        </w:rPr>
        <w:drawing>
          <wp:inline distT="0" distB="0" distL="0" distR="0" wp14:anchorId="5621750F" wp14:editId="40A397DB">
            <wp:extent cx="5493546" cy="2235200"/>
            <wp:effectExtent l="114300" t="95250" r="126365" b="127000"/>
            <wp:docPr id="78660886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27177" name="Picture 22992717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50015" cy="2258176"/>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374CB3" w14:textId="50E47E71" w:rsidR="00170259" w:rsidRPr="00C75A6D" w:rsidRDefault="00170259" w:rsidP="00170259">
      <w:pPr>
        <w:jc w:val="center"/>
        <w:rPr>
          <w:szCs w:val="24"/>
          <w:u w:color="000000"/>
        </w:rPr>
      </w:pPr>
      <w:r>
        <w:rPr>
          <w:szCs w:val="24"/>
          <w:u w:color="000000"/>
        </w:rPr>
        <w:t>Img.9.1: - Formulation batches.</w:t>
      </w:r>
    </w:p>
    <w:p w14:paraId="1886352A" w14:textId="77777777" w:rsidR="00170259" w:rsidRPr="00735FCE" w:rsidRDefault="00170259" w:rsidP="00170259">
      <w:pPr>
        <w:spacing w:line="360" w:lineRule="auto"/>
        <w:jc w:val="center"/>
        <w:rPr>
          <w:kern w:val="0"/>
          <w14:ligatures w14:val="none"/>
        </w:rPr>
      </w:pPr>
    </w:p>
    <w:p w14:paraId="14F0771D" w14:textId="77777777" w:rsidR="00183E20" w:rsidRDefault="00183E20" w:rsidP="0020665E">
      <w:pPr>
        <w:spacing w:after="160" w:line="360" w:lineRule="auto"/>
        <w:rPr>
          <w:kern w:val="0"/>
          <w14:ligatures w14:val="none"/>
        </w:rPr>
      </w:pPr>
    </w:p>
    <w:p w14:paraId="298780F1" w14:textId="0E3D5F22" w:rsidR="00E635D0" w:rsidRDefault="00183E20" w:rsidP="00FE5D80">
      <w:pPr>
        <w:pStyle w:val="ListParagraph"/>
        <w:numPr>
          <w:ilvl w:val="1"/>
          <w:numId w:val="31"/>
        </w:numPr>
        <w:spacing w:after="160" w:line="360" w:lineRule="auto"/>
        <w:ind w:left="142" w:hanging="426"/>
        <w:rPr>
          <w:b/>
          <w:bCs/>
          <w:kern w:val="0"/>
          <w14:ligatures w14:val="none"/>
        </w:rPr>
      </w:pPr>
      <w:r>
        <w:rPr>
          <w:b/>
          <w:bCs/>
          <w:kern w:val="0"/>
          <w14:ligatures w14:val="none"/>
        </w:rPr>
        <w:lastRenderedPageBreak/>
        <w:t xml:space="preserve"> </w:t>
      </w:r>
      <w:r w:rsidR="00E635D0" w:rsidRPr="00183E20">
        <w:rPr>
          <w:b/>
          <w:bCs/>
          <w:kern w:val="0"/>
          <w14:ligatures w14:val="none"/>
        </w:rPr>
        <w:t>FORMULATION TABLE: -</w:t>
      </w:r>
    </w:p>
    <w:p w14:paraId="27D97EB3" w14:textId="77777777" w:rsidR="00254995" w:rsidRPr="00183E20" w:rsidRDefault="00254995" w:rsidP="00254995">
      <w:pPr>
        <w:pStyle w:val="ListParagraph"/>
        <w:spacing w:after="160" w:line="360" w:lineRule="auto"/>
        <w:ind w:left="426"/>
        <w:rPr>
          <w:b/>
          <w:bCs/>
          <w:kern w:val="0"/>
          <w14:ligatures w14:val="none"/>
        </w:rPr>
      </w:pPr>
    </w:p>
    <w:tbl>
      <w:tblPr>
        <w:tblStyle w:val="TableGrid0"/>
        <w:tblW w:w="9072" w:type="dxa"/>
        <w:jc w:val="center"/>
        <w:tblLook w:val="04A0" w:firstRow="1" w:lastRow="0" w:firstColumn="1" w:lastColumn="0" w:noHBand="0" w:noVBand="1"/>
      </w:tblPr>
      <w:tblGrid>
        <w:gridCol w:w="1134"/>
        <w:gridCol w:w="2268"/>
        <w:gridCol w:w="2835"/>
        <w:gridCol w:w="2835"/>
      </w:tblGrid>
      <w:tr w:rsidR="00E635D0" w:rsidRPr="004D7C44" w14:paraId="42D92621" w14:textId="77777777" w:rsidTr="00E635D0">
        <w:trPr>
          <w:trHeight w:val="850"/>
          <w:jc w:val="center"/>
        </w:trPr>
        <w:tc>
          <w:tcPr>
            <w:tcW w:w="1134" w:type="dxa"/>
            <w:vAlign w:val="center"/>
          </w:tcPr>
          <w:p w14:paraId="67A5DECF" w14:textId="77777777" w:rsidR="00E635D0" w:rsidRPr="004D7C44" w:rsidRDefault="00E635D0" w:rsidP="00E635D0">
            <w:pPr>
              <w:spacing w:after="160" w:line="360" w:lineRule="auto"/>
              <w:jc w:val="center"/>
              <w:rPr>
                <w:b/>
                <w:bCs/>
                <w:kern w:val="0"/>
                <w14:ligatures w14:val="none"/>
              </w:rPr>
            </w:pPr>
            <w:r w:rsidRPr="004D7C44">
              <w:rPr>
                <w:b/>
                <w:bCs/>
                <w:kern w:val="0"/>
                <w14:ligatures w14:val="none"/>
              </w:rPr>
              <w:t>Sr. No.</w:t>
            </w:r>
          </w:p>
        </w:tc>
        <w:tc>
          <w:tcPr>
            <w:tcW w:w="2268" w:type="dxa"/>
            <w:vAlign w:val="center"/>
          </w:tcPr>
          <w:p w14:paraId="7A4CE7D9" w14:textId="77777777" w:rsidR="00E635D0" w:rsidRPr="004D7C44" w:rsidRDefault="00E635D0" w:rsidP="00E635D0">
            <w:pPr>
              <w:spacing w:after="160" w:line="360" w:lineRule="auto"/>
              <w:jc w:val="center"/>
              <w:rPr>
                <w:b/>
                <w:bCs/>
                <w:kern w:val="0"/>
                <w14:ligatures w14:val="none"/>
              </w:rPr>
            </w:pPr>
            <w:r w:rsidRPr="004D7C44">
              <w:rPr>
                <w:b/>
                <w:bCs/>
                <w:kern w:val="0"/>
                <w14:ligatures w14:val="none"/>
              </w:rPr>
              <w:t>Ingredients</w:t>
            </w:r>
          </w:p>
        </w:tc>
        <w:tc>
          <w:tcPr>
            <w:tcW w:w="2835" w:type="dxa"/>
            <w:vAlign w:val="center"/>
          </w:tcPr>
          <w:p w14:paraId="5F004085" w14:textId="77777777" w:rsidR="00E635D0" w:rsidRPr="004D7C44" w:rsidRDefault="00E635D0" w:rsidP="00E635D0">
            <w:pPr>
              <w:spacing w:after="160" w:line="360" w:lineRule="auto"/>
              <w:jc w:val="center"/>
              <w:rPr>
                <w:b/>
                <w:bCs/>
                <w:kern w:val="0"/>
                <w14:ligatures w14:val="none"/>
              </w:rPr>
            </w:pPr>
            <w:r w:rsidRPr="004D7C44">
              <w:rPr>
                <w:b/>
                <w:bCs/>
                <w:kern w:val="0"/>
                <w14:ligatures w14:val="none"/>
              </w:rPr>
              <w:t>Quantity</w:t>
            </w:r>
          </w:p>
        </w:tc>
        <w:tc>
          <w:tcPr>
            <w:tcW w:w="2835" w:type="dxa"/>
            <w:vAlign w:val="center"/>
          </w:tcPr>
          <w:p w14:paraId="5BFAE2BC" w14:textId="77777777" w:rsidR="00E635D0" w:rsidRPr="004D7C44" w:rsidRDefault="00E635D0" w:rsidP="00E635D0">
            <w:pPr>
              <w:spacing w:after="160" w:line="360" w:lineRule="auto"/>
              <w:jc w:val="center"/>
              <w:rPr>
                <w:b/>
                <w:bCs/>
                <w:kern w:val="0"/>
                <w14:ligatures w14:val="none"/>
              </w:rPr>
            </w:pPr>
            <w:r w:rsidRPr="004D7C44">
              <w:rPr>
                <w:b/>
                <w:bCs/>
                <w:kern w:val="0"/>
                <w14:ligatures w14:val="none"/>
              </w:rPr>
              <w:t>Role</w:t>
            </w:r>
          </w:p>
        </w:tc>
      </w:tr>
      <w:tr w:rsidR="00E635D0" w:rsidRPr="004D7C44" w14:paraId="4295DB5F" w14:textId="77777777" w:rsidTr="00E635D0">
        <w:trPr>
          <w:trHeight w:val="850"/>
          <w:jc w:val="center"/>
        </w:trPr>
        <w:tc>
          <w:tcPr>
            <w:tcW w:w="1134" w:type="dxa"/>
            <w:vAlign w:val="center"/>
          </w:tcPr>
          <w:p w14:paraId="3E26B69C" w14:textId="77777777" w:rsidR="00E635D0" w:rsidRPr="004D7C44" w:rsidRDefault="00E635D0" w:rsidP="00E635D0">
            <w:pPr>
              <w:spacing w:after="160" w:line="360" w:lineRule="auto"/>
              <w:jc w:val="center"/>
              <w:rPr>
                <w:kern w:val="0"/>
                <w14:ligatures w14:val="none"/>
              </w:rPr>
            </w:pPr>
            <w:r w:rsidRPr="004D7C44">
              <w:rPr>
                <w:kern w:val="0"/>
                <w14:ligatures w14:val="none"/>
              </w:rPr>
              <w:t>1</w:t>
            </w:r>
          </w:p>
        </w:tc>
        <w:tc>
          <w:tcPr>
            <w:tcW w:w="2268" w:type="dxa"/>
            <w:vAlign w:val="center"/>
          </w:tcPr>
          <w:p w14:paraId="7FA8EDCA" w14:textId="77777777" w:rsidR="00E635D0" w:rsidRPr="004D7C44" w:rsidRDefault="00E635D0" w:rsidP="00E635D0">
            <w:pPr>
              <w:spacing w:after="160" w:line="360" w:lineRule="auto"/>
              <w:jc w:val="center"/>
              <w:rPr>
                <w:kern w:val="0"/>
                <w14:ligatures w14:val="none"/>
              </w:rPr>
            </w:pPr>
            <w:r w:rsidRPr="004D7C44">
              <w:rPr>
                <w:kern w:val="0"/>
                <w14:ligatures w14:val="none"/>
              </w:rPr>
              <w:t>Butterfly pea flower</w:t>
            </w:r>
          </w:p>
        </w:tc>
        <w:tc>
          <w:tcPr>
            <w:tcW w:w="2835" w:type="dxa"/>
            <w:vAlign w:val="center"/>
          </w:tcPr>
          <w:p w14:paraId="29D187F8" w14:textId="77777777" w:rsidR="00E635D0" w:rsidRPr="004D7C44" w:rsidRDefault="00E635D0" w:rsidP="00E635D0">
            <w:pPr>
              <w:spacing w:after="160" w:line="360" w:lineRule="auto"/>
              <w:jc w:val="center"/>
              <w:rPr>
                <w:kern w:val="0"/>
                <w14:ligatures w14:val="none"/>
              </w:rPr>
            </w:pPr>
            <w:r w:rsidRPr="004D7C44">
              <w:rPr>
                <w:kern w:val="0"/>
                <w14:ligatures w14:val="none"/>
              </w:rPr>
              <w:t>0.20 gm</w:t>
            </w:r>
          </w:p>
        </w:tc>
        <w:tc>
          <w:tcPr>
            <w:tcW w:w="2835" w:type="dxa"/>
            <w:vAlign w:val="center"/>
          </w:tcPr>
          <w:p w14:paraId="237B0C5C" w14:textId="77777777" w:rsidR="00E635D0" w:rsidRPr="004D7C44" w:rsidRDefault="00E635D0" w:rsidP="00E635D0">
            <w:pPr>
              <w:spacing w:after="160" w:line="360" w:lineRule="auto"/>
              <w:jc w:val="center"/>
              <w:rPr>
                <w:kern w:val="0"/>
                <w14:ligatures w14:val="none"/>
              </w:rPr>
            </w:pPr>
            <w:r w:rsidRPr="004D7C44">
              <w:rPr>
                <w:kern w:val="0"/>
                <w14:ligatures w14:val="none"/>
              </w:rPr>
              <w:t>Anti-oxidant</w:t>
            </w:r>
          </w:p>
        </w:tc>
      </w:tr>
      <w:tr w:rsidR="00E635D0" w:rsidRPr="004D7C44" w14:paraId="7DC928AA" w14:textId="77777777" w:rsidTr="00E635D0">
        <w:trPr>
          <w:trHeight w:val="850"/>
          <w:jc w:val="center"/>
        </w:trPr>
        <w:tc>
          <w:tcPr>
            <w:tcW w:w="1134" w:type="dxa"/>
            <w:vAlign w:val="center"/>
          </w:tcPr>
          <w:p w14:paraId="474B4DDA" w14:textId="77777777" w:rsidR="00E635D0" w:rsidRPr="004D7C44" w:rsidRDefault="00E635D0" w:rsidP="00E635D0">
            <w:pPr>
              <w:spacing w:after="160" w:line="360" w:lineRule="auto"/>
              <w:jc w:val="center"/>
              <w:rPr>
                <w:kern w:val="0"/>
                <w14:ligatures w14:val="none"/>
              </w:rPr>
            </w:pPr>
            <w:r w:rsidRPr="004D7C44">
              <w:rPr>
                <w:kern w:val="0"/>
                <w14:ligatures w14:val="none"/>
              </w:rPr>
              <w:t>2</w:t>
            </w:r>
          </w:p>
        </w:tc>
        <w:tc>
          <w:tcPr>
            <w:tcW w:w="2268" w:type="dxa"/>
            <w:vAlign w:val="center"/>
          </w:tcPr>
          <w:p w14:paraId="416AAFA6" w14:textId="77777777" w:rsidR="00E635D0" w:rsidRPr="004D7C44" w:rsidRDefault="00E635D0" w:rsidP="00E635D0">
            <w:pPr>
              <w:spacing w:after="160" w:line="360" w:lineRule="auto"/>
              <w:jc w:val="center"/>
              <w:rPr>
                <w:kern w:val="0"/>
                <w14:ligatures w14:val="none"/>
              </w:rPr>
            </w:pPr>
            <w:r w:rsidRPr="004D7C44">
              <w:rPr>
                <w:kern w:val="0"/>
                <w14:ligatures w14:val="none"/>
              </w:rPr>
              <w:t>Moringa</w:t>
            </w:r>
          </w:p>
        </w:tc>
        <w:tc>
          <w:tcPr>
            <w:tcW w:w="2835" w:type="dxa"/>
            <w:vAlign w:val="center"/>
          </w:tcPr>
          <w:p w14:paraId="41DADBCE" w14:textId="77777777" w:rsidR="00E635D0" w:rsidRPr="004D7C44" w:rsidRDefault="00E635D0" w:rsidP="00E635D0">
            <w:pPr>
              <w:spacing w:after="160" w:line="360" w:lineRule="auto"/>
              <w:jc w:val="center"/>
              <w:rPr>
                <w:kern w:val="0"/>
                <w14:ligatures w14:val="none"/>
              </w:rPr>
            </w:pPr>
            <w:r w:rsidRPr="004D7C44">
              <w:rPr>
                <w:kern w:val="0"/>
                <w14:ligatures w14:val="none"/>
              </w:rPr>
              <w:t>0.44 gm</w:t>
            </w:r>
          </w:p>
        </w:tc>
        <w:tc>
          <w:tcPr>
            <w:tcW w:w="2835" w:type="dxa"/>
            <w:vAlign w:val="center"/>
          </w:tcPr>
          <w:p w14:paraId="2339DC67" w14:textId="77777777" w:rsidR="00E635D0" w:rsidRPr="004D7C44" w:rsidRDefault="00E635D0" w:rsidP="00E635D0">
            <w:pPr>
              <w:spacing w:after="160" w:line="360" w:lineRule="auto"/>
              <w:jc w:val="center"/>
              <w:rPr>
                <w:kern w:val="0"/>
                <w14:ligatures w14:val="none"/>
              </w:rPr>
            </w:pPr>
            <w:r w:rsidRPr="004D7C44">
              <w:rPr>
                <w:kern w:val="0"/>
                <w14:ligatures w14:val="none"/>
              </w:rPr>
              <w:t>Nutritional supplement</w:t>
            </w:r>
          </w:p>
        </w:tc>
      </w:tr>
      <w:tr w:rsidR="00E635D0" w:rsidRPr="004D7C44" w14:paraId="0C396FA0" w14:textId="77777777" w:rsidTr="00E635D0">
        <w:trPr>
          <w:trHeight w:val="850"/>
          <w:jc w:val="center"/>
        </w:trPr>
        <w:tc>
          <w:tcPr>
            <w:tcW w:w="1134" w:type="dxa"/>
            <w:vAlign w:val="center"/>
          </w:tcPr>
          <w:p w14:paraId="4D299A36" w14:textId="77777777" w:rsidR="00E635D0" w:rsidRPr="004D7C44" w:rsidRDefault="00E635D0" w:rsidP="00E635D0">
            <w:pPr>
              <w:spacing w:after="160" w:line="360" w:lineRule="auto"/>
              <w:jc w:val="center"/>
              <w:rPr>
                <w:kern w:val="0"/>
                <w14:ligatures w14:val="none"/>
              </w:rPr>
            </w:pPr>
            <w:r w:rsidRPr="004D7C44">
              <w:rPr>
                <w:kern w:val="0"/>
                <w14:ligatures w14:val="none"/>
              </w:rPr>
              <w:t>3</w:t>
            </w:r>
          </w:p>
        </w:tc>
        <w:tc>
          <w:tcPr>
            <w:tcW w:w="2268" w:type="dxa"/>
            <w:vAlign w:val="center"/>
          </w:tcPr>
          <w:p w14:paraId="4245D55F" w14:textId="77777777" w:rsidR="00E635D0" w:rsidRPr="004D7C44" w:rsidRDefault="00E635D0" w:rsidP="00E635D0">
            <w:pPr>
              <w:spacing w:after="160" w:line="360" w:lineRule="auto"/>
              <w:jc w:val="center"/>
              <w:rPr>
                <w:kern w:val="0"/>
                <w14:ligatures w14:val="none"/>
              </w:rPr>
            </w:pPr>
            <w:r w:rsidRPr="004D7C44">
              <w:rPr>
                <w:kern w:val="0"/>
                <w14:ligatures w14:val="none"/>
              </w:rPr>
              <w:t>Sadabahar</w:t>
            </w:r>
          </w:p>
        </w:tc>
        <w:tc>
          <w:tcPr>
            <w:tcW w:w="2835" w:type="dxa"/>
            <w:vAlign w:val="center"/>
          </w:tcPr>
          <w:p w14:paraId="7AAC707A" w14:textId="41FE9CF0" w:rsidR="00E635D0" w:rsidRPr="004D7C44" w:rsidRDefault="00E635D0" w:rsidP="00E635D0">
            <w:pPr>
              <w:spacing w:after="160" w:line="360" w:lineRule="auto"/>
              <w:jc w:val="center"/>
              <w:rPr>
                <w:kern w:val="0"/>
                <w14:ligatures w14:val="none"/>
              </w:rPr>
            </w:pPr>
            <w:r w:rsidRPr="004D7C44">
              <w:rPr>
                <w:kern w:val="0"/>
                <w14:ligatures w14:val="none"/>
              </w:rPr>
              <w:t>0.</w:t>
            </w:r>
            <w:r>
              <w:rPr>
                <w:kern w:val="0"/>
                <w14:ligatures w14:val="none"/>
              </w:rPr>
              <w:t>39</w:t>
            </w:r>
            <w:r w:rsidRPr="004D7C44">
              <w:rPr>
                <w:kern w:val="0"/>
                <w14:ligatures w14:val="none"/>
              </w:rPr>
              <w:t xml:space="preserve"> gm</w:t>
            </w:r>
          </w:p>
        </w:tc>
        <w:tc>
          <w:tcPr>
            <w:tcW w:w="2835" w:type="dxa"/>
            <w:vAlign w:val="center"/>
          </w:tcPr>
          <w:p w14:paraId="49A9A55B" w14:textId="77777777" w:rsidR="00E635D0" w:rsidRPr="004D7C44" w:rsidRDefault="00E635D0" w:rsidP="00E635D0">
            <w:pPr>
              <w:spacing w:after="160" w:line="360" w:lineRule="auto"/>
              <w:jc w:val="center"/>
              <w:rPr>
                <w:kern w:val="0"/>
                <w14:ligatures w14:val="none"/>
              </w:rPr>
            </w:pPr>
            <w:r w:rsidRPr="004D7C44">
              <w:rPr>
                <w:kern w:val="0"/>
                <w14:ligatures w14:val="none"/>
              </w:rPr>
              <w:t>Anti-diabetic</w:t>
            </w:r>
          </w:p>
        </w:tc>
      </w:tr>
      <w:tr w:rsidR="00E635D0" w:rsidRPr="004D7C44" w14:paraId="538DCCC9" w14:textId="77777777" w:rsidTr="00E635D0">
        <w:trPr>
          <w:trHeight w:val="850"/>
          <w:jc w:val="center"/>
        </w:trPr>
        <w:tc>
          <w:tcPr>
            <w:tcW w:w="1134" w:type="dxa"/>
            <w:vAlign w:val="center"/>
          </w:tcPr>
          <w:p w14:paraId="39FC27F2" w14:textId="77777777" w:rsidR="00E635D0" w:rsidRPr="004D7C44" w:rsidRDefault="00E635D0" w:rsidP="00E635D0">
            <w:pPr>
              <w:spacing w:after="160" w:line="360" w:lineRule="auto"/>
              <w:jc w:val="center"/>
              <w:rPr>
                <w:kern w:val="0"/>
                <w14:ligatures w14:val="none"/>
              </w:rPr>
            </w:pPr>
            <w:r w:rsidRPr="004D7C44">
              <w:rPr>
                <w:kern w:val="0"/>
                <w14:ligatures w14:val="none"/>
              </w:rPr>
              <w:t>4</w:t>
            </w:r>
          </w:p>
        </w:tc>
        <w:tc>
          <w:tcPr>
            <w:tcW w:w="2268" w:type="dxa"/>
            <w:vAlign w:val="center"/>
          </w:tcPr>
          <w:p w14:paraId="0EA1EAF6" w14:textId="77777777" w:rsidR="00E635D0" w:rsidRPr="004D7C44" w:rsidRDefault="00E635D0" w:rsidP="00E635D0">
            <w:pPr>
              <w:spacing w:after="160" w:line="360" w:lineRule="auto"/>
              <w:jc w:val="center"/>
              <w:rPr>
                <w:kern w:val="0"/>
                <w14:ligatures w14:val="none"/>
              </w:rPr>
            </w:pPr>
            <w:r w:rsidRPr="004D7C44">
              <w:rPr>
                <w:kern w:val="0"/>
                <w14:ligatures w14:val="none"/>
              </w:rPr>
              <w:t>Stevia</w:t>
            </w:r>
          </w:p>
        </w:tc>
        <w:tc>
          <w:tcPr>
            <w:tcW w:w="2835" w:type="dxa"/>
            <w:vAlign w:val="center"/>
          </w:tcPr>
          <w:p w14:paraId="7614E742" w14:textId="77777777" w:rsidR="00E635D0" w:rsidRPr="004D7C44" w:rsidRDefault="00E635D0" w:rsidP="00E635D0">
            <w:pPr>
              <w:spacing w:after="160" w:line="360" w:lineRule="auto"/>
              <w:jc w:val="center"/>
              <w:rPr>
                <w:kern w:val="0"/>
                <w14:ligatures w14:val="none"/>
              </w:rPr>
            </w:pPr>
            <w:r w:rsidRPr="004D7C44">
              <w:rPr>
                <w:kern w:val="0"/>
                <w14:ligatures w14:val="none"/>
              </w:rPr>
              <w:t>0.22 gm</w:t>
            </w:r>
          </w:p>
        </w:tc>
        <w:tc>
          <w:tcPr>
            <w:tcW w:w="2835" w:type="dxa"/>
            <w:vAlign w:val="center"/>
          </w:tcPr>
          <w:p w14:paraId="5231977F" w14:textId="77777777" w:rsidR="00E635D0" w:rsidRPr="004D7C44" w:rsidRDefault="00E635D0" w:rsidP="00E635D0">
            <w:pPr>
              <w:spacing w:after="160" w:line="360" w:lineRule="auto"/>
              <w:jc w:val="center"/>
              <w:rPr>
                <w:kern w:val="0"/>
                <w14:ligatures w14:val="none"/>
              </w:rPr>
            </w:pPr>
            <w:r w:rsidRPr="004D7C44">
              <w:rPr>
                <w:kern w:val="0"/>
                <w14:ligatures w14:val="none"/>
              </w:rPr>
              <w:t>Natural sweetener</w:t>
            </w:r>
          </w:p>
        </w:tc>
      </w:tr>
      <w:tr w:rsidR="00E635D0" w:rsidRPr="004D7C44" w14:paraId="0791CF57" w14:textId="77777777" w:rsidTr="00E635D0">
        <w:trPr>
          <w:trHeight w:val="850"/>
          <w:jc w:val="center"/>
        </w:trPr>
        <w:tc>
          <w:tcPr>
            <w:tcW w:w="1134" w:type="dxa"/>
            <w:vAlign w:val="center"/>
          </w:tcPr>
          <w:p w14:paraId="5931C617" w14:textId="77777777" w:rsidR="00E635D0" w:rsidRPr="004D7C44" w:rsidRDefault="00E635D0" w:rsidP="00E635D0">
            <w:pPr>
              <w:spacing w:after="160" w:line="360" w:lineRule="auto"/>
              <w:jc w:val="center"/>
              <w:rPr>
                <w:kern w:val="0"/>
                <w14:ligatures w14:val="none"/>
              </w:rPr>
            </w:pPr>
            <w:r w:rsidRPr="004D7C44">
              <w:rPr>
                <w:kern w:val="0"/>
                <w14:ligatures w14:val="none"/>
              </w:rPr>
              <w:t>5</w:t>
            </w:r>
          </w:p>
        </w:tc>
        <w:tc>
          <w:tcPr>
            <w:tcW w:w="2268" w:type="dxa"/>
            <w:vAlign w:val="center"/>
          </w:tcPr>
          <w:p w14:paraId="60E5C6A9" w14:textId="77777777" w:rsidR="00E635D0" w:rsidRPr="004D7C44" w:rsidRDefault="00E635D0" w:rsidP="00E635D0">
            <w:pPr>
              <w:spacing w:after="160" w:line="360" w:lineRule="auto"/>
              <w:jc w:val="center"/>
              <w:rPr>
                <w:kern w:val="0"/>
                <w14:ligatures w14:val="none"/>
              </w:rPr>
            </w:pPr>
            <w:r w:rsidRPr="004D7C44">
              <w:rPr>
                <w:kern w:val="0"/>
                <w14:ligatures w14:val="none"/>
              </w:rPr>
              <w:t>Cinnamon</w:t>
            </w:r>
          </w:p>
        </w:tc>
        <w:tc>
          <w:tcPr>
            <w:tcW w:w="2835" w:type="dxa"/>
            <w:vAlign w:val="center"/>
          </w:tcPr>
          <w:p w14:paraId="14A2F9B0" w14:textId="77777777" w:rsidR="00E635D0" w:rsidRPr="004D7C44" w:rsidRDefault="00E635D0" w:rsidP="00E635D0">
            <w:pPr>
              <w:spacing w:after="160" w:line="360" w:lineRule="auto"/>
              <w:jc w:val="center"/>
              <w:rPr>
                <w:kern w:val="0"/>
                <w14:ligatures w14:val="none"/>
              </w:rPr>
            </w:pPr>
            <w:r w:rsidRPr="004D7C44">
              <w:rPr>
                <w:kern w:val="0"/>
                <w14:ligatures w14:val="none"/>
              </w:rPr>
              <w:t>0.13 gm</w:t>
            </w:r>
          </w:p>
        </w:tc>
        <w:tc>
          <w:tcPr>
            <w:tcW w:w="2835" w:type="dxa"/>
            <w:vAlign w:val="center"/>
          </w:tcPr>
          <w:p w14:paraId="11FF3B47" w14:textId="77777777" w:rsidR="00E635D0" w:rsidRPr="004D7C44" w:rsidRDefault="00E635D0" w:rsidP="00E635D0">
            <w:pPr>
              <w:spacing w:after="160" w:line="360" w:lineRule="auto"/>
              <w:jc w:val="center"/>
              <w:rPr>
                <w:kern w:val="0"/>
                <w14:ligatures w14:val="none"/>
              </w:rPr>
            </w:pPr>
            <w:r w:rsidRPr="004D7C44">
              <w:rPr>
                <w:kern w:val="0"/>
                <w14:ligatures w14:val="none"/>
              </w:rPr>
              <w:t>Preservative</w:t>
            </w:r>
          </w:p>
        </w:tc>
      </w:tr>
    </w:tbl>
    <w:p w14:paraId="11CE8A3D" w14:textId="77777777" w:rsidR="00170259" w:rsidRDefault="00170259" w:rsidP="0020665E">
      <w:pPr>
        <w:spacing w:after="160" w:line="360" w:lineRule="auto"/>
        <w:rPr>
          <w:kern w:val="0"/>
          <w14:ligatures w14:val="none"/>
        </w:rPr>
      </w:pPr>
    </w:p>
    <w:p w14:paraId="7DB40DFD" w14:textId="77777777" w:rsidR="00170259" w:rsidRDefault="00170259" w:rsidP="00170259">
      <w:pPr>
        <w:spacing w:after="160" w:line="360" w:lineRule="auto"/>
        <w:jc w:val="center"/>
        <w:rPr>
          <w:kern w:val="0"/>
          <w14:ligatures w14:val="none"/>
        </w:rPr>
      </w:pPr>
      <w:r>
        <w:rPr>
          <w:b/>
          <w:bCs/>
          <w:noProof/>
          <w:kern w:val="0"/>
          <w:szCs w:val="24"/>
        </w:rPr>
        <w:drawing>
          <wp:inline distT="0" distB="0" distL="0" distR="0" wp14:anchorId="30E88EA8" wp14:editId="2FB983FA">
            <wp:extent cx="3709414" cy="3733545"/>
            <wp:effectExtent l="121285" t="88265" r="127000" b="146050"/>
            <wp:docPr id="77090137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67570" name="Picture 1576467570"/>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3753278" cy="3777695"/>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8D77F4" w14:textId="4722F936" w:rsidR="00170259" w:rsidRPr="00C75A6D" w:rsidRDefault="00170259" w:rsidP="00170259">
      <w:pPr>
        <w:jc w:val="center"/>
        <w:rPr>
          <w:szCs w:val="24"/>
          <w:u w:color="000000"/>
        </w:rPr>
      </w:pPr>
      <w:r>
        <w:rPr>
          <w:szCs w:val="24"/>
          <w:u w:color="000000"/>
        </w:rPr>
        <w:t>Img.9.2: - Polyherbal tea bag.</w:t>
      </w:r>
    </w:p>
    <w:p w14:paraId="4519B3F2" w14:textId="12520D99" w:rsidR="00170259" w:rsidRPr="004D7C44" w:rsidRDefault="009373E4" w:rsidP="006C05A6">
      <w:pPr>
        <w:spacing w:after="160" w:line="360" w:lineRule="auto"/>
        <w:jc w:val="center"/>
        <w:rPr>
          <w:kern w:val="0"/>
          <w14:ligatures w14:val="none"/>
        </w:rPr>
      </w:pPr>
      <w:r w:rsidRPr="004D7C44">
        <w:rPr>
          <w:kern w:val="0"/>
          <w14:ligatures w14:val="none"/>
        </w:rPr>
        <w:br w:type="page"/>
      </w:r>
    </w:p>
    <w:p w14:paraId="00AD537B" w14:textId="10247BD0" w:rsidR="00401C83" w:rsidRDefault="000105D5" w:rsidP="00FE5D80">
      <w:pPr>
        <w:pStyle w:val="ListParagraph"/>
        <w:numPr>
          <w:ilvl w:val="0"/>
          <w:numId w:val="31"/>
        </w:numPr>
        <w:spacing w:after="160" w:line="360" w:lineRule="auto"/>
        <w:ind w:left="0" w:hanging="426"/>
        <w:rPr>
          <w:b/>
          <w:bCs/>
          <w:kern w:val="0"/>
          <w:sz w:val="28"/>
          <w:szCs w:val="28"/>
          <w14:ligatures w14:val="none"/>
        </w:rPr>
      </w:pPr>
      <w:r w:rsidRPr="004D7C44">
        <w:rPr>
          <w:b/>
          <w:bCs/>
          <w:kern w:val="0"/>
          <w:sz w:val="28"/>
          <w:szCs w:val="28"/>
          <w14:ligatures w14:val="none"/>
        </w:rPr>
        <w:lastRenderedPageBreak/>
        <w:t xml:space="preserve">  </w:t>
      </w:r>
      <w:r w:rsidR="00DF2F01" w:rsidRPr="004D7C44">
        <w:rPr>
          <w:b/>
          <w:bCs/>
          <w:kern w:val="0"/>
          <w:sz w:val="28"/>
          <w:szCs w:val="28"/>
          <w:u w:val="single"/>
          <w14:ligatures w14:val="none"/>
        </w:rPr>
        <w:t>METHOD OF PREPARATION</w:t>
      </w:r>
      <w:r w:rsidR="004F2BC7" w:rsidRPr="004D7C44">
        <w:rPr>
          <w:b/>
          <w:bCs/>
          <w:kern w:val="0"/>
          <w:sz w:val="28"/>
          <w:szCs w:val="28"/>
          <w14:ligatures w14:val="none"/>
        </w:rPr>
        <w:t>: -</w:t>
      </w:r>
    </w:p>
    <w:p w14:paraId="6CDAB655" w14:textId="77777777" w:rsidR="00186865" w:rsidRPr="004D7C44" w:rsidRDefault="00186865" w:rsidP="00186865">
      <w:pPr>
        <w:pStyle w:val="ListParagraph"/>
        <w:tabs>
          <w:tab w:val="left" w:pos="360"/>
        </w:tabs>
        <w:spacing w:after="160" w:line="360" w:lineRule="auto"/>
        <w:ind w:left="284"/>
        <w:rPr>
          <w:b/>
          <w:bCs/>
          <w:kern w:val="0"/>
          <w:sz w:val="28"/>
          <w:szCs w:val="28"/>
          <w14:ligatures w14:val="none"/>
        </w:rPr>
      </w:pPr>
    </w:p>
    <w:p w14:paraId="5B775ECB" w14:textId="679A0184" w:rsidR="006A200C" w:rsidRPr="004D7C44" w:rsidRDefault="006A200C" w:rsidP="006A200C">
      <w:pPr>
        <w:spacing w:line="360" w:lineRule="auto"/>
        <w:ind w:hanging="284"/>
        <w:jc w:val="both"/>
        <w:rPr>
          <w:color w:val="000000" w:themeColor="text1"/>
          <w:lang w:bidi="en-US"/>
        </w:rPr>
      </w:pPr>
      <w:r w:rsidRPr="004D7C44">
        <w:rPr>
          <w:kern w:val="0"/>
          <w14:ligatures w14:val="none"/>
        </w:rPr>
        <w:t xml:space="preserve">    </w:t>
      </w:r>
      <w:r w:rsidRPr="004D7C44">
        <w:rPr>
          <w:b/>
          <w:bCs/>
          <w:kern w:val="0"/>
          <w14:ligatures w14:val="none"/>
        </w:rPr>
        <w:t xml:space="preserve">1. Collection of Raw </w:t>
      </w:r>
      <w:r w:rsidR="0082482B" w:rsidRPr="004D7C44">
        <w:rPr>
          <w:b/>
          <w:bCs/>
          <w:kern w:val="0"/>
          <w14:ligatures w14:val="none"/>
        </w:rPr>
        <w:t>m</w:t>
      </w:r>
      <w:r w:rsidRPr="004D7C44">
        <w:rPr>
          <w:b/>
          <w:bCs/>
          <w:kern w:val="0"/>
          <w14:ligatures w14:val="none"/>
        </w:rPr>
        <w:t>aterials:</w:t>
      </w:r>
      <w:r w:rsidR="0082482B" w:rsidRPr="004D7C44">
        <w:rPr>
          <w:b/>
          <w:bCs/>
          <w:kern w:val="0"/>
          <w14:ligatures w14:val="none"/>
        </w:rPr>
        <w:t xml:space="preserve"> </w:t>
      </w:r>
      <w:r w:rsidRPr="004D7C44">
        <w:rPr>
          <w:b/>
          <w:bCs/>
          <w:kern w:val="0"/>
          <w14:ligatures w14:val="none"/>
        </w:rPr>
        <w:t>-</w:t>
      </w:r>
      <w:r w:rsidRPr="004D7C44">
        <w:rPr>
          <w:kern w:val="0"/>
          <w14:ligatures w14:val="none"/>
        </w:rPr>
        <w:t xml:space="preserve"> </w:t>
      </w:r>
      <w:r w:rsidR="005C17C4" w:rsidRPr="004D7C44">
        <w:rPr>
          <w:kern w:val="0"/>
          <w14:ligatures w14:val="none"/>
        </w:rPr>
        <w:t>Raw materials such as Butterfly pea flowe</w:t>
      </w:r>
      <w:r w:rsidR="00AC0EE9" w:rsidRPr="004D7C44">
        <w:rPr>
          <w:kern w:val="0"/>
          <w14:ligatures w14:val="none"/>
        </w:rPr>
        <w:t>r, Moringa leaves</w:t>
      </w:r>
      <w:r w:rsidR="00E62D41" w:rsidRPr="004D7C44">
        <w:rPr>
          <w:kern w:val="0"/>
          <w14:ligatures w14:val="none"/>
        </w:rPr>
        <w:t>,</w:t>
      </w:r>
      <w:r w:rsidR="0049564B" w:rsidRPr="004D7C44">
        <w:rPr>
          <w:kern w:val="0"/>
          <w14:ligatures w14:val="none"/>
        </w:rPr>
        <w:t xml:space="preserve"> </w:t>
      </w:r>
      <w:r w:rsidR="00E62D41" w:rsidRPr="004D7C44">
        <w:rPr>
          <w:kern w:val="0"/>
          <w14:ligatures w14:val="none"/>
        </w:rPr>
        <w:t xml:space="preserve">Sadabahar </w:t>
      </w:r>
      <w:r w:rsidR="0049564B" w:rsidRPr="004D7C44">
        <w:rPr>
          <w:kern w:val="0"/>
          <w14:ligatures w14:val="none"/>
        </w:rPr>
        <w:t xml:space="preserve">leaves, </w:t>
      </w:r>
      <w:r w:rsidR="009C3184" w:rsidRPr="004D7C44">
        <w:rPr>
          <w:kern w:val="0"/>
          <w14:ligatures w14:val="none"/>
        </w:rPr>
        <w:t xml:space="preserve">Stevia and Cinnamon were collected </w:t>
      </w:r>
      <w:r w:rsidRPr="004D7C44">
        <w:rPr>
          <w:kern w:val="0"/>
          <w14:ligatures w14:val="none"/>
        </w:rPr>
        <w:t>from</w:t>
      </w:r>
      <w:r w:rsidR="009C3184" w:rsidRPr="004D7C44">
        <w:rPr>
          <w:kern w:val="0"/>
          <w14:ligatures w14:val="none"/>
        </w:rPr>
        <w:t xml:space="preserve"> </w:t>
      </w:r>
      <w:r w:rsidR="003E5BC6" w:rsidRPr="004D7C44">
        <w:rPr>
          <w:kern w:val="0"/>
          <w14:ligatures w14:val="none"/>
        </w:rPr>
        <w:t>nearby plants and</w:t>
      </w:r>
      <w:r w:rsidRPr="004D7C44">
        <w:rPr>
          <w:kern w:val="0"/>
          <w14:ligatures w14:val="none"/>
        </w:rPr>
        <w:t xml:space="preserve"> reliable supplier or local markets. Ensure</w:t>
      </w:r>
      <w:r w:rsidR="0010658A" w:rsidRPr="004D7C44">
        <w:rPr>
          <w:kern w:val="0"/>
          <w14:ligatures w14:val="none"/>
        </w:rPr>
        <w:t xml:space="preserve">d that </w:t>
      </w:r>
      <w:r w:rsidRPr="004D7C44">
        <w:rPr>
          <w:kern w:val="0"/>
          <w14:ligatures w14:val="none"/>
        </w:rPr>
        <w:t>materials are fresh, free from contamination, and organically sourced</w:t>
      </w:r>
      <w:r w:rsidR="0010658A" w:rsidRPr="004D7C44">
        <w:rPr>
          <w:kern w:val="0"/>
          <w14:ligatures w14:val="none"/>
        </w:rPr>
        <w:t>.</w:t>
      </w:r>
    </w:p>
    <w:p w14:paraId="4D7D44D5" w14:textId="77C54360" w:rsidR="00D70960" w:rsidRPr="004D7C44" w:rsidRDefault="006A200C" w:rsidP="00C71208">
      <w:pPr>
        <w:spacing w:line="360" w:lineRule="auto"/>
        <w:jc w:val="both"/>
        <w:rPr>
          <w:kern w:val="0"/>
          <w14:ligatures w14:val="none"/>
        </w:rPr>
      </w:pPr>
      <w:r w:rsidRPr="004D7C44">
        <w:rPr>
          <w:b/>
          <w:bCs/>
          <w:kern w:val="0"/>
          <w14:ligatures w14:val="none"/>
        </w:rPr>
        <w:t xml:space="preserve">2. Processing of </w:t>
      </w:r>
      <w:r w:rsidR="0082482B" w:rsidRPr="004D7C44">
        <w:rPr>
          <w:b/>
          <w:bCs/>
          <w:kern w:val="0"/>
          <w14:ligatures w14:val="none"/>
        </w:rPr>
        <w:t>R</w:t>
      </w:r>
      <w:r w:rsidRPr="004D7C44">
        <w:rPr>
          <w:b/>
          <w:bCs/>
          <w:kern w:val="0"/>
          <w14:ligatures w14:val="none"/>
        </w:rPr>
        <w:t xml:space="preserve">aw </w:t>
      </w:r>
      <w:r w:rsidR="0082482B" w:rsidRPr="004D7C44">
        <w:rPr>
          <w:b/>
          <w:bCs/>
          <w:kern w:val="0"/>
          <w14:ligatures w14:val="none"/>
        </w:rPr>
        <w:t>m</w:t>
      </w:r>
      <w:r w:rsidRPr="004D7C44">
        <w:rPr>
          <w:b/>
          <w:bCs/>
          <w:kern w:val="0"/>
          <w14:ligatures w14:val="none"/>
        </w:rPr>
        <w:t>aterials:</w:t>
      </w:r>
      <w:r w:rsidR="007C3E34" w:rsidRPr="004D7C44">
        <w:rPr>
          <w:b/>
          <w:bCs/>
          <w:kern w:val="0"/>
          <w14:ligatures w14:val="none"/>
        </w:rPr>
        <w:t xml:space="preserve"> </w:t>
      </w:r>
      <w:r w:rsidRPr="004D7C44">
        <w:rPr>
          <w:b/>
          <w:bCs/>
          <w:kern w:val="0"/>
          <w14:ligatures w14:val="none"/>
        </w:rPr>
        <w:t>-</w:t>
      </w:r>
      <w:r w:rsidRPr="004D7C44">
        <w:rPr>
          <w:kern w:val="0"/>
          <w14:ligatures w14:val="none"/>
        </w:rPr>
        <w:t xml:space="preserve"> </w:t>
      </w:r>
      <w:r w:rsidR="00A901ED" w:rsidRPr="004D7C44">
        <w:rPr>
          <w:kern w:val="0"/>
          <w14:ligatures w14:val="none"/>
        </w:rPr>
        <w:t xml:space="preserve">Wash leaves and flowers </w:t>
      </w:r>
      <w:r w:rsidRPr="004D7C44">
        <w:rPr>
          <w:kern w:val="0"/>
          <w14:ligatures w14:val="none"/>
        </w:rPr>
        <w:t>with distilled water</w:t>
      </w:r>
      <w:r w:rsidR="00DA17D4" w:rsidRPr="004D7C44">
        <w:rPr>
          <w:kern w:val="0"/>
          <w14:ligatures w14:val="none"/>
        </w:rPr>
        <w:t xml:space="preserve"> to remove </w:t>
      </w:r>
      <w:r w:rsidR="00A11242" w:rsidRPr="004D7C44">
        <w:rPr>
          <w:kern w:val="0"/>
          <w14:ligatures w14:val="none"/>
        </w:rPr>
        <w:t xml:space="preserve">dirt and unwanted </w:t>
      </w:r>
      <w:r w:rsidR="00B027F5" w:rsidRPr="004D7C44">
        <w:rPr>
          <w:kern w:val="0"/>
          <w14:ligatures w14:val="none"/>
        </w:rPr>
        <w:t>bacteria</w:t>
      </w:r>
      <w:r w:rsidR="00D70960" w:rsidRPr="004D7C44">
        <w:rPr>
          <w:kern w:val="0"/>
          <w14:ligatures w14:val="none"/>
        </w:rPr>
        <w:t>.</w:t>
      </w:r>
    </w:p>
    <w:p w14:paraId="7B0F95F4" w14:textId="66D01EB9" w:rsidR="006A200C" w:rsidRPr="004D7C44" w:rsidRDefault="006A200C" w:rsidP="0032197A">
      <w:pPr>
        <w:pStyle w:val="ListParagraph"/>
        <w:numPr>
          <w:ilvl w:val="0"/>
          <w:numId w:val="19"/>
        </w:numPr>
        <w:spacing w:line="360" w:lineRule="auto"/>
        <w:ind w:left="284" w:hanging="142"/>
        <w:jc w:val="both"/>
        <w:rPr>
          <w:color w:val="000000" w:themeColor="text1"/>
          <w:lang w:bidi="en-US"/>
        </w:rPr>
      </w:pPr>
      <w:r w:rsidRPr="004D7C44">
        <w:rPr>
          <w:kern w:val="0"/>
          <w14:ligatures w14:val="none"/>
        </w:rPr>
        <w:t xml:space="preserve">Drying: Dry </w:t>
      </w:r>
      <w:r w:rsidR="009C3638" w:rsidRPr="004D7C44">
        <w:rPr>
          <w:kern w:val="0"/>
          <w14:ligatures w14:val="none"/>
        </w:rPr>
        <w:t>these leaves and flowers</w:t>
      </w:r>
      <w:r w:rsidRPr="004D7C44">
        <w:rPr>
          <w:kern w:val="0"/>
          <w14:ligatures w14:val="none"/>
        </w:rPr>
        <w:t xml:space="preserve"> in</w:t>
      </w:r>
      <w:r w:rsidR="009C3638" w:rsidRPr="004D7C44">
        <w:rPr>
          <w:kern w:val="0"/>
          <w14:ligatures w14:val="none"/>
        </w:rPr>
        <w:t xml:space="preserve"> sunlight</w:t>
      </w:r>
      <w:r w:rsidRPr="004D7C44">
        <w:rPr>
          <w:kern w:val="0"/>
          <w14:ligatures w14:val="none"/>
        </w:rPr>
        <w:t xml:space="preserve"> or </w:t>
      </w:r>
      <w:r w:rsidR="001B35FE" w:rsidRPr="004D7C44">
        <w:rPr>
          <w:kern w:val="0"/>
          <w14:ligatures w14:val="none"/>
        </w:rPr>
        <w:t>shaded dry place</w:t>
      </w:r>
      <w:r w:rsidRPr="004D7C44">
        <w:rPr>
          <w:kern w:val="0"/>
          <w14:ligatures w14:val="none"/>
        </w:rPr>
        <w:t xml:space="preserve"> </w:t>
      </w:r>
    </w:p>
    <w:p w14:paraId="1FF899B8" w14:textId="6428F299" w:rsidR="006A200C" w:rsidRPr="004D7C44" w:rsidRDefault="006A200C" w:rsidP="0032197A">
      <w:pPr>
        <w:pStyle w:val="ListParagraph"/>
        <w:numPr>
          <w:ilvl w:val="0"/>
          <w:numId w:val="19"/>
        </w:numPr>
        <w:tabs>
          <w:tab w:val="left" w:pos="851"/>
        </w:tabs>
        <w:spacing w:line="360" w:lineRule="auto"/>
        <w:ind w:left="284" w:hanging="142"/>
        <w:jc w:val="both"/>
        <w:rPr>
          <w:kern w:val="0"/>
          <w14:ligatures w14:val="none"/>
        </w:rPr>
      </w:pPr>
      <w:r w:rsidRPr="004D7C44">
        <w:rPr>
          <w:kern w:val="0"/>
          <w14:ligatures w14:val="none"/>
        </w:rPr>
        <w:t>Grinding</w:t>
      </w:r>
      <w:r w:rsidR="000F2608" w:rsidRPr="004D7C44">
        <w:rPr>
          <w:kern w:val="0"/>
          <w14:ligatures w14:val="none"/>
        </w:rPr>
        <w:t xml:space="preserve">: </w:t>
      </w:r>
      <w:r w:rsidR="00427F2D" w:rsidRPr="004D7C44">
        <w:rPr>
          <w:kern w:val="0"/>
          <w14:ligatures w14:val="none"/>
        </w:rPr>
        <w:t>Roughly t</w:t>
      </w:r>
      <w:r w:rsidR="000F2608" w:rsidRPr="004D7C44">
        <w:rPr>
          <w:kern w:val="0"/>
          <w14:ligatures w14:val="none"/>
        </w:rPr>
        <w:t xml:space="preserve">riturate </w:t>
      </w:r>
      <w:r w:rsidR="00427F2D" w:rsidRPr="004D7C44">
        <w:rPr>
          <w:kern w:val="0"/>
          <w14:ligatures w14:val="none"/>
        </w:rPr>
        <w:t xml:space="preserve">these materials in </w:t>
      </w:r>
      <w:r w:rsidR="00921A3F" w:rsidRPr="004D7C44">
        <w:rPr>
          <w:kern w:val="0"/>
          <w14:ligatures w14:val="none"/>
        </w:rPr>
        <w:t xml:space="preserve">Morter </w:t>
      </w:r>
      <w:r w:rsidR="00337AEC" w:rsidRPr="004D7C44">
        <w:rPr>
          <w:kern w:val="0"/>
          <w14:ligatures w14:val="none"/>
        </w:rPr>
        <w:t>pestle.</w:t>
      </w:r>
    </w:p>
    <w:p w14:paraId="1F2DE6DC" w14:textId="09DA8425" w:rsidR="006A200C" w:rsidRPr="004D7C44" w:rsidRDefault="006A200C" w:rsidP="0032197A">
      <w:pPr>
        <w:pStyle w:val="ListParagraph"/>
        <w:numPr>
          <w:ilvl w:val="0"/>
          <w:numId w:val="19"/>
        </w:numPr>
        <w:tabs>
          <w:tab w:val="left" w:pos="851"/>
        </w:tabs>
        <w:spacing w:line="360" w:lineRule="auto"/>
        <w:ind w:left="284" w:hanging="142"/>
        <w:jc w:val="both"/>
        <w:rPr>
          <w:kern w:val="0"/>
          <w14:ligatures w14:val="none"/>
        </w:rPr>
      </w:pPr>
      <w:r w:rsidRPr="004D7C44">
        <w:rPr>
          <w:kern w:val="0"/>
          <w14:ligatures w14:val="none"/>
        </w:rPr>
        <w:t xml:space="preserve">Sieving: Pass </w:t>
      </w:r>
      <w:r w:rsidR="00337AEC" w:rsidRPr="004D7C44">
        <w:rPr>
          <w:kern w:val="0"/>
          <w14:ligatures w14:val="none"/>
        </w:rPr>
        <w:t xml:space="preserve">these roughly grinded </w:t>
      </w:r>
      <w:r w:rsidRPr="004D7C44">
        <w:rPr>
          <w:kern w:val="0"/>
          <w14:ligatures w14:val="none"/>
        </w:rPr>
        <w:t xml:space="preserve">powders through </w:t>
      </w:r>
      <w:r w:rsidR="0047381F" w:rsidRPr="004D7C44">
        <w:rPr>
          <w:kern w:val="0"/>
          <w14:ligatures w14:val="none"/>
        </w:rPr>
        <w:t xml:space="preserve">the 3-4 </w:t>
      </w:r>
      <w:r w:rsidRPr="004D7C44">
        <w:rPr>
          <w:kern w:val="0"/>
          <w14:ligatures w14:val="none"/>
        </w:rPr>
        <w:t>sieve</w:t>
      </w:r>
      <w:r w:rsidR="0047381F" w:rsidRPr="004D7C44">
        <w:rPr>
          <w:kern w:val="0"/>
          <w14:ligatures w14:val="none"/>
        </w:rPr>
        <w:t xml:space="preserve"> size</w:t>
      </w:r>
      <w:r w:rsidRPr="004D7C44">
        <w:rPr>
          <w:kern w:val="0"/>
          <w14:ligatures w14:val="none"/>
        </w:rPr>
        <w:t xml:space="preserve"> (</w:t>
      </w:r>
      <w:r w:rsidR="000B4CAF" w:rsidRPr="004D7C44">
        <w:rPr>
          <w:kern w:val="0"/>
          <w14:ligatures w14:val="none"/>
        </w:rPr>
        <w:t>18#, 22#, 24#, 44#</w:t>
      </w:r>
      <w:r w:rsidRPr="004D7C44">
        <w:rPr>
          <w:kern w:val="0"/>
          <w14:ligatures w14:val="none"/>
        </w:rPr>
        <w:t xml:space="preserve">) </w:t>
      </w:r>
      <w:r w:rsidR="000B4CAF" w:rsidRPr="004D7C44">
        <w:rPr>
          <w:kern w:val="0"/>
          <w14:ligatures w14:val="none"/>
        </w:rPr>
        <w:t xml:space="preserve">to get </w:t>
      </w:r>
      <w:r w:rsidRPr="004D7C44">
        <w:rPr>
          <w:kern w:val="0"/>
          <w14:ligatures w14:val="none"/>
        </w:rPr>
        <w:t>uniform particle size.</w:t>
      </w:r>
    </w:p>
    <w:p w14:paraId="0528C7A8" w14:textId="1972E3CD" w:rsidR="003261CF" w:rsidRPr="004D7C44" w:rsidRDefault="006A200C" w:rsidP="006A200C">
      <w:pPr>
        <w:tabs>
          <w:tab w:val="left" w:pos="851"/>
        </w:tabs>
        <w:spacing w:line="360" w:lineRule="auto"/>
        <w:jc w:val="both"/>
        <w:rPr>
          <w:kern w:val="0"/>
          <w14:ligatures w14:val="none"/>
        </w:rPr>
      </w:pPr>
      <w:r w:rsidRPr="004D7C44">
        <w:rPr>
          <w:b/>
          <w:bCs/>
          <w:kern w:val="0"/>
          <w14:ligatures w14:val="none"/>
        </w:rPr>
        <w:t>3.</w:t>
      </w:r>
      <w:r w:rsidR="00D104BC" w:rsidRPr="004D7C44">
        <w:rPr>
          <w:b/>
          <w:bCs/>
          <w:kern w:val="0"/>
          <w14:ligatures w14:val="none"/>
        </w:rPr>
        <w:t xml:space="preserve"> Preformulation </w:t>
      </w:r>
      <w:r w:rsidR="00B85597" w:rsidRPr="004D7C44">
        <w:rPr>
          <w:b/>
          <w:bCs/>
          <w:kern w:val="0"/>
          <w14:ligatures w14:val="none"/>
        </w:rPr>
        <w:t>S</w:t>
      </w:r>
      <w:r w:rsidR="00D104BC" w:rsidRPr="004D7C44">
        <w:rPr>
          <w:b/>
          <w:bCs/>
          <w:kern w:val="0"/>
          <w14:ligatures w14:val="none"/>
        </w:rPr>
        <w:t>tudy</w:t>
      </w:r>
      <w:r w:rsidRPr="004D7C44">
        <w:rPr>
          <w:b/>
          <w:bCs/>
          <w:kern w:val="0"/>
          <w14:ligatures w14:val="none"/>
        </w:rPr>
        <w:t>:</w:t>
      </w:r>
      <w:r w:rsidR="00D104BC" w:rsidRPr="004D7C44">
        <w:rPr>
          <w:b/>
          <w:bCs/>
          <w:kern w:val="0"/>
          <w14:ligatures w14:val="none"/>
        </w:rPr>
        <w:t xml:space="preserve"> </w:t>
      </w:r>
      <w:r w:rsidRPr="004D7C44">
        <w:rPr>
          <w:b/>
          <w:bCs/>
          <w:kern w:val="0"/>
          <w14:ligatures w14:val="none"/>
        </w:rPr>
        <w:t>-</w:t>
      </w:r>
      <w:r w:rsidR="00D104BC" w:rsidRPr="004D7C44">
        <w:rPr>
          <w:b/>
          <w:bCs/>
          <w:kern w:val="0"/>
          <w14:ligatures w14:val="none"/>
        </w:rPr>
        <w:t xml:space="preserve"> </w:t>
      </w:r>
      <w:r w:rsidR="00D812D4" w:rsidRPr="004D7C44">
        <w:rPr>
          <w:kern w:val="0"/>
          <w14:ligatures w14:val="none"/>
        </w:rPr>
        <w:t xml:space="preserve">Calculate </w:t>
      </w:r>
      <w:r w:rsidR="00D3353E" w:rsidRPr="004D7C44">
        <w:rPr>
          <w:kern w:val="0"/>
          <w14:ligatures w14:val="none"/>
        </w:rPr>
        <w:t>Bulk density</w:t>
      </w:r>
      <w:r w:rsidR="00921A3F" w:rsidRPr="004D7C44">
        <w:rPr>
          <w:kern w:val="0"/>
          <w14:ligatures w14:val="none"/>
        </w:rPr>
        <w:t xml:space="preserve">. </w:t>
      </w:r>
      <w:r w:rsidR="00D3353E" w:rsidRPr="004D7C44">
        <w:rPr>
          <w:kern w:val="0"/>
          <w14:ligatures w14:val="none"/>
        </w:rPr>
        <w:t xml:space="preserve">Tapped density, </w:t>
      </w:r>
      <w:r w:rsidR="003F2EAD" w:rsidRPr="004D7C44">
        <w:rPr>
          <w:kern w:val="0"/>
          <w14:ligatures w14:val="none"/>
        </w:rPr>
        <w:t>C</w:t>
      </w:r>
      <w:r w:rsidR="00D3353E" w:rsidRPr="004D7C44">
        <w:rPr>
          <w:kern w:val="0"/>
          <w14:ligatures w14:val="none"/>
        </w:rPr>
        <w:t>arr</w:t>
      </w:r>
      <w:r w:rsidR="003F2EAD" w:rsidRPr="004D7C44">
        <w:rPr>
          <w:kern w:val="0"/>
          <w14:ligatures w14:val="none"/>
        </w:rPr>
        <w:t>’s index, Hausner’s ratio</w:t>
      </w:r>
      <w:r w:rsidR="006E4BA6" w:rsidRPr="004D7C44">
        <w:rPr>
          <w:kern w:val="0"/>
          <w14:ligatures w14:val="none"/>
        </w:rPr>
        <w:t>, Angle of repose</w:t>
      </w:r>
      <w:r w:rsidR="00DE3295" w:rsidRPr="004D7C44">
        <w:rPr>
          <w:kern w:val="0"/>
          <w14:ligatures w14:val="none"/>
        </w:rPr>
        <w:t>, Ash value and Solubility of</w:t>
      </w:r>
      <w:r w:rsidR="00CD1202" w:rsidRPr="004D7C44">
        <w:rPr>
          <w:kern w:val="0"/>
          <w14:ligatures w14:val="none"/>
        </w:rPr>
        <w:t xml:space="preserve"> </w:t>
      </w:r>
      <w:r w:rsidR="00921A3F" w:rsidRPr="004D7C44">
        <w:rPr>
          <w:kern w:val="0"/>
          <w14:ligatures w14:val="none"/>
        </w:rPr>
        <w:t>powder</w:t>
      </w:r>
      <w:r w:rsidR="00CD1202" w:rsidRPr="004D7C44">
        <w:rPr>
          <w:kern w:val="0"/>
          <w14:ligatures w14:val="none"/>
        </w:rPr>
        <w:t xml:space="preserve"> of</w:t>
      </w:r>
      <w:r w:rsidR="00DE3295" w:rsidRPr="004D7C44">
        <w:rPr>
          <w:kern w:val="0"/>
          <w14:ligatures w14:val="none"/>
        </w:rPr>
        <w:t xml:space="preserve"> </w:t>
      </w:r>
      <w:r w:rsidR="00C37344" w:rsidRPr="004D7C44">
        <w:rPr>
          <w:kern w:val="0"/>
          <w14:ligatures w14:val="none"/>
        </w:rPr>
        <w:t>Butterfly pea flower</w:t>
      </w:r>
      <w:r w:rsidR="00CD1202" w:rsidRPr="004D7C44">
        <w:rPr>
          <w:kern w:val="0"/>
          <w14:ligatures w14:val="none"/>
        </w:rPr>
        <w:t xml:space="preserve">, </w:t>
      </w:r>
      <w:proofErr w:type="spellStart"/>
      <w:r w:rsidR="00CD1202" w:rsidRPr="004D7C44">
        <w:rPr>
          <w:kern w:val="0"/>
          <w14:ligatures w14:val="none"/>
        </w:rPr>
        <w:t>Sadabhar</w:t>
      </w:r>
      <w:proofErr w:type="spellEnd"/>
      <w:r w:rsidR="00CD1202" w:rsidRPr="004D7C44">
        <w:rPr>
          <w:kern w:val="0"/>
          <w14:ligatures w14:val="none"/>
        </w:rPr>
        <w:t xml:space="preserve"> leaves</w:t>
      </w:r>
      <w:r w:rsidR="00D11721" w:rsidRPr="004D7C44">
        <w:rPr>
          <w:kern w:val="0"/>
          <w14:ligatures w14:val="none"/>
        </w:rPr>
        <w:t>, Moringa leaves and Stevia</w:t>
      </w:r>
      <w:r w:rsidR="00720E7B" w:rsidRPr="004D7C44">
        <w:rPr>
          <w:kern w:val="0"/>
          <w14:ligatures w14:val="none"/>
        </w:rPr>
        <w:t xml:space="preserve"> to check </w:t>
      </w:r>
      <w:r w:rsidR="00896115" w:rsidRPr="004D7C44">
        <w:rPr>
          <w:kern w:val="0"/>
          <w14:ligatures w14:val="none"/>
        </w:rPr>
        <w:t>flow property, pack</w:t>
      </w:r>
      <w:r w:rsidR="00CF4E69" w:rsidRPr="004D7C44">
        <w:rPr>
          <w:kern w:val="0"/>
          <w14:ligatures w14:val="none"/>
        </w:rPr>
        <w:t>aging ability and settlement of particles.</w:t>
      </w:r>
    </w:p>
    <w:p w14:paraId="3EFE568C" w14:textId="59FA4C81" w:rsidR="006A200C" w:rsidRPr="004D7C44" w:rsidRDefault="003261CF" w:rsidP="0032197A">
      <w:pPr>
        <w:pStyle w:val="ListParagraph"/>
        <w:numPr>
          <w:ilvl w:val="0"/>
          <w:numId w:val="20"/>
        </w:numPr>
        <w:tabs>
          <w:tab w:val="left" w:pos="851"/>
        </w:tabs>
        <w:spacing w:line="360" w:lineRule="auto"/>
        <w:ind w:left="284" w:hanging="142"/>
        <w:jc w:val="both"/>
        <w:rPr>
          <w:kern w:val="0"/>
          <w14:ligatures w14:val="none"/>
        </w:rPr>
      </w:pPr>
      <w:r w:rsidRPr="004D7C44">
        <w:rPr>
          <w:kern w:val="0"/>
          <w14:ligatures w14:val="none"/>
        </w:rPr>
        <w:t xml:space="preserve">Identification </w:t>
      </w:r>
      <w:r w:rsidR="00B85597" w:rsidRPr="004D7C44">
        <w:rPr>
          <w:kern w:val="0"/>
          <w14:ligatures w14:val="none"/>
        </w:rPr>
        <w:t>T</w:t>
      </w:r>
      <w:r w:rsidRPr="004D7C44">
        <w:rPr>
          <w:kern w:val="0"/>
          <w14:ligatures w14:val="none"/>
        </w:rPr>
        <w:t>es</w:t>
      </w:r>
      <w:r w:rsidR="0082482B" w:rsidRPr="004D7C44">
        <w:rPr>
          <w:kern w:val="0"/>
          <w14:ligatures w14:val="none"/>
        </w:rPr>
        <w:t>t</w:t>
      </w:r>
      <w:r w:rsidR="005744E2" w:rsidRPr="004D7C44">
        <w:rPr>
          <w:kern w:val="0"/>
          <w14:ligatures w14:val="none"/>
        </w:rPr>
        <w:t xml:space="preserve">: - </w:t>
      </w:r>
      <w:r w:rsidR="006A200C" w:rsidRPr="004D7C44">
        <w:rPr>
          <w:kern w:val="0"/>
          <w14:ligatures w14:val="none"/>
        </w:rPr>
        <w:t>Perform qualitative tests for flavonoids, tannins, alkaloids</w:t>
      </w:r>
      <w:r w:rsidR="00820E53" w:rsidRPr="004D7C44">
        <w:rPr>
          <w:kern w:val="0"/>
          <w14:ligatures w14:val="none"/>
        </w:rPr>
        <w:t xml:space="preserve"> etc </w:t>
      </w:r>
      <w:r w:rsidR="006A200C" w:rsidRPr="004D7C44">
        <w:rPr>
          <w:kern w:val="0"/>
          <w14:ligatures w14:val="none"/>
        </w:rPr>
        <w:t xml:space="preserve">to confirm therapeutic compounds in </w:t>
      </w:r>
      <w:r w:rsidR="00820E53" w:rsidRPr="004D7C44">
        <w:rPr>
          <w:kern w:val="0"/>
          <w14:ligatures w14:val="none"/>
        </w:rPr>
        <w:t>sample.</w:t>
      </w:r>
    </w:p>
    <w:p w14:paraId="5DE8D36D" w14:textId="0AA9825D" w:rsidR="006A200C" w:rsidRPr="004D7C44" w:rsidRDefault="006A200C" w:rsidP="00DF36FA">
      <w:pPr>
        <w:tabs>
          <w:tab w:val="left" w:pos="851"/>
        </w:tabs>
        <w:spacing w:line="360" w:lineRule="auto"/>
        <w:jc w:val="both"/>
        <w:rPr>
          <w:kern w:val="0"/>
          <w14:ligatures w14:val="none"/>
        </w:rPr>
      </w:pPr>
      <w:r w:rsidRPr="004D7C44">
        <w:rPr>
          <w:b/>
          <w:bCs/>
          <w:kern w:val="0"/>
          <w14:ligatures w14:val="none"/>
        </w:rPr>
        <w:t>4. Formulation:</w:t>
      </w:r>
      <w:r w:rsidR="003E485A" w:rsidRPr="004D7C44">
        <w:rPr>
          <w:b/>
          <w:bCs/>
          <w:kern w:val="0"/>
          <w14:ligatures w14:val="none"/>
        </w:rPr>
        <w:t xml:space="preserve"> </w:t>
      </w:r>
      <w:r w:rsidRPr="004D7C44">
        <w:rPr>
          <w:b/>
          <w:bCs/>
          <w:kern w:val="0"/>
          <w14:ligatures w14:val="none"/>
        </w:rPr>
        <w:t>-</w:t>
      </w:r>
      <w:r w:rsidR="00EF17CD" w:rsidRPr="004D7C44">
        <w:rPr>
          <w:kern w:val="0"/>
          <w14:ligatures w14:val="none"/>
        </w:rPr>
        <w:t xml:space="preserve"> Weigh accurate amount of ingredients </w:t>
      </w:r>
      <w:r w:rsidR="003E343D" w:rsidRPr="004D7C44">
        <w:rPr>
          <w:kern w:val="0"/>
          <w14:ligatures w14:val="none"/>
        </w:rPr>
        <w:t>as given in above table</w:t>
      </w:r>
      <w:r w:rsidR="00DF36FA" w:rsidRPr="004D7C44">
        <w:rPr>
          <w:kern w:val="0"/>
          <w14:ligatures w14:val="none"/>
        </w:rPr>
        <w:t xml:space="preserve">. Mix these </w:t>
      </w:r>
      <w:r w:rsidR="006F2C3E" w:rsidRPr="004D7C44">
        <w:rPr>
          <w:kern w:val="0"/>
          <w14:ligatures w14:val="none"/>
        </w:rPr>
        <w:t>ingredients uniformly</w:t>
      </w:r>
      <w:r w:rsidR="0053059D" w:rsidRPr="004D7C44">
        <w:rPr>
          <w:kern w:val="0"/>
          <w14:ligatures w14:val="none"/>
        </w:rPr>
        <w:t>.</w:t>
      </w:r>
      <w:r w:rsidRPr="004D7C44">
        <w:rPr>
          <w:kern w:val="0"/>
          <w14:ligatures w14:val="none"/>
        </w:rPr>
        <w:t xml:space="preserve"> </w:t>
      </w:r>
    </w:p>
    <w:p w14:paraId="0F8007B5" w14:textId="7786EDF2" w:rsidR="00AC22F6" w:rsidRPr="004D7C44" w:rsidRDefault="006A5A05" w:rsidP="006A200C">
      <w:pPr>
        <w:tabs>
          <w:tab w:val="left" w:pos="851"/>
        </w:tabs>
        <w:spacing w:line="360" w:lineRule="auto"/>
        <w:jc w:val="both"/>
        <w:rPr>
          <w:kern w:val="0"/>
          <w14:ligatures w14:val="none"/>
        </w:rPr>
      </w:pPr>
      <w:r w:rsidRPr="004D7C44">
        <w:rPr>
          <w:b/>
          <w:bCs/>
          <w:kern w:val="0"/>
          <w14:ligatures w14:val="none"/>
        </w:rPr>
        <w:t>5</w:t>
      </w:r>
      <w:r w:rsidR="006A200C" w:rsidRPr="004D7C44">
        <w:rPr>
          <w:b/>
          <w:bCs/>
          <w:kern w:val="0"/>
          <w14:ligatures w14:val="none"/>
        </w:rPr>
        <w:t xml:space="preserve">. </w:t>
      </w:r>
      <w:r w:rsidR="00F734BD" w:rsidRPr="004D7C44">
        <w:rPr>
          <w:b/>
          <w:bCs/>
          <w:kern w:val="0"/>
          <w14:ligatures w14:val="none"/>
        </w:rPr>
        <w:t>Evaluation Test</w:t>
      </w:r>
      <w:r w:rsidR="006A200C" w:rsidRPr="004D7C44">
        <w:rPr>
          <w:b/>
          <w:bCs/>
          <w:kern w:val="0"/>
          <w14:ligatures w14:val="none"/>
        </w:rPr>
        <w:t>:</w:t>
      </w:r>
      <w:r w:rsidR="00F734BD" w:rsidRPr="004D7C44">
        <w:rPr>
          <w:b/>
          <w:bCs/>
          <w:kern w:val="0"/>
          <w14:ligatures w14:val="none"/>
        </w:rPr>
        <w:t xml:space="preserve"> </w:t>
      </w:r>
      <w:r w:rsidR="006A200C" w:rsidRPr="004D7C44">
        <w:rPr>
          <w:b/>
          <w:bCs/>
          <w:kern w:val="0"/>
          <w14:ligatures w14:val="none"/>
        </w:rPr>
        <w:t>-</w:t>
      </w:r>
      <w:r w:rsidR="005001BB" w:rsidRPr="004D7C44">
        <w:rPr>
          <w:kern w:val="0"/>
          <w14:ligatures w14:val="none"/>
        </w:rPr>
        <w:t xml:space="preserve"> Perform</w:t>
      </w:r>
      <w:r w:rsidR="00654C80" w:rsidRPr="004D7C44">
        <w:rPr>
          <w:kern w:val="0"/>
          <w14:ligatures w14:val="none"/>
        </w:rPr>
        <w:t xml:space="preserve"> test to </w:t>
      </w:r>
      <w:r w:rsidR="0093617B" w:rsidRPr="004D7C44">
        <w:rPr>
          <w:kern w:val="0"/>
          <w14:ligatures w14:val="none"/>
        </w:rPr>
        <w:t>identify</w:t>
      </w:r>
      <w:r w:rsidR="006A200C" w:rsidRPr="004D7C44">
        <w:rPr>
          <w:kern w:val="0"/>
          <w14:ligatures w14:val="none"/>
        </w:rPr>
        <w:t xml:space="preserve"> pH (target </w:t>
      </w:r>
      <w:r w:rsidR="0093617B" w:rsidRPr="004D7C44">
        <w:rPr>
          <w:kern w:val="0"/>
          <w14:ligatures w14:val="none"/>
        </w:rPr>
        <w:t>5</w:t>
      </w:r>
      <w:r w:rsidR="006A200C" w:rsidRPr="004D7C44">
        <w:rPr>
          <w:kern w:val="0"/>
          <w14:ligatures w14:val="none"/>
        </w:rPr>
        <w:t>.</w:t>
      </w:r>
      <w:r w:rsidR="00B77E12" w:rsidRPr="004D7C44">
        <w:rPr>
          <w:kern w:val="0"/>
          <w14:ligatures w14:val="none"/>
        </w:rPr>
        <w:t>5</w:t>
      </w:r>
      <w:r w:rsidR="006A200C" w:rsidRPr="004D7C44">
        <w:rPr>
          <w:kern w:val="0"/>
          <w14:ligatures w14:val="none"/>
        </w:rPr>
        <w:t>-7.</w:t>
      </w:r>
      <w:r w:rsidR="0093617B" w:rsidRPr="004D7C44">
        <w:rPr>
          <w:kern w:val="0"/>
          <w14:ligatures w14:val="none"/>
        </w:rPr>
        <w:t>4</w:t>
      </w:r>
      <w:r w:rsidR="006A200C" w:rsidRPr="004D7C44">
        <w:rPr>
          <w:kern w:val="0"/>
          <w14:ligatures w14:val="none"/>
        </w:rPr>
        <w:t>), texture,</w:t>
      </w:r>
      <w:r w:rsidR="00B77E12" w:rsidRPr="004D7C44">
        <w:rPr>
          <w:kern w:val="0"/>
          <w14:ligatures w14:val="none"/>
        </w:rPr>
        <w:t xml:space="preserve"> </w:t>
      </w:r>
      <w:r w:rsidR="006A200C" w:rsidRPr="004D7C44">
        <w:rPr>
          <w:kern w:val="0"/>
          <w14:ligatures w14:val="none"/>
        </w:rPr>
        <w:t>solubility</w:t>
      </w:r>
      <w:r w:rsidR="00AD7237" w:rsidRPr="004D7C44">
        <w:rPr>
          <w:kern w:val="0"/>
          <w14:ligatures w14:val="none"/>
        </w:rPr>
        <w:t xml:space="preserve">, odour, </w:t>
      </w:r>
      <w:r w:rsidR="001254D2" w:rsidRPr="004D7C44">
        <w:rPr>
          <w:kern w:val="0"/>
          <w14:ligatures w14:val="none"/>
        </w:rPr>
        <w:t>taste, colour</w:t>
      </w:r>
      <w:r w:rsidR="00B77E12" w:rsidRPr="004D7C44">
        <w:rPr>
          <w:kern w:val="0"/>
          <w14:ligatures w14:val="none"/>
        </w:rPr>
        <w:t xml:space="preserve"> </w:t>
      </w:r>
      <w:r w:rsidR="006A200C" w:rsidRPr="004D7C44">
        <w:rPr>
          <w:kern w:val="0"/>
          <w14:ligatures w14:val="none"/>
        </w:rPr>
        <w:t>and consistency.</w:t>
      </w:r>
    </w:p>
    <w:p w14:paraId="1289FAAC" w14:textId="77777777" w:rsidR="00C7789F" w:rsidRPr="004D7C44" w:rsidRDefault="006A200C" w:rsidP="0032197A">
      <w:pPr>
        <w:pStyle w:val="ListParagraph"/>
        <w:numPr>
          <w:ilvl w:val="0"/>
          <w:numId w:val="20"/>
        </w:numPr>
        <w:tabs>
          <w:tab w:val="left" w:pos="851"/>
        </w:tabs>
        <w:spacing w:line="360" w:lineRule="auto"/>
        <w:ind w:left="284" w:hanging="284"/>
        <w:jc w:val="both"/>
        <w:rPr>
          <w:kern w:val="0"/>
          <w14:ligatures w14:val="none"/>
        </w:rPr>
      </w:pPr>
      <w:r w:rsidRPr="004D7C44">
        <w:rPr>
          <w:kern w:val="0"/>
          <w14:ligatures w14:val="none"/>
        </w:rPr>
        <w:t>Stability Testing:</w:t>
      </w:r>
      <w:r w:rsidR="00C3412E" w:rsidRPr="004D7C44">
        <w:rPr>
          <w:kern w:val="0"/>
          <w14:ligatures w14:val="none"/>
        </w:rPr>
        <w:t xml:space="preserve"> -</w:t>
      </w:r>
      <w:r w:rsidRPr="004D7C44">
        <w:rPr>
          <w:kern w:val="0"/>
          <w14:ligatures w14:val="none"/>
        </w:rPr>
        <w:t xml:space="preserve"> Store samples under varying conditions (room temperature) for 1–3 months to check for changes in </w:t>
      </w:r>
      <w:r w:rsidR="00D52566" w:rsidRPr="004D7C44">
        <w:rPr>
          <w:kern w:val="0"/>
          <w14:ligatures w14:val="none"/>
        </w:rPr>
        <w:t>colour</w:t>
      </w:r>
      <w:r w:rsidRPr="004D7C44">
        <w:rPr>
          <w:kern w:val="0"/>
          <w14:ligatures w14:val="none"/>
        </w:rPr>
        <w:t>, odo</w:t>
      </w:r>
      <w:r w:rsidR="00C7789F" w:rsidRPr="004D7C44">
        <w:rPr>
          <w:kern w:val="0"/>
          <w14:ligatures w14:val="none"/>
        </w:rPr>
        <w:t>u</w:t>
      </w:r>
      <w:r w:rsidRPr="004D7C44">
        <w:rPr>
          <w:kern w:val="0"/>
          <w14:ligatures w14:val="none"/>
        </w:rPr>
        <w:t xml:space="preserve">r, or microbial growth.  </w:t>
      </w:r>
    </w:p>
    <w:p w14:paraId="4803E978" w14:textId="6B568739" w:rsidR="006A200C" w:rsidRPr="004D7C44" w:rsidRDefault="006A200C" w:rsidP="0032197A">
      <w:pPr>
        <w:pStyle w:val="ListParagraph"/>
        <w:numPr>
          <w:ilvl w:val="0"/>
          <w:numId w:val="20"/>
        </w:numPr>
        <w:tabs>
          <w:tab w:val="left" w:pos="851"/>
        </w:tabs>
        <w:spacing w:line="360" w:lineRule="auto"/>
        <w:ind w:left="284" w:hanging="284"/>
        <w:jc w:val="both"/>
        <w:rPr>
          <w:kern w:val="0"/>
          <w14:ligatures w14:val="none"/>
        </w:rPr>
      </w:pPr>
      <w:r w:rsidRPr="004D7C44">
        <w:rPr>
          <w:kern w:val="0"/>
          <w14:ligatures w14:val="none"/>
        </w:rPr>
        <w:t>Microbial Testing:</w:t>
      </w:r>
      <w:r w:rsidR="006D16DE" w:rsidRPr="004D7C44">
        <w:rPr>
          <w:kern w:val="0"/>
          <w14:ligatures w14:val="none"/>
        </w:rPr>
        <w:t xml:space="preserve"> -</w:t>
      </w:r>
      <w:r w:rsidRPr="004D7C44">
        <w:rPr>
          <w:kern w:val="0"/>
          <w14:ligatures w14:val="none"/>
        </w:rPr>
        <w:t xml:space="preserve"> Ensure absence of harmful microbes using standard protocols.  </w:t>
      </w:r>
    </w:p>
    <w:p w14:paraId="71CCDB37" w14:textId="6EC59962" w:rsidR="006A5A05" w:rsidRPr="004D7C44" w:rsidRDefault="00C56406" w:rsidP="006A5A05">
      <w:pPr>
        <w:tabs>
          <w:tab w:val="left" w:pos="851"/>
        </w:tabs>
        <w:spacing w:line="360" w:lineRule="auto"/>
        <w:jc w:val="both"/>
        <w:rPr>
          <w:kern w:val="0"/>
          <w14:ligatures w14:val="none"/>
        </w:rPr>
      </w:pPr>
      <w:r w:rsidRPr="004D7C44">
        <w:rPr>
          <w:b/>
          <w:bCs/>
          <w:kern w:val="0"/>
          <w14:ligatures w14:val="none"/>
        </w:rPr>
        <w:t xml:space="preserve">6. </w:t>
      </w:r>
      <w:r w:rsidR="006A200C" w:rsidRPr="004D7C44">
        <w:rPr>
          <w:b/>
          <w:bCs/>
          <w:kern w:val="0"/>
          <w14:ligatures w14:val="none"/>
        </w:rPr>
        <w:t>Optimization:</w:t>
      </w:r>
      <w:r w:rsidR="00C34A6E" w:rsidRPr="004D7C44">
        <w:rPr>
          <w:b/>
          <w:bCs/>
          <w:kern w:val="0"/>
          <w14:ligatures w14:val="none"/>
        </w:rPr>
        <w:t xml:space="preserve"> </w:t>
      </w:r>
      <w:r w:rsidR="006A200C" w:rsidRPr="004D7C44">
        <w:rPr>
          <w:b/>
          <w:bCs/>
          <w:kern w:val="0"/>
          <w14:ligatures w14:val="none"/>
        </w:rPr>
        <w:t>-</w:t>
      </w:r>
      <w:r w:rsidR="006A200C" w:rsidRPr="004D7C44">
        <w:rPr>
          <w:kern w:val="0"/>
          <w14:ligatures w14:val="none"/>
        </w:rPr>
        <w:t xml:space="preserve"> Adjust ingredient proportions or additives based on test results to improve efficacy, texture, or stability</w:t>
      </w:r>
      <w:r w:rsidR="006A5A05" w:rsidRPr="004D7C44">
        <w:rPr>
          <w:kern w:val="0"/>
          <w14:ligatures w14:val="none"/>
        </w:rPr>
        <w:t>.</w:t>
      </w:r>
    </w:p>
    <w:p w14:paraId="36378743" w14:textId="7F654B52" w:rsidR="00C56406" w:rsidRPr="004D7C44" w:rsidRDefault="00C56406" w:rsidP="006A5A05">
      <w:pPr>
        <w:tabs>
          <w:tab w:val="left" w:pos="851"/>
        </w:tabs>
        <w:spacing w:line="360" w:lineRule="auto"/>
        <w:jc w:val="both"/>
        <w:rPr>
          <w:kern w:val="0"/>
          <w14:ligatures w14:val="none"/>
        </w:rPr>
      </w:pPr>
      <w:r w:rsidRPr="004D7C44">
        <w:rPr>
          <w:b/>
          <w:bCs/>
          <w:kern w:val="0"/>
          <w14:ligatures w14:val="none"/>
        </w:rPr>
        <w:t xml:space="preserve">7. </w:t>
      </w:r>
      <w:r w:rsidR="00C34A6E" w:rsidRPr="004D7C44">
        <w:rPr>
          <w:b/>
          <w:bCs/>
          <w:kern w:val="0"/>
          <w14:ligatures w14:val="none"/>
        </w:rPr>
        <w:t>Packaging: -</w:t>
      </w:r>
      <w:r w:rsidR="00C237EC" w:rsidRPr="004D7C44">
        <w:rPr>
          <w:b/>
          <w:bCs/>
          <w:kern w:val="0"/>
          <w14:ligatures w14:val="none"/>
        </w:rPr>
        <w:t xml:space="preserve"> </w:t>
      </w:r>
      <w:r w:rsidR="009F0074" w:rsidRPr="004D7C44">
        <w:rPr>
          <w:kern w:val="0"/>
          <w14:ligatures w14:val="none"/>
        </w:rPr>
        <w:t xml:space="preserve">Fill these ingredients in </w:t>
      </w:r>
      <w:r w:rsidR="00450783" w:rsidRPr="004D7C44">
        <w:rPr>
          <w:kern w:val="0"/>
          <w14:ligatures w14:val="none"/>
        </w:rPr>
        <w:t xml:space="preserve">filter paper bag and enclose it with string </w:t>
      </w:r>
      <w:r w:rsidR="00045945" w:rsidRPr="004D7C44">
        <w:rPr>
          <w:kern w:val="0"/>
          <w14:ligatures w14:val="none"/>
        </w:rPr>
        <w:t>to deep easily without mess.</w:t>
      </w:r>
      <w:r w:rsidR="00446FDF" w:rsidRPr="004D7C44">
        <w:rPr>
          <w:kern w:val="0"/>
          <w14:ligatures w14:val="none"/>
        </w:rPr>
        <w:t xml:space="preserve"> Later pack it in closed </w:t>
      </w:r>
      <w:r w:rsidR="00AB79E1" w:rsidRPr="004D7C44">
        <w:rPr>
          <w:kern w:val="0"/>
          <w14:ligatures w14:val="none"/>
        </w:rPr>
        <w:t xml:space="preserve">air tight </w:t>
      </w:r>
      <w:r w:rsidR="00D02250" w:rsidRPr="004D7C44">
        <w:rPr>
          <w:kern w:val="0"/>
          <w14:ligatures w14:val="none"/>
        </w:rPr>
        <w:t>pouch to avoid contamination.</w:t>
      </w:r>
      <w:r w:rsidR="009F0074" w:rsidRPr="004D7C44">
        <w:rPr>
          <w:kern w:val="0"/>
          <w14:ligatures w14:val="none"/>
        </w:rPr>
        <w:t xml:space="preserve"> </w:t>
      </w:r>
    </w:p>
    <w:p w14:paraId="4D95AB0A" w14:textId="7C7E9FEE" w:rsidR="006A200C" w:rsidRPr="004D7C44" w:rsidRDefault="006A200C" w:rsidP="006A200C">
      <w:pPr>
        <w:tabs>
          <w:tab w:val="left" w:pos="851"/>
        </w:tabs>
        <w:spacing w:line="360" w:lineRule="auto"/>
        <w:jc w:val="both"/>
        <w:rPr>
          <w:kern w:val="0"/>
          <w14:ligatures w14:val="none"/>
        </w:rPr>
      </w:pPr>
      <w:r w:rsidRPr="004D7C44">
        <w:rPr>
          <w:b/>
          <w:bCs/>
          <w:kern w:val="0"/>
          <w14:ligatures w14:val="none"/>
        </w:rPr>
        <w:t>8. Storage:</w:t>
      </w:r>
      <w:r w:rsidR="00D02250" w:rsidRPr="004D7C44">
        <w:rPr>
          <w:b/>
          <w:bCs/>
          <w:kern w:val="0"/>
          <w14:ligatures w14:val="none"/>
        </w:rPr>
        <w:t xml:space="preserve"> </w:t>
      </w:r>
      <w:r w:rsidRPr="004D7C44">
        <w:rPr>
          <w:b/>
          <w:bCs/>
          <w:kern w:val="0"/>
          <w14:ligatures w14:val="none"/>
        </w:rPr>
        <w:t>-</w:t>
      </w:r>
      <w:r w:rsidRPr="004D7C44">
        <w:rPr>
          <w:kern w:val="0"/>
          <w14:ligatures w14:val="none"/>
        </w:rPr>
        <w:t xml:space="preserve"> Store </w:t>
      </w:r>
      <w:r w:rsidR="00BD10D7" w:rsidRPr="004D7C44">
        <w:rPr>
          <w:kern w:val="0"/>
          <w14:ligatures w14:val="none"/>
        </w:rPr>
        <w:t xml:space="preserve">this polyherbal tea bag </w:t>
      </w:r>
      <w:r w:rsidRPr="004D7C44">
        <w:rPr>
          <w:kern w:val="0"/>
          <w14:ligatures w14:val="none"/>
        </w:rPr>
        <w:t>in a cool</w:t>
      </w:r>
      <w:r w:rsidR="00BD10D7" w:rsidRPr="004D7C44">
        <w:rPr>
          <w:kern w:val="0"/>
          <w14:ligatures w14:val="none"/>
        </w:rPr>
        <w:t xml:space="preserve"> and </w:t>
      </w:r>
      <w:r w:rsidRPr="004D7C44">
        <w:rPr>
          <w:kern w:val="0"/>
          <w14:ligatures w14:val="none"/>
        </w:rPr>
        <w:t>dry place.</w:t>
      </w:r>
    </w:p>
    <w:p w14:paraId="01CF7F4B" w14:textId="041D4907" w:rsidR="006A200C" w:rsidRPr="004D7C44" w:rsidRDefault="006A200C" w:rsidP="00A17B25">
      <w:pPr>
        <w:pStyle w:val="ListParagraph"/>
        <w:spacing w:after="160" w:line="360" w:lineRule="auto"/>
        <w:ind w:left="142"/>
        <w:rPr>
          <w:b/>
          <w:bCs/>
          <w:kern w:val="0"/>
          <w14:ligatures w14:val="none"/>
        </w:rPr>
      </w:pPr>
    </w:p>
    <w:p w14:paraId="7E743FDA" w14:textId="3CC57299" w:rsidR="006A200C" w:rsidRDefault="006A200C" w:rsidP="00CA305B">
      <w:pPr>
        <w:spacing w:line="360" w:lineRule="auto"/>
        <w:rPr>
          <w:b/>
          <w:bCs/>
          <w:kern w:val="0"/>
          <w:sz w:val="28"/>
          <w:szCs w:val="28"/>
          <w14:ligatures w14:val="none"/>
        </w:rPr>
      </w:pPr>
    </w:p>
    <w:p w14:paraId="659887CF" w14:textId="77777777" w:rsidR="00A34453" w:rsidRPr="004D7C44" w:rsidRDefault="00A34453" w:rsidP="00CA305B">
      <w:pPr>
        <w:spacing w:line="360" w:lineRule="auto"/>
        <w:rPr>
          <w:b/>
          <w:bCs/>
          <w:kern w:val="0"/>
          <w:sz w:val="28"/>
          <w:szCs w:val="28"/>
          <w14:ligatures w14:val="none"/>
        </w:rPr>
      </w:pPr>
    </w:p>
    <w:p w14:paraId="5B604941" w14:textId="219D32A0" w:rsidR="00CA305B" w:rsidRDefault="00186865" w:rsidP="0032197A">
      <w:pPr>
        <w:pStyle w:val="ListParagraph"/>
        <w:numPr>
          <w:ilvl w:val="0"/>
          <w:numId w:val="31"/>
        </w:numPr>
        <w:spacing w:line="360" w:lineRule="auto"/>
        <w:ind w:left="284" w:hanging="426"/>
        <w:rPr>
          <w:b/>
          <w:bCs/>
          <w:kern w:val="0"/>
          <w:sz w:val="28"/>
          <w:szCs w:val="28"/>
          <w14:ligatures w14:val="none"/>
        </w:rPr>
      </w:pPr>
      <w:r>
        <w:rPr>
          <w:b/>
          <w:bCs/>
          <w:kern w:val="0"/>
          <w:sz w:val="28"/>
          <w:szCs w:val="28"/>
          <w14:ligatures w14:val="none"/>
        </w:rPr>
        <w:lastRenderedPageBreak/>
        <w:t xml:space="preserve"> </w:t>
      </w:r>
      <w:r w:rsidR="00CA305B" w:rsidRPr="004D7C44">
        <w:rPr>
          <w:b/>
          <w:bCs/>
          <w:kern w:val="0"/>
          <w:sz w:val="28"/>
          <w:szCs w:val="28"/>
          <w14:ligatures w14:val="none"/>
        </w:rPr>
        <w:t xml:space="preserve"> </w:t>
      </w:r>
      <w:r w:rsidR="00CA305B" w:rsidRPr="004D7C44">
        <w:rPr>
          <w:b/>
          <w:bCs/>
          <w:kern w:val="0"/>
          <w:sz w:val="28"/>
          <w:szCs w:val="28"/>
          <w:u w:val="single"/>
          <w14:ligatures w14:val="none"/>
        </w:rPr>
        <w:t>EVALUATION PARAMETERS</w:t>
      </w:r>
      <w:r w:rsidR="00CA305B" w:rsidRPr="004D7C44">
        <w:rPr>
          <w:b/>
          <w:bCs/>
          <w:kern w:val="0"/>
          <w:sz w:val="28"/>
          <w:szCs w:val="28"/>
          <w14:ligatures w14:val="none"/>
        </w:rPr>
        <w:t>: -</w:t>
      </w:r>
    </w:p>
    <w:p w14:paraId="4C6009BD" w14:textId="77777777" w:rsidR="00186865" w:rsidRDefault="00186865" w:rsidP="00E635D0">
      <w:pPr>
        <w:pStyle w:val="ListParagraph"/>
        <w:spacing w:line="360" w:lineRule="auto"/>
        <w:ind w:left="284"/>
        <w:jc w:val="both"/>
        <w:rPr>
          <w:b/>
          <w:bCs/>
          <w:kern w:val="0"/>
          <w:sz w:val="28"/>
          <w:szCs w:val="28"/>
          <w14:ligatures w14:val="none"/>
        </w:rPr>
      </w:pPr>
    </w:p>
    <w:p w14:paraId="28FCC071" w14:textId="5D56EB09" w:rsidR="00186865" w:rsidRPr="00DB3EFE" w:rsidRDefault="00566FAB" w:rsidP="00DB3EFE">
      <w:pPr>
        <w:pStyle w:val="ListParagraph"/>
        <w:numPr>
          <w:ilvl w:val="0"/>
          <w:numId w:val="18"/>
        </w:numPr>
        <w:spacing w:line="360" w:lineRule="auto"/>
        <w:ind w:left="284"/>
        <w:jc w:val="both"/>
        <w:rPr>
          <w:b/>
          <w:bCs/>
          <w:kern w:val="0"/>
          <w:sz w:val="28"/>
          <w:szCs w:val="28"/>
          <w14:ligatures w14:val="none"/>
        </w:rPr>
      </w:pPr>
      <w:r w:rsidRPr="00DB3EFE">
        <w:rPr>
          <w:b/>
          <w:bCs/>
          <w:kern w:val="0"/>
          <w:szCs w:val="24"/>
          <w14:ligatures w14:val="none"/>
        </w:rPr>
        <w:t>Physical appearance: -</w:t>
      </w:r>
    </w:p>
    <w:p w14:paraId="53281E82" w14:textId="6748C589" w:rsidR="00566FAB" w:rsidRDefault="00566FAB" w:rsidP="00E635D0">
      <w:pPr>
        <w:spacing w:line="360" w:lineRule="auto"/>
        <w:ind w:left="284"/>
        <w:jc w:val="both"/>
        <w:rPr>
          <w:kern w:val="0"/>
          <w:szCs w:val="24"/>
          <w14:ligatures w14:val="none"/>
        </w:rPr>
      </w:pPr>
      <w:r w:rsidRPr="00E635D0">
        <w:rPr>
          <w:kern w:val="0"/>
          <w:szCs w:val="24"/>
          <w14:ligatures w14:val="none"/>
        </w:rPr>
        <w:t>The physical appearance of polyherbal tea powder was inspected visually. Organoleptic properties such as Colour, Odour, Taste, Texture etc. are also determined. These results are recorded and shown in below table.</w:t>
      </w:r>
    </w:p>
    <w:p w14:paraId="14CC66EB" w14:textId="77777777" w:rsidR="00E635D0" w:rsidRDefault="00E635D0" w:rsidP="00635C2D">
      <w:pPr>
        <w:spacing w:line="360" w:lineRule="auto"/>
        <w:jc w:val="both"/>
        <w:rPr>
          <w:kern w:val="0"/>
          <w:szCs w:val="24"/>
          <w14:ligatures w14:val="none"/>
        </w:rPr>
      </w:pPr>
    </w:p>
    <w:p w14:paraId="200F0F4D" w14:textId="76392780" w:rsidR="00E635D0" w:rsidRDefault="00E635D0" w:rsidP="0032197A">
      <w:pPr>
        <w:pStyle w:val="ListParagraph"/>
        <w:numPr>
          <w:ilvl w:val="0"/>
          <w:numId w:val="23"/>
        </w:numPr>
        <w:spacing w:line="360" w:lineRule="auto"/>
        <w:ind w:left="284"/>
        <w:jc w:val="both"/>
        <w:rPr>
          <w:b/>
          <w:bCs/>
          <w:kern w:val="0"/>
          <w:szCs w:val="24"/>
          <w14:ligatures w14:val="none"/>
        </w:rPr>
      </w:pPr>
      <w:r>
        <w:rPr>
          <w:b/>
          <w:bCs/>
          <w:kern w:val="0"/>
          <w:szCs w:val="24"/>
          <w14:ligatures w14:val="none"/>
        </w:rPr>
        <w:t>Texture:</w:t>
      </w:r>
      <w:r w:rsidR="00E02DD8">
        <w:rPr>
          <w:b/>
          <w:bCs/>
          <w:kern w:val="0"/>
          <w:szCs w:val="24"/>
          <w14:ligatures w14:val="none"/>
        </w:rPr>
        <w:t xml:space="preserve"> </w:t>
      </w:r>
      <w:r>
        <w:rPr>
          <w:b/>
          <w:bCs/>
          <w:kern w:val="0"/>
          <w:szCs w:val="24"/>
          <w14:ligatures w14:val="none"/>
        </w:rPr>
        <w:t>-</w:t>
      </w:r>
    </w:p>
    <w:p w14:paraId="26EA8137" w14:textId="6A7EAA9E" w:rsidR="00E635D0" w:rsidRDefault="00E635D0" w:rsidP="00E635D0">
      <w:pPr>
        <w:pStyle w:val="ListParagraph"/>
        <w:spacing w:line="360" w:lineRule="auto"/>
        <w:ind w:left="284"/>
        <w:jc w:val="both"/>
        <w:rPr>
          <w:kern w:val="0"/>
          <w:szCs w:val="24"/>
          <w14:ligatures w14:val="none"/>
        </w:rPr>
      </w:pPr>
      <w:r w:rsidRPr="00E635D0">
        <w:rPr>
          <w:kern w:val="0"/>
          <w:szCs w:val="24"/>
          <w14:ligatures w14:val="none"/>
        </w:rPr>
        <w:t>Herbal tea powder typically has a fine to medium-coarse, dry, and powdery texture, often resembling a mixture of dust and microscopic botanical fragments. It often features a mix of textures from blended flowers, leaves, or roots, producing a powdery feel that can clump slightly if not stored properly, similar</w:t>
      </w:r>
      <w:r>
        <w:rPr>
          <w:kern w:val="0"/>
          <w:szCs w:val="24"/>
          <w14:ligatures w14:val="none"/>
        </w:rPr>
        <w:t xml:space="preserve"> </w:t>
      </w:r>
      <w:r w:rsidRPr="00E635D0">
        <w:rPr>
          <w:kern w:val="0"/>
          <w:szCs w:val="24"/>
          <w14:ligatures w14:val="none"/>
        </w:rPr>
        <w:t>to dried spices or matcha.</w:t>
      </w:r>
    </w:p>
    <w:p w14:paraId="21EA7105" w14:textId="77777777" w:rsidR="00E635D0" w:rsidRDefault="00E635D0" w:rsidP="00E635D0">
      <w:pPr>
        <w:pStyle w:val="ListParagraph"/>
        <w:spacing w:line="360" w:lineRule="auto"/>
        <w:ind w:left="284"/>
        <w:jc w:val="both"/>
        <w:rPr>
          <w:kern w:val="0"/>
          <w:szCs w:val="24"/>
          <w14:ligatures w14:val="none"/>
        </w:rPr>
      </w:pPr>
    </w:p>
    <w:p w14:paraId="08636D17" w14:textId="55EA0017" w:rsidR="00E635D0" w:rsidRDefault="00E635D0" w:rsidP="0032197A">
      <w:pPr>
        <w:pStyle w:val="ListParagraph"/>
        <w:numPr>
          <w:ilvl w:val="0"/>
          <w:numId w:val="24"/>
        </w:numPr>
        <w:spacing w:line="360" w:lineRule="auto"/>
        <w:ind w:left="426"/>
        <w:jc w:val="both"/>
        <w:rPr>
          <w:b/>
          <w:bCs/>
          <w:kern w:val="0"/>
          <w:szCs w:val="24"/>
          <w14:ligatures w14:val="none"/>
        </w:rPr>
      </w:pPr>
      <w:r w:rsidRPr="00E635D0">
        <w:rPr>
          <w:b/>
          <w:bCs/>
          <w:kern w:val="0"/>
          <w:szCs w:val="24"/>
          <w14:ligatures w14:val="none"/>
        </w:rPr>
        <w:t>Solubility</w:t>
      </w:r>
      <w:r>
        <w:rPr>
          <w:b/>
          <w:bCs/>
          <w:kern w:val="0"/>
          <w:szCs w:val="24"/>
          <w14:ligatures w14:val="none"/>
        </w:rPr>
        <w:t>:</w:t>
      </w:r>
      <w:r w:rsidR="00E02DD8">
        <w:rPr>
          <w:b/>
          <w:bCs/>
          <w:kern w:val="0"/>
          <w:szCs w:val="24"/>
          <w14:ligatures w14:val="none"/>
        </w:rPr>
        <w:t xml:space="preserve"> </w:t>
      </w:r>
      <w:r>
        <w:rPr>
          <w:b/>
          <w:bCs/>
          <w:kern w:val="0"/>
          <w:szCs w:val="24"/>
          <w14:ligatures w14:val="none"/>
        </w:rPr>
        <w:t>-</w:t>
      </w:r>
    </w:p>
    <w:p w14:paraId="75B19637" w14:textId="7D0A1F65" w:rsidR="00E635D0" w:rsidRDefault="00E635D0" w:rsidP="00E635D0">
      <w:pPr>
        <w:pStyle w:val="ListParagraph"/>
        <w:spacing w:line="360" w:lineRule="auto"/>
        <w:ind w:left="426"/>
        <w:jc w:val="both"/>
        <w:rPr>
          <w:kern w:val="0"/>
          <w:szCs w:val="24"/>
          <w14:ligatures w14:val="none"/>
        </w:rPr>
      </w:pPr>
      <w:r w:rsidRPr="00E635D0">
        <w:rPr>
          <w:kern w:val="0"/>
          <w:szCs w:val="24"/>
          <w14:ligatures w14:val="none"/>
        </w:rPr>
        <w:t xml:space="preserve"> Herbal tea powder solubility refers to the amount of powder that dissolves in water to create an infusion, with higher solubility indicating better extraction of </w:t>
      </w:r>
      <w:proofErr w:type="spellStart"/>
      <w:r w:rsidRPr="00E635D0">
        <w:rPr>
          <w:kern w:val="0"/>
          <w:szCs w:val="24"/>
          <w14:ligatures w14:val="none"/>
        </w:rPr>
        <w:t>flavor</w:t>
      </w:r>
      <w:proofErr w:type="spellEnd"/>
      <w:r w:rsidRPr="00E635D0">
        <w:rPr>
          <w:kern w:val="0"/>
          <w:szCs w:val="24"/>
          <w14:ligatures w14:val="none"/>
        </w:rPr>
        <w:t xml:space="preserve"> and compounds. It is commonly enhanced using finer powder, hot water, or vacuum freeze- drying techniques. Improved powder formulations often show increased Water Solubility Indices and better reconstitution.</w:t>
      </w:r>
    </w:p>
    <w:p w14:paraId="275F340D" w14:textId="77777777" w:rsidR="00E635D0" w:rsidRDefault="00E635D0" w:rsidP="00E635D0">
      <w:pPr>
        <w:pStyle w:val="ListParagraph"/>
        <w:spacing w:line="360" w:lineRule="auto"/>
        <w:ind w:left="426"/>
        <w:jc w:val="both"/>
        <w:rPr>
          <w:kern w:val="0"/>
          <w:szCs w:val="24"/>
          <w14:ligatures w14:val="none"/>
        </w:rPr>
      </w:pPr>
    </w:p>
    <w:p w14:paraId="1E36B549" w14:textId="15BF20C6" w:rsidR="00E635D0" w:rsidRDefault="00E635D0" w:rsidP="0032197A">
      <w:pPr>
        <w:pStyle w:val="ListParagraph"/>
        <w:numPr>
          <w:ilvl w:val="0"/>
          <w:numId w:val="24"/>
        </w:numPr>
        <w:spacing w:line="360" w:lineRule="auto"/>
        <w:ind w:left="426"/>
        <w:jc w:val="both"/>
        <w:rPr>
          <w:b/>
          <w:bCs/>
          <w:kern w:val="0"/>
          <w:szCs w:val="24"/>
          <w14:ligatures w14:val="none"/>
        </w:rPr>
      </w:pPr>
      <w:r w:rsidRPr="00E635D0">
        <w:rPr>
          <w:b/>
          <w:bCs/>
          <w:kern w:val="0"/>
          <w:szCs w:val="24"/>
          <w14:ligatures w14:val="none"/>
        </w:rPr>
        <w:t>pH</w:t>
      </w:r>
      <w:r>
        <w:rPr>
          <w:b/>
          <w:bCs/>
          <w:kern w:val="0"/>
          <w:szCs w:val="24"/>
          <w14:ligatures w14:val="none"/>
        </w:rPr>
        <w:t>:</w:t>
      </w:r>
      <w:r w:rsidR="00B55454">
        <w:rPr>
          <w:b/>
          <w:bCs/>
          <w:kern w:val="0"/>
          <w:szCs w:val="24"/>
          <w14:ligatures w14:val="none"/>
        </w:rPr>
        <w:t xml:space="preserve"> </w:t>
      </w:r>
      <w:r>
        <w:rPr>
          <w:b/>
          <w:bCs/>
          <w:kern w:val="0"/>
          <w:szCs w:val="24"/>
          <w14:ligatures w14:val="none"/>
        </w:rPr>
        <w:t>-</w:t>
      </w:r>
    </w:p>
    <w:p w14:paraId="1FBA107F" w14:textId="5BF4E844" w:rsidR="00E635D0" w:rsidRDefault="00E635D0" w:rsidP="00E635D0">
      <w:pPr>
        <w:pStyle w:val="ListParagraph"/>
        <w:spacing w:line="360" w:lineRule="auto"/>
        <w:ind w:left="426"/>
        <w:jc w:val="both"/>
        <w:rPr>
          <w:kern w:val="0"/>
          <w:szCs w:val="24"/>
          <w14:ligatures w14:val="none"/>
        </w:rPr>
      </w:pPr>
      <w:r w:rsidRPr="00E635D0">
        <w:rPr>
          <w:kern w:val="0"/>
          <w:szCs w:val="24"/>
          <w14:ligatures w14:val="none"/>
        </w:rPr>
        <w:t>Herbal tea powders (like chamomile, mint, and fennel) generally have a mildly acidic to neutral pH, typically</w:t>
      </w:r>
      <w:r>
        <w:rPr>
          <w:kern w:val="0"/>
          <w:szCs w:val="24"/>
          <w14:ligatures w14:val="none"/>
        </w:rPr>
        <w:t xml:space="preserve"> </w:t>
      </w:r>
      <w:r w:rsidRPr="00E635D0">
        <w:rPr>
          <w:kern w:val="0"/>
          <w:szCs w:val="24"/>
          <w14:ligatures w14:val="none"/>
        </w:rPr>
        <w:t>ranging between 6.0 and</w:t>
      </w:r>
      <w:r>
        <w:rPr>
          <w:kern w:val="0"/>
          <w:szCs w:val="24"/>
          <w14:ligatures w14:val="none"/>
        </w:rPr>
        <w:t xml:space="preserve"> </w:t>
      </w:r>
      <w:r w:rsidRPr="00E635D0">
        <w:rPr>
          <w:kern w:val="0"/>
          <w:szCs w:val="24"/>
          <w14:ligatures w14:val="none"/>
        </w:rPr>
        <w:t>7.0. While some herbal formulations can range from 5.4 to over 10 depending on the ingredients, most brewed herbal teas are much closer to neutral compared to fruity or black teas, making them gentle on the stomach</w:t>
      </w:r>
      <w:r>
        <w:rPr>
          <w:kern w:val="0"/>
          <w:szCs w:val="24"/>
          <w14:ligatures w14:val="none"/>
        </w:rPr>
        <w:t>.</w:t>
      </w:r>
    </w:p>
    <w:p w14:paraId="577751F7" w14:textId="77777777" w:rsidR="001D5A3B" w:rsidRDefault="001D5A3B" w:rsidP="00E635D0">
      <w:pPr>
        <w:pStyle w:val="ListParagraph"/>
        <w:spacing w:line="360" w:lineRule="auto"/>
        <w:ind w:left="426"/>
        <w:jc w:val="both"/>
        <w:rPr>
          <w:kern w:val="0"/>
          <w:szCs w:val="24"/>
          <w14:ligatures w14:val="none"/>
        </w:rPr>
      </w:pPr>
    </w:p>
    <w:p w14:paraId="384D5A7E" w14:textId="00B6A231" w:rsidR="002B33AB" w:rsidRDefault="00892A7A" w:rsidP="0032197A">
      <w:pPr>
        <w:pStyle w:val="ListParagraph"/>
        <w:numPr>
          <w:ilvl w:val="0"/>
          <w:numId w:val="24"/>
        </w:numPr>
        <w:spacing w:line="360" w:lineRule="auto"/>
        <w:ind w:left="426"/>
        <w:jc w:val="both"/>
        <w:rPr>
          <w:b/>
          <w:bCs/>
          <w:kern w:val="0"/>
          <w:szCs w:val="24"/>
          <w14:ligatures w14:val="none"/>
        </w:rPr>
      </w:pPr>
      <w:r w:rsidRPr="00892A7A">
        <w:rPr>
          <w:b/>
          <w:bCs/>
          <w:kern w:val="0"/>
          <w:szCs w:val="24"/>
          <w14:ligatures w14:val="none"/>
        </w:rPr>
        <w:t>Wettability Test</w:t>
      </w:r>
      <w:r>
        <w:rPr>
          <w:b/>
          <w:bCs/>
          <w:kern w:val="0"/>
          <w:szCs w:val="24"/>
          <w14:ligatures w14:val="none"/>
        </w:rPr>
        <w:t>:</w:t>
      </w:r>
      <w:r w:rsidR="00114970">
        <w:rPr>
          <w:b/>
          <w:bCs/>
          <w:kern w:val="0"/>
          <w:szCs w:val="24"/>
          <w14:ligatures w14:val="none"/>
        </w:rPr>
        <w:t xml:space="preserve"> </w:t>
      </w:r>
      <w:r>
        <w:rPr>
          <w:b/>
          <w:bCs/>
          <w:kern w:val="0"/>
          <w:szCs w:val="24"/>
          <w14:ligatures w14:val="none"/>
        </w:rPr>
        <w:t>-</w:t>
      </w:r>
    </w:p>
    <w:p w14:paraId="0C32F499" w14:textId="2879C37D" w:rsidR="0084231B" w:rsidRDefault="00F065A7" w:rsidP="0032197A">
      <w:pPr>
        <w:pStyle w:val="ListParagraph"/>
        <w:numPr>
          <w:ilvl w:val="0"/>
          <w:numId w:val="27"/>
        </w:numPr>
        <w:spacing w:line="360" w:lineRule="auto"/>
        <w:ind w:left="426"/>
        <w:jc w:val="both"/>
        <w:rPr>
          <w:kern w:val="0"/>
          <w:szCs w:val="24"/>
          <w14:ligatures w14:val="none"/>
        </w:rPr>
      </w:pPr>
      <w:r w:rsidRPr="00DB3EFE">
        <w:rPr>
          <w:kern w:val="0"/>
          <w:szCs w:val="24"/>
          <w14:ligatures w14:val="none"/>
        </w:rPr>
        <w:t>Preparation of tea bags</w:t>
      </w:r>
      <w:r w:rsidRPr="00F065A7">
        <w:rPr>
          <w:b/>
          <w:bCs/>
          <w:kern w:val="0"/>
          <w:szCs w:val="24"/>
          <w14:ligatures w14:val="none"/>
        </w:rPr>
        <w:t xml:space="preserve">: </w:t>
      </w:r>
      <w:r w:rsidRPr="00F065A7">
        <w:rPr>
          <w:kern w:val="0"/>
          <w:szCs w:val="24"/>
          <w14:ligatures w14:val="none"/>
        </w:rPr>
        <w:t>Obtain a set of identical tea bags with the materials want to compare</w:t>
      </w:r>
      <w:r w:rsidR="0049262F">
        <w:rPr>
          <w:kern w:val="0"/>
          <w:szCs w:val="24"/>
          <w14:ligatures w14:val="none"/>
        </w:rPr>
        <w:t>.</w:t>
      </w:r>
    </w:p>
    <w:p w14:paraId="60CCEB35" w14:textId="310F5BE0" w:rsidR="006D62A5" w:rsidRDefault="006D62A5" w:rsidP="0032197A">
      <w:pPr>
        <w:pStyle w:val="ListParagraph"/>
        <w:numPr>
          <w:ilvl w:val="0"/>
          <w:numId w:val="27"/>
        </w:numPr>
        <w:spacing w:line="360" w:lineRule="auto"/>
        <w:ind w:left="426"/>
        <w:jc w:val="both"/>
        <w:rPr>
          <w:kern w:val="0"/>
          <w:szCs w:val="24"/>
          <w14:ligatures w14:val="none"/>
        </w:rPr>
      </w:pPr>
      <w:r w:rsidRPr="001F2FFD">
        <w:rPr>
          <w:kern w:val="0"/>
          <w:szCs w:val="24"/>
          <w14:ligatures w14:val="none"/>
        </w:rPr>
        <w:t>Weight of each</w:t>
      </w:r>
      <w:r w:rsidR="0049262F" w:rsidRPr="001F2FFD">
        <w:rPr>
          <w:kern w:val="0"/>
          <w:szCs w:val="24"/>
          <w14:ligatures w14:val="none"/>
        </w:rPr>
        <w:t xml:space="preserve"> </w:t>
      </w:r>
      <w:proofErr w:type="gramStart"/>
      <w:r w:rsidRPr="001F2FFD">
        <w:rPr>
          <w:kern w:val="0"/>
          <w:szCs w:val="24"/>
          <w14:ligatures w14:val="none"/>
        </w:rPr>
        <w:t>bag</w:t>
      </w:r>
      <w:r w:rsidR="00515E1B" w:rsidRPr="001F2FFD">
        <w:rPr>
          <w:kern w:val="0"/>
          <w:szCs w:val="24"/>
          <w14:ligatures w14:val="none"/>
        </w:rPr>
        <w:t>s</w:t>
      </w:r>
      <w:proofErr w:type="gramEnd"/>
      <w:r w:rsidRPr="0049262F">
        <w:rPr>
          <w:b/>
          <w:bCs/>
          <w:kern w:val="0"/>
          <w:szCs w:val="24"/>
          <w14:ligatures w14:val="none"/>
        </w:rPr>
        <w:t>:</w:t>
      </w:r>
      <w:r w:rsidRPr="006D62A5">
        <w:rPr>
          <w:kern w:val="0"/>
          <w:szCs w:val="24"/>
          <w14:ligatures w14:val="none"/>
        </w:rPr>
        <w:t xml:space="preserve"> Accurately weigh each tea bag to ensure consistent starting mass.</w:t>
      </w:r>
    </w:p>
    <w:p w14:paraId="4DA3976A" w14:textId="4AE73172" w:rsidR="0049262F" w:rsidRDefault="003D2643" w:rsidP="0032197A">
      <w:pPr>
        <w:pStyle w:val="ListParagraph"/>
        <w:numPr>
          <w:ilvl w:val="0"/>
          <w:numId w:val="27"/>
        </w:numPr>
        <w:spacing w:line="360" w:lineRule="auto"/>
        <w:ind w:left="426"/>
        <w:jc w:val="both"/>
        <w:rPr>
          <w:kern w:val="0"/>
          <w:szCs w:val="24"/>
          <w14:ligatures w14:val="none"/>
        </w:rPr>
      </w:pPr>
      <w:r w:rsidRPr="001F2FFD">
        <w:rPr>
          <w:kern w:val="0"/>
          <w:szCs w:val="24"/>
          <w14:ligatures w14:val="none"/>
        </w:rPr>
        <w:t>Immersion in water</w:t>
      </w:r>
      <w:r w:rsidRPr="003D2643">
        <w:rPr>
          <w:b/>
          <w:bCs/>
          <w:kern w:val="0"/>
          <w:szCs w:val="24"/>
          <w14:ligatures w14:val="none"/>
        </w:rPr>
        <w:t>:</w:t>
      </w:r>
      <w:r w:rsidRPr="003D2643">
        <w:rPr>
          <w:kern w:val="0"/>
          <w:szCs w:val="24"/>
          <w14:ligatures w14:val="none"/>
        </w:rPr>
        <w:t xml:space="preserve"> Place each tea bag in a container filled with a known volume of water at room temperature</w:t>
      </w:r>
      <w:r>
        <w:rPr>
          <w:kern w:val="0"/>
          <w:szCs w:val="24"/>
          <w14:ligatures w14:val="none"/>
        </w:rPr>
        <w:t>.</w:t>
      </w:r>
    </w:p>
    <w:p w14:paraId="0544CE34" w14:textId="51E021BE" w:rsidR="00493435" w:rsidRDefault="00493435" w:rsidP="0032197A">
      <w:pPr>
        <w:pStyle w:val="ListParagraph"/>
        <w:numPr>
          <w:ilvl w:val="0"/>
          <w:numId w:val="27"/>
        </w:numPr>
        <w:spacing w:line="360" w:lineRule="auto"/>
        <w:ind w:left="426"/>
        <w:jc w:val="both"/>
        <w:rPr>
          <w:kern w:val="0"/>
          <w:szCs w:val="24"/>
          <w14:ligatures w14:val="none"/>
        </w:rPr>
      </w:pPr>
      <w:r w:rsidRPr="001F2FFD">
        <w:rPr>
          <w:kern w:val="0"/>
          <w:szCs w:val="24"/>
          <w14:ligatures w14:val="none"/>
        </w:rPr>
        <w:t>Time recording</w:t>
      </w:r>
      <w:r w:rsidRPr="00493435">
        <w:rPr>
          <w:b/>
          <w:bCs/>
          <w:kern w:val="0"/>
          <w:szCs w:val="24"/>
          <w14:ligatures w14:val="none"/>
        </w:rPr>
        <w:t>:</w:t>
      </w:r>
      <w:r w:rsidRPr="00493435">
        <w:rPr>
          <w:kern w:val="0"/>
          <w:szCs w:val="24"/>
          <w14:ligatures w14:val="none"/>
        </w:rPr>
        <w:t xml:space="preserve"> Start a timer as soon as the tea bag touches the water and note the time when the tea bag appears fully saturated and releases its contents visibly</w:t>
      </w:r>
      <w:r>
        <w:rPr>
          <w:kern w:val="0"/>
          <w:szCs w:val="24"/>
          <w14:ligatures w14:val="none"/>
        </w:rPr>
        <w:t>.</w:t>
      </w:r>
    </w:p>
    <w:p w14:paraId="7B68E651" w14:textId="6337567A" w:rsidR="00493435" w:rsidRDefault="00114970" w:rsidP="0032197A">
      <w:pPr>
        <w:pStyle w:val="ListParagraph"/>
        <w:numPr>
          <w:ilvl w:val="0"/>
          <w:numId w:val="27"/>
        </w:numPr>
        <w:spacing w:line="360" w:lineRule="auto"/>
        <w:ind w:left="426"/>
        <w:jc w:val="both"/>
        <w:rPr>
          <w:kern w:val="0"/>
          <w:szCs w:val="24"/>
          <w14:ligatures w14:val="none"/>
        </w:rPr>
      </w:pPr>
      <w:r w:rsidRPr="00023029">
        <w:rPr>
          <w:kern w:val="0"/>
          <w:szCs w:val="24"/>
          <w14:ligatures w14:val="none"/>
        </w:rPr>
        <w:lastRenderedPageBreak/>
        <w:t>Repeating the test</w:t>
      </w:r>
      <w:r w:rsidRPr="00114970">
        <w:rPr>
          <w:b/>
          <w:bCs/>
          <w:kern w:val="0"/>
          <w:szCs w:val="24"/>
          <w14:ligatures w14:val="none"/>
        </w:rPr>
        <w:t>:</w:t>
      </w:r>
      <w:r w:rsidRPr="00114970">
        <w:rPr>
          <w:kern w:val="0"/>
          <w:szCs w:val="24"/>
          <w14:ligatures w14:val="none"/>
        </w:rPr>
        <w:t xml:space="preserve"> Repeat the test with multiple tea bags for each sample to ensure reliable results. The time taken for wetting the herbal tea bag in 2-3minutes</w:t>
      </w:r>
      <w:r w:rsidR="00023029">
        <w:rPr>
          <w:kern w:val="0"/>
          <w:szCs w:val="24"/>
          <w14:ligatures w14:val="none"/>
        </w:rPr>
        <w:t>.</w:t>
      </w:r>
    </w:p>
    <w:p w14:paraId="3FCFAEE7" w14:textId="77777777" w:rsidR="000A0BB9" w:rsidRPr="00C77C42" w:rsidRDefault="000A0BB9" w:rsidP="00C77C42">
      <w:pPr>
        <w:spacing w:line="360" w:lineRule="auto"/>
        <w:rPr>
          <w:b/>
          <w:bCs/>
          <w:kern w:val="0"/>
          <w:szCs w:val="24"/>
          <w14:ligatures w14:val="none"/>
        </w:rPr>
      </w:pPr>
    </w:p>
    <w:p w14:paraId="00B91D38" w14:textId="46BE1DC8" w:rsidR="004B453F" w:rsidRPr="004B453F" w:rsidRDefault="004B453F" w:rsidP="004E1444">
      <w:pPr>
        <w:pStyle w:val="ListParagraph"/>
        <w:numPr>
          <w:ilvl w:val="0"/>
          <w:numId w:val="24"/>
        </w:numPr>
        <w:spacing w:line="360" w:lineRule="auto"/>
        <w:ind w:left="284"/>
        <w:rPr>
          <w:b/>
          <w:bCs/>
          <w:kern w:val="0"/>
          <w:szCs w:val="24"/>
          <w14:ligatures w14:val="none"/>
        </w:rPr>
      </w:pPr>
      <w:r w:rsidRPr="004B453F">
        <w:rPr>
          <w:b/>
          <w:bCs/>
          <w:kern w:val="0"/>
          <w:szCs w:val="24"/>
          <w14:ligatures w14:val="none"/>
        </w:rPr>
        <w:t>Bag Material</w:t>
      </w:r>
      <w:r w:rsidR="009C014E">
        <w:rPr>
          <w:b/>
          <w:bCs/>
          <w:kern w:val="0"/>
          <w:szCs w:val="24"/>
          <w14:ligatures w14:val="none"/>
        </w:rPr>
        <w:t>:</w:t>
      </w:r>
      <w:r w:rsidR="004E0BD0">
        <w:rPr>
          <w:b/>
          <w:bCs/>
          <w:kern w:val="0"/>
          <w:szCs w:val="24"/>
          <w14:ligatures w14:val="none"/>
        </w:rPr>
        <w:t xml:space="preserve"> </w:t>
      </w:r>
      <w:r w:rsidR="009C014E">
        <w:rPr>
          <w:b/>
          <w:bCs/>
          <w:kern w:val="0"/>
          <w:szCs w:val="24"/>
          <w14:ligatures w14:val="none"/>
        </w:rPr>
        <w:t>-</w:t>
      </w:r>
    </w:p>
    <w:p w14:paraId="6F7C86EE" w14:textId="3ED4DAD4" w:rsidR="004B453F" w:rsidRDefault="004B453F" w:rsidP="0032197A">
      <w:pPr>
        <w:pStyle w:val="ListParagraph"/>
        <w:numPr>
          <w:ilvl w:val="0"/>
          <w:numId w:val="28"/>
        </w:numPr>
        <w:spacing w:line="360" w:lineRule="auto"/>
        <w:ind w:left="426"/>
        <w:rPr>
          <w:kern w:val="0"/>
          <w:szCs w:val="24"/>
          <w14:ligatures w14:val="none"/>
        </w:rPr>
      </w:pPr>
      <w:r w:rsidRPr="00A07DC9">
        <w:rPr>
          <w:kern w:val="0"/>
          <w:szCs w:val="24"/>
          <w14:ligatures w14:val="none"/>
        </w:rPr>
        <w:t>Common materials</w:t>
      </w:r>
      <w:r w:rsidRPr="009C014E">
        <w:rPr>
          <w:b/>
          <w:bCs/>
          <w:kern w:val="0"/>
          <w:szCs w:val="24"/>
          <w14:ligatures w14:val="none"/>
        </w:rPr>
        <w:t>:</w:t>
      </w:r>
      <w:r w:rsidRPr="009C014E">
        <w:rPr>
          <w:kern w:val="0"/>
          <w:szCs w:val="24"/>
          <w14:ligatures w14:val="none"/>
        </w:rPr>
        <w:t xml:space="preserve"> filter paper, non-woven fabric, silk/mesh, or biodegradable </w:t>
      </w:r>
      <w:r w:rsidR="004E0BD0" w:rsidRPr="009C014E">
        <w:rPr>
          <w:kern w:val="0"/>
          <w:szCs w:val="24"/>
          <w14:ligatures w14:val="none"/>
        </w:rPr>
        <w:t>Fibers</w:t>
      </w:r>
      <w:r w:rsidR="009C014E" w:rsidRPr="009C014E">
        <w:rPr>
          <w:kern w:val="0"/>
          <w:szCs w:val="24"/>
          <w14:ligatures w14:val="none"/>
        </w:rPr>
        <w:t xml:space="preserve">, </w:t>
      </w:r>
      <w:r w:rsidR="004E0BD0">
        <w:rPr>
          <w:kern w:val="0"/>
          <w:szCs w:val="24"/>
          <w14:ligatures w14:val="none"/>
        </w:rPr>
        <w:t>s</w:t>
      </w:r>
      <w:r w:rsidRPr="009C014E">
        <w:rPr>
          <w:kern w:val="0"/>
          <w:szCs w:val="24"/>
          <w14:ligatures w14:val="none"/>
        </w:rPr>
        <w:t>hould</w:t>
      </w:r>
      <w:r w:rsidR="004E0BD0">
        <w:rPr>
          <w:kern w:val="0"/>
          <w:szCs w:val="24"/>
          <w14:ligatures w14:val="none"/>
        </w:rPr>
        <w:t xml:space="preserve"> </w:t>
      </w:r>
      <w:r w:rsidRPr="009C014E">
        <w:rPr>
          <w:kern w:val="0"/>
          <w:szCs w:val="24"/>
          <w14:ligatures w14:val="none"/>
        </w:rPr>
        <w:t>be porous, heat-resistant, and food-safe</w:t>
      </w:r>
      <w:r w:rsidR="00F84F51">
        <w:rPr>
          <w:kern w:val="0"/>
          <w:szCs w:val="24"/>
          <w14:ligatures w14:val="none"/>
        </w:rPr>
        <w:t>.</w:t>
      </w:r>
    </w:p>
    <w:p w14:paraId="23C05878" w14:textId="77777777" w:rsidR="00654036" w:rsidRDefault="00654036" w:rsidP="00654036">
      <w:pPr>
        <w:pStyle w:val="ListParagraph"/>
        <w:spacing w:line="360" w:lineRule="auto"/>
        <w:ind w:left="426"/>
        <w:rPr>
          <w:kern w:val="0"/>
          <w:szCs w:val="24"/>
          <w14:ligatures w14:val="none"/>
        </w:rPr>
      </w:pPr>
    </w:p>
    <w:p w14:paraId="11405DFF" w14:textId="5E26D1AA" w:rsidR="00F84F51" w:rsidRDefault="00654036" w:rsidP="0032197A">
      <w:pPr>
        <w:pStyle w:val="ListParagraph"/>
        <w:numPr>
          <w:ilvl w:val="0"/>
          <w:numId w:val="29"/>
        </w:numPr>
        <w:spacing w:line="360" w:lineRule="auto"/>
        <w:ind w:left="284"/>
        <w:rPr>
          <w:b/>
          <w:bCs/>
          <w:kern w:val="0"/>
          <w:szCs w:val="24"/>
          <w14:ligatures w14:val="none"/>
        </w:rPr>
      </w:pPr>
      <w:r w:rsidRPr="00654036">
        <w:rPr>
          <w:b/>
          <w:bCs/>
          <w:kern w:val="0"/>
          <w:szCs w:val="24"/>
          <w14:ligatures w14:val="none"/>
        </w:rPr>
        <w:t>Dimensions / Size of Tea Bag</w:t>
      </w:r>
      <w:r>
        <w:rPr>
          <w:b/>
          <w:bCs/>
          <w:kern w:val="0"/>
          <w:szCs w:val="24"/>
          <w14:ligatures w14:val="none"/>
        </w:rPr>
        <w:t>:</w:t>
      </w:r>
      <w:r w:rsidR="004E0BD0">
        <w:rPr>
          <w:b/>
          <w:bCs/>
          <w:kern w:val="0"/>
          <w:szCs w:val="24"/>
          <w14:ligatures w14:val="none"/>
        </w:rPr>
        <w:t xml:space="preserve"> </w:t>
      </w:r>
      <w:r>
        <w:rPr>
          <w:b/>
          <w:bCs/>
          <w:kern w:val="0"/>
          <w:szCs w:val="24"/>
          <w14:ligatures w14:val="none"/>
        </w:rPr>
        <w:t>-</w:t>
      </w:r>
    </w:p>
    <w:p w14:paraId="6AA5692A" w14:textId="2D6D2836" w:rsidR="003158FF" w:rsidRPr="003158FF" w:rsidRDefault="003158FF" w:rsidP="0032197A">
      <w:pPr>
        <w:pStyle w:val="ListParagraph"/>
        <w:numPr>
          <w:ilvl w:val="0"/>
          <w:numId w:val="30"/>
        </w:numPr>
        <w:spacing w:line="360" w:lineRule="auto"/>
        <w:ind w:left="426"/>
        <w:rPr>
          <w:color w:val="auto"/>
          <w:kern w:val="0"/>
          <w:szCs w:val="24"/>
          <w14:ligatures w14:val="none"/>
        </w:rPr>
      </w:pPr>
      <w:r w:rsidRPr="003158FF">
        <w:rPr>
          <w:color w:val="auto"/>
          <w:kern w:val="0"/>
          <w:szCs w:val="24"/>
          <w14:ligatures w14:val="none"/>
        </w:rPr>
        <w:t>Common shapes: rectangular, square, round, pyramid</w:t>
      </w:r>
      <w:r>
        <w:rPr>
          <w:color w:val="auto"/>
          <w:kern w:val="0"/>
          <w:szCs w:val="24"/>
          <w14:ligatures w14:val="none"/>
        </w:rPr>
        <w:t>.</w:t>
      </w:r>
    </w:p>
    <w:p w14:paraId="4345347F" w14:textId="4FAC6839" w:rsidR="00654036" w:rsidRPr="003158FF" w:rsidRDefault="003158FF" w:rsidP="0032197A">
      <w:pPr>
        <w:pStyle w:val="ListParagraph"/>
        <w:numPr>
          <w:ilvl w:val="0"/>
          <w:numId w:val="30"/>
        </w:numPr>
        <w:spacing w:line="360" w:lineRule="auto"/>
        <w:ind w:left="426"/>
        <w:rPr>
          <w:b/>
          <w:bCs/>
          <w:kern w:val="0"/>
          <w:szCs w:val="24"/>
          <w14:ligatures w14:val="none"/>
        </w:rPr>
      </w:pPr>
      <w:r w:rsidRPr="003158FF">
        <w:rPr>
          <w:color w:val="auto"/>
          <w:kern w:val="0"/>
          <w:szCs w:val="24"/>
          <w14:ligatures w14:val="none"/>
        </w:rPr>
        <w:t>Size affects space for expansion and infusion efficiency</w:t>
      </w:r>
      <w:r>
        <w:rPr>
          <w:color w:val="auto"/>
          <w:kern w:val="0"/>
          <w:szCs w:val="24"/>
          <w14:ligatures w14:val="none"/>
        </w:rPr>
        <w:t>.</w:t>
      </w:r>
    </w:p>
    <w:p w14:paraId="6B0E8CC5" w14:textId="77777777" w:rsidR="00566FAB" w:rsidRDefault="00566FAB" w:rsidP="00566FAB">
      <w:pPr>
        <w:pStyle w:val="ListParagraph"/>
        <w:spacing w:line="360" w:lineRule="auto"/>
        <w:rPr>
          <w:b/>
          <w:bCs/>
          <w:kern w:val="0"/>
          <w:sz w:val="28"/>
          <w:szCs w:val="28"/>
          <w14:ligatures w14:val="none"/>
        </w:rPr>
      </w:pPr>
    </w:p>
    <w:p w14:paraId="624F655E" w14:textId="7AB4741F" w:rsidR="007B70E3" w:rsidRDefault="007B70E3" w:rsidP="002B02D3">
      <w:pPr>
        <w:pStyle w:val="ListParagraph"/>
        <w:spacing w:line="360" w:lineRule="auto"/>
        <w:ind w:left="0"/>
        <w:jc w:val="center"/>
        <w:rPr>
          <w:b/>
          <w:bCs/>
          <w:noProof/>
          <w:kern w:val="0"/>
          <w:sz w:val="28"/>
          <w:szCs w:val="28"/>
        </w:rPr>
      </w:pPr>
    </w:p>
    <w:p w14:paraId="2DB19C76" w14:textId="77777777" w:rsidR="00023029" w:rsidRDefault="00023029" w:rsidP="002B02D3">
      <w:pPr>
        <w:pStyle w:val="ListParagraph"/>
        <w:spacing w:line="360" w:lineRule="auto"/>
        <w:ind w:left="0"/>
        <w:jc w:val="center"/>
        <w:rPr>
          <w:b/>
          <w:bCs/>
          <w:noProof/>
          <w:kern w:val="0"/>
          <w:sz w:val="28"/>
          <w:szCs w:val="28"/>
        </w:rPr>
      </w:pPr>
    </w:p>
    <w:p w14:paraId="44EBC78E" w14:textId="77777777" w:rsidR="00023029" w:rsidRDefault="00023029" w:rsidP="002B02D3">
      <w:pPr>
        <w:pStyle w:val="ListParagraph"/>
        <w:spacing w:line="360" w:lineRule="auto"/>
        <w:ind w:left="0"/>
        <w:jc w:val="center"/>
        <w:rPr>
          <w:b/>
          <w:bCs/>
          <w:noProof/>
          <w:kern w:val="0"/>
          <w:sz w:val="28"/>
          <w:szCs w:val="28"/>
        </w:rPr>
      </w:pPr>
    </w:p>
    <w:p w14:paraId="2E22B664" w14:textId="77777777" w:rsidR="00023029" w:rsidRDefault="00023029" w:rsidP="002B02D3">
      <w:pPr>
        <w:pStyle w:val="ListParagraph"/>
        <w:spacing w:line="360" w:lineRule="auto"/>
        <w:ind w:left="0"/>
        <w:jc w:val="center"/>
        <w:rPr>
          <w:b/>
          <w:bCs/>
          <w:noProof/>
          <w:kern w:val="0"/>
          <w:sz w:val="28"/>
          <w:szCs w:val="28"/>
        </w:rPr>
      </w:pPr>
    </w:p>
    <w:p w14:paraId="36B5E846" w14:textId="77777777" w:rsidR="00023029" w:rsidRDefault="00023029" w:rsidP="002B02D3">
      <w:pPr>
        <w:pStyle w:val="ListParagraph"/>
        <w:spacing w:line="360" w:lineRule="auto"/>
        <w:ind w:left="0"/>
        <w:jc w:val="center"/>
        <w:rPr>
          <w:b/>
          <w:bCs/>
          <w:noProof/>
          <w:kern w:val="0"/>
          <w:sz w:val="28"/>
          <w:szCs w:val="28"/>
        </w:rPr>
      </w:pPr>
    </w:p>
    <w:p w14:paraId="3F07B4BC" w14:textId="77777777" w:rsidR="00023029" w:rsidRDefault="00023029" w:rsidP="002B02D3">
      <w:pPr>
        <w:pStyle w:val="ListParagraph"/>
        <w:spacing w:line="360" w:lineRule="auto"/>
        <w:ind w:left="0"/>
        <w:jc w:val="center"/>
        <w:rPr>
          <w:b/>
          <w:bCs/>
          <w:noProof/>
          <w:kern w:val="0"/>
          <w:sz w:val="28"/>
          <w:szCs w:val="28"/>
        </w:rPr>
      </w:pPr>
    </w:p>
    <w:p w14:paraId="090CCF8C" w14:textId="77777777" w:rsidR="00023029" w:rsidRDefault="00023029" w:rsidP="002B02D3">
      <w:pPr>
        <w:pStyle w:val="ListParagraph"/>
        <w:spacing w:line="360" w:lineRule="auto"/>
        <w:ind w:left="0"/>
        <w:jc w:val="center"/>
        <w:rPr>
          <w:b/>
          <w:bCs/>
          <w:noProof/>
          <w:kern w:val="0"/>
          <w:sz w:val="28"/>
          <w:szCs w:val="28"/>
        </w:rPr>
      </w:pPr>
    </w:p>
    <w:p w14:paraId="74E38ABE" w14:textId="77777777" w:rsidR="00023029" w:rsidRDefault="00023029" w:rsidP="002B02D3">
      <w:pPr>
        <w:pStyle w:val="ListParagraph"/>
        <w:spacing w:line="360" w:lineRule="auto"/>
        <w:ind w:left="0"/>
        <w:jc w:val="center"/>
        <w:rPr>
          <w:b/>
          <w:bCs/>
          <w:noProof/>
          <w:kern w:val="0"/>
          <w:sz w:val="28"/>
          <w:szCs w:val="28"/>
        </w:rPr>
      </w:pPr>
    </w:p>
    <w:p w14:paraId="586CAB6C" w14:textId="77777777" w:rsidR="00023029" w:rsidRDefault="00023029" w:rsidP="002B02D3">
      <w:pPr>
        <w:pStyle w:val="ListParagraph"/>
        <w:spacing w:line="360" w:lineRule="auto"/>
        <w:ind w:left="0"/>
        <w:jc w:val="center"/>
        <w:rPr>
          <w:b/>
          <w:bCs/>
          <w:noProof/>
          <w:kern w:val="0"/>
          <w:sz w:val="28"/>
          <w:szCs w:val="28"/>
        </w:rPr>
      </w:pPr>
    </w:p>
    <w:p w14:paraId="0309F57B" w14:textId="77777777" w:rsidR="00023029" w:rsidRDefault="00023029" w:rsidP="002B02D3">
      <w:pPr>
        <w:pStyle w:val="ListParagraph"/>
        <w:spacing w:line="360" w:lineRule="auto"/>
        <w:ind w:left="0"/>
        <w:jc w:val="center"/>
        <w:rPr>
          <w:b/>
          <w:bCs/>
          <w:noProof/>
          <w:kern w:val="0"/>
          <w:sz w:val="28"/>
          <w:szCs w:val="28"/>
        </w:rPr>
      </w:pPr>
    </w:p>
    <w:p w14:paraId="1B155999" w14:textId="77777777" w:rsidR="00023029" w:rsidRDefault="00023029" w:rsidP="002B02D3">
      <w:pPr>
        <w:pStyle w:val="ListParagraph"/>
        <w:spacing w:line="360" w:lineRule="auto"/>
        <w:ind w:left="0"/>
        <w:jc w:val="center"/>
        <w:rPr>
          <w:b/>
          <w:bCs/>
          <w:noProof/>
          <w:kern w:val="0"/>
          <w:sz w:val="28"/>
          <w:szCs w:val="28"/>
        </w:rPr>
      </w:pPr>
    </w:p>
    <w:p w14:paraId="31B148D8" w14:textId="77777777" w:rsidR="00023029" w:rsidRDefault="00023029" w:rsidP="002B02D3">
      <w:pPr>
        <w:pStyle w:val="ListParagraph"/>
        <w:spacing w:line="360" w:lineRule="auto"/>
        <w:ind w:left="0"/>
        <w:jc w:val="center"/>
        <w:rPr>
          <w:b/>
          <w:bCs/>
          <w:noProof/>
          <w:kern w:val="0"/>
          <w:sz w:val="28"/>
          <w:szCs w:val="28"/>
        </w:rPr>
      </w:pPr>
    </w:p>
    <w:p w14:paraId="4A897DE9" w14:textId="77777777" w:rsidR="00023029" w:rsidRDefault="00023029" w:rsidP="002B02D3">
      <w:pPr>
        <w:pStyle w:val="ListParagraph"/>
        <w:spacing w:line="360" w:lineRule="auto"/>
        <w:ind w:left="0"/>
        <w:jc w:val="center"/>
        <w:rPr>
          <w:b/>
          <w:bCs/>
          <w:noProof/>
          <w:kern w:val="0"/>
          <w:sz w:val="28"/>
          <w:szCs w:val="28"/>
        </w:rPr>
      </w:pPr>
    </w:p>
    <w:p w14:paraId="5F742132" w14:textId="77777777" w:rsidR="00023029" w:rsidRDefault="00023029" w:rsidP="002B02D3">
      <w:pPr>
        <w:pStyle w:val="ListParagraph"/>
        <w:spacing w:line="360" w:lineRule="auto"/>
        <w:ind w:left="0"/>
        <w:jc w:val="center"/>
        <w:rPr>
          <w:b/>
          <w:bCs/>
          <w:noProof/>
          <w:kern w:val="0"/>
          <w:sz w:val="28"/>
          <w:szCs w:val="28"/>
        </w:rPr>
      </w:pPr>
    </w:p>
    <w:p w14:paraId="47B4EEE0" w14:textId="77777777" w:rsidR="00023029" w:rsidRDefault="00023029" w:rsidP="002B02D3">
      <w:pPr>
        <w:pStyle w:val="ListParagraph"/>
        <w:spacing w:line="360" w:lineRule="auto"/>
        <w:ind w:left="0"/>
        <w:jc w:val="center"/>
        <w:rPr>
          <w:b/>
          <w:bCs/>
          <w:noProof/>
          <w:kern w:val="0"/>
          <w:sz w:val="28"/>
          <w:szCs w:val="28"/>
        </w:rPr>
      </w:pPr>
    </w:p>
    <w:p w14:paraId="516ACEB9" w14:textId="77777777" w:rsidR="00023029" w:rsidRDefault="00023029" w:rsidP="002B02D3">
      <w:pPr>
        <w:pStyle w:val="ListParagraph"/>
        <w:spacing w:line="360" w:lineRule="auto"/>
        <w:ind w:left="0"/>
        <w:jc w:val="center"/>
        <w:rPr>
          <w:b/>
          <w:bCs/>
          <w:noProof/>
          <w:kern w:val="0"/>
          <w:sz w:val="28"/>
          <w:szCs w:val="28"/>
        </w:rPr>
      </w:pPr>
    </w:p>
    <w:p w14:paraId="75E0AD6E" w14:textId="77777777" w:rsidR="00023029" w:rsidRDefault="00023029" w:rsidP="002B02D3">
      <w:pPr>
        <w:pStyle w:val="ListParagraph"/>
        <w:spacing w:line="360" w:lineRule="auto"/>
        <w:ind w:left="0"/>
        <w:jc w:val="center"/>
        <w:rPr>
          <w:b/>
          <w:bCs/>
          <w:noProof/>
          <w:kern w:val="0"/>
          <w:sz w:val="28"/>
          <w:szCs w:val="28"/>
        </w:rPr>
      </w:pPr>
    </w:p>
    <w:p w14:paraId="548BA701" w14:textId="77777777" w:rsidR="00023029" w:rsidRDefault="00023029" w:rsidP="002B02D3">
      <w:pPr>
        <w:pStyle w:val="ListParagraph"/>
        <w:spacing w:line="360" w:lineRule="auto"/>
        <w:ind w:left="0"/>
        <w:jc w:val="center"/>
        <w:rPr>
          <w:b/>
          <w:bCs/>
          <w:noProof/>
          <w:kern w:val="0"/>
          <w:sz w:val="28"/>
          <w:szCs w:val="28"/>
        </w:rPr>
      </w:pPr>
    </w:p>
    <w:p w14:paraId="7062EB35" w14:textId="77777777" w:rsidR="00023029" w:rsidRDefault="00023029" w:rsidP="002B02D3">
      <w:pPr>
        <w:pStyle w:val="ListParagraph"/>
        <w:spacing w:line="360" w:lineRule="auto"/>
        <w:ind w:left="0"/>
        <w:jc w:val="center"/>
        <w:rPr>
          <w:b/>
          <w:bCs/>
          <w:noProof/>
          <w:kern w:val="0"/>
          <w:sz w:val="28"/>
          <w:szCs w:val="28"/>
        </w:rPr>
      </w:pPr>
    </w:p>
    <w:p w14:paraId="27954B15" w14:textId="77777777" w:rsidR="00023029" w:rsidRPr="00C24FBA" w:rsidRDefault="00023029" w:rsidP="002B02D3">
      <w:pPr>
        <w:pStyle w:val="ListParagraph"/>
        <w:spacing w:line="360" w:lineRule="auto"/>
        <w:ind w:left="0"/>
        <w:jc w:val="center"/>
        <w:rPr>
          <w:b/>
          <w:bCs/>
          <w:kern w:val="0"/>
          <w:sz w:val="28"/>
          <w:szCs w:val="28"/>
          <w14:ligatures w14:val="none"/>
        </w:rPr>
      </w:pPr>
    </w:p>
    <w:p w14:paraId="12C26CF3" w14:textId="2C8B350B" w:rsidR="00930FFC" w:rsidRDefault="00930FFC" w:rsidP="0032197A">
      <w:pPr>
        <w:pStyle w:val="ListParagraph"/>
        <w:numPr>
          <w:ilvl w:val="0"/>
          <w:numId w:val="31"/>
        </w:numPr>
        <w:ind w:left="284" w:hanging="426"/>
        <w:rPr>
          <w:b/>
          <w:bCs/>
          <w:sz w:val="28"/>
          <w:szCs w:val="28"/>
        </w:rPr>
      </w:pPr>
      <w:r w:rsidRPr="00930FFC">
        <w:rPr>
          <w:b/>
          <w:bCs/>
          <w:sz w:val="28"/>
          <w:szCs w:val="28"/>
          <w:u w:val="single"/>
        </w:rPr>
        <w:lastRenderedPageBreak/>
        <w:t>RESULT</w:t>
      </w:r>
      <w:r w:rsidRPr="00930FFC">
        <w:rPr>
          <w:b/>
          <w:bCs/>
          <w:sz w:val="28"/>
          <w:szCs w:val="28"/>
        </w:rPr>
        <w:t>: -</w:t>
      </w:r>
    </w:p>
    <w:p w14:paraId="68DCA867" w14:textId="77777777" w:rsidR="00930FFC" w:rsidRDefault="00930FFC" w:rsidP="00930FFC">
      <w:pPr>
        <w:pStyle w:val="ListParagraph"/>
        <w:ind w:left="284"/>
        <w:rPr>
          <w:b/>
          <w:bCs/>
          <w:sz w:val="28"/>
          <w:szCs w:val="28"/>
        </w:rPr>
      </w:pPr>
    </w:p>
    <w:p w14:paraId="411B6D5E" w14:textId="77777777" w:rsidR="00930FFC" w:rsidRDefault="00930FFC" w:rsidP="00930FFC">
      <w:pPr>
        <w:pStyle w:val="ListParagraph"/>
        <w:ind w:left="284"/>
        <w:rPr>
          <w:b/>
          <w:bCs/>
          <w:sz w:val="28"/>
          <w:szCs w:val="28"/>
        </w:rPr>
      </w:pPr>
    </w:p>
    <w:tbl>
      <w:tblPr>
        <w:tblStyle w:val="TableGrid0"/>
        <w:tblW w:w="9728" w:type="dxa"/>
        <w:jc w:val="center"/>
        <w:tblLook w:val="04A0" w:firstRow="1" w:lastRow="0" w:firstColumn="1" w:lastColumn="0" w:noHBand="0" w:noVBand="1"/>
      </w:tblPr>
      <w:tblGrid>
        <w:gridCol w:w="1134"/>
        <w:gridCol w:w="2694"/>
        <w:gridCol w:w="3118"/>
        <w:gridCol w:w="2782"/>
      </w:tblGrid>
      <w:tr w:rsidR="002F2D2F" w14:paraId="0F27A751" w14:textId="77777777" w:rsidTr="00E635D0">
        <w:trPr>
          <w:trHeight w:val="842"/>
          <w:jc w:val="center"/>
        </w:trPr>
        <w:tc>
          <w:tcPr>
            <w:tcW w:w="1134" w:type="dxa"/>
          </w:tcPr>
          <w:p w14:paraId="364050E9" w14:textId="77777777" w:rsidR="002F2D2F" w:rsidRPr="006A735F" w:rsidRDefault="002F2D2F" w:rsidP="002F2D2F">
            <w:pPr>
              <w:pStyle w:val="ListParagraph"/>
              <w:ind w:left="0"/>
              <w:jc w:val="center"/>
              <w:rPr>
                <w:b/>
                <w:bCs/>
                <w:szCs w:val="24"/>
              </w:rPr>
            </w:pPr>
          </w:p>
          <w:p w14:paraId="54AD9B67" w14:textId="77777777" w:rsidR="002F2D2F" w:rsidRPr="006A735F" w:rsidRDefault="002F2D2F" w:rsidP="002F2D2F">
            <w:pPr>
              <w:pStyle w:val="ListParagraph"/>
              <w:ind w:left="0"/>
              <w:jc w:val="center"/>
              <w:rPr>
                <w:b/>
                <w:bCs/>
                <w:szCs w:val="24"/>
              </w:rPr>
            </w:pPr>
            <w:r w:rsidRPr="006A735F">
              <w:rPr>
                <w:b/>
                <w:bCs/>
                <w:szCs w:val="24"/>
              </w:rPr>
              <w:t>Sr. No.</w:t>
            </w:r>
          </w:p>
          <w:p w14:paraId="24FED055" w14:textId="3396AB8F" w:rsidR="002F2D2F" w:rsidRPr="006A735F" w:rsidRDefault="002F2D2F" w:rsidP="002F2D2F">
            <w:pPr>
              <w:pStyle w:val="ListParagraph"/>
              <w:ind w:left="0"/>
              <w:jc w:val="center"/>
              <w:rPr>
                <w:b/>
                <w:bCs/>
                <w:szCs w:val="24"/>
              </w:rPr>
            </w:pPr>
          </w:p>
        </w:tc>
        <w:tc>
          <w:tcPr>
            <w:tcW w:w="2694" w:type="dxa"/>
          </w:tcPr>
          <w:p w14:paraId="730DD7DD" w14:textId="77777777" w:rsidR="002F2D2F" w:rsidRPr="006A735F" w:rsidRDefault="002F2D2F" w:rsidP="002F2D2F">
            <w:pPr>
              <w:pStyle w:val="ListParagraph"/>
              <w:ind w:left="0"/>
              <w:jc w:val="center"/>
              <w:rPr>
                <w:b/>
                <w:bCs/>
                <w:szCs w:val="24"/>
              </w:rPr>
            </w:pPr>
          </w:p>
          <w:p w14:paraId="5E8B248B" w14:textId="5A37A6A7" w:rsidR="002F2D2F" w:rsidRPr="006A735F" w:rsidRDefault="002F2D2F" w:rsidP="002F2D2F">
            <w:pPr>
              <w:pStyle w:val="ListParagraph"/>
              <w:ind w:left="0"/>
              <w:jc w:val="center"/>
              <w:rPr>
                <w:b/>
                <w:bCs/>
                <w:szCs w:val="24"/>
              </w:rPr>
            </w:pPr>
            <w:r w:rsidRPr="006A735F">
              <w:rPr>
                <w:b/>
                <w:bCs/>
                <w:szCs w:val="24"/>
              </w:rPr>
              <w:t xml:space="preserve">Evaluation </w:t>
            </w:r>
            <w:r w:rsidR="00AF08B0" w:rsidRPr="006A735F">
              <w:rPr>
                <w:b/>
                <w:bCs/>
                <w:szCs w:val="24"/>
              </w:rPr>
              <w:t>Parameters</w:t>
            </w:r>
          </w:p>
        </w:tc>
        <w:tc>
          <w:tcPr>
            <w:tcW w:w="3118" w:type="dxa"/>
          </w:tcPr>
          <w:p w14:paraId="72F044C8" w14:textId="77777777" w:rsidR="002F2D2F" w:rsidRPr="006A735F" w:rsidRDefault="002F2D2F" w:rsidP="002F2D2F">
            <w:pPr>
              <w:pStyle w:val="ListParagraph"/>
              <w:ind w:left="0"/>
              <w:jc w:val="center"/>
              <w:rPr>
                <w:b/>
                <w:bCs/>
                <w:szCs w:val="24"/>
              </w:rPr>
            </w:pPr>
          </w:p>
          <w:p w14:paraId="1B05D645" w14:textId="4CA85432" w:rsidR="002F2D2F" w:rsidRPr="006A735F" w:rsidRDefault="002F2D2F" w:rsidP="002F2D2F">
            <w:pPr>
              <w:pStyle w:val="ListParagraph"/>
              <w:ind w:left="0"/>
              <w:jc w:val="center"/>
              <w:rPr>
                <w:b/>
                <w:bCs/>
                <w:szCs w:val="24"/>
              </w:rPr>
            </w:pPr>
            <w:r w:rsidRPr="006A735F">
              <w:rPr>
                <w:b/>
                <w:bCs/>
                <w:szCs w:val="24"/>
              </w:rPr>
              <w:t>Standard Limit</w:t>
            </w:r>
          </w:p>
        </w:tc>
        <w:tc>
          <w:tcPr>
            <w:tcW w:w="2782" w:type="dxa"/>
          </w:tcPr>
          <w:p w14:paraId="1A8EEE71" w14:textId="77777777" w:rsidR="002F2D2F" w:rsidRPr="006A735F" w:rsidRDefault="002F2D2F" w:rsidP="002F2D2F">
            <w:pPr>
              <w:pStyle w:val="ListParagraph"/>
              <w:ind w:left="0"/>
              <w:jc w:val="center"/>
              <w:rPr>
                <w:b/>
                <w:bCs/>
                <w:szCs w:val="24"/>
              </w:rPr>
            </w:pPr>
          </w:p>
          <w:p w14:paraId="49F9CC83" w14:textId="4BEA09E3" w:rsidR="002F2D2F" w:rsidRPr="006A735F" w:rsidRDefault="002F2D2F" w:rsidP="002F2D2F">
            <w:pPr>
              <w:pStyle w:val="ListParagraph"/>
              <w:ind w:left="0"/>
              <w:jc w:val="center"/>
              <w:rPr>
                <w:b/>
                <w:bCs/>
                <w:szCs w:val="24"/>
              </w:rPr>
            </w:pPr>
            <w:r w:rsidRPr="006A735F">
              <w:rPr>
                <w:b/>
                <w:bCs/>
                <w:szCs w:val="24"/>
              </w:rPr>
              <w:t>Result</w:t>
            </w:r>
          </w:p>
        </w:tc>
      </w:tr>
      <w:tr w:rsidR="002F2D2F" w14:paraId="35F1BFE6" w14:textId="77777777" w:rsidTr="00E635D0">
        <w:trPr>
          <w:trHeight w:val="1316"/>
          <w:jc w:val="center"/>
        </w:trPr>
        <w:tc>
          <w:tcPr>
            <w:tcW w:w="1134" w:type="dxa"/>
          </w:tcPr>
          <w:p w14:paraId="44420477" w14:textId="77777777" w:rsidR="002F2D2F" w:rsidRPr="006A735F" w:rsidRDefault="002F2D2F" w:rsidP="00350532">
            <w:pPr>
              <w:pStyle w:val="ListParagraph"/>
              <w:ind w:left="0"/>
              <w:jc w:val="center"/>
              <w:rPr>
                <w:szCs w:val="24"/>
              </w:rPr>
            </w:pPr>
          </w:p>
          <w:p w14:paraId="4F64B658" w14:textId="77777777" w:rsidR="00AB7A1A" w:rsidRPr="006A735F" w:rsidRDefault="00AB7A1A" w:rsidP="00350532">
            <w:pPr>
              <w:pStyle w:val="ListParagraph"/>
              <w:ind w:left="0"/>
              <w:jc w:val="center"/>
              <w:rPr>
                <w:szCs w:val="24"/>
              </w:rPr>
            </w:pPr>
            <w:r w:rsidRPr="006A735F">
              <w:rPr>
                <w:szCs w:val="24"/>
              </w:rPr>
              <w:t>1</w:t>
            </w:r>
          </w:p>
          <w:p w14:paraId="7F4A8D36" w14:textId="769BF311" w:rsidR="00AB7A1A" w:rsidRPr="006A735F" w:rsidRDefault="00AB7A1A" w:rsidP="00350532">
            <w:pPr>
              <w:pStyle w:val="ListParagraph"/>
              <w:ind w:left="0"/>
              <w:jc w:val="center"/>
              <w:rPr>
                <w:szCs w:val="24"/>
              </w:rPr>
            </w:pPr>
          </w:p>
        </w:tc>
        <w:tc>
          <w:tcPr>
            <w:tcW w:w="2694" w:type="dxa"/>
          </w:tcPr>
          <w:p w14:paraId="470CC1FD" w14:textId="77777777" w:rsidR="002F2D2F" w:rsidRPr="006A735F" w:rsidRDefault="002F2D2F" w:rsidP="00350532">
            <w:pPr>
              <w:pStyle w:val="ListParagraph"/>
              <w:ind w:left="0"/>
              <w:jc w:val="center"/>
              <w:rPr>
                <w:szCs w:val="24"/>
              </w:rPr>
            </w:pPr>
          </w:p>
          <w:p w14:paraId="6A18590F" w14:textId="5FA8BAB1" w:rsidR="00AB7A1A" w:rsidRPr="006A735F" w:rsidRDefault="00AB7A1A" w:rsidP="00350532">
            <w:pPr>
              <w:pStyle w:val="ListParagraph"/>
              <w:ind w:left="0"/>
              <w:jc w:val="center"/>
              <w:rPr>
                <w:szCs w:val="24"/>
              </w:rPr>
            </w:pPr>
            <w:r w:rsidRPr="006A735F">
              <w:rPr>
                <w:szCs w:val="24"/>
              </w:rPr>
              <w:t>Description</w:t>
            </w:r>
          </w:p>
        </w:tc>
        <w:tc>
          <w:tcPr>
            <w:tcW w:w="3118" w:type="dxa"/>
          </w:tcPr>
          <w:p w14:paraId="5B764D80" w14:textId="77777777" w:rsidR="00AF08B0" w:rsidRPr="006A735F" w:rsidRDefault="00AF08B0" w:rsidP="00350532">
            <w:pPr>
              <w:pStyle w:val="ListParagraph"/>
              <w:ind w:left="0"/>
              <w:jc w:val="center"/>
              <w:rPr>
                <w:szCs w:val="24"/>
              </w:rPr>
            </w:pPr>
          </w:p>
          <w:p w14:paraId="431D8BCF" w14:textId="2401285D" w:rsidR="00D86DF0" w:rsidRPr="006A735F" w:rsidRDefault="00D86DF0" w:rsidP="00350532">
            <w:pPr>
              <w:pStyle w:val="ListParagraph"/>
              <w:ind w:left="0"/>
              <w:jc w:val="center"/>
              <w:rPr>
                <w:szCs w:val="24"/>
              </w:rPr>
            </w:pPr>
            <w:r w:rsidRPr="006A735F">
              <w:rPr>
                <w:szCs w:val="24"/>
              </w:rPr>
              <w:t>Coarse polyherbal powder</w:t>
            </w:r>
          </w:p>
        </w:tc>
        <w:tc>
          <w:tcPr>
            <w:tcW w:w="2782" w:type="dxa"/>
          </w:tcPr>
          <w:p w14:paraId="578062A6" w14:textId="77777777" w:rsidR="005B7420" w:rsidRDefault="005B7420" w:rsidP="00350532">
            <w:pPr>
              <w:pStyle w:val="ListParagraph"/>
              <w:ind w:left="0"/>
              <w:jc w:val="center"/>
              <w:rPr>
                <w:szCs w:val="24"/>
              </w:rPr>
            </w:pPr>
          </w:p>
          <w:p w14:paraId="5F896B99" w14:textId="38C0CCDF" w:rsidR="002F2D2F" w:rsidRPr="006A735F" w:rsidRDefault="000E17B8" w:rsidP="00350532">
            <w:pPr>
              <w:pStyle w:val="ListParagraph"/>
              <w:ind w:left="0"/>
              <w:jc w:val="center"/>
              <w:rPr>
                <w:szCs w:val="24"/>
              </w:rPr>
            </w:pPr>
            <w:r w:rsidRPr="006A735F">
              <w:rPr>
                <w:szCs w:val="24"/>
              </w:rPr>
              <w:t>Coarse polyherbal powder in heat seat filter paper</w:t>
            </w:r>
          </w:p>
        </w:tc>
      </w:tr>
      <w:tr w:rsidR="002F2D2F" w14:paraId="7583332D" w14:textId="77777777" w:rsidTr="00E635D0">
        <w:trPr>
          <w:trHeight w:val="982"/>
          <w:jc w:val="center"/>
        </w:trPr>
        <w:tc>
          <w:tcPr>
            <w:tcW w:w="1134" w:type="dxa"/>
          </w:tcPr>
          <w:p w14:paraId="4E4AC0A2" w14:textId="77777777" w:rsidR="002F2D2F" w:rsidRPr="006A735F" w:rsidRDefault="002F2D2F" w:rsidP="00350532">
            <w:pPr>
              <w:pStyle w:val="ListParagraph"/>
              <w:ind w:left="0"/>
              <w:jc w:val="center"/>
              <w:rPr>
                <w:szCs w:val="24"/>
              </w:rPr>
            </w:pPr>
          </w:p>
          <w:p w14:paraId="2D230328" w14:textId="77777777" w:rsidR="00AB7A1A" w:rsidRPr="006A735F" w:rsidRDefault="00AB7A1A" w:rsidP="00350532">
            <w:pPr>
              <w:pStyle w:val="ListParagraph"/>
              <w:ind w:left="0"/>
              <w:jc w:val="center"/>
              <w:rPr>
                <w:szCs w:val="24"/>
              </w:rPr>
            </w:pPr>
            <w:r w:rsidRPr="006A735F">
              <w:rPr>
                <w:szCs w:val="24"/>
              </w:rPr>
              <w:t>2</w:t>
            </w:r>
          </w:p>
          <w:p w14:paraId="165BA2F0" w14:textId="15454D87" w:rsidR="00AB7A1A" w:rsidRPr="006A735F" w:rsidRDefault="00AB7A1A" w:rsidP="00350532">
            <w:pPr>
              <w:pStyle w:val="ListParagraph"/>
              <w:ind w:left="0"/>
              <w:jc w:val="center"/>
              <w:rPr>
                <w:szCs w:val="24"/>
              </w:rPr>
            </w:pPr>
          </w:p>
        </w:tc>
        <w:tc>
          <w:tcPr>
            <w:tcW w:w="2694" w:type="dxa"/>
          </w:tcPr>
          <w:p w14:paraId="479C5083" w14:textId="77777777" w:rsidR="002F2D2F" w:rsidRPr="006A735F" w:rsidRDefault="002F2D2F" w:rsidP="00350532">
            <w:pPr>
              <w:pStyle w:val="ListParagraph"/>
              <w:ind w:left="0"/>
              <w:jc w:val="center"/>
              <w:rPr>
                <w:szCs w:val="24"/>
              </w:rPr>
            </w:pPr>
          </w:p>
          <w:p w14:paraId="5486967F" w14:textId="1EBA1AD4" w:rsidR="00AB7A1A" w:rsidRPr="006A735F" w:rsidRDefault="00AB7A1A" w:rsidP="00350532">
            <w:pPr>
              <w:pStyle w:val="ListParagraph"/>
              <w:ind w:left="0"/>
              <w:jc w:val="center"/>
              <w:rPr>
                <w:szCs w:val="24"/>
              </w:rPr>
            </w:pPr>
            <w:r w:rsidRPr="006A735F">
              <w:rPr>
                <w:szCs w:val="24"/>
              </w:rPr>
              <w:t>Colour</w:t>
            </w:r>
          </w:p>
        </w:tc>
        <w:tc>
          <w:tcPr>
            <w:tcW w:w="3118" w:type="dxa"/>
          </w:tcPr>
          <w:p w14:paraId="553D0383" w14:textId="77777777" w:rsidR="00AF08B0" w:rsidRPr="006A735F" w:rsidRDefault="00AF08B0" w:rsidP="00350532">
            <w:pPr>
              <w:pStyle w:val="ListParagraph"/>
              <w:ind w:left="0"/>
              <w:jc w:val="center"/>
              <w:rPr>
                <w:szCs w:val="24"/>
              </w:rPr>
            </w:pPr>
          </w:p>
          <w:p w14:paraId="4A4860A6" w14:textId="64881FE8" w:rsidR="000E17B8" w:rsidRPr="006A735F" w:rsidRDefault="000E17B8" w:rsidP="00350532">
            <w:pPr>
              <w:pStyle w:val="ListParagraph"/>
              <w:ind w:left="0"/>
              <w:jc w:val="center"/>
              <w:rPr>
                <w:szCs w:val="24"/>
              </w:rPr>
            </w:pPr>
            <w:r w:rsidRPr="006A735F">
              <w:rPr>
                <w:szCs w:val="24"/>
              </w:rPr>
              <w:t>Greenish brown powder</w:t>
            </w:r>
          </w:p>
        </w:tc>
        <w:tc>
          <w:tcPr>
            <w:tcW w:w="2782" w:type="dxa"/>
          </w:tcPr>
          <w:p w14:paraId="2C61776A" w14:textId="77777777" w:rsidR="005B7420" w:rsidRDefault="005B7420" w:rsidP="00350532">
            <w:pPr>
              <w:pStyle w:val="ListParagraph"/>
              <w:ind w:left="0"/>
              <w:jc w:val="center"/>
              <w:rPr>
                <w:szCs w:val="24"/>
              </w:rPr>
            </w:pPr>
          </w:p>
          <w:p w14:paraId="55B0AA54" w14:textId="735559C3" w:rsidR="002F2D2F" w:rsidRPr="006A735F" w:rsidRDefault="000E17B8" w:rsidP="00350532">
            <w:pPr>
              <w:pStyle w:val="ListParagraph"/>
              <w:ind w:left="0"/>
              <w:jc w:val="center"/>
              <w:rPr>
                <w:szCs w:val="24"/>
              </w:rPr>
            </w:pPr>
            <w:r w:rsidRPr="006A735F">
              <w:rPr>
                <w:szCs w:val="24"/>
              </w:rPr>
              <w:t>Greenish brown powder</w:t>
            </w:r>
          </w:p>
        </w:tc>
      </w:tr>
      <w:tr w:rsidR="002F2D2F" w14:paraId="7557976C" w14:textId="77777777" w:rsidTr="00E635D0">
        <w:trPr>
          <w:trHeight w:val="965"/>
          <w:jc w:val="center"/>
        </w:trPr>
        <w:tc>
          <w:tcPr>
            <w:tcW w:w="1134" w:type="dxa"/>
          </w:tcPr>
          <w:p w14:paraId="432827A6" w14:textId="77777777" w:rsidR="002F2D2F" w:rsidRPr="006A735F" w:rsidRDefault="002F2D2F" w:rsidP="00350532">
            <w:pPr>
              <w:pStyle w:val="ListParagraph"/>
              <w:ind w:left="0"/>
              <w:jc w:val="center"/>
              <w:rPr>
                <w:szCs w:val="24"/>
              </w:rPr>
            </w:pPr>
          </w:p>
          <w:p w14:paraId="3158E3F5" w14:textId="77777777" w:rsidR="00AB7A1A" w:rsidRPr="006A735F" w:rsidRDefault="00AB7A1A" w:rsidP="00350532">
            <w:pPr>
              <w:pStyle w:val="ListParagraph"/>
              <w:ind w:left="0"/>
              <w:jc w:val="center"/>
              <w:rPr>
                <w:szCs w:val="24"/>
              </w:rPr>
            </w:pPr>
            <w:r w:rsidRPr="006A735F">
              <w:rPr>
                <w:szCs w:val="24"/>
              </w:rPr>
              <w:t>3</w:t>
            </w:r>
          </w:p>
          <w:p w14:paraId="454F3D4F" w14:textId="7685F2ED" w:rsidR="00AB7A1A" w:rsidRPr="006A735F" w:rsidRDefault="00AB7A1A" w:rsidP="00350532">
            <w:pPr>
              <w:pStyle w:val="ListParagraph"/>
              <w:ind w:left="0"/>
              <w:jc w:val="center"/>
              <w:rPr>
                <w:szCs w:val="24"/>
              </w:rPr>
            </w:pPr>
          </w:p>
        </w:tc>
        <w:tc>
          <w:tcPr>
            <w:tcW w:w="2694" w:type="dxa"/>
          </w:tcPr>
          <w:p w14:paraId="0289B15E" w14:textId="77777777" w:rsidR="002F2D2F" w:rsidRPr="006A735F" w:rsidRDefault="002F2D2F" w:rsidP="00350532">
            <w:pPr>
              <w:pStyle w:val="ListParagraph"/>
              <w:ind w:left="0"/>
              <w:jc w:val="center"/>
              <w:rPr>
                <w:szCs w:val="24"/>
              </w:rPr>
            </w:pPr>
          </w:p>
          <w:p w14:paraId="0BEFD233" w14:textId="4BDFB614" w:rsidR="00AB7A1A" w:rsidRPr="006A735F" w:rsidRDefault="00AB7A1A" w:rsidP="00350532">
            <w:pPr>
              <w:pStyle w:val="ListParagraph"/>
              <w:ind w:left="0"/>
              <w:jc w:val="center"/>
              <w:rPr>
                <w:szCs w:val="24"/>
              </w:rPr>
            </w:pPr>
            <w:r w:rsidRPr="006A735F">
              <w:rPr>
                <w:szCs w:val="24"/>
              </w:rPr>
              <w:t>Odour</w:t>
            </w:r>
          </w:p>
        </w:tc>
        <w:tc>
          <w:tcPr>
            <w:tcW w:w="3118" w:type="dxa"/>
          </w:tcPr>
          <w:p w14:paraId="7683C8F1" w14:textId="77777777" w:rsidR="005B7420" w:rsidRDefault="005B7420" w:rsidP="003B06E8">
            <w:pPr>
              <w:pStyle w:val="ListParagraph"/>
              <w:ind w:left="0"/>
              <w:jc w:val="center"/>
              <w:rPr>
                <w:szCs w:val="24"/>
              </w:rPr>
            </w:pPr>
          </w:p>
          <w:p w14:paraId="0A5FA17B" w14:textId="22642247" w:rsidR="002F2D2F" w:rsidRPr="006A735F" w:rsidRDefault="000E17B8" w:rsidP="003B06E8">
            <w:pPr>
              <w:pStyle w:val="ListParagraph"/>
              <w:ind w:left="0"/>
              <w:jc w:val="center"/>
              <w:rPr>
                <w:szCs w:val="24"/>
              </w:rPr>
            </w:pPr>
            <w:r w:rsidRPr="006A735F">
              <w:rPr>
                <w:szCs w:val="24"/>
              </w:rPr>
              <w:t>Characteristic aroma of cinnamon/moringa</w:t>
            </w:r>
          </w:p>
        </w:tc>
        <w:tc>
          <w:tcPr>
            <w:tcW w:w="2782" w:type="dxa"/>
          </w:tcPr>
          <w:p w14:paraId="4E722767" w14:textId="77777777" w:rsidR="005B7420" w:rsidRDefault="005B7420" w:rsidP="00350532">
            <w:pPr>
              <w:pStyle w:val="ListParagraph"/>
              <w:ind w:left="0"/>
              <w:jc w:val="center"/>
              <w:rPr>
                <w:szCs w:val="24"/>
              </w:rPr>
            </w:pPr>
          </w:p>
          <w:p w14:paraId="11C2B2F2" w14:textId="322EF4CD" w:rsidR="002F2D2F" w:rsidRPr="006A735F" w:rsidRDefault="00E635D0" w:rsidP="00350532">
            <w:pPr>
              <w:pStyle w:val="ListParagraph"/>
              <w:ind w:left="0"/>
              <w:jc w:val="center"/>
              <w:rPr>
                <w:szCs w:val="24"/>
              </w:rPr>
            </w:pPr>
            <w:r w:rsidRPr="006A735F">
              <w:rPr>
                <w:szCs w:val="24"/>
              </w:rPr>
              <w:t>Aromatic, Warm with subtle earthy</w:t>
            </w:r>
          </w:p>
        </w:tc>
      </w:tr>
      <w:tr w:rsidR="002F2D2F" w14:paraId="56255C3A" w14:textId="77777777" w:rsidTr="00E635D0">
        <w:trPr>
          <w:trHeight w:val="982"/>
          <w:jc w:val="center"/>
        </w:trPr>
        <w:tc>
          <w:tcPr>
            <w:tcW w:w="1134" w:type="dxa"/>
          </w:tcPr>
          <w:p w14:paraId="121DE496" w14:textId="77777777" w:rsidR="002F2D2F" w:rsidRPr="006A735F" w:rsidRDefault="002F2D2F" w:rsidP="00350532">
            <w:pPr>
              <w:pStyle w:val="ListParagraph"/>
              <w:ind w:left="0"/>
              <w:jc w:val="center"/>
              <w:rPr>
                <w:szCs w:val="24"/>
              </w:rPr>
            </w:pPr>
          </w:p>
          <w:p w14:paraId="6833341A" w14:textId="77777777" w:rsidR="00AB7A1A" w:rsidRPr="006A735F" w:rsidRDefault="00AB7A1A" w:rsidP="00350532">
            <w:pPr>
              <w:pStyle w:val="ListParagraph"/>
              <w:ind w:left="0"/>
              <w:jc w:val="center"/>
              <w:rPr>
                <w:szCs w:val="24"/>
              </w:rPr>
            </w:pPr>
            <w:r w:rsidRPr="006A735F">
              <w:rPr>
                <w:szCs w:val="24"/>
              </w:rPr>
              <w:t>4</w:t>
            </w:r>
          </w:p>
          <w:p w14:paraId="3C58FC33" w14:textId="1FD6FB74" w:rsidR="00AB7A1A" w:rsidRPr="006A735F" w:rsidRDefault="00AB7A1A" w:rsidP="00350532">
            <w:pPr>
              <w:pStyle w:val="ListParagraph"/>
              <w:ind w:left="0"/>
              <w:jc w:val="center"/>
              <w:rPr>
                <w:szCs w:val="24"/>
              </w:rPr>
            </w:pPr>
          </w:p>
        </w:tc>
        <w:tc>
          <w:tcPr>
            <w:tcW w:w="2694" w:type="dxa"/>
          </w:tcPr>
          <w:p w14:paraId="4EEA458B" w14:textId="77777777" w:rsidR="002F2D2F" w:rsidRPr="006A735F" w:rsidRDefault="002F2D2F" w:rsidP="00350532">
            <w:pPr>
              <w:pStyle w:val="ListParagraph"/>
              <w:ind w:left="0"/>
              <w:jc w:val="center"/>
              <w:rPr>
                <w:szCs w:val="24"/>
              </w:rPr>
            </w:pPr>
          </w:p>
          <w:p w14:paraId="6818DF87" w14:textId="77777777" w:rsidR="00AB7A1A" w:rsidRPr="006A735F" w:rsidRDefault="00AB7A1A" w:rsidP="00350532">
            <w:pPr>
              <w:pStyle w:val="ListParagraph"/>
              <w:ind w:left="0"/>
              <w:jc w:val="center"/>
              <w:rPr>
                <w:szCs w:val="24"/>
              </w:rPr>
            </w:pPr>
            <w:r w:rsidRPr="006A735F">
              <w:rPr>
                <w:szCs w:val="24"/>
              </w:rPr>
              <w:t>Texture</w:t>
            </w:r>
          </w:p>
          <w:p w14:paraId="3CD01502" w14:textId="157FB4B8" w:rsidR="00AB7A1A" w:rsidRPr="006A735F" w:rsidRDefault="00AB7A1A" w:rsidP="00350532">
            <w:pPr>
              <w:pStyle w:val="ListParagraph"/>
              <w:ind w:left="0"/>
              <w:jc w:val="center"/>
              <w:rPr>
                <w:szCs w:val="24"/>
              </w:rPr>
            </w:pPr>
          </w:p>
        </w:tc>
        <w:tc>
          <w:tcPr>
            <w:tcW w:w="3118" w:type="dxa"/>
          </w:tcPr>
          <w:p w14:paraId="674021F8" w14:textId="77777777" w:rsidR="005B7420" w:rsidRDefault="005B7420" w:rsidP="00350532">
            <w:pPr>
              <w:pStyle w:val="ListParagraph"/>
              <w:ind w:left="0"/>
              <w:jc w:val="center"/>
              <w:rPr>
                <w:szCs w:val="24"/>
              </w:rPr>
            </w:pPr>
          </w:p>
          <w:p w14:paraId="15C2B775" w14:textId="631CE9BF" w:rsidR="002F2D2F" w:rsidRPr="006A735F" w:rsidRDefault="000E17B8" w:rsidP="00350532">
            <w:pPr>
              <w:pStyle w:val="ListParagraph"/>
              <w:ind w:left="0"/>
              <w:jc w:val="center"/>
              <w:rPr>
                <w:szCs w:val="24"/>
              </w:rPr>
            </w:pPr>
            <w:r w:rsidRPr="006A735F">
              <w:rPr>
                <w:szCs w:val="24"/>
              </w:rPr>
              <w:t>Granular, gritty and rough</w:t>
            </w:r>
          </w:p>
        </w:tc>
        <w:tc>
          <w:tcPr>
            <w:tcW w:w="2782" w:type="dxa"/>
          </w:tcPr>
          <w:p w14:paraId="1C8DF172" w14:textId="77777777" w:rsidR="005B7420" w:rsidRDefault="005B7420" w:rsidP="00350532">
            <w:pPr>
              <w:pStyle w:val="ListParagraph"/>
              <w:ind w:left="0"/>
              <w:jc w:val="center"/>
              <w:rPr>
                <w:szCs w:val="24"/>
              </w:rPr>
            </w:pPr>
          </w:p>
          <w:p w14:paraId="6A04D327" w14:textId="0C5E6679" w:rsidR="002F2D2F" w:rsidRPr="006A735F" w:rsidRDefault="00D63F5F" w:rsidP="00350532">
            <w:pPr>
              <w:pStyle w:val="ListParagraph"/>
              <w:ind w:left="0"/>
              <w:jc w:val="center"/>
              <w:rPr>
                <w:szCs w:val="24"/>
              </w:rPr>
            </w:pPr>
            <w:r w:rsidRPr="006A735F">
              <w:rPr>
                <w:szCs w:val="24"/>
              </w:rPr>
              <w:t>Gritty and free flowing granules</w:t>
            </w:r>
          </w:p>
        </w:tc>
      </w:tr>
      <w:tr w:rsidR="002F2D2F" w14:paraId="35D610D6" w14:textId="77777777" w:rsidTr="00E635D0">
        <w:trPr>
          <w:trHeight w:val="982"/>
          <w:jc w:val="center"/>
        </w:trPr>
        <w:tc>
          <w:tcPr>
            <w:tcW w:w="1134" w:type="dxa"/>
          </w:tcPr>
          <w:p w14:paraId="01DB1A98" w14:textId="77777777" w:rsidR="00AB7A1A" w:rsidRPr="006A735F" w:rsidRDefault="00AB7A1A" w:rsidP="00350532">
            <w:pPr>
              <w:pStyle w:val="ListParagraph"/>
              <w:ind w:left="0"/>
              <w:jc w:val="center"/>
              <w:rPr>
                <w:szCs w:val="24"/>
              </w:rPr>
            </w:pPr>
          </w:p>
          <w:p w14:paraId="70AA2ABC" w14:textId="4B366C07" w:rsidR="002F2D2F" w:rsidRPr="006A735F" w:rsidRDefault="00AB7A1A" w:rsidP="00350532">
            <w:pPr>
              <w:pStyle w:val="ListParagraph"/>
              <w:ind w:left="0"/>
              <w:jc w:val="center"/>
              <w:rPr>
                <w:szCs w:val="24"/>
              </w:rPr>
            </w:pPr>
            <w:r w:rsidRPr="006A735F">
              <w:rPr>
                <w:szCs w:val="24"/>
              </w:rPr>
              <w:t>5</w:t>
            </w:r>
          </w:p>
          <w:p w14:paraId="72500DD6" w14:textId="0F62C3CE" w:rsidR="00AB7A1A" w:rsidRPr="006A735F" w:rsidRDefault="00AB7A1A" w:rsidP="00350532">
            <w:pPr>
              <w:pStyle w:val="ListParagraph"/>
              <w:ind w:left="0"/>
              <w:jc w:val="center"/>
              <w:rPr>
                <w:szCs w:val="24"/>
              </w:rPr>
            </w:pPr>
          </w:p>
        </w:tc>
        <w:tc>
          <w:tcPr>
            <w:tcW w:w="2694" w:type="dxa"/>
          </w:tcPr>
          <w:p w14:paraId="5C659BF5" w14:textId="77777777" w:rsidR="002F2D2F" w:rsidRPr="006A735F" w:rsidRDefault="002F2D2F" w:rsidP="00350532">
            <w:pPr>
              <w:pStyle w:val="ListParagraph"/>
              <w:ind w:left="0"/>
              <w:jc w:val="center"/>
              <w:rPr>
                <w:szCs w:val="24"/>
              </w:rPr>
            </w:pPr>
          </w:p>
          <w:p w14:paraId="042FB2BF" w14:textId="66A2B53A" w:rsidR="00AB7A1A" w:rsidRPr="006A735F" w:rsidRDefault="00AB7A1A" w:rsidP="00350532">
            <w:pPr>
              <w:pStyle w:val="ListParagraph"/>
              <w:ind w:left="0"/>
              <w:jc w:val="center"/>
              <w:rPr>
                <w:szCs w:val="24"/>
              </w:rPr>
            </w:pPr>
            <w:r w:rsidRPr="006A735F">
              <w:rPr>
                <w:szCs w:val="24"/>
              </w:rPr>
              <w:t>Taste</w:t>
            </w:r>
          </w:p>
        </w:tc>
        <w:tc>
          <w:tcPr>
            <w:tcW w:w="3118" w:type="dxa"/>
          </w:tcPr>
          <w:p w14:paraId="5F0F2575" w14:textId="77777777" w:rsidR="005B7420" w:rsidRDefault="005B7420" w:rsidP="00350532">
            <w:pPr>
              <w:pStyle w:val="ListParagraph"/>
              <w:ind w:left="0"/>
              <w:jc w:val="center"/>
              <w:rPr>
                <w:szCs w:val="24"/>
              </w:rPr>
            </w:pPr>
          </w:p>
          <w:p w14:paraId="34E9015C" w14:textId="4C2FC115" w:rsidR="00D63F5F" w:rsidRPr="006A735F" w:rsidRDefault="00D63F5F" w:rsidP="00350532">
            <w:pPr>
              <w:pStyle w:val="ListParagraph"/>
              <w:ind w:left="0"/>
              <w:jc w:val="center"/>
              <w:rPr>
                <w:szCs w:val="24"/>
              </w:rPr>
            </w:pPr>
            <w:r w:rsidRPr="006A735F">
              <w:rPr>
                <w:szCs w:val="24"/>
              </w:rPr>
              <w:t>Bitter-sweet with pungent undertone</w:t>
            </w:r>
          </w:p>
        </w:tc>
        <w:tc>
          <w:tcPr>
            <w:tcW w:w="2782" w:type="dxa"/>
          </w:tcPr>
          <w:p w14:paraId="740A5A1B" w14:textId="77777777" w:rsidR="005B7420" w:rsidRDefault="005B7420" w:rsidP="00350532">
            <w:pPr>
              <w:pStyle w:val="ListParagraph"/>
              <w:ind w:left="0"/>
              <w:jc w:val="center"/>
              <w:rPr>
                <w:szCs w:val="24"/>
              </w:rPr>
            </w:pPr>
          </w:p>
          <w:p w14:paraId="69E5F432" w14:textId="388F7F10" w:rsidR="002F2D2F" w:rsidRPr="006A735F" w:rsidRDefault="00D63F5F" w:rsidP="00350532">
            <w:pPr>
              <w:pStyle w:val="ListParagraph"/>
              <w:ind w:left="0"/>
              <w:jc w:val="center"/>
              <w:rPr>
                <w:szCs w:val="24"/>
              </w:rPr>
            </w:pPr>
            <w:r w:rsidRPr="006A735F">
              <w:rPr>
                <w:szCs w:val="24"/>
              </w:rPr>
              <w:t>Sweet with slightly bitter</w:t>
            </w:r>
          </w:p>
        </w:tc>
      </w:tr>
      <w:tr w:rsidR="002F2D2F" w14:paraId="70880FCF" w14:textId="77777777" w:rsidTr="00E635D0">
        <w:trPr>
          <w:trHeight w:val="982"/>
          <w:jc w:val="center"/>
        </w:trPr>
        <w:tc>
          <w:tcPr>
            <w:tcW w:w="1134" w:type="dxa"/>
          </w:tcPr>
          <w:p w14:paraId="57C7E131" w14:textId="77777777" w:rsidR="002F2D2F" w:rsidRPr="006A735F" w:rsidRDefault="002F2D2F" w:rsidP="00350532">
            <w:pPr>
              <w:pStyle w:val="ListParagraph"/>
              <w:ind w:left="0"/>
              <w:jc w:val="center"/>
              <w:rPr>
                <w:szCs w:val="24"/>
              </w:rPr>
            </w:pPr>
          </w:p>
          <w:p w14:paraId="17FC8FE6" w14:textId="77777777" w:rsidR="00AB7A1A" w:rsidRPr="006A735F" w:rsidRDefault="00AB7A1A" w:rsidP="00350532">
            <w:pPr>
              <w:pStyle w:val="ListParagraph"/>
              <w:ind w:left="0"/>
              <w:jc w:val="center"/>
              <w:rPr>
                <w:szCs w:val="24"/>
              </w:rPr>
            </w:pPr>
            <w:r w:rsidRPr="006A735F">
              <w:rPr>
                <w:szCs w:val="24"/>
              </w:rPr>
              <w:t>6</w:t>
            </w:r>
          </w:p>
          <w:p w14:paraId="7050A014" w14:textId="2A16F96E" w:rsidR="00AB7A1A" w:rsidRPr="006A735F" w:rsidRDefault="00AB7A1A" w:rsidP="00350532">
            <w:pPr>
              <w:pStyle w:val="ListParagraph"/>
              <w:ind w:left="0"/>
              <w:jc w:val="center"/>
              <w:rPr>
                <w:szCs w:val="24"/>
              </w:rPr>
            </w:pPr>
          </w:p>
        </w:tc>
        <w:tc>
          <w:tcPr>
            <w:tcW w:w="2694" w:type="dxa"/>
          </w:tcPr>
          <w:p w14:paraId="68F64C3D" w14:textId="77777777" w:rsidR="002F2D2F" w:rsidRPr="006A735F" w:rsidRDefault="002F2D2F" w:rsidP="00350532">
            <w:pPr>
              <w:pStyle w:val="ListParagraph"/>
              <w:ind w:left="0"/>
              <w:jc w:val="center"/>
              <w:rPr>
                <w:szCs w:val="24"/>
              </w:rPr>
            </w:pPr>
          </w:p>
          <w:p w14:paraId="601A2443" w14:textId="4B8CFA39" w:rsidR="00AB7A1A" w:rsidRPr="006A735F" w:rsidRDefault="00AB7A1A" w:rsidP="00350532">
            <w:pPr>
              <w:pStyle w:val="ListParagraph"/>
              <w:ind w:left="0"/>
              <w:jc w:val="center"/>
              <w:rPr>
                <w:szCs w:val="24"/>
              </w:rPr>
            </w:pPr>
            <w:r w:rsidRPr="006A735F">
              <w:rPr>
                <w:szCs w:val="24"/>
              </w:rPr>
              <w:t>State</w:t>
            </w:r>
          </w:p>
        </w:tc>
        <w:tc>
          <w:tcPr>
            <w:tcW w:w="3118" w:type="dxa"/>
          </w:tcPr>
          <w:p w14:paraId="41FD1266" w14:textId="77777777" w:rsidR="00D63F5F" w:rsidRPr="006A735F" w:rsidRDefault="00D63F5F" w:rsidP="00350532">
            <w:pPr>
              <w:pStyle w:val="ListParagraph"/>
              <w:ind w:left="0"/>
              <w:jc w:val="center"/>
              <w:rPr>
                <w:szCs w:val="24"/>
              </w:rPr>
            </w:pPr>
          </w:p>
          <w:p w14:paraId="65EE0810" w14:textId="4F8DEC92" w:rsidR="002F2D2F" w:rsidRPr="006A735F" w:rsidRDefault="00D63F5F" w:rsidP="00350532">
            <w:pPr>
              <w:pStyle w:val="ListParagraph"/>
              <w:ind w:left="0"/>
              <w:jc w:val="center"/>
              <w:rPr>
                <w:szCs w:val="24"/>
              </w:rPr>
            </w:pPr>
            <w:r w:rsidRPr="006A735F">
              <w:rPr>
                <w:szCs w:val="24"/>
              </w:rPr>
              <w:t>Dry and solid</w:t>
            </w:r>
          </w:p>
        </w:tc>
        <w:tc>
          <w:tcPr>
            <w:tcW w:w="2782" w:type="dxa"/>
          </w:tcPr>
          <w:p w14:paraId="08F19FE3" w14:textId="77777777" w:rsidR="005B7420" w:rsidRDefault="005B7420" w:rsidP="00350532">
            <w:pPr>
              <w:pStyle w:val="ListParagraph"/>
              <w:ind w:left="0"/>
              <w:jc w:val="center"/>
              <w:rPr>
                <w:szCs w:val="24"/>
              </w:rPr>
            </w:pPr>
          </w:p>
          <w:p w14:paraId="77B832F6" w14:textId="5272609F" w:rsidR="00D63F5F" w:rsidRPr="006A735F" w:rsidRDefault="00D63F5F" w:rsidP="00350532">
            <w:pPr>
              <w:pStyle w:val="ListParagraph"/>
              <w:ind w:left="0"/>
              <w:jc w:val="center"/>
              <w:rPr>
                <w:szCs w:val="24"/>
              </w:rPr>
            </w:pPr>
            <w:r w:rsidRPr="006A735F">
              <w:rPr>
                <w:szCs w:val="24"/>
              </w:rPr>
              <w:t>Dry and free flowing solid</w:t>
            </w:r>
          </w:p>
        </w:tc>
      </w:tr>
      <w:tr w:rsidR="002F2D2F" w14:paraId="7472D141" w14:textId="77777777" w:rsidTr="00E635D0">
        <w:trPr>
          <w:trHeight w:val="982"/>
          <w:jc w:val="center"/>
        </w:trPr>
        <w:tc>
          <w:tcPr>
            <w:tcW w:w="1134" w:type="dxa"/>
          </w:tcPr>
          <w:p w14:paraId="77A68139" w14:textId="77777777" w:rsidR="002F2D2F" w:rsidRPr="006A735F" w:rsidRDefault="002F2D2F" w:rsidP="00350532">
            <w:pPr>
              <w:pStyle w:val="ListParagraph"/>
              <w:ind w:left="0"/>
              <w:jc w:val="center"/>
              <w:rPr>
                <w:szCs w:val="24"/>
              </w:rPr>
            </w:pPr>
          </w:p>
          <w:p w14:paraId="40D0BB88" w14:textId="78CC4AC8" w:rsidR="00AB7A1A" w:rsidRPr="006A735F" w:rsidRDefault="00673054" w:rsidP="00350532">
            <w:pPr>
              <w:pStyle w:val="ListParagraph"/>
              <w:ind w:left="0"/>
              <w:jc w:val="center"/>
              <w:rPr>
                <w:szCs w:val="24"/>
              </w:rPr>
            </w:pPr>
            <w:r>
              <w:rPr>
                <w:szCs w:val="24"/>
              </w:rPr>
              <w:t>7</w:t>
            </w:r>
          </w:p>
          <w:p w14:paraId="14D84CF6" w14:textId="42D32341" w:rsidR="00AB7A1A" w:rsidRPr="006A735F" w:rsidRDefault="00AB7A1A" w:rsidP="00350532">
            <w:pPr>
              <w:pStyle w:val="ListParagraph"/>
              <w:ind w:left="0"/>
              <w:jc w:val="center"/>
              <w:rPr>
                <w:szCs w:val="24"/>
              </w:rPr>
            </w:pPr>
          </w:p>
        </w:tc>
        <w:tc>
          <w:tcPr>
            <w:tcW w:w="2694" w:type="dxa"/>
          </w:tcPr>
          <w:p w14:paraId="4E810693" w14:textId="77777777" w:rsidR="002F2D2F" w:rsidRPr="006A735F" w:rsidRDefault="002F2D2F" w:rsidP="00350532">
            <w:pPr>
              <w:pStyle w:val="ListParagraph"/>
              <w:ind w:left="0"/>
              <w:jc w:val="center"/>
              <w:rPr>
                <w:szCs w:val="24"/>
              </w:rPr>
            </w:pPr>
          </w:p>
          <w:p w14:paraId="490D2307" w14:textId="035F29A3" w:rsidR="00AB7A1A" w:rsidRPr="006A735F" w:rsidRDefault="00AB7A1A" w:rsidP="00350532">
            <w:pPr>
              <w:pStyle w:val="ListParagraph"/>
              <w:ind w:left="0"/>
              <w:jc w:val="center"/>
              <w:rPr>
                <w:szCs w:val="24"/>
              </w:rPr>
            </w:pPr>
            <w:r w:rsidRPr="006A735F">
              <w:rPr>
                <w:szCs w:val="24"/>
              </w:rPr>
              <w:t>pH</w:t>
            </w:r>
          </w:p>
        </w:tc>
        <w:tc>
          <w:tcPr>
            <w:tcW w:w="3118" w:type="dxa"/>
          </w:tcPr>
          <w:p w14:paraId="338464C4" w14:textId="77777777" w:rsidR="002F2D2F" w:rsidRPr="006A735F" w:rsidRDefault="002F2D2F" w:rsidP="00350532">
            <w:pPr>
              <w:pStyle w:val="ListParagraph"/>
              <w:ind w:left="0"/>
              <w:jc w:val="center"/>
              <w:rPr>
                <w:szCs w:val="24"/>
              </w:rPr>
            </w:pPr>
          </w:p>
          <w:p w14:paraId="18059D16" w14:textId="4337F985" w:rsidR="007B4756" w:rsidRPr="006A735F" w:rsidRDefault="007B4756" w:rsidP="00350532">
            <w:pPr>
              <w:pStyle w:val="ListParagraph"/>
              <w:ind w:left="0"/>
              <w:jc w:val="center"/>
              <w:rPr>
                <w:szCs w:val="24"/>
              </w:rPr>
            </w:pPr>
            <w:r w:rsidRPr="006A735F">
              <w:rPr>
                <w:szCs w:val="24"/>
              </w:rPr>
              <w:t>5.1 – 7.4</w:t>
            </w:r>
          </w:p>
        </w:tc>
        <w:tc>
          <w:tcPr>
            <w:tcW w:w="2782" w:type="dxa"/>
          </w:tcPr>
          <w:p w14:paraId="31F08612" w14:textId="77777777" w:rsidR="002F2D2F" w:rsidRPr="006A735F" w:rsidRDefault="002F2D2F" w:rsidP="00350532">
            <w:pPr>
              <w:pStyle w:val="ListParagraph"/>
              <w:ind w:left="0"/>
              <w:jc w:val="center"/>
              <w:rPr>
                <w:szCs w:val="24"/>
              </w:rPr>
            </w:pPr>
          </w:p>
          <w:p w14:paraId="2A680ACB" w14:textId="4BCB34E8" w:rsidR="007B4756" w:rsidRPr="006A735F" w:rsidRDefault="00E635D0" w:rsidP="00350532">
            <w:pPr>
              <w:pStyle w:val="ListParagraph"/>
              <w:ind w:left="0"/>
              <w:jc w:val="center"/>
              <w:rPr>
                <w:szCs w:val="24"/>
              </w:rPr>
            </w:pPr>
            <w:r w:rsidRPr="006A735F">
              <w:rPr>
                <w:szCs w:val="24"/>
              </w:rPr>
              <w:t>6.1</w:t>
            </w:r>
          </w:p>
        </w:tc>
      </w:tr>
      <w:tr w:rsidR="00D63F7F" w14:paraId="1E27A439" w14:textId="77777777" w:rsidTr="00B5365F">
        <w:trPr>
          <w:trHeight w:val="982"/>
          <w:jc w:val="center"/>
        </w:trPr>
        <w:tc>
          <w:tcPr>
            <w:tcW w:w="1134" w:type="dxa"/>
            <w:vAlign w:val="center"/>
          </w:tcPr>
          <w:p w14:paraId="72292AC5" w14:textId="3CD2ADF6" w:rsidR="00D63F7F" w:rsidRPr="006A735F" w:rsidRDefault="00673054" w:rsidP="00D63F7F">
            <w:pPr>
              <w:pStyle w:val="ListParagraph"/>
              <w:ind w:left="0"/>
              <w:jc w:val="center"/>
              <w:rPr>
                <w:szCs w:val="24"/>
              </w:rPr>
            </w:pPr>
            <w:r>
              <w:rPr>
                <w:szCs w:val="24"/>
              </w:rPr>
              <w:t>8</w:t>
            </w:r>
          </w:p>
        </w:tc>
        <w:tc>
          <w:tcPr>
            <w:tcW w:w="2694" w:type="dxa"/>
            <w:vAlign w:val="center"/>
          </w:tcPr>
          <w:p w14:paraId="305ABABC" w14:textId="54E6DE96" w:rsidR="00D63F7F" w:rsidRPr="006A735F" w:rsidRDefault="00D63F7F" w:rsidP="00D63F7F">
            <w:pPr>
              <w:pStyle w:val="ListParagraph"/>
              <w:ind w:left="0"/>
              <w:jc w:val="center"/>
              <w:rPr>
                <w:szCs w:val="24"/>
              </w:rPr>
            </w:pPr>
            <w:r w:rsidRPr="006A735F">
              <w:rPr>
                <w:kern w:val="0"/>
                <w:szCs w:val="24"/>
                <w14:ligatures w14:val="none"/>
              </w:rPr>
              <w:t>Wettability Test</w:t>
            </w:r>
          </w:p>
        </w:tc>
        <w:tc>
          <w:tcPr>
            <w:tcW w:w="3118" w:type="dxa"/>
            <w:vAlign w:val="center"/>
          </w:tcPr>
          <w:p w14:paraId="23BA845B" w14:textId="41056523" w:rsidR="00D63F7F" w:rsidRPr="006A735F" w:rsidRDefault="00023029" w:rsidP="00B5365F">
            <w:pPr>
              <w:pStyle w:val="ListParagraph"/>
              <w:ind w:left="0"/>
              <w:jc w:val="center"/>
              <w:rPr>
                <w:szCs w:val="24"/>
              </w:rPr>
            </w:pPr>
            <w:r w:rsidRPr="006A735F">
              <w:rPr>
                <w:szCs w:val="24"/>
              </w:rPr>
              <w:t>2</w:t>
            </w:r>
            <w:r w:rsidR="00673054">
              <w:rPr>
                <w:szCs w:val="24"/>
              </w:rPr>
              <w:t xml:space="preserve"> – 3 minutes</w:t>
            </w:r>
          </w:p>
        </w:tc>
        <w:tc>
          <w:tcPr>
            <w:tcW w:w="2782" w:type="dxa"/>
            <w:vAlign w:val="center"/>
          </w:tcPr>
          <w:p w14:paraId="45746A87" w14:textId="370DAA83" w:rsidR="00D63F7F" w:rsidRPr="006A735F" w:rsidRDefault="00673054" w:rsidP="00B5365F">
            <w:pPr>
              <w:pStyle w:val="ListParagraph"/>
              <w:ind w:left="0"/>
              <w:jc w:val="center"/>
              <w:rPr>
                <w:szCs w:val="24"/>
              </w:rPr>
            </w:pPr>
            <w:r>
              <w:rPr>
                <w:szCs w:val="24"/>
              </w:rPr>
              <w:t>1 – 1.5 minutes</w:t>
            </w:r>
          </w:p>
        </w:tc>
      </w:tr>
      <w:tr w:rsidR="00D63F7F" w14:paraId="4A281DCE" w14:textId="77777777" w:rsidTr="00B5365F">
        <w:trPr>
          <w:trHeight w:val="982"/>
          <w:jc w:val="center"/>
        </w:trPr>
        <w:tc>
          <w:tcPr>
            <w:tcW w:w="1134" w:type="dxa"/>
            <w:vAlign w:val="center"/>
          </w:tcPr>
          <w:p w14:paraId="0FCD8B79" w14:textId="6A0FF185" w:rsidR="00D63F7F" w:rsidRPr="006A735F" w:rsidRDefault="00601E56" w:rsidP="00D63F7F">
            <w:pPr>
              <w:pStyle w:val="ListParagraph"/>
              <w:ind w:left="0"/>
              <w:jc w:val="center"/>
              <w:rPr>
                <w:szCs w:val="24"/>
              </w:rPr>
            </w:pPr>
            <w:r>
              <w:rPr>
                <w:szCs w:val="24"/>
              </w:rPr>
              <w:t>9</w:t>
            </w:r>
          </w:p>
        </w:tc>
        <w:tc>
          <w:tcPr>
            <w:tcW w:w="2694" w:type="dxa"/>
            <w:vAlign w:val="center"/>
          </w:tcPr>
          <w:p w14:paraId="5B6C5003" w14:textId="6B646572" w:rsidR="00D63F7F" w:rsidRPr="006A735F" w:rsidRDefault="00D63F7F" w:rsidP="00D63F7F">
            <w:pPr>
              <w:pStyle w:val="ListParagraph"/>
              <w:ind w:left="0"/>
              <w:jc w:val="center"/>
              <w:rPr>
                <w:szCs w:val="24"/>
              </w:rPr>
            </w:pPr>
            <w:r w:rsidRPr="006A735F">
              <w:rPr>
                <w:kern w:val="0"/>
                <w:szCs w:val="24"/>
                <w14:ligatures w14:val="none"/>
              </w:rPr>
              <w:t>Dimensions</w:t>
            </w:r>
          </w:p>
        </w:tc>
        <w:tc>
          <w:tcPr>
            <w:tcW w:w="3118" w:type="dxa"/>
            <w:vAlign w:val="center"/>
          </w:tcPr>
          <w:p w14:paraId="65465FA0" w14:textId="38C1C4DD" w:rsidR="00D63F7F" w:rsidRPr="006A735F" w:rsidRDefault="00601E56" w:rsidP="00B5365F">
            <w:pPr>
              <w:pStyle w:val="ListParagraph"/>
              <w:ind w:left="0"/>
              <w:jc w:val="center"/>
              <w:rPr>
                <w:szCs w:val="24"/>
              </w:rPr>
            </w:pPr>
            <w:r w:rsidRPr="00601E56">
              <w:rPr>
                <w:szCs w:val="24"/>
              </w:rPr>
              <w:t>6×4</w:t>
            </w:r>
          </w:p>
        </w:tc>
        <w:tc>
          <w:tcPr>
            <w:tcW w:w="2782" w:type="dxa"/>
            <w:vAlign w:val="center"/>
          </w:tcPr>
          <w:p w14:paraId="57CF637A" w14:textId="602C5833" w:rsidR="00D63F7F" w:rsidRPr="006A735F" w:rsidRDefault="00AE12A1" w:rsidP="00D63F7F">
            <w:pPr>
              <w:pStyle w:val="ListParagraph"/>
              <w:ind w:left="0"/>
              <w:jc w:val="center"/>
              <w:rPr>
                <w:szCs w:val="24"/>
              </w:rPr>
            </w:pPr>
            <w:r w:rsidRPr="00AE12A1">
              <w:rPr>
                <w:szCs w:val="24"/>
              </w:rPr>
              <w:t>5.3×3.8</w:t>
            </w:r>
          </w:p>
        </w:tc>
      </w:tr>
    </w:tbl>
    <w:p w14:paraId="58D77E86" w14:textId="77777777" w:rsidR="006074A9" w:rsidRPr="006074A9" w:rsidRDefault="006074A9" w:rsidP="006074A9">
      <w:pPr>
        <w:rPr>
          <w:b/>
          <w:bCs/>
          <w:sz w:val="28"/>
          <w:szCs w:val="28"/>
        </w:rPr>
      </w:pPr>
    </w:p>
    <w:p w14:paraId="16A358F9" w14:textId="77777777" w:rsidR="006074A9" w:rsidRDefault="006074A9" w:rsidP="00E635D0">
      <w:pPr>
        <w:jc w:val="center"/>
        <w:rPr>
          <w:szCs w:val="24"/>
          <w:u w:color="000000"/>
        </w:rPr>
      </w:pPr>
    </w:p>
    <w:p w14:paraId="23870253" w14:textId="5695A6F4" w:rsidR="006074A9" w:rsidRDefault="006074A9" w:rsidP="000E5B8C">
      <w:pPr>
        <w:jc w:val="center"/>
        <w:rPr>
          <w:noProof/>
          <w:szCs w:val="24"/>
          <w:u w:color="000000"/>
        </w:rPr>
      </w:pPr>
    </w:p>
    <w:p w14:paraId="2643112C" w14:textId="77777777" w:rsidR="00286761" w:rsidRDefault="00286761" w:rsidP="000E5B8C">
      <w:pPr>
        <w:jc w:val="center"/>
        <w:rPr>
          <w:noProof/>
          <w:szCs w:val="24"/>
          <w:u w:color="000000"/>
        </w:rPr>
      </w:pPr>
    </w:p>
    <w:p w14:paraId="7881B7B0" w14:textId="77777777" w:rsidR="00286761" w:rsidRDefault="00286761" w:rsidP="000E5B8C">
      <w:pPr>
        <w:jc w:val="center"/>
        <w:rPr>
          <w:noProof/>
          <w:szCs w:val="24"/>
          <w:u w:color="000000"/>
        </w:rPr>
      </w:pPr>
    </w:p>
    <w:p w14:paraId="39CD9A42" w14:textId="77777777" w:rsidR="00286761" w:rsidRDefault="00286761" w:rsidP="000E5B8C">
      <w:pPr>
        <w:jc w:val="center"/>
        <w:rPr>
          <w:noProof/>
          <w:szCs w:val="24"/>
          <w:u w:color="000000"/>
        </w:rPr>
      </w:pPr>
    </w:p>
    <w:p w14:paraId="666E8D28" w14:textId="77777777" w:rsidR="00286761" w:rsidRDefault="00286761" w:rsidP="000E5B8C">
      <w:pPr>
        <w:jc w:val="center"/>
        <w:rPr>
          <w:noProof/>
          <w:szCs w:val="24"/>
          <w:u w:color="000000"/>
        </w:rPr>
      </w:pPr>
    </w:p>
    <w:p w14:paraId="7BC0D17B" w14:textId="77777777" w:rsidR="00286761" w:rsidRDefault="00286761" w:rsidP="000E5B8C">
      <w:pPr>
        <w:jc w:val="center"/>
        <w:rPr>
          <w:noProof/>
          <w:szCs w:val="24"/>
          <w:u w:color="000000"/>
        </w:rPr>
      </w:pPr>
    </w:p>
    <w:p w14:paraId="133A49AB" w14:textId="77777777" w:rsidR="00286761" w:rsidRDefault="00286761" w:rsidP="000E5B8C">
      <w:pPr>
        <w:jc w:val="center"/>
        <w:rPr>
          <w:noProof/>
          <w:szCs w:val="24"/>
          <w:u w:color="000000"/>
        </w:rPr>
      </w:pPr>
    </w:p>
    <w:p w14:paraId="3E9767F0" w14:textId="77777777" w:rsidR="00286761" w:rsidRDefault="00286761" w:rsidP="000E5B8C">
      <w:pPr>
        <w:jc w:val="center"/>
        <w:rPr>
          <w:noProof/>
          <w:szCs w:val="24"/>
          <w:u w:color="000000"/>
        </w:rPr>
      </w:pPr>
    </w:p>
    <w:p w14:paraId="7ED7946E" w14:textId="77777777" w:rsidR="00286761" w:rsidRDefault="00286761" w:rsidP="000E5B8C">
      <w:pPr>
        <w:jc w:val="center"/>
        <w:rPr>
          <w:noProof/>
          <w:szCs w:val="24"/>
          <w:u w:color="000000"/>
        </w:rPr>
      </w:pPr>
    </w:p>
    <w:p w14:paraId="7DB31FDD" w14:textId="77777777" w:rsidR="00286761" w:rsidRDefault="00286761" w:rsidP="000E5B8C">
      <w:pPr>
        <w:jc w:val="center"/>
        <w:rPr>
          <w:noProof/>
          <w:szCs w:val="24"/>
          <w:u w:color="000000"/>
        </w:rPr>
      </w:pPr>
    </w:p>
    <w:p w14:paraId="6547D9CE" w14:textId="77777777" w:rsidR="00286761" w:rsidRPr="00E635D0" w:rsidRDefault="00286761" w:rsidP="000E5B8C">
      <w:pPr>
        <w:jc w:val="center"/>
        <w:rPr>
          <w:szCs w:val="24"/>
          <w:u w:color="000000"/>
        </w:rPr>
      </w:pPr>
    </w:p>
    <w:p w14:paraId="7D7BA6A3" w14:textId="0297DC58" w:rsidR="00E635D0" w:rsidRDefault="00E635D0" w:rsidP="0032197A">
      <w:pPr>
        <w:pStyle w:val="ListParagraph"/>
        <w:numPr>
          <w:ilvl w:val="0"/>
          <w:numId w:val="24"/>
        </w:numPr>
        <w:ind w:left="284"/>
        <w:rPr>
          <w:b/>
          <w:bCs/>
          <w:szCs w:val="24"/>
        </w:rPr>
      </w:pPr>
      <w:r w:rsidRPr="00E635D0">
        <w:rPr>
          <w:b/>
          <w:bCs/>
          <w:szCs w:val="24"/>
        </w:rPr>
        <w:t>AUTHENTICATION OF INGRIDENTS:</w:t>
      </w:r>
      <w:r>
        <w:rPr>
          <w:b/>
          <w:bCs/>
          <w:szCs w:val="24"/>
        </w:rPr>
        <w:t xml:space="preserve"> </w:t>
      </w:r>
      <w:r w:rsidRPr="00E635D0">
        <w:rPr>
          <w:b/>
          <w:bCs/>
          <w:szCs w:val="24"/>
        </w:rPr>
        <w:t>-</w:t>
      </w:r>
    </w:p>
    <w:p w14:paraId="2E41C8D5" w14:textId="77777777" w:rsidR="00E635D0" w:rsidRDefault="00E635D0" w:rsidP="00E635D0">
      <w:pPr>
        <w:rPr>
          <w:b/>
          <w:bCs/>
          <w:szCs w:val="24"/>
        </w:rPr>
      </w:pPr>
    </w:p>
    <w:p w14:paraId="067458BA" w14:textId="77777777" w:rsidR="00E635D0" w:rsidRPr="00E635D0" w:rsidRDefault="00E635D0" w:rsidP="00E635D0">
      <w:pPr>
        <w:rPr>
          <w:b/>
          <w:bCs/>
          <w:szCs w:val="24"/>
        </w:rPr>
      </w:pPr>
    </w:p>
    <w:p w14:paraId="346CC689" w14:textId="68C3C0AB" w:rsidR="003B06E8" w:rsidRDefault="00E635D0" w:rsidP="00E635D0">
      <w:pPr>
        <w:jc w:val="center"/>
        <w:rPr>
          <w:b/>
          <w:bCs/>
          <w:sz w:val="28"/>
          <w:szCs w:val="28"/>
        </w:rPr>
      </w:pPr>
      <w:r>
        <w:rPr>
          <w:noProof/>
        </w:rPr>
        <w:drawing>
          <wp:inline distT="0" distB="0" distL="0" distR="0" wp14:anchorId="28C08FFE" wp14:editId="545EC102">
            <wp:extent cx="4538133" cy="6366669"/>
            <wp:effectExtent l="0" t="0" r="0" b="0"/>
            <wp:docPr id="141608934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8813" cy="6381652"/>
                    </a:xfrm>
                    <a:prstGeom prst="rect">
                      <a:avLst/>
                    </a:prstGeom>
                    <a:noFill/>
                    <a:ln>
                      <a:noFill/>
                    </a:ln>
                  </pic:spPr>
                </pic:pic>
              </a:graphicData>
            </a:graphic>
          </wp:inline>
        </w:drawing>
      </w:r>
      <w:r w:rsidR="003B06E8">
        <w:rPr>
          <w:b/>
          <w:bCs/>
          <w:sz w:val="28"/>
          <w:szCs w:val="28"/>
        </w:rPr>
        <w:br w:type="page"/>
      </w:r>
    </w:p>
    <w:p w14:paraId="1F05DA3F" w14:textId="467F702F" w:rsidR="009D5C3F" w:rsidRDefault="002257CF" w:rsidP="0032197A">
      <w:pPr>
        <w:pStyle w:val="ListParagraph"/>
        <w:numPr>
          <w:ilvl w:val="0"/>
          <w:numId w:val="31"/>
        </w:numPr>
        <w:ind w:left="0"/>
        <w:rPr>
          <w:b/>
          <w:bCs/>
          <w:sz w:val="28"/>
          <w:szCs w:val="28"/>
        </w:rPr>
      </w:pPr>
      <w:r>
        <w:rPr>
          <w:b/>
          <w:bCs/>
          <w:sz w:val="28"/>
          <w:szCs w:val="28"/>
        </w:rPr>
        <w:lastRenderedPageBreak/>
        <w:t xml:space="preserve">  </w:t>
      </w:r>
      <w:r w:rsidRPr="002257CF">
        <w:rPr>
          <w:b/>
          <w:bCs/>
          <w:sz w:val="28"/>
          <w:szCs w:val="28"/>
          <w:u w:val="single"/>
        </w:rPr>
        <w:t>CONCLUSION:</w:t>
      </w:r>
      <w:r>
        <w:rPr>
          <w:b/>
          <w:bCs/>
          <w:sz w:val="28"/>
          <w:szCs w:val="28"/>
        </w:rPr>
        <w:t xml:space="preserve"> -</w:t>
      </w:r>
    </w:p>
    <w:p w14:paraId="47610FFF" w14:textId="77777777" w:rsidR="00E635D0" w:rsidRDefault="00E635D0" w:rsidP="00E635D0">
      <w:pPr>
        <w:pStyle w:val="ListParagraph"/>
        <w:ind w:left="0"/>
        <w:rPr>
          <w:b/>
          <w:bCs/>
          <w:sz w:val="28"/>
          <w:szCs w:val="28"/>
        </w:rPr>
      </w:pPr>
    </w:p>
    <w:p w14:paraId="7B00EE85" w14:textId="781ECF95" w:rsidR="00E635D0" w:rsidRPr="00E635D0" w:rsidRDefault="00E635D0" w:rsidP="00E635D0">
      <w:pPr>
        <w:pStyle w:val="ListParagraph"/>
        <w:spacing w:line="360" w:lineRule="auto"/>
        <w:ind w:left="0"/>
        <w:jc w:val="both"/>
        <w:rPr>
          <w:sz w:val="28"/>
          <w:szCs w:val="28"/>
        </w:rPr>
      </w:pPr>
      <w:r w:rsidRPr="00E635D0">
        <w:rPr>
          <w:szCs w:val="24"/>
        </w:rPr>
        <w:t>The present study was successfully undertaken to design, formulate, and evaluate a polyherbal tea bag (1.40g) specifically targeted for the management of Diabetes Mellitus. By blending Sadabahar (Vinca rosea), Moringa (Moringa oleifera), Butterfly Pea (Clitoria</w:t>
      </w:r>
      <w:r w:rsidR="00911982">
        <w:rPr>
          <w:szCs w:val="24"/>
        </w:rPr>
        <w:t xml:space="preserve"> </w:t>
      </w:r>
      <w:r w:rsidRPr="00E635D0">
        <w:rPr>
          <w:szCs w:val="24"/>
        </w:rPr>
        <w:t>ternatea), Cinnamon (Cinnamomum verum), and Stevia (Stevia rebaudiana), a synergistic formulation was achieved that bridges traditional Ayurvedic wisdom with modern pharmaceutical standards. All four experimental batches (Batch 1 to 4) were evaluated against the stringent quality control parameters of the Indian</w:t>
      </w:r>
      <w:r>
        <w:rPr>
          <w:szCs w:val="24"/>
        </w:rPr>
        <w:t xml:space="preserve"> </w:t>
      </w:r>
      <w:r w:rsidRPr="00E635D0">
        <w:rPr>
          <w:szCs w:val="24"/>
        </w:rPr>
        <w:t>Pharmacopoeia (IP). The average weight of 1.40g per bag was maintained.</w:t>
      </w:r>
      <w:r>
        <w:rPr>
          <w:szCs w:val="24"/>
        </w:rPr>
        <w:t xml:space="preserve"> </w:t>
      </w:r>
      <w:r w:rsidRPr="00E635D0">
        <w:rPr>
          <w:szCs w:val="24"/>
        </w:rPr>
        <w:t>The therapeutic efficacy of the tea bags was validated through Water-Soluble Extractive values, which ranged between 25% and 35%. This high extraction rate ensures that a significant portion of the active antidiabetic principles (such as Vincamine and Cinnamaldehyde) is released into the infusion within a standard 1-</w:t>
      </w:r>
      <w:r>
        <w:rPr>
          <w:szCs w:val="24"/>
        </w:rPr>
        <w:t xml:space="preserve"> </w:t>
      </w:r>
      <w:r w:rsidRPr="00E635D0">
        <w:rPr>
          <w:szCs w:val="24"/>
        </w:rPr>
        <w:t>1.5</w:t>
      </w:r>
      <w:r>
        <w:rPr>
          <w:szCs w:val="24"/>
        </w:rPr>
        <w:t xml:space="preserve"> minutes </w:t>
      </w:r>
      <w:r w:rsidRPr="00E635D0">
        <w:rPr>
          <w:szCs w:val="24"/>
        </w:rPr>
        <w:t>brewing time. The chemical stability of the infusion was confirmed by a pH value of 6.1, which is slightly acidic-ideal for maintaining the stability of the anthocyanins in Butterfly Pea and ensuring the solubility of the bitter alkaloids.</w:t>
      </w:r>
      <w:r>
        <w:rPr>
          <w:szCs w:val="24"/>
        </w:rPr>
        <w:t xml:space="preserve"> </w:t>
      </w:r>
      <w:r w:rsidRPr="00E635D0">
        <w:rPr>
          <w:szCs w:val="24"/>
        </w:rPr>
        <w:t>A critical hurdle in herbal antidiabetic</w:t>
      </w:r>
      <w:r>
        <w:rPr>
          <w:szCs w:val="24"/>
        </w:rPr>
        <w:t xml:space="preserve"> </w:t>
      </w:r>
      <w:r w:rsidRPr="00E635D0">
        <w:rPr>
          <w:szCs w:val="24"/>
        </w:rPr>
        <w:t>formulations is the inherent bitterness of herbs like Sadabahar. This study successfully masked these notes by incorporating Stevia (a natural non-caloric sweetener) and Cinnamon (an aromatic flavour enhancer). Organoleptic evaluation revealed a Sweet with slightly bitter</w:t>
      </w:r>
      <w:r w:rsidRPr="00E635D0">
        <w:rPr>
          <w:sz w:val="22"/>
        </w:rPr>
        <w:t xml:space="preserve"> </w:t>
      </w:r>
      <w:r w:rsidRPr="00E635D0">
        <w:rPr>
          <w:szCs w:val="24"/>
        </w:rPr>
        <w:t xml:space="preserve">taste, a </w:t>
      </w:r>
      <w:r>
        <w:rPr>
          <w:szCs w:val="24"/>
        </w:rPr>
        <w:t xml:space="preserve">pleasant </w:t>
      </w:r>
      <w:r w:rsidRPr="00E635D0">
        <w:rPr>
          <w:szCs w:val="24"/>
        </w:rPr>
        <w:t>Aromatic, Warm with subtle earthy</w:t>
      </w:r>
      <w:r>
        <w:rPr>
          <w:szCs w:val="24"/>
        </w:rPr>
        <w:t xml:space="preserve"> </w:t>
      </w:r>
      <w:r w:rsidRPr="00E635D0">
        <w:rPr>
          <w:szCs w:val="24"/>
        </w:rPr>
        <w:t xml:space="preserve">aroma, and a </w:t>
      </w:r>
      <w:r>
        <w:rPr>
          <w:szCs w:val="24"/>
        </w:rPr>
        <w:t xml:space="preserve">bluish green </w:t>
      </w:r>
      <w:r w:rsidRPr="00E635D0">
        <w:rPr>
          <w:szCs w:val="24"/>
        </w:rPr>
        <w:t>colour (from the Butterfly Pea), which significantly enhances patient compliance-a vital factor in the long-term management of chronic conditions like Diabetes Mellitus.</w:t>
      </w:r>
    </w:p>
    <w:p w14:paraId="10107390" w14:textId="6DCB5F6C" w:rsidR="009D5C3F" w:rsidRPr="00E635D0" w:rsidRDefault="00E635D0" w:rsidP="00E635D0">
      <w:pPr>
        <w:spacing w:line="360" w:lineRule="auto"/>
        <w:jc w:val="both"/>
        <w:rPr>
          <w:szCs w:val="24"/>
        </w:rPr>
      </w:pPr>
      <w:r w:rsidRPr="00E635D0">
        <w:rPr>
          <w:szCs w:val="24"/>
        </w:rPr>
        <w:t>In conclusion, the developed 1.40g polyherbal tea bags are pharmaceutically stable, chemically standardized, and sensory- optimized. They offer a safe, non-invasive, and cost-effective adjuvant therapy for Type 2 Diabetes Mellitus. The study confirms that these formulations meet all necessary regulatory benchmarks for herbal dosage forms and are ready for further long-term stability testing and clinical correlation.</w:t>
      </w:r>
    </w:p>
    <w:p w14:paraId="1738407F" w14:textId="77777777" w:rsidR="009D5C3F" w:rsidRPr="00E635D0" w:rsidRDefault="009D5C3F" w:rsidP="008315E6">
      <w:pPr>
        <w:rPr>
          <w:sz w:val="28"/>
          <w:szCs w:val="28"/>
        </w:rPr>
      </w:pPr>
    </w:p>
    <w:p w14:paraId="31BA1AF6" w14:textId="77777777" w:rsidR="009D5C3F" w:rsidRPr="004D7C44" w:rsidRDefault="009D5C3F" w:rsidP="008315E6">
      <w:pPr>
        <w:rPr>
          <w:b/>
          <w:bCs/>
          <w:sz w:val="28"/>
          <w:szCs w:val="28"/>
        </w:rPr>
      </w:pPr>
    </w:p>
    <w:p w14:paraId="0261643D" w14:textId="77777777" w:rsidR="00930FFC" w:rsidRDefault="00930FFC" w:rsidP="008315E6">
      <w:pPr>
        <w:rPr>
          <w:b/>
          <w:bCs/>
          <w:sz w:val="28"/>
          <w:szCs w:val="28"/>
        </w:rPr>
      </w:pPr>
    </w:p>
    <w:p w14:paraId="52B0A9FC" w14:textId="77777777" w:rsidR="002257CF" w:rsidRDefault="002257CF" w:rsidP="008315E6">
      <w:pPr>
        <w:rPr>
          <w:b/>
          <w:bCs/>
          <w:sz w:val="28"/>
          <w:szCs w:val="28"/>
        </w:rPr>
      </w:pPr>
    </w:p>
    <w:p w14:paraId="7376BCE8" w14:textId="77777777" w:rsidR="002257CF" w:rsidRDefault="002257CF" w:rsidP="008315E6">
      <w:pPr>
        <w:rPr>
          <w:b/>
          <w:bCs/>
          <w:sz w:val="28"/>
          <w:szCs w:val="28"/>
        </w:rPr>
      </w:pPr>
    </w:p>
    <w:p w14:paraId="249A9932" w14:textId="77777777" w:rsidR="002257CF" w:rsidRDefault="002257CF" w:rsidP="008315E6">
      <w:pPr>
        <w:rPr>
          <w:b/>
          <w:bCs/>
          <w:sz w:val="28"/>
          <w:szCs w:val="28"/>
        </w:rPr>
      </w:pPr>
    </w:p>
    <w:p w14:paraId="7C5F81F9" w14:textId="77777777" w:rsidR="002257CF" w:rsidRDefault="002257CF" w:rsidP="008315E6">
      <w:pPr>
        <w:rPr>
          <w:b/>
          <w:bCs/>
          <w:sz w:val="28"/>
          <w:szCs w:val="28"/>
        </w:rPr>
      </w:pPr>
    </w:p>
    <w:p w14:paraId="5CDF9A35" w14:textId="77777777" w:rsidR="002257CF" w:rsidRDefault="002257CF" w:rsidP="008315E6">
      <w:pPr>
        <w:rPr>
          <w:b/>
          <w:bCs/>
          <w:sz w:val="28"/>
          <w:szCs w:val="28"/>
        </w:rPr>
      </w:pPr>
    </w:p>
    <w:p w14:paraId="6E2491D6" w14:textId="77777777" w:rsidR="002257CF" w:rsidRDefault="002257CF" w:rsidP="008315E6">
      <w:pPr>
        <w:rPr>
          <w:b/>
          <w:bCs/>
          <w:sz w:val="28"/>
          <w:szCs w:val="28"/>
        </w:rPr>
      </w:pPr>
    </w:p>
    <w:p w14:paraId="02D79AAC" w14:textId="77777777" w:rsidR="005051FE" w:rsidRPr="004D7C44" w:rsidRDefault="005051FE" w:rsidP="008315E6">
      <w:pPr>
        <w:rPr>
          <w:b/>
          <w:bCs/>
          <w:sz w:val="28"/>
          <w:szCs w:val="28"/>
        </w:rPr>
      </w:pPr>
    </w:p>
    <w:p w14:paraId="33A14A59" w14:textId="36F5F6A8" w:rsidR="00BE1F9A" w:rsidRDefault="005051FE" w:rsidP="0032197A">
      <w:pPr>
        <w:pStyle w:val="ListParagraph"/>
        <w:numPr>
          <w:ilvl w:val="0"/>
          <w:numId w:val="31"/>
        </w:numPr>
        <w:ind w:left="-142"/>
        <w:rPr>
          <w:b/>
          <w:bCs/>
          <w:sz w:val="28"/>
          <w:szCs w:val="28"/>
        </w:rPr>
      </w:pPr>
      <w:r w:rsidRPr="005051FE">
        <w:rPr>
          <w:b/>
          <w:bCs/>
          <w:sz w:val="28"/>
          <w:szCs w:val="28"/>
        </w:rPr>
        <w:lastRenderedPageBreak/>
        <w:t xml:space="preserve">  </w:t>
      </w:r>
      <w:r w:rsidR="00B14E9C" w:rsidRPr="005051FE">
        <w:rPr>
          <w:b/>
          <w:bCs/>
          <w:sz w:val="28"/>
          <w:szCs w:val="28"/>
          <w:u w:val="single"/>
        </w:rPr>
        <w:t>REFERENCE</w:t>
      </w:r>
      <w:r w:rsidR="00B14E9C" w:rsidRPr="005051FE">
        <w:rPr>
          <w:b/>
          <w:bCs/>
          <w:sz w:val="28"/>
          <w:szCs w:val="28"/>
        </w:rPr>
        <w:t>:</w:t>
      </w:r>
      <w:r w:rsidRPr="005051FE">
        <w:rPr>
          <w:b/>
          <w:bCs/>
          <w:sz w:val="28"/>
          <w:szCs w:val="28"/>
        </w:rPr>
        <w:t xml:space="preserve"> </w:t>
      </w:r>
      <w:r w:rsidR="00B14E9C" w:rsidRPr="005051FE">
        <w:rPr>
          <w:b/>
          <w:bCs/>
          <w:sz w:val="28"/>
          <w:szCs w:val="28"/>
        </w:rPr>
        <w:t>-</w:t>
      </w:r>
    </w:p>
    <w:p w14:paraId="0FA6E0D5" w14:textId="77777777" w:rsidR="005051FE" w:rsidRPr="005051FE" w:rsidRDefault="005051FE" w:rsidP="005051FE">
      <w:pPr>
        <w:pStyle w:val="ListParagraph"/>
        <w:ind w:left="-142"/>
        <w:rPr>
          <w:b/>
          <w:bCs/>
          <w:sz w:val="28"/>
          <w:szCs w:val="28"/>
        </w:rPr>
      </w:pPr>
    </w:p>
    <w:p w14:paraId="2694270E" w14:textId="77777777" w:rsidR="00853ADA" w:rsidRPr="004D7C44" w:rsidRDefault="00853ADA" w:rsidP="008315E6"/>
    <w:p w14:paraId="6033FCC2" w14:textId="7ED163E0" w:rsidR="00100AD0" w:rsidRPr="004D7C44" w:rsidRDefault="00CC703C" w:rsidP="0032197A">
      <w:pPr>
        <w:pStyle w:val="ListParagraph"/>
        <w:numPr>
          <w:ilvl w:val="0"/>
          <w:numId w:val="7"/>
        </w:numPr>
        <w:spacing w:line="360" w:lineRule="auto"/>
        <w:ind w:left="0"/>
        <w:jc w:val="both"/>
      </w:pPr>
      <w:r w:rsidRPr="004D7C44">
        <w:t xml:space="preserve">Poswal FS, Russell G, </w:t>
      </w:r>
      <w:proofErr w:type="spellStart"/>
      <w:r w:rsidRPr="004D7C44">
        <w:t>Mackonochie</w:t>
      </w:r>
      <w:proofErr w:type="spellEnd"/>
      <w:r w:rsidRPr="004D7C44">
        <w:t xml:space="preserve"> M, MacLennan E, </w:t>
      </w:r>
      <w:proofErr w:type="spellStart"/>
      <w:r w:rsidRPr="004D7C44">
        <w:t>Adukwu</w:t>
      </w:r>
      <w:proofErr w:type="spellEnd"/>
      <w:r w:rsidRPr="004D7C44">
        <w:t xml:space="preserve"> EC, Rolfe V. Herbal teas and their health benefits: A scoping review. Plant Foods Hum </w:t>
      </w:r>
      <w:proofErr w:type="spellStart"/>
      <w:r w:rsidRPr="004D7C44">
        <w:t>Nutr</w:t>
      </w:r>
      <w:proofErr w:type="spellEnd"/>
      <w:r w:rsidRPr="004D7C44">
        <w:t xml:space="preserve"> </w:t>
      </w:r>
      <w:proofErr w:type="gramStart"/>
      <w:r w:rsidRPr="004D7C44">
        <w:t>2019;74:266</w:t>
      </w:r>
      <w:proofErr w:type="gramEnd"/>
      <w:r w:rsidRPr="004D7C44">
        <w:t>-76.</w:t>
      </w:r>
    </w:p>
    <w:p w14:paraId="347DE602" w14:textId="34CFE959" w:rsidR="0088463D" w:rsidRPr="004D7C44" w:rsidRDefault="00203C2E" w:rsidP="0032197A">
      <w:pPr>
        <w:pStyle w:val="ListParagraph"/>
        <w:numPr>
          <w:ilvl w:val="0"/>
          <w:numId w:val="7"/>
        </w:numPr>
        <w:spacing w:line="360" w:lineRule="auto"/>
        <w:ind w:left="0"/>
        <w:jc w:val="both"/>
      </w:pPr>
      <w:r w:rsidRPr="004D7C44">
        <w:t xml:space="preserve">Sagona WC, Chirwa PW, </w:t>
      </w:r>
      <w:proofErr w:type="spellStart"/>
      <w:r w:rsidRPr="004D7C44">
        <w:t>Sajidu</w:t>
      </w:r>
      <w:proofErr w:type="spellEnd"/>
      <w:r w:rsidRPr="004D7C44">
        <w:t xml:space="preserve"> SM. The miracle </w:t>
      </w:r>
      <w:proofErr w:type="gramStart"/>
      <w:r w:rsidRPr="004D7C44">
        <w:t>mix</w:t>
      </w:r>
      <w:proofErr w:type="gramEnd"/>
      <w:r w:rsidRPr="004D7C44">
        <w:t xml:space="preserve"> of Moringa: Status of Moringa research and development in Malawi. S </w:t>
      </w:r>
      <w:proofErr w:type="spellStart"/>
      <w:r w:rsidRPr="004D7C44">
        <w:t>Afr</w:t>
      </w:r>
      <w:proofErr w:type="spellEnd"/>
      <w:r w:rsidRPr="004D7C44">
        <w:t xml:space="preserve"> J Bot </w:t>
      </w:r>
      <w:proofErr w:type="gramStart"/>
      <w:r w:rsidRPr="004D7C44">
        <w:t>2020;129:138</w:t>
      </w:r>
      <w:proofErr w:type="gramEnd"/>
      <w:r w:rsidRPr="004D7C44">
        <w:t>-45.</w:t>
      </w:r>
    </w:p>
    <w:p w14:paraId="13717568" w14:textId="59D28A46" w:rsidR="00203C2E" w:rsidRPr="004D7C44" w:rsidRDefault="002B08EA" w:rsidP="0032197A">
      <w:pPr>
        <w:pStyle w:val="ListParagraph"/>
        <w:numPr>
          <w:ilvl w:val="0"/>
          <w:numId w:val="7"/>
        </w:numPr>
        <w:spacing w:line="360" w:lineRule="auto"/>
        <w:ind w:left="0"/>
        <w:jc w:val="both"/>
      </w:pPr>
      <w:r w:rsidRPr="004D7C44">
        <w:t xml:space="preserve">Abd Rani NZ, Husain K, </w:t>
      </w:r>
      <w:proofErr w:type="spellStart"/>
      <w:r w:rsidRPr="004D7C44">
        <w:t>Kumolosasi</w:t>
      </w:r>
      <w:proofErr w:type="spellEnd"/>
      <w:r w:rsidRPr="004D7C44">
        <w:t xml:space="preserve"> E. Moringa genus: A review of phytochemistry and pharmacology. Front </w:t>
      </w:r>
      <w:proofErr w:type="spellStart"/>
      <w:r w:rsidRPr="004D7C44">
        <w:t>Pharmacol</w:t>
      </w:r>
      <w:proofErr w:type="spellEnd"/>
      <w:r w:rsidRPr="004D7C44">
        <w:t xml:space="preserve"> </w:t>
      </w:r>
      <w:proofErr w:type="gramStart"/>
      <w:r w:rsidRPr="004D7C44">
        <w:t>2018;9:108</w:t>
      </w:r>
      <w:proofErr w:type="gramEnd"/>
      <w:r w:rsidRPr="004D7C44">
        <w:t>.</w:t>
      </w:r>
    </w:p>
    <w:p w14:paraId="41BA6BEA" w14:textId="65CE1D7D" w:rsidR="002B08EA" w:rsidRPr="004D7C44" w:rsidRDefault="002B08EA" w:rsidP="0032197A">
      <w:pPr>
        <w:pStyle w:val="ListParagraph"/>
        <w:numPr>
          <w:ilvl w:val="0"/>
          <w:numId w:val="7"/>
        </w:numPr>
        <w:spacing w:line="360" w:lineRule="auto"/>
        <w:ind w:left="0"/>
        <w:jc w:val="both"/>
      </w:pPr>
      <w:proofErr w:type="spellStart"/>
      <w:r w:rsidRPr="004D7C44">
        <w:t>Boukandoul</w:t>
      </w:r>
      <w:proofErr w:type="spellEnd"/>
      <w:r w:rsidRPr="004D7C44">
        <w:t xml:space="preserve"> S, Casal S, Zaidi F. The potential of some Moringa species for seed oil production. Agriculture </w:t>
      </w:r>
      <w:proofErr w:type="gramStart"/>
      <w:r w:rsidRPr="004D7C44">
        <w:t>2018;8:150</w:t>
      </w:r>
      <w:proofErr w:type="gramEnd"/>
      <w:r w:rsidRPr="004D7C44">
        <w:t>.</w:t>
      </w:r>
    </w:p>
    <w:p w14:paraId="1D6867E1" w14:textId="4D153BE3" w:rsidR="00A450C5" w:rsidRPr="004D7C44" w:rsidRDefault="007E72F6" w:rsidP="0032197A">
      <w:pPr>
        <w:pStyle w:val="ListParagraph"/>
        <w:numPr>
          <w:ilvl w:val="0"/>
          <w:numId w:val="7"/>
        </w:numPr>
        <w:spacing w:line="360" w:lineRule="auto"/>
        <w:ind w:left="0"/>
        <w:jc w:val="both"/>
      </w:pPr>
      <w:r w:rsidRPr="004D7C44">
        <w:t xml:space="preserve">McKay DL, Blumberg JB. The role of tea in human health: An update. J Am Coll </w:t>
      </w:r>
      <w:proofErr w:type="spellStart"/>
      <w:r w:rsidRPr="004D7C44">
        <w:t>Nutr</w:t>
      </w:r>
      <w:proofErr w:type="spellEnd"/>
      <w:r w:rsidRPr="004D7C44">
        <w:t xml:space="preserve"> </w:t>
      </w:r>
      <w:proofErr w:type="gramStart"/>
      <w:r w:rsidRPr="004D7C44">
        <w:t>2002;21:1</w:t>
      </w:r>
      <w:proofErr w:type="gramEnd"/>
      <w:r w:rsidRPr="004D7C44">
        <w:t>-13.</w:t>
      </w:r>
    </w:p>
    <w:p w14:paraId="5931C5DE" w14:textId="7CE05C53" w:rsidR="00D02673" w:rsidRPr="004D7C44" w:rsidRDefault="00D02673" w:rsidP="0032197A">
      <w:pPr>
        <w:pStyle w:val="ListParagraph"/>
        <w:numPr>
          <w:ilvl w:val="0"/>
          <w:numId w:val="7"/>
        </w:numPr>
        <w:spacing w:line="360" w:lineRule="auto"/>
        <w:ind w:left="0"/>
        <w:jc w:val="both"/>
      </w:pPr>
      <w:r w:rsidRPr="004D7C44">
        <w:t>Kamboj VP. Herb and Herbal medicine [Article]. [</w:t>
      </w:r>
      <w:r w:rsidR="00E635D0">
        <w:t xml:space="preserve">Herbal tea and its </w:t>
      </w:r>
      <w:proofErr w:type="spellStart"/>
      <w:r w:rsidR="00E635D0">
        <w:t>benifits</w:t>
      </w:r>
      <w:proofErr w:type="spellEnd"/>
      <w:r w:rsidRPr="004D7C44">
        <w:t>]. 2000</w:t>
      </w:r>
      <w:r w:rsidR="00921A3F" w:rsidRPr="004D7C44">
        <w:t>.</w:t>
      </w:r>
      <w:r w:rsidRPr="004D7C44">
        <w:t>78:35-36.</w:t>
      </w:r>
    </w:p>
    <w:p w14:paraId="5CD6C05C" w14:textId="28E3D62C" w:rsidR="00D02673" w:rsidRPr="004D7C44" w:rsidRDefault="00563EEE" w:rsidP="0032197A">
      <w:pPr>
        <w:pStyle w:val="ListParagraph"/>
        <w:numPr>
          <w:ilvl w:val="0"/>
          <w:numId w:val="7"/>
        </w:numPr>
        <w:spacing w:line="360" w:lineRule="auto"/>
        <w:ind w:left="0"/>
        <w:jc w:val="both"/>
      </w:pPr>
      <w:r w:rsidRPr="004D7C44">
        <w:t>Pal SK, Shukla Y. Herbal Medicine: Current Status and the Future [Chapter/Article]. 2003</w:t>
      </w:r>
      <w:r w:rsidR="00921A3F" w:rsidRPr="004D7C44">
        <w:t>.</w:t>
      </w:r>
      <w:r w:rsidRPr="004D7C44">
        <w:t>4</w:t>
      </w:r>
      <w:r w:rsidR="00921A3F" w:rsidRPr="004D7C44">
        <w:t>.</w:t>
      </w:r>
      <w:r w:rsidRPr="004D7C44">
        <w:t>281-288.</w:t>
      </w:r>
    </w:p>
    <w:p w14:paraId="3FD64EEF" w14:textId="6A9EAA94" w:rsidR="00563EEE" w:rsidRPr="004D7C44" w:rsidRDefault="0014138D" w:rsidP="0032197A">
      <w:pPr>
        <w:pStyle w:val="ListParagraph"/>
        <w:numPr>
          <w:ilvl w:val="0"/>
          <w:numId w:val="7"/>
        </w:numPr>
        <w:spacing w:line="360" w:lineRule="auto"/>
        <w:ind w:left="0"/>
        <w:jc w:val="both"/>
      </w:pPr>
      <w:r w:rsidRPr="004D7C44">
        <w:t>Shanbhag TV, Shenoy S. Pharmacology for medical graduates. 5th ed. New Delhi, India: Jaypee Brothers Medical Publishers; c2019.</w:t>
      </w:r>
    </w:p>
    <w:p w14:paraId="46629289" w14:textId="7FDC90B8" w:rsidR="0014138D" w:rsidRPr="004D7C44" w:rsidRDefault="0014138D" w:rsidP="0032197A">
      <w:pPr>
        <w:pStyle w:val="ListParagraph"/>
        <w:numPr>
          <w:ilvl w:val="0"/>
          <w:numId w:val="7"/>
        </w:numPr>
        <w:spacing w:line="360" w:lineRule="auto"/>
        <w:ind w:left="0"/>
        <w:jc w:val="both"/>
      </w:pPr>
      <w:r w:rsidRPr="004D7C44">
        <w:t>Stancu C, Sima A. Statins: mechanism of action and effects [Article]. 2001</w:t>
      </w:r>
      <w:r w:rsidR="00921A3F" w:rsidRPr="004D7C44">
        <w:t>.</w:t>
      </w:r>
      <w:r w:rsidRPr="004D7C44">
        <w:t>5</w:t>
      </w:r>
      <w:r w:rsidR="00921A3F" w:rsidRPr="004D7C44">
        <w:t>.</w:t>
      </w:r>
      <w:r w:rsidRPr="004D7C44">
        <w:t>378.</w:t>
      </w:r>
    </w:p>
    <w:p w14:paraId="46F47B32" w14:textId="731A39AA" w:rsidR="0014138D" w:rsidRPr="004D7C44" w:rsidRDefault="00930622" w:rsidP="0032197A">
      <w:pPr>
        <w:pStyle w:val="ListParagraph"/>
        <w:numPr>
          <w:ilvl w:val="0"/>
          <w:numId w:val="7"/>
        </w:numPr>
        <w:spacing w:line="360" w:lineRule="auto"/>
        <w:ind w:left="0"/>
        <w:jc w:val="both"/>
      </w:pPr>
      <w:r w:rsidRPr="004D7C44">
        <w:t xml:space="preserve">Stael B, </w:t>
      </w:r>
      <w:proofErr w:type="spellStart"/>
      <w:r w:rsidRPr="004D7C44">
        <w:t>Dallongeville</w:t>
      </w:r>
      <w:proofErr w:type="spellEnd"/>
      <w:r w:rsidRPr="004D7C44">
        <w:t xml:space="preserve"> J, </w:t>
      </w:r>
      <w:proofErr w:type="spellStart"/>
      <w:r w:rsidRPr="004D7C44">
        <w:t>Auwerx</w:t>
      </w:r>
      <w:proofErr w:type="spellEnd"/>
      <w:r w:rsidRPr="004D7C44">
        <w:t xml:space="preserve"> J, </w:t>
      </w:r>
      <w:proofErr w:type="spellStart"/>
      <w:r w:rsidRPr="004D7C44">
        <w:t>Schoonjans</w:t>
      </w:r>
      <w:proofErr w:type="spellEnd"/>
      <w:r w:rsidRPr="004D7C44">
        <w:t xml:space="preserve"> K, Leitersdorf E, </w:t>
      </w:r>
      <w:proofErr w:type="spellStart"/>
      <w:r w:rsidRPr="004D7C44">
        <w:t>Fruchart</w:t>
      </w:r>
      <w:proofErr w:type="spellEnd"/>
      <w:r w:rsidRPr="004D7C44">
        <w:t xml:space="preserve"> JC, et al. Mechanism of Action of Fibrates on Lipid and Lipoprotein Metabolism. </w:t>
      </w:r>
      <w:proofErr w:type="spellStart"/>
      <w:r w:rsidRPr="004D7C44">
        <w:t>Circ</w:t>
      </w:r>
      <w:proofErr w:type="spellEnd"/>
      <w:r w:rsidRPr="004D7C44">
        <w:t xml:space="preserve"> Res. 1998 Oct 26;83(8):883-890.</w:t>
      </w:r>
    </w:p>
    <w:p w14:paraId="3295160F" w14:textId="5B5C95D6" w:rsidR="00930622" w:rsidRPr="004D7C44" w:rsidRDefault="00A41109" w:rsidP="0032197A">
      <w:pPr>
        <w:pStyle w:val="ListParagraph"/>
        <w:numPr>
          <w:ilvl w:val="0"/>
          <w:numId w:val="7"/>
        </w:numPr>
        <w:spacing w:line="360" w:lineRule="auto"/>
        <w:ind w:left="0"/>
        <w:jc w:val="both"/>
      </w:pPr>
      <w:r w:rsidRPr="004D7C44">
        <w:t xml:space="preserve">Management A, Primary OF, Due I, Polycystic TO, Dei LP. International Journal of Ayurveda Ayurvedic Management </w:t>
      </w:r>
      <w:r w:rsidR="00921A3F" w:rsidRPr="004D7C44">
        <w:t>o</w:t>
      </w:r>
      <w:r w:rsidRPr="004D7C44">
        <w:t xml:space="preserve">f Primary Infertility Due To Polycystic Ovarian Syndrome Associated </w:t>
      </w:r>
      <w:r w:rsidR="00921A3F" w:rsidRPr="004D7C44">
        <w:t>w</w:t>
      </w:r>
      <w:r w:rsidRPr="004D7C44">
        <w:t>ith</w:t>
      </w:r>
      <w:r w:rsidR="00921A3F" w:rsidRPr="004D7C44">
        <w:t xml:space="preserve"> </w:t>
      </w:r>
      <w:r w:rsidRPr="004D7C44">
        <w:t>Multiple Uterine Fibroids</w:t>
      </w:r>
      <w:r w:rsidR="00921A3F" w:rsidRPr="004D7C44">
        <w:t xml:space="preserve">. </w:t>
      </w:r>
      <w:r w:rsidRPr="004D7C44">
        <w:t>A Case Report. 2018;6(1):19–25.</w:t>
      </w:r>
    </w:p>
    <w:p w14:paraId="7BF48578" w14:textId="77777777" w:rsidR="004852EB" w:rsidRPr="004D7C44" w:rsidRDefault="004852EB" w:rsidP="0032197A">
      <w:pPr>
        <w:pStyle w:val="ListParagraph"/>
        <w:numPr>
          <w:ilvl w:val="0"/>
          <w:numId w:val="7"/>
        </w:numPr>
        <w:spacing w:line="360" w:lineRule="auto"/>
        <w:ind w:left="0"/>
        <w:jc w:val="both"/>
      </w:pPr>
      <w:r w:rsidRPr="004D7C44">
        <w:t xml:space="preserve">Nestler JE. Metformin for the Treatment of the Polycystic Ovary Syndrome. 2008;47–54. </w:t>
      </w:r>
    </w:p>
    <w:p w14:paraId="6FC61186" w14:textId="1C895D97" w:rsidR="004852EB" w:rsidRPr="004D7C44" w:rsidRDefault="004852EB" w:rsidP="0032197A">
      <w:pPr>
        <w:pStyle w:val="ListParagraph"/>
        <w:numPr>
          <w:ilvl w:val="0"/>
          <w:numId w:val="7"/>
        </w:numPr>
        <w:spacing w:line="360" w:lineRule="auto"/>
        <w:ind w:left="0"/>
        <w:jc w:val="both"/>
      </w:pPr>
      <w:r w:rsidRPr="004D7C44">
        <w:t xml:space="preserve"> Treatment N, Kabel AM. Journal of Pharmacological Reports Polycystic Ovarian Syndrome</w:t>
      </w:r>
      <w:r w:rsidR="00921A3F" w:rsidRPr="004D7C44">
        <w:t xml:space="preserve">. </w:t>
      </w:r>
      <w:r w:rsidRPr="004D7C44">
        <w:t>Insights into Pathogenesis, Diagnosis, 2016;1(1):1–5.</w:t>
      </w:r>
    </w:p>
    <w:p w14:paraId="11BFB696" w14:textId="2A7E9BF2" w:rsidR="00F870D6" w:rsidRPr="004D7C44" w:rsidRDefault="004852EB" w:rsidP="0032197A">
      <w:pPr>
        <w:pStyle w:val="ListParagraph"/>
        <w:numPr>
          <w:ilvl w:val="0"/>
          <w:numId w:val="7"/>
        </w:numPr>
        <w:spacing w:line="360" w:lineRule="auto"/>
        <w:ind w:left="0"/>
        <w:jc w:val="both"/>
      </w:pPr>
      <w:r w:rsidRPr="004D7C44">
        <w:t xml:space="preserve">Review P. Anti-androgenic effect of </w:t>
      </w:r>
      <w:proofErr w:type="spellStart"/>
      <w:r w:rsidRPr="004D7C44">
        <w:t>Symplocosracemosa</w:t>
      </w:r>
      <w:proofErr w:type="spellEnd"/>
      <w:r w:rsidR="00DF5BBB" w:rsidRPr="004D7C44">
        <w:t xml:space="preserve"> </w:t>
      </w:r>
      <w:r w:rsidRPr="004D7C44">
        <w:t>R</w:t>
      </w:r>
      <w:r w:rsidR="00DF5BBB" w:rsidRPr="004D7C44">
        <w:t xml:space="preserve">ox. </w:t>
      </w:r>
      <w:r w:rsidRPr="004D7C44">
        <w:t xml:space="preserve">Against letrozole induced polycystic ovary using rat model. J Coast Life Med. 2013;1(4):309–14. </w:t>
      </w:r>
    </w:p>
    <w:p w14:paraId="7148CB4D" w14:textId="589B3075" w:rsidR="00A41109" w:rsidRDefault="004852EB" w:rsidP="0032197A">
      <w:pPr>
        <w:pStyle w:val="ListParagraph"/>
        <w:numPr>
          <w:ilvl w:val="0"/>
          <w:numId w:val="7"/>
        </w:numPr>
        <w:spacing w:line="360" w:lineRule="auto"/>
        <w:ind w:left="0"/>
        <w:jc w:val="both"/>
      </w:pPr>
      <w:r w:rsidRPr="004D7C44">
        <w:t xml:space="preserve">Bharathi RV, Swetha S, </w:t>
      </w:r>
      <w:proofErr w:type="spellStart"/>
      <w:r w:rsidRPr="004D7C44">
        <w:t>Neerajaa</w:t>
      </w:r>
      <w:proofErr w:type="spellEnd"/>
      <w:r w:rsidRPr="004D7C44">
        <w:t xml:space="preserve"> J, </w:t>
      </w:r>
      <w:proofErr w:type="spellStart"/>
      <w:r w:rsidRPr="004D7C44">
        <w:t>Madhavica</w:t>
      </w:r>
      <w:proofErr w:type="spellEnd"/>
      <w:r w:rsidRPr="004D7C44">
        <w:t xml:space="preserve"> JV, Moorthy D, Rekha SN, et al. An epidemiological survey</w:t>
      </w:r>
      <w:r w:rsidR="00921A3F" w:rsidRPr="004D7C44">
        <w:t xml:space="preserve">. </w:t>
      </w:r>
      <w:r w:rsidRPr="004D7C44">
        <w:t xml:space="preserve">Effect of predisposing factors for PCOS in Indian urban and rural population. Middle East </w:t>
      </w:r>
      <w:proofErr w:type="spellStart"/>
      <w:r w:rsidRPr="004D7C44">
        <w:t>FertilSoc</w:t>
      </w:r>
      <w:proofErr w:type="spellEnd"/>
      <w:r w:rsidRPr="004D7C44">
        <w:t xml:space="preserve"> J. 2017;7–10.</w:t>
      </w:r>
    </w:p>
    <w:p w14:paraId="5E38BD34" w14:textId="1B90EAB5" w:rsidR="00E016B6" w:rsidRDefault="00E016B6" w:rsidP="0032197A">
      <w:pPr>
        <w:pStyle w:val="ListParagraph"/>
        <w:numPr>
          <w:ilvl w:val="0"/>
          <w:numId w:val="7"/>
        </w:numPr>
        <w:spacing w:line="360" w:lineRule="auto"/>
        <w:ind w:left="0"/>
        <w:jc w:val="both"/>
      </w:pPr>
      <w:r w:rsidRPr="00E016B6">
        <w:t xml:space="preserve">Poswal FS, Russell G, </w:t>
      </w:r>
      <w:proofErr w:type="spellStart"/>
      <w:r w:rsidRPr="00E016B6">
        <w:t>Mackonochie</w:t>
      </w:r>
      <w:proofErr w:type="spellEnd"/>
      <w:r w:rsidRPr="00E016B6">
        <w:t xml:space="preserve"> M, MacLennan E, </w:t>
      </w:r>
      <w:proofErr w:type="spellStart"/>
      <w:r w:rsidRPr="00E016B6">
        <w:t>Adukwu</w:t>
      </w:r>
      <w:proofErr w:type="spellEnd"/>
      <w:r w:rsidRPr="00E016B6">
        <w:t xml:space="preserve"> EC, Rolfe V. Herbal teas and their health benefits: A scoping review. Plant Foods Hum </w:t>
      </w:r>
      <w:proofErr w:type="spellStart"/>
      <w:r w:rsidRPr="00E016B6">
        <w:t>Nutr</w:t>
      </w:r>
      <w:proofErr w:type="spellEnd"/>
      <w:r w:rsidRPr="00E016B6">
        <w:t xml:space="preserve"> </w:t>
      </w:r>
      <w:proofErr w:type="gramStart"/>
      <w:r w:rsidRPr="00E016B6">
        <w:t>2019;74:266</w:t>
      </w:r>
      <w:proofErr w:type="gramEnd"/>
      <w:r w:rsidRPr="00E016B6">
        <w:t>-76.</w:t>
      </w:r>
    </w:p>
    <w:p w14:paraId="2CD00CB4" w14:textId="45CE28F0" w:rsidR="00E016B6" w:rsidRDefault="006628DE" w:rsidP="0032197A">
      <w:pPr>
        <w:pStyle w:val="ListParagraph"/>
        <w:numPr>
          <w:ilvl w:val="0"/>
          <w:numId w:val="7"/>
        </w:numPr>
        <w:spacing w:line="360" w:lineRule="auto"/>
        <w:ind w:left="0"/>
        <w:jc w:val="both"/>
      </w:pPr>
      <w:r w:rsidRPr="006628DE">
        <w:lastRenderedPageBreak/>
        <w:t xml:space="preserve">Sagona WC, Chirwa PW, </w:t>
      </w:r>
      <w:proofErr w:type="spellStart"/>
      <w:r w:rsidRPr="006628DE">
        <w:t>Sajidu</w:t>
      </w:r>
      <w:proofErr w:type="spellEnd"/>
      <w:r w:rsidRPr="006628DE">
        <w:t xml:space="preserve"> SM. The miracle </w:t>
      </w:r>
      <w:proofErr w:type="gramStart"/>
      <w:r w:rsidRPr="006628DE">
        <w:t>mix</w:t>
      </w:r>
      <w:proofErr w:type="gramEnd"/>
      <w:r w:rsidRPr="006628DE">
        <w:t xml:space="preserve"> of Moringa: Status of Moringa research and development in Malawi. S </w:t>
      </w:r>
      <w:proofErr w:type="spellStart"/>
      <w:r w:rsidRPr="006628DE">
        <w:t>Afr</w:t>
      </w:r>
      <w:proofErr w:type="spellEnd"/>
      <w:r w:rsidRPr="006628DE">
        <w:t xml:space="preserve"> J Bot </w:t>
      </w:r>
      <w:proofErr w:type="gramStart"/>
      <w:r w:rsidRPr="006628DE">
        <w:t>2020;129:138</w:t>
      </w:r>
      <w:proofErr w:type="gramEnd"/>
      <w:r w:rsidRPr="006628DE">
        <w:t>-45.</w:t>
      </w:r>
    </w:p>
    <w:p w14:paraId="590F5FE2" w14:textId="404E764A" w:rsidR="006628DE" w:rsidRDefault="006628DE" w:rsidP="0032197A">
      <w:pPr>
        <w:pStyle w:val="ListParagraph"/>
        <w:numPr>
          <w:ilvl w:val="0"/>
          <w:numId w:val="7"/>
        </w:numPr>
        <w:spacing w:line="360" w:lineRule="auto"/>
        <w:ind w:left="0"/>
        <w:jc w:val="both"/>
      </w:pPr>
      <w:r w:rsidRPr="006628DE">
        <w:t xml:space="preserve">Abd Rani NZ, Husain K, </w:t>
      </w:r>
      <w:proofErr w:type="spellStart"/>
      <w:r w:rsidRPr="006628DE">
        <w:t>Kumolosasi</w:t>
      </w:r>
      <w:proofErr w:type="spellEnd"/>
      <w:r w:rsidRPr="006628DE">
        <w:t xml:space="preserve"> E. Moringa genus: A review of phytochemistry and pharmacology. Front </w:t>
      </w:r>
      <w:proofErr w:type="spellStart"/>
      <w:r w:rsidRPr="006628DE">
        <w:t>Pharmacol</w:t>
      </w:r>
      <w:proofErr w:type="spellEnd"/>
      <w:r w:rsidRPr="006628DE">
        <w:t xml:space="preserve"> </w:t>
      </w:r>
      <w:proofErr w:type="gramStart"/>
      <w:r w:rsidRPr="006628DE">
        <w:t>2018;9:108</w:t>
      </w:r>
      <w:proofErr w:type="gramEnd"/>
      <w:r w:rsidRPr="006628DE">
        <w:t>.</w:t>
      </w:r>
    </w:p>
    <w:p w14:paraId="0E1CB90A" w14:textId="57D8F143" w:rsidR="006628DE" w:rsidRDefault="00BC5123" w:rsidP="0032197A">
      <w:pPr>
        <w:pStyle w:val="ListParagraph"/>
        <w:numPr>
          <w:ilvl w:val="0"/>
          <w:numId w:val="7"/>
        </w:numPr>
        <w:spacing w:line="360" w:lineRule="auto"/>
        <w:ind w:left="0"/>
        <w:jc w:val="both"/>
      </w:pPr>
      <w:proofErr w:type="spellStart"/>
      <w:r w:rsidRPr="00BC5123">
        <w:t>Boukandoul</w:t>
      </w:r>
      <w:proofErr w:type="spellEnd"/>
      <w:r w:rsidRPr="00BC5123">
        <w:t xml:space="preserve"> S, Casal S, Zaidi F. The potential of some Moringa species for seed oil production. Agriculture </w:t>
      </w:r>
      <w:proofErr w:type="gramStart"/>
      <w:r w:rsidRPr="00BC5123">
        <w:t>2018;8:150</w:t>
      </w:r>
      <w:proofErr w:type="gramEnd"/>
      <w:r w:rsidRPr="00BC5123">
        <w:t>.</w:t>
      </w:r>
    </w:p>
    <w:p w14:paraId="1F020A9D" w14:textId="16B2537B" w:rsidR="00BC5123" w:rsidRDefault="00BC5123" w:rsidP="0032197A">
      <w:pPr>
        <w:pStyle w:val="ListParagraph"/>
        <w:numPr>
          <w:ilvl w:val="0"/>
          <w:numId w:val="7"/>
        </w:numPr>
        <w:spacing w:line="360" w:lineRule="auto"/>
        <w:ind w:left="0"/>
        <w:jc w:val="both"/>
      </w:pPr>
      <w:r w:rsidRPr="00BC5123">
        <w:t xml:space="preserve">McKay DL, Blumberg JB. The role of tea in human health: An update. J Am Coll </w:t>
      </w:r>
      <w:proofErr w:type="spellStart"/>
      <w:r w:rsidRPr="00BC5123">
        <w:t>Nutr</w:t>
      </w:r>
      <w:proofErr w:type="spellEnd"/>
      <w:r w:rsidRPr="00BC5123">
        <w:t xml:space="preserve"> </w:t>
      </w:r>
      <w:proofErr w:type="gramStart"/>
      <w:r w:rsidRPr="00BC5123">
        <w:t>2002;21:1</w:t>
      </w:r>
      <w:proofErr w:type="gramEnd"/>
      <w:r w:rsidRPr="00BC5123">
        <w:t>-13.</w:t>
      </w:r>
    </w:p>
    <w:p w14:paraId="24264DB0" w14:textId="77F44A03" w:rsidR="00BC5123" w:rsidRDefault="007B49FE" w:rsidP="0032197A">
      <w:pPr>
        <w:pStyle w:val="ListParagraph"/>
        <w:numPr>
          <w:ilvl w:val="0"/>
          <w:numId w:val="7"/>
        </w:numPr>
        <w:spacing w:line="360" w:lineRule="auto"/>
        <w:ind w:left="0"/>
        <w:jc w:val="both"/>
      </w:pPr>
      <w:r w:rsidRPr="007B49FE">
        <w:t xml:space="preserve">Byeon JO, Han JS. A study on perception and actual status of utilization for green tea. Korean J Food Cult </w:t>
      </w:r>
      <w:proofErr w:type="gramStart"/>
      <w:r w:rsidRPr="007B49FE">
        <w:t>2004;19:184</w:t>
      </w:r>
      <w:proofErr w:type="gramEnd"/>
      <w:r w:rsidRPr="007B49FE">
        <w:t>-92.</w:t>
      </w:r>
    </w:p>
    <w:p w14:paraId="14B03F52" w14:textId="6D348554" w:rsidR="007B49FE" w:rsidRDefault="007B49FE" w:rsidP="0032197A">
      <w:pPr>
        <w:pStyle w:val="ListParagraph"/>
        <w:numPr>
          <w:ilvl w:val="0"/>
          <w:numId w:val="7"/>
        </w:numPr>
        <w:spacing w:line="360" w:lineRule="auto"/>
        <w:ind w:left="0"/>
        <w:jc w:val="both"/>
      </w:pPr>
      <w:r w:rsidRPr="007B49FE">
        <w:t xml:space="preserve">Cohen PA, Ernst E. Safety of herbal supplements: A guide for cardiologists. Cardiovasc Ther </w:t>
      </w:r>
      <w:proofErr w:type="gramStart"/>
      <w:r w:rsidRPr="007B49FE">
        <w:t>2010;28:246</w:t>
      </w:r>
      <w:proofErr w:type="gramEnd"/>
      <w:r w:rsidRPr="007B49FE">
        <w:t>-53.</w:t>
      </w:r>
    </w:p>
    <w:p w14:paraId="27EE96C3" w14:textId="2B69D891" w:rsidR="007B49FE" w:rsidRDefault="00F23B55" w:rsidP="0032197A">
      <w:pPr>
        <w:pStyle w:val="ListParagraph"/>
        <w:numPr>
          <w:ilvl w:val="0"/>
          <w:numId w:val="7"/>
        </w:numPr>
        <w:spacing w:line="360" w:lineRule="auto"/>
        <w:ind w:left="0"/>
        <w:jc w:val="both"/>
      </w:pPr>
      <w:r w:rsidRPr="00F23B55">
        <w:t xml:space="preserve">Ravikumar C. Review on herbal teas. J Pharm Sci Res </w:t>
      </w:r>
      <w:proofErr w:type="gramStart"/>
      <w:r w:rsidRPr="00F23B55">
        <w:t>2014;6:236</w:t>
      </w:r>
      <w:proofErr w:type="gramEnd"/>
    </w:p>
    <w:p w14:paraId="3ACA2E52" w14:textId="074095A5" w:rsidR="00F23B55" w:rsidRDefault="00F23B55" w:rsidP="0032197A">
      <w:pPr>
        <w:pStyle w:val="ListParagraph"/>
        <w:numPr>
          <w:ilvl w:val="0"/>
          <w:numId w:val="7"/>
        </w:numPr>
        <w:spacing w:line="360" w:lineRule="auto"/>
        <w:ind w:left="0"/>
        <w:jc w:val="both"/>
      </w:pPr>
      <w:r w:rsidRPr="00F23B55">
        <w:t xml:space="preserve">Leone A, Spada A, </w:t>
      </w:r>
      <w:proofErr w:type="spellStart"/>
      <w:r w:rsidRPr="00F23B55">
        <w:t>Battezzati</w:t>
      </w:r>
      <w:proofErr w:type="spellEnd"/>
      <w:r w:rsidRPr="00F23B55">
        <w:t xml:space="preserve"> A, Schiraldi A, Aristil J, Bertoli S. Moringa oleifera seeds and oil: Characteristics and uses for human health. Int J Mol Sci </w:t>
      </w:r>
      <w:proofErr w:type="gramStart"/>
      <w:r w:rsidRPr="00F23B55">
        <w:t>2016;17:2141</w:t>
      </w:r>
      <w:proofErr w:type="gramEnd"/>
      <w:r w:rsidRPr="00F23B55">
        <w:t>.</w:t>
      </w:r>
    </w:p>
    <w:p w14:paraId="2139BAD0" w14:textId="32138C1D" w:rsidR="00F23B55" w:rsidRDefault="00655EE5" w:rsidP="0032197A">
      <w:pPr>
        <w:pStyle w:val="ListParagraph"/>
        <w:numPr>
          <w:ilvl w:val="0"/>
          <w:numId w:val="7"/>
        </w:numPr>
        <w:spacing w:line="360" w:lineRule="auto"/>
        <w:ind w:left="0"/>
        <w:jc w:val="both"/>
      </w:pPr>
      <w:proofErr w:type="spellStart"/>
      <w:r w:rsidRPr="00655EE5">
        <w:t>Kokate</w:t>
      </w:r>
      <w:proofErr w:type="spellEnd"/>
      <w:r w:rsidRPr="00655EE5">
        <w:t xml:space="preserve"> CK, Purohit AP, Gokhale DS. Pharmacognosy. Pune: Nirali Prakashan; 2008.</w:t>
      </w:r>
    </w:p>
    <w:p w14:paraId="624AA7DB" w14:textId="2ED0EF19" w:rsidR="00655EE5" w:rsidRDefault="00655EE5" w:rsidP="0032197A">
      <w:pPr>
        <w:pStyle w:val="ListParagraph"/>
        <w:numPr>
          <w:ilvl w:val="0"/>
          <w:numId w:val="7"/>
        </w:numPr>
        <w:spacing w:line="360" w:lineRule="auto"/>
        <w:ind w:left="0"/>
        <w:jc w:val="both"/>
      </w:pPr>
      <w:r w:rsidRPr="00655EE5">
        <w:t xml:space="preserve">Rathaur P, Raja W, Ramteke PW, John SA. Turmeric: The golden spice of life. Int J Pharm Sci Res </w:t>
      </w:r>
      <w:proofErr w:type="gramStart"/>
      <w:r w:rsidRPr="00655EE5">
        <w:t>2012;3:1987</w:t>
      </w:r>
      <w:proofErr w:type="gramEnd"/>
      <w:r w:rsidRPr="00655EE5">
        <w:t>-94.</w:t>
      </w:r>
    </w:p>
    <w:p w14:paraId="7C734C26" w14:textId="686A4497" w:rsidR="00655EE5" w:rsidRDefault="00200254" w:rsidP="0032197A">
      <w:pPr>
        <w:pStyle w:val="ListParagraph"/>
        <w:numPr>
          <w:ilvl w:val="0"/>
          <w:numId w:val="7"/>
        </w:numPr>
        <w:spacing w:line="360" w:lineRule="auto"/>
        <w:ind w:left="0"/>
        <w:jc w:val="both"/>
      </w:pPr>
      <w:r w:rsidRPr="00200254">
        <w:t xml:space="preserve">Mahata G. Potentiality of sugarcane juice &amp; jaggery for immunity and employment generation in COVID19 pandemic situation. Int J Agric </w:t>
      </w:r>
      <w:proofErr w:type="spellStart"/>
      <w:r w:rsidRPr="00200254">
        <w:t>Biotechnol</w:t>
      </w:r>
      <w:proofErr w:type="spellEnd"/>
      <w:r w:rsidRPr="00200254">
        <w:t xml:space="preserve"> Food Sci. </w:t>
      </w:r>
      <w:proofErr w:type="gramStart"/>
      <w:r w:rsidRPr="00200254">
        <w:t>2020;1:25</w:t>
      </w:r>
      <w:proofErr w:type="gramEnd"/>
      <w:r w:rsidRPr="00200254">
        <w:t>-28</w:t>
      </w:r>
    </w:p>
    <w:p w14:paraId="4F7D5522" w14:textId="577B744B" w:rsidR="00200254" w:rsidRDefault="00200254" w:rsidP="0032197A">
      <w:pPr>
        <w:pStyle w:val="ListParagraph"/>
        <w:numPr>
          <w:ilvl w:val="0"/>
          <w:numId w:val="7"/>
        </w:numPr>
        <w:spacing w:line="360" w:lineRule="auto"/>
        <w:ind w:left="0"/>
        <w:jc w:val="both"/>
      </w:pPr>
      <w:r w:rsidRPr="00200254">
        <w:t xml:space="preserve">Hirpara P, Thakare N, Kele VD, Patel D. Jaggery: A natural sweetener. J </w:t>
      </w:r>
      <w:proofErr w:type="spellStart"/>
      <w:r w:rsidRPr="00200254">
        <w:t>Pharmacogn</w:t>
      </w:r>
      <w:proofErr w:type="spellEnd"/>
      <w:r w:rsidRPr="00200254">
        <w:t xml:space="preserve"> </w:t>
      </w:r>
      <w:proofErr w:type="spellStart"/>
      <w:r w:rsidRPr="00200254">
        <w:t>Phytochem</w:t>
      </w:r>
      <w:proofErr w:type="spellEnd"/>
      <w:r w:rsidRPr="00200254">
        <w:t xml:space="preserve"> </w:t>
      </w:r>
      <w:proofErr w:type="gramStart"/>
      <w:r w:rsidRPr="00200254">
        <w:t>2020;9:3145</w:t>
      </w:r>
      <w:proofErr w:type="gramEnd"/>
      <w:r w:rsidRPr="00200254">
        <w:t>-8.</w:t>
      </w:r>
    </w:p>
    <w:p w14:paraId="3581AB3C" w14:textId="6E1C056E" w:rsidR="00CB3EEE" w:rsidRDefault="00CB3EEE" w:rsidP="0032197A">
      <w:pPr>
        <w:pStyle w:val="ListParagraph"/>
        <w:numPr>
          <w:ilvl w:val="0"/>
          <w:numId w:val="7"/>
        </w:numPr>
        <w:spacing w:line="360" w:lineRule="auto"/>
        <w:ind w:left="0"/>
        <w:jc w:val="both"/>
      </w:pPr>
      <w:r w:rsidRPr="00CB3EEE">
        <w:t xml:space="preserve">Bhandare SL, Borkar SP. Formulation and evaluation of immune boosting herbal tea. J </w:t>
      </w:r>
      <w:proofErr w:type="spellStart"/>
      <w:r w:rsidRPr="00CB3EEE">
        <w:t>Pharmacogn</w:t>
      </w:r>
      <w:proofErr w:type="spellEnd"/>
      <w:r w:rsidRPr="00CB3EEE">
        <w:t xml:space="preserve"> </w:t>
      </w:r>
      <w:proofErr w:type="spellStart"/>
      <w:r w:rsidRPr="00CB3EEE">
        <w:t>Phytochem</w:t>
      </w:r>
      <w:proofErr w:type="spellEnd"/>
      <w:r w:rsidRPr="00CB3EEE">
        <w:t xml:space="preserve"> </w:t>
      </w:r>
      <w:proofErr w:type="gramStart"/>
      <w:r w:rsidRPr="00CB3EEE">
        <w:t>2019;8:3529</w:t>
      </w:r>
      <w:proofErr w:type="gramEnd"/>
      <w:r w:rsidRPr="00CB3EEE">
        <w:t>-35.</w:t>
      </w:r>
    </w:p>
    <w:p w14:paraId="29C76D1F" w14:textId="5D484E37" w:rsidR="00CB3EEE" w:rsidRPr="004D7C44" w:rsidRDefault="00CB3EEE" w:rsidP="0032197A">
      <w:pPr>
        <w:pStyle w:val="ListParagraph"/>
        <w:numPr>
          <w:ilvl w:val="0"/>
          <w:numId w:val="7"/>
        </w:numPr>
        <w:spacing w:line="360" w:lineRule="auto"/>
        <w:ind w:left="0"/>
        <w:jc w:val="both"/>
      </w:pPr>
      <w:proofErr w:type="spellStart"/>
      <w:r w:rsidRPr="00CB3EEE">
        <w:t>Virshette</w:t>
      </w:r>
      <w:proofErr w:type="spellEnd"/>
      <w:r w:rsidRPr="00CB3EEE">
        <w:t xml:space="preserve"> SJ, Patil MK, Shaikh JR. A review on pharmacological properties and phytoconstituents of indigenous carminative agents. J </w:t>
      </w:r>
      <w:proofErr w:type="spellStart"/>
      <w:r w:rsidRPr="00CB3EEE">
        <w:t>Pharmacogn</w:t>
      </w:r>
      <w:proofErr w:type="spellEnd"/>
      <w:r w:rsidRPr="00CB3EEE">
        <w:t xml:space="preserve"> Phytochem </w:t>
      </w:r>
      <w:proofErr w:type="gramStart"/>
      <w:r w:rsidRPr="00CB3EEE">
        <w:t>2020;9:142</w:t>
      </w:r>
      <w:proofErr w:type="gramEnd"/>
      <w:r w:rsidRPr="00CB3EEE">
        <w:t>-5.</w:t>
      </w:r>
    </w:p>
    <w:p w14:paraId="0E543B32" w14:textId="77777777" w:rsidR="00100AD0" w:rsidRPr="004D7C44" w:rsidRDefault="00100AD0" w:rsidP="00100AD0">
      <w:pPr>
        <w:spacing w:line="360" w:lineRule="auto"/>
        <w:ind w:left="-567"/>
        <w:jc w:val="both"/>
      </w:pPr>
    </w:p>
    <w:p w14:paraId="65B78225" w14:textId="77777777" w:rsidR="00100AD0" w:rsidRPr="004D7C44" w:rsidRDefault="00100AD0" w:rsidP="00100AD0">
      <w:pPr>
        <w:spacing w:line="360" w:lineRule="auto"/>
        <w:ind w:left="-567"/>
        <w:jc w:val="both"/>
      </w:pPr>
    </w:p>
    <w:p w14:paraId="6008FE36" w14:textId="77777777" w:rsidR="00100AD0" w:rsidRPr="004D7C44" w:rsidRDefault="00100AD0" w:rsidP="008866B3">
      <w:pPr>
        <w:spacing w:line="360" w:lineRule="auto"/>
        <w:jc w:val="both"/>
      </w:pPr>
    </w:p>
    <w:p w14:paraId="7F29F94E" w14:textId="77777777" w:rsidR="001607FB" w:rsidRPr="004D7C44" w:rsidRDefault="001607FB" w:rsidP="00100AD0">
      <w:pPr>
        <w:spacing w:line="360" w:lineRule="auto"/>
        <w:ind w:left="-567"/>
        <w:jc w:val="both"/>
      </w:pPr>
    </w:p>
    <w:p w14:paraId="3A4AA223" w14:textId="77777777" w:rsidR="001607FB" w:rsidRPr="004D7C44" w:rsidRDefault="001607FB" w:rsidP="00100AD0">
      <w:pPr>
        <w:spacing w:line="360" w:lineRule="auto"/>
        <w:ind w:left="-567"/>
        <w:jc w:val="both"/>
      </w:pPr>
    </w:p>
    <w:p w14:paraId="5C07E84D" w14:textId="77777777" w:rsidR="001607FB" w:rsidRPr="004D7C44" w:rsidRDefault="001607FB" w:rsidP="00100AD0">
      <w:pPr>
        <w:spacing w:line="360" w:lineRule="auto"/>
        <w:ind w:left="-567"/>
        <w:jc w:val="both"/>
      </w:pPr>
    </w:p>
    <w:p w14:paraId="433CB077" w14:textId="77777777" w:rsidR="001607FB" w:rsidRPr="004D7C44" w:rsidRDefault="001607FB" w:rsidP="00100AD0">
      <w:pPr>
        <w:spacing w:line="360" w:lineRule="auto"/>
        <w:ind w:left="-567"/>
        <w:jc w:val="both"/>
      </w:pPr>
    </w:p>
    <w:p w14:paraId="6CFE991D" w14:textId="77777777" w:rsidR="001607FB" w:rsidRPr="004D7C44" w:rsidRDefault="001607FB" w:rsidP="00100AD0">
      <w:pPr>
        <w:spacing w:line="360" w:lineRule="auto"/>
        <w:ind w:left="-567"/>
        <w:jc w:val="both"/>
      </w:pPr>
    </w:p>
    <w:p w14:paraId="313C8D34" w14:textId="77777777" w:rsidR="001607FB" w:rsidRPr="004D7C44" w:rsidRDefault="001607FB" w:rsidP="00100AD0">
      <w:pPr>
        <w:spacing w:line="360" w:lineRule="auto"/>
        <w:ind w:left="-567"/>
        <w:jc w:val="both"/>
      </w:pPr>
    </w:p>
    <w:p w14:paraId="1198A120" w14:textId="77777777" w:rsidR="001607FB" w:rsidRPr="004D7C44" w:rsidRDefault="001607FB" w:rsidP="00100AD0">
      <w:pPr>
        <w:spacing w:line="360" w:lineRule="auto"/>
        <w:ind w:left="-567"/>
        <w:jc w:val="both"/>
      </w:pPr>
    </w:p>
    <w:p w14:paraId="2A66272F" w14:textId="77777777" w:rsidR="001607FB" w:rsidRPr="004D7C44" w:rsidRDefault="001607FB" w:rsidP="00100AD0">
      <w:pPr>
        <w:spacing w:line="360" w:lineRule="auto"/>
        <w:ind w:left="-567"/>
        <w:jc w:val="both"/>
      </w:pPr>
    </w:p>
    <w:p w14:paraId="320523E8" w14:textId="77777777" w:rsidR="001607FB" w:rsidRPr="004D7C44" w:rsidRDefault="001607FB" w:rsidP="00100AD0">
      <w:pPr>
        <w:spacing w:line="360" w:lineRule="auto"/>
        <w:ind w:left="-567"/>
        <w:jc w:val="both"/>
      </w:pPr>
    </w:p>
    <w:p w14:paraId="3991E4DE" w14:textId="77777777" w:rsidR="001607FB" w:rsidRPr="004D7C44" w:rsidRDefault="001607FB" w:rsidP="00100AD0">
      <w:pPr>
        <w:spacing w:line="360" w:lineRule="auto"/>
        <w:ind w:left="-567"/>
        <w:jc w:val="both"/>
      </w:pPr>
    </w:p>
    <w:p w14:paraId="56A7C8EE" w14:textId="77777777" w:rsidR="001607FB" w:rsidRPr="004D7C44" w:rsidRDefault="001607FB" w:rsidP="00100AD0">
      <w:pPr>
        <w:spacing w:line="360" w:lineRule="auto"/>
        <w:ind w:left="-567"/>
        <w:jc w:val="both"/>
      </w:pPr>
    </w:p>
    <w:p w14:paraId="4EA0640F" w14:textId="77777777" w:rsidR="001607FB" w:rsidRPr="004D7C44" w:rsidRDefault="001607FB" w:rsidP="00100AD0">
      <w:pPr>
        <w:spacing w:line="360" w:lineRule="auto"/>
        <w:ind w:left="-567"/>
        <w:jc w:val="both"/>
      </w:pPr>
    </w:p>
    <w:p w14:paraId="70CCED61" w14:textId="77777777" w:rsidR="001607FB" w:rsidRDefault="001607FB" w:rsidP="00100AD0">
      <w:pPr>
        <w:spacing w:line="360" w:lineRule="auto"/>
        <w:ind w:left="-567"/>
        <w:jc w:val="both"/>
      </w:pPr>
    </w:p>
    <w:p w14:paraId="3C5D825B" w14:textId="77777777" w:rsidR="00CB3EEE" w:rsidRDefault="00CB3EEE" w:rsidP="00100AD0">
      <w:pPr>
        <w:spacing w:line="360" w:lineRule="auto"/>
        <w:ind w:left="-567"/>
        <w:jc w:val="both"/>
      </w:pPr>
    </w:p>
    <w:p w14:paraId="4CE67AE2" w14:textId="77777777" w:rsidR="00CB3EEE" w:rsidRDefault="00CB3EEE" w:rsidP="00100AD0">
      <w:pPr>
        <w:spacing w:line="360" w:lineRule="auto"/>
        <w:ind w:left="-567"/>
        <w:jc w:val="both"/>
      </w:pPr>
    </w:p>
    <w:p w14:paraId="10D96DA6" w14:textId="77777777" w:rsidR="00100AD0" w:rsidRPr="004D7C44" w:rsidRDefault="00100AD0" w:rsidP="00396F35">
      <w:pPr>
        <w:spacing w:line="360" w:lineRule="auto"/>
        <w:jc w:val="both"/>
      </w:pPr>
    </w:p>
    <w:p w14:paraId="1D3D7891" w14:textId="5CA584A4" w:rsidR="00D3284E" w:rsidRPr="004D7C44" w:rsidRDefault="00396F35" w:rsidP="00D3284E">
      <w:pPr>
        <w:spacing w:line="360" w:lineRule="auto"/>
        <w:ind w:left="-567"/>
        <w:jc w:val="both"/>
      </w:pPr>
      <w:r w:rsidRPr="004D7C44">
        <w:rPr>
          <w:b/>
          <w:bCs/>
        </w:rPr>
        <w:t xml:space="preserve">    </w:t>
      </w:r>
      <w:bookmarkEnd w:id="0"/>
    </w:p>
    <w:p w14:paraId="6A0939C4" w14:textId="168691C0" w:rsidR="00396F35" w:rsidRPr="004D7C44" w:rsidRDefault="00396F35" w:rsidP="00396F35">
      <w:pPr>
        <w:spacing w:line="360" w:lineRule="auto"/>
        <w:ind w:left="-567"/>
        <w:jc w:val="both"/>
      </w:pPr>
    </w:p>
    <w:sectPr w:rsidR="00396F35" w:rsidRPr="004D7C44" w:rsidSect="00B960F9">
      <w:headerReference w:type="even" r:id="rId27"/>
      <w:headerReference w:type="default" r:id="rId28"/>
      <w:footerReference w:type="even" r:id="rId29"/>
      <w:footerReference w:type="default" r:id="rId30"/>
      <w:headerReference w:type="first" r:id="rId31"/>
      <w:footerReference w:type="first" r:id="rId32"/>
      <w:pgSz w:w="11909" w:h="16838"/>
      <w:pgMar w:top="1247" w:right="1247" w:bottom="1247" w:left="1474" w:header="170" w:footer="11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8B6DF" w14:textId="77777777" w:rsidR="003A7DA7" w:rsidRDefault="003A7DA7">
      <w:r>
        <w:separator/>
      </w:r>
    </w:p>
  </w:endnote>
  <w:endnote w:type="continuationSeparator" w:id="0">
    <w:p w14:paraId="48214EE8" w14:textId="77777777" w:rsidR="003A7DA7" w:rsidRDefault="003A7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61230" w14:textId="2ED2A110" w:rsidR="006F7EC9" w:rsidRDefault="005E71C8" w:rsidP="00440950">
    <w:pPr>
      <w:spacing w:line="259" w:lineRule="auto"/>
      <w:ind w:right="-1"/>
      <w:jc w:val="both"/>
    </w:pPr>
    <w:r>
      <w:rPr>
        <w:rFonts w:ascii="Calibri" w:eastAsia="Calibri" w:hAnsi="Calibri" w:cs="Calibri"/>
        <w:noProof/>
        <w:sz w:val="22"/>
      </w:rPr>
      <mc:AlternateContent>
        <mc:Choice Requires="wpg">
          <w:drawing>
            <wp:anchor distT="0" distB="0" distL="114300" distR="114300" simplePos="0" relativeHeight="251658245" behindDoc="0" locked="0" layoutInCell="1" allowOverlap="1" wp14:anchorId="4BDEC6E0" wp14:editId="3C805146">
              <wp:simplePos x="0" y="0"/>
              <wp:positionH relativeFrom="page">
                <wp:posOffset>304800</wp:posOffset>
              </wp:positionH>
              <wp:positionV relativeFrom="page">
                <wp:posOffset>10372344</wp:posOffset>
              </wp:positionV>
              <wp:extent cx="6955536" cy="18288"/>
              <wp:effectExtent l="0" t="0" r="0" b="0"/>
              <wp:wrapSquare wrapText="bothSides"/>
              <wp:docPr id="20294" name="Group 20294"/>
              <wp:cNvGraphicFramePr/>
              <a:graphic xmlns:a="http://schemas.openxmlformats.org/drawingml/2006/main">
                <a:graphicData uri="http://schemas.microsoft.com/office/word/2010/wordprocessingGroup">
                  <wpg:wgp>
                    <wpg:cNvGrpSpPr/>
                    <wpg:grpSpPr>
                      <a:xfrm>
                        <a:off x="0" y="0"/>
                        <a:ext cx="6955536" cy="18288"/>
                        <a:chOff x="0" y="0"/>
                        <a:chExt cx="6955536" cy="18288"/>
                      </a:xfrm>
                    </wpg:grpSpPr>
                    <wps:wsp>
                      <wps:cNvPr id="21481" name="Shape 21481"/>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2" name="Shape 21482"/>
                      <wps:cNvSpPr/>
                      <wps:spPr>
                        <a:xfrm>
                          <a:off x="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3" name="Shape 21483"/>
                      <wps:cNvSpPr/>
                      <wps:spPr>
                        <a:xfrm>
                          <a:off x="60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4" name="Shape 21484"/>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5" name="Shape 21485"/>
                      <wps:cNvSpPr/>
                      <wps:spPr>
                        <a:xfrm>
                          <a:off x="1219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6" name="Shape 21486"/>
                      <wps:cNvSpPr/>
                      <wps:spPr>
                        <a:xfrm>
                          <a:off x="18288" y="12192"/>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7" name="Shape 21487"/>
                      <wps:cNvSpPr/>
                      <wps:spPr>
                        <a:xfrm>
                          <a:off x="18288" y="6097"/>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8" name="Shape 21488"/>
                      <wps:cNvSpPr/>
                      <wps:spPr>
                        <a:xfrm>
                          <a:off x="18288" y="1"/>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9" name="Shape 21489"/>
                      <wps:cNvSpPr/>
                      <wps:spPr>
                        <a:xfrm>
                          <a:off x="694944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0" name="Shape 21490"/>
                      <wps:cNvSpPr/>
                      <wps:spPr>
                        <a:xfrm>
                          <a:off x="6937248"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1" name="Shape 21491"/>
                      <wps:cNvSpPr/>
                      <wps:spPr>
                        <a:xfrm>
                          <a:off x="6943344"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92" name="Shape 21492"/>
                      <wps:cNvSpPr/>
                      <wps:spPr>
                        <a:xfrm>
                          <a:off x="693724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93" name="Shape 21493"/>
                      <wps:cNvSpPr/>
                      <wps:spPr>
                        <a:xfrm>
                          <a:off x="6937248"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A71960" id="Group 20294" o:spid="_x0000_s1026" style="position:absolute;margin-left:24pt;margin-top:816.7pt;width:547.7pt;height:1.45pt;z-index:251658248;mso-position-horizontal-relative:page;mso-position-vertical-relative:page" coordsize="6955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">
              <v:shape id="Shape 21481" o:spid="_x0000_s1027" style="position:absolute;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" path="m,l9144,r,18288l,18288,,e" fillcolor="black" stroked="f" strokeweight="0">
                <v:stroke miterlimit="83231f" joinstyle="miter"/>
                <v:path arrowok="t" textboxrect="0,0,9144,18288"/>
              </v:shape>
              <v:shape id="Shape 21482" o:spid="_x0000_s1028" style="position:absolute;top:121;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" path="m,l18288,r,9144l,9144,,e" fillcolor="black" stroked="f" strokeweight="0">
                <v:stroke miterlimit="83231f" joinstyle="miter"/>
                <v:path arrowok="t" textboxrect="0,0,18288,9144"/>
              </v:shape>
              <v:shape id="Shape 21483" o:spid="_x0000_s1029" style="position:absolute;left:60;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" path="m,l9144,r,12192l,12192,,e" stroked="f" strokeweight="0">
                <v:stroke miterlimit="83231f" joinstyle="miter"/>
                <v:path arrowok="t" textboxrect="0,0,9144,12192"/>
              </v:shape>
              <v:shape id="Shape 21484" o:spid="_x0000_s1030" style="position:absolute;left:60;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" path="m,l12192,r,9144l,9144,,e" stroked="f" strokeweight="0">
                <v:stroke miterlimit="83231f" joinstyle="miter"/>
                <v:path arrowok="t" textboxrect="0,0,12192,9144"/>
              </v:shape>
              <v:shape id="Shape 21485" o:spid="_x0000_s1031" style="position:absolute;left:1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" path="m,l9144,r,9144l,9144,,e" fillcolor="black" stroked="f" strokeweight="0">
                <v:stroke miterlimit="83231f" joinstyle="miter"/>
                <v:path arrowok="t" textboxrect="0,0,9144,9144"/>
              </v:shape>
              <v:shape id="Shape 21486" o:spid="_x0000_s1032" style="position:absolute;left:182;top:121;width:69190;height:92;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" path="m,l6918960,r,9144l,9144,,e" fillcolor="black" stroked="f" strokeweight="0">
                <v:stroke miterlimit="83231f" joinstyle="miter"/>
                <v:path arrowok="t" textboxrect="0,0,6918960,9144"/>
              </v:shape>
              <v:shape id="Shape 21487" o:spid="_x0000_s1033" style="position:absolute;left:182;top:60;width:69190;height:92;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" path="m,l6918960,r,9144l,9144,,e" stroked="f" strokeweight="0">
                <v:stroke miterlimit="83231f" joinstyle="miter"/>
                <v:path arrowok="t" textboxrect="0,0,6918960,9144"/>
              </v:shape>
              <v:shape id="Shape 21488" o:spid="_x0000_s1034" style="position:absolute;left:182;width:69190;height:91;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" path="m,l6918960,r,9144l,9144,,e" fillcolor="black" stroked="f" strokeweight="0">
                <v:stroke miterlimit="83231f" joinstyle="miter"/>
                <v:path arrowok="t" textboxrect="0,0,6918960,9144"/>
              </v:shape>
              <v:shape id="Shape 21489" o:spid="_x0000_s1035" style="position:absolute;left:69494;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" path="m,l9144,r,18288l,18288,,e" fillcolor="black" stroked="f" strokeweight="0">
                <v:stroke miterlimit="83231f" joinstyle="miter"/>
                <v:path arrowok="t" textboxrect="0,0,9144,18288"/>
              </v:shape>
              <v:shape id="Shape 21490" o:spid="_x0000_s1036" style="position:absolute;left:69372;top:121;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" path="m,l18288,r,9144l,9144,,e" fillcolor="black" stroked="f" strokeweight="0">
                <v:stroke miterlimit="83231f" joinstyle="miter"/>
                <v:path arrowok="t" textboxrect="0,0,18288,9144"/>
              </v:shape>
              <v:shape id="Shape 21491" o:spid="_x0000_s1037" style="position:absolute;left:69433;width:91;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" path="m,l9144,r,12192l,12192,,e" stroked="f" strokeweight="0">
                <v:stroke miterlimit="83231f" joinstyle="miter"/>
                <v:path arrowok="t" textboxrect="0,0,9144,12192"/>
              </v:shape>
              <v:shape id="Shape 21492" o:spid="_x0000_s1038" style="position:absolute;left:69372;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" path="m,l12192,r,9144l,9144,,e" stroked="f" strokeweight="0">
                <v:stroke miterlimit="83231f" joinstyle="miter"/>
                <v:path arrowok="t" textboxrect="0,0,12192,9144"/>
              </v:shape>
              <v:shape id="Shape 21493" o:spid="_x0000_s1039" style="position:absolute;left:693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sidR="002A5FBF">
      <w:rPr>
        <w:sz w:val="22"/>
      </w:rPr>
      <w:t xml:space="preserve">D.K. Patil Institute of Pharmacy, Loha                                                      </w:t>
    </w:r>
    <w:r w:rsidR="00440950">
      <w:rPr>
        <w:sz w:val="22"/>
      </w:rPr>
      <w:t xml:space="preserve">                                                         </w:t>
    </w:r>
    <w:r w:rsidR="002A5FBF">
      <w:rPr>
        <w:sz w:val="22"/>
      </w:rPr>
      <w:t xml:space="preserve">  </w:t>
    </w:r>
    <w:r w:rsidR="00440950">
      <w:rPr>
        <w:sz w:val="22"/>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9EBDC" w14:textId="77777777" w:rsidR="00585B72" w:rsidRDefault="00585B72" w:rsidP="000765C0">
    <w:pPr>
      <w:pStyle w:val="Footer"/>
      <w:rPr>
        <w:rFonts w:ascii="Times New Roman" w:hAnsi="Times New Roman"/>
        <w:b/>
        <w:bCs/>
        <w:sz w:val="20"/>
        <w:szCs w:val="18"/>
      </w:rPr>
    </w:pPr>
  </w:p>
  <w:p w14:paraId="19FB43BB" w14:textId="77777777" w:rsidR="005B538D" w:rsidRDefault="005B538D" w:rsidP="000765C0">
    <w:pPr>
      <w:pStyle w:val="Footer"/>
      <w:rPr>
        <w:rFonts w:ascii="Times New Roman" w:hAnsi="Times New Roman"/>
        <w:b/>
        <w:bCs/>
        <w:sz w:val="20"/>
        <w:szCs w:val="18"/>
      </w:rPr>
    </w:pPr>
  </w:p>
  <w:p w14:paraId="3A914FA0" w14:textId="6930A964" w:rsidR="00CE64F8" w:rsidRPr="000765C0" w:rsidRDefault="00421336" w:rsidP="000765C0">
    <w:pPr>
      <w:pStyle w:val="Footer"/>
      <w:rPr>
        <w:rFonts w:ascii="Times New Roman" w:hAnsi="Times New Roman"/>
        <w:sz w:val="20"/>
        <w:szCs w:val="20"/>
      </w:rPr>
    </w:pPr>
    <w:r>
      <w:rPr>
        <w:rFonts w:ascii="Times New Roman" w:hAnsi="Times New Roman"/>
        <w:b/>
        <w:bCs/>
        <w:sz w:val="20"/>
        <w:szCs w:val="18"/>
      </w:rPr>
      <w:t xml:space="preserve">                                                                                             </w:t>
    </w:r>
    <w:r w:rsidR="000765C0">
      <w:rPr>
        <w:rFonts w:ascii="Times New Roman" w:hAnsi="Times New Roman"/>
        <w:b/>
        <w:bCs/>
        <w:sz w:val="20"/>
        <w:szCs w:val="18"/>
      </w:rPr>
      <w:t xml:space="preserve">                                                                                        </w:t>
    </w:r>
    <w:sdt>
      <w:sdtPr>
        <w:id w:val="1878352946"/>
        <w:docPartObj>
          <w:docPartGallery w:val="Page Numbers (Bottom of Page)"/>
          <w:docPartUnique/>
        </w:docPartObj>
      </w:sdtPr>
      <w:sdtEndPr>
        <w:rPr>
          <w:color w:val="7F7F7F" w:themeColor="background1" w:themeShade="7F"/>
          <w:spacing w:val="60"/>
        </w:rPr>
      </w:sdtEndPr>
      <w:sdtContent>
        <w:r w:rsidR="000765C0">
          <w:fldChar w:fldCharType="begin"/>
        </w:r>
        <w:r w:rsidR="000765C0">
          <w:instrText xml:space="preserve"> PAGE   \* MERGEFORMAT </w:instrText>
        </w:r>
        <w:r w:rsidR="000765C0">
          <w:fldChar w:fldCharType="separate"/>
        </w:r>
        <w:r w:rsidR="000765C0">
          <w:rPr>
            <w:b/>
            <w:bCs/>
            <w:noProof/>
          </w:rPr>
          <w:t>2</w:t>
        </w:r>
        <w:r w:rsidR="000765C0">
          <w:rPr>
            <w:b/>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F61BC" w14:textId="0154D054" w:rsidR="006F7EC9" w:rsidRDefault="00045077">
    <w:pPr>
      <w:spacing w:line="259" w:lineRule="auto"/>
      <w:ind w:left="2339" w:right="-1"/>
    </w:pPr>
    <w:r>
      <w:rPr>
        <w:sz w:val="22"/>
      </w:rPr>
      <w:t xml:space="preserve">                                                        </w:t>
    </w:r>
    <w:r>
      <w:rPr>
        <w:rFonts w:ascii="Calibri" w:eastAsia="Calibri" w:hAnsi="Calibri" w:cs="Calibri"/>
        <w:noProof/>
        <w:sz w:val="22"/>
      </w:rPr>
      <mc:AlternateContent>
        <mc:Choice Requires="wpg">
          <w:drawing>
            <wp:anchor distT="0" distB="0" distL="114300" distR="114300" simplePos="0" relativeHeight="251658244" behindDoc="0" locked="0" layoutInCell="1" allowOverlap="1" wp14:anchorId="70F5CA27" wp14:editId="205926F7">
              <wp:simplePos x="0" y="0"/>
              <wp:positionH relativeFrom="page">
                <wp:posOffset>304800</wp:posOffset>
              </wp:positionH>
              <wp:positionV relativeFrom="page">
                <wp:posOffset>10372344</wp:posOffset>
              </wp:positionV>
              <wp:extent cx="6955536" cy="18288"/>
              <wp:effectExtent l="0" t="0" r="0" b="0"/>
              <wp:wrapSquare wrapText="bothSides"/>
              <wp:docPr id="20166" name="Group 20166"/>
              <wp:cNvGraphicFramePr/>
              <a:graphic xmlns:a="http://schemas.openxmlformats.org/drawingml/2006/main">
                <a:graphicData uri="http://schemas.microsoft.com/office/word/2010/wordprocessingGroup">
                  <wpg:wgp>
                    <wpg:cNvGrpSpPr/>
                    <wpg:grpSpPr>
                      <a:xfrm>
                        <a:off x="0" y="0"/>
                        <a:ext cx="6955536" cy="18288"/>
                        <a:chOff x="0" y="0"/>
                        <a:chExt cx="6955536" cy="18288"/>
                      </a:xfrm>
                    </wpg:grpSpPr>
                    <wps:wsp>
                      <wps:cNvPr id="21429" name="Shape 21429"/>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0" name="Shape 21430"/>
                      <wps:cNvSpPr/>
                      <wps:spPr>
                        <a:xfrm>
                          <a:off x="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1" name="Shape 21431"/>
                      <wps:cNvSpPr/>
                      <wps:spPr>
                        <a:xfrm>
                          <a:off x="60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32" name="Shape 21432"/>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33" name="Shape 21433"/>
                      <wps:cNvSpPr/>
                      <wps:spPr>
                        <a:xfrm>
                          <a:off x="1219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4" name="Shape 21434"/>
                      <wps:cNvSpPr/>
                      <wps:spPr>
                        <a:xfrm>
                          <a:off x="18288" y="12192"/>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5" name="Shape 21435"/>
                      <wps:cNvSpPr/>
                      <wps:spPr>
                        <a:xfrm>
                          <a:off x="18288" y="6097"/>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36" name="Shape 21436"/>
                      <wps:cNvSpPr/>
                      <wps:spPr>
                        <a:xfrm>
                          <a:off x="18288" y="1"/>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7" name="Shape 21437"/>
                      <wps:cNvSpPr/>
                      <wps:spPr>
                        <a:xfrm>
                          <a:off x="694944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8" name="Shape 21438"/>
                      <wps:cNvSpPr/>
                      <wps:spPr>
                        <a:xfrm>
                          <a:off x="6937248"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9" name="Shape 21439"/>
                      <wps:cNvSpPr/>
                      <wps:spPr>
                        <a:xfrm>
                          <a:off x="6943344"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40" name="Shape 21440"/>
                      <wps:cNvSpPr/>
                      <wps:spPr>
                        <a:xfrm>
                          <a:off x="693724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41" name="Shape 21441"/>
                      <wps:cNvSpPr/>
                      <wps:spPr>
                        <a:xfrm>
                          <a:off x="6937248"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6EB417" id="Group 20166" o:spid="_x0000_s1026" style="position:absolute;margin-left:24pt;margin-top:816.7pt;width:547.7pt;height:1.45pt;z-index:251658247;mso-position-horizontal-relative:page;mso-position-vertical-relative:page" coordsize="6955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">
              <v:shape id="Shape 21429" o:spid="_x0000_s1027" style="position:absolute;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" path="m,l9144,r,18288l,18288,,e" fillcolor="black" stroked="f" strokeweight="0">
                <v:stroke miterlimit="83231f" joinstyle="miter"/>
                <v:path arrowok="t" textboxrect="0,0,9144,18288"/>
              </v:shape>
              <v:shape id="Shape 21430" o:spid="_x0000_s1028" style="position:absolute;top:121;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" path="m,l18288,r,9144l,9144,,e" fillcolor="black" stroked="f" strokeweight="0">
                <v:stroke miterlimit="83231f" joinstyle="miter"/>
                <v:path arrowok="t" textboxrect="0,0,18288,9144"/>
              </v:shape>
              <v:shape id="Shape 21431" o:spid="_x0000_s1029" style="position:absolute;left:60;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" path="m,l9144,r,12192l,12192,,e" stroked="f" strokeweight="0">
                <v:stroke miterlimit="83231f" joinstyle="miter"/>
                <v:path arrowok="t" textboxrect="0,0,9144,12192"/>
              </v:shape>
              <v:shape id="Shape 21432" o:spid="_x0000_s1030" style="position:absolute;left:60;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" path="m,l12192,r,9144l,9144,,e" stroked="f" strokeweight="0">
                <v:stroke miterlimit="83231f" joinstyle="miter"/>
                <v:path arrowok="t" textboxrect="0,0,12192,9144"/>
              </v:shape>
              <v:shape id="Shape 21433" o:spid="_x0000_s1031" style="position:absolute;left:1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" path="m,l9144,r,9144l,9144,,e" fillcolor="black" stroked="f" strokeweight="0">
                <v:stroke miterlimit="83231f" joinstyle="miter"/>
                <v:path arrowok="t" textboxrect="0,0,9144,9144"/>
              </v:shape>
              <v:shape id="Shape 21434" o:spid="_x0000_s1032" style="position:absolute;left:182;top:121;width:69190;height:92;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" path="m,l6918960,r,9144l,9144,,e" fillcolor="black" stroked="f" strokeweight="0">
                <v:stroke miterlimit="83231f" joinstyle="miter"/>
                <v:path arrowok="t" textboxrect="0,0,6918960,9144"/>
              </v:shape>
              <v:shape id="Shape 21435" o:spid="_x0000_s1033" style="position:absolute;left:182;top:60;width:69190;height:92;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" path="m,l6918960,r,9144l,9144,,e" stroked="f" strokeweight="0">
                <v:stroke miterlimit="83231f" joinstyle="miter"/>
                <v:path arrowok="t" textboxrect="0,0,6918960,9144"/>
              </v:shape>
              <v:shape id="Shape 21436" o:spid="_x0000_s1034" style="position:absolute;left:182;width:69190;height:91;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" path="m,l6918960,r,9144l,9144,,e" fillcolor="black" stroked="f" strokeweight="0">
                <v:stroke miterlimit="83231f" joinstyle="miter"/>
                <v:path arrowok="t" textboxrect="0,0,6918960,9144"/>
              </v:shape>
              <v:shape id="Shape 21437" o:spid="_x0000_s1035" style="position:absolute;left:69494;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" path="m,l9144,r,18288l,18288,,e" fillcolor="black" stroked="f" strokeweight="0">
                <v:stroke miterlimit="83231f" joinstyle="miter"/>
                <v:path arrowok="t" textboxrect="0,0,9144,18288"/>
              </v:shape>
              <v:shape id="Shape 21438" o:spid="_x0000_s1036" style="position:absolute;left:69372;top:121;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" path="m,l18288,r,9144l,9144,,e" fillcolor="black" stroked="f" strokeweight="0">
                <v:stroke miterlimit="83231f" joinstyle="miter"/>
                <v:path arrowok="t" textboxrect="0,0,18288,9144"/>
              </v:shape>
              <v:shape id="Shape 21439" o:spid="_x0000_s1037" style="position:absolute;left:69433;width:91;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" path="m,l9144,r,12192l,12192,,e" stroked="f" strokeweight="0">
                <v:stroke miterlimit="83231f" joinstyle="miter"/>
                <v:path arrowok="t" textboxrect="0,0,9144,12192"/>
              </v:shape>
              <v:shape id="Shape 21440" o:spid="_x0000_s1038" style="position:absolute;left:69372;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" path="m,l12192,r,9144l,9144,,e" stroked="f" strokeweight="0">
                <v:stroke miterlimit="83231f" joinstyle="miter"/>
                <v:path arrowok="t" textboxrect="0,0,12192,9144"/>
              </v:shape>
              <v:shape id="Shape 21441" o:spid="_x0000_s1039" style="position:absolute;left:693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sz w:val="22"/>
      </w:rPr>
      <w:t xml:space="preserve">              </w:t>
    </w:r>
  </w:p>
  <w:p w14:paraId="621756BD" w14:textId="77777777" w:rsidR="005559CB" w:rsidRDefault="005559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DEEE0" w14:textId="77777777" w:rsidR="003A7DA7" w:rsidRDefault="003A7DA7">
      <w:r>
        <w:separator/>
      </w:r>
    </w:p>
  </w:footnote>
  <w:footnote w:type="continuationSeparator" w:id="0">
    <w:p w14:paraId="75EB62E5" w14:textId="77777777" w:rsidR="003A7DA7" w:rsidRDefault="003A7D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E8060" w14:textId="1126FEDA" w:rsidR="00B62CBF" w:rsidRPr="00B62CBF" w:rsidRDefault="00641923" w:rsidP="00B62CBF">
    <w:pPr>
      <w:spacing w:line="252" w:lineRule="auto"/>
      <w:ind w:left="10" w:right="340" w:hanging="10"/>
      <w:jc w:val="right"/>
      <w:rPr>
        <w:b/>
        <w:color w:val="000000" w:themeColor="text1"/>
        <w:sz w:val="22"/>
      </w:rP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D24DAE2" wp14:editId="69EE0450">
              <wp:simplePos x="0" y="0"/>
              <wp:positionH relativeFrom="page">
                <wp:posOffset>304800</wp:posOffset>
              </wp:positionH>
              <wp:positionV relativeFrom="page">
                <wp:posOffset>304800</wp:posOffset>
              </wp:positionV>
              <wp:extent cx="6955536" cy="18288"/>
              <wp:effectExtent l="0" t="0" r="0" b="0"/>
              <wp:wrapSquare wrapText="bothSides"/>
              <wp:docPr id="20254" name="Group 20254"/>
              <wp:cNvGraphicFramePr/>
              <a:graphic xmlns:a="http://schemas.openxmlformats.org/drawingml/2006/main">
                <a:graphicData uri="http://schemas.microsoft.com/office/word/2010/wordprocessingGroup">
                  <wpg:wgp>
                    <wpg:cNvGrpSpPr/>
                    <wpg:grpSpPr>
                      <a:xfrm>
                        <a:off x="0" y="0"/>
                        <a:ext cx="6955536" cy="18288"/>
                        <a:chOff x="0" y="0"/>
                        <a:chExt cx="6955536" cy="18288"/>
                      </a:xfrm>
                    </wpg:grpSpPr>
                    <wps:wsp>
                      <wps:cNvPr id="21235" name="Shape 21235"/>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6" name="Shape 21236"/>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7" name="Shape 21237"/>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38" name="Shape 21238"/>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39" name="Shape 2123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0" name="Shape 21240"/>
                      <wps:cNvSpPr/>
                      <wps:spPr>
                        <a:xfrm>
                          <a:off x="18288" y="0"/>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1" name="Shape 21241"/>
                      <wps:cNvSpPr/>
                      <wps:spPr>
                        <a:xfrm>
                          <a:off x="18288" y="6096"/>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42" name="Shape 21242"/>
                      <wps:cNvSpPr/>
                      <wps:spPr>
                        <a:xfrm>
                          <a:off x="18288" y="12192"/>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3" name="Shape 21243"/>
                      <wps:cNvSpPr/>
                      <wps:spPr>
                        <a:xfrm>
                          <a:off x="694944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4" name="Shape 21244"/>
                      <wps:cNvSpPr/>
                      <wps:spPr>
                        <a:xfrm>
                          <a:off x="69372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5" name="Shape 21245"/>
                      <wps:cNvSpPr/>
                      <wps:spPr>
                        <a:xfrm>
                          <a:off x="6943344"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46" name="Shape 21246"/>
                      <wps:cNvSpPr/>
                      <wps:spPr>
                        <a:xfrm>
                          <a:off x="6937248"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47" name="Shape 21247"/>
                      <wps:cNvSpPr/>
                      <wps:spPr>
                        <a:xfrm>
                          <a:off x="6937248"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B7F8A7" id="Group 20254" o:spid="_x0000_s1026" style="position:absolute;margin-left:24pt;margin-top:24pt;width:547.7pt;height:1.45pt;z-index:251658240;mso-position-horizontal-relative:page;mso-position-vertical-relative:page" coordsize="6955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">
              <v:shape id="Shape 21235" o:spid="_x0000_s1027" style="position:absolute;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" path="m,l9144,r,18288l,18288,,e" fillcolor="black" stroked="f" strokeweight="0">
                <v:stroke miterlimit="83231f" joinstyle="miter"/>
                <v:path arrowok="t" textboxrect="0,0,9144,18288"/>
              </v:shape>
              <v:shape id="Shape 21236" o:spid="_x0000_s1028" style="position:absolute;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" path="m,l18288,r,9144l,9144,,e" fillcolor="black" stroked="f" strokeweight="0">
                <v:stroke miterlimit="83231f" joinstyle="miter"/>
                <v:path arrowok="t" textboxrect="0,0,18288,9144"/>
              </v:shape>
              <v:shape id="Shape 21237" o:spid="_x0000_s1029" style="position:absolute;left:60;top:6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" path="m,l9144,r,12192l,12192,,e" stroked="f" strokeweight="0">
                <v:stroke miterlimit="83231f" joinstyle="miter"/>
                <v:path arrowok="t" textboxrect="0,0,9144,12192"/>
              </v:shape>
              <v:shape id="Shape 21238" o:spid="_x0000_s1030" style="position:absolute;left:60;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" path="m,l12192,r,9144l,9144,,e" stroked="f" strokeweight="0">
                <v:stroke miterlimit="83231f" joinstyle="miter"/>
                <v:path arrowok="t" textboxrect="0,0,12192,9144"/>
              </v:shape>
              <v:shape id="Shape 21239" o:spid="_x0000_s1031" style="position:absolute;left:121;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" path="m,l9144,r,9144l,9144,,e" fillcolor="black" stroked="f" strokeweight="0">
                <v:stroke miterlimit="83231f" joinstyle="miter"/>
                <v:path arrowok="t" textboxrect="0,0,9144,9144"/>
              </v:shape>
              <v:shape id="Shape 21240" o:spid="_x0000_s1032" style="position:absolute;left:182;width:69190;height:91;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" path="m,l6918960,r,9144l,9144,,e" fillcolor="black" stroked="f" strokeweight="0">
                <v:stroke miterlimit="83231f" joinstyle="miter"/>
                <v:path arrowok="t" textboxrect="0,0,6918960,9144"/>
              </v:shape>
              <v:shape id="Shape 21241" o:spid="_x0000_s1033" style="position:absolute;left:182;top:60;width:69190;height:92;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" path="m,l6918960,r,9144l,9144,,e" stroked="f" strokeweight="0">
                <v:stroke miterlimit="83231f" joinstyle="miter"/>
                <v:path arrowok="t" textboxrect="0,0,6918960,9144"/>
              </v:shape>
              <v:shape id="Shape 21242" o:spid="_x0000_s1034" style="position:absolute;left:182;top:121;width:69190;height:92;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" path="m,l6918960,r,9144l,9144,,e" fillcolor="black" stroked="f" strokeweight="0">
                <v:stroke miterlimit="83231f" joinstyle="miter"/>
                <v:path arrowok="t" textboxrect="0,0,6918960,9144"/>
              </v:shape>
              <v:shape id="Shape 21243" o:spid="_x0000_s1035" style="position:absolute;left:69494;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" path="m,l9144,r,18288l,18288,,e" fillcolor="black" stroked="f" strokeweight="0">
                <v:stroke miterlimit="83231f" joinstyle="miter"/>
                <v:path arrowok="t" textboxrect="0,0,9144,18288"/>
              </v:shape>
              <v:shape id="Shape 21244" o:spid="_x0000_s1036" style="position:absolute;left:69372;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" path="m,l18288,r,9144l,9144,,e" fillcolor="black" stroked="f" strokeweight="0">
                <v:stroke miterlimit="83231f" joinstyle="miter"/>
                <v:path arrowok="t" textboxrect="0,0,18288,9144"/>
              </v:shape>
              <v:shape id="Shape 21245" o:spid="_x0000_s1037" style="position:absolute;left:69433;top:60;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" path="m,l9144,r,12192l,12192,,e" stroked="f" strokeweight="0">
                <v:stroke miterlimit="83231f" joinstyle="miter"/>
                <v:path arrowok="t" textboxrect="0,0,9144,12192"/>
              </v:shape>
              <v:shape id="Shape 21246" o:spid="_x0000_s1038" style="position:absolute;left:69372;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" path="m,l12192,r,9144l,9144,,e" stroked="f" strokeweight="0">
                <v:stroke miterlimit="83231f" joinstyle="miter"/>
                <v:path arrowok="t" textboxrect="0,0,12192,9144"/>
              </v:shape>
              <v:shape id="Shape 21247" o:spid="_x0000_s1039" style="position:absolute;left:69372;top:12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t xml:space="preserve">    </w:t>
    </w:r>
    <w:r>
      <w:rPr>
        <w:sz w:val="22"/>
      </w:rPr>
      <w:t xml:space="preserve"> </w:t>
    </w:r>
    <w:r w:rsidR="00B62CBF">
      <w:rPr>
        <w:sz w:val="22"/>
      </w:rPr>
      <w:t xml:space="preserve">           </w:t>
    </w:r>
    <w:r w:rsidR="00B62CBF" w:rsidRPr="00B62CBF">
      <w:rPr>
        <w:b/>
        <w:color w:val="000000" w:themeColor="text1"/>
        <w:sz w:val="22"/>
      </w:rPr>
      <w:t>A brief review on various Indian medicinal plant having</w:t>
    </w:r>
    <w:r w:rsidR="00B62CBF">
      <w:rPr>
        <w:b/>
        <w:color w:val="000000" w:themeColor="text1"/>
        <w:sz w:val="22"/>
      </w:rPr>
      <w:t xml:space="preserve"> </w:t>
    </w:r>
    <w:r w:rsidR="00B62CBF" w:rsidRPr="00B62CBF">
      <w:rPr>
        <w:b/>
        <w:color w:val="000000" w:themeColor="text1"/>
        <w:sz w:val="22"/>
      </w:rPr>
      <w:t>anti-anaemic activity</w:t>
    </w:r>
  </w:p>
  <w:p w14:paraId="4B0E6E34" w14:textId="2C5F9C0C" w:rsidR="006F7EC9" w:rsidRDefault="006F7EC9">
    <w:pPr>
      <w:spacing w:line="259" w:lineRule="auto"/>
    </w:pPr>
  </w:p>
  <w:p w14:paraId="03A6927E" w14:textId="77777777" w:rsidR="006F7EC9" w:rsidRDefault="00641923">
    <w:pPr>
      <w:spacing w:line="259" w:lineRule="auto"/>
    </w:pPr>
    <w:r>
      <w:rPr>
        <w:sz w:val="22"/>
      </w:rPr>
      <w:t xml:space="preserve"> </w:t>
    </w:r>
  </w:p>
  <w:p w14:paraId="284E97D5" w14:textId="77777777" w:rsidR="006F7EC9" w:rsidRDefault="00641923">
    <w:pPr>
      <w:spacing w:line="259" w:lineRule="auto"/>
    </w:pPr>
    <w:r>
      <w:rPr>
        <w:sz w:val="22"/>
      </w:rPr>
      <w:t xml:space="preserve"> </w:t>
    </w:r>
  </w:p>
  <w:p w14:paraId="72A6E2F2" w14:textId="77777777" w:rsidR="006F7EC9" w:rsidRDefault="00641923">
    <w:r>
      <w:rPr>
        <w:rFonts w:ascii="Calibri" w:eastAsia="Calibri" w:hAnsi="Calibri" w:cs="Calibri"/>
        <w:noProof/>
        <w:sz w:val="22"/>
      </w:rPr>
      <mc:AlternateContent>
        <mc:Choice Requires="wpg">
          <w:drawing>
            <wp:anchor distT="0" distB="0" distL="114300" distR="114300" simplePos="0" relativeHeight="251658241" behindDoc="1" locked="0" layoutInCell="1" allowOverlap="1" wp14:anchorId="6B2866B3" wp14:editId="07F8C19D">
              <wp:simplePos x="0" y="0"/>
              <wp:positionH relativeFrom="page">
                <wp:posOffset>304800</wp:posOffset>
              </wp:positionH>
              <wp:positionV relativeFrom="page">
                <wp:posOffset>323087</wp:posOffset>
              </wp:positionV>
              <wp:extent cx="6955536" cy="10049256"/>
              <wp:effectExtent l="0" t="0" r="0" b="0"/>
              <wp:wrapNone/>
              <wp:docPr id="20279" name="Group 20279"/>
              <wp:cNvGraphicFramePr/>
              <a:graphic xmlns:a="http://schemas.openxmlformats.org/drawingml/2006/main">
                <a:graphicData uri="http://schemas.microsoft.com/office/word/2010/wordprocessingGroup">
                  <wpg:wgp>
                    <wpg:cNvGrpSpPr/>
                    <wpg:grpSpPr>
                      <a:xfrm>
                        <a:off x="0" y="0"/>
                        <a:ext cx="6955536" cy="10049256"/>
                        <a:chOff x="0" y="0"/>
                        <a:chExt cx="6955536" cy="10049256"/>
                      </a:xfrm>
                    </wpg:grpSpPr>
                    <wps:wsp>
                      <wps:cNvPr id="21261" name="Shape 21261"/>
                      <wps:cNvSpPr/>
                      <wps:spPr>
                        <a:xfrm>
                          <a:off x="0"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2" name="Shape 21262"/>
                      <wps:cNvSpPr/>
                      <wps:spPr>
                        <a:xfrm>
                          <a:off x="6096"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63" name="Shape 21263"/>
                      <wps:cNvSpPr/>
                      <wps:spPr>
                        <a:xfrm>
                          <a:off x="12192"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4" name="Shape 21264"/>
                      <wps:cNvSpPr/>
                      <wps:spPr>
                        <a:xfrm>
                          <a:off x="6949440"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5" name="Shape 21265"/>
                      <wps:cNvSpPr/>
                      <wps:spPr>
                        <a:xfrm>
                          <a:off x="6943344"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66" name="Shape 21266"/>
                      <wps:cNvSpPr/>
                      <wps:spPr>
                        <a:xfrm>
                          <a:off x="6937248"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22243A" id="Group 20279" o:spid="_x0000_s1026" style="position:absolute;margin-left:24pt;margin-top:25.45pt;width:547.7pt;height:791.3pt;z-index:-251658239;mso-position-horizontal-relative:page;mso-position-vertical-relative:page" coordsize="69555,1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">
              <v:shape id="Shape 21261" o:spid="_x0000_s1027" style="position:absolute;width:91;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" path="m,l9144,r,10049256l,10049256,,e" fillcolor="black" stroked="f" strokeweight="0">
                <v:stroke miterlimit="83231f" joinstyle="miter"/>
                <v:path arrowok="t" textboxrect="0,0,9144,10049256"/>
              </v:shape>
              <v:shape id="Shape 21262" o:spid="_x0000_s1028" style="position:absolute;left:60;width:92;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" path="m,l9144,r,10049256l,10049256,,e" stroked="f" strokeweight="0">
                <v:stroke miterlimit="83231f" joinstyle="miter"/>
                <v:path arrowok="t" textboxrect="0,0,9144,10049256"/>
              </v:shape>
              <v:shape id="Shape 21263" o:spid="_x0000_s1029" style="position:absolute;left:121;width:92;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" path="m,l9144,r,10049256l,10049256,,e" fillcolor="black" stroked="f" strokeweight="0">
                <v:stroke miterlimit="83231f" joinstyle="miter"/>
                <v:path arrowok="t" textboxrect="0,0,9144,10049256"/>
              </v:shape>
              <v:shape id="Shape 21264" o:spid="_x0000_s1030" style="position:absolute;left:69494;width:91;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" path="m,l9144,r,10049256l,10049256,,e" fillcolor="black" stroked="f" strokeweight="0">
                <v:stroke miterlimit="83231f" joinstyle="miter"/>
                <v:path arrowok="t" textboxrect="0,0,9144,10049256"/>
              </v:shape>
              <v:shape id="Shape 21265" o:spid="_x0000_s1031" style="position:absolute;left:69433;width:91;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" path="m,l9144,r,10049256l,10049256,,e" stroked="f" strokeweight="0">
                <v:stroke miterlimit="83231f" joinstyle="miter"/>
                <v:path arrowok="t" textboxrect="0,0,9144,10049256"/>
              </v:shape>
              <v:shape id="Shape 21266" o:spid="_x0000_s1032" style="position:absolute;left:69372;width:91;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" path="m,l9144,r,10049256l,10049256,,e" fillcolor="black" stroked="f" strokeweight="0">
                <v:stroke miterlimit="83231f" joinstyle="miter"/>
                <v:path arrowok="t" textboxrect="0,0,9144,10049256"/>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18E05" w14:textId="36FFA901" w:rsidR="00070A81" w:rsidRPr="004D7C44" w:rsidRDefault="007E5377" w:rsidP="00E303BF">
    <w:pPr>
      <w:spacing w:line="360" w:lineRule="auto"/>
      <w:jc w:val="right"/>
    </w:pPr>
    <w:r>
      <w:rPr>
        <w:b/>
        <w:i/>
        <w:iCs/>
        <w:color w:val="000000" w:themeColor="text1"/>
        <w:sz w:val="20"/>
        <w:szCs w:val="20"/>
      </w:rPr>
      <w:t xml:space="preserve">  </w:t>
    </w:r>
  </w:p>
  <w:p w14:paraId="647CA61F" w14:textId="77777777" w:rsidR="00070A81" w:rsidRDefault="00070A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69EFF" w14:textId="0856DD81" w:rsidR="006F7EC9" w:rsidRDefault="00641923">
    <w:pPr>
      <w:spacing w:line="259" w:lineRule="auto"/>
    </w:pPr>
    <w:r>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11322BAA" wp14:editId="4CC1C0EB">
              <wp:simplePos x="0" y="0"/>
              <wp:positionH relativeFrom="page">
                <wp:posOffset>304800</wp:posOffset>
              </wp:positionH>
              <wp:positionV relativeFrom="page">
                <wp:posOffset>304800</wp:posOffset>
              </wp:positionV>
              <wp:extent cx="6955536" cy="18288"/>
              <wp:effectExtent l="0" t="0" r="0" b="0"/>
              <wp:wrapSquare wrapText="bothSides"/>
              <wp:docPr id="20126" name="Group 20126"/>
              <wp:cNvGraphicFramePr/>
              <a:graphic xmlns:a="http://schemas.openxmlformats.org/drawingml/2006/main">
                <a:graphicData uri="http://schemas.microsoft.com/office/word/2010/wordprocessingGroup">
                  <wpg:wgp>
                    <wpg:cNvGrpSpPr/>
                    <wpg:grpSpPr>
                      <a:xfrm>
                        <a:off x="0" y="0"/>
                        <a:ext cx="6955536" cy="18288"/>
                        <a:chOff x="0" y="0"/>
                        <a:chExt cx="6955536" cy="18288"/>
                      </a:xfrm>
                    </wpg:grpSpPr>
                    <wps:wsp>
                      <wps:cNvPr id="21159" name="Shape 21159"/>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0" name="Shape 21160"/>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1" name="Shape 21161"/>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62" name="Shape 21162"/>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63" name="Shape 21163"/>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4" name="Shape 21164"/>
                      <wps:cNvSpPr/>
                      <wps:spPr>
                        <a:xfrm>
                          <a:off x="18288" y="0"/>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5" name="Shape 21165"/>
                      <wps:cNvSpPr/>
                      <wps:spPr>
                        <a:xfrm>
                          <a:off x="18288" y="6096"/>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66" name="Shape 21166"/>
                      <wps:cNvSpPr/>
                      <wps:spPr>
                        <a:xfrm>
                          <a:off x="18288" y="12192"/>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7" name="Shape 21167"/>
                      <wps:cNvSpPr/>
                      <wps:spPr>
                        <a:xfrm>
                          <a:off x="694944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8" name="Shape 21168"/>
                      <wps:cNvSpPr/>
                      <wps:spPr>
                        <a:xfrm>
                          <a:off x="69372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9" name="Shape 21169"/>
                      <wps:cNvSpPr/>
                      <wps:spPr>
                        <a:xfrm>
                          <a:off x="6943344"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70" name="Shape 21170"/>
                      <wps:cNvSpPr/>
                      <wps:spPr>
                        <a:xfrm>
                          <a:off x="6937248"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71" name="Shape 21171"/>
                      <wps:cNvSpPr/>
                      <wps:spPr>
                        <a:xfrm>
                          <a:off x="6937248"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1536A0" id="Group 20126" o:spid="_x0000_s1026" style="position:absolute;margin-left:24pt;margin-top:24pt;width:547.7pt;height:1.45pt;z-index:251658244;mso-position-horizontal-relative:page;mso-position-vertical-relative:page" coordsize="6955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">
              <v:shape id="Shape 21159" o:spid="_x0000_s1027" style="position:absolute;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" path="m,l9144,r,18288l,18288,,e" fillcolor="black" stroked="f" strokeweight="0">
                <v:stroke miterlimit="83231f" joinstyle="miter"/>
                <v:path arrowok="t" textboxrect="0,0,9144,18288"/>
              </v:shape>
              <v:shape id="Shape 21160" o:spid="_x0000_s1028" style="position:absolute;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" path="m,l18288,r,9144l,9144,,e" fillcolor="black" stroked="f" strokeweight="0">
                <v:stroke miterlimit="83231f" joinstyle="miter"/>
                <v:path arrowok="t" textboxrect="0,0,18288,9144"/>
              </v:shape>
              <v:shape id="Shape 21161" o:spid="_x0000_s1029" style="position:absolute;left:60;top:6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" path="m,l9144,r,12192l,12192,,e" stroked="f" strokeweight="0">
                <v:stroke miterlimit="83231f" joinstyle="miter"/>
                <v:path arrowok="t" textboxrect="0,0,9144,12192"/>
              </v:shape>
              <v:shape id="Shape 21162" o:spid="_x0000_s1030" style="position:absolute;left:60;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" path="m,l12192,r,9144l,9144,,e" stroked="f" strokeweight="0">
                <v:stroke miterlimit="83231f" joinstyle="miter"/>
                <v:path arrowok="t" textboxrect="0,0,12192,9144"/>
              </v:shape>
              <v:shape id="Shape 21163" o:spid="_x0000_s1031" style="position:absolute;left:121;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" path="m,l9144,r,9144l,9144,,e" fillcolor="black" stroked="f" strokeweight="0">
                <v:stroke miterlimit="83231f" joinstyle="miter"/>
                <v:path arrowok="t" textboxrect="0,0,9144,9144"/>
              </v:shape>
              <v:shape id="Shape 21164" o:spid="_x0000_s1032" style="position:absolute;left:182;width:69190;height:91;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" path="m,l6918960,r,9144l,9144,,e" fillcolor="black" stroked="f" strokeweight="0">
                <v:stroke miterlimit="83231f" joinstyle="miter"/>
                <v:path arrowok="t" textboxrect="0,0,6918960,9144"/>
              </v:shape>
              <v:shape id="Shape 21165" o:spid="_x0000_s1033" style="position:absolute;left:182;top:60;width:69190;height:92;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" path="m,l6918960,r,9144l,9144,,e" stroked="f" strokeweight="0">
                <v:stroke miterlimit="83231f" joinstyle="miter"/>
                <v:path arrowok="t" textboxrect="0,0,6918960,9144"/>
              </v:shape>
              <v:shape id="Shape 21166" o:spid="_x0000_s1034" style="position:absolute;left:182;top:121;width:69190;height:92;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" path="m,l6918960,r,9144l,9144,,e" fillcolor="black" stroked="f" strokeweight="0">
                <v:stroke miterlimit="83231f" joinstyle="miter"/>
                <v:path arrowok="t" textboxrect="0,0,6918960,9144"/>
              </v:shape>
              <v:shape id="Shape 21167" o:spid="_x0000_s1035" style="position:absolute;left:69494;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" path="m,l9144,r,18288l,18288,,e" fillcolor="black" stroked="f" strokeweight="0">
                <v:stroke miterlimit="83231f" joinstyle="miter"/>
                <v:path arrowok="t" textboxrect="0,0,9144,18288"/>
              </v:shape>
              <v:shape id="Shape 21168" o:spid="_x0000_s1036" style="position:absolute;left:69372;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" path="m,l18288,r,9144l,9144,,e" fillcolor="black" stroked="f" strokeweight="0">
                <v:stroke miterlimit="83231f" joinstyle="miter"/>
                <v:path arrowok="t" textboxrect="0,0,18288,9144"/>
              </v:shape>
              <v:shape id="Shape 21169" o:spid="_x0000_s1037" style="position:absolute;left:69433;top:60;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" path="m,l9144,r,12192l,12192,,e" stroked="f" strokeweight="0">
                <v:stroke miterlimit="83231f" joinstyle="miter"/>
                <v:path arrowok="t" textboxrect="0,0,9144,12192"/>
              </v:shape>
              <v:shape id="Shape 21170" o:spid="_x0000_s1038" style="position:absolute;left:69372;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" path="m,l12192,r,9144l,9144,,e" stroked="f" strokeweight="0">
                <v:stroke miterlimit="83231f" joinstyle="miter"/>
                <v:path arrowok="t" textboxrect="0,0,12192,9144"/>
              </v:shape>
              <v:shape id="Shape 21171" o:spid="_x0000_s1039" style="position:absolute;left:69372;top:12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t xml:space="preserve">    </w:t>
    </w:r>
    <w:r>
      <w:rPr>
        <w:sz w:val="22"/>
      </w:rPr>
      <w:t xml:space="preserve"> </w:t>
    </w:r>
  </w:p>
  <w:p w14:paraId="479E7C9F" w14:textId="77777777" w:rsidR="006F7EC9" w:rsidRDefault="00641923">
    <w:pPr>
      <w:spacing w:line="259" w:lineRule="auto"/>
    </w:pPr>
    <w:r>
      <w:rPr>
        <w:sz w:val="22"/>
      </w:rPr>
      <w:t xml:space="preserve"> </w:t>
    </w:r>
  </w:p>
  <w:p w14:paraId="261FB8DA" w14:textId="77777777" w:rsidR="006F7EC9" w:rsidRDefault="00641923">
    <w:pPr>
      <w:spacing w:line="259" w:lineRule="auto"/>
    </w:pPr>
    <w:r>
      <w:rPr>
        <w:sz w:val="22"/>
      </w:rPr>
      <w:t xml:space="preserve"> </w:t>
    </w:r>
  </w:p>
  <w:p w14:paraId="2A035BE9" w14:textId="73D92BC0" w:rsidR="006F7EC9" w:rsidRDefault="006F7EC9">
    <w:pPr>
      <w:spacing w:line="259" w:lineRule="auto"/>
    </w:pPr>
  </w:p>
  <w:p w14:paraId="5DE9D5E1" w14:textId="77777777" w:rsidR="006F7EC9" w:rsidRDefault="00641923">
    <w:r>
      <w:rPr>
        <w:rFonts w:ascii="Calibri" w:eastAsia="Calibri" w:hAnsi="Calibri" w:cs="Calibri"/>
        <w:noProof/>
        <w:sz w:val="22"/>
      </w:rPr>
      <mc:AlternateContent>
        <mc:Choice Requires="wpg">
          <w:drawing>
            <wp:anchor distT="0" distB="0" distL="114300" distR="114300" simplePos="0" relativeHeight="251658243" behindDoc="1" locked="0" layoutInCell="1" allowOverlap="1" wp14:anchorId="4012DEFF" wp14:editId="2F01BE7F">
              <wp:simplePos x="0" y="0"/>
              <wp:positionH relativeFrom="page">
                <wp:posOffset>304800</wp:posOffset>
              </wp:positionH>
              <wp:positionV relativeFrom="page">
                <wp:posOffset>323087</wp:posOffset>
              </wp:positionV>
              <wp:extent cx="6955536" cy="10049256"/>
              <wp:effectExtent l="0" t="0" r="0" b="0"/>
              <wp:wrapNone/>
              <wp:docPr id="20151" name="Group 20151"/>
              <wp:cNvGraphicFramePr/>
              <a:graphic xmlns:a="http://schemas.openxmlformats.org/drawingml/2006/main">
                <a:graphicData uri="http://schemas.microsoft.com/office/word/2010/wordprocessingGroup">
                  <wpg:wgp>
                    <wpg:cNvGrpSpPr/>
                    <wpg:grpSpPr>
                      <a:xfrm>
                        <a:off x="0" y="0"/>
                        <a:ext cx="6955536" cy="10049256"/>
                        <a:chOff x="0" y="0"/>
                        <a:chExt cx="6955536" cy="10049256"/>
                      </a:xfrm>
                    </wpg:grpSpPr>
                    <wps:wsp>
                      <wps:cNvPr id="21185" name="Shape 21185"/>
                      <wps:cNvSpPr/>
                      <wps:spPr>
                        <a:xfrm>
                          <a:off x="0"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86" name="Shape 21186"/>
                      <wps:cNvSpPr/>
                      <wps:spPr>
                        <a:xfrm>
                          <a:off x="6096"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87" name="Shape 21187"/>
                      <wps:cNvSpPr/>
                      <wps:spPr>
                        <a:xfrm>
                          <a:off x="12192"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88" name="Shape 21188"/>
                      <wps:cNvSpPr/>
                      <wps:spPr>
                        <a:xfrm>
                          <a:off x="6949440"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89" name="Shape 21189"/>
                      <wps:cNvSpPr/>
                      <wps:spPr>
                        <a:xfrm>
                          <a:off x="6943344"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90" name="Shape 21190"/>
                      <wps:cNvSpPr/>
                      <wps:spPr>
                        <a:xfrm>
                          <a:off x="6937248"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97B7C9" id="Group 20151" o:spid="_x0000_s1026" style="position:absolute;margin-left:24pt;margin-top:25.45pt;width:547.7pt;height:791.3pt;z-index:-251658235;mso-position-horizontal-relative:page;mso-position-vertical-relative:page" coordsize="69555,1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">
              <v:shape id="Shape 21185" o:spid="_x0000_s1027" style="position:absolute;width:91;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" path="m,l9144,r,10049256l,10049256,,e" fillcolor="black" stroked="f" strokeweight="0">
                <v:stroke miterlimit="83231f" joinstyle="miter"/>
                <v:path arrowok="t" textboxrect="0,0,9144,10049256"/>
              </v:shape>
              <v:shape id="Shape 21186" o:spid="_x0000_s1028" style="position:absolute;left:60;width:92;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" path="m,l9144,r,10049256l,10049256,,e" stroked="f" strokeweight="0">
                <v:stroke miterlimit="83231f" joinstyle="miter"/>
                <v:path arrowok="t" textboxrect="0,0,9144,10049256"/>
              </v:shape>
              <v:shape id="Shape 21187" o:spid="_x0000_s1029" style="position:absolute;left:121;width:92;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" path="m,l9144,r,10049256l,10049256,,e" fillcolor="black" stroked="f" strokeweight="0">
                <v:stroke miterlimit="83231f" joinstyle="miter"/>
                <v:path arrowok="t" textboxrect="0,0,9144,10049256"/>
              </v:shape>
              <v:shape id="Shape 21188" o:spid="_x0000_s1030" style="position:absolute;left:69494;width:91;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" path="m,l9144,r,10049256l,10049256,,e" fillcolor="black" stroked="f" strokeweight="0">
                <v:stroke miterlimit="83231f" joinstyle="miter"/>
                <v:path arrowok="t" textboxrect="0,0,9144,10049256"/>
              </v:shape>
              <v:shape id="Shape 21189" o:spid="_x0000_s1031" style="position:absolute;left:69433;width:91;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" path="m,l9144,r,10049256l,10049256,,e" stroked="f" strokeweight="0">
                <v:stroke miterlimit="83231f" joinstyle="miter"/>
                <v:path arrowok="t" textboxrect="0,0,9144,10049256"/>
              </v:shape>
              <v:shape id="Shape 21190" o:spid="_x0000_s1032" style="position:absolute;left:69372;width:91;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" path="m,l9144,r,10049256l,10049256,,e" fillcolor="black" stroked="f" strokeweight="0">
                <v:stroke miterlimit="83231f" joinstyle="miter"/>
                <v:path arrowok="t" textboxrect="0,0,9144,10049256"/>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4B0E"/>
    <w:multiLevelType w:val="hybridMultilevel"/>
    <w:tmpl w:val="53B475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812BF8"/>
    <w:multiLevelType w:val="hybridMultilevel"/>
    <w:tmpl w:val="5740A9FE"/>
    <w:lvl w:ilvl="0" w:tplc="4009000B">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 w15:restartNumberingAfterBreak="0">
    <w:nsid w:val="044A2E7C"/>
    <w:multiLevelType w:val="hybridMultilevel"/>
    <w:tmpl w:val="F4040530"/>
    <w:lvl w:ilvl="0" w:tplc="D8408B86">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AC1BA9"/>
    <w:multiLevelType w:val="hybridMultilevel"/>
    <w:tmpl w:val="AF806610"/>
    <w:lvl w:ilvl="0" w:tplc="122A56A6">
      <w:start w:val="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7451FCF"/>
    <w:multiLevelType w:val="hybridMultilevel"/>
    <w:tmpl w:val="A600B73A"/>
    <w:lvl w:ilvl="0" w:tplc="122A56A6">
      <w:start w:val="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9302D94"/>
    <w:multiLevelType w:val="hybridMultilevel"/>
    <w:tmpl w:val="ACF841CA"/>
    <w:lvl w:ilvl="0" w:tplc="122A56A6">
      <w:start w:val="2"/>
      <w:numFmt w:val="bullet"/>
      <w:lvlText w:val="-"/>
      <w:lvlJc w:val="left"/>
      <w:pPr>
        <w:ind w:left="792" w:hanging="360"/>
      </w:pPr>
      <w:rPr>
        <w:rFonts w:ascii="Times New Roman" w:eastAsia="Times New Roman" w:hAnsi="Times New Roman" w:cs="Times New Roman"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6" w15:restartNumberingAfterBreak="0">
    <w:nsid w:val="09D566C1"/>
    <w:multiLevelType w:val="hybridMultilevel"/>
    <w:tmpl w:val="810E75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C461C09"/>
    <w:multiLevelType w:val="hybridMultilevel"/>
    <w:tmpl w:val="5462C8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D523912"/>
    <w:multiLevelType w:val="hybridMultilevel"/>
    <w:tmpl w:val="726AEB7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14693D75"/>
    <w:multiLevelType w:val="hybridMultilevel"/>
    <w:tmpl w:val="9796EF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F66CA3"/>
    <w:multiLevelType w:val="multilevel"/>
    <w:tmpl w:val="5560DDFC"/>
    <w:styleLink w:val="CurrentList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1CC1556E"/>
    <w:multiLevelType w:val="hybridMultilevel"/>
    <w:tmpl w:val="4DA4094A"/>
    <w:lvl w:ilvl="0" w:tplc="122A56A6">
      <w:start w:val="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91B20D6"/>
    <w:multiLevelType w:val="hybridMultilevel"/>
    <w:tmpl w:val="5A469DF6"/>
    <w:lvl w:ilvl="0" w:tplc="4009000B">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3" w15:restartNumberingAfterBreak="0">
    <w:nsid w:val="32563D3C"/>
    <w:multiLevelType w:val="hybridMultilevel"/>
    <w:tmpl w:val="EB6A05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27D2081"/>
    <w:multiLevelType w:val="hybridMultilevel"/>
    <w:tmpl w:val="40349126"/>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5" w15:restartNumberingAfterBreak="0">
    <w:nsid w:val="40611798"/>
    <w:multiLevelType w:val="hybridMultilevel"/>
    <w:tmpl w:val="A7481B1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15:restartNumberingAfterBreak="0">
    <w:nsid w:val="43956248"/>
    <w:multiLevelType w:val="multilevel"/>
    <w:tmpl w:val="6BAE55E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5248AF"/>
    <w:multiLevelType w:val="hybridMultilevel"/>
    <w:tmpl w:val="425AD0D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E3320F"/>
    <w:multiLevelType w:val="hybridMultilevel"/>
    <w:tmpl w:val="2D6CFF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C116714"/>
    <w:multiLevelType w:val="multilevel"/>
    <w:tmpl w:val="6C9AAA6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CC56DAC"/>
    <w:multiLevelType w:val="hybridMultilevel"/>
    <w:tmpl w:val="61B288DE"/>
    <w:lvl w:ilvl="0" w:tplc="4009000B">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1" w15:restartNumberingAfterBreak="0">
    <w:nsid w:val="5E5774C5"/>
    <w:multiLevelType w:val="multilevel"/>
    <w:tmpl w:val="40F0C924"/>
    <w:lvl w:ilvl="0">
      <w:start w:val="1"/>
      <w:numFmt w:val="decimal"/>
      <w:lvlText w:val="%1."/>
      <w:lvlJc w:val="left"/>
      <w:pPr>
        <w:ind w:left="720" w:hanging="360"/>
      </w:pPr>
      <w:rPr>
        <w:rFonts w:hint="default"/>
        <w:sz w:val="28"/>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2D673B9"/>
    <w:multiLevelType w:val="hybridMultilevel"/>
    <w:tmpl w:val="ED3238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DF40803"/>
    <w:multiLevelType w:val="hybridMultilevel"/>
    <w:tmpl w:val="0DBEA60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F7C44B0"/>
    <w:multiLevelType w:val="hybridMultilevel"/>
    <w:tmpl w:val="B1F6C328"/>
    <w:lvl w:ilvl="0" w:tplc="122A56A6">
      <w:start w:val="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30275C9"/>
    <w:multiLevelType w:val="hybridMultilevel"/>
    <w:tmpl w:val="2812BF72"/>
    <w:lvl w:ilvl="0" w:tplc="4BB602EA">
      <w:start w:val="2"/>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74B46BBD"/>
    <w:multiLevelType w:val="hybridMultilevel"/>
    <w:tmpl w:val="2466DD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4D14858"/>
    <w:multiLevelType w:val="hybridMultilevel"/>
    <w:tmpl w:val="5B9AA2C2"/>
    <w:lvl w:ilvl="0" w:tplc="122A56A6">
      <w:start w:val="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54C3899"/>
    <w:multiLevelType w:val="hybridMultilevel"/>
    <w:tmpl w:val="FE082AA4"/>
    <w:lvl w:ilvl="0" w:tplc="122A56A6">
      <w:start w:val="2"/>
      <w:numFmt w:val="bullet"/>
      <w:lvlText w:val="-"/>
      <w:lvlJc w:val="left"/>
      <w:pPr>
        <w:ind w:left="792" w:hanging="360"/>
      </w:pPr>
      <w:rPr>
        <w:rFonts w:ascii="Times New Roman" w:eastAsia="Times New Roman" w:hAnsi="Times New Roman" w:cs="Times New Roman"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29" w15:restartNumberingAfterBreak="0">
    <w:nsid w:val="78953D3B"/>
    <w:multiLevelType w:val="hybridMultilevel"/>
    <w:tmpl w:val="9FC26E12"/>
    <w:lvl w:ilvl="0" w:tplc="122A56A6">
      <w:start w:val="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99631F1"/>
    <w:multiLevelType w:val="hybridMultilevel"/>
    <w:tmpl w:val="3476193A"/>
    <w:lvl w:ilvl="0" w:tplc="FDD6927E">
      <w:start w:val="2"/>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C521A09"/>
    <w:multiLevelType w:val="hybridMultilevel"/>
    <w:tmpl w:val="4976B48E"/>
    <w:lvl w:ilvl="0" w:tplc="4009000B">
      <w:start w:val="1"/>
      <w:numFmt w:val="bullet"/>
      <w:lvlText w:val=""/>
      <w:lvlJc w:val="left"/>
      <w:pPr>
        <w:ind w:left="720" w:hanging="360"/>
      </w:pPr>
      <w:rPr>
        <w:rFonts w:ascii="Wingdings" w:hAnsi="Wingdings" w:hint="default"/>
      </w:rPr>
    </w:lvl>
    <w:lvl w:ilvl="1" w:tplc="8F704AEC">
      <w:numFmt w:val="bullet"/>
      <w:lvlText w:val=""/>
      <w:lvlJc w:val="left"/>
      <w:pPr>
        <w:ind w:left="1440" w:hanging="36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D7E0E78"/>
    <w:multiLevelType w:val="hybridMultilevel"/>
    <w:tmpl w:val="7B3C4B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91722983">
    <w:abstractNumId w:val="31"/>
  </w:num>
  <w:num w:numId="2" w16cid:durableId="783698368">
    <w:abstractNumId w:val="5"/>
  </w:num>
  <w:num w:numId="3" w16cid:durableId="1262376348">
    <w:abstractNumId w:val="4"/>
  </w:num>
  <w:num w:numId="4" w16cid:durableId="332993436">
    <w:abstractNumId w:val="28"/>
  </w:num>
  <w:num w:numId="5" w16cid:durableId="90005497">
    <w:abstractNumId w:val="8"/>
  </w:num>
  <w:num w:numId="6" w16cid:durableId="1006060064">
    <w:abstractNumId w:val="3"/>
  </w:num>
  <w:num w:numId="7" w16cid:durableId="395780733">
    <w:abstractNumId w:val="9"/>
  </w:num>
  <w:num w:numId="8" w16cid:durableId="860435434">
    <w:abstractNumId w:val="17"/>
  </w:num>
  <w:num w:numId="9" w16cid:durableId="624039444">
    <w:abstractNumId w:val="15"/>
  </w:num>
  <w:num w:numId="10" w16cid:durableId="408772463">
    <w:abstractNumId w:val="30"/>
  </w:num>
  <w:num w:numId="11" w16cid:durableId="903103164">
    <w:abstractNumId w:val="27"/>
  </w:num>
  <w:num w:numId="12" w16cid:durableId="635184680">
    <w:abstractNumId w:val="26"/>
  </w:num>
  <w:num w:numId="13" w16cid:durableId="1010374370">
    <w:abstractNumId w:val="0"/>
  </w:num>
  <w:num w:numId="14" w16cid:durableId="2061854519">
    <w:abstractNumId w:val="29"/>
  </w:num>
  <w:num w:numId="15" w16cid:durableId="1143932372">
    <w:abstractNumId w:val="18"/>
  </w:num>
  <w:num w:numId="16" w16cid:durableId="52850084">
    <w:abstractNumId w:val="7"/>
  </w:num>
  <w:num w:numId="17" w16cid:durableId="2075544770">
    <w:abstractNumId w:val="1"/>
  </w:num>
  <w:num w:numId="18" w16cid:durableId="774903921">
    <w:abstractNumId w:val="22"/>
  </w:num>
  <w:num w:numId="19" w16cid:durableId="630792596">
    <w:abstractNumId w:val="24"/>
  </w:num>
  <w:num w:numId="20" w16cid:durableId="106581731">
    <w:abstractNumId w:val="11"/>
  </w:num>
  <w:num w:numId="21" w16cid:durableId="203295563">
    <w:abstractNumId w:val="23"/>
  </w:num>
  <w:num w:numId="22" w16cid:durableId="1973557528">
    <w:abstractNumId w:val="2"/>
  </w:num>
  <w:num w:numId="23" w16cid:durableId="504059278">
    <w:abstractNumId w:val="32"/>
  </w:num>
  <w:num w:numId="24" w16cid:durableId="519853462">
    <w:abstractNumId w:val="12"/>
  </w:num>
  <w:num w:numId="25" w16cid:durableId="1910385763">
    <w:abstractNumId w:val="10"/>
  </w:num>
  <w:num w:numId="26" w16cid:durableId="1633293246">
    <w:abstractNumId w:val="19"/>
  </w:num>
  <w:num w:numId="27" w16cid:durableId="1172064885">
    <w:abstractNumId w:val="14"/>
  </w:num>
  <w:num w:numId="28" w16cid:durableId="83768487">
    <w:abstractNumId w:val="13"/>
  </w:num>
  <w:num w:numId="29" w16cid:durableId="1442798903">
    <w:abstractNumId w:val="20"/>
  </w:num>
  <w:num w:numId="30" w16cid:durableId="1083641996">
    <w:abstractNumId w:val="6"/>
  </w:num>
  <w:num w:numId="31" w16cid:durableId="1203905777">
    <w:abstractNumId w:val="21"/>
  </w:num>
  <w:num w:numId="32" w16cid:durableId="1424955521">
    <w:abstractNumId w:val="16"/>
  </w:num>
  <w:num w:numId="33" w16cid:durableId="1157771387">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EC9"/>
    <w:rsid w:val="00001293"/>
    <w:rsid w:val="00001394"/>
    <w:rsid w:val="0000205C"/>
    <w:rsid w:val="0000373E"/>
    <w:rsid w:val="000105D5"/>
    <w:rsid w:val="0001223C"/>
    <w:rsid w:val="000124B1"/>
    <w:rsid w:val="00012D94"/>
    <w:rsid w:val="00012E50"/>
    <w:rsid w:val="0001345E"/>
    <w:rsid w:val="00014253"/>
    <w:rsid w:val="00015490"/>
    <w:rsid w:val="000160BA"/>
    <w:rsid w:val="00017367"/>
    <w:rsid w:val="000173E4"/>
    <w:rsid w:val="000174C7"/>
    <w:rsid w:val="00023029"/>
    <w:rsid w:val="00024B44"/>
    <w:rsid w:val="00025493"/>
    <w:rsid w:val="0002621E"/>
    <w:rsid w:val="00026DB6"/>
    <w:rsid w:val="00030978"/>
    <w:rsid w:val="00030F06"/>
    <w:rsid w:val="00032B57"/>
    <w:rsid w:val="00034A2E"/>
    <w:rsid w:val="00037C4A"/>
    <w:rsid w:val="00040735"/>
    <w:rsid w:val="00040CAB"/>
    <w:rsid w:val="00044A24"/>
    <w:rsid w:val="00045077"/>
    <w:rsid w:val="00045945"/>
    <w:rsid w:val="00045A0C"/>
    <w:rsid w:val="00047C77"/>
    <w:rsid w:val="000502B4"/>
    <w:rsid w:val="00050CD0"/>
    <w:rsid w:val="00050E59"/>
    <w:rsid w:val="00052BF9"/>
    <w:rsid w:val="00057EA9"/>
    <w:rsid w:val="00062088"/>
    <w:rsid w:val="000627D4"/>
    <w:rsid w:val="00067299"/>
    <w:rsid w:val="00070A81"/>
    <w:rsid w:val="0007257D"/>
    <w:rsid w:val="00072691"/>
    <w:rsid w:val="00074172"/>
    <w:rsid w:val="000764BB"/>
    <w:rsid w:val="000765C0"/>
    <w:rsid w:val="00077114"/>
    <w:rsid w:val="000774D6"/>
    <w:rsid w:val="00081834"/>
    <w:rsid w:val="00083DBB"/>
    <w:rsid w:val="000842A5"/>
    <w:rsid w:val="00084771"/>
    <w:rsid w:val="00085BCB"/>
    <w:rsid w:val="00085E64"/>
    <w:rsid w:val="00086524"/>
    <w:rsid w:val="00087D5F"/>
    <w:rsid w:val="00093CFA"/>
    <w:rsid w:val="000959B5"/>
    <w:rsid w:val="000965EB"/>
    <w:rsid w:val="00097F4F"/>
    <w:rsid w:val="000A00D0"/>
    <w:rsid w:val="000A0376"/>
    <w:rsid w:val="000A0BB9"/>
    <w:rsid w:val="000A0CFC"/>
    <w:rsid w:val="000A212E"/>
    <w:rsid w:val="000A6251"/>
    <w:rsid w:val="000A6BE3"/>
    <w:rsid w:val="000A6E7F"/>
    <w:rsid w:val="000B1B24"/>
    <w:rsid w:val="000B2746"/>
    <w:rsid w:val="000B30AA"/>
    <w:rsid w:val="000B3F57"/>
    <w:rsid w:val="000B4CAF"/>
    <w:rsid w:val="000B5470"/>
    <w:rsid w:val="000B6533"/>
    <w:rsid w:val="000B6670"/>
    <w:rsid w:val="000C136C"/>
    <w:rsid w:val="000C26BA"/>
    <w:rsid w:val="000C394D"/>
    <w:rsid w:val="000C61BF"/>
    <w:rsid w:val="000C62C8"/>
    <w:rsid w:val="000C6418"/>
    <w:rsid w:val="000D1453"/>
    <w:rsid w:val="000D5795"/>
    <w:rsid w:val="000E17B8"/>
    <w:rsid w:val="000E1F5C"/>
    <w:rsid w:val="000E4CFB"/>
    <w:rsid w:val="000E5B8C"/>
    <w:rsid w:val="000F00A7"/>
    <w:rsid w:val="000F2608"/>
    <w:rsid w:val="000F4880"/>
    <w:rsid w:val="000F543F"/>
    <w:rsid w:val="00100AD0"/>
    <w:rsid w:val="0010107C"/>
    <w:rsid w:val="0010217F"/>
    <w:rsid w:val="00102256"/>
    <w:rsid w:val="001037C8"/>
    <w:rsid w:val="001054EA"/>
    <w:rsid w:val="0010658A"/>
    <w:rsid w:val="00106C43"/>
    <w:rsid w:val="0010727D"/>
    <w:rsid w:val="00111238"/>
    <w:rsid w:val="00114970"/>
    <w:rsid w:val="0011535D"/>
    <w:rsid w:val="0011629D"/>
    <w:rsid w:val="00116307"/>
    <w:rsid w:val="00116A43"/>
    <w:rsid w:val="00121B3B"/>
    <w:rsid w:val="001254D2"/>
    <w:rsid w:val="00126C1C"/>
    <w:rsid w:val="00126FC5"/>
    <w:rsid w:val="00127E82"/>
    <w:rsid w:val="00131DA5"/>
    <w:rsid w:val="001333F1"/>
    <w:rsid w:val="0014138D"/>
    <w:rsid w:val="00150167"/>
    <w:rsid w:val="00150B08"/>
    <w:rsid w:val="00150DCA"/>
    <w:rsid w:val="00150EE4"/>
    <w:rsid w:val="00151223"/>
    <w:rsid w:val="00151D52"/>
    <w:rsid w:val="0015387C"/>
    <w:rsid w:val="00156066"/>
    <w:rsid w:val="001607FB"/>
    <w:rsid w:val="00160B58"/>
    <w:rsid w:val="001650F4"/>
    <w:rsid w:val="00165DA7"/>
    <w:rsid w:val="0017001A"/>
    <w:rsid w:val="00170259"/>
    <w:rsid w:val="001731FF"/>
    <w:rsid w:val="00174424"/>
    <w:rsid w:val="00174AAE"/>
    <w:rsid w:val="00174F4B"/>
    <w:rsid w:val="00176AE8"/>
    <w:rsid w:val="00181D9E"/>
    <w:rsid w:val="001829CA"/>
    <w:rsid w:val="00182BBA"/>
    <w:rsid w:val="00183DB3"/>
    <w:rsid w:val="00183E20"/>
    <w:rsid w:val="001844D7"/>
    <w:rsid w:val="001847F8"/>
    <w:rsid w:val="00186865"/>
    <w:rsid w:val="00186B57"/>
    <w:rsid w:val="00193175"/>
    <w:rsid w:val="00193EC7"/>
    <w:rsid w:val="0019429B"/>
    <w:rsid w:val="00195DB4"/>
    <w:rsid w:val="001A20DD"/>
    <w:rsid w:val="001A460C"/>
    <w:rsid w:val="001A518E"/>
    <w:rsid w:val="001A6490"/>
    <w:rsid w:val="001B15D5"/>
    <w:rsid w:val="001B16D9"/>
    <w:rsid w:val="001B35FE"/>
    <w:rsid w:val="001B3D71"/>
    <w:rsid w:val="001B690E"/>
    <w:rsid w:val="001B6B56"/>
    <w:rsid w:val="001C0DF6"/>
    <w:rsid w:val="001C1F5F"/>
    <w:rsid w:val="001C7585"/>
    <w:rsid w:val="001D08DB"/>
    <w:rsid w:val="001D0AF3"/>
    <w:rsid w:val="001D2260"/>
    <w:rsid w:val="001D4342"/>
    <w:rsid w:val="001D4A49"/>
    <w:rsid w:val="001D5A3B"/>
    <w:rsid w:val="001D6033"/>
    <w:rsid w:val="001D731B"/>
    <w:rsid w:val="001D7821"/>
    <w:rsid w:val="001E05CC"/>
    <w:rsid w:val="001E076C"/>
    <w:rsid w:val="001E0C49"/>
    <w:rsid w:val="001E4E31"/>
    <w:rsid w:val="001E55BF"/>
    <w:rsid w:val="001E5755"/>
    <w:rsid w:val="001E6649"/>
    <w:rsid w:val="001E76DF"/>
    <w:rsid w:val="001F1460"/>
    <w:rsid w:val="001F1F14"/>
    <w:rsid w:val="001F2C94"/>
    <w:rsid w:val="001F2FFD"/>
    <w:rsid w:val="001F3779"/>
    <w:rsid w:val="001F5506"/>
    <w:rsid w:val="001F62D7"/>
    <w:rsid w:val="001F7F3D"/>
    <w:rsid w:val="00200254"/>
    <w:rsid w:val="00202081"/>
    <w:rsid w:val="00203C2E"/>
    <w:rsid w:val="00203EE0"/>
    <w:rsid w:val="002040FB"/>
    <w:rsid w:val="002062D6"/>
    <w:rsid w:val="0020665E"/>
    <w:rsid w:val="00207DCB"/>
    <w:rsid w:val="00214115"/>
    <w:rsid w:val="00215203"/>
    <w:rsid w:val="0021540A"/>
    <w:rsid w:val="0021565A"/>
    <w:rsid w:val="00216CFF"/>
    <w:rsid w:val="00221343"/>
    <w:rsid w:val="00221785"/>
    <w:rsid w:val="00222CAD"/>
    <w:rsid w:val="00223EA0"/>
    <w:rsid w:val="00225594"/>
    <w:rsid w:val="002257CF"/>
    <w:rsid w:val="00225955"/>
    <w:rsid w:val="00232A78"/>
    <w:rsid w:val="00233482"/>
    <w:rsid w:val="00234DB6"/>
    <w:rsid w:val="00246D15"/>
    <w:rsid w:val="00250B0D"/>
    <w:rsid w:val="00251033"/>
    <w:rsid w:val="00253639"/>
    <w:rsid w:val="00254995"/>
    <w:rsid w:val="00256281"/>
    <w:rsid w:val="0025678F"/>
    <w:rsid w:val="0026043B"/>
    <w:rsid w:val="0026153E"/>
    <w:rsid w:val="00262AF8"/>
    <w:rsid w:val="002638E8"/>
    <w:rsid w:val="00270451"/>
    <w:rsid w:val="002709D4"/>
    <w:rsid w:val="0027253D"/>
    <w:rsid w:val="00272D50"/>
    <w:rsid w:val="00272FEC"/>
    <w:rsid w:val="00274885"/>
    <w:rsid w:val="002756AB"/>
    <w:rsid w:val="00275875"/>
    <w:rsid w:val="002763B0"/>
    <w:rsid w:val="00281511"/>
    <w:rsid w:val="00286761"/>
    <w:rsid w:val="00287AF7"/>
    <w:rsid w:val="00290212"/>
    <w:rsid w:val="00290D16"/>
    <w:rsid w:val="002913EB"/>
    <w:rsid w:val="00292C68"/>
    <w:rsid w:val="00294632"/>
    <w:rsid w:val="0029544B"/>
    <w:rsid w:val="00296DA2"/>
    <w:rsid w:val="002A0054"/>
    <w:rsid w:val="002A202F"/>
    <w:rsid w:val="002A3A3E"/>
    <w:rsid w:val="002A4328"/>
    <w:rsid w:val="002A5B8E"/>
    <w:rsid w:val="002A5FBF"/>
    <w:rsid w:val="002A6D10"/>
    <w:rsid w:val="002A6D75"/>
    <w:rsid w:val="002B005C"/>
    <w:rsid w:val="002B0216"/>
    <w:rsid w:val="002B02D3"/>
    <w:rsid w:val="002B08EA"/>
    <w:rsid w:val="002B1BF6"/>
    <w:rsid w:val="002B33AB"/>
    <w:rsid w:val="002B3B09"/>
    <w:rsid w:val="002B6393"/>
    <w:rsid w:val="002B77EB"/>
    <w:rsid w:val="002C2BA8"/>
    <w:rsid w:val="002C30E0"/>
    <w:rsid w:val="002C3D56"/>
    <w:rsid w:val="002C3D67"/>
    <w:rsid w:val="002C43A1"/>
    <w:rsid w:val="002C549E"/>
    <w:rsid w:val="002C768B"/>
    <w:rsid w:val="002D08A9"/>
    <w:rsid w:val="002D20BD"/>
    <w:rsid w:val="002D4757"/>
    <w:rsid w:val="002D5559"/>
    <w:rsid w:val="002D5B6A"/>
    <w:rsid w:val="002D6705"/>
    <w:rsid w:val="002D6799"/>
    <w:rsid w:val="002D6D78"/>
    <w:rsid w:val="002E14D1"/>
    <w:rsid w:val="002E1D6F"/>
    <w:rsid w:val="002E2792"/>
    <w:rsid w:val="002E62C3"/>
    <w:rsid w:val="002F0982"/>
    <w:rsid w:val="002F2D2F"/>
    <w:rsid w:val="002F36A6"/>
    <w:rsid w:val="002F3E8E"/>
    <w:rsid w:val="002F5F53"/>
    <w:rsid w:val="0030165B"/>
    <w:rsid w:val="0030249F"/>
    <w:rsid w:val="00304CD1"/>
    <w:rsid w:val="00305596"/>
    <w:rsid w:val="00305B7F"/>
    <w:rsid w:val="00306587"/>
    <w:rsid w:val="00307F9F"/>
    <w:rsid w:val="003158FF"/>
    <w:rsid w:val="003207C0"/>
    <w:rsid w:val="0032197A"/>
    <w:rsid w:val="00323982"/>
    <w:rsid w:val="003261CF"/>
    <w:rsid w:val="00326545"/>
    <w:rsid w:val="003273B2"/>
    <w:rsid w:val="00332908"/>
    <w:rsid w:val="00332C00"/>
    <w:rsid w:val="00333BFA"/>
    <w:rsid w:val="00337AEC"/>
    <w:rsid w:val="00341E44"/>
    <w:rsid w:val="003425FD"/>
    <w:rsid w:val="00342FD2"/>
    <w:rsid w:val="00343C82"/>
    <w:rsid w:val="00343E94"/>
    <w:rsid w:val="003470C1"/>
    <w:rsid w:val="003474B2"/>
    <w:rsid w:val="00350532"/>
    <w:rsid w:val="00350E06"/>
    <w:rsid w:val="00351D68"/>
    <w:rsid w:val="003532DA"/>
    <w:rsid w:val="003550B0"/>
    <w:rsid w:val="00355DD2"/>
    <w:rsid w:val="00357B98"/>
    <w:rsid w:val="00360251"/>
    <w:rsid w:val="00361CC7"/>
    <w:rsid w:val="00361F25"/>
    <w:rsid w:val="00362AD1"/>
    <w:rsid w:val="00364856"/>
    <w:rsid w:val="00367084"/>
    <w:rsid w:val="003676AE"/>
    <w:rsid w:val="00371778"/>
    <w:rsid w:val="00371D05"/>
    <w:rsid w:val="00373E0A"/>
    <w:rsid w:val="00374567"/>
    <w:rsid w:val="003750A5"/>
    <w:rsid w:val="00380CCA"/>
    <w:rsid w:val="003819B8"/>
    <w:rsid w:val="003830A1"/>
    <w:rsid w:val="003845D8"/>
    <w:rsid w:val="00386990"/>
    <w:rsid w:val="00387A1B"/>
    <w:rsid w:val="00390451"/>
    <w:rsid w:val="003905CA"/>
    <w:rsid w:val="003907AD"/>
    <w:rsid w:val="00390992"/>
    <w:rsid w:val="00390DA6"/>
    <w:rsid w:val="0039211E"/>
    <w:rsid w:val="00396F35"/>
    <w:rsid w:val="00397D0D"/>
    <w:rsid w:val="00397EBF"/>
    <w:rsid w:val="00397EFB"/>
    <w:rsid w:val="00397F71"/>
    <w:rsid w:val="003A0DBD"/>
    <w:rsid w:val="003A4700"/>
    <w:rsid w:val="003A4D21"/>
    <w:rsid w:val="003A7D58"/>
    <w:rsid w:val="003A7DA7"/>
    <w:rsid w:val="003B06E8"/>
    <w:rsid w:val="003B2644"/>
    <w:rsid w:val="003B4CBD"/>
    <w:rsid w:val="003B6026"/>
    <w:rsid w:val="003C6E14"/>
    <w:rsid w:val="003D0CB9"/>
    <w:rsid w:val="003D2643"/>
    <w:rsid w:val="003D3E0D"/>
    <w:rsid w:val="003E0413"/>
    <w:rsid w:val="003E1A90"/>
    <w:rsid w:val="003E343D"/>
    <w:rsid w:val="003E485A"/>
    <w:rsid w:val="003E5BC6"/>
    <w:rsid w:val="003E6027"/>
    <w:rsid w:val="003F1B0B"/>
    <w:rsid w:val="003F1BD2"/>
    <w:rsid w:val="003F225A"/>
    <w:rsid w:val="003F2EAD"/>
    <w:rsid w:val="003F5367"/>
    <w:rsid w:val="003F5E0E"/>
    <w:rsid w:val="00401C83"/>
    <w:rsid w:val="00403CD4"/>
    <w:rsid w:val="00404178"/>
    <w:rsid w:val="00417BC0"/>
    <w:rsid w:val="00421336"/>
    <w:rsid w:val="0042325A"/>
    <w:rsid w:val="004255A7"/>
    <w:rsid w:val="0042566E"/>
    <w:rsid w:val="004258D9"/>
    <w:rsid w:val="0042683E"/>
    <w:rsid w:val="00427F2D"/>
    <w:rsid w:val="004321E4"/>
    <w:rsid w:val="004334E1"/>
    <w:rsid w:val="00435829"/>
    <w:rsid w:val="004363F4"/>
    <w:rsid w:val="004369D3"/>
    <w:rsid w:val="00440950"/>
    <w:rsid w:val="004412F8"/>
    <w:rsid w:val="00442663"/>
    <w:rsid w:val="00446BE0"/>
    <w:rsid w:val="00446FDF"/>
    <w:rsid w:val="00450783"/>
    <w:rsid w:val="004565F0"/>
    <w:rsid w:val="0045775B"/>
    <w:rsid w:val="00463211"/>
    <w:rsid w:val="00470089"/>
    <w:rsid w:val="0047381F"/>
    <w:rsid w:val="00473C88"/>
    <w:rsid w:val="00475332"/>
    <w:rsid w:val="00476292"/>
    <w:rsid w:val="0047688D"/>
    <w:rsid w:val="00477D85"/>
    <w:rsid w:val="00481755"/>
    <w:rsid w:val="00482DAE"/>
    <w:rsid w:val="00484225"/>
    <w:rsid w:val="0048482E"/>
    <w:rsid w:val="004852EB"/>
    <w:rsid w:val="00485A1F"/>
    <w:rsid w:val="00486368"/>
    <w:rsid w:val="00487DEA"/>
    <w:rsid w:val="00490BE7"/>
    <w:rsid w:val="0049262F"/>
    <w:rsid w:val="00492A2F"/>
    <w:rsid w:val="00493435"/>
    <w:rsid w:val="00493D15"/>
    <w:rsid w:val="0049564B"/>
    <w:rsid w:val="00496250"/>
    <w:rsid w:val="0049671A"/>
    <w:rsid w:val="00497CF8"/>
    <w:rsid w:val="004A1C5B"/>
    <w:rsid w:val="004A3371"/>
    <w:rsid w:val="004A37D6"/>
    <w:rsid w:val="004A41ED"/>
    <w:rsid w:val="004A5DC7"/>
    <w:rsid w:val="004A71A4"/>
    <w:rsid w:val="004A71CF"/>
    <w:rsid w:val="004B453F"/>
    <w:rsid w:val="004B492A"/>
    <w:rsid w:val="004B4F7A"/>
    <w:rsid w:val="004B6856"/>
    <w:rsid w:val="004B6EAB"/>
    <w:rsid w:val="004B7132"/>
    <w:rsid w:val="004C0330"/>
    <w:rsid w:val="004C1912"/>
    <w:rsid w:val="004C215E"/>
    <w:rsid w:val="004C281F"/>
    <w:rsid w:val="004C3411"/>
    <w:rsid w:val="004C4396"/>
    <w:rsid w:val="004C74AF"/>
    <w:rsid w:val="004C7561"/>
    <w:rsid w:val="004C756F"/>
    <w:rsid w:val="004D0F53"/>
    <w:rsid w:val="004D240E"/>
    <w:rsid w:val="004D4E6A"/>
    <w:rsid w:val="004D617E"/>
    <w:rsid w:val="004D684F"/>
    <w:rsid w:val="004D7C44"/>
    <w:rsid w:val="004E0652"/>
    <w:rsid w:val="004E06C4"/>
    <w:rsid w:val="004E0BD0"/>
    <w:rsid w:val="004E1444"/>
    <w:rsid w:val="004E1B05"/>
    <w:rsid w:val="004E491F"/>
    <w:rsid w:val="004E5BE2"/>
    <w:rsid w:val="004E6128"/>
    <w:rsid w:val="004E6C49"/>
    <w:rsid w:val="004E7FBD"/>
    <w:rsid w:val="004F2BC7"/>
    <w:rsid w:val="004F563A"/>
    <w:rsid w:val="004F6949"/>
    <w:rsid w:val="004F7103"/>
    <w:rsid w:val="005000AE"/>
    <w:rsid w:val="005001BB"/>
    <w:rsid w:val="0050208F"/>
    <w:rsid w:val="00502D6F"/>
    <w:rsid w:val="005051FE"/>
    <w:rsid w:val="005058EB"/>
    <w:rsid w:val="00511CBA"/>
    <w:rsid w:val="005122F7"/>
    <w:rsid w:val="00513260"/>
    <w:rsid w:val="00513BA3"/>
    <w:rsid w:val="0051531A"/>
    <w:rsid w:val="00515E1B"/>
    <w:rsid w:val="00517D4F"/>
    <w:rsid w:val="00520C74"/>
    <w:rsid w:val="005214D3"/>
    <w:rsid w:val="0052218F"/>
    <w:rsid w:val="005222BB"/>
    <w:rsid w:val="00526096"/>
    <w:rsid w:val="00526462"/>
    <w:rsid w:val="00527D1B"/>
    <w:rsid w:val="00527EFA"/>
    <w:rsid w:val="0053017C"/>
    <w:rsid w:val="0053059D"/>
    <w:rsid w:val="005314C6"/>
    <w:rsid w:val="005353D6"/>
    <w:rsid w:val="00537DC8"/>
    <w:rsid w:val="0054018D"/>
    <w:rsid w:val="00540A3A"/>
    <w:rsid w:val="0054186C"/>
    <w:rsid w:val="00541A2F"/>
    <w:rsid w:val="00543DAC"/>
    <w:rsid w:val="005449D6"/>
    <w:rsid w:val="005472A4"/>
    <w:rsid w:val="005472E4"/>
    <w:rsid w:val="00553014"/>
    <w:rsid w:val="005559CB"/>
    <w:rsid w:val="00560E06"/>
    <w:rsid w:val="005617DE"/>
    <w:rsid w:val="00561FE0"/>
    <w:rsid w:val="00562056"/>
    <w:rsid w:val="00563EEE"/>
    <w:rsid w:val="005643B6"/>
    <w:rsid w:val="00564EE2"/>
    <w:rsid w:val="00564F7E"/>
    <w:rsid w:val="00564FEA"/>
    <w:rsid w:val="0056688C"/>
    <w:rsid w:val="00566FAB"/>
    <w:rsid w:val="005744E2"/>
    <w:rsid w:val="005748AF"/>
    <w:rsid w:val="00582656"/>
    <w:rsid w:val="005831A4"/>
    <w:rsid w:val="00583D62"/>
    <w:rsid w:val="00584955"/>
    <w:rsid w:val="00585B5B"/>
    <w:rsid w:val="00585B72"/>
    <w:rsid w:val="005868AF"/>
    <w:rsid w:val="00590375"/>
    <w:rsid w:val="00592290"/>
    <w:rsid w:val="00592BED"/>
    <w:rsid w:val="005934EE"/>
    <w:rsid w:val="00594BE3"/>
    <w:rsid w:val="0059780C"/>
    <w:rsid w:val="005A017C"/>
    <w:rsid w:val="005A03D3"/>
    <w:rsid w:val="005A235D"/>
    <w:rsid w:val="005A46C5"/>
    <w:rsid w:val="005A5956"/>
    <w:rsid w:val="005A6DE6"/>
    <w:rsid w:val="005B3FEC"/>
    <w:rsid w:val="005B538D"/>
    <w:rsid w:val="005B54A7"/>
    <w:rsid w:val="005B56D8"/>
    <w:rsid w:val="005B6212"/>
    <w:rsid w:val="005B65B6"/>
    <w:rsid w:val="005B6F94"/>
    <w:rsid w:val="005B7420"/>
    <w:rsid w:val="005C00D6"/>
    <w:rsid w:val="005C17C4"/>
    <w:rsid w:val="005C219B"/>
    <w:rsid w:val="005C51C2"/>
    <w:rsid w:val="005C7FE7"/>
    <w:rsid w:val="005D13F1"/>
    <w:rsid w:val="005D1D99"/>
    <w:rsid w:val="005D4391"/>
    <w:rsid w:val="005D63C5"/>
    <w:rsid w:val="005D722C"/>
    <w:rsid w:val="005E0F6C"/>
    <w:rsid w:val="005E2FC3"/>
    <w:rsid w:val="005E3204"/>
    <w:rsid w:val="005E4789"/>
    <w:rsid w:val="005E4961"/>
    <w:rsid w:val="005E56DA"/>
    <w:rsid w:val="005E598F"/>
    <w:rsid w:val="005E6F61"/>
    <w:rsid w:val="005E71C8"/>
    <w:rsid w:val="005F09B4"/>
    <w:rsid w:val="005F3139"/>
    <w:rsid w:val="005F4BCF"/>
    <w:rsid w:val="005F5FC9"/>
    <w:rsid w:val="005F67D9"/>
    <w:rsid w:val="00600714"/>
    <w:rsid w:val="00601E56"/>
    <w:rsid w:val="00602C53"/>
    <w:rsid w:val="00604841"/>
    <w:rsid w:val="00605B30"/>
    <w:rsid w:val="006074A9"/>
    <w:rsid w:val="00607856"/>
    <w:rsid w:val="00612744"/>
    <w:rsid w:val="00612B31"/>
    <w:rsid w:val="00614CD5"/>
    <w:rsid w:val="00615F0B"/>
    <w:rsid w:val="00616569"/>
    <w:rsid w:val="00617D1B"/>
    <w:rsid w:val="00620232"/>
    <w:rsid w:val="006208FB"/>
    <w:rsid w:val="0062193F"/>
    <w:rsid w:val="00623834"/>
    <w:rsid w:val="00623C52"/>
    <w:rsid w:val="00623D64"/>
    <w:rsid w:val="00627AA5"/>
    <w:rsid w:val="00632869"/>
    <w:rsid w:val="00635A45"/>
    <w:rsid w:val="00635B00"/>
    <w:rsid w:val="00635C2D"/>
    <w:rsid w:val="00636971"/>
    <w:rsid w:val="00640C43"/>
    <w:rsid w:val="006413A7"/>
    <w:rsid w:val="00641839"/>
    <w:rsid w:val="00641923"/>
    <w:rsid w:val="006428CC"/>
    <w:rsid w:val="00642E12"/>
    <w:rsid w:val="00643377"/>
    <w:rsid w:val="006451F6"/>
    <w:rsid w:val="00645290"/>
    <w:rsid w:val="006477C1"/>
    <w:rsid w:val="00653684"/>
    <w:rsid w:val="00654036"/>
    <w:rsid w:val="00654C80"/>
    <w:rsid w:val="00655EB6"/>
    <w:rsid w:val="00655EE5"/>
    <w:rsid w:val="006619AF"/>
    <w:rsid w:val="00662310"/>
    <w:rsid w:val="006628DE"/>
    <w:rsid w:val="0066342A"/>
    <w:rsid w:val="00666541"/>
    <w:rsid w:val="00666DD6"/>
    <w:rsid w:val="006678A2"/>
    <w:rsid w:val="00667EE8"/>
    <w:rsid w:val="00671687"/>
    <w:rsid w:val="0067221A"/>
    <w:rsid w:val="00672614"/>
    <w:rsid w:val="00673054"/>
    <w:rsid w:val="0068026C"/>
    <w:rsid w:val="00680B79"/>
    <w:rsid w:val="00681DEE"/>
    <w:rsid w:val="0068516E"/>
    <w:rsid w:val="00685619"/>
    <w:rsid w:val="006872D9"/>
    <w:rsid w:val="00692028"/>
    <w:rsid w:val="00693E7A"/>
    <w:rsid w:val="00695194"/>
    <w:rsid w:val="00696D96"/>
    <w:rsid w:val="006974E9"/>
    <w:rsid w:val="006A200C"/>
    <w:rsid w:val="006A4BAF"/>
    <w:rsid w:val="006A5460"/>
    <w:rsid w:val="006A5A05"/>
    <w:rsid w:val="006A6B79"/>
    <w:rsid w:val="006A735F"/>
    <w:rsid w:val="006A7A28"/>
    <w:rsid w:val="006B2889"/>
    <w:rsid w:val="006B3E88"/>
    <w:rsid w:val="006B5575"/>
    <w:rsid w:val="006B59C6"/>
    <w:rsid w:val="006C0448"/>
    <w:rsid w:val="006C05A6"/>
    <w:rsid w:val="006C2DA5"/>
    <w:rsid w:val="006C3FFD"/>
    <w:rsid w:val="006C566A"/>
    <w:rsid w:val="006D099B"/>
    <w:rsid w:val="006D1192"/>
    <w:rsid w:val="006D16DE"/>
    <w:rsid w:val="006D238E"/>
    <w:rsid w:val="006D2445"/>
    <w:rsid w:val="006D62A5"/>
    <w:rsid w:val="006E09D3"/>
    <w:rsid w:val="006E0CF3"/>
    <w:rsid w:val="006E4343"/>
    <w:rsid w:val="006E4BA6"/>
    <w:rsid w:val="006E7C2A"/>
    <w:rsid w:val="006F2C3E"/>
    <w:rsid w:val="006F3364"/>
    <w:rsid w:val="006F3758"/>
    <w:rsid w:val="006F3FD5"/>
    <w:rsid w:val="006F642E"/>
    <w:rsid w:val="006F746C"/>
    <w:rsid w:val="006F7578"/>
    <w:rsid w:val="006F7EC9"/>
    <w:rsid w:val="007002F5"/>
    <w:rsid w:val="0071100A"/>
    <w:rsid w:val="00711333"/>
    <w:rsid w:val="00711732"/>
    <w:rsid w:val="0071241D"/>
    <w:rsid w:val="007150C0"/>
    <w:rsid w:val="0071569E"/>
    <w:rsid w:val="00720E7B"/>
    <w:rsid w:val="007230E3"/>
    <w:rsid w:val="007237BA"/>
    <w:rsid w:val="0072512B"/>
    <w:rsid w:val="00725558"/>
    <w:rsid w:val="007259E1"/>
    <w:rsid w:val="007266A8"/>
    <w:rsid w:val="00727A2A"/>
    <w:rsid w:val="007301A9"/>
    <w:rsid w:val="0073372F"/>
    <w:rsid w:val="0073432B"/>
    <w:rsid w:val="00734503"/>
    <w:rsid w:val="007345AE"/>
    <w:rsid w:val="00734CD8"/>
    <w:rsid w:val="00735518"/>
    <w:rsid w:val="00735FCE"/>
    <w:rsid w:val="00736093"/>
    <w:rsid w:val="00740EE0"/>
    <w:rsid w:val="007414B7"/>
    <w:rsid w:val="00741D49"/>
    <w:rsid w:val="0074273E"/>
    <w:rsid w:val="00742952"/>
    <w:rsid w:val="00747555"/>
    <w:rsid w:val="00750591"/>
    <w:rsid w:val="007505C9"/>
    <w:rsid w:val="00751AA1"/>
    <w:rsid w:val="007527BF"/>
    <w:rsid w:val="00752991"/>
    <w:rsid w:val="00755D60"/>
    <w:rsid w:val="007569F2"/>
    <w:rsid w:val="00756B2C"/>
    <w:rsid w:val="00761667"/>
    <w:rsid w:val="00762E27"/>
    <w:rsid w:val="007639E8"/>
    <w:rsid w:val="00763E73"/>
    <w:rsid w:val="007664BC"/>
    <w:rsid w:val="00771C6A"/>
    <w:rsid w:val="00773B43"/>
    <w:rsid w:val="00774C10"/>
    <w:rsid w:val="00780464"/>
    <w:rsid w:val="007827C6"/>
    <w:rsid w:val="00783E03"/>
    <w:rsid w:val="00786EB3"/>
    <w:rsid w:val="00794A84"/>
    <w:rsid w:val="007A1CF6"/>
    <w:rsid w:val="007A44F1"/>
    <w:rsid w:val="007A4B1D"/>
    <w:rsid w:val="007B0569"/>
    <w:rsid w:val="007B19FE"/>
    <w:rsid w:val="007B23A3"/>
    <w:rsid w:val="007B3639"/>
    <w:rsid w:val="007B462A"/>
    <w:rsid w:val="007B4756"/>
    <w:rsid w:val="007B49FE"/>
    <w:rsid w:val="007B56E5"/>
    <w:rsid w:val="007B5E00"/>
    <w:rsid w:val="007B70E3"/>
    <w:rsid w:val="007B751F"/>
    <w:rsid w:val="007C3E34"/>
    <w:rsid w:val="007C453B"/>
    <w:rsid w:val="007C7EA5"/>
    <w:rsid w:val="007D0263"/>
    <w:rsid w:val="007D2615"/>
    <w:rsid w:val="007D261A"/>
    <w:rsid w:val="007D3A83"/>
    <w:rsid w:val="007D452D"/>
    <w:rsid w:val="007D45F8"/>
    <w:rsid w:val="007D4687"/>
    <w:rsid w:val="007D57DD"/>
    <w:rsid w:val="007D5955"/>
    <w:rsid w:val="007D6B42"/>
    <w:rsid w:val="007D6BB8"/>
    <w:rsid w:val="007E0DB7"/>
    <w:rsid w:val="007E1A5D"/>
    <w:rsid w:val="007E23FD"/>
    <w:rsid w:val="007E300C"/>
    <w:rsid w:val="007E384F"/>
    <w:rsid w:val="007E3CF5"/>
    <w:rsid w:val="007E479D"/>
    <w:rsid w:val="007E5377"/>
    <w:rsid w:val="007E6D44"/>
    <w:rsid w:val="007E7022"/>
    <w:rsid w:val="007E72F6"/>
    <w:rsid w:val="007E7BE3"/>
    <w:rsid w:val="007F0CB1"/>
    <w:rsid w:val="007F1A8E"/>
    <w:rsid w:val="007F65BC"/>
    <w:rsid w:val="0080135D"/>
    <w:rsid w:val="008029CE"/>
    <w:rsid w:val="00810E96"/>
    <w:rsid w:val="00811764"/>
    <w:rsid w:val="00811EF8"/>
    <w:rsid w:val="008121F3"/>
    <w:rsid w:val="00814405"/>
    <w:rsid w:val="00814EC7"/>
    <w:rsid w:val="00816AED"/>
    <w:rsid w:val="0081722E"/>
    <w:rsid w:val="0082046E"/>
    <w:rsid w:val="00820E53"/>
    <w:rsid w:val="00821850"/>
    <w:rsid w:val="00821C08"/>
    <w:rsid w:val="00821D89"/>
    <w:rsid w:val="00823D99"/>
    <w:rsid w:val="0082482B"/>
    <w:rsid w:val="00825159"/>
    <w:rsid w:val="008315E6"/>
    <w:rsid w:val="00831EB7"/>
    <w:rsid w:val="00835BFC"/>
    <w:rsid w:val="00837BD3"/>
    <w:rsid w:val="0084231B"/>
    <w:rsid w:val="00844A01"/>
    <w:rsid w:val="0084513A"/>
    <w:rsid w:val="00847CA3"/>
    <w:rsid w:val="00850274"/>
    <w:rsid w:val="00850FCF"/>
    <w:rsid w:val="00853ADA"/>
    <w:rsid w:val="00857515"/>
    <w:rsid w:val="00865BD6"/>
    <w:rsid w:val="00867881"/>
    <w:rsid w:val="00867E7A"/>
    <w:rsid w:val="00867EA7"/>
    <w:rsid w:val="008746D5"/>
    <w:rsid w:val="00875C54"/>
    <w:rsid w:val="00875F8D"/>
    <w:rsid w:val="00877C8E"/>
    <w:rsid w:val="00880048"/>
    <w:rsid w:val="00881032"/>
    <w:rsid w:val="0088463D"/>
    <w:rsid w:val="0088529A"/>
    <w:rsid w:val="008866B3"/>
    <w:rsid w:val="00886AA8"/>
    <w:rsid w:val="00892284"/>
    <w:rsid w:val="00892A7A"/>
    <w:rsid w:val="008933C5"/>
    <w:rsid w:val="00893BA4"/>
    <w:rsid w:val="008944C1"/>
    <w:rsid w:val="008947A6"/>
    <w:rsid w:val="00895386"/>
    <w:rsid w:val="00896115"/>
    <w:rsid w:val="00896502"/>
    <w:rsid w:val="008A0462"/>
    <w:rsid w:val="008A0AB4"/>
    <w:rsid w:val="008A187D"/>
    <w:rsid w:val="008A1AC2"/>
    <w:rsid w:val="008A32A4"/>
    <w:rsid w:val="008A4436"/>
    <w:rsid w:val="008A618E"/>
    <w:rsid w:val="008A677E"/>
    <w:rsid w:val="008A6D9F"/>
    <w:rsid w:val="008B1195"/>
    <w:rsid w:val="008B6863"/>
    <w:rsid w:val="008B6A50"/>
    <w:rsid w:val="008B6AA2"/>
    <w:rsid w:val="008B6C8E"/>
    <w:rsid w:val="008C0292"/>
    <w:rsid w:val="008C0E33"/>
    <w:rsid w:val="008C1799"/>
    <w:rsid w:val="008C1FE5"/>
    <w:rsid w:val="008C27F1"/>
    <w:rsid w:val="008C63FF"/>
    <w:rsid w:val="008C78DD"/>
    <w:rsid w:val="008D3226"/>
    <w:rsid w:val="008D3887"/>
    <w:rsid w:val="008D5F13"/>
    <w:rsid w:val="008E2515"/>
    <w:rsid w:val="008E3318"/>
    <w:rsid w:val="008F1E78"/>
    <w:rsid w:val="008F3880"/>
    <w:rsid w:val="008F61FB"/>
    <w:rsid w:val="009011BC"/>
    <w:rsid w:val="00902AA8"/>
    <w:rsid w:val="0090361A"/>
    <w:rsid w:val="009052F8"/>
    <w:rsid w:val="00911982"/>
    <w:rsid w:val="00912E6F"/>
    <w:rsid w:val="00913F78"/>
    <w:rsid w:val="00915A8C"/>
    <w:rsid w:val="00916586"/>
    <w:rsid w:val="00921A3F"/>
    <w:rsid w:val="0092326E"/>
    <w:rsid w:val="00923401"/>
    <w:rsid w:val="009243A6"/>
    <w:rsid w:val="00925133"/>
    <w:rsid w:val="00926088"/>
    <w:rsid w:val="0092619E"/>
    <w:rsid w:val="00930622"/>
    <w:rsid w:val="00930FFC"/>
    <w:rsid w:val="00932721"/>
    <w:rsid w:val="009333F9"/>
    <w:rsid w:val="0093510A"/>
    <w:rsid w:val="0093617B"/>
    <w:rsid w:val="009373E4"/>
    <w:rsid w:val="00942774"/>
    <w:rsid w:val="0094336C"/>
    <w:rsid w:val="00944176"/>
    <w:rsid w:val="009442C2"/>
    <w:rsid w:val="00951DC4"/>
    <w:rsid w:val="009531C0"/>
    <w:rsid w:val="0096019E"/>
    <w:rsid w:val="009620A3"/>
    <w:rsid w:val="00962492"/>
    <w:rsid w:val="009631B5"/>
    <w:rsid w:val="009650BD"/>
    <w:rsid w:val="009675C6"/>
    <w:rsid w:val="00970313"/>
    <w:rsid w:val="00970C54"/>
    <w:rsid w:val="00975567"/>
    <w:rsid w:val="0097660B"/>
    <w:rsid w:val="009773CE"/>
    <w:rsid w:val="00977B58"/>
    <w:rsid w:val="009809EE"/>
    <w:rsid w:val="00982573"/>
    <w:rsid w:val="00987455"/>
    <w:rsid w:val="00987A56"/>
    <w:rsid w:val="00987EE2"/>
    <w:rsid w:val="00990B6F"/>
    <w:rsid w:val="009924CD"/>
    <w:rsid w:val="009930B7"/>
    <w:rsid w:val="00993B23"/>
    <w:rsid w:val="0099454A"/>
    <w:rsid w:val="00995671"/>
    <w:rsid w:val="009962FA"/>
    <w:rsid w:val="009A0C46"/>
    <w:rsid w:val="009A1C53"/>
    <w:rsid w:val="009A1EE7"/>
    <w:rsid w:val="009A37DA"/>
    <w:rsid w:val="009A6B4C"/>
    <w:rsid w:val="009B106B"/>
    <w:rsid w:val="009B2FCA"/>
    <w:rsid w:val="009B3775"/>
    <w:rsid w:val="009B45B9"/>
    <w:rsid w:val="009B53E6"/>
    <w:rsid w:val="009B54B5"/>
    <w:rsid w:val="009B5C9A"/>
    <w:rsid w:val="009B5D25"/>
    <w:rsid w:val="009B614D"/>
    <w:rsid w:val="009B7313"/>
    <w:rsid w:val="009C014E"/>
    <w:rsid w:val="009C06A8"/>
    <w:rsid w:val="009C25FC"/>
    <w:rsid w:val="009C3184"/>
    <w:rsid w:val="009C3638"/>
    <w:rsid w:val="009C41C8"/>
    <w:rsid w:val="009C431C"/>
    <w:rsid w:val="009C47C4"/>
    <w:rsid w:val="009C7138"/>
    <w:rsid w:val="009D0877"/>
    <w:rsid w:val="009D11D8"/>
    <w:rsid w:val="009D1C93"/>
    <w:rsid w:val="009D1F75"/>
    <w:rsid w:val="009D5C3F"/>
    <w:rsid w:val="009E3BB5"/>
    <w:rsid w:val="009E41D2"/>
    <w:rsid w:val="009E4BBB"/>
    <w:rsid w:val="009E63F3"/>
    <w:rsid w:val="009E741B"/>
    <w:rsid w:val="009F0074"/>
    <w:rsid w:val="009F1018"/>
    <w:rsid w:val="009F2AF1"/>
    <w:rsid w:val="009F44EC"/>
    <w:rsid w:val="009F732C"/>
    <w:rsid w:val="009F7C76"/>
    <w:rsid w:val="00A00179"/>
    <w:rsid w:val="00A00F0F"/>
    <w:rsid w:val="00A013D0"/>
    <w:rsid w:val="00A01507"/>
    <w:rsid w:val="00A02E2B"/>
    <w:rsid w:val="00A02E3A"/>
    <w:rsid w:val="00A07053"/>
    <w:rsid w:val="00A07DC9"/>
    <w:rsid w:val="00A11242"/>
    <w:rsid w:val="00A138AE"/>
    <w:rsid w:val="00A142F6"/>
    <w:rsid w:val="00A159F8"/>
    <w:rsid w:val="00A17B25"/>
    <w:rsid w:val="00A21B2F"/>
    <w:rsid w:val="00A23616"/>
    <w:rsid w:val="00A2370C"/>
    <w:rsid w:val="00A263D3"/>
    <w:rsid w:val="00A26A65"/>
    <w:rsid w:val="00A26E52"/>
    <w:rsid w:val="00A312C3"/>
    <w:rsid w:val="00A32A87"/>
    <w:rsid w:val="00A34453"/>
    <w:rsid w:val="00A354F3"/>
    <w:rsid w:val="00A41109"/>
    <w:rsid w:val="00A450C5"/>
    <w:rsid w:val="00A4551B"/>
    <w:rsid w:val="00A463FF"/>
    <w:rsid w:val="00A47EF3"/>
    <w:rsid w:val="00A50952"/>
    <w:rsid w:val="00A5104F"/>
    <w:rsid w:val="00A51A53"/>
    <w:rsid w:val="00A52D2F"/>
    <w:rsid w:val="00A5426C"/>
    <w:rsid w:val="00A55788"/>
    <w:rsid w:val="00A55F37"/>
    <w:rsid w:val="00A57DA3"/>
    <w:rsid w:val="00A60EA6"/>
    <w:rsid w:val="00A6200D"/>
    <w:rsid w:val="00A6249D"/>
    <w:rsid w:val="00A6397E"/>
    <w:rsid w:val="00A64552"/>
    <w:rsid w:val="00A64B02"/>
    <w:rsid w:val="00A65472"/>
    <w:rsid w:val="00A6548E"/>
    <w:rsid w:val="00A70DA3"/>
    <w:rsid w:val="00A71288"/>
    <w:rsid w:val="00A74925"/>
    <w:rsid w:val="00A83C05"/>
    <w:rsid w:val="00A901E8"/>
    <w:rsid w:val="00A901ED"/>
    <w:rsid w:val="00A91D3C"/>
    <w:rsid w:val="00A9276B"/>
    <w:rsid w:val="00A93DFC"/>
    <w:rsid w:val="00A95381"/>
    <w:rsid w:val="00A95C75"/>
    <w:rsid w:val="00AA071C"/>
    <w:rsid w:val="00AA1923"/>
    <w:rsid w:val="00AA2118"/>
    <w:rsid w:val="00AA4CB1"/>
    <w:rsid w:val="00AB261A"/>
    <w:rsid w:val="00AB2670"/>
    <w:rsid w:val="00AB3ED5"/>
    <w:rsid w:val="00AB65C5"/>
    <w:rsid w:val="00AB79E1"/>
    <w:rsid w:val="00AB7A1A"/>
    <w:rsid w:val="00AC0EE9"/>
    <w:rsid w:val="00AC22F6"/>
    <w:rsid w:val="00AC2D3F"/>
    <w:rsid w:val="00AC302E"/>
    <w:rsid w:val="00AC418A"/>
    <w:rsid w:val="00AC529D"/>
    <w:rsid w:val="00AC6ABB"/>
    <w:rsid w:val="00AD088D"/>
    <w:rsid w:val="00AD160C"/>
    <w:rsid w:val="00AD4A9C"/>
    <w:rsid w:val="00AD527E"/>
    <w:rsid w:val="00AD6A3B"/>
    <w:rsid w:val="00AD7237"/>
    <w:rsid w:val="00AE0454"/>
    <w:rsid w:val="00AE12A1"/>
    <w:rsid w:val="00AE1852"/>
    <w:rsid w:val="00AE21AA"/>
    <w:rsid w:val="00AE293F"/>
    <w:rsid w:val="00AE450C"/>
    <w:rsid w:val="00AE4AA4"/>
    <w:rsid w:val="00AE4D02"/>
    <w:rsid w:val="00AE5464"/>
    <w:rsid w:val="00AF08B0"/>
    <w:rsid w:val="00AF1953"/>
    <w:rsid w:val="00B006CF"/>
    <w:rsid w:val="00B00AB4"/>
    <w:rsid w:val="00B027F5"/>
    <w:rsid w:val="00B0594F"/>
    <w:rsid w:val="00B06A32"/>
    <w:rsid w:val="00B10B8A"/>
    <w:rsid w:val="00B12C84"/>
    <w:rsid w:val="00B14E9C"/>
    <w:rsid w:val="00B153AD"/>
    <w:rsid w:val="00B15C8C"/>
    <w:rsid w:val="00B16C6E"/>
    <w:rsid w:val="00B17A5F"/>
    <w:rsid w:val="00B218E9"/>
    <w:rsid w:val="00B22722"/>
    <w:rsid w:val="00B22D3A"/>
    <w:rsid w:val="00B24B19"/>
    <w:rsid w:val="00B26057"/>
    <w:rsid w:val="00B26F99"/>
    <w:rsid w:val="00B31BBE"/>
    <w:rsid w:val="00B3322B"/>
    <w:rsid w:val="00B33524"/>
    <w:rsid w:val="00B33647"/>
    <w:rsid w:val="00B34343"/>
    <w:rsid w:val="00B35120"/>
    <w:rsid w:val="00B42523"/>
    <w:rsid w:val="00B432CD"/>
    <w:rsid w:val="00B43935"/>
    <w:rsid w:val="00B43F5E"/>
    <w:rsid w:val="00B51457"/>
    <w:rsid w:val="00B515A1"/>
    <w:rsid w:val="00B515E5"/>
    <w:rsid w:val="00B51805"/>
    <w:rsid w:val="00B52775"/>
    <w:rsid w:val="00B5365F"/>
    <w:rsid w:val="00B5502D"/>
    <w:rsid w:val="00B55454"/>
    <w:rsid w:val="00B56B20"/>
    <w:rsid w:val="00B62B53"/>
    <w:rsid w:val="00B62CBF"/>
    <w:rsid w:val="00B66803"/>
    <w:rsid w:val="00B70434"/>
    <w:rsid w:val="00B73428"/>
    <w:rsid w:val="00B75242"/>
    <w:rsid w:val="00B77E12"/>
    <w:rsid w:val="00B8188D"/>
    <w:rsid w:val="00B82358"/>
    <w:rsid w:val="00B85597"/>
    <w:rsid w:val="00B90EF3"/>
    <w:rsid w:val="00B912A4"/>
    <w:rsid w:val="00B92E15"/>
    <w:rsid w:val="00B95587"/>
    <w:rsid w:val="00B957DC"/>
    <w:rsid w:val="00B95AA1"/>
    <w:rsid w:val="00B960F9"/>
    <w:rsid w:val="00BA2474"/>
    <w:rsid w:val="00BA2DAD"/>
    <w:rsid w:val="00BA32EF"/>
    <w:rsid w:val="00BA5E76"/>
    <w:rsid w:val="00BB0472"/>
    <w:rsid w:val="00BB4A3F"/>
    <w:rsid w:val="00BB4CD9"/>
    <w:rsid w:val="00BB4F50"/>
    <w:rsid w:val="00BB55BC"/>
    <w:rsid w:val="00BB57DD"/>
    <w:rsid w:val="00BB5856"/>
    <w:rsid w:val="00BB7F46"/>
    <w:rsid w:val="00BC00D9"/>
    <w:rsid w:val="00BC0E65"/>
    <w:rsid w:val="00BC113F"/>
    <w:rsid w:val="00BC1915"/>
    <w:rsid w:val="00BC2285"/>
    <w:rsid w:val="00BC4FFB"/>
    <w:rsid w:val="00BC5123"/>
    <w:rsid w:val="00BD10D7"/>
    <w:rsid w:val="00BD4D7C"/>
    <w:rsid w:val="00BD5ACA"/>
    <w:rsid w:val="00BE0402"/>
    <w:rsid w:val="00BE05E2"/>
    <w:rsid w:val="00BE1F9A"/>
    <w:rsid w:val="00BE5AA0"/>
    <w:rsid w:val="00BE70D7"/>
    <w:rsid w:val="00BE76FD"/>
    <w:rsid w:val="00BE7850"/>
    <w:rsid w:val="00BF0D9A"/>
    <w:rsid w:val="00BF22A4"/>
    <w:rsid w:val="00BF3103"/>
    <w:rsid w:val="00BF4A1E"/>
    <w:rsid w:val="00BF4BC1"/>
    <w:rsid w:val="00BF5C55"/>
    <w:rsid w:val="00BF6D00"/>
    <w:rsid w:val="00BF7B90"/>
    <w:rsid w:val="00C02864"/>
    <w:rsid w:val="00C03701"/>
    <w:rsid w:val="00C03B80"/>
    <w:rsid w:val="00C0651F"/>
    <w:rsid w:val="00C10A10"/>
    <w:rsid w:val="00C115BE"/>
    <w:rsid w:val="00C11866"/>
    <w:rsid w:val="00C11FA9"/>
    <w:rsid w:val="00C120D3"/>
    <w:rsid w:val="00C121F2"/>
    <w:rsid w:val="00C16D7E"/>
    <w:rsid w:val="00C20C9E"/>
    <w:rsid w:val="00C20EE9"/>
    <w:rsid w:val="00C219B1"/>
    <w:rsid w:val="00C223F1"/>
    <w:rsid w:val="00C226E4"/>
    <w:rsid w:val="00C2303B"/>
    <w:rsid w:val="00C2377F"/>
    <w:rsid w:val="00C237EC"/>
    <w:rsid w:val="00C24E5A"/>
    <w:rsid w:val="00C24FBA"/>
    <w:rsid w:val="00C27795"/>
    <w:rsid w:val="00C303FD"/>
    <w:rsid w:val="00C31A89"/>
    <w:rsid w:val="00C324BD"/>
    <w:rsid w:val="00C33004"/>
    <w:rsid w:val="00C3412E"/>
    <w:rsid w:val="00C34A6E"/>
    <w:rsid w:val="00C37344"/>
    <w:rsid w:val="00C424C0"/>
    <w:rsid w:val="00C436E5"/>
    <w:rsid w:val="00C43C43"/>
    <w:rsid w:val="00C442FD"/>
    <w:rsid w:val="00C4680D"/>
    <w:rsid w:val="00C4757F"/>
    <w:rsid w:val="00C55A0F"/>
    <w:rsid w:val="00C55B3B"/>
    <w:rsid w:val="00C56406"/>
    <w:rsid w:val="00C5673F"/>
    <w:rsid w:val="00C57C36"/>
    <w:rsid w:val="00C603B4"/>
    <w:rsid w:val="00C637EC"/>
    <w:rsid w:val="00C650DB"/>
    <w:rsid w:val="00C701AF"/>
    <w:rsid w:val="00C71208"/>
    <w:rsid w:val="00C75A6D"/>
    <w:rsid w:val="00C7789F"/>
    <w:rsid w:val="00C77BC7"/>
    <w:rsid w:val="00C77C42"/>
    <w:rsid w:val="00C77F2F"/>
    <w:rsid w:val="00C80563"/>
    <w:rsid w:val="00C8057E"/>
    <w:rsid w:val="00C81564"/>
    <w:rsid w:val="00C83A24"/>
    <w:rsid w:val="00C84DB3"/>
    <w:rsid w:val="00C87766"/>
    <w:rsid w:val="00C93BD9"/>
    <w:rsid w:val="00C977E8"/>
    <w:rsid w:val="00CA0136"/>
    <w:rsid w:val="00CA0853"/>
    <w:rsid w:val="00CA0D86"/>
    <w:rsid w:val="00CA2ECA"/>
    <w:rsid w:val="00CA305B"/>
    <w:rsid w:val="00CA40F3"/>
    <w:rsid w:val="00CA5991"/>
    <w:rsid w:val="00CA6BF4"/>
    <w:rsid w:val="00CB2873"/>
    <w:rsid w:val="00CB3A84"/>
    <w:rsid w:val="00CB3C87"/>
    <w:rsid w:val="00CB3EEE"/>
    <w:rsid w:val="00CB700C"/>
    <w:rsid w:val="00CC703C"/>
    <w:rsid w:val="00CC7D1A"/>
    <w:rsid w:val="00CD1202"/>
    <w:rsid w:val="00CD16D0"/>
    <w:rsid w:val="00CE00B2"/>
    <w:rsid w:val="00CE46AD"/>
    <w:rsid w:val="00CE64F8"/>
    <w:rsid w:val="00CF0AB2"/>
    <w:rsid w:val="00CF36AB"/>
    <w:rsid w:val="00CF475E"/>
    <w:rsid w:val="00CF4E69"/>
    <w:rsid w:val="00CF667A"/>
    <w:rsid w:val="00CF77F0"/>
    <w:rsid w:val="00CF7825"/>
    <w:rsid w:val="00D02250"/>
    <w:rsid w:val="00D02673"/>
    <w:rsid w:val="00D02B9B"/>
    <w:rsid w:val="00D075EF"/>
    <w:rsid w:val="00D07A1B"/>
    <w:rsid w:val="00D10304"/>
    <w:rsid w:val="00D104BC"/>
    <w:rsid w:val="00D11721"/>
    <w:rsid w:val="00D128A4"/>
    <w:rsid w:val="00D1323C"/>
    <w:rsid w:val="00D140B3"/>
    <w:rsid w:val="00D14BDA"/>
    <w:rsid w:val="00D16561"/>
    <w:rsid w:val="00D16908"/>
    <w:rsid w:val="00D2188C"/>
    <w:rsid w:val="00D24482"/>
    <w:rsid w:val="00D244E8"/>
    <w:rsid w:val="00D24953"/>
    <w:rsid w:val="00D259D7"/>
    <w:rsid w:val="00D30FCE"/>
    <w:rsid w:val="00D3284E"/>
    <w:rsid w:val="00D3353E"/>
    <w:rsid w:val="00D34ABE"/>
    <w:rsid w:val="00D37813"/>
    <w:rsid w:val="00D42F7B"/>
    <w:rsid w:val="00D43F15"/>
    <w:rsid w:val="00D474D7"/>
    <w:rsid w:val="00D4753D"/>
    <w:rsid w:val="00D47E30"/>
    <w:rsid w:val="00D518AE"/>
    <w:rsid w:val="00D52566"/>
    <w:rsid w:val="00D52690"/>
    <w:rsid w:val="00D52E08"/>
    <w:rsid w:val="00D53598"/>
    <w:rsid w:val="00D53D60"/>
    <w:rsid w:val="00D54BF4"/>
    <w:rsid w:val="00D571AE"/>
    <w:rsid w:val="00D57784"/>
    <w:rsid w:val="00D57A71"/>
    <w:rsid w:val="00D618BA"/>
    <w:rsid w:val="00D63F5F"/>
    <w:rsid w:val="00D63F7F"/>
    <w:rsid w:val="00D655A6"/>
    <w:rsid w:val="00D65A5A"/>
    <w:rsid w:val="00D70960"/>
    <w:rsid w:val="00D7264A"/>
    <w:rsid w:val="00D726FA"/>
    <w:rsid w:val="00D74414"/>
    <w:rsid w:val="00D812D4"/>
    <w:rsid w:val="00D81F8C"/>
    <w:rsid w:val="00D839A3"/>
    <w:rsid w:val="00D83D19"/>
    <w:rsid w:val="00D8605E"/>
    <w:rsid w:val="00D86943"/>
    <w:rsid w:val="00D86DF0"/>
    <w:rsid w:val="00D902AE"/>
    <w:rsid w:val="00D90A2B"/>
    <w:rsid w:val="00D9308E"/>
    <w:rsid w:val="00DA17D4"/>
    <w:rsid w:val="00DA50E3"/>
    <w:rsid w:val="00DA5E41"/>
    <w:rsid w:val="00DA74C8"/>
    <w:rsid w:val="00DA7607"/>
    <w:rsid w:val="00DA7D7A"/>
    <w:rsid w:val="00DB175F"/>
    <w:rsid w:val="00DB24CD"/>
    <w:rsid w:val="00DB3EFE"/>
    <w:rsid w:val="00DB7B19"/>
    <w:rsid w:val="00DC33B3"/>
    <w:rsid w:val="00DC4275"/>
    <w:rsid w:val="00DC5FA0"/>
    <w:rsid w:val="00DC6DD1"/>
    <w:rsid w:val="00DD0264"/>
    <w:rsid w:val="00DD226D"/>
    <w:rsid w:val="00DD2813"/>
    <w:rsid w:val="00DD7691"/>
    <w:rsid w:val="00DE14B7"/>
    <w:rsid w:val="00DE180D"/>
    <w:rsid w:val="00DE2208"/>
    <w:rsid w:val="00DE30E2"/>
    <w:rsid w:val="00DE3295"/>
    <w:rsid w:val="00DE5E2B"/>
    <w:rsid w:val="00DF1801"/>
    <w:rsid w:val="00DF1F90"/>
    <w:rsid w:val="00DF2F01"/>
    <w:rsid w:val="00DF36FA"/>
    <w:rsid w:val="00DF402D"/>
    <w:rsid w:val="00DF461B"/>
    <w:rsid w:val="00DF5B44"/>
    <w:rsid w:val="00DF5BBB"/>
    <w:rsid w:val="00E016B6"/>
    <w:rsid w:val="00E01A5E"/>
    <w:rsid w:val="00E020F9"/>
    <w:rsid w:val="00E024B2"/>
    <w:rsid w:val="00E02DD8"/>
    <w:rsid w:val="00E03620"/>
    <w:rsid w:val="00E03C05"/>
    <w:rsid w:val="00E0559F"/>
    <w:rsid w:val="00E058A1"/>
    <w:rsid w:val="00E10648"/>
    <w:rsid w:val="00E157D1"/>
    <w:rsid w:val="00E1730D"/>
    <w:rsid w:val="00E2265A"/>
    <w:rsid w:val="00E25DEF"/>
    <w:rsid w:val="00E2624D"/>
    <w:rsid w:val="00E27A17"/>
    <w:rsid w:val="00E303BF"/>
    <w:rsid w:val="00E30871"/>
    <w:rsid w:val="00E32D76"/>
    <w:rsid w:val="00E34FD7"/>
    <w:rsid w:val="00E35608"/>
    <w:rsid w:val="00E359CD"/>
    <w:rsid w:val="00E4078E"/>
    <w:rsid w:val="00E41271"/>
    <w:rsid w:val="00E41D0D"/>
    <w:rsid w:val="00E46C5D"/>
    <w:rsid w:val="00E546AC"/>
    <w:rsid w:val="00E55355"/>
    <w:rsid w:val="00E57A7C"/>
    <w:rsid w:val="00E57C0A"/>
    <w:rsid w:val="00E616F6"/>
    <w:rsid w:val="00E62D41"/>
    <w:rsid w:val="00E63272"/>
    <w:rsid w:val="00E635D0"/>
    <w:rsid w:val="00E636B5"/>
    <w:rsid w:val="00E66F2D"/>
    <w:rsid w:val="00E707D6"/>
    <w:rsid w:val="00E70DA0"/>
    <w:rsid w:val="00E7126F"/>
    <w:rsid w:val="00E7134D"/>
    <w:rsid w:val="00E76795"/>
    <w:rsid w:val="00E768EB"/>
    <w:rsid w:val="00E80CEC"/>
    <w:rsid w:val="00E81325"/>
    <w:rsid w:val="00E841C5"/>
    <w:rsid w:val="00E84917"/>
    <w:rsid w:val="00E86E43"/>
    <w:rsid w:val="00E86FF0"/>
    <w:rsid w:val="00E87D21"/>
    <w:rsid w:val="00E9225A"/>
    <w:rsid w:val="00E92E60"/>
    <w:rsid w:val="00E95812"/>
    <w:rsid w:val="00E96D54"/>
    <w:rsid w:val="00E96E6D"/>
    <w:rsid w:val="00E97092"/>
    <w:rsid w:val="00EA068B"/>
    <w:rsid w:val="00EA1FA7"/>
    <w:rsid w:val="00EA2343"/>
    <w:rsid w:val="00EA56A5"/>
    <w:rsid w:val="00EB260D"/>
    <w:rsid w:val="00EB2F26"/>
    <w:rsid w:val="00EB5FBB"/>
    <w:rsid w:val="00EB7139"/>
    <w:rsid w:val="00EC05F8"/>
    <w:rsid w:val="00EC18B3"/>
    <w:rsid w:val="00EC2243"/>
    <w:rsid w:val="00EC4013"/>
    <w:rsid w:val="00EC52C3"/>
    <w:rsid w:val="00EC74F9"/>
    <w:rsid w:val="00EC76E2"/>
    <w:rsid w:val="00ED053A"/>
    <w:rsid w:val="00ED1700"/>
    <w:rsid w:val="00ED19F4"/>
    <w:rsid w:val="00ED1F1F"/>
    <w:rsid w:val="00ED2057"/>
    <w:rsid w:val="00ED2A18"/>
    <w:rsid w:val="00ED5512"/>
    <w:rsid w:val="00ED6799"/>
    <w:rsid w:val="00ED6EC2"/>
    <w:rsid w:val="00ED7E47"/>
    <w:rsid w:val="00EE0B6A"/>
    <w:rsid w:val="00EE1485"/>
    <w:rsid w:val="00EE2147"/>
    <w:rsid w:val="00EE3CFE"/>
    <w:rsid w:val="00EE5573"/>
    <w:rsid w:val="00EF130D"/>
    <w:rsid w:val="00EF17CD"/>
    <w:rsid w:val="00EF2EEE"/>
    <w:rsid w:val="00EF339F"/>
    <w:rsid w:val="00EF4B14"/>
    <w:rsid w:val="00F020E4"/>
    <w:rsid w:val="00F06466"/>
    <w:rsid w:val="00F065A7"/>
    <w:rsid w:val="00F07AD0"/>
    <w:rsid w:val="00F14A2B"/>
    <w:rsid w:val="00F21ACE"/>
    <w:rsid w:val="00F23B55"/>
    <w:rsid w:val="00F23C63"/>
    <w:rsid w:val="00F242CA"/>
    <w:rsid w:val="00F26318"/>
    <w:rsid w:val="00F270B5"/>
    <w:rsid w:val="00F30908"/>
    <w:rsid w:val="00F330ED"/>
    <w:rsid w:val="00F34DD4"/>
    <w:rsid w:val="00F36487"/>
    <w:rsid w:val="00F366EB"/>
    <w:rsid w:val="00F37B86"/>
    <w:rsid w:val="00F42D78"/>
    <w:rsid w:val="00F43805"/>
    <w:rsid w:val="00F438C4"/>
    <w:rsid w:val="00F4425E"/>
    <w:rsid w:val="00F4522F"/>
    <w:rsid w:val="00F5045B"/>
    <w:rsid w:val="00F505D7"/>
    <w:rsid w:val="00F50C9D"/>
    <w:rsid w:val="00F54EBE"/>
    <w:rsid w:val="00F6099C"/>
    <w:rsid w:val="00F61EB5"/>
    <w:rsid w:val="00F67600"/>
    <w:rsid w:val="00F67CF5"/>
    <w:rsid w:val="00F734BD"/>
    <w:rsid w:val="00F73921"/>
    <w:rsid w:val="00F77245"/>
    <w:rsid w:val="00F813BC"/>
    <w:rsid w:val="00F81E3D"/>
    <w:rsid w:val="00F81F7D"/>
    <w:rsid w:val="00F82261"/>
    <w:rsid w:val="00F83D54"/>
    <w:rsid w:val="00F83E7A"/>
    <w:rsid w:val="00F84623"/>
    <w:rsid w:val="00F848EE"/>
    <w:rsid w:val="00F84F51"/>
    <w:rsid w:val="00F870D6"/>
    <w:rsid w:val="00F92649"/>
    <w:rsid w:val="00F941D5"/>
    <w:rsid w:val="00F96977"/>
    <w:rsid w:val="00FA0538"/>
    <w:rsid w:val="00FA0B67"/>
    <w:rsid w:val="00FA0F3E"/>
    <w:rsid w:val="00FA1588"/>
    <w:rsid w:val="00FA2983"/>
    <w:rsid w:val="00FA2A16"/>
    <w:rsid w:val="00FA2CF4"/>
    <w:rsid w:val="00FA4563"/>
    <w:rsid w:val="00FA47B0"/>
    <w:rsid w:val="00FA5A09"/>
    <w:rsid w:val="00FA623E"/>
    <w:rsid w:val="00FB17EA"/>
    <w:rsid w:val="00FB3E20"/>
    <w:rsid w:val="00FB4537"/>
    <w:rsid w:val="00FB6721"/>
    <w:rsid w:val="00FB7D86"/>
    <w:rsid w:val="00FC1BC9"/>
    <w:rsid w:val="00FC20DC"/>
    <w:rsid w:val="00FC56D9"/>
    <w:rsid w:val="00FD09A8"/>
    <w:rsid w:val="00FD1260"/>
    <w:rsid w:val="00FD267C"/>
    <w:rsid w:val="00FD34DC"/>
    <w:rsid w:val="00FD39F0"/>
    <w:rsid w:val="00FD4BCB"/>
    <w:rsid w:val="00FD5823"/>
    <w:rsid w:val="00FD5D5A"/>
    <w:rsid w:val="00FE00D4"/>
    <w:rsid w:val="00FE29BB"/>
    <w:rsid w:val="00FE33E8"/>
    <w:rsid w:val="00FE3922"/>
    <w:rsid w:val="00FE3EE0"/>
    <w:rsid w:val="00FE488D"/>
    <w:rsid w:val="00FE516C"/>
    <w:rsid w:val="00FE5D80"/>
    <w:rsid w:val="00FE61AC"/>
    <w:rsid w:val="00FE68B1"/>
    <w:rsid w:val="00FE7680"/>
    <w:rsid w:val="00FF08D2"/>
    <w:rsid w:val="00FF5036"/>
    <w:rsid w:val="00FF6000"/>
    <w:rsid w:val="00FF60F8"/>
    <w:rsid w:val="00FF64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F62C7"/>
  <w15:docId w15:val="{6F2F3908-89EE-4B4B-8294-7768A7F91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N" w:eastAsia="en-I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D0D"/>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line="259" w:lineRule="auto"/>
      <w:ind w:left="10" w:right="153"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line="259" w:lineRule="auto"/>
      <w:ind w:left="10" w:right="154" w:hanging="10"/>
      <w:jc w:val="center"/>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semiHidden/>
    <w:unhideWhenUsed/>
    <w:qFormat/>
    <w:rsid w:val="004B453F"/>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tblPr>
      <w:tblCellMar>
        <w:top w:w="0" w:type="dxa"/>
        <w:left w:w="0" w:type="dxa"/>
        <w:bottom w:w="0" w:type="dxa"/>
        <w:right w:w="0" w:type="dxa"/>
      </w:tblCellMar>
    </w:tblPr>
  </w:style>
  <w:style w:type="table" w:styleId="TableGrid0">
    <w:name w:val="Table Grid"/>
    <w:basedOn w:val="TableNormal"/>
    <w:uiPriority w:val="39"/>
    <w:rsid w:val="00B62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1333"/>
    <w:pPr>
      <w:ind w:left="720"/>
      <w:contextualSpacing/>
    </w:pPr>
  </w:style>
  <w:style w:type="paragraph" w:styleId="Footer">
    <w:name w:val="footer"/>
    <w:basedOn w:val="Normal"/>
    <w:link w:val="FooterChar"/>
    <w:uiPriority w:val="99"/>
    <w:unhideWhenUsed/>
    <w:rsid w:val="002A5FBF"/>
    <w:pPr>
      <w:tabs>
        <w:tab w:val="center" w:pos="4680"/>
        <w:tab w:val="right" w:pos="9360"/>
      </w:tabs>
    </w:pPr>
    <w:rPr>
      <w:rFonts w:asciiTheme="minorHAnsi" w:eastAsiaTheme="minorEastAsia" w:hAnsiTheme="minorHAnsi"/>
      <w:color w:val="auto"/>
      <w:kern w:val="0"/>
      <w:sz w:val="22"/>
      <w:lang w:val="en-US" w:eastAsia="en-US"/>
      <w14:ligatures w14:val="none"/>
    </w:rPr>
  </w:style>
  <w:style w:type="character" w:customStyle="1" w:styleId="FooterChar">
    <w:name w:val="Footer Char"/>
    <w:basedOn w:val="DefaultParagraphFont"/>
    <w:link w:val="Footer"/>
    <w:uiPriority w:val="99"/>
    <w:rsid w:val="002A5FBF"/>
    <w:rPr>
      <w:rFonts w:cs="Times New Roman"/>
      <w:kern w:val="0"/>
      <w:lang w:val="en-US" w:eastAsia="en-US"/>
      <w14:ligatures w14:val="none"/>
    </w:rPr>
  </w:style>
  <w:style w:type="paragraph" w:styleId="NormalWeb">
    <w:name w:val="Normal (Web)"/>
    <w:basedOn w:val="Normal"/>
    <w:uiPriority w:val="99"/>
    <w:semiHidden/>
    <w:unhideWhenUsed/>
    <w:rsid w:val="0042566E"/>
    <w:pPr>
      <w:spacing w:before="100" w:beforeAutospacing="1" w:after="100" w:afterAutospacing="1"/>
    </w:pPr>
    <w:rPr>
      <w:color w:val="auto"/>
      <w:kern w:val="0"/>
      <w:szCs w:val="24"/>
      <w14:ligatures w14:val="none"/>
    </w:rPr>
  </w:style>
  <w:style w:type="character" w:styleId="Strong">
    <w:name w:val="Strong"/>
    <w:basedOn w:val="DefaultParagraphFont"/>
    <w:uiPriority w:val="22"/>
    <w:qFormat/>
    <w:rsid w:val="0042566E"/>
    <w:rPr>
      <w:b/>
      <w:bCs/>
    </w:rPr>
  </w:style>
  <w:style w:type="paragraph" w:styleId="Header">
    <w:name w:val="header"/>
    <w:basedOn w:val="Normal"/>
    <w:link w:val="HeaderChar"/>
    <w:uiPriority w:val="99"/>
    <w:unhideWhenUsed/>
    <w:rsid w:val="0001345E"/>
    <w:pPr>
      <w:tabs>
        <w:tab w:val="center" w:pos="4513"/>
        <w:tab w:val="right" w:pos="9026"/>
      </w:tabs>
    </w:pPr>
  </w:style>
  <w:style w:type="character" w:customStyle="1" w:styleId="HeaderChar">
    <w:name w:val="Header Char"/>
    <w:basedOn w:val="DefaultParagraphFont"/>
    <w:link w:val="Header"/>
    <w:uiPriority w:val="99"/>
    <w:rsid w:val="0001345E"/>
    <w:rPr>
      <w:rFonts w:ascii="Times New Roman" w:eastAsia="Times New Roman" w:hAnsi="Times New Roman" w:cs="Times New Roman"/>
      <w:color w:val="000000"/>
      <w:sz w:val="24"/>
    </w:rPr>
  </w:style>
  <w:style w:type="table" w:styleId="GridTable1Light-Accent2">
    <w:name w:val="Grid Table 1 Light Accent 2"/>
    <w:basedOn w:val="TableNormal"/>
    <w:uiPriority w:val="46"/>
    <w:rsid w:val="008D388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6A200C"/>
    <w:rPr>
      <w:color w:val="666666"/>
    </w:rPr>
  </w:style>
  <w:style w:type="character" w:styleId="Hyperlink">
    <w:name w:val="Hyperlink"/>
    <w:basedOn w:val="DefaultParagraphFont"/>
    <w:uiPriority w:val="99"/>
    <w:unhideWhenUsed/>
    <w:rsid w:val="00C226E4"/>
    <w:rPr>
      <w:color w:val="0563C1" w:themeColor="hyperlink"/>
      <w:u w:val="single"/>
    </w:rPr>
  </w:style>
  <w:style w:type="character" w:styleId="UnresolvedMention">
    <w:name w:val="Unresolved Mention"/>
    <w:basedOn w:val="DefaultParagraphFont"/>
    <w:uiPriority w:val="99"/>
    <w:semiHidden/>
    <w:unhideWhenUsed/>
    <w:rsid w:val="00C226E4"/>
    <w:rPr>
      <w:color w:val="605E5C"/>
      <w:shd w:val="clear" w:color="auto" w:fill="E1DFDD"/>
    </w:rPr>
  </w:style>
  <w:style w:type="paragraph" w:styleId="Caption">
    <w:name w:val="caption"/>
    <w:basedOn w:val="Normal"/>
    <w:next w:val="Normal"/>
    <w:uiPriority w:val="35"/>
    <w:unhideWhenUsed/>
    <w:qFormat/>
    <w:rsid w:val="009B3775"/>
    <w:pPr>
      <w:spacing w:after="200"/>
    </w:pPr>
    <w:rPr>
      <w:i/>
      <w:iCs/>
      <w:color w:val="44546A" w:themeColor="text2"/>
      <w:sz w:val="18"/>
      <w:szCs w:val="18"/>
    </w:rPr>
  </w:style>
  <w:style w:type="numbering" w:customStyle="1" w:styleId="CurrentList1">
    <w:name w:val="Current List1"/>
    <w:uiPriority w:val="99"/>
    <w:rsid w:val="00233482"/>
    <w:pPr>
      <w:numPr>
        <w:numId w:val="25"/>
      </w:numPr>
    </w:pPr>
  </w:style>
  <w:style w:type="character" w:customStyle="1" w:styleId="Heading3Char">
    <w:name w:val="Heading 3 Char"/>
    <w:basedOn w:val="DefaultParagraphFont"/>
    <w:link w:val="Heading3"/>
    <w:uiPriority w:val="9"/>
    <w:semiHidden/>
    <w:rsid w:val="004B453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6987576">
      <w:bodyDiv w:val="1"/>
      <w:marLeft w:val="0"/>
      <w:marRight w:val="0"/>
      <w:marTop w:val="0"/>
      <w:marBottom w:val="0"/>
      <w:divBdr>
        <w:top w:val="none" w:sz="0" w:space="0" w:color="auto"/>
        <w:left w:val="none" w:sz="0" w:space="0" w:color="auto"/>
        <w:bottom w:val="none" w:sz="0" w:space="0" w:color="auto"/>
        <w:right w:val="none" w:sz="0" w:space="0" w:color="auto"/>
      </w:divBdr>
      <w:divsChild>
        <w:div w:id="243029353">
          <w:marLeft w:val="446"/>
          <w:marRight w:val="0"/>
          <w:marTop w:val="0"/>
          <w:marBottom w:val="0"/>
          <w:divBdr>
            <w:top w:val="none" w:sz="0" w:space="0" w:color="auto"/>
            <w:left w:val="none" w:sz="0" w:space="0" w:color="auto"/>
            <w:bottom w:val="none" w:sz="0" w:space="0" w:color="auto"/>
            <w:right w:val="none" w:sz="0" w:space="0" w:color="auto"/>
          </w:divBdr>
        </w:div>
        <w:div w:id="379135950">
          <w:marLeft w:val="446"/>
          <w:marRight w:val="0"/>
          <w:marTop w:val="0"/>
          <w:marBottom w:val="0"/>
          <w:divBdr>
            <w:top w:val="none" w:sz="0" w:space="0" w:color="auto"/>
            <w:left w:val="none" w:sz="0" w:space="0" w:color="auto"/>
            <w:bottom w:val="none" w:sz="0" w:space="0" w:color="auto"/>
            <w:right w:val="none" w:sz="0" w:space="0" w:color="auto"/>
          </w:divBdr>
        </w:div>
        <w:div w:id="693769409">
          <w:marLeft w:val="446"/>
          <w:marRight w:val="0"/>
          <w:marTop w:val="0"/>
          <w:marBottom w:val="0"/>
          <w:divBdr>
            <w:top w:val="none" w:sz="0" w:space="0" w:color="auto"/>
            <w:left w:val="none" w:sz="0" w:space="0" w:color="auto"/>
            <w:bottom w:val="none" w:sz="0" w:space="0" w:color="auto"/>
            <w:right w:val="none" w:sz="0" w:space="0" w:color="auto"/>
          </w:divBdr>
        </w:div>
        <w:div w:id="720638843">
          <w:marLeft w:val="446"/>
          <w:marRight w:val="0"/>
          <w:marTop w:val="0"/>
          <w:marBottom w:val="0"/>
          <w:divBdr>
            <w:top w:val="none" w:sz="0" w:space="0" w:color="auto"/>
            <w:left w:val="none" w:sz="0" w:space="0" w:color="auto"/>
            <w:bottom w:val="none" w:sz="0" w:space="0" w:color="auto"/>
            <w:right w:val="none" w:sz="0" w:space="0" w:color="auto"/>
          </w:divBdr>
        </w:div>
        <w:div w:id="778178511">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9D7D73-0DC2-47EA-A26A-41371B7D637B}" type="doc">
      <dgm:prSet loTypeId="urn:microsoft.com/office/officeart/2005/8/layout/process2" loCatId="process" qsTypeId="urn:microsoft.com/office/officeart/2005/8/quickstyle/simple3" qsCatId="simple" csTypeId="urn:microsoft.com/office/officeart/2005/8/colors/accent1_3" csCatId="accent1" phldr="1"/>
      <dgm:spPr/>
      <dgm:t>
        <a:bodyPr/>
        <a:lstStyle/>
        <a:p>
          <a:endParaRPr lang="en-IN"/>
        </a:p>
      </dgm:t>
    </dgm:pt>
    <dgm:pt modelId="{8417E13A-2E90-4091-BD95-B178E5A85431}">
      <dgm:prSet custT="1"/>
      <dgm:spPr/>
      <dgm:t>
        <a:bodyPr/>
        <a:lstStyle/>
        <a:p>
          <a:pPr algn="ctr">
            <a:buNone/>
          </a:pPr>
          <a:r>
            <a:rPr lang="en-US" sz="1400" b="0">
              <a:latin typeface="Times New Roman" panose="02020603050405020304" pitchFamily="18" charset="0"/>
              <a:cs typeface="Times New Roman" panose="02020603050405020304" pitchFamily="18" charset="0"/>
            </a:rPr>
            <a:t>Literature Review</a:t>
          </a:r>
          <a:endParaRPr lang="en-IN" sz="1400" b="0">
            <a:latin typeface="Times New Roman" panose="02020603050405020304" pitchFamily="18" charset="0"/>
            <a:cs typeface="Times New Roman" panose="02020603050405020304" pitchFamily="18" charset="0"/>
          </a:endParaRPr>
        </a:p>
      </dgm:t>
    </dgm:pt>
    <dgm:pt modelId="{5CEF200B-2B53-4F16-B962-3696EF127546}" type="parTrans" cxnId="{D408FF3C-2A88-47E3-955C-A7BD4A013921}">
      <dgm:prSet/>
      <dgm:spPr/>
      <dgm:t>
        <a:bodyPr/>
        <a:lstStyle/>
        <a:p>
          <a:pPr algn="ctr"/>
          <a:endParaRPr lang="en-IN"/>
        </a:p>
      </dgm:t>
    </dgm:pt>
    <dgm:pt modelId="{FC0B6663-100F-4A55-85B0-993265DEC430}" type="sibTrans" cxnId="{D408FF3C-2A88-47E3-955C-A7BD4A013921}">
      <dgm:prSet/>
      <dgm:spPr/>
      <dgm:t>
        <a:bodyPr/>
        <a:lstStyle/>
        <a:p>
          <a:pPr algn="ctr"/>
          <a:endParaRPr lang="en-IN"/>
        </a:p>
      </dgm:t>
    </dgm:pt>
    <dgm:pt modelId="{B8A6B959-50B4-430A-858E-6B84E02B4BC0}">
      <dgm:prSet custT="1"/>
      <dgm:spPr/>
      <dgm:t>
        <a:bodyPr/>
        <a:lstStyle/>
        <a:p>
          <a:pPr algn="ctr"/>
          <a:r>
            <a:rPr lang="en-US" sz="1400" b="0">
              <a:latin typeface="Times New Roman" panose="02020603050405020304" pitchFamily="18" charset="0"/>
              <a:cs typeface="Times New Roman" panose="02020603050405020304" pitchFamily="18" charset="0"/>
            </a:rPr>
            <a:t>Selection of Topic</a:t>
          </a:r>
          <a:endParaRPr lang="en-IN" sz="1400" b="0">
            <a:latin typeface="Times New Roman" panose="02020603050405020304" pitchFamily="18" charset="0"/>
            <a:cs typeface="Times New Roman" panose="02020603050405020304" pitchFamily="18" charset="0"/>
          </a:endParaRPr>
        </a:p>
      </dgm:t>
    </dgm:pt>
    <dgm:pt modelId="{4D7A8AE4-1A59-4ECF-8BD8-91EC548DC206}" type="parTrans" cxnId="{D85A1452-9357-4E46-AC81-0025DF6F0A8C}">
      <dgm:prSet/>
      <dgm:spPr/>
      <dgm:t>
        <a:bodyPr/>
        <a:lstStyle/>
        <a:p>
          <a:pPr algn="ctr"/>
          <a:endParaRPr lang="en-IN"/>
        </a:p>
      </dgm:t>
    </dgm:pt>
    <dgm:pt modelId="{1B7D4E3D-ADE3-4FAC-AD0F-4E8BC3E5D368}" type="sibTrans" cxnId="{D85A1452-9357-4E46-AC81-0025DF6F0A8C}">
      <dgm:prSet/>
      <dgm:spPr/>
      <dgm:t>
        <a:bodyPr/>
        <a:lstStyle/>
        <a:p>
          <a:pPr algn="ctr"/>
          <a:endParaRPr lang="en-IN"/>
        </a:p>
      </dgm:t>
    </dgm:pt>
    <dgm:pt modelId="{FE67698A-ABC5-4791-AA81-E6BB6FC9924D}">
      <dgm:prSet custT="1"/>
      <dgm:spPr/>
      <dgm:t>
        <a:bodyPr/>
        <a:lstStyle/>
        <a:p>
          <a:pPr algn="ctr">
            <a:buNone/>
          </a:pPr>
          <a:r>
            <a:rPr lang="en-US" sz="1400" b="0">
              <a:latin typeface="Times New Roman" panose="02020603050405020304" pitchFamily="18" charset="0"/>
              <a:cs typeface="Times New Roman" panose="02020603050405020304" pitchFamily="18" charset="0"/>
            </a:rPr>
            <a:t>Collection of Plant samples</a:t>
          </a:r>
          <a:endParaRPr lang="en-IN" sz="1400" b="0">
            <a:latin typeface="Times New Roman" panose="02020603050405020304" pitchFamily="18" charset="0"/>
            <a:cs typeface="Times New Roman" panose="02020603050405020304" pitchFamily="18" charset="0"/>
          </a:endParaRPr>
        </a:p>
      </dgm:t>
    </dgm:pt>
    <dgm:pt modelId="{0FFB615A-6BF3-4DE2-BB1E-153B1E0FC760}" type="parTrans" cxnId="{4A1F5158-7FD6-48C6-A737-2A5C9C166480}">
      <dgm:prSet/>
      <dgm:spPr/>
      <dgm:t>
        <a:bodyPr/>
        <a:lstStyle/>
        <a:p>
          <a:pPr algn="ctr"/>
          <a:endParaRPr lang="en-IN"/>
        </a:p>
      </dgm:t>
    </dgm:pt>
    <dgm:pt modelId="{A706AB27-5020-4089-8DAC-748E723662D5}" type="sibTrans" cxnId="{4A1F5158-7FD6-48C6-A737-2A5C9C166480}">
      <dgm:prSet/>
      <dgm:spPr/>
      <dgm:t>
        <a:bodyPr/>
        <a:lstStyle/>
        <a:p>
          <a:pPr algn="ctr"/>
          <a:endParaRPr lang="en-IN"/>
        </a:p>
      </dgm:t>
    </dgm:pt>
    <dgm:pt modelId="{5B09BA9B-4F6A-4792-B5ED-C4B47A52AA2D}">
      <dgm:prSet custT="1"/>
      <dgm:spPr/>
      <dgm:t>
        <a:bodyPr/>
        <a:lstStyle/>
        <a:p>
          <a:pPr algn="ctr">
            <a:buNone/>
          </a:pPr>
          <a:r>
            <a:rPr lang="en-IN" sz="1400" b="0">
              <a:latin typeface="Times New Roman" panose="02020603050405020304" pitchFamily="18" charset="0"/>
              <a:cs typeface="Times New Roman" panose="02020603050405020304" pitchFamily="18" charset="0"/>
            </a:rPr>
            <a:t>Authentication</a:t>
          </a:r>
        </a:p>
      </dgm:t>
    </dgm:pt>
    <dgm:pt modelId="{88FDB125-AAF9-4A87-977A-BB3CAA54CD44}" type="parTrans" cxnId="{A1416A38-5E13-413E-99FA-BFE531764A7C}">
      <dgm:prSet/>
      <dgm:spPr/>
      <dgm:t>
        <a:bodyPr/>
        <a:lstStyle/>
        <a:p>
          <a:endParaRPr lang="en-IN"/>
        </a:p>
      </dgm:t>
    </dgm:pt>
    <dgm:pt modelId="{E979A651-7A19-423D-B6DB-80548EE96636}" type="sibTrans" cxnId="{A1416A38-5E13-413E-99FA-BFE531764A7C}">
      <dgm:prSet/>
      <dgm:spPr/>
      <dgm:t>
        <a:bodyPr/>
        <a:lstStyle/>
        <a:p>
          <a:endParaRPr lang="en-IN"/>
        </a:p>
      </dgm:t>
    </dgm:pt>
    <dgm:pt modelId="{48EE226B-9B45-41FC-B9BF-6030AFBDB3E7}">
      <dgm:prSet custT="1"/>
      <dgm:spPr/>
      <dgm:t>
        <a:bodyPr/>
        <a:lstStyle/>
        <a:p>
          <a:pPr algn="ctr">
            <a:buNone/>
          </a:pPr>
          <a:r>
            <a:rPr lang="en-IN" sz="1400" b="0">
              <a:latin typeface="Times New Roman" panose="02020603050405020304" pitchFamily="18" charset="0"/>
              <a:cs typeface="Times New Roman" panose="02020603050405020304" pitchFamily="18" charset="0"/>
            </a:rPr>
            <a:t>Preformulation study</a:t>
          </a:r>
        </a:p>
      </dgm:t>
    </dgm:pt>
    <dgm:pt modelId="{B89CB070-DC10-4A7F-A435-4F17FCC77D9F}" type="parTrans" cxnId="{DC37CB5B-3A90-43AD-A213-BB269C03E8D6}">
      <dgm:prSet/>
      <dgm:spPr/>
      <dgm:t>
        <a:bodyPr/>
        <a:lstStyle/>
        <a:p>
          <a:endParaRPr lang="en-IN"/>
        </a:p>
      </dgm:t>
    </dgm:pt>
    <dgm:pt modelId="{10A84669-CEE8-4837-8251-5EACB8E37329}" type="sibTrans" cxnId="{DC37CB5B-3A90-43AD-A213-BB269C03E8D6}">
      <dgm:prSet/>
      <dgm:spPr/>
      <dgm:t>
        <a:bodyPr/>
        <a:lstStyle/>
        <a:p>
          <a:endParaRPr lang="en-IN"/>
        </a:p>
      </dgm:t>
    </dgm:pt>
    <dgm:pt modelId="{2A97E7AE-6475-4F85-81B6-FEF2290B62CF}">
      <dgm:prSet custT="1"/>
      <dgm:spPr/>
      <dgm:t>
        <a:bodyPr/>
        <a:lstStyle/>
        <a:p>
          <a:pPr algn="ctr">
            <a:buNone/>
          </a:pPr>
          <a:r>
            <a:rPr lang="en-IN" sz="1400" b="0">
              <a:latin typeface="Times New Roman" panose="02020603050405020304" pitchFamily="18" charset="0"/>
              <a:cs typeface="Times New Roman" panose="02020603050405020304" pitchFamily="18" charset="0"/>
            </a:rPr>
            <a:t>Formulation of Polyherbal Tea bag</a:t>
          </a:r>
        </a:p>
      </dgm:t>
    </dgm:pt>
    <dgm:pt modelId="{0C0273FB-8A05-4B33-994F-108E179B346E}" type="parTrans" cxnId="{B8B1B66C-FA40-463C-87F6-612016FA4B71}">
      <dgm:prSet/>
      <dgm:spPr/>
      <dgm:t>
        <a:bodyPr/>
        <a:lstStyle/>
        <a:p>
          <a:endParaRPr lang="en-IN"/>
        </a:p>
      </dgm:t>
    </dgm:pt>
    <dgm:pt modelId="{92B2A703-1C8C-46BB-A566-B330A18BA081}" type="sibTrans" cxnId="{B8B1B66C-FA40-463C-87F6-612016FA4B71}">
      <dgm:prSet/>
      <dgm:spPr/>
      <dgm:t>
        <a:bodyPr/>
        <a:lstStyle/>
        <a:p>
          <a:endParaRPr lang="en-IN"/>
        </a:p>
      </dgm:t>
    </dgm:pt>
    <dgm:pt modelId="{AC32F26A-C5EA-437C-8AA4-F7D620477368}">
      <dgm:prSet custT="1"/>
      <dgm:spPr/>
      <dgm:t>
        <a:bodyPr/>
        <a:lstStyle/>
        <a:p>
          <a:pPr algn="ctr">
            <a:buNone/>
          </a:pPr>
          <a:r>
            <a:rPr lang="en-IN" sz="1400" b="0">
              <a:latin typeface="Times New Roman" panose="02020603050405020304" pitchFamily="18" charset="0"/>
              <a:cs typeface="Times New Roman" panose="02020603050405020304" pitchFamily="18" charset="0"/>
            </a:rPr>
            <a:t>Evaluation</a:t>
          </a:r>
          <a:r>
            <a:rPr lang="en-IN" sz="1600" b="0">
              <a:latin typeface="Times New Roman" panose="02020603050405020304" pitchFamily="18" charset="0"/>
              <a:cs typeface="Times New Roman" panose="02020603050405020304" pitchFamily="18" charset="0"/>
            </a:rPr>
            <a:t> </a:t>
          </a:r>
          <a:r>
            <a:rPr lang="en-IN" sz="1400" b="0">
              <a:latin typeface="Times New Roman" panose="02020603050405020304" pitchFamily="18" charset="0"/>
              <a:cs typeface="Times New Roman" panose="02020603050405020304" pitchFamily="18" charset="0"/>
            </a:rPr>
            <a:t>Test</a:t>
          </a:r>
          <a:r>
            <a:rPr lang="en-IN" sz="1600" b="0">
              <a:latin typeface="Times New Roman" panose="02020603050405020304" pitchFamily="18" charset="0"/>
              <a:cs typeface="Times New Roman" panose="02020603050405020304" pitchFamily="18" charset="0"/>
            </a:rPr>
            <a:t> </a:t>
          </a:r>
        </a:p>
      </dgm:t>
    </dgm:pt>
    <dgm:pt modelId="{C596B311-D99F-4205-BD8E-4843E9E01206}" type="parTrans" cxnId="{21D481F2-FFE1-4110-B43D-20CF62768EE0}">
      <dgm:prSet/>
      <dgm:spPr/>
      <dgm:t>
        <a:bodyPr/>
        <a:lstStyle/>
        <a:p>
          <a:endParaRPr lang="en-IN"/>
        </a:p>
      </dgm:t>
    </dgm:pt>
    <dgm:pt modelId="{209E0928-58FD-4F0B-86DE-F673F710B9E0}" type="sibTrans" cxnId="{21D481F2-FFE1-4110-B43D-20CF62768EE0}">
      <dgm:prSet/>
      <dgm:spPr/>
      <dgm:t>
        <a:bodyPr/>
        <a:lstStyle/>
        <a:p>
          <a:endParaRPr lang="en-IN"/>
        </a:p>
      </dgm:t>
    </dgm:pt>
    <dgm:pt modelId="{3D4BA309-9201-4A50-A3AE-654766ECEC55}">
      <dgm:prSet custT="1"/>
      <dgm:spPr/>
      <dgm:t>
        <a:bodyPr/>
        <a:lstStyle/>
        <a:p>
          <a:pPr algn="ctr">
            <a:buNone/>
          </a:pPr>
          <a:r>
            <a:rPr lang="en-IN" sz="1400" b="0">
              <a:latin typeface="Times New Roman" panose="02020603050405020304" pitchFamily="18" charset="0"/>
              <a:cs typeface="Times New Roman" panose="02020603050405020304" pitchFamily="18" charset="0"/>
            </a:rPr>
            <a:t>Compilation of data</a:t>
          </a:r>
        </a:p>
      </dgm:t>
    </dgm:pt>
    <dgm:pt modelId="{68F173E7-3801-44BF-9F81-F60DC54ACFEC}" type="parTrans" cxnId="{FEEC6BB0-480D-4A4F-988A-C00EA7C8807D}">
      <dgm:prSet/>
      <dgm:spPr/>
      <dgm:t>
        <a:bodyPr/>
        <a:lstStyle/>
        <a:p>
          <a:endParaRPr lang="en-IN"/>
        </a:p>
      </dgm:t>
    </dgm:pt>
    <dgm:pt modelId="{3EE6956E-92C5-42FB-8B0F-028892357E0A}" type="sibTrans" cxnId="{FEEC6BB0-480D-4A4F-988A-C00EA7C8807D}">
      <dgm:prSet/>
      <dgm:spPr/>
      <dgm:t>
        <a:bodyPr/>
        <a:lstStyle/>
        <a:p>
          <a:endParaRPr lang="en-IN"/>
        </a:p>
      </dgm:t>
    </dgm:pt>
    <dgm:pt modelId="{2BEB2042-298F-455D-B1EC-05918D25CCC3}">
      <dgm:prSet custT="1"/>
      <dgm:spPr/>
      <dgm:t>
        <a:bodyPr/>
        <a:lstStyle/>
        <a:p>
          <a:pPr algn="ctr">
            <a:buNone/>
          </a:pPr>
          <a:r>
            <a:rPr lang="en-IN" sz="1400" b="0">
              <a:latin typeface="Times New Roman" panose="02020603050405020304" pitchFamily="18" charset="0"/>
              <a:cs typeface="Times New Roman" panose="02020603050405020304" pitchFamily="18" charset="0"/>
            </a:rPr>
            <a:t>Submission</a:t>
          </a:r>
        </a:p>
      </dgm:t>
    </dgm:pt>
    <dgm:pt modelId="{4DAEEAB7-72BF-435B-873D-67C08846EFCB}" type="parTrans" cxnId="{BC64DCC2-4A7C-4D56-A3CE-095F9F937064}">
      <dgm:prSet/>
      <dgm:spPr/>
      <dgm:t>
        <a:bodyPr/>
        <a:lstStyle/>
        <a:p>
          <a:endParaRPr lang="en-IN"/>
        </a:p>
      </dgm:t>
    </dgm:pt>
    <dgm:pt modelId="{3BD2AA9C-3936-4E84-90C9-81C2D16AC160}" type="sibTrans" cxnId="{BC64DCC2-4A7C-4D56-A3CE-095F9F937064}">
      <dgm:prSet/>
      <dgm:spPr/>
      <dgm:t>
        <a:bodyPr/>
        <a:lstStyle/>
        <a:p>
          <a:endParaRPr lang="en-IN"/>
        </a:p>
      </dgm:t>
    </dgm:pt>
    <dgm:pt modelId="{01B17B93-6D0A-45CE-85BF-2194E0DAAF1B}">
      <dgm:prSet custT="1"/>
      <dgm:spPr/>
      <dgm:t>
        <a:bodyPr/>
        <a:lstStyle/>
        <a:p>
          <a:pPr algn="ctr">
            <a:buNone/>
          </a:pPr>
          <a:r>
            <a:rPr lang="en-IN" sz="1400" b="0">
              <a:latin typeface="Times New Roman" panose="02020603050405020304" pitchFamily="18" charset="0"/>
              <a:cs typeface="Times New Roman" panose="02020603050405020304" pitchFamily="18" charset="0"/>
            </a:rPr>
            <a:t>Result and Discussion</a:t>
          </a:r>
        </a:p>
      </dgm:t>
    </dgm:pt>
    <dgm:pt modelId="{D0A52784-4536-4152-8F8E-8E247F64ED4E}" type="parTrans" cxnId="{D5B19463-B697-450A-8523-FA7C0365AB6A}">
      <dgm:prSet/>
      <dgm:spPr/>
      <dgm:t>
        <a:bodyPr/>
        <a:lstStyle/>
        <a:p>
          <a:endParaRPr lang="en-IN"/>
        </a:p>
      </dgm:t>
    </dgm:pt>
    <dgm:pt modelId="{4E8C29FC-2FCD-465C-9616-0370377BC12F}" type="sibTrans" cxnId="{D5B19463-B697-450A-8523-FA7C0365AB6A}">
      <dgm:prSet/>
      <dgm:spPr/>
      <dgm:t>
        <a:bodyPr/>
        <a:lstStyle/>
        <a:p>
          <a:endParaRPr lang="en-IN"/>
        </a:p>
      </dgm:t>
    </dgm:pt>
    <dgm:pt modelId="{99437E38-B8F2-48BB-A5CC-8BDC621661D5}" type="pres">
      <dgm:prSet presAssocID="{B09D7D73-0DC2-47EA-A26A-41371B7D637B}" presName="linearFlow" presStyleCnt="0">
        <dgm:presLayoutVars>
          <dgm:resizeHandles val="exact"/>
        </dgm:presLayoutVars>
      </dgm:prSet>
      <dgm:spPr/>
    </dgm:pt>
    <dgm:pt modelId="{CE39A6D8-DAB6-487D-B839-A171BDA472FC}" type="pres">
      <dgm:prSet presAssocID="{8417E13A-2E90-4091-BD95-B178E5A85431}" presName="node" presStyleLbl="node1" presStyleIdx="0" presStyleCnt="10" custScaleX="329283">
        <dgm:presLayoutVars>
          <dgm:bulletEnabled val="1"/>
        </dgm:presLayoutVars>
      </dgm:prSet>
      <dgm:spPr/>
    </dgm:pt>
    <dgm:pt modelId="{A13EB693-C5FE-4D22-B91A-24C5E3CE2880}" type="pres">
      <dgm:prSet presAssocID="{FC0B6663-100F-4A55-85B0-993265DEC430}" presName="sibTrans" presStyleLbl="sibTrans2D1" presStyleIdx="0" presStyleCnt="9"/>
      <dgm:spPr/>
    </dgm:pt>
    <dgm:pt modelId="{2EF99120-38DE-494E-AAEC-2642E5DA0C42}" type="pres">
      <dgm:prSet presAssocID="{FC0B6663-100F-4A55-85B0-993265DEC430}" presName="connectorText" presStyleLbl="sibTrans2D1" presStyleIdx="0" presStyleCnt="9"/>
      <dgm:spPr/>
    </dgm:pt>
    <dgm:pt modelId="{B3FDA592-4349-4CD5-97B4-91DC3AFD1A42}" type="pres">
      <dgm:prSet presAssocID="{B8A6B959-50B4-430A-858E-6B84E02B4BC0}" presName="node" presStyleLbl="node1" presStyleIdx="1" presStyleCnt="10" custScaleX="331754">
        <dgm:presLayoutVars>
          <dgm:bulletEnabled val="1"/>
        </dgm:presLayoutVars>
      </dgm:prSet>
      <dgm:spPr/>
    </dgm:pt>
    <dgm:pt modelId="{0B1178F2-5E38-4F25-B882-D00992EBA92B}" type="pres">
      <dgm:prSet presAssocID="{1B7D4E3D-ADE3-4FAC-AD0F-4E8BC3E5D368}" presName="sibTrans" presStyleLbl="sibTrans2D1" presStyleIdx="1" presStyleCnt="9"/>
      <dgm:spPr/>
    </dgm:pt>
    <dgm:pt modelId="{2072FF9C-A98B-442B-A6CC-991640E423AB}" type="pres">
      <dgm:prSet presAssocID="{1B7D4E3D-ADE3-4FAC-AD0F-4E8BC3E5D368}" presName="connectorText" presStyleLbl="sibTrans2D1" presStyleIdx="1" presStyleCnt="9"/>
      <dgm:spPr/>
    </dgm:pt>
    <dgm:pt modelId="{3682BF11-2036-48ED-95C4-582648D5EA22}" type="pres">
      <dgm:prSet presAssocID="{FE67698A-ABC5-4791-AA81-E6BB6FC9924D}" presName="node" presStyleLbl="node1" presStyleIdx="2" presStyleCnt="10" custScaleX="330327">
        <dgm:presLayoutVars>
          <dgm:bulletEnabled val="1"/>
        </dgm:presLayoutVars>
      </dgm:prSet>
      <dgm:spPr/>
    </dgm:pt>
    <dgm:pt modelId="{960DC62B-F6E8-4AE1-BF24-9D81DFE81CCD}" type="pres">
      <dgm:prSet presAssocID="{A706AB27-5020-4089-8DAC-748E723662D5}" presName="sibTrans" presStyleLbl="sibTrans2D1" presStyleIdx="2" presStyleCnt="9"/>
      <dgm:spPr/>
    </dgm:pt>
    <dgm:pt modelId="{3D36B890-5E70-4BCD-A263-93F0C2C037E7}" type="pres">
      <dgm:prSet presAssocID="{A706AB27-5020-4089-8DAC-748E723662D5}" presName="connectorText" presStyleLbl="sibTrans2D1" presStyleIdx="2" presStyleCnt="9"/>
      <dgm:spPr/>
    </dgm:pt>
    <dgm:pt modelId="{5D273D04-AD98-45A4-A6AF-197905C39276}" type="pres">
      <dgm:prSet presAssocID="{5B09BA9B-4F6A-4792-B5ED-C4B47A52AA2D}" presName="node" presStyleLbl="node1" presStyleIdx="3" presStyleCnt="10" custScaleX="331754" custLinFactNeighborY="2960">
        <dgm:presLayoutVars>
          <dgm:bulletEnabled val="1"/>
        </dgm:presLayoutVars>
      </dgm:prSet>
      <dgm:spPr/>
    </dgm:pt>
    <dgm:pt modelId="{DB7EA63F-7EAB-438D-9C97-9F23CEF9FCF9}" type="pres">
      <dgm:prSet presAssocID="{E979A651-7A19-423D-B6DB-80548EE96636}" presName="sibTrans" presStyleLbl="sibTrans2D1" presStyleIdx="3" presStyleCnt="9"/>
      <dgm:spPr/>
    </dgm:pt>
    <dgm:pt modelId="{DD0FD576-339D-460F-A2E0-DE8FF1A21B19}" type="pres">
      <dgm:prSet presAssocID="{E979A651-7A19-423D-B6DB-80548EE96636}" presName="connectorText" presStyleLbl="sibTrans2D1" presStyleIdx="3" presStyleCnt="9"/>
      <dgm:spPr/>
    </dgm:pt>
    <dgm:pt modelId="{F6FC63FF-FD44-4B46-8800-26D3ACB763BE}" type="pres">
      <dgm:prSet presAssocID="{48EE226B-9B45-41FC-B9BF-6030AFBDB3E7}" presName="node" presStyleLbl="node1" presStyleIdx="4" presStyleCnt="10" custScaleX="331754">
        <dgm:presLayoutVars>
          <dgm:bulletEnabled val="1"/>
        </dgm:presLayoutVars>
      </dgm:prSet>
      <dgm:spPr/>
    </dgm:pt>
    <dgm:pt modelId="{21E4C2B2-815E-41B2-9997-EE14A361D54F}" type="pres">
      <dgm:prSet presAssocID="{10A84669-CEE8-4837-8251-5EACB8E37329}" presName="sibTrans" presStyleLbl="sibTrans2D1" presStyleIdx="4" presStyleCnt="9"/>
      <dgm:spPr/>
    </dgm:pt>
    <dgm:pt modelId="{0872E659-4154-4FBB-8AFD-EB8D9F2CE949}" type="pres">
      <dgm:prSet presAssocID="{10A84669-CEE8-4837-8251-5EACB8E37329}" presName="connectorText" presStyleLbl="sibTrans2D1" presStyleIdx="4" presStyleCnt="9"/>
      <dgm:spPr/>
    </dgm:pt>
    <dgm:pt modelId="{BA0D31BB-2341-4FB6-AE75-AEB17FBFEF3D}" type="pres">
      <dgm:prSet presAssocID="{2A97E7AE-6475-4F85-81B6-FEF2290B62CF}" presName="node" presStyleLbl="node1" presStyleIdx="5" presStyleCnt="10" custScaleX="331754">
        <dgm:presLayoutVars>
          <dgm:bulletEnabled val="1"/>
        </dgm:presLayoutVars>
      </dgm:prSet>
      <dgm:spPr/>
    </dgm:pt>
    <dgm:pt modelId="{3F56DB91-D89D-46D5-9A2E-593B22520801}" type="pres">
      <dgm:prSet presAssocID="{92B2A703-1C8C-46BB-A566-B330A18BA081}" presName="sibTrans" presStyleLbl="sibTrans2D1" presStyleIdx="5" presStyleCnt="9"/>
      <dgm:spPr/>
    </dgm:pt>
    <dgm:pt modelId="{6360918A-1B60-424E-8979-BE504C8A1F43}" type="pres">
      <dgm:prSet presAssocID="{92B2A703-1C8C-46BB-A566-B330A18BA081}" presName="connectorText" presStyleLbl="sibTrans2D1" presStyleIdx="5" presStyleCnt="9"/>
      <dgm:spPr/>
    </dgm:pt>
    <dgm:pt modelId="{920ED9A0-1679-409F-A334-A1C6543CF032}" type="pres">
      <dgm:prSet presAssocID="{AC32F26A-C5EA-437C-8AA4-F7D620477368}" presName="node" presStyleLbl="node1" presStyleIdx="6" presStyleCnt="10" custScaleX="331754" custLinFactNeighborX="3171">
        <dgm:presLayoutVars>
          <dgm:bulletEnabled val="1"/>
        </dgm:presLayoutVars>
      </dgm:prSet>
      <dgm:spPr/>
    </dgm:pt>
    <dgm:pt modelId="{B3A74699-85CE-414C-BFC6-1570D0D4A141}" type="pres">
      <dgm:prSet presAssocID="{209E0928-58FD-4F0B-86DE-F673F710B9E0}" presName="sibTrans" presStyleLbl="sibTrans2D1" presStyleIdx="6" presStyleCnt="9"/>
      <dgm:spPr/>
    </dgm:pt>
    <dgm:pt modelId="{476B1D9D-6707-4070-83AA-1265C438CB20}" type="pres">
      <dgm:prSet presAssocID="{209E0928-58FD-4F0B-86DE-F673F710B9E0}" presName="connectorText" presStyleLbl="sibTrans2D1" presStyleIdx="6" presStyleCnt="9"/>
      <dgm:spPr/>
    </dgm:pt>
    <dgm:pt modelId="{7936C4C3-E753-42A0-97CC-6C884A28ACA2}" type="pres">
      <dgm:prSet presAssocID="{01B17B93-6D0A-45CE-85BF-2194E0DAAF1B}" presName="node" presStyleLbl="node1" presStyleIdx="7" presStyleCnt="10" custScaleX="331754">
        <dgm:presLayoutVars>
          <dgm:bulletEnabled val="1"/>
        </dgm:presLayoutVars>
      </dgm:prSet>
      <dgm:spPr/>
    </dgm:pt>
    <dgm:pt modelId="{FD916DDA-730F-4DC0-BE25-DD0699D79E9F}" type="pres">
      <dgm:prSet presAssocID="{4E8C29FC-2FCD-465C-9616-0370377BC12F}" presName="sibTrans" presStyleLbl="sibTrans2D1" presStyleIdx="7" presStyleCnt="9"/>
      <dgm:spPr/>
    </dgm:pt>
    <dgm:pt modelId="{7063A7E8-4A21-43FE-B734-7095EC27B16C}" type="pres">
      <dgm:prSet presAssocID="{4E8C29FC-2FCD-465C-9616-0370377BC12F}" presName="connectorText" presStyleLbl="sibTrans2D1" presStyleIdx="7" presStyleCnt="9"/>
      <dgm:spPr/>
    </dgm:pt>
    <dgm:pt modelId="{8833A617-6B94-4118-A2AB-D29094FCEEE0}" type="pres">
      <dgm:prSet presAssocID="{3D4BA309-9201-4A50-A3AE-654766ECEC55}" presName="node" presStyleLbl="node1" presStyleIdx="8" presStyleCnt="10" custScaleX="331754">
        <dgm:presLayoutVars>
          <dgm:bulletEnabled val="1"/>
        </dgm:presLayoutVars>
      </dgm:prSet>
      <dgm:spPr/>
    </dgm:pt>
    <dgm:pt modelId="{4DD46049-2DAF-40BB-9402-0350EF4B280C}" type="pres">
      <dgm:prSet presAssocID="{3EE6956E-92C5-42FB-8B0F-028892357E0A}" presName="sibTrans" presStyleLbl="sibTrans2D1" presStyleIdx="8" presStyleCnt="9"/>
      <dgm:spPr/>
    </dgm:pt>
    <dgm:pt modelId="{E449648A-530E-4EDA-AD56-FF6E851D5EE4}" type="pres">
      <dgm:prSet presAssocID="{3EE6956E-92C5-42FB-8B0F-028892357E0A}" presName="connectorText" presStyleLbl="sibTrans2D1" presStyleIdx="8" presStyleCnt="9"/>
      <dgm:spPr/>
    </dgm:pt>
    <dgm:pt modelId="{F267A76A-80B8-41DB-91AF-EFF8D4280F25}" type="pres">
      <dgm:prSet presAssocID="{2BEB2042-298F-455D-B1EC-05918D25CCC3}" presName="node" presStyleLbl="node1" presStyleIdx="9" presStyleCnt="10" custScaleX="331754">
        <dgm:presLayoutVars>
          <dgm:bulletEnabled val="1"/>
        </dgm:presLayoutVars>
      </dgm:prSet>
      <dgm:spPr/>
    </dgm:pt>
  </dgm:ptLst>
  <dgm:cxnLst>
    <dgm:cxn modelId="{9F8AE107-02E1-4E74-97BC-B5B3C3C3CB34}" type="presOf" srcId="{3EE6956E-92C5-42FB-8B0F-028892357E0A}" destId="{E449648A-530E-4EDA-AD56-FF6E851D5EE4}" srcOrd="1" destOrd="0" presId="urn:microsoft.com/office/officeart/2005/8/layout/process2"/>
    <dgm:cxn modelId="{89C1BF0E-752E-4B6B-AE99-2CDF0722D136}" type="presOf" srcId="{8417E13A-2E90-4091-BD95-B178E5A85431}" destId="{CE39A6D8-DAB6-487D-B839-A171BDA472FC}" srcOrd="0" destOrd="0" presId="urn:microsoft.com/office/officeart/2005/8/layout/process2"/>
    <dgm:cxn modelId="{6D9BFE0E-004D-465F-BC2A-F6C9FE1397D1}" type="presOf" srcId="{209E0928-58FD-4F0B-86DE-F673F710B9E0}" destId="{476B1D9D-6707-4070-83AA-1265C438CB20}" srcOrd="1" destOrd="0" presId="urn:microsoft.com/office/officeart/2005/8/layout/process2"/>
    <dgm:cxn modelId="{2B79DF25-DA3B-436B-962E-168B86AF2551}" type="presOf" srcId="{01B17B93-6D0A-45CE-85BF-2194E0DAAF1B}" destId="{7936C4C3-E753-42A0-97CC-6C884A28ACA2}" srcOrd="0" destOrd="0" presId="urn:microsoft.com/office/officeart/2005/8/layout/process2"/>
    <dgm:cxn modelId="{14504D26-57BF-4B14-98BD-EE4E7034C1D3}" type="presOf" srcId="{A706AB27-5020-4089-8DAC-748E723662D5}" destId="{960DC62B-F6E8-4AE1-BF24-9D81DFE81CCD}" srcOrd="0" destOrd="0" presId="urn:microsoft.com/office/officeart/2005/8/layout/process2"/>
    <dgm:cxn modelId="{7C65342C-FB18-4E6B-A0C1-0ACFBE2C895C}" type="presOf" srcId="{AC32F26A-C5EA-437C-8AA4-F7D620477368}" destId="{920ED9A0-1679-409F-A334-A1C6543CF032}" srcOrd="0" destOrd="0" presId="urn:microsoft.com/office/officeart/2005/8/layout/process2"/>
    <dgm:cxn modelId="{A1416A38-5E13-413E-99FA-BFE531764A7C}" srcId="{B09D7D73-0DC2-47EA-A26A-41371B7D637B}" destId="{5B09BA9B-4F6A-4792-B5ED-C4B47A52AA2D}" srcOrd="3" destOrd="0" parTransId="{88FDB125-AAF9-4A87-977A-BB3CAA54CD44}" sibTransId="{E979A651-7A19-423D-B6DB-80548EE96636}"/>
    <dgm:cxn modelId="{9A3E313A-4F29-4C08-8F3A-0E07599CA917}" type="presOf" srcId="{4E8C29FC-2FCD-465C-9616-0370377BC12F}" destId="{7063A7E8-4A21-43FE-B734-7095EC27B16C}" srcOrd="1" destOrd="0" presId="urn:microsoft.com/office/officeart/2005/8/layout/process2"/>
    <dgm:cxn modelId="{D408FF3C-2A88-47E3-955C-A7BD4A013921}" srcId="{B09D7D73-0DC2-47EA-A26A-41371B7D637B}" destId="{8417E13A-2E90-4091-BD95-B178E5A85431}" srcOrd="0" destOrd="0" parTransId="{5CEF200B-2B53-4F16-B962-3696EF127546}" sibTransId="{FC0B6663-100F-4A55-85B0-993265DEC430}"/>
    <dgm:cxn modelId="{DC37CB5B-3A90-43AD-A213-BB269C03E8D6}" srcId="{B09D7D73-0DC2-47EA-A26A-41371B7D637B}" destId="{48EE226B-9B45-41FC-B9BF-6030AFBDB3E7}" srcOrd="4" destOrd="0" parTransId="{B89CB070-DC10-4A7F-A435-4F17FCC77D9F}" sibTransId="{10A84669-CEE8-4837-8251-5EACB8E37329}"/>
    <dgm:cxn modelId="{0093FE62-47AB-495E-A860-A2E6691F0B23}" type="presOf" srcId="{1B7D4E3D-ADE3-4FAC-AD0F-4E8BC3E5D368}" destId="{2072FF9C-A98B-442B-A6CC-991640E423AB}" srcOrd="1" destOrd="0" presId="urn:microsoft.com/office/officeart/2005/8/layout/process2"/>
    <dgm:cxn modelId="{D5B19463-B697-450A-8523-FA7C0365AB6A}" srcId="{B09D7D73-0DC2-47EA-A26A-41371B7D637B}" destId="{01B17B93-6D0A-45CE-85BF-2194E0DAAF1B}" srcOrd="7" destOrd="0" parTransId="{D0A52784-4536-4152-8F8E-8E247F64ED4E}" sibTransId="{4E8C29FC-2FCD-465C-9616-0370377BC12F}"/>
    <dgm:cxn modelId="{9A074846-69F4-41F7-83B3-640FB90B436D}" type="presOf" srcId="{FC0B6663-100F-4A55-85B0-993265DEC430}" destId="{2EF99120-38DE-494E-AAEC-2642E5DA0C42}" srcOrd="1" destOrd="0" presId="urn:microsoft.com/office/officeart/2005/8/layout/process2"/>
    <dgm:cxn modelId="{84BC8067-726E-478A-9B31-C4A452DAEA28}" type="presOf" srcId="{92B2A703-1C8C-46BB-A566-B330A18BA081}" destId="{3F56DB91-D89D-46D5-9A2E-593B22520801}" srcOrd="0" destOrd="0" presId="urn:microsoft.com/office/officeart/2005/8/layout/process2"/>
    <dgm:cxn modelId="{B8B1B66C-FA40-463C-87F6-612016FA4B71}" srcId="{B09D7D73-0DC2-47EA-A26A-41371B7D637B}" destId="{2A97E7AE-6475-4F85-81B6-FEF2290B62CF}" srcOrd="5" destOrd="0" parTransId="{0C0273FB-8A05-4B33-994F-108E179B346E}" sibTransId="{92B2A703-1C8C-46BB-A566-B330A18BA081}"/>
    <dgm:cxn modelId="{287BF84F-0CDD-4204-9CC2-8E3476E15646}" type="presOf" srcId="{10A84669-CEE8-4837-8251-5EACB8E37329}" destId="{0872E659-4154-4FBB-8AFD-EB8D9F2CE949}" srcOrd="1" destOrd="0" presId="urn:microsoft.com/office/officeart/2005/8/layout/process2"/>
    <dgm:cxn modelId="{D85A1452-9357-4E46-AC81-0025DF6F0A8C}" srcId="{B09D7D73-0DC2-47EA-A26A-41371B7D637B}" destId="{B8A6B959-50B4-430A-858E-6B84E02B4BC0}" srcOrd="1" destOrd="0" parTransId="{4D7A8AE4-1A59-4ECF-8BD8-91EC548DC206}" sibTransId="{1B7D4E3D-ADE3-4FAC-AD0F-4E8BC3E5D368}"/>
    <dgm:cxn modelId="{E0550954-35B7-4429-93E3-3BEA52CE3179}" type="presOf" srcId="{4E8C29FC-2FCD-465C-9616-0370377BC12F}" destId="{FD916DDA-730F-4DC0-BE25-DD0699D79E9F}" srcOrd="0" destOrd="0" presId="urn:microsoft.com/office/officeart/2005/8/layout/process2"/>
    <dgm:cxn modelId="{C04DCD55-DFC7-4C15-83F0-F5C336979C2B}" type="presOf" srcId="{209E0928-58FD-4F0B-86DE-F673F710B9E0}" destId="{B3A74699-85CE-414C-BFC6-1570D0D4A141}" srcOrd="0" destOrd="0" presId="urn:microsoft.com/office/officeart/2005/8/layout/process2"/>
    <dgm:cxn modelId="{D709EB75-4824-43B5-81A9-0D170DD6C6CE}" type="presOf" srcId="{92B2A703-1C8C-46BB-A566-B330A18BA081}" destId="{6360918A-1B60-424E-8979-BE504C8A1F43}" srcOrd="1" destOrd="0" presId="urn:microsoft.com/office/officeart/2005/8/layout/process2"/>
    <dgm:cxn modelId="{4A1F5158-7FD6-48C6-A737-2A5C9C166480}" srcId="{B09D7D73-0DC2-47EA-A26A-41371B7D637B}" destId="{FE67698A-ABC5-4791-AA81-E6BB6FC9924D}" srcOrd="2" destOrd="0" parTransId="{0FFB615A-6BF3-4DE2-BB1E-153B1E0FC760}" sibTransId="{A706AB27-5020-4089-8DAC-748E723662D5}"/>
    <dgm:cxn modelId="{5A4A6683-B856-4975-A8F3-51C22C10B0A7}" type="presOf" srcId="{3D4BA309-9201-4A50-A3AE-654766ECEC55}" destId="{8833A617-6B94-4118-A2AB-D29094FCEEE0}" srcOrd="0" destOrd="0" presId="urn:microsoft.com/office/officeart/2005/8/layout/process2"/>
    <dgm:cxn modelId="{56EE5685-E48C-4884-8F6A-EBBDCBD42099}" type="presOf" srcId="{3EE6956E-92C5-42FB-8B0F-028892357E0A}" destId="{4DD46049-2DAF-40BB-9402-0350EF4B280C}" srcOrd="0" destOrd="0" presId="urn:microsoft.com/office/officeart/2005/8/layout/process2"/>
    <dgm:cxn modelId="{E7F0D58E-DA78-4AB2-A978-E3C5A433EBAA}" type="presOf" srcId="{2BEB2042-298F-455D-B1EC-05918D25CCC3}" destId="{F267A76A-80B8-41DB-91AF-EFF8D4280F25}" srcOrd="0" destOrd="0" presId="urn:microsoft.com/office/officeart/2005/8/layout/process2"/>
    <dgm:cxn modelId="{7B920A97-1365-40BC-AB52-60A0DFA0591A}" type="presOf" srcId="{1B7D4E3D-ADE3-4FAC-AD0F-4E8BC3E5D368}" destId="{0B1178F2-5E38-4F25-B882-D00992EBA92B}" srcOrd="0" destOrd="0" presId="urn:microsoft.com/office/officeart/2005/8/layout/process2"/>
    <dgm:cxn modelId="{A34A289C-8F7A-4A8E-ADC4-97DD87D48820}" type="presOf" srcId="{B8A6B959-50B4-430A-858E-6B84E02B4BC0}" destId="{B3FDA592-4349-4CD5-97B4-91DC3AFD1A42}" srcOrd="0" destOrd="0" presId="urn:microsoft.com/office/officeart/2005/8/layout/process2"/>
    <dgm:cxn modelId="{FEEC6BB0-480D-4A4F-988A-C00EA7C8807D}" srcId="{B09D7D73-0DC2-47EA-A26A-41371B7D637B}" destId="{3D4BA309-9201-4A50-A3AE-654766ECEC55}" srcOrd="8" destOrd="0" parTransId="{68F173E7-3801-44BF-9F81-F60DC54ACFEC}" sibTransId="{3EE6956E-92C5-42FB-8B0F-028892357E0A}"/>
    <dgm:cxn modelId="{E86C4BBB-4973-46CF-9133-82EF5FBFDBC5}" type="presOf" srcId="{E979A651-7A19-423D-B6DB-80548EE96636}" destId="{DD0FD576-339D-460F-A2E0-DE8FF1A21B19}" srcOrd="1" destOrd="0" presId="urn:microsoft.com/office/officeart/2005/8/layout/process2"/>
    <dgm:cxn modelId="{F35D13BC-D4C7-429A-B803-94F0BD88DD5F}" type="presOf" srcId="{A706AB27-5020-4089-8DAC-748E723662D5}" destId="{3D36B890-5E70-4BCD-A263-93F0C2C037E7}" srcOrd="1" destOrd="0" presId="urn:microsoft.com/office/officeart/2005/8/layout/process2"/>
    <dgm:cxn modelId="{BC64DCC2-4A7C-4D56-A3CE-095F9F937064}" srcId="{B09D7D73-0DC2-47EA-A26A-41371B7D637B}" destId="{2BEB2042-298F-455D-B1EC-05918D25CCC3}" srcOrd="9" destOrd="0" parTransId="{4DAEEAB7-72BF-435B-873D-67C08846EFCB}" sibTransId="{3BD2AA9C-3936-4E84-90C9-81C2D16AC160}"/>
    <dgm:cxn modelId="{637ABACD-8C34-4D3A-AAF0-F50CC0530BD3}" type="presOf" srcId="{E979A651-7A19-423D-B6DB-80548EE96636}" destId="{DB7EA63F-7EAB-438D-9C97-9F23CEF9FCF9}" srcOrd="0" destOrd="0" presId="urn:microsoft.com/office/officeart/2005/8/layout/process2"/>
    <dgm:cxn modelId="{1D77F5D1-53B9-45BD-BDD9-6D57141A4065}" type="presOf" srcId="{48EE226B-9B45-41FC-B9BF-6030AFBDB3E7}" destId="{F6FC63FF-FD44-4B46-8800-26D3ACB763BE}" srcOrd="0" destOrd="0" presId="urn:microsoft.com/office/officeart/2005/8/layout/process2"/>
    <dgm:cxn modelId="{70EB67D2-4866-4B28-9030-AD0D8C4F8DC0}" type="presOf" srcId="{B09D7D73-0DC2-47EA-A26A-41371B7D637B}" destId="{99437E38-B8F2-48BB-A5CC-8BDC621661D5}" srcOrd="0" destOrd="0" presId="urn:microsoft.com/office/officeart/2005/8/layout/process2"/>
    <dgm:cxn modelId="{AEACCED5-F971-4BB4-9191-D1EB850BEC81}" type="presOf" srcId="{FC0B6663-100F-4A55-85B0-993265DEC430}" destId="{A13EB693-C5FE-4D22-B91A-24C5E3CE2880}" srcOrd="0" destOrd="0" presId="urn:microsoft.com/office/officeart/2005/8/layout/process2"/>
    <dgm:cxn modelId="{EB440EDE-1470-4736-89E4-5E0D4758684F}" type="presOf" srcId="{10A84669-CEE8-4837-8251-5EACB8E37329}" destId="{21E4C2B2-815E-41B2-9997-EE14A361D54F}" srcOrd="0" destOrd="0" presId="urn:microsoft.com/office/officeart/2005/8/layout/process2"/>
    <dgm:cxn modelId="{977CFFE2-38C1-49E0-B336-0CB49FDDA900}" type="presOf" srcId="{2A97E7AE-6475-4F85-81B6-FEF2290B62CF}" destId="{BA0D31BB-2341-4FB6-AE75-AEB17FBFEF3D}" srcOrd="0" destOrd="0" presId="urn:microsoft.com/office/officeart/2005/8/layout/process2"/>
    <dgm:cxn modelId="{21D481F2-FFE1-4110-B43D-20CF62768EE0}" srcId="{B09D7D73-0DC2-47EA-A26A-41371B7D637B}" destId="{AC32F26A-C5EA-437C-8AA4-F7D620477368}" srcOrd="6" destOrd="0" parTransId="{C596B311-D99F-4205-BD8E-4843E9E01206}" sibTransId="{209E0928-58FD-4F0B-86DE-F673F710B9E0}"/>
    <dgm:cxn modelId="{E1A023F7-9AB1-49B8-8F73-A9B99C41360F}" type="presOf" srcId="{FE67698A-ABC5-4791-AA81-E6BB6FC9924D}" destId="{3682BF11-2036-48ED-95C4-582648D5EA22}" srcOrd="0" destOrd="0" presId="urn:microsoft.com/office/officeart/2005/8/layout/process2"/>
    <dgm:cxn modelId="{711F25FE-1DDD-4995-BB60-51F67AF4C503}" type="presOf" srcId="{5B09BA9B-4F6A-4792-B5ED-C4B47A52AA2D}" destId="{5D273D04-AD98-45A4-A6AF-197905C39276}" srcOrd="0" destOrd="0" presId="urn:microsoft.com/office/officeart/2005/8/layout/process2"/>
    <dgm:cxn modelId="{87963E05-B588-4FB9-A2C9-1C371CC907BF}" type="presParOf" srcId="{99437E38-B8F2-48BB-A5CC-8BDC621661D5}" destId="{CE39A6D8-DAB6-487D-B839-A171BDA472FC}" srcOrd="0" destOrd="0" presId="urn:microsoft.com/office/officeart/2005/8/layout/process2"/>
    <dgm:cxn modelId="{C8BCC18A-0507-4473-AE71-89EA2619600E}" type="presParOf" srcId="{99437E38-B8F2-48BB-A5CC-8BDC621661D5}" destId="{A13EB693-C5FE-4D22-B91A-24C5E3CE2880}" srcOrd="1" destOrd="0" presId="urn:microsoft.com/office/officeart/2005/8/layout/process2"/>
    <dgm:cxn modelId="{5BACC8DA-823A-453E-894F-FC91EC80B428}" type="presParOf" srcId="{A13EB693-C5FE-4D22-B91A-24C5E3CE2880}" destId="{2EF99120-38DE-494E-AAEC-2642E5DA0C42}" srcOrd="0" destOrd="0" presId="urn:microsoft.com/office/officeart/2005/8/layout/process2"/>
    <dgm:cxn modelId="{AA2CA59F-E058-4805-81DC-ABF7D80C87E4}" type="presParOf" srcId="{99437E38-B8F2-48BB-A5CC-8BDC621661D5}" destId="{B3FDA592-4349-4CD5-97B4-91DC3AFD1A42}" srcOrd="2" destOrd="0" presId="urn:microsoft.com/office/officeart/2005/8/layout/process2"/>
    <dgm:cxn modelId="{AC9E9AB5-8296-414C-B166-5A16577D5466}" type="presParOf" srcId="{99437E38-B8F2-48BB-A5CC-8BDC621661D5}" destId="{0B1178F2-5E38-4F25-B882-D00992EBA92B}" srcOrd="3" destOrd="0" presId="urn:microsoft.com/office/officeart/2005/8/layout/process2"/>
    <dgm:cxn modelId="{112C53C2-4B15-4DA3-8619-C6CE7F31DFD0}" type="presParOf" srcId="{0B1178F2-5E38-4F25-B882-D00992EBA92B}" destId="{2072FF9C-A98B-442B-A6CC-991640E423AB}" srcOrd="0" destOrd="0" presId="urn:microsoft.com/office/officeart/2005/8/layout/process2"/>
    <dgm:cxn modelId="{1FF3A3F0-D0E6-4177-9E95-68F71F2D3001}" type="presParOf" srcId="{99437E38-B8F2-48BB-A5CC-8BDC621661D5}" destId="{3682BF11-2036-48ED-95C4-582648D5EA22}" srcOrd="4" destOrd="0" presId="urn:microsoft.com/office/officeart/2005/8/layout/process2"/>
    <dgm:cxn modelId="{055E774F-0194-4181-8C3E-08C9EFD029DD}" type="presParOf" srcId="{99437E38-B8F2-48BB-A5CC-8BDC621661D5}" destId="{960DC62B-F6E8-4AE1-BF24-9D81DFE81CCD}" srcOrd="5" destOrd="0" presId="urn:microsoft.com/office/officeart/2005/8/layout/process2"/>
    <dgm:cxn modelId="{1850D65F-4D0A-4566-BAB5-8C8A0DCC6A5B}" type="presParOf" srcId="{960DC62B-F6E8-4AE1-BF24-9D81DFE81CCD}" destId="{3D36B890-5E70-4BCD-A263-93F0C2C037E7}" srcOrd="0" destOrd="0" presId="urn:microsoft.com/office/officeart/2005/8/layout/process2"/>
    <dgm:cxn modelId="{58F792DA-835D-483A-A227-4C7EA57296ED}" type="presParOf" srcId="{99437E38-B8F2-48BB-A5CC-8BDC621661D5}" destId="{5D273D04-AD98-45A4-A6AF-197905C39276}" srcOrd="6" destOrd="0" presId="urn:microsoft.com/office/officeart/2005/8/layout/process2"/>
    <dgm:cxn modelId="{36B53A7E-BF41-4BAE-97E2-7855BDC514E6}" type="presParOf" srcId="{99437E38-B8F2-48BB-A5CC-8BDC621661D5}" destId="{DB7EA63F-7EAB-438D-9C97-9F23CEF9FCF9}" srcOrd="7" destOrd="0" presId="urn:microsoft.com/office/officeart/2005/8/layout/process2"/>
    <dgm:cxn modelId="{CCBDD420-EDD1-4E28-811A-3E1879BD8AA2}" type="presParOf" srcId="{DB7EA63F-7EAB-438D-9C97-9F23CEF9FCF9}" destId="{DD0FD576-339D-460F-A2E0-DE8FF1A21B19}" srcOrd="0" destOrd="0" presId="urn:microsoft.com/office/officeart/2005/8/layout/process2"/>
    <dgm:cxn modelId="{DE76D5C1-B434-4888-8F6A-51439066AB11}" type="presParOf" srcId="{99437E38-B8F2-48BB-A5CC-8BDC621661D5}" destId="{F6FC63FF-FD44-4B46-8800-26D3ACB763BE}" srcOrd="8" destOrd="0" presId="urn:microsoft.com/office/officeart/2005/8/layout/process2"/>
    <dgm:cxn modelId="{B6AF36BC-40D1-43D2-BF31-221CE86189EB}" type="presParOf" srcId="{99437E38-B8F2-48BB-A5CC-8BDC621661D5}" destId="{21E4C2B2-815E-41B2-9997-EE14A361D54F}" srcOrd="9" destOrd="0" presId="urn:microsoft.com/office/officeart/2005/8/layout/process2"/>
    <dgm:cxn modelId="{17519447-1609-470E-BCC4-77535ED8083F}" type="presParOf" srcId="{21E4C2B2-815E-41B2-9997-EE14A361D54F}" destId="{0872E659-4154-4FBB-8AFD-EB8D9F2CE949}" srcOrd="0" destOrd="0" presId="urn:microsoft.com/office/officeart/2005/8/layout/process2"/>
    <dgm:cxn modelId="{1A97BFCA-E43B-4542-8D39-3AD1981D96A0}" type="presParOf" srcId="{99437E38-B8F2-48BB-A5CC-8BDC621661D5}" destId="{BA0D31BB-2341-4FB6-AE75-AEB17FBFEF3D}" srcOrd="10" destOrd="0" presId="urn:microsoft.com/office/officeart/2005/8/layout/process2"/>
    <dgm:cxn modelId="{0256CC77-BFB2-418E-9706-D024C75164A8}" type="presParOf" srcId="{99437E38-B8F2-48BB-A5CC-8BDC621661D5}" destId="{3F56DB91-D89D-46D5-9A2E-593B22520801}" srcOrd="11" destOrd="0" presId="urn:microsoft.com/office/officeart/2005/8/layout/process2"/>
    <dgm:cxn modelId="{EA7AA0CE-10CC-48E1-95B3-7649EB6788F4}" type="presParOf" srcId="{3F56DB91-D89D-46D5-9A2E-593B22520801}" destId="{6360918A-1B60-424E-8979-BE504C8A1F43}" srcOrd="0" destOrd="0" presId="urn:microsoft.com/office/officeart/2005/8/layout/process2"/>
    <dgm:cxn modelId="{01EB3AF7-2FC3-4C99-AAF2-B66BF4EBA47C}" type="presParOf" srcId="{99437E38-B8F2-48BB-A5CC-8BDC621661D5}" destId="{920ED9A0-1679-409F-A334-A1C6543CF032}" srcOrd="12" destOrd="0" presId="urn:microsoft.com/office/officeart/2005/8/layout/process2"/>
    <dgm:cxn modelId="{F8611A90-17DF-4DB7-B540-ECB4ABFD8E12}" type="presParOf" srcId="{99437E38-B8F2-48BB-A5CC-8BDC621661D5}" destId="{B3A74699-85CE-414C-BFC6-1570D0D4A141}" srcOrd="13" destOrd="0" presId="urn:microsoft.com/office/officeart/2005/8/layout/process2"/>
    <dgm:cxn modelId="{EC297DBB-7E5A-4B16-BFDC-5C88F80199CB}" type="presParOf" srcId="{B3A74699-85CE-414C-BFC6-1570D0D4A141}" destId="{476B1D9D-6707-4070-83AA-1265C438CB20}" srcOrd="0" destOrd="0" presId="urn:microsoft.com/office/officeart/2005/8/layout/process2"/>
    <dgm:cxn modelId="{686B3E6E-3D09-430F-91BC-606D89ADA51D}" type="presParOf" srcId="{99437E38-B8F2-48BB-A5CC-8BDC621661D5}" destId="{7936C4C3-E753-42A0-97CC-6C884A28ACA2}" srcOrd="14" destOrd="0" presId="urn:microsoft.com/office/officeart/2005/8/layout/process2"/>
    <dgm:cxn modelId="{9AA0AF80-3F19-4452-BBB7-FA1853228C36}" type="presParOf" srcId="{99437E38-B8F2-48BB-A5CC-8BDC621661D5}" destId="{FD916DDA-730F-4DC0-BE25-DD0699D79E9F}" srcOrd="15" destOrd="0" presId="urn:microsoft.com/office/officeart/2005/8/layout/process2"/>
    <dgm:cxn modelId="{6A69434C-7D4E-4B8F-A8D2-C1F0B216A4C5}" type="presParOf" srcId="{FD916DDA-730F-4DC0-BE25-DD0699D79E9F}" destId="{7063A7E8-4A21-43FE-B734-7095EC27B16C}" srcOrd="0" destOrd="0" presId="urn:microsoft.com/office/officeart/2005/8/layout/process2"/>
    <dgm:cxn modelId="{F75DB73E-39DB-4689-B58B-96821B1D6E48}" type="presParOf" srcId="{99437E38-B8F2-48BB-A5CC-8BDC621661D5}" destId="{8833A617-6B94-4118-A2AB-D29094FCEEE0}" srcOrd="16" destOrd="0" presId="urn:microsoft.com/office/officeart/2005/8/layout/process2"/>
    <dgm:cxn modelId="{9672887E-CAA0-44E6-954B-93E4BD6A6027}" type="presParOf" srcId="{99437E38-B8F2-48BB-A5CC-8BDC621661D5}" destId="{4DD46049-2DAF-40BB-9402-0350EF4B280C}" srcOrd="17" destOrd="0" presId="urn:microsoft.com/office/officeart/2005/8/layout/process2"/>
    <dgm:cxn modelId="{42AA948A-B93F-4F9C-83F0-F5071DFD2E33}" type="presParOf" srcId="{4DD46049-2DAF-40BB-9402-0350EF4B280C}" destId="{E449648A-530E-4EDA-AD56-FF6E851D5EE4}" srcOrd="0" destOrd="0" presId="urn:microsoft.com/office/officeart/2005/8/layout/process2"/>
    <dgm:cxn modelId="{D5D2529B-6CF7-44E5-88FD-9ACA0A2A754B}" type="presParOf" srcId="{99437E38-B8F2-48BB-A5CC-8BDC621661D5}" destId="{F267A76A-80B8-41DB-91AF-EFF8D4280F25}" srcOrd="18" destOrd="0" presId="urn:microsoft.com/office/officeart/2005/8/layout/process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39A6D8-DAB6-487D-B839-A171BDA472FC}">
      <dsp:nvSpPr>
        <dsp:cNvPr id="0" name=""/>
        <dsp:cNvSpPr/>
      </dsp:nvSpPr>
      <dsp:spPr>
        <a:xfrm>
          <a:off x="16494" y="9133"/>
          <a:ext cx="4396135" cy="468114"/>
        </a:xfrm>
        <a:prstGeom prst="roundRect">
          <a:avLst>
            <a:gd name="adj" fmla="val 10000"/>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0" kern="1200">
              <a:latin typeface="Times New Roman" panose="02020603050405020304" pitchFamily="18" charset="0"/>
              <a:cs typeface="Times New Roman" panose="02020603050405020304" pitchFamily="18" charset="0"/>
            </a:rPr>
            <a:t>Literature Review</a:t>
          </a:r>
          <a:endParaRPr lang="en-IN" sz="1400" b="0" kern="1200">
            <a:latin typeface="Times New Roman" panose="02020603050405020304" pitchFamily="18" charset="0"/>
            <a:cs typeface="Times New Roman" panose="02020603050405020304" pitchFamily="18" charset="0"/>
          </a:endParaRPr>
        </a:p>
      </dsp:txBody>
      <dsp:txXfrm>
        <a:off x="30205" y="22844"/>
        <a:ext cx="4368713" cy="440692"/>
      </dsp:txXfrm>
    </dsp:sp>
    <dsp:sp modelId="{A13EB693-C5FE-4D22-B91A-24C5E3CE2880}">
      <dsp:nvSpPr>
        <dsp:cNvPr id="0" name=""/>
        <dsp:cNvSpPr/>
      </dsp:nvSpPr>
      <dsp:spPr>
        <a:xfrm rot="5400000">
          <a:off x="2126790" y="488950"/>
          <a:ext cx="175543" cy="210651"/>
        </a:xfrm>
        <a:prstGeom prst="rightArrow">
          <a:avLst>
            <a:gd name="adj1" fmla="val 60000"/>
            <a:gd name="adj2" fmla="val 50000"/>
          </a:avLst>
        </a:prstGeom>
        <a:gradFill rotWithShape="0">
          <a:gsLst>
            <a:gs pos="0">
              <a:schemeClr val="accent1">
                <a:shade val="90000"/>
                <a:hueOff val="0"/>
                <a:satOff val="0"/>
                <a:lumOff val="0"/>
                <a:alphaOff val="0"/>
                <a:lumMod val="110000"/>
                <a:satMod val="105000"/>
                <a:tint val="67000"/>
              </a:schemeClr>
            </a:gs>
            <a:gs pos="50000">
              <a:schemeClr val="accent1">
                <a:shade val="90000"/>
                <a:hueOff val="0"/>
                <a:satOff val="0"/>
                <a:lumOff val="0"/>
                <a:alphaOff val="0"/>
                <a:lumMod val="105000"/>
                <a:satMod val="103000"/>
                <a:tint val="73000"/>
              </a:schemeClr>
            </a:gs>
            <a:gs pos="100000">
              <a:schemeClr val="accent1">
                <a:shade val="9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N" sz="800" kern="1200"/>
        </a:p>
      </dsp:txBody>
      <dsp:txXfrm rot="-5400000">
        <a:off x="2151367" y="506504"/>
        <a:ext cx="126391" cy="122880"/>
      </dsp:txXfrm>
    </dsp:sp>
    <dsp:sp modelId="{B3FDA592-4349-4CD5-97B4-91DC3AFD1A42}">
      <dsp:nvSpPr>
        <dsp:cNvPr id="0" name=""/>
        <dsp:cNvSpPr/>
      </dsp:nvSpPr>
      <dsp:spPr>
        <a:xfrm>
          <a:off x="0" y="711305"/>
          <a:ext cx="4429125" cy="468114"/>
        </a:xfrm>
        <a:prstGeom prst="roundRect">
          <a:avLst>
            <a:gd name="adj" fmla="val 10000"/>
          </a:avLst>
        </a:prstGeom>
        <a:gradFill rotWithShape="0">
          <a:gsLst>
            <a:gs pos="0">
              <a:schemeClr val="accent1">
                <a:shade val="80000"/>
                <a:hueOff val="38809"/>
                <a:satOff val="-695"/>
                <a:lumOff val="2954"/>
                <a:alphaOff val="0"/>
                <a:lumMod val="110000"/>
                <a:satMod val="105000"/>
                <a:tint val="67000"/>
              </a:schemeClr>
            </a:gs>
            <a:gs pos="50000">
              <a:schemeClr val="accent1">
                <a:shade val="80000"/>
                <a:hueOff val="38809"/>
                <a:satOff val="-695"/>
                <a:lumOff val="2954"/>
                <a:alphaOff val="0"/>
                <a:lumMod val="105000"/>
                <a:satMod val="103000"/>
                <a:tint val="73000"/>
              </a:schemeClr>
            </a:gs>
            <a:gs pos="100000">
              <a:schemeClr val="accent1">
                <a:shade val="80000"/>
                <a:hueOff val="38809"/>
                <a:satOff val="-695"/>
                <a:lumOff val="295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0" kern="1200">
              <a:latin typeface="Times New Roman" panose="02020603050405020304" pitchFamily="18" charset="0"/>
              <a:cs typeface="Times New Roman" panose="02020603050405020304" pitchFamily="18" charset="0"/>
            </a:rPr>
            <a:t>Selection of Topic</a:t>
          </a:r>
          <a:endParaRPr lang="en-IN" sz="1400" b="0" kern="1200">
            <a:latin typeface="Times New Roman" panose="02020603050405020304" pitchFamily="18" charset="0"/>
            <a:cs typeface="Times New Roman" panose="02020603050405020304" pitchFamily="18" charset="0"/>
          </a:endParaRPr>
        </a:p>
      </dsp:txBody>
      <dsp:txXfrm>
        <a:off x="13711" y="725016"/>
        <a:ext cx="4401703" cy="440692"/>
      </dsp:txXfrm>
    </dsp:sp>
    <dsp:sp modelId="{0B1178F2-5E38-4F25-B882-D00992EBA92B}">
      <dsp:nvSpPr>
        <dsp:cNvPr id="0" name=""/>
        <dsp:cNvSpPr/>
      </dsp:nvSpPr>
      <dsp:spPr>
        <a:xfrm rot="5400000">
          <a:off x="2126790" y="1191122"/>
          <a:ext cx="175543" cy="210651"/>
        </a:xfrm>
        <a:prstGeom prst="rightArrow">
          <a:avLst>
            <a:gd name="adj1" fmla="val 60000"/>
            <a:gd name="adj2" fmla="val 50000"/>
          </a:avLst>
        </a:prstGeom>
        <a:gradFill rotWithShape="0">
          <a:gsLst>
            <a:gs pos="0">
              <a:schemeClr val="accent1">
                <a:shade val="90000"/>
                <a:hueOff val="43653"/>
                <a:satOff val="-748"/>
                <a:lumOff val="2995"/>
                <a:alphaOff val="0"/>
                <a:lumMod val="110000"/>
                <a:satMod val="105000"/>
                <a:tint val="67000"/>
              </a:schemeClr>
            </a:gs>
            <a:gs pos="50000">
              <a:schemeClr val="accent1">
                <a:shade val="90000"/>
                <a:hueOff val="43653"/>
                <a:satOff val="-748"/>
                <a:lumOff val="2995"/>
                <a:alphaOff val="0"/>
                <a:lumMod val="105000"/>
                <a:satMod val="103000"/>
                <a:tint val="73000"/>
              </a:schemeClr>
            </a:gs>
            <a:gs pos="100000">
              <a:schemeClr val="accent1">
                <a:shade val="90000"/>
                <a:hueOff val="43653"/>
                <a:satOff val="-748"/>
                <a:lumOff val="299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N" sz="800" kern="1200"/>
        </a:p>
      </dsp:txBody>
      <dsp:txXfrm rot="-5400000">
        <a:off x="2151367" y="1208676"/>
        <a:ext cx="126391" cy="122880"/>
      </dsp:txXfrm>
    </dsp:sp>
    <dsp:sp modelId="{3682BF11-2036-48ED-95C4-582648D5EA22}">
      <dsp:nvSpPr>
        <dsp:cNvPr id="0" name=""/>
        <dsp:cNvSpPr/>
      </dsp:nvSpPr>
      <dsp:spPr>
        <a:xfrm>
          <a:off x="9525" y="1413477"/>
          <a:ext cx="4410073" cy="468114"/>
        </a:xfrm>
        <a:prstGeom prst="roundRect">
          <a:avLst>
            <a:gd name="adj" fmla="val 10000"/>
          </a:avLst>
        </a:prstGeom>
        <a:gradFill rotWithShape="0">
          <a:gsLst>
            <a:gs pos="0">
              <a:schemeClr val="accent1">
                <a:shade val="80000"/>
                <a:hueOff val="77618"/>
                <a:satOff val="-1390"/>
                <a:lumOff val="5908"/>
                <a:alphaOff val="0"/>
                <a:lumMod val="110000"/>
                <a:satMod val="105000"/>
                <a:tint val="67000"/>
              </a:schemeClr>
            </a:gs>
            <a:gs pos="50000">
              <a:schemeClr val="accent1">
                <a:shade val="80000"/>
                <a:hueOff val="77618"/>
                <a:satOff val="-1390"/>
                <a:lumOff val="5908"/>
                <a:alphaOff val="0"/>
                <a:lumMod val="105000"/>
                <a:satMod val="103000"/>
                <a:tint val="73000"/>
              </a:schemeClr>
            </a:gs>
            <a:gs pos="100000">
              <a:schemeClr val="accent1">
                <a:shade val="80000"/>
                <a:hueOff val="77618"/>
                <a:satOff val="-1390"/>
                <a:lumOff val="59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0" kern="1200">
              <a:latin typeface="Times New Roman" panose="02020603050405020304" pitchFamily="18" charset="0"/>
              <a:cs typeface="Times New Roman" panose="02020603050405020304" pitchFamily="18" charset="0"/>
            </a:rPr>
            <a:t>Collection of Plant samples</a:t>
          </a:r>
          <a:endParaRPr lang="en-IN" sz="1400" b="0" kern="1200">
            <a:latin typeface="Times New Roman" panose="02020603050405020304" pitchFamily="18" charset="0"/>
            <a:cs typeface="Times New Roman" panose="02020603050405020304" pitchFamily="18" charset="0"/>
          </a:endParaRPr>
        </a:p>
      </dsp:txBody>
      <dsp:txXfrm>
        <a:off x="23236" y="1427188"/>
        <a:ext cx="4382651" cy="440692"/>
      </dsp:txXfrm>
    </dsp:sp>
    <dsp:sp modelId="{960DC62B-F6E8-4AE1-BF24-9D81DFE81CCD}">
      <dsp:nvSpPr>
        <dsp:cNvPr id="0" name=""/>
        <dsp:cNvSpPr/>
      </dsp:nvSpPr>
      <dsp:spPr>
        <a:xfrm rot="5400000">
          <a:off x="2124192" y="1896759"/>
          <a:ext cx="180739" cy="210651"/>
        </a:xfrm>
        <a:prstGeom prst="rightArrow">
          <a:avLst>
            <a:gd name="adj1" fmla="val 60000"/>
            <a:gd name="adj2" fmla="val 50000"/>
          </a:avLst>
        </a:prstGeom>
        <a:gradFill rotWithShape="0">
          <a:gsLst>
            <a:gs pos="0">
              <a:schemeClr val="accent1">
                <a:shade val="90000"/>
                <a:hueOff val="87306"/>
                <a:satOff val="-1495"/>
                <a:lumOff val="5990"/>
                <a:alphaOff val="0"/>
                <a:lumMod val="110000"/>
                <a:satMod val="105000"/>
                <a:tint val="67000"/>
              </a:schemeClr>
            </a:gs>
            <a:gs pos="50000">
              <a:schemeClr val="accent1">
                <a:shade val="90000"/>
                <a:hueOff val="87306"/>
                <a:satOff val="-1495"/>
                <a:lumOff val="5990"/>
                <a:alphaOff val="0"/>
                <a:lumMod val="105000"/>
                <a:satMod val="103000"/>
                <a:tint val="73000"/>
              </a:schemeClr>
            </a:gs>
            <a:gs pos="100000">
              <a:schemeClr val="accent1">
                <a:shade val="90000"/>
                <a:hueOff val="87306"/>
                <a:satOff val="-1495"/>
                <a:lumOff val="599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IN" sz="900" kern="1200"/>
        </a:p>
      </dsp:txBody>
      <dsp:txXfrm rot="-5400000">
        <a:off x="2151366" y="1911715"/>
        <a:ext cx="126391" cy="126517"/>
      </dsp:txXfrm>
    </dsp:sp>
    <dsp:sp modelId="{5D273D04-AD98-45A4-A6AF-197905C39276}">
      <dsp:nvSpPr>
        <dsp:cNvPr id="0" name=""/>
        <dsp:cNvSpPr/>
      </dsp:nvSpPr>
      <dsp:spPr>
        <a:xfrm>
          <a:off x="0" y="2122577"/>
          <a:ext cx="4429125" cy="468114"/>
        </a:xfrm>
        <a:prstGeom prst="roundRect">
          <a:avLst>
            <a:gd name="adj" fmla="val 10000"/>
          </a:avLst>
        </a:prstGeom>
        <a:gradFill rotWithShape="0">
          <a:gsLst>
            <a:gs pos="0">
              <a:schemeClr val="accent1">
                <a:shade val="80000"/>
                <a:hueOff val="116428"/>
                <a:satOff val="-2085"/>
                <a:lumOff val="8862"/>
                <a:alphaOff val="0"/>
                <a:lumMod val="110000"/>
                <a:satMod val="105000"/>
                <a:tint val="67000"/>
              </a:schemeClr>
            </a:gs>
            <a:gs pos="50000">
              <a:schemeClr val="accent1">
                <a:shade val="80000"/>
                <a:hueOff val="116428"/>
                <a:satOff val="-2085"/>
                <a:lumOff val="8862"/>
                <a:alphaOff val="0"/>
                <a:lumMod val="105000"/>
                <a:satMod val="103000"/>
                <a:tint val="73000"/>
              </a:schemeClr>
            </a:gs>
            <a:gs pos="100000">
              <a:schemeClr val="accent1">
                <a:shade val="80000"/>
                <a:hueOff val="116428"/>
                <a:satOff val="-2085"/>
                <a:lumOff val="886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N" sz="1400" b="0" kern="1200">
              <a:latin typeface="Times New Roman" panose="02020603050405020304" pitchFamily="18" charset="0"/>
              <a:cs typeface="Times New Roman" panose="02020603050405020304" pitchFamily="18" charset="0"/>
            </a:rPr>
            <a:t>Authentication</a:t>
          </a:r>
        </a:p>
      </dsp:txBody>
      <dsp:txXfrm>
        <a:off x="13711" y="2136288"/>
        <a:ext cx="4401703" cy="440692"/>
      </dsp:txXfrm>
    </dsp:sp>
    <dsp:sp modelId="{DB7EA63F-7EAB-438D-9C97-9F23CEF9FCF9}">
      <dsp:nvSpPr>
        <dsp:cNvPr id="0" name=""/>
        <dsp:cNvSpPr/>
      </dsp:nvSpPr>
      <dsp:spPr>
        <a:xfrm rot="5400000">
          <a:off x="2129389" y="2598931"/>
          <a:ext cx="170346" cy="210651"/>
        </a:xfrm>
        <a:prstGeom prst="rightArrow">
          <a:avLst>
            <a:gd name="adj1" fmla="val 60000"/>
            <a:gd name="adj2" fmla="val 50000"/>
          </a:avLst>
        </a:prstGeom>
        <a:gradFill rotWithShape="0">
          <a:gsLst>
            <a:gs pos="0">
              <a:schemeClr val="accent1">
                <a:shade val="90000"/>
                <a:hueOff val="130959"/>
                <a:satOff val="-2243"/>
                <a:lumOff val="8985"/>
                <a:alphaOff val="0"/>
                <a:lumMod val="110000"/>
                <a:satMod val="105000"/>
                <a:tint val="67000"/>
              </a:schemeClr>
            </a:gs>
            <a:gs pos="50000">
              <a:schemeClr val="accent1">
                <a:shade val="90000"/>
                <a:hueOff val="130959"/>
                <a:satOff val="-2243"/>
                <a:lumOff val="8985"/>
                <a:alphaOff val="0"/>
                <a:lumMod val="105000"/>
                <a:satMod val="103000"/>
                <a:tint val="73000"/>
              </a:schemeClr>
            </a:gs>
            <a:gs pos="100000">
              <a:schemeClr val="accent1">
                <a:shade val="90000"/>
                <a:hueOff val="130959"/>
                <a:satOff val="-2243"/>
                <a:lumOff val="898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N" sz="800" kern="1200"/>
        </a:p>
      </dsp:txBody>
      <dsp:txXfrm rot="-5400000">
        <a:off x="2151367" y="2619083"/>
        <a:ext cx="126391" cy="119242"/>
      </dsp:txXfrm>
    </dsp:sp>
    <dsp:sp modelId="{F6FC63FF-FD44-4B46-8800-26D3ACB763BE}">
      <dsp:nvSpPr>
        <dsp:cNvPr id="0" name=""/>
        <dsp:cNvSpPr/>
      </dsp:nvSpPr>
      <dsp:spPr>
        <a:xfrm>
          <a:off x="0" y="2817821"/>
          <a:ext cx="4429125" cy="468114"/>
        </a:xfrm>
        <a:prstGeom prst="roundRect">
          <a:avLst>
            <a:gd name="adj" fmla="val 10000"/>
          </a:avLst>
        </a:prstGeom>
        <a:gradFill rotWithShape="0">
          <a:gsLst>
            <a:gs pos="0">
              <a:schemeClr val="accent1">
                <a:shade val="80000"/>
                <a:hueOff val="155237"/>
                <a:satOff val="-2780"/>
                <a:lumOff val="11816"/>
                <a:alphaOff val="0"/>
                <a:lumMod val="110000"/>
                <a:satMod val="105000"/>
                <a:tint val="67000"/>
              </a:schemeClr>
            </a:gs>
            <a:gs pos="50000">
              <a:schemeClr val="accent1">
                <a:shade val="80000"/>
                <a:hueOff val="155237"/>
                <a:satOff val="-2780"/>
                <a:lumOff val="11816"/>
                <a:alphaOff val="0"/>
                <a:lumMod val="105000"/>
                <a:satMod val="103000"/>
                <a:tint val="73000"/>
              </a:schemeClr>
            </a:gs>
            <a:gs pos="100000">
              <a:schemeClr val="accent1">
                <a:shade val="80000"/>
                <a:hueOff val="155237"/>
                <a:satOff val="-2780"/>
                <a:lumOff val="1181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N" sz="1400" b="0" kern="1200">
              <a:latin typeface="Times New Roman" panose="02020603050405020304" pitchFamily="18" charset="0"/>
              <a:cs typeface="Times New Roman" panose="02020603050405020304" pitchFamily="18" charset="0"/>
            </a:rPr>
            <a:t>Preformulation study</a:t>
          </a:r>
        </a:p>
      </dsp:txBody>
      <dsp:txXfrm>
        <a:off x="13711" y="2831532"/>
        <a:ext cx="4401703" cy="440692"/>
      </dsp:txXfrm>
    </dsp:sp>
    <dsp:sp modelId="{21E4C2B2-815E-41B2-9997-EE14A361D54F}">
      <dsp:nvSpPr>
        <dsp:cNvPr id="0" name=""/>
        <dsp:cNvSpPr/>
      </dsp:nvSpPr>
      <dsp:spPr>
        <a:xfrm rot="5400000">
          <a:off x="2126790" y="3297639"/>
          <a:ext cx="175543" cy="210651"/>
        </a:xfrm>
        <a:prstGeom prst="rightArrow">
          <a:avLst>
            <a:gd name="adj1" fmla="val 60000"/>
            <a:gd name="adj2" fmla="val 50000"/>
          </a:avLst>
        </a:prstGeom>
        <a:gradFill rotWithShape="0">
          <a:gsLst>
            <a:gs pos="0">
              <a:schemeClr val="accent1">
                <a:shade val="90000"/>
                <a:hueOff val="174613"/>
                <a:satOff val="-2991"/>
                <a:lumOff val="11980"/>
                <a:alphaOff val="0"/>
                <a:lumMod val="110000"/>
                <a:satMod val="105000"/>
                <a:tint val="67000"/>
              </a:schemeClr>
            </a:gs>
            <a:gs pos="50000">
              <a:schemeClr val="accent1">
                <a:shade val="90000"/>
                <a:hueOff val="174613"/>
                <a:satOff val="-2991"/>
                <a:lumOff val="11980"/>
                <a:alphaOff val="0"/>
                <a:lumMod val="105000"/>
                <a:satMod val="103000"/>
                <a:tint val="73000"/>
              </a:schemeClr>
            </a:gs>
            <a:gs pos="100000">
              <a:schemeClr val="accent1">
                <a:shade val="90000"/>
                <a:hueOff val="174613"/>
                <a:satOff val="-2991"/>
                <a:lumOff val="1198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N" sz="800" kern="1200"/>
        </a:p>
      </dsp:txBody>
      <dsp:txXfrm rot="-5400000">
        <a:off x="2151367" y="3315193"/>
        <a:ext cx="126391" cy="122880"/>
      </dsp:txXfrm>
    </dsp:sp>
    <dsp:sp modelId="{BA0D31BB-2341-4FB6-AE75-AEB17FBFEF3D}">
      <dsp:nvSpPr>
        <dsp:cNvPr id="0" name=""/>
        <dsp:cNvSpPr/>
      </dsp:nvSpPr>
      <dsp:spPr>
        <a:xfrm>
          <a:off x="0" y="3519993"/>
          <a:ext cx="4429125" cy="468114"/>
        </a:xfrm>
        <a:prstGeom prst="roundRect">
          <a:avLst>
            <a:gd name="adj" fmla="val 10000"/>
          </a:avLst>
        </a:prstGeom>
        <a:gradFill rotWithShape="0">
          <a:gsLst>
            <a:gs pos="0">
              <a:schemeClr val="accent1">
                <a:shade val="80000"/>
                <a:hueOff val="194046"/>
                <a:satOff val="-3476"/>
                <a:lumOff val="14769"/>
                <a:alphaOff val="0"/>
                <a:lumMod val="110000"/>
                <a:satMod val="105000"/>
                <a:tint val="67000"/>
              </a:schemeClr>
            </a:gs>
            <a:gs pos="50000">
              <a:schemeClr val="accent1">
                <a:shade val="80000"/>
                <a:hueOff val="194046"/>
                <a:satOff val="-3476"/>
                <a:lumOff val="14769"/>
                <a:alphaOff val="0"/>
                <a:lumMod val="105000"/>
                <a:satMod val="103000"/>
                <a:tint val="73000"/>
              </a:schemeClr>
            </a:gs>
            <a:gs pos="100000">
              <a:schemeClr val="accent1">
                <a:shade val="80000"/>
                <a:hueOff val="194046"/>
                <a:satOff val="-3476"/>
                <a:lumOff val="1476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N" sz="1400" b="0" kern="1200">
              <a:latin typeface="Times New Roman" panose="02020603050405020304" pitchFamily="18" charset="0"/>
              <a:cs typeface="Times New Roman" panose="02020603050405020304" pitchFamily="18" charset="0"/>
            </a:rPr>
            <a:t>Formulation of Polyherbal Tea bag</a:t>
          </a:r>
        </a:p>
      </dsp:txBody>
      <dsp:txXfrm>
        <a:off x="13711" y="3533704"/>
        <a:ext cx="4401703" cy="440692"/>
      </dsp:txXfrm>
    </dsp:sp>
    <dsp:sp modelId="{3F56DB91-D89D-46D5-9A2E-593B22520801}">
      <dsp:nvSpPr>
        <dsp:cNvPr id="0" name=""/>
        <dsp:cNvSpPr/>
      </dsp:nvSpPr>
      <dsp:spPr>
        <a:xfrm rot="5400000">
          <a:off x="2126790" y="3999811"/>
          <a:ext cx="175543" cy="210651"/>
        </a:xfrm>
        <a:prstGeom prst="rightArrow">
          <a:avLst>
            <a:gd name="adj1" fmla="val 60000"/>
            <a:gd name="adj2" fmla="val 50000"/>
          </a:avLst>
        </a:prstGeom>
        <a:gradFill rotWithShape="0">
          <a:gsLst>
            <a:gs pos="0">
              <a:schemeClr val="accent1">
                <a:shade val="90000"/>
                <a:hueOff val="218266"/>
                <a:satOff val="-3738"/>
                <a:lumOff val="14975"/>
                <a:alphaOff val="0"/>
                <a:lumMod val="110000"/>
                <a:satMod val="105000"/>
                <a:tint val="67000"/>
              </a:schemeClr>
            </a:gs>
            <a:gs pos="50000">
              <a:schemeClr val="accent1">
                <a:shade val="90000"/>
                <a:hueOff val="218266"/>
                <a:satOff val="-3738"/>
                <a:lumOff val="14975"/>
                <a:alphaOff val="0"/>
                <a:lumMod val="105000"/>
                <a:satMod val="103000"/>
                <a:tint val="73000"/>
              </a:schemeClr>
            </a:gs>
            <a:gs pos="100000">
              <a:schemeClr val="accent1">
                <a:shade val="90000"/>
                <a:hueOff val="218266"/>
                <a:satOff val="-3738"/>
                <a:lumOff val="1497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N" sz="800" kern="1200"/>
        </a:p>
      </dsp:txBody>
      <dsp:txXfrm rot="-5400000">
        <a:off x="2151367" y="4017365"/>
        <a:ext cx="126391" cy="122880"/>
      </dsp:txXfrm>
    </dsp:sp>
    <dsp:sp modelId="{920ED9A0-1679-409F-A334-A1C6543CF032}">
      <dsp:nvSpPr>
        <dsp:cNvPr id="0" name=""/>
        <dsp:cNvSpPr/>
      </dsp:nvSpPr>
      <dsp:spPr>
        <a:xfrm>
          <a:off x="0" y="4222165"/>
          <a:ext cx="4429125" cy="468114"/>
        </a:xfrm>
        <a:prstGeom prst="roundRect">
          <a:avLst>
            <a:gd name="adj" fmla="val 10000"/>
          </a:avLst>
        </a:prstGeom>
        <a:gradFill rotWithShape="0">
          <a:gsLst>
            <a:gs pos="0">
              <a:schemeClr val="accent1">
                <a:shade val="80000"/>
                <a:hueOff val="232855"/>
                <a:satOff val="-4171"/>
                <a:lumOff val="17723"/>
                <a:alphaOff val="0"/>
                <a:lumMod val="110000"/>
                <a:satMod val="105000"/>
                <a:tint val="67000"/>
              </a:schemeClr>
            </a:gs>
            <a:gs pos="50000">
              <a:schemeClr val="accent1">
                <a:shade val="80000"/>
                <a:hueOff val="232855"/>
                <a:satOff val="-4171"/>
                <a:lumOff val="17723"/>
                <a:alphaOff val="0"/>
                <a:lumMod val="105000"/>
                <a:satMod val="103000"/>
                <a:tint val="73000"/>
              </a:schemeClr>
            </a:gs>
            <a:gs pos="100000">
              <a:schemeClr val="accent1">
                <a:shade val="80000"/>
                <a:hueOff val="232855"/>
                <a:satOff val="-4171"/>
                <a:lumOff val="1772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N" sz="1400" b="0" kern="1200">
              <a:latin typeface="Times New Roman" panose="02020603050405020304" pitchFamily="18" charset="0"/>
              <a:cs typeface="Times New Roman" panose="02020603050405020304" pitchFamily="18" charset="0"/>
            </a:rPr>
            <a:t>Evaluation</a:t>
          </a:r>
          <a:r>
            <a:rPr lang="en-IN" sz="1600" b="0" kern="1200">
              <a:latin typeface="Times New Roman" panose="02020603050405020304" pitchFamily="18" charset="0"/>
              <a:cs typeface="Times New Roman" panose="02020603050405020304" pitchFamily="18" charset="0"/>
            </a:rPr>
            <a:t> </a:t>
          </a:r>
          <a:r>
            <a:rPr lang="en-IN" sz="1400" b="0" kern="1200">
              <a:latin typeface="Times New Roman" panose="02020603050405020304" pitchFamily="18" charset="0"/>
              <a:cs typeface="Times New Roman" panose="02020603050405020304" pitchFamily="18" charset="0"/>
            </a:rPr>
            <a:t>Test</a:t>
          </a:r>
          <a:r>
            <a:rPr lang="en-IN" sz="1600" b="0" kern="1200">
              <a:latin typeface="Times New Roman" panose="02020603050405020304" pitchFamily="18" charset="0"/>
              <a:cs typeface="Times New Roman" panose="02020603050405020304" pitchFamily="18" charset="0"/>
            </a:rPr>
            <a:t> </a:t>
          </a:r>
        </a:p>
      </dsp:txBody>
      <dsp:txXfrm>
        <a:off x="13711" y="4235876"/>
        <a:ext cx="4401703" cy="440692"/>
      </dsp:txXfrm>
    </dsp:sp>
    <dsp:sp modelId="{B3A74699-85CE-414C-BFC6-1570D0D4A141}">
      <dsp:nvSpPr>
        <dsp:cNvPr id="0" name=""/>
        <dsp:cNvSpPr/>
      </dsp:nvSpPr>
      <dsp:spPr>
        <a:xfrm rot="5400000">
          <a:off x="2126790" y="4701983"/>
          <a:ext cx="175543" cy="210651"/>
        </a:xfrm>
        <a:prstGeom prst="rightArrow">
          <a:avLst>
            <a:gd name="adj1" fmla="val 60000"/>
            <a:gd name="adj2" fmla="val 50000"/>
          </a:avLst>
        </a:prstGeom>
        <a:gradFill rotWithShape="0">
          <a:gsLst>
            <a:gs pos="0">
              <a:schemeClr val="accent1">
                <a:shade val="90000"/>
                <a:hueOff val="261919"/>
                <a:satOff val="-4486"/>
                <a:lumOff val="17970"/>
                <a:alphaOff val="0"/>
                <a:lumMod val="110000"/>
                <a:satMod val="105000"/>
                <a:tint val="67000"/>
              </a:schemeClr>
            </a:gs>
            <a:gs pos="50000">
              <a:schemeClr val="accent1">
                <a:shade val="90000"/>
                <a:hueOff val="261919"/>
                <a:satOff val="-4486"/>
                <a:lumOff val="17970"/>
                <a:alphaOff val="0"/>
                <a:lumMod val="105000"/>
                <a:satMod val="103000"/>
                <a:tint val="73000"/>
              </a:schemeClr>
            </a:gs>
            <a:gs pos="100000">
              <a:schemeClr val="accent1">
                <a:shade val="90000"/>
                <a:hueOff val="261919"/>
                <a:satOff val="-4486"/>
                <a:lumOff val="1797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N" sz="800" kern="1200"/>
        </a:p>
      </dsp:txBody>
      <dsp:txXfrm rot="-5400000">
        <a:off x="2151367" y="4719537"/>
        <a:ext cx="126391" cy="122880"/>
      </dsp:txXfrm>
    </dsp:sp>
    <dsp:sp modelId="{7936C4C3-E753-42A0-97CC-6C884A28ACA2}">
      <dsp:nvSpPr>
        <dsp:cNvPr id="0" name=""/>
        <dsp:cNvSpPr/>
      </dsp:nvSpPr>
      <dsp:spPr>
        <a:xfrm>
          <a:off x="0" y="4924337"/>
          <a:ext cx="4429125" cy="468114"/>
        </a:xfrm>
        <a:prstGeom prst="roundRect">
          <a:avLst>
            <a:gd name="adj" fmla="val 10000"/>
          </a:avLst>
        </a:prstGeom>
        <a:gradFill rotWithShape="0">
          <a:gsLst>
            <a:gs pos="0">
              <a:schemeClr val="accent1">
                <a:shade val="80000"/>
                <a:hueOff val="271664"/>
                <a:satOff val="-4866"/>
                <a:lumOff val="20677"/>
                <a:alphaOff val="0"/>
                <a:lumMod val="110000"/>
                <a:satMod val="105000"/>
                <a:tint val="67000"/>
              </a:schemeClr>
            </a:gs>
            <a:gs pos="50000">
              <a:schemeClr val="accent1">
                <a:shade val="80000"/>
                <a:hueOff val="271664"/>
                <a:satOff val="-4866"/>
                <a:lumOff val="20677"/>
                <a:alphaOff val="0"/>
                <a:lumMod val="105000"/>
                <a:satMod val="103000"/>
                <a:tint val="73000"/>
              </a:schemeClr>
            </a:gs>
            <a:gs pos="100000">
              <a:schemeClr val="accent1">
                <a:shade val="80000"/>
                <a:hueOff val="271664"/>
                <a:satOff val="-4866"/>
                <a:lumOff val="2067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N" sz="1400" b="0" kern="1200">
              <a:latin typeface="Times New Roman" panose="02020603050405020304" pitchFamily="18" charset="0"/>
              <a:cs typeface="Times New Roman" panose="02020603050405020304" pitchFamily="18" charset="0"/>
            </a:rPr>
            <a:t>Result and Discussion</a:t>
          </a:r>
        </a:p>
      </dsp:txBody>
      <dsp:txXfrm>
        <a:off x="13711" y="4938048"/>
        <a:ext cx="4401703" cy="440692"/>
      </dsp:txXfrm>
    </dsp:sp>
    <dsp:sp modelId="{FD916DDA-730F-4DC0-BE25-DD0699D79E9F}">
      <dsp:nvSpPr>
        <dsp:cNvPr id="0" name=""/>
        <dsp:cNvSpPr/>
      </dsp:nvSpPr>
      <dsp:spPr>
        <a:xfrm rot="5400000">
          <a:off x="2126790" y="5404155"/>
          <a:ext cx="175543" cy="210651"/>
        </a:xfrm>
        <a:prstGeom prst="rightArrow">
          <a:avLst>
            <a:gd name="adj1" fmla="val 60000"/>
            <a:gd name="adj2" fmla="val 50000"/>
          </a:avLst>
        </a:prstGeom>
        <a:gradFill rotWithShape="0">
          <a:gsLst>
            <a:gs pos="0">
              <a:schemeClr val="accent1">
                <a:shade val="90000"/>
                <a:hueOff val="305572"/>
                <a:satOff val="-5233"/>
                <a:lumOff val="20965"/>
                <a:alphaOff val="0"/>
                <a:lumMod val="110000"/>
                <a:satMod val="105000"/>
                <a:tint val="67000"/>
              </a:schemeClr>
            </a:gs>
            <a:gs pos="50000">
              <a:schemeClr val="accent1">
                <a:shade val="90000"/>
                <a:hueOff val="305572"/>
                <a:satOff val="-5233"/>
                <a:lumOff val="20965"/>
                <a:alphaOff val="0"/>
                <a:lumMod val="105000"/>
                <a:satMod val="103000"/>
                <a:tint val="73000"/>
              </a:schemeClr>
            </a:gs>
            <a:gs pos="100000">
              <a:schemeClr val="accent1">
                <a:shade val="90000"/>
                <a:hueOff val="305572"/>
                <a:satOff val="-5233"/>
                <a:lumOff val="209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N" sz="800" kern="1200"/>
        </a:p>
      </dsp:txBody>
      <dsp:txXfrm rot="-5400000">
        <a:off x="2151367" y="5421709"/>
        <a:ext cx="126391" cy="122880"/>
      </dsp:txXfrm>
    </dsp:sp>
    <dsp:sp modelId="{8833A617-6B94-4118-A2AB-D29094FCEEE0}">
      <dsp:nvSpPr>
        <dsp:cNvPr id="0" name=""/>
        <dsp:cNvSpPr/>
      </dsp:nvSpPr>
      <dsp:spPr>
        <a:xfrm>
          <a:off x="0" y="5626510"/>
          <a:ext cx="4429125" cy="468114"/>
        </a:xfrm>
        <a:prstGeom prst="roundRect">
          <a:avLst>
            <a:gd name="adj" fmla="val 10000"/>
          </a:avLst>
        </a:prstGeom>
        <a:gradFill rotWithShape="0">
          <a:gsLst>
            <a:gs pos="0">
              <a:schemeClr val="accent1">
                <a:shade val="80000"/>
                <a:hueOff val="310474"/>
                <a:satOff val="-5561"/>
                <a:lumOff val="23631"/>
                <a:alphaOff val="0"/>
                <a:lumMod val="110000"/>
                <a:satMod val="105000"/>
                <a:tint val="67000"/>
              </a:schemeClr>
            </a:gs>
            <a:gs pos="50000">
              <a:schemeClr val="accent1">
                <a:shade val="80000"/>
                <a:hueOff val="310474"/>
                <a:satOff val="-5561"/>
                <a:lumOff val="23631"/>
                <a:alphaOff val="0"/>
                <a:lumMod val="105000"/>
                <a:satMod val="103000"/>
                <a:tint val="73000"/>
              </a:schemeClr>
            </a:gs>
            <a:gs pos="100000">
              <a:schemeClr val="accent1">
                <a:shade val="80000"/>
                <a:hueOff val="310474"/>
                <a:satOff val="-5561"/>
                <a:lumOff val="2363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N" sz="1400" b="0" kern="1200">
              <a:latin typeface="Times New Roman" panose="02020603050405020304" pitchFamily="18" charset="0"/>
              <a:cs typeface="Times New Roman" panose="02020603050405020304" pitchFamily="18" charset="0"/>
            </a:rPr>
            <a:t>Compilation of data</a:t>
          </a:r>
        </a:p>
      </dsp:txBody>
      <dsp:txXfrm>
        <a:off x="13711" y="5640221"/>
        <a:ext cx="4401703" cy="440692"/>
      </dsp:txXfrm>
    </dsp:sp>
    <dsp:sp modelId="{4DD46049-2DAF-40BB-9402-0350EF4B280C}">
      <dsp:nvSpPr>
        <dsp:cNvPr id="0" name=""/>
        <dsp:cNvSpPr/>
      </dsp:nvSpPr>
      <dsp:spPr>
        <a:xfrm rot="5400000">
          <a:off x="2126790" y="6106327"/>
          <a:ext cx="175543" cy="210651"/>
        </a:xfrm>
        <a:prstGeom prst="rightArrow">
          <a:avLst>
            <a:gd name="adj1" fmla="val 60000"/>
            <a:gd name="adj2" fmla="val 50000"/>
          </a:avLst>
        </a:prstGeom>
        <a:gradFill rotWithShape="0">
          <a:gsLst>
            <a:gs pos="0">
              <a:schemeClr val="accent1">
                <a:shade val="90000"/>
                <a:hueOff val="349225"/>
                <a:satOff val="-5981"/>
                <a:lumOff val="23960"/>
                <a:alphaOff val="0"/>
                <a:lumMod val="110000"/>
                <a:satMod val="105000"/>
                <a:tint val="67000"/>
              </a:schemeClr>
            </a:gs>
            <a:gs pos="50000">
              <a:schemeClr val="accent1">
                <a:shade val="90000"/>
                <a:hueOff val="349225"/>
                <a:satOff val="-5981"/>
                <a:lumOff val="23960"/>
                <a:alphaOff val="0"/>
                <a:lumMod val="105000"/>
                <a:satMod val="103000"/>
                <a:tint val="73000"/>
              </a:schemeClr>
            </a:gs>
            <a:gs pos="100000">
              <a:schemeClr val="accent1">
                <a:shade val="90000"/>
                <a:hueOff val="349225"/>
                <a:satOff val="-5981"/>
                <a:lumOff val="2396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N" sz="800" kern="1200"/>
        </a:p>
      </dsp:txBody>
      <dsp:txXfrm rot="-5400000">
        <a:off x="2151367" y="6123881"/>
        <a:ext cx="126391" cy="122880"/>
      </dsp:txXfrm>
    </dsp:sp>
    <dsp:sp modelId="{F267A76A-80B8-41DB-91AF-EFF8D4280F25}">
      <dsp:nvSpPr>
        <dsp:cNvPr id="0" name=""/>
        <dsp:cNvSpPr/>
      </dsp:nvSpPr>
      <dsp:spPr>
        <a:xfrm>
          <a:off x="0" y="6328682"/>
          <a:ext cx="4429125" cy="468114"/>
        </a:xfrm>
        <a:prstGeom prst="roundRect">
          <a:avLst>
            <a:gd name="adj" fmla="val 10000"/>
          </a:avLst>
        </a:prstGeom>
        <a:gradFill rotWithShape="0">
          <a:gsLst>
            <a:gs pos="0">
              <a:schemeClr val="accent1">
                <a:shade val="80000"/>
                <a:hueOff val="349283"/>
                <a:satOff val="-6256"/>
                <a:lumOff val="26585"/>
                <a:alphaOff val="0"/>
                <a:lumMod val="110000"/>
                <a:satMod val="105000"/>
                <a:tint val="67000"/>
              </a:schemeClr>
            </a:gs>
            <a:gs pos="50000">
              <a:schemeClr val="accent1">
                <a:shade val="80000"/>
                <a:hueOff val="349283"/>
                <a:satOff val="-6256"/>
                <a:lumOff val="26585"/>
                <a:alphaOff val="0"/>
                <a:lumMod val="105000"/>
                <a:satMod val="103000"/>
                <a:tint val="73000"/>
              </a:schemeClr>
            </a:gs>
            <a:gs pos="100000">
              <a:schemeClr val="accent1">
                <a:shade val="80000"/>
                <a:hueOff val="349283"/>
                <a:satOff val="-6256"/>
                <a:lumOff val="2658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N" sz="1400" b="0" kern="1200">
              <a:latin typeface="Times New Roman" panose="02020603050405020304" pitchFamily="18" charset="0"/>
              <a:cs typeface="Times New Roman" panose="02020603050405020304" pitchFamily="18" charset="0"/>
            </a:rPr>
            <a:t>Submission</a:t>
          </a:r>
        </a:p>
      </dsp:txBody>
      <dsp:txXfrm>
        <a:off x="13711" y="6342393"/>
        <a:ext cx="4401703" cy="4406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BC6B7-4B8D-4E7B-A0AB-3E9B2B96E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3537</TotalTime>
  <Pages>36</Pages>
  <Words>5467</Words>
  <Characters>31165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Mansi Shirshikar</cp:lastModifiedBy>
  <cp:revision>807</cp:revision>
  <cp:lastPrinted>2026-01-12T10:43:00Z</cp:lastPrinted>
  <dcterms:created xsi:type="dcterms:W3CDTF">2026-01-12T10:45:00Z</dcterms:created>
  <dcterms:modified xsi:type="dcterms:W3CDTF">2026-04-08T17:05:00Z</dcterms:modified>
</cp:coreProperties>
</file>