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4C41" w14:textId="1D6B9CF3" w:rsidR="00890C4B" w:rsidRPr="00890C4B" w:rsidRDefault="00890C4B" w:rsidP="00890C4B">
      <w:pPr>
        <w:jc w:val="both"/>
        <w:rPr>
          <w:rFonts w:ascii="Times New Roman" w:hAnsi="Times New Roman" w:cs="Times New Roman"/>
          <w:b/>
          <w:bCs/>
        </w:rPr>
      </w:pPr>
      <w:r>
        <w:rPr>
          <w:rFonts w:ascii="Times New Roman" w:hAnsi="Times New Roman" w:cs="Times New Roman"/>
          <w:b/>
          <w:bCs/>
        </w:rPr>
        <w:t xml:space="preserve">Author 1: </w:t>
      </w:r>
      <w:r w:rsidRPr="00890C4B">
        <w:rPr>
          <w:rFonts w:ascii="Times New Roman" w:hAnsi="Times New Roman" w:cs="Times New Roman"/>
          <w:b/>
          <w:bCs/>
        </w:rPr>
        <w:t>Bilal Ahmed Chohan</w:t>
      </w:r>
    </w:p>
    <w:p w14:paraId="2BA24DC1" w14:textId="77777777" w:rsidR="00890C4B" w:rsidRPr="00890C4B" w:rsidRDefault="00890C4B" w:rsidP="00890C4B">
      <w:pPr>
        <w:jc w:val="both"/>
        <w:rPr>
          <w:rFonts w:ascii="Times New Roman" w:hAnsi="Times New Roman" w:cs="Times New Roman"/>
          <w:b/>
          <w:bCs/>
        </w:rPr>
      </w:pPr>
      <w:r w:rsidRPr="00890C4B">
        <w:rPr>
          <w:rFonts w:ascii="Times New Roman" w:hAnsi="Times New Roman" w:cs="Times New Roman"/>
          <w:b/>
          <w:bCs/>
        </w:rPr>
        <w:t>Email: chohan@graduate.utm.my</w:t>
      </w:r>
    </w:p>
    <w:p w14:paraId="4B9966B9" w14:textId="0C8DAD93" w:rsidR="00890C4B" w:rsidRDefault="00890C4B" w:rsidP="00890C4B">
      <w:pPr>
        <w:jc w:val="both"/>
        <w:rPr>
          <w:rFonts w:ascii="Times New Roman" w:hAnsi="Times New Roman" w:cs="Times New Roman"/>
          <w:b/>
          <w:bCs/>
        </w:rPr>
      </w:pPr>
      <w:r w:rsidRPr="00890C4B">
        <w:rPr>
          <w:rFonts w:ascii="Times New Roman" w:hAnsi="Times New Roman" w:cs="Times New Roman"/>
          <w:b/>
          <w:bCs/>
        </w:rPr>
        <w:t>Designation: Assistant Professor</w:t>
      </w:r>
    </w:p>
    <w:p w14:paraId="38665E64" w14:textId="77777777" w:rsidR="00890C4B" w:rsidRPr="00890C4B" w:rsidRDefault="00890C4B" w:rsidP="00890C4B">
      <w:pPr>
        <w:jc w:val="both"/>
        <w:rPr>
          <w:rFonts w:ascii="Times New Roman" w:hAnsi="Times New Roman" w:cs="Times New Roman"/>
          <w:b/>
          <w:bCs/>
        </w:rPr>
      </w:pPr>
      <w:r>
        <w:rPr>
          <w:rFonts w:ascii="Times New Roman" w:hAnsi="Times New Roman" w:cs="Times New Roman"/>
          <w:b/>
          <w:bCs/>
        </w:rPr>
        <w:t xml:space="preserve">Author 2: </w:t>
      </w:r>
      <w:r w:rsidRPr="00890C4B">
        <w:rPr>
          <w:rFonts w:ascii="Times New Roman" w:hAnsi="Times New Roman" w:cs="Times New Roman"/>
          <w:b/>
          <w:bCs/>
        </w:rPr>
        <w:t>Name: Dr. Zuraidah Sulaiman</w:t>
      </w:r>
    </w:p>
    <w:p w14:paraId="4A40029C" w14:textId="77777777" w:rsidR="00890C4B" w:rsidRPr="00890C4B" w:rsidRDefault="00890C4B" w:rsidP="00890C4B">
      <w:pPr>
        <w:jc w:val="both"/>
        <w:rPr>
          <w:rFonts w:ascii="Times New Roman" w:hAnsi="Times New Roman" w:cs="Times New Roman"/>
          <w:b/>
          <w:bCs/>
        </w:rPr>
      </w:pPr>
      <w:r w:rsidRPr="00890C4B">
        <w:rPr>
          <w:rFonts w:ascii="Times New Roman" w:hAnsi="Times New Roman" w:cs="Times New Roman"/>
          <w:b/>
          <w:bCs/>
        </w:rPr>
        <w:t>Email: zuraidahs@utm.my</w:t>
      </w:r>
    </w:p>
    <w:p w14:paraId="2355A7D2" w14:textId="14B1042D" w:rsidR="00890C4B" w:rsidRDefault="00890C4B" w:rsidP="00890C4B">
      <w:pPr>
        <w:jc w:val="both"/>
        <w:rPr>
          <w:rFonts w:ascii="Times New Roman" w:hAnsi="Times New Roman" w:cs="Times New Roman"/>
          <w:b/>
          <w:bCs/>
        </w:rPr>
      </w:pPr>
      <w:r w:rsidRPr="00890C4B">
        <w:rPr>
          <w:rFonts w:ascii="Times New Roman" w:hAnsi="Times New Roman" w:cs="Times New Roman"/>
          <w:b/>
          <w:bCs/>
        </w:rPr>
        <w:t>Designation: Assoc. Prof.</w:t>
      </w:r>
    </w:p>
    <w:p w14:paraId="3576CE5C" w14:textId="77777777" w:rsidR="00890C4B" w:rsidRDefault="00890C4B" w:rsidP="004750D5">
      <w:pPr>
        <w:jc w:val="both"/>
        <w:rPr>
          <w:rFonts w:ascii="Times New Roman" w:hAnsi="Times New Roman" w:cs="Times New Roman"/>
          <w:b/>
          <w:bCs/>
        </w:rPr>
      </w:pPr>
    </w:p>
    <w:p w14:paraId="74265C8C" w14:textId="58A8B9C9" w:rsidR="00417B5D" w:rsidRDefault="006F372C" w:rsidP="004750D5">
      <w:pPr>
        <w:jc w:val="both"/>
        <w:rPr>
          <w:rFonts w:ascii="Times New Roman" w:hAnsi="Times New Roman" w:cs="Times New Roman"/>
          <w:b/>
          <w:bCs/>
        </w:rPr>
      </w:pPr>
      <w:r w:rsidRPr="006F372C">
        <w:rPr>
          <w:rFonts w:ascii="Times New Roman" w:hAnsi="Times New Roman" w:cs="Times New Roman"/>
          <w:b/>
          <w:bCs/>
        </w:rPr>
        <w:t>Social Commerce in the Restaurant Industry: Exploring the Influence of Trust, Sociability, Customer Engagement, and FOMO on Purchase Intention</w:t>
      </w:r>
    </w:p>
    <w:p w14:paraId="7338B39F" w14:textId="77777777" w:rsidR="00F81E39" w:rsidRPr="004750D5" w:rsidRDefault="00F81E39" w:rsidP="004750D5">
      <w:pPr>
        <w:jc w:val="both"/>
        <w:rPr>
          <w:rFonts w:ascii="Times New Roman" w:hAnsi="Times New Roman" w:cs="Times New Roman"/>
          <w:b/>
          <w:bCs/>
        </w:rPr>
      </w:pPr>
    </w:p>
    <w:p w14:paraId="7A5ED47C" w14:textId="2447DE42"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Abstract</w:t>
      </w:r>
    </w:p>
    <w:p w14:paraId="4D88FF69" w14:textId="77777777" w:rsidR="001A01CD" w:rsidRPr="004750D5" w:rsidRDefault="001A01CD" w:rsidP="004750D5">
      <w:pPr>
        <w:jc w:val="both"/>
        <w:rPr>
          <w:rFonts w:ascii="Times New Roman" w:hAnsi="Times New Roman" w:cs="Times New Roman"/>
        </w:rPr>
      </w:pPr>
      <w:r w:rsidRPr="004750D5">
        <w:rPr>
          <w:rFonts w:ascii="Times New Roman" w:hAnsi="Times New Roman" w:cs="Times New Roman"/>
        </w:rPr>
        <w:t>This study develops a comprehensive conceptual framework to examine the impact of social commerce on consumers’ purchase intention within Pakistan’s restaurant industry. Drawing on Trust Transfer Theory and Social Exchange Theory, the research investigates how key factors—source credibility, brand trust, and sociability—influence customer engagement and, ultimately, purchase intention. The study further incorporates customer engagement as a mediating variable and Fear of Missing Out (FOMO) as a moderating variable to provide a deeper understanding of consumer behavior in digital environments.</w:t>
      </w:r>
    </w:p>
    <w:p w14:paraId="1BBB4A25" w14:textId="77777777" w:rsidR="001A01CD" w:rsidRPr="004750D5" w:rsidRDefault="001A01CD" w:rsidP="004750D5">
      <w:pPr>
        <w:jc w:val="both"/>
        <w:rPr>
          <w:rFonts w:ascii="Times New Roman" w:hAnsi="Times New Roman" w:cs="Times New Roman"/>
        </w:rPr>
      </w:pPr>
      <w:r w:rsidRPr="004750D5">
        <w:rPr>
          <w:rFonts w:ascii="Times New Roman" w:hAnsi="Times New Roman" w:cs="Times New Roman"/>
        </w:rPr>
        <w:t>With the rapid growth of internet penetration and social media usage in Pakistan, social commerce has emerged as a critical platform for interaction, information sharing, and transactional activities. This shift has transformed traditional e-commerce into a more interactive and relationship-driven ecosystem, where consumer decisions are influenced by peer interactions, reviews, and perceived credibility of information sources.</w:t>
      </w:r>
    </w:p>
    <w:p w14:paraId="7B182F9A" w14:textId="77777777" w:rsidR="001A01CD" w:rsidRPr="004750D5" w:rsidRDefault="001A01CD" w:rsidP="004750D5">
      <w:pPr>
        <w:jc w:val="both"/>
        <w:rPr>
          <w:rFonts w:ascii="Times New Roman" w:hAnsi="Times New Roman" w:cs="Times New Roman"/>
        </w:rPr>
      </w:pPr>
      <w:r w:rsidRPr="004750D5">
        <w:rPr>
          <w:rFonts w:ascii="Times New Roman" w:hAnsi="Times New Roman" w:cs="Times New Roman"/>
        </w:rPr>
        <w:t>The proposed model highlights the interconnected roles of trust, social interaction, and psychological triggers in shaping purchase intentions. It contributes to existing literature by integrating emerging digital constructs such as customer engagement and FOMO into the social commerce framework. From a practical perspective, the study offers valuable insights for marketers to design effective digital strategies that enhance engagement, build trust, and drive consumer decisions.</w:t>
      </w:r>
    </w:p>
    <w:p w14:paraId="69E70FB1" w14:textId="77777777" w:rsidR="001A01CD" w:rsidRPr="004750D5" w:rsidRDefault="001A01CD" w:rsidP="004750D5">
      <w:pPr>
        <w:jc w:val="both"/>
        <w:rPr>
          <w:rFonts w:ascii="Times New Roman" w:hAnsi="Times New Roman" w:cs="Times New Roman"/>
        </w:rPr>
      </w:pPr>
      <w:r w:rsidRPr="004750D5">
        <w:rPr>
          <w:rFonts w:ascii="Times New Roman" w:hAnsi="Times New Roman" w:cs="Times New Roman"/>
        </w:rPr>
        <w:t>However, the framework remains conceptual and requires empirical validation. Future research should employ quantitative methods to test the proposed relationships and expand applicability across industries and regions.</w:t>
      </w:r>
    </w:p>
    <w:p w14:paraId="0322BCF9" w14:textId="77777777" w:rsidR="001A01CD" w:rsidRPr="004750D5" w:rsidRDefault="001A01CD" w:rsidP="004750D5">
      <w:pPr>
        <w:jc w:val="both"/>
        <w:rPr>
          <w:rFonts w:ascii="Times New Roman" w:hAnsi="Times New Roman" w:cs="Times New Roman"/>
        </w:rPr>
      </w:pPr>
    </w:p>
    <w:p w14:paraId="66E2B260" w14:textId="2ACFDB74" w:rsidR="00356B83" w:rsidRPr="004750D5" w:rsidRDefault="00356B83" w:rsidP="004750D5">
      <w:pPr>
        <w:jc w:val="both"/>
        <w:rPr>
          <w:rFonts w:ascii="Times New Roman" w:hAnsi="Times New Roman" w:cs="Times New Roman"/>
        </w:rPr>
      </w:pPr>
      <w:r w:rsidRPr="004750D5">
        <w:rPr>
          <w:rFonts w:ascii="Times New Roman" w:hAnsi="Times New Roman" w:cs="Times New Roman"/>
        </w:rPr>
        <w:t xml:space="preserve">Keywords: Social Commerce, </w:t>
      </w:r>
      <w:r w:rsidR="00446AAE" w:rsidRPr="004750D5">
        <w:rPr>
          <w:rFonts w:ascii="Times New Roman" w:hAnsi="Times New Roman" w:cs="Times New Roman"/>
        </w:rPr>
        <w:t>Sociability</w:t>
      </w:r>
      <w:r w:rsidRPr="004750D5">
        <w:rPr>
          <w:rFonts w:ascii="Times New Roman" w:hAnsi="Times New Roman" w:cs="Times New Roman"/>
        </w:rPr>
        <w:t xml:space="preserve">, Customer Engagement, Purchase Intention, Source Credibility, Brand Trust, </w:t>
      </w:r>
      <w:r w:rsidR="00D47553" w:rsidRPr="004750D5">
        <w:rPr>
          <w:rFonts w:ascii="Times New Roman" w:hAnsi="Times New Roman" w:cs="Times New Roman"/>
        </w:rPr>
        <w:t>Fear of Missing Out.</w:t>
      </w:r>
    </w:p>
    <w:p w14:paraId="21E1EF09"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Introduction</w:t>
      </w:r>
    </w:p>
    <w:p w14:paraId="739BDDCB" w14:textId="611E5B24" w:rsidR="00356B83" w:rsidRPr="004750D5" w:rsidRDefault="00356B83" w:rsidP="004750D5">
      <w:pPr>
        <w:pStyle w:val="Para2lines"/>
        <w:spacing w:after="480"/>
        <w:ind w:firstLine="0"/>
        <w:rPr>
          <w:rFonts w:cs="Times New Roman"/>
          <w:szCs w:val="24"/>
        </w:rPr>
      </w:pPr>
      <w:r w:rsidRPr="004750D5">
        <w:rPr>
          <w:rFonts w:cs="Times New Roman"/>
          <w:szCs w:val="24"/>
        </w:rPr>
        <w:tab/>
        <w:t xml:space="preserve">The improvement of the Internet over the years has provided new opportunities for businesses to use it as a venue to communicate with customers and even start using it as a </w:t>
      </w:r>
      <w:r w:rsidR="00EC3F95" w:rsidRPr="004750D5">
        <w:rPr>
          <w:rFonts w:cs="Times New Roman"/>
          <w:szCs w:val="24"/>
        </w:rPr>
        <w:t>means</w:t>
      </w:r>
      <w:r w:rsidRPr="004750D5">
        <w:rPr>
          <w:rFonts w:cs="Times New Roman"/>
          <w:szCs w:val="24"/>
        </w:rPr>
        <w:t xml:space="preserve"> to sell their products. Many businesses have started to promote and sell their services and products in this online environment (Faraoni et al., 2019; Franco &amp; Regi, 2016; Mainardes, Souza, &amp; Correia, 2020). This new interaction between the business and the customer led to social commerce, also referred to as social business; it is defined as e-commerce activities conducted via social media platforms (Mclachlan, 2020). </w:t>
      </w:r>
    </w:p>
    <w:p w14:paraId="3D98B76C"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Background</w:t>
      </w:r>
    </w:p>
    <w:p w14:paraId="26C17BAF" w14:textId="3A27C712" w:rsidR="00356B83" w:rsidRPr="004750D5" w:rsidRDefault="00356B83" w:rsidP="004750D5">
      <w:pPr>
        <w:pStyle w:val="Para2lines"/>
        <w:spacing w:after="480"/>
        <w:rPr>
          <w:rFonts w:cs="Times New Roman"/>
          <w:szCs w:val="24"/>
        </w:rPr>
      </w:pPr>
      <w:r w:rsidRPr="004750D5">
        <w:rPr>
          <w:rFonts w:cs="Times New Roman"/>
          <w:szCs w:val="24"/>
        </w:rPr>
        <w:t xml:space="preserve">Pakistan is a diverse country with a population of more than 241.49 million people as of 2023 (Pakistan Bureau of Statistics, 2023). Having a large and diverse population, with a significant portion of it using Internet services, the country has seen its population grow in the technology and IT industry. </w:t>
      </w:r>
      <w:r w:rsidR="00691A9D" w:rsidRPr="004750D5">
        <w:rPr>
          <w:rFonts w:cs="Times New Roman"/>
          <w:szCs w:val="24"/>
        </w:rPr>
        <w:t xml:space="preserve">By October 2025, 117 million users across the country had internet access, and the Internet penetration rate stood </w:t>
      </w:r>
      <w:r w:rsidR="00EC3F95" w:rsidRPr="004750D5">
        <w:rPr>
          <w:rFonts w:cs="Times New Roman"/>
          <w:szCs w:val="24"/>
        </w:rPr>
        <w:t>at</w:t>
      </w:r>
      <w:r w:rsidR="00691A9D" w:rsidRPr="004750D5">
        <w:rPr>
          <w:rFonts w:cs="Times New Roman"/>
          <w:szCs w:val="24"/>
        </w:rPr>
        <w:t xml:space="preserve"> 45 percent of the overall population (Dataportal in 2025). </w:t>
      </w:r>
      <w:r w:rsidRPr="004750D5">
        <w:rPr>
          <w:rFonts w:cs="Times New Roman"/>
          <w:szCs w:val="24"/>
        </w:rPr>
        <w:t>This increase in Internet usage has also brought a transformation in the lifestyle, which shows the current trend of living and changes in the mode of communication</w:t>
      </w:r>
      <w:r w:rsidR="00EC3F95" w:rsidRPr="004750D5">
        <w:rPr>
          <w:rFonts w:cs="Times New Roman"/>
          <w:szCs w:val="24"/>
        </w:rPr>
        <w:t>,</w:t>
      </w:r>
      <w:r w:rsidRPr="004750D5">
        <w:rPr>
          <w:rFonts w:cs="Times New Roman"/>
          <w:szCs w:val="24"/>
        </w:rPr>
        <w:t xml:space="preserve"> and also shows that traditional businesses need to adjust to accommodate the changes (Toor, Husnain, Hussain, 2017). As the world has changed due to technology, it is crucial to understand the impact of social media platforms and how they can impact consumers. Over the past few years, Pakistan has seen an increase in the use of social media platforms. Facebook, in particular, has seen significant growth; it has been observed that the total number of users for these specific platforms is over 19 million users (Kemp, 2015). The number of Facebook users in Pakistan has exceeded 44 million users</w:t>
      </w:r>
      <w:r w:rsidR="00EC3F95" w:rsidRPr="004750D5">
        <w:rPr>
          <w:rFonts w:cs="Times New Roman"/>
          <w:szCs w:val="24"/>
        </w:rPr>
        <w:t>,</w:t>
      </w:r>
      <w:r w:rsidRPr="004750D5">
        <w:rPr>
          <w:rFonts w:cs="Times New Roman"/>
          <w:szCs w:val="24"/>
        </w:rPr>
        <w:t xml:space="preserve"> which shows that Facebook is still the largest and most popular social media platform in the country (</w:t>
      </w:r>
      <w:r w:rsidR="00EC3F95" w:rsidRPr="004750D5">
        <w:rPr>
          <w:rFonts w:cs="Times New Roman"/>
          <w:szCs w:val="24"/>
        </w:rPr>
        <w:t>Statista</w:t>
      </w:r>
      <w:r w:rsidRPr="004750D5">
        <w:rPr>
          <w:rFonts w:cs="Times New Roman"/>
          <w:szCs w:val="24"/>
        </w:rPr>
        <w:t>, 2024)</w:t>
      </w:r>
      <w:r w:rsidR="006A4361" w:rsidRPr="004750D5">
        <w:rPr>
          <w:rFonts w:cs="Times New Roman"/>
          <w:szCs w:val="24"/>
        </w:rPr>
        <w:t xml:space="preserve">. </w:t>
      </w:r>
    </w:p>
    <w:p w14:paraId="1D1667CA" w14:textId="3ED67C81" w:rsidR="006A4361" w:rsidRPr="004750D5" w:rsidRDefault="006A4361" w:rsidP="004750D5">
      <w:pPr>
        <w:pStyle w:val="Para2lines"/>
        <w:spacing w:after="480"/>
        <w:rPr>
          <w:rFonts w:cs="Times New Roman"/>
          <w:szCs w:val="24"/>
        </w:rPr>
      </w:pPr>
      <w:r w:rsidRPr="004750D5">
        <w:rPr>
          <w:rFonts w:cs="Times New Roman"/>
          <w:szCs w:val="24"/>
        </w:rPr>
        <w:t>People of Pakistan are fond of eating and appreciate new food items introduced to them. The hospitality industry has seen a rise in Pakistan over the last few years</w:t>
      </w:r>
      <w:r w:rsidR="00EC3F95" w:rsidRPr="004750D5">
        <w:rPr>
          <w:rFonts w:cs="Times New Roman"/>
          <w:szCs w:val="24"/>
        </w:rPr>
        <w:t>,</w:t>
      </w:r>
      <w:r w:rsidRPr="004750D5">
        <w:rPr>
          <w:rFonts w:cs="Times New Roman"/>
          <w:szCs w:val="24"/>
        </w:rPr>
        <w:t xml:space="preserve"> while generating more than 3.8 million jobs in 2019 (Moosvi &amp; Ali, 2022). Even with the recent pandemic, which resulted in the industry slowing down, it has risen back up and is considered one of Pakistan's fastest-growing economies. One of the leading factors for the restaurant industry to grow in Pakistan is due to the importance of the tourism industry (Moosvi &amp; Ali, 2020). </w:t>
      </w:r>
    </w:p>
    <w:p w14:paraId="67B2AD0E" w14:textId="77777777" w:rsidR="00356B83" w:rsidRPr="004750D5" w:rsidRDefault="00356B83" w:rsidP="004750D5">
      <w:pPr>
        <w:jc w:val="both"/>
        <w:rPr>
          <w:rFonts w:ascii="Times New Roman" w:hAnsi="Times New Roman" w:cs="Times New Roman"/>
        </w:rPr>
      </w:pPr>
      <w:r w:rsidRPr="004750D5">
        <w:rPr>
          <w:rFonts w:ascii="Times New Roman" w:hAnsi="Times New Roman" w:cs="Times New Roman"/>
        </w:rPr>
        <w:tab/>
        <w:t>This study examines the following relationships</w:t>
      </w:r>
    </w:p>
    <w:p w14:paraId="4CA5F309" w14:textId="77777777" w:rsidR="00356B83" w:rsidRPr="004750D5" w:rsidRDefault="00356B83" w:rsidP="004750D5">
      <w:pPr>
        <w:pStyle w:val="ListParagraph"/>
        <w:numPr>
          <w:ilvl w:val="0"/>
          <w:numId w:val="2"/>
        </w:numPr>
        <w:ind w:left="0"/>
        <w:jc w:val="both"/>
        <w:rPr>
          <w:rFonts w:ascii="Times New Roman" w:hAnsi="Times New Roman" w:cs="Times New Roman"/>
        </w:rPr>
      </w:pPr>
      <w:r w:rsidRPr="004750D5">
        <w:rPr>
          <w:rFonts w:ascii="Times New Roman" w:hAnsi="Times New Roman" w:cs="Times New Roman"/>
        </w:rPr>
        <w:t>Source Credibility and Purchase Intention</w:t>
      </w:r>
    </w:p>
    <w:p w14:paraId="15699144" w14:textId="77777777" w:rsidR="00356B83" w:rsidRPr="004750D5" w:rsidRDefault="00356B83" w:rsidP="004750D5">
      <w:pPr>
        <w:pStyle w:val="ListParagraph"/>
        <w:numPr>
          <w:ilvl w:val="0"/>
          <w:numId w:val="2"/>
        </w:numPr>
        <w:ind w:left="0"/>
        <w:jc w:val="both"/>
        <w:rPr>
          <w:rFonts w:ascii="Times New Roman" w:hAnsi="Times New Roman" w:cs="Times New Roman"/>
        </w:rPr>
      </w:pPr>
      <w:r w:rsidRPr="004750D5">
        <w:rPr>
          <w:rFonts w:ascii="Times New Roman" w:hAnsi="Times New Roman" w:cs="Times New Roman"/>
        </w:rPr>
        <w:t>Brand Trust and Purchase Intention</w:t>
      </w:r>
    </w:p>
    <w:p w14:paraId="0DF68DE3" w14:textId="2CA54B95" w:rsidR="00356B83" w:rsidRPr="004750D5" w:rsidRDefault="00691A9D" w:rsidP="004750D5">
      <w:pPr>
        <w:pStyle w:val="ListParagraph"/>
        <w:numPr>
          <w:ilvl w:val="0"/>
          <w:numId w:val="2"/>
        </w:numPr>
        <w:ind w:left="0"/>
        <w:jc w:val="both"/>
        <w:rPr>
          <w:rFonts w:ascii="Times New Roman" w:hAnsi="Times New Roman" w:cs="Times New Roman"/>
        </w:rPr>
      </w:pPr>
      <w:r w:rsidRPr="004750D5">
        <w:rPr>
          <w:rFonts w:ascii="Times New Roman" w:hAnsi="Times New Roman" w:cs="Times New Roman"/>
        </w:rPr>
        <w:t>Sociability</w:t>
      </w:r>
      <w:r w:rsidR="00356B83" w:rsidRPr="004750D5">
        <w:rPr>
          <w:rFonts w:ascii="Times New Roman" w:hAnsi="Times New Roman" w:cs="Times New Roman"/>
        </w:rPr>
        <w:t xml:space="preserve"> and Purchase Intention</w:t>
      </w:r>
    </w:p>
    <w:p w14:paraId="46ADE913" w14:textId="5C5168EC" w:rsidR="00356B83" w:rsidRPr="004750D5" w:rsidRDefault="00356B83" w:rsidP="004750D5">
      <w:pPr>
        <w:pStyle w:val="ListParagraph"/>
        <w:numPr>
          <w:ilvl w:val="0"/>
          <w:numId w:val="2"/>
        </w:numPr>
        <w:ind w:left="0"/>
        <w:jc w:val="both"/>
        <w:rPr>
          <w:rFonts w:ascii="Times New Roman" w:hAnsi="Times New Roman" w:cs="Times New Roman"/>
        </w:rPr>
      </w:pPr>
      <w:r w:rsidRPr="004750D5">
        <w:rPr>
          <w:rFonts w:ascii="Times New Roman" w:hAnsi="Times New Roman" w:cs="Times New Roman"/>
        </w:rPr>
        <w:t xml:space="preserve">. </w:t>
      </w:r>
    </w:p>
    <w:p w14:paraId="18D34CCE" w14:textId="6D4618BF" w:rsidR="00356B83" w:rsidRPr="004750D5" w:rsidRDefault="00356B83" w:rsidP="004750D5">
      <w:pPr>
        <w:jc w:val="both"/>
        <w:rPr>
          <w:rFonts w:ascii="Times New Roman" w:hAnsi="Times New Roman" w:cs="Times New Roman"/>
        </w:rPr>
      </w:pPr>
      <w:r w:rsidRPr="004750D5">
        <w:rPr>
          <w:rFonts w:ascii="Times New Roman" w:hAnsi="Times New Roman" w:cs="Times New Roman"/>
        </w:rPr>
        <w:t>Along with this</w:t>
      </w:r>
      <w:r w:rsidR="00EC3F95" w:rsidRPr="004750D5">
        <w:rPr>
          <w:rFonts w:ascii="Times New Roman" w:hAnsi="Times New Roman" w:cs="Times New Roman"/>
        </w:rPr>
        <w:t>,</w:t>
      </w:r>
      <w:r w:rsidRPr="004750D5">
        <w:rPr>
          <w:rFonts w:ascii="Times New Roman" w:hAnsi="Times New Roman" w:cs="Times New Roman"/>
        </w:rPr>
        <w:t xml:space="preserve"> the study looks at the following mediating </w:t>
      </w:r>
      <w:r w:rsidR="00691A9D" w:rsidRPr="004750D5">
        <w:rPr>
          <w:rFonts w:ascii="Times New Roman" w:hAnsi="Times New Roman" w:cs="Times New Roman"/>
        </w:rPr>
        <w:t xml:space="preserve">and moderating </w:t>
      </w:r>
      <w:r w:rsidRPr="004750D5">
        <w:rPr>
          <w:rFonts w:ascii="Times New Roman" w:hAnsi="Times New Roman" w:cs="Times New Roman"/>
        </w:rPr>
        <w:t>effect</w:t>
      </w:r>
      <w:r w:rsidR="00691A9D" w:rsidRPr="004750D5">
        <w:rPr>
          <w:rFonts w:ascii="Times New Roman" w:hAnsi="Times New Roman" w:cs="Times New Roman"/>
        </w:rPr>
        <w:t>s as well</w:t>
      </w:r>
      <w:r w:rsidR="00EC3F95" w:rsidRPr="004750D5">
        <w:rPr>
          <w:rFonts w:ascii="Times New Roman" w:hAnsi="Times New Roman" w:cs="Times New Roman"/>
        </w:rPr>
        <w:t>.</w:t>
      </w:r>
    </w:p>
    <w:p w14:paraId="7D363893" w14:textId="443D801F" w:rsidR="00356B83" w:rsidRPr="004750D5" w:rsidRDefault="00691A9D" w:rsidP="004750D5">
      <w:pPr>
        <w:pStyle w:val="ListParagraph"/>
        <w:numPr>
          <w:ilvl w:val="0"/>
          <w:numId w:val="1"/>
        </w:numPr>
        <w:ind w:left="0"/>
        <w:jc w:val="both"/>
        <w:rPr>
          <w:rFonts w:ascii="Times New Roman" w:hAnsi="Times New Roman" w:cs="Times New Roman"/>
        </w:rPr>
      </w:pPr>
      <w:r w:rsidRPr="004750D5">
        <w:rPr>
          <w:rFonts w:ascii="Times New Roman" w:hAnsi="Times New Roman" w:cs="Times New Roman"/>
        </w:rPr>
        <w:t xml:space="preserve">The </w:t>
      </w:r>
      <w:r w:rsidR="00B522D0" w:rsidRPr="004750D5">
        <w:rPr>
          <w:rFonts w:ascii="Times New Roman" w:hAnsi="Times New Roman" w:cs="Times New Roman"/>
        </w:rPr>
        <w:t>mediating</w:t>
      </w:r>
      <w:r w:rsidRPr="004750D5">
        <w:rPr>
          <w:rFonts w:ascii="Times New Roman" w:hAnsi="Times New Roman" w:cs="Times New Roman"/>
        </w:rPr>
        <w:t xml:space="preserve"> effect of </w:t>
      </w:r>
      <w:r w:rsidR="00356B83" w:rsidRPr="004750D5">
        <w:rPr>
          <w:rFonts w:ascii="Times New Roman" w:hAnsi="Times New Roman" w:cs="Times New Roman"/>
        </w:rPr>
        <w:t xml:space="preserve">Customer </w:t>
      </w:r>
      <w:r w:rsidRPr="004750D5">
        <w:rPr>
          <w:rFonts w:ascii="Times New Roman" w:hAnsi="Times New Roman" w:cs="Times New Roman"/>
        </w:rPr>
        <w:t>E</w:t>
      </w:r>
      <w:r w:rsidR="00356B83" w:rsidRPr="004750D5">
        <w:rPr>
          <w:rFonts w:ascii="Times New Roman" w:hAnsi="Times New Roman" w:cs="Times New Roman"/>
        </w:rPr>
        <w:t>ngagement with Brand Trust</w:t>
      </w:r>
      <w:r w:rsidRPr="004750D5">
        <w:rPr>
          <w:rFonts w:ascii="Times New Roman" w:hAnsi="Times New Roman" w:cs="Times New Roman"/>
        </w:rPr>
        <w:t>, Sociability</w:t>
      </w:r>
      <w:r w:rsidR="00EC3F95" w:rsidRPr="004750D5">
        <w:rPr>
          <w:rFonts w:ascii="Times New Roman" w:hAnsi="Times New Roman" w:cs="Times New Roman"/>
        </w:rPr>
        <w:t>,</w:t>
      </w:r>
      <w:r w:rsidR="00356B83" w:rsidRPr="004750D5">
        <w:rPr>
          <w:rFonts w:ascii="Times New Roman" w:hAnsi="Times New Roman" w:cs="Times New Roman"/>
        </w:rPr>
        <w:t xml:space="preserve"> and Source Credibility on Purchase Intention, </w:t>
      </w:r>
    </w:p>
    <w:p w14:paraId="24255305" w14:textId="1D58E7F3" w:rsidR="00356B83" w:rsidRPr="004750D5" w:rsidRDefault="00691A9D" w:rsidP="004750D5">
      <w:pPr>
        <w:pStyle w:val="ListParagraph"/>
        <w:numPr>
          <w:ilvl w:val="0"/>
          <w:numId w:val="1"/>
        </w:numPr>
        <w:ind w:left="0"/>
        <w:jc w:val="both"/>
        <w:rPr>
          <w:rFonts w:ascii="Times New Roman" w:hAnsi="Times New Roman" w:cs="Times New Roman"/>
        </w:rPr>
      </w:pPr>
      <w:r w:rsidRPr="004750D5">
        <w:rPr>
          <w:rFonts w:ascii="Times New Roman" w:hAnsi="Times New Roman" w:cs="Times New Roman"/>
        </w:rPr>
        <w:t xml:space="preserve">The </w:t>
      </w:r>
      <w:r w:rsidR="00B522D0" w:rsidRPr="004750D5">
        <w:rPr>
          <w:rFonts w:ascii="Times New Roman" w:hAnsi="Times New Roman" w:cs="Times New Roman"/>
        </w:rPr>
        <w:t>moderating</w:t>
      </w:r>
      <w:r w:rsidRPr="004750D5">
        <w:rPr>
          <w:rFonts w:ascii="Times New Roman" w:hAnsi="Times New Roman" w:cs="Times New Roman"/>
        </w:rPr>
        <w:t xml:space="preserve"> effect of Fear of Missing Out (FOMO) on Customer Engagement and</w:t>
      </w:r>
      <w:r w:rsidR="00356B83" w:rsidRPr="004750D5">
        <w:rPr>
          <w:rFonts w:ascii="Times New Roman" w:hAnsi="Times New Roman" w:cs="Times New Roman"/>
        </w:rPr>
        <w:t xml:space="preserve"> Purchase </w:t>
      </w:r>
      <w:r w:rsidRPr="004750D5">
        <w:rPr>
          <w:rFonts w:ascii="Times New Roman" w:hAnsi="Times New Roman" w:cs="Times New Roman"/>
        </w:rPr>
        <w:t>I</w:t>
      </w:r>
      <w:r w:rsidR="00356B83" w:rsidRPr="004750D5">
        <w:rPr>
          <w:rFonts w:ascii="Times New Roman" w:hAnsi="Times New Roman" w:cs="Times New Roman"/>
        </w:rPr>
        <w:t xml:space="preserve">ntention. </w:t>
      </w:r>
    </w:p>
    <w:p w14:paraId="46EEA4C8"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Literature review</w:t>
      </w:r>
    </w:p>
    <w:p w14:paraId="4C346ED0" w14:textId="5D0E94B8" w:rsidR="00356B83" w:rsidRPr="004750D5" w:rsidRDefault="00356B83" w:rsidP="004750D5">
      <w:pPr>
        <w:pStyle w:val="Para2lines"/>
        <w:spacing w:after="480"/>
        <w:rPr>
          <w:rFonts w:cs="Times New Roman"/>
          <w:szCs w:val="24"/>
        </w:rPr>
      </w:pPr>
      <w:r w:rsidRPr="004750D5">
        <w:rPr>
          <w:rFonts w:cs="Times New Roman"/>
          <w:szCs w:val="24"/>
        </w:rPr>
        <w:t xml:space="preserve"> While the traditional mode of e-commerce only enabled customers to purchase products or services, social commerce has allowed customers to develop and interact with other customers and firms with the help of social media platforms. </w:t>
      </w:r>
      <w:r w:rsidR="00307364" w:rsidRPr="004750D5">
        <w:rPr>
          <w:rFonts w:cs="Times New Roman"/>
          <w:szCs w:val="24"/>
        </w:rPr>
        <w:t xml:space="preserve">Social commerce platforms have the </w:t>
      </w:r>
      <w:r w:rsidR="00EC3F95" w:rsidRPr="004750D5">
        <w:rPr>
          <w:rFonts w:cs="Times New Roman"/>
          <w:szCs w:val="24"/>
        </w:rPr>
        <w:t>inherent</w:t>
      </w:r>
      <w:r w:rsidR="00307364" w:rsidRPr="004750D5">
        <w:rPr>
          <w:rFonts w:cs="Times New Roman"/>
          <w:szCs w:val="24"/>
        </w:rPr>
        <w:t xml:space="preserve"> advantage of social media when it comes to knowledge sharing (Zhao et al.,2023). </w:t>
      </w:r>
      <w:r w:rsidRPr="004750D5">
        <w:rPr>
          <w:rFonts w:cs="Times New Roman"/>
          <w:szCs w:val="24"/>
        </w:rPr>
        <w:t xml:space="preserve">It has led to e-commerce sites being a place of transaction and interaction among customers. Features like ratings, reviews, sharing opinions with other customers, and integrating social networking sites into e-commerce websites have </w:t>
      </w:r>
      <w:r w:rsidR="00307364" w:rsidRPr="004750D5">
        <w:rPr>
          <w:rFonts w:cs="Times New Roman"/>
          <w:szCs w:val="24"/>
        </w:rPr>
        <w:t>opened</w:t>
      </w:r>
      <w:r w:rsidRPr="004750D5">
        <w:rPr>
          <w:rFonts w:cs="Times New Roman"/>
          <w:szCs w:val="24"/>
        </w:rPr>
        <w:t xml:space="preserve"> new ways of information access and sharing among customers</w:t>
      </w:r>
      <w:r w:rsidR="00307364" w:rsidRPr="004750D5">
        <w:rPr>
          <w:rFonts w:cs="Times New Roman"/>
          <w:szCs w:val="24"/>
        </w:rPr>
        <w:t xml:space="preserve">. As compared to traditional e-commerce, we see that social commerce platforms utilize relationships and knowledge to satisfy the learning desires of consumers (Sun et al., 2022). </w:t>
      </w:r>
      <w:r w:rsidRPr="004750D5">
        <w:rPr>
          <w:rFonts w:cs="Times New Roman"/>
          <w:szCs w:val="24"/>
        </w:rPr>
        <w:t xml:space="preserve">Even though there is </w:t>
      </w:r>
      <w:r w:rsidR="00307364" w:rsidRPr="004750D5">
        <w:rPr>
          <w:rFonts w:cs="Times New Roman"/>
          <w:szCs w:val="24"/>
        </w:rPr>
        <w:t>growing research</w:t>
      </w:r>
      <w:r w:rsidRPr="004750D5">
        <w:rPr>
          <w:rFonts w:cs="Times New Roman"/>
          <w:szCs w:val="24"/>
        </w:rPr>
        <w:t xml:space="preserve"> on Social commerce, we find that there is a limited understanding of how features in a social commerce environment have an effect on the purchase intention of consumers. </w:t>
      </w:r>
    </w:p>
    <w:p w14:paraId="128BF975"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Key Theories and Concepts</w:t>
      </w:r>
    </w:p>
    <w:p w14:paraId="1EEDB374" w14:textId="73492690" w:rsidR="00356B83" w:rsidRPr="004750D5" w:rsidRDefault="00356B83" w:rsidP="004750D5">
      <w:pPr>
        <w:jc w:val="both"/>
        <w:rPr>
          <w:rFonts w:ascii="Times New Roman" w:hAnsi="Times New Roman" w:cs="Times New Roman"/>
        </w:rPr>
      </w:pPr>
      <w:r w:rsidRPr="004750D5">
        <w:rPr>
          <w:rFonts w:ascii="Times New Roman" w:hAnsi="Times New Roman" w:cs="Times New Roman"/>
        </w:rPr>
        <w:t xml:space="preserve">It is generally accepted that when people interact with each other, there is a possibility of trust </w:t>
      </w:r>
      <w:r w:rsidR="00EC3F95" w:rsidRPr="004750D5">
        <w:rPr>
          <w:rFonts w:ascii="Times New Roman" w:hAnsi="Times New Roman" w:cs="Times New Roman"/>
        </w:rPr>
        <w:t>being</w:t>
      </w:r>
      <w:r w:rsidRPr="004750D5">
        <w:rPr>
          <w:rFonts w:ascii="Times New Roman" w:hAnsi="Times New Roman" w:cs="Times New Roman"/>
        </w:rPr>
        <w:t xml:space="preserve"> developed among them. </w:t>
      </w:r>
      <w:r w:rsidR="00307364" w:rsidRPr="004750D5">
        <w:rPr>
          <w:rFonts w:ascii="Times New Roman" w:hAnsi="Times New Roman" w:cs="Times New Roman"/>
        </w:rPr>
        <w:t xml:space="preserve">Brand trust is referred to as the level of loyalty and admiration that consumers show towards a brand and the level of faith they </w:t>
      </w:r>
      <w:r w:rsidR="00EC3F95" w:rsidRPr="004750D5">
        <w:rPr>
          <w:rFonts w:ascii="Times New Roman" w:hAnsi="Times New Roman" w:cs="Times New Roman"/>
        </w:rPr>
        <w:t xml:space="preserve">have </w:t>
      </w:r>
      <w:r w:rsidR="00307364" w:rsidRPr="004750D5">
        <w:rPr>
          <w:rFonts w:ascii="Times New Roman" w:hAnsi="Times New Roman" w:cs="Times New Roman"/>
        </w:rPr>
        <w:t>in a brand’s capacity to fulfil the obligations (Na et al., 2023).</w:t>
      </w:r>
      <w:r w:rsidR="00EC3F95" w:rsidRPr="004750D5">
        <w:rPr>
          <w:rFonts w:ascii="Times New Roman" w:hAnsi="Times New Roman" w:cs="Times New Roman"/>
        </w:rPr>
        <w:t xml:space="preserve"> </w:t>
      </w:r>
      <w:r w:rsidR="00307364" w:rsidRPr="004750D5">
        <w:rPr>
          <w:rFonts w:ascii="Times New Roman" w:hAnsi="Times New Roman" w:cs="Times New Roman"/>
        </w:rPr>
        <w:t>Trust</w:t>
      </w:r>
      <w:r w:rsidRPr="004750D5">
        <w:rPr>
          <w:rFonts w:ascii="Times New Roman" w:hAnsi="Times New Roman" w:cs="Times New Roman"/>
        </w:rPr>
        <w:t xml:space="preserve"> between one entity and </w:t>
      </w:r>
      <w:r w:rsidR="00EC3F95" w:rsidRPr="004750D5">
        <w:rPr>
          <w:rFonts w:ascii="Times New Roman" w:hAnsi="Times New Roman" w:cs="Times New Roman"/>
        </w:rPr>
        <w:t xml:space="preserve">a </w:t>
      </w:r>
      <w:r w:rsidRPr="004750D5">
        <w:rPr>
          <w:rFonts w:ascii="Times New Roman" w:hAnsi="Times New Roman" w:cs="Times New Roman"/>
        </w:rPr>
        <w:t xml:space="preserve">target can be transferred based on the understanding of the relationship between the two (Liu et al., 2018). </w:t>
      </w:r>
      <w:r w:rsidR="00EC3F95" w:rsidRPr="004750D5">
        <w:rPr>
          <w:rFonts w:ascii="Times New Roman" w:hAnsi="Times New Roman" w:cs="Times New Roman"/>
        </w:rPr>
        <w:t>The interaction</w:t>
      </w:r>
      <w:r w:rsidRPr="004750D5">
        <w:rPr>
          <w:rFonts w:ascii="Times New Roman" w:hAnsi="Times New Roman" w:cs="Times New Roman"/>
        </w:rPr>
        <w:t xml:space="preserve"> between two people tends to have elements of influence </w:t>
      </w:r>
      <w:r w:rsidR="00EC3F95" w:rsidRPr="004750D5">
        <w:rPr>
          <w:rFonts w:ascii="Times New Roman" w:hAnsi="Times New Roman" w:cs="Times New Roman"/>
        </w:rPr>
        <w:t>that are</w:t>
      </w:r>
      <w:r w:rsidRPr="004750D5">
        <w:rPr>
          <w:rFonts w:ascii="Times New Roman" w:hAnsi="Times New Roman" w:cs="Times New Roman"/>
        </w:rPr>
        <w:t xml:space="preserve"> shifted from </w:t>
      </w:r>
      <w:r w:rsidR="00307364" w:rsidRPr="004750D5">
        <w:rPr>
          <w:rFonts w:ascii="Times New Roman" w:hAnsi="Times New Roman" w:cs="Times New Roman"/>
        </w:rPr>
        <w:t>one</w:t>
      </w:r>
      <w:r w:rsidRPr="004750D5">
        <w:rPr>
          <w:rFonts w:ascii="Times New Roman" w:hAnsi="Times New Roman" w:cs="Times New Roman"/>
        </w:rPr>
        <w:t xml:space="preserve"> person to another. Once a sense of trust is developed with another person, the perceived risk and uncertainties associated </w:t>
      </w:r>
      <w:r w:rsidR="00EC3F95" w:rsidRPr="004750D5">
        <w:rPr>
          <w:rFonts w:ascii="Times New Roman" w:hAnsi="Times New Roman" w:cs="Times New Roman"/>
        </w:rPr>
        <w:t>with it are</w:t>
      </w:r>
      <w:r w:rsidRPr="004750D5">
        <w:rPr>
          <w:rFonts w:ascii="Times New Roman" w:hAnsi="Times New Roman" w:cs="Times New Roman"/>
        </w:rPr>
        <w:t xml:space="preserve"> reduced and are more </w:t>
      </w:r>
      <w:r w:rsidR="00EC3F95" w:rsidRPr="004750D5">
        <w:rPr>
          <w:rFonts w:ascii="Times New Roman" w:hAnsi="Times New Roman" w:cs="Times New Roman"/>
        </w:rPr>
        <w:t>facilitative</w:t>
      </w:r>
      <w:r w:rsidRPr="004750D5">
        <w:rPr>
          <w:rFonts w:ascii="Times New Roman" w:hAnsi="Times New Roman" w:cs="Times New Roman"/>
        </w:rPr>
        <w:t xml:space="preserve"> towards the transaction process (Mayer et al., 1995). </w:t>
      </w:r>
      <w:r w:rsidR="00307364" w:rsidRPr="004750D5">
        <w:rPr>
          <w:rFonts w:ascii="Times New Roman" w:hAnsi="Times New Roman" w:cs="Times New Roman"/>
        </w:rPr>
        <w:t>Several</w:t>
      </w:r>
      <w:r w:rsidRPr="004750D5">
        <w:rPr>
          <w:rFonts w:ascii="Times New Roman" w:hAnsi="Times New Roman" w:cs="Times New Roman"/>
        </w:rPr>
        <w:t xml:space="preserve"> studies have explored the element of trust from the </w:t>
      </w:r>
      <w:r w:rsidR="00EC3F95" w:rsidRPr="004750D5">
        <w:rPr>
          <w:rFonts w:ascii="Times New Roman" w:hAnsi="Times New Roman" w:cs="Times New Roman"/>
        </w:rPr>
        <w:t>perspectives</w:t>
      </w:r>
      <w:r w:rsidRPr="004750D5">
        <w:rPr>
          <w:rFonts w:ascii="Times New Roman" w:hAnsi="Times New Roman" w:cs="Times New Roman"/>
        </w:rPr>
        <w:t xml:space="preserve"> of marketing, psychology, and sociology. Mega events</w:t>
      </w:r>
      <w:r w:rsidR="00EC3F95" w:rsidRPr="004750D5">
        <w:rPr>
          <w:rFonts w:ascii="Times New Roman" w:hAnsi="Times New Roman" w:cs="Times New Roman"/>
        </w:rPr>
        <w:t>,</w:t>
      </w:r>
      <w:r w:rsidRPr="004750D5">
        <w:rPr>
          <w:rFonts w:ascii="Times New Roman" w:hAnsi="Times New Roman" w:cs="Times New Roman"/>
        </w:rPr>
        <w:t xml:space="preserve"> which are known to the population</w:t>
      </w:r>
      <w:r w:rsidR="00EC3F95" w:rsidRPr="004750D5">
        <w:rPr>
          <w:rFonts w:ascii="Times New Roman" w:hAnsi="Times New Roman" w:cs="Times New Roman"/>
        </w:rPr>
        <w:t>,</w:t>
      </w:r>
      <w:r w:rsidRPr="004750D5">
        <w:rPr>
          <w:rFonts w:ascii="Times New Roman" w:hAnsi="Times New Roman" w:cs="Times New Roman"/>
        </w:rPr>
        <w:t xml:space="preserve"> have an impact on the attitude of the visitors when visiting a known destination (Lee et al., 2014). From the view of marketing, trust is considered a critical predictor of a consumer's behaviour and purchase intention (Schlosser et al., 2006). </w:t>
      </w:r>
    </w:p>
    <w:p w14:paraId="43767757" w14:textId="659450F5" w:rsidR="00356B83" w:rsidRPr="004750D5" w:rsidRDefault="00356B83" w:rsidP="004750D5">
      <w:pPr>
        <w:ind w:firstLine="720"/>
        <w:jc w:val="both"/>
        <w:rPr>
          <w:rFonts w:ascii="Times New Roman" w:hAnsi="Times New Roman" w:cs="Times New Roman"/>
        </w:rPr>
      </w:pPr>
      <w:r w:rsidRPr="004750D5">
        <w:rPr>
          <w:rFonts w:ascii="Times New Roman" w:hAnsi="Times New Roman" w:cs="Times New Roman"/>
        </w:rPr>
        <w:t xml:space="preserve">Trust transfer theory is relatively new and was proposed by Stewart in 2003. As trust can affect the cognitive ability of individuals, it is </w:t>
      </w:r>
      <w:r w:rsidR="00EC3F95" w:rsidRPr="004750D5">
        <w:rPr>
          <w:rFonts w:ascii="Times New Roman" w:hAnsi="Times New Roman" w:cs="Times New Roman"/>
        </w:rPr>
        <w:t>now to be considered</w:t>
      </w:r>
      <w:r w:rsidRPr="004750D5">
        <w:rPr>
          <w:rFonts w:ascii="Times New Roman" w:hAnsi="Times New Roman" w:cs="Times New Roman"/>
        </w:rPr>
        <w:t xml:space="preserve"> by both the academicians and the practitioners as a critical deciding factor. Trust beliefs get transferred from one consumer with a context to another in the view of perceived entitativity (Stewart, 2003). Many studies have utilized the trust transfer theory to predict customers' shopping behaviour by arguing that trust can be transferred between contexts. </w:t>
      </w:r>
      <w:r w:rsidR="00307364" w:rsidRPr="004750D5">
        <w:rPr>
          <w:rFonts w:ascii="Times New Roman" w:hAnsi="Times New Roman" w:cs="Times New Roman"/>
        </w:rPr>
        <w:t>Trust</w:t>
      </w:r>
      <w:r w:rsidRPr="004750D5">
        <w:rPr>
          <w:rFonts w:ascii="Times New Roman" w:hAnsi="Times New Roman" w:cs="Times New Roman"/>
        </w:rPr>
        <w:t xml:space="preserve"> transfer theory is widely used in the research of establishing trust in e-commerce (Lim et al.,2006; Sia et al., 2009). Na et al. (2014) have confirmed that when consumers </w:t>
      </w:r>
      <w:r w:rsidR="00EC3F95" w:rsidRPr="004750D5">
        <w:rPr>
          <w:rFonts w:ascii="Times New Roman" w:hAnsi="Times New Roman" w:cs="Times New Roman"/>
        </w:rPr>
        <w:t>are</w:t>
      </w:r>
      <w:r w:rsidRPr="004750D5">
        <w:rPr>
          <w:rFonts w:ascii="Times New Roman" w:hAnsi="Times New Roman" w:cs="Times New Roman"/>
        </w:rPr>
        <w:t xml:space="preserve"> influenced by comments, recommendations</w:t>
      </w:r>
      <w:r w:rsidR="00EC3F95" w:rsidRPr="004750D5">
        <w:rPr>
          <w:rFonts w:ascii="Times New Roman" w:hAnsi="Times New Roman" w:cs="Times New Roman"/>
        </w:rPr>
        <w:t>,</w:t>
      </w:r>
      <w:r w:rsidRPr="004750D5">
        <w:rPr>
          <w:rFonts w:ascii="Times New Roman" w:hAnsi="Times New Roman" w:cs="Times New Roman"/>
        </w:rPr>
        <w:t xml:space="preserve"> etc.</w:t>
      </w:r>
      <w:r w:rsidR="00EC3F95" w:rsidRPr="004750D5">
        <w:rPr>
          <w:rFonts w:ascii="Times New Roman" w:hAnsi="Times New Roman" w:cs="Times New Roman"/>
        </w:rPr>
        <w:t>,</w:t>
      </w:r>
      <w:r w:rsidRPr="004750D5">
        <w:rPr>
          <w:rFonts w:ascii="Times New Roman" w:hAnsi="Times New Roman" w:cs="Times New Roman"/>
        </w:rPr>
        <w:t xml:space="preserve"> by others in the brand communities, their trust gets transferred and becomes brand trust. This becomes a </w:t>
      </w:r>
      <w:r w:rsidR="00307364" w:rsidRPr="004750D5">
        <w:rPr>
          <w:rFonts w:ascii="Times New Roman" w:hAnsi="Times New Roman" w:cs="Times New Roman"/>
        </w:rPr>
        <w:t>core thing</w:t>
      </w:r>
      <w:r w:rsidRPr="004750D5">
        <w:rPr>
          <w:rFonts w:ascii="Times New Roman" w:hAnsi="Times New Roman" w:cs="Times New Roman"/>
        </w:rPr>
        <w:t xml:space="preserve"> </w:t>
      </w:r>
      <w:r w:rsidR="00EC3F95" w:rsidRPr="004750D5">
        <w:rPr>
          <w:rFonts w:ascii="Times New Roman" w:hAnsi="Times New Roman" w:cs="Times New Roman"/>
        </w:rPr>
        <w:t>that</w:t>
      </w:r>
      <w:r w:rsidRPr="004750D5">
        <w:rPr>
          <w:rFonts w:ascii="Times New Roman" w:hAnsi="Times New Roman" w:cs="Times New Roman"/>
        </w:rPr>
        <w:t xml:space="preserve"> talks about the transfer of one person’s views to another. As businesses now encourage their consumers to share their experiences online, trust is developed and transferred among them. Due to </w:t>
      </w:r>
      <w:r w:rsidR="00EC3F95" w:rsidRPr="004750D5">
        <w:rPr>
          <w:rFonts w:ascii="Times New Roman" w:hAnsi="Times New Roman" w:cs="Times New Roman"/>
        </w:rPr>
        <w:t xml:space="preserve">the </w:t>
      </w:r>
      <w:r w:rsidRPr="004750D5">
        <w:rPr>
          <w:rFonts w:ascii="Times New Roman" w:hAnsi="Times New Roman" w:cs="Times New Roman"/>
        </w:rPr>
        <w:t xml:space="preserve">social media presence of both businesses and consumers now at a much larger scale, the brands </w:t>
      </w:r>
      <w:r w:rsidR="00307364" w:rsidRPr="004750D5">
        <w:rPr>
          <w:rFonts w:ascii="Times New Roman" w:hAnsi="Times New Roman" w:cs="Times New Roman"/>
        </w:rPr>
        <w:t>are</w:t>
      </w:r>
      <w:r w:rsidRPr="004750D5">
        <w:rPr>
          <w:rFonts w:ascii="Times New Roman" w:hAnsi="Times New Roman" w:cs="Times New Roman"/>
        </w:rPr>
        <w:t xml:space="preserve"> discussed </w:t>
      </w:r>
      <w:r w:rsidR="00EC3F95" w:rsidRPr="004750D5">
        <w:rPr>
          <w:rFonts w:ascii="Times New Roman" w:hAnsi="Times New Roman" w:cs="Times New Roman"/>
        </w:rPr>
        <w:t xml:space="preserve">a </w:t>
      </w:r>
      <w:r w:rsidRPr="004750D5">
        <w:rPr>
          <w:rFonts w:ascii="Times New Roman" w:hAnsi="Times New Roman" w:cs="Times New Roman"/>
        </w:rPr>
        <w:t xml:space="preserve">lot more </w:t>
      </w:r>
      <w:r w:rsidR="00307364" w:rsidRPr="004750D5">
        <w:rPr>
          <w:rFonts w:ascii="Times New Roman" w:hAnsi="Times New Roman" w:cs="Times New Roman"/>
        </w:rPr>
        <w:t>on social media platforms</w:t>
      </w:r>
      <w:r w:rsidRPr="004750D5">
        <w:rPr>
          <w:rFonts w:ascii="Times New Roman" w:hAnsi="Times New Roman" w:cs="Times New Roman"/>
        </w:rPr>
        <w:t>. Credibility of the source, interaction among the consumers</w:t>
      </w:r>
      <w:r w:rsidR="00EC3F95" w:rsidRPr="004750D5">
        <w:rPr>
          <w:rFonts w:ascii="Times New Roman" w:hAnsi="Times New Roman" w:cs="Times New Roman"/>
        </w:rPr>
        <w:t>,</w:t>
      </w:r>
      <w:r w:rsidRPr="004750D5">
        <w:rPr>
          <w:rFonts w:ascii="Times New Roman" w:hAnsi="Times New Roman" w:cs="Times New Roman"/>
        </w:rPr>
        <w:t xml:space="preserve"> and transfer of trust to </w:t>
      </w:r>
      <w:r w:rsidR="00307364" w:rsidRPr="004750D5">
        <w:rPr>
          <w:rFonts w:ascii="Times New Roman" w:hAnsi="Times New Roman" w:cs="Times New Roman"/>
        </w:rPr>
        <w:t>affect</w:t>
      </w:r>
      <w:r w:rsidRPr="004750D5">
        <w:rPr>
          <w:rFonts w:ascii="Times New Roman" w:hAnsi="Times New Roman" w:cs="Times New Roman"/>
        </w:rPr>
        <w:t xml:space="preserve"> the purchase intention </w:t>
      </w:r>
      <w:r w:rsidR="00EC3F95" w:rsidRPr="004750D5">
        <w:rPr>
          <w:rFonts w:ascii="Times New Roman" w:hAnsi="Times New Roman" w:cs="Times New Roman"/>
        </w:rPr>
        <w:t>are areas</w:t>
      </w:r>
      <w:r w:rsidRPr="004750D5">
        <w:rPr>
          <w:rFonts w:ascii="Times New Roman" w:hAnsi="Times New Roman" w:cs="Times New Roman"/>
        </w:rPr>
        <w:t xml:space="preserve"> of </w:t>
      </w:r>
      <w:r w:rsidR="00307364" w:rsidRPr="004750D5">
        <w:rPr>
          <w:rFonts w:ascii="Times New Roman" w:hAnsi="Times New Roman" w:cs="Times New Roman"/>
        </w:rPr>
        <w:t>interest</w:t>
      </w:r>
      <w:r w:rsidRPr="004750D5">
        <w:rPr>
          <w:rFonts w:ascii="Times New Roman" w:hAnsi="Times New Roman" w:cs="Times New Roman"/>
        </w:rPr>
        <w:t xml:space="preserve"> for academicians as well. Kim and Song</w:t>
      </w:r>
      <w:r w:rsidR="00EC3F95" w:rsidRPr="004750D5">
        <w:rPr>
          <w:rFonts w:ascii="Times New Roman" w:hAnsi="Times New Roman" w:cs="Times New Roman"/>
        </w:rPr>
        <w:t xml:space="preserve"> (</w:t>
      </w:r>
      <w:r w:rsidRPr="004750D5">
        <w:rPr>
          <w:rFonts w:ascii="Times New Roman" w:hAnsi="Times New Roman" w:cs="Times New Roman"/>
        </w:rPr>
        <w:t xml:space="preserve">2020 studied the role of source credibility and the authenticity of the information shared between consumers to look at the effect on purchase intention in the restaurant setting. The study took up the trust transfer theory as its base to look at the </w:t>
      </w:r>
      <w:r w:rsidR="00307364" w:rsidRPr="004750D5">
        <w:rPr>
          <w:rFonts w:ascii="Times New Roman" w:hAnsi="Times New Roman" w:cs="Times New Roman"/>
        </w:rPr>
        <w:t>effect</w:t>
      </w:r>
      <w:r w:rsidRPr="004750D5">
        <w:rPr>
          <w:rFonts w:ascii="Times New Roman" w:hAnsi="Times New Roman" w:cs="Times New Roman"/>
        </w:rPr>
        <w:t xml:space="preserve"> respondents </w:t>
      </w:r>
      <w:r w:rsidR="00307364" w:rsidRPr="004750D5">
        <w:rPr>
          <w:rFonts w:ascii="Times New Roman" w:hAnsi="Times New Roman" w:cs="Times New Roman"/>
        </w:rPr>
        <w:t>have</w:t>
      </w:r>
      <w:r w:rsidRPr="004750D5">
        <w:rPr>
          <w:rFonts w:ascii="Times New Roman" w:hAnsi="Times New Roman" w:cs="Times New Roman"/>
        </w:rPr>
        <w:t xml:space="preserve"> on each other based </w:t>
      </w:r>
      <w:r w:rsidR="00EC3F95" w:rsidRPr="004750D5">
        <w:rPr>
          <w:rFonts w:ascii="Times New Roman" w:hAnsi="Times New Roman" w:cs="Times New Roman"/>
        </w:rPr>
        <w:t>on</w:t>
      </w:r>
      <w:r w:rsidRPr="004750D5">
        <w:rPr>
          <w:rFonts w:ascii="Times New Roman" w:hAnsi="Times New Roman" w:cs="Times New Roman"/>
        </w:rPr>
        <w:t xml:space="preserve"> the information being shared among them.</w:t>
      </w:r>
      <w:r w:rsidR="00307364" w:rsidRPr="004750D5">
        <w:rPr>
          <w:rFonts w:ascii="Times New Roman" w:hAnsi="Times New Roman" w:cs="Times New Roman"/>
        </w:rPr>
        <w:t xml:space="preserve"> </w:t>
      </w:r>
    </w:p>
    <w:p w14:paraId="22D748D0" w14:textId="3F07590C" w:rsidR="00307364" w:rsidRPr="004750D5" w:rsidRDefault="00307364" w:rsidP="004750D5">
      <w:pPr>
        <w:ind w:firstLine="720"/>
        <w:jc w:val="both"/>
        <w:rPr>
          <w:rFonts w:ascii="Times New Roman" w:hAnsi="Times New Roman" w:cs="Times New Roman"/>
        </w:rPr>
      </w:pPr>
      <w:r w:rsidRPr="004750D5">
        <w:rPr>
          <w:rFonts w:ascii="Times New Roman" w:hAnsi="Times New Roman" w:cs="Times New Roman"/>
        </w:rPr>
        <w:t>When people interact with each other</w:t>
      </w:r>
      <w:r w:rsidR="00EC3F95" w:rsidRPr="004750D5">
        <w:rPr>
          <w:rFonts w:ascii="Times New Roman" w:hAnsi="Times New Roman" w:cs="Times New Roman"/>
        </w:rPr>
        <w:t>,</w:t>
      </w:r>
      <w:r w:rsidRPr="004750D5">
        <w:rPr>
          <w:rFonts w:ascii="Times New Roman" w:hAnsi="Times New Roman" w:cs="Times New Roman"/>
        </w:rPr>
        <w:t xml:space="preserve"> there is some kind of exchange that takes place between them. This exchange can be in different forms</w:t>
      </w:r>
      <w:r w:rsidR="00EC3F95" w:rsidRPr="004750D5">
        <w:rPr>
          <w:rFonts w:ascii="Times New Roman" w:hAnsi="Times New Roman" w:cs="Times New Roman"/>
        </w:rPr>
        <w:t>:</w:t>
      </w:r>
      <w:r w:rsidRPr="004750D5">
        <w:rPr>
          <w:rFonts w:ascii="Times New Roman" w:hAnsi="Times New Roman" w:cs="Times New Roman"/>
        </w:rPr>
        <w:t xml:space="preserve"> exchange of ideas, economic exchange, exchange of trust</w:t>
      </w:r>
      <w:r w:rsidR="00EC3F95" w:rsidRPr="004750D5">
        <w:rPr>
          <w:rFonts w:ascii="Times New Roman" w:hAnsi="Times New Roman" w:cs="Times New Roman"/>
        </w:rPr>
        <w:t>,</w:t>
      </w:r>
      <w:r w:rsidRPr="004750D5">
        <w:rPr>
          <w:rFonts w:ascii="Times New Roman" w:hAnsi="Times New Roman" w:cs="Times New Roman"/>
        </w:rPr>
        <w:t xml:space="preserve"> etc. </w:t>
      </w:r>
      <w:r w:rsidR="00EC3F95" w:rsidRPr="004750D5">
        <w:rPr>
          <w:rFonts w:ascii="Times New Roman" w:hAnsi="Times New Roman" w:cs="Times New Roman"/>
        </w:rPr>
        <w:t xml:space="preserve">The </w:t>
      </w:r>
      <w:r w:rsidRPr="004750D5">
        <w:rPr>
          <w:rFonts w:ascii="Times New Roman" w:hAnsi="Times New Roman" w:cs="Times New Roman"/>
        </w:rPr>
        <w:t>social exchange theory talks about the social behaviour of individuals in exchanging resources, which can be tangible or intangible</w:t>
      </w:r>
      <w:r w:rsidR="00EC3F95" w:rsidRPr="004750D5">
        <w:rPr>
          <w:rFonts w:ascii="Times New Roman" w:hAnsi="Times New Roman" w:cs="Times New Roman"/>
        </w:rPr>
        <w:t>,</w:t>
      </w:r>
      <w:r w:rsidRPr="004750D5">
        <w:rPr>
          <w:rFonts w:ascii="Times New Roman" w:hAnsi="Times New Roman" w:cs="Times New Roman"/>
        </w:rPr>
        <w:t xml:space="preserve"> and only occurs when there is a reward in return (Ap, 1992; Lambe, Wittmann, &amp; Spekman, 2001). Due to this</w:t>
      </w:r>
      <w:r w:rsidR="00EC3F95" w:rsidRPr="004750D5">
        <w:rPr>
          <w:rFonts w:ascii="Times New Roman" w:hAnsi="Times New Roman" w:cs="Times New Roman"/>
        </w:rPr>
        <w:t>,</w:t>
      </w:r>
      <w:r w:rsidRPr="004750D5">
        <w:rPr>
          <w:rFonts w:ascii="Times New Roman" w:hAnsi="Times New Roman" w:cs="Times New Roman"/>
        </w:rPr>
        <w:t xml:space="preserve"> when it comes to social interaction and social structure, exchange theory has remained as one of the major theoretical perspectives (Homans, 1961; Blau, 1964; Emerson, 1962). </w:t>
      </w:r>
      <w:r w:rsidR="00C9712B" w:rsidRPr="004750D5">
        <w:rPr>
          <w:rFonts w:ascii="Times New Roman" w:hAnsi="Times New Roman" w:cs="Times New Roman"/>
        </w:rPr>
        <w:t>In a simplified manner</w:t>
      </w:r>
      <w:r w:rsidR="00EC3F95" w:rsidRPr="004750D5">
        <w:rPr>
          <w:rFonts w:ascii="Times New Roman" w:hAnsi="Times New Roman" w:cs="Times New Roman"/>
        </w:rPr>
        <w:t>,</w:t>
      </w:r>
      <w:r w:rsidR="00C9712B" w:rsidRPr="004750D5">
        <w:rPr>
          <w:rFonts w:ascii="Times New Roman" w:hAnsi="Times New Roman" w:cs="Times New Roman"/>
        </w:rPr>
        <w:t xml:space="preserve"> social exchange talks about the reinforcement of A’s behaviour towards B and how the behaviour of B reinforced A’s behaviour in a contingent fashion. Both the Trust Transfer Theory (TTT) and the Social Exchange Theory (SET) </w:t>
      </w:r>
      <w:r w:rsidR="00EC3F95" w:rsidRPr="004750D5">
        <w:rPr>
          <w:rFonts w:ascii="Times New Roman" w:hAnsi="Times New Roman" w:cs="Times New Roman"/>
        </w:rPr>
        <w:t>have</w:t>
      </w:r>
      <w:r w:rsidR="00C9712B" w:rsidRPr="004750D5">
        <w:rPr>
          <w:rFonts w:ascii="Times New Roman" w:hAnsi="Times New Roman" w:cs="Times New Roman"/>
        </w:rPr>
        <w:t xml:space="preserve"> been used in this study as the backbone for developing the conceptual framework later discussed in this paper. </w:t>
      </w:r>
    </w:p>
    <w:p w14:paraId="32CD1F32" w14:textId="77777777" w:rsidR="00356B83" w:rsidRPr="004750D5" w:rsidRDefault="00356B83" w:rsidP="004750D5">
      <w:pPr>
        <w:ind w:firstLine="720"/>
        <w:jc w:val="both"/>
        <w:rPr>
          <w:rFonts w:ascii="Times New Roman" w:hAnsi="Times New Roman" w:cs="Times New Roman"/>
        </w:rPr>
      </w:pPr>
    </w:p>
    <w:p w14:paraId="02328BCC"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Model Development</w:t>
      </w:r>
    </w:p>
    <w:p w14:paraId="6829C149"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ab/>
        <w:t>Conceptual framework</w:t>
      </w:r>
    </w:p>
    <w:p w14:paraId="24E905DC" w14:textId="7A9738C9" w:rsidR="00356B83" w:rsidRPr="004750D5" w:rsidRDefault="00356B83" w:rsidP="004750D5">
      <w:pPr>
        <w:jc w:val="both"/>
        <w:rPr>
          <w:rFonts w:ascii="Times New Roman" w:hAnsi="Times New Roman" w:cs="Times New Roman"/>
        </w:rPr>
      </w:pPr>
      <w:r w:rsidRPr="004750D5">
        <w:rPr>
          <w:rFonts w:ascii="Times New Roman" w:hAnsi="Times New Roman" w:cs="Times New Roman"/>
        </w:rPr>
        <w:tab/>
        <w:t xml:space="preserve">A comprehensive model is developed </w:t>
      </w:r>
      <w:r w:rsidR="00D73072" w:rsidRPr="004750D5">
        <w:rPr>
          <w:rFonts w:ascii="Times New Roman" w:hAnsi="Times New Roman" w:cs="Times New Roman"/>
        </w:rPr>
        <w:t>to</w:t>
      </w:r>
      <w:r w:rsidRPr="004750D5">
        <w:rPr>
          <w:rFonts w:ascii="Times New Roman" w:hAnsi="Times New Roman" w:cs="Times New Roman"/>
        </w:rPr>
        <w:t xml:space="preserve"> examine how social commerce factors (Brand Trust, Source Credibility</w:t>
      </w:r>
      <w:r w:rsidR="00EC3F95" w:rsidRPr="004750D5">
        <w:rPr>
          <w:rFonts w:ascii="Times New Roman" w:hAnsi="Times New Roman" w:cs="Times New Roman"/>
        </w:rPr>
        <w:t>,</w:t>
      </w:r>
      <w:r w:rsidR="00D73072" w:rsidRPr="004750D5">
        <w:rPr>
          <w:rFonts w:ascii="Times New Roman" w:hAnsi="Times New Roman" w:cs="Times New Roman"/>
        </w:rPr>
        <w:t xml:space="preserve"> and Sociability</w:t>
      </w:r>
      <w:r w:rsidRPr="004750D5">
        <w:rPr>
          <w:rFonts w:ascii="Times New Roman" w:hAnsi="Times New Roman" w:cs="Times New Roman"/>
        </w:rPr>
        <w:t xml:space="preserve">) </w:t>
      </w:r>
      <w:r w:rsidR="00D73072" w:rsidRPr="004750D5">
        <w:rPr>
          <w:rFonts w:ascii="Times New Roman" w:hAnsi="Times New Roman" w:cs="Times New Roman"/>
        </w:rPr>
        <w:t>influence</w:t>
      </w:r>
      <w:r w:rsidRPr="004750D5">
        <w:rPr>
          <w:rFonts w:ascii="Times New Roman" w:hAnsi="Times New Roman" w:cs="Times New Roman"/>
        </w:rPr>
        <w:t xml:space="preserve"> purchase intention</w:t>
      </w:r>
      <w:r w:rsidR="00EC3F95" w:rsidRPr="004750D5">
        <w:rPr>
          <w:rFonts w:ascii="Times New Roman" w:hAnsi="Times New Roman" w:cs="Times New Roman"/>
        </w:rPr>
        <w:t>,</w:t>
      </w:r>
      <w:r w:rsidRPr="004750D5">
        <w:rPr>
          <w:rFonts w:ascii="Times New Roman" w:hAnsi="Times New Roman" w:cs="Times New Roman"/>
        </w:rPr>
        <w:t xml:space="preserve"> along with the role of Customer Engagement and </w:t>
      </w:r>
      <w:r w:rsidR="00D73072" w:rsidRPr="004750D5">
        <w:rPr>
          <w:rFonts w:ascii="Times New Roman" w:hAnsi="Times New Roman" w:cs="Times New Roman"/>
        </w:rPr>
        <w:t>FOMO</w:t>
      </w:r>
      <w:r w:rsidRPr="004750D5">
        <w:rPr>
          <w:rFonts w:ascii="Times New Roman" w:hAnsi="Times New Roman" w:cs="Times New Roman"/>
        </w:rPr>
        <w:t>. Figure 1 below is the representation of the conceptual framework for this study.</w:t>
      </w:r>
    </w:p>
    <w:p w14:paraId="1A928877" w14:textId="77777777" w:rsidR="00356B83" w:rsidRPr="004750D5" w:rsidRDefault="00356B83" w:rsidP="004750D5">
      <w:pPr>
        <w:jc w:val="both"/>
        <w:rPr>
          <w:rFonts w:ascii="Times New Roman" w:hAnsi="Times New Roman" w:cs="Times New Roman"/>
        </w:rPr>
      </w:pPr>
    </w:p>
    <w:p w14:paraId="0289F1E9" w14:textId="147367E6" w:rsidR="00356B83" w:rsidRPr="004750D5" w:rsidRDefault="00362D1C" w:rsidP="004750D5">
      <w:pPr>
        <w:jc w:val="both"/>
        <w:rPr>
          <w:rFonts w:ascii="Times New Roman" w:hAnsi="Times New Roman" w:cs="Times New Roman"/>
        </w:rPr>
      </w:pPr>
      <w:r w:rsidRPr="00362D1C">
        <w:rPr>
          <w:rFonts w:ascii="Times New Roman" w:hAnsi="Times New Roman" w:cs="Times New Roman"/>
          <w:noProof/>
        </w:rPr>
        <w:drawing>
          <wp:inline distT="0" distB="0" distL="0" distR="0" wp14:anchorId="62F9598B" wp14:editId="768DCFB1">
            <wp:extent cx="5943600" cy="2874010"/>
            <wp:effectExtent l="0" t="0" r="0" b="2540"/>
            <wp:docPr id="730116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874010"/>
                    </a:xfrm>
                    <a:prstGeom prst="rect">
                      <a:avLst/>
                    </a:prstGeom>
                    <a:noFill/>
                    <a:ln>
                      <a:noFill/>
                    </a:ln>
                  </pic:spPr>
                </pic:pic>
              </a:graphicData>
            </a:graphic>
          </wp:inline>
        </w:drawing>
      </w:r>
    </w:p>
    <w:p w14:paraId="01121F5C" w14:textId="3CE00BE4" w:rsidR="00356B83" w:rsidRPr="004750D5" w:rsidRDefault="00356B83" w:rsidP="004750D5">
      <w:pPr>
        <w:jc w:val="both"/>
        <w:rPr>
          <w:rFonts w:ascii="Times New Roman" w:hAnsi="Times New Roman" w:cs="Times New Roman"/>
        </w:rPr>
      </w:pPr>
    </w:p>
    <w:p w14:paraId="2F49CA3E" w14:textId="32C8D6DF"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Figure 1.</w:t>
      </w:r>
    </w:p>
    <w:p w14:paraId="06AB8311" w14:textId="2FAAF6F8" w:rsidR="008160EE" w:rsidRPr="004750D5" w:rsidRDefault="008160EE" w:rsidP="004750D5">
      <w:pPr>
        <w:jc w:val="both"/>
        <w:rPr>
          <w:rFonts w:ascii="Times New Roman" w:hAnsi="Times New Roman" w:cs="Times New Roman"/>
        </w:rPr>
      </w:pPr>
    </w:p>
    <w:p w14:paraId="3CE07161" w14:textId="5D8A37FE" w:rsidR="00356B83" w:rsidRPr="004750D5" w:rsidRDefault="00356B83" w:rsidP="004750D5">
      <w:pPr>
        <w:jc w:val="both"/>
        <w:rPr>
          <w:rFonts w:ascii="Times New Roman" w:hAnsi="Times New Roman" w:cs="Times New Roman"/>
        </w:rPr>
      </w:pPr>
    </w:p>
    <w:p w14:paraId="096A5A2A" w14:textId="387A8D29" w:rsidR="00356B83" w:rsidRPr="004750D5" w:rsidRDefault="00356B83" w:rsidP="004750D5">
      <w:pPr>
        <w:jc w:val="both"/>
        <w:rPr>
          <w:rFonts w:ascii="Times New Roman" w:hAnsi="Times New Roman" w:cs="Times New Roman"/>
        </w:rPr>
      </w:pPr>
    </w:p>
    <w:p w14:paraId="5011B6CD" w14:textId="77777777" w:rsidR="00356B83" w:rsidRPr="004750D5" w:rsidRDefault="00356B83" w:rsidP="004750D5">
      <w:pPr>
        <w:jc w:val="both"/>
        <w:rPr>
          <w:rFonts w:ascii="Times New Roman" w:hAnsi="Times New Roman" w:cs="Times New Roman"/>
        </w:rPr>
      </w:pPr>
    </w:p>
    <w:p w14:paraId="20219273" w14:textId="77777777" w:rsidR="008160EE" w:rsidRPr="004750D5" w:rsidRDefault="008160EE" w:rsidP="004750D5">
      <w:pPr>
        <w:jc w:val="both"/>
        <w:rPr>
          <w:rFonts w:ascii="Times New Roman" w:hAnsi="Times New Roman" w:cs="Times New Roman"/>
          <w:b/>
          <w:bCs/>
        </w:rPr>
      </w:pPr>
    </w:p>
    <w:p w14:paraId="5AF73D5B" w14:textId="77777777" w:rsidR="008160EE" w:rsidRPr="004750D5" w:rsidRDefault="008160EE" w:rsidP="004750D5">
      <w:pPr>
        <w:jc w:val="both"/>
        <w:rPr>
          <w:rFonts w:ascii="Times New Roman" w:hAnsi="Times New Roman" w:cs="Times New Roman"/>
          <w:b/>
          <w:bCs/>
        </w:rPr>
      </w:pPr>
    </w:p>
    <w:p w14:paraId="5D212EE7" w14:textId="77777777" w:rsidR="008160EE" w:rsidRPr="004750D5" w:rsidRDefault="008160EE" w:rsidP="004750D5">
      <w:pPr>
        <w:jc w:val="both"/>
        <w:rPr>
          <w:rFonts w:ascii="Times New Roman" w:hAnsi="Times New Roman" w:cs="Times New Roman"/>
          <w:b/>
          <w:bCs/>
        </w:rPr>
      </w:pPr>
    </w:p>
    <w:p w14:paraId="529EC37E" w14:textId="59F9BEFF"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Key components and relationships</w:t>
      </w:r>
    </w:p>
    <w:p w14:paraId="2FBE9DA1" w14:textId="686656AA" w:rsidR="00356B83" w:rsidRPr="004750D5" w:rsidRDefault="00356B83" w:rsidP="004750D5">
      <w:pPr>
        <w:jc w:val="both"/>
        <w:rPr>
          <w:rFonts w:ascii="Times New Roman" w:hAnsi="Times New Roman" w:cs="Times New Roman"/>
        </w:rPr>
      </w:pPr>
      <w:r w:rsidRPr="004750D5">
        <w:rPr>
          <w:rFonts w:ascii="Times New Roman" w:hAnsi="Times New Roman" w:cs="Times New Roman"/>
          <w:b/>
          <w:bCs/>
        </w:rPr>
        <w:tab/>
      </w:r>
      <w:r w:rsidRPr="004750D5">
        <w:rPr>
          <w:rFonts w:ascii="Times New Roman" w:hAnsi="Times New Roman" w:cs="Times New Roman"/>
        </w:rPr>
        <w:t>Over the past two decades, the world has seen a considerable increase in Internet users. In 202</w:t>
      </w:r>
      <w:r w:rsidR="00F74D55" w:rsidRPr="004750D5">
        <w:rPr>
          <w:rFonts w:ascii="Times New Roman" w:hAnsi="Times New Roman" w:cs="Times New Roman"/>
        </w:rPr>
        <w:t>5</w:t>
      </w:r>
      <w:r w:rsidR="00EC3F95" w:rsidRPr="004750D5">
        <w:rPr>
          <w:rFonts w:ascii="Times New Roman" w:hAnsi="Times New Roman" w:cs="Times New Roman"/>
        </w:rPr>
        <w:t>,</w:t>
      </w:r>
      <w:r w:rsidRPr="004750D5">
        <w:rPr>
          <w:rFonts w:ascii="Times New Roman" w:hAnsi="Times New Roman" w:cs="Times New Roman"/>
        </w:rPr>
        <w:t xml:space="preserve"> the total number of Internet users worldwide was estimated to be about </w:t>
      </w:r>
      <w:r w:rsidR="00F74D55" w:rsidRPr="004750D5">
        <w:rPr>
          <w:rFonts w:ascii="Times New Roman" w:hAnsi="Times New Roman" w:cs="Times New Roman"/>
        </w:rPr>
        <w:t>6</w:t>
      </w:r>
      <w:r w:rsidRPr="004750D5">
        <w:rPr>
          <w:rFonts w:ascii="Times New Roman" w:hAnsi="Times New Roman" w:cs="Times New Roman"/>
        </w:rPr>
        <w:t xml:space="preserve"> billion (</w:t>
      </w:r>
      <w:hyperlink r:id="rId6" w:tgtFrame="_blank" w:history="1">
        <w:r w:rsidR="00EC3F95" w:rsidRPr="004750D5">
          <w:rPr>
            <w:rStyle w:val="Hyperlink"/>
            <w:rFonts w:ascii="Times New Roman" w:eastAsia="Times New Roman" w:hAnsi="Times New Roman" w:cs="Times New Roman"/>
            <w:color w:val="000000" w:themeColor="text1"/>
          </w:rPr>
          <w:t>Statista</w:t>
        </w:r>
      </w:hyperlink>
      <w:r w:rsidRPr="004750D5">
        <w:rPr>
          <w:rFonts w:ascii="Times New Roman" w:hAnsi="Times New Roman" w:cs="Times New Roman"/>
        </w:rPr>
        <w:t>, 202</w:t>
      </w:r>
      <w:r w:rsidR="00F74D55" w:rsidRPr="004750D5">
        <w:rPr>
          <w:rFonts w:ascii="Times New Roman" w:hAnsi="Times New Roman" w:cs="Times New Roman"/>
        </w:rPr>
        <w:t>5</w:t>
      </w:r>
      <w:r w:rsidRPr="004750D5">
        <w:rPr>
          <w:rFonts w:ascii="Times New Roman" w:hAnsi="Times New Roman" w:cs="Times New Roman"/>
        </w:rPr>
        <w:t>). Technological improvements and the exponential growth of internet users paved the way for many social media platforms. This growth caused many businesses around the globe to shift from a brick-and-mortar setup to an e-commerce setup</w:t>
      </w:r>
      <w:r w:rsidR="007A1F2B" w:rsidRPr="004750D5">
        <w:rPr>
          <w:rFonts w:ascii="Times New Roman" w:hAnsi="Times New Roman" w:cs="Times New Roman"/>
        </w:rPr>
        <w:t xml:space="preserve"> and </w:t>
      </w:r>
      <w:r w:rsidR="00EC3F95" w:rsidRPr="004750D5">
        <w:rPr>
          <w:rFonts w:ascii="Times New Roman" w:hAnsi="Times New Roman" w:cs="Times New Roman"/>
        </w:rPr>
        <w:t>move</w:t>
      </w:r>
      <w:r w:rsidR="007A1F2B" w:rsidRPr="004750D5">
        <w:rPr>
          <w:rFonts w:ascii="Times New Roman" w:hAnsi="Times New Roman" w:cs="Times New Roman"/>
        </w:rPr>
        <w:t xml:space="preserve"> towards social commerce</w:t>
      </w:r>
      <w:r w:rsidRPr="004750D5">
        <w:rPr>
          <w:rFonts w:ascii="Times New Roman" w:hAnsi="Times New Roman" w:cs="Times New Roman"/>
        </w:rPr>
        <w:t xml:space="preserve">. Even though the use of social media and its impact on various sectors is an area of interest for academicians, most of the studies in Pakistan have focused on social media's impact on training and education (Nawaz et al., 2015; Arif &amp; Kanwal, 2016; Hussain, 2012; Khan et al., 2021; Ahmed et al., 2021). It provides </w:t>
      </w:r>
      <w:r w:rsidR="00F74D55" w:rsidRPr="004750D5">
        <w:rPr>
          <w:rFonts w:ascii="Times New Roman" w:hAnsi="Times New Roman" w:cs="Times New Roman"/>
        </w:rPr>
        <w:t>us with</w:t>
      </w:r>
      <w:r w:rsidRPr="004750D5">
        <w:rPr>
          <w:rFonts w:ascii="Times New Roman" w:hAnsi="Times New Roman" w:cs="Times New Roman"/>
        </w:rPr>
        <w:t xml:space="preserve"> evidence that the main focus of the studies related to social media and its impact has been more tilted toward educational institutions, and they have been frequently explored here. </w:t>
      </w:r>
    </w:p>
    <w:p w14:paraId="0F329612" w14:textId="33E5567D" w:rsidR="00104C4D" w:rsidRPr="004750D5" w:rsidRDefault="00F74D55" w:rsidP="004750D5">
      <w:pPr>
        <w:jc w:val="both"/>
        <w:rPr>
          <w:rFonts w:ascii="Times New Roman" w:hAnsi="Times New Roman" w:cs="Times New Roman"/>
        </w:rPr>
      </w:pPr>
      <w:r w:rsidRPr="004750D5">
        <w:rPr>
          <w:rFonts w:ascii="Times New Roman" w:hAnsi="Times New Roman" w:cs="Times New Roman"/>
        </w:rPr>
        <w:t xml:space="preserve">Social commerce has seen an </w:t>
      </w:r>
      <w:r w:rsidR="00EC3F95" w:rsidRPr="004750D5">
        <w:rPr>
          <w:rFonts w:ascii="Times New Roman" w:hAnsi="Times New Roman" w:cs="Times New Roman"/>
        </w:rPr>
        <w:t>interest</w:t>
      </w:r>
      <w:r w:rsidRPr="004750D5">
        <w:rPr>
          <w:rFonts w:ascii="Times New Roman" w:hAnsi="Times New Roman" w:cs="Times New Roman"/>
        </w:rPr>
        <w:t xml:space="preserve"> due to the developments in Web 2.0. Firms have advanced themselves by implementing social features on their websites. Some of the standard features have transformed </w:t>
      </w:r>
      <w:r w:rsidR="0089468D" w:rsidRPr="004750D5">
        <w:rPr>
          <w:rFonts w:ascii="Times New Roman" w:hAnsi="Times New Roman" w:cs="Times New Roman"/>
        </w:rPr>
        <w:t>e</w:t>
      </w:r>
      <w:r w:rsidRPr="004750D5">
        <w:rPr>
          <w:rFonts w:ascii="Times New Roman" w:hAnsi="Times New Roman" w:cs="Times New Roman"/>
        </w:rPr>
        <w:t xml:space="preserve">-commerce sites into social commerce sites. As compared to traditional </w:t>
      </w:r>
      <w:r w:rsidR="0089468D" w:rsidRPr="004750D5">
        <w:rPr>
          <w:rFonts w:ascii="Times New Roman" w:hAnsi="Times New Roman" w:cs="Times New Roman"/>
        </w:rPr>
        <w:t>e</w:t>
      </w:r>
      <w:r w:rsidRPr="004750D5">
        <w:rPr>
          <w:rFonts w:ascii="Times New Roman" w:hAnsi="Times New Roman" w:cs="Times New Roman"/>
        </w:rPr>
        <w:t xml:space="preserve">-commerce, we see that social commerce platforms utilize relationships and knowledge to satisfy the learning desires of consumers (Sun et al., 2022). This shift has made </w:t>
      </w:r>
      <w:r w:rsidR="0089468D" w:rsidRPr="004750D5">
        <w:rPr>
          <w:rFonts w:ascii="Times New Roman" w:hAnsi="Times New Roman" w:cs="Times New Roman"/>
        </w:rPr>
        <w:t>e</w:t>
      </w:r>
      <w:r w:rsidRPr="004750D5">
        <w:rPr>
          <w:rFonts w:ascii="Times New Roman" w:hAnsi="Times New Roman" w:cs="Times New Roman"/>
        </w:rPr>
        <w:t xml:space="preserve">-commerce into a </w:t>
      </w:r>
      <w:r w:rsidR="00EC3F95" w:rsidRPr="004750D5">
        <w:rPr>
          <w:rFonts w:ascii="Times New Roman" w:hAnsi="Times New Roman" w:cs="Times New Roman"/>
        </w:rPr>
        <w:t>knowledge-sharing</w:t>
      </w:r>
      <w:r w:rsidRPr="004750D5">
        <w:rPr>
          <w:rFonts w:ascii="Times New Roman" w:hAnsi="Times New Roman" w:cs="Times New Roman"/>
        </w:rPr>
        <w:t xml:space="preserve"> platform as well. Customers are driven to engage in social commerce for the purpose of boosting the vitality of the markets and to acquire more knowledge (He et al., 2024). </w:t>
      </w:r>
      <w:r w:rsidR="00356B83" w:rsidRPr="004750D5">
        <w:rPr>
          <w:rFonts w:ascii="Times New Roman" w:hAnsi="Times New Roman" w:cs="Times New Roman"/>
        </w:rPr>
        <w:t xml:space="preserve">This leads us to believe that trust among the users and the brand has an impact </w:t>
      </w:r>
      <w:r w:rsidR="00EC3F95" w:rsidRPr="004750D5">
        <w:rPr>
          <w:rFonts w:ascii="Times New Roman" w:hAnsi="Times New Roman" w:cs="Times New Roman"/>
        </w:rPr>
        <w:t>on</w:t>
      </w:r>
      <w:r w:rsidR="00356B83" w:rsidRPr="004750D5">
        <w:rPr>
          <w:rFonts w:ascii="Times New Roman" w:hAnsi="Times New Roman" w:cs="Times New Roman"/>
        </w:rPr>
        <w:t xml:space="preserve"> the purchase intention of the consumers. </w:t>
      </w:r>
      <w:r w:rsidR="00B16570" w:rsidRPr="004750D5">
        <w:rPr>
          <w:rFonts w:ascii="Times New Roman" w:hAnsi="Times New Roman" w:cs="Times New Roman"/>
        </w:rPr>
        <w:t>Different</w:t>
      </w:r>
      <w:r w:rsidR="00356B83" w:rsidRPr="004750D5">
        <w:rPr>
          <w:rFonts w:ascii="Times New Roman" w:hAnsi="Times New Roman" w:cs="Times New Roman"/>
        </w:rPr>
        <w:t xml:space="preserve"> studies have looked at purchase intention differently as well. For example</w:t>
      </w:r>
      <w:r w:rsidR="00EC3F95" w:rsidRPr="004750D5">
        <w:rPr>
          <w:rFonts w:ascii="Times New Roman" w:hAnsi="Times New Roman" w:cs="Times New Roman"/>
        </w:rPr>
        <w:t xml:space="preserve">, </w:t>
      </w:r>
      <w:r w:rsidR="00356B83" w:rsidRPr="004750D5">
        <w:rPr>
          <w:rFonts w:ascii="Times New Roman" w:hAnsi="Times New Roman" w:cs="Times New Roman"/>
        </w:rPr>
        <w:t>Liu et al.</w:t>
      </w:r>
      <w:r w:rsidR="00EC3F95" w:rsidRPr="004750D5">
        <w:rPr>
          <w:rFonts w:ascii="Times New Roman" w:hAnsi="Times New Roman" w:cs="Times New Roman"/>
        </w:rPr>
        <w:t xml:space="preserve"> (</w:t>
      </w:r>
      <w:r w:rsidR="00356B83" w:rsidRPr="004750D5">
        <w:rPr>
          <w:rFonts w:ascii="Times New Roman" w:hAnsi="Times New Roman" w:cs="Times New Roman"/>
        </w:rPr>
        <w:t xml:space="preserve">2019) talked about the positive influence of quality of argument, social presence, and trust in a social commerce environment on purchase intention. Similarly, </w:t>
      </w:r>
      <w:r w:rsidR="00EC3F95" w:rsidRPr="004750D5">
        <w:rPr>
          <w:rFonts w:ascii="Times New Roman" w:hAnsi="Times New Roman" w:cs="Times New Roman"/>
        </w:rPr>
        <w:t xml:space="preserve">a </w:t>
      </w:r>
      <w:r w:rsidR="00356B83" w:rsidRPr="004750D5">
        <w:rPr>
          <w:rFonts w:ascii="Times New Roman" w:hAnsi="Times New Roman" w:cs="Times New Roman"/>
        </w:rPr>
        <w:t xml:space="preserve">study by Ng (2013) studied the effect of culture and the role of effect while looking at the relationships between purchase intention and social interactions. Akram et al. (2021) presented a model that studied hedonic and utilitarian factors while looking at the moderating effects of trust and social values on online purchase intention. Consumers on online platforms benefit from the information sharing and the social interaction that takes place. Consumers also become more aware after reading the comments, reviews, and recommendations or by electronic word of mouth (Akram et al., 2021). All </w:t>
      </w:r>
      <w:r w:rsidR="00EC3F95" w:rsidRPr="004750D5">
        <w:rPr>
          <w:rFonts w:ascii="Times New Roman" w:hAnsi="Times New Roman" w:cs="Times New Roman"/>
        </w:rPr>
        <w:t>the</w:t>
      </w:r>
      <w:r w:rsidR="00356B83" w:rsidRPr="004750D5">
        <w:rPr>
          <w:rFonts w:ascii="Times New Roman" w:hAnsi="Times New Roman" w:cs="Times New Roman"/>
        </w:rPr>
        <w:t xml:space="preserve"> above studies point towards the fact that there is some level of impact from different factors </w:t>
      </w:r>
      <w:r w:rsidR="00EC3F95" w:rsidRPr="004750D5">
        <w:rPr>
          <w:rFonts w:ascii="Times New Roman" w:hAnsi="Times New Roman" w:cs="Times New Roman"/>
        </w:rPr>
        <w:t>on the</w:t>
      </w:r>
      <w:r w:rsidR="00356B83" w:rsidRPr="004750D5">
        <w:rPr>
          <w:rFonts w:ascii="Times New Roman" w:hAnsi="Times New Roman" w:cs="Times New Roman"/>
        </w:rPr>
        <w:t xml:space="preserve"> purchase intention of consumers. </w:t>
      </w:r>
    </w:p>
    <w:p w14:paraId="720B77BB" w14:textId="5DA16816" w:rsidR="00104C4D" w:rsidRPr="004750D5" w:rsidRDefault="00356B83" w:rsidP="004750D5">
      <w:pPr>
        <w:jc w:val="both"/>
        <w:rPr>
          <w:rFonts w:ascii="Times New Roman" w:hAnsi="Times New Roman" w:cs="Times New Roman"/>
        </w:rPr>
      </w:pPr>
      <w:r w:rsidRPr="004750D5">
        <w:rPr>
          <w:rFonts w:ascii="Times New Roman" w:hAnsi="Times New Roman" w:cs="Times New Roman"/>
        </w:rPr>
        <w:t xml:space="preserve">Another recent factor that has seen importance in studying customer interaction in </w:t>
      </w:r>
      <w:r w:rsidR="00EC3F95" w:rsidRPr="004750D5">
        <w:rPr>
          <w:rFonts w:ascii="Times New Roman" w:hAnsi="Times New Roman" w:cs="Times New Roman"/>
        </w:rPr>
        <w:t xml:space="preserve">the </w:t>
      </w:r>
      <w:r w:rsidRPr="004750D5">
        <w:rPr>
          <w:rFonts w:ascii="Times New Roman" w:hAnsi="Times New Roman" w:cs="Times New Roman"/>
        </w:rPr>
        <w:t>online environment is customer engagement. Several studies have emerged to talk about the use of customer engagement by companies to get a better understanding of feedback and insights.</w:t>
      </w:r>
      <w:r w:rsidR="00B16570" w:rsidRPr="004750D5">
        <w:rPr>
          <w:rFonts w:ascii="Times New Roman" w:hAnsi="Times New Roman" w:cs="Times New Roman"/>
        </w:rPr>
        <w:t xml:space="preserve"> In the digital and social platforms, customer engagement has emerged </w:t>
      </w:r>
      <w:r w:rsidR="00EC3F95" w:rsidRPr="004750D5">
        <w:rPr>
          <w:rFonts w:ascii="Times New Roman" w:hAnsi="Times New Roman" w:cs="Times New Roman"/>
        </w:rPr>
        <w:t>as</w:t>
      </w:r>
      <w:r w:rsidR="00B16570" w:rsidRPr="004750D5">
        <w:rPr>
          <w:rFonts w:ascii="Times New Roman" w:hAnsi="Times New Roman" w:cs="Times New Roman"/>
        </w:rPr>
        <w:t xml:space="preserve"> a central construct for marketing</w:t>
      </w:r>
      <w:r w:rsidR="00EC3F95" w:rsidRPr="004750D5">
        <w:rPr>
          <w:rFonts w:ascii="Times New Roman" w:hAnsi="Times New Roman" w:cs="Times New Roman"/>
        </w:rPr>
        <w:t>;</w:t>
      </w:r>
      <w:r w:rsidR="00B16570" w:rsidRPr="004750D5">
        <w:rPr>
          <w:rFonts w:ascii="Times New Roman" w:hAnsi="Times New Roman" w:cs="Times New Roman"/>
        </w:rPr>
        <w:t xml:space="preserve"> </w:t>
      </w:r>
      <w:r w:rsidR="00EC3F95" w:rsidRPr="004750D5">
        <w:rPr>
          <w:rFonts w:ascii="Times New Roman" w:hAnsi="Times New Roman" w:cs="Times New Roman"/>
        </w:rPr>
        <w:t>it's</w:t>
      </w:r>
      <w:r w:rsidR="00B16570" w:rsidRPr="004750D5">
        <w:rPr>
          <w:rFonts w:ascii="Times New Roman" w:hAnsi="Times New Roman" w:cs="Times New Roman"/>
        </w:rPr>
        <w:t xml:space="preserve"> not only a transactional exchange but also a non-transactional behavior like reviewing, sharing</w:t>
      </w:r>
      <w:r w:rsidR="00EC3F95" w:rsidRPr="004750D5">
        <w:rPr>
          <w:rFonts w:ascii="Times New Roman" w:hAnsi="Times New Roman" w:cs="Times New Roman"/>
        </w:rPr>
        <w:t>,</w:t>
      </w:r>
      <w:r w:rsidR="00B16570" w:rsidRPr="004750D5">
        <w:rPr>
          <w:rFonts w:ascii="Times New Roman" w:hAnsi="Times New Roman" w:cs="Times New Roman"/>
        </w:rPr>
        <w:t xml:space="preserve"> and recommending (Srivastava et al. 2025). </w:t>
      </w:r>
      <w:r w:rsidRPr="004750D5">
        <w:rPr>
          <w:rFonts w:ascii="Times New Roman" w:hAnsi="Times New Roman" w:cs="Times New Roman"/>
        </w:rPr>
        <w:t xml:space="preserve"> Engaged customers are more likely to interact frequently, share more opinions, have more brand advocacy, and adhere to the </w:t>
      </w:r>
      <w:r w:rsidR="00EC3F95" w:rsidRPr="004750D5">
        <w:rPr>
          <w:rFonts w:ascii="Times New Roman" w:hAnsi="Times New Roman" w:cs="Times New Roman"/>
        </w:rPr>
        <w:t>brand</w:t>
      </w:r>
      <w:r w:rsidRPr="004750D5">
        <w:rPr>
          <w:rFonts w:ascii="Times New Roman" w:hAnsi="Times New Roman" w:cs="Times New Roman"/>
        </w:rPr>
        <w:t xml:space="preserve"> more (Gomez et al.; Thakur, 2019). Even though customer engagement has been studied as a mediator mostly in limited studies, studying it as a moderator still </w:t>
      </w:r>
      <w:r w:rsidR="00B16570" w:rsidRPr="004750D5">
        <w:rPr>
          <w:rFonts w:ascii="Times New Roman" w:hAnsi="Times New Roman" w:cs="Times New Roman"/>
        </w:rPr>
        <w:t>exists</w:t>
      </w:r>
      <w:r w:rsidRPr="004750D5">
        <w:rPr>
          <w:rFonts w:ascii="Times New Roman" w:hAnsi="Times New Roman" w:cs="Times New Roman"/>
        </w:rPr>
        <w:t xml:space="preserve"> and provides researchers </w:t>
      </w:r>
      <w:r w:rsidR="00EC3F95" w:rsidRPr="004750D5">
        <w:rPr>
          <w:rFonts w:ascii="Times New Roman" w:hAnsi="Times New Roman" w:cs="Times New Roman"/>
        </w:rPr>
        <w:t xml:space="preserve">with </w:t>
      </w:r>
      <w:r w:rsidRPr="004750D5">
        <w:rPr>
          <w:rFonts w:ascii="Times New Roman" w:hAnsi="Times New Roman" w:cs="Times New Roman"/>
        </w:rPr>
        <w:t xml:space="preserve">an opportunity to </w:t>
      </w:r>
      <w:r w:rsidR="00B16570" w:rsidRPr="004750D5">
        <w:rPr>
          <w:rFonts w:ascii="Times New Roman" w:hAnsi="Times New Roman" w:cs="Times New Roman"/>
        </w:rPr>
        <w:t>investigate</w:t>
      </w:r>
      <w:r w:rsidRPr="004750D5">
        <w:rPr>
          <w:rFonts w:ascii="Times New Roman" w:hAnsi="Times New Roman" w:cs="Times New Roman"/>
        </w:rPr>
        <w:t xml:space="preserve"> it. It is accepted by both practitioners and academics that engaging customers with a focus </w:t>
      </w:r>
      <w:r w:rsidR="00EC3F95" w:rsidRPr="004750D5">
        <w:rPr>
          <w:rFonts w:ascii="Times New Roman" w:hAnsi="Times New Roman" w:cs="Times New Roman"/>
        </w:rPr>
        <w:t>on</w:t>
      </w:r>
      <w:r w:rsidRPr="004750D5">
        <w:rPr>
          <w:rFonts w:ascii="Times New Roman" w:hAnsi="Times New Roman" w:cs="Times New Roman"/>
        </w:rPr>
        <w:t xml:space="preserve"> an online setting is now part of a crucial marketing strategy (Hollebeek, 2019). </w:t>
      </w:r>
    </w:p>
    <w:p w14:paraId="51DDF2B3" w14:textId="01A10218" w:rsidR="00104C4D" w:rsidRPr="004750D5" w:rsidRDefault="00104C4D" w:rsidP="004750D5">
      <w:pPr>
        <w:jc w:val="both"/>
        <w:rPr>
          <w:rFonts w:ascii="Times New Roman" w:hAnsi="Times New Roman" w:cs="Times New Roman"/>
        </w:rPr>
      </w:pPr>
      <w:r w:rsidRPr="004750D5">
        <w:rPr>
          <w:rFonts w:ascii="Times New Roman" w:hAnsi="Times New Roman" w:cs="Times New Roman"/>
        </w:rPr>
        <w:t xml:space="preserve"> Socialization is a human need that drives them to interact with others to seek friendship and </w:t>
      </w:r>
      <w:r w:rsidR="001C7955" w:rsidRPr="004750D5">
        <w:rPr>
          <w:rFonts w:ascii="Times New Roman" w:hAnsi="Times New Roman" w:cs="Times New Roman"/>
        </w:rPr>
        <w:t>connections. Sociability</w:t>
      </w:r>
      <w:r w:rsidRPr="004750D5">
        <w:rPr>
          <w:rFonts w:ascii="Times New Roman" w:hAnsi="Times New Roman" w:cs="Times New Roman"/>
        </w:rPr>
        <w:t xml:space="preserve"> drives users to explore more possibilities and develop meaningful connections among themselves (Oh et al., 2023). Consumer experience and engagement </w:t>
      </w:r>
      <w:r w:rsidR="00EC3F95" w:rsidRPr="004750D5">
        <w:rPr>
          <w:rFonts w:ascii="Times New Roman" w:hAnsi="Times New Roman" w:cs="Times New Roman"/>
        </w:rPr>
        <w:t>are enhanced</w:t>
      </w:r>
      <w:r w:rsidRPr="004750D5">
        <w:rPr>
          <w:rFonts w:ascii="Times New Roman" w:hAnsi="Times New Roman" w:cs="Times New Roman"/>
        </w:rPr>
        <w:t xml:space="preserve"> with more social interaction that stems from being social in the digital environment. Sociability has been defined by different researchers in one way or another. Simmel (1949) defined sociability as desires, human interaction</w:t>
      </w:r>
      <w:r w:rsidR="00EC3F95" w:rsidRPr="004750D5">
        <w:rPr>
          <w:rFonts w:ascii="Times New Roman" w:hAnsi="Times New Roman" w:cs="Times New Roman"/>
        </w:rPr>
        <w:t>,</w:t>
      </w:r>
      <w:r w:rsidRPr="004750D5">
        <w:rPr>
          <w:rFonts w:ascii="Times New Roman" w:hAnsi="Times New Roman" w:cs="Times New Roman"/>
        </w:rPr>
        <w:t xml:space="preserve"> and skills to communicate with others and form meaningful relationships. Zhang et al. (2019) </w:t>
      </w:r>
      <w:r w:rsidR="00EC3F95" w:rsidRPr="004750D5">
        <w:rPr>
          <w:rFonts w:ascii="Times New Roman" w:hAnsi="Times New Roman" w:cs="Times New Roman"/>
        </w:rPr>
        <w:t>describe</w:t>
      </w:r>
      <w:r w:rsidRPr="004750D5">
        <w:rPr>
          <w:rFonts w:ascii="Times New Roman" w:hAnsi="Times New Roman" w:cs="Times New Roman"/>
        </w:rPr>
        <w:t xml:space="preserve"> it as </w:t>
      </w:r>
      <w:r w:rsidR="00EC3F95" w:rsidRPr="004750D5">
        <w:rPr>
          <w:rFonts w:ascii="Times New Roman" w:hAnsi="Times New Roman" w:cs="Times New Roman"/>
        </w:rPr>
        <w:t>an individual's</w:t>
      </w:r>
      <w:r w:rsidRPr="004750D5">
        <w:rPr>
          <w:rFonts w:ascii="Times New Roman" w:hAnsi="Times New Roman" w:cs="Times New Roman"/>
        </w:rPr>
        <w:t xml:space="preserve"> capability to build relationships with strangers and communicate with them</w:t>
      </w:r>
      <w:r w:rsidR="00EC3F95" w:rsidRPr="004750D5">
        <w:rPr>
          <w:rFonts w:ascii="Times New Roman" w:hAnsi="Times New Roman" w:cs="Times New Roman"/>
        </w:rPr>
        <w:t>.</w:t>
      </w:r>
    </w:p>
    <w:p w14:paraId="354B5077" w14:textId="5973C0A4" w:rsidR="00104C4D" w:rsidRPr="004750D5" w:rsidRDefault="00104C4D" w:rsidP="004750D5">
      <w:pPr>
        <w:jc w:val="both"/>
        <w:rPr>
          <w:rFonts w:ascii="Times New Roman" w:hAnsi="Times New Roman" w:cs="Times New Roman"/>
        </w:rPr>
      </w:pPr>
      <w:r w:rsidRPr="004750D5">
        <w:rPr>
          <w:rFonts w:ascii="Times New Roman" w:hAnsi="Times New Roman" w:cs="Times New Roman"/>
        </w:rPr>
        <w:t>Social media has become a contemporary part of everyone’s life</w:t>
      </w:r>
      <w:r w:rsidR="00EC3F95" w:rsidRPr="004750D5">
        <w:rPr>
          <w:rFonts w:ascii="Times New Roman" w:hAnsi="Times New Roman" w:cs="Times New Roman"/>
        </w:rPr>
        <w:t>,</w:t>
      </w:r>
      <w:r w:rsidRPr="004750D5">
        <w:rPr>
          <w:rFonts w:ascii="Times New Roman" w:hAnsi="Times New Roman" w:cs="Times New Roman"/>
        </w:rPr>
        <w:t xml:space="preserve"> now significantly changing the behavior, social interactions</w:t>
      </w:r>
      <w:r w:rsidR="00EC3F95" w:rsidRPr="004750D5">
        <w:rPr>
          <w:rFonts w:ascii="Times New Roman" w:hAnsi="Times New Roman" w:cs="Times New Roman"/>
        </w:rPr>
        <w:t>,</w:t>
      </w:r>
      <w:r w:rsidRPr="004750D5">
        <w:rPr>
          <w:rFonts w:ascii="Times New Roman" w:hAnsi="Times New Roman" w:cs="Times New Roman"/>
        </w:rPr>
        <w:t xml:space="preserve"> and beliefs of individuals. </w:t>
      </w:r>
      <w:r w:rsidR="00EC3F95" w:rsidRPr="004750D5">
        <w:rPr>
          <w:rFonts w:ascii="Times New Roman" w:hAnsi="Times New Roman" w:cs="Times New Roman"/>
        </w:rPr>
        <w:t>It's</w:t>
      </w:r>
      <w:r w:rsidRPr="004750D5">
        <w:rPr>
          <w:rFonts w:ascii="Times New Roman" w:hAnsi="Times New Roman" w:cs="Times New Roman"/>
        </w:rPr>
        <w:t xml:space="preserve"> not just limited to users only</w:t>
      </w:r>
      <w:r w:rsidR="00EC3F95" w:rsidRPr="004750D5">
        <w:rPr>
          <w:rFonts w:ascii="Times New Roman" w:hAnsi="Times New Roman" w:cs="Times New Roman"/>
        </w:rPr>
        <w:t>;</w:t>
      </w:r>
      <w:r w:rsidRPr="004750D5">
        <w:rPr>
          <w:rFonts w:ascii="Times New Roman" w:hAnsi="Times New Roman" w:cs="Times New Roman"/>
        </w:rPr>
        <w:t xml:space="preserve"> </w:t>
      </w:r>
      <w:r w:rsidR="00EC3F95" w:rsidRPr="004750D5">
        <w:rPr>
          <w:rFonts w:ascii="Times New Roman" w:hAnsi="Times New Roman" w:cs="Times New Roman"/>
        </w:rPr>
        <w:t>organizations</w:t>
      </w:r>
      <w:r w:rsidRPr="004750D5">
        <w:rPr>
          <w:rFonts w:ascii="Times New Roman" w:hAnsi="Times New Roman" w:cs="Times New Roman"/>
        </w:rPr>
        <w:t xml:space="preserve"> have seen it become an integral part of their strategies due to popular platforms like </w:t>
      </w:r>
      <w:r w:rsidR="001C7955" w:rsidRPr="004750D5">
        <w:rPr>
          <w:rFonts w:ascii="Times New Roman" w:hAnsi="Times New Roman" w:cs="Times New Roman"/>
        </w:rPr>
        <w:t>YouTube</w:t>
      </w:r>
      <w:r w:rsidRPr="004750D5">
        <w:rPr>
          <w:rFonts w:ascii="Times New Roman" w:hAnsi="Times New Roman" w:cs="Times New Roman"/>
        </w:rPr>
        <w:t>, Facebook</w:t>
      </w:r>
      <w:r w:rsidR="00EC3F95" w:rsidRPr="004750D5">
        <w:rPr>
          <w:rFonts w:ascii="Times New Roman" w:hAnsi="Times New Roman" w:cs="Times New Roman"/>
        </w:rPr>
        <w:t>,</w:t>
      </w:r>
      <w:r w:rsidRPr="004750D5">
        <w:rPr>
          <w:rFonts w:ascii="Times New Roman" w:hAnsi="Times New Roman" w:cs="Times New Roman"/>
        </w:rPr>
        <w:t xml:space="preserve"> and Instagram</w:t>
      </w:r>
      <w:r w:rsidR="00EC3F95" w:rsidRPr="004750D5">
        <w:rPr>
          <w:rFonts w:ascii="Times New Roman" w:hAnsi="Times New Roman" w:cs="Times New Roman"/>
        </w:rPr>
        <w:t>,</w:t>
      </w:r>
      <w:r w:rsidRPr="004750D5">
        <w:rPr>
          <w:rFonts w:ascii="Times New Roman" w:hAnsi="Times New Roman" w:cs="Times New Roman"/>
        </w:rPr>
        <w:t xml:space="preserve"> which play a vital role </w:t>
      </w:r>
      <w:r w:rsidR="00EC3F95" w:rsidRPr="004750D5">
        <w:rPr>
          <w:rFonts w:ascii="Times New Roman" w:hAnsi="Times New Roman" w:cs="Times New Roman"/>
        </w:rPr>
        <w:t>in brand</w:t>
      </w:r>
      <w:r w:rsidRPr="004750D5">
        <w:rPr>
          <w:rFonts w:ascii="Times New Roman" w:hAnsi="Times New Roman" w:cs="Times New Roman"/>
        </w:rPr>
        <w:t xml:space="preserve"> promotions (Bianchi et al., 2017). This increase in the consumption of social media has also led to a new phenomenon known as </w:t>
      </w:r>
      <w:r w:rsidR="00EC3F95" w:rsidRPr="004750D5">
        <w:rPr>
          <w:rFonts w:ascii="Times New Roman" w:hAnsi="Times New Roman" w:cs="Times New Roman"/>
        </w:rPr>
        <w:t>" fear</w:t>
      </w:r>
      <w:r w:rsidRPr="004750D5">
        <w:rPr>
          <w:rFonts w:ascii="Times New Roman" w:hAnsi="Times New Roman" w:cs="Times New Roman"/>
        </w:rPr>
        <w:t xml:space="preserve"> of </w:t>
      </w:r>
      <w:r w:rsidR="00EC3F95" w:rsidRPr="004750D5">
        <w:rPr>
          <w:rFonts w:ascii="Times New Roman" w:hAnsi="Times New Roman" w:cs="Times New Roman"/>
        </w:rPr>
        <w:t>missing</w:t>
      </w:r>
      <w:r w:rsidRPr="004750D5">
        <w:rPr>
          <w:rFonts w:ascii="Times New Roman" w:hAnsi="Times New Roman" w:cs="Times New Roman"/>
        </w:rPr>
        <w:t xml:space="preserve"> out. Fear of missing out has seen a lot of interest from researchers as a </w:t>
      </w:r>
      <w:r w:rsidR="0075221A" w:rsidRPr="004750D5">
        <w:rPr>
          <w:rFonts w:ascii="Times New Roman" w:hAnsi="Times New Roman" w:cs="Times New Roman"/>
        </w:rPr>
        <w:t>psychological</w:t>
      </w:r>
      <w:r w:rsidRPr="004750D5">
        <w:rPr>
          <w:rFonts w:ascii="Times New Roman" w:hAnsi="Times New Roman" w:cs="Times New Roman"/>
        </w:rPr>
        <w:t xml:space="preserve"> construct </w:t>
      </w:r>
      <w:r w:rsidR="00EC3F95" w:rsidRPr="004750D5">
        <w:rPr>
          <w:rFonts w:ascii="Times New Roman" w:hAnsi="Times New Roman" w:cs="Times New Roman"/>
        </w:rPr>
        <w:t>that</w:t>
      </w:r>
      <w:r w:rsidRPr="004750D5">
        <w:rPr>
          <w:rFonts w:ascii="Times New Roman" w:hAnsi="Times New Roman" w:cs="Times New Roman"/>
        </w:rPr>
        <w:t xml:space="preserve"> is shaping </w:t>
      </w:r>
      <w:r w:rsidR="0075221A" w:rsidRPr="004750D5">
        <w:rPr>
          <w:rFonts w:ascii="Times New Roman" w:hAnsi="Times New Roman" w:cs="Times New Roman"/>
        </w:rPr>
        <w:t>consumer</w:t>
      </w:r>
      <w:r w:rsidRPr="004750D5">
        <w:rPr>
          <w:rFonts w:ascii="Times New Roman" w:hAnsi="Times New Roman" w:cs="Times New Roman"/>
        </w:rPr>
        <w:t xml:space="preserve"> </w:t>
      </w:r>
      <w:r w:rsidR="0075221A" w:rsidRPr="004750D5">
        <w:rPr>
          <w:rFonts w:ascii="Times New Roman" w:hAnsi="Times New Roman" w:cs="Times New Roman"/>
        </w:rPr>
        <w:t>behavior</w:t>
      </w:r>
      <w:r w:rsidRPr="004750D5">
        <w:rPr>
          <w:rFonts w:ascii="Times New Roman" w:hAnsi="Times New Roman" w:cs="Times New Roman"/>
        </w:rPr>
        <w:t>. With a major shift in digital trends and seeing other users following fads</w:t>
      </w:r>
      <w:r w:rsidR="00EC3F95" w:rsidRPr="004750D5">
        <w:rPr>
          <w:rFonts w:ascii="Times New Roman" w:hAnsi="Times New Roman" w:cs="Times New Roman"/>
        </w:rPr>
        <w:t>,</w:t>
      </w:r>
      <w:r w:rsidRPr="004750D5">
        <w:rPr>
          <w:rFonts w:ascii="Times New Roman" w:hAnsi="Times New Roman" w:cs="Times New Roman"/>
        </w:rPr>
        <w:t xml:space="preserve"> we have seen a change in consumer </w:t>
      </w:r>
      <w:r w:rsidR="00EC3F95" w:rsidRPr="004750D5">
        <w:rPr>
          <w:rFonts w:ascii="Times New Roman" w:hAnsi="Times New Roman" w:cs="Times New Roman"/>
        </w:rPr>
        <w:t>decision-making</w:t>
      </w:r>
      <w:r w:rsidRPr="004750D5">
        <w:rPr>
          <w:rFonts w:ascii="Times New Roman" w:hAnsi="Times New Roman" w:cs="Times New Roman"/>
        </w:rPr>
        <w:t xml:space="preserve"> due to factors like FOMO and aspirational mimicry (Sinh and Kiet, 2025). This fear and the perception of exclusion </w:t>
      </w:r>
      <w:r w:rsidR="00EC3F95" w:rsidRPr="004750D5">
        <w:rPr>
          <w:rFonts w:ascii="Times New Roman" w:hAnsi="Times New Roman" w:cs="Times New Roman"/>
        </w:rPr>
        <w:t>force</w:t>
      </w:r>
      <w:r w:rsidRPr="004750D5">
        <w:rPr>
          <w:rFonts w:ascii="Times New Roman" w:hAnsi="Times New Roman" w:cs="Times New Roman"/>
        </w:rPr>
        <w:t xml:space="preserve"> users to be more proactive and </w:t>
      </w:r>
      <w:r w:rsidR="00EC3F95" w:rsidRPr="004750D5">
        <w:rPr>
          <w:rFonts w:ascii="Times New Roman" w:hAnsi="Times New Roman" w:cs="Times New Roman"/>
        </w:rPr>
        <w:t>are</w:t>
      </w:r>
      <w:r w:rsidRPr="004750D5">
        <w:rPr>
          <w:rFonts w:ascii="Times New Roman" w:hAnsi="Times New Roman" w:cs="Times New Roman"/>
        </w:rPr>
        <w:t xml:space="preserve"> leading towards a shift in the </w:t>
      </w:r>
      <w:r w:rsidR="00EC3F95" w:rsidRPr="004750D5">
        <w:rPr>
          <w:rFonts w:ascii="Times New Roman" w:hAnsi="Times New Roman" w:cs="Times New Roman"/>
        </w:rPr>
        <w:t>consumers'</w:t>
      </w:r>
      <w:r w:rsidRPr="004750D5">
        <w:rPr>
          <w:rFonts w:ascii="Times New Roman" w:hAnsi="Times New Roman" w:cs="Times New Roman"/>
        </w:rPr>
        <w:t xml:space="preserve"> purchase </w:t>
      </w:r>
      <w:r w:rsidR="00EC3F95" w:rsidRPr="004750D5">
        <w:rPr>
          <w:rFonts w:ascii="Times New Roman" w:hAnsi="Times New Roman" w:cs="Times New Roman"/>
        </w:rPr>
        <w:t>decision-making</w:t>
      </w:r>
      <w:r w:rsidRPr="004750D5">
        <w:rPr>
          <w:rFonts w:ascii="Times New Roman" w:hAnsi="Times New Roman" w:cs="Times New Roman"/>
        </w:rPr>
        <w:t xml:space="preserve">. </w:t>
      </w:r>
    </w:p>
    <w:p w14:paraId="5A442A0C" w14:textId="2E708544" w:rsidR="001C7955" w:rsidRPr="004750D5" w:rsidRDefault="00356B83" w:rsidP="004750D5">
      <w:pPr>
        <w:jc w:val="both"/>
        <w:rPr>
          <w:rFonts w:ascii="Times New Roman" w:hAnsi="Times New Roman" w:cs="Times New Roman"/>
        </w:rPr>
      </w:pPr>
      <w:r w:rsidRPr="004750D5">
        <w:rPr>
          <w:rFonts w:ascii="Times New Roman" w:hAnsi="Times New Roman" w:cs="Times New Roman"/>
        </w:rPr>
        <w:t>Th</w:t>
      </w:r>
      <w:r w:rsidR="00104C4D" w:rsidRPr="004750D5">
        <w:rPr>
          <w:rFonts w:ascii="Times New Roman" w:hAnsi="Times New Roman" w:cs="Times New Roman"/>
        </w:rPr>
        <w:t>is</w:t>
      </w:r>
      <w:r w:rsidRPr="004750D5">
        <w:rPr>
          <w:rFonts w:ascii="Times New Roman" w:hAnsi="Times New Roman" w:cs="Times New Roman"/>
        </w:rPr>
        <w:t xml:space="preserve"> study did not just explore </w:t>
      </w:r>
      <w:r w:rsidR="0075221A" w:rsidRPr="004750D5">
        <w:rPr>
          <w:rFonts w:ascii="Times New Roman" w:hAnsi="Times New Roman" w:cs="Times New Roman"/>
        </w:rPr>
        <w:t xml:space="preserve">the factors responsible for </w:t>
      </w:r>
      <w:r w:rsidR="00EC3F95" w:rsidRPr="004750D5">
        <w:rPr>
          <w:rFonts w:ascii="Times New Roman" w:hAnsi="Times New Roman" w:cs="Times New Roman"/>
        </w:rPr>
        <w:t>affecting</w:t>
      </w:r>
      <w:r w:rsidR="0075221A" w:rsidRPr="004750D5">
        <w:rPr>
          <w:rFonts w:ascii="Times New Roman" w:hAnsi="Times New Roman" w:cs="Times New Roman"/>
        </w:rPr>
        <w:t xml:space="preserve"> Purchase Intention</w:t>
      </w:r>
      <w:r w:rsidRPr="004750D5">
        <w:rPr>
          <w:rFonts w:ascii="Times New Roman" w:hAnsi="Times New Roman" w:cs="Times New Roman"/>
        </w:rPr>
        <w:t xml:space="preserve"> but also expanded the </w:t>
      </w:r>
      <w:r w:rsidR="0075221A" w:rsidRPr="004750D5">
        <w:rPr>
          <w:rFonts w:ascii="Times New Roman" w:hAnsi="Times New Roman" w:cs="Times New Roman"/>
        </w:rPr>
        <w:t>mediating</w:t>
      </w:r>
      <w:r w:rsidRPr="004750D5">
        <w:rPr>
          <w:rFonts w:ascii="Times New Roman" w:hAnsi="Times New Roman" w:cs="Times New Roman"/>
        </w:rPr>
        <w:t xml:space="preserve"> effect of customer engagement </w:t>
      </w:r>
      <w:r w:rsidR="0075221A" w:rsidRPr="004750D5">
        <w:rPr>
          <w:rFonts w:ascii="Times New Roman" w:hAnsi="Times New Roman" w:cs="Times New Roman"/>
        </w:rPr>
        <w:t>on Purchase Intention</w:t>
      </w:r>
      <w:r w:rsidRPr="004750D5">
        <w:rPr>
          <w:rFonts w:ascii="Times New Roman" w:hAnsi="Times New Roman" w:cs="Times New Roman"/>
        </w:rPr>
        <w:t>.</w:t>
      </w:r>
      <w:r w:rsidR="0075221A" w:rsidRPr="004750D5">
        <w:rPr>
          <w:rFonts w:ascii="Times New Roman" w:hAnsi="Times New Roman" w:cs="Times New Roman"/>
        </w:rPr>
        <w:t xml:space="preserve"> Furthermore, the moderating effect</w:t>
      </w:r>
      <w:r w:rsidRPr="004750D5">
        <w:rPr>
          <w:rFonts w:ascii="Times New Roman" w:hAnsi="Times New Roman" w:cs="Times New Roman"/>
        </w:rPr>
        <w:t xml:space="preserve"> </w:t>
      </w:r>
      <w:r w:rsidR="0075221A" w:rsidRPr="004750D5">
        <w:rPr>
          <w:rFonts w:ascii="Times New Roman" w:hAnsi="Times New Roman" w:cs="Times New Roman"/>
        </w:rPr>
        <w:t>of Fear of Missing Out is also studied in detail in this study</w:t>
      </w:r>
      <w:r w:rsidR="00EC3F95" w:rsidRPr="004750D5">
        <w:rPr>
          <w:rFonts w:ascii="Times New Roman" w:hAnsi="Times New Roman" w:cs="Times New Roman"/>
        </w:rPr>
        <w:t>.</w:t>
      </w:r>
    </w:p>
    <w:p w14:paraId="3EB1EFB2" w14:textId="732E8228" w:rsidR="00356B83" w:rsidRPr="004750D5" w:rsidRDefault="00356B83" w:rsidP="004750D5">
      <w:pPr>
        <w:jc w:val="both"/>
        <w:rPr>
          <w:rFonts w:ascii="Times New Roman" w:hAnsi="Times New Roman" w:cs="Times New Roman"/>
        </w:rPr>
      </w:pPr>
      <w:r w:rsidRPr="004750D5">
        <w:rPr>
          <w:rFonts w:ascii="Times New Roman" w:hAnsi="Times New Roman" w:cs="Times New Roman"/>
        </w:rPr>
        <w:t>.</w:t>
      </w:r>
    </w:p>
    <w:p w14:paraId="4B456112" w14:textId="7777777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Theoretical justification</w:t>
      </w:r>
    </w:p>
    <w:p w14:paraId="7062D71D" w14:textId="2290362A" w:rsidR="00356B83" w:rsidRPr="004750D5" w:rsidRDefault="00356B83" w:rsidP="004750D5">
      <w:pPr>
        <w:pStyle w:val="Para2lines"/>
        <w:spacing w:after="480"/>
        <w:rPr>
          <w:rFonts w:cs="Times New Roman"/>
          <w:szCs w:val="24"/>
        </w:rPr>
      </w:pPr>
      <w:r w:rsidRPr="004750D5">
        <w:rPr>
          <w:rFonts w:cs="Times New Roman"/>
          <w:szCs w:val="24"/>
        </w:rPr>
        <w:tab/>
        <w:t>Traditional modes of e-Commerce only enabled customers to purchase products or services</w:t>
      </w:r>
      <w:r w:rsidR="00EC3F95" w:rsidRPr="004750D5">
        <w:rPr>
          <w:rFonts w:cs="Times New Roman"/>
          <w:szCs w:val="24"/>
        </w:rPr>
        <w:t>;</w:t>
      </w:r>
      <w:r w:rsidRPr="004750D5">
        <w:rPr>
          <w:rFonts w:cs="Times New Roman"/>
          <w:szCs w:val="24"/>
        </w:rPr>
        <w:t xml:space="preserve"> social commerce has allowed customers to develop and interact with other customers and firms. The advancement </w:t>
      </w:r>
      <w:r w:rsidR="0089468D" w:rsidRPr="004750D5">
        <w:rPr>
          <w:rFonts w:cs="Times New Roman"/>
          <w:szCs w:val="24"/>
        </w:rPr>
        <w:t>due</w:t>
      </w:r>
      <w:r w:rsidRPr="004750D5">
        <w:rPr>
          <w:rFonts w:cs="Times New Roman"/>
          <w:szCs w:val="24"/>
        </w:rPr>
        <w:t xml:space="preserve"> to Web 2.0 has allowed users to share information and access it (Meilatinova, 2021). Purchase intention is a consumer's conscious plan to buy a product or a service, which has resulted from one's process and an evaluation of the different alternatives (Visentin et al., 2019). This process involves different factors and attributes that are associated with the product or service, which are brought into consideration by the consumer. As it has become easier for consumers to share their opinions via social media platforms, source credibility also plays a vital role. Consumers now search for the opinions of others on different social media platforms to evaluate the brand they are interested in (Jacobsen, 2018). The perceived credibility of the source or the posted review can affect the consumer's attitude (Mumuni et al., 2018). If the consumers perceive the source as credible or trustworthy, they are more likely to believe it. </w:t>
      </w:r>
    </w:p>
    <w:p w14:paraId="1CD2D4E0" w14:textId="77777777" w:rsidR="001C7955" w:rsidRPr="004750D5" w:rsidRDefault="001C7955" w:rsidP="004750D5">
      <w:pPr>
        <w:jc w:val="both"/>
        <w:rPr>
          <w:rFonts w:ascii="Times New Roman" w:hAnsi="Times New Roman" w:cs="Times New Roman"/>
          <w:b/>
        </w:rPr>
      </w:pPr>
    </w:p>
    <w:p w14:paraId="1AE3679A" w14:textId="64228EF2" w:rsidR="00356B83" w:rsidRPr="004750D5" w:rsidRDefault="00356B83" w:rsidP="004750D5">
      <w:pPr>
        <w:jc w:val="both"/>
        <w:rPr>
          <w:rFonts w:ascii="Times New Roman" w:hAnsi="Times New Roman" w:cs="Times New Roman"/>
          <w:b/>
        </w:rPr>
      </w:pPr>
      <w:r w:rsidRPr="004750D5">
        <w:rPr>
          <w:rFonts w:ascii="Times New Roman" w:hAnsi="Times New Roman" w:cs="Times New Roman"/>
          <w:b/>
        </w:rPr>
        <w:t>Hypothesis</w:t>
      </w:r>
    </w:p>
    <w:p w14:paraId="210A405C" w14:textId="46A2F692" w:rsidR="00356B83" w:rsidRPr="004750D5" w:rsidRDefault="00356B83" w:rsidP="004750D5">
      <w:pPr>
        <w:jc w:val="both"/>
        <w:rPr>
          <w:rFonts w:ascii="Times New Roman" w:hAnsi="Times New Roman" w:cs="Times New Roman"/>
          <w:b/>
        </w:rPr>
      </w:pPr>
      <w:r w:rsidRPr="004750D5">
        <w:rPr>
          <w:rFonts w:ascii="Times New Roman" w:hAnsi="Times New Roman" w:cs="Times New Roman"/>
          <w:b/>
          <w:bCs/>
        </w:rPr>
        <w:t>H1</w:t>
      </w:r>
      <w:r w:rsidRPr="004750D5">
        <w:rPr>
          <w:rFonts w:ascii="Times New Roman" w:hAnsi="Times New Roman" w:cs="Times New Roman"/>
          <w:b/>
        </w:rPr>
        <w:t xml:space="preserve">: Source credibility has a positive and significant effect on </w:t>
      </w:r>
      <w:r w:rsidR="001714BC" w:rsidRPr="004750D5">
        <w:rPr>
          <w:rFonts w:ascii="Times New Roman" w:hAnsi="Times New Roman" w:cs="Times New Roman"/>
          <w:b/>
        </w:rPr>
        <w:t>Customer Engagement toward</w:t>
      </w:r>
      <w:r w:rsidRPr="004750D5">
        <w:rPr>
          <w:rFonts w:ascii="Times New Roman" w:hAnsi="Times New Roman" w:cs="Times New Roman"/>
          <w:b/>
        </w:rPr>
        <w:t xml:space="preserve"> restaurants operating through social commerce platforms in Pakistan.</w:t>
      </w:r>
    </w:p>
    <w:p w14:paraId="259D36E4" w14:textId="72D1D2A1" w:rsidR="001714BC" w:rsidRPr="004750D5" w:rsidRDefault="001714BC" w:rsidP="004750D5">
      <w:pPr>
        <w:pStyle w:val="Para2lines"/>
        <w:spacing w:after="480"/>
        <w:rPr>
          <w:rFonts w:cs="Times New Roman"/>
          <w:szCs w:val="24"/>
        </w:rPr>
      </w:pPr>
      <w:r w:rsidRPr="004750D5">
        <w:rPr>
          <w:rFonts w:cs="Times New Roman"/>
          <w:szCs w:val="24"/>
        </w:rPr>
        <w:t xml:space="preserve">It has become easier for consumers to share their opinions via social media platforms; source credibility also plays a vital role. In the world of social media, where information sharing and access to information </w:t>
      </w:r>
      <w:r w:rsidR="00EC3F95" w:rsidRPr="004750D5">
        <w:rPr>
          <w:rFonts w:cs="Times New Roman"/>
          <w:szCs w:val="24"/>
        </w:rPr>
        <w:t>are</w:t>
      </w:r>
      <w:r w:rsidRPr="004750D5">
        <w:rPr>
          <w:rFonts w:cs="Times New Roman"/>
          <w:szCs w:val="24"/>
        </w:rPr>
        <w:t xml:space="preserve"> more expansive and easily accessible, the impact on brands has also shifted. The perceived credibility of the source or the posted review can affect the consumer's attitude (Mumuni et al., 2018) and can lead to increased engagement for both the brands and the individuals. If the consumers perceive the source as credible or trustworthy, they are more likely to believe it and seek more information about it</w:t>
      </w:r>
      <w:r w:rsidR="00EC3F95" w:rsidRPr="004750D5">
        <w:rPr>
          <w:rFonts w:cs="Times New Roman"/>
          <w:szCs w:val="24"/>
        </w:rPr>
        <w:t>,</w:t>
      </w:r>
      <w:r w:rsidRPr="004750D5">
        <w:rPr>
          <w:rFonts w:cs="Times New Roman"/>
          <w:szCs w:val="24"/>
        </w:rPr>
        <w:t xml:space="preserve"> leading to engagement. </w:t>
      </w:r>
    </w:p>
    <w:p w14:paraId="27CCCF56" w14:textId="2CB8556C"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 xml:space="preserve">H2: Brand trust has a positive and significant effect on </w:t>
      </w:r>
      <w:r w:rsidR="001714BC" w:rsidRPr="004750D5">
        <w:rPr>
          <w:rFonts w:ascii="Times New Roman" w:hAnsi="Times New Roman" w:cs="Times New Roman"/>
          <w:b/>
          <w:bCs/>
        </w:rPr>
        <w:t>Customer Engagement</w:t>
      </w:r>
      <w:r w:rsidRPr="004750D5">
        <w:rPr>
          <w:rFonts w:ascii="Times New Roman" w:hAnsi="Times New Roman" w:cs="Times New Roman"/>
          <w:b/>
          <w:bCs/>
        </w:rPr>
        <w:t xml:space="preserve"> toward restaurants operating through social commerce platforms in Pakistan.</w:t>
      </w:r>
    </w:p>
    <w:p w14:paraId="4B44159E" w14:textId="741701A6" w:rsidR="001714BC" w:rsidRPr="004750D5" w:rsidRDefault="001714BC" w:rsidP="004750D5">
      <w:pPr>
        <w:pStyle w:val="Para2lines"/>
        <w:spacing w:after="480"/>
        <w:rPr>
          <w:rFonts w:cs="Times New Roman"/>
          <w:szCs w:val="24"/>
        </w:rPr>
      </w:pPr>
      <w:r w:rsidRPr="004750D5">
        <w:rPr>
          <w:rFonts w:cs="Times New Roman"/>
          <w:szCs w:val="24"/>
        </w:rPr>
        <w:t>It is generally accepted that a consumer with more trust in a brand tends to purchase more from it (Ngo</w:t>
      </w:r>
      <w:r w:rsidR="00EC3F95" w:rsidRPr="004750D5">
        <w:rPr>
          <w:rFonts w:cs="Times New Roman"/>
          <w:szCs w:val="24"/>
        </w:rPr>
        <w:t xml:space="preserve"> &amp;</w:t>
      </w:r>
      <w:r w:rsidRPr="004750D5">
        <w:rPr>
          <w:rFonts w:cs="Times New Roman"/>
          <w:szCs w:val="24"/>
        </w:rPr>
        <w:t xml:space="preserve"> Fukuda, 2020). A particular brand on which the consumer tends to have more trust also increases the possibility of purchasing from them. The relative risk is reduced, and the positive perception develops over time with the brand. Brand trust is now a global concept, and firms tend to invest more time and resources to build it. The brand's reputation can be a deciding factor for consumers when it comes to making a purchase decision</w:t>
      </w:r>
      <w:r w:rsidR="00EC3F95" w:rsidRPr="004750D5">
        <w:rPr>
          <w:rFonts w:cs="Times New Roman"/>
          <w:szCs w:val="24"/>
        </w:rPr>
        <w:t>,</w:t>
      </w:r>
      <w:r w:rsidRPr="004750D5">
        <w:rPr>
          <w:rFonts w:cs="Times New Roman"/>
          <w:szCs w:val="24"/>
        </w:rPr>
        <w:t xml:space="preserve"> and leads </w:t>
      </w:r>
      <w:r w:rsidR="00EC3F95" w:rsidRPr="004750D5">
        <w:rPr>
          <w:rFonts w:cs="Times New Roman"/>
          <w:szCs w:val="24"/>
        </w:rPr>
        <w:t>to</w:t>
      </w:r>
      <w:r w:rsidRPr="004750D5">
        <w:rPr>
          <w:rFonts w:cs="Times New Roman"/>
          <w:szCs w:val="24"/>
        </w:rPr>
        <w:t xml:space="preserve"> a more positive engagement with the brand. </w:t>
      </w:r>
    </w:p>
    <w:p w14:paraId="52BA2C58" w14:textId="70C0A792" w:rsidR="001714BC" w:rsidRPr="004750D5" w:rsidRDefault="0048384C" w:rsidP="004750D5">
      <w:pPr>
        <w:jc w:val="both"/>
        <w:rPr>
          <w:rFonts w:ascii="Times New Roman" w:hAnsi="Times New Roman" w:cs="Times New Roman"/>
          <w:b/>
          <w:bCs/>
        </w:rPr>
      </w:pPr>
      <w:r w:rsidRPr="004750D5">
        <w:rPr>
          <w:rFonts w:ascii="Times New Roman" w:hAnsi="Times New Roman" w:cs="Times New Roman"/>
          <w:b/>
          <w:bCs/>
        </w:rPr>
        <w:t>H2: Sociability has a positive and significant effect on Customer Engagement toward restaurants operating through social commerce platforms in Pakistan</w:t>
      </w:r>
    </w:p>
    <w:p w14:paraId="4D39428F" w14:textId="0F009C58" w:rsidR="0048384C" w:rsidRPr="004750D5" w:rsidRDefault="0048384C" w:rsidP="004750D5">
      <w:pPr>
        <w:jc w:val="both"/>
        <w:rPr>
          <w:rFonts w:ascii="Times New Roman" w:hAnsi="Times New Roman" w:cs="Times New Roman"/>
        </w:rPr>
      </w:pPr>
      <w:r w:rsidRPr="004750D5">
        <w:rPr>
          <w:rFonts w:ascii="Times New Roman" w:hAnsi="Times New Roman" w:cs="Times New Roman"/>
        </w:rPr>
        <w:t xml:space="preserve">Sociability is a human trait that </w:t>
      </w:r>
      <w:r w:rsidR="00EC3F95" w:rsidRPr="004750D5">
        <w:rPr>
          <w:rFonts w:ascii="Times New Roman" w:hAnsi="Times New Roman" w:cs="Times New Roman"/>
        </w:rPr>
        <w:t>makes a person want to</w:t>
      </w:r>
      <w:r w:rsidRPr="004750D5">
        <w:rPr>
          <w:rFonts w:ascii="Times New Roman" w:hAnsi="Times New Roman" w:cs="Times New Roman"/>
        </w:rPr>
        <w:t xml:space="preserve"> be with someone </w:t>
      </w:r>
    </w:p>
    <w:p w14:paraId="1D68D05B" w14:textId="61988C93" w:rsidR="000B735E" w:rsidRPr="004750D5" w:rsidRDefault="0048384C" w:rsidP="004750D5">
      <w:pPr>
        <w:jc w:val="both"/>
        <w:rPr>
          <w:rFonts w:ascii="Times New Roman" w:hAnsi="Times New Roman" w:cs="Times New Roman"/>
        </w:rPr>
      </w:pPr>
      <w:r w:rsidRPr="004750D5">
        <w:rPr>
          <w:rFonts w:ascii="Times New Roman" w:hAnsi="Times New Roman" w:cs="Times New Roman"/>
        </w:rPr>
        <w:t>instead of being alone (Cheek and Buss, 1981). Highly sociable people tend to seek out opportunities and to engage in relationships. One of the objectives of this study is to explore the effect of highly sociable users on the level of customer engagement and how it shapes the purchase intentions of the users. To fulfil their social needs</w:t>
      </w:r>
      <w:r w:rsidR="00EC3F95" w:rsidRPr="004750D5">
        <w:rPr>
          <w:rFonts w:ascii="Times New Roman" w:hAnsi="Times New Roman" w:cs="Times New Roman"/>
        </w:rPr>
        <w:t>,</w:t>
      </w:r>
      <w:r w:rsidRPr="004750D5">
        <w:rPr>
          <w:rFonts w:ascii="Times New Roman" w:hAnsi="Times New Roman" w:cs="Times New Roman"/>
        </w:rPr>
        <w:t xml:space="preserve"> these users engage in types of relations like retailing relationships (Reynolds and Beatty, 1999b) and online relations (Blais et al., 2008). These users are also commonly referred to as extroverts. Highly sociable users will engage in more online activities like posting comments, sharing reviews</w:t>
      </w:r>
      <w:r w:rsidR="00EC3F95" w:rsidRPr="004750D5">
        <w:rPr>
          <w:rFonts w:ascii="Times New Roman" w:hAnsi="Times New Roman" w:cs="Times New Roman"/>
        </w:rPr>
        <w:t>,</w:t>
      </w:r>
      <w:r w:rsidRPr="004750D5">
        <w:rPr>
          <w:rFonts w:ascii="Times New Roman" w:hAnsi="Times New Roman" w:cs="Times New Roman"/>
        </w:rPr>
        <w:t xml:space="preserve"> and engaging in word of mouth for the brands. These users are also considered to be more believable and have more </w:t>
      </w:r>
      <w:r w:rsidR="00EC3F95" w:rsidRPr="004750D5">
        <w:rPr>
          <w:rFonts w:ascii="Times New Roman" w:hAnsi="Times New Roman" w:cs="Times New Roman"/>
        </w:rPr>
        <w:t>trustworthy words</w:t>
      </w:r>
      <w:r w:rsidRPr="004750D5">
        <w:rPr>
          <w:rFonts w:ascii="Times New Roman" w:hAnsi="Times New Roman" w:cs="Times New Roman"/>
        </w:rPr>
        <w:t xml:space="preserve"> as compared </w:t>
      </w:r>
      <w:r w:rsidR="00EC3F95" w:rsidRPr="004750D5">
        <w:rPr>
          <w:rFonts w:ascii="Times New Roman" w:hAnsi="Times New Roman" w:cs="Times New Roman"/>
        </w:rPr>
        <w:t xml:space="preserve">to </w:t>
      </w:r>
      <w:r w:rsidRPr="004750D5">
        <w:rPr>
          <w:rFonts w:ascii="Times New Roman" w:hAnsi="Times New Roman" w:cs="Times New Roman"/>
        </w:rPr>
        <w:t xml:space="preserve">other users. Highly sociable individuals tend to be more sociable and hence are able to develop relationships </w:t>
      </w:r>
      <w:r w:rsidR="00EC3F95" w:rsidRPr="004750D5">
        <w:rPr>
          <w:rFonts w:ascii="Times New Roman" w:hAnsi="Times New Roman" w:cs="Times New Roman"/>
        </w:rPr>
        <w:t>and</w:t>
      </w:r>
      <w:r w:rsidRPr="004750D5">
        <w:rPr>
          <w:rFonts w:ascii="Times New Roman" w:hAnsi="Times New Roman" w:cs="Times New Roman"/>
        </w:rPr>
        <w:t xml:space="preserve"> trust with other people (Spake and Meghee, 2010).</w:t>
      </w:r>
    </w:p>
    <w:p w14:paraId="7C745DC5" w14:textId="5427FEDA" w:rsidR="0048384C" w:rsidRPr="004750D5" w:rsidRDefault="0048384C" w:rsidP="004750D5">
      <w:pPr>
        <w:jc w:val="both"/>
        <w:rPr>
          <w:rFonts w:ascii="Times New Roman" w:hAnsi="Times New Roman" w:cs="Times New Roman"/>
        </w:rPr>
      </w:pPr>
      <w:r w:rsidRPr="004750D5">
        <w:rPr>
          <w:rFonts w:ascii="Times New Roman" w:hAnsi="Times New Roman" w:cs="Times New Roman"/>
        </w:rPr>
        <w:t xml:space="preserve"> </w:t>
      </w:r>
    </w:p>
    <w:p w14:paraId="2F37B73B" w14:textId="590E00C2" w:rsidR="000B735E" w:rsidRPr="004750D5" w:rsidRDefault="00356B83" w:rsidP="004750D5">
      <w:pPr>
        <w:jc w:val="both"/>
        <w:rPr>
          <w:rFonts w:ascii="Times New Roman" w:hAnsi="Times New Roman" w:cs="Times New Roman"/>
          <w:b/>
          <w:bCs/>
        </w:rPr>
      </w:pPr>
      <w:r w:rsidRPr="004750D5">
        <w:rPr>
          <w:rFonts w:ascii="Times New Roman" w:hAnsi="Times New Roman" w:cs="Times New Roman"/>
          <w:b/>
          <w:bCs/>
        </w:rPr>
        <w:t>H4: </w:t>
      </w:r>
      <w:r w:rsidR="000B735E" w:rsidRPr="004750D5">
        <w:rPr>
          <w:rFonts w:ascii="Times New Roman" w:hAnsi="Times New Roman" w:cs="Times New Roman"/>
          <w:b/>
          <w:bCs/>
        </w:rPr>
        <w:t>Customer engagement mediates the relationship between source credibility and consumers’ purchase intention toward restaurants operating through social commerce platforms in Pakistan, such that the relationship becomes stronger when customer engagement is higher</w:t>
      </w:r>
    </w:p>
    <w:p w14:paraId="2256E0F2" w14:textId="1DC5C71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H5: </w:t>
      </w:r>
      <w:r w:rsidRPr="004750D5">
        <w:rPr>
          <w:rFonts w:ascii="Times New Roman" w:hAnsi="Times New Roman" w:cs="Times New Roman"/>
          <w:b/>
          <w:bCs/>
        </w:rPr>
        <w:tab/>
        <w:t xml:space="preserve">Customer engagement </w:t>
      </w:r>
      <w:r w:rsidR="001C7955" w:rsidRPr="004750D5">
        <w:rPr>
          <w:rFonts w:ascii="Times New Roman" w:hAnsi="Times New Roman" w:cs="Times New Roman"/>
          <w:b/>
          <w:bCs/>
        </w:rPr>
        <w:t>mediates</w:t>
      </w:r>
      <w:r w:rsidRPr="004750D5">
        <w:rPr>
          <w:rFonts w:ascii="Times New Roman" w:hAnsi="Times New Roman" w:cs="Times New Roman"/>
          <w:b/>
          <w:bCs/>
        </w:rPr>
        <w:t xml:space="preserve"> the relationship between </w:t>
      </w:r>
      <w:r w:rsidR="000B735E" w:rsidRPr="004750D5">
        <w:rPr>
          <w:rFonts w:ascii="Times New Roman" w:hAnsi="Times New Roman" w:cs="Times New Roman"/>
          <w:b/>
          <w:bCs/>
        </w:rPr>
        <w:t>Brand Trust</w:t>
      </w:r>
      <w:r w:rsidRPr="004750D5">
        <w:rPr>
          <w:rFonts w:ascii="Times New Roman" w:hAnsi="Times New Roman" w:cs="Times New Roman"/>
          <w:b/>
          <w:bCs/>
        </w:rPr>
        <w:t xml:space="preserve"> and consumers’ purchase intention toward restaurants operating through social commerce platforms in Pakistan, such that the relationship becomes stronger when customer engagement is higher.</w:t>
      </w:r>
    </w:p>
    <w:p w14:paraId="7F836B2E" w14:textId="500E6AE7" w:rsidR="00356B83" w:rsidRPr="004750D5" w:rsidRDefault="00356B83" w:rsidP="004750D5">
      <w:pPr>
        <w:jc w:val="both"/>
        <w:rPr>
          <w:rFonts w:ascii="Times New Roman" w:hAnsi="Times New Roman" w:cs="Times New Roman"/>
          <w:b/>
          <w:bCs/>
        </w:rPr>
      </w:pPr>
      <w:r w:rsidRPr="004750D5">
        <w:rPr>
          <w:rFonts w:ascii="Times New Roman" w:hAnsi="Times New Roman" w:cs="Times New Roman"/>
          <w:b/>
          <w:bCs/>
        </w:rPr>
        <w:t>H6:  </w:t>
      </w:r>
      <w:r w:rsidRPr="004750D5">
        <w:rPr>
          <w:rFonts w:ascii="Times New Roman" w:hAnsi="Times New Roman" w:cs="Times New Roman"/>
          <w:b/>
          <w:bCs/>
        </w:rPr>
        <w:tab/>
        <w:t xml:space="preserve">Customer engagement </w:t>
      </w:r>
      <w:r w:rsidR="003942D1" w:rsidRPr="004750D5">
        <w:rPr>
          <w:rFonts w:ascii="Times New Roman" w:hAnsi="Times New Roman" w:cs="Times New Roman"/>
          <w:b/>
          <w:bCs/>
        </w:rPr>
        <w:t>mediates</w:t>
      </w:r>
      <w:r w:rsidRPr="004750D5">
        <w:rPr>
          <w:rFonts w:ascii="Times New Roman" w:hAnsi="Times New Roman" w:cs="Times New Roman"/>
          <w:b/>
          <w:bCs/>
        </w:rPr>
        <w:t xml:space="preserve"> the relationship between </w:t>
      </w:r>
      <w:r w:rsidR="000B735E" w:rsidRPr="004750D5">
        <w:rPr>
          <w:rFonts w:ascii="Times New Roman" w:hAnsi="Times New Roman" w:cs="Times New Roman"/>
          <w:b/>
          <w:bCs/>
        </w:rPr>
        <w:t>Sociability</w:t>
      </w:r>
      <w:r w:rsidRPr="004750D5">
        <w:rPr>
          <w:rFonts w:ascii="Times New Roman" w:hAnsi="Times New Roman" w:cs="Times New Roman"/>
          <w:b/>
          <w:bCs/>
        </w:rPr>
        <w:t xml:space="preserve"> and consumers’ purchase intention toward restaurants operating through social commerce platforms in Pakistan, such that the relationship becomes stronger when customer engagement is higher.</w:t>
      </w:r>
    </w:p>
    <w:p w14:paraId="69F516D7" w14:textId="3DAFDAC8" w:rsidR="000B735E" w:rsidRPr="004750D5" w:rsidRDefault="000B735E" w:rsidP="004750D5">
      <w:pPr>
        <w:pStyle w:val="Para2lines"/>
        <w:spacing w:after="480"/>
        <w:rPr>
          <w:rFonts w:cs="Times New Roman"/>
          <w:szCs w:val="24"/>
        </w:rPr>
      </w:pPr>
      <w:r w:rsidRPr="004750D5">
        <w:rPr>
          <w:rFonts w:cs="Times New Roman"/>
          <w:szCs w:val="24"/>
        </w:rPr>
        <w:t xml:space="preserve">Customer engagement is a new area of interest for researchers, which has recently seen more recognition among academicians and practitioners. The focus of studies for customer engagement has been towards the satisfaction and loyalty relationship (Thakur, 2016). The interaction between the brand and the customers is defined as customer engagement (Hollebeek, 2011). When it is referred to customer engagement, it is talking about the transactional aspect and the emotional aspect between the brand and the customer. Researchers look at customer engagement as the interaction between the brand and its customers; the higher the customer engagement, the </w:t>
      </w:r>
      <w:r w:rsidR="00EC3F95" w:rsidRPr="004750D5">
        <w:rPr>
          <w:rFonts w:cs="Times New Roman"/>
          <w:szCs w:val="24"/>
        </w:rPr>
        <w:t>greater the</w:t>
      </w:r>
      <w:r w:rsidRPr="004750D5">
        <w:rPr>
          <w:rFonts w:cs="Times New Roman"/>
          <w:szCs w:val="24"/>
        </w:rPr>
        <w:t xml:space="preserve"> effect it has on the customer's attitude towards the brand and vice versa. In a recent study conducted by Zheng, Li, </w:t>
      </w:r>
      <w:r w:rsidR="00EC3F95" w:rsidRPr="004750D5">
        <w:rPr>
          <w:rFonts w:cs="Times New Roman"/>
          <w:szCs w:val="24"/>
        </w:rPr>
        <w:t xml:space="preserve">and </w:t>
      </w:r>
      <w:r w:rsidRPr="004750D5">
        <w:rPr>
          <w:rFonts w:cs="Times New Roman"/>
          <w:szCs w:val="24"/>
        </w:rPr>
        <w:t>Na (2022)</w:t>
      </w:r>
      <w:r w:rsidR="00EC3F95" w:rsidRPr="004750D5">
        <w:rPr>
          <w:rFonts w:cs="Times New Roman"/>
          <w:szCs w:val="24"/>
        </w:rPr>
        <w:t>, customer engagement was studied</w:t>
      </w:r>
      <w:r w:rsidRPr="004750D5">
        <w:rPr>
          <w:rFonts w:cs="Times New Roman"/>
          <w:szCs w:val="24"/>
        </w:rPr>
        <w:t xml:space="preserve"> as influencing purchase intention and customer acquisition from the perspective of e-tailers. The study aimed to explore how customer engagement affects consumer behaviour when related to purchase intention. It leads us to believe that customer engagement is not just related to the level of interaction between the firm and the consumer but can also affect other dimensions. Many researchers have examined customer engagement as a single dimension variable (Touni et al., 2022; Yan et al., 2023; Zehng, Li, Na, 2022) while others have looked at its </w:t>
      </w:r>
      <w:r w:rsidR="00EC3F95" w:rsidRPr="004750D5">
        <w:rPr>
          <w:rFonts w:cs="Times New Roman"/>
          <w:szCs w:val="24"/>
        </w:rPr>
        <w:t>sub-dimensions</w:t>
      </w:r>
      <w:r w:rsidRPr="004750D5">
        <w:rPr>
          <w:rFonts w:cs="Times New Roman"/>
          <w:szCs w:val="24"/>
        </w:rPr>
        <w:t xml:space="preserve"> of customer engagement (Thakur, 2016; Thakur</w:t>
      </w:r>
      <w:r w:rsidR="00EC3F95" w:rsidRPr="004750D5">
        <w:rPr>
          <w:rFonts w:cs="Times New Roman"/>
          <w:szCs w:val="24"/>
        </w:rPr>
        <w:t>,</w:t>
      </w:r>
      <w:r w:rsidRPr="004750D5">
        <w:rPr>
          <w:rFonts w:cs="Times New Roman"/>
          <w:szCs w:val="24"/>
        </w:rPr>
        <w:t xml:space="preserve"> 2019). Most of these studies have looked at customer engagement from either a dependent variable perspective</w:t>
      </w:r>
      <w:r w:rsidR="00EC3F95" w:rsidRPr="004750D5">
        <w:rPr>
          <w:rFonts w:cs="Times New Roman"/>
          <w:szCs w:val="24"/>
        </w:rPr>
        <w:t>,</w:t>
      </w:r>
      <w:r w:rsidRPr="004750D5">
        <w:rPr>
          <w:rFonts w:cs="Times New Roman"/>
          <w:szCs w:val="24"/>
        </w:rPr>
        <w:t xml:space="preserve"> and few studies have looked at its mediating effect. </w:t>
      </w:r>
    </w:p>
    <w:p w14:paraId="766D792B" w14:textId="77777777" w:rsidR="000B735E" w:rsidRPr="004750D5" w:rsidRDefault="000B735E" w:rsidP="004750D5">
      <w:pPr>
        <w:jc w:val="both"/>
        <w:rPr>
          <w:rFonts w:ascii="Times New Roman" w:hAnsi="Times New Roman" w:cs="Times New Roman"/>
        </w:rPr>
      </w:pPr>
    </w:p>
    <w:p w14:paraId="5C5ED18D" w14:textId="60404DC1" w:rsidR="00356B83" w:rsidRPr="004750D5" w:rsidRDefault="00356B83" w:rsidP="004750D5">
      <w:pPr>
        <w:jc w:val="both"/>
        <w:rPr>
          <w:rFonts w:ascii="Times New Roman" w:hAnsi="Times New Roman" w:cs="Times New Roman"/>
        </w:rPr>
      </w:pPr>
      <w:r w:rsidRPr="004750D5">
        <w:rPr>
          <w:rFonts w:ascii="Times New Roman" w:hAnsi="Times New Roman" w:cs="Times New Roman"/>
          <w:b/>
          <w:bCs/>
        </w:rPr>
        <w:t>H7: </w:t>
      </w:r>
      <w:r w:rsidRPr="004750D5">
        <w:rPr>
          <w:rFonts w:ascii="Times New Roman" w:hAnsi="Times New Roman" w:cs="Times New Roman"/>
          <w:b/>
          <w:bCs/>
        </w:rPr>
        <w:tab/>
      </w:r>
      <w:r w:rsidR="008D7DAA" w:rsidRPr="004750D5">
        <w:rPr>
          <w:rFonts w:ascii="Times New Roman" w:hAnsi="Times New Roman" w:cs="Times New Roman"/>
          <w:b/>
        </w:rPr>
        <w:t>Fear of Missing Out (FOMO)</w:t>
      </w:r>
      <w:r w:rsidRPr="004750D5">
        <w:rPr>
          <w:rFonts w:ascii="Times New Roman" w:hAnsi="Times New Roman" w:cs="Times New Roman"/>
          <w:b/>
        </w:rPr>
        <w:t xml:space="preserve"> significantly </w:t>
      </w:r>
      <w:r w:rsidR="00EC3F95" w:rsidRPr="004750D5">
        <w:rPr>
          <w:rFonts w:ascii="Times New Roman" w:hAnsi="Times New Roman" w:cs="Times New Roman"/>
          <w:b/>
        </w:rPr>
        <w:t>moderates</w:t>
      </w:r>
      <w:r w:rsidRPr="004750D5">
        <w:rPr>
          <w:rFonts w:ascii="Times New Roman" w:hAnsi="Times New Roman" w:cs="Times New Roman"/>
          <w:b/>
        </w:rPr>
        <w:t xml:space="preserve"> the relationship between </w:t>
      </w:r>
      <w:r w:rsidR="008D7DAA" w:rsidRPr="004750D5">
        <w:rPr>
          <w:rFonts w:ascii="Times New Roman" w:hAnsi="Times New Roman" w:cs="Times New Roman"/>
          <w:b/>
        </w:rPr>
        <w:t xml:space="preserve">Customer Engagement </w:t>
      </w:r>
      <w:r w:rsidRPr="004750D5">
        <w:rPr>
          <w:rFonts w:ascii="Times New Roman" w:hAnsi="Times New Roman" w:cs="Times New Roman"/>
          <w:b/>
        </w:rPr>
        <w:t xml:space="preserve">and consumers’ </w:t>
      </w:r>
      <w:r w:rsidR="008D7DAA" w:rsidRPr="004750D5">
        <w:rPr>
          <w:rFonts w:ascii="Times New Roman" w:hAnsi="Times New Roman" w:cs="Times New Roman"/>
          <w:b/>
        </w:rPr>
        <w:t>P</w:t>
      </w:r>
      <w:r w:rsidRPr="004750D5">
        <w:rPr>
          <w:rFonts w:ascii="Times New Roman" w:hAnsi="Times New Roman" w:cs="Times New Roman"/>
          <w:b/>
        </w:rPr>
        <w:t xml:space="preserve">urchase </w:t>
      </w:r>
      <w:r w:rsidR="008D7DAA" w:rsidRPr="004750D5">
        <w:rPr>
          <w:rFonts w:ascii="Times New Roman" w:hAnsi="Times New Roman" w:cs="Times New Roman"/>
          <w:b/>
        </w:rPr>
        <w:t>I</w:t>
      </w:r>
      <w:r w:rsidRPr="004750D5">
        <w:rPr>
          <w:rFonts w:ascii="Times New Roman" w:hAnsi="Times New Roman" w:cs="Times New Roman"/>
          <w:b/>
        </w:rPr>
        <w:t xml:space="preserve">ntention toward restaurants operating through social commerce platforms in Pakistan, such that the relationship becomes stronger when </w:t>
      </w:r>
      <w:r w:rsidR="000F6042" w:rsidRPr="004750D5">
        <w:rPr>
          <w:rFonts w:ascii="Times New Roman" w:hAnsi="Times New Roman" w:cs="Times New Roman"/>
          <w:b/>
        </w:rPr>
        <w:t>FOMO</w:t>
      </w:r>
      <w:r w:rsidRPr="004750D5">
        <w:rPr>
          <w:rFonts w:ascii="Times New Roman" w:hAnsi="Times New Roman" w:cs="Times New Roman"/>
          <w:b/>
        </w:rPr>
        <w:t xml:space="preserve"> </w:t>
      </w:r>
      <w:r w:rsidR="000F6042" w:rsidRPr="004750D5">
        <w:rPr>
          <w:rFonts w:ascii="Times New Roman" w:hAnsi="Times New Roman" w:cs="Times New Roman"/>
          <w:b/>
        </w:rPr>
        <w:t>is</w:t>
      </w:r>
      <w:r w:rsidRPr="004750D5">
        <w:rPr>
          <w:rFonts w:ascii="Times New Roman" w:hAnsi="Times New Roman" w:cs="Times New Roman"/>
          <w:b/>
        </w:rPr>
        <w:t xml:space="preserve"> higher</w:t>
      </w:r>
      <w:r w:rsidRPr="004750D5">
        <w:rPr>
          <w:rFonts w:ascii="Times New Roman" w:hAnsi="Times New Roman" w:cs="Times New Roman"/>
        </w:rPr>
        <w:t>.</w:t>
      </w:r>
    </w:p>
    <w:p w14:paraId="770C839F" w14:textId="7387EF08" w:rsidR="00356B83" w:rsidRPr="004750D5" w:rsidRDefault="004B54CF" w:rsidP="004750D5">
      <w:pPr>
        <w:jc w:val="both"/>
        <w:rPr>
          <w:rFonts w:ascii="Times New Roman" w:hAnsi="Times New Roman" w:cs="Times New Roman"/>
        </w:rPr>
      </w:pPr>
      <w:r w:rsidRPr="004750D5">
        <w:rPr>
          <w:rFonts w:ascii="Times New Roman" w:hAnsi="Times New Roman" w:cs="Times New Roman"/>
        </w:rPr>
        <w:t>FOMO</w:t>
      </w:r>
      <w:r w:rsidR="001D03F2" w:rsidRPr="004750D5">
        <w:rPr>
          <w:rFonts w:ascii="Times New Roman" w:hAnsi="Times New Roman" w:cs="Times New Roman"/>
        </w:rPr>
        <w:t xml:space="preserve"> is an anxiety state for consumers </w:t>
      </w:r>
      <w:r w:rsidR="00EC3F95" w:rsidRPr="004750D5">
        <w:rPr>
          <w:rFonts w:ascii="Times New Roman" w:hAnsi="Times New Roman" w:cs="Times New Roman"/>
        </w:rPr>
        <w:t>that makes</w:t>
      </w:r>
      <w:r w:rsidR="001D03F2" w:rsidRPr="004750D5">
        <w:rPr>
          <w:rFonts w:ascii="Times New Roman" w:hAnsi="Times New Roman" w:cs="Times New Roman"/>
        </w:rPr>
        <w:t xml:space="preserve"> them feel left out of rewarding experiences</w:t>
      </w:r>
      <w:r w:rsidR="00EC3F95" w:rsidRPr="004750D5">
        <w:rPr>
          <w:rFonts w:ascii="Times New Roman" w:hAnsi="Times New Roman" w:cs="Times New Roman"/>
        </w:rPr>
        <w:t>,</w:t>
      </w:r>
      <w:r w:rsidR="001D03F2" w:rsidRPr="004750D5">
        <w:rPr>
          <w:rFonts w:ascii="Times New Roman" w:hAnsi="Times New Roman" w:cs="Times New Roman"/>
        </w:rPr>
        <w:t xml:space="preserve"> and it has turned out to be a critical factor in online purchasing behavior (Przybylski et al., 2013). In social media platforms</w:t>
      </w:r>
      <w:r w:rsidR="00EC3F95" w:rsidRPr="004750D5">
        <w:rPr>
          <w:rFonts w:ascii="Times New Roman" w:hAnsi="Times New Roman" w:cs="Times New Roman"/>
        </w:rPr>
        <w:t>,</w:t>
      </w:r>
      <w:r w:rsidR="001D03F2" w:rsidRPr="004750D5">
        <w:rPr>
          <w:rFonts w:ascii="Times New Roman" w:hAnsi="Times New Roman" w:cs="Times New Roman"/>
        </w:rPr>
        <w:t xml:space="preserve"> consumers get more cues towards different offers and get to observe more about what other users are doing</w:t>
      </w:r>
      <w:r w:rsidR="00EC3F95" w:rsidRPr="004750D5">
        <w:rPr>
          <w:rFonts w:ascii="Times New Roman" w:hAnsi="Times New Roman" w:cs="Times New Roman"/>
        </w:rPr>
        <w:t>,</w:t>
      </w:r>
      <w:r w:rsidR="001D03F2" w:rsidRPr="004750D5">
        <w:rPr>
          <w:rFonts w:ascii="Times New Roman" w:hAnsi="Times New Roman" w:cs="Times New Roman"/>
        </w:rPr>
        <w:t xml:space="preserve"> which can develop </w:t>
      </w:r>
      <w:r w:rsidRPr="004750D5">
        <w:rPr>
          <w:rFonts w:ascii="Times New Roman" w:hAnsi="Times New Roman" w:cs="Times New Roman"/>
        </w:rPr>
        <w:t>FOMO</w:t>
      </w:r>
      <w:r w:rsidR="001D03F2" w:rsidRPr="004750D5">
        <w:rPr>
          <w:rFonts w:ascii="Times New Roman" w:hAnsi="Times New Roman" w:cs="Times New Roman"/>
        </w:rPr>
        <w:t xml:space="preserve"> behavior for them. Social cues can heighten </w:t>
      </w:r>
      <w:r w:rsidRPr="004750D5">
        <w:rPr>
          <w:rFonts w:ascii="Times New Roman" w:hAnsi="Times New Roman" w:cs="Times New Roman"/>
        </w:rPr>
        <w:t>FOMO</w:t>
      </w:r>
      <w:r w:rsidR="001D03F2" w:rsidRPr="004750D5">
        <w:rPr>
          <w:rFonts w:ascii="Times New Roman" w:hAnsi="Times New Roman" w:cs="Times New Roman"/>
        </w:rPr>
        <w:t xml:space="preserve"> sensitivity in consumers by observing behavior in order to be felt exclusion (Bonaparte &amp; Fabozzi, 2025). Trending products or seeing </w:t>
      </w:r>
      <w:r w:rsidR="00EC3F95" w:rsidRPr="004750D5">
        <w:rPr>
          <w:rFonts w:ascii="Times New Roman" w:hAnsi="Times New Roman" w:cs="Times New Roman"/>
        </w:rPr>
        <w:t>limited-time</w:t>
      </w:r>
      <w:r w:rsidR="001D03F2" w:rsidRPr="004750D5">
        <w:rPr>
          <w:rFonts w:ascii="Times New Roman" w:hAnsi="Times New Roman" w:cs="Times New Roman"/>
        </w:rPr>
        <w:t xml:space="preserve"> offers on a social platform can be one of the triggering factors for </w:t>
      </w:r>
      <w:r w:rsidRPr="004750D5">
        <w:rPr>
          <w:rFonts w:ascii="Times New Roman" w:hAnsi="Times New Roman" w:cs="Times New Roman"/>
        </w:rPr>
        <w:t>FOMO</w:t>
      </w:r>
      <w:r w:rsidR="00EC3F95" w:rsidRPr="004750D5">
        <w:rPr>
          <w:rFonts w:ascii="Times New Roman" w:hAnsi="Times New Roman" w:cs="Times New Roman"/>
        </w:rPr>
        <w:t>,</w:t>
      </w:r>
      <w:r w:rsidR="001D03F2" w:rsidRPr="004750D5">
        <w:rPr>
          <w:rFonts w:ascii="Times New Roman" w:hAnsi="Times New Roman" w:cs="Times New Roman"/>
        </w:rPr>
        <w:t xml:space="preserve"> making them compelled towards the purchasing action in order to imitate others (Rahmawati &amp; Raharja, 2024). The behavior caused by </w:t>
      </w:r>
      <w:r w:rsidRPr="004750D5">
        <w:rPr>
          <w:rFonts w:ascii="Times New Roman" w:hAnsi="Times New Roman" w:cs="Times New Roman"/>
        </w:rPr>
        <w:t>FOMO</w:t>
      </w:r>
      <w:r w:rsidR="001D03F2" w:rsidRPr="004750D5">
        <w:rPr>
          <w:rFonts w:ascii="Times New Roman" w:hAnsi="Times New Roman" w:cs="Times New Roman"/>
        </w:rPr>
        <w:t xml:space="preserve"> towards the </w:t>
      </w:r>
      <w:r w:rsidR="00EC3F95" w:rsidRPr="004750D5">
        <w:rPr>
          <w:rFonts w:ascii="Times New Roman" w:hAnsi="Times New Roman" w:cs="Times New Roman"/>
        </w:rPr>
        <w:t>users'</w:t>
      </w:r>
      <w:r w:rsidR="001D03F2" w:rsidRPr="004750D5">
        <w:rPr>
          <w:rFonts w:ascii="Times New Roman" w:hAnsi="Times New Roman" w:cs="Times New Roman"/>
        </w:rPr>
        <w:t xml:space="preserve"> thinking and purchase intentions </w:t>
      </w:r>
      <w:r w:rsidR="00EC3F95" w:rsidRPr="004750D5">
        <w:rPr>
          <w:rFonts w:ascii="Times New Roman" w:hAnsi="Times New Roman" w:cs="Times New Roman"/>
        </w:rPr>
        <w:t>has</w:t>
      </w:r>
      <w:r w:rsidR="001D03F2" w:rsidRPr="004750D5">
        <w:rPr>
          <w:rFonts w:ascii="Times New Roman" w:hAnsi="Times New Roman" w:cs="Times New Roman"/>
        </w:rPr>
        <w:t xml:space="preserve"> been studied from different perspectives in previous literature as well. Kang et al. (2018) </w:t>
      </w:r>
      <w:r w:rsidR="00EC3F95" w:rsidRPr="004750D5">
        <w:rPr>
          <w:rFonts w:ascii="Times New Roman" w:hAnsi="Times New Roman" w:cs="Times New Roman"/>
        </w:rPr>
        <w:t>found in a study</w:t>
      </w:r>
      <w:r w:rsidR="001D03F2" w:rsidRPr="004750D5">
        <w:rPr>
          <w:rFonts w:ascii="Times New Roman" w:hAnsi="Times New Roman" w:cs="Times New Roman"/>
        </w:rPr>
        <w:t xml:space="preserve"> that </w:t>
      </w:r>
      <w:r w:rsidRPr="004750D5">
        <w:rPr>
          <w:rFonts w:ascii="Times New Roman" w:hAnsi="Times New Roman" w:cs="Times New Roman"/>
        </w:rPr>
        <w:t>FOMO</w:t>
      </w:r>
      <w:r w:rsidR="001D03F2" w:rsidRPr="004750D5">
        <w:rPr>
          <w:rFonts w:ascii="Times New Roman" w:hAnsi="Times New Roman" w:cs="Times New Roman"/>
        </w:rPr>
        <w:t xml:space="preserve"> amplifies the </w:t>
      </w:r>
      <w:r w:rsidRPr="004750D5">
        <w:rPr>
          <w:rFonts w:ascii="Times New Roman" w:hAnsi="Times New Roman" w:cs="Times New Roman"/>
        </w:rPr>
        <w:t>behavior</w:t>
      </w:r>
      <w:r w:rsidR="001D03F2" w:rsidRPr="004750D5">
        <w:rPr>
          <w:rFonts w:ascii="Times New Roman" w:hAnsi="Times New Roman" w:cs="Times New Roman"/>
        </w:rPr>
        <w:t xml:space="preserve"> of individuals as consumers become aware of </w:t>
      </w:r>
      <w:r w:rsidR="00EC3F95" w:rsidRPr="004750D5">
        <w:rPr>
          <w:rFonts w:ascii="Times New Roman" w:hAnsi="Times New Roman" w:cs="Times New Roman"/>
        </w:rPr>
        <w:t xml:space="preserve">the </w:t>
      </w:r>
      <w:r w:rsidR="001D03F2" w:rsidRPr="004750D5">
        <w:rPr>
          <w:rFonts w:ascii="Times New Roman" w:hAnsi="Times New Roman" w:cs="Times New Roman"/>
        </w:rPr>
        <w:t xml:space="preserve">consumption patterns of </w:t>
      </w:r>
      <w:r w:rsidR="00EC3F95" w:rsidRPr="004750D5">
        <w:rPr>
          <w:rFonts w:ascii="Times New Roman" w:hAnsi="Times New Roman" w:cs="Times New Roman"/>
        </w:rPr>
        <w:t>others</w:t>
      </w:r>
      <w:r w:rsidR="001D03F2" w:rsidRPr="004750D5">
        <w:rPr>
          <w:rFonts w:ascii="Times New Roman" w:hAnsi="Times New Roman" w:cs="Times New Roman"/>
        </w:rPr>
        <w:t xml:space="preserve"> in social media</w:t>
      </w:r>
      <w:r w:rsidR="00EC3F95" w:rsidRPr="004750D5">
        <w:rPr>
          <w:rFonts w:ascii="Times New Roman" w:hAnsi="Times New Roman" w:cs="Times New Roman"/>
        </w:rPr>
        <w:t>.</w:t>
      </w:r>
      <w:r w:rsidRPr="004750D5">
        <w:rPr>
          <w:rFonts w:ascii="Times New Roman" w:hAnsi="Times New Roman" w:cs="Times New Roman"/>
        </w:rPr>
        <w:t xml:space="preserve"> FOMO</w:t>
      </w:r>
      <w:r w:rsidR="001D03F2" w:rsidRPr="004750D5">
        <w:rPr>
          <w:rFonts w:ascii="Times New Roman" w:hAnsi="Times New Roman" w:cs="Times New Roman"/>
        </w:rPr>
        <w:t xml:space="preserve"> is not just limited to creating anxiety for individuals</w:t>
      </w:r>
      <w:r w:rsidR="00EC3F95" w:rsidRPr="004750D5">
        <w:rPr>
          <w:rFonts w:ascii="Times New Roman" w:hAnsi="Times New Roman" w:cs="Times New Roman"/>
        </w:rPr>
        <w:t>,</w:t>
      </w:r>
      <w:r w:rsidR="001D03F2" w:rsidRPr="004750D5">
        <w:rPr>
          <w:rFonts w:ascii="Times New Roman" w:hAnsi="Times New Roman" w:cs="Times New Roman"/>
        </w:rPr>
        <w:t xml:space="preserve"> but also leads </w:t>
      </w:r>
      <w:r w:rsidR="00EC3F95" w:rsidRPr="004750D5">
        <w:rPr>
          <w:rFonts w:ascii="Times New Roman" w:hAnsi="Times New Roman" w:cs="Times New Roman"/>
        </w:rPr>
        <w:t>to</w:t>
      </w:r>
      <w:r w:rsidR="001D03F2" w:rsidRPr="004750D5">
        <w:rPr>
          <w:rFonts w:ascii="Times New Roman" w:hAnsi="Times New Roman" w:cs="Times New Roman"/>
        </w:rPr>
        <w:t xml:space="preserve"> users having an urge </w:t>
      </w:r>
      <w:r w:rsidR="00EC3F95" w:rsidRPr="004750D5">
        <w:rPr>
          <w:rFonts w:ascii="Times New Roman" w:hAnsi="Times New Roman" w:cs="Times New Roman"/>
        </w:rPr>
        <w:t>to try</w:t>
      </w:r>
      <w:r w:rsidR="001D03F2" w:rsidRPr="004750D5">
        <w:rPr>
          <w:rFonts w:ascii="Times New Roman" w:hAnsi="Times New Roman" w:cs="Times New Roman"/>
        </w:rPr>
        <w:t xml:space="preserve"> the product so they can feel not being left out of the social norm.</w:t>
      </w:r>
    </w:p>
    <w:p w14:paraId="70C4930A" w14:textId="77777777" w:rsidR="008D7DAA" w:rsidRPr="004750D5" w:rsidRDefault="008D7DAA" w:rsidP="004750D5">
      <w:pPr>
        <w:jc w:val="both"/>
        <w:rPr>
          <w:rFonts w:ascii="Times New Roman" w:hAnsi="Times New Roman" w:cs="Times New Roman"/>
        </w:rPr>
      </w:pPr>
    </w:p>
    <w:p w14:paraId="3C4127D3" w14:textId="77777777" w:rsidR="00356B83" w:rsidRPr="004750D5" w:rsidRDefault="00356B83" w:rsidP="004750D5">
      <w:pPr>
        <w:pStyle w:val="Para4lines"/>
        <w:spacing w:after="960"/>
        <w:ind w:firstLine="0"/>
        <w:rPr>
          <w:rFonts w:cs="Times New Roman"/>
          <w:b/>
          <w:bCs/>
          <w:szCs w:val="24"/>
        </w:rPr>
      </w:pPr>
      <w:r w:rsidRPr="004750D5">
        <w:rPr>
          <w:rFonts w:cs="Times New Roman"/>
          <w:b/>
          <w:bCs/>
          <w:szCs w:val="24"/>
        </w:rPr>
        <w:t>Conclusion</w:t>
      </w:r>
    </w:p>
    <w:p w14:paraId="2AA198B4" w14:textId="4726070B" w:rsidR="00356B83" w:rsidRPr="004750D5" w:rsidRDefault="00356B83" w:rsidP="004750D5">
      <w:pPr>
        <w:pStyle w:val="Para4lines"/>
        <w:spacing w:after="960"/>
        <w:rPr>
          <w:rFonts w:cs="Times New Roman"/>
          <w:szCs w:val="24"/>
          <w:lang w:val="en-US"/>
        </w:rPr>
      </w:pPr>
      <w:r w:rsidRPr="004750D5">
        <w:rPr>
          <w:rFonts w:cs="Times New Roman"/>
          <w:szCs w:val="24"/>
          <w:lang w:val="en-US"/>
        </w:rPr>
        <w:t>This study proposes a comprehensive conceptual framework to examine the impact of key social commerce features—namely Source Credibility, Brand Trust</w:t>
      </w:r>
      <w:r w:rsidR="00EC3F95" w:rsidRPr="004750D5">
        <w:rPr>
          <w:rFonts w:cs="Times New Roman"/>
          <w:szCs w:val="24"/>
          <w:lang w:val="en-US"/>
        </w:rPr>
        <w:t>,</w:t>
      </w:r>
      <w:r w:rsidR="008A6BEF" w:rsidRPr="004750D5">
        <w:rPr>
          <w:rFonts w:cs="Times New Roman"/>
          <w:szCs w:val="24"/>
          <w:lang w:val="en-US"/>
        </w:rPr>
        <w:t xml:space="preserve"> and Sociability </w:t>
      </w:r>
      <w:r w:rsidRPr="004750D5">
        <w:rPr>
          <w:rFonts w:cs="Times New Roman"/>
          <w:szCs w:val="24"/>
          <w:lang w:val="en-US"/>
        </w:rPr>
        <w:t xml:space="preserve">on consumers’ Purchase Intention within the restaurant industry of Pakistan. In addition to these core relationships, the study integrates Customer Engagement and </w:t>
      </w:r>
      <w:r w:rsidR="008A6BEF" w:rsidRPr="004750D5">
        <w:rPr>
          <w:rFonts w:cs="Times New Roman"/>
          <w:szCs w:val="24"/>
          <w:lang w:val="en-US"/>
        </w:rPr>
        <w:t>Fear of Missing Out</w:t>
      </w:r>
      <w:r w:rsidRPr="004750D5">
        <w:rPr>
          <w:rFonts w:cs="Times New Roman"/>
          <w:szCs w:val="24"/>
          <w:lang w:val="en-US"/>
        </w:rPr>
        <w:t xml:space="preserve"> as </w:t>
      </w:r>
      <w:r w:rsidR="00EC3F95" w:rsidRPr="004750D5">
        <w:rPr>
          <w:rFonts w:cs="Times New Roman"/>
          <w:szCs w:val="24"/>
          <w:lang w:val="en-US"/>
        </w:rPr>
        <w:t>mediators</w:t>
      </w:r>
      <w:r w:rsidR="008A6BEF" w:rsidRPr="004750D5">
        <w:rPr>
          <w:rFonts w:cs="Times New Roman"/>
          <w:szCs w:val="24"/>
          <w:lang w:val="en-US"/>
        </w:rPr>
        <w:t xml:space="preserve"> and a moderating variable</w:t>
      </w:r>
      <w:r w:rsidR="00EC3F95" w:rsidRPr="004750D5">
        <w:rPr>
          <w:rFonts w:cs="Times New Roman"/>
          <w:szCs w:val="24"/>
          <w:lang w:val="en-US"/>
        </w:rPr>
        <w:t>,</w:t>
      </w:r>
      <w:r w:rsidR="008A6BEF" w:rsidRPr="004750D5">
        <w:rPr>
          <w:rFonts w:cs="Times New Roman"/>
          <w:szCs w:val="24"/>
          <w:lang w:val="en-US"/>
        </w:rPr>
        <w:t xml:space="preserve"> respectively</w:t>
      </w:r>
      <w:r w:rsidRPr="004750D5">
        <w:rPr>
          <w:rFonts w:cs="Times New Roman"/>
          <w:szCs w:val="24"/>
          <w:lang w:val="en-US"/>
        </w:rPr>
        <w:t>, offering a more nuanced understanding of how consumer behavior is shaped in a digital and interactive environment. By combining these constructs, the framework highlights the dynamic and interconnected nature of social commerce, where trust, interaction, and information sharing collectively influence decision-making processes.</w:t>
      </w:r>
    </w:p>
    <w:p w14:paraId="146BFD12" w14:textId="5CFAA46E" w:rsidR="00356B83" w:rsidRPr="004750D5" w:rsidRDefault="00356B83" w:rsidP="004750D5">
      <w:pPr>
        <w:pStyle w:val="Para4lines"/>
        <w:spacing w:after="960"/>
        <w:rPr>
          <w:rFonts w:cs="Times New Roman"/>
          <w:szCs w:val="24"/>
          <w:lang w:val="en-US"/>
        </w:rPr>
      </w:pPr>
      <w:r w:rsidRPr="004750D5">
        <w:rPr>
          <w:rFonts w:cs="Times New Roman"/>
          <w:szCs w:val="24"/>
          <w:lang w:val="en-US"/>
        </w:rPr>
        <w:t xml:space="preserve">The proposed model contributes to the existing literature by extending the discussion of purchase intention beyond traditional determinants and incorporating emerging digital factors that are increasingly relevant in today’s marketplace. It also emphasizes the importance </w:t>
      </w:r>
      <w:r w:rsidR="00EC3F95" w:rsidRPr="004750D5">
        <w:rPr>
          <w:rFonts w:cs="Times New Roman"/>
          <w:szCs w:val="24"/>
          <w:lang w:val="en-US"/>
        </w:rPr>
        <w:t>of</w:t>
      </w:r>
      <w:r w:rsidRPr="004750D5">
        <w:rPr>
          <w:rFonts w:cs="Times New Roman"/>
          <w:szCs w:val="24"/>
          <w:lang w:val="en-US"/>
        </w:rPr>
        <w:t xml:space="preserve"> businesses to strategically leverage social media platforms, not only for communication but also for fostering engagement and building trust among consumers. From a practical standpoint, the framework offers valuable insights for marketers and practitioners seeking to design more effective digital marketing strategies that enhance customer relationships and drive sales.</w:t>
      </w:r>
    </w:p>
    <w:p w14:paraId="0DD8608D" w14:textId="77777777" w:rsidR="00356B83" w:rsidRPr="004750D5" w:rsidRDefault="00356B83" w:rsidP="004750D5">
      <w:pPr>
        <w:pStyle w:val="Para4lines"/>
        <w:spacing w:after="960"/>
        <w:rPr>
          <w:rFonts w:cs="Times New Roman"/>
          <w:szCs w:val="24"/>
          <w:lang w:val="en-US"/>
        </w:rPr>
      </w:pPr>
      <w:r w:rsidRPr="004750D5">
        <w:rPr>
          <w:rFonts w:cs="Times New Roman"/>
          <w:szCs w:val="24"/>
          <w:lang w:val="en-US"/>
        </w:rPr>
        <w:t>However, this study is not without limitations. The relationships proposed in the framework are conceptual and have not been empirically tested, which limits the ability to generalize the findings. Additionally, the focus on the restaurant industry in Pakistan may restrict the applicability of the model to other industries or geographical contexts.</w:t>
      </w:r>
    </w:p>
    <w:p w14:paraId="3B59556E" w14:textId="5C9B11E9" w:rsidR="00356B83" w:rsidRPr="004750D5" w:rsidRDefault="00356B83" w:rsidP="004750D5">
      <w:pPr>
        <w:pStyle w:val="Para4lines"/>
        <w:spacing w:after="960"/>
        <w:rPr>
          <w:rFonts w:cs="Times New Roman"/>
          <w:szCs w:val="24"/>
          <w:lang w:val="en-US"/>
        </w:rPr>
      </w:pPr>
      <w:r w:rsidRPr="004750D5">
        <w:rPr>
          <w:rFonts w:cs="Times New Roman"/>
          <w:szCs w:val="24"/>
          <w:lang w:val="en-US"/>
        </w:rPr>
        <w:t>Future research should aim to empirically validate the proposed framework through quantitative methods such as surveys or experiments. Advanced analytical techniques, including Structural Equation Modelling (SEM) and the Stimulus-Organism-Response (SOR) model, can be employed to test the strength and significance of relationships. Expanding the study across different sectors and regions would also enhance its generalizability and practical relevance</w:t>
      </w:r>
      <w:r w:rsidR="00EC3F95" w:rsidRPr="004750D5">
        <w:rPr>
          <w:rFonts w:cs="Times New Roman"/>
          <w:szCs w:val="24"/>
          <w:lang w:val="en-US"/>
        </w:rPr>
        <w:t>.</w:t>
      </w:r>
    </w:p>
    <w:p w14:paraId="1BAA5641" w14:textId="0904C250" w:rsidR="004750D5" w:rsidRPr="004750D5" w:rsidRDefault="004750D5" w:rsidP="004750D5">
      <w:pPr>
        <w:pStyle w:val="Para4lines"/>
        <w:spacing w:after="960"/>
        <w:ind w:firstLine="0"/>
        <w:rPr>
          <w:rFonts w:cs="Times New Roman"/>
          <w:b/>
          <w:bCs/>
          <w:szCs w:val="24"/>
          <w:lang w:val="en-US"/>
        </w:rPr>
      </w:pPr>
      <w:r w:rsidRPr="004750D5">
        <w:rPr>
          <w:rFonts w:cs="Times New Roman"/>
          <w:b/>
          <w:bCs/>
          <w:szCs w:val="24"/>
          <w:lang w:val="en-US"/>
        </w:rPr>
        <w:t>References</w:t>
      </w:r>
    </w:p>
    <w:p w14:paraId="53755F39"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Akram, U., et al. (2021). "Online purchase intention in Chinese social commerce platforms: Being emotional or rational?" Journal of Retailing and Consumer Services 63: 102669.</w:t>
      </w:r>
    </w:p>
    <w:p w14:paraId="58D2EA8B"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Ap, J. (1992). "Residents' perceptions on tourism impacts." Annals of Tourism Research 19(4): 665-690.</w:t>
      </w:r>
    </w:p>
    <w:p w14:paraId="2E7CB25C"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Bianchi, C., et al. (2017). "Consumer intentions to engage in s-commerce: a cross-national study." Journal of marketing management 33(5-6): 464-494.</w:t>
      </w:r>
    </w:p>
    <w:p w14:paraId="00D3416D"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Blais, J. J., et al. (2008). "Adolescents online: The importance of Internet activity choices to salient relationships." Journal of youth and adolescence 37(5): 522-536.</w:t>
      </w:r>
    </w:p>
    <w:p w14:paraId="4381A972"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Blau, P. M. (1964). "Justice in social exchange." Sociological inquiry 34(2).</w:t>
      </w:r>
    </w:p>
    <w:p w14:paraId="604E52C1"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Bonaparte, Y. and F. J. Fabozzi (2025). "Catching the FoMO Fever: A Look at Fear in Finance." Journal of Portfolio Management 51(4).</w:t>
      </w:r>
    </w:p>
    <w:p w14:paraId="37C9A156"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Cheek, J. M. and A. H. Buss (1981). "Shyness and sociability." Journal of personality and social psychology 41(2): 330.</w:t>
      </w:r>
    </w:p>
    <w:p w14:paraId="4D3F374F"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Faraoni, M., et al. (2019). "Exploring e-Loyalty Antecedents in B2C e-Commerce: Empirical results from Italian grocery retailers." British Food Journal 121(2): 574-589.</w:t>
      </w:r>
    </w:p>
    <w:p w14:paraId="0D39AE17"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Hollebeek, L. D. (2011). "Demystifying customer brand engagement: Exploring the loyalty nexus." Journal of marketing management 27(7-8): 785-807.</w:t>
      </w:r>
    </w:p>
    <w:p w14:paraId="78D85A68"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Hollebeek, L. D. (2019). "Developing business customer engagement through social media engagement-platforms: An integrative SD logic/RBV-informed model." Industrial Marketing Management 81: 89-98.</w:t>
      </w:r>
    </w:p>
    <w:p w14:paraId="1F112E83"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Jacobsen, S. (2018). "Why did I buy this? The effect of WOM and online reviews on post purchase attribution for product outcomes." Journal of Research in Interactive Marketing.</w:t>
      </w:r>
    </w:p>
    <w:p w14:paraId="71320C43"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Lambe, C. J., et al. (2001). "Social exchange theory and research on business-to-business relational exchange." Journal of business-to-business marketing 8(3): 1-36.</w:t>
      </w:r>
    </w:p>
    <w:p w14:paraId="280D5AC8"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Mainardes, E. W., et al. (2020). "Antecedents and consequents of consumers not adopting e-commerce." Journal of Retailing and Consumer Services 55: 102138.</w:t>
      </w:r>
    </w:p>
    <w:p w14:paraId="236068A0"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Mayer, R. C., et al. (1995). "An integrative model of organizational trust." Academy of management review 20(3): 709-734.</w:t>
      </w:r>
    </w:p>
    <w:p w14:paraId="449A7DEB"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Meilatinova, N. (2021). "Social commerce: Factors affecting customer repurchase and word-of-mouth intentions." International Journal of Information Management 57: 102300.</w:t>
      </w:r>
    </w:p>
    <w:p w14:paraId="75DD7842"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Mumuni, A. G., et al. (2019). "Antecedents of consumers’ reliance on online product reviews." Journal of Research in Interactive Marketing 13(1): 26-46.</w:t>
      </w:r>
    </w:p>
    <w:p w14:paraId="4C5B7EA7"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Ngo, H. M., et al. (2020). "Effects of industry-level factors, brand credibility and brand reputation on brand trust in safe food: evidence from the safe vegetable sector in Vietnam." British Food Journal 122(9): 2993-3007.</w:t>
      </w:r>
    </w:p>
    <w:p w14:paraId="6D169E1D"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Oh, H. J., et al. (2023). "Social benefits of living in the metaverse: The relationships among social presence, supportive interaction, social self-efficacy, and feelings of loneliness." Computers in human behavior 139: 107498.</w:t>
      </w:r>
    </w:p>
    <w:p w14:paraId="17BCA963"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Rahmawati, U. and S. Raharja (2024). "The Influence of Herding, Loss Aversion, And Availability on Investment Decision-Making with Fear of Missing Out as a Mediating Variable Among Generation Z Investors." Indonesian Interdisciplinary Journal of Sharia Economics (IIJSE) 7(3): 8461-8482.</w:t>
      </w:r>
    </w:p>
    <w:p w14:paraId="3BBAEF57"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Schlosser, A. E., et al. (2006). "Converting web site visitors into buyers: how web site investment increases consumer trusting beliefs and online purchase intentions." Journal of Marketing 70(2): 133-148.</w:t>
      </w:r>
    </w:p>
    <w:p w14:paraId="0D7CB52D"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Simmel, G. (1949). "The sociology of sociability." American journal of sociology 55(3): 254-261.</w:t>
      </w:r>
    </w:p>
    <w:p w14:paraId="043F274A"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Stewart, K. J. (2003). "Trust transfer on the world wide web." Organization science 14(1): 5-17.</w:t>
      </w:r>
    </w:p>
    <w:p w14:paraId="05D2EE3F"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Visentin, M., et al. (2019). "Fake news, real problems for brands: The impact of content truthfulness and source credibility on consumers’ behavioral intentions toward the advertised brands." Journal of interactive marketing 45(1): 99-112.</w:t>
      </w:r>
    </w:p>
    <w:p w14:paraId="080A8862"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Zhang, Y., et al. (2019). "Antecedents and role of individual sociability on participation in mobile collaborative consumption." Internet Research 29(5): 1064-1089.</w:t>
      </w:r>
    </w:p>
    <w:p w14:paraId="171ED27F" w14:textId="77777777" w:rsidR="004750D5" w:rsidRPr="004750D5" w:rsidRDefault="004750D5" w:rsidP="004750D5">
      <w:pPr>
        <w:jc w:val="both"/>
        <w:rPr>
          <w:rFonts w:ascii="Times New Roman" w:hAnsi="Times New Roman" w:cs="Times New Roman"/>
        </w:rPr>
      </w:pPr>
      <w:r w:rsidRPr="004750D5">
        <w:rPr>
          <w:rFonts w:ascii="Times New Roman" w:hAnsi="Times New Roman" w:cs="Times New Roman"/>
        </w:rPr>
        <w:t>Zhao, J.-D., et al. (2019). "The effects of trust on consumers’ continuous purchase intentions in C2C social commerce: A trust transfer perspective." Journal of Retailing and Consumer Services 50: 42-49.</w:t>
      </w:r>
    </w:p>
    <w:p w14:paraId="40C7492F" w14:textId="77777777" w:rsidR="004750D5" w:rsidRPr="004750D5" w:rsidRDefault="004750D5" w:rsidP="004750D5">
      <w:pPr>
        <w:pStyle w:val="Para4lines"/>
        <w:spacing w:after="960"/>
        <w:ind w:firstLine="0"/>
        <w:rPr>
          <w:rFonts w:cs="Times New Roman"/>
          <w:szCs w:val="24"/>
          <w:lang w:val="en-US"/>
        </w:rPr>
      </w:pPr>
    </w:p>
    <w:p w14:paraId="73945D47" w14:textId="77777777" w:rsidR="004750D5" w:rsidRPr="004750D5" w:rsidRDefault="004750D5" w:rsidP="004750D5">
      <w:pPr>
        <w:pStyle w:val="Para4lines"/>
        <w:spacing w:after="960"/>
        <w:rPr>
          <w:rFonts w:cs="Times New Roman"/>
          <w:b/>
          <w:bCs/>
          <w:szCs w:val="24"/>
          <w:lang w:val="en-US"/>
        </w:rPr>
      </w:pPr>
    </w:p>
    <w:p w14:paraId="3647D447" w14:textId="77777777" w:rsidR="00356B83" w:rsidRPr="004750D5" w:rsidRDefault="00356B83" w:rsidP="004750D5">
      <w:pPr>
        <w:jc w:val="both"/>
        <w:rPr>
          <w:rFonts w:ascii="Times New Roman" w:hAnsi="Times New Roman" w:cs="Times New Roman"/>
        </w:rPr>
      </w:pPr>
    </w:p>
    <w:sectPr w:rsidR="00356B83" w:rsidRPr="00475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5CA"/>
    <w:multiLevelType w:val="hybridMultilevel"/>
    <w:tmpl w:val="E240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20962"/>
    <w:multiLevelType w:val="hybridMultilevel"/>
    <w:tmpl w:val="3040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2685148">
    <w:abstractNumId w:val="1"/>
  </w:num>
  <w:num w:numId="2" w16cid:durableId="44534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83"/>
    <w:rsid w:val="000B735E"/>
    <w:rsid w:val="000F6042"/>
    <w:rsid w:val="00104C4D"/>
    <w:rsid w:val="001714BC"/>
    <w:rsid w:val="001A01CD"/>
    <w:rsid w:val="001C7955"/>
    <w:rsid w:val="001D03F2"/>
    <w:rsid w:val="002A7688"/>
    <w:rsid w:val="002D1396"/>
    <w:rsid w:val="00307364"/>
    <w:rsid w:val="00356B83"/>
    <w:rsid w:val="00362D1C"/>
    <w:rsid w:val="003942D1"/>
    <w:rsid w:val="003D2C94"/>
    <w:rsid w:val="00417B5D"/>
    <w:rsid w:val="00446AAE"/>
    <w:rsid w:val="004750D5"/>
    <w:rsid w:val="0048384C"/>
    <w:rsid w:val="004B54CF"/>
    <w:rsid w:val="004D5F88"/>
    <w:rsid w:val="00601675"/>
    <w:rsid w:val="00627D68"/>
    <w:rsid w:val="00691A9D"/>
    <w:rsid w:val="006A4361"/>
    <w:rsid w:val="006F372C"/>
    <w:rsid w:val="0075221A"/>
    <w:rsid w:val="00764F9C"/>
    <w:rsid w:val="007A1F2B"/>
    <w:rsid w:val="007B7648"/>
    <w:rsid w:val="008160EE"/>
    <w:rsid w:val="00847068"/>
    <w:rsid w:val="00890C4B"/>
    <w:rsid w:val="0089468D"/>
    <w:rsid w:val="008A6BEF"/>
    <w:rsid w:val="008D7DAA"/>
    <w:rsid w:val="0095456A"/>
    <w:rsid w:val="00A70BB3"/>
    <w:rsid w:val="00B16570"/>
    <w:rsid w:val="00B522D0"/>
    <w:rsid w:val="00C9712B"/>
    <w:rsid w:val="00CF1FC8"/>
    <w:rsid w:val="00D47553"/>
    <w:rsid w:val="00D63046"/>
    <w:rsid w:val="00D73072"/>
    <w:rsid w:val="00EC3F95"/>
    <w:rsid w:val="00F16037"/>
    <w:rsid w:val="00F44A51"/>
    <w:rsid w:val="00F74D55"/>
    <w:rsid w:val="00F81E39"/>
    <w:rsid w:val="00FB2611"/>
    <w:rsid w:val="00F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9967"/>
  <w15:chartTrackingRefBased/>
  <w15:docId w15:val="{8E6657F9-2F77-4C48-81C8-64A8BCCD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B83"/>
  </w:style>
  <w:style w:type="paragraph" w:styleId="Heading1">
    <w:name w:val="heading 1"/>
    <w:basedOn w:val="Normal"/>
    <w:next w:val="Normal"/>
    <w:link w:val="Heading1Char"/>
    <w:uiPriority w:val="9"/>
    <w:qFormat/>
    <w:rsid w:val="00356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B83"/>
    <w:rPr>
      <w:rFonts w:eastAsiaTheme="majorEastAsia" w:cstheme="majorBidi"/>
      <w:color w:val="272727" w:themeColor="text1" w:themeTint="D8"/>
    </w:rPr>
  </w:style>
  <w:style w:type="paragraph" w:styleId="Title">
    <w:name w:val="Title"/>
    <w:basedOn w:val="Normal"/>
    <w:next w:val="Normal"/>
    <w:link w:val="TitleChar"/>
    <w:uiPriority w:val="10"/>
    <w:qFormat/>
    <w:rsid w:val="00356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B83"/>
    <w:pPr>
      <w:spacing w:before="160"/>
      <w:jc w:val="center"/>
    </w:pPr>
    <w:rPr>
      <w:i/>
      <w:iCs/>
      <w:color w:val="404040" w:themeColor="text1" w:themeTint="BF"/>
    </w:rPr>
  </w:style>
  <w:style w:type="character" w:customStyle="1" w:styleId="QuoteChar">
    <w:name w:val="Quote Char"/>
    <w:basedOn w:val="DefaultParagraphFont"/>
    <w:link w:val="Quote"/>
    <w:uiPriority w:val="29"/>
    <w:rsid w:val="00356B83"/>
    <w:rPr>
      <w:i/>
      <w:iCs/>
      <w:color w:val="404040" w:themeColor="text1" w:themeTint="BF"/>
    </w:rPr>
  </w:style>
  <w:style w:type="paragraph" w:styleId="ListParagraph">
    <w:name w:val="List Paragraph"/>
    <w:basedOn w:val="Normal"/>
    <w:uiPriority w:val="34"/>
    <w:qFormat/>
    <w:rsid w:val="00356B83"/>
    <w:pPr>
      <w:ind w:left="720"/>
      <w:contextualSpacing/>
    </w:pPr>
  </w:style>
  <w:style w:type="character" w:styleId="IntenseEmphasis">
    <w:name w:val="Intense Emphasis"/>
    <w:basedOn w:val="DefaultParagraphFont"/>
    <w:uiPriority w:val="21"/>
    <w:qFormat/>
    <w:rsid w:val="00356B83"/>
    <w:rPr>
      <w:i/>
      <w:iCs/>
      <w:color w:val="0F4761" w:themeColor="accent1" w:themeShade="BF"/>
    </w:rPr>
  </w:style>
  <w:style w:type="paragraph" w:styleId="IntenseQuote">
    <w:name w:val="Intense Quote"/>
    <w:basedOn w:val="Normal"/>
    <w:next w:val="Normal"/>
    <w:link w:val="IntenseQuoteChar"/>
    <w:uiPriority w:val="30"/>
    <w:qFormat/>
    <w:rsid w:val="00356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B83"/>
    <w:rPr>
      <w:i/>
      <w:iCs/>
      <w:color w:val="0F4761" w:themeColor="accent1" w:themeShade="BF"/>
    </w:rPr>
  </w:style>
  <w:style w:type="character" w:styleId="IntenseReference">
    <w:name w:val="Intense Reference"/>
    <w:basedOn w:val="DefaultParagraphFont"/>
    <w:uiPriority w:val="32"/>
    <w:qFormat/>
    <w:rsid w:val="00356B83"/>
    <w:rPr>
      <w:b/>
      <w:bCs/>
      <w:smallCaps/>
      <w:color w:val="0F4761" w:themeColor="accent1" w:themeShade="BF"/>
      <w:spacing w:val="5"/>
    </w:rPr>
  </w:style>
  <w:style w:type="paragraph" w:customStyle="1" w:styleId="Para2lines">
    <w:name w:val="Para 2 lines"/>
    <w:basedOn w:val="Normal"/>
    <w:link w:val="Para2linesChar"/>
    <w:uiPriority w:val="10"/>
    <w:qFormat/>
    <w:rsid w:val="00356B83"/>
    <w:pPr>
      <w:spacing w:afterLines="200" w:after="200" w:line="360" w:lineRule="auto"/>
      <w:ind w:firstLine="720"/>
      <w:jc w:val="both"/>
    </w:pPr>
    <w:rPr>
      <w:rFonts w:ascii="Times New Roman" w:hAnsi="Times New Roman"/>
      <w:kern w:val="0"/>
      <w:szCs w:val="22"/>
      <w:lang w:val="en-MY"/>
      <w14:ligatures w14:val="none"/>
    </w:rPr>
  </w:style>
  <w:style w:type="character" w:customStyle="1" w:styleId="Para2linesChar">
    <w:name w:val="Para 2 lines Char"/>
    <w:basedOn w:val="DefaultParagraphFont"/>
    <w:link w:val="Para2lines"/>
    <w:uiPriority w:val="10"/>
    <w:rsid w:val="00356B83"/>
    <w:rPr>
      <w:rFonts w:ascii="Times New Roman" w:hAnsi="Times New Roman"/>
      <w:kern w:val="0"/>
      <w:szCs w:val="22"/>
      <w:lang w:val="en-MY"/>
      <w14:ligatures w14:val="none"/>
    </w:rPr>
  </w:style>
  <w:style w:type="paragraph" w:customStyle="1" w:styleId="Para4lines">
    <w:name w:val="Para 4 lines"/>
    <w:basedOn w:val="Normal"/>
    <w:link w:val="Para4linesChar"/>
    <w:uiPriority w:val="10"/>
    <w:qFormat/>
    <w:rsid w:val="00356B83"/>
    <w:pPr>
      <w:spacing w:afterLines="400" w:after="400" w:line="360" w:lineRule="auto"/>
      <w:ind w:firstLine="720"/>
      <w:jc w:val="both"/>
    </w:pPr>
    <w:rPr>
      <w:rFonts w:ascii="Times New Roman" w:hAnsi="Times New Roman"/>
      <w:kern w:val="0"/>
      <w:szCs w:val="22"/>
      <w:lang w:val="en-MY"/>
      <w14:ligatures w14:val="none"/>
    </w:rPr>
  </w:style>
  <w:style w:type="character" w:customStyle="1" w:styleId="Para4linesChar">
    <w:name w:val="Para 4 lines Char"/>
    <w:basedOn w:val="DefaultParagraphFont"/>
    <w:link w:val="Para4lines"/>
    <w:uiPriority w:val="10"/>
    <w:rsid w:val="00356B83"/>
    <w:rPr>
      <w:rFonts w:ascii="Times New Roman" w:hAnsi="Times New Roman"/>
      <w:kern w:val="0"/>
      <w:szCs w:val="22"/>
      <w:lang w:val="en-MY"/>
      <w14:ligatures w14:val="none"/>
    </w:rPr>
  </w:style>
  <w:style w:type="character" w:styleId="Hyperlink">
    <w:name w:val="Hyperlink"/>
    <w:basedOn w:val="DefaultParagraphFont"/>
    <w:uiPriority w:val="99"/>
    <w:unhideWhenUsed/>
    <w:rsid w:val="00356B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statista.com/statistics/273018/number-of-internet-users-worldwide/" TargetMode="Externa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4577</Words>
  <Characters>26094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BILAL AHMED CHOHAN</dc:creator>
  <cp:keywords/>
  <dc:description/>
  <cp:lastModifiedBy>Hamza Iftikhar</cp:lastModifiedBy>
  <cp:revision>2</cp:revision>
  <dcterms:created xsi:type="dcterms:W3CDTF">2026-06-02T16:27:00Z</dcterms:created>
  <dcterms:modified xsi:type="dcterms:W3CDTF">2026-06-02T16:27:00Z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43089ad6-64b3-4f0c-8c90-29e9d8f7d51b</vt:lpwstr>
  </property>
</Properties>
</file>