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F9" w:rsidRPr="001F28EE" w:rsidRDefault="00C442F9" w:rsidP="00337931">
      <w:pPr>
        <w:spacing w:line="360" w:lineRule="auto"/>
        <w:jc w:val="center"/>
        <w:rPr>
          <w:rFonts w:ascii="Times New Roman" w:eastAsia="Times New Roman" w:hAnsi="Times New Roman" w:cs="Times New Roman"/>
          <w:b/>
          <w:bCs/>
          <w:color w:val="000000" w:themeColor="text1"/>
          <w:sz w:val="24"/>
          <w:szCs w:val="24"/>
          <w:lang w:val="en-US" w:eastAsia="en-GB"/>
        </w:rPr>
      </w:pPr>
      <w:r w:rsidRPr="001F28EE">
        <w:rPr>
          <w:rFonts w:ascii="Times New Roman" w:eastAsia="Times New Roman" w:hAnsi="Times New Roman" w:cs="Times New Roman"/>
          <w:b/>
          <w:bCs/>
          <w:color w:val="000000" w:themeColor="text1"/>
          <w:sz w:val="24"/>
          <w:szCs w:val="24"/>
          <w:lang w:eastAsia="en-GB"/>
        </w:rPr>
        <w:t>LIVED EXPERIENCES OF STIGMA AMONG HYPERTENSIVE CLIENTS WITH UNCONTROLLED BL</w:t>
      </w:r>
      <w:r w:rsidR="007D20A9">
        <w:rPr>
          <w:rFonts w:ascii="Times New Roman" w:eastAsia="Times New Roman" w:hAnsi="Times New Roman" w:cs="Times New Roman"/>
          <w:b/>
          <w:bCs/>
          <w:color w:val="000000" w:themeColor="text1"/>
          <w:sz w:val="24"/>
          <w:szCs w:val="24"/>
          <w:lang w:eastAsia="en-GB"/>
        </w:rPr>
        <w:t>OOD PRESSURE ATTENDING LO</w:t>
      </w:r>
      <w:r w:rsidR="00823483">
        <w:rPr>
          <w:rFonts w:ascii="Times New Roman" w:eastAsia="Times New Roman" w:hAnsi="Times New Roman" w:cs="Times New Roman"/>
          <w:b/>
          <w:bCs/>
          <w:color w:val="000000" w:themeColor="text1"/>
          <w:sz w:val="24"/>
          <w:szCs w:val="24"/>
          <w:lang w:eastAsia="en-GB"/>
        </w:rPr>
        <w:t>NGI</w:t>
      </w:r>
      <w:r w:rsidR="007D20A9">
        <w:rPr>
          <w:rFonts w:ascii="Times New Roman" w:eastAsia="Times New Roman" w:hAnsi="Times New Roman" w:cs="Times New Roman"/>
          <w:b/>
          <w:bCs/>
          <w:color w:val="000000" w:themeColor="text1"/>
          <w:sz w:val="24"/>
          <w:szCs w:val="24"/>
          <w:lang w:eastAsia="en-GB"/>
        </w:rPr>
        <w:t xml:space="preserve">SA </w:t>
      </w:r>
      <w:r w:rsidRPr="001F28EE">
        <w:rPr>
          <w:rFonts w:ascii="Times New Roman" w:eastAsia="Times New Roman" w:hAnsi="Times New Roman" w:cs="Times New Roman"/>
          <w:b/>
          <w:bCs/>
          <w:color w:val="000000" w:themeColor="text1"/>
          <w:sz w:val="24"/>
          <w:szCs w:val="24"/>
          <w:lang w:eastAsia="en-GB"/>
        </w:rPr>
        <w:t xml:space="preserve">COUNTY </w:t>
      </w:r>
      <w:r w:rsidR="00823483">
        <w:rPr>
          <w:rFonts w:ascii="Times New Roman" w:eastAsia="Times New Roman" w:hAnsi="Times New Roman" w:cs="Times New Roman"/>
          <w:b/>
          <w:bCs/>
          <w:color w:val="000000" w:themeColor="text1"/>
          <w:sz w:val="24"/>
          <w:szCs w:val="24"/>
          <w:lang w:eastAsia="en-GB"/>
        </w:rPr>
        <w:t>REFERRAL HOSPITAL</w:t>
      </w:r>
      <w:r w:rsidRPr="001F28EE">
        <w:rPr>
          <w:rFonts w:ascii="Times New Roman" w:eastAsia="Times New Roman" w:hAnsi="Times New Roman" w:cs="Times New Roman"/>
          <w:b/>
          <w:bCs/>
          <w:color w:val="000000" w:themeColor="text1"/>
          <w:sz w:val="24"/>
          <w:szCs w:val="24"/>
          <w:lang w:eastAsia="en-GB"/>
        </w:rPr>
        <w:t xml:space="preserve">, </w:t>
      </w:r>
      <w:r w:rsidR="007D20A9">
        <w:rPr>
          <w:rFonts w:ascii="Times New Roman" w:eastAsia="Times New Roman" w:hAnsi="Times New Roman" w:cs="Times New Roman"/>
          <w:b/>
          <w:bCs/>
          <w:color w:val="000000" w:themeColor="text1"/>
          <w:sz w:val="24"/>
          <w:szCs w:val="24"/>
          <w:lang w:eastAsia="en-GB"/>
        </w:rPr>
        <w:t xml:space="preserve">BOMET, </w:t>
      </w:r>
      <w:r w:rsidRPr="001F28EE">
        <w:rPr>
          <w:rFonts w:ascii="Times New Roman" w:eastAsia="Times New Roman" w:hAnsi="Times New Roman" w:cs="Times New Roman"/>
          <w:b/>
          <w:bCs/>
          <w:color w:val="000000" w:themeColor="text1"/>
          <w:sz w:val="24"/>
          <w:szCs w:val="24"/>
          <w:lang w:eastAsia="en-GB"/>
        </w:rPr>
        <w:t>KENYA: A PHENOMENOLOGICAL STUDY</w:t>
      </w:r>
    </w:p>
    <w:p w:rsidR="00427F91" w:rsidRPr="001F28EE" w:rsidRDefault="00365047" w:rsidP="00337931">
      <w:pPr>
        <w:spacing w:line="360" w:lineRule="auto"/>
        <w:jc w:val="center"/>
        <w:rPr>
          <w:rFonts w:ascii="Times New Roman" w:eastAsia="Times New Roman" w:hAnsi="Times New Roman" w:cs="Times New Roman"/>
          <w:bCs/>
          <w:color w:val="000000" w:themeColor="text1"/>
          <w:sz w:val="24"/>
          <w:szCs w:val="24"/>
          <w:lang w:eastAsia="en-GB"/>
        </w:rPr>
      </w:pPr>
      <w:r w:rsidRPr="001F28EE">
        <w:rPr>
          <w:rFonts w:ascii="Times New Roman" w:hAnsi="Times New Roman" w:cs="Times New Roman"/>
          <w:color w:val="000000" w:themeColor="text1"/>
          <w:sz w:val="24"/>
          <w:szCs w:val="24"/>
          <w:lang w:val="en-US"/>
        </w:rPr>
        <w:t xml:space="preserve"/>
      </w:r>
      <w:proofErr w:type="spellStart"/>
      <w:r w:rsidRPr="001F28EE">
        <w:rPr>
          <w:rFonts w:ascii="Times New Roman" w:hAnsi="Times New Roman" w:cs="Times New Roman"/>
          <w:color w:val="000000" w:themeColor="text1"/>
          <w:sz w:val="24"/>
          <w:szCs w:val="24"/>
          <w:lang w:val="en-US"/>
        </w:rPr>
        <w:t/>
      </w:r>
      <w:proofErr w:type="spellEnd"/>
      <w:r w:rsidRPr="001F28EE">
        <w:rPr>
          <w:rFonts w:ascii="Times New Roman" w:hAnsi="Times New Roman" w:cs="Times New Roman"/>
          <w:color w:val="000000" w:themeColor="text1"/>
          <w:sz w:val="24"/>
          <w:szCs w:val="24"/>
          <w:lang w:val="en-US"/>
        </w:rPr>
        <w:t xml:space="preserve"/>
      </w:r>
      <w:r w:rsidR="00427F91" w:rsidRPr="001F28EE">
        <w:rPr>
          <w:rFonts w:ascii="Times New Roman" w:hAnsi="Times New Roman" w:cs="Times New Roman"/>
          <w:color w:val="000000" w:themeColor="text1"/>
          <w:sz w:val="24"/>
          <w:szCs w:val="24"/>
          <w:vertAlign w:val="superscript"/>
          <w:lang w:val="en-US"/>
        </w:rPr>
        <w:t/>
      </w:r>
      <w:r w:rsidR="00427F91" w:rsidRPr="001F28EE">
        <w:rPr>
          <w:rFonts w:ascii="Times New Roman" w:hAnsi="Times New Roman" w:cs="Times New Roman"/>
          <w:color w:val="000000" w:themeColor="text1"/>
          <w:sz w:val="24"/>
          <w:szCs w:val="24"/>
          <w:lang w:val="en-US"/>
        </w:rPr>
        <w:t xml:space="preserve"/>
      </w:r>
      <w:r w:rsidRPr="001F28EE">
        <w:rPr>
          <w:rFonts w:ascii="Times New Roman" w:hAnsi="Times New Roman" w:cs="Times New Roman"/>
          <w:color w:val="000000" w:themeColor="text1"/>
          <w:sz w:val="24"/>
          <w:szCs w:val="24"/>
          <w:lang w:val="en-US"/>
        </w:rPr>
        <w:t xml:space="preserve"/>
      </w:r>
      <w:proofErr w:type="spellStart"/>
      <w:r w:rsidRPr="001F28EE">
        <w:rPr>
          <w:rFonts w:ascii="Times New Roman" w:hAnsi="Times New Roman" w:cs="Times New Roman"/>
          <w:color w:val="000000" w:themeColor="text1"/>
          <w:sz w:val="24"/>
          <w:szCs w:val="24"/>
          <w:lang w:val="en-US"/>
        </w:rPr>
        <w:t/>
      </w:r>
      <w:proofErr w:type="spellEnd"/>
      <w:r w:rsidRPr="001F28EE">
        <w:rPr>
          <w:rFonts w:ascii="Times New Roman" w:hAnsi="Times New Roman" w:cs="Times New Roman"/>
          <w:color w:val="000000" w:themeColor="text1"/>
          <w:sz w:val="24"/>
          <w:szCs w:val="24"/>
          <w:lang w:val="en-US"/>
        </w:rPr>
        <w:t xml:space="preserve"/>
      </w:r>
      <w:r w:rsidRPr="001F28EE">
        <w:rPr>
          <w:rFonts w:ascii="Times New Roman" w:hAnsi="Times New Roman" w:cs="Times New Roman"/>
          <w:color w:val="000000" w:themeColor="text1"/>
          <w:sz w:val="24"/>
          <w:szCs w:val="24"/>
          <w:vertAlign w:val="superscript"/>
          <w:lang w:val="en-US"/>
        </w:rPr>
        <w:t xml:space="preserve"/>
      </w:r>
      <w:r w:rsidRPr="001F28EE">
        <w:rPr>
          <w:rFonts w:ascii="Times New Roman" w:hAnsi="Times New Roman" w:cs="Times New Roman"/>
          <w:color w:val="000000" w:themeColor="text1"/>
          <w:sz w:val="24"/>
          <w:szCs w:val="24"/>
          <w:lang w:val="en-US"/>
        </w:rPr>
        <w:t/>
      </w:r>
      <w:r w:rsidRPr="001F28EE">
        <w:rPr>
          <w:rFonts w:ascii="Times New Roman" w:hAnsi="Times New Roman" w:cs="Times New Roman"/>
          <w:color w:val="000000" w:themeColor="text1"/>
          <w:sz w:val="24"/>
          <w:szCs w:val="24"/>
          <w:vertAlign w:val="superscript"/>
          <w:lang w:val="en-US"/>
        </w:rPr>
        <w:t/>
      </w:r>
    </w:p>
    <w:p w:rsidR="00427F91" w:rsidRPr="001F28EE" w:rsidRDefault="00427F91" w:rsidP="00337931">
      <w:pPr>
        <w:pStyle w:val="NormalWeb"/>
        <w:spacing w:line="360" w:lineRule="auto"/>
        <w:jc w:val="center"/>
        <w:rPr>
          <w:color w:val="000000" w:themeColor="text1"/>
        </w:rPr>
      </w:pPr>
      <w:r w:rsidRPr="001F28EE">
        <w:rPr>
          <w:rStyle w:val="Strong"/>
          <w:b w:val="0"/>
          <w:color w:val="000000" w:themeColor="text1"/>
        </w:rPr>
        <w:t/>
      </w:r>
      <w:r w:rsidR="00790570" w:rsidRPr="001F28EE">
        <w:rPr>
          <w:rStyle w:val="Strong"/>
          <w:b w:val="0"/>
          <w:color w:val="000000" w:themeColor="text1"/>
        </w:rPr>
        <w:t/>
      </w:r>
      <w:r w:rsidRPr="001F28EE">
        <w:rPr>
          <w:rStyle w:val="Strong"/>
          <w:b w:val="0"/>
          <w:color w:val="000000" w:themeColor="text1"/>
        </w:rPr>
        <w:t xml:space="preserve"/>
      </w:r>
      <w:r w:rsidR="00FA1543" w:rsidRPr="001F28EE">
        <w:rPr>
          <w:rStyle w:val="Strong"/>
          <w:b w:val="0"/>
          <w:color w:val="000000" w:themeColor="text1"/>
        </w:rPr>
        <w:t/>
      </w:r>
      <w:r w:rsidRPr="001F28EE">
        <w:rPr>
          <w:rStyle w:val="Strong"/>
          <w:b w:val="0"/>
          <w:color w:val="000000" w:themeColor="text1"/>
        </w:rPr>
        <w:t xml:space="preserve"/>
      </w:r>
      <w:r w:rsidRPr="001F28EE">
        <w:rPr>
          <w:color w:val="000000" w:themeColor="text1"/>
        </w:rPr>
        <w:br/>
      </w:r>
      <w:r w:rsidRPr="001F28EE">
        <w:rPr>
          <w:rStyle w:val="Strong"/>
          <w:b w:val="0"/>
          <w:color w:val="000000" w:themeColor="text1"/>
        </w:rPr>
        <w:t/>
      </w:r>
      <w:r w:rsidR="00FA1543">
        <w:rPr>
          <w:rStyle w:val="Strong"/>
          <w:b w:val="0"/>
          <w:color w:val="000000" w:themeColor="text1"/>
        </w:rPr>
        <w:t xml:space="preserve"/>
      </w:r>
      <w:proofErr w:type="spellStart"/>
      <w:r w:rsidRPr="001F28EE">
        <w:rPr>
          <w:rStyle w:val="Strong"/>
          <w:b w:val="0"/>
          <w:color w:val="000000" w:themeColor="text1"/>
        </w:rPr>
        <w:t/>
      </w:r>
      <w:proofErr w:type="spellEnd"/>
      <w:r w:rsidRPr="001F28EE">
        <w:rPr>
          <w:rStyle w:val="Strong"/>
          <w:b w:val="0"/>
          <w:color w:val="000000" w:themeColor="text1"/>
        </w:rPr>
        <w:t xml:space="preserve"/>
      </w:r>
      <w:r w:rsidRPr="001F28EE">
        <w:rPr>
          <w:color w:val="000000" w:themeColor="text1"/>
        </w:rPr>
        <w:br/>
      </w:r>
      <w:r w:rsidRPr="001F28EE">
        <w:rPr>
          <w:rStyle w:val="Strong"/>
          <w:b w:val="0"/>
          <w:color w:val="000000" w:themeColor="text1"/>
        </w:rPr>
        <w:t/>
      </w:r>
      <w:r w:rsidR="00FA1543">
        <w:rPr>
          <w:rStyle w:val="Strong"/>
          <w:b w:val="0"/>
          <w:color w:val="000000" w:themeColor="text1"/>
        </w:rPr>
        <w:t xml:space="preserve"/>
      </w:r>
      <w:proofErr w:type="spellStart"/>
      <w:r w:rsidR="00FA1543">
        <w:rPr>
          <w:rStyle w:val="Strong"/>
          <w:b w:val="0"/>
          <w:color w:val="000000" w:themeColor="text1"/>
        </w:rPr>
        <w:t/>
      </w:r>
      <w:proofErr w:type="spellEnd"/>
      <w:r w:rsidR="00FA1543">
        <w:rPr>
          <w:rStyle w:val="Strong"/>
          <w:b w:val="0"/>
          <w:color w:val="000000" w:themeColor="text1"/>
        </w:rPr>
        <w:t xml:space="preserve"/>
      </w:r>
      <w:r w:rsidRPr="001F28EE">
        <w:rPr>
          <w:rStyle w:val="Strong"/>
          <w:b w:val="0"/>
          <w:color w:val="000000" w:themeColor="text1"/>
        </w:rPr>
        <w:t/>
      </w:r>
    </w:p>
    <w:p w:rsidR="00427F91" w:rsidRPr="001F28EE" w:rsidRDefault="00427F91" w:rsidP="00337931">
      <w:pPr>
        <w:pStyle w:val="NormalWeb"/>
        <w:spacing w:line="360" w:lineRule="auto"/>
        <w:jc w:val="center"/>
        <w:rPr>
          <w:color w:val="000000" w:themeColor="text1"/>
        </w:rPr>
      </w:pPr>
      <w:r w:rsidRPr="001F28EE">
        <w:rPr>
          <w:rStyle w:val="Strong"/>
          <w:b w:val="0"/>
          <w:color w:val="000000" w:themeColor="text1"/>
        </w:rPr>
        <w:t/>
      </w:r>
      <w:r w:rsidRPr="001F28EE">
        <w:rPr>
          <w:color w:val="000000" w:themeColor="text1"/>
        </w:rPr>
        <w:t xml:space="preserve"/>
      </w:r>
      <w:proofErr w:type="spellStart"/>
      <w:r w:rsidRPr="001F28EE">
        <w:rPr>
          <w:color w:val="000000" w:themeColor="text1"/>
        </w:rPr>
        <w:t/>
      </w:r>
      <w:proofErr w:type="spellEnd"/>
      <w:r w:rsidRPr="001F28EE">
        <w:rPr>
          <w:color w:val="000000" w:themeColor="text1"/>
        </w:rPr>
        <w:t xml:space="preserve"/>
      </w:r>
      <w:proofErr w:type="spellStart"/>
      <w:r w:rsidRPr="001F28EE">
        <w:rPr>
          <w:color w:val="000000" w:themeColor="text1"/>
        </w:rPr>
        <w:t/>
      </w:r>
      <w:proofErr w:type="spellEnd"/>
      <w:r w:rsidRPr="001F28EE">
        <w:rPr>
          <w:color w:val="000000" w:themeColor="text1"/>
        </w:rPr>
        <w:br/>
        <w:t/>
      </w:r>
    </w:p>
    <w:p w:rsidR="009E5590" w:rsidRPr="001F28EE" w:rsidRDefault="009E5590"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Abstract</w:t>
      </w:r>
    </w:p>
    <w:p w:rsidR="009E5590" w:rsidRPr="001F28EE" w:rsidRDefault="009E5590"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Hypertension is a leading cause of cardiovascular morbidity and mortality globally, with a substantial proportion of patients failing to achieve adequate blood pressure control despite treatment. In Kenya, hypertension affects approximately 28.6% of adults, yet only 12.5% achieve controlled blood pressure. While clinical determinants of poor blood pressure control have been widely studied, limited attention has been given to the stigma experienced by individuals living with uncontrolled hypertension and its influence on treatment adherence and</w:t>
      </w:r>
      <w:r w:rsidR="00366342">
        <w:rPr>
          <w:rFonts w:ascii="Times New Roman" w:hAnsi="Times New Roman" w:cs="Times New Roman"/>
          <w:bCs/>
          <w:color w:val="000000" w:themeColor="text1"/>
          <w:sz w:val="24"/>
          <w:szCs w:val="24"/>
        </w:rPr>
        <w:t xml:space="preserve"> healthcare-seeking behaviours. </w:t>
      </w:r>
      <w:r w:rsidRPr="001F28EE">
        <w:rPr>
          <w:rFonts w:ascii="Times New Roman" w:hAnsi="Times New Roman" w:cs="Times New Roman"/>
          <w:bCs/>
          <w:color w:val="000000" w:themeColor="text1"/>
          <w:sz w:val="24"/>
          <w:szCs w:val="24"/>
        </w:rPr>
        <w:t xml:space="preserve">The objective was </w:t>
      </w:r>
      <w:r w:rsidR="005B04F8" w:rsidRPr="001F28EE">
        <w:rPr>
          <w:rFonts w:ascii="Times New Roman" w:hAnsi="Times New Roman" w:cs="Times New Roman"/>
          <w:bCs/>
          <w:color w:val="000000" w:themeColor="text1"/>
          <w:sz w:val="24"/>
          <w:szCs w:val="24"/>
        </w:rPr>
        <w:t>to explore</w:t>
      </w:r>
      <w:r w:rsidRPr="001F28EE">
        <w:rPr>
          <w:rFonts w:ascii="Times New Roman" w:hAnsi="Times New Roman" w:cs="Times New Roman"/>
          <w:bCs/>
          <w:color w:val="000000" w:themeColor="text1"/>
          <w:sz w:val="24"/>
          <w:szCs w:val="24"/>
        </w:rPr>
        <w:t xml:space="preserve"> the lived experiences of stigma among hypertensive clients with uncontrolled bl</w:t>
      </w:r>
      <w:r w:rsidR="00131CEB">
        <w:rPr>
          <w:rFonts w:ascii="Times New Roman" w:hAnsi="Times New Roman" w:cs="Times New Roman"/>
          <w:bCs/>
          <w:color w:val="000000" w:themeColor="text1"/>
          <w:sz w:val="24"/>
          <w:szCs w:val="24"/>
        </w:rPr>
        <w:t xml:space="preserve">ood pressure attending </w:t>
      </w:r>
      <w:proofErr w:type="spellStart"/>
      <w:r w:rsidR="00131CEB">
        <w:rPr>
          <w:rFonts w:ascii="Times New Roman" w:hAnsi="Times New Roman" w:cs="Times New Roman"/>
          <w:bCs/>
          <w:color w:val="000000" w:themeColor="text1"/>
          <w:sz w:val="24"/>
          <w:szCs w:val="24"/>
        </w:rPr>
        <w:t>Longissa</w:t>
      </w:r>
      <w:proofErr w:type="spellEnd"/>
      <w:r w:rsidR="00131CEB">
        <w:rPr>
          <w:rFonts w:ascii="Times New Roman" w:hAnsi="Times New Roman" w:cs="Times New Roman"/>
          <w:bCs/>
          <w:color w:val="000000" w:themeColor="text1"/>
          <w:sz w:val="24"/>
          <w:szCs w:val="24"/>
        </w:rPr>
        <w:t xml:space="preserve"> County Hospital, </w:t>
      </w:r>
      <w:proofErr w:type="spellStart"/>
      <w:r w:rsidR="00131CEB">
        <w:rPr>
          <w:rFonts w:ascii="Times New Roman" w:hAnsi="Times New Roman" w:cs="Times New Roman"/>
          <w:bCs/>
          <w:color w:val="000000" w:themeColor="text1"/>
          <w:sz w:val="24"/>
          <w:szCs w:val="24"/>
        </w:rPr>
        <w:t>Bomet</w:t>
      </w:r>
      <w:proofErr w:type="spellEnd"/>
      <w:r w:rsidR="00131CEB">
        <w:rPr>
          <w:rFonts w:ascii="Times New Roman" w:hAnsi="Times New Roman" w:cs="Times New Roman"/>
          <w:bCs/>
          <w:color w:val="000000" w:themeColor="text1"/>
          <w:sz w:val="24"/>
          <w:szCs w:val="24"/>
        </w:rPr>
        <w:t xml:space="preserve"> </w:t>
      </w:r>
      <w:r w:rsidR="00366342">
        <w:rPr>
          <w:rFonts w:ascii="Times New Roman" w:hAnsi="Times New Roman" w:cs="Times New Roman"/>
          <w:bCs/>
          <w:color w:val="000000" w:themeColor="text1"/>
          <w:sz w:val="24"/>
          <w:szCs w:val="24"/>
        </w:rPr>
        <w:t xml:space="preserve">County, Kenya. </w:t>
      </w:r>
      <w:r w:rsidRPr="001F28EE">
        <w:rPr>
          <w:rFonts w:ascii="Times New Roman" w:hAnsi="Times New Roman" w:cs="Times New Roman"/>
          <w:bCs/>
          <w:color w:val="000000" w:themeColor="text1"/>
          <w:sz w:val="24"/>
          <w:szCs w:val="24"/>
        </w:rPr>
        <w:t>A descriptive phenomenological design was employed. Fifteen adult hypertensive clients with uncontrolled blood pressure were purposi</w:t>
      </w:r>
      <w:r w:rsidR="00131CEB">
        <w:rPr>
          <w:rFonts w:ascii="Times New Roman" w:hAnsi="Times New Roman" w:cs="Times New Roman"/>
          <w:bCs/>
          <w:color w:val="000000" w:themeColor="text1"/>
          <w:sz w:val="24"/>
          <w:szCs w:val="24"/>
        </w:rPr>
        <w:t xml:space="preserve">vely selected from the </w:t>
      </w:r>
      <w:r w:rsidRPr="001F28EE">
        <w:rPr>
          <w:rFonts w:ascii="Times New Roman" w:hAnsi="Times New Roman" w:cs="Times New Roman"/>
          <w:bCs/>
          <w:color w:val="000000" w:themeColor="text1"/>
          <w:sz w:val="24"/>
          <w:szCs w:val="24"/>
        </w:rPr>
        <w:t xml:space="preserve">County Hospital. Data were collected through face-to-face, in-depth semi-structured interviews lasting approximately 45 minutes. Interviews were audio-recorded, transcribed verbatim, and </w:t>
      </w:r>
      <w:r w:rsidR="00131CEB" w:rsidRPr="001F28EE">
        <w:rPr>
          <w:rFonts w:ascii="Times New Roman" w:hAnsi="Times New Roman" w:cs="Times New Roman"/>
          <w:bCs/>
          <w:color w:val="000000" w:themeColor="text1"/>
          <w:sz w:val="24"/>
          <w:szCs w:val="24"/>
        </w:rPr>
        <w:t>analysed</w:t>
      </w:r>
      <w:r w:rsidRPr="001F28EE">
        <w:rPr>
          <w:rFonts w:ascii="Times New Roman" w:hAnsi="Times New Roman" w:cs="Times New Roman"/>
          <w:bCs/>
          <w:color w:val="000000" w:themeColor="text1"/>
          <w:sz w:val="24"/>
          <w:szCs w:val="24"/>
        </w:rPr>
        <w:t xml:space="preserve"> using </w:t>
      </w:r>
      <w:proofErr w:type="spellStart"/>
      <w:r w:rsidRPr="001F28EE">
        <w:rPr>
          <w:rFonts w:ascii="Times New Roman" w:hAnsi="Times New Roman" w:cs="Times New Roman"/>
          <w:bCs/>
          <w:color w:val="000000" w:themeColor="text1"/>
          <w:sz w:val="24"/>
          <w:szCs w:val="24"/>
        </w:rPr>
        <w:t>Colaizzi's</w:t>
      </w:r>
      <w:proofErr w:type="spellEnd"/>
      <w:r w:rsidRPr="001F28EE">
        <w:rPr>
          <w:rFonts w:ascii="Times New Roman" w:hAnsi="Times New Roman" w:cs="Times New Roman"/>
          <w:bCs/>
          <w:color w:val="000000" w:themeColor="text1"/>
          <w:sz w:val="24"/>
          <w:szCs w:val="24"/>
        </w:rPr>
        <w:t xml:space="preserve"> seven-step phenomenological method. Trustworthiness was ensured through member checking, reflexive journaling, bracketing, and maintenance of an audit trail. The study was gui</w:t>
      </w:r>
      <w:r w:rsidR="00366342">
        <w:rPr>
          <w:rFonts w:ascii="Times New Roman" w:hAnsi="Times New Roman" w:cs="Times New Roman"/>
          <w:bCs/>
          <w:color w:val="000000" w:themeColor="text1"/>
          <w:sz w:val="24"/>
          <w:szCs w:val="24"/>
        </w:rPr>
        <w:t xml:space="preserve">ded by Goffman's Stigma Theory. </w:t>
      </w:r>
      <w:r w:rsidRPr="001F28EE">
        <w:rPr>
          <w:rFonts w:ascii="Times New Roman" w:hAnsi="Times New Roman" w:cs="Times New Roman"/>
          <w:bCs/>
          <w:color w:val="000000" w:themeColor="text1"/>
          <w:sz w:val="24"/>
          <w:szCs w:val="24"/>
        </w:rPr>
        <w:t xml:space="preserve">Five major themes emerged from the analysis: (1) desire to regain control, (2) shame and embarrassment, (3) obesity characterizations, (4) stereotype threats, and (5) disrupted normality. Participants described feelings of self-blame, fear of diagnosis disclosure, medication-related stigma, social judgment, and altered self-identity. Younger participants reported greater experiences of stigma than older participants. Stigma influenced healthcare-seeking </w:t>
      </w:r>
      <w:r w:rsidR="00BE746C" w:rsidRPr="001F28EE">
        <w:rPr>
          <w:rFonts w:ascii="Times New Roman" w:hAnsi="Times New Roman" w:cs="Times New Roman"/>
          <w:bCs/>
          <w:color w:val="000000" w:themeColor="text1"/>
          <w:sz w:val="24"/>
          <w:szCs w:val="24"/>
        </w:rPr>
        <w:t>behaviour</w:t>
      </w:r>
      <w:r w:rsidRPr="001F28EE">
        <w:rPr>
          <w:rFonts w:ascii="Times New Roman" w:hAnsi="Times New Roman" w:cs="Times New Roman"/>
          <w:bCs/>
          <w:color w:val="000000" w:themeColor="text1"/>
          <w:sz w:val="24"/>
          <w:szCs w:val="24"/>
        </w:rPr>
        <w:t xml:space="preserve"> through medication concealment, missed clinic appointments, reduced social support, and poor </w:t>
      </w:r>
      <w:r w:rsidRPr="001F28EE">
        <w:rPr>
          <w:rFonts w:ascii="Times New Roman" w:hAnsi="Times New Roman" w:cs="Times New Roman"/>
          <w:bCs/>
          <w:color w:val="000000" w:themeColor="text1"/>
          <w:sz w:val="24"/>
          <w:szCs w:val="24"/>
        </w:rPr>
        <w:lastRenderedPageBreak/>
        <w:t>adherence to treatment recommendations, contributing to persistent uncontrolled blood pressure.</w:t>
      </w:r>
      <w:r w:rsidR="00366342">
        <w:rPr>
          <w:rFonts w:ascii="Times New Roman" w:hAnsi="Times New Roman" w:cs="Times New Roman"/>
          <w:bCs/>
          <w:color w:val="000000" w:themeColor="text1"/>
          <w:sz w:val="24"/>
          <w:szCs w:val="24"/>
        </w:rPr>
        <w:t xml:space="preserve"> </w:t>
      </w:r>
      <w:r w:rsidR="00593816" w:rsidRPr="001F28EE">
        <w:rPr>
          <w:rFonts w:ascii="Times New Roman" w:hAnsi="Times New Roman" w:cs="Times New Roman"/>
          <w:bCs/>
          <w:color w:val="000000" w:themeColor="text1"/>
          <w:sz w:val="24"/>
          <w:szCs w:val="24"/>
        </w:rPr>
        <w:t xml:space="preserve">In conclusion, </w:t>
      </w:r>
      <w:r w:rsidR="00EB121C">
        <w:rPr>
          <w:rFonts w:ascii="Times New Roman" w:hAnsi="Times New Roman" w:cs="Times New Roman"/>
          <w:bCs/>
          <w:color w:val="000000" w:themeColor="text1"/>
          <w:sz w:val="24"/>
          <w:szCs w:val="24"/>
        </w:rPr>
        <w:t>s</w:t>
      </w:r>
      <w:r w:rsidRPr="001F28EE">
        <w:rPr>
          <w:rFonts w:ascii="Times New Roman" w:hAnsi="Times New Roman" w:cs="Times New Roman"/>
          <w:bCs/>
          <w:color w:val="000000" w:themeColor="text1"/>
          <w:sz w:val="24"/>
          <w:szCs w:val="24"/>
        </w:rPr>
        <w:t xml:space="preserve">tigma represents a significant psychosocial barrier to effective hypertension management among clients with uncontrolled blood pressure. Experiences of shame, stereotyping, social exclusion, and identity disruption negatively affect treatment adherence and healthcare utilization. Integrating stigma-reduction interventions, psychosocial support, patient </w:t>
      </w:r>
      <w:r w:rsidR="005E292F" w:rsidRPr="001F28EE">
        <w:rPr>
          <w:rFonts w:ascii="Times New Roman" w:hAnsi="Times New Roman" w:cs="Times New Roman"/>
          <w:bCs/>
          <w:color w:val="000000" w:themeColor="text1"/>
          <w:sz w:val="24"/>
          <w:szCs w:val="24"/>
        </w:rPr>
        <w:t>counselling</w:t>
      </w:r>
      <w:r w:rsidRPr="001F28EE">
        <w:rPr>
          <w:rFonts w:ascii="Times New Roman" w:hAnsi="Times New Roman" w:cs="Times New Roman"/>
          <w:bCs/>
          <w:color w:val="000000" w:themeColor="text1"/>
          <w:sz w:val="24"/>
          <w:szCs w:val="24"/>
        </w:rPr>
        <w:t>, and community education into routine hypertension care may improve blood pressure control and quality of life among affected individuals.</w:t>
      </w:r>
    </w:p>
    <w:p w:rsidR="009E5590" w:rsidRPr="00BC2728" w:rsidRDefault="009E5590" w:rsidP="00BC2728">
      <w:pPr>
        <w:spacing w:line="360" w:lineRule="auto"/>
        <w:jc w:val="both"/>
        <w:rPr>
          <w:rFonts w:ascii="Times New Roman" w:hAnsi="Times New Roman" w:cs="Times New Roman"/>
          <w:b/>
          <w:bCs/>
          <w:color w:val="000000" w:themeColor="text1"/>
          <w:sz w:val="24"/>
          <w:szCs w:val="24"/>
        </w:rPr>
      </w:pPr>
      <w:r w:rsidRPr="00BC2728">
        <w:rPr>
          <w:rFonts w:ascii="Times New Roman" w:hAnsi="Times New Roman" w:cs="Times New Roman"/>
          <w:b/>
          <w:bCs/>
          <w:color w:val="000000" w:themeColor="text1"/>
          <w:sz w:val="24"/>
          <w:szCs w:val="24"/>
        </w:rPr>
        <w:t>Keywords</w:t>
      </w:r>
      <w:r w:rsidR="00C442F9" w:rsidRPr="00BC2728">
        <w:rPr>
          <w:rFonts w:ascii="Times New Roman" w:hAnsi="Times New Roman" w:cs="Times New Roman"/>
          <w:b/>
          <w:bCs/>
          <w:color w:val="000000" w:themeColor="text1"/>
          <w:sz w:val="24"/>
          <w:szCs w:val="24"/>
        </w:rPr>
        <w:t>-</w:t>
      </w:r>
      <w:r w:rsidR="00A46574" w:rsidRPr="00BC2728">
        <w:rPr>
          <w:rFonts w:ascii="Times New Roman" w:hAnsi="Times New Roman" w:cs="Times New Roman"/>
          <w:color w:val="000000" w:themeColor="text1"/>
          <w:sz w:val="24"/>
          <w:szCs w:val="24"/>
        </w:rPr>
        <w:t xml:space="preserve"> </w:t>
      </w:r>
      <w:r w:rsidR="008347C2" w:rsidRPr="008347C2">
        <w:rPr>
          <w:rFonts w:ascii="Times New Roman" w:hAnsi="Times New Roman" w:cs="Times New Roman"/>
          <w:color w:val="000000" w:themeColor="text1"/>
          <w:sz w:val="24"/>
          <w:szCs w:val="24"/>
        </w:rPr>
        <w:t>Hypertension, stigma, uncontrolled blood pressure, phenomenology, chronic illness, Kenya.</w:t>
      </w:r>
    </w:p>
    <w:p w:rsidR="00E45962" w:rsidRPr="001F28EE" w:rsidRDefault="00E45962"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Background</w:t>
      </w:r>
    </w:p>
    <w:p w:rsidR="00E45962" w:rsidRPr="001F28EE" w:rsidRDefault="00E45962"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Hypertension remains one of the leading non-communicable diseases and a major contributor to cardiovascular morbidity and mortality </w:t>
      </w:r>
      <w:r w:rsidR="00C81FA9" w:rsidRPr="001F28EE">
        <w:rPr>
          <w:rFonts w:ascii="Times New Roman" w:hAnsi="Times New Roman" w:cs="Times New Roman"/>
          <w:color w:val="000000" w:themeColor="text1"/>
          <w:sz w:val="24"/>
          <w:szCs w:val="24"/>
        </w:rPr>
        <w:t>worldwide (</w:t>
      </w:r>
      <w:proofErr w:type="spellStart"/>
      <w:r w:rsidR="00145C9A" w:rsidRPr="001F28EE">
        <w:rPr>
          <w:rFonts w:ascii="Times New Roman" w:hAnsi="Times New Roman" w:cs="Times New Roman"/>
          <w:color w:val="000000" w:themeColor="text1"/>
          <w:sz w:val="24"/>
          <w:szCs w:val="24"/>
        </w:rPr>
        <w:t>Ng</w:t>
      </w:r>
      <w:r w:rsidR="00C81FA9" w:rsidRPr="001F28EE">
        <w:rPr>
          <w:rFonts w:ascii="Times New Roman" w:hAnsi="Times New Roman" w:cs="Times New Roman"/>
          <w:color w:val="000000" w:themeColor="text1"/>
          <w:sz w:val="24"/>
          <w:szCs w:val="24"/>
        </w:rPr>
        <w:t>’</w:t>
      </w:r>
      <w:r w:rsidR="00145C9A" w:rsidRPr="001F28EE">
        <w:rPr>
          <w:rFonts w:ascii="Times New Roman" w:hAnsi="Times New Roman" w:cs="Times New Roman"/>
          <w:color w:val="000000" w:themeColor="text1"/>
          <w:sz w:val="24"/>
          <w:szCs w:val="24"/>
        </w:rPr>
        <w:t>ambwa</w:t>
      </w:r>
      <w:proofErr w:type="spellEnd"/>
      <w:r w:rsidR="00145C9A" w:rsidRPr="001F28EE">
        <w:rPr>
          <w:rFonts w:ascii="Times New Roman" w:hAnsi="Times New Roman" w:cs="Times New Roman"/>
          <w:color w:val="000000" w:themeColor="text1"/>
          <w:sz w:val="24"/>
          <w:szCs w:val="24"/>
        </w:rPr>
        <w:t>,</w:t>
      </w:r>
      <w:r w:rsidR="00D7033A" w:rsidRPr="001F28EE">
        <w:rPr>
          <w:rFonts w:ascii="Times New Roman" w:hAnsi="Times New Roman" w:cs="Times New Roman"/>
          <w:color w:val="000000" w:themeColor="text1"/>
          <w:sz w:val="24"/>
          <w:szCs w:val="24"/>
        </w:rPr>
        <w:t xml:space="preserve"> </w:t>
      </w:r>
      <w:proofErr w:type="spellStart"/>
      <w:r w:rsidR="00D7033A" w:rsidRPr="001F28EE">
        <w:rPr>
          <w:rFonts w:ascii="Times New Roman" w:hAnsi="Times New Roman" w:cs="Times New Roman"/>
          <w:color w:val="000000" w:themeColor="text1"/>
          <w:sz w:val="24"/>
          <w:szCs w:val="24"/>
        </w:rPr>
        <w:t>Okoth</w:t>
      </w:r>
      <w:proofErr w:type="spellEnd"/>
      <w:r w:rsidR="00D7033A" w:rsidRPr="001F28EE">
        <w:rPr>
          <w:rFonts w:ascii="Times New Roman" w:hAnsi="Times New Roman" w:cs="Times New Roman"/>
          <w:color w:val="000000" w:themeColor="text1"/>
          <w:sz w:val="24"/>
          <w:szCs w:val="24"/>
        </w:rPr>
        <w:t>, &amp;</w:t>
      </w:r>
      <w:r w:rsidR="00145C9A" w:rsidRPr="001F28EE">
        <w:rPr>
          <w:rFonts w:ascii="Times New Roman" w:hAnsi="Times New Roman" w:cs="Times New Roman"/>
          <w:color w:val="000000" w:themeColor="text1"/>
          <w:sz w:val="24"/>
          <w:szCs w:val="24"/>
        </w:rPr>
        <w:t xml:space="preserve"> Sum, 2021)</w:t>
      </w:r>
      <w:r w:rsidR="003C7B75">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 xml:space="preserve">According to the World Health Organization, approximately 1.28 billion adults aged 30–79 years are living with hypertension globally, with nearly two-thirds residing in low- and middle-income countries. Despite advances in diagnosis and treatment, only about 21% of adults with hypertension have their blood pressure adequately </w:t>
      </w:r>
      <w:r w:rsidR="00D7033A" w:rsidRPr="001F28EE">
        <w:rPr>
          <w:rFonts w:ascii="Times New Roman" w:hAnsi="Times New Roman" w:cs="Times New Roman"/>
          <w:color w:val="000000" w:themeColor="text1"/>
          <w:sz w:val="24"/>
          <w:szCs w:val="24"/>
        </w:rPr>
        <w:t>controlled (</w:t>
      </w:r>
      <w:r w:rsidR="00E14656" w:rsidRPr="001F28EE">
        <w:rPr>
          <w:rFonts w:ascii="Times New Roman" w:hAnsi="Times New Roman" w:cs="Times New Roman"/>
          <w:color w:val="000000" w:themeColor="text1"/>
          <w:sz w:val="24"/>
          <w:szCs w:val="24"/>
        </w:rPr>
        <w:t>WHO, 2023)</w:t>
      </w:r>
      <w:r w:rsidRPr="001F28EE">
        <w:rPr>
          <w:rFonts w:ascii="Times New Roman" w:hAnsi="Times New Roman" w:cs="Times New Roman"/>
          <w:color w:val="000000" w:themeColor="text1"/>
          <w:sz w:val="24"/>
          <w:szCs w:val="24"/>
        </w:rPr>
        <w:t xml:space="preserve">. Uncontrolled hypertension significantly increases the risk of stroke, heart failure, kidney disease, and premature </w:t>
      </w:r>
      <w:r w:rsidR="00D7033A" w:rsidRPr="001F28EE">
        <w:rPr>
          <w:rFonts w:ascii="Times New Roman" w:hAnsi="Times New Roman" w:cs="Times New Roman"/>
          <w:color w:val="000000" w:themeColor="text1"/>
          <w:sz w:val="24"/>
          <w:szCs w:val="24"/>
        </w:rPr>
        <w:t>death (</w:t>
      </w:r>
      <w:proofErr w:type="spellStart"/>
      <w:r w:rsidR="00BE746C" w:rsidRPr="001F28EE">
        <w:rPr>
          <w:rFonts w:ascii="Times New Roman" w:hAnsi="Times New Roman" w:cs="Times New Roman"/>
          <w:color w:val="000000" w:themeColor="text1"/>
          <w:sz w:val="24"/>
          <w:szCs w:val="24"/>
        </w:rPr>
        <w:t>Boima</w:t>
      </w:r>
      <w:proofErr w:type="spellEnd"/>
      <w:r w:rsidR="00BE746C" w:rsidRPr="001F28EE">
        <w:rPr>
          <w:rFonts w:ascii="Times New Roman" w:hAnsi="Times New Roman" w:cs="Times New Roman"/>
          <w:color w:val="000000" w:themeColor="text1"/>
          <w:sz w:val="24"/>
          <w:szCs w:val="24"/>
        </w:rPr>
        <w:t xml:space="preserve"> et al., 2025</w:t>
      </w:r>
      <w:r w:rsidR="00E14656" w:rsidRPr="001F28EE">
        <w:rPr>
          <w:rFonts w:ascii="Times New Roman" w:hAnsi="Times New Roman" w:cs="Times New Roman"/>
          <w:color w:val="000000" w:themeColor="text1"/>
          <w:sz w:val="24"/>
          <w:szCs w:val="24"/>
        </w:rPr>
        <w:t>)</w:t>
      </w:r>
      <w:r w:rsidRPr="001F28EE">
        <w:rPr>
          <w:rFonts w:ascii="Times New Roman" w:hAnsi="Times New Roman" w:cs="Times New Roman"/>
          <w:color w:val="000000" w:themeColor="text1"/>
          <w:sz w:val="24"/>
          <w:szCs w:val="24"/>
        </w:rPr>
        <w:t xml:space="preserve">. </w:t>
      </w:r>
    </w:p>
    <w:p w:rsidR="00E45962" w:rsidRPr="001F28EE" w:rsidRDefault="00E45962"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In Kenya, hypertension has emerged as a major public health concern. Findings from the national WHO STEPS survey reported a hypertension prevalence of 28.6% among adults aged 18–69 years. However, awareness, treatment, and control remain low, with only 29.4% of hypertensive individuals aware of their condition and only 12.5% achieving blood pressure control</w:t>
      </w:r>
      <w:r w:rsidR="00F16C99" w:rsidRPr="001F28EE">
        <w:rPr>
          <w:rFonts w:ascii="Times New Roman" w:hAnsi="Times New Roman" w:cs="Times New Roman"/>
          <w:color w:val="000000" w:themeColor="text1"/>
          <w:sz w:val="24"/>
          <w:szCs w:val="24"/>
        </w:rPr>
        <w:t xml:space="preserve"> </w:t>
      </w:r>
      <w:r w:rsidR="00733F56">
        <w:rPr>
          <w:rFonts w:ascii="Times New Roman" w:hAnsi="Times New Roman" w:cs="Times New Roman"/>
          <w:color w:val="000000" w:themeColor="text1"/>
          <w:sz w:val="24"/>
          <w:szCs w:val="24"/>
        </w:rPr>
        <w:t>(</w:t>
      </w:r>
      <w:r w:rsidR="001A1555">
        <w:rPr>
          <w:rFonts w:ascii="Times New Roman" w:hAnsi="Times New Roman" w:cs="Times New Roman"/>
          <w:color w:val="000000" w:themeColor="text1"/>
          <w:sz w:val="24"/>
          <w:szCs w:val="24"/>
        </w:rPr>
        <w:t>MOH, 2015</w:t>
      </w:r>
      <w:r w:rsidR="004344DE" w:rsidRPr="001F28EE">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 xml:space="preserve">These findings indicate that a substantial proportion of Kenyan patients continue to live with uncontrolled hypertension despite the availability of treatment services. </w:t>
      </w:r>
    </w:p>
    <w:p w:rsidR="00E45962" w:rsidRPr="001F28EE" w:rsidRDefault="00E45962"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Beyond the physical complications, individuals living with uncontrolled hypertension often experience psychosocial challenges, including stigma. Stigma may arise from misconceptions that hypertension is caused by personal failure, stress, unhealthy lifestyles, or inability to adhere to treatment. Patients may feel blamed, judged, or labeled by family members, peers, employers, or even healthcare </w:t>
      </w:r>
      <w:r w:rsidR="004344DE" w:rsidRPr="001F28EE">
        <w:rPr>
          <w:rFonts w:ascii="Times New Roman" w:hAnsi="Times New Roman" w:cs="Times New Roman"/>
          <w:color w:val="000000" w:themeColor="text1"/>
          <w:sz w:val="24"/>
          <w:szCs w:val="24"/>
        </w:rPr>
        <w:t>providers (</w:t>
      </w:r>
      <w:proofErr w:type="spellStart"/>
      <w:r w:rsidR="004344DE" w:rsidRPr="001F28EE">
        <w:rPr>
          <w:rFonts w:ascii="Times New Roman" w:hAnsi="Times New Roman" w:cs="Times New Roman"/>
          <w:color w:val="000000" w:themeColor="text1"/>
          <w:sz w:val="24"/>
          <w:szCs w:val="24"/>
        </w:rPr>
        <w:t>Abdalla</w:t>
      </w:r>
      <w:proofErr w:type="spellEnd"/>
      <w:r w:rsidR="004344DE" w:rsidRPr="001F28EE">
        <w:rPr>
          <w:rFonts w:ascii="Times New Roman" w:hAnsi="Times New Roman" w:cs="Times New Roman"/>
          <w:color w:val="000000" w:themeColor="text1"/>
          <w:sz w:val="24"/>
          <w:szCs w:val="24"/>
        </w:rPr>
        <w:t xml:space="preserve"> et al., 2022</w:t>
      </w:r>
      <w:r w:rsidR="009462CC" w:rsidRPr="001F28EE">
        <w:rPr>
          <w:rFonts w:ascii="Times New Roman" w:hAnsi="Times New Roman" w:cs="Times New Roman"/>
          <w:color w:val="000000" w:themeColor="text1"/>
          <w:sz w:val="24"/>
          <w:szCs w:val="24"/>
        </w:rPr>
        <w:t>).</w:t>
      </w:r>
      <w:r w:rsidRPr="001F28EE">
        <w:rPr>
          <w:rFonts w:ascii="Times New Roman" w:hAnsi="Times New Roman" w:cs="Times New Roman"/>
          <w:color w:val="000000" w:themeColor="text1"/>
          <w:sz w:val="24"/>
          <w:szCs w:val="24"/>
        </w:rPr>
        <w:t xml:space="preserve"> Such experiences can lead to feelings of shame, social isolation, emotional distress, poor self-esteem, and reluctance to seek healthcare services or disclose their condition. Consequently, stigma may negatively influence treatment adherence and blood pressure control, further worsening health outcomes.</w:t>
      </w:r>
    </w:p>
    <w:p w:rsidR="00E45962" w:rsidRPr="001F28EE" w:rsidRDefault="00E45962"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lastRenderedPageBreak/>
        <w:t>Although studies have extensively documented the epidemiology, risk factors, and clinical management of hypertension, limited qualitative evidence exists regarding the lived experiences of stigma among patients with uncontrolled hypertension in Kenya. Understanding these experiences is essential for developing patient-</w:t>
      </w:r>
      <w:r w:rsidR="009462CC" w:rsidRPr="001F28EE">
        <w:rPr>
          <w:rFonts w:ascii="Times New Roman" w:hAnsi="Times New Roman" w:cs="Times New Roman"/>
          <w:color w:val="000000" w:themeColor="text1"/>
          <w:sz w:val="24"/>
          <w:szCs w:val="24"/>
        </w:rPr>
        <w:t>centred</w:t>
      </w:r>
      <w:r w:rsidRPr="001F28EE">
        <w:rPr>
          <w:rFonts w:ascii="Times New Roman" w:hAnsi="Times New Roman" w:cs="Times New Roman"/>
          <w:color w:val="000000" w:themeColor="text1"/>
          <w:sz w:val="24"/>
          <w:szCs w:val="24"/>
        </w:rPr>
        <w:t xml:space="preserve"> interventions that address both the medical and psychosocial dimensions of hypertension management.</w:t>
      </w:r>
    </w:p>
    <w:p w:rsidR="00E45962" w:rsidRPr="001F28EE" w:rsidRDefault="00E45962"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Problem Statement</w:t>
      </w:r>
    </w:p>
    <w:p w:rsidR="00E45962" w:rsidRPr="00C45E58" w:rsidRDefault="00E45962"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Hypertension is a growing global health challenge affecting approximately 1.28 billion adults worldwide and remains a leading risk factor for cardiovascular disease, stroke, kidney failure, and premature mortality. Despite the availability of effective treatment, only about one in five adults with hypertension achieve adequate blood pressure control, leaving millions at </w:t>
      </w:r>
      <w:r w:rsidR="00C45E58">
        <w:rPr>
          <w:rFonts w:ascii="Times New Roman" w:hAnsi="Times New Roman" w:cs="Times New Roman"/>
          <w:color w:val="000000" w:themeColor="text1"/>
          <w:sz w:val="24"/>
          <w:szCs w:val="24"/>
        </w:rPr>
        <w:t xml:space="preserve">risk of serious complications.  </w:t>
      </w:r>
      <w:r w:rsidRPr="001F28EE">
        <w:rPr>
          <w:rFonts w:ascii="Times New Roman" w:hAnsi="Times New Roman" w:cs="Times New Roman"/>
          <w:color w:val="000000" w:themeColor="text1"/>
          <w:sz w:val="24"/>
          <w:szCs w:val="24"/>
        </w:rPr>
        <w:t>In Kenya, hypertension affects approximately 28.6% of adults, yet control rates remain alarmingly low. National survey findings indicate that only 12.5% of hypertensive patients achieve controlled blood pressure levels despite receiving treatment. Consequently, a large proportion of patients continue to live with uncontrolled hypertension an</w:t>
      </w:r>
      <w:r w:rsidR="00C45E58">
        <w:rPr>
          <w:rFonts w:ascii="Times New Roman" w:hAnsi="Times New Roman" w:cs="Times New Roman"/>
          <w:color w:val="000000" w:themeColor="text1"/>
          <w:sz w:val="24"/>
          <w:szCs w:val="24"/>
        </w:rPr>
        <w:t xml:space="preserve">d its associated health risks.  </w:t>
      </w:r>
      <w:r w:rsidRPr="001F28EE">
        <w:rPr>
          <w:rFonts w:ascii="Times New Roman" w:hAnsi="Times New Roman" w:cs="Times New Roman"/>
          <w:color w:val="000000" w:themeColor="text1"/>
          <w:sz w:val="24"/>
          <w:szCs w:val="24"/>
        </w:rPr>
        <w:t xml:space="preserve">While clinical factors contributing to poor blood pressure control have been widely investigated, the psychosocial experiences of patients with uncontrolled hypertension remain poorly understood. Emerging evidence suggests that individuals with chronic illnesses frequently encounter stigma, blame, discrimination, and negative social perceptions, which may adversely affect treatment adherence, healthcare-seeking behavior, psychological well-being, and disease outcomes. However, little is known about how patients with uncontrolled </w:t>
      </w:r>
      <w:r w:rsidRPr="00F65996">
        <w:rPr>
          <w:rFonts w:ascii="Times New Roman" w:hAnsi="Times New Roman" w:cs="Times New Roman"/>
          <w:color w:val="000000" w:themeColor="text1"/>
          <w:sz w:val="24"/>
          <w:szCs w:val="24"/>
        </w:rPr>
        <w:t>hypertension experience and interp</w:t>
      </w:r>
      <w:r w:rsidR="00131CEB" w:rsidRPr="00F65996">
        <w:rPr>
          <w:rFonts w:ascii="Times New Roman" w:hAnsi="Times New Roman" w:cs="Times New Roman"/>
          <w:color w:val="000000" w:themeColor="text1"/>
          <w:sz w:val="24"/>
          <w:szCs w:val="24"/>
        </w:rPr>
        <w:t>ret stigma within the Kenya</w:t>
      </w:r>
      <w:r w:rsidRPr="00F65996">
        <w:rPr>
          <w:rFonts w:ascii="Times New Roman" w:hAnsi="Times New Roman" w:cs="Times New Roman"/>
          <w:color w:val="000000" w:themeColor="text1"/>
          <w:sz w:val="24"/>
          <w:szCs w:val="24"/>
        </w:rPr>
        <w:t xml:space="preserve">, particularly at </w:t>
      </w:r>
      <w:proofErr w:type="spellStart"/>
      <w:r w:rsidR="00F65996" w:rsidRPr="00F65996">
        <w:rPr>
          <w:rFonts w:ascii="Times New Roman" w:hAnsi="Times New Roman" w:cs="Times New Roman"/>
          <w:sz w:val="24"/>
          <w:szCs w:val="24"/>
        </w:rPr>
        <w:t>Longisa</w:t>
      </w:r>
      <w:proofErr w:type="spellEnd"/>
      <w:r w:rsidR="00F65996" w:rsidRPr="00F65996">
        <w:rPr>
          <w:rFonts w:ascii="Times New Roman" w:hAnsi="Times New Roman" w:cs="Times New Roman"/>
          <w:sz w:val="24"/>
          <w:szCs w:val="24"/>
        </w:rPr>
        <w:t xml:space="preserve"> County Hospital.</w:t>
      </w:r>
      <w:r w:rsidR="00C45E58">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The absence of qualitative evidence on stigma among hypertensive clients with uncontrolled blood pressure creates a knowledge gap that limits the development of comprehensive interventions addressing both medical and psychosocial barriers to hypertension control. Therefore, this study seeks to explore the lived experiences of stigma among hypertensive clients with uncontrolled b</w:t>
      </w:r>
      <w:r w:rsidR="00131CEB">
        <w:rPr>
          <w:rFonts w:ascii="Times New Roman" w:hAnsi="Times New Roman" w:cs="Times New Roman"/>
          <w:color w:val="000000" w:themeColor="text1"/>
          <w:sz w:val="24"/>
          <w:szCs w:val="24"/>
        </w:rPr>
        <w:t xml:space="preserve">lood pressure attending </w:t>
      </w:r>
      <w:proofErr w:type="spellStart"/>
      <w:r w:rsidR="00B50F87" w:rsidRPr="00F65996">
        <w:rPr>
          <w:rFonts w:ascii="Times New Roman" w:hAnsi="Times New Roman" w:cs="Times New Roman"/>
          <w:sz w:val="24"/>
          <w:szCs w:val="24"/>
        </w:rPr>
        <w:t>Longisa</w:t>
      </w:r>
      <w:proofErr w:type="spellEnd"/>
      <w:r w:rsidR="00B50F87" w:rsidRPr="00F65996">
        <w:rPr>
          <w:rFonts w:ascii="Times New Roman" w:hAnsi="Times New Roman" w:cs="Times New Roman"/>
          <w:sz w:val="24"/>
          <w:szCs w:val="24"/>
        </w:rPr>
        <w:t xml:space="preserve"> County Hospital</w:t>
      </w:r>
      <w:r w:rsidR="00131CEB">
        <w:rPr>
          <w:rFonts w:ascii="Times New Roman" w:hAnsi="Times New Roman" w:cs="Times New Roman"/>
          <w:color w:val="000000" w:themeColor="text1"/>
          <w:sz w:val="24"/>
          <w:szCs w:val="24"/>
        </w:rPr>
        <w:t xml:space="preserve">, </w:t>
      </w:r>
      <w:proofErr w:type="spellStart"/>
      <w:r w:rsidR="00131CEB">
        <w:rPr>
          <w:rFonts w:ascii="Times New Roman" w:hAnsi="Times New Roman" w:cs="Times New Roman"/>
          <w:color w:val="000000" w:themeColor="text1"/>
          <w:sz w:val="24"/>
          <w:szCs w:val="24"/>
        </w:rPr>
        <w:t>Bomet</w:t>
      </w:r>
      <w:proofErr w:type="spellEnd"/>
      <w:r w:rsidR="00131CEB">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County, Kenya, using a phenomenological approach</w:t>
      </w:r>
    </w:p>
    <w:p w:rsidR="00DE7160" w:rsidRPr="001F28EE" w:rsidRDefault="00DE7160"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General Objective</w:t>
      </w:r>
    </w:p>
    <w:p w:rsidR="00DE7160" w:rsidRPr="001F28EE" w:rsidRDefault="00DE7160"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To explore the lived experiences of stigma among hypertensive clients with uncontrolled blood </w:t>
      </w:r>
      <w:r w:rsidR="00131CEB">
        <w:rPr>
          <w:rFonts w:ascii="Times New Roman" w:hAnsi="Times New Roman" w:cs="Times New Roman"/>
          <w:color w:val="000000" w:themeColor="text1"/>
          <w:sz w:val="24"/>
          <w:szCs w:val="24"/>
        </w:rPr>
        <w:t xml:space="preserve">pressure attending </w:t>
      </w:r>
      <w:proofErr w:type="spellStart"/>
      <w:r w:rsidR="00823483">
        <w:rPr>
          <w:rFonts w:ascii="Times New Roman" w:hAnsi="Times New Roman" w:cs="Times New Roman"/>
          <w:color w:val="000000" w:themeColor="text1"/>
          <w:sz w:val="24"/>
          <w:szCs w:val="24"/>
        </w:rPr>
        <w:t>Longi</w:t>
      </w:r>
      <w:r w:rsidR="00131CEB">
        <w:rPr>
          <w:rFonts w:ascii="Times New Roman" w:hAnsi="Times New Roman" w:cs="Times New Roman"/>
          <w:color w:val="000000" w:themeColor="text1"/>
          <w:sz w:val="24"/>
          <w:szCs w:val="24"/>
        </w:rPr>
        <w:t>sa</w:t>
      </w:r>
      <w:proofErr w:type="spellEnd"/>
      <w:r w:rsidR="00131CEB">
        <w:rPr>
          <w:rFonts w:ascii="Times New Roman" w:hAnsi="Times New Roman" w:cs="Times New Roman"/>
          <w:color w:val="000000" w:themeColor="text1"/>
          <w:sz w:val="24"/>
          <w:szCs w:val="24"/>
        </w:rPr>
        <w:t xml:space="preserve"> County Hospital, </w:t>
      </w:r>
      <w:proofErr w:type="spellStart"/>
      <w:r w:rsidR="00131CEB">
        <w:rPr>
          <w:rFonts w:ascii="Times New Roman" w:hAnsi="Times New Roman" w:cs="Times New Roman"/>
          <w:color w:val="000000" w:themeColor="text1"/>
          <w:sz w:val="24"/>
          <w:szCs w:val="24"/>
        </w:rPr>
        <w:t>Bomet</w:t>
      </w:r>
      <w:proofErr w:type="spellEnd"/>
      <w:r w:rsidRPr="001F28EE">
        <w:rPr>
          <w:rFonts w:ascii="Times New Roman" w:hAnsi="Times New Roman" w:cs="Times New Roman"/>
          <w:color w:val="000000" w:themeColor="text1"/>
          <w:sz w:val="24"/>
          <w:szCs w:val="24"/>
        </w:rPr>
        <w:t xml:space="preserve"> County, Kenya.</w:t>
      </w:r>
    </w:p>
    <w:p w:rsidR="00DE7160" w:rsidRPr="001F28EE" w:rsidRDefault="00DE7160"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Specific Objectives</w:t>
      </w:r>
    </w:p>
    <w:p w:rsidR="00DE7160" w:rsidRPr="001F28EE" w:rsidRDefault="00DE7160" w:rsidP="00397A59">
      <w:pPr>
        <w:numPr>
          <w:ilvl w:val="0"/>
          <w:numId w:val="12"/>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lastRenderedPageBreak/>
        <w:t xml:space="preserve">To explore perceptions and experiences of stigma among hypertensive clients with uncontrolled blood pressure attending </w:t>
      </w:r>
      <w:proofErr w:type="spellStart"/>
      <w:r w:rsidR="00823483">
        <w:rPr>
          <w:rFonts w:ascii="Times New Roman" w:hAnsi="Times New Roman" w:cs="Times New Roman"/>
          <w:color w:val="000000" w:themeColor="text1"/>
          <w:sz w:val="24"/>
          <w:szCs w:val="24"/>
        </w:rPr>
        <w:t>Longi</w:t>
      </w:r>
      <w:r w:rsidR="00131CEB">
        <w:rPr>
          <w:rFonts w:ascii="Times New Roman" w:hAnsi="Times New Roman" w:cs="Times New Roman"/>
          <w:color w:val="000000" w:themeColor="text1"/>
          <w:sz w:val="24"/>
          <w:szCs w:val="24"/>
        </w:rPr>
        <w:t>sa</w:t>
      </w:r>
      <w:proofErr w:type="spellEnd"/>
      <w:r w:rsidR="00131CEB">
        <w:rPr>
          <w:rFonts w:ascii="Times New Roman" w:hAnsi="Times New Roman" w:cs="Times New Roman"/>
          <w:color w:val="000000" w:themeColor="text1"/>
          <w:sz w:val="24"/>
          <w:szCs w:val="24"/>
        </w:rPr>
        <w:t xml:space="preserve"> County Hospital</w:t>
      </w:r>
      <w:r w:rsidRPr="001F28EE">
        <w:rPr>
          <w:rFonts w:ascii="Times New Roman" w:hAnsi="Times New Roman" w:cs="Times New Roman"/>
          <w:color w:val="000000" w:themeColor="text1"/>
          <w:sz w:val="24"/>
          <w:szCs w:val="24"/>
        </w:rPr>
        <w:t xml:space="preserve">. </w:t>
      </w:r>
    </w:p>
    <w:p w:rsidR="00DE7160" w:rsidRPr="001F28EE" w:rsidRDefault="00DE7160" w:rsidP="00397A59">
      <w:pPr>
        <w:numPr>
          <w:ilvl w:val="0"/>
          <w:numId w:val="12"/>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To describe the social and psychological effects of stigma on the lives of hypertensive clients with uncontrolled blood pressure. </w:t>
      </w:r>
    </w:p>
    <w:p w:rsidR="00DE7160" w:rsidRPr="001F28EE" w:rsidRDefault="00DE7160" w:rsidP="00397A59">
      <w:pPr>
        <w:numPr>
          <w:ilvl w:val="0"/>
          <w:numId w:val="12"/>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To explore how stigma influences treatment adherence and healthcare-seeking </w:t>
      </w:r>
      <w:r w:rsidR="00131CEB" w:rsidRPr="001F28EE">
        <w:rPr>
          <w:rFonts w:ascii="Times New Roman" w:hAnsi="Times New Roman" w:cs="Times New Roman"/>
          <w:color w:val="000000" w:themeColor="text1"/>
          <w:sz w:val="24"/>
          <w:szCs w:val="24"/>
        </w:rPr>
        <w:t>behaviours</w:t>
      </w:r>
      <w:r w:rsidRPr="001F28EE">
        <w:rPr>
          <w:rFonts w:ascii="Times New Roman" w:hAnsi="Times New Roman" w:cs="Times New Roman"/>
          <w:color w:val="000000" w:themeColor="text1"/>
          <w:sz w:val="24"/>
          <w:szCs w:val="24"/>
        </w:rPr>
        <w:t xml:space="preserve"> among hypertensive clients with uncontrolled blood pressure. </w:t>
      </w:r>
    </w:p>
    <w:p w:rsidR="00DE7160" w:rsidRPr="001F28EE" w:rsidRDefault="00DE7160" w:rsidP="00397A59">
      <w:pPr>
        <w:numPr>
          <w:ilvl w:val="0"/>
          <w:numId w:val="12"/>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To identify coping strategies used by hypertensive clients with uncontrolled blood pressure to manage stigma. </w:t>
      </w:r>
    </w:p>
    <w:p w:rsidR="00DE7160" w:rsidRPr="001F28EE" w:rsidRDefault="00DE7160"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 xml:space="preserve"> Research Question</w:t>
      </w:r>
    </w:p>
    <w:p w:rsidR="00DE7160" w:rsidRPr="001F28EE" w:rsidRDefault="00DE7160"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What are the lived experiences of stigma among hypertensive clients with uncontrolled blood pressure attending </w:t>
      </w:r>
      <w:proofErr w:type="spellStart"/>
      <w:r w:rsidR="00823483">
        <w:rPr>
          <w:rFonts w:ascii="Times New Roman" w:hAnsi="Times New Roman" w:cs="Times New Roman"/>
          <w:color w:val="000000" w:themeColor="text1"/>
          <w:sz w:val="24"/>
          <w:szCs w:val="24"/>
        </w:rPr>
        <w:t>Longi</w:t>
      </w:r>
      <w:r w:rsidR="00131CEB">
        <w:rPr>
          <w:rFonts w:ascii="Times New Roman" w:hAnsi="Times New Roman" w:cs="Times New Roman"/>
          <w:color w:val="000000" w:themeColor="text1"/>
          <w:sz w:val="24"/>
          <w:szCs w:val="24"/>
        </w:rPr>
        <w:t>sa</w:t>
      </w:r>
      <w:proofErr w:type="spellEnd"/>
      <w:r w:rsidR="00131CEB">
        <w:rPr>
          <w:rFonts w:ascii="Times New Roman" w:hAnsi="Times New Roman" w:cs="Times New Roman"/>
          <w:color w:val="000000" w:themeColor="text1"/>
          <w:sz w:val="24"/>
          <w:szCs w:val="24"/>
        </w:rPr>
        <w:t xml:space="preserve"> County Hospital</w:t>
      </w:r>
      <w:r w:rsidRPr="001F28EE">
        <w:rPr>
          <w:rFonts w:ascii="Times New Roman" w:hAnsi="Times New Roman" w:cs="Times New Roman"/>
          <w:color w:val="000000" w:themeColor="text1"/>
          <w:sz w:val="24"/>
          <w:szCs w:val="24"/>
        </w:rPr>
        <w:t>, Kenya?</w:t>
      </w:r>
    </w:p>
    <w:p w:rsidR="00BF5568" w:rsidRPr="001F28EE" w:rsidRDefault="00BF5568" w:rsidP="00397A59">
      <w:pPr>
        <w:pStyle w:val="Heading3"/>
        <w:spacing w:line="360" w:lineRule="auto"/>
        <w:jc w:val="both"/>
        <w:rPr>
          <w:color w:val="000000" w:themeColor="text1"/>
          <w:sz w:val="24"/>
          <w:szCs w:val="24"/>
        </w:rPr>
      </w:pPr>
      <w:r w:rsidRPr="001F28EE">
        <w:rPr>
          <w:color w:val="000000" w:themeColor="text1"/>
          <w:sz w:val="24"/>
          <w:szCs w:val="24"/>
        </w:rPr>
        <w:t>Theoretical Framework</w:t>
      </w:r>
    </w:p>
    <w:p w:rsidR="00E45962" w:rsidRPr="001F28EE" w:rsidRDefault="00BF5568" w:rsidP="00397A59">
      <w:pPr>
        <w:pStyle w:val="NormalWeb"/>
        <w:spacing w:line="360" w:lineRule="auto"/>
        <w:jc w:val="both"/>
        <w:rPr>
          <w:color w:val="000000" w:themeColor="text1"/>
        </w:rPr>
      </w:pPr>
      <w:r w:rsidRPr="001F28EE">
        <w:rPr>
          <w:color w:val="000000" w:themeColor="text1"/>
        </w:rPr>
        <w:t>This study is guided by Erving Goffman's Stigma Theory (1963). Goffman defines stigma as an attribute that is deeply discrediting and reduces an individual from a whole and accepted person to one who is perceived as tainted or undesirable. According to the theory, stigma occurs when society labels individuals based on certain characteristics, resulting in stereotyping, discrimination, social exclus</w:t>
      </w:r>
      <w:r w:rsidR="00C45E58">
        <w:rPr>
          <w:color w:val="000000" w:themeColor="text1"/>
        </w:rPr>
        <w:t xml:space="preserve">ion, and loss of social status. </w:t>
      </w:r>
      <w:r w:rsidRPr="001F28EE">
        <w:rPr>
          <w:color w:val="000000" w:themeColor="text1"/>
        </w:rPr>
        <w:t>Goffman argues that individuals with stigmatized conditions often experience feelings of shame, embarrassment, rejection, and isolation due to negative societal attitudes. They may conceal their condition, withdraw from social interactions, or develop coping mechanisms to manage societal perceptions. The theory further distinguishes between enacted stigma, which refers to actual experiences of discrimination, and felt stigma, which refers to internalized feelings of shame, fear,</w:t>
      </w:r>
      <w:r w:rsidR="002601AF">
        <w:rPr>
          <w:color w:val="000000" w:themeColor="text1"/>
        </w:rPr>
        <w:t xml:space="preserve"> and anticipation of rejection. </w:t>
      </w:r>
      <w:r w:rsidRPr="001F28EE">
        <w:rPr>
          <w:color w:val="000000" w:themeColor="text1"/>
        </w:rPr>
        <w:t xml:space="preserve">In </w:t>
      </w:r>
      <w:r w:rsidR="00C45E58">
        <w:rPr>
          <w:color w:val="000000" w:themeColor="text1"/>
        </w:rPr>
        <w:t>our case</w:t>
      </w:r>
      <w:r w:rsidRPr="001F28EE">
        <w:rPr>
          <w:color w:val="000000" w:themeColor="text1"/>
        </w:rPr>
        <w:t>, clients with uncontrolled blood pressure may experience stigma arising from societal beliefs that poor blood pressure control results from personal irresponsibility, non-adherence to treatment, unhealthy lifestyles, or inability to manage stress. Such perceptions may lead to blame, judgment, social exclusion, and negative interactions with family members, peers, employers, and healthcare providers. Consequently, affected individuals may experience psychological distress, reduced self-esteem, social withdrawal, and reluctance to seek healthcare services or adhe</w:t>
      </w:r>
      <w:r w:rsidR="002601AF">
        <w:rPr>
          <w:color w:val="000000" w:themeColor="text1"/>
        </w:rPr>
        <w:t xml:space="preserve">re to treatment recommendations. </w:t>
      </w:r>
      <w:r w:rsidRPr="001F28EE">
        <w:rPr>
          <w:color w:val="000000" w:themeColor="text1"/>
        </w:rPr>
        <w:t xml:space="preserve">Goffman's Stigma Theory provides an appropriate framework for exploring how hypertensive clients with </w:t>
      </w:r>
      <w:r w:rsidRPr="001F28EE">
        <w:rPr>
          <w:color w:val="000000" w:themeColor="text1"/>
        </w:rPr>
        <w:lastRenderedPageBreak/>
        <w:t xml:space="preserve">uncontrolled blood pressure perceive, experience, and cope with stigma. The theory will guide the exploration of participants' narratives regarding </w:t>
      </w:r>
      <w:r w:rsidR="002601AF" w:rsidRPr="001F28EE">
        <w:rPr>
          <w:color w:val="000000" w:themeColor="text1"/>
        </w:rPr>
        <w:t>labelling</w:t>
      </w:r>
      <w:r w:rsidRPr="001F28EE">
        <w:rPr>
          <w:color w:val="000000" w:themeColor="text1"/>
        </w:rPr>
        <w:t>, discrimination, social interactions, emotional responses, and coping strategies. Understanding these experiences will provide insights into the psychosocial challenges associated with uncontrolled hypertension and inform interventions aimed at reducing stigma and improving hypertension management.</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Methodology</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Study Design</w:t>
      </w:r>
    </w:p>
    <w:p w:rsidR="00697368" w:rsidRPr="001F28EE" w:rsidRDefault="00C8163B" w:rsidP="00397A59">
      <w:pPr>
        <w:pStyle w:val="NormalWeb"/>
        <w:spacing w:line="360" w:lineRule="auto"/>
        <w:jc w:val="both"/>
        <w:rPr>
          <w:color w:val="000000" w:themeColor="text1"/>
        </w:rPr>
      </w:pPr>
      <w:r>
        <w:rPr>
          <w:color w:val="000000" w:themeColor="text1"/>
        </w:rPr>
        <w:t xml:space="preserve">This study </w:t>
      </w:r>
      <w:r w:rsidR="00697368" w:rsidRPr="001F28EE">
        <w:rPr>
          <w:color w:val="000000" w:themeColor="text1"/>
        </w:rPr>
        <w:t>employ</w:t>
      </w:r>
      <w:r>
        <w:rPr>
          <w:color w:val="000000" w:themeColor="text1"/>
        </w:rPr>
        <w:t>ed</w:t>
      </w:r>
      <w:r w:rsidR="00697368" w:rsidRPr="001F28EE">
        <w:rPr>
          <w:color w:val="000000" w:themeColor="text1"/>
        </w:rPr>
        <w:t xml:space="preserve"> a descriptive phenomenological research design to explore the lived experiences of stigma among hypertensive clients with uncontrolled blood pressure attending </w:t>
      </w:r>
      <w:proofErr w:type="spellStart"/>
      <w:r w:rsidR="00823483">
        <w:rPr>
          <w:color w:val="000000" w:themeColor="text1"/>
        </w:rPr>
        <w:t>Longi</w:t>
      </w:r>
      <w:r w:rsidR="00131CEB">
        <w:rPr>
          <w:color w:val="000000" w:themeColor="text1"/>
        </w:rPr>
        <w:t>sa</w:t>
      </w:r>
      <w:proofErr w:type="spellEnd"/>
      <w:r w:rsidR="00131CEB">
        <w:rPr>
          <w:color w:val="000000" w:themeColor="text1"/>
        </w:rPr>
        <w:t xml:space="preserve"> County Hospital</w:t>
      </w:r>
      <w:r w:rsidR="00697368" w:rsidRPr="001F28EE">
        <w:rPr>
          <w:color w:val="000000" w:themeColor="text1"/>
        </w:rPr>
        <w:t>, Ke</w:t>
      </w:r>
      <w:r w:rsidR="00733F56">
        <w:rPr>
          <w:color w:val="000000" w:themeColor="text1"/>
        </w:rPr>
        <w:t xml:space="preserve">nya. Descriptive phenomenology </w:t>
      </w:r>
      <w:r>
        <w:rPr>
          <w:color w:val="000000" w:themeColor="text1"/>
        </w:rPr>
        <w:t>sought</w:t>
      </w:r>
      <w:r w:rsidR="00697368" w:rsidRPr="001F28EE">
        <w:rPr>
          <w:color w:val="000000" w:themeColor="text1"/>
        </w:rPr>
        <w:t xml:space="preserve"> to unders</w:t>
      </w:r>
      <w:r>
        <w:rPr>
          <w:color w:val="000000" w:themeColor="text1"/>
        </w:rPr>
        <w:t xml:space="preserve">tand and describe </w:t>
      </w:r>
      <w:r w:rsidR="00697368" w:rsidRPr="001F28EE">
        <w:rPr>
          <w:color w:val="000000" w:themeColor="text1"/>
        </w:rPr>
        <w:t>experiences as they are perceived and lived</w:t>
      </w:r>
      <w:r>
        <w:rPr>
          <w:color w:val="000000" w:themeColor="text1"/>
        </w:rPr>
        <w:t xml:space="preserve"> by the patients. This approach was </w:t>
      </w:r>
      <w:r w:rsidR="00697368" w:rsidRPr="001F28EE">
        <w:rPr>
          <w:color w:val="000000" w:themeColor="text1"/>
        </w:rPr>
        <w:t>ap</w:t>
      </w:r>
      <w:r>
        <w:rPr>
          <w:color w:val="000000" w:themeColor="text1"/>
        </w:rPr>
        <w:t>propriate because it facilitated</w:t>
      </w:r>
      <w:r w:rsidR="00697368" w:rsidRPr="001F28EE">
        <w:rPr>
          <w:color w:val="000000" w:themeColor="text1"/>
        </w:rPr>
        <w:t xml:space="preserve"> an in-depth exploration of how hypertensive clients experience</w:t>
      </w:r>
      <w:r>
        <w:rPr>
          <w:color w:val="000000" w:themeColor="text1"/>
        </w:rPr>
        <w:t>d</w:t>
      </w:r>
      <w:r w:rsidR="00697368" w:rsidRPr="001F28EE">
        <w:rPr>
          <w:color w:val="000000" w:themeColor="text1"/>
        </w:rPr>
        <w:t>, interpret</w:t>
      </w:r>
      <w:r>
        <w:rPr>
          <w:color w:val="000000" w:themeColor="text1"/>
        </w:rPr>
        <w:t>ed</w:t>
      </w:r>
      <w:r w:rsidR="00697368" w:rsidRPr="001F28EE">
        <w:rPr>
          <w:color w:val="000000" w:themeColor="text1"/>
        </w:rPr>
        <w:t>, and cope</w:t>
      </w:r>
      <w:r>
        <w:rPr>
          <w:color w:val="000000" w:themeColor="text1"/>
        </w:rPr>
        <w:t>d</w:t>
      </w:r>
      <w:r w:rsidR="00697368" w:rsidRPr="001F28EE">
        <w:rPr>
          <w:color w:val="000000" w:themeColor="text1"/>
        </w:rPr>
        <w:t xml:space="preserve"> with stigma associated with uncontrolled blood pressure.</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Study Setting</w:t>
      </w:r>
    </w:p>
    <w:p w:rsidR="00697368" w:rsidRPr="001F28EE" w:rsidRDefault="001B0A63" w:rsidP="00397A59">
      <w:pPr>
        <w:pStyle w:val="NormalWeb"/>
        <w:spacing w:line="360" w:lineRule="auto"/>
        <w:jc w:val="both"/>
        <w:rPr>
          <w:color w:val="000000" w:themeColor="text1"/>
        </w:rPr>
      </w:pPr>
      <w:r>
        <w:rPr>
          <w:color w:val="000000" w:themeColor="text1"/>
        </w:rPr>
        <w:t>The study was</w:t>
      </w:r>
      <w:r w:rsidR="00697368" w:rsidRPr="001F28EE">
        <w:rPr>
          <w:color w:val="000000" w:themeColor="text1"/>
        </w:rPr>
        <w:t xml:space="preserve"> conducted at </w:t>
      </w:r>
      <w:proofErr w:type="spellStart"/>
      <w:r w:rsidR="00823483">
        <w:rPr>
          <w:color w:val="000000" w:themeColor="text1"/>
        </w:rPr>
        <w:t>Longi</w:t>
      </w:r>
      <w:r w:rsidR="00131CEB">
        <w:rPr>
          <w:color w:val="000000" w:themeColor="text1"/>
        </w:rPr>
        <w:t>sa</w:t>
      </w:r>
      <w:proofErr w:type="spellEnd"/>
      <w:r w:rsidR="00131CEB">
        <w:rPr>
          <w:color w:val="000000" w:themeColor="text1"/>
        </w:rPr>
        <w:t xml:space="preserve"> County Hospital</w:t>
      </w:r>
      <w:r w:rsidR="00697368" w:rsidRPr="001F28EE">
        <w:rPr>
          <w:color w:val="000000" w:themeColor="text1"/>
        </w:rPr>
        <w:t>, Kenya. The hospital serves as a major referral facility within the county and offers comprehensive outpatient services for patients with chronic illnesses, including hypertension</w:t>
      </w:r>
      <w:r>
        <w:rPr>
          <w:color w:val="000000" w:themeColor="text1"/>
        </w:rPr>
        <w:t xml:space="preserve"> in the South rift region</w:t>
      </w:r>
      <w:r w:rsidR="00697368" w:rsidRPr="001F28EE">
        <w:rPr>
          <w:color w:val="000000" w:themeColor="text1"/>
        </w:rPr>
        <w:t>. The hospital's medical outpatient clinic receives a substantial number of hypertensive patients, making it an appropriate setting for exploring stigma experiences among individuals living with uncontrolled hypertension.</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Study Population</w:t>
      </w:r>
    </w:p>
    <w:p w:rsidR="00697368" w:rsidRPr="001F28EE" w:rsidRDefault="00A229FC" w:rsidP="00397A59">
      <w:pPr>
        <w:pStyle w:val="NormalWeb"/>
        <w:spacing w:line="360" w:lineRule="auto"/>
        <w:jc w:val="both"/>
        <w:rPr>
          <w:color w:val="000000" w:themeColor="text1"/>
        </w:rPr>
      </w:pPr>
      <w:r>
        <w:rPr>
          <w:color w:val="000000" w:themeColor="text1"/>
        </w:rPr>
        <w:t xml:space="preserve">The study population </w:t>
      </w:r>
      <w:r w:rsidR="004710AF">
        <w:rPr>
          <w:color w:val="000000" w:themeColor="text1"/>
        </w:rPr>
        <w:t>consisted</w:t>
      </w:r>
      <w:r>
        <w:rPr>
          <w:color w:val="000000" w:themeColor="text1"/>
        </w:rPr>
        <w:t xml:space="preserve"> of</w:t>
      </w:r>
      <w:r w:rsidR="00697368" w:rsidRPr="001F28EE">
        <w:rPr>
          <w:color w:val="000000" w:themeColor="text1"/>
        </w:rPr>
        <w:t xml:space="preserve"> adult hypertensive clients receiving care at </w:t>
      </w:r>
      <w:proofErr w:type="spellStart"/>
      <w:r w:rsidR="00823483">
        <w:rPr>
          <w:color w:val="000000" w:themeColor="text1"/>
        </w:rPr>
        <w:t>Longi</w:t>
      </w:r>
      <w:r w:rsidR="00131CEB">
        <w:rPr>
          <w:color w:val="000000" w:themeColor="text1"/>
        </w:rPr>
        <w:t>sa</w:t>
      </w:r>
      <w:proofErr w:type="spellEnd"/>
      <w:r w:rsidR="00131CEB">
        <w:rPr>
          <w:color w:val="000000" w:themeColor="text1"/>
        </w:rPr>
        <w:t xml:space="preserve"> County Hospital</w:t>
      </w:r>
      <w:r w:rsidR="00131CEB" w:rsidRPr="001F28EE">
        <w:rPr>
          <w:color w:val="000000" w:themeColor="text1"/>
        </w:rPr>
        <w:t xml:space="preserve"> </w:t>
      </w:r>
      <w:r w:rsidR="00697368" w:rsidRPr="001F28EE">
        <w:rPr>
          <w:color w:val="000000" w:themeColor="text1"/>
        </w:rPr>
        <w:t>whose b</w:t>
      </w:r>
      <w:r>
        <w:rPr>
          <w:color w:val="000000" w:themeColor="text1"/>
        </w:rPr>
        <w:t>lood pressure remained</w:t>
      </w:r>
      <w:r w:rsidR="00697368" w:rsidRPr="001F28EE">
        <w:rPr>
          <w:color w:val="000000" w:themeColor="text1"/>
        </w:rPr>
        <w:t xml:space="preserve"> uncontrolled despite ongoing treatment.</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Inclusion Criteria</w:t>
      </w:r>
    </w:p>
    <w:p w:rsidR="00697368" w:rsidRPr="001F28EE" w:rsidRDefault="00DB45A7" w:rsidP="00397A59">
      <w:pPr>
        <w:pStyle w:val="NormalWeb"/>
        <w:spacing w:line="360" w:lineRule="auto"/>
        <w:jc w:val="both"/>
        <w:rPr>
          <w:color w:val="000000" w:themeColor="text1"/>
        </w:rPr>
      </w:pPr>
      <w:r>
        <w:rPr>
          <w:color w:val="000000" w:themeColor="text1"/>
        </w:rPr>
        <w:t xml:space="preserve">Participants were </w:t>
      </w:r>
      <w:r w:rsidR="00697368" w:rsidRPr="001F28EE">
        <w:rPr>
          <w:color w:val="000000" w:themeColor="text1"/>
        </w:rPr>
        <w:t>eligible for inclusion if they:</w:t>
      </w:r>
    </w:p>
    <w:p w:rsidR="00697368" w:rsidRPr="001F28EE" w:rsidRDefault="00697368" w:rsidP="00397A59">
      <w:pPr>
        <w:pStyle w:val="NormalWeb"/>
        <w:numPr>
          <w:ilvl w:val="0"/>
          <w:numId w:val="14"/>
        </w:numPr>
        <w:spacing w:line="360" w:lineRule="auto"/>
        <w:jc w:val="both"/>
        <w:rPr>
          <w:color w:val="000000" w:themeColor="text1"/>
        </w:rPr>
      </w:pPr>
      <w:r w:rsidRPr="001F28EE">
        <w:rPr>
          <w:color w:val="000000" w:themeColor="text1"/>
        </w:rPr>
        <w:t>Are aged 18 years and above.</w:t>
      </w:r>
    </w:p>
    <w:p w:rsidR="00697368" w:rsidRPr="001F28EE" w:rsidRDefault="00697368" w:rsidP="00397A59">
      <w:pPr>
        <w:pStyle w:val="NormalWeb"/>
        <w:numPr>
          <w:ilvl w:val="0"/>
          <w:numId w:val="14"/>
        </w:numPr>
        <w:spacing w:line="360" w:lineRule="auto"/>
        <w:jc w:val="both"/>
        <w:rPr>
          <w:color w:val="000000" w:themeColor="text1"/>
        </w:rPr>
      </w:pPr>
      <w:r w:rsidRPr="001F28EE">
        <w:rPr>
          <w:color w:val="000000" w:themeColor="text1"/>
        </w:rPr>
        <w:t>Have a confirmed diagnosis of hypertension.</w:t>
      </w:r>
    </w:p>
    <w:p w:rsidR="00697368" w:rsidRPr="001F28EE" w:rsidRDefault="00697368" w:rsidP="00397A59">
      <w:pPr>
        <w:pStyle w:val="NormalWeb"/>
        <w:numPr>
          <w:ilvl w:val="0"/>
          <w:numId w:val="14"/>
        </w:numPr>
        <w:spacing w:line="360" w:lineRule="auto"/>
        <w:jc w:val="both"/>
        <w:rPr>
          <w:color w:val="000000" w:themeColor="text1"/>
        </w:rPr>
      </w:pPr>
      <w:r w:rsidRPr="001F28EE">
        <w:rPr>
          <w:color w:val="000000" w:themeColor="text1"/>
        </w:rPr>
        <w:lastRenderedPageBreak/>
        <w:t>Have uncontrolled blood pressure (≥140/90 mmHg) based on the most recent clinic assessment.</w:t>
      </w:r>
    </w:p>
    <w:p w:rsidR="00697368" w:rsidRPr="001F28EE" w:rsidRDefault="00697368" w:rsidP="00397A59">
      <w:pPr>
        <w:pStyle w:val="NormalWeb"/>
        <w:numPr>
          <w:ilvl w:val="0"/>
          <w:numId w:val="14"/>
        </w:numPr>
        <w:spacing w:line="360" w:lineRule="auto"/>
        <w:jc w:val="both"/>
        <w:rPr>
          <w:color w:val="000000" w:themeColor="text1"/>
        </w:rPr>
      </w:pPr>
      <w:r w:rsidRPr="001F28EE">
        <w:rPr>
          <w:color w:val="000000" w:themeColor="text1"/>
        </w:rPr>
        <w:t>Have been receiving antihypertensive treatment for at least six months.</w:t>
      </w:r>
    </w:p>
    <w:p w:rsidR="00697368" w:rsidRPr="001F28EE" w:rsidRDefault="00697368" w:rsidP="00397A59">
      <w:pPr>
        <w:pStyle w:val="NormalWeb"/>
        <w:numPr>
          <w:ilvl w:val="0"/>
          <w:numId w:val="14"/>
        </w:numPr>
        <w:spacing w:line="360" w:lineRule="auto"/>
        <w:jc w:val="both"/>
        <w:rPr>
          <w:color w:val="000000" w:themeColor="text1"/>
        </w:rPr>
      </w:pPr>
      <w:r w:rsidRPr="001F28EE">
        <w:rPr>
          <w:color w:val="000000" w:themeColor="text1"/>
        </w:rPr>
        <w:t>Are willing and able to provide informed consent.</w:t>
      </w:r>
    </w:p>
    <w:p w:rsidR="00697368" w:rsidRPr="001F28EE" w:rsidRDefault="00697368" w:rsidP="00397A59">
      <w:pPr>
        <w:pStyle w:val="NormalWeb"/>
        <w:numPr>
          <w:ilvl w:val="0"/>
          <w:numId w:val="14"/>
        </w:numPr>
        <w:spacing w:line="360" w:lineRule="auto"/>
        <w:jc w:val="both"/>
        <w:rPr>
          <w:color w:val="000000" w:themeColor="text1"/>
        </w:rPr>
      </w:pPr>
      <w:r w:rsidRPr="001F28EE">
        <w:rPr>
          <w:color w:val="000000" w:themeColor="text1"/>
        </w:rPr>
        <w:t>Are able to communicate effectively in English, Kiswahili, or Kalenjin.</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Exclusion Criteria</w:t>
      </w:r>
    </w:p>
    <w:p w:rsidR="00697368" w:rsidRPr="001F28EE" w:rsidRDefault="00D658AF" w:rsidP="00397A59">
      <w:pPr>
        <w:pStyle w:val="NormalWeb"/>
        <w:spacing w:line="360" w:lineRule="auto"/>
        <w:jc w:val="both"/>
        <w:rPr>
          <w:color w:val="000000" w:themeColor="text1"/>
        </w:rPr>
      </w:pPr>
      <w:r>
        <w:rPr>
          <w:color w:val="000000" w:themeColor="text1"/>
        </w:rPr>
        <w:t xml:space="preserve">Participants were </w:t>
      </w:r>
      <w:r w:rsidR="00697368" w:rsidRPr="001F28EE">
        <w:rPr>
          <w:color w:val="000000" w:themeColor="text1"/>
        </w:rPr>
        <w:t>excluded if they:</w:t>
      </w:r>
    </w:p>
    <w:p w:rsidR="00697368" w:rsidRPr="001F28EE" w:rsidRDefault="00D658AF" w:rsidP="00397A59">
      <w:pPr>
        <w:pStyle w:val="NormalWeb"/>
        <w:numPr>
          <w:ilvl w:val="0"/>
          <w:numId w:val="15"/>
        </w:numPr>
        <w:spacing w:line="360" w:lineRule="auto"/>
        <w:jc w:val="both"/>
        <w:rPr>
          <w:color w:val="000000" w:themeColor="text1"/>
        </w:rPr>
      </w:pPr>
      <w:r>
        <w:rPr>
          <w:color w:val="000000" w:themeColor="text1"/>
        </w:rPr>
        <w:t xml:space="preserve">Were </w:t>
      </w:r>
      <w:r w:rsidR="00697368" w:rsidRPr="001F28EE">
        <w:rPr>
          <w:color w:val="000000" w:themeColor="text1"/>
        </w:rPr>
        <w:t>critically ill at the time of data collection.</w:t>
      </w:r>
    </w:p>
    <w:p w:rsidR="00697368" w:rsidRPr="001F28EE" w:rsidRDefault="00D658AF" w:rsidP="00397A59">
      <w:pPr>
        <w:pStyle w:val="NormalWeb"/>
        <w:numPr>
          <w:ilvl w:val="0"/>
          <w:numId w:val="15"/>
        </w:numPr>
        <w:spacing w:line="360" w:lineRule="auto"/>
        <w:jc w:val="both"/>
        <w:rPr>
          <w:color w:val="000000" w:themeColor="text1"/>
        </w:rPr>
      </w:pPr>
      <w:r>
        <w:rPr>
          <w:color w:val="000000" w:themeColor="text1"/>
        </w:rPr>
        <w:t>Had</w:t>
      </w:r>
      <w:r w:rsidR="00697368" w:rsidRPr="001F28EE">
        <w:rPr>
          <w:color w:val="000000" w:themeColor="text1"/>
        </w:rPr>
        <w:t xml:space="preserve"> documented cognitive impairment or severe mental illness that may affect their ability to participate in an interview.</w:t>
      </w:r>
    </w:p>
    <w:p w:rsidR="00697368" w:rsidRPr="001F28EE" w:rsidRDefault="00DE2DE3" w:rsidP="00397A59">
      <w:pPr>
        <w:pStyle w:val="NormalWeb"/>
        <w:numPr>
          <w:ilvl w:val="0"/>
          <w:numId w:val="15"/>
        </w:numPr>
        <w:spacing w:line="360" w:lineRule="auto"/>
        <w:jc w:val="both"/>
        <w:rPr>
          <w:color w:val="000000" w:themeColor="text1"/>
        </w:rPr>
      </w:pPr>
      <w:r>
        <w:rPr>
          <w:color w:val="000000" w:themeColor="text1"/>
        </w:rPr>
        <w:t xml:space="preserve">Were </w:t>
      </w:r>
      <w:r w:rsidRPr="001F28EE">
        <w:rPr>
          <w:color w:val="000000" w:themeColor="text1"/>
        </w:rPr>
        <w:t>unable</w:t>
      </w:r>
      <w:r w:rsidR="00697368" w:rsidRPr="001F28EE">
        <w:rPr>
          <w:color w:val="000000" w:themeColor="text1"/>
        </w:rPr>
        <w:t xml:space="preserve"> or unwilling to provide informed consent.</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Sampling Technique and Sample Size</w:t>
      </w:r>
    </w:p>
    <w:p w:rsidR="00697368" w:rsidRPr="001F28EE" w:rsidRDefault="00070540" w:rsidP="00397A59">
      <w:pPr>
        <w:pStyle w:val="NormalWeb"/>
        <w:spacing w:line="360" w:lineRule="auto"/>
        <w:jc w:val="both"/>
        <w:rPr>
          <w:color w:val="000000" w:themeColor="text1"/>
        </w:rPr>
      </w:pPr>
      <w:r>
        <w:rPr>
          <w:color w:val="000000" w:themeColor="text1"/>
        </w:rPr>
        <w:t>Purposive sampling was</w:t>
      </w:r>
      <w:r w:rsidR="00697368" w:rsidRPr="001F28EE">
        <w:rPr>
          <w:color w:val="000000" w:themeColor="text1"/>
        </w:rPr>
        <w:t xml:space="preserve"> used to recruit inform</w:t>
      </w:r>
      <w:r>
        <w:rPr>
          <w:color w:val="000000" w:themeColor="text1"/>
        </w:rPr>
        <w:t>ation-rich participants who had</w:t>
      </w:r>
      <w:r w:rsidR="00697368" w:rsidRPr="001F28EE">
        <w:rPr>
          <w:color w:val="000000" w:themeColor="text1"/>
        </w:rPr>
        <w:t xml:space="preserve"> </w:t>
      </w:r>
      <w:r w:rsidR="00D658AF" w:rsidRPr="001F28EE">
        <w:rPr>
          <w:color w:val="000000" w:themeColor="text1"/>
        </w:rPr>
        <w:t>first-hand</w:t>
      </w:r>
      <w:r w:rsidR="00697368" w:rsidRPr="001F28EE">
        <w:rPr>
          <w:color w:val="000000" w:themeColor="text1"/>
        </w:rPr>
        <w:t xml:space="preserve"> experience living with uncontrolled hypertension and its associated stigm</w:t>
      </w:r>
      <w:r>
        <w:rPr>
          <w:color w:val="000000" w:themeColor="text1"/>
        </w:rPr>
        <w:t>a. Eligible participants were</w:t>
      </w:r>
      <w:r w:rsidR="00697368" w:rsidRPr="001F28EE">
        <w:rPr>
          <w:color w:val="000000" w:themeColor="text1"/>
        </w:rPr>
        <w:t xml:space="preserve"> identified from the hypertension clinic with the assistance of healthcare providers and approached by the researcher after routine clinic consultations.</w:t>
      </w:r>
    </w:p>
    <w:p w:rsidR="00697368" w:rsidRPr="001F28EE" w:rsidRDefault="00697368" w:rsidP="00397A59">
      <w:pPr>
        <w:pStyle w:val="NormalWeb"/>
        <w:spacing w:line="360" w:lineRule="auto"/>
        <w:jc w:val="both"/>
        <w:rPr>
          <w:color w:val="000000" w:themeColor="text1"/>
        </w:rPr>
      </w:pPr>
      <w:r w:rsidRPr="001F28EE">
        <w:rPr>
          <w:color w:val="000000" w:themeColor="text1"/>
        </w:rPr>
        <w:t>A sample</w:t>
      </w:r>
      <w:r w:rsidR="00D658AF">
        <w:rPr>
          <w:color w:val="000000" w:themeColor="text1"/>
        </w:rPr>
        <w:t xml:space="preserve"> size of 15 participants was</w:t>
      </w:r>
      <w:r w:rsidRPr="001F28EE">
        <w:rPr>
          <w:color w:val="000000" w:themeColor="text1"/>
        </w:rPr>
        <w:t xml:space="preserve"> targeted. </w:t>
      </w:r>
      <w:r w:rsidR="00635D8D" w:rsidRPr="00635D8D">
        <w:rPr>
          <w:color w:val="000000" w:themeColor="text1"/>
        </w:rPr>
        <w:t>Recruitment continued until data saturation was achieved</w:t>
      </w:r>
      <w:r w:rsidR="00635D8D">
        <w:rPr>
          <w:color w:val="000000" w:themeColor="text1"/>
        </w:rPr>
        <w:t xml:space="preserve"> at 13</w:t>
      </w:r>
      <w:r w:rsidR="00635D8D" w:rsidRPr="00635D8D">
        <w:rPr>
          <w:color w:val="000000" w:themeColor="text1"/>
        </w:rPr>
        <w:t>, that is, when no new themes emerged from subsequent interviews</w:t>
      </w:r>
      <w:r w:rsidRPr="001F28EE">
        <w:rPr>
          <w:color w:val="000000" w:themeColor="text1"/>
        </w:rPr>
        <w:t>.</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Data Collection</w:t>
      </w:r>
    </w:p>
    <w:p w:rsidR="00171339" w:rsidRDefault="00171339" w:rsidP="00397A59">
      <w:pPr>
        <w:pStyle w:val="NormalWeb"/>
        <w:spacing w:line="360" w:lineRule="auto"/>
        <w:jc w:val="both"/>
        <w:rPr>
          <w:color w:val="000000" w:themeColor="text1"/>
        </w:rPr>
      </w:pPr>
      <w:r>
        <w:rPr>
          <w:color w:val="000000" w:themeColor="text1"/>
        </w:rPr>
        <w:t>Data was</w:t>
      </w:r>
      <w:r w:rsidR="00697368" w:rsidRPr="001F28EE">
        <w:rPr>
          <w:color w:val="000000" w:themeColor="text1"/>
        </w:rPr>
        <w:t xml:space="preserve"> collected through face-to-face, in-depth semi-structured interviews conducted in a private room within </w:t>
      </w:r>
      <w:proofErr w:type="spellStart"/>
      <w:r w:rsidR="00823483">
        <w:rPr>
          <w:color w:val="000000" w:themeColor="text1"/>
        </w:rPr>
        <w:t>Longi</w:t>
      </w:r>
      <w:r w:rsidR="0049650D">
        <w:rPr>
          <w:color w:val="000000" w:themeColor="text1"/>
        </w:rPr>
        <w:t>sa</w:t>
      </w:r>
      <w:proofErr w:type="spellEnd"/>
      <w:r w:rsidR="0049650D">
        <w:rPr>
          <w:color w:val="000000" w:themeColor="text1"/>
        </w:rPr>
        <w:t xml:space="preserve"> County Hospital</w:t>
      </w:r>
      <w:r w:rsidR="0049650D" w:rsidRPr="001F28EE">
        <w:rPr>
          <w:color w:val="000000" w:themeColor="text1"/>
        </w:rPr>
        <w:t xml:space="preserve"> </w:t>
      </w:r>
      <w:r w:rsidR="00697368" w:rsidRPr="001F28EE">
        <w:rPr>
          <w:color w:val="000000" w:themeColor="text1"/>
        </w:rPr>
        <w:t>to ensure privacy and confi</w:t>
      </w:r>
      <w:r>
        <w:rPr>
          <w:color w:val="000000" w:themeColor="text1"/>
        </w:rPr>
        <w:t xml:space="preserve">dentiality. Each interview </w:t>
      </w:r>
      <w:r w:rsidR="00697368" w:rsidRPr="001F28EE">
        <w:rPr>
          <w:color w:val="000000" w:themeColor="text1"/>
        </w:rPr>
        <w:t>last</w:t>
      </w:r>
      <w:r>
        <w:rPr>
          <w:color w:val="000000" w:themeColor="text1"/>
        </w:rPr>
        <w:t>ed</w:t>
      </w:r>
      <w:r w:rsidR="00697368" w:rsidRPr="001F28EE">
        <w:rPr>
          <w:color w:val="000000" w:themeColor="text1"/>
        </w:rPr>
        <w:t xml:space="preserve"> appro</w:t>
      </w:r>
      <w:r>
        <w:rPr>
          <w:color w:val="000000" w:themeColor="text1"/>
        </w:rPr>
        <w:t xml:space="preserve">ximately 45 minutes and was </w:t>
      </w:r>
      <w:r w:rsidR="00697368" w:rsidRPr="001F28EE">
        <w:rPr>
          <w:color w:val="000000" w:themeColor="text1"/>
        </w:rPr>
        <w:t>audio-recorded with participants' co</w:t>
      </w:r>
      <w:r>
        <w:rPr>
          <w:color w:val="000000" w:themeColor="text1"/>
        </w:rPr>
        <w:t xml:space="preserve">nsent. </w:t>
      </w:r>
      <w:r w:rsidR="00697368" w:rsidRPr="001F28EE">
        <w:rPr>
          <w:color w:val="000000" w:themeColor="text1"/>
        </w:rPr>
        <w:t xml:space="preserve">An interview guide </w:t>
      </w:r>
      <w:r>
        <w:rPr>
          <w:color w:val="000000" w:themeColor="text1"/>
        </w:rPr>
        <w:t>was</w:t>
      </w:r>
      <w:r w:rsidR="00697368" w:rsidRPr="001F28EE">
        <w:rPr>
          <w:color w:val="000000" w:themeColor="text1"/>
        </w:rPr>
        <w:t xml:space="preserve"> used to facilitate discussion while allowing flexibility for participants to express their exp</w:t>
      </w:r>
      <w:r>
        <w:rPr>
          <w:color w:val="000000" w:themeColor="text1"/>
        </w:rPr>
        <w:t xml:space="preserve">eriences freely. The guide </w:t>
      </w:r>
      <w:r w:rsidR="00697368" w:rsidRPr="001F28EE">
        <w:rPr>
          <w:color w:val="000000" w:themeColor="text1"/>
        </w:rPr>
        <w:t>include</w:t>
      </w:r>
      <w:r>
        <w:rPr>
          <w:color w:val="000000" w:themeColor="text1"/>
        </w:rPr>
        <w:t>d</w:t>
      </w:r>
      <w:r w:rsidR="00697368" w:rsidRPr="001F28EE">
        <w:rPr>
          <w:color w:val="000000" w:themeColor="text1"/>
        </w:rPr>
        <w:t xml:space="preserve"> op</w:t>
      </w:r>
      <w:r>
        <w:rPr>
          <w:color w:val="000000" w:themeColor="text1"/>
        </w:rPr>
        <w:t xml:space="preserve">en-ended questions focusing on: </w:t>
      </w:r>
      <w:r w:rsidR="00697368" w:rsidRPr="001F28EE">
        <w:rPr>
          <w:color w:val="000000" w:themeColor="text1"/>
        </w:rPr>
        <w:t xml:space="preserve">Experiences of living </w:t>
      </w:r>
      <w:r>
        <w:rPr>
          <w:color w:val="000000" w:themeColor="text1"/>
        </w:rPr>
        <w:t xml:space="preserve">with uncontrolled hypertension, </w:t>
      </w:r>
      <w:r w:rsidR="00697368" w:rsidRPr="001F28EE">
        <w:rPr>
          <w:color w:val="000000" w:themeColor="text1"/>
        </w:rPr>
        <w:t>Percept</w:t>
      </w:r>
      <w:r>
        <w:rPr>
          <w:color w:val="000000" w:themeColor="text1"/>
        </w:rPr>
        <w:t xml:space="preserve">ions and experiences of stigma, </w:t>
      </w:r>
      <w:r w:rsidR="00697368" w:rsidRPr="001F28EE">
        <w:rPr>
          <w:color w:val="000000" w:themeColor="text1"/>
        </w:rPr>
        <w:t xml:space="preserve">Experiences of </w:t>
      </w:r>
      <w:r w:rsidR="007827CA" w:rsidRPr="001F28EE">
        <w:rPr>
          <w:color w:val="000000" w:themeColor="text1"/>
        </w:rPr>
        <w:t>labelling</w:t>
      </w:r>
      <w:r w:rsidR="00697368" w:rsidRPr="001F28EE">
        <w:rPr>
          <w:color w:val="000000" w:themeColor="text1"/>
        </w:rPr>
        <w:t>, discr</w:t>
      </w:r>
      <w:r>
        <w:rPr>
          <w:color w:val="000000" w:themeColor="text1"/>
        </w:rPr>
        <w:t xml:space="preserve">imination, or social exclusion, </w:t>
      </w:r>
      <w:r w:rsidR="00697368" w:rsidRPr="001F28EE">
        <w:rPr>
          <w:color w:val="000000" w:themeColor="text1"/>
        </w:rPr>
        <w:t>Interactions with family members, community mem</w:t>
      </w:r>
      <w:r>
        <w:rPr>
          <w:color w:val="000000" w:themeColor="text1"/>
        </w:rPr>
        <w:t xml:space="preserve">bers, and healthcare providers, </w:t>
      </w:r>
      <w:r w:rsidR="00697368" w:rsidRPr="001F28EE">
        <w:rPr>
          <w:color w:val="000000" w:themeColor="text1"/>
        </w:rPr>
        <w:t xml:space="preserve">Effects of stigma on treatment </w:t>
      </w:r>
      <w:r w:rsidR="00697368" w:rsidRPr="001F28EE">
        <w:rPr>
          <w:color w:val="000000" w:themeColor="text1"/>
        </w:rPr>
        <w:lastRenderedPageBreak/>
        <w:t xml:space="preserve">adherence and healthcare-seeking </w:t>
      </w:r>
      <w:r w:rsidR="007827CA" w:rsidRPr="001F28EE">
        <w:rPr>
          <w:color w:val="000000" w:themeColor="text1"/>
        </w:rPr>
        <w:t>behaviour</w:t>
      </w:r>
      <w:r>
        <w:rPr>
          <w:color w:val="000000" w:themeColor="text1"/>
        </w:rPr>
        <w:t xml:space="preserve">, </w:t>
      </w:r>
      <w:r w:rsidR="00697368" w:rsidRPr="001F28EE">
        <w:rPr>
          <w:color w:val="000000" w:themeColor="text1"/>
        </w:rPr>
        <w:t>Psychological and</w:t>
      </w:r>
      <w:r>
        <w:rPr>
          <w:color w:val="000000" w:themeColor="text1"/>
        </w:rPr>
        <w:t xml:space="preserve"> social consequences of stigma and </w:t>
      </w:r>
      <w:r w:rsidR="00697368" w:rsidRPr="001F28EE">
        <w:rPr>
          <w:color w:val="000000" w:themeColor="text1"/>
        </w:rPr>
        <w:t>Coping str</w:t>
      </w:r>
      <w:r>
        <w:rPr>
          <w:color w:val="000000" w:themeColor="text1"/>
        </w:rPr>
        <w:t>ategies and sources of support.</w:t>
      </w:r>
    </w:p>
    <w:p w:rsidR="00970C01" w:rsidRPr="001F28EE" w:rsidRDefault="0078086C" w:rsidP="00397A59">
      <w:pPr>
        <w:pStyle w:val="NormalWeb"/>
        <w:spacing w:line="360" w:lineRule="auto"/>
        <w:jc w:val="both"/>
        <w:rPr>
          <w:color w:val="000000" w:themeColor="text1"/>
        </w:rPr>
      </w:pPr>
      <w:r>
        <w:rPr>
          <w:color w:val="000000" w:themeColor="text1"/>
        </w:rPr>
        <w:t xml:space="preserve">Field notes were </w:t>
      </w:r>
      <w:r w:rsidR="00697368" w:rsidRPr="001F28EE">
        <w:rPr>
          <w:color w:val="000000" w:themeColor="text1"/>
        </w:rPr>
        <w:t>maintained throughout data collection to capture non-v</w:t>
      </w:r>
      <w:r>
        <w:rPr>
          <w:color w:val="000000" w:themeColor="text1"/>
        </w:rPr>
        <w:t xml:space="preserve">erbal communication, </w:t>
      </w:r>
      <w:r w:rsidR="00697368" w:rsidRPr="001F28EE">
        <w:rPr>
          <w:color w:val="000000" w:themeColor="text1"/>
        </w:rPr>
        <w:t>observatio</w:t>
      </w:r>
      <w:r w:rsidR="00593217" w:rsidRPr="001F28EE">
        <w:rPr>
          <w:color w:val="000000" w:themeColor="text1"/>
        </w:rPr>
        <w:t xml:space="preserve">ns, and researcher reflections. </w:t>
      </w:r>
      <w:r w:rsidR="00697368" w:rsidRPr="001F28EE">
        <w:rPr>
          <w:color w:val="000000" w:themeColor="text1"/>
        </w:rPr>
        <w:t>To enhance the rigor of the phenomenologic</w:t>
      </w:r>
      <w:r>
        <w:rPr>
          <w:color w:val="000000" w:themeColor="text1"/>
        </w:rPr>
        <w:t xml:space="preserve">al inquiry, the researcher </w:t>
      </w:r>
      <w:r w:rsidR="00697368" w:rsidRPr="001F28EE">
        <w:rPr>
          <w:color w:val="000000" w:themeColor="text1"/>
        </w:rPr>
        <w:t>engage</w:t>
      </w:r>
      <w:r>
        <w:rPr>
          <w:color w:val="000000" w:themeColor="text1"/>
        </w:rPr>
        <w:t>d</w:t>
      </w:r>
      <w:r w:rsidR="00697368" w:rsidRPr="001F28EE">
        <w:rPr>
          <w:color w:val="000000" w:themeColor="text1"/>
        </w:rPr>
        <w:t xml:space="preserve"> in bracketing by documenting and setting aside personal assumptions and prior knowledge regarding hypertension and stigma before and during data collection and analysis.</w:t>
      </w:r>
      <w:r w:rsidR="00593217" w:rsidRPr="001F28EE">
        <w:rPr>
          <w:rFonts w:eastAsiaTheme="minorHAnsi"/>
          <w:color w:val="000000" w:themeColor="text1"/>
          <w:lang w:eastAsia="en-US"/>
        </w:rPr>
        <w:t xml:space="preserve"> </w:t>
      </w:r>
      <w:r w:rsidR="00593217" w:rsidRPr="001F28EE">
        <w:rPr>
          <w:color w:val="000000" w:themeColor="text1"/>
        </w:rPr>
        <w:t>Data saturation was achieved after the 13th interview; however, two additional interviews were conducted to confirm thematic redundancy</w:t>
      </w:r>
      <w:r w:rsidR="008C3B11">
        <w:rPr>
          <w:color w:val="000000" w:themeColor="text1"/>
        </w:rPr>
        <w:t xml:space="preserve">. </w:t>
      </w:r>
      <w:r>
        <w:rPr>
          <w:color w:val="000000" w:themeColor="text1"/>
        </w:rPr>
        <w:t xml:space="preserve"> </w:t>
      </w:r>
      <w:r w:rsidR="00970C01">
        <w:rPr>
          <w:color w:val="000000" w:themeColor="text1"/>
        </w:rPr>
        <w:t>T</w:t>
      </w:r>
      <w:r w:rsidR="00970C01" w:rsidRPr="00970C01">
        <w:rPr>
          <w:color w:val="000000" w:themeColor="text1"/>
        </w:rPr>
        <w:t>he researcher had prior experience in hypertension research and therefore engaged in reflexive bracketing throughout the study to minimize the influence of preconceptions on data collection and interpretation</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Data Management</w:t>
      </w:r>
    </w:p>
    <w:p w:rsidR="00697368" w:rsidRPr="001F28EE" w:rsidRDefault="00697368" w:rsidP="00397A59">
      <w:pPr>
        <w:pStyle w:val="NormalWeb"/>
        <w:spacing w:line="360" w:lineRule="auto"/>
        <w:jc w:val="both"/>
        <w:rPr>
          <w:color w:val="000000" w:themeColor="text1"/>
        </w:rPr>
      </w:pPr>
      <w:r w:rsidRPr="001F28EE">
        <w:rPr>
          <w:color w:val="000000" w:themeColor="text1"/>
        </w:rPr>
        <w:t>Audio-re</w:t>
      </w:r>
      <w:r w:rsidR="0078086C">
        <w:rPr>
          <w:color w:val="000000" w:themeColor="text1"/>
        </w:rPr>
        <w:t>corded interviews were</w:t>
      </w:r>
      <w:r w:rsidRPr="001F28EE">
        <w:rPr>
          <w:color w:val="000000" w:themeColor="text1"/>
        </w:rPr>
        <w:t xml:space="preserve"> transcribed verbatim immediately after data collection. Interviews conducted i</w:t>
      </w:r>
      <w:r w:rsidR="0078086C">
        <w:rPr>
          <w:color w:val="000000" w:themeColor="text1"/>
        </w:rPr>
        <w:t xml:space="preserve">n Kiswahili or Kalenjin were </w:t>
      </w:r>
      <w:r w:rsidRPr="001F28EE">
        <w:rPr>
          <w:color w:val="000000" w:themeColor="text1"/>
        </w:rPr>
        <w:t xml:space="preserve">translated into English during transcription. All transcripts </w:t>
      </w:r>
      <w:r w:rsidR="0078086C">
        <w:rPr>
          <w:color w:val="000000" w:themeColor="text1"/>
        </w:rPr>
        <w:t xml:space="preserve">were </w:t>
      </w:r>
      <w:r w:rsidRPr="001F28EE">
        <w:rPr>
          <w:color w:val="000000" w:themeColor="text1"/>
        </w:rPr>
        <w:t>reviewed against audio recordings to ensure accuracy and com</w:t>
      </w:r>
      <w:r w:rsidR="0078086C">
        <w:rPr>
          <w:color w:val="000000" w:themeColor="text1"/>
        </w:rPr>
        <w:t xml:space="preserve">pleteness. Participants were </w:t>
      </w:r>
      <w:r w:rsidRPr="001F28EE">
        <w:rPr>
          <w:color w:val="000000" w:themeColor="text1"/>
        </w:rPr>
        <w:t>assigned unique identification codes to maintain anonymity.</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Data Analysis</w:t>
      </w:r>
    </w:p>
    <w:p w:rsidR="00697368" w:rsidRPr="001F28EE" w:rsidRDefault="00971E98" w:rsidP="00397A59">
      <w:pPr>
        <w:pStyle w:val="NormalWeb"/>
        <w:spacing w:line="360" w:lineRule="auto"/>
        <w:jc w:val="both"/>
        <w:rPr>
          <w:color w:val="000000" w:themeColor="text1"/>
        </w:rPr>
      </w:pPr>
      <w:r>
        <w:rPr>
          <w:color w:val="000000" w:themeColor="text1"/>
        </w:rPr>
        <w:t xml:space="preserve">Data was </w:t>
      </w:r>
      <w:r w:rsidR="002A3A9C" w:rsidRPr="001F28EE">
        <w:rPr>
          <w:color w:val="000000" w:themeColor="text1"/>
        </w:rPr>
        <w:t>analysed</w:t>
      </w:r>
      <w:r w:rsidR="00697368" w:rsidRPr="001F28EE">
        <w:rPr>
          <w:color w:val="000000" w:themeColor="text1"/>
        </w:rPr>
        <w:t xml:space="preserve"> using </w:t>
      </w:r>
      <w:proofErr w:type="spellStart"/>
      <w:r w:rsidR="00697368" w:rsidRPr="001F28EE">
        <w:rPr>
          <w:color w:val="000000" w:themeColor="text1"/>
        </w:rPr>
        <w:t>Colaizzi's</w:t>
      </w:r>
      <w:proofErr w:type="spellEnd"/>
      <w:r w:rsidR="00697368" w:rsidRPr="001F28EE">
        <w:rPr>
          <w:color w:val="000000" w:themeColor="text1"/>
        </w:rPr>
        <w:t xml:space="preserve"> Seven-Step Phenomenological Method:</w:t>
      </w:r>
    </w:p>
    <w:p w:rsidR="00697368" w:rsidRPr="001F28EE" w:rsidRDefault="00697368" w:rsidP="00397A59">
      <w:pPr>
        <w:pStyle w:val="NormalWeb"/>
        <w:numPr>
          <w:ilvl w:val="0"/>
          <w:numId w:val="17"/>
        </w:numPr>
        <w:spacing w:line="360" w:lineRule="auto"/>
        <w:jc w:val="both"/>
        <w:rPr>
          <w:color w:val="000000" w:themeColor="text1"/>
        </w:rPr>
      </w:pPr>
      <w:r w:rsidRPr="001F28EE">
        <w:rPr>
          <w:color w:val="000000" w:themeColor="text1"/>
        </w:rPr>
        <w:t>Familiarization – Reading and re-reading all interview transcripts to gain a comprehensive understanding of participants' experiences.</w:t>
      </w:r>
    </w:p>
    <w:p w:rsidR="00697368" w:rsidRPr="001F28EE" w:rsidRDefault="00697368" w:rsidP="00397A59">
      <w:pPr>
        <w:pStyle w:val="NormalWeb"/>
        <w:numPr>
          <w:ilvl w:val="0"/>
          <w:numId w:val="17"/>
        </w:numPr>
        <w:spacing w:line="360" w:lineRule="auto"/>
        <w:jc w:val="both"/>
        <w:rPr>
          <w:color w:val="000000" w:themeColor="text1"/>
        </w:rPr>
      </w:pPr>
      <w:r w:rsidRPr="001F28EE">
        <w:rPr>
          <w:color w:val="000000" w:themeColor="text1"/>
        </w:rPr>
        <w:t>Identification of Significant Statements – Extracting statements that directly relate to the experience of stigma among hypertensive clients with uncontrolled blood pressure.</w:t>
      </w:r>
    </w:p>
    <w:p w:rsidR="00697368" w:rsidRPr="001F28EE" w:rsidRDefault="00697368" w:rsidP="00397A59">
      <w:pPr>
        <w:pStyle w:val="NormalWeb"/>
        <w:numPr>
          <w:ilvl w:val="0"/>
          <w:numId w:val="17"/>
        </w:numPr>
        <w:spacing w:line="360" w:lineRule="auto"/>
        <w:jc w:val="both"/>
        <w:rPr>
          <w:color w:val="000000" w:themeColor="text1"/>
        </w:rPr>
      </w:pPr>
      <w:r w:rsidRPr="001F28EE">
        <w:rPr>
          <w:color w:val="000000" w:themeColor="text1"/>
        </w:rPr>
        <w:t>Formulation of Meanings – Interpreting the underlying meanings of significant statements while remaining faithful to participants' descriptions.</w:t>
      </w:r>
    </w:p>
    <w:p w:rsidR="00697368" w:rsidRPr="001F28EE" w:rsidRDefault="00697368" w:rsidP="00397A59">
      <w:pPr>
        <w:pStyle w:val="NormalWeb"/>
        <w:numPr>
          <w:ilvl w:val="0"/>
          <w:numId w:val="17"/>
        </w:numPr>
        <w:spacing w:line="360" w:lineRule="auto"/>
        <w:jc w:val="both"/>
        <w:rPr>
          <w:color w:val="000000" w:themeColor="text1"/>
        </w:rPr>
      </w:pPr>
      <w:r w:rsidRPr="001F28EE">
        <w:rPr>
          <w:color w:val="000000" w:themeColor="text1"/>
        </w:rPr>
        <w:t>Organization into Theme Clusters – Grouping formulated meanings into themes and subthemes that reflect common experiences.</w:t>
      </w:r>
    </w:p>
    <w:p w:rsidR="00697368" w:rsidRPr="001F28EE" w:rsidRDefault="00697368" w:rsidP="00397A59">
      <w:pPr>
        <w:pStyle w:val="NormalWeb"/>
        <w:numPr>
          <w:ilvl w:val="0"/>
          <w:numId w:val="17"/>
        </w:numPr>
        <w:spacing w:line="360" w:lineRule="auto"/>
        <w:jc w:val="both"/>
        <w:rPr>
          <w:color w:val="000000" w:themeColor="text1"/>
        </w:rPr>
      </w:pPr>
      <w:r w:rsidRPr="001F28EE">
        <w:rPr>
          <w:color w:val="000000" w:themeColor="text1"/>
        </w:rPr>
        <w:t>Development of an Exhaustive Description – Integrating all themes into a rich and comprehensive description of the phenomenon.</w:t>
      </w:r>
    </w:p>
    <w:p w:rsidR="00697368" w:rsidRPr="001F28EE" w:rsidRDefault="00697368" w:rsidP="00397A59">
      <w:pPr>
        <w:pStyle w:val="NormalWeb"/>
        <w:numPr>
          <w:ilvl w:val="0"/>
          <w:numId w:val="17"/>
        </w:numPr>
        <w:spacing w:line="360" w:lineRule="auto"/>
        <w:jc w:val="both"/>
        <w:rPr>
          <w:color w:val="000000" w:themeColor="text1"/>
        </w:rPr>
      </w:pPr>
      <w:r w:rsidRPr="001F28EE">
        <w:rPr>
          <w:color w:val="000000" w:themeColor="text1"/>
        </w:rPr>
        <w:t>Production of the Fundamental Structure – Distilling the exhaustive description into a concise statement that captures the essence of the lived experience.</w:t>
      </w:r>
    </w:p>
    <w:p w:rsidR="00697368" w:rsidRPr="001F28EE" w:rsidRDefault="00697368" w:rsidP="00397A59">
      <w:pPr>
        <w:pStyle w:val="NormalWeb"/>
        <w:numPr>
          <w:ilvl w:val="0"/>
          <w:numId w:val="17"/>
        </w:numPr>
        <w:spacing w:line="360" w:lineRule="auto"/>
        <w:jc w:val="both"/>
        <w:rPr>
          <w:color w:val="000000" w:themeColor="text1"/>
        </w:rPr>
      </w:pPr>
      <w:r w:rsidRPr="001F28EE">
        <w:rPr>
          <w:color w:val="000000" w:themeColor="text1"/>
        </w:rPr>
        <w:lastRenderedPageBreak/>
        <w:t>Member Checking – Returning the findings to selected participants to validate the interpretation and ensure that the results accurately represent their experiences.</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Trustworthiness</w:t>
      </w:r>
    </w:p>
    <w:p w:rsidR="00697368" w:rsidRPr="00A63F0E" w:rsidRDefault="00971E98" w:rsidP="00A63F0E">
      <w:pPr>
        <w:spacing w:line="360" w:lineRule="auto"/>
        <w:jc w:val="both"/>
        <w:rPr>
          <w:rFonts w:ascii="Times New Roman" w:hAnsi="Times New Roman" w:cs="Times New Roman"/>
          <w:color w:val="000000" w:themeColor="text1"/>
          <w:sz w:val="24"/>
          <w:szCs w:val="24"/>
        </w:rPr>
      </w:pPr>
      <w:r w:rsidRPr="00A63F0E">
        <w:rPr>
          <w:rFonts w:ascii="Times New Roman" w:hAnsi="Times New Roman" w:cs="Times New Roman"/>
          <w:color w:val="000000" w:themeColor="text1"/>
          <w:sz w:val="24"/>
          <w:szCs w:val="24"/>
        </w:rPr>
        <w:t>The rigor of the study was</w:t>
      </w:r>
      <w:r w:rsidR="00697368" w:rsidRPr="00A63F0E">
        <w:rPr>
          <w:rFonts w:ascii="Times New Roman" w:hAnsi="Times New Roman" w:cs="Times New Roman"/>
          <w:color w:val="000000" w:themeColor="text1"/>
          <w:sz w:val="24"/>
          <w:szCs w:val="24"/>
        </w:rPr>
        <w:t xml:space="preserve"> ensured using Lincoln and </w:t>
      </w:r>
      <w:proofErr w:type="spellStart"/>
      <w:r w:rsidR="00697368" w:rsidRPr="00A63F0E">
        <w:rPr>
          <w:rFonts w:ascii="Times New Roman" w:hAnsi="Times New Roman" w:cs="Times New Roman"/>
          <w:color w:val="000000" w:themeColor="text1"/>
          <w:sz w:val="24"/>
          <w:szCs w:val="24"/>
        </w:rPr>
        <w:t>Guba</w:t>
      </w:r>
      <w:r w:rsidR="009525B8" w:rsidRPr="00A63F0E">
        <w:rPr>
          <w:rFonts w:ascii="Times New Roman" w:hAnsi="Times New Roman" w:cs="Times New Roman"/>
          <w:color w:val="000000" w:themeColor="text1"/>
          <w:sz w:val="24"/>
          <w:szCs w:val="24"/>
        </w:rPr>
        <w:t>'s</w:t>
      </w:r>
      <w:proofErr w:type="spellEnd"/>
      <w:r w:rsidR="009525B8" w:rsidRPr="00A63F0E">
        <w:rPr>
          <w:rFonts w:ascii="Times New Roman" w:hAnsi="Times New Roman" w:cs="Times New Roman"/>
          <w:color w:val="000000" w:themeColor="text1"/>
          <w:sz w:val="24"/>
          <w:szCs w:val="24"/>
        </w:rPr>
        <w:t xml:space="preserve"> criteria for trustworthiness.</w:t>
      </w:r>
      <w:r w:rsidR="00A63F0E" w:rsidRPr="00A63F0E">
        <w:rPr>
          <w:rFonts w:ascii="Times New Roman" w:hAnsi="Times New Roman" w:cs="Times New Roman"/>
          <w:b/>
          <w:bCs/>
          <w:color w:val="000000" w:themeColor="text1"/>
          <w:sz w:val="24"/>
          <w:szCs w:val="24"/>
        </w:rPr>
        <w:t xml:space="preserve"> </w:t>
      </w:r>
      <w:r w:rsidR="00A63F0E" w:rsidRPr="00A63F0E">
        <w:rPr>
          <w:rFonts w:ascii="Times New Roman" w:hAnsi="Times New Roman" w:cs="Times New Roman"/>
          <w:color w:val="000000" w:themeColor="text1"/>
          <w:sz w:val="24"/>
          <w:szCs w:val="24"/>
        </w:rPr>
        <w:t>Member checking was conducted with selected participants after preliminary analysis. Participants confirmed that the identified themes accurately reflected their lived experiences of stigma associated with uncontrolled hypertension. No substantial modifications were required following participant validation.</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Credibility</w:t>
      </w:r>
    </w:p>
    <w:p w:rsidR="00697368" w:rsidRPr="001F28EE" w:rsidRDefault="00971E98" w:rsidP="00397A59">
      <w:pPr>
        <w:pStyle w:val="NormalWeb"/>
        <w:spacing w:line="360" w:lineRule="auto"/>
        <w:jc w:val="both"/>
        <w:rPr>
          <w:color w:val="000000" w:themeColor="text1"/>
        </w:rPr>
      </w:pPr>
      <w:r>
        <w:rPr>
          <w:color w:val="000000" w:themeColor="text1"/>
        </w:rPr>
        <w:t>Credibility was</w:t>
      </w:r>
      <w:r w:rsidR="00697368" w:rsidRPr="001F28EE">
        <w:rPr>
          <w:color w:val="000000" w:themeColor="text1"/>
        </w:rPr>
        <w:t xml:space="preserve"> enhanced through prolonged engagement with participants, member checking, audio recording of interviews, and verbatim transcription of participant narratives.</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Dependability</w:t>
      </w:r>
    </w:p>
    <w:p w:rsidR="00697368" w:rsidRPr="001F28EE" w:rsidRDefault="00697368" w:rsidP="00397A59">
      <w:pPr>
        <w:pStyle w:val="NormalWeb"/>
        <w:spacing w:line="360" w:lineRule="auto"/>
        <w:jc w:val="both"/>
        <w:rPr>
          <w:color w:val="000000" w:themeColor="text1"/>
        </w:rPr>
      </w:pPr>
      <w:r w:rsidRPr="001F28EE">
        <w:rPr>
          <w:color w:val="000000" w:themeColor="text1"/>
        </w:rPr>
        <w:t>Depe</w:t>
      </w:r>
      <w:r w:rsidR="00971E98">
        <w:rPr>
          <w:color w:val="000000" w:themeColor="text1"/>
        </w:rPr>
        <w:t xml:space="preserve">ndability was </w:t>
      </w:r>
      <w:r w:rsidRPr="001F28EE">
        <w:rPr>
          <w:color w:val="000000" w:themeColor="text1"/>
        </w:rPr>
        <w:t>maintained through a detailed audit trail documenting methodological decisions, interview procedures, coding processes, and theme development.</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Confirmability</w:t>
      </w:r>
    </w:p>
    <w:p w:rsidR="00697368" w:rsidRPr="001F28EE" w:rsidRDefault="009525B8" w:rsidP="00397A59">
      <w:pPr>
        <w:pStyle w:val="NormalWeb"/>
        <w:spacing w:line="360" w:lineRule="auto"/>
        <w:jc w:val="both"/>
        <w:rPr>
          <w:color w:val="000000" w:themeColor="text1"/>
        </w:rPr>
      </w:pPr>
      <w:r>
        <w:rPr>
          <w:color w:val="000000" w:themeColor="text1"/>
        </w:rPr>
        <w:t>Confirmability was</w:t>
      </w:r>
      <w:r w:rsidR="00697368" w:rsidRPr="001F28EE">
        <w:rPr>
          <w:color w:val="000000" w:themeColor="text1"/>
        </w:rPr>
        <w:t xml:space="preserve"> enhanced through reflexive journaling, bracketing, and maintaining documentation of analytical decisions to ensure that findings are grounded in participants' accounts rather than researcher bias.</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Transferability</w:t>
      </w:r>
    </w:p>
    <w:p w:rsidR="00697368" w:rsidRPr="001F28EE" w:rsidRDefault="009525B8" w:rsidP="00397A59">
      <w:pPr>
        <w:pStyle w:val="NormalWeb"/>
        <w:spacing w:line="360" w:lineRule="auto"/>
        <w:jc w:val="both"/>
        <w:rPr>
          <w:color w:val="000000" w:themeColor="text1"/>
        </w:rPr>
      </w:pPr>
      <w:r>
        <w:rPr>
          <w:color w:val="000000" w:themeColor="text1"/>
        </w:rPr>
        <w:t xml:space="preserve">Transferability was </w:t>
      </w:r>
      <w:r w:rsidR="00697368" w:rsidRPr="001F28EE">
        <w:rPr>
          <w:color w:val="000000" w:themeColor="text1"/>
        </w:rPr>
        <w:t>supported through thick descriptions of the study setting, participant characteristics, and research procedures to enable readers to determine the applicability</w:t>
      </w:r>
      <w:r>
        <w:rPr>
          <w:color w:val="000000" w:themeColor="text1"/>
        </w:rPr>
        <w:t xml:space="preserve"> of findings to similar settings</w:t>
      </w:r>
      <w:r w:rsidR="00697368" w:rsidRPr="001F28EE">
        <w:rPr>
          <w:color w:val="000000" w:themeColor="text1"/>
        </w:rPr>
        <w:t>.</w:t>
      </w:r>
    </w:p>
    <w:p w:rsidR="00697368" w:rsidRPr="001F28EE" w:rsidRDefault="00697368" w:rsidP="00397A59">
      <w:pPr>
        <w:pStyle w:val="NormalWeb"/>
        <w:spacing w:line="360" w:lineRule="auto"/>
        <w:jc w:val="both"/>
        <w:rPr>
          <w:b/>
          <w:bCs/>
          <w:color w:val="000000" w:themeColor="text1"/>
        </w:rPr>
      </w:pPr>
      <w:r w:rsidRPr="001F28EE">
        <w:rPr>
          <w:b/>
          <w:bCs/>
          <w:color w:val="000000" w:themeColor="text1"/>
        </w:rPr>
        <w:t>Ethical Considerations</w:t>
      </w:r>
    </w:p>
    <w:p w:rsidR="00697368" w:rsidRPr="001F28EE" w:rsidRDefault="006871EB" w:rsidP="00397A59">
      <w:pPr>
        <w:pStyle w:val="NormalWeb"/>
        <w:spacing w:line="360" w:lineRule="auto"/>
        <w:jc w:val="both"/>
        <w:rPr>
          <w:color w:val="000000" w:themeColor="text1"/>
        </w:rPr>
      </w:pPr>
      <w:r>
        <w:t xml:space="preserve">Ethical approval was obtained from the University Ethics Review Committee and a research permit was obtained from the National Commission for Science, Technology and Innovation </w:t>
      </w:r>
      <w:r>
        <w:lastRenderedPageBreak/>
        <w:t xml:space="preserve">(NACOSTI). </w:t>
      </w:r>
      <w:r w:rsidR="00697368" w:rsidRPr="001F28EE">
        <w:rPr>
          <w:color w:val="000000" w:themeColor="text1"/>
        </w:rPr>
        <w:t>Perm</w:t>
      </w:r>
      <w:r w:rsidR="001D7B98">
        <w:rPr>
          <w:color w:val="000000" w:themeColor="text1"/>
        </w:rPr>
        <w:t>ission to conduct the study was</w:t>
      </w:r>
      <w:r w:rsidR="00697368" w:rsidRPr="001F28EE">
        <w:rPr>
          <w:color w:val="000000" w:themeColor="text1"/>
        </w:rPr>
        <w:t xml:space="preserve"> a</w:t>
      </w:r>
      <w:r w:rsidR="001D7B98">
        <w:rPr>
          <w:color w:val="000000" w:themeColor="text1"/>
        </w:rPr>
        <w:t>lso</w:t>
      </w:r>
      <w:r w:rsidR="0049650D">
        <w:rPr>
          <w:color w:val="000000" w:themeColor="text1"/>
        </w:rPr>
        <w:t xml:space="preserve"> obtained from the </w:t>
      </w:r>
      <w:proofErr w:type="spellStart"/>
      <w:r w:rsidR="0049650D">
        <w:rPr>
          <w:color w:val="000000" w:themeColor="text1"/>
        </w:rPr>
        <w:t>Bomet</w:t>
      </w:r>
      <w:proofErr w:type="spellEnd"/>
      <w:r w:rsidR="00697368" w:rsidRPr="001F28EE">
        <w:rPr>
          <w:color w:val="000000" w:themeColor="text1"/>
        </w:rPr>
        <w:t xml:space="preserve"> County Department of Health and the administration of </w:t>
      </w:r>
      <w:proofErr w:type="spellStart"/>
      <w:r w:rsidR="00823483">
        <w:rPr>
          <w:color w:val="000000" w:themeColor="text1"/>
        </w:rPr>
        <w:t>Longi</w:t>
      </w:r>
      <w:r w:rsidR="0049650D">
        <w:rPr>
          <w:color w:val="000000" w:themeColor="text1"/>
        </w:rPr>
        <w:t>sa</w:t>
      </w:r>
      <w:proofErr w:type="spellEnd"/>
      <w:r w:rsidR="0049650D">
        <w:rPr>
          <w:color w:val="000000" w:themeColor="text1"/>
        </w:rPr>
        <w:t xml:space="preserve"> County Hospital</w:t>
      </w:r>
      <w:r>
        <w:rPr>
          <w:color w:val="000000" w:themeColor="text1"/>
        </w:rPr>
        <w:t xml:space="preserve">. </w:t>
      </w:r>
      <w:r w:rsidR="00697368" w:rsidRPr="001F28EE">
        <w:rPr>
          <w:color w:val="000000" w:themeColor="text1"/>
        </w:rPr>
        <w:t xml:space="preserve">Written informed consent </w:t>
      </w:r>
      <w:r w:rsidR="00582695">
        <w:rPr>
          <w:color w:val="000000" w:themeColor="text1"/>
        </w:rPr>
        <w:t>was</w:t>
      </w:r>
      <w:r w:rsidR="00697368" w:rsidRPr="001F28EE">
        <w:rPr>
          <w:color w:val="000000" w:themeColor="text1"/>
        </w:rPr>
        <w:t xml:space="preserve"> obtained from all participants before data c</w:t>
      </w:r>
      <w:r w:rsidR="001D7B98">
        <w:rPr>
          <w:color w:val="000000" w:themeColor="text1"/>
        </w:rPr>
        <w:t>ollection. Participation was</w:t>
      </w:r>
      <w:r w:rsidR="00697368" w:rsidRPr="001F28EE">
        <w:rPr>
          <w:color w:val="000000" w:themeColor="text1"/>
        </w:rPr>
        <w:t xml:space="preserve"> vol</w:t>
      </w:r>
      <w:r w:rsidR="001D7B98">
        <w:rPr>
          <w:color w:val="000000" w:themeColor="text1"/>
        </w:rPr>
        <w:t>untary, and participants were</w:t>
      </w:r>
      <w:r w:rsidR="00697368" w:rsidRPr="001F28EE">
        <w:rPr>
          <w:color w:val="000000" w:themeColor="text1"/>
        </w:rPr>
        <w:t xml:space="preserve"> informed of their right to withdraw from the study at any stage without any consequences to their treatment or healthcare services. Confiden</w:t>
      </w:r>
      <w:r w:rsidR="00AE445D">
        <w:rPr>
          <w:color w:val="000000" w:themeColor="text1"/>
        </w:rPr>
        <w:t>tiality and anonymity were</w:t>
      </w:r>
      <w:r w:rsidR="00697368" w:rsidRPr="001F28EE">
        <w:rPr>
          <w:color w:val="000000" w:themeColor="text1"/>
        </w:rPr>
        <w:t xml:space="preserve"> maintained through the use of participant identification codes, secure storage of study records, and password-protected electronic files. Audio re</w:t>
      </w:r>
      <w:r w:rsidR="00A63F0E">
        <w:rPr>
          <w:color w:val="000000" w:themeColor="text1"/>
        </w:rPr>
        <w:t>cordings and transcripts were</w:t>
      </w:r>
      <w:r w:rsidR="00697368" w:rsidRPr="001F28EE">
        <w:rPr>
          <w:color w:val="000000" w:themeColor="text1"/>
        </w:rPr>
        <w:t xml:space="preserve"> accessible only</w:t>
      </w:r>
      <w:r w:rsidR="00AE445D">
        <w:rPr>
          <w:color w:val="000000" w:themeColor="text1"/>
        </w:rPr>
        <w:t xml:space="preserve"> to the research team and were</w:t>
      </w:r>
      <w:r w:rsidR="00697368" w:rsidRPr="001F28EE">
        <w:rPr>
          <w:color w:val="000000" w:themeColor="text1"/>
        </w:rPr>
        <w:t xml:space="preserve"> destroyed after completion of the study in accordance with institutional guidelines.</w:t>
      </w:r>
    </w:p>
    <w:p w:rsidR="00697368" w:rsidRPr="001F28EE" w:rsidRDefault="00697368"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Results</w:t>
      </w:r>
    </w:p>
    <w:p w:rsidR="00433033" w:rsidRPr="001F28EE" w:rsidRDefault="00433033"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Table 1</w:t>
      </w:r>
      <w:r w:rsidR="00DE0B4F">
        <w:rPr>
          <w:rFonts w:ascii="Times New Roman" w:hAnsi="Times New Roman" w:cs="Times New Roman"/>
          <w:b/>
          <w:bCs/>
          <w:color w:val="000000" w:themeColor="text1"/>
          <w:sz w:val="24"/>
          <w:szCs w:val="24"/>
        </w:rPr>
        <w:t xml:space="preserve">: </w:t>
      </w:r>
      <w:r w:rsidR="00DE0B4F" w:rsidRPr="00DE0B4F">
        <w:rPr>
          <w:rFonts w:ascii="Times New Roman" w:hAnsi="Times New Roman" w:cs="Times New Roman"/>
          <w:b/>
          <w:bCs/>
          <w:color w:val="000000" w:themeColor="text1"/>
          <w:sz w:val="24"/>
          <w:szCs w:val="24"/>
        </w:rPr>
        <w:t>Demographic Characteristics of Participants (N = 15)</w:t>
      </w:r>
    </w:p>
    <w:tbl>
      <w:tblPr>
        <w:tblStyle w:val="TableGrid"/>
        <w:tblW w:w="0" w:type="auto"/>
        <w:tblLook w:val="04A0" w:firstRow="1" w:lastRow="0" w:firstColumn="1" w:lastColumn="0" w:noHBand="0" w:noVBand="1"/>
      </w:tblPr>
      <w:tblGrid>
        <w:gridCol w:w="1444"/>
        <w:gridCol w:w="1239"/>
        <w:gridCol w:w="1258"/>
        <w:gridCol w:w="1361"/>
        <w:gridCol w:w="1844"/>
        <w:gridCol w:w="1870"/>
      </w:tblGrid>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Participant code</w:t>
            </w:r>
          </w:p>
        </w:tc>
        <w:tc>
          <w:tcPr>
            <w:tcW w:w="1239" w:type="dxa"/>
          </w:tcPr>
          <w:p w:rsidR="00433033" w:rsidRPr="001F28EE" w:rsidRDefault="00B961F1"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Age (years)</w:t>
            </w:r>
          </w:p>
        </w:tc>
        <w:tc>
          <w:tcPr>
            <w:tcW w:w="1258" w:type="dxa"/>
          </w:tcPr>
          <w:p w:rsidR="00433033" w:rsidRPr="001F28EE" w:rsidRDefault="00B961F1"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sex</w:t>
            </w:r>
          </w:p>
        </w:tc>
        <w:tc>
          <w:tcPr>
            <w:tcW w:w="1361" w:type="dxa"/>
          </w:tcPr>
          <w:p w:rsidR="00433033" w:rsidRPr="001F28EE" w:rsidRDefault="00B961F1"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 xml:space="preserve">Marital status </w:t>
            </w:r>
          </w:p>
        </w:tc>
        <w:tc>
          <w:tcPr>
            <w:tcW w:w="1844" w:type="dxa"/>
          </w:tcPr>
          <w:p w:rsidR="00433033" w:rsidRPr="001F28EE" w:rsidRDefault="00B961F1"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 xml:space="preserve">Occupation </w:t>
            </w:r>
          </w:p>
        </w:tc>
        <w:tc>
          <w:tcPr>
            <w:tcW w:w="1870" w:type="dxa"/>
          </w:tcPr>
          <w:p w:rsidR="00433033" w:rsidRPr="001F28EE" w:rsidRDefault="00B961F1"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 xml:space="preserve">Duration since diagnosis(years) </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P1</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24</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Female</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Single  </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Student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1</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P2</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28</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Male </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Teacher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2</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P3</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32</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Female </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Businesswoman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3</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P4</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38</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Male </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Farmer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5</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P5</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42</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Female</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Nurse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4</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P6</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45</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Male </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Civil servant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6</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P7</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48</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Female</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Widowed </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Farmer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8</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P8</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52</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Male </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Businessman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7</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P9</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55</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Female</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Teacher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10</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P10</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58</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Male </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Retired officer</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9</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P11</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61</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Female</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Widowed </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Farmer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11</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P12</w:t>
            </w:r>
          </w:p>
        </w:tc>
        <w:tc>
          <w:tcPr>
            <w:tcW w:w="1239"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65</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Male </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Retired teacher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12</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P13</w:t>
            </w:r>
          </w:p>
        </w:tc>
        <w:tc>
          <w:tcPr>
            <w:tcW w:w="1239"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68</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Female</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Married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Farmer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13</w:t>
            </w:r>
          </w:p>
        </w:tc>
      </w:tr>
      <w:tr w:rsidR="000A1BC5"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P14</w:t>
            </w:r>
          </w:p>
        </w:tc>
        <w:tc>
          <w:tcPr>
            <w:tcW w:w="1239"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72</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Male </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Widowed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Retired civil servant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14</w:t>
            </w:r>
          </w:p>
        </w:tc>
      </w:tr>
      <w:tr w:rsidR="00197A9E" w:rsidRPr="001F28EE" w:rsidTr="00504687">
        <w:tc>
          <w:tcPr>
            <w:tcW w:w="1444" w:type="dxa"/>
          </w:tcPr>
          <w:p w:rsidR="00433033" w:rsidRPr="001F28EE" w:rsidRDefault="00B961F1"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P15</w:t>
            </w:r>
          </w:p>
        </w:tc>
        <w:tc>
          <w:tcPr>
            <w:tcW w:w="1239"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76</w:t>
            </w:r>
          </w:p>
        </w:tc>
        <w:tc>
          <w:tcPr>
            <w:tcW w:w="1258"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Female </w:t>
            </w:r>
          </w:p>
        </w:tc>
        <w:tc>
          <w:tcPr>
            <w:tcW w:w="1361"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Widowed</w:t>
            </w:r>
          </w:p>
        </w:tc>
        <w:tc>
          <w:tcPr>
            <w:tcW w:w="1844"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 xml:space="preserve">Retired farmer </w:t>
            </w:r>
          </w:p>
        </w:tc>
        <w:tc>
          <w:tcPr>
            <w:tcW w:w="1870" w:type="dxa"/>
          </w:tcPr>
          <w:p w:rsidR="00433033" w:rsidRPr="001F28EE" w:rsidRDefault="00504687" w:rsidP="00397A59">
            <w:pPr>
              <w:spacing w:line="360" w:lineRule="auto"/>
              <w:jc w:val="both"/>
              <w:rPr>
                <w:rFonts w:ascii="Times New Roman" w:hAnsi="Times New Roman" w:cs="Times New Roman"/>
                <w:bCs/>
                <w:color w:val="000000" w:themeColor="text1"/>
                <w:sz w:val="24"/>
                <w:szCs w:val="24"/>
              </w:rPr>
            </w:pPr>
            <w:r w:rsidRPr="001F28EE">
              <w:rPr>
                <w:rFonts w:ascii="Times New Roman" w:hAnsi="Times New Roman" w:cs="Times New Roman"/>
                <w:bCs/>
                <w:color w:val="000000" w:themeColor="text1"/>
                <w:sz w:val="24"/>
                <w:szCs w:val="24"/>
              </w:rPr>
              <w:t>15</w:t>
            </w:r>
          </w:p>
        </w:tc>
      </w:tr>
    </w:tbl>
    <w:p w:rsidR="00197A9E" w:rsidRPr="00DE6E09" w:rsidRDefault="00197A9E" w:rsidP="00197A9E">
      <w:pPr>
        <w:spacing w:line="360" w:lineRule="auto"/>
        <w:jc w:val="both"/>
        <w:rPr>
          <w:rFonts w:ascii="Times New Roman" w:hAnsi="Times New Roman" w:cs="Times New Roman"/>
          <w:bCs/>
          <w:color w:val="000000" w:themeColor="text1"/>
          <w:sz w:val="24"/>
          <w:szCs w:val="24"/>
        </w:rPr>
      </w:pPr>
      <w:r w:rsidRPr="00DE6E09">
        <w:rPr>
          <w:rFonts w:ascii="Times New Roman" w:hAnsi="Times New Roman" w:cs="Times New Roman"/>
          <w:bCs/>
          <w:color w:val="000000" w:themeColor="text1"/>
          <w:sz w:val="24"/>
          <w:szCs w:val="24"/>
        </w:rPr>
        <w:t xml:space="preserve">The study involved fifteen hypertensive clients with uncontrolled blood pressure attending </w:t>
      </w:r>
      <w:proofErr w:type="spellStart"/>
      <w:r w:rsidRPr="00DE6E09">
        <w:rPr>
          <w:rFonts w:ascii="Times New Roman" w:hAnsi="Times New Roman" w:cs="Times New Roman"/>
          <w:bCs/>
          <w:color w:val="000000" w:themeColor="text1"/>
          <w:sz w:val="24"/>
          <w:szCs w:val="24"/>
        </w:rPr>
        <w:t>Longisa</w:t>
      </w:r>
      <w:proofErr w:type="spellEnd"/>
      <w:r w:rsidRPr="00DE6E09">
        <w:rPr>
          <w:rFonts w:ascii="Times New Roman" w:hAnsi="Times New Roman" w:cs="Times New Roman"/>
          <w:bCs/>
          <w:color w:val="000000" w:themeColor="text1"/>
          <w:sz w:val="24"/>
          <w:szCs w:val="24"/>
        </w:rPr>
        <w:t xml:space="preserve"> County Hospital. Participants ranged in age from 24 to 76 years, with eight females and seven males. Most participants were married (n = 10), while four were widowed and one </w:t>
      </w:r>
      <w:r w:rsidRPr="00DE6E09">
        <w:rPr>
          <w:rFonts w:ascii="Times New Roman" w:hAnsi="Times New Roman" w:cs="Times New Roman"/>
          <w:bCs/>
          <w:color w:val="000000" w:themeColor="text1"/>
          <w:sz w:val="24"/>
          <w:szCs w:val="24"/>
        </w:rPr>
        <w:lastRenderedPageBreak/>
        <w:t>was single. Participants represented diverse occupational backgrounds, including farming, teaching, business, healthcare, civil service, and retirement. The duration since hypertension diagnosis ranged from one to fifteen years, providing a broad range of experiences regarding stigma and hypertension management.</w:t>
      </w:r>
    </w:p>
    <w:p w:rsidR="00962D87" w:rsidRDefault="00197A9E" w:rsidP="00197A9E">
      <w:pPr>
        <w:spacing w:line="360" w:lineRule="auto"/>
        <w:jc w:val="both"/>
        <w:rPr>
          <w:rFonts w:ascii="Times New Roman" w:hAnsi="Times New Roman" w:cs="Times New Roman"/>
          <w:bCs/>
          <w:color w:val="000000" w:themeColor="text1"/>
          <w:sz w:val="24"/>
          <w:szCs w:val="24"/>
        </w:rPr>
      </w:pPr>
      <w:r w:rsidRPr="00DE6E09">
        <w:rPr>
          <w:rFonts w:ascii="Times New Roman" w:hAnsi="Times New Roman" w:cs="Times New Roman"/>
          <w:bCs/>
          <w:color w:val="000000" w:themeColor="text1"/>
          <w:sz w:val="24"/>
          <w:szCs w:val="24"/>
        </w:rPr>
        <w:t xml:space="preserve">Analysis of the interview transcripts using </w:t>
      </w:r>
      <w:proofErr w:type="spellStart"/>
      <w:r w:rsidRPr="00DE6E09">
        <w:rPr>
          <w:rFonts w:ascii="Times New Roman" w:hAnsi="Times New Roman" w:cs="Times New Roman"/>
          <w:bCs/>
          <w:color w:val="000000" w:themeColor="text1"/>
          <w:sz w:val="24"/>
          <w:szCs w:val="24"/>
        </w:rPr>
        <w:t>Colaizzi's</w:t>
      </w:r>
      <w:proofErr w:type="spellEnd"/>
      <w:r w:rsidRPr="00DE6E09">
        <w:rPr>
          <w:rFonts w:ascii="Times New Roman" w:hAnsi="Times New Roman" w:cs="Times New Roman"/>
          <w:bCs/>
          <w:color w:val="000000" w:themeColor="text1"/>
          <w:sz w:val="24"/>
          <w:szCs w:val="24"/>
        </w:rPr>
        <w:t xml:space="preserve"> seven-step phenomenological method yielded five overarching themes: </w:t>
      </w:r>
      <w:r w:rsidR="00DE6E09">
        <w:rPr>
          <w:rFonts w:ascii="Times New Roman" w:hAnsi="Times New Roman" w:cs="Times New Roman"/>
          <w:bCs/>
          <w:color w:val="000000" w:themeColor="text1"/>
          <w:sz w:val="24"/>
          <w:szCs w:val="24"/>
        </w:rPr>
        <w:t xml:space="preserve">desire to regain control, shame and embarrassment, obesity characterizations, stereotype threats, and </w:t>
      </w:r>
      <w:r w:rsidRPr="00DE6E09">
        <w:rPr>
          <w:rFonts w:ascii="Times New Roman" w:hAnsi="Times New Roman" w:cs="Times New Roman"/>
          <w:bCs/>
          <w:color w:val="000000" w:themeColor="text1"/>
          <w:sz w:val="24"/>
          <w:szCs w:val="24"/>
        </w:rPr>
        <w:t>disrupted normality. These themes collectively describe how stigma influences the lived experiences of hypertensive clients with uncontrolled blood pressure and contributes to challenges in treatment adherence, healthcare-seeking behaviour, and blood pressure management</w:t>
      </w:r>
      <w:r w:rsidRPr="00197A9E">
        <w:rPr>
          <w:rFonts w:ascii="Times New Roman" w:hAnsi="Times New Roman" w:cs="Times New Roman"/>
          <w:bCs/>
          <w:color w:val="000000" w:themeColor="text1"/>
          <w:sz w:val="24"/>
          <w:szCs w:val="24"/>
        </w:rPr>
        <w:t xml:space="preserve">. </w:t>
      </w:r>
    </w:p>
    <w:p w:rsidR="00962D87" w:rsidRPr="00197A9E" w:rsidRDefault="00962D87" w:rsidP="00197A9E">
      <w:pPr>
        <w:spacing w:line="360" w:lineRule="auto"/>
        <w:jc w:val="both"/>
        <w:rPr>
          <w:rFonts w:ascii="Times New Roman" w:hAnsi="Times New Roman" w:cs="Times New Roman"/>
          <w:bCs/>
          <w:color w:val="000000" w:themeColor="text1"/>
          <w:sz w:val="24"/>
          <w:szCs w:val="24"/>
        </w:rPr>
      </w:pPr>
      <w:r w:rsidRPr="00962D87">
        <w:rPr>
          <w:rFonts w:ascii="Times New Roman" w:hAnsi="Times New Roman" w:cs="Times New Roman"/>
          <w:bCs/>
          <w:color w:val="000000" w:themeColor="text1"/>
          <w:sz w:val="24"/>
          <w:szCs w:val="24"/>
        </w:rPr>
        <w:t>Member checking conducted with selected participants confirmed that the identified themes accurately reflected their lived experiences. No substantial modifications were required following parti</w:t>
      </w:r>
      <w:r>
        <w:rPr>
          <w:rFonts w:ascii="Times New Roman" w:hAnsi="Times New Roman" w:cs="Times New Roman"/>
          <w:bCs/>
          <w:color w:val="000000" w:themeColor="text1"/>
          <w:sz w:val="24"/>
          <w:szCs w:val="24"/>
        </w:rPr>
        <w:t>cipant validation.</w:t>
      </w:r>
    </w:p>
    <w:p w:rsidR="00697368" w:rsidRPr="001F28EE" w:rsidRDefault="00697368"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Theme 1: Desire to Regain Control</w:t>
      </w:r>
    </w:p>
    <w:p w:rsidR="002D3720" w:rsidRPr="001F28EE" w:rsidRDefault="002D3720"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Participants expressed a strong desire to regain control over their blood pressure and restore their health. Many described frustration when repeated clinic visits and medication use failed to achieve adequate blood pressure control. This frustration was often accompanied by feelings of helplessness and anxiety about future health complications.</w:t>
      </w:r>
    </w:p>
    <w:p w:rsidR="007106C4" w:rsidRDefault="002D3720"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One participant stated:</w:t>
      </w:r>
      <w:r w:rsidR="00787E50">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"I take my medication every day and follow the advice given at the clinic, but when they tell me my blood pressure is still high, I feel discouraged. Sometimes I wonder what more I can do." (P6, Male, 45 years)</w:t>
      </w:r>
      <w:r w:rsidR="00787E50">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Another participant described the emotional burden of persiste</w:t>
      </w:r>
      <w:r w:rsidR="00CF3380">
        <w:rPr>
          <w:rFonts w:ascii="Times New Roman" w:hAnsi="Times New Roman" w:cs="Times New Roman"/>
          <w:color w:val="000000" w:themeColor="text1"/>
          <w:sz w:val="24"/>
          <w:szCs w:val="24"/>
        </w:rPr>
        <w:t xml:space="preserve">nt uncontrolled blood pressure: </w:t>
      </w:r>
      <w:r w:rsidRPr="001F28EE">
        <w:rPr>
          <w:rFonts w:ascii="Times New Roman" w:hAnsi="Times New Roman" w:cs="Times New Roman"/>
          <w:color w:val="000000" w:themeColor="text1"/>
          <w:sz w:val="24"/>
          <w:szCs w:val="24"/>
        </w:rPr>
        <w:t>"I have changed my diet, stopped adding salt to food, and even started walking every morning, but my pressure remains high. People think I am not trying hard enough, yet I am doing everything</w:t>
      </w:r>
      <w:r w:rsidR="007106C4">
        <w:rPr>
          <w:rFonts w:ascii="Times New Roman" w:hAnsi="Times New Roman" w:cs="Times New Roman"/>
          <w:color w:val="000000" w:themeColor="text1"/>
          <w:sz w:val="24"/>
          <w:szCs w:val="24"/>
        </w:rPr>
        <w:t xml:space="preserve"> I can." (P9, Female, 55 years).</w:t>
      </w:r>
    </w:p>
    <w:p w:rsidR="002D3720" w:rsidRPr="001F28EE" w:rsidRDefault="002D3720"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Similarly, a younger participant expressed conce</w:t>
      </w:r>
      <w:r w:rsidR="007106C4">
        <w:rPr>
          <w:rFonts w:ascii="Times New Roman" w:hAnsi="Times New Roman" w:cs="Times New Roman"/>
          <w:color w:val="000000" w:themeColor="text1"/>
          <w:sz w:val="24"/>
          <w:szCs w:val="24"/>
        </w:rPr>
        <w:t xml:space="preserve">rns about future complications: </w:t>
      </w:r>
      <w:r w:rsidRPr="001F28EE">
        <w:rPr>
          <w:rFonts w:ascii="Times New Roman" w:hAnsi="Times New Roman" w:cs="Times New Roman"/>
          <w:color w:val="000000" w:themeColor="text1"/>
          <w:sz w:val="24"/>
          <w:szCs w:val="24"/>
        </w:rPr>
        <w:t>"What worries me most is the fear of getting a stroke. I want to control my pressure so that I can continue providing for my family, but sometimes it feels like I am fighting a battle that ne</w:t>
      </w:r>
      <w:r w:rsidR="00F25BF7">
        <w:rPr>
          <w:rFonts w:ascii="Times New Roman" w:hAnsi="Times New Roman" w:cs="Times New Roman"/>
          <w:color w:val="000000" w:themeColor="text1"/>
          <w:sz w:val="24"/>
          <w:szCs w:val="24"/>
        </w:rPr>
        <w:t xml:space="preserve">ver ends." (P2, Male, 28 years). </w:t>
      </w:r>
      <w:r w:rsidRPr="001F28EE">
        <w:rPr>
          <w:rFonts w:ascii="Times New Roman" w:hAnsi="Times New Roman" w:cs="Times New Roman"/>
          <w:color w:val="000000" w:themeColor="text1"/>
          <w:sz w:val="24"/>
          <w:szCs w:val="24"/>
        </w:rPr>
        <w:t>Participants frequently associated successful blood pressure control with regaining a sense of normalcy and independence. However, perceived judgment from others often undermined their confidence and intensified feelings of frustration.</w:t>
      </w:r>
    </w:p>
    <w:p w:rsidR="00697368" w:rsidRPr="001F28EE" w:rsidRDefault="00697368"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Theme 2: Shame and Embarrassment</w:t>
      </w:r>
    </w:p>
    <w:p w:rsidR="002D3720" w:rsidRPr="001F28EE" w:rsidRDefault="002D3720"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lastRenderedPageBreak/>
        <w:t>Shame and embarrassment emerged as prominent experiences among participants. Many reported feeling uncomfortable disclosing their diagnosis to friends, colleagues, and community members because of fear of negative judgment. Participants described a common perception within their communities that hypertension results from poor personal choices or failure to take care of oneself. Consequently, individuals with uncontrolled hypertension frequently blamed themselves for their condition.</w:t>
      </w:r>
    </w:p>
    <w:p w:rsidR="002D3720" w:rsidRPr="001F28EE" w:rsidRDefault="001740F7" w:rsidP="00397A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participant explained: </w:t>
      </w:r>
      <w:r w:rsidR="002D3720" w:rsidRPr="001F28EE">
        <w:rPr>
          <w:rFonts w:ascii="Times New Roman" w:hAnsi="Times New Roman" w:cs="Times New Roman"/>
          <w:color w:val="000000" w:themeColor="text1"/>
          <w:sz w:val="24"/>
          <w:szCs w:val="24"/>
        </w:rPr>
        <w:t>"When people hear that your blood pressure is always high, they immediately think you do not follow medical advice. They start blaming you, and sometimes I feel ashamed because they think it is my</w:t>
      </w:r>
      <w:r>
        <w:rPr>
          <w:rFonts w:ascii="Times New Roman" w:hAnsi="Times New Roman" w:cs="Times New Roman"/>
          <w:color w:val="000000" w:themeColor="text1"/>
          <w:sz w:val="24"/>
          <w:szCs w:val="24"/>
        </w:rPr>
        <w:t xml:space="preserve"> fault." (P7, Female, 48 years). </w:t>
      </w:r>
      <w:r w:rsidR="002D3720" w:rsidRPr="001F28EE">
        <w:rPr>
          <w:rFonts w:ascii="Times New Roman" w:hAnsi="Times New Roman" w:cs="Times New Roman"/>
          <w:color w:val="000000" w:themeColor="text1"/>
          <w:sz w:val="24"/>
          <w:szCs w:val="24"/>
        </w:rPr>
        <w:t>Another participant described the emotional bu</w:t>
      </w:r>
      <w:r>
        <w:rPr>
          <w:rFonts w:ascii="Times New Roman" w:hAnsi="Times New Roman" w:cs="Times New Roman"/>
          <w:color w:val="000000" w:themeColor="text1"/>
          <w:sz w:val="24"/>
          <w:szCs w:val="24"/>
        </w:rPr>
        <w:t xml:space="preserve">rden of being judged by others: </w:t>
      </w:r>
      <w:r w:rsidR="002D3720" w:rsidRPr="001F28EE">
        <w:rPr>
          <w:rFonts w:ascii="Times New Roman" w:hAnsi="Times New Roman" w:cs="Times New Roman"/>
          <w:color w:val="000000" w:themeColor="text1"/>
          <w:sz w:val="24"/>
          <w:szCs w:val="24"/>
        </w:rPr>
        <w:t>"I rarely talk about my condition because people will ask what I did wrong. Some think hypertension comes because you failed to take care of yourself. It makes me feel embarrassed and I prefer to keep quiet." (P3, Female, 32 years)</w:t>
      </w:r>
      <w:r>
        <w:rPr>
          <w:rFonts w:ascii="Times New Roman" w:hAnsi="Times New Roman" w:cs="Times New Roman"/>
          <w:color w:val="000000" w:themeColor="text1"/>
          <w:sz w:val="24"/>
          <w:szCs w:val="24"/>
        </w:rPr>
        <w:t xml:space="preserve">. </w:t>
      </w:r>
    </w:p>
    <w:p w:rsidR="002D3720" w:rsidRPr="001F28EE" w:rsidRDefault="002D3720"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A recurring concern was medication-related stigma. Several participants explained that taking antihypertensive medication daily attracted unwanted attention from others who often associated regular medication use with highly stigmatized chronic illnesses such as HIV. As a result, some participants concealed their medications or avoided </w:t>
      </w:r>
      <w:r w:rsidR="001740F7">
        <w:rPr>
          <w:rFonts w:ascii="Times New Roman" w:hAnsi="Times New Roman" w:cs="Times New Roman"/>
          <w:color w:val="000000" w:themeColor="text1"/>
          <w:sz w:val="24"/>
          <w:szCs w:val="24"/>
        </w:rPr>
        <w:t xml:space="preserve">taking them in public settings. </w:t>
      </w:r>
      <w:r w:rsidRPr="001F28EE">
        <w:rPr>
          <w:rFonts w:ascii="Times New Roman" w:hAnsi="Times New Roman" w:cs="Times New Roman"/>
          <w:color w:val="000000" w:themeColor="text1"/>
          <w:sz w:val="24"/>
          <w:szCs w:val="24"/>
        </w:rPr>
        <w:t>One participant remarked:</w:t>
      </w:r>
      <w:r w:rsidR="001740F7">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"I do not like taking my tablets when other people are around. Once someone asked me whether I had HIV because they saw me taking medicine every day. Since then, I hide my medication." (P8, Male, 52 years)</w:t>
      </w:r>
      <w:r w:rsidR="001740F7">
        <w:rPr>
          <w:rFonts w:ascii="Times New Roman" w:hAnsi="Times New Roman" w:cs="Times New Roman"/>
          <w:color w:val="000000" w:themeColor="text1"/>
          <w:sz w:val="24"/>
          <w:szCs w:val="24"/>
        </w:rPr>
        <w:t xml:space="preserve">. </w:t>
      </w:r>
      <w:r w:rsidR="00385E90">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Similarly, another participant stated:</w:t>
      </w:r>
      <w:r w:rsidR="00385E90">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"Sometimes I skip taking my medicine when I am with friends because I do not want questions. People can easily misunderstand and start gossiping abo</w:t>
      </w:r>
      <w:r w:rsidR="00385E90">
        <w:rPr>
          <w:rFonts w:ascii="Times New Roman" w:hAnsi="Times New Roman" w:cs="Times New Roman"/>
          <w:color w:val="000000" w:themeColor="text1"/>
          <w:sz w:val="24"/>
          <w:szCs w:val="24"/>
        </w:rPr>
        <w:t xml:space="preserve">ut you." (P1, Female, 24 years). </w:t>
      </w:r>
      <w:r w:rsidRPr="001F28EE">
        <w:rPr>
          <w:rFonts w:ascii="Times New Roman" w:hAnsi="Times New Roman" w:cs="Times New Roman"/>
          <w:color w:val="000000" w:themeColor="text1"/>
          <w:sz w:val="24"/>
          <w:szCs w:val="24"/>
        </w:rPr>
        <w:t xml:space="preserve">These experiences demonstrate how shame, self-blame, and fear of social judgment contributed to concealment </w:t>
      </w:r>
      <w:r w:rsidR="00385E90" w:rsidRPr="001F28EE">
        <w:rPr>
          <w:rFonts w:ascii="Times New Roman" w:hAnsi="Times New Roman" w:cs="Times New Roman"/>
          <w:color w:val="000000" w:themeColor="text1"/>
          <w:sz w:val="24"/>
          <w:szCs w:val="24"/>
        </w:rPr>
        <w:t>behaviours</w:t>
      </w:r>
      <w:r w:rsidRPr="001F28EE">
        <w:rPr>
          <w:rFonts w:ascii="Times New Roman" w:hAnsi="Times New Roman" w:cs="Times New Roman"/>
          <w:color w:val="000000" w:themeColor="text1"/>
          <w:sz w:val="24"/>
          <w:szCs w:val="24"/>
        </w:rPr>
        <w:t xml:space="preserve"> and reluctance to disclose a hypertension diagnosis. For many participants, the anticipation of negative reactions from others intensified emotional distress and reinforced feelings of stigma.</w:t>
      </w:r>
    </w:p>
    <w:p w:rsidR="00697368" w:rsidRPr="001F28EE" w:rsidRDefault="00697368"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Theme 3: Obesity Characterizations</w:t>
      </w:r>
    </w:p>
    <w:p w:rsidR="004E7903" w:rsidRPr="001F28EE" w:rsidRDefault="004E7903"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Participants reported being </w:t>
      </w:r>
      <w:r w:rsidR="00CB2603" w:rsidRPr="001F28EE">
        <w:rPr>
          <w:rFonts w:ascii="Times New Roman" w:hAnsi="Times New Roman" w:cs="Times New Roman"/>
          <w:color w:val="000000" w:themeColor="text1"/>
          <w:sz w:val="24"/>
          <w:szCs w:val="24"/>
        </w:rPr>
        <w:t>labelled</w:t>
      </w:r>
      <w:r w:rsidRPr="001F28EE">
        <w:rPr>
          <w:rFonts w:ascii="Times New Roman" w:hAnsi="Times New Roman" w:cs="Times New Roman"/>
          <w:color w:val="000000" w:themeColor="text1"/>
          <w:sz w:val="24"/>
          <w:szCs w:val="24"/>
        </w:rPr>
        <w:t xml:space="preserve"> based on their physical appearance, particularly body weight. Overweight and obese participants frequently described being stereotyped as responsible for their condition because of assumptions regarding unhealthy eating habits and lack of exercise.</w:t>
      </w:r>
    </w:p>
    <w:p w:rsidR="004E7903" w:rsidRPr="001F28EE" w:rsidRDefault="00CB2603" w:rsidP="00397A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One participant explained: </w:t>
      </w:r>
      <w:r w:rsidR="004E7903" w:rsidRPr="001F28EE">
        <w:rPr>
          <w:rFonts w:ascii="Times New Roman" w:hAnsi="Times New Roman" w:cs="Times New Roman"/>
          <w:color w:val="000000" w:themeColor="text1"/>
          <w:sz w:val="24"/>
          <w:szCs w:val="24"/>
        </w:rPr>
        <w:t>"Whenever people hear that I have high blood pressure, they immediately look at my body size and say that I brought it upon myself because I am overweight. They do not understand that there are other reasons why someone can get hyper</w:t>
      </w:r>
      <w:r>
        <w:rPr>
          <w:rFonts w:ascii="Times New Roman" w:hAnsi="Times New Roman" w:cs="Times New Roman"/>
          <w:color w:val="000000" w:themeColor="text1"/>
          <w:sz w:val="24"/>
          <w:szCs w:val="24"/>
        </w:rPr>
        <w:t xml:space="preserve">tension." (P10, Male, 58 years). </w:t>
      </w:r>
      <w:r w:rsidR="004E7903" w:rsidRPr="001F28EE">
        <w:rPr>
          <w:rFonts w:ascii="Times New Roman" w:hAnsi="Times New Roman" w:cs="Times New Roman"/>
          <w:color w:val="000000" w:themeColor="text1"/>
          <w:sz w:val="24"/>
          <w:szCs w:val="24"/>
        </w:rPr>
        <w:t>Another participant described feeling judged by family mem</w:t>
      </w:r>
      <w:r>
        <w:rPr>
          <w:rFonts w:ascii="Times New Roman" w:hAnsi="Times New Roman" w:cs="Times New Roman"/>
          <w:color w:val="000000" w:themeColor="text1"/>
          <w:sz w:val="24"/>
          <w:szCs w:val="24"/>
        </w:rPr>
        <w:t xml:space="preserve">bers because of her appearance: </w:t>
      </w:r>
      <w:r w:rsidR="004E7903" w:rsidRPr="001F28EE">
        <w:rPr>
          <w:rFonts w:ascii="Times New Roman" w:hAnsi="Times New Roman" w:cs="Times New Roman"/>
          <w:color w:val="000000" w:themeColor="text1"/>
          <w:sz w:val="24"/>
          <w:szCs w:val="24"/>
        </w:rPr>
        <w:t>"My relatives keep telling me that if I lost weight, I would not have these problems. They make it sound as though everything is my fault, yet nobody understands the stress I go through ever</w:t>
      </w:r>
      <w:r>
        <w:rPr>
          <w:rFonts w:ascii="Times New Roman" w:hAnsi="Times New Roman" w:cs="Times New Roman"/>
          <w:color w:val="000000" w:themeColor="text1"/>
          <w:sz w:val="24"/>
          <w:szCs w:val="24"/>
        </w:rPr>
        <w:t xml:space="preserve">y day." (P11, Female, 61 years). </w:t>
      </w:r>
      <w:r w:rsidR="004E7903" w:rsidRPr="001F28EE">
        <w:rPr>
          <w:rFonts w:ascii="Times New Roman" w:hAnsi="Times New Roman" w:cs="Times New Roman"/>
          <w:color w:val="000000" w:themeColor="text1"/>
          <w:sz w:val="24"/>
          <w:szCs w:val="24"/>
        </w:rPr>
        <w:t xml:space="preserve">These experiences reinforced feelings of self-blame and social judgment. Some participants felt that healthcare providers, family members, and community members oversimplified hypertension by attributing it solely to obesity, ignoring other contributing factors such </w:t>
      </w:r>
      <w:r>
        <w:rPr>
          <w:rFonts w:ascii="Times New Roman" w:hAnsi="Times New Roman" w:cs="Times New Roman"/>
          <w:color w:val="000000" w:themeColor="text1"/>
          <w:sz w:val="24"/>
          <w:szCs w:val="24"/>
        </w:rPr>
        <w:t xml:space="preserve">as genetics, stress, and aging. One participant stated: </w:t>
      </w:r>
      <w:r w:rsidR="004E7903" w:rsidRPr="001F28EE">
        <w:rPr>
          <w:rFonts w:ascii="Times New Roman" w:hAnsi="Times New Roman" w:cs="Times New Roman"/>
          <w:color w:val="000000" w:themeColor="text1"/>
          <w:sz w:val="24"/>
          <w:szCs w:val="24"/>
        </w:rPr>
        <w:t>"People think hypertension is only for people who are fat. When my pressure remains high, they assume I am eating badly or refusing to exercise. It hurts because they do not know my family history." (P8, Male, 52 years)</w:t>
      </w:r>
      <w:r>
        <w:rPr>
          <w:rFonts w:ascii="Times New Roman" w:hAnsi="Times New Roman" w:cs="Times New Roman"/>
          <w:color w:val="000000" w:themeColor="text1"/>
          <w:sz w:val="24"/>
          <w:szCs w:val="24"/>
        </w:rPr>
        <w:t>.</w:t>
      </w:r>
    </w:p>
    <w:p w:rsidR="004E7903" w:rsidRPr="001F28EE" w:rsidRDefault="004E7903"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Similarly</w:t>
      </w:r>
      <w:r w:rsidR="00CB2603">
        <w:rPr>
          <w:rFonts w:ascii="Times New Roman" w:hAnsi="Times New Roman" w:cs="Times New Roman"/>
          <w:color w:val="000000" w:themeColor="text1"/>
          <w:sz w:val="24"/>
          <w:szCs w:val="24"/>
        </w:rPr>
        <w:t xml:space="preserve">, another participant remarked: </w:t>
      </w:r>
      <w:r w:rsidRPr="001F28EE">
        <w:rPr>
          <w:rFonts w:ascii="Times New Roman" w:hAnsi="Times New Roman" w:cs="Times New Roman"/>
          <w:color w:val="000000" w:themeColor="text1"/>
          <w:sz w:val="24"/>
          <w:szCs w:val="24"/>
        </w:rPr>
        <w:t xml:space="preserve">"Even at times when I followed the doctor's advice and lost weight, people still blamed me for my condition. It felt like no matter what I did, I was always being </w:t>
      </w:r>
      <w:r w:rsidR="006F4A0D">
        <w:rPr>
          <w:rFonts w:ascii="Times New Roman" w:hAnsi="Times New Roman" w:cs="Times New Roman"/>
          <w:color w:val="000000" w:themeColor="text1"/>
          <w:sz w:val="24"/>
          <w:szCs w:val="24"/>
        </w:rPr>
        <w:t xml:space="preserve">judged." (P5, Female, 42 years). </w:t>
      </w:r>
      <w:r w:rsidRPr="001F28EE">
        <w:rPr>
          <w:rFonts w:ascii="Times New Roman" w:hAnsi="Times New Roman" w:cs="Times New Roman"/>
          <w:color w:val="000000" w:themeColor="text1"/>
          <w:sz w:val="24"/>
          <w:szCs w:val="24"/>
        </w:rPr>
        <w:t>Participants perceived these obesity-related characterizations as unfair and stigmatizing. The tendency of others to attribute hypertension solely to body weight contributed to feelings of frustration, diminished self-worth, and a sense of being misunderstood. For many participants, these stereotypes obscured the complex and multifactorial nature of hypertension, reinforcing experiences of stigma and social exclusion.</w:t>
      </w:r>
    </w:p>
    <w:p w:rsidR="00697368" w:rsidRPr="001F28EE" w:rsidRDefault="00697368"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Theme 4: Stereotype Threats</w:t>
      </w:r>
    </w:p>
    <w:p w:rsidR="006633C4" w:rsidRPr="001F28EE" w:rsidRDefault="006633C4"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Many participants experienced stereotype threats arising from societal beliefs about hypertension. Participants felt pressure to avoid </w:t>
      </w:r>
      <w:r w:rsidR="005D2893" w:rsidRPr="001F28EE">
        <w:rPr>
          <w:rFonts w:ascii="Times New Roman" w:hAnsi="Times New Roman" w:cs="Times New Roman"/>
          <w:color w:val="000000" w:themeColor="text1"/>
          <w:sz w:val="24"/>
          <w:szCs w:val="24"/>
        </w:rPr>
        <w:t>behaviours</w:t>
      </w:r>
      <w:r w:rsidRPr="001F28EE">
        <w:rPr>
          <w:rFonts w:ascii="Times New Roman" w:hAnsi="Times New Roman" w:cs="Times New Roman"/>
          <w:color w:val="000000" w:themeColor="text1"/>
          <w:sz w:val="24"/>
          <w:szCs w:val="24"/>
        </w:rPr>
        <w:t xml:space="preserve"> that could confirm negative stereotypes about individuals living with chronic illnesses. Younger participants were particularly concerned about being viewed as weak, unhealthy, or incapable of fulfilling social and occupational responsibilities.</w:t>
      </w:r>
    </w:p>
    <w:p w:rsidR="006633C4" w:rsidRPr="001F28EE" w:rsidRDefault="006633C4"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One participant explain</w:t>
      </w:r>
      <w:r w:rsidR="005D2893">
        <w:rPr>
          <w:rFonts w:ascii="Times New Roman" w:hAnsi="Times New Roman" w:cs="Times New Roman"/>
          <w:color w:val="000000" w:themeColor="text1"/>
          <w:sz w:val="24"/>
          <w:szCs w:val="24"/>
        </w:rPr>
        <w:t xml:space="preserve">ed: </w:t>
      </w:r>
      <w:r w:rsidRPr="001F28EE">
        <w:rPr>
          <w:rFonts w:ascii="Times New Roman" w:hAnsi="Times New Roman" w:cs="Times New Roman"/>
          <w:color w:val="000000" w:themeColor="text1"/>
          <w:sz w:val="24"/>
          <w:szCs w:val="24"/>
        </w:rPr>
        <w:t>"I have never told most of my friends that I have hypertension. They might think I am sickly or unable to keep up with them. I do not want people to see me differently because of my condition." (P2, Male, 28 years)</w:t>
      </w:r>
      <w:r w:rsidR="005D2893">
        <w:rPr>
          <w:rFonts w:ascii="Times New Roman" w:hAnsi="Times New Roman" w:cs="Times New Roman"/>
          <w:color w:val="000000" w:themeColor="text1"/>
          <w:sz w:val="24"/>
          <w:szCs w:val="24"/>
        </w:rPr>
        <w:t xml:space="preserve">. </w:t>
      </w:r>
    </w:p>
    <w:p w:rsidR="006633C4" w:rsidRPr="001F28EE" w:rsidRDefault="006633C4"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Another younger participant described concer</w:t>
      </w:r>
      <w:r w:rsidR="005D2893">
        <w:rPr>
          <w:rFonts w:ascii="Times New Roman" w:hAnsi="Times New Roman" w:cs="Times New Roman"/>
          <w:color w:val="000000" w:themeColor="text1"/>
          <w:sz w:val="24"/>
          <w:szCs w:val="24"/>
        </w:rPr>
        <w:t xml:space="preserve">ns about workplace perceptions: </w:t>
      </w:r>
      <w:r w:rsidRPr="001F28EE">
        <w:rPr>
          <w:rFonts w:ascii="Times New Roman" w:hAnsi="Times New Roman" w:cs="Times New Roman"/>
          <w:color w:val="000000" w:themeColor="text1"/>
          <w:sz w:val="24"/>
          <w:szCs w:val="24"/>
        </w:rPr>
        <w:t>"At work, I keep my condition to myself because I fear my employer may think I cannot handle demanding tasks. I do not want to be treated as if I am inc</w:t>
      </w:r>
      <w:r w:rsidR="005D2893">
        <w:rPr>
          <w:rFonts w:ascii="Times New Roman" w:hAnsi="Times New Roman" w:cs="Times New Roman"/>
          <w:color w:val="000000" w:themeColor="text1"/>
          <w:sz w:val="24"/>
          <w:szCs w:val="24"/>
        </w:rPr>
        <w:t xml:space="preserve">apable." (P3, Female, 32 years). </w:t>
      </w:r>
      <w:r w:rsidRPr="001F28EE">
        <w:rPr>
          <w:rFonts w:ascii="Times New Roman" w:hAnsi="Times New Roman" w:cs="Times New Roman"/>
          <w:color w:val="000000" w:themeColor="text1"/>
          <w:sz w:val="24"/>
          <w:szCs w:val="24"/>
        </w:rPr>
        <w:t xml:space="preserve">Some participants </w:t>
      </w:r>
      <w:r w:rsidRPr="001F28EE">
        <w:rPr>
          <w:rFonts w:ascii="Times New Roman" w:hAnsi="Times New Roman" w:cs="Times New Roman"/>
          <w:color w:val="000000" w:themeColor="text1"/>
          <w:sz w:val="24"/>
          <w:szCs w:val="24"/>
        </w:rPr>
        <w:lastRenderedPageBreak/>
        <w:t xml:space="preserve">deliberately concealed their diagnosis from peers, employers, and even family members to avoid discrimination and negative </w:t>
      </w:r>
      <w:r w:rsidR="005D2893" w:rsidRPr="001F28EE">
        <w:rPr>
          <w:rFonts w:ascii="Times New Roman" w:hAnsi="Times New Roman" w:cs="Times New Roman"/>
          <w:color w:val="000000" w:themeColor="text1"/>
          <w:sz w:val="24"/>
          <w:szCs w:val="24"/>
        </w:rPr>
        <w:t>labelling</w:t>
      </w:r>
      <w:r w:rsidRPr="001F28EE">
        <w:rPr>
          <w:rFonts w:ascii="Times New Roman" w:hAnsi="Times New Roman" w:cs="Times New Roman"/>
          <w:color w:val="000000" w:themeColor="text1"/>
          <w:sz w:val="24"/>
          <w:szCs w:val="24"/>
        </w:rPr>
        <w:t>.</w:t>
      </w:r>
    </w:p>
    <w:p w:rsidR="006633C4" w:rsidRPr="001F28EE" w:rsidRDefault="005D2893" w:rsidP="00397A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participant remarked: </w:t>
      </w:r>
      <w:r w:rsidR="006633C4" w:rsidRPr="001F28EE">
        <w:rPr>
          <w:rFonts w:ascii="Times New Roman" w:hAnsi="Times New Roman" w:cs="Times New Roman"/>
          <w:color w:val="000000" w:themeColor="text1"/>
          <w:sz w:val="24"/>
          <w:szCs w:val="24"/>
        </w:rPr>
        <w:t>"I avoid talking about my blood pressure because once people know, they start treating you like a fragile person. They think you cannot do certain things</w:t>
      </w:r>
      <w:r>
        <w:rPr>
          <w:rFonts w:ascii="Times New Roman" w:hAnsi="Times New Roman" w:cs="Times New Roman"/>
          <w:color w:val="000000" w:themeColor="text1"/>
          <w:sz w:val="24"/>
          <w:szCs w:val="24"/>
        </w:rPr>
        <w:t xml:space="preserve"> anymore." (P4, Male, 38 years). </w:t>
      </w:r>
      <w:r w:rsidR="006633C4" w:rsidRPr="001F28EE">
        <w:rPr>
          <w:rFonts w:ascii="Times New Roman" w:hAnsi="Times New Roman" w:cs="Times New Roman"/>
          <w:color w:val="000000" w:themeColor="text1"/>
          <w:sz w:val="24"/>
          <w:szCs w:val="24"/>
        </w:rPr>
        <w:t>Similar</w:t>
      </w:r>
      <w:r>
        <w:rPr>
          <w:rFonts w:ascii="Times New Roman" w:hAnsi="Times New Roman" w:cs="Times New Roman"/>
          <w:color w:val="000000" w:themeColor="text1"/>
          <w:sz w:val="24"/>
          <w:szCs w:val="24"/>
        </w:rPr>
        <w:t xml:space="preserve">ly, another participant stated: </w:t>
      </w:r>
      <w:r w:rsidR="006633C4" w:rsidRPr="001F28EE">
        <w:rPr>
          <w:rFonts w:ascii="Times New Roman" w:hAnsi="Times New Roman" w:cs="Times New Roman"/>
          <w:color w:val="000000" w:themeColor="text1"/>
          <w:sz w:val="24"/>
          <w:szCs w:val="24"/>
        </w:rPr>
        <w:t>"Sometimes I pretend everything is fine because I do not want my family to worry or think that I am becoming weak. Keeping it to myself feels easier than answering questions all th</w:t>
      </w:r>
      <w:r>
        <w:rPr>
          <w:rFonts w:ascii="Times New Roman" w:hAnsi="Times New Roman" w:cs="Times New Roman"/>
          <w:color w:val="000000" w:themeColor="text1"/>
          <w:sz w:val="24"/>
          <w:szCs w:val="24"/>
        </w:rPr>
        <w:t xml:space="preserve">e time." (P1, Female, 24 years). </w:t>
      </w:r>
      <w:r w:rsidR="006633C4" w:rsidRPr="001F28EE">
        <w:rPr>
          <w:rFonts w:ascii="Times New Roman" w:hAnsi="Times New Roman" w:cs="Times New Roman"/>
          <w:color w:val="000000" w:themeColor="text1"/>
          <w:sz w:val="24"/>
          <w:szCs w:val="24"/>
        </w:rPr>
        <w:t xml:space="preserve">The fear of being judged often resulted in social withdrawal and reluctance to </w:t>
      </w:r>
      <w:r>
        <w:rPr>
          <w:rFonts w:ascii="Times New Roman" w:hAnsi="Times New Roman" w:cs="Times New Roman"/>
          <w:color w:val="000000" w:themeColor="text1"/>
          <w:sz w:val="24"/>
          <w:szCs w:val="24"/>
        </w:rPr>
        <w:t xml:space="preserve">discuss health concerns openly. One participant reflected: </w:t>
      </w:r>
      <w:r w:rsidR="006633C4" w:rsidRPr="001F28EE">
        <w:rPr>
          <w:rFonts w:ascii="Times New Roman" w:hAnsi="Times New Roman" w:cs="Times New Roman"/>
          <w:color w:val="000000" w:themeColor="text1"/>
          <w:sz w:val="24"/>
          <w:szCs w:val="24"/>
        </w:rPr>
        <w:t>"There are times I avoid social gatherings because people always have something to say about my condition. It is easier to stay away than to keep explainin</w:t>
      </w:r>
      <w:r>
        <w:rPr>
          <w:rFonts w:ascii="Times New Roman" w:hAnsi="Times New Roman" w:cs="Times New Roman"/>
          <w:color w:val="000000" w:themeColor="text1"/>
          <w:sz w:val="24"/>
          <w:szCs w:val="24"/>
        </w:rPr>
        <w:t xml:space="preserve">g myself." (P6, Male, 45 years). </w:t>
      </w:r>
      <w:r w:rsidR="006633C4" w:rsidRPr="001F28EE">
        <w:rPr>
          <w:rFonts w:ascii="Times New Roman" w:hAnsi="Times New Roman" w:cs="Times New Roman"/>
          <w:color w:val="000000" w:themeColor="text1"/>
          <w:sz w:val="24"/>
          <w:szCs w:val="24"/>
        </w:rPr>
        <w:t xml:space="preserve">These findings illustrate how stereotype threats influenced participants' social interactions, self-presentation, and willingness to disclose their condition. The anticipation of negative judgments encouraged concealment </w:t>
      </w:r>
      <w:r w:rsidRPr="001F28EE">
        <w:rPr>
          <w:rFonts w:ascii="Times New Roman" w:hAnsi="Times New Roman" w:cs="Times New Roman"/>
          <w:color w:val="000000" w:themeColor="text1"/>
          <w:sz w:val="24"/>
          <w:szCs w:val="24"/>
        </w:rPr>
        <w:t>behaviours</w:t>
      </w:r>
      <w:r w:rsidR="006633C4" w:rsidRPr="001F28EE">
        <w:rPr>
          <w:rFonts w:ascii="Times New Roman" w:hAnsi="Times New Roman" w:cs="Times New Roman"/>
          <w:color w:val="000000" w:themeColor="text1"/>
          <w:sz w:val="24"/>
          <w:szCs w:val="24"/>
        </w:rPr>
        <w:t xml:space="preserve"> and social withdrawal, ultimately reinforcing feelings of isolation and stigma.</w:t>
      </w:r>
    </w:p>
    <w:p w:rsidR="00697368" w:rsidRPr="001F28EE" w:rsidRDefault="00697368"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Theme 5: Disrupted Normality</w:t>
      </w:r>
    </w:p>
    <w:p w:rsidR="004B5302" w:rsidRPr="001F28EE" w:rsidRDefault="004B5302"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The diagnosis of uncontrolled hyper</w:t>
      </w:r>
      <w:r w:rsidR="00744083">
        <w:rPr>
          <w:rFonts w:ascii="Times New Roman" w:hAnsi="Times New Roman" w:cs="Times New Roman"/>
          <w:color w:val="000000" w:themeColor="text1"/>
          <w:sz w:val="24"/>
          <w:szCs w:val="24"/>
        </w:rPr>
        <w:t xml:space="preserve">tension disrupted </w:t>
      </w:r>
      <w:r w:rsidRPr="001F28EE">
        <w:rPr>
          <w:rFonts w:ascii="Times New Roman" w:hAnsi="Times New Roman" w:cs="Times New Roman"/>
          <w:color w:val="000000" w:themeColor="text1"/>
          <w:sz w:val="24"/>
          <w:szCs w:val="24"/>
        </w:rPr>
        <w:t>perceptions of</w:t>
      </w:r>
      <w:r w:rsidR="00744083">
        <w:rPr>
          <w:rFonts w:ascii="Times New Roman" w:hAnsi="Times New Roman" w:cs="Times New Roman"/>
          <w:color w:val="000000" w:themeColor="text1"/>
          <w:sz w:val="24"/>
          <w:szCs w:val="24"/>
        </w:rPr>
        <w:t xml:space="preserve"> participants about</w:t>
      </w:r>
      <w:r w:rsidRPr="001F28EE">
        <w:rPr>
          <w:rFonts w:ascii="Times New Roman" w:hAnsi="Times New Roman" w:cs="Times New Roman"/>
          <w:color w:val="000000" w:themeColor="text1"/>
          <w:sz w:val="24"/>
          <w:szCs w:val="24"/>
        </w:rPr>
        <w:t xml:space="preserve"> normal life. Many described feeling that the condition imposed an unwanted identity characterized by illness, dependence on medicati</w:t>
      </w:r>
      <w:r w:rsidR="00744083">
        <w:rPr>
          <w:rFonts w:ascii="Times New Roman" w:hAnsi="Times New Roman" w:cs="Times New Roman"/>
          <w:color w:val="000000" w:themeColor="text1"/>
          <w:sz w:val="24"/>
          <w:szCs w:val="24"/>
        </w:rPr>
        <w:t xml:space="preserve">on, and lifestyle restrictions. </w:t>
      </w:r>
      <w:r w:rsidRPr="001F28EE">
        <w:rPr>
          <w:rFonts w:ascii="Times New Roman" w:hAnsi="Times New Roman" w:cs="Times New Roman"/>
          <w:color w:val="000000" w:themeColor="text1"/>
          <w:sz w:val="24"/>
          <w:szCs w:val="24"/>
        </w:rPr>
        <w:t>One participant reflected:</w:t>
      </w:r>
      <w:r w:rsidR="00C67DF5">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"Before I was diagnosed, I felt healthy and independent. Now my life revolves around clinic appointments, medicines, and watching what I eat. Sometimes I feel like I am no longer the person I used to be." (P9, Female, 55 years)</w:t>
      </w:r>
      <w:r w:rsidR="00C67DF5">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Another participant described how the diagnosi</w:t>
      </w:r>
      <w:r w:rsidR="00C67DF5">
        <w:rPr>
          <w:rFonts w:ascii="Times New Roman" w:hAnsi="Times New Roman" w:cs="Times New Roman"/>
          <w:color w:val="000000" w:themeColor="text1"/>
          <w:sz w:val="24"/>
          <w:szCs w:val="24"/>
        </w:rPr>
        <w:t xml:space="preserve">s altered his sense of self: </w:t>
      </w:r>
      <w:r w:rsidRPr="001F28EE">
        <w:rPr>
          <w:rFonts w:ascii="Times New Roman" w:hAnsi="Times New Roman" w:cs="Times New Roman"/>
          <w:color w:val="000000" w:themeColor="text1"/>
          <w:sz w:val="24"/>
          <w:szCs w:val="24"/>
        </w:rPr>
        <w:t>"Hypertension changed everything. I have to think about my blood pressure every day. It is like carrying a burden that never lea</w:t>
      </w:r>
      <w:r w:rsidR="00C67DF5">
        <w:rPr>
          <w:rFonts w:ascii="Times New Roman" w:hAnsi="Times New Roman" w:cs="Times New Roman"/>
          <w:color w:val="000000" w:themeColor="text1"/>
          <w:sz w:val="24"/>
          <w:szCs w:val="24"/>
        </w:rPr>
        <w:t xml:space="preserve">ves you." (P10, Male, 58 years). </w:t>
      </w:r>
      <w:r w:rsidRPr="001F28EE">
        <w:rPr>
          <w:rFonts w:ascii="Times New Roman" w:hAnsi="Times New Roman" w:cs="Times New Roman"/>
          <w:color w:val="000000" w:themeColor="text1"/>
          <w:sz w:val="24"/>
          <w:szCs w:val="24"/>
        </w:rPr>
        <w:t>Younger adults reported that hypertension made them feel older than their actual age. Dietary restrictions, regular clinic visits, and lifelong medication use were perceived as barriers to maintaining their previous lifestyles and social relationships.</w:t>
      </w:r>
    </w:p>
    <w:p w:rsidR="004B5302" w:rsidRPr="001F28EE" w:rsidRDefault="00C67DF5" w:rsidP="00397A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younger participant stated: </w:t>
      </w:r>
      <w:r w:rsidR="004B5302" w:rsidRPr="001F28EE">
        <w:rPr>
          <w:rFonts w:ascii="Times New Roman" w:hAnsi="Times New Roman" w:cs="Times New Roman"/>
          <w:color w:val="000000" w:themeColor="text1"/>
          <w:sz w:val="24"/>
          <w:szCs w:val="24"/>
        </w:rPr>
        <w:t>"I am only twenty-eight, but sometimes I feel like an old man. My friends can eat whatever they want and travel freely, while I am always thinking about medication and hospital appo</w:t>
      </w:r>
      <w:r>
        <w:rPr>
          <w:rFonts w:ascii="Times New Roman" w:hAnsi="Times New Roman" w:cs="Times New Roman"/>
          <w:color w:val="000000" w:themeColor="text1"/>
          <w:sz w:val="24"/>
          <w:szCs w:val="24"/>
        </w:rPr>
        <w:t xml:space="preserve">intments." (P2, Male, 28 years). </w:t>
      </w:r>
      <w:r w:rsidR="004B5302" w:rsidRPr="001F28EE">
        <w:rPr>
          <w:rFonts w:ascii="Times New Roman" w:hAnsi="Times New Roman" w:cs="Times New Roman"/>
          <w:color w:val="000000" w:themeColor="text1"/>
          <w:sz w:val="24"/>
          <w:szCs w:val="24"/>
        </w:rPr>
        <w:t>Similarly</w:t>
      </w:r>
      <w:r>
        <w:rPr>
          <w:rFonts w:ascii="Times New Roman" w:hAnsi="Times New Roman" w:cs="Times New Roman"/>
          <w:color w:val="000000" w:themeColor="text1"/>
          <w:sz w:val="24"/>
          <w:szCs w:val="24"/>
        </w:rPr>
        <w:t xml:space="preserve">, another participant remarked: </w:t>
      </w:r>
      <w:r w:rsidR="004B5302" w:rsidRPr="001F28EE">
        <w:rPr>
          <w:rFonts w:ascii="Times New Roman" w:hAnsi="Times New Roman" w:cs="Times New Roman"/>
          <w:color w:val="000000" w:themeColor="text1"/>
          <w:sz w:val="24"/>
          <w:szCs w:val="24"/>
        </w:rPr>
        <w:t>"People my age do not understand why I cannot join them for certain activities. Having hypertension makes me feel different from my</w:t>
      </w:r>
      <w:r>
        <w:rPr>
          <w:rFonts w:ascii="Times New Roman" w:hAnsi="Times New Roman" w:cs="Times New Roman"/>
          <w:color w:val="000000" w:themeColor="text1"/>
          <w:sz w:val="24"/>
          <w:szCs w:val="24"/>
        </w:rPr>
        <w:t xml:space="preserve"> peers." (P3, Female, 32 years). </w:t>
      </w:r>
      <w:r w:rsidR="004B5302" w:rsidRPr="001F28EE">
        <w:rPr>
          <w:rFonts w:ascii="Times New Roman" w:hAnsi="Times New Roman" w:cs="Times New Roman"/>
          <w:color w:val="000000" w:themeColor="text1"/>
          <w:sz w:val="24"/>
          <w:szCs w:val="24"/>
        </w:rPr>
        <w:t xml:space="preserve">Several participants reported avoiding clinic appointments or delaying follow-up visits because they </w:t>
      </w:r>
      <w:r w:rsidR="004B5302" w:rsidRPr="001F28EE">
        <w:rPr>
          <w:rFonts w:ascii="Times New Roman" w:hAnsi="Times New Roman" w:cs="Times New Roman"/>
          <w:color w:val="000000" w:themeColor="text1"/>
          <w:sz w:val="24"/>
          <w:szCs w:val="24"/>
        </w:rPr>
        <w:lastRenderedPageBreak/>
        <w:t xml:space="preserve">did not want others to question their frequent healthcare visits. This concealment </w:t>
      </w:r>
      <w:r w:rsidRPr="001F28EE">
        <w:rPr>
          <w:rFonts w:ascii="Times New Roman" w:hAnsi="Times New Roman" w:cs="Times New Roman"/>
          <w:color w:val="000000" w:themeColor="text1"/>
          <w:sz w:val="24"/>
          <w:szCs w:val="24"/>
        </w:rPr>
        <w:t>behaviour</w:t>
      </w:r>
      <w:r w:rsidR="004B5302" w:rsidRPr="001F28EE">
        <w:rPr>
          <w:rFonts w:ascii="Times New Roman" w:hAnsi="Times New Roman" w:cs="Times New Roman"/>
          <w:color w:val="000000" w:themeColor="text1"/>
          <w:sz w:val="24"/>
          <w:szCs w:val="24"/>
        </w:rPr>
        <w:t xml:space="preserve"> often contribu</w:t>
      </w:r>
      <w:r>
        <w:rPr>
          <w:rFonts w:ascii="Times New Roman" w:hAnsi="Times New Roman" w:cs="Times New Roman"/>
          <w:color w:val="000000" w:themeColor="text1"/>
          <w:sz w:val="24"/>
          <w:szCs w:val="24"/>
        </w:rPr>
        <w:t xml:space="preserve">ted to poor continuity of care. One participant explained: </w:t>
      </w:r>
      <w:r w:rsidR="004B5302" w:rsidRPr="001F28EE">
        <w:rPr>
          <w:rFonts w:ascii="Times New Roman" w:hAnsi="Times New Roman" w:cs="Times New Roman"/>
          <w:color w:val="000000" w:themeColor="text1"/>
          <w:sz w:val="24"/>
          <w:szCs w:val="24"/>
        </w:rPr>
        <w:t>"Sometimes I postpone my clinic visit because I do not want my colleagues asking why I am always going to the hospital. It becomes exhausting having to explain myself." (P6, Male, 45 years)</w:t>
      </w:r>
      <w:r>
        <w:rPr>
          <w:rFonts w:ascii="Times New Roman" w:hAnsi="Times New Roman" w:cs="Times New Roman"/>
          <w:color w:val="000000" w:themeColor="text1"/>
          <w:sz w:val="24"/>
          <w:szCs w:val="24"/>
        </w:rPr>
        <w:t>.</w:t>
      </w:r>
    </w:p>
    <w:p w:rsidR="004B5302" w:rsidRPr="001F28EE" w:rsidRDefault="00C67DF5" w:rsidP="00397A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Another participant added: </w:t>
      </w:r>
      <w:r w:rsidR="004B5302" w:rsidRPr="001F28EE">
        <w:rPr>
          <w:rFonts w:ascii="Times New Roman" w:hAnsi="Times New Roman" w:cs="Times New Roman"/>
          <w:color w:val="000000" w:themeColor="text1"/>
          <w:sz w:val="24"/>
          <w:szCs w:val="24"/>
        </w:rPr>
        <w:t>"There were times I missed appointments because I did not want family members to start worrying or asking too many questions. Looking back, that probably affected my blood pressure c</w:t>
      </w:r>
      <w:r>
        <w:rPr>
          <w:rFonts w:ascii="Times New Roman" w:hAnsi="Times New Roman" w:cs="Times New Roman"/>
          <w:color w:val="000000" w:themeColor="text1"/>
          <w:sz w:val="24"/>
          <w:szCs w:val="24"/>
        </w:rPr>
        <w:t xml:space="preserve">ontrol." (P7, Female, 48 years). </w:t>
      </w:r>
      <w:r w:rsidR="004B5302" w:rsidRPr="001F28EE">
        <w:rPr>
          <w:rFonts w:ascii="Times New Roman" w:hAnsi="Times New Roman" w:cs="Times New Roman"/>
          <w:color w:val="000000" w:themeColor="text1"/>
          <w:sz w:val="24"/>
          <w:szCs w:val="24"/>
        </w:rPr>
        <w:t>These narratives illustrate how uncontrolled hypertension disrupted participants' sense of normality by imposing lifestyle changes, altering self-identity, and affecting social relationships. For many participants, the need to conceal their condition and avoid unwanted attention contributed to reduced healthcare engagement and reinforced feelings of stigma and isolation.</w:t>
      </w:r>
    </w:p>
    <w:p w:rsidR="00464B7B" w:rsidRPr="001F28EE" w:rsidRDefault="00464B7B"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Discussion</w:t>
      </w:r>
    </w:p>
    <w:p w:rsidR="00464B7B" w:rsidRPr="001F28EE" w:rsidRDefault="00464B7B"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This study explored the lived experiences of stigma among hypertensive clients with uncontrolled blood pressure attending </w:t>
      </w:r>
      <w:proofErr w:type="spellStart"/>
      <w:r w:rsidR="00823483">
        <w:rPr>
          <w:rFonts w:ascii="Times New Roman" w:hAnsi="Times New Roman" w:cs="Times New Roman"/>
          <w:color w:val="000000" w:themeColor="text1"/>
          <w:sz w:val="24"/>
          <w:szCs w:val="24"/>
        </w:rPr>
        <w:t>Longi</w:t>
      </w:r>
      <w:r w:rsidR="0049650D">
        <w:rPr>
          <w:rFonts w:ascii="Times New Roman" w:hAnsi="Times New Roman" w:cs="Times New Roman"/>
          <w:color w:val="000000" w:themeColor="text1"/>
          <w:sz w:val="24"/>
          <w:szCs w:val="24"/>
        </w:rPr>
        <w:t>sa</w:t>
      </w:r>
      <w:proofErr w:type="spellEnd"/>
      <w:r w:rsidR="0049650D">
        <w:rPr>
          <w:rFonts w:ascii="Times New Roman" w:hAnsi="Times New Roman" w:cs="Times New Roman"/>
          <w:color w:val="000000" w:themeColor="text1"/>
          <w:sz w:val="24"/>
          <w:szCs w:val="24"/>
        </w:rPr>
        <w:t xml:space="preserve"> County </w:t>
      </w:r>
      <w:r w:rsidR="00C67DF5">
        <w:rPr>
          <w:rFonts w:ascii="Times New Roman" w:hAnsi="Times New Roman" w:cs="Times New Roman"/>
          <w:color w:val="000000" w:themeColor="text1"/>
          <w:sz w:val="24"/>
          <w:szCs w:val="24"/>
        </w:rPr>
        <w:t>Hospital</w:t>
      </w:r>
      <w:r w:rsidR="00C67DF5" w:rsidRPr="001F28EE">
        <w:rPr>
          <w:rFonts w:ascii="Times New Roman" w:hAnsi="Times New Roman" w:cs="Times New Roman"/>
          <w:color w:val="000000" w:themeColor="text1"/>
          <w:sz w:val="24"/>
          <w:szCs w:val="24"/>
        </w:rPr>
        <w:t>,</w:t>
      </w:r>
      <w:r w:rsidR="0049650D">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 xml:space="preserve">Kenya. Five major themes emerged: desire to regain control, shame and embarrassment, obesity characterizations, stereotype threats, and disrupted normality. Collectively, these findings demonstrate that stigma is an important psychosocial factor influencing hypertension management and blood pressure control. The findings are consistent with Goffman's Stigma Theory, which posits that individuals with stigmatized conditions often experience </w:t>
      </w:r>
      <w:r w:rsidR="003D582A" w:rsidRPr="001F28EE">
        <w:rPr>
          <w:rFonts w:ascii="Times New Roman" w:hAnsi="Times New Roman" w:cs="Times New Roman"/>
          <w:color w:val="000000" w:themeColor="text1"/>
          <w:sz w:val="24"/>
          <w:szCs w:val="24"/>
        </w:rPr>
        <w:t>labelling</w:t>
      </w:r>
      <w:r w:rsidRPr="001F28EE">
        <w:rPr>
          <w:rFonts w:ascii="Times New Roman" w:hAnsi="Times New Roman" w:cs="Times New Roman"/>
          <w:color w:val="000000" w:themeColor="text1"/>
          <w:sz w:val="24"/>
          <w:szCs w:val="24"/>
        </w:rPr>
        <w:t>, social devaluation, concealment, and identity disruption</w:t>
      </w:r>
      <w:r w:rsidR="006C4B10" w:rsidRPr="006C4B10">
        <w:rPr>
          <w:rFonts w:ascii="Times New Roman" w:hAnsi="Times New Roman" w:cs="Times New Roman"/>
          <w:color w:val="000000" w:themeColor="text1"/>
          <w:sz w:val="24"/>
          <w:szCs w:val="24"/>
        </w:rPr>
        <w:t xml:space="preserve"> </w:t>
      </w:r>
      <w:r w:rsidR="006C4B10">
        <w:rPr>
          <w:rFonts w:ascii="Times New Roman" w:hAnsi="Times New Roman" w:cs="Times New Roman"/>
          <w:color w:val="000000" w:themeColor="text1"/>
          <w:sz w:val="24"/>
          <w:szCs w:val="24"/>
        </w:rPr>
        <w:t xml:space="preserve">(Goffman, </w:t>
      </w:r>
      <w:r w:rsidR="006C4B10" w:rsidRPr="00973070">
        <w:rPr>
          <w:rFonts w:ascii="Times New Roman" w:hAnsi="Times New Roman" w:cs="Times New Roman"/>
          <w:color w:val="000000" w:themeColor="text1"/>
          <w:sz w:val="24"/>
          <w:szCs w:val="24"/>
        </w:rPr>
        <w:t xml:space="preserve">1963). </w:t>
      </w:r>
    </w:p>
    <w:p w:rsidR="00464B7B" w:rsidRPr="00191374" w:rsidRDefault="00464B7B" w:rsidP="00191374">
      <w:pPr>
        <w:spacing w:line="360" w:lineRule="auto"/>
        <w:jc w:val="both"/>
        <w:rPr>
          <w:rFonts w:ascii="Times New Roman" w:hAnsi="Times New Roman" w:cs="Times New Roman"/>
          <w:color w:val="000000" w:themeColor="text1"/>
          <w:sz w:val="24"/>
          <w:szCs w:val="24"/>
        </w:rPr>
      </w:pPr>
      <w:r w:rsidRPr="00191374">
        <w:rPr>
          <w:rFonts w:ascii="Times New Roman" w:hAnsi="Times New Roman" w:cs="Times New Roman"/>
          <w:color w:val="000000" w:themeColor="text1"/>
          <w:sz w:val="24"/>
          <w:szCs w:val="24"/>
        </w:rPr>
        <w:t>The theme of desire to regain</w:t>
      </w:r>
      <w:r w:rsidR="003D582A" w:rsidRPr="00191374">
        <w:rPr>
          <w:rFonts w:ascii="Times New Roman" w:hAnsi="Times New Roman" w:cs="Times New Roman"/>
          <w:color w:val="000000" w:themeColor="text1"/>
          <w:sz w:val="24"/>
          <w:szCs w:val="24"/>
        </w:rPr>
        <w:t xml:space="preserve"> control reflects </w:t>
      </w:r>
      <w:r w:rsidRPr="00191374">
        <w:rPr>
          <w:rFonts w:ascii="Times New Roman" w:hAnsi="Times New Roman" w:cs="Times New Roman"/>
          <w:color w:val="000000" w:themeColor="text1"/>
          <w:sz w:val="24"/>
          <w:szCs w:val="24"/>
        </w:rPr>
        <w:t>efforts</w:t>
      </w:r>
      <w:r w:rsidR="003D582A" w:rsidRPr="00191374">
        <w:rPr>
          <w:rFonts w:ascii="Times New Roman" w:hAnsi="Times New Roman" w:cs="Times New Roman"/>
          <w:color w:val="000000" w:themeColor="text1"/>
          <w:sz w:val="24"/>
          <w:szCs w:val="24"/>
        </w:rPr>
        <w:t xml:space="preserve"> by participants</w:t>
      </w:r>
      <w:r w:rsidRPr="00191374">
        <w:rPr>
          <w:rFonts w:ascii="Times New Roman" w:hAnsi="Times New Roman" w:cs="Times New Roman"/>
          <w:color w:val="000000" w:themeColor="text1"/>
          <w:sz w:val="24"/>
          <w:szCs w:val="24"/>
        </w:rPr>
        <w:t xml:space="preserve"> to manage their condition despite experiencing social judgment and frustration when blood pressure remained uncontrolled. </w:t>
      </w:r>
      <w:r w:rsidR="00191374" w:rsidRPr="00191374">
        <w:rPr>
          <w:rFonts w:ascii="Times New Roman" w:hAnsi="Times New Roman" w:cs="Times New Roman"/>
          <w:sz w:val="24"/>
          <w:szCs w:val="24"/>
        </w:rPr>
        <w:t xml:space="preserve">Similar findings have been reported among patients with chronic diseases who frequently perceive unsuccessful disease control as a personal failure, leading to feelings of guilt and reduced self-efficacy </w:t>
      </w:r>
      <w:r w:rsidR="00FB7C45" w:rsidRPr="00191374">
        <w:rPr>
          <w:rFonts w:ascii="Times New Roman" w:hAnsi="Times New Roman" w:cs="Times New Roman"/>
          <w:color w:val="000000" w:themeColor="text1"/>
          <w:sz w:val="24"/>
          <w:szCs w:val="24"/>
        </w:rPr>
        <w:t>(</w:t>
      </w:r>
      <w:proofErr w:type="spellStart"/>
      <w:r w:rsidR="00BE746C" w:rsidRPr="00191374">
        <w:rPr>
          <w:rFonts w:ascii="Times New Roman" w:hAnsi="Times New Roman" w:cs="Times New Roman"/>
          <w:color w:val="000000" w:themeColor="text1"/>
          <w:sz w:val="24"/>
          <w:szCs w:val="24"/>
        </w:rPr>
        <w:t>Boima</w:t>
      </w:r>
      <w:proofErr w:type="spellEnd"/>
      <w:r w:rsidR="00BE746C" w:rsidRPr="00191374">
        <w:rPr>
          <w:rFonts w:ascii="Times New Roman" w:hAnsi="Times New Roman" w:cs="Times New Roman"/>
          <w:color w:val="000000" w:themeColor="text1"/>
          <w:sz w:val="24"/>
          <w:szCs w:val="24"/>
        </w:rPr>
        <w:t xml:space="preserve"> et al., 2025</w:t>
      </w:r>
      <w:r w:rsidR="00FB7C45" w:rsidRPr="00191374">
        <w:rPr>
          <w:rFonts w:ascii="Times New Roman" w:hAnsi="Times New Roman" w:cs="Times New Roman"/>
          <w:color w:val="000000" w:themeColor="text1"/>
          <w:sz w:val="24"/>
          <w:szCs w:val="24"/>
        </w:rPr>
        <w:t xml:space="preserve">). </w:t>
      </w:r>
      <w:r w:rsidRPr="00191374">
        <w:rPr>
          <w:rFonts w:ascii="Times New Roman" w:hAnsi="Times New Roman" w:cs="Times New Roman"/>
          <w:color w:val="000000" w:themeColor="text1"/>
          <w:sz w:val="24"/>
          <w:szCs w:val="24"/>
        </w:rPr>
        <w:t>The persistent struggle to achieve blood pressure control despite adherence to recommended lifestyle modifications contributed to emotional distress and heightened vulnerability to stigma.</w:t>
      </w:r>
    </w:p>
    <w:p w:rsidR="00464B7B" w:rsidRPr="001F28EE" w:rsidRDefault="00464B7B"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Shame and embarrassment emerged as prominent manifestations of stigma. Participants described fears of diagnosis disclosure and concerns about being judged by others. These findings align with previous studies showing that individuals living with hypertension often internalize societal beliefs that the condition results from poor lifestyle choices or personal irresponsibility</w:t>
      </w:r>
      <w:r w:rsidR="006A0B3B">
        <w:rPr>
          <w:rFonts w:ascii="Times New Roman" w:hAnsi="Times New Roman" w:cs="Times New Roman"/>
          <w:color w:val="000000" w:themeColor="text1"/>
          <w:sz w:val="24"/>
          <w:szCs w:val="24"/>
        </w:rPr>
        <w:t xml:space="preserve"> (</w:t>
      </w:r>
      <w:proofErr w:type="spellStart"/>
      <w:r w:rsidR="006A0B3B">
        <w:rPr>
          <w:rFonts w:ascii="Times New Roman" w:hAnsi="Times New Roman" w:cs="Times New Roman"/>
          <w:color w:val="000000" w:themeColor="text1"/>
          <w:sz w:val="24"/>
          <w:szCs w:val="24"/>
        </w:rPr>
        <w:t>Dussault</w:t>
      </w:r>
      <w:proofErr w:type="spellEnd"/>
      <w:r w:rsidR="006A0B3B">
        <w:rPr>
          <w:rFonts w:ascii="Times New Roman" w:hAnsi="Times New Roman" w:cs="Times New Roman"/>
          <w:color w:val="000000" w:themeColor="text1"/>
          <w:sz w:val="24"/>
          <w:szCs w:val="24"/>
        </w:rPr>
        <w:t xml:space="preserve"> et al., 2023). </w:t>
      </w:r>
      <w:r w:rsidRPr="001F28EE">
        <w:rPr>
          <w:rFonts w:ascii="Times New Roman" w:hAnsi="Times New Roman" w:cs="Times New Roman"/>
          <w:color w:val="000000" w:themeColor="text1"/>
          <w:sz w:val="24"/>
          <w:szCs w:val="24"/>
        </w:rPr>
        <w:t xml:space="preserve"> Medication-related stigma was particularly evident, as </w:t>
      </w:r>
      <w:r w:rsidRPr="001F28EE">
        <w:rPr>
          <w:rFonts w:ascii="Times New Roman" w:hAnsi="Times New Roman" w:cs="Times New Roman"/>
          <w:color w:val="000000" w:themeColor="text1"/>
          <w:sz w:val="24"/>
          <w:szCs w:val="24"/>
        </w:rPr>
        <w:lastRenderedPageBreak/>
        <w:t xml:space="preserve">participants associated daily antihypertensive medication use with conditions such as HIV, resulting in concealment of medication and avoidance of treatment in public settings. Such experiences are characteristic of felt stigma, whereby individuals anticipate negative reactions and modify their </w:t>
      </w:r>
      <w:r w:rsidR="006A0B3B" w:rsidRPr="001F28EE">
        <w:rPr>
          <w:rFonts w:ascii="Times New Roman" w:hAnsi="Times New Roman" w:cs="Times New Roman"/>
          <w:color w:val="000000" w:themeColor="text1"/>
          <w:sz w:val="24"/>
          <w:szCs w:val="24"/>
        </w:rPr>
        <w:t>behaviour</w:t>
      </w:r>
      <w:r w:rsidRPr="001F28EE">
        <w:rPr>
          <w:rFonts w:ascii="Times New Roman" w:hAnsi="Times New Roman" w:cs="Times New Roman"/>
          <w:color w:val="000000" w:themeColor="text1"/>
          <w:sz w:val="24"/>
          <w:szCs w:val="24"/>
        </w:rPr>
        <w:t xml:space="preserve"> to avoid discrimination.</w:t>
      </w:r>
    </w:p>
    <w:p w:rsidR="00464B7B" w:rsidRPr="001F28EE" w:rsidRDefault="00464B7B"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The themes of obesity characterizations and stereotype threats further highlight how social </w:t>
      </w:r>
      <w:r w:rsidR="006D1B99" w:rsidRPr="001F28EE">
        <w:rPr>
          <w:rFonts w:ascii="Times New Roman" w:hAnsi="Times New Roman" w:cs="Times New Roman"/>
          <w:color w:val="000000" w:themeColor="text1"/>
          <w:sz w:val="24"/>
          <w:szCs w:val="24"/>
        </w:rPr>
        <w:t>labelling</w:t>
      </w:r>
      <w:r w:rsidRPr="001F28EE">
        <w:rPr>
          <w:rFonts w:ascii="Times New Roman" w:hAnsi="Times New Roman" w:cs="Times New Roman"/>
          <w:color w:val="000000" w:themeColor="text1"/>
          <w:sz w:val="24"/>
          <w:szCs w:val="24"/>
        </w:rPr>
        <w:t xml:space="preserve"> contributes to stigma. Participants reported being blamed for their condition based on body weight and perceived lifestyle </w:t>
      </w:r>
      <w:r w:rsidR="006D1B99" w:rsidRPr="001F28EE">
        <w:rPr>
          <w:rFonts w:ascii="Times New Roman" w:hAnsi="Times New Roman" w:cs="Times New Roman"/>
          <w:color w:val="000000" w:themeColor="text1"/>
          <w:sz w:val="24"/>
          <w:szCs w:val="24"/>
        </w:rPr>
        <w:t>behaviours</w:t>
      </w:r>
      <w:r w:rsidRPr="001F28EE">
        <w:rPr>
          <w:rFonts w:ascii="Times New Roman" w:hAnsi="Times New Roman" w:cs="Times New Roman"/>
          <w:color w:val="000000" w:themeColor="text1"/>
          <w:sz w:val="24"/>
          <w:szCs w:val="24"/>
        </w:rPr>
        <w:t>. Similar observations have been documented in studies examining chronic disease stigma, where obesity is often viewed as evidence of personal failure rather than a multifactorial health condition.</w:t>
      </w:r>
      <w:r w:rsidR="00CB71D8">
        <w:rPr>
          <w:rFonts w:ascii="Times New Roman" w:hAnsi="Times New Roman" w:cs="Times New Roman"/>
          <w:color w:val="000000" w:themeColor="text1"/>
          <w:sz w:val="24"/>
          <w:szCs w:val="24"/>
        </w:rPr>
        <w:t xml:space="preserve"> </w:t>
      </w:r>
      <w:r w:rsidR="00DC5447" w:rsidRPr="00DC5447">
        <w:rPr>
          <w:rFonts w:ascii="Times New Roman" w:hAnsi="Times New Roman" w:cs="Times New Roman"/>
          <w:color w:val="000000" w:themeColor="text1"/>
          <w:sz w:val="24"/>
          <w:szCs w:val="24"/>
        </w:rPr>
        <w:t>These findings are consistent with Rai et al. (2020), who reported that stigma-related stereotypes contribute to feelings of social vulnerability and identity threat among individuals living with chronic illnesses</w:t>
      </w:r>
      <w:r w:rsidR="00DC5447">
        <w:rPr>
          <w:rFonts w:ascii="Times New Roman" w:hAnsi="Times New Roman" w:cs="Times New Roman"/>
          <w:color w:val="000000" w:themeColor="text1"/>
          <w:sz w:val="24"/>
          <w:szCs w:val="24"/>
        </w:rPr>
        <w:t xml:space="preserve">. </w:t>
      </w:r>
      <w:r w:rsidRPr="00CB71D8">
        <w:rPr>
          <w:rFonts w:ascii="Times New Roman" w:hAnsi="Times New Roman" w:cs="Times New Roman"/>
          <w:color w:val="000000" w:themeColor="text1"/>
          <w:sz w:val="24"/>
          <w:szCs w:val="24"/>
        </w:rPr>
        <w:t>This finding supports Goffman's</w:t>
      </w:r>
      <w:r w:rsidR="009A5F3C">
        <w:rPr>
          <w:rFonts w:ascii="Times New Roman" w:hAnsi="Times New Roman" w:cs="Times New Roman"/>
          <w:color w:val="000000" w:themeColor="text1"/>
          <w:sz w:val="24"/>
          <w:szCs w:val="24"/>
        </w:rPr>
        <w:t xml:space="preserve"> notion of a spoiled identity,</w:t>
      </w:r>
      <w:r w:rsidRPr="00CB71D8">
        <w:rPr>
          <w:rFonts w:ascii="Times New Roman" w:hAnsi="Times New Roman" w:cs="Times New Roman"/>
          <w:color w:val="000000" w:themeColor="text1"/>
          <w:sz w:val="24"/>
          <w:szCs w:val="24"/>
        </w:rPr>
        <w:t xml:space="preserve"> whereby individuals attempt to conceal stigmatized attributes to maintain social acceptance.</w:t>
      </w:r>
    </w:p>
    <w:p w:rsidR="00464B7B" w:rsidRPr="001F28EE" w:rsidRDefault="00464B7B"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Disrupted normality emerged as a significant consequence of living with uncontrolled hypertension. Participants described feeling older than their actual age and reported that lifelong medication use, dietary restrictions, and frequent clinic visits altered their sense of self. Similar findings have been reported among individuals living with other chronic illnesses, where disease management requirements challenge personal identity and social functioning. Younger participants were more likely to perceive these changes as stigmatizing, whereas older participants generally considered hype</w:t>
      </w:r>
      <w:r w:rsidR="00B61BC9" w:rsidRPr="001F28EE">
        <w:rPr>
          <w:rFonts w:ascii="Times New Roman" w:hAnsi="Times New Roman" w:cs="Times New Roman"/>
          <w:color w:val="000000" w:themeColor="text1"/>
          <w:sz w:val="24"/>
          <w:szCs w:val="24"/>
        </w:rPr>
        <w:t>rtension a normal part of aging (</w:t>
      </w:r>
      <w:proofErr w:type="spellStart"/>
      <w:r w:rsidR="00B61BC9" w:rsidRPr="001F28EE">
        <w:rPr>
          <w:rFonts w:ascii="Times New Roman" w:hAnsi="Times New Roman" w:cs="Times New Roman"/>
          <w:color w:val="000000" w:themeColor="text1"/>
          <w:sz w:val="24"/>
          <w:szCs w:val="24"/>
        </w:rPr>
        <w:t>Abdalla</w:t>
      </w:r>
      <w:proofErr w:type="spellEnd"/>
      <w:r w:rsidR="00B61BC9" w:rsidRPr="001F28EE">
        <w:rPr>
          <w:rFonts w:ascii="Times New Roman" w:hAnsi="Times New Roman" w:cs="Times New Roman"/>
          <w:color w:val="000000" w:themeColor="text1"/>
          <w:sz w:val="24"/>
          <w:szCs w:val="24"/>
        </w:rPr>
        <w:t xml:space="preserve"> </w:t>
      </w:r>
      <w:r w:rsidR="009462CC" w:rsidRPr="001F28EE">
        <w:rPr>
          <w:rFonts w:ascii="Times New Roman" w:hAnsi="Times New Roman" w:cs="Times New Roman"/>
          <w:color w:val="000000" w:themeColor="text1"/>
          <w:sz w:val="24"/>
          <w:szCs w:val="24"/>
        </w:rPr>
        <w:t>et al.,</w:t>
      </w:r>
      <w:r w:rsidR="00B61BC9" w:rsidRPr="001F28EE">
        <w:rPr>
          <w:rFonts w:ascii="Times New Roman" w:hAnsi="Times New Roman" w:cs="Times New Roman"/>
          <w:color w:val="000000" w:themeColor="text1"/>
          <w:sz w:val="24"/>
          <w:szCs w:val="24"/>
        </w:rPr>
        <w:t xml:space="preserve"> </w:t>
      </w:r>
      <w:r w:rsidR="00790570" w:rsidRPr="001F28EE">
        <w:rPr>
          <w:rFonts w:ascii="Times New Roman" w:hAnsi="Times New Roman" w:cs="Times New Roman"/>
          <w:color w:val="000000" w:themeColor="text1"/>
          <w:sz w:val="24"/>
          <w:szCs w:val="24"/>
        </w:rPr>
        <w:t>2022)</w:t>
      </w:r>
      <w:r w:rsidR="00B61BC9" w:rsidRPr="001F28EE">
        <w:rPr>
          <w:rFonts w:ascii="Times New Roman" w:hAnsi="Times New Roman" w:cs="Times New Roman"/>
          <w:color w:val="000000" w:themeColor="text1"/>
          <w:sz w:val="24"/>
          <w:szCs w:val="24"/>
        </w:rPr>
        <w:t>.</w:t>
      </w:r>
    </w:p>
    <w:p w:rsidR="00464B7B" w:rsidRPr="001F28EE" w:rsidRDefault="00464B7B"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Importantly, the findings suggest that stigma has direct implications for hypertension management. Participants reported missing clinic appointments, concealing their diagnosis, and discontinuing medication because of fear of judgment and discrimination. These </w:t>
      </w:r>
      <w:r w:rsidR="00B61BC9" w:rsidRPr="001F28EE">
        <w:rPr>
          <w:rFonts w:ascii="Times New Roman" w:hAnsi="Times New Roman" w:cs="Times New Roman"/>
          <w:color w:val="000000" w:themeColor="text1"/>
          <w:sz w:val="24"/>
          <w:szCs w:val="24"/>
        </w:rPr>
        <w:t>behaviours</w:t>
      </w:r>
      <w:r w:rsidRPr="001F28EE">
        <w:rPr>
          <w:rFonts w:ascii="Times New Roman" w:hAnsi="Times New Roman" w:cs="Times New Roman"/>
          <w:color w:val="000000" w:themeColor="text1"/>
          <w:sz w:val="24"/>
          <w:szCs w:val="24"/>
        </w:rPr>
        <w:t xml:space="preserve"> contribute to poor treatment adherence and persistent uncontrolled blood pressure, increasing the risk of cardiovascular complications. The study therefore highlights the need for healthcare providers to address psychosocial barriers alongside clinical management. Integrating stigma-reduction strategies, patient </w:t>
      </w:r>
      <w:r w:rsidR="00B61BC9" w:rsidRPr="001F28EE">
        <w:rPr>
          <w:rFonts w:ascii="Times New Roman" w:hAnsi="Times New Roman" w:cs="Times New Roman"/>
          <w:color w:val="000000" w:themeColor="text1"/>
          <w:sz w:val="24"/>
          <w:szCs w:val="24"/>
        </w:rPr>
        <w:t>counselling</w:t>
      </w:r>
      <w:r w:rsidRPr="001F28EE">
        <w:rPr>
          <w:rFonts w:ascii="Times New Roman" w:hAnsi="Times New Roman" w:cs="Times New Roman"/>
          <w:color w:val="000000" w:themeColor="text1"/>
          <w:sz w:val="24"/>
          <w:szCs w:val="24"/>
        </w:rPr>
        <w:t>, family education, and peer-support interventions into routine hypertension care may improve treatment adherence and enhance blood pressure control among affected individuals.</w:t>
      </w:r>
    </w:p>
    <w:p w:rsidR="00016E06" w:rsidRPr="001F28EE" w:rsidRDefault="00016E06"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The findings underscore the importance of addressing hypertension as both a biomedical and psychosocial condition. While pharmacological treatment remains central to blood pressure control, attention to stigma and social experiences is equally important. Interventions that </w:t>
      </w:r>
      <w:r w:rsidRPr="001F28EE">
        <w:rPr>
          <w:rFonts w:ascii="Times New Roman" w:hAnsi="Times New Roman" w:cs="Times New Roman"/>
          <w:color w:val="000000" w:themeColor="text1"/>
          <w:sz w:val="24"/>
          <w:szCs w:val="24"/>
        </w:rPr>
        <w:lastRenderedPageBreak/>
        <w:t>address stigma may enhance adherence, strengthen patient-provider relationships, and ultimately improve long-term cardiovascular outcomes.</w:t>
      </w:r>
    </w:p>
    <w:p w:rsidR="00B807C9" w:rsidRPr="001F28EE" w:rsidRDefault="00B807C9"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Limitations</w:t>
      </w:r>
    </w:p>
    <w:p w:rsidR="00B807C9" w:rsidRPr="001F28EE" w:rsidRDefault="00B807C9"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This study was conducted at a single health facility and involved only fifteen participants; therefore, findings may not be transferable to all hypertensive populations in Kenya. In addition, participants' experiences were self-reported and may have been influenced by recall bias or social desirability bias. Despite these limitations, the phenomenological approach provided rich insights into the lived experiences of stigma among hypertensive clients with uncontrolled blood pressure.</w:t>
      </w:r>
    </w:p>
    <w:p w:rsidR="00464B7B" w:rsidRPr="001F28EE" w:rsidRDefault="00464B7B"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Conclusion</w:t>
      </w:r>
    </w:p>
    <w:p w:rsidR="00464B7B" w:rsidRPr="001F28EE" w:rsidRDefault="00464B7B"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This study explored the lived experiences of stigma among hypertensive clients with uncontrolled blood pressure attending </w:t>
      </w:r>
      <w:proofErr w:type="spellStart"/>
      <w:r w:rsidR="00823483">
        <w:rPr>
          <w:rFonts w:ascii="Times New Roman" w:hAnsi="Times New Roman" w:cs="Times New Roman"/>
          <w:color w:val="000000" w:themeColor="text1"/>
          <w:sz w:val="24"/>
          <w:szCs w:val="24"/>
        </w:rPr>
        <w:t>Longi</w:t>
      </w:r>
      <w:r w:rsidR="0046415D">
        <w:rPr>
          <w:rFonts w:ascii="Times New Roman" w:hAnsi="Times New Roman" w:cs="Times New Roman"/>
          <w:color w:val="000000" w:themeColor="text1"/>
          <w:sz w:val="24"/>
          <w:szCs w:val="24"/>
        </w:rPr>
        <w:t>sa</w:t>
      </w:r>
      <w:proofErr w:type="spellEnd"/>
      <w:r w:rsidR="0046415D">
        <w:rPr>
          <w:rFonts w:ascii="Times New Roman" w:hAnsi="Times New Roman" w:cs="Times New Roman"/>
          <w:color w:val="000000" w:themeColor="text1"/>
          <w:sz w:val="24"/>
          <w:szCs w:val="24"/>
        </w:rPr>
        <w:t xml:space="preserve"> County Hospital</w:t>
      </w:r>
      <w:r w:rsidRPr="001F28EE">
        <w:rPr>
          <w:rFonts w:ascii="Times New Roman" w:hAnsi="Times New Roman" w:cs="Times New Roman"/>
          <w:color w:val="000000" w:themeColor="text1"/>
          <w:sz w:val="24"/>
          <w:szCs w:val="24"/>
        </w:rPr>
        <w:t xml:space="preserve">, Kenya. The findings revealed that stigma is a significant yet often overlooked challenge affecting individuals living with uncontrolled hypertension. Participants experienced various forms of stigma, including shame and embarrassment, self-blame, obesity-related </w:t>
      </w:r>
      <w:r w:rsidR="00A67C6F" w:rsidRPr="001F28EE">
        <w:rPr>
          <w:rFonts w:ascii="Times New Roman" w:hAnsi="Times New Roman" w:cs="Times New Roman"/>
          <w:color w:val="000000" w:themeColor="text1"/>
          <w:sz w:val="24"/>
          <w:szCs w:val="24"/>
        </w:rPr>
        <w:t>labelling</w:t>
      </w:r>
      <w:r w:rsidRPr="001F28EE">
        <w:rPr>
          <w:rFonts w:ascii="Times New Roman" w:hAnsi="Times New Roman" w:cs="Times New Roman"/>
          <w:color w:val="000000" w:themeColor="text1"/>
          <w:sz w:val="24"/>
          <w:szCs w:val="24"/>
        </w:rPr>
        <w:t>, stereotype threats, and disruptions to their personal identity and daily lives.</w:t>
      </w:r>
    </w:p>
    <w:p w:rsidR="00464B7B" w:rsidRPr="001F28EE" w:rsidRDefault="00464B7B"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The study demonstrated that stigma extends beyond social perceptions and has tangible effects on hypertension management. Fear of judgment, diagnosis disclosure, and negative societal attitudes contributed to medication concealment, missed clinic appointments, reduced healthcare engagement, and poor treatment adherence. These </w:t>
      </w:r>
      <w:r w:rsidR="00A67C6F" w:rsidRPr="001F28EE">
        <w:rPr>
          <w:rFonts w:ascii="Times New Roman" w:hAnsi="Times New Roman" w:cs="Times New Roman"/>
          <w:color w:val="000000" w:themeColor="text1"/>
          <w:sz w:val="24"/>
          <w:szCs w:val="24"/>
        </w:rPr>
        <w:t>behaviours</w:t>
      </w:r>
      <w:r w:rsidRPr="001F28EE">
        <w:rPr>
          <w:rFonts w:ascii="Times New Roman" w:hAnsi="Times New Roman" w:cs="Times New Roman"/>
          <w:color w:val="000000" w:themeColor="text1"/>
          <w:sz w:val="24"/>
          <w:szCs w:val="24"/>
        </w:rPr>
        <w:t>, in turn, increased the likelihood of persistent uncontrolled blood pressure and heightened risk of cardiovascular complications.</w:t>
      </w:r>
    </w:p>
    <w:p w:rsidR="00464B7B" w:rsidRPr="001F28EE" w:rsidRDefault="00464B7B"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The findings further showed that younger adults experienced stigma more intensely than older adults, largely due to concerns about social identity, peer perceptions, and the impact of hypertension on their future aspirations. Consistent with Goffman's Stigma Theory, participants employed various coping mechanisms, including concealment of their condition and social withdrawal, to protect themselves from perceived discrimination and negative </w:t>
      </w:r>
      <w:r w:rsidR="009A5F3C" w:rsidRPr="001F28EE">
        <w:rPr>
          <w:rFonts w:ascii="Times New Roman" w:hAnsi="Times New Roman" w:cs="Times New Roman"/>
          <w:color w:val="000000" w:themeColor="text1"/>
          <w:sz w:val="24"/>
          <w:szCs w:val="24"/>
        </w:rPr>
        <w:t>labelling</w:t>
      </w:r>
      <w:r w:rsidRPr="001F28EE">
        <w:rPr>
          <w:rFonts w:ascii="Times New Roman" w:hAnsi="Times New Roman" w:cs="Times New Roman"/>
          <w:color w:val="000000" w:themeColor="text1"/>
          <w:sz w:val="24"/>
          <w:szCs w:val="24"/>
        </w:rPr>
        <w:t>.</w:t>
      </w:r>
    </w:p>
    <w:p w:rsidR="00464B7B" w:rsidRPr="001F28EE" w:rsidRDefault="00464B7B"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Overall, the study concludes that stigma is an important psychosocial barrier to effective hypertension management. Addressing stigma through patient-</w:t>
      </w:r>
      <w:r w:rsidR="009A5F3C" w:rsidRPr="001F28EE">
        <w:rPr>
          <w:rFonts w:ascii="Times New Roman" w:hAnsi="Times New Roman" w:cs="Times New Roman"/>
          <w:color w:val="000000" w:themeColor="text1"/>
          <w:sz w:val="24"/>
          <w:szCs w:val="24"/>
        </w:rPr>
        <w:t>centred</w:t>
      </w:r>
      <w:r w:rsidRPr="001F28EE">
        <w:rPr>
          <w:rFonts w:ascii="Times New Roman" w:hAnsi="Times New Roman" w:cs="Times New Roman"/>
          <w:color w:val="000000" w:themeColor="text1"/>
          <w:sz w:val="24"/>
          <w:szCs w:val="24"/>
        </w:rPr>
        <w:t xml:space="preserve"> </w:t>
      </w:r>
      <w:r w:rsidR="009A5F3C" w:rsidRPr="001F28EE">
        <w:rPr>
          <w:rFonts w:ascii="Times New Roman" w:hAnsi="Times New Roman" w:cs="Times New Roman"/>
          <w:color w:val="000000" w:themeColor="text1"/>
          <w:sz w:val="24"/>
          <w:szCs w:val="24"/>
        </w:rPr>
        <w:t>counselling</w:t>
      </w:r>
      <w:r w:rsidRPr="001F28EE">
        <w:rPr>
          <w:rFonts w:ascii="Times New Roman" w:hAnsi="Times New Roman" w:cs="Times New Roman"/>
          <w:color w:val="000000" w:themeColor="text1"/>
          <w:sz w:val="24"/>
          <w:szCs w:val="24"/>
        </w:rPr>
        <w:t xml:space="preserve">, family and community education, supportive healthcare environments, and stigma-reduction interventions </w:t>
      </w:r>
      <w:r w:rsidRPr="001F28EE">
        <w:rPr>
          <w:rFonts w:ascii="Times New Roman" w:hAnsi="Times New Roman" w:cs="Times New Roman"/>
          <w:color w:val="000000" w:themeColor="text1"/>
          <w:sz w:val="24"/>
          <w:szCs w:val="24"/>
        </w:rPr>
        <w:lastRenderedPageBreak/>
        <w:t>may improve treatment adherence, healthcare utilization, and blood pressure control among hypertensive clients. Incorporating psychosocial support into routine hypertension care is therefore essential for achieving optimal health outcomes and improving the quality of life of individuals living with uncontrolled hypertension.</w:t>
      </w:r>
    </w:p>
    <w:p w:rsidR="00CD7EDE" w:rsidRPr="001F28EE" w:rsidRDefault="00CD7EDE" w:rsidP="00397A59">
      <w:pPr>
        <w:pStyle w:val="Heading3"/>
        <w:spacing w:line="360" w:lineRule="auto"/>
        <w:jc w:val="both"/>
        <w:rPr>
          <w:color w:val="000000" w:themeColor="text1"/>
          <w:sz w:val="24"/>
          <w:szCs w:val="24"/>
        </w:rPr>
      </w:pPr>
      <w:r w:rsidRPr="001F28EE">
        <w:rPr>
          <w:color w:val="000000" w:themeColor="text1"/>
          <w:sz w:val="24"/>
          <w:szCs w:val="24"/>
        </w:rPr>
        <w:t>Implications for Nursing Practice</w:t>
      </w:r>
    </w:p>
    <w:p w:rsidR="00CD7EDE" w:rsidRPr="001F28EE" w:rsidRDefault="00CD7EDE" w:rsidP="00397A59">
      <w:pPr>
        <w:pStyle w:val="NormalWeb"/>
        <w:spacing w:line="360" w:lineRule="auto"/>
        <w:jc w:val="both"/>
        <w:rPr>
          <w:color w:val="000000" w:themeColor="text1"/>
        </w:rPr>
      </w:pPr>
      <w:r w:rsidRPr="001F28EE">
        <w:rPr>
          <w:color w:val="000000" w:themeColor="text1"/>
        </w:rPr>
        <w:t xml:space="preserve">The findings demonstrate that stigma is an important psychosocial barrier to effective hypertension management. Nurses should routinely assess stigma-related experiences during clinic visits and provide individualized </w:t>
      </w:r>
      <w:r w:rsidR="009A5F3C" w:rsidRPr="001F28EE">
        <w:rPr>
          <w:color w:val="000000" w:themeColor="text1"/>
        </w:rPr>
        <w:t>counselling</w:t>
      </w:r>
      <w:r w:rsidRPr="001F28EE">
        <w:rPr>
          <w:color w:val="000000" w:themeColor="text1"/>
        </w:rPr>
        <w:t xml:space="preserve"> to address self-blame, shame, and fears related to diagnosis disclosure. Incorporating psychosocial support, family education, and peer-support interventions into routine hypertension care may improve treatment adherence, healthcare engagement, and blood pressure control among affected patients.</w:t>
      </w:r>
    </w:p>
    <w:p w:rsidR="00464B7B" w:rsidRPr="009A5F3C" w:rsidRDefault="00464B7B" w:rsidP="00397A59">
      <w:pPr>
        <w:pStyle w:val="Heading2"/>
        <w:spacing w:line="360" w:lineRule="auto"/>
        <w:jc w:val="both"/>
        <w:rPr>
          <w:rFonts w:ascii="Times New Roman" w:hAnsi="Times New Roman" w:cs="Times New Roman"/>
          <w:b/>
          <w:color w:val="000000" w:themeColor="text1"/>
          <w:sz w:val="24"/>
          <w:szCs w:val="24"/>
        </w:rPr>
      </w:pPr>
      <w:r w:rsidRPr="009A5F3C">
        <w:rPr>
          <w:rFonts w:ascii="Times New Roman" w:hAnsi="Times New Roman" w:cs="Times New Roman"/>
          <w:b/>
          <w:color w:val="000000" w:themeColor="text1"/>
          <w:sz w:val="24"/>
          <w:szCs w:val="24"/>
        </w:rPr>
        <w:t>Recommendations</w:t>
      </w:r>
    </w:p>
    <w:p w:rsidR="00464B7B" w:rsidRPr="00BE02DE" w:rsidRDefault="00464B7B" w:rsidP="00397A59">
      <w:pPr>
        <w:pStyle w:val="Heading3"/>
        <w:spacing w:line="360" w:lineRule="auto"/>
        <w:jc w:val="both"/>
        <w:rPr>
          <w:b w:val="0"/>
          <w:color w:val="000000" w:themeColor="text1"/>
          <w:sz w:val="24"/>
          <w:szCs w:val="24"/>
        </w:rPr>
      </w:pPr>
      <w:r w:rsidRPr="00BE02DE">
        <w:rPr>
          <w:b w:val="0"/>
          <w:color w:val="000000" w:themeColor="text1"/>
          <w:sz w:val="24"/>
          <w:szCs w:val="24"/>
        </w:rPr>
        <w:t>Recommendations for Clinical Practice</w:t>
      </w:r>
    </w:p>
    <w:p w:rsidR="00464B7B" w:rsidRPr="00BE02DE" w:rsidRDefault="00464B7B" w:rsidP="00397A59">
      <w:pPr>
        <w:pStyle w:val="NormalWeb"/>
        <w:numPr>
          <w:ilvl w:val="0"/>
          <w:numId w:val="18"/>
        </w:numPr>
        <w:spacing w:line="360" w:lineRule="auto"/>
        <w:jc w:val="both"/>
        <w:rPr>
          <w:color w:val="000000" w:themeColor="text1"/>
        </w:rPr>
      </w:pPr>
      <w:r w:rsidRPr="00BE02DE">
        <w:rPr>
          <w:color w:val="000000" w:themeColor="text1"/>
        </w:rPr>
        <w:t>Healthcare providers should incorporate routine assessment of stigma-related experiences into hypertension care to identify patients at risk of poor adherence and disengagement from treatment.</w:t>
      </w:r>
    </w:p>
    <w:p w:rsidR="00464B7B" w:rsidRPr="00BE02DE" w:rsidRDefault="00464B7B" w:rsidP="00397A59">
      <w:pPr>
        <w:pStyle w:val="NormalWeb"/>
        <w:numPr>
          <w:ilvl w:val="0"/>
          <w:numId w:val="18"/>
        </w:numPr>
        <w:spacing w:line="360" w:lineRule="auto"/>
        <w:jc w:val="both"/>
        <w:rPr>
          <w:color w:val="000000" w:themeColor="text1"/>
        </w:rPr>
      </w:pPr>
      <w:r w:rsidRPr="00BE02DE">
        <w:rPr>
          <w:color w:val="000000" w:themeColor="text1"/>
        </w:rPr>
        <w:t xml:space="preserve">Nurses should provide individualized </w:t>
      </w:r>
      <w:r w:rsidR="009A5F3C" w:rsidRPr="00BE02DE">
        <w:rPr>
          <w:color w:val="000000" w:themeColor="text1"/>
        </w:rPr>
        <w:t>counselling</w:t>
      </w:r>
      <w:r w:rsidRPr="00BE02DE">
        <w:rPr>
          <w:color w:val="000000" w:themeColor="text1"/>
        </w:rPr>
        <w:t xml:space="preserve"> that addresses misconceptions, self-blame, and fears associated with living with uncontrolled hypertension. Psychosocial support should be integrated into routine hypertension management services.</w:t>
      </w:r>
    </w:p>
    <w:p w:rsidR="00464B7B" w:rsidRPr="00BE02DE" w:rsidRDefault="00464B7B" w:rsidP="00397A59">
      <w:pPr>
        <w:pStyle w:val="NormalWeb"/>
        <w:numPr>
          <w:ilvl w:val="0"/>
          <w:numId w:val="18"/>
        </w:numPr>
        <w:spacing w:line="360" w:lineRule="auto"/>
        <w:jc w:val="both"/>
        <w:rPr>
          <w:color w:val="000000" w:themeColor="text1"/>
        </w:rPr>
      </w:pPr>
      <w:r w:rsidRPr="00BE02DE">
        <w:rPr>
          <w:color w:val="000000" w:themeColor="text1"/>
        </w:rPr>
        <w:t>Healthcare facilities should establish patient support groups where individuals living with hypertension can share experiences, receive emotional support, and learn effective coping strategies for managing stigma.</w:t>
      </w:r>
    </w:p>
    <w:p w:rsidR="00464B7B" w:rsidRPr="00BE02DE" w:rsidRDefault="00464B7B" w:rsidP="00397A59">
      <w:pPr>
        <w:pStyle w:val="NormalWeb"/>
        <w:numPr>
          <w:ilvl w:val="0"/>
          <w:numId w:val="18"/>
        </w:numPr>
        <w:spacing w:line="360" w:lineRule="auto"/>
        <w:jc w:val="both"/>
        <w:rPr>
          <w:color w:val="000000" w:themeColor="text1"/>
        </w:rPr>
      </w:pPr>
      <w:r w:rsidRPr="00BE02DE">
        <w:rPr>
          <w:color w:val="000000" w:themeColor="text1"/>
        </w:rPr>
        <w:t>Healthcare workers should receive training on stigma-sensitive communication to ensure that interactions with patients promote dignity, empathy, and patient-</w:t>
      </w:r>
      <w:r w:rsidR="009A5F3C" w:rsidRPr="00BE02DE">
        <w:rPr>
          <w:color w:val="000000" w:themeColor="text1"/>
        </w:rPr>
        <w:t>centred</w:t>
      </w:r>
      <w:r w:rsidRPr="00BE02DE">
        <w:rPr>
          <w:color w:val="000000" w:themeColor="text1"/>
        </w:rPr>
        <w:t xml:space="preserve"> care.</w:t>
      </w:r>
    </w:p>
    <w:p w:rsidR="00464B7B" w:rsidRPr="00BE02DE" w:rsidRDefault="00464B7B" w:rsidP="00397A59">
      <w:pPr>
        <w:pStyle w:val="Heading3"/>
        <w:spacing w:line="360" w:lineRule="auto"/>
        <w:jc w:val="both"/>
        <w:rPr>
          <w:b w:val="0"/>
          <w:color w:val="000000" w:themeColor="text1"/>
          <w:sz w:val="24"/>
          <w:szCs w:val="24"/>
        </w:rPr>
      </w:pPr>
      <w:r w:rsidRPr="00BE02DE">
        <w:rPr>
          <w:b w:val="0"/>
          <w:color w:val="000000" w:themeColor="text1"/>
          <w:sz w:val="24"/>
          <w:szCs w:val="24"/>
        </w:rPr>
        <w:t>Recommendations for Policy and Public Health Practice</w:t>
      </w:r>
    </w:p>
    <w:p w:rsidR="00464B7B" w:rsidRPr="00BE02DE" w:rsidRDefault="00464B7B" w:rsidP="00397A59">
      <w:pPr>
        <w:pStyle w:val="NormalWeb"/>
        <w:numPr>
          <w:ilvl w:val="0"/>
          <w:numId w:val="19"/>
        </w:numPr>
        <w:spacing w:line="360" w:lineRule="auto"/>
        <w:jc w:val="both"/>
        <w:rPr>
          <w:color w:val="000000" w:themeColor="text1"/>
        </w:rPr>
      </w:pPr>
      <w:r w:rsidRPr="00BE02DE">
        <w:rPr>
          <w:color w:val="000000" w:themeColor="text1"/>
        </w:rPr>
        <w:t>The Ministry of Health and county health departments should develop public awareness campaigns to address misconceptions surrounding hypertension and reduce stigma associated with chronic disease management.</w:t>
      </w:r>
    </w:p>
    <w:p w:rsidR="00464B7B" w:rsidRPr="00BE02DE" w:rsidRDefault="00464B7B" w:rsidP="00397A59">
      <w:pPr>
        <w:pStyle w:val="NormalWeb"/>
        <w:numPr>
          <w:ilvl w:val="0"/>
          <w:numId w:val="19"/>
        </w:numPr>
        <w:spacing w:line="360" w:lineRule="auto"/>
        <w:jc w:val="both"/>
        <w:rPr>
          <w:color w:val="000000" w:themeColor="text1"/>
        </w:rPr>
      </w:pPr>
      <w:r w:rsidRPr="00BE02DE">
        <w:rPr>
          <w:color w:val="000000" w:themeColor="text1"/>
        </w:rPr>
        <w:lastRenderedPageBreak/>
        <w:t xml:space="preserve">Community-based health education programs should emphasize that hypertension is a multifactorial condition influenced by genetic, biological, environmental, and </w:t>
      </w:r>
      <w:r w:rsidR="00AF30BD" w:rsidRPr="00BE02DE">
        <w:rPr>
          <w:color w:val="000000" w:themeColor="text1"/>
        </w:rPr>
        <w:t>behavioural</w:t>
      </w:r>
      <w:r w:rsidRPr="00BE02DE">
        <w:rPr>
          <w:color w:val="000000" w:themeColor="text1"/>
        </w:rPr>
        <w:t xml:space="preserve"> factors rather than solely individual lifestyle choices.</w:t>
      </w:r>
    </w:p>
    <w:p w:rsidR="00464B7B" w:rsidRPr="00BE02DE" w:rsidRDefault="00464B7B" w:rsidP="00397A59">
      <w:pPr>
        <w:pStyle w:val="NormalWeb"/>
        <w:numPr>
          <w:ilvl w:val="0"/>
          <w:numId w:val="19"/>
        </w:numPr>
        <w:spacing w:line="360" w:lineRule="auto"/>
        <w:jc w:val="both"/>
        <w:rPr>
          <w:color w:val="000000" w:themeColor="text1"/>
        </w:rPr>
      </w:pPr>
      <w:r w:rsidRPr="00BE02DE">
        <w:rPr>
          <w:color w:val="000000" w:themeColor="text1"/>
        </w:rPr>
        <w:t>Psychosocial support services should be incorporated into national and county-level</w:t>
      </w:r>
      <w:r w:rsidR="00393DF1">
        <w:rPr>
          <w:color w:val="000000" w:themeColor="text1"/>
        </w:rPr>
        <w:t xml:space="preserve"> non-communicable disease </w:t>
      </w:r>
      <w:bookmarkStart w:id="0" w:name="_GoBack"/>
      <w:bookmarkEnd w:id="0"/>
      <w:r w:rsidRPr="00BE02DE">
        <w:rPr>
          <w:color w:val="000000" w:themeColor="text1"/>
        </w:rPr>
        <w:t>programs to complement clinical management and improve long-term treatment outcomes.</w:t>
      </w:r>
    </w:p>
    <w:p w:rsidR="00464B7B" w:rsidRPr="00BE02DE" w:rsidRDefault="00464B7B" w:rsidP="00397A59">
      <w:pPr>
        <w:pStyle w:val="NormalWeb"/>
        <w:numPr>
          <w:ilvl w:val="0"/>
          <w:numId w:val="19"/>
        </w:numPr>
        <w:spacing w:line="360" w:lineRule="auto"/>
        <w:jc w:val="both"/>
        <w:rPr>
          <w:color w:val="000000" w:themeColor="text1"/>
        </w:rPr>
      </w:pPr>
      <w:r w:rsidRPr="00BE02DE">
        <w:rPr>
          <w:color w:val="000000" w:themeColor="text1"/>
        </w:rPr>
        <w:t>Co</w:t>
      </w:r>
      <w:r w:rsidR="00393DF1">
        <w:rPr>
          <w:color w:val="000000" w:themeColor="text1"/>
        </w:rPr>
        <w:t xml:space="preserve">mmunity Health Promoters </w:t>
      </w:r>
      <w:r w:rsidRPr="00BE02DE">
        <w:rPr>
          <w:color w:val="000000" w:themeColor="text1"/>
        </w:rPr>
        <w:t>should be empowered to provide stigma-reduction education and social support to hypertensive patients and their families at the community level.</w:t>
      </w:r>
    </w:p>
    <w:p w:rsidR="00464B7B" w:rsidRPr="00BE02DE" w:rsidRDefault="00464B7B" w:rsidP="00397A59">
      <w:pPr>
        <w:pStyle w:val="Heading3"/>
        <w:spacing w:line="360" w:lineRule="auto"/>
        <w:jc w:val="both"/>
        <w:rPr>
          <w:b w:val="0"/>
          <w:color w:val="000000" w:themeColor="text1"/>
          <w:sz w:val="24"/>
          <w:szCs w:val="24"/>
        </w:rPr>
      </w:pPr>
      <w:r w:rsidRPr="00BE02DE">
        <w:rPr>
          <w:b w:val="0"/>
          <w:color w:val="000000" w:themeColor="text1"/>
          <w:sz w:val="24"/>
          <w:szCs w:val="24"/>
        </w:rPr>
        <w:t>Recommendations for Future Research</w:t>
      </w:r>
    </w:p>
    <w:p w:rsidR="00464B7B" w:rsidRPr="00BE02DE" w:rsidRDefault="00464B7B" w:rsidP="00397A59">
      <w:pPr>
        <w:pStyle w:val="NormalWeb"/>
        <w:numPr>
          <w:ilvl w:val="0"/>
          <w:numId w:val="20"/>
        </w:numPr>
        <w:spacing w:line="360" w:lineRule="auto"/>
        <w:jc w:val="both"/>
        <w:rPr>
          <w:color w:val="000000" w:themeColor="text1"/>
        </w:rPr>
      </w:pPr>
      <w:r w:rsidRPr="00BE02DE">
        <w:rPr>
          <w:color w:val="000000" w:themeColor="text1"/>
        </w:rPr>
        <w:t>Further qualitative studies should be conducted in different geographical regions and healthcare settings to explore variations in hypertension-related stigma across diverse populations.</w:t>
      </w:r>
    </w:p>
    <w:p w:rsidR="00464B7B" w:rsidRPr="00BE02DE" w:rsidRDefault="00464B7B" w:rsidP="00397A59">
      <w:pPr>
        <w:pStyle w:val="NormalWeb"/>
        <w:numPr>
          <w:ilvl w:val="0"/>
          <w:numId w:val="20"/>
        </w:numPr>
        <w:spacing w:line="360" w:lineRule="auto"/>
        <w:jc w:val="both"/>
        <w:rPr>
          <w:color w:val="000000" w:themeColor="text1"/>
        </w:rPr>
      </w:pPr>
      <w:r w:rsidRPr="00BE02DE">
        <w:rPr>
          <w:color w:val="000000" w:themeColor="text1"/>
        </w:rPr>
        <w:t>Quantitative studies are needed to determine the prevalence and predictors of stigma among hypertensive patients and its relationship with treatment adherence and blood pressure control.</w:t>
      </w:r>
    </w:p>
    <w:p w:rsidR="00464B7B" w:rsidRPr="00BE02DE" w:rsidRDefault="00464B7B" w:rsidP="00397A59">
      <w:pPr>
        <w:pStyle w:val="NormalWeb"/>
        <w:numPr>
          <w:ilvl w:val="0"/>
          <w:numId w:val="20"/>
        </w:numPr>
        <w:spacing w:line="360" w:lineRule="auto"/>
        <w:jc w:val="both"/>
        <w:rPr>
          <w:color w:val="000000" w:themeColor="text1"/>
        </w:rPr>
      </w:pPr>
      <w:r w:rsidRPr="00BE02DE">
        <w:rPr>
          <w:color w:val="000000" w:themeColor="text1"/>
        </w:rPr>
        <w:t xml:space="preserve">Intervention studies should be undertaken to evaluate the effectiveness of stigma-reduction strategies, including </w:t>
      </w:r>
      <w:r w:rsidR="00AF30BD" w:rsidRPr="00BE02DE">
        <w:rPr>
          <w:color w:val="000000" w:themeColor="text1"/>
        </w:rPr>
        <w:t>counselling</w:t>
      </w:r>
      <w:r w:rsidRPr="00BE02DE">
        <w:rPr>
          <w:color w:val="000000" w:themeColor="text1"/>
        </w:rPr>
        <w:t xml:space="preserve"> programs, peer-support groups, and community education initiatives, in improving hypertension outcomes.</w:t>
      </w:r>
    </w:p>
    <w:p w:rsidR="00464B7B" w:rsidRPr="00BE02DE" w:rsidRDefault="00464B7B" w:rsidP="00397A59">
      <w:pPr>
        <w:pStyle w:val="NormalWeb"/>
        <w:numPr>
          <w:ilvl w:val="0"/>
          <w:numId w:val="20"/>
        </w:numPr>
        <w:spacing w:line="360" w:lineRule="auto"/>
        <w:jc w:val="both"/>
        <w:rPr>
          <w:color w:val="000000" w:themeColor="text1"/>
        </w:rPr>
      </w:pPr>
      <w:r w:rsidRPr="00BE02DE">
        <w:rPr>
          <w:color w:val="000000" w:themeColor="text1"/>
        </w:rPr>
        <w:t>Future research should examine the experiences of specific subgroups, such as young adults, men, women, and individuals with multiple chronic conditions, to better understand how stigma affects different populations.</w:t>
      </w:r>
    </w:p>
    <w:p w:rsidR="00464B7B" w:rsidRPr="001F28EE" w:rsidRDefault="00464B7B"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References</w:t>
      </w:r>
    </w:p>
    <w:p w:rsidR="00464B7B" w:rsidRPr="001F28EE" w:rsidRDefault="00464B7B" w:rsidP="00397A59">
      <w:pPr>
        <w:spacing w:line="360" w:lineRule="auto"/>
        <w:jc w:val="both"/>
        <w:rPr>
          <w:rFonts w:ascii="Times New Roman" w:hAnsi="Times New Roman" w:cs="Times New Roman"/>
          <w:color w:val="000000" w:themeColor="text1"/>
          <w:sz w:val="24"/>
          <w:szCs w:val="24"/>
        </w:rPr>
      </w:pPr>
      <w:proofErr w:type="spellStart"/>
      <w:r w:rsidRPr="001F28EE">
        <w:rPr>
          <w:rFonts w:ascii="Times New Roman" w:hAnsi="Times New Roman" w:cs="Times New Roman"/>
          <w:color w:val="000000" w:themeColor="text1"/>
          <w:sz w:val="24"/>
          <w:szCs w:val="24"/>
        </w:rPr>
        <w:t>Abdalla</w:t>
      </w:r>
      <w:proofErr w:type="spellEnd"/>
      <w:r w:rsidRPr="001F28EE">
        <w:rPr>
          <w:rFonts w:ascii="Times New Roman" w:hAnsi="Times New Roman" w:cs="Times New Roman"/>
          <w:color w:val="000000" w:themeColor="text1"/>
          <w:sz w:val="24"/>
          <w:szCs w:val="24"/>
        </w:rPr>
        <w:t xml:space="preserve">, M., </w:t>
      </w:r>
      <w:proofErr w:type="spellStart"/>
      <w:r w:rsidRPr="001F28EE">
        <w:rPr>
          <w:rFonts w:ascii="Times New Roman" w:hAnsi="Times New Roman" w:cs="Times New Roman"/>
          <w:color w:val="000000" w:themeColor="text1"/>
          <w:sz w:val="24"/>
          <w:szCs w:val="24"/>
        </w:rPr>
        <w:t>Kheir</w:t>
      </w:r>
      <w:proofErr w:type="spellEnd"/>
      <w:r w:rsidRPr="001F28EE">
        <w:rPr>
          <w:rFonts w:ascii="Times New Roman" w:hAnsi="Times New Roman" w:cs="Times New Roman"/>
          <w:color w:val="000000" w:themeColor="text1"/>
          <w:sz w:val="24"/>
          <w:szCs w:val="24"/>
        </w:rPr>
        <w:t xml:space="preserve">, M. M., &amp; Mohamed, E. Y. (2022). Experiences of living with hypertension and treatment adherence among adults with uncontrolled hypertension: A qualitative study. </w:t>
      </w:r>
      <w:r w:rsidRPr="001F28EE">
        <w:rPr>
          <w:rFonts w:ascii="Times New Roman" w:hAnsi="Times New Roman" w:cs="Times New Roman"/>
          <w:i/>
          <w:iCs/>
          <w:color w:val="000000" w:themeColor="text1"/>
          <w:sz w:val="24"/>
          <w:szCs w:val="24"/>
        </w:rPr>
        <w:t>BMC Cardiovascular Disorders, 22</w:t>
      </w:r>
      <w:r w:rsidRPr="001F28EE">
        <w:rPr>
          <w:rFonts w:ascii="Times New Roman" w:hAnsi="Times New Roman" w:cs="Times New Roman"/>
          <w:color w:val="000000" w:themeColor="text1"/>
          <w:sz w:val="24"/>
          <w:szCs w:val="24"/>
        </w:rPr>
        <w:t xml:space="preserve">(1), 1–11. </w:t>
      </w:r>
      <w:hyperlink r:id="rId6" w:history="1">
        <w:r w:rsidR="00892762" w:rsidRPr="001F28EE">
          <w:rPr>
            <w:rStyle w:val="Hyperlink"/>
            <w:rFonts w:ascii="Times New Roman" w:hAnsi="Times New Roman" w:cs="Times New Roman"/>
            <w:color w:val="000000" w:themeColor="text1"/>
            <w:sz w:val="24"/>
            <w:szCs w:val="24"/>
          </w:rPr>
          <w:t>https://doi.org/10.1186/s12872-022-02567-4</w:t>
        </w:r>
      </w:hyperlink>
    </w:p>
    <w:p w:rsidR="007B3CD9" w:rsidRPr="001F28EE" w:rsidRDefault="007B3CD9" w:rsidP="00397A59">
      <w:pPr>
        <w:spacing w:line="360" w:lineRule="auto"/>
        <w:jc w:val="both"/>
        <w:rPr>
          <w:rFonts w:ascii="Times New Roman" w:hAnsi="Times New Roman" w:cs="Times New Roman"/>
          <w:color w:val="000000" w:themeColor="text1"/>
          <w:sz w:val="24"/>
          <w:szCs w:val="24"/>
        </w:rPr>
      </w:pPr>
      <w:proofErr w:type="spellStart"/>
      <w:r w:rsidRPr="001F28EE">
        <w:rPr>
          <w:rFonts w:ascii="Times New Roman" w:hAnsi="Times New Roman" w:cs="Times New Roman"/>
          <w:color w:val="000000" w:themeColor="text1"/>
          <w:sz w:val="24"/>
          <w:szCs w:val="24"/>
        </w:rPr>
        <w:t>Akugizibwe</w:t>
      </w:r>
      <w:proofErr w:type="spellEnd"/>
      <w:r w:rsidRPr="001F28EE">
        <w:rPr>
          <w:rFonts w:ascii="Times New Roman" w:hAnsi="Times New Roman" w:cs="Times New Roman"/>
          <w:color w:val="000000" w:themeColor="text1"/>
          <w:sz w:val="24"/>
          <w:szCs w:val="24"/>
        </w:rPr>
        <w:t xml:space="preserve">, M., </w:t>
      </w:r>
      <w:proofErr w:type="spellStart"/>
      <w:r w:rsidRPr="001F28EE">
        <w:rPr>
          <w:rFonts w:ascii="Times New Roman" w:hAnsi="Times New Roman" w:cs="Times New Roman"/>
          <w:color w:val="000000" w:themeColor="text1"/>
          <w:sz w:val="24"/>
          <w:szCs w:val="24"/>
        </w:rPr>
        <w:t>Zalwango</w:t>
      </w:r>
      <w:proofErr w:type="spellEnd"/>
      <w:r w:rsidRPr="001F28EE">
        <w:rPr>
          <w:rFonts w:ascii="Times New Roman" w:hAnsi="Times New Roman" w:cs="Times New Roman"/>
          <w:color w:val="000000" w:themeColor="text1"/>
          <w:sz w:val="24"/>
          <w:szCs w:val="24"/>
        </w:rPr>
        <w:t xml:space="preserve">, F., </w:t>
      </w:r>
      <w:proofErr w:type="spellStart"/>
      <w:r w:rsidRPr="001F28EE">
        <w:rPr>
          <w:rFonts w:ascii="Times New Roman" w:hAnsi="Times New Roman" w:cs="Times New Roman"/>
          <w:color w:val="000000" w:themeColor="text1"/>
          <w:sz w:val="24"/>
          <w:szCs w:val="24"/>
        </w:rPr>
        <w:t>Namulundu</w:t>
      </w:r>
      <w:proofErr w:type="spellEnd"/>
      <w:r w:rsidRPr="001F28EE">
        <w:rPr>
          <w:rFonts w:ascii="Times New Roman" w:hAnsi="Times New Roman" w:cs="Times New Roman"/>
          <w:color w:val="000000" w:themeColor="text1"/>
          <w:sz w:val="24"/>
          <w:szCs w:val="24"/>
        </w:rPr>
        <w:t xml:space="preserve">, C. M., </w:t>
      </w:r>
      <w:proofErr w:type="spellStart"/>
      <w:r w:rsidRPr="001F28EE">
        <w:rPr>
          <w:rFonts w:ascii="Times New Roman" w:hAnsi="Times New Roman" w:cs="Times New Roman"/>
          <w:color w:val="000000" w:themeColor="text1"/>
          <w:sz w:val="24"/>
          <w:szCs w:val="24"/>
        </w:rPr>
        <w:t>Namakoola</w:t>
      </w:r>
      <w:proofErr w:type="spellEnd"/>
      <w:r w:rsidRPr="001F28EE">
        <w:rPr>
          <w:rFonts w:ascii="Times New Roman" w:hAnsi="Times New Roman" w:cs="Times New Roman"/>
          <w:color w:val="000000" w:themeColor="text1"/>
          <w:sz w:val="24"/>
          <w:szCs w:val="24"/>
        </w:rPr>
        <w:t xml:space="preserve">, I., </w:t>
      </w:r>
      <w:proofErr w:type="spellStart"/>
      <w:r w:rsidRPr="001F28EE">
        <w:rPr>
          <w:rFonts w:ascii="Times New Roman" w:hAnsi="Times New Roman" w:cs="Times New Roman"/>
          <w:color w:val="000000" w:themeColor="text1"/>
          <w:sz w:val="24"/>
          <w:szCs w:val="24"/>
        </w:rPr>
        <w:t>Birungi</w:t>
      </w:r>
      <w:proofErr w:type="spellEnd"/>
      <w:r w:rsidRPr="001F28EE">
        <w:rPr>
          <w:rFonts w:ascii="Times New Roman" w:hAnsi="Times New Roman" w:cs="Times New Roman"/>
          <w:color w:val="000000" w:themeColor="text1"/>
          <w:sz w:val="24"/>
          <w:szCs w:val="24"/>
        </w:rPr>
        <w:t xml:space="preserve">, J., </w:t>
      </w:r>
      <w:proofErr w:type="spellStart"/>
      <w:r w:rsidRPr="001F28EE">
        <w:rPr>
          <w:rFonts w:ascii="Times New Roman" w:hAnsi="Times New Roman" w:cs="Times New Roman"/>
          <w:color w:val="000000" w:themeColor="text1"/>
          <w:sz w:val="24"/>
          <w:szCs w:val="24"/>
        </w:rPr>
        <w:t>Okebe</w:t>
      </w:r>
      <w:proofErr w:type="spellEnd"/>
      <w:r w:rsidRPr="001F28EE">
        <w:rPr>
          <w:rFonts w:ascii="Times New Roman" w:hAnsi="Times New Roman" w:cs="Times New Roman"/>
          <w:color w:val="000000" w:themeColor="text1"/>
          <w:sz w:val="24"/>
          <w:szCs w:val="24"/>
        </w:rPr>
        <w:t xml:space="preserve">, J., Bachmann, M., Jamie, M., </w:t>
      </w:r>
      <w:proofErr w:type="spellStart"/>
      <w:r w:rsidRPr="001F28EE">
        <w:rPr>
          <w:rFonts w:ascii="Times New Roman" w:hAnsi="Times New Roman" w:cs="Times New Roman"/>
          <w:color w:val="000000" w:themeColor="text1"/>
          <w:sz w:val="24"/>
          <w:szCs w:val="24"/>
        </w:rPr>
        <w:t>Jaffar</w:t>
      </w:r>
      <w:proofErr w:type="spellEnd"/>
      <w:r w:rsidRPr="001F28EE">
        <w:rPr>
          <w:rFonts w:ascii="Times New Roman" w:hAnsi="Times New Roman" w:cs="Times New Roman"/>
          <w:color w:val="000000" w:themeColor="text1"/>
          <w:sz w:val="24"/>
          <w:szCs w:val="24"/>
        </w:rPr>
        <w:t xml:space="preserve">, S., &amp; Van </w:t>
      </w:r>
      <w:proofErr w:type="spellStart"/>
      <w:r w:rsidRPr="001F28EE">
        <w:rPr>
          <w:rFonts w:ascii="Times New Roman" w:hAnsi="Times New Roman" w:cs="Times New Roman"/>
          <w:color w:val="000000" w:themeColor="text1"/>
          <w:sz w:val="24"/>
          <w:szCs w:val="24"/>
        </w:rPr>
        <w:t>Hout</w:t>
      </w:r>
      <w:proofErr w:type="spellEnd"/>
      <w:r w:rsidRPr="001F28EE">
        <w:rPr>
          <w:rFonts w:ascii="Times New Roman" w:hAnsi="Times New Roman" w:cs="Times New Roman"/>
          <w:color w:val="000000" w:themeColor="text1"/>
          <w:sz w:val="24"/>
          <w:szCs w:val="24"/>
        </w:rPr>
        <w:t>, M. C. (2023). "After all, we are all sick": multi-stakeholder understanding of stigma associated with integrated management of HIV, diabetes and hypertension at selected government clinics in Uganda. </w:t>
      </w:r>
      <w:r w:rsidRPr="001F28EE">
        <w:rPr>
          <w:rFonts w:ascii="Times New Roman" w:hAnsi="Times New Roman" w:cs="Times New Roman"/>
          <w:i/>
          <w:iCs/>
          <w:color w:val="000000" w:themeColor="text1"/>
          <w:sz w:val="24"/>
          <w:szCs w:val="24"/>
        </w:rPr>
        <w:t>BMC health services research</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23</w:t>
      </w:r>
      <w:r w:rsidRPr="001F28EE">
        <w:rPr>
          <w:rFonts w:ascii="Times New Roman" w:hAnsi="Times New Roman" w:cs="Times New Roman"/>
          <w:color w:val="000000" w:themeColor="text1"/>
          <w:sz w:val="24"/>
          <w:szCs w:val="24"/>
        </w:rPr>
        <w:t>(1), 20. https://doi.org/10.1186/s12913-022-08959-3</w:t>
      </w:r>
    </w:p>
    <w:p w:rsidR="00A14A8E" w:rsidRPr="001F28EE" w:rsidRDefault="00A14A8E"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lastRenderedPageBreak/>
        <w:t xml:space="preserve">Alvarado, F., Delgado, C., Nicholas, S. B., </w:t>
      </w:r>
      <w:proofErr w:type="spellStart"/>
      <w:r w:rsidRPr="001F28EE">
        <w:rPr>
          <w:rFonts w:ascii="Times New Roman" w:hAnsi="Times New Roman" w:cs="Times New Roman"/>
          <w:color w:val="000000" w:themeColor="text1"/>
          <w:sz w:val="24"/>
          <w:szCs w:val="24"/>
        </w:rPr>
        <w:t>Jaure</w:t>
      </w:r>
      <w:proofErr w:type="spellEnd"/>
      <w:r w:rsidRPr="001F28EE">
        <w:rPr>
          <w:rFonts w:ascii="Times New Roman" w:hAnsi="Times New Roman" w:cs="Times New Roman"/>
          <w:color w:val="000000" w:themeColor="text1"/>
          <w:sz w:val="24"/>
          <w:szCs w:val="24"/>
        </w:rPr>
        <w:t xml:space="preserve">, A., &amp; Cervantes, L. (2023). Qualitative analysis of stakeholder perspectives on engaging </w:t>
      </w:r>
      <w:proofErr w:type="spellStart"/>
      <w:r w:rsidRPr="001F28EE">
        <w:rPr>
          <w:rFonts w:ascii="Times New Roman" w:hAnsi="Times New Roman" w:cs="Times New Roman"/>
          <w:color w:val="000000" w:themeColor="text1"/>
          <w:sz w:val="24"/>
          <w:szCs w:val="24"/>
        </w:rPr>
        <w:t>Latinx</w:t>
      </w:r>
      <w:proofErr w:type="spellEnd"/>
      <w:r w:rsidRPr="001F28EE">
        <w:rPr>
          <w:rFonts w:ascii="Times New Roman" w:hAnsi="Times New Roman" w:cs="Times New Roman"/>
          <w:color w:val="000000" w:themeColor="text1"/>
          <w:sz w:val="24"/>
          <w:szCs w:val="24"/>
        </w:rPr>
        <w:t xml:space="preserve"> patients in kidney-related research. </w:t>
      </w:r>
      <w:r w:rsidRPr="001F28EE">
        <w:rPr>
          <w:rFonts w:ascii="Times New Roman" w:hAnsi="Times New Roman" w:cs="Times New Roman"/>
          <w:i/>
          <w:iCs/>
          <w:color w:val="000000" w:themeColor="text1"/>
          <w:sz w:val="24"/>
          <w:szCs w:val="24"/>
        </w:rPr>
        <w:t>BMC nephrology</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24</w:t>
      </w:r>
      <w:r w:rsidRPr="001F28EE">
        <w:rPr>
          <w:rFonts w:ascii="Times New Roman" w:hAnsi="Times New Roman" w:cs="Times New Roman"/>
          <w:color w:val="000000" w:themeColor="text1"/>
          <w:sz w:val="24"/>
          <w:szCs w:val="24"/>
        </w:rPr>
        <w:t>(1), 79. https://doi.org/10.1186/s12882-023-03128-y</w:t>
      </w:r>
    </w:p>
    <w:p w:rsidR="00892762" w:rsidRPr="001F28EE" w:rsidRDefault="00892762"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Biswas, S., </w:t>
      </w:r>
      <w:proofErr w:type="spellStart"/>
      <w:r w:rsidRPr="001F28EE">
        <w:rPr>
          <w:rFonts w:ascii="Times New Roman" w:hAnsi="Times New Roman" w:cs="Times New Roman"/>
          <w:color w:val="000000" w:themeColor="text1"/>
          <w:sz w:val="24"/>
          <w:szCs w:val="24"/>
        </w:rPr>
        <w:t>Podder</w:t>
      </w:r>
      <w:proofErr w:type="spellEnd"/>
      <w:r w:rsidRPr="001F28EE">
        <w:rPr>
          <w:rFonts w:ascii="Times New Roman" w:hAnsi="Times New Roman" w:cs="Times New Roman"/>
          <w:color w:val="000000" w:themeColor="text1"/>
          <w:sz w:val="24"/>
          <w:szCs w:val="24"/>
        </w:rPr>
        <w:t xml:space="preserve">, D., </w:t>
      </w:r>
      <w:proofErr w:type="spellStart"/>
      <w:r w:rsidRPr="001F28EE">
        <w:rPr>
          <w:rFonts w:ascii="Times New Roman" w:hAnsi="Times New Roman" w:cs="Times New Roman"/>
          <w:color w:val="000000" w:themeColor="text1"/>
          <w:sz w:val="24"/>
          <w:szCs w:val="24"/>
        </w:rPr>
        <w:t>Jha</w:t>
      </w:r>
      <w:proofErr w:type="spellEnd"/>
      <w:r w:rsidRPr="001F28EE">
        <w:rPr>
          <w:rFonts w:ascii="Times New Roman" w:hAnsi="Times New Roman" w:cs="Times New Roman"/>
          <w:color w:val="000000" w:themeColor="text1"/>
          <w:sz w:val="24"/>
          <w:szCs w:val="24"/>
        </w:rPr>
        <w:t xml:space="preserve">, S. S., </w:t>
      </w:r>
      <w:proofErr w:type="spellStart"/>
      <w:r w:rsidRPr="001F28EE">
        <w:rPr>
          <w:rFonts w:ascii="Times New Roman" w:hAnsi="Times New Roman" w:cs="Times New Roman"/>
          <w:color w:val="000000" w:themeColor="text1"/>
          <w:sz w:val="24"/>
          <w:szCs w:val="24"/>
        </w:rPr>
        <w:t>Kathuria</w:t>
      </w:r>
      <w:proofErr w:type="spellEnd"/>
      <w:r w:rsidRPr="001F28EE">
        <w:rPr>
          <w:rFonts w:ascii="Times New Roman" w:hAnsi="Times New Roman" w:cs="Times New Roman"/>
          <w:color w:val="000000" w:themeColor="text1"/>
          <w:sz w:val="24"/>
          <w:szCs w:val="24"/>
        </w:rPr>
        <w:t>, P., &amp; Paul, B. (2022). Exploring Challenges of Access to Non-Communicable Disease (NCD) Prevention, Treatment and Care: A Qualitative Study on People Living with NCDs (PLWNCDs) in West Bengal, India. </w:t>
      </w:r>
      <w:r w:rsidRPr="001F28EE">
        <w:rPr>
          <w:rFonts w:ascii="Times New Roman" w:hAnsi="Times New Roman" w:cs="Times New Roman"/>
          <w:i/>
          <w:iCs/>
          <w:color w:val="000000" w:themeColor="text1"/>
          <w:sz w:val="24"/>
          <w:szCs w:val="24"/>
        </w:rPr>
        <w:t>Journal of education and health promotion</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11</w:t>
      </w:r>
      <w:r w:rsidRPr="001F28EE">
        <w:rPr>
          <w:rFonts w:ascii="Times New Roman" w:hAnsi="Times New Roman" w:cs="Times New Roman"/>
          <w:color w:val="000000" w:themeColor="text1"/>
          <w:sz w:val="24"/>
          <w:szCs w:val="24"/>
        </w:rPr>
        <w:t xml:space="preserve">, 251. </w:t>
      </w:r>
      <w:hyperlink r:id="rId7" w:history="1">
        <w:r w:rsidR="0076422E" w:rsidRPr="001F28EE">
          <w:rPr>
            <w:rStyle w:val="Hyperlink"/>
            <w:rFonts w:ascii="Times New Roman" w:hAnsi="Times New Roman" w:cs="Times New Roman"/>
            <w:color w:val="000000" w:themeColor="text1"/>
            <w:sz w:val="24"/>
            <w:szCs w:val="24"/>
          </w:rPr>
          <w:t>https://doi.org/10.4103/jehp.jehp_1296_21</w:t>
        </w:r>
      </w:hyperlink>
    </w:p>
    <w:p w:rsidR="007B3CD9" w:rsidRPr="001F28EE" w:rsidRDefault="007B3CD9" w:rsidP="00397A59">
      <w:pPr>
        <w:spacing w:line="360" w:lineRule="auto"/>
        <w:jc w:val="both"/>
        <w:rPr>
          <w:rFonts w:ascii="Times New Roman" w:hAnsi="Times New Roman" w:cs="Times New Roman"/>
          <w:color w:val="000000" w:themeColor="text1"/>
          <w:sz w:val="24"/>
          <w:szCs w:val="24"/>
        </w:rPr>
      </w:pPr>
      <w:proofErr w:type="spellStart"/>
      <w:r w:rsidRPr="001F28EE">
        <w:rPr>
          <w:rFonts w:ascii="Times New Roman" w:hAnsi="Times New Roman" w:cs="Times New Roman"/>
          <w:color w:val="000000" w:themeColor="text1"/>
          <w:sz w:val="24"/>
          <w:szCs w:val="24"/>
        </w:rPr>
        <w:t>Boima</w:t>
      </w:r>
      <w:proofErr w:type="spellEnd"/>
      <w:r w:rsidRPr="001F28EE">
        <w:rPr>
          <w:rFonts w:ascii="Times New Roman" w:hAnsi="Times New Roman" w:cs="Times New Roman"/>
          <w:color w:val="000000" w:themeColor="text1"/>
          <w:sz w:val="24"/>
          <w:szCs w:val="24"/>
        </w:rPr>
        <w:t xml:space="preserve">, V., </w:t>
      </w:r>
      <w:proofErr w:type="spellStart"/>
      <w:r w:rsidRPr="001F28EE">
        <w:rPr>
          <w:rFonts w:ascii="Times New Roman" w:hAnsi="Times New Roman" w:cs="Times New Roman"/>
          <w:color w:val="000000" w:themeColor="text1"/>
          <w:sz w:val="24"/>
          <w:szCs w:val="24"/>
        </w:rPr>
        <w:t>Doku</w:t>
      </w:r>
      <w:proofErr w:type="spellEnd"/>
      <w:r w:rsidRPr="001F28EE">
        <w:rPr>
          <w:rFonts w:ascii="Times New Roman" w:hAnsi="Times New Roman" w:cs="Times New Roman"/>
          <w:color w:val="000000" w:themeColor="text1"/>
          <w:sz w:val="24"/>
          <w:szCs w:val="24"/>
        </w:rPr>
        <w:t xml:space="preserve">, A., </w:t>
      </w:r>
      <w:proofErr w:type="spellStart"/>
      <w:r w:rsidRPr="001F28EE">
        <w:rPr>
          <w:rFonts w:ascii="Times New Roman" w:hAnsi="Times New Roman" w:cs="Times New Roman"/>
          <w:color w:val="000000" w:themeColor="text1"/>
          <w:sz w:val="24"/>
          <w:szCs w:val="24"/>
        </w:rPr>
        <w:t>Hayfron</w:t>
      </w:r>
      <w:proofErr w:type="spellEnd"/>
      <w:r w:rsidRPr="001F28EE">
        <w:rPr>
          <w:rFonts w:ascii="Times New Roman" w:hAnsi="Times New Roman" w:cs="Times New Roman"/>
          <w:color w:val="000000" w:themeColor="text1"/>
          <w:sz w:val="24"/>
          <w:szCs w:val="24"/>
        </w:rPr>
        <w:t xml:space="preserve">-Benjamin, C., </w:t>
      </w:r>
      <w:proofErr w:type="spellStart"/>
      <w:r w:rsidRPr="001F28EE">
        <w:rPr>
          <w:rFonts w:ascii="Times New Roman" w:hAnsi="Times New Roman" w:cs="Times New Roman"/>
          <w:color w:val="000000" w:themeColor="text1"/>
          <w:sz w:val="24"/>
          <w:szCs w:val="24"/>
        </w:rPr>
        <w:t>Twumasi</w:t>
      </w:r>
      <w:proofErr w:type="spellEnd"/>
      <w:r w:rsidRPr="001F28EE">
        <w:rPr>
          <w:rFonts w:ascii="Times New Roman" w:hAnsi="Times New Roman" w:cs="Times New Roman"/>
          <w:color w:val="000000" w:themeColor="text1"/>
          <w:sz w:val="24"/>
          <w:szCs w:val="24"/>
        </w:rPr>
        <w:t xml:space="preserve">, A. A. A., </w:t>
      </w:r>
      <w:proofErr w:type="spellStart"/>
      <w:r w:rsidRPr="001F28EE">
        <w:rPr>
          <w:rFonts w:ascii="Times New Roman" w:hAnsi="Times New Roman" w:cs="Times New Roman"/>
          <w:color w:val="000000" w:themeColor="text1"/>
          <w:sz w:val="24"/>
          <w:szCs w:val="24"/>
        </w:rPr>
        <w:t>Awuah</w:t>
      </w:r>
      <w:proofErr w:type="spellEnd"/>
      <w:r w:rsidRPr="001F28EE">
        <w:rPr>
          <w:rFonts w:ascii="Times New Roman" w:hAnsi="Times New Roman" w:cs="Times New Roman"/>
          <w:color w:val="000000" w:themeColor="text1"/>
          <w:sz w:val="24"/>
          <w:szCs w:val="24"/>
        </w:rPr>
        <w:t xml:space="preserve">, R. B., </w:t>
      </w:r>
      <w:proofErr w:type="spellStart"/>
      <w:r w:rsidRPr="001F28EE">
        <w:rPr>
          <w:rFonts w:ascii="Times New Roman" w:hAnsi="Times New Roman" w:cs="Times New Roman"/>
          <w:color w:val="000000" w:themeColor="text1"/>
          <w:sz w:val="24"/>
          <w:szCs w:val="24"/>
        </w:rPr>
        <w:t>Selom</w:t>
      </w:r>
      <w:proofErr w:type="spellEnd"/>
      <w:r w:rsidRPr="001F28EE">
        <w:rPr>
          <w:rFonts w:ascii="Times New Roman" w:hAnsi="Times New Roman" w:cs="Times New Roman"/>
          <w:color w:val="000000" w:themeColor="text1"/>
          <w:sz w:val="24"/>
          <w:szCs w:val="24"/>
        </w:rPr>
        <w:t xml:space="preserve">, J. E., van den Born, B. H., &amp; </w:t>
      </w:r>
      <w:proofErr w:type="spellStart"/>
      <w:r w:rsidRPr="001F28EE">
        <w:rPr>
          <w:rFonts w:ascii="Times New Roman" w:hAnsi="Times New Roman" w:cs="Times New Roman"/>
          <w:color w:val="000000" w:themeColor="text1"/>
          <w:sz w:val="24"/>
          <w:szCs w:val="24"/>
        </w:rPr>
        <w:t>Agyemang</w:t>
      </w:r>
      <w:proofErr w:type="spellEnd"/>
      <w:r w:rsidRPr="001F28EE">
        <w:rPr>
          <w:rFonts w:ascii="Times New Roman" w:hAnsi="Times New Roman" w:cs="Times New Roman"/>
          <w:color w:val="000000" w:themeColor="text1"/>
          <w:sz w:val="24"/>
          <w:szCs w:val="24"/>
        </w:rPr>
        <w:t>, C. (2025). Level of understanding and community-level barriers to the management of hypertension: a qualitative study in eight coastal communities in Ghana. </w:t>
      </w:r>
      <w:r w:rsidRPr="001F28EE">
        <w:rPr>
          <w:rFonts w:ascii="Times New Roman" w:hAnsi="Times New Roman" w:cs="Times New Roman"/>
          <w:i/>
          <w:iCs/>
          <w:color w:val="000000" w:themeColor="text1"/>
          <w:sz w:val="24"/>
          <w:szCs w:val="24"/>
        </w:rPr>
        <w:t>BMJ global health</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10</w:t>
      </w:r>
      <w:r w:rsidRPr="001F28EE">
        <w:rPr>
          <w:rFonts w:ascii="Times New Roman" w:hAnsi="Times New Roman" w:cs="Times New Roman"/>
          <w:color w:val="000000" w:themeColor="text1"/>
          <w:sz w:val="24"/>
          <w:szCs w:val="24"/>
        </w:rPr>
        <w:t xml:space="preserve">(8), e017511. </w:t>
      </w:r>
      <w:hyperlink r:id="rId8" w:history="1">
        <w:r w:rsidRPr="001F28EE">
          <w:rPr>
            <w:rStyle w:val="Hyperlink"/>
            <w:rFonts w:ascii="Times New Roman" w:hAnsi="Times New Roman" w:cs="Times New Roman"/>
            <w:color w:val="000000" w:themeColor="text1"/>
            <w:sz w:val="24"/>
            <w:szCs w:val="24"/>
          </w:rPr>
          <w:t>https://doi.org/10.1136/bmjgh-2024-017511</w:t>
        </w:r>
      </w:hyperlink>
    </w:p>
    <w:p w:rsidR="00892762" w:rsidRPr="001F28EE" w:rsidRDefault="0076422E" w:rsidP="00397A59">
      <w:pPr>
        <w:spacing w:line="360" w:lineRule="auto"/>
        <w:jc w:val="both"/>
        <w:rPr>
          <w:rFonts w:ascii="Times New Roman" w:hAnsi="Times New Roman" w:cs="Times New Roman"/>
          <w:color w:val="000000" w:themeColor="text1"/>
          <w:sz w:val="24"/>
          <w:szCs w:val="24"/>
        </w:rPr>
      </w:pPr>
      <w:proofErr w:type="spellStart"/>
      <w:r w:rsidRPr="001F28EE">
        <w:rPr>
          <w:rFonts w:ascii="Times New Roman" w:hAnsi="Times New Roman" w:cs="Times New Roman"/>
          <w:color w:val="000000" w:themeColor="text1"/>
          <w:sz w:val="24"/>
          <w:szCs w:val="24"/>
        </w:rPr>
        <w:t>Bridi</w:t>
      </w:r>
      <w:proofErr w:type="spellEnd"/>
      <w:r w:rsidRPr="001F28EE">
        <w:rPr>
          <w:rFonts w:ascii="Times New Roman" w:hAnsi="Times New Roman" w:cs="Times New Roman"/>
          <w:color w:val="000000" w:themeColor="text1"/>
          <w:sz w:val="24"/>
          <w:szCs w:val="24"/>
        </w:rPr>
        <w:t xml:space="preserve">, L., </w:t>
      </w:r>
      <w:proofErr w:type="spellStart"/>
      <w:r w:rsidRPr="001F28EE">
        <w:rPr>
          <w:rFonts w:ascii="Times New Roman" w:hAnsi="Times New Roman" w:cs="Times New Roman"/>
          <w:color w:val="000000" w:themeColor="text1"/>
          <w:sz w:val="24"/>
          <w:szCs w:val="24"/>
        </w:rPr>
        <w:t>Albahsahli</w:t>
      </w:r>
      <w:proofErr w:type="spellEnd"/>
      <w:r w:rsidRPr="001F28EE">
        <w:rPr>
          <w:rFonts w:ascii="Times New Roman" w:hAnsi="Times New Roman" w:cs="Times New Roman"/>
          <w:color w:val="000000" w:themeColor="text1"/>
          <w:sz w:val="24"/>
          <w:szCs w:val="24"/>
        </w:rPr>
        <w:t xml:space="preserve">, B., </w:t>
      </w:r>
      <w:proofErr w:type="spellStart"/>
      <w:r w:rsidRPr="001F28EE">
        <w:rPr>
          <w:rFonts w:ascii="Times New Roman" w:hAnsi="Times New Roman" w:cs="Times New Roman"/>
          <w:color w:val="000000" w:themeColor="text1"/>
          <w:sz w:val="24"/>
          <w:szCs w:val="24"/>
        </w:rPr>
        <w:t>Bencheikh</w:t>
      </w:r>
      <w:proofErr w:type="spellEnd"/>
      <w:r w:rsidRPr="001F28EE">
        <w:rPr>
          <w:rFonts w:ascii="Times New Roman" w:hAnsi="Times New Roman" w:cs="Times New Roman"/>
          <w:color w:val="000000" w:themeColor="text1"/>
          <w:sz w:val="24"/>
          <w:szCs w:val="24"/>
        </w:rPr>
        <w:t xml:space="preserve">, N., Baker, D. A., </w:t>
      </w:r>
      <w:proofErr w:type="spellStart"/>
      <w:r w:rsidRPr="001F28EE">
        <w:rPr>
          <w:rFonts w:ascii="Times New Roman" w:hAnsi="Times New Roman" w:cs="Times New Roman"/>
          <w:color w:val="000000" w:themeColor="text1"/>
          <w:sz w:val="24"/>
          <w:szCs w:val="24"/>
        </w:rPr>
        <w:t>Godino</w:t>
      </w:r>
      <w:proofErr w:type="spellEnd"/>
      <w:r w:rsidRPr="001F28EE">
        <w:rPr>
          <w:rFonts w:ascii="Times New Roman" w:hAnsi="Times New Roman" w:cs="Times New Roman"/>
          <w:color w:val="000000" w:themeColor="text1"/>
          <w:sz w:val="24"/>
          <w:szCs w:val="24"/>
        </w:rPr>
        <w:t xml:space="preserve">, J. G., </w:t>
      </w:r>
      <w:proofErr w:type="spellStart"/>
      <w:r w:rsidRPr="001F28EE">
        <w:rPr>
          <w:rFonts w:ascii="Times New Roman" w:hAnsi="Times New Roman" w:cs="Times New Roman"/>
          <w:color w:val="000000" w:themeColor="text1"/>
          <w:sz w:val="24"/>
          <w:szCs w:val="24"/>
        </w:rPr>
        <w:t>O'Laughlin</w:t>
      </w:r>
      <w:proofErr w:type="spellEnd"/>
      <w:r w:rsidRPr="001F28EE">
        <w:rPr>
          <w:rFonts w:ascii="Times New Roman" w:hAnsi="Times New Roman" w:cs="Times New Roman"/>
          <w:color w:val="000000" w:themeColor="text1"/>
          <w:sz w:val="24"/>
          <w:szCs w:val="24"/>
        </w:rPr>
        <w:t>, K. N., &amp; Al-</w:t>
      </w:r>
      <w:proofErr w:type="spellStart"/>
      <w:r w:rsidRPr="001F28EE">
        <w:rPr>
          <w:rFonts w:ascii="Times New Roman" w:hAnsi="Times New Roman" w:cs="Times New Roman"/>
          <w:color w:val="000000" w:themeColor="text1"/>
          <w:sz w:val="24"/>
          <w:szCs w:val="24"/>
        </w:rPr>
        <w:t>Rousan</w:t>
      </w:r>
      <w:proofErr w:type="spellEnd"/>
      <w:r w:rsidRPr="001F28EE">
        <w:rPr>
          <w:rFonts w:ascii="Times New Roman" w:hAnsi="Times New Roman" w:cs="Times New Roman"/>
          <w:color w:val="000000" w:themeColor="text1"/>
          <w:sz w:val="24"/>
          <w:szCs w:val="24"/>
        </w:rPr>
        <w:t>, T. (2023). Barriers and facilitators to self-measured blood pressure monitoring among US-resettled Arab refugees with hypertension: a qualitative study. </w:t>
      </w:r>
      <w:r w:rsidRPr="001F28EE">
        <w:rPr>
          <w:rFonts w:ascii="Times New Roman" w:hAnsi="Times New Roman" w:cs="Times New Roman"/>
          <w:i/>
          <w:iCs/>
          <w:color w:val="000000" w:themeColor="text1"/>
          <w:sz w:val="24"/>
          <w:szCs w:val="24"/>
        </w:rPr>
        <w:t>BMC primary care</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24</w:t>
      </w:r>
      <w:r w:rsidRPr="001F28EE">
        <w:rPr>
          <w:rFonts w:ascii="Times New Roman" w:hAnsi="Times New Roman" w:cs="Times New Roman"/>
          <w:color w:val="000000" w:themeColor="text1"/>
          <w:sz w:val="24"/>
          <w:szCs w:val="24"/>
        </w:rPr>
        <w:t>(1), 256. https://doi.org/10.1186/s12875-023-02215-1</w:t>
      </w:r>
    </w:p>
    <w:p w:rsidR="00425366" w:rsidRPr="001F28EE" w:rsidRDefault="00425366" w:rsidP="00397A59">
      <w:pPr>
        <w:spacing w:line="360" w:lineRule="auto"/>
        <w:jc w:val="both"/>
        <w:rPr>
          <w:rFonts w:ascii="Times New Roman" w:hAnsi="Times New Roman" w:cs="Times New Roman"/>
          <w:color w:val="000000" w:themeColor="text1"/>
          <w:sz w:val="24"/>
          <w:szCs w:val="24"/>
        </w:rPr>
      </w:pPr>
      <w:proofErr w:type="spellStart"/>
      <w:r w:rsidRPr="001F28EE">
        <w:rPr>
          <w:rFonts w:ascii="Times New Roman" w:hAnsi="Times New Roman" w:cs="Times New Roman"/>
          <w:color w:val="000000" w:themeColor="text1"/>
          <w:sz w:val="24"/>
          <w:szCs w:val="24"/>
        </w:rPr>
        <w:t>Dawood</w:t>
      </w:r>
      <w:proofErr w:type="spellEnd"/>
      <w:r w:rsidRPr="001F28EE">
        <w:rPr>
          <w:rFonts w:ascii="Times New Roman" w:hAnsi="Times New Roman" w:cs="Times New Roman"/>
          <w:color w:val="000000" w:themeColor="text1"/>
          <w:sz w:val="24"/>
          <w:szCs w:val="24"/>
        </w:rPr>
        <w:t xml:space="preserve">, Z., &amp; </w:t>
      </w:r>
      <w:proofErr w:type="spellStart"/>
      <w:r w:rsidRPr="001F28EE">
        <w:rPr>
          <w:rFonts w:ascii="Times New Roman" w:hAnsi="Times New Roman" w:cs="Times New Roman"/>
          <w:color w:val="000000" w:themeColor="text1"/>
          <w:sz w:val="24"/>
          <w:szCs w:val="24"/>
        </w:rPr>
        <w:t>Sekome</w:t>
      </w:r>
      <w:proofErr w:type="spellEnd"/>
      <w:r w:rsidRPr="001F28EE">
        <w:rPr>
          <w:rFonts w:ascii="Times New Roman" w:hAnsi="Times New Roman" w:cs="Times New Roman"/>
          <w:color w:val="000000" w:themeColor="text1"/>
          <w:sz w:val="24"/>
          <w:szCs w:val="24"/>
        </w:rPr>
        <w:t>, K. (2025). Factors contributing to uncontrolled hypertension in Ekurhuleni District, South Africa: the community health workers' perspectives. A qualitative analysis. </w:t>
      </w:r>
      <w:r w:rsidRPr="001F28EE">
        <w:rPr>
          <w:rFonts w:ascii="Times New Roman" w:hAnsi="Times New Roman" w:cs="Times New Roman"/>
          <w:i/>
          <w:iCs/>
          <w:color w:val="000000" w:themeColor="text1"/>
          <w:sz w:val="24"/>
          <w:szCs w:val="24"/>
        </w:rPr>
        <w:t>Primary health care research &amp; development</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26</w:t>
      </w:r>
      <w:r w:rsidRPr="001F28EE">
        <w:rPr>
          <w:rFonts w:ascii="Times New Roman" w:hAnsi="Times New Roman" w:cs="Times New Roman"/>
          <w:color w:val="000000" w:themeColor="text1"/>
          <w:sz w:val="24"/>
          <w:szCs w:val="24"/>
        </w:rPr>
        <w:t xml:space="preserve">, e93. </w:t>
      </w:r>
      <w:hyperlink r:id="rId9" w:history="1">
        <w:r w:rsidR="005A2792" w:rsidRPr="001F28EE">
          <w:rPr>
            <w:rStyle w:val="Hyperlink"/>
            <w:rFonts w:ascii="Times New Roman" w:hAnsi="Times New Roman" w:cs="Times New Roman"/>
            <w:color w:val="000000" w:themeColor="text1"/>
            <w:sz w:val="24"/>
            <w:szCs w:val="24"/>
          </w:rPr>
          <w:t>https://doi.org/10.1017/S1463423625100601</w:t>
        </w:r>
      </w:hyperlink>
    </w:p>
    <w:p w:rsidR="00A14A8E" w:rsidRDefault="00A14A8E" w:rsidP="00397A59">
      <w:pPr>
        <w:spacing w:line="360" w:lineRule="auto"/>
        <w:jc w:val="both"/>
        <w:rPr>
          <w:rFonts w:ascii="Times New Roman" w:hAnsi="Times New Roman" w:cs="Times New Roman"/>
          <w:color w:val="000000" w:themeColor="text1"/>
          <w:sz w:val="24"/>
          <w:szCs w:val="24"/>
        </w:rPr>
      </w:pPr>
      <w:proofErr w:type="spellStart"/>
      <w:r w:rsidRPr="001F28EE">
        <w:rPr>
          <w:rFonts w:ascii="Times New Roman" w:hAnsi="Times New Roman" w:cs="Times New Roman"/>
          <w:color w:val="000000" w:themeColor="text1"/>
          <w:sz w:val="24"/>
          <w:szCs w:val="24"/>
        </w:rPr>
        <w:t>Dussault</w:t>
      </w:r>
      <w:proofErr w:type="spellEnd"/>
      <w:r w:rsidRPr="001F28EE">
        <w:rPr>
          <w:rFonts w:ascii="Times New Roman" w:hAnsi="Times New Roman" w:cs="Times New Roman"/>
          <w:color w:val="000000" w:themeColor="text1"/>
          <w:sz w:val="24"/>
          <w:szCs w:val="24"/>
        </w:rPr>
        <w:t xml:space="preserve">, J. M., </w:t>
      </w:r>
      <w:proofErr w:type="spellStart"/>
      <w:r w:rsidRPr="001F28EE">
        <w:rPr>
          <w:rFonts w:ascii="Times New Roman" w:hAnsi="Times New Roman" w:cs="Times New Roman"/>
          <w:color w:val="000000" w:themeColor="text1"/>
          <w:sz w:val="24"/>
          <w:szCs w:val="24"/>
        </w:rPr>
        <w:t>Akiba</w:t>
      </w:r>
      <w:proofErr w:type="spellEnd"/>
      <w:r w:rsidRPr="001F28EE">
        <w:rPr>
          <w:rFonts w:ascii="Times New Roman" w:hAnsi="Times New Roman" w:cs="Times New Roman"/>
          <w:color w:val="000000" w:themeColor="text1"/>
          <w:sz w:val="24"/>
          <w:szCs w:val="24"/>
        </w:rPr>
        <w:t xml:space="preserve">, C., Zimba, C., </w:t>
      </w:r>
      <w:proofErr w:type="spellStart"/>
      <w:r w:rsidRPr="001F28EE">
        <w:rPr>
          <w:rFonts w:ascii="Times New Roman" w:hAnsi="Times New Roman" w:cs="Times New Roman"/>
          <w:color w:val="000000" w:themeColor="text1"/>
          <w:sz w:val="24"/>
          <w:szCs w:val="24"/>
        </w:rPr>
        <w:t>Malava</w:t>
      </w:r>
      <w:proofErr w:type="spellEnd"/>
      <w:r w:rsidRPr="001F28EE">
        <w:rPr>
          <w:rFonts w:ascii="Times New Roman" w:hAnsi="Times New Roman" w:cs="Times New Roman"/>
          <w:color w:val="000000" w:themeColor="text1"/>
          <w:sz w:val="24"/>
          <w:szCs w:val="24"/>
        </w:rPr>
        <w:t xml:space="preserve">, J., </w:t>
      </w:r>
      <w:proofErr w:type="spellStart"/>
      <w:r w:rsidRPr="001F28EE">
        <w:rPr>
          <w:rFonts w:ascii="Times New Roman" w:hAnsi="Times New Roman" w:cs="Times New Roman"/>
          <w:color w:val="000000" w:themeColor="text1"/>
          <w:sz w:val="24"/>
          <w:szCs w:val="24"/>
        </w:rPr>
        <w:t>Akello</w:t>
      </w:r>
      <w:proofErr w:type="spellEnd"/>
      <w:r w:rsidRPr="001F28EE">
        <w:rPr>
          <w:rFonts w:ascii="Times New Roman" w:hAnsi="Times New Roman" w:cs="Times New Roman"/>
          <w:color w:val="000000" w:themeColor="text1"/>
          <w:sz w:val="24"/>
          <w:szCs w:val="24"/>
        </w:rPr>
        <w:t xml:space="preserve">, H., Stockton, M., </w:t>
      </w:r>
      <w:proofErr w:type="spellStart"/>
      <w:r w:rsidRPr="001F28EE">
        <w:rPr>
          <w:rFonts w:ascii="Times New Roman" w:hAnsi="Times New Roman" w:cs="Times New Roman"/>
          <w:color w:val="000000" w:themeColor="text1"/>
          <w:sz w:val="24"/>
          <w:szCs w:val="24"/>
        </w:rPr>
        <w:t>Mbota</w:t>
      </w:r>
      <w:proofErr w:type="spellEnd"/>
      <w:r w:rsidRPr="001F28EE">
        <w:rPr>
          <w:rFonts w:ascii="Times New Roman" w:hAnsi="Times New Roman" w:cs="Times New Roman"/>
          <w:color w:val="000000" w:themeColor="text1"/>
          <w:sz w:val="24"/>
          <w:szCs w:val="24"/>
        </w:rPr>
        <w:t xml:space="preserve">, M., </w:t>
      </w:r>
      <w:proofErr w:type="spellStart"/>
      <w:r w:rsidRPr="001F28EE">
        <w:rPr>
          <w:rFonts w:ascii="Times New Roman" w:hAnsi="Times New Roman" w:cs="Times New Roman"/>
          <w:color w:val="000000" w:themeColor="text1"/>
          <w:sz w:val="24"/>
          <w:szCs w:val="24"/>
        </w:rPr>
        <w:t>Matewere</w:t>
      </w:r>
      <w:proofErr w:type="spellEnd"/>
      <w:r w:rsidRPr="001F28EE">
        <w:rPr>
          <w:rFonts w:ascii="Times New Roman" w:hAnsi="Times New Roman" w:cs="Times New Roman"/>
          <w:color w:val="000000" w:themeColor="text1"/>
          <w:sz w:val="24"/>
          <w:szCs w:val="24"/>
        </w:rPr>
        <w:t xml:space="preserve">, M., </w:t>
      </w:r>
      <w:proofErr w:type="spellStart"/>
      <w:r w:rsidRPr="001F28EE">
        <w:rPr>
          <w:rFonts w:ascii="Times New Roman" w:hAnsi="Times New Roman" w:cs="Times New Roman"/>
          <w:color w:val="000000" w:themeColor="text1"/>
          <w:sz w:val="24"/>
          <w:szCs w:val="24"/>
        </w:rPr>
        <w:t>Masiye</w:t>
      </w:r>
      <w:proofErr w:type="spellEnd"/>
      <w:r w:rsidRPr="001F28EE">
        <w:rPr>
          <w:rFonts w:ascii="Times New Roman" w:hAnsi="Times New Roman" w:cs="Times New Roman"/>
          <w:color w:val="000000" w:themeColor="text1"/>
          <w:sz w:val="24"/>
          <w:szCs w:val="24"/>
        </w:rPr>
        <w:t xml:space="preserve">, J., </w:t>
      </w:r>
      <w:proofErr w:type="spellStart"/>
      <w:r w:rsidRPr="001F28EE">
        <w:rPr>
          <w:rFonts w:ascii="Times New Roman" w:hAnsi="Times New Roman" w:cs="Times New Roman"/>
          <w:color w:val="000000" w:themeColor="text1"/>
          <w:sz w:val="24"/>
          <w:szCs w:val="24"/>
        </w:rPr>
        <w:t>Udedi</w:t>
      </w:r>
      <w:proofErr w:type="spellEnd"/>
      <w:r w:rsidRPr="001F28EE">
        <w:rPr>
          <w:rFonts w:ascii="Times New Roman" w:hAnsi="Times New Roman" w:cs="Times New Roman"/>
          <w:color w:val="000000" w:themeColor="text1"/>
          <w:sz w:val="24"/>
          <w:szCs w:val="24"/>
        </w:rPr>
        <w:t xml:space="preserve">, M., </w:t>
      </w:r>
      <w:proofErr w:type="spellStart"/>
      <w:r w:rsidRPr="001F28EE">
        <w:rPr>
          <w:rFonts w:ascii="Times New Roman" w:hAnsi="Times New Roman" w:cs="Times New Roman"/>
          <w:color w:val="000000" w:themeColor="text1"/>
          <w:sz w:val="24"/>
          <w:szCs w:val="24"/>
        </w:rPr>
        <w:t>Gaynes</w:t>
      </w:r>
      <w:proofErr w:type="spellEnd"/>
      <w:r w:rsidRPr="001F28EE">
        <w:rPr>
          <w:rFonts w:ascii="Times New Roman" w:hAnsi="Times New Roman" w:cs="Times New Roman"/>
          <w:color w:val="000000" w:themeColor="text1"/>
          <w:sz w:val="24"/>
          <w:szCs w:val="24"/>
        </w:rPr>
        <w:t xml:space="preserve">, B. N., Go, V. F., </w:t>
      </w:r>
      <w:proofErr w:type="spellStart"/>
      <w:r w:rsidRPr="001F28EE">
        <w:rPr>
          <w:rFonts w:ascii="Times New Roman" w:hAnsi="Times New Roman" w:cs="Times New Roman"/>
          <w:color w:val="000000" w:themeColor="text1"/>
          <w:sz w:val="24"/>
          <w:szCs w:val="24"/>
        </w:rPr>
        <w:t>Hosseinipour</w:t>
      </w:r>
      <w:proofErr w:type="spellEnd"/>
      <w:r w:rsidRPr="001F28EE">
        <w:rPr>
          <w:rFonts w:ascii="Times New Roman" w:hAnsi="Times New Roman" w:cs="Times New Roman"/>
          <w:color w:val="000000" w:themeColor="text1"/>
          <w:sz w:val="24"/>
          <w:szCs w:val="24"/>
        </w:rPr>
        <w:t>, M. C., &amp; Pence, B. W. (2023). Evaluating the validity of depression-related stigma measurement among diabetes and hypertension patients receiving depression care in Malawi: A mixed-methods analysis. </w:t>
      </w:r>
      <w:r w:rsidRPr="001F28EE">
        <w:rPr>
          <w:rFonts w:ascii="Times New Roman" w:hAnsi="Times New Roman" w:cs="Times New Roman"/>
          <w:i/>
          <w:iCs/>
          <w:color w:val="000000" w:themeColor="text1"/>
          <w:sz w:val="24"/>
          <w:szCs w:val="24"/>
        </w:rPr>
        <w:t>PLOS global public health</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3</w:t>
      </w:r>
      <w:r w:rsidRPr="001F28EE">
        <w:rPr>
          <w:rFonts w:ascii="Times New Roman" w:hAnsi="Times New Roman" w:cs="Times New Roman"/>
          <w:color w:val="000000" w:themeColor="text1"/>
          <w:sz w:val="24"/>
          <w:szCs w:val="24"/>
        </w:rPr>
        <w:t xml:space="preserve">(5), e0001374. </w:t>
      </w:r>
      <w:hyperlink r:id="rId10" w:history="1">
        <w:r w:rsidRPr="001F28EE">
          <w:rPr>
            <w:rStyle w:val="Hyperlink"/>
            <w:rFonts w:ascii="Times New Roman" w:hAnsi="Times New Roman" w:cs="Times New Roman"/>
            <w:color w:val="000000" w:themeColor="text1"/>
            <w:sz w:val="24"/>
            <w:szCs w:val="24"/>
          </w:rPr>
          <w:t>https://doi.org/10.1371/journal.pgph.0001374</w:t>
        </w:r>
      </w:hyperlink>
    </w:p>
    <w:p w:rsidR="00103AAF" w:rsidRDefault="00103AAF" w:rsidP="00397A59">
      <w:pPr>
        <w:spacing w:line="360" w:lineRule="auto"/>
        <w:jc w:val="both"/>
        <w:rPr>
          <w:rFonts w:ascii="Times New Roman" w:hAnsi="Times New Roman" w:cs="Times New Roman"/>
          <w:color w:val="000000" w:themeColor="text1"/>
          <w:sz w:val="24"/>
          <w:szCs w:val="24"/>
        </w:rPr>
      </w:pPr>
      <w:proofErr w:type="spellStart"/>
      <w:r w:rsidRPr="00103AAF">
        <w:rPr>
          <w:rFonts w:ascii="Times New Roman" w:hAnsi="Times New Roman" w:cs="Times New Roman"/>
          <w:color w:val="000000" w:themeColor="text1"/>
          <w:sz w:val="24"/>
          <w:szCs w:val="24"/>
        </w:rPr>
        <w:t>Colaizzi</w:t>
      </w:r>
      <w:proofErr w:type="spellEnd"/>
      <w:r w:rsidRPr="00103AAF">
        <w:rPr>
          <w:rFonts w:ascii="Times New Roman" w:hAnsi="Times New Roman" w:cs="Times New Roman"/>
          <w:color w:val="000000" w:themeColor="text1"/>
          <w:sz w:val="24"/>
          <w:szCs w:val="24"/>
        </w:rPr>
        <w:t xml:space="preserve">, P. F. (1978). Psychological research as the phenomenologist views it. In R. Valle &amp; M. King (Eds.), </w:t>
      </w:r>
      <w:r w:rsidRPr="00103AAF">
        <w:rPr>
          <w:rFonts w:ascii="Times New Roman" w:hAnsi="Times New Roman" w:cs="Times New Roman"/>
          <w:i/>
          <w:iCs/>
          <w:color w:val="000000" w:themeColor="text1"/>
          <w:sz w:val="24"/>
          <w:szCs w:val="24"/>
        </w:rPr>
        <w:t>Existential-Phenomenological Alternatives for Psychology</w:t>
      </w:r>
      <w:r w:rsidRPr="00103AAF">
        <w:rPr>
          <w:rFonts w:ascii="Times New Roman" w:hAnsi="Times New Roman" w:cs="Times New Roman"/>
          <w:color w:val="000000" w:themeColor="text1"/>
          <w:sz w:val="24"/>
          <w:szCs w:val="24"/>
        </w:rPr>
        <w:t xml:space="preserve"> (pp. 48–71). New York: Oxford University Press.</w:t>
      </w:r>
    </w:p>
    <w:p w:rsidR="00973070" w:rsidRPr="001F28EE" w:rsidRDefault="00973070" w:rsidP="00397A59">
      <w:pPr>
        <w:spacing w:line="360" w:lineRule="auto"/>
        <w:jc w:val="both"/>
        <w:rPr>
          <w:rFonts w:ascii="Times New Roman" w:hAnsi="Times New Roman" w:cs="Times New Roman"/>
          <w:color w:val="000000" w:themeColor="text1"/>
          <w:sz w:val="24"/>
          <w:szCs w:val="24"/>
        </w:rPr>
      </w:pPr>
      <w:r w:rsidRPr="00973070">
        <w:rPr>
          <w:rFonts w:ascii="Times New Roman" w:hAnsi="Times New Roman" w:cs="Times New Roman"/>
          <w:color w:val="000000" w:themeColor="text1"/>
          <w:sz w:val="24"/>
          <w:szCs w:val="24"/>
        </w:rPr>
        <w:t xml:space="preserve">Goffman, E. (1963). </w:t>
      </w:r>
      <w:r w:rsidRPr="00973070">
        <w:rPr>
          <w:rFonts w:ascii="Times New Roman" w:hAnsi="Times New Roman" w:cs="Times New Roman"/>
          <w:i/>
          <w:iCs/>
          <w:color w:val="000000" w:themeColor="text1"/>
          <w:sz w:val="24"/>
          <w:szCs w:val="24"/>
        </w:rPr>
        <w:t>Stigma: Notes on the Management of Spoiled Identity</w:t>
      </w:r>
      <w:r w:rsidRPr="00973070">
        <w:rPr>
          <w:rFonts w:ascii="Times New Roman" w:hAnsi="Times New Roman" w:cs="Times New Roman"/>
          <w:color w:val="000000" w:themeColor="text1"/>
          <w:sz w:val="24"/>
          <w:szCs w:val="24"/>
        </w:rPr>
        <w:t>. Englewood Cliffs, NJ: Prentice-Hall.</w:t>
      </w:r>
    </w:p>
    <w:p w:rsidR="00540C47" w:rsidRDefault="00540C47"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lastRenderedPageBreak/>
        <w:t xml:space="preserve">Goldstein, D., Ford, N., </w:t>
      </w:r>
      <w:proofErr w:type="spellStart"/>
      <w:r w:rsidRPr="001F28EE">
        <w:rPr>
          <w:rFonts w:ascii="Times New Roman" w:hAnsi="Times New Roman" w:cs="Times New Roman"/>
          <w:color w:val="000000" w:themeColor="text1"/>
          <w:sz w:val="24"/>
          <w:szCs w:val="24"/>
        </w:rPr>
        <w:t>Kisyeri</w:t>
      </w:r>
      <w:proofErr w:type="spellEnd"/>
      <w:r w:rsidRPr="001F28EE">
        <w:rPr>
          <w:rFonts w:ascii="Times New Roman" w:hAnsi="Times New Roman" w:cs="Times New Roman"/>
          <w:color w:val="000000" w:themeColor="text1"/>
          <w:sz w:val="24"/>
          <w:szCs w:val="24"/>
        </w:rPr>
        <w:t xml:space="preserve">, N., </w:t>
      </w:r>
      <w:proofErr w:type="spellStart"/>
      <w:r w:rsidRPr="001F28EE">
        <w:rPr>
          <w:rFonts w:ascii="Times New Roman" w:hAnsi="Times New Roman" w:cs="Times New Roman"/>
          <w:color w:val="000000" w:themeColor="text1"/>
          <w:sz w:val="24"/>
          <w:szCs w:val="24"/>
        </w:rPr>
        <w:t>Munsamy</w:t>
      </w:r>
      <w:proofErr w:type="spellEnd"/>
      <w:r w:rsidRPr="001F28EE">
        <w:rPr>
          <w:rFonts w:ascii="Times New Roman" w:hAnsi="Times New Roman" w:cs="Times New Roman"/>
          <w:color w:val="000000" w:themeColor="text1"/>
          <w:sz w:val="24"/>
          <w:szCs w:val="24"/>
        </w:rPr>
        <w:t xml:space="preserve">, M., Nishimoto, L., </w:t>
      </w:r>
      <w:proofErr w:type="spellStart"/>
      <w:r w:rsidRPr="001F28EE">
        <w:rPr>
          <w:rFonts w:ascii="Times New Roman" w:hAnsi="Times New Roman" w:cs="Times New Roman"/>
          <w:color w:val="000000" w:themeColor="text1"/>
          <w:sz w:val="24"/>
          <w:szCs w:val="24"/>
        </w:rPr>
        <w:t>Osi</w:t>
      </w:r>
      <w:proofErr w:type="spellEnd"/>
      <w:r w:rsidRPr="001F28EE">
        <w:rPr>
          <w:rFonts w:ascii="Times New Roman" w:hAnsi="Times New Roman" w:cs="Times New Roman"/>
          <w:color w:val="000000" w:themeColor="text1"/>
          <w:sz w:val="24"/>
          <w:szCs w:val="24"/>
        </w:rPr>
        <w:t xml:space="preserve">, K., </w:t>
      </w:r>
      <w:proofErr w:type="spellStart"/>
      <w:r w:rsidRPr="001F28EE">
        <w:rPr>
          <w:rFonts w:ascii="Times New Roman" w:hAnsi="Times New Roman" w:cs="Times New Roman"/>
          <w:color w:val="000000" w:themeColor="text1"/>
          <w:sz w:val="24"/>
          <w:szCs w:val="24"/>
        </w:rPr>
        <w:t>Kambale</w:t>
      </w:r>
      <w:proofErr w:type="spellEnd"/>
      <w:r w:rsidRPr="001F28EE">
        <w:rPr>
          <w:rFonts w:ascii="Times New Roman" w:hAnsi="Times New Roman" w:cs="Times New Roman"/>
          <w:color w:val="000000" w:themeColor="text1"/>
          <w:sz w:val="24"/>
          <w:szCs w:val="24"/>
        </w:rPr>
        <w:t xml:space="preserve">, H., </w:t>
      </w:r>
      <w:proofErr w:type="spellStart"/>
      <w:r w:rsidRPr="001F28EE">
        <w:rPr>
          <w:rFonts w:ascii="Times New Roman" w:hAnsi="Times New Roman" w:cs="Times New Roman"/>
          <w:color w:val="000000" w:themeColor="text1"/>
          <w:sz w:val="24"/>
          <w:szCs w:val="24"/>
        </w:rPr>
        <w:t>Minior</w:t>
      </w:r>
      <w:proofErr w:type="spellEnd"/>
      <w:r w:rsidRPr="001F28EE">
        <w:rPr>
          <w:rFonts w:ascii="Times New Roman" w:hAnsi="Times New Roman" w:cs="Times New Roman"/>
          <w:color w:val="000000" w:themeColor="text1"/>
          <w:sz w:val="24"/>
          <w:szCs w:val="24"/>
        </w:rPr>
        <w:t xml:space="preserve">, T., &amp; </w:t>
      </w:r>
      <w:proofErr w:type="spellStart"/>
      <w:r w:rsidRPr="001F28EE">
        <w:rPr>
          <w:rFonts w:ascii="Times New Roman" w:hAnsi="Times New Roman" w:cs="Times New Roman"/>
          <w:color w:val="000000" w:themeColor="text1"/>
          <w:sz w:val="24"/>
          <w:szCs w:val="24"/>
        </w:rPr>
        <w:t>Bateganya</w:t>
      </w:r>
      <w:proofErr w:type="spellEnd"/>
      <w:r w:rsidRPr="001F28EE">
        <w:rPr>
          <w:rFonts w:ascii="Times New Roman" w:hAnsi="Times New Roman" w:cs="Times New Roman"/>
          <w:color w:val="000000" w:themeColor="text1"/>
          <w:sz w:val="24"/>
          <w:szCs w:val="24"/>
        </w:rPr>
        <w:t xml:space="preserve">, M. (2023). Person-centred, integrated non-communicable disease and HIV decentralized drug distribution in </w:t>
      </w:r>
      <w:proofErr w:type="spellStart"/>
      <w:r w:rsidRPr="001F28EE">
        <w:rPr>
          <w:rFonts w:ascii="Times New Roman" w:hAnsi="Times New Roman" w:cs="Times New Roman"/>
          <w:color w:val="000000" w:themeColor="text1"/>
          <w:sz w:val="24"/>
          <w:szCs w:val="24"/>
        </w:rPr>
        <w:t>Eswatini</w:t>
      </w:r>
      <w:proofErr w:type="spellEnd"/>
      <w:r w:rsidRPr="001F28EE">
        <w:rPr>
          <w:rFonts w:ascii="Times New Roman" w:hAnsi="Times New Roman" w:cs="Times New Roman"/>
          <w:color w:val="000000" w:themeColor="text1"/>
          <w:sz w:val="24"/>
          <w:szCs w:val="24"/>
        </w:rPr>
        <w:t xml:space="preserve"> and South Africa: outcomes and challenges. </w:t>
      </w:r>
      <w:r w:rsidRPr="001F28EE">
        <w:rPr>
          <w:rFonts w:ascii="Times New Roman" w:hAnsi="Times New Roman" w:cs="Times New Roman"/>
          <w:i/>
          <w:iCs/>
          <w:color w:val="000000" w:themeColor="text1"/>
          <w:sz w:val="24"/>
          <w:szCs w:val="24"/>
        </w:rPr>
        <w:t>Journal of the International AIDS Society</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 xml:space="preserve">26 </w:t>
      </w:r>
      <w:proofErr w:type="spellStart"/>
      <w:r w:rsidRPr="001F28EE">
        <w:rPr>
          <w:rFonts w:ascii="Times New Roman" w:hAnsi="Times New Roman" w:cs="Times New Roman"/>
          <w:i/>
          <w:iCs/>
          <w:color w:val="000000" w:themeColor="text1"/>
          <w:sz w:val="24"/>
          <w:szCs w:val="24"/>
        </w:rPr>
        <w:t>Suppl</w:t>
      </w:r>
      <w:proofErr w:type="spellEnd"/>
      <w:r w:rsidRPr="001F28EE">
        <w:rPr>
          <w:rFonts w:ascii="Times New Roman" w:hAnsi="Times New Roman" w:cs="Times New Roman"/>
          <w:i/>
          <w:iCs/>
          <w:color w:val="000000" w:themeColor="text1"/>
          <w:sz w:val="24"/>
          <w:szCs w:val="24"/>
        </w:rPr>
        <w:t xml:space="preserve"> 1</w:t>
      </w:r>
      <w:r w:rsidRPr="001F28EE">
        <w:rPr>
          <w:rFonts w:ascii="Times New Roman" w:hAnsi="Times New Roman" w:cs="Times New Roman"/>
          <w:color w:val="000000" w:themeColor="text1"/>
          <w:sz w:val="24"/>
          <w:szCs w:val="24"/>
        </w:rPr>
        <w:t>(</w:t>
      </w:r>
      <w:proofErr w:type="spellStart"/>
      <w:r w:rsidRPr="001F28EE">
        <w:rPr>
          <w:rFonts w:ascii="Times New Roman" w:hAnsi="Times New Roman" w:cs="Times New Roman"/>
          <w:color w:val="000000" w:themeColor="text1"/>
          <w:sz w:val="24"/>
          <w:szCs w:val="24"/>
        </w:rPr>
        <w:t>Suppl</w:t>
      </w:r>
      <w:proofErr w:type="spellEnd"/>
      <w:r w:rsidRPr="001F28EE">
        <w:rPr>
          <w:rFonts w:ascii="Times New Roman" w:hAnsi="Times New Roman" w:cs="Times New Roman"/>
          <w:color w:val="000000" w:themeColor="text1"/>
          <w:sz w:val="24"/>
          <w:szCs w:val="24"/>
        </w:rPr>
        <w:t xml:space="preserve"> 1), e26113. </w:t>
      </w:r>
      <w:hyperlink r:id="rId11" w:history="1">
        <w:r w:rsidR="003D5B82" w:rsidRPr="00EE5119">
          <w:rPr>
            <w:rStyle w:val="Hyperlink"/>
            <w:rFonts w:ascii="Times New Roman" w:hAnsi="Times New Roman" w:cs="Times New Roman"/>
            <w:sz w:val="24"/>
            <w:szCs w:val="24"/>
          </w:rPr>
          <w:t>https://doi.org/10.1002/jia2.26113</w:t>
        </w:r>
      </w:hyperlink>
    </w:p>
    <w:p w:rsidR="003D5B82" w:rsidRDefault="003D5B82" w:rsidP="00397A59">
      <w:pPr>
        <w:spacing w:line="360" w:lineRule="auto"/>
        <w:jc w:val="both"/>
        <w:rPr>
          <w:rFonts w:ascii="Times New Roman" w:hAnsi="Times New Roman" w:cs="Times New Roman"/>
          <w:color w:val="000000" w:themeColor="text1"/>
          <w:sz w:val="24"/>
          <w:szCs w:val="24"/>
        </w:rPr>
      </w:pPr>
      <w:r w:rsidRPr="003D5B82">
        <w:rPr>
          <w:rFonts w:ascii="Times New Roman" w:hAnsi="Times New Roman" w:cs="Times New Roman"/>
          <w:color w:val="000000" w:themeColor="text1"/>
          <w:sz w:val="24"/>
          <w:szCs w:val="24"/>
        </w:rPr>
        <w:t xml:space="preserve">Lincoln, Y. S., &amp; </w:t>
      </w:r>
      <w:proofErr w:type="spellStart"/>
      <w:r w:rsidRPr="003D5B82">
        <w:rPr>
          <w:rFonts w:ascii="Times New Roman" w:hAnsi="Times New Roman" w:cs="Times New Roman"/>
          <w:color w:val="000000" w:themeColor="text1"/>
          <w:sz w:val="24"/>
          <w:szCs w:val="24"/>
        </w:rPr>
        <w:t>Guba</w:t>
      </w:r>
      <w:proofErr w:type="spellEnd"/>
      <w:r w:rsidRPr="003D5B82">
        <w:rPr>
          <w:rFonts w:ascii="Times New Roman" w:hAnsi="Times New Roman" w:cs="Times New Roman"/>
          <w:color w:val="000000" w:themeColor="text1"/>
          <w:sz w:val="24"/>
          <w:szCs w:val="24"/>
        </w:rPr>
        <w:t xml:space="preserve">, E. G. (1985). </w:t>
      </w:r>
      <w:r w:rsidRPr="003D5B82">
        <w:rPr>
          <w:rFonts w:ascii="Times New Roman" w:hAnsi="Times New Roman" w:cs="Times New Roman"/>
          <w:i/>
          <w:iCs/>
          <w:color w:val="000000" w:themeColor="text1"/>
          <w:sz w:val="24"/>
          <w:szCs w:val="24"/>
        </w:rPr>
        <w:t>Naturalistic Inquiry</w:t>
      </w:r>
      <w:r w:rsidRPr="003D5B82">
        <w:rPr>
          <w:rFonts w:ascii="Times New Roman" w:hAnsi="Times New Roman" w:cs="Times New Roman"/>
          <w:color w:val="000000" w:themeColor="text1"/>
          <w:sz w:val="24"/>
          <w:szCs w:val="24"/>
        </w:rPr>
        <w:t>. Beverly Hills, CA: Sage Publications.</w:t>
      </w:r>
    </w:p>
    <w:p w:rsidR="001A1555" w:rsidRPr="001F28EE" w:rsidRDefault="001A1555" w:rsidP="00397A59">
      <w:pPr>
        <w:spacing w:line="360" w:lineRule="auto"/>
        <w:jc w:val="both"/>
        <w:rPr>
          <w:rFonts w:ascii="Times New Roman" w:hAnsi="Times New Roman" w:cs="Times New Roman"/>
          <w:color w:val="000000" w:themeColor="text1"/>
          <w:sz w:val="24"/>
          <w:szCs w:val="24"/>
        </w:rPr>
      </w:pPr>
      <w:r w:rsidRPr="001A1555">
        <w:rPr>
          <w:rFonts w:ascii="Times New Roman" w:hAnsi="Times New Roman" w:cs="Times New Roman"/>
          <w:color w:val="000000" w:themeColor="text1"/>
          <w:sz w:val="24"/>
          <w:szCs w:val="24"/>
        </w:rPr>
        <w:t xml:space="preserve">Ministry of Health Kenya. (2015). </w:t>
      </w:r>
      <w:r w:rsidRPr="001A1555">
        <w:rPr>
          <w:rFonts w:ascii="Times New Roman" w:hAnsi="Times New Roman" w:cs="Times New Roman"/>
          <w:i/>
          <w:iCs/>
          <w:color w:val="000000" w:themeColor="text1"/>
          <w:sz w:val="24"/>
          <w:szCs w:val="24"/>
        </w:rPr>
        <w:t xml:space="preserve">Kenya </w:t>
      </w:r>
      <w:proofErr w:type="spellStart"/>
      <w:r w:rsidRPr="001A1555">
        <w:rPr>
          <w:rFonts w:ascii="Times New Roman" w:hAnsi="Times New Roman" w:cs="Times New Roman"/>
          <w:i/>
          <w:iCs/>
          <w:color w:val="000000" w:themeColor="text1"/>
          <w:sz w:val="24"/>
          <w:szCs w:val="24"/>
        </w:rPr>
        <w:t>STEPwise</w:t>
      </w:r>
      <w:proofErr w:type="spellEnd"/>
      <w:r w:rsidRPr="001A1555">
        <w:rPr>
          <w:rFonts w:ascii="Times New Roman" w:hAnsi="Times New Roman" w:cs="Times New Roman"/>
          <w:i/>
          <w:iCs/>
          <w:color w:val="000000" w:themeColor="text1"/>
          <w:sz w:val="24"/>
          <w:szCs w:val="24"/>
        </w:rPr>
        <w:t xml:space="preserve"> Survey for Non-Communicable Diseases Risk Factors 2015 Report.</w:t>
      </w:r>
    </w:p>
    <w:p w:rsidR="00E37353" w:rsidRDefault="00E37353" w:rsidP="00397A59">
      <w:pPr>
        <w:spacing w:line="360" w:lineRule="auto"/>
        <w:jc w:val="both"/>
        <w:rPr>
          <w:rFonts w:ascii="Times New Roman" w:hAnsi="Times New Roman" w:cs="Times New Roman"/>
          <w:color w:val="000000" w:themeColor="text1"/>
          <w:sz w:val="24"/>
          <w:szCs w:val="24"/>
        </w:rPr>
      </w:pPr>
      <w:proofErr w:type="spellStart"/>
      <w:r w:rsidRPr="001F28EE">
        <w:rPr>
          <w:rFonts w:ascii="Times New Roman" w:hAnsi="Times New Roman" w:cs="Times New Roman"/>
          <w:color w:val="000000" w:themeColor="text1"/>
          <w:sz w:val="24"/>
          <w:szCs w:val="24"/>
        </w:rPr>
        <w:t>Njuguna</w:t>
      </w:r>
      <w:proofErr w:type="spellEnd"/>
      <w:r w:rsidRPr="001F28EE">
        <w:rPr>
          <w:rFonts w:ascii="Times New Roman" w:hAnsi="Times New Roman" w:cs="Times New Roman"/>
          <w:color w:val="000000" w:themeColor="text1"/>
          <w:sz w:val="24"/>
          <w:szCs w:val="24"/>
        </w:rPr>
        <w:t xml:space="preserve">, D., </w:t>
      </w:r>
      <w:proofErr w:type="spellStart"/>
      <w:r w:rsidRPr="001F28EE">
        <w:rPr>
          <w:rFonts w:ascii="Times New Roman" w:hAnsi="Times New Roman" w:cs="Times New Roman"/>
          <w:color w:val="000000" w:themeColor="text1"/>
          <w:sz w:val="24"/>
          <w:szCs w:val="24"/>
        </w:rPr>
        <w:t>Kyalo</w:t>
      </w:r>
      <w:proofErr w:type="spellEnd"/>
      <w:r w:rsidRPr="001F28EE">
        <w:rPr>
          <w:rFonts w:ascii="Times New Roman" w:hAnsi="Times New Roman" w:cs="Times New Roman"/>
          <w:color w:val="000000" w:themeColor="text1"/>
          <w:sz w:val="24"/>
          <w:szCs w:val="24"/>
        </w:rPr>
        <w:t xml:space="preserve">, C. K., </w:t>
      </w:r>
      <w:proofErr w:type="spellStart"/>
      <w:r w:rsidRPr="001F28EE">
        <w:rPr>
          <w:rFonts w:ascii="Times New Roman" w:hAnsi="Times New Roman" w:cs="Times New Roman"/>
          <w:color w:val="000000" w:themeColor="text1"/>
          <w:sz w:val="24"/>
          <w:szCs w:val="24"/>
        </w:rPr>
        <w:t>Mwangi</w:t>
      </w:r>
      <w:proofErr w:type="spellEnd"/>
      <w:r w:rsidRPr="001F28EE">
        <w:rPr>
          <w:rFonts w:ascii="Times New Roman" w:hAnsi="Times New Roman" w:cs="Times New Roman"/>
          <w:color w:val="000000" w:themeColor="text1"/>
          <w:sz w:val="24"/>
          <w:szCs w:val="24"/>
        </w:rPr>
        <w:t xml:space="preserve">, E., </w:t>
      </w:r>
      <w:proofErr w:type="spellStart"/>
      <w:r w:rsidRPr="001F28EE">
        <w:rPr>
          <w:rFonts w:ascii="Times New Roman" w:hAnsi="Times New Roman" w:cs="Times New Roman"/>
          <w:color w:val="000000" w:themeColor="text1"/>
          <w:sz w:val="24"/>
          <w:szCs w:val="24"/>
        </w:rPr>
        <w:t>Mwai</w:t>
      </w:r>
      <w:proofErr w:type="spellEnd"/>
      <w:r w:rsidRPr="001F28EE">
        <w:rPr>
          <w:rFonts w:ascii="Times New Roman" w:hAnsi="Times New Roman" w:cs="Times New Roman"/>
          <w:color w:val="000000" w:themeColor="text1"/>
          <w:sz w:val="24"/>
          <w:szCs w:val="24"/>
        </w:rPr>
        <w:t xml:space="preserve">, D., </w:t>
      </w:r>
      <w:proofErr w:type="spellStart"/>
      <w:r w:rsidRPr="001F28EE">
        <w:rPr>
          <w:rFonts w:ascii="Times New Roman" w:hAnsi="Times New Roman" w:cs="Times New Roman"/>
          <w:color w:val="000000" w:themeColor="text1"/>
          <w:sz w:val="24"/>
          <w:szCs w:val="24"/>
        </w:rPr>
        <w:t>Kirui</w:t>
      </w:r>
      <w:proofErr w:type="spellEnd"/>
      <w:r w:rsidRPr="001F28EE">
        <w:rPr>
          <w:rFonts w:ascii="Times New Roman" w:hAnsi="Times New Roman" w:cs="Times New Roman"/>
          <w:color w:val="000000" w:themeColor="text1"/>
          <w:sz w:val="24"/>
          <w:szCs w:val="24"/>
        </w:rPr>
        <w:t xml:space="preserve">, E., </w:t>
      </w:r>
      <w:proofErr w:type="spellStart"/>
      <w:r w:rsidRPr="001F28EE">
        <w:rPr>
          <w:rFonts w:ascii="Times New Roman" w:hAnsi="Times New Roman" w:cs="Times New Roman"/>
          <w:color w:val="000000" w:themeColor="text1"/>
          <w:sz w:val="24"/>
          <w:szCs w:val="24"/>
        </w:rPr>
        <w:t>Rotich</w:t>
      </w:r>
      <w:proofErr w:type="spellEnd"/>
      <w:r w:rsidRPr="001F28EE">
        <w:rPr>
          <w:rFonts w:ascii="Times New Roman" w:hAnsi="Times New Roman" w:cs="Times New Roman"/>
          <w:color w:val="000000" w:themeColor="text1"/>
          <w:sz w:val="24"/>
          <w:szCs w:val="24"/>
        </w:rPr>
        <w:t xml:space="preserve">, W., </w:t>
      </w:r>
      <w:proofErr w:type="spellStart"/>
      <w:r w:rsidRPr="001F28EE">
        <w:rPr>
          <w:rFonts w:ascii="Times New Roman" w:hAnsi="Times New Roman" w:cs="Times New Roman"/>
          <w:color w:val="000000" w:themeColor="text1"/>
          <w:sz w:val="24"/>
          <w:szCs w:val="24"/>
        </w:rPr>
        <w:t>Mugambi</w:t>
      </w:r>
      <w:proofErr w:type="spellEnd"/>
      <w:r w:rsidRPr="001F28EE">
        <w:rPr>
          <w:rFonts w:ascii="Times New Roman" w:hAnsi="Times New Roman" w:cs="Times New Roman"/>
          <w:color w:val="000000" w:themeColor="text1"/>
          <w:sz w:val="24"/>
          <w:szCs w:val="24"/>
        </w:rPr>
        <w:t xml:space="preserve">, J., </w:t>
      </w:r>
      <w:proofErr w:type="spellStart"/>
      <w:r w:rsidRPr="001F28EE">
        <w:rPr>
          <w:rFonts w:ascii="Times New Roman" w:hAnsi="Times New Roman" w:cs="Times New Roman"/>
          <w:color w:val="000000" w:themeColor="text1"/>
          <w:sz w:val="24"/>
          <w:szCs w:val="24"/>
        </w:rPr>
        <w:t>Waweru</w:t>
      </w:r>
      <w:proofErr w:type="spellEnd"/>
      <w:r w:rsidRPr="001F28EE">
        <w:rPr>
          <w:rFonts w:ascii="Times New Roman" w:hAnsi="Times New Roman" w:cs="Times New Roman"/>
          <w:color w:val="000000" w:themeColor="text1"/>
          <w:sz w:val="24"/>
          <w:szCs w:val="24"/>
        </w:rPr>
        <w:t xml:space="preserve">, J., </w:t>
      </w:r>
      <w:proofErr w:type="spellStart"/>
      <w:r w:rsidRPr="001F28EE">
        <w:rPr>
          <w:rFonts w:ascii="Times New Roman" w:hAnsi="Times New Roman" w:cs="Times New Roman"/>
          <w:color w:val="000000" w:themeColor="text1"/>
          <w:sz w:val="24"/>
          <w:szCs w:val="24"/>
        </w:rPr>
        <w:t>Muriu</w:t>
      </w:r>
      <w:proofErr w:type="spellEnd"/>
      <w:r w:rsidRPr="001F28EE">
        <w:rPr>
          <w:rFonts w:ascii="Times New Roman" w:hAnsi="Times New Roman" w:cs="Times New Roman"/>
          <w:color w:val="000000" w:themeColor="text1"/>
          <w:sz w:val="24"/>
          <w:szCs w:val="24"/>
        </w:rPr>
        <w:t xml:space="preserve">, N., &amp; </w:t>
      </w:r>
      <w:proofErr w:type="spellStart"/>
      <w:r w:rsidRPr="001F28EE">
        <w:rPr>
          <w:rFonts w:ascii="Times New Roman" w:hAnsi="Times New Roman" w:cs="Times New Roman"/>
          <w:color w:val="000000" w:themeColor="text1"/>
          <w:sz w:val="24"/>
          <w:szCs w:val="24"/>
        </w:rPr>
        <w:t>Olwanda</w:t>
      </w:r>
      <w:proofErr w:type="spellEnd"/>
      <w:r w:rsidRPr="001F28EE">
        <w:rPr>
          <w:rFonts w:ascii="Times New Roman" w:hAnsi="Times New Roman" w:cs="Times New Roman"/>
          <w:color w:val="000000" w:themeColor="text1"/>
          <w:sz w:val="24"/>
          <w:szCs w:val="24"/>
        </w:rPr>
        <w:t>, E. E. (2025). Influence of institutional support and organisational culture on HIV and NCD integration. </w:t>
      </w:r>
      <w:r w:rsidRPr="001F28EE">
        <w:rPr>
          <w:rFonts w:ascii="Times New Roman" w:hAnsi="Times New Roman" w:cs="Times New Roman"/>
          <w:i/>
          <w:iCs/>
          <w:color w:val="000000" w:themeColor="text1"/>
          <w:sz w:val="24"/>
          <w:szCs w:val="24"/>
        </w:rPr>
        <w:t>Journal of public health in Africa</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16</w:t>
      </w:r>
      <w:r w:rsidRPr="001F28EE">
        <w:rPr>
          <w:rFonts w:ascii="Times New Roman" w:hAnsi="Times New Roman" w:cs="Times New Roman"/>
          <w:color w:val="000000" w:themeColor="text1"/>
          <w:sz w:val="24"/>
          <w:szCs w:val="24"/>
        </w:rPr>
        <w:t xml:space="preserve">(1), 1430. </w:t>
      </w:r>
      <w:hyperlink r:id="rId12" w:history="1">
        <w:r w:rsidR="00355C56" w:rsidRPr="001F28EE">
          <w:rPr>
            <w:rStyle w:val="Hyperlink"/>
            <w:rFonts w:ascii="Times New Roman" w:hAnsi="Times New Roman" w:cs="Times New Roman"/>
            <w:color w:val="000000" w:themeColor="text1"/>
            <w:sz w:val="24"/>
            <w:szCs w:val="24"/>
          </w:rPr>
          <w:t>https://doi.org/10.4102/jphia.v16i1.1430</w:t>
        </w:r>
      </w:hyperlink>
    </w:p>
    <w:p w:rsidR="001A1555" w:rsidRPr="001F28EE" w:rsidRDefault="001A1555" w:rsidP="00397A59">
      <w:pPr>
        <w:spacing w:line="360" w:lineRule="auto"/>
        <w:jc w:val="both"/>
        <w:rPr>
          <w:rFonts w:ascii="Times New Roman" w:hAnsi="Times New Roman" w:cs="Times New Roman"/>
          <w:color w:val="000000" w:themeColor="text1"/>
          <w:sz w:val="24"/>
          <w:szCs w:val="24"/>
        </w:rPr>
      </w:pPr>
      <w:proofErr w:type="spellStart"/>
      <w:r w:rsidRPr="001A1555">
        <w:rPr>
          <w:rFonts w:ascii="Times New Roman" w:hAnsi="Times New Roman" w:cs="Times New Roman"/>
          <w:color w:val="000000" w:themeColor="text1"/>
          <w:sz w:val="24"/>
          <w:szCs w:val="24"/>
        </w:rPr>
        <w:t>Ong'ondo</w:t>
      </w:r>
      <w:proofErr w:type="spellEnd"/>
      <w:r w:rsidRPr="001A1555">
        <w:rPr>
          <w:rFonts w:ascii="Times New Roman" w:hAnsi="Times New Roman" w:cs="Times New Roman"/>
          <w:color w:val="000000" w:themeColor="text1"/>
          <w:sz w:val="24"/>
          <w:szCs w:val="24"/>
        </w:rPr>
        <w:t xml:space="preserve"> </w:t>
      </w:r>
      <w:proofErr w:type="spellStart"/>
      <w:r w:rsidRPr="001A1555">
        <w:rPr>
          <w:rFonts w:ascii="Times New Roman" w:hAnsi="Times New Roman" w:cs="Times New Roman"/>
          <w:color w:val="000000" w:themeColor="text1"/>
          <w:sz w:val="24"/>
          <w:szCs w:val="24"/>
        </w:rPr>
        <w:t>Ng'ambwa</w:t>
      </w:r>
      <w:proofErr w:type="spellEnd"/>
      <w:r w:rsidRPr="001A1555">
        <w:rPr>
          <w:rFonts w:ascii="Times New Roman" w:hAnsi="Times New Roman" w:cs="Times New Roman"/>
          <w:color w:val="000000" w:themeColor="text1"/>
          <w:sz w:val="24"/>
          <w:szCs w:val="24"/>
        </w:rPr>
        <w:t xml:space="preserve">, T.., Martin </w:t>
      </w:r>
      <w:proofErr w:type="spellStart"/>
      <w:r w:rsidRPr="001A1555">
        <w:rPr>
          <w:rFonts w:ascii="Times New Roman" w:hAnsi="Times New Roman" w:cs="Times New Roman"/>
          <w:color w:val="000000" w:themeColor="text1"/>
          <w:sz w:val="24"/>
          <w:szCs w:val="24"/>
        </w:rPr>
        <w:t>Okoth</w:t>
      </w:r>
      <w:proofErr w:type="spellEnd"/>
      <w:r w:rsidRPr="001A1555">
        <w:rPr>
          <w:rFonts w:ascii="Times New Roman" w:hAnsi="Times New Roman" w:cs="Times New Roman"/>
          <w:color w:val="000000" w:themeColor="text1"/>
          <w:sz w:val="24"/>
          <w:szCs w:val="24"/>
        </w:rPr>
        <w:t>, P. L. C. (</w:t>
      </w:r>
      <w:proofErr w:type="spellStart"/>
      <w:r w:rsidRPr="001A1555">
        <w:rPr>
          <w:rFonts w:ascii="Times New Roman" w:hAnsi="Times New Roman" w:cs="Times New Roman"/>
          <w:color w:val="000000" w:themeColor="text1"/>
          <w:sz w:val="24"/>
          <w:szCs w:val="24"/>
        </w:rPr>
        <w:t>Rtd</w:t>
      </w:r>
      <w:proofErr w:type="spellEnd"/>
      <w:r w:rsidRPr="001A1555">
        <w:rPr>
          <w:rFonts w:ascii="Times New Roman" w:hAnsi="Times New Roman" w:cs="Times New Roman"/>
          <w:color w:val="000000" w:themeColor="text1"/>
          <w:sz w:val="24"/>
          <w:szCs w:val="24"/>
        </w:rPr>
        <w:t xml:space="preserve">) J., &amp; </w:t>
      </w:r>
      <w:proofErr w:type="spellStart"/>
      <w:r w:rsidRPr="001A1555">
        <w:rPr>
          <w:rFonts w:ascii="Times New Roman" w:hAnsi="Times New Roman" w:cs="Times New Roman"/>
          <w:color w:val="000000" w:themeColor="text1"/>
          <w:sz w:val="24"/>
          <w:szCs w:val="24"/>
        </w:rPr>
        <w:t>Psusma</w:t>
      </w:r>
      <w:proofErr w:type="spellEnd"/>
      <w:r w:rsidRPr="001A1555">
        <w:rPr>
          <w:rFonts w:ascii="Times New Roman" w:hAnsi="Times New Roman" w:cs="Times New Roman"/>
          <w:color w:val="000000" w:themeColor="text1"/>
          <w:sz w:val="24"/>
          <w:szCs w:val="24"/>
        </w:rPr>
        <w:t xml:space="preserve"> Sum, D. </w:t>
      </w:r>
      <w:proofErr w:type="gramStart"/>
      <w:r w:rsidRPr="001A1555">
        <w:rPr>
          <w:rFonts w:ascii="Times New Roman" w:hAnsi="Times New Roman" w:cs="Times New Roman"/>
          <w:color w:val="000000" w:themeColor="text1"/>
          <w:sz w:val="24"/>
          <w:szCs w:val="24"/>
        </w:rPr>
        <w:t>T..</w:t>
      </w:r>
      <w:proofErr w:type="gramEnd"/>
      <w:r w:rsidRPr="001A1555">
        <w:rPr>
          <w:rFonts w:ascii="Times New Roman" w:hAnsi="Times New Roman" w:cs="Times New Roman"/>
          <w:color w:val="000000" w:themeColor="text1"/>
          <w:sz w:val="24"/>
          <w:szCs w:val="24"/>
        </w:rPr>
        <w:t xml:space="preserve"> (2021). </w:t>
      </w:r>
      <w:r w:rsidR="00624AAD" w:rsidRPr="001A1555">
        <w:rPr>
          <w:rFonts w:ascii="Times New Roman" w:hAnsi="Times New Roman" w:cs="Times New Roman"/>
          <w:color w:val="000000" w:themeColor="text1"/>
          <w:sz w:val="24"/>
          <w:szCs w:val="24"/>
        </w:rPr>
        <w:t xml:space="preserve">Factors Influencing Control </w:t>
      </w:r>
      <w:proofErr w:type="gramStart"/>
      <w:r w:rsidR="00624AAD" w:rsidRPr="001A1555">
        <w:rPr>
          <w:rFonts w:ascii="Times New Roman" w:hAnsi="Times New Roman" w:cs="Times New Roman"/>
          <w:color w:val="000000" w:themeColor="text1"/>
          <w:sz w:val="24"/>
          <w:szCs w:val="24"/>
        </w:rPr>
        <w:t>Of</w:t>
      </w:r>
      <w:proofErr w:type="gramEnd"/>
      <w:r w:rsidR="00624AAD" w:rsidRPr="001A1555">
        <w:rPr>
          <w:rFonts w:ascii="Times New Roman" w:hAnsi="Times New Roman" w:cs="Times New Roman"/>
          <w:color w:val="000000" w:themeColor="text1"/>
          <w:sz w:val="24"/>
          <w:szCs w:val="24"/>
        </w:rPr>
        <w:t xml:space="preserve"> Blood Pressure Levels Among Hypertensive Adult Patients In Selected Hospitals, </w:t>
      </w:r>
      <w:proofErr w:type="spellStart"/>
      <w:r w:rsidR="00624AAD" w:rsidRPr="001A1555">
        <w:rPr>
          <w:rFonts w:ascii="Times New Roman" w:hAnsi="Times New Roman" w:cs="Times New Roman"/>
          <w:color w:val="000000" w:themeColor="text1"/>
          <w:sz w:val="24"/>
          <w:szCs w:val="24"/>
        </w:rPr>
        <w:t>Kakamega</w:t>
      </w:r>
      <w:proofErr w:type="spellEnd"/>
      <w:r w:rsidR="00624AAD" w:rsidRPr="001A1555">
        <w:rPr>
          <w:rFonts w:ascii="Times New Roman" w:hAnsi="Times New Roman" w:cs="Times New Roman"/>
          <w:color w:val="000000" w:themeColor="text1"/>
          <w:sz w:val="24"/>
          <w:szCs w:val="24"/>
        </w:rPr>
        <w:t xml:space="preserve"> County, Kenya</w:t>
      </w:r>
      <w:r w:rsidRPr="001A1555">
        <w:rPr>
          <w:rFonts w:ascii="Times New Roman" w:hAnsi="Times New Roman" w:cs="Times New Roman"/>
          <w:color w:val="000000" w:themeColor="text1"/>
          <w:sz w:val="24"/>
          <w:szCs w:val="24"/>
        </w:rPr>
        <w:t>. </w:t>
      </w:r>
      <w:r w:rsidRPr="001A1555">
        <w:rPr>
          <w:rFonts w:ascii="Times New Roman" w:hAnsi="Times New Roman" w:cs="Times New Roman"/>
          <w:i/>
          <w:iCs/>
          <w:color w:val="000000" w:themeColor="text1"/>
          <w:sz w:val="24"/>
          <w:szCs w:val="24"/>
        </w:rPr>
        <w:t>Journal of Health, Medicine and Nursing</w:t>
      </w:r>
      <w:r w:rsidRPr="001A1555">
        <w:rPr>
          <w:rFonts w:ascii="Times New Roman" w:hAnsi="Times New Roman" w:cs="Times New Roman"/>
          <w:color w:val="000000" w:themeColor="text1"/>
          <w:sz w:val="24"/>
          <w:szCs w:val="24"/>
        </w:rPr>
        <w:t>, </w:t>
      </w:r>
      <w:r w:rsidRPr="001A1555">
        <w:rPr>
          <w:rFonts w:ascii="Times New Roman" w:hAnsi="Times New Roman" w:cs="Times New Roman"/>
          <w:i/>
          <w:iCs/>
          <w:color w:val="000000" w:themeColor="text1"/>
          <w:sz w:val="24"/>
          <w:szCs w:val="24"/>
        </w:rPr>
        <w:t>6</w:t>
      </w:r>
      <w:r w:rsidRPr="001A1555">
        <w:rPr>
          <w:rFonts w:ascii="Times New Roman" w:hAnsi="Times New Roman" w:cs="Times New Roman"/>
          <w:color w:val="000000" w:themeColor="text1"/>
          <w:sz w:val="24"/>
          <w:szCs w:val="24"/>
        </w:rPr>
        <w:t>(2), 42–71. https://doi.org/10.47604/jhmn.1262</w:t>
      </w:r>
    </w:p>
    <w:p w:rsidR="00965554" w:rsidRPr="001F28EE" w:rsidRDefault="00965554"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Rai, S. S., </w:t>
      </w:r>
      <w:proofErr w:type="spellStart"/>
      <w:r w:rsidRPr="001F28EE">
        <w:rPr>
          <w:rFonts w:ascii="Times New Roman" w:hAnsi="Times New Roman" w:cs="Times New Roman"/>
          <w:color w:val="000000" w:themeColor="text1"/>
          <w:sz w:val="24"/>
          <w:szCs w:val="24"/>
        </w:rPr>
        <w:t>Syurina</w:t>
      </w:r>
      <w:proofErr w:type="spellEnd"/>
      <w:r w:rsidRPr="001F28EE">
        <w:rPr>
          <w:rFonts w:ascii="Times New Roman" w:hAnsi="Times New Roman" w:cs="Times New Roman"/>
          <w:color w:val="000000" w:themeColor="text1"/>
          <w:sz w:val="24"/>
          <w:szCs w:val="24"/>
        </w:rPr>
        <w:t xml:space="preserve">, E. V., Peters, R. M. H., </w:t>
      </w:r>
      <w:proofErr w:type="spellStart"/>
      <w:r w:rsidRPr="001F28EE">
        <w:rPr>
          <w:rFonts w:ascii="Times New Roman" w:hAnsi="Times New Roman" w:cs="Times New Roman"/>
          <w:color w:val="000000" w:themeColor="text1"/>
          <w:sz w:val="24"/>
          <w:szCs w:val="24"/>
        </w:rPr>
        <w:t>Putri</w:t>
      </w:r>
      <w:proofErr w:type="spellEnd"/>
      <w:r w:rsidRPr="001F28EE">
        <w:rPr>
          <w:rFonts w:ascii="Times New Roman" w:hAnsi="Times New Roman" w:cs="Times New Roman"/>
          <w:color w:val="000000" w:themeColor="text1"/>
          <w:sz w:val="24"/>
          <w:szCs w:val="24"/>
        </w:rPr>
        <w:t xml:space="preserve">, A. I., &amp; </w:t>
      </w:r>
      <w:proofErr w:type="spellStart"/>
      <w:r w:rsidRPr="001F28EE">
        <w:rPr>
          <w:rFonts w:ascii="Times New Roman" w:hAnsi="Times New Roman" w:cs="Times New Roman"/>
          <w:color w:val="000000" w:themeColor="text1"/>
          <w:sz w:val="24"/>
          <w:szCs w:val="24"/>
        </w:rPr>
        <w:t>Zweekhorst</w:t>
      </w:r>
      <w:proofErr w:type="spellEnd"/>
      <w:r w:rsidRPr="001F28EE">
        <w:rPr>
          <w:rFonts w:ascii="Times New Roman" w:hAnsi="Times New Roman" w:cs="Times New Roman"/>
          <w:color w:val="000000" w:themeColor="text1"/>
          <w:sz w:val="24"/>
          <w:szCs w:val="24"/>
        </w:rPr>
        <w:t>, M. B. M. (2020). Non-Communicable Diseases-Related Stigma: A Mixed-Methods Systematic Review. </w:t>
      </w:r>
      <w:r w:rsidRPr="001F28EE">
        <w:rPr>
          <w:rFonts w:ascii="Times New Roman" w:hAnsi="Times New Roman" w:cs="Times New Roman"/>
          <w:i/>
          <w:iCs/>
          <w:color w:val="000000" w:themeColor="text1"/>
          <w:sz w:val="24"/>
          <w:szCs w:val="24"/>
        </w:rPr>
        <w:t>International journal of environmental research and public health</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17</w:t>
      </w:r>
      <w:r w:rsidRPr="001F28EE">
        <w:rPr>
          <w:rFonts w:ascii="Times New Roman" w:hAnsi="Times New Roman" w:cs="Times New Roman"/>
          <w:color w:val="000000" w:themeColor="text1"/>
          <w:sz w:val="24"/>
          <w:szCs w:val="24"/>
        </w:rPr>
        <w:t xml:space="preserve">(18), 6657. </w:t>
      </w:r>
      <w:hyperlink r:id="rId13" w:history="1">
        <w:r w:rsidR="0076422E" w:rsidRPr="001F28EE">
          <w:rPr>
            <w:rStyle w:val="Hyperlink"/>
            <w:rFonts w:ascii="Times New Roman" w:hAnsi="Times New Roman" w:cs="Times New Roman"/>
            <w:color w:val="000000" w:themeColor="text1"/>
            <w:sz w:val="24"/>
            <w:szCs w:val="24"/>
          </w:rPr>
          <w:t>https://doi.org/10.3390/ijerph17186657</w:t>
        </w:r>
      </w:hyperlink>
    </w:p>
    <w:p w:rsidR="0076422E" w:rsidRPr="001F28EE" w:rsidRDefault="0076422E"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St </w:t>
      </w:r>
      <w:proofErr w:type="spellStart"/>
      <w:r w:rsidRPr="001F28EE">
        <w:rPr>
          <w:rFonts w:ascii="Times New Roman" w:hAnsi="Times New Roman" w:cs="Times New Roman"/>
          <w:color w:val="000000" w:themeColor="text1"/>
          <w:sz w:val="24"/>
          <w:szCs w:val="24"/>
        </w:rPr>
        <w:t>Sauveur</w:t>
      </w:r>
      <w:proofErr w:type="spellEnd"/>
      <w:r w:rsidRPr="001F28EE">
        <w:rPr>
          <w:rFonts w:ascii="Times New Roman" w:hAnsi="Times New Roman" w:cs="Times New Roman"/>
          <w:color w:val="000000" w:themeColor="text1"/>
          <w:sz w:val="24"/>
          <w:szCs w:val="24"/>
        </w:rPr>
        <w:t xml:space="preserve">, R., </w:t>
      </w:r>
      <w:proofErr w:type="spellStart"/>
      <w:r w:rsidRPr="001F28EE">
        <w:rPr>
          <w:rFonts w:ascii="Times New Roman" w:hAnsi="Times New Roman" w:cs="Times New Roman"/>
          <w:color w:val="000000" w:themeColor="text1"/>
          <w:sz w:val="24"/>
          <w:szCs w:val="24"/>
        </w:rPr>
        <w:t>Sufra</w:t>
      </w:r>
      <w:proofErr w:type="spellEnd"/>
      <w:r w:rsidRPr="001F28EE">
        <w:rPr>
          <w:rFonts w:ascii="Times New Roman" w:hAnsi="Times New Roman" w:cs="Times New Roman"/>
          <w:color w:val="000000" w:themeColor="text1"/>
          <w:sz w:val="24"/>
          <w:szCs w:val="24"/>
        </w:rPr>
        <w:t xml:space="preserve">, R., Jean Pierre, M. C., </w:t>
      </w:r>
      <w:proofErr w:type="spellStart"/>
      <w:r w:rsidRPr="001F28EE">
        <w:rPr>
          <w:rFonts w:ascii="Times New Roman" w:hAnsi="Times New Roman" w:cs="Times New Roman"/>
          <w:color w:val="000000" w:themeColor="text1"/>
          <w:sz w:val="24"/>
          <w:szCs w:val="24"/>
        </w:rPr>
        <w:t>Inddy</w:t>
      </w:r>
      <w:proofErr w:type="spellEnd"/>
      <w:r w:rsidRPr="001F28EE">
        <w:rPr>
          <w:rFonts w:ascii="Times New Roman" w:hAnsi="Times New Roman" w:cs="Times New Roman"/>
          <w:color w:val="000000" w:themeColor="text1"/>
          <w:sz w:val="24"/>
          <w:szCs w:val="24"/>
        </w:rPr>
        <w:t xml:space="preserve">, J., Jean, M., </w:t>
      </w:r>
      <w:proofErr w:type="spellStart"/>
      <w:r w:rsidRPr="001F28EE">
        <w:rPr>
          <w:rFonts w:ascii="Times New Roman" w:hAnsi="Times New Roman" w:cs="Times New Roman"/>
          <w:color w:val="000000" w:themeColor="text1"/>
          <w:sz w:val="24"/>
          <w:szCs w:val="24"/>
        </w:rPr>
        <w:t>Mourra</w:t>
      </w:r>
      <w:proofErr w:type="spellEnd"/>
      <w:r w:rsidRPr="001F28EE">
        <w:rPr>
          <w:rFonts w:ascii="Times New Roman" w:hAnsi="Times New Roman" w:cs="Times New Roman"/>
          <w:color w:val="000000" w:themeColor="text1"/>
          <w:sz w:val="24"/>
          <w:szCs w:val="24"/>
        </w:rPr>
        <w:t xml:space="preserve">, N., Sundararajan, R., McNairy, M. L., Pape, J. W., </w:t>
      </w:r>
      <w:proofErr w:type="spellStart"/>
      <w:r w:rsidRPr="001F28EE">
        <w:rPr>
          <w:rFonts w:ascii="Times New Roman" w:hAnsi="Times New Roman" w:cs="Times New Roman"/>
          <w:color w:val="000000" w:themeColor="text1"/>
          <w:sz w:val="24"/>
          <w:szCs w:val="24"/>
        </w:rPr>
        <w:t>Rouzier</w:t>
      </w:r>
      <w:proofErr w:type="spellEnd"/>
      <w:r w:rsidRPr="001F28EE">
        <w:rPr>
          <w:rFonts w:ascii="Times New Roman" w:hAnsi="Times New Roman" w:cs="Times New Roman"/>
          <w:color w:val="000000" w:themeColor="text1"/>
          <w:sz w:val="24"/>
          <w:szCs w:val="24"/>
        </w:rPr>
        <w:t xml:space="preserve">, V., </w:t>
      </w:r>
      <w:proofErr w:type="spellStart"/>
      <w:r w:rsidRPr="001F28EE">
        <w:rPr>
          <w:rFonts w:ascii="Times New Roman" w:hAnsi="Times New Roman" w:cs="Times New Roman"/>
          <w:color w:val="000000" w:themeColor="text1"/>
          <w:sz w:val="24"/>
          <w:szCs w:val="24"/>
        </w:rPr>
        <w:t>Devieux</w:t>
      </w:r>
      <w:proofErr w:type="spellEnd"/>
      <w:r w:rsidRPr="001F28EE">
        <w:rPr>
          <w:rFonts w:ascii="Times New Roman" w:hAnsi="Times New Roman" w:cs="Times New Roman"/>
          <w:color w:val="000000" w:themeColor="text1"/>
          <w:sz w:val="24"/>
          <w:szCs w:val="24"/>
        </w:rPr>
        <w:t>, J., &amp; Yan, L. D. (2025). Stakeholder perspectives on barriers and facilitators to hypertension control in urban Haiti: a qualitative study to inform a community-based hypertension management intervention. </w:t>
      </w:r>
      <w:r w:rsidRPr="001F28EE">
        <w:rPr>
          <w:rFonts w:ascii="Times New Roman" w:hAnsi="Times New Roman" w:cs="Times New Roman"/>
          <w:i/>
          <w:iCs/>
          <w:color w:val="000000" w:themeColor="text1"/>
          <w:sz w:val="24"/>
          <w:szCs w:val="24"/>
        </w:rPr>
        <w:t>BMC public health</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25</w:t>
      </w:r>
      <w:r w:rsidRPr="001F28EE">
        <w:rPr>
          <w:rFonts w:ascii="Times New Roman" w:hAnsi="Times New Roman" w:cs="Times New Roman"/>
          <w:color w:val="000000" w:themeColor="text1"/>
          <w:sz w:val="24"/>
          <w:szCs w:val="24"/>
        </w:rPr>
        <w:t>(1), 18. https://doi.org/10.1186/s12889-024-20793-2</w:t>
      </w:r>
    </w:p>
    <w:p w:rsidR="00D710A2" w:rsidRPr="001F28EE" w:rsidRDefault="00D710A2"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Wan, M., Liu, X., Zhang, M., Cui, Z., Zhao, W., Li, J., &amp; Lin, S. (2024). Stigmatized Stroke? A Qualitative Study of Perception of Stroke Among Community Residents </w:t>
      </w:r>
      <w:proofErr w:type="gramStart"/>
      <w:r w:rsidRPr="001F28EE">
        <w:rPr>
          <w:rFonts w:ascii="Times New Roman" w:hAnsi="Times New Roman" w:cs="Times New Roman"/>
          <w:color w:val="000000" w:themeColor="text1"/>
          <w:sz w:val="24"/>
          <w:szCs w:val="24"/>
        </w:rPr>
        <w:t>With</w:t>
      </w:r>
      <w:proofErr w:type="gramEnd"/>
      <w:r w:rsidRPr="001F28EE">
        <w:rPr>
          <w:rFonts w:ascii="Times New Roman" w:hAnsi="Times New Roman" w:cs="Times New Roman"/>
          <w:color w:val="000000" w:themeColor="text1"/>
          <w:sz w:val="24"/>
          <w:szCs w:val="24"/>
        </w:rPr>
        <w:t xml:space="preserve"> Hypertension. </w:t>
      </w:r>
      <w:r w:rsidRPr="001F28EE">
        <w:rPr>
          <w:rFonts w:ascii="Times New Roman" w:hAnsi="Times New Roman" w:cs="Times New Roman"/>
          <w:i/>
          <w:iCs/>
          <w:color w:val="000000" w:themeColor="text1"/>
          <w:sz w:val="24"/>
          <w:szCs w:val="24"/>
        </w:rPr>
        <w:t>International journal of public health</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69</w:t>
      </w:r>
      <w:r w:rsidRPr="001F28EE">
        <w:rPr>
          <w:rFonts w:ascii="Times New Roman" w:hAnsi="Times New Roman" w:cs="Times New Roman"/>
          <w:color w:val="000000" w:themeColor="text1"/>
          <w:sz w:val="24"/>
          <w:szCs w:val="24"/>
        </w:rPr>
        <w:t xml:space="preserve">, 1606781. </w:t>
      </w:r>
      <w:hyperlink r:id="rId14" w:history="1">
        <w:r w:rsidRPr="001F28EE">
          <w:rPr>
            <w:rStyle w:val="Hyperlink"/>
            <w:rFonts w:ascii="Times New Roman" w:hAnsi="Times New Roman" w:cs="Times New Roman"/>
            <w:color w:val="000000" w:themeColor="text1"/>
            <w:sz w:val="24"/>
            <w:szCs w:val="24"/>
          </w:rPr>
          <w:t>https://doi.org/10.3389/ijph.2024.1606781</w:t>
        </w:r>
      </w:hyperlink>
    </w:p>
    <w:p w:rsidR="00016E06" w:rsidRPr="001F28EE" w:rsidRDefault="00016E06"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lastRenderedPageBreak/>
        <w:t xml:space="preserve">World Health Organization. (2023). </w:t>
      </w:r>
      <w:r w:rsidRPr="001F28EE">
        <w:rPr>
          <w:rFonts w:ascii="Times New Roman" w:hAnsi="Times New Roman" w:cs="Times New Roman"/>
          <w:i/>
          <w:iCs/>
          <w:color w:val="000000" w:themeColor="text1"/>
          <w:sz w:val="24"/>
          <w:szCs w:val="24"/>
        </w:rPr>
        <w:t>Global report on hypertension: The race against a silent killer</w:t>
      </w:r>
      <w:r w:rsidRPr="001F28EE">
        <w:rPr>
          <w:rFonts w:ascii="Times New Roman" w:hAnsi="Times New Roman" w:cs="Times New Roman"/>
          <w:color w:val="000000" w:themeColor="text1"/>
          <w:sz w:val="24"/>
          <w:szCs w:val="24"/>
        </w:rPr>
        <w:t>. Geneva: World Health Organization.</w:t>
      </w:r>
    </w:p>
    <w:p w:rsidR="00A45443" w:rsidRPr="001F28EE" w:rsidRDefault="00A45443"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Wong, B. W. X., </w:t>
      </w:r>
      <w:proofErr w:type="spellStart"/>
      <w:r w:rsidRPr="001F28EE">
        <w:rPr>
          <w:rFonts w:ascii="Times New Roman" w:hAnsi="Times New Roman" w:cs="Times New Roman"/>
          <w:color w:val="000000" w:themeColor="text1"/>
          <w:sz w:val="24"/>
          <w:szCs w:val="24"/>
        </w:rPr>
        <w:t>Chhoun</w:t>
      </w:r>
      <w:proofErr w:type="spellEnd"/>
      <w:r w:rsidRPr="001F28EE">
        <w:rPr>
          <w:rFonts w:ascii="Times New Roman" w:hAnsi="Times New Roman" w:cs="Times New Roman"/>
          <w:color w:val="000000" w:themeColor="text1"/>
          <w:sz w:val="24"/>
          <w:szCs w:val="24"/>
        </w:rPr>
        <w:t xml:space="preserve">, P., </w:t>
      </w:r>
      <w:proofErr w:type="spellStart"/>
      <w:r w:rsidRPr="001F28EE">
        <w:rPr>
          <w:rFonts w:ascii="Times New Roman" w:hAnsi="Times New Roman" w:cs="Times New Roman"/>
          <w:color w:val="000000" w:themeColor="text1"/>
          <w:sz w:val="24"/>
          <w:szCs w:val="24"/>
        </w:rPr>
        <w:t>Tuot</w:t>
      </w:r>
      <w:proofErr w:type="spellEnd"/>
      <w:r w:rsidRPr="001F28EE">
        <w:rPr>
          <w:rFonts w:ascii="Times New Roman" w:hAnsi="Times New Roman" w:cs="Times New Roman"/>
          <w:color w:val="000000" w:themeColor="text1"/>
          <w:sz w:val="24"/>
          <w:szCs w:val="24"/>
        </w:rPr>
        <w:t xml:space="preserve">, S., </w:t>
      </w:r>
      <w:proofErr w:type="spellStart"/>
      <w:r w:rsidRPr="001F28EE">
        <w:rPr>
          <w:rFonts w:ascii="Times New Roman" w:hAnsi="Times New Roman" w:cs="Times New Roman"/>
          <w:color w:val="000000" w:themeColor="text1"/>
          <w:sz w:val="24"/>
          <w:szCs w:val="24"/>
        </w:rPr>
        <w:t>Ngov</w:t>
      </w:r>
      <w:proofErr w:type="spellEnd"/>
      <w:r w:rsidRPr="001F28EE">
        <w:rPr>
          <w:rFonts w:ascii="Times New Roman" w:hAnsi="Times New Roman" w:cs="Times New Roman"/>
          <w:color w:val="000000" w:themeColor="text1"/>
          <w:sz w:val="24"/>
          <w:szCs w:val="24"/>
        </w:rPr>
        <w:t xml:space="preserve">, B., </w:t>
      </w:r>
      <w:proofErr w:type="spellStart"/>
      <w:r w:rsidRPr="001F28EE">
        <w:rPr>
          <w:rFonts w:ascii="Times New Roman" w:hAnsi="Times New Roman" w:cs="Times New Roman"/>
          <w:color w:val="000000" w:themeColor="text1"/>
          <w:sz w:val="24"/>
          <w:szCs w:val="24"/>
        </w:rPr>
        <w:t>Samreth</w:t>
      </w:r>
      <w:proofErr w:type="spellEnd"/>
      <w:r w:rsidRPr="001F28EE">
        <w:rPr>
          <w:rFonts w:ascii="Times New Roman" w:hAnsi="Times New Roman" w:cs="Times New Roman"/>
          <w:color w:val="000000" w:themeColor="text1"/>
          <w:sz w:val="24"/>
          <w:szCs w:val="24"/>
        </w:rPr>
        <w:t xml:space="preserve">, S., </w:t>
      </w:r>
      <w:proofErr w:type="spellStart"/>
      <w:r w:rsidRPr="001F28EE">
        <w:rPr>
          <w:rFonts w:ascii="Times New Roman" w:hAnsi="Times New Roman" w:cs="Times New Roman"/>
          <w:color w:val="000000" w:themeColor="text1"/>
          <w:sz w:val="24"/>
          <w:szCs w:val="24"/>
        </w:rPr>
        <w:t>Ouk</w:t>
      </w:r>
      <w:proofErr w:type="spellEnd"/>
      <w:r w:rsidRPr="001F28EE">
        <w:rPr>
          <w:rFonts w:ascii="Times New Roman" w:hAnsi="Times New Roman" w:cs="Times New Roman"/>
          <w:color w:val="000000" w:themeColor="text1"/>
          <w:sz w:val="24"/>
          <w:szCs w:val="24"/>
        </w:rPr>
        <w:t>, V., &amp; Yi, S. (2025). Traditional and psychosocial factors associated with non-communicable diseases among people living with HIV in Cambodia: a cross-sectional study. </w:t>
      </w:r>
      <w:r w:rsidRPr="001F28EE">
        <w:rPr>
          <w:rFonts w:ascii="Times New Roman" w:hAnsi="Times New Roman" w:cs="Times New Roman"/>
          <w:i/>
          <w:iCs/>
          <w:color w:val="000000" w:themeColor="text1"/>
          <w:sz w:val="24"/>
          <w:szCs w:val="24"/>
        </w:rPr>
        <w:t>AIDS care</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37</w:t>
      </w:r>
      <w:r w:rsidRPr="001F28EE">
        <w:rPr>
          <w:rFonts w:ascii="Times New Roman" w:hAnsi="Times New Roman" w:cs="Times New Roman"/>
          <w:color w:val="000000" w:themeColor="text1"/>
          <w:sz w:val="24"/>
          <w:szCs w:val="24"/>
        </w:rPr>
        <w:t>(7), 1194–1207. https://doi.org/10.1080/09540121.2025.2494792</w:t>
      </w:r>
    </w:p>
    <w:p w:rsidR="00AF30BD" w:rsidRPr="003702F7" w:rsidRDefault="006117BE"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Yang, Z., Zhu, Z., </w:t>
      </w:r>
      <w:proofErr w:type="spellStart"/>
      <w:r w:rsidRPr="001F28EE">
        <w:rPr>
          <w:rFonts w:ascii="Times New Roman" w:hAnsi="Times New Roman" w:cs="Times New Roman"/>
          <w:color w:val="000000" w:themeColor="text1"/>
          <w:sz w:val="24"/>
          <w:szCs w:val="24"/>
        </w:rPr>
        <w:t>Lizarondo</w:t>
      </w:r>
      <w:proofErr w:type="spellEnd"/>
      <w:r w:rsidRPr="001F28EE">
        <w:rPr>
          <w:rFonts w:ascii="Times New Roman" w:hAnsi="Times New Roman" w:cs="Times New Roman"/>
          <w:color w:val="000000" w:themeColor="text1"/>
          <w:sz w:val="24"/>
          <w:szCs w:val="24"/>
        </w:rPr>
        <w:t xml:space="preserve">, L., Xing, W., Han, S., Hu, H., Hu, Y., &amp; Wu, B. (2021). Experience of chronic </w:t>
      </w:r>
      <w:proofErr w:type="spellStart"/>
      <w:r w:rsidRPr="001F28EE">
        <w:rPr>
          <w:rFonts w:ascii="Times New Roman" w:hAnsi="Times New Roman" w:cs="Times New Roman"/>
          <w:color w:val="000000" w:themeColor="text1"/>
          <w:sz w:val="24"/>
          <w:szCs w:val="24"/>
        </w:rPr>
        <w:t>noncommunicable</w:t>
      </w:r>
      <w:proofErr w:type="spellEnd"/>
      <w:r w:rsidRPr="001F28EE">
        <w:rPr>
          <w:rFonts w:ascii="Times New Roman" w:hAnsi="Times New Roman" w:cs="Times New Roman"/>
          <w:color w:val="000000" w:themeColor="text1"/>
          <w:sz w:val="24"/>
          <w:szCs w:val="24"/>
        </w:rPr>
        <w:t xml:space="preserve"> disease in people living with HIV: a systematic review and meta-aggregation of qualitative studies. </w:t>
      </w:r>
      <w:r w:rsidRPr="001F28EE">
        <w:rPr>
          <w:rFonts w:ascii="Times New Roman" w:hAnsi="Times New Roman" w:cs="Times New Roman"/>
          <w:i/>
          <w:iCs/>
          <w:color w:val="000000" w:themeColor="text1"/>
          <w:sz w:val="24"/>
          <w:szCs w:val="24"/>
        </w:rPr>
        <w:t>BMC public health</w:t>
      </w:r>
      <w:r w:rsidRPr="001F28EE">
        <w:rPr>
          <w:rFonts w:ascii="Times New Roman" w:hAnsi="Times New Roman" w:cs="Times New Roman"/>
          <w:color w:val="000000" w:themeColor="text1"/>
          <w:sz w:val="24"/>
          <w:szCs w:val="24"/>
        </w:rPr>
        <w:t>, </w:t>
      </w:r>
      <w:r w:rsidRPr="001F28EE">
        <w:rPr>
          <w:rFonts w:ascii="Times New Roman" w:hAnsi="Times New Roman" w:cs="Times New Roman"/>
          <w:i/>
          <w:iCs/>
          <w:color w:val="000000" w:themeColor="text1"/>
          <w:sz w:val="24"/>
          <w:szCs w:val="24"/>
        </w:rPr>
        <w:t>21</w:t>
      </w:r>
      <w:r w:rsidRPr="001F28EE">
        <w:rPr>
          <w:rFonts w:ascii="Times New Roman" w:hAnsi="Times New Roman" w:cs="Times New Roman"/>
          <w:color w:val="000000" w:themeColor="text1"/>
          <w:sz w:val="24"/>
          <w:szCs w:val="24"/>
        </w:rPr>
        <w:t>(1), 1651. https://doi.org/10.1186/s12889-021-11698-5</w:t>
      </w:r>
    </w:p>
    <w:p w:rsidR="00D221BF" w:rsidRPr="001F28EE" w:rsidRDefault="00D221BF"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APPENDIX I: PARTICIPANT INFORMATION SHEET AND INFORMED CONSENT FORM</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Study Title- Lived Experiences of Stigma Among Hypertensive Clients with Uncontrolled Bl</w:t>
      </w:r>
      <w:r w:rsidR="006654D3" w:rsidRPr="00DD05F3">
        <w:rPr>
          <w:rFonts w:ascii="Times New Roman" w:hAnsi="Times New Roman" w:cs="Times New Roman"/>
          <w:bCs/>
          <w:color w:val="000000" w:themeColor="text1"/>
          <w:sz w:val="24"/>
          <w:szCs w:val="24"/>
        </w:rPr>
        <w:t>ood Pr</w:t>
      </w:r>
      <w:r w:rsidR="00823483">
        <w:rPr>
          <w:rFonts w:ascii="Times New Roman" w:hAnsi="Times New Roman" w:cs="Times New Roman"/>
          <w:bCs/>
          <w:color w:val="000000" w:themeColor="text1"/>
          <w:sz w:val="24"/>
          <w:szCs w:val="24"/>
        </w:rPr>
        <w:t xml:space="preserve">essure Attending </w:t>
      </w:r>
      <w:proofErr w:type="spellStart"/>
      <w:r w:rsidR="00823483">
        <w:rPr>
          <w:rFonts w:ascii="Times New Roman" w:hAnsi="Times New Roman" w:cs="Times New Roman"/>
          <w:bCs/>
          <w:color w:val="000000" w:themeColor="text1"/>
          <w:sz w:val="24"/>
          <w:szCs w:val="24"/>
        </w:rPr>
        <w:t>Longi</w:t>
      </w:r>
      <w:r w:rsidR="006654D3" w:rsidRPr="00DD05F3">
        <w:rPr>
          <w:rFonts w:ascii="Times New Roman" w:hAnsi="Times New Roman" w:cs="Times New Roman"/>
          <w:bCs/>
          <w:color w:val="000000" w:themeColor="text1"/>
          <w:sz w:val="24"/>
          <w:szCs w:val="24"/>
        </w:rPr>
        <w:t>sa</w:t>
      </w:r>
      <w:proofErr w:type="spellEnd"/>
      <w:r w:rsidR="006654D3" w:rsidRPr="00DD05F3">
        <w:rPr>
          <w:rFonts w:ascii="Times New Roman" w:hAnsi="Times New Roman" w:cs="Times New Roman"/>
          <w:bCs/>
          <w:color w:val="000000" w:themeColor="text1"/>
          <w:sz w:val="24"/>
          <w:szCs w:val="24"/>
        </w:rPr>
        <w:t xml:space="preserve"> </w:t>
      </w:r>
      <w:r w:rsidRPr="00DD05F3">
        <w:rPr>
          <w:rFonts w:ascii="Times New Roman" w:hAnsi="Times New Roman" w:cs="Times New Roman"/>
          <w:bCs/>
          <w:color w:val="000000" w:themeColor="text1"/>
          <w:sz w:val="24"/>
          <w:szCs w:val="24"/>
        </w:rPr>
        <w:t xml:space="preserve">County Hospital, </w:t>
      </w:r>
      <w:proofErr w:type="spellStart"/>
      <w:r w:rsidR="006654D3" w:rsidRPr="00DD05F3">
        <w:rPr>
          <w:rFonts w:ascii="Times New Roman" w:hAnsi="Times New Roman" w:cs="Times New Roman"/>
          <w:bCs/>
          <w:color w:val="000000" w:themeColor="text1"/>
          <w:sz w:val="24"/>
          <w:szCs w:val="24"/>
        </w:rPr>
        <w:t>Bomet</w:t>
      </w:r>
      <w:proofErr w:type="spellEnd"/>
      <w:r w:rsidR="006654D3" w:rsidRPr="00DD05F3">
        <w:rPr>
          <w:rFonts w:ascii="Times New Roman" w:hAnsi="Times New Roman" w:cs="Times New Roman"/>
          <w:bCs/>
          <w:color w:val="000000" w:themeColor="text1"/>
          <w:sz w:val="24"/>
          <w:szCs w:val="24"/>
        </w:rPr>
        <w:t xml:space="preserve">, </w:t>
      </w:r>
      <w:r w:rsidRPr="00DD05F3">
        <w:rPr>
          <w:rFonts w:ascii="Times New Roman" w:hAnsi="Times New Roman" w:cs="Times New Roman"/>
          <w:bCs/>
          <w:color w:val="000000" w:themeColor="text1"/>
          <w:sz w:val="24"/>
          <w:szCs w:val="24"/>
        </w:rPr>
        <w:t>Kenya</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 xml:space="preserve">Principal Researcher: Thomas </w:t>
      </w:r>
      <w:proofErr w:type="spellStart"/>
      <w:r w:rsidRPr="00DD05F3">
        <w:rPr>
          <w:rFonts w:ascii="Times New Roman" w:hAnsi="Times New Roman" w:cs="Times New Roman"/>
          <w:bCs/>
          <w:color w:val="000000" w:themeColor="text1"/>
          <w:sz w:val="24"/>
          <w:szCs w:val="24"/>
        </w:rPr>
        <w:t>Ong'ondo</w:t>
      </w:r>
      <w:proofErr w:type="spellEnd"/>
      <w:r w:rsidRPr="00DD05F3">
        <w:rPr>
          <w:rFonts w:ascii="Times New Roman" w:hAnsi="Times New Roman" w:cs="Times New Roman"/>
          <w:bCs/>
          <w:color w:val="000000" w:themeColor="text1"/>
          <w:sz w:val="24"/>
          <w:szCs w:val="24"/>
        </w:rPr>
        <w:t xml:space="preserve"> </w:t>
      </w:r>
      <w:proofErr w:type="spellStart"/>
      <w:r w:rsidRPr="00DD05F3">
        <w:rPr>
          <w:rFonts w:ascii="Times New Roman" w:hAnsi="Times New Roman" w:cs="Times New Roman"/>
          <w:bCs/>
          <w:color w:val="000000" w:themeColor="text1"/>
          <w:sz w:val="24"/>
          <w:szCs w:val="24"/>
        </w:rPr>
        <w:t>Ng'ambwa</w:t>
      </w:r>
      <w:proofErr w:type="spellEnd"/>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Introduction</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You are being invited to participate in a research study. Before you decide whether to participate, it is important that you understand why the research is being conducted and what your participation will involve. Please read the following information carefully. Feel free to ask questions if anything is unclear.</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Purpose of the Study</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 xml:space="preserve">The purpose of this study is to explore the lived experiences of stigma among hypertensive clients with uncontrolled blood pressure attending </w:t>
      </w:r>
      <w:proofErr w:type="spellStart"/>
      <w:r w:rsidR="00823483">
        <w:rPr>
          <w:rFonts w:ascii="Times New Roman" w:hAnsi="Times New Roman" w:cs="Times New Roman"/>
          <w:bCs/>
          <w:color w:val="000000" w:themeColor="text1"/>
          <w:sz w:val="24"/>
          <w:szCs w:val="24"/>
        </w:rPr>
        <w:t>Longi</w:t>
      </w:r>
      <w:r w:rsidR="006654D3" w:rsidRPr="00DD05F3">
        <w:rPr>
          <w:rFonts w:ascii="Times New Roman" w:hAnsi="Times New Roman" w:cs="Times New Roman"/>
          <w:bCs/>
          <w:color w:val="000000" w:themeColor="text1"/>
          <w:sz w:val="24"/>
          <w:szCs w:val="24"/>
        </w:rPr>
        <w:t>sa</w:t>
      </w:r>
      <w:proofErr w:type="spellEnd"/>
      <w:r w:rsidR="006654D3" w:rsidRPr="00DD05F3">
        <w:rPr>
          <w:rFonts w:ascii="Times New Roman" w:hAnsi="Times New Roman" w:cs="Times New Roman"/>
          <w:bCs/>
          <w:color w:val="000000" w:themeColor="text1"/>
          <w:sz w:val="24"/>
          <w:szCs w:val="24"/>
        </w:rPr>
        <w:t xml:space="preserve"> County Hospital, </w:t>
      </w:r>
      <w:proofErr w:type="spellStart"/>
      <w:r w:rsidR="006654D3" w:rsidRPr="00DD05F3">
        <w:rPr>
          <w:rFonts w:ascii="Times New Roman" w:hAnsi="Times New Roman" w:cs="Times New Roman"/>
          <w:bCs/>
          <w:color w:val="000000" w:themeColor="text1"/>
          <w:sz w:val="24"/>
          <w:szCs w:val="24"/>
        </w:rPr>
        <w:t>Bomet</w:t>
      </w:r>
      <w:proofErr w:type="spellEnd"/>
      <w:r w:rsidR="006654D3" w:rsidRPr="00DD05F3">
        <w:rPr>
          <w:rFonts w:ascii="Times New Roman" w:hAnsi="Times New Roman" w:cs="Times New Roman"/>
          <w:bCs/>
          <w:color w:val="000000" w:themeColor="text1"/>
          <w:sz w:val="24"/>
          <w:szCs w:val="24"/>
        </w:rPr>
        <w:t>, Kenya</w:t>
      </w:r>
      <w:r w:rsidR="006654D3" w:rsidRPr="00DD05F3">
        <w:rPr>
          <w:rFonts w:ascii="Times New Roman" w:hAnsi="Times New Roman" w:cs="Times New Roman"/>
          <w:color w:val="000000" w:themeColor="text1"/>
          <w:sz w:val="24"/>
          <w:szCs w:val="24"/>
        </w:rPr>
        <w:t xml:space="preserve">. </w:t>
      </w:r>
      <w:r w:rsidRPr="00DD05F3">
        <w:rPr>
          <w:rFonts w:ascii="Times New Roman" w:hAnsi="Times New Roman" w:cs="Times New Roman"/>
          <w:color w:val="000000" w:themeColor="text1"/>
          <w:sz w:val="24"/>
          <w:szCs w:val="24"/>
        </w:rPr>
        <w:t xml:space="preserve"> The findings will help improve understanding of the psychosocial challenges faced by individuals living with uncontrolled hypertension and inform interventions aimed at improving patient care and blood pressure control.</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Procedures</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 xml:space="preserve">If you agree to participate, you will be invited to take part in a face-to-face interview lasting approximately 45 minutes. The interview will be conducted in a private room within </w:t>
      </w:r>
      <w:proofErr w:type="spellStart"/>
      <w:r w:rsidR="00823483">
        <w:rPr>
          <w:rFonts w:ascii="Times New Roman" w:hAnsi="Times New Roman" w:cs="Times New Roman"/>
          <w:bCs/>
          <w:color w:val="000000" w:themeColor="text1"/>
          <w:sz w:val="24"/>
          <w:szCs w:val="24"/>
        </w:rPr>
        <w:t>Longi</w:t>
      </w:r>
      <w:r w:rsidR="00640626" w:rsidRPr="00DD05F3">
        <w:rPr>
          <w:rFonts w:ascii="Times New Roman" w:hAnsi="Times New Roman" w:cs="Times New Roman"/>
          <w:bCs/>
          <w:color w:val="000000" w:themeColor="text1"/>
          <w:sz w:val="24"/>
          <w:szCs w:val="24"/>
        </w:rPr>
        <w:t>sa</w:t>
      </w:r>
      <w:proofErr w:type="spellEnd"/>
      <w:r w:rsidR="00640626" w:rsidRPr="00DD05F3">
        <w:rPr>
          <w:rFonts w:ascii="Times New Roman" w:hAnsi="Times New Roman" w:cs="Times New Roman"/>
          <w:bCs/>
          <w:color w:val="000000" w:themeColor="text1"/>
          <w:sz w:val="24"/>
          <w:szCs w:val="24"/>
        </w:rPr>
        <w:t xml:space="preserve"> </w:t>
      </w:r>
      <w:r w:rsidR="00640626" w:rsidRPr="00DD05F3">
        <w:rPr>
          <w:rFonts w:ascii="Times New Roman" w:hAnsi="Times New Roman" w:cs="Times New Roman"/>
          <w:bCs/>
          <w:color w:val="000000" w:themeColor="text1"/>
          <w:sz w:val="24"/>
          <w:szCs w:val="24"/>
        </w:rPr>
        <w:lastRenderedPageBreak/>
        <w:t xml:space="preserve">County Hospital, </w:t>
      </w:r>
      <w:proofErr w:type="spellStart"/>
      <w:r w:rsidR="00640626" w:rsidRPr="00DD05F3">
        <w:rPr>
          <w:rFonts w:ascii="Times New Roman" w:hAnsi="Times New Roman" w:cs="Times New Roman"/>
          <w:bCs/>
          <w:color w:val="000000" w:themeColor="text1"/>
          <w:sz w:val="24"/>
          <w:szCs w:val="24"/>
        </w:rPr>
        <w:t>Bomet</w:t>
      </w:r>
      <w:proofErr w:type="spellEnd"/>
      <w:r w:rsidR="00640626" w:rsidRPr="00DD05F3">
        <w:rPr>
          <w:rFonts w:ascii="Times New Roman" w:hAnsi="Times New Roman" w:cs="Times New Roman"/>
          <w:bCs/>
          <w:color w:val="000000" w:themeColor="text1"/>
          <w:sz w:val="24"/>
          <w:szCs w:val="24"/>
        </w:rPr>
        <w:t>, Kenya</w:t>
      </w:r>
      <w:r w:rsidR="00640626" w:rsidRPr="00DD05F3">
        <w:rPr>
          <w:rFonts w:ascii="Times New Roman" w:hAnsi="Times New Roman" w:cs="Times New Roman"/>
          <w:color w:val="000000" w:themeColor="text1"/>
          <w:sz w:val="24"/>
          <w:szCs w:val="24"/>
        </w:rPr>
        <w:t xml:space="preserve"> </w:t>
      </w:r>
      <w:r w:rsidRPr="00DD05F3">
        <w:rPr>
          <w:rFonts w:ascii="Times New Roman" w:hAnsi="Times New Roman" w:cs="Times New Roman"/>
          <w:color w:val="000000" w:themeColor="text1"/>
          <w:sz w:val="24"/>
          <w:szCs w:val="24"/>
        </w:rPr>
        <w:t>at a time convenient for you. With your permission, the interview will be audio-recorded to ensure accurate capture of the information shared.</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Voluntary Participation</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Your participation in this study is entirely voluntary. You are free to refuse to participate or to withdraw from the study at any time without giving a reason. Your decision will not affect the healthcare services you receive now or in the future.</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Risks and Discomforts</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There are no anticipated physical risks associated with participation in this study. However, discussing personal experiences may cause some emotional discomfort. If you experience distress during the interview, you may choose not to answer any question, take a break, or stop the interview at any time.</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Benefits</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Although you may not directly benefit from participating, your contribution will help increase understanding of stigma among people living with uncontrolled hypertension and may contribute to improvements in hypertension care and support services.</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Confidentiality</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All information collected during this study will be treated with strict confidentiality. Your name will not appear on any research documents, reports, or publications. Instead, a unique identification code will be used. Audio recordings and transcripts will be securely stored and accessed only by the research team.</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Compensation</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There will be no monetary payment for participation in this study. Participation is voluntary and no costs will be incurred by participants.</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Contact Information</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If you have any questions regarding this study, you may contact:</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bCs/>
          <w:color w:val="000000" w:themeColor="text1"/>
          <w:sz w:val="24"/>
          <w:szCs w:val="24"/>
        </w:rPr>
        <w:t>Principal Researcher:</w:t>
      </w:r>
      <w:r w:rsidRPr="00DD05F3">
        <w:rPr>
          <w:rFonts w:ascii="Times New Roman" w:hAnsi="Times New Roman" w:cs="Times New Roman"/>
          <w:color w:val="000000" w:themeColor="text1"/>
          <w:sz w:val="24"/>
          <w:szCs w:val="24"/>
        </w:rPr>
        <w:t xml:space="preserve"> Thomas </w:t>
      </w:r>
      <w:proofErr w:type="spellStart"/>
      <w:r w:rsidRPr="00DD05F3">
        <w:rPr>
          <w:rFonts w:ascii="Times New Roman" w:hAnsi="Times New Roman" w:cs="Times New Roman"/>
          <w:color w:val="000000" w:themeColor="text1"/>
          <w:sz w:val="24"/>
          <w:szCs w:val="24"/>
        </w:rPr>
        <w:t>Ong'ondo</w:t>
      </w:r>
      <w:proofErr w:type="spellEnd"/>
      <w:r w:rsidRPr="00DD05F3">
        <w:rPr>
          <w:rFonts w:ascii="Times New Roman" w:hAnsi="Times New Roman" w:cs="Times New Roman"/>
          <w:color w:val="000000" w:themeColor="text1"/>
          <w:sz w:val="24"/>
          <w:szCs w:val="24"/>
        </w:rPr>
        <w:t xml:space="preserve"> </w:t>
      </w:r>
      <w:proofErr w:type="spellStart"/>
      <w:r w:rsidRPr="00DD05F3">
        <w:rPr>
          <w:rFonts w:ascii="Times New Roman" w:hAnsi="Times New Roman" w:cs="Times New Roman"/>
          <w:color w:val="000000" w:themeColor="text1"/>
          <w:sz w:val="24"/>
          <w:szCs w:val="24"/>
        </w:rPr>
        <w:t>Ng'ambwa</w:t>
      </w:r>
      <w:proofErr w:type="spellEnd"/>
      <w:r w:rsidRPr="00DD05F3">
        <w:rPr>
          <w:rFonts w:ascii="Times New Roman" w:hAnsi="Times New Roman" w:cs="Times New Roman"/>
          <w:color w:val="000000" w:themeColor="text1"/>
          <w:sz w:val="24"/>
          <w:szCs w:val="24"/>
        </w:rPr>
        <w:t xml:space="preserve"> School of Health Sciences.</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Statement of Consent</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lastRenderedPageBreak/>
        <w:t>I have read and understood the information provided above. The purpose, procedures, risks, and benefits of the study have been explained to me. I have had the opportunity to ask questions and have received satisfactory answers. I understand that my participation is voluntary and that I may withdraw from the study at any time without affecting my healthcare services.</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By signing below, I voluntarily agree to participate in this study.</w:t>
      </w:r>
    </w:p>
    <w:p w:rsidR="00D221BF" w:rsidRPr="00DD05F3" w:rsidRDefault="00D221BF" w:rsidP="00397A59">
      <w:pPr>
        <w:spacing w:line="360" w:lineRule="auto"/>
        <w:jc w:val="both"/>
        <w:rPr>
          <w:rFonts w:ascii="Times New Roman" w:hAnsi="Times New Roman" w:cs="Times New Roman"/>
          <w:bCs/>
          <w:color w:val="000000" w:themeColor="text1"/>
          <w:sz w:val="24"/>
          <w:szCs w:val="24"/>
        </w:rPr>
      </w:pPr>
      <w:r w:rsidRPr="00DD05F3">
        <w:rPr>
          <w:rFonts w:ascii="Times New Roman" w:hAnsi="Times New Roman" w:cs="Times New Roman"/>
          <w:bCs/>
          <w:color w:val="000000" w:themeColor="text1"/>
          <w:sz w:val="24"/>
          <w:szCs w:val="24"/>
        </w:rPr>
        <w:t>Participant</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Name: _______________________________________</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Signature/Thumbprint: __________________________</w:t>
      </w:r>
    </w:p>
    <w:p w:rsidR="00D221BF" w:rsidRPr="00DD05F3" w:rsidRDefault="00D221BF" w:rsidP="00397A59">
      <w:pPr>
        <w:spacing w:line="360" w:lineRule="auto"/>
        <w:jc w:val="both"/>
        <w:rPr>
          <w:rFonts w:ascii="Times New Roman" w:hAnsi="Times New Roman" w:cs="Times New Roman"/>
          <w:color w:val="000000" w:themeColor="text1"/>
          <w:sz w:val="24"/>
          <w:szCs w:val="24"/>
        </w:rPr>
      </w:pPr>
      <w:r w:rsidRPr="00DD05F3">
        <w:rPr>
          <w:rFonts w:ascii="Times New Roman" w:hAnsi="Times New Roman" w:cs="Times New Roman"/>
          <w:color w:val="000000" w:themeColor="text1"/>
          <w:sz w:val="24"/>
          <w:szCs w:val="24"/>
        </w:rPr>
        <w:t>Date: ________________________________________</w:t>
      </w:r>
    </w:p>
    <w:p w:rsidR="00A16F3D" w:rsidRPr="001F28EE" w:rsidRDefault="00A16F3D" w:rsidP="00397A59">
      <w:pPr>
        <w:spacing w:line="360" w:lineRule="auto"/>
        <w:jc w:val="both"/>
        <w:rPr>
          <w:rFonts w:ascii="Times New Roman" w:hAnsi="Times New Roman" w:cs="Times New Roman"/>
          <w:b/>
          <w:color w:val="000000" w:themeColor="text1"/>
          <w:sz w:val="24"/>
          <w:szCs w:val="24"/>
        </w:rPr>
      </w:pPr>
      <w:r w:rsidRPr="001F28EE">
        <w:rPr>
          <w:rFonts w:ascii="Times New Roman" w:hAnsi="Times New Roman" w:cs="Times New Roman"/>
          <w:b/>
          <w:color w:val="000000" w:themeColor="text1"/>
          <w:sz w:val="24"/>
          <w:szCs w:val="24"/>
        </w:rPr>
        <w:t>APPENDIX I</w:t>
      </w:r>
      <w:r w:rsidR="00D221BF" w:rsidRPr="001F28EE">
        <w:rPr>
          <w:rFonts w:ascii="Times New Roman" w:hAnsi="Times New Roman" w:cs="Times New Roman"/>
          <w:b/>
          <w:color w:val="000000" w:themeColor="text1"/>
          <w:sz w:val="24"/>
          <w:szCs w:val="24"/>
        </w:rPr>
        <w:t>I</w:t>
      </w:r>
      <w:r w:rsidRPr="001F28EE">
        <w:rPr>
          <w:rFonts w:ascii="Times New Roman" w:hAnsi="Times New Roman" w:cs="Times New Roman"/>
          <w:b/>
          <w:color w:val="000000" w:themeColor="text1"/>
          <w:sz w:val="24"/>
          <w:szCs w:val="24"/>
        </w:rPr>
        <w:t>: SEMI-STRUCTURED INTERVIEW GUIDE</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Study Title: Lived Experiences of Stigma Among Hypertensive Clients with Uncontrolled Blood Pressure Attending </w:t>
      </w:r>
      <w:proofErr w:type="spellStart"/>
      <w:r w:rsidR="00823483">
        <w:rPr>
          <w:rFonts w:ascii="Times New Roman" w:hAnsi="Times New Roman" w:cs="Times New Roman"/>
          <w:bCs/>
          <w:color w:val="000000" w:themeColor="text1"/>
          <w:sz w:val="24"/>
          <w:szCs w:val="24"/>
        </w:rPr>
        <w:t>Longi</w:t>
      </w:r>
      <w:r w:rsidR="00640626">
        <w:rPr>
          <w:rFonts w:ascii="Times New Roman" w:hAnsi="Times New Roman" w:cs="Times New Roman"/>
          <w:bCs/>
          <w:color w:val="000000" w:themeColor="text1"/>
          <w:sz w:val="24"/>
          <w:szCs w:val="24"/>
        </w:rPr>
        <w:t>sa</w:t>
      </w:r>
      <w:proofErr w:type="spellEnd"/>
      <w:r w:rsidR="00640626">
        <w:rPr>
          <w:rFonts w:ascii="Times New Roman" w:hAnsi="Times New Roman" w:cs="Times New Roman"/>
          <w:bCs/>
          <w:color w:val="000000" w:themeColor="text1"/>
          <w:sz w:val="24"/>
          <w:szCs w:val="24"/>
        </w:rPr>
        <w:t xml:space="preserve"> </w:t>
      </w:r>
      <w:r w:rsidR="00640626" w:rsidRPr="001F28EE">
        <w:rPr>
          <w:rFonts w:ascii="Times New Roman" w:hAnsi="Times New Roman" w:cs="Times New Roman"/>
          <w:bCs/>
          <w:color w:val="000000" w:themeColor="text1"/>
          <w:sz w:val="24"/>
          <w:szCs w:val="24"/>
        </w:rPr>
        <w:t xml:space="preserve">County Hospital, </w:t>
      </w:r>
      <w:proofErr w:type="spellStart"/>
      <w:r w:rsidR="00640626">
        <w:rPr>
          <w:rFonts w:ascii="Times New Roman" w:hAnsi="Times New Roman" w:cs="Times New Roman"/>
          <w:bCs/>
          <w:color w:val="000000" w:themeColor="text1"/>
          <w:sz w:val="24"/>
          <w:szCs w:val="24"/>
        </w:rPr>
        <w:t>Bomet</w:t>
      </w:r>
      <w:proofErr w:type="spellEnd"/>
      <w:r w:rsidR="00640626">
        <w:rPr>
          <w:rFonts w:ascii="Times New Roman" w:hAnsi="Times New Roman" w:cs="Times New Roman"/>
          <w:bCs/>
          <w:color w:val="000000" w:themeColor="text1"/>
          <w:sz w:val="24"/>
          <w:szCs w:val="24"/>
        </w:rPr>
        <w:t xml:space="preserve">, </w:t>
      </w:r>
      <w:r w:rsidRPr="001F28EE">
        <w:rPr>
          <w:rFonts w:ascii="Times New Roman" w:hAnsi="Times New Roman" w:cs="Times New Roman"/>
          <w:color w:val="000000" w:themeColor="text1"/>
          <w:sz w:val="24"/>
          <w:szCs w:val="24"/>
        </w:rPr>
        <w:t>Kenya</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Introduction</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Thank you for agreeing to participate in this interview. The purpose of this discussion is to understand your experiences of living with uncontrolled hypertension and any stigma you may have encountered. There are no right or wrong answers. Please feel free to share your experiences openly. All information provided will be kept confidential.</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Section A: Participant Background Information</w:t>
      </w:r>
    </w:p>
    <w:p w:rsidR="00A16F3D" w:rsidRPr="001F28EE" w:rsidRDefault="00A16F3D" w:rsidP="00397A59">
      <w:pPr>
        <w:numPr>
          <w:ilvl w:val="0"/>
          <w:numId w:val="21"/>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Age:</w:t>
      </w:r>
    </w:p>
    <w:p w:rsidR="00A16F3D" w:rsidRPr="001F28EE" w:rsidRDefault="00A16F3D" w:rsidP="00397A59">
      <w:pPr>
        <w:numPr>
          <w:ilvl w:val="0"/>
          <w:numId w:val="21"/>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Sex:</w:t>
      </w:r>
    </w:p>
    <w:p w:rsidR="00A16F3D" w:rsidRPr="001F28EE" w:rsidRDefault="00A16F3D" w:rsidP="00397A59">
      <w:pPr>
        <w:numPr>
          <w:ilvl w:val="0"/>
          <w:numId w:val="21"/>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Marital status:</w:t>
      </w:r>
    </w:p>
    <w:p w:rsidR="00A16F3D" w:rsidRPr="001F28EE" w:rsidRDefault="00A16F3D" w:rsidP="00397A59">
      <w:pPr>
        <w:numPr>
          <w:ilvl w:val="0"/>
          <w:numId w:val="21"/>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Occupation:</w:t>
      </w:r>
    </w:p>
    <w:p w:rsidR="00A16F3D" w:rsidRPr="001F28EE" w:rsidRDefault="00A16F3D" w:rsidP="00397A59">
      <w:pPr>
        <w:numPr>
          <w:ilvl w:val="0"/>
          <w:numId w:val="21"/>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Duration since hypertension diagnosis:</w:t>
      </w:r>
    </w:p>
    <w:p w:rsidR="00A16F3D" w:rsidRPr="001F28EE" w:rsidRDefault="00A16F3D" w:rsidP="00397A59">
      <w:pPr>
        <w:numPr>
          <w:ilvl w:val="0"/>
          <w:numId w:val="21"/>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Duration on antihypertensive medication:</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Section B: Experiences of Living with Uncontrolled Hypertension</w:t>
      </w:r>
    </w:p>
    <w:p w:rsidR="00A16F3D" w:rsidRPr="001F28EE" w:rsidRDefault="00A16F3D" w:rsidP="00397A59">
      <w:pPr>
        <w:numPr>
          <w:ilvl w:val="0"/>
          <w:numId w:val="22"/>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Can you tell me about your experience living with hypertension?</w:t>
      </w:r>
    </w:p>
    <w:p w:rsidR="00A16F3D" w:rsidRPr="001F28EE" w:rsidRDefault="00A16F3D" w:rsidP="00397A59">
      <w:pPr>
        <w:numPr>
          <w:ilvl w:val="0"/>
          <w:numId w:val="22"/>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lastRenderedPageBreak/>
        <w:t>How has having uncontrolled blood pressure affected your daily life?</w:t>
      </w:r>
    </w:p>
    <w:p w:rsidR="00A16F3D" w:rsidRPr="001F28EE" w:rsidRDefault="00A16F3D" w:rsidP="00397A59">
      <w:pPr>
        <w:numPr>
          <w:ilvl w:val="0"/>
          <w:numId w:val="22"/>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What challenges have you faced while managing your blood pressure?</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Section C: Experiences and Perceptions of Stigma</w:t>
      </w:r>
    </w:p>
    <w:p w:rsidR="00A16F3D" w:rsidRPr="001F28EE" w:rsidRDefault="00A16F3D" w:rsidP="00397A59">
      <w:pPr>
        <w:numPr>
          <w:ilvl w:val="0"/>
          <w:numId w:val="23"/>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Have you ever felt judged, blamed, or treated differently because of your hypertension?</w:t>
      </w:r>
    </w:p>
    <w:p w:rsidR="00A16F3D" w:rsidRPr="001F28EE" w:rsidRDefault="00A16F3D" w:rsidP="00397A59">
      <w:pPr>
        <w:numPr>
          <w:ilvl w:val="0"/>
          <w:numId w:val="23"/>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Can you describe situations where this occurred?</w:t>
      </w:r>
    </w:p>
    <w:p w:rsidR="00A16F3D" w:rsidRPr="001F28EE" w:rsidRDefault="00A16F3D" w:rsidP="00397A59">
      <w:pPr>
        <w:numPr>
          <w:ilvl w:val="0"/>
          <w:numId w:val="23"/>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How do people in your family or community generally view individuals with hypertension?</w:t>
      </w:r>
    </w:p>
    <w:p w:rsidR="00A16F3D" w:rsidRPr="001F28EE" w:rsidRDefault="00A16F3D" w:rsidP="00397A59">
      <w:pPr>
        <w:numPr>
          <w:ilvl w:val="0"/>
          <w:numId w:val="23"/>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What feelings do these experiences create for you?</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Section D: Social and Psychological Effects</w:t>
      </w:r>
    </w:p>
    <w:p w:rsidR="00A16F3D" w:rsidRPr="001F28EE" w:rsidRDefault="00A16F3D" w:rsidP="00397A59">
      <w:pPr>
        <w:numPr>
          <w:ilvl w:val="0"/>
          <w:numId w:val="24"/>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How have these experiences affected your relationships with family, friends, or colleagues?</w:t>
      </w:r>
    </w:p>
    <w:p w:rsidR="00A16F3D" w:rsidRPr="001F28EE" w:rsidRDefault="00A16F3D" w:rsidP="00397A59">
      <w:pPr>
        <w:numPr>
          <w:ilvl w:val="0"/>
          <w:numId w:val="24"/>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Have you ever felt embarrassed or ashamed because of your condition?</w:t>
      </w:r>
    </w:p>
    <w:p w:rsidR="00A16F3D" w:rsidRPr="001F28EE" w:rsidRDefault="00A16F3D" w:rsidP="00397A59">
      <w:pPr>
        <w:numPr>
          <w:ilvl w:val="0"/>
          <w:numId w:val="24"/>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How has hypertension affected your self-image or self-confidence?</w:t>
      </w:r>
    </w:p>
    <w:p w:rsidR="00A16F3D" w:rsidRPr="001F28EE" w:rsidRDefault="00A16F3D" w:rsidP="00397A59">
      <w:pPr>
        <w:numPr>
          <w:ilvl w:val="0"/>
          <w:numId w:val="24"/>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Have you ever avoided social situations because of your condition?</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Section E: Influence on Treatment Adherence and Healthcare-Seeking Behaviour</w:t>
      </w:r>
    </w:p>
    <w:p w:rsidR="00A16F3D" w:rsidRPr="001F28EE" w:rsidRDefault="00A16F3D" w:rsidP="00397A59">
      <w:pPr>
        <w:numPr>
          <w:ilvl w:val="0"/>
          <w:numId w:val="25"/>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Have experiences of stigma ever influenced how you take your medication?</w:t>
      </w:r>
    </w:p>
    <w:p w:rsidR="00A16F3D" w:rsidRPr="001F28EE" w:rsidRDefault="00A16F3D" w:rsidP="00397A59">
      <w:pPr>
        <w:numPr>
          <w:ilvl w:val="0"/>
          <w:numId w:val="25"/>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Have you ever hidden your medications from others? Why?</w:t>
      </w:r>
    </w:p>
    <w:p w:rsidR="00A16F3D" w:rsidRPr="001F28EE" w:rsidRDefault="00A16F3D" w:rsidP="00397A59">
      <w:pPr>
        <w:numPr>
          <w:ilvl w:val="0"/>
          <w:numId w:val="25"/>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Have you ever missed clinic appointments because of concerns about what others might think?</w:t>
      </w:r>
    </w:p>
    <w:p w:rsidR="00A16F3D" w:rsidRPr="001F28EE" w:rsidRDefault="00A16F3D" w:rsidP="00397A59">
      <w:pPr>
        <w:numPr>
          <w:ilvl w:val="0"/>
          <w:numId w:val="25"/>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How have these experiences affected your willingness to seek healthcare?</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Section F: Coping Strategies</w:t>
      </w:r>
    </w:p>
    <w:p w:rsidR="00A16F3D" w:rsidRPr="001F28EE" w:rsidRDefault="00A16F3D" w:rsidP="00397A59">
      <w:pPr>
        <w:numPr>
          <w:ilvl w:val="0"/>
          <w:numId w:val="26"/>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How do you deal with negative attitudes or judgments from others?</w:t>
      </w:r>
    </w:p>
    <w:p w:rsidR="00A16F3D" w:rsidRPr="001F28EE" w:rsidRDefault="00A16F3D" w:rsidP="00397A59">
      <w:pPr>
        <w:numPr>
          <w:ilvl w:val="0"/>
          <w:numId w:val="26"/>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What helps you cope with living with hypertension?</w:t>
      </w:r>
    </w:p>
    <w:p w:rsidR="00A16F3D" w:rsidRPr="001F28EE" w:rsidRDefault="00A16F3D" w:rsidP="00397A59">
      <w:pPr>
        <w:numPr>
          <w:ilvl w:val="0"/>
          <w:numId w:val="26"/>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Who do you turn to for support?</w:t>
      </w:r>
    </w:p>
    <w:p w:rsidR="00A16F3D" w:rsidRPr="001F28EE" w:rsidRDefault="00A16F3D" w:rsidP="00397A59">
      <w:pPr>
        <w:numPr>
          <w:ilvl w:val="0"/>
          <w:numId w:val="26"/>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What advice would you give to someone newly diagnosed with hypertension?</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lastRenderedPageBreak/>
        <w:t>Section G: Recommendations</w:t>
      </w:r>
    </w:p>
    <w:p w:rsidR="00A16F3D" w:rsidRPr="001F28EE" w:rsidRDefault="00A16F3D" w:rsidP="00397A59">
      <w:pPr>
        <w:numPr>
          <w:ilvl w:val="0"/>
          <w:numId w:val="27"/>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What can healthcare providers do to help people living with hypertension?</w:t>
      </w:r>
    </w:p>
    <w:p w:rsidR="00A16F3D" w:rsidRPr="001F28EE" w:rsidRDefault="00A16F3D" w:rsidP="00397A59">
      <w:pPr>
        <w:numPr>
          <w:ilvl w:val="0"/>
          <w:numId w:val="27"/>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What can families and communities do to reduce stigma toward people with hypertension?</w:t>
      </w:r>
    </w:p>
    <w:p w:rsidR="00A16F3D" w:rsidRPr="001F28EE" w:rsidRDefault="00A16F3D" w:rsidP="00397A59">
      <w:pPr>
        <w:numPr>
          <w:ilvl w:val="0"/>
          <w:numId w:val="27"/>
        </w:num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Is there anything else you would like to share about your experience?</w:t>
      </w:r>
    </w:p>
    <w:p w:rsidR="00A16F3D" w:rsidRPr="001F28EE" w:rsidRDefault="00A16F3D"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Thank you for your participation.</w:t>
      </w:r>
    </w:p>
    <w:p w:rsidR="00BA3B04" w:rsidRPr="001F28EE" w:rsidRDefault="00BA3B04" w:rsidP="00397A59">
      <w:pPr>
        <w:spacing w:line="360" w:lineRule="auto"/>
        <w:jc w:val="both"/>
        <w:rPr>
          <w:rFonts w:ascii="Times New Roman" w:hAnsi="Times New Roman" w:cs="Times New Roman"/>
          <w:b/>
          <w:bCs/>
          <w:color w:val="000000" w:themeColor="text1"/>
          <w:sz w:val="24"/>
          <w:szCs w:val="24"/>
        </w:rPr>
      </w:pPr>
      <w:r w:rsidRPr="001F28EE">
        <w:rPr>
          <w:rFonts w:ascii="Times New Roman" w:hAnsi="Times New Roman" w:cs="Times New Roman"/>
          <w:b/>
          <w:bCs/>
          <w:color w:val="000000" w:themeColor="text1"/>
          <w:sz w:val="24"/>
          <w:szCs w:val="24"/>
        </w:rPr>
        <w:t>Acknowledgements</w:t>
      </w:r>
    </w:p>
    <w:p w:rsidR="00697368" w:rsidRPr="001F28EE" w:rsidRDefault="00BA3B04" w:rsidP="00397A59">
      <w:pPr>
        <w:spacing w:line="360" w:lineRule="auto"/>
        <w:jc w:val="both"/>
        <w:rPr>
          <w:rFonts w:ascii="Times New Roman" w:hAnsi="Times New Roman" w:cs="Times New Roman"/>
          <w:color w:val="000000" w:themeColor="text1"/>
          <w:sz w:val="24"/>
          <w:szCs w:val="24"/>
        </w:rPr>
      </w:pPr>
      <w:r w:rsidRPr="001F28EE">
        <w:rPr>
          <w:rFonts w:ascii="Times New Roman" w:hAnsi="Times New Roman" w:cs="Times New Roman"/>
          <w:color w:val="000000" w:themeColor="text1"/>
          <w:sz w:val="24"/>
          <w:szCs w:val="24"/>
        </w:rPr>
        <w:t xml:space="preserve">The authors wish to thank the management of </w:t>
      </w:r>
      <w:proofErr w:type="spellStart"/>
      <w:r w:rsidR="00823483">
        <w:rPr>
          <w:rFonts w:ascii="Times New Roman" w:hAnsi="Times New Roman" w:cs="Times New Roman"/>
          <w:bCs/>
          <w:color w:val="000000" w:themeColor="text1"/>
          <w:sz w:val="24"/>
          <w:szCs w:val="24"/>
        </w:rPr>
        <w:t>Longi</w:t>
      </w:r>
      <w:r w:rsidR="00055869">
        <w:rPr>
          <w:rFonts w:ascii="Times New Roman" w:hAnsi="Times New Roman" w:cs="Times New Roman"/>
          <w:bCs/>
          <w:color w:val="000000" w:themeColor="text1"/>
          <w:sz w:val="24"/>
          <w:szCs w:val="24"/>
        </w:rPr>
        <w:t>sa</w:t>
      </w:r>
      <w:proofErr w:type="spellEnd"/>
      <w:r w:rsidR="00055869">
        <w:rPr>
          <w:rFonts w:ascii="Times New Roman" w:hAnsi="Times New Roman" w:cs="Times New Roman"/>
          <w:bCs/>
          <w:color w:val="000000" w:themeColor="text1"/>
          <w:sz w:val="24"/>
          <w:szCs w:val="24"/>
        </w:rPr>
        <w:t xml:space="preserve"> </w:t>
      </w:r>
      <w:r w:rsidR="00055869" w:rsidRPr="001F28EE">
        <w:rPr>
          <w:rFonts w:ascii="Times New Roman" w:hAnsi="Times New Roman" w:cs="Times New Roman"/>
          <w:bCs/>
          <w:color w:val="000000" w:themeColor="text1"/>
          <w:sz w:val="24"/>
          <w:szCs w:val="24"/>
        </w:rPr>
        <w:t xml:space="preserve">County Hospital, </w:t>
      </w:r>
      <w:proofErr w:type="spellStart"/>
      <w:r w:rsidR="00055869">
        <w:rPr>
          <w:rFonts w:ascii="Times New Roman" w:hAnsi="Times New Roman" w:cs="Times New Roman"/>
          <w:bCs/>
          <w:color w:val="000000" w:themeColor="text1"/>
          <w:sz w:val="24"/>
          <w:szCs w:val="24"/>
        </w:rPr>
        <w:t>Bomet</w:t>
      </w:r>
      <w:proofErr w:type="spellEnd"/>
      <w:r w:rsidR="00055869">
        <w:rPr>
          <w:rFonts w:ascii="Times New Roman" w:hAnsi="Times New Roman" w:cs="Times New Roman"/>
          <w:bCs/>
          <w:color w:val="000000" w:themeColor="text1"/>
          <w:sz w:val="24"/>
          <w:szCs w:val="24"/>
        </w:rPr>
        <w:t xml:space="preserve">, </w:t>
      </w:r>
      <w:r w:rsidR="00055869" w:rsidRPr="001F28EE">
        <w:rPr>
          <w:rFonts w:ascii="Times New Roman" w:hAnsi="Times New Roman" w:cs="Times New Roman"/>
          <w:bCs/>
          <w:color w:val="000000" w:themeColor="text1"/>
          <w:sz w:val="24"/>
          <w:szCs w:val="24"/>
        </w:rPr>
        <w:t>Kenya</w:t>
      </w:r>
      <w:r w:rsidR="00055869" w:rsidRPr="001F28EE">
        <w:rPr>
          <w:rFonts w:ascii="Times New Roman" w:hAnsi="Times New Roman" w:cs="Times New Roman"/>
          <w:color w:val="000000" w:themeColor="text1"/>
          <w:sz w:val="24"/>
          <w:szCs w:val="24"/>
        </w:rPr>
        <w:t xml:space="preserve"> </w:t>
      </w:r>
      <w:r w:rsidRPr="001F28EE">
        <w:rPr>
          <w:rFonts w:ascii="Times New Roman" w:hAnsi="Times New Roman" w:cs="Times New Roman"/>
          <w:color w:val="000000" w:themeColor="text1"/>
          <w:sz w:val="24"/>
          <w:szCs w:val="24"/>
        </w:rPr>
        <w:t xml:space="preserve">for granting permission to conduct this study and all participants who generously shared their experiences. </w:t>
      </w:r>
    </w:p>
    <w:sectPr w:rsidR="00697368" w:rsidRPr="001F2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86A"/>
    <w:multiLevelType w:val="multilevel"/>
    <w:tmpl w:val="11A09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62E37"/>
    <w:multiLevelType w:val="multilevel"/>
    <w:tmpl w:val="84AE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B0168"/>
    <w:multiLevelType w:val="multilevel"/>
    <w:tmpl w:val="4DE0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5573C"/>
    <w:multiLevelType w:val="multilevel"/>
    <w:tmpl w:val="CB9E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75DD3"/>
    <w:multiLevelType w:val="multilevel"/>
    <w:tmpl w:val="7D0C93E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1A65"/>
    <w:multiLevelType w:val="multilevel"/>
    <w:tmpl w:val="B332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687CF5"/>
    <w:multiLevelType w:val="multilevel"/>
    <w:tmpl w:val="46C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A787C"/>
    <w:multiLevelType w:val="multilevel"/>
    <w:tmpl w:val="F830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63E1A"/>
    <w:multiLevelType w:val="multilevel"/>
    <w:tmpl w:val="7228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E1B63"/>
    <w:multiLevelType w:val="multilevel"/>
    <w:tmpl w:val="C710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84A3E"/>
    <w:multiLevelType w:val="multilevel"/>
    <w:tmpl w:val="FD94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55964"/>
    <w:multiLevelType w:val="multilevel"/>
    <w:tmpl w:val="31D0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67C44"/>
    <w:multiLevelType w:val="multilevel"/>
    <w:tmpl w:val="392CC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606F9"/>
    <w:multiLevelType w:val="multilevel"/>
    <w:tmpl w:val="7EEE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80439"/>
    <w:multiLevelType w:val="multilevel"/>
    <w:tmpl w:val="511AD7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86756"/>
    <w:multiLevelType w:val="multilevel"/>
    <w:tmpl w:val="33EE9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CC2B21"/>
    <w:multiLevelType w:val="multilevel"/>
    <w:tmpl w:val="94F4E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827745"/>
    <w:multiLevelType w:val="multilevel"/>
    <w:tmpl w:val="BD7E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05FBD"/>
    <w:multiLevelType w:val="multilevel"/>
    <w:tmpl w:val="676E54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2F1104"/>
    <w:multiLevelType w:val="multilevel"/>
    <w:tmpl w:val="E020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827419"/>
    <w:multiLevelType w:val="multilevel"/>
    <w:tmpl w:val="63F0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C069A3"/>
    <w:multiLevelType w:val="multilevel"/>
    <w:tmpl w:val="CBAC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30562F"/>
    <w:multiLevelType w:val="multilevel"/>
    <w:tmpl w:val="FCDE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5B23C4"/>
    <w:multiLevelType w:val="multilevel"/>
    <w:tmpl w:val="9DE4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53F7E"/>
    <w:multiLevelType w:val="multilevel"/>
    <w:tmpl w:val="2BD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BB1E82"/>
    <w:multiLevelType w:val="multilevel"/>
    <w:tmpl w:val="4BCC4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0514E4"/>
    <w:multiLevelType w:val="multilevel"/>
    <w:tmpl w:val="333A7F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5"/>
  </w:num>
  <w:num w:numId="4">
    <w:abstractNumId w:val="17"/>
  </w:num>
  <w:num w:numId="5">
    <w:abstractNumId w:val="23"/>
  </w:num>
  <w:num w:numId="6">
    <w:abstractNumId w:val="12"/>
  </w:num>
  <w:num w:numId="7">
    <w:abstractNumId w:val="11"/>
  </w:num>
  <w:num w:numId="8">
    <w:abstractNumId w:val="2"/>
  </w:num>
  <w:num w:numId="9">
    <w:abstractNumId w:val="24"/>
  </w:num>
  <w:num w:numId="10">
    <w:abstractNumId w:val="5"/>
  </w:num>
  <w:num w:numId="11">
    <w:abstractNumId w:val="8"/>
  </w:num>
  <w:num w:numId="12">
    <w:abstractNumId w:val="16"/>
  </w:num>
  <w:num w:numId="13">
    <w:abstractNumId w:val="1"/>
  </w:num>
  <w:num w:numId="14">
    <w:abstractNumId w:val="21"/>
  </w:num>
  <w:num w:numId="15">
    <w:abstractNumId w:val="7"/>
  </w:num>
  <w:num w:numId="16">
    <w:abstractNumId w:val="13"/>
  </w:num>
  <w:num w:numId="17">
    <w:abstractNumId w:val="9"/>
  </w:num>
  <w:num w:numId="18">
    <w:abstractNumId w:val="19"/>
  </w:num>
  <w:num w:numId="19">
    <w:abstractNumId w:val="22"/>
  </w:num>
  <w:num w:numId="20">
    <w:abstractNumId w:val="20"/>
  </w:num>
  <w:num w:numId="21">
    <w:abstractNumId w:val="25"/>
  </w:num>
  <w:num w:numId="22">
    <w:abstractNumId w:val="10"/>
  </w:num>
  <w:num w:numId="23">
    <w:abstractNumId w:val="0"/>
  </w:num>
  <w:num w:numId="24">
    <w:abstractNumId w:val="14"/>
  </w:num>
  <w:num w:numId="25">
    <w:abstractNumId w:val="18"/>
  </w:num>
  <w:num w:numId="26">
    <w:abstractNumId w:val="2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1D"/>
    <w:rsid w:val="00016E06"/>
    <w:rsid w:val="00055869"/>
    <w:rsid w:val="00070540"/>
    <w:rsid w:val="000A1BC5"/>
    <w:rsid w:val="00103AAF"/>
    <w:rsid w:val="00131CEB"/>
    <w:rsid w:val="00145C9A"/>
    <w:rsid w:val="00155803"/>
    <w:rsid w:val="00171339"/>
    <w:rsid w:val="001740F7"/>
    <w:rsid w:val="00191374"/>
    <w:rsid w:val="00197A9E"/>
    <w:rsid w:val="001A1555"/>
    <w:rsid w:val="001B0A63"/>
    <w:rsid w:val="001D7B98"/>
    <w:rsid w:val="001E792F"/>
    <w:rsid w:val="001F28EE"/>
    <w:rsid w:val="0022226B"/>
    <w:rsid w:val="002601AF"/>
    <w:rsid w:val="00264196"/>
    <w:rsid w:val="00294DCB"/>
    <w:rsid w:val="002A3A9C"/>
    <w:rsid w:val="002B4B2C"/>
    <w:rsid w:val="002C1882"/>
    <w:rsid w:val="002D3720"/>
    <w:rsid w:val="00337931"/>
    <w:rsid w:val="00355C56"/>
    <w:rsid w:val="00365047"/>
    <w:rsid w:val="00366342"/>
    <w:rsid w:val="003702F7"/>
    <w:rsid w:val="00385E90"/>
    <w:rsid w:val="00393DF1"/>
    <w:rsid w:val="00397A59"/>
    <w:rsid w:val="003B2A05"/>
    <w:rsid w:val="003C7B75"/>
    <w:rsid w:val="003D582A"/>
    <w:rsid w:val="003D5B82"/>
    <w:rsid w:val="00425366"/>
    <w:rsid w:val="00427F91"/>
    <w:rsid w:val="00433033"/>
    <w:rsid w:val="004344DE"/>
    <w:rsid w:val="0044301D"/>
    <w:rsid w:val="0046415D"/>
    <w:rsid w:val="00464B7B"/>
    <w:rsid w:val="004710AF"/>
    <w:rsid w:val="00473480"/>
    <w:rsid w:val="0049650D"/>
    <w:rsid w:val="004B5302"/>
    <w:rsid w:val="004E7903"/>
    <w:rsid w:val="004F0DCA"/>
    <w:rsid w:val="005044C3"/>
    <w:rsid w:val="00504687"/>
    <w:rsid w:val="00540C47"/>
    <w:rsid w:val="00543289"/>
    <w:rsid w:val="00582695"/>
    <w:rsid w:val="00593217"/>
    <w:rsid w:val="00593816"/>
    <w:rsid w:val="005A2792"/>
    <w:rsid w:val="005B04F8"/>
    <w:rsid w:val="005D2893"/>
    <w:rsid w:val="005E292F"/>
    <w:rsid w:val="006117BE"/>
    <w:rsid w:val="00624AAD"/>
    <w:rsid w:val="00635D8D"/>
    <w:rsid w:val="00640626"/>
    <w:rsid w:val="006633C4"/>
    <w:rsid w:val="006654D3"/>
    <w:rsid w:val="006871EB"/>
    <w:rsid w:val="00697368"/>
    <w:rsid w:val="006A0B3B"/>
    <w:rsid w:val="006B1F34"/>
    <w:rsid w:val="006C4B10"/>
    <w:rsid w:val="006D1B99"/>
    <w:rsid w:val="006F4A0D"/>
    <w:rsid w:val="007106C4"/>
    <w:rsid w:val="00733F56"/>
    <w:rsid w:val="00744083"/>
    <w:rsid w:val="0076422E"/>
    <w:rsid w:val="0078086C"/>
    <w:rsid w:val="007827CA"/>
    <w:rsid w:val="00787E50"/>
    <w:rsid w:val="00790570"/>
    <w:rsid w:val="007B3CD9"/>
    <w:rsid w:val="007D20A9"/>
    <w:rsid w:val="00823483"/>
    <w:rsid w:val="008347C2"/>
    <w:rsid w:val="00840DA8"/>
    <w:rsid w:val="00883BD4"/>
    <w:rsid w:val="00892762"/>
    <w:rsid w:val="008B63B0"/>
    <w:rsid w:val="008C3B11"/>
    <w:rsid w:val="00923520"/>
    <w:rsid w:val="009462CC"/>
    <w:rsid w:val="009525B8"/>
    <w:rsid w:val="00962D87"/>
    <w:rsid w:val="00965554"/>
    <w:rsid w:val="00970C01"/>
    <w:rsid w:val="00971E98"/>
    <w:rsid w:val="00973070"/>
    <w:rsid w:val="009A5F3C"/>
    <w:rsid w:val="009C5682"/>
    <w:rsid w:val="009E5590"/>
    <w:rsid w:val="00A14A8E"/>
    <w:rsid w:val="00A16F3D"/>
    <w:rsid w:val="00A229FC"/>
    <w:rsid w:val="00A45443"/>
    <w:rsid w:val="00A46574"/>
    <w:rsid w:val="00A63F0E"/>
    <w:rsid w:val="00A67C6F"/>
    <w:rsid w:val="00A840C6"/>
    <w:rsid w:val="00AC76E1"/>
    <w:rsid w:val="00AE445D"/>
    <w:rsid w:val="00AE5742"/>
    <w:rsid w:val="00AF30BD"/>
    <w:rsid w:val="00B50F87"/>
    <w:rsid w:val="00B61BC9"/>
    <w:rsid w:val="00B807C9"/>
    <w:rsid w:val="00B961F1"/>
    <w:rsid w:val="00BA3B04"/>
    <w:rsid w:val="00BC2728"/>
    <w:rsid w:val="00BE02DE"/>
    <w:rsid w:val="00BE746C"/>
    <w:rsid w:val="00BF5568"/>
    <w:rsid w:val="00C122DC"/>
    <w:rsid w:val="00C442F9"/>
    <w:rsid w:val="00C45E58"/>
    <w:rsid w:val="00C67DF5"/>
    <w:rsid w:val="00C8163B"/>
    <w:rsid w:val="00C81FA9"/>
    <w:rsid w:val="00CB2603"/>
    <w:rsid w:val="00CB71D8"/>
    <w:rsid w:val="00CC4E4C"/>
    <w:rsid w:val="00CD7EDE"/>
    <w:rsid w:val="00CE612D"/>
    <w:rsid w:val="00CF3380"/>
    <w:rsid w:val="00D221BF"/>
    <w:rsid w:val="00D658AF"/>
    <w:rsid w:val="00D7033A"/>
    <w:rsid w:val="00D710A2"/>
    <w:rsid w:val="00DB45A7"/>
    <w:rsid w:val="00DB4B0E"/>
    <w:rsid w:val="00DC5447"/>
    <w:rsid w:val="00DD05F3"/>
    <w:rsid w:val="00DE0B4F"/>
    <w:rsid w:val="00DE2DE3"/>
    <w:rsid w:val="00DE6E09"/>
    <w:rsid w:val="00DE7160"/>
    <w:rsid w:val="00E14656"/>
    <w:rsid w:val="00E37353"/>
    <w:rsid w:val="00E45962"/>
    <w:rsid w:val="00E46B5E"/>
    <w:rsid w:val="00EB121C"/>
    <w:rsid w:val="00EC01B5"/>
    <w:rsid w:val="00EC3AAD"/>
    <w:rsid w:val="00F16C99"/>
    <w:rsid w:val="00F25BF7"/>
    <w:rsid w:val="00F65996"/>
    <w:rsid w:val="00FA1543"/>
    <w:rsid w:val="00FB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49D5"/>
  <w15:chartTrackingRefBased/>
  <w15:docId w15:val="{C5B9FF99-44AF-4B8E-A2BB-E5F44FFB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73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973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650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9736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504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3650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5047"/>
    <w:rPr>
      <w:b/>
      <w:bCs/>
    </w:rPr>
  </w:style>
  <w:style w:type="character" w:customStyle="1" w:styleId="Heading2Char">
    <w:name w:val="Heading 2 Char"/>
    <w:basedOn w:val="DefaultParagraphFont"/>
    <w:link w:val="Heading2"/>
    <w:uiPriority w:val="9"/>
    <w:semiHidden/>
    <w:rsid w:val="0069736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697368"/>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69736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64B7B"/>
    <w:rPr>
      <w:color w:val="0563C1" w:themeColor="hyperlink"/>
      <w:u w:val="single"/>
    </w:rPr>
  </w:style>
  <w:style w:type="table" w:styleId="TableGrid">
    <w:name w:val="Table Grid"/>
    <w:basedOn w:val="TableNormal"/>
    <w:uiPriority w:val="39"/>
    <w:rsid w:val="00433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817">
      <w:bodyDiv w:val="1"/>
      <w:marLeft w:val="0"/>
      <w:marRight w:val="0"/>
      <w:marTop w:val="0"/>
      <w:marBottom w:val="0"/>
      <w:divBdr>
        <w:top w:val="none" w:sz="0" w:space="0" w:color="auto"/>
        <w:left w:val="none" w:sz="0" w:space="0" w:color="auto"/>
        <w:bottom w:val="none" w:sz="0" w:space="0" w:color="auto"/>
        <w:right w:val="none" w:sz="0" w:space="0" w:color="auto"/>
      </w:divBdr>
      <w:divsChild>
        <w:div w:id="8396624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524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15737">
      <w:bodyDiv w:val="1"/>
      <w:marLeft w:val="0"/>
      <w:marRight w:val="0"/>
      <w:marTop w:val="0"/>
      <w:marBottom w:val="0"/>
      <w:divBdr>
        <w:top w:val="none" w:sz="0" w:space="0" w:color="auto"/>
        <w:left w:val="none" w:sz="0" w:space="0" w:color="auto"/>
        <w:bottom w:val="none" w:sz="0" w:space="0" w:color="auto"/>
        <w:right w:val="none" w:sz="0" w:space="0" w:color="auto"/>
      </w:divBdr>
    </w:div>
    <w:div w:id="340622880">
      <w:bodyDiv w:val="1"/>
      <w:marLeft w:val="0"/>
      <w:marRight w:val="0"/>
      <w:marTop w:val="0"/>
      <w:marBottom w:val="0"/>
      <w:divBdr>
        <w:top w:val="none" w:sz="0" w:space="0" w:color="auto"/>
        <w:left w:val="none" w:sz="0" w:space="0" w:color="auto"/>
        <w:bottom w:val="none" w:sz="0" w:space="0" w:color="auto"/>
        <w:right w:val="none" w:sz="0" w:space="0" w:color="auto"/>
      </w:divBdr>
      <w:divsChild>
        <w:div w:id="754326937">
          <w:marLeft w:val="0"/>
          <w:marRight w:val="0"/>
          <w:marTop w:val="0"/>
          <w:marBottom w:val="0"/>
          <w:divBdr>
            <w:top w:val="none" w:sz="0" w:space="0" w:color="auto"/>
            <w:left w:val="none" w:sz="0" w:space="0" w:color="auto"/>
            <w:bottom w:val="none" w:sz="0" w:space="0" w:color="auto"/>
            <w:right w:val="none" w:sz="0" w:space="0" w:color="auto"/>
          </w:divBdr>
          <w:divsChild>
            <w:div w:id="1169057910">
              <w:marLeft w:val="0"/>
              <w:marRight w:val="0"/>
              <w:marTop w:val="0"/>
              <w:marBottom w:val="0"/>
              <w:divBdr>
                <w:top w:val="none" w:sz="0" w:space="0" w:color="auto"/>
                <w:left w:val="none" w:sz="0" w:space="0" w:color="auto"/>
                <w:bottom w:val="none" w:sz="0" w:space="0" w:color="auto"/>
                <w:right w:val="none" w:sz="0" w:space="0" w:color="auto"/>
              </w:divBdr>
              <w:divsChild>
                <w:div w:id="1270118867">
                  <w:marLeft w:val="0"/>
                  <w:marRight w:val="0"/>
                  <w:marTop w:val="0"/>
                  <w:marBottom w:val="0"/>
                  <w:divBdr>
                    <w:top w:val="none" w:sz="0" w:space="0" w:color="auto"/>
                    <w:left w:val="none" w:sz="0" w:space="0" w:color="auto"/>
                    <w:bottom w:val="none" w:sz="0" w:space="0" w:color="auto"/>
                    <w:right w:val="none" w:sz="0" w:space="0" w:color="auto"/>
                  </w:divBdr>
                  <w:divsChild>
                    <w:div w:id="1944460869">
                      <w:marLeft w:val="0"/>
                      <w:marRight w:val="0"/>
                      <w:marTop w:val="0"/>
                      <w:marBottom w:val="0"/>
                      <w:divBdr>
                        <w:top w:val="none" w:sz="0" w:space="0" w:color="auto"/>
                        <w:left w:val="none" w:sz="0" w:space="0" w:color="auto"/>
                        <w:bottom w:val="none" w:sz="0" w:space="0" w:color="auto"/>
                        <w:right w:val="none" w:sz="0" w:space="0" w:color="auto"/>
                      </w:divBdr>
                      <w:divsChild>
                        <w:div w:id="1706641369">
                          <w:marLeft w:val="0"/>
                          <w:marRight w:val="0"/>
                          <w:marTop w:val="0"/>
                          <w:marBottom w:val="0"/>
                          <w:divBdr>
                            <w:top w:val="none" w:sz="0" w:space="0" w:color="auto"/>
                            <w:left w:val="none" w:sz="0" w:space="0" w:color="auto"/>
                            <w:bottom w:val="none" w:sz="0" w:space="0" w:color="auto"/>
                            <w:right w:val="none" w:sz="0" w:space="0" w:color="auto"/>
                          </w:divBdr>
                          <w:divsChild>
                            <w:div w:id="164713721">
                              <w:marLeft w:val="0"/>
                              <w:marRight w:val="0"/>
                              <w:marTop w:val="0"/>
                              <w:marBottom w:val="0"/>
                              <w:divBdr>
                                <w:top w:val="none" w:sz="0" w:space="0" w:color="auto"/>
                                <w:left w:val="none" w:sz="0" w:space="0" w:color="auto"/>
                                <w:bottom w:val="none" w:sz="0" w:space="0" w:color="auto"/>
                                <w:right w:val="none" w:sz="0" w:space="0" w:color="auto"/>
                              </w:divBdr>
                              <w:divsChild>
                                <w:div w:id="14038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098337">
      <w:bodyDiv w:val="1"/>
      <w:marLeft w:val="0"/>
      <w:marRight w:val="0"/>
      <w:marTop w:val="0"/>
      <w:marBottom w:val="0"/>
      <w:divBdr>
        <w:top w:val="none" w:sz="0" w:space="0" w:color="auto"/>
        <w:left w:val="none" w:sz="0" w:space="0" w:color="auto"/>
        <w:bottom w:val="none" w:sz="0" w:space="0" w:color="auto"/>
        <w:right w:val="none" w:sz="0" w:space="0" w:color="auto"/>
      </w:divBdr>
    </w:div>
    <w:div w:id="571239839">
      <w:bodyDiv w:val="1"/>
      <w:marLeft w:val="0"/>
      <w:marRight w:val="0"/>
      <w:marTop w:val="0"/>
      <w:marBottom w:val="0"/>
      <w:divBdr>
        <w:top w:val="none" w:sz="0" w:space="0" w:color="auto"/>
        <w:left w:val="none" w:sz="0" w:space="0" w:color="auto"/>
        <w:bottom w:val="none" w:sz="0" w:space="0" w:color="auto"/>
        <w:right w:val="none" w:sz="0" w:space="0" w:color="auto"/>
      </w:divBdr>
      <w:divsChild>
        <w:div w:id="212823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92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797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56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14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672112">
      <w:bodyDiv w:val="1"/>
      <w:marLeft w:val="0"/>
      <w:marRight w:val="0"/>
      <w:marTop w:val="0"/>
      <w:marBottom w:val="0"/>
      <w:divBdr>
        <w:top w:val="none" w:sz="0" w:space="0" w:color="auto"/>
        <w:left w:val="none" w:sz="0" w:space="0" w:color="auto"/>
        <w:bottom w:val="none" w:sz="0" w:space="0" w:color="auto"/>
        <w:right w:val="none" w:sz="0" w:space="0" w:color="auto"/>
      </w:divBdr>
    </w:div>
    <w:div w:id="677538042">
      <w:bodyDiv w:val="1"/>
      <w:marLeft w:val="0"/>
      <w:marRight w:val="0"/>
      <w:marTop w:val="0"/>
      <w:marBottom w:val="0"/>
      <w:divBdr>
        <w:top w:val="none" w:sz="0" w:space="0" w:color="auto"/>
        <w:left w:val="none" w:sz="0" w:space="0" w:color="auto"/>
        <w:bottom w:val="none" w:sz="0" w:space="0" w:color="auto"/>
        <w:right w:val="none" w:sz="0" w:space="0" w:color="auto"/>
      </w:divBdr>
    </w:div>
    <w:div w:id="695084467">
      <w:bodyDiv w:val="1"/>
      <w:marLeft w:val="0"/>
      <w:marRight w:val="0"/>
      <w:marTop w:val="0"/>
      <w:marBottom w:val="0"/>
      <w:divBdr>
        <w:top w:val="none" w:sz="0" w:space="0" w:color="auto"/>
        <w:left w:val="none" w:sz="0" w:space="0" w:color="auto"/>
        <w:bottom w:val="none" w:sz="0" w:space="0" w:color="auto"/>
        <w:right w:val="none" w:sz="0" w:space="0" w:color="auto"/>
      </w:divBdr>
    </w:div>
    <w:div w:id="700477390">
      <w:bodyDiv w:val="1"/>
      <w:marLeft w:val="0"/>
      <w:marRight w:val="0"/>
      <w:marTop w:val="0"/>
      <w:marBottom w:val="0"/>
      <w:divBdr>
        <w:top w:val="none" w:sz="0" w:space="0" w:color="auto"/>
        <w:left w:val="none" w:sz="0" w:space="0" w:color="auto"/>
        <w:bottom w:val="none" w:sz="0" w:space="0" w:color="auto"/>
        <w:right w:val="none" w:sz="0" w:space="0" w:color="auto"/>
      </w:divBdr>
    </w:div>
    <w:div w:id="708460693">
      <w:bodyDiv w:val="1"/>
      <w:marLeft w:val="0"/>
      <w:marRight w:val="0"/>
      <w:marTop w:val="0"/>
      <w:marBottom w:val="0"/>
      <w:divBdr>
        <w:top w:val="none" w:sz="0" w:space="0" w:color="auto"/>
        <w:left w:val="none" w:sz="0" w:space="0" w:color="auto"/>
        <w:bottom w:val="none" w:sz="0" w:space="0" w:color="auto"/>
        <w:right w:val="none" w:sz="0" w:space="0" w:color="auto"/>
      </w:divBdr>
    </w:div>
    <w:div w:id="766921238">
      <w:bodyDiv w:val="1"/>
      <w:marLeft w:val="0"/>
      <w:marRight w:val="0"/>
      <w:marTop w:val="0"/>
      <w:marBottom w:val="0"/>
      <w:divBdr>
        <w:top w:val="none" w:sz="0" w:space="0" w:color="auto"/>
        <w:left w:val="none" w:sz="0" w:space="0" w:color="auto"/>
        <w:bottom w:val="none" w:sz="0" w:space="0" w:color="auto"/>
        <w:right w:val="none" w:sz="0" w:space="0" w:color="auto"/>
      </w:divBdr>
      <w:divsChild>
        <w:div w:id="816841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572005">
      <w:bodyDiv w:val="1"/>
      <w:marLeft w:val="0"/>
      <w:marRight w:val="0"/>
      <w:marTop w:val="0"/>
      <w:marBottom w:val="0"/>
      <w:divBdr>
        <w:top w:val="none" w:sz="0" w:space="0" w:color="auto"/>
        <w:left w:val="none" w:sz="0" w:space="0" w:color="auto"/>
        <w:bottom w:val="none" w:sz="0" w:space="0" w:color="auto"/>
        <w:right w:val="none" w:sz="0" w:space="0" w:color="auto"/>
      </w:divBdr>
    </w:div>
    <w:div w:id="951665883">
      <w:bodyDiv w:val="1"/>
      <w:marLeft w:val="0"/>
      <w:marRight w:val="0"/>
      <w:marTop w:val="0"/>
      <w:marBottom w:val="0"/>
      <w:divBdr>
        <w:top w:val="none" w:sz="0" w:space="0" w:color="auto"/>
        <w:left w:val="none" w:sz="0" w:space="0" w:color="auto"/>
        <w:bottom w:val="none" w:sz="0" w:space="0" w:color="auto"/>
        <w:right w:val="none" w:sz="0" w:space="0" w:color="auto"/>
      </w:divBdr>
      <w:divsChild>
        <w:div w:id="19306964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73862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792409">
      <w:bodyDiv w:val="1"/>
      <w:marLeft w:val="0"/>
      <w:marRight w:val="0"/>
      <w:marTop w:val="0"/>
      <w:marBottom w:val="0"/>
      <w:divBdr>
        <w:top w:val="none" w:sz="0" w:space="0" w:color="auto"/>
        <w:left w:val="none" w:sz="0" w:space="0" w:color="auto"/>
        <w:bottom w:val="none" w:sz="0" w:space="0" w:color="auto"/>
        <w:right w:val="none" w:sz="0" w:space="0" w:color="auto"/>
      </w:divBdr>
      <w:divsChild>
        <w:div w:id="1409183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562521">
      <w:bodyDiv w:val="1"/>
      <w:marLeft w:val="0"/>
      <w:marRight w:val="0"/>
      <w:marTop w:val="0"/>
      <w:marBottom w:val="0"/>
      <w:divBdr>
        <w:top w:val="none" w:sz="0" w:space="0" w:color="auto"/>
        <w:left w:val="none" w:sz="0" w:space="0" w:color="auto"/>
        <w:bottom w:val="none" w:sz="0" w:space="0" w:color="auto"/>
        <w:right w:val="none" w:sz="0" w:space="0" w:color="auto"/>
      </w:divBdr>
    </w:div>
    <w:div w:id="1133450376">
      <w:bodyDiv w:val="1"/>
      <w:marLeft w:val="0"/>
      <w:marRight w:val="0"/>
      <w:marTop w:val="0"/>
      <w:marBottom w:val="0"/>
      <w:divBdr>
        <w:top w:val="none" w:sz="0" w:space="0" w:color="auto"/>
        <w:left w:val="none" w:sz="0" w:space="0" w:color="auto"/>
        <w:bottom w:val="none" w:sz="0" w:space="0" w:color="auto"/>
        <w:right w:val="none" w:sz="0" w:space="0" w:color="auto"/>
      </w:divBdr>
      <w:divsChild>
        <w:div w:id="180153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51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586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76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94923">
      <w:bodyDiv w:val="1"/>
      <w:marLeft w:val="0"/>
      <w:marRight w:val="0"/>
      <w:marTop w:val="0"/>
      <w:marBottom w:val="0"/>
      <w:divBdr>
        <w:top w:val="none" w:sz="0" w:space="0" w:color="auto"/>
        <w:left w:val="none" w:sz="0" w:space="0" w:color="auto"/>
        <w:bottom w:val="none" w:sz="0" w:space="0" w:color="auto"/>
        <w:right w:val="none" w:sz="0" w:space="0" w:color="auto"/>
      </w:divBdr>
      <w:divsChild>
        <w:div w:id="649404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4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5327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4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938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120282">
      <w:bodyDiv w:val="1"/>
      <w:marLeft w:val="0"/>
      <w:marRight w:val="0"/>
      <w:marTop w:val="0"/>
      <w:marBottom w:val="0"/>
      <w:divBdr>
        <w:top w:val="none" w:sz="0" w:space="0" w:color="auto"/>
        <w:left w:val="none" w:sz="0" w:space="0" w:color="auto"/>
        <w:bottom w:val="none" w:sz="0" w:space="0" w:color="auto"/>
        <w:right w:val="none" w:sz="0" w:space="0" w:color="auto"/>
      </w:divBdr>
      <w:divsChild>
        <w:div w:id="18613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459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94569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7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507997">
      <w:bodyDiv w:val="1"/>
      <w:marLeft w:val="0"/>
      <w:marRight w:val="0"/>
      <w:marTop w:val="0"/>
      <w:marBottom w:val="0"/>
      <w:divBdr>
        <w:top w:val="none" w:sz="0" w:space="0" w:color="auto"/>
        <w:left w:val="none" w:sz="0" w:space="0" w:color="auto"/>
        <w:bottom w:val="none" w:sz="0" w:space="0" w:color="auto"/>
        <w:right w:val="none" w:sz="0" w:space="0" w:color="auto"/>
      </w:divBdr>
    </w:div>
    <w:div w:id="1557202239">
      <w:bodyDiv w:val="1"/>
      <w:marLeft w:val="0"/>
      <w:marRight w:val="0"/>
      <w:marTop w:val="0"/>
      <w:marBottom w:val="0"/>
      <w:divBdr>
        <w:top w:val="none" w:sz="0" w:space="0" w:color="auto"/>
        <w:left w:val="none" w:sz="0" w:space="0" w:color="auto"/>
        <w:bottom w:val="none" w:sz="0" w:space="0" w:color="auto"/>
        <w:right w:val="none" w:sz="0" w:space="0" w:color="auto"/>
      </w:divBdr>
    </w:div>
    <w:div w:id="1611352958">
      <w:bodyDiv w:val="1"/>
      <w:marLeft w:val="0"/>
      <w:marRight w:val="0"/>
      <w:marTop w:val="0"/>
      <w:marBottom w:val="0"/>
      <w:divBdr>
        <w:top w:val="none" w:sz="0" w:space="0" w:color="auto"/>
        <w:left w:val="none" w:sz="0" w:space="0" w:color="auto"/>
        <w:bottom w:val="none" w:sz="0" w:space="0" w:color="auto"/>
        <w:right w:val="none" w:sz="0" w:space="0" w:color="auto"/>
      </w:divBdr>
    </w:div>
    <w:div w:id="1672752791">
      <w:bodyDiv w:val="1"/>
      <w:marLeft w:val="0"/>
      <w:marRight w:val="0"/>
      <w:marTop w:val="0"/>
      <w:marBottom w:val="0"/>
      <w:divBdr>
        <w:top w:val="none" w:sz="0" w:space="0" w:color="auto"/>
        <w:left w:val="none" w:sz="0" w:space="0" w:color="auto"/>
        <w:bottom w:val="none" w:sz="0" w:space="0" w:color="auto"/>
        <w:right w:val="none" w:sz="0" w:space="0" w:color="auto"/>
      </w:divBdr>
      <w:divsChild>
        <w:div w:id="958799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7722358">
      <w:bodyDiv w:val="1"/>
      <w:marLeft w:val="0"/>
      <w:marRight w:val="0"/>
      <w:marTop w:val="0"/>
      <w:marBottom w:val="0"/>
      <w:divBdr>
        <w:top w:val="none" w:sz="0" w:space="0" w:color="auto"/>
        <w:left w:val="none" w:sz="0" w:space="0" w:color="auto"/>
        <w:bottom w:val="none" w:sz="0" w:space="0" w:color="auto"/>
        <w:right w:val="none" w:sz="0" w:space="0" w:color="auto"/>
      </w:divBdr>
    </w:div>
    <w:div w:id="1802184194">
      <w:bodyDiv w:val="1"/>
      <w:marLeft w:val="0"/>
      <w:marRight w:val="0"/>
      <w:marTop w:val="0"/>
      <w:marBottom w:val="0"/>
      <w:divBdr>
        <w:top w:val="none" w:sz="0" w:space="0" w:color="auto"/>
        <w:left w:val="none" w:sz="0" w:space="0" w:color="auto"/>
        <w:bottom w:val="none" w:sz="0" w:space="0" w:color="auto"/>
        <w:right w:val="none" w:sz="0" w:space="0" w:color="auto"/>
      </w:divBdr>
    </w:div>
    <w:div w:id="1821576903">
      <w:bodyDiv w:val="1"/>
      <w:marLeft w:val="0"/>
      <w:marRight w:val="0"/>
      <w:marTop w:val="0"/>
      <w:marBottom w:val="0"/>
      <w:divBdr>
        <w:top w:val="none" w:sz="0" w:space="0" w:color="auto"/>
        <w:left w:val="none" w:sz="0" w:space="0" w:color="auto"/>
        <w:bottom w:val="none" w:sz="0" w:space="0" w:color="auto"/>
        <w:right w:val="none" w:sz="0" w:space="0" w:color="auto"/>
      </w:divBdr>
      <w:divsChild>
        <w:div w:id="196040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157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123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2471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1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54313">
      <w:bodyDiv w:val="1"/>
      <w:marLeft w:val="0"/>
      <w:marRight w:val="0"/>
      <w:marTop w:val="0"/>
      <w:marBottom w:val="0"/>
      <w:divBdr>
        <w:top w:val="none" w:sz="0" w:space="0" w:color="auto"/>
        <w:left w:val="none" w:sz="0" w:space="0" w:color="auto"/>
        <w:bottom w:val="none" w:sz="0" w:space="0" w:color="auto"/>
        <w:right w:val="none" w:sz="0" w:space="0" w:color="auto"/>
      </w:divBdr>
      <w:divsChild>
        <w:div w:id="78815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46199">
      <w:bodyDiv w:val="1"/>
      <w:marLeft w:val="0"/>
      <w:marRight w:val="0"/>
      <w:marTop w:val="0"/>
      <w:marBottom w:val="0"/>
      <w:divBdr>
        <w:top w:val="none" w:sz="0" w:space="0" w:color="auto"/>
        <w:left w:val="none" w:sz="0" w:space="0" w:color="auto"/>
        <w:bottom w:val="none" w:sz="0" w:space="0" w:color="auto"/>
        <w:right w:val="none" w:sz="0" w:space="0" w:color="auto"/>
      </w:divBdr>
    </w:div>
    <w:div w:id="18731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gh-2024-017511" TargetMode="External"/><Relationship Id="rId13" Type="http://schemas.openxmlformats.org/officeDocument/2006/relationships/hyperlink" Target="https://doi.org/10.3390/ijerph17186657" TargetMode="External"/><Relationship Id="rId3" Type="http://schemas.openxmlformats.org/officeDocument/2006/relationships/styles" Target="styles.xml"/><Relationship Id="rId7" Type="http://schemas.openxmlformats.org/officeDocument/2006/relationships/hyperlink" Target="https://doi.org/10.4103/jehp.jehp_1296_21" TargetMode="External"/><Relationship Id="rId12" Type="http://schemas.openxmlformats.org/officeDocument/2006/relationships/hyperlink" Target="https://doi.org/10.4102/jphia.v16i1.14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186/s12872-022-02567-4" TargetMode="External"/><Relationship Id="rId11" Type="http://schemas.openxmlformats.org/officeDocument/2006/relationships/hyperlink" Target="https://doi.org/10.1002/jia2.261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371/journal.pgph.0001374" TargetMode="External"/><Relationship Id="rId4" Type="http://schemas.openxmlformats.org/officeDocument/2006/relationships/settings" Target="settings.xml"/><Relationship Id="rId9" Type="http://schemas.openxmlformats.org/officeDocument/2006/relationships/hyperlink" Target="https://doi.org/10.1017/S1463423625100601" TargetMode="External"/><Relationship Id="rId14" Type="http://schemas.openxmlformats.org/officeDocument/2006/relationships/hyperlink" Target="https://doi.org/10.3389/ijph.2024.1606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2E2B9-9E48-4653-9453-E3729740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25</Pages>
  <Words>8059</Words>
  <Characters>45938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830 G8</dc:creator>
  <cp:keywords/>
  <dc:description/>
  <cp:lastModifiedBy>HP 830 G8</cp:lastModifiedBy>
  <cp:revision>163</cp:revision>
  <dcterms:created xsi:type="dcterms:W3CDTF">2026-06-18T07:19:00Z</dcterms:created>
  <dcterms:modified xsi:type="dcterms:W3CDTF">2026-06-18T20:12:00Z</dcterms:modified>
</cp:coreProperties>
</file>