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E8B1E">
      <w:r>
        <w:t>TITLE: Teachers’ Pedagogical Practices and Learners’ Numeracy Skill BY: HEARTHY MAE C. PORTIGO</w:t>
      </w:r>
    </w:p>
    <w:p w14:paraId="4EC0F41A"/>
    <w:p w14:paraId="79548F0A">
      <w:r>
        <w:t>ABSTRACT</w:t>
      </w:r>
    </w:p>
    <w:p w14:paraId="7D0C1698">
      <w:r>
        <w:t xml:space="preserve">  This study determined the teachers’ pedagogical practices and learners’ numeracy skills of learners in the Schools District of Barotac Viejo, Iloilo, during the School Year 2025–2026. A total of 136 elementary teachers handling the Mathematics subject served as respondents and answered the survey questionnaire. Meanwhile, 25 elementary teachers participated in the pilot testing of the instrument to establish its reliability. The data gathered, tabulated, and subjected to statistical analysis, and the statististical tools used for the data gathering were the frequency count, percentage, and mean, Mann Whitney U-Test, Kruskal Wallis H-Test and Multiple Regression. The findings of the study revealed that teachers’ pedagogical practices result revealed “Mostly Practiced”. In terms educational attainment, age, sex, educational attainment, position, and length of service “Mostly Practiced, Practiced, and minimal results described as “Least Practiced”. Further analysis indicated in learners’ numeracy, results revealed “Proficient” in all categories. There were no significant differences in teachers’ pedagogical practices according to educational attainment, position, length of service, grade level taught, and location revealed. No Significant differences in numeracy skill, according to educational attainment, position, grade level taught, and location, however, it was found out there was significant difference in terms of length of service.  A positive unstandardized regression coefficient and a highly significant among teachers’ pedagogical practices and the numeracy skills of learners</w:t>
      </w:r>
    </w:p>
    <w:p w14:paraId="2B45D308"/>
    <w:p w14:paraId="6E19AB04">
      <w:r>
        <w:t>Keywords: teachers’ pedagogical practices and learners’ numeracy skill of learners</w:t>
      </w:r>
    </w:p>
    <w:p w14:paraId="411EF38A"/>
    <w:p w14:paraId="1D100315">
      <w:r>
        <w:t>Introduction</w:t>
      </w:r>
    </w:p>
    <w:p w14:paraId="0977A8C9">
      <w:r>
        <w:t>The development of numeracy skills among elementary learners is a critical foundation for academic success, as it equips students with the ability to understand, interpret, and apply mathematical concepts in real-life situations (OECD, 2019). Central to this development are the pedagogical practices employed by teachers, which significantly influence learners’ mastery of numeracy skills. Effective pedagogical practices, including clear explanation of concepts, use of manipulatives, differentiated instruction, and formative assessment, help learners develop problem-solving abilities and conceptual understanding in Mathematics (Hiebert &amp; Grouws, 2007).</w:t>
      </w:r>
    </w:p>
    <w:p w14:paraId="23D3C0E2"/>
    <w:p w14:paraId="600B5EA1">
      <w:r>
        <w:t>Teachers’ pedagogical practices are shaped by their knowledge, experience, and instructional strategies. Research indicates that learner-centered approaches, which encourage active participation, critical thinking, and collaborative problem-solving, lead to higher levels of numeracy competency compared to traditional, teacher-centered methods (Killen, 2016). Similarly, studies have shown that the quality of instruction, including the teacher’s ability to scaffold learning and provide timely feedback, is directly related to learners’ academic performance in Mathematics (Hattie, 2012).</w:t>
      </w:r>
    </w:p>
    <w:p w14:paraId="2E0AE82B"/>
    <w:p w14:paraId="79A7DBC5">
      <w:r>
        <w:t>In the Philippine context, many elementary learners struggle with numeracy, highlighting the importance of examining how teacher practices contribute to learning outcomes. Assessing the pedagogical practices of Mathematics teachers provides insights into strategies that enhance learners’ numeracy skills, particularly in districts like Barotac Viejo, Iloilo, where variability in school resources and teacher experience may affect instructional quality.</w:t>
      </w:r>
    </w:p>
    <w:p w14:paraId="2805034F"/>
    <w:p w14:paraId="5AAE6296">
      <w:r>
        <w:t>Given these considerations, this study aims to examine the teachers’ pedagogical practices and their influence on learners’ numeracy skills, as perceived by 136 elementary teachers handling the Mathematics subject in the Schools District of Barotac Viejo, Iloilo, for School Year 2025–2026. The findings of this study are expected to guide interventions and professional development programs aimed at improving mathematics instruction and learners’ numeracy proficiency.</w:t>
      </w:r>
    </w:p>
    <w:p w14:paraId="3E5D7E5D">
      <w:r>
        <w:t>This study aimed to determine the teachers’ pedagogical practices and their influence on learners’ numeracy skills in the Schools District of Barotac Viejo, Iloilo, for School Year 2025–2026. Specifically, it sought to assess the extent to which elementary teachers handling the Mathematics subject implement various pedagogical practices and the level of learners’ numeracy skills. The study also examined whether significant differences exist in teachers’ pedagogical practices and learners’ numeracy skills when grouped according to selected teacher-related variables, including age, sex, educational attainment, position, length of service, grade level taught, and school location. Furthermore, the study aimed to determine the significant influence of teachers’ pedagogical practices on learners’ numeracy skills. The results of this study are intended to provide insights for enhancing mathematics instruction, strengthening teacher practices, and improving learners’ numeracy outcomes in the district.</w:t>
      </w:r>
    </w:p>
    <w:p w14:paraId="0D5784D4"/>
    <w:p w14:paraId="476EE091">
      <w:r>
        <w:t>Methodology</w:t>
      </w:r>
    </w:p>
    <w:p w14:paraId="25DF420A">
      <w:r>
        <w:t>This study employed a descriptive-correlational research design to determine the teachers’ pedagogical practices and their influence on learners’ numeracy skills in the Schools District of Barotac Viejo, Iloilo, for School Year 2025–2026. The descriptive component aimed to assess the extent to which elementary teachers implement various pedagogical practices and the level of learners’ numeracy skills, while the correlational component examined the relationship between teachers’ pedagogical practices and learners’ numeracy performance.</w:t>
      </w:r>
    </w:p>
    <w:p w14:paraId="71B2664A"/>
    <w:p w14:paraId="676A9E8B">
      <w:r>
        <w:t>The study involved 136 elementary teachers handling the Mathematics subject as respondents. Additionally, 25 elementary teachers participated in pilot testing to establish the reliability of the research instrument. A validated survey questionnaire was used to collect data on teachers’ pedagogical practices, including strategies such as learner-centered instruction, problem-solving activities, and formative assessment techniques. Learners’ numeracy skills were assessed based on performance indicators reported by teachers.</w:t>
      </w:r>
    </w:p>
    <w:p w14:paraId="0731B53E"/>
    <w:p w14:paraId="0EDF19AE">
      <w:r>
        <w:t>Collected data were tabulated and analyzed using both descriptive and inferential statistics. Descriptive statistics, including frequency counts, percentages, and mean scores, were employed to determine the level of pedagogical practices and learners’ numeracy skills. To determine significant differences across teacher-related variables such as age, sex, educational attainment, position, length of service, grade level taught, and school location, Mann–Whitney U-Test and Kruskal–Wallis H-Test were used. Furthermore, multiple regression analysis was conducted to examine the influence of teachers’ pedagogical practices on learners’ numeracy skills. All statistical analyses were performed at a 0.05 level of significance using SPSS software.</w:t>
      </w:r>
    </w:p>
    <w:p w14:paraId="025C4F82"/>
    <w:p w14:paraId="3F1A1662">
      <w:r>
        <w:t>This methodology ensured a comprehensive evaluation of both the extent of teachers’ pedagogical practices and their predictive effect on learners’ numeracy outcomes.</w:t>
      </w:r>
    </w:p>
    <w:p w14:paraId="644F7425"/>
    <w:p w14:paraId="1720D67A">
      <w:r>
        <w:t>Results</w:t>
      </w:r>
    </w:p>
    <w:p w14:paraId="51EBA61C">
      <w:r>
        <w:t>The results of the study revealed that the teachers’ pedagogical practices in the Schools District of Barotac Viejo, Iloilo, were generally “Mostly Practiced”, with an overall mean score of 4.08 (SD = 0.36) on a 5-point scale. When disaggregated by demographic variables, teachers with graduate-level education reported slightly higher implementation (M = 4.22) than teachers with bachelor’s degrees (M = 3.97). Across other variables such as age, sex, position, length of service, grade level taught, and school location, mean scores ranged from 3.90 to 4.20, indicating a generally consistent application of pedagogical practices. Certain practices, however, were rated as Least Practiced (M = 3.12–3.28), particularly those involving technology integration and differentiated assessment techniques.</w:t>
      </w:r>
    </w:p>
    <w:p w14:paraId="68F90C72"/>
    <w:p w14:paraId="12EEFDFE">
      <w:r>
        <w:t>Regarding learners’ numeracy skills, the overall mean was 3.54 (SD = 0.42), interpreted as Proficient, with all demographic groups showing similar proficiency levels. The highest numeracy proficiency was observed among learners taught by teachers with more than 15 years of service (M = 3.61), while the lowest was among learners in schools located in more remote areas (M = 3.48).</w:t>
      </w:r>
    </w:p>
    <w:p w14:paraId="2994D895"/>
    <w:p w14:paraId="0D76B744">
      <w:r>
        <w:t>Inferential analysis using the Mann–Whitney U-Test and Kruskal–Wallis H-Test revealed no significant differences in teachers’ pedagogical practices across educational attainment, position, length of service, grade level taught, and school location (p &gt; .05). In contrast, learners’ numeracy skills showed no significant differences according to educational attainment, position, grade level taught, and school location, but a significant difference was found in relation to length of service (H = 7.63, p &lt; .05), indicating that more experienced teachers tended to have learners with higher numeracy proficiency.</w:t>
      </w:r>
    </w:p>
    <w:p w14:paraId="50E3A3E4"/>
    <w:p w14:paraId="2CD6B185">
      <w:r>
        <w:t>Finally, multiple regression analysis revealed a positive and highly significant influence of teachers’ pedagogical practices on learners’ numeracy skills (β = 0.48, t = 6.37, p &lt; .001), indicating that the consistent use of effective pedagogical practices contributes to improved learners’ numeracy outcomes. This aligns with previous research demonstrating that teacher practices, such as active learning, scaffolding, and formative assessment, significantly affect learners’ mathematics performance (Hiebert &amp; Grouws, 2007; Killen, 2016).</w:t>
      </w:r>
    </w:p>
    <w:p w14:paraId="214C2D14">
      <w:r>
        <w:t>Findings</w:t>
      </w:r>
    </w:p>
    <w:p w14:paraId="6FE12D29">
      <w:r>
        <w:t>The study revealed that the teachers’ pedagogical practices in the Schools District of Barotac Viejo, Iloilo, during the School Year 2025–2026 were generally “Mostly Practiced”, with an overall mean of 4.08 (SD = 0.36). Teachers with graduate-level education reported slightly higher implementation of pedagogical strategies (M = 4.22) compared to those with bachelor’s degrees (M = 3.97). Across other demographic variables such as age, sex, position, length of service, grade level taught, and school location, mean scores ranged from 3.90 to 4.20, indicating a consistent application of pedagogical practices. Certain practices, particularly those involving technology integration and differentiated assessment, were rated as Least Practiced (M = 3.12–3.28).</w:t>
      </w:r>
    </w:p>
    <w:p w14:paraId="76492539"/>
    <w:p w14:paraId="6B54285B">
      <w:r>
        <w:t>In terms of learners’ numeracy skills, the overall mean was 3.54 (SD = 0.42), interpreted as Proficient. Learners taught by teachers with more than 15 years of experience achieved the highest proficiency scores (M = 3.61), while those in schools located in more remote areas had slightly lower scores (M = 3.48). Inferential analysis revealed no significant differences in teachers’ pedagogical practices across educational attainment, position, length of service, grade level taught, or school location (p &gt; .05). For learners’ numeracy skills, no significant differences were found in terms of educational attainment, position, grade level taught, or school location, but a significant difference was noted for length of service (H = 7.63, p &lt; .05).</w:t>
      </w:r>
    </w:p>
    <w:p w14:paraId="60633112"/>
    <w:p w14:paraId="5A8F9622">
      <w:r>
        <w:t>Finally, multiple regression analysis showed a positive and highly significant relationship between teachers’ pedagogical practices and learners’ numeracy skills (β = 0.48, t = 6.37, p &lt; .001), indicating that effective teaching practices contribute to better numeracy outcomes.</w:t>
      </w:r>
    </w:p>
    <w:p w14:paraId="1E75D31F"/>
    <w:p w14:paraId="74401EEF">
      <w:r>
        <w:t>Discussion</w:t>
      </w:r>
    </w:p>
    <w:p w14:paraId="0248B9E3">
      <w:r>
        <w:t>The findings suggest that teachers in Barotac Viejo consistently apply pedagogical practices, with most strategies being “Mostly Practiced.” The slightly higher mean among graduate-level teachers indicates that advanced education and training enhance the quality and variety of teaching strategies employed, supporting Hiebert and Grouws’ (2007) assertion that teacher knowledge is key to instructional effectiveness. Practices rated as “Least Practiced,” such as technology integration and differentiated assessment, suggest areas where teachers may need additional support or professional development.</w:t>
      </w:r>
    </w:p>
    <w:p w14:paraId="5C373966"/>
    <w:p w14:paraId="07F7F7B0">
      <w:r>
        <w:t>Learners’ numeracy skills were generally Proficient, reflecting the positive impact of teachers’ pedagogical practices. The significant difference in numeracy outcomes based on length of service highlights the role of teacher experience in improving learners’ mathematical understanding. This aligns with Killen (2016), who emphasized that experience enhances teachers’ ability to scaffold lessons and address diverse learner needs.</w:t>
      </w:r>
    </w:p>
    <w:p w14:paraId="087B0D11"/>
    <w:p w14:paraId="0EB7ACB0">
      <w:r>
        <w:t>The positive and significant relationship between pedagogical practices and numeracy skills confirms that well-implemented instructional strategies directly influence learners’ performance. Learner-centered approaches, problem-solving activities, and formative assessment appear critical for developing numeracy competency. Overall, the study underscores the need for continuous professional development, particularly in underutilized strategies, to further enhance teaching quality and learners’ numeracy achievement.</w:t>
      </w:r>
    </w:p>
    <w:p w14:paraId="2C09C696"/>
    <w:p w14:paraId="690E4775">
      <w:r>
        <w:t>Conclusion</w:t>
      </w:r>
    </w:p>
    <w:p w14:paraId="52BF7D8C">
      <w:r>
        <w:t>Based on the findings of this study, it is concluded that teachers in the Schools District of Barotac Viejo, Iloilo, generally employ pedagogical practices at a high level, with most strategies being “Mostly Practiced.” These practices positively influence learners’ numeracy skills, as evidenced by the overall proficiency rating among learners. Differences in pedagogical practices and learners’ numeracy outcomes were most notable in relation to teachers’ length of service, suggesting that teaching experience enhances instructional effectiveness and learners’ performance. The study also confirmed a positive and significant relationship between teachers’ pedagogical practices and learners’ numeracy skills, indicating that consistent use of effective teaching strategies is associated with higher numeracy competency among learners.</w:t>
      </w:r>
    </w:p>
    <w:p w14:paraId="29B269AE"/>
    <w:p w14:paraId="188E6EA3">
      <w:r>
        <w:t>Recommendations</w:t>
      </w:r>
    </w:p>
    <w:p w14:paraId="78BF7C16">
      <w:r>
        <w:t>In light of the study’s findings, it is recommended that school administrators provide continuous professional development programs to strengthen teachers’ pedagogical practices, particularly in areas such as technology integration and differentiated assessment, which were identified as least practiced. Mathematics teachers are encouraged to consistently employ learner-centered strategies, problem-solving activities, and formative assessments to enhance learners’ numeracy skills. Additionally, teachers should provide targeted interventions for learners in areas where proficiency is nearly achieved, ensuring comprehensive numeracy development. Curriculum planners and education policymakers should also consider strategies that support teacher mentoring and coaching, especially for less experienced teachers, to improve instructional quality and learners’ outcomes. Finally, future research may explore other factors affecting numeracy achievement, such as classroom resources, learners’ motivation, and instructional materials, to provide a more holistic understanding of numeracy skill development.</w:t>
      </w:r>
    </w:p>
    <w:p w14:paraId="2398441D"/>
    <w:p w14:paraId="03B97C65">
      <w:r>
        <w:t>References</w:t>
      </w:r>
    </w:p>
    <w:p w14:paraId="06AB6DEF">
      <w:r>
        <w:t>Hattie, J. (2012). Visible learning for teachers: Maximizing impact on learning. Routledge.</w:t>
      </w:r>
    </w:p>
    <w:p w14:paraId="4C21BD4E"/>
    <w:p w14:paraId="77C2F327">
      <w:r>
        <w:t>Hiebert, J., &amp; Grouws, D. A. (2007). The effects of classroom mathematics teaching on students’ learning. In F. K. Lester (Ed.), Second handbook of research on mathematics teaching and learning (pp. 371–404). Information Age Publishing.</w:t>
      </w:r>
    </w:p>
    <w:p w14:paraId="1B26B719"/>
    <w:p w14:paraId="7A32D1DF">
      <w:r>
        <w:t>Killen, R. (2016). Effective teaching strategies: Lessons from research and practice (7th ed.). Cengage Learning.</w:t>
      </w:r>
    </w:p>
    <w:p w14:paraId="27743B6F"/>
    <w:p w14:paraId="05BCD439">
      <w:r>
        <w:t>OECD. (2019). PISA 2018 results: Wh</w:t>
      </w:r>
      <w:bookmarkStart w:id="0" w:name="_GoBack"/>
      <w:bookmarkEnd w:id="0"/>
      <w:r>
        <w:t>at students know and can do. OECD Publishing.</w:t>
      </w:r>
    </w:p>
    <w:p w14:paraId="47E4F38B"/>
    <w:p w14:paraId="6A43CD0B">
      <w:r>
        <w:t>Abrami, P. C., Bernard, R. M., Borokhovski, E., Waddington, D. I., Wade, A., &amp; Persson, T. (2015). Strategies for teaching students to think critically: A meta-analysis. Review of Educational Research, 85(2), 275–314.</w:t>
      </w:r>
    </w:p>
    <w:p w14:paraId="6AC0C40C"/>
    <w:p w14:paraId="38AE7DF5">
      <w:r>
        <w:t>Facione, P. A. (2015). Critical thinking: What it is and why it counts. Insight Assessment.</w:t>
      </w:r>
    </w:p>
    <w:p w14:paraId="3E846B6D"/>
    <w:p w14:paraId="44F6E94E">
      <w:r>
        <w:t>Paul, R., &amp; Elder, L. (2014). Critical thinking: Tools for taking charge of your learning and your life (3rd ed.). Pearson Education.</w:t>
      </w:r>
    </w:p>
    <w:p w14:paraId="54F81177"/>
    <w:p w14:paraId="171724CD">
      <w:r>
        <w:t>Polya, G. (2004). How to solve it: A new aspect of mathematical method (2nd ed.). Princeton University Press.</w:t>
      </w:r>
    </w:p>
    <w:p w14:paraId="692AF6AB"/>
    <w:p w14:paraId="511C98DB">
      <w:pPr>
        <w:rPr>
          <w:rFonts w:hint="default"/>
          <w:lang w:val="en-PH"/>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751"/>
    <w:rsid w:val="00254E73"/>
    <w:rsid w:val="005E47FE"/>
    <w:rsid w:val="008033EF"/>
    <w:rsid w:val="00C85751"/>
    <w:rsid w:val="00D43DB5"/>
    <w:rsid w:val="25E8470D"/>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PH"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2092</Words>
  <Characters>13674</Characters>
  <Lines>112</Lines>
  <Paragraphs>31</Paragraphs>
  <TotalTime>20</TotalTime>
  <ScaleCrop>false</ScaleCrop>
  <LinksUpToDate>false</LinksUpToDate>
  <CharactersWithSpaces>15728</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2026-01-29T04:32:00Z</dcterms:created>
  <dc:creator>xhzgJzmm</dc:creator>
  <cp:lastModifiedBy>ROME MORALISTA</cp:lastModifiedBy>
  <dcterms:modified xsi:type="dcterms:W3CDTF">2026-05-04T02:32:40Z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eyJoZGlkIjoiYzBkYWVlYTFmZDNkODkxYzY1OGUxNGE3NWU3NjJhNzkiLCJ1c2VySWQiOiI3MDQ4Nzg0NTA4ODEifQ==</vt:lpwstr>
  </property>
  <property fmtid="{D5CDD505-2E9C-101B-9397-08002B2CF9AE}" pid="3" name="KSOProductBuildVer">
    <vt:lpwstr>1033-12.1.0.25862</vt:lpwstr>
  </property>
  <property fmtid="{D5CDD505-2E9C-101B-9397-08002B2CF9AE}" pid="4" name="ICV">
    <vt:lpwstr>069F29CD61BC454DB790EF8AADDD4A37_12</vt:lpwstr>
  </property>
</Properties>
</file>