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1ED8" w14:textId="77777777" w:rsidR="00C537AA" w:rsidRPr="0033163B" w:rsidRDefault="00B4767E">
      <w:pPr>
        <w:spacing w:after="200" w:line="360" w:lineRule="auto"/>
        <w:jc w:val="center"/>
      </w:pPr>
      <w:r w:rsidRPr="0033163B">
        <w:rPr>
          <w:b/>
          <w:bCs/>
        </w:rPr>
        <w:t>Effectiveness of Eco-Friendly Management Practices in the Management of Termite Infestation in Semi-Arid Areas of Uganda: A Case Study of Nakasongola District</w:t>
      </w:r>
    </w:p>
    <w:p w14:paraId="0C0502BD" w14:textId="7A8060B9" w:rsidR="00C537AA" w:rsidRPr="0033163B" w:rsidRDefault="00B4767E" w:rsidP="00052F4A">
      <w:pPr>
        <w:spacing w:line="360" w:lineRule="auto"/>
        <w:jc w:val="center"/>
      </w:pPr>
      <w:r w:rsidRPr="0033163B">
        <w:rPr>
          <w:b/>
          <w:bCs/>
        </w:rPr>
        <w:t/>
      </w:r>
      <w:r w:rsidR="004B343D">
        <w:rPr>
          <w:b/>
          <w:bCs/>
        </w:rPr>
        <w:t/>
      </w:r>
    </w:p>
    <w:p w14:paraId="2BB5336A" w14:textId="77777777" w:rsidR="002E1D84" w:rsidRPr="002E1D84" w:rsidRDefault="002E1D84" w:rsidP="00052F4A">
      <w:pPr>
        <w:spacing w:line="360" w:lineRule="auto"/>
        <w:jc w:val="center"/>
      </w:pPr>
      <w:r w:rsidRPr="002E1D84">
        <w:t xml:space="preserve"/>
      </w:r>
    </w:p>
    <w:p w14:paraId="33A3C2EA" w14:textId="76FD64C2" w:rsidR="002E1D84" w:rsidRPr="002E1D84" w:rsidRDefault="00B4767E" w:rsidP="00052F4A">
      <w:pPr>
        <w:spacing w:line="360" w:lineRule="auto"/>
        <w:jc w:val="center"/>
      </w:pPr>
      <w:r w:rsidRPr="002E1D84">
        <w:t/>
      </w:r>
      <w:r w:rsidR="002E1D84" w:rsidRPr="002E1D84">
        <w:t xml:space="preserve"/>
      </w:r>
    </w:p>
    <w:p w14:paraId="049CD061" w14:textId="6FCD5787" w:rsidR="00052F4A" w:rsidRPr="002E1D84" w:rsidRDefault="00B4767E" w:rsidP="00052F4A">
      <w:pPr>
        <w:spacing w:line="360" w:lineRule="auto"/>
        <w:jc w:val="center"/>
      </w:pPr>
      <w:r w:rsidRPr="002E1D84">
        <w:t/>
      </w:r>
    </w:p>
    <w:p w14:paraId="1B730F29" w14:textId="139FA412" w:rsidR="002E1D84" w:rsidRDefault="00052F4A" w:rsidP="00052F4A">
      <w:pPr>
        <w:spacing w:line="360" w:lineRule="auto"/>
        <w:jc w:val="center"/>
        <w:rPr>
          <w:i/>
          <w:iCs/>
        </w:rPr>
      </w:pPr>
      <w:r w:rsidRPr="00B04C81">
        <w:t xml:space="preserve"/>
      </w:r>
      <w:hyperlink r:id="rId5" w:history="1">
        <w:r w:rsidR="002E1D84" w:rsidRPr="00DA0B96">
          <w:rPr>
            <w:rStyle w:val="Hyperlink"/>
            <w:i/>
            <w:iCs/>
          </w:rPr>
          <w:t/>
        </w:r>
      </w:hyperlink>
    </w:p>
    <w:p w14:paraId="1F23D0FB" w14:textId="77777777" w:rsidR="00052F4A" w:rsidRDefault="00052F4A" w:rsidP="004B343D">
      <w:pPr>
        <w:spacing w:after="60"/>
        <w:jc w:val="center"/>
        <w:rPr>
          <w:b/>
          <w:bCs/>
        </w:rPr>
      </w:pPr>
    </w:p>
    <w:p w14:paraId="2FF27423" w14:textId="6ECBE52D" w:rsidR="00C537AA" w:rsidRDefault="004B343D" w:rsidP="00052F4A">
      <w:pPr>
        <w:jc w:val="center"/>
        <w:rPr>
          <w:b/>
          <w:bCs/>
        </w:rPr>
      </w:pPr>
      <w:r>
        <w:rPr>
          <w:b/>
          <w:bCs/>
        </w:rPr>
        <w:t/>
      </w:r>
    </w:p>
    <w:p w14:paraId="13BDCD53" w14:textId="3846BAD7" w:rsidR="004B343D" w:rsidRPr="002E1D84" w:rsidRDefault="004B343D" w:rsidP="00052F4A">
      <w:pPr>
        <w:spacing w:line="360" w:lineRule="auto"/>
        <w:jc w:val="center"/>
      </w:pPr>
      <w:r w:rsidRPr="002E1D84">
        <w:t/>
      </w:r>
    </w:p>
    <w:p w14:paraId="55537194" w14:textId="6C865756" w:rsidR="00704124" w:rsidRDefault="00704124" w:rsidP="00052F4A">
      <w:pPr>
        <w:spacing w:line="360" w:lineRule="auto"/>
        <w:jc w:val="center"/>
      </w:pPr>
      <w:r w:rsidRPr="00052F4A">
        <w:t xml:space="preserve"/>
      </w:r>
      <w:hyperlink r:id="rId6" w:history="1">
        <w:r w:rsidR="002E1D84" w:rsidRPr="00DA0B96">
          <w:rPr>
            <w:rStyle w:val="Hyperlink"/>
          </w:rPr>
          <w:t/>
        </w:r>
      </w:hyperlink>
    </w:p>
    <w:p w14:paraId="51DE3E67" w14:textId="77777777" w:rsidR="00C537AA" w:rsidRPr="0033163B" w:rsidRDefault="00B4767E">
      <w:pPr>
        <w:pBdr>
          <w:bottom w:val="single" w:sz="6" w:space="4" w:color="2C5F8A"/>
        </w:pBdr>
        <w:spacing w:before="320" w:after="160" w:line="360" w:lineRule="auto"/>
      </w:pPr>
      <w:r w:rsidRPr="0033163B">
        <w:rPr>
          <w:b/>
          <w:bCs/>
        </w:rPr>
        <w:t>ABSTRACT</w:t>
      </w:r>
    </w:p>
    <w:p w14:paraId="560CDA92" w14:textId="6F9BC7B5" w:rsidR="00C537AA" w:rsidRPr="0033163B" w:rsidRDefault="004B343D">
      <w:pPr>
        <w:spacing w:after="160" w:line="360" w:lineRule="auto"/>
        <w:jc w:val="both"/>
      </w:pPr>
      <w:r w:rsidRPr="004B343D">
        <w:t xml:space="preserve">The problem of termite infestations is an alarming issue that negatively impacts agriculture and rural livelihoods in semi-arid areas of Uganda, with Nakasongola District </w:t>
      </w:r>
      <w:r>
        <w:t xml:space="preserve">among </w:t>
      </w:r>
      <w:r w:rsidRPr="004B343D">
        <w:t>the areas severely affected within the cattle corridor</w:t>
      </w:r>
      <w:r>
        <w:t>.</w:t>
      </w:r>
      <w:r w:rsidRPr="004B343D">
        <w:t xml:space="preserve"> Although considerable damage, accounting for about 30% crop destruction worth UGX 200 million per year, has been reported in terms of termite infestation, the current measures used for the prevention and control of termites have been largely chemically-based approaches that have proven to be ineffective. In this research paper, we examine the eff</w:t>
      </w:r>
      <w:r>
        <w:t>ectiveness of</w:t>
      </w:r>
      <w:r w:rsidRPr="004B343D">
        <w:t xml:space="preserve"> five eco-friendly </w:t>
      </w:r>
      <w:r>
        <w:t>practices:</w:t>
      </w:r>
      <w:r w:rsidRPr="004B343D">
        <w:t xml:space="preserve"> cultural, physical, biological, botanical, and integrated pest management</w:t>
      </w:r>
      <w:r>
        <w:t xml:space="preserve"> </w:t>
      </w:r>
      <w:r w:rsidRPr="004B343D">
        <w:t>in the management of termite infestation in semi-arid areas of Nakasongola District, Uganda.</w:t>
      </w:r>
      <w:r w:rsidR="004F133E">
        <w:t xml:space="preserve"> </w:t>
      </w:r>
      <w:r w:rsidR="004F133E" w:rsidRPr="004F133E">
        <w:t xml:space="preserve">A cross-sectional survey design </w:t>
      </w:r>
      <w:r w:rsidR="004F133E">
        <w:t xml:space="preserve">combining </w:t>
      </w:r>
      <w:r w:rsidR="004F133E" w:rsidRPr="004F133E">
        <w:t xml:space="preserve">both quantitative and qualitative methods was used. The data </w:t>
      </w:r>
      <w:r w:rsidR="004F133E">
        <w:t xml:space="preserve">were collected </w:t>
      </w:r>
      <w:r w:rsidR="004F133E" w:rsidRPr="004F133E">
        <w:t xml:space="preserve">from 264 respondents </w:t>
      </w:r>
      <w:r w:rsidR="004F133E">
        <w:t xml:space="preserve">using </w:t>
      </w:r>
      <w:r w:rsidR="004F133E" w:rsidRPr="004F133E">
        <w:t xml:space="preserve">structured questionnaires and </w:t>
      </w:r>
      <w:r w:rsidR="00752708">
        <w:t xml:space="preserve">from </w:t>
      </w:r>
      <w:r w:rsidR="004F133E" w:rsidRPr="004F133E">
        <w:t>16 key informant interviews</w:t>
      </w:r>
      <w:r w:rsidR="004F133E">
        <w:t xml:space="preserve">. The analysis </w:t>
      </w:r>
      <w:r w:rsidR="004F133E" w:rsidRPr="004F133E">
        <w:t>us</w:t>
      </w:r>
      <w:r w:rsidR="004F133E">
        <w:t>ed</w:t>
      </w:r>
      <w:r w:rsidR="004F133E" w:rsidRPr="004F133E">
        <w:t xml:space="preserve"> descriptive statistics, Pearson correlation, and multiple regression </w:t>
      </w:r>
      <w:r w:rsidR="004F133E">
        <w:t xml:space="preserve">in </w:t>
      </w:r>
      <w:r w:rsidR="004F133E" w:rsidRPr="004F133E">
        <w:t xml:space="preserve">SPSS version 23. </w:t>
      </w:r>
      <w:r w:rsidR="004F133E">
        <w:t xml:space="preserve">Results revealed that </w:t>
      </w:r>
      <w:r w:rsidR="004F133E" w:rsidRPr="004F133E">
        <w:t xml:space="preserve">cultural control practices have the </w:t>
      </w:r>
      <w:r w:rsidR="004F133E">
        <w:t>strongest</w:t>
      </w:r>
      <w:r w:rsidR="004F133E" w:rsidRPr="004F133E">
        <w:t xml:space="preserve"> and most significant influence on reducing termite infestations (β = 0.356, p &lt; 0.01), followed by th</w:t>
      </w:r>
      <w:r w:rsidR="004F133E">
        <w:t>e</w:t>
      </w:r>
      <w:r w:rsidR="004F133E" w:rsidRPr="004F133E">
        <w:t xml:space="preserve"> botanical control practices (β = −0.220, p &lt; 0.01) when practiced. Biological control practices have a significant positive relationship (β = 0.245, p &lt; 0.01), </w:t>
      </w:r>
      <w:r w:rsidR="000254DB">
        <w:t>despite</w:t>
      </w:r>
      <w:r w:rsidR="004F133E" w:rsidRPr="004F133E">
        <w:t xml:space="preserve"> the difficulties faced during implementation under semi-arid conditions, followed by integrated pest management with a weak positive effect (β = 0.124, p &lt; 0.05). The physical control practices had no significant influence (β = −0.015, p = 0.832). The five control practices, taken together, </w:t>
      </w:r>
      <w:r w:rsidR="004F133E" w:rsidRPr="004F133E">
        <w:lastRenderedPageBreak/>
        <w:t>accounted for 32.4% of termite infestation management (R² = 0.324).</w:t>
      </w:r>
      <w:r w:rsidR="002C295D">
        <w:t xml:space="preserve"> </w:t>
      </w:r>
      <w:r w:rsidR="00B4767E" w:rsidRPr="0033163B">
        <w:t>The study concludes that cultural and botanical methods are the most viable eco-friendly approaches for managing termite infestation in semi-arid areas, while physical controls are ineffective as standalone interventions. Biological and integrated pest management methods require improved training, timing, and monitoring to deliver intended outcomes.</w:t>
      </w:r>
    </w:p>
    <w:p w14:paraId="4629F51F" w14:textId="77777777" w:rsidR="00C537AA" w:rsidRPr="0033163B" w:rsidRDefault="00C537AA">
      <w:pPr>
        <w:spacing w:after="60"/>
      </w:pPr>
    </w:p>
    <w:p w14:paraId="52AD772F" w14:textId="77777777" w:rsidR="00C537AA" w:rsidRPr="0033163B" w:rsidRDefault="00B4767E">
      <w:pPr>
        <w:spacing w:after="160" w:line="360" w:lineRule="auto"/>
        <w:jc w:val="both"/>
      </w:pPr>
      <w:r w:rsidRPr="0033163B">
        <w:rPr>
          <w:b/>
          <w:bCs/>
        </w:rPr>
        <w:t xml:space="preserve">Keywords: </w:t>
      </w:r>
      <w:r w:rsidRPr="0033163B">
        <w:t>Cultural control practices, physical control practices, biological control practices, botanical control practices, integrated pest management, termite infestation, semi-arid areas, Nakasongola District, Uganda</w:t>
      </w:r>
    </w:p>
    <w:p w14:paraId="2A4C1A4D" w14:textId="77777777" w:rsidR="00C537AA" w:rsidRPr="0033163B" w:rsidRDefault="00B4767E">
      <w:pPr>
        <w:pBdr>
          <w:bottom w:val="single" w:sz="6" w:space="4" w:color="2C5F8A"/>
        </w:pBdr>
        <w:spacing w:before="320" w:after="160" w:line="360" w:lineRule="auto"/>
      </w:pPr>
      <w:r w:rsidRPr="0033163B">
        <w:rPr>
          <w:b/>
          <w:bCs/>
        </w:rPr>
        <w:t>I. INTRODUCTION</w:t>
      </w:r>
    </w:p>
    <w:p w14:paraId="604299E7" w14:textId="3E6360AC" w:rsidR="002C295D" w:rsidRDefault="002C295D">
      <w:pPr>
        <w:spacing w:after="160" w:line="360" w:lineRule="auto"/>
        <w:jc w:val="both"/>
      </w:pPr>
      <w:r w:rsidRPr="002C295D">
        <w:t>Termite infestation is one of the worst yet least dealt with ecological and economic threats in semi-arid agricultural areas around the world. Termite insects, mainly subterranean and mound-building (</w:t>
      </w:r>
      <w:proofErr w:type="spellStart"/>
      <w:r w:rsidRPr="002C295D">
        <w:t>Macrotermes</w:t>
      </w:r>
      <w:proofErr w:type="spellEnd"/>
      <w:r w:rsidRPr="002C295D">
        <w:t xml:space="preserve"> spp., </w:t>
      </w:r>
      <w:proofErr w:type="spellStart"/>
      <w:r w:rsidRPr="002C295D">
        <w:t>Odontotermes</w:t>
      </w:r>
      <w:proofErr w:type="spellEnd"/>
      <w:r w:rsidRPr="002C295D">
        <w:t xml:space="preserve"> spp. and </w:t>
      </w:r>
      <w:proofErr w:type="spellStart"/>
      <w:r w:rsidRPr="002C295D">
        <w:t>Microtermes</w:t>
      </w:r>
      <w:proofErr w:type="spellEnd"/>
      <w:r w:rsidRPr="002C295D">
        <w:t xml:space="preserve"> spp.), play important ecological roles in soil ventilation and nutrient recycling in their natural habitat; however, in numbers beyond ecological balance, these pests have proven to cause immense harm to crops, woodwork, and rural infrastructures (Loko, 2017). Worldwide, termite infestation is said to be costing over USD 40 billion each year, mostly for the agricultural, forestry, and rural infrastructural industries of developing nations (Rust &amp; Su, 2012). The issue has been further made worse by global warming, desertification, deforestation, and </w:t>
      </w:r>
      <w:r>
        <w:t xml:space="preserve">an </w:t>
      </w:r>
      <w:r w:rsidRPr="002C295D">
        <w:t>increase in termite populations in Arid and Semi-Arid Lands (ASALs)</w:t>
      </w:r>
      <w:r>
        <w:t>,</w:t>
      </w:r>
      <w:r w:rsidRPr="002C295D">
        <w:t xml:space="preserve"> </w:t>
      </w:r>
      <w:r>
        <w:t>which</w:t>
      </w:r>
      <w:r w:rsidRPr="002C295D">
        <w:t xml:space="preserve"> make up over 40% of Africa's land mass.</w:t>
      </w:r>
    </w:p>
    <w:p w14:paraId="6D3D210D" w14:textId="283E9880" w:rsidR="002C295D" w:rsidRDefault="002C295D">
      <w:pPr>
        <w:spacing w:after="160" w:line="360" w:lineRule="auto"/>
        <w:jc w:val="both"/>
      </w:pPr>
      <w:r w:rsidRPr="002C295D">
        <w:t>Termites account for 25-30% damage in crops such as millet and sorghum in East and West African countries (Logan, 1990). In Kenya, the Baringo and Makueni Counties experience up to 50% yield reduction annually due to termite attacks (</w:t>
      </w:r>
      <w:proofErr w:type="spellStart"/>
      <w:r w:rsidRPr="002C295D">
        <w:t>Mulatya</w:t>
      </w:r>
      <w:proofErr w:type="spellEnd"/>
      <w:r w:rsidRPr="002C295D">
        <w:t xml:space="preserve">, 2021), whereas in Ethiopia, 67% of small-scale farmers were found to have suffered from termite damage in their crops and fences (Yonas, 2015). In spite of all these problems, pest control practices in sub-Saharan Africa largely rely on chemical pesticides, such as chlorpyrifos, cypermethrin, and fipronil, whose negative effects on </w:t>
      </w:r>
      <w:r w:rsidR="00ED06A2">
        <w:t xml:space="preserve">the </w:t>
      </w:r>
      <w:r w:rsidRPr="002C295D">
        <w:t>environment and human beings are numerous (Verma, 2009). They degrade the soil, affect non-target species, and create an unstable ecosystem. Resistance of termites to chemical insecticides adds to the problem.</w:t>
      </w:r>
    </w:p>
    <w:p w14:paraId="7768C464" w14:textId="204C49E3" w:rsidR="002C295D" w:rsidRDefault="002C295D">
      <w:pPr>
        <w:spacing w:after="160" w:line="360" w:lineRule="auto"/>
        <w:jc w:val="both"/>
      </w:pPr>
      <w:r w:rsidRPr="002C295D">
        <w:lastRenderedPageBreak/>
        <w:t xml:space="preserve">In Uganda, termites tend to cause serious problems in the cattle corridor between </w:t>
      </w:r>
      <w:r w:rsidR="003919A4">
        <w:t xml:space="preserve">the </w:t>
      </w:r>
      <w:r w:rsidRPr="002C295D">
        <w:t xml:space="preserve">southwestern and northeastern parts of Uganda. According to </w:t>
      </w:r>
      <w:proofErr w:type="spellStart"/>
      <w:r w:rsidRPr="002C295D">
        <w:t>Sekamatte</w:t>
      </w:r>
      <w:proofErr w:type="spellEnd"/>
      <w:r w:rsidRPr="002C295D">
        <w:t xml:space="preserve"> et al. (2003), there was notable reduction in maize yields in Luweero District resulting from termite attacks on crop stalks and roots in the dry season, whereas Mugerwa et al. (2011) showed that more than 60 percent of farmers in Soroti and Tororo districts have encountered yearly termite attacks on their crops and tree seedlings, an act that has served to discourage the practice of agroforestry among farmers living in such areas that require vegetation rehabilitation efforts. In the cattle corridor, Nakasongola District is among the most seriously affected districts. It receives annual rainfall of </w:t>
      </w:r>
      <w:r w:rsidR="003919A4">
        <w:t>500- 1000 mm</w:t>
      </w:r>
      <w:r w:rsidRPr="002C295D">
        <w:t>, sandy-loam soils that are conducive to termites, and dry periods coupled with termite mounds.</w:t>
      </w:r>
      <w:r w:rsidR="003919A4" w:rsidRPr="003919A4">
        <w:t xml:space="preserve"> According to local government reports in Nakasongola District (2021) and NARO's community survey in (2022), termite attacks constitute one of the top three factors causing low agricultural productivity within the district, where there are yearly losses of up to UGX 200 million and more than 30% destruction of new tree plantations in areas like </w:t>
      </w:r>
      <w:proofErr w:type="spellStart"/>
      <w:r w:rsidR="003919A4" w:rsidRPr="003919A4">
        <w:t>Wabinyonyi</w:t>
      </w:r>
      <w:proofErr w:type="spellEnd"/>
      <w:r w:rsidR="003919A4" w:rsidRPr="003919A4">
        <w:t xml:space="preserve"> and </w:t>
      </w:r>
      <w:proofErr w:type="spellStart"/>
      <w:r w:rsidR="003919A4" w:rsidRPr="003919A4">
        <w:t>Lwampanga</w:t>
      </w:r>
      <w:proofErr w:type="spellEnd"/>
      <w:r w:rsidR="003919A4" w:rsidRPr="003919A4">
        <w:t xml:space="preserve"> Sub-counties. Management efforts against termites in the district are mainly focused on digging of termite mounds, kerosene treatment, and </w:t>
      </w:r>
      <w:r w:rsidR="003919A4">
        <w:t>outdated</w:t>
      </w:r>
      <w:r w:rsidR="003919A4" w:rsidRPr="003919A4">
        <w:t xml:space="preserve"> insecticide formula</w:t>
      </w:r>
      <w:r w:rsidR="003919A4">
        <w:t>tions</w:t>
      </w:r>
      <w:r w:rsidR="003919A4" w:rsidRPr="003919A4">
        <w:t xml:space="preserve"> that are detrimental to soil fertility.</w:t>
      </w:r>
    </w:p>
    <w:p w14:paraId="2B6AB9EB" w14:textId="2A9FA5FA" w:rsidR="002C295D" w:rsidRDefault="003919A4">
      <w:pPr>
        <w:spacing w:after="160" w:line="360" w:lineRule="auto"/>
        <w:jc w:val="both"/>
      </w:pPr>
      <w:r w:rsidRPr="003919A4">
        <w:t>Globally, sustainable practices provide effective and affordable solutions. Bioformulations like neem (</w:t>
      </w:r>
      <w:proofErr w:type="spellStart"/>
      <w:r w:rsidRPr="003919A4">
        <w:t>Azadirachta</w:t>
      </w:r>
      <w:proofErr w:type="spellEnd"/>
      <w:r w:rsidRPr="003919A4">
        <w:t xml:space="preserve"> indica), Tephrosia </w:t>
      </w:r>
      <w:proofErr w:type="spellStart"/>
      <w:r w:rsidRPr="003919A4">
        <w:t>vogelii</w:t>
      </w:r>
      <w:proofErr w:type="spellEnd"/>
      <w:r w:rsidRPr="003919A4">
        <w:t xml:space="preserve">, and </w:t>
      </w:r>
      <w:proofErr w:type="spellStart"/>
      <w:r w:rsidRPr="003919A4">
        <w:t>chilli</w:t>
      </w:r>
      <w:proofErr w:type="spellEnd"/>
      <w:r w:rsidRPr="003919A4">
        <w:t xml:space="preserve"> have been found to effectively curb termite infestations without adversely impacting other forms of life (Akhtar &amp; Isman, 2018). Neem bioformulations were found to effectively reduce termite activity in the absence of any harm to the soil microbial communities by Khan and Ahmad (2020). Similarly, Abdou et al. (2017) were successful in implementing </w:t>
      </w:r>
      <w:proofErr w:type="spellStart"/>
      <w:r w:rsidRPr="003919A4">
        <w:t>chilli</w:t>
      </w:r>
      <w:proofErr w:type="spellEnd"/>
      <w:r w:rsidRPr="003919A4">
        <w:t xml:space="preserve"> and cow urine formulations in community forestry programs in Niger. The National Environment Management Authority of Uganda (NEMA, 2022) has called for the adoption of climate-smart and ecological pest management strategies. However, the lack of locally verified scientific evidence about eco-friendly pest control methods is a major impediment to this process.</w:t>
      </w:r>
    </w:p>
    <w:p w14:paraId="7F6A53B0" w14:textId="2ADC83CE" w:rsidR="00C537AA" w:rsidRPr="0033163B" w:rsidRDefault="00B4767E">
      <w:pPr>
        <w:spacing w:after="160" w:line="360" w:lineRule="auto"/>
        <w:jc w:val="both"/>
      </w:pPr>
      <w:r w:rsidRPr="0033163B">
        <w:t>This study addresses this critical evidence gap by evaluating the effectiveness of five eco-friendly management practices</w:t>
      </w:r>
      <w:r w:rsidR="003D6334">
        <w:t xml:space="preserve">: </w:t>
      </w:r>
      <w:r w:rsidRPr="0033163B">
        <w:t>cultural control practices, physical control practices, biological control practices, botanical control practices, and integrated pest management</w:t>
      </w:r>
      <w:r w:rsidR="0033163B" w:rsidRPr="0033163B">
        <w:t>,</w:t>
      </w:r>
      <w:r w:rsidRPr="0033163B">
        <w:t xml:space="preserve"> in the management of termite infestation in semi-arid areas of Nakasongola District, Uganda. Specifically, the study </w:t>
      </w:r>
      <w:r w:rsidRPr="0033163B">
        <w:lastRenderedPageBreak/>
        <w:t>sought to: (1) examine the role of cultural controls; (2) establish the effect of physical controls; (3) assess the effect of biological controls; (4) determine the effect of botanical controls; and (5) evaluate the effect of integrated pest management on termite infestation management in semi-arid areas of Uganda.</w:t>
      </w:r>
    </w:p>
    <w:p w14:paraId="2D1972D6" w14:textId="77777777" w:rsidR="00C537AA" w:rsidRPr="0033163B" w:rsidRDefault="00B4767E">
      <w:pPr>
        <w:pBdr>
          <w:bottom w:val="single" w:sz="6" w:space="4" w:color="2C5F8A"/>
        </w:pBdr>
        <w:spacing w:before="320" w:after="160" w:line="360" w:lineRule="auto"/>
      </w:pPr>
      <w:r w:rsidRPr="0033163B">
        <w:rPr>
          <w:b/>
          <w:bCs/>
        </w:rPr>
        <w:t>II. LITERATURE REVIEW</w:t>
      </w:r>
    </w:p>
    <w:p w14:paraId="445744CC" w14:textId="77777777" w:rsidR="00C537AA" w:rsidRPr="0033163B" w:rsidRDefault="00B4767E">
      <w:pPr>
        <w:spacing w:before="240" w:after="100" w:line="360" w:lineRule="auto"/>
      </w:pPr>
      <w:r w:rsidRPr="0033163B">
        <w:rPr>
          <w:b/>
          <w:bCs/>
        </w:rPr>
        <w:t>2.1 Theoretical Framework</w:t>
      </w:r>
    </w:p>
    <w:p w14:paraId="11DB0FE1" w14:textId="2365CB8A" w:rsidR="00175EA2" w:rsidRDefault="003D6334">
      <w:pPr>
        <w:spacing w:after="160" w:line="360" w:lineRule="auto"/>
        <w:jc w:val="both"/>
      </w:pPr>
      <w:r>
        <w:t xml:space="preserve">The study is hinged on </w:t>
      </w:r>
      <w:r w:rsidRPr="0033163B">
        <w:t>two complementary theories</w:t>
      </w:r>
      <w:r w:rsidRPr="003D6334">
        <w:t xml:space="preserve">. The Integrated Pest Management (IPM) Theory, which was first developed by Smith and Van den Bosch in 1967 and later expanded by Kogan in 1998, </w:t>
      </w:r>
      <w:r>
        <w:t xml:space="preserve">provides </w:t>
      </w:r>
      <w:r w:rsidRPr="003D6334">
        <w:t xml:space="preserve">the scientific basis </w:t>
      </w:r>
      <w:r>
        <w:t>for</w:t>
      </w:r>
      <w:r w:rsidRPr="003D6334">
        <w:t xml:space="preserve"> assessing eco-friendly approaches to termite control. IPM emphasizes the importance of decision-making that integrates biological, cultural, mechanical and least harmful methods, emphasizing the need for preventive actions instead of the use of chemical methods. The focus of IPM theory </w:t>
      </w:r>
      <w:r w:rsidR="00B06809">
        <w:t xml:space="preserve">is </w:t>
      </w:r>
      <w:r w:rsidRPr="003D6334">
        <w:t>on safety, economic considerations, and relevance to specific environments</w:t>
      </w:r>
      <w:r w:rsidR="00B06809">
        <w:t>,</w:t>
      </w:r>
      <w:r w:rsidRPr="003D6334">
        <w:t xml:space="preserve"> </w:t>
      </w:r>
      <w:r w:rsidR="00B06809">
        <w:t>making</w:t>
      </w:r>
      <w:r w:rsidRPr="003D6334">
        <w:t xml:space="preserve"> it especially appropriate in semi-arid farming environments.</w:t>
      </w:r>
      <w:r w:rsidR="00175EA2">
        <w:t xml:space="preserve"> </w:t>
      </w:r>
      <w:r w:rsidR="00175EA2" w:rsidRPr="00175EA2">
        <w:t>In addition to this,</w:t>
      </w:r>
      <w:r w:rsidR="00175EA2">
        <w:t xml:space="preserve"> </w:t>
      </w:r>
      <w:r w:rsidR="00175EA2" w:rsidRPr="00175EA2">
        <w:t>Rogers</w:t>
      </w:r>
      <w:r w:rsidR="00175EA2">
        <w:t>’</w:t>
      </w:r>
      <w:r w:rsidR="00175EA2" w:rsidRPr="00175EA2">
        <w:t xml:space="preserve"> (2003) Diffusion of Innovations Theory is another framework for analyzing the reasons behind the adoption of some e</w:t>
      </w:r>
      <w:r w:rsidR="00EC3224">
        <w:t xml:space="preserve">co-friendly </w:t>
      </w:r>
      <w:r w:rsidR="00175EA2" w:rsidRPr="00175EA2">
        <w:t>practices while ignoring other practices. According to Rogers, there are five factors affecting the adoption of innovation</w:t>
      </w:r>
      <w:r w:rsidR="00EC3224">
        <w:t xml:space="preserve">: </w:t>
      </w:r>
      <w:r w:rsidR="00175EA2" w:rsidRPr="00175EA2">
        <w:t xml:space="preserve">relative advantage, compatibility, complexity, trialability, and observability, which influence how farmers in Nakasongola adopt termite management </w:t>
      </w:r>
      <w:r w:rsidR="00EC3224">
        <w:t>techniques</w:t>
      </w:r>
      <w:r w:rsidR="00175EA2" w:rsidRPr="00175EA2">
        <w:t>.</w:t>
      </w:r>
    </w:p>
    <w:p w14:paraId="3E24185B" w14:textId="77777777" w:rsidR="00C537AA" w:rsidRPr="0033163B" w:rsidRDefault="00B4767E">
      <w:pPr>
        <w:spacing w:before="240" w:after="100" w:line="360" w:lineRule="auto"/>
      </w:pPr>
      <w:r w:rsidRPr="0033163B">
        <w:rPr>
          <w:b/>
          <w:bCs/>
        </w:rPr>
        <w:t>2.2 Cultural Control Practices</w:t>
      </w:r>
    </w:p>
    <w:p w14:paraId="2BE09E04" w14:textId="23437793" w:rsidR="00B4767E" w:rsidRDefault="00B4767E">
      <w:pPr>
        <w:spacing w:after="160" w:line="360" w:lineRule="auto"/>
        <w:jc w:val="both"/>
      </w:pPr>
      <w:r w:rsidRPr="00B4767E">
        <w:t xml:space="preserve">Cultural control practices </w:t>
      </w:r>
      <w:r>
        <w:t>such as</w:t>
      </w:r>
      <w:r w:rsidRPr="00B4767E">
        <w:t xml:space="preserve"> crop rotation, intercropping, field sanitation, soil </w:t>
      </w:r>
      <w:r>
        <w:t>management</w:t>
      </w:r>
      <w:r w:rsidRPr="00B4767E">
        <w:t xml:space="preserve">, and timing of planting form the oldest and most extensively studied type of environmentally friendly termite management. </w:t>
      </w:r>
      <w:proofErr w:type="spellStart"/>
      <w:r w:rsidRPr="00B4767E">
        <w:t>Sekamatte</w:t>
      </w:r>
      <w:proofErr w:type="spellEnd"/>
      <w:r w:rsidRPr="00B4767E">
        <w:t xml:space="preserve"> et al. (2003) reported an enhancement in predatory ant nests by maize-soybean intercropping in Uganda that led to </w:t>
      </w:r>
      <w:r>
        <w:t xml:space="preserve">a </w:t>
      </w:r>
      <w:r w:rsidRPr="00B4767E">
        <w:t>reduction in termite foraging by employing two strategies</w:t>
      </w:r>
      <w:r>
        <w:t xml:space="preserve">: an </w:t>
      </w:r>
      <w:r w:rsidRPr="00B4767E">
        <w:t>increase in ground moisture</w:t>
      </w:r>
      <w:r>
        <w:t>,</w:t>
      </w:r>
      <w:r w:rsidRPr="00B4767E">
        <w:t xml:space="preserve"> making favorable habitats for ants and provision of alternative sources of prey from fallen leaves of legumes</w:t>
      </w:r>
      <w:r>
        <w:t>,</w:t>
      </w:r>
      <w:r w:rsidRPr="00B4767E">
        <w:t xml:space="preserve"> diverting termites' attention away from crops. An increase in mulch is positively correlated with predator abundance but negatively correlated with termite damage (</w:t>
      </w:r>
      <w:proofErr w:type="spellStart"/>
      <w:r w:rsidRPr="00B4767E">
        <w:t>Sekamatte</w:t>
      </w:r>
      <w:proofErr w:type="spellEnd"/>
      <w:r w:rsidRPr="00B4767E">
        <w:t>, 2001b; Girma et al., 2009). Cultural perturbations like deforestation, overgrazing, and burning affect termite microhabitats</w:t>
      </w:r>
      <w:r>
        <w:t>,</w:t>
      </w:r>
      <w:r w:rsidRPr="00B4767E">
        <w:t xml:space="preserve"> leading to </w:t>
      </w:r>
      <w:r>
        <w:lastRenderedPageBreak/>
        <w:t>changes</w:t>
      </w:r>
      <w:r w:rsidRPr="00B4767E">
        <w:t xml:space="preserve"> in community composition towards destructive species (Mugerwa et al., 2011; Dawes-Gromadzki, 2007). The degraded habitats in Nakasongola due to grazing and logging activities make cultural restoration measures significant not only as </w:t>
      </w:r>
      <w:r>
        <w:t xml:space="preserve">a </w:t>
      </w:r>
      <w:r w:rsidRPr="00B4767E">
        <w:t xml:space="preserve">pest management technique but also </w:t>
      </w:r>
      <w:r>
        <w:t xml:space="preserve">as an </w:t>
      </w:r>
      <w:r w:rsidRPr="00B4767E">
        <w:t>ecosystem recovery measure.</w:t>
      </w:r>
    </w:p>
    <w:p w14:paraId="3773ADB0" w14:textId="77777777" w:rsidR="00C537AA" w:rsidRPr="0033163B" w:rsidRDefault="00B4767E">
      <w:pPr>
        <w:spacing w:before="240" w:after="100" w:line="360" w:lineRule="auto"/>
      </w:pPr>
      <w:r w:rsidRPr="0033163B">
        <w:rPr>
          <w:b/>
          <w:bCs/>
        </w:rPr>
        <w:t>2.3 Physical Control Practices</w:t>
      </w:r>
    </w:p>
    <w:p w14:paraId="3C997822" w14:textId="49009041" w:rsidR="00CE494F" w:rsidRDefault="00CE494F">
      <w:pPr>
        <w:spacing w:after="160" w:line="360" w:lineRule="auto"/>
        <w:jc w:val="both"/>
      </w:pPr>
      <w:r w:rsidRPr="00CE494F">
        <w:t>Physical control methods like mound excavation, heat treatment, water flooding, physical barriers, and termite baiting systems are used. Mound excavation, common in sub-Saharan Africa, just offers brief relief because certain termite genera can replace their queens (</w:t>
      </w:r>
      <w:proofErr w:type="spellStart"/>
      <w:r w:rsidRPr="00CE494F">
        <w:t>Cubitermes</w:t>
      </w:r>
      <w:proofErr w:type="spellEnd"/>
      <w:r w:rsidRPr="00CE494F">
        <w:t xml:space="preserve">, </w:t>
      </w:r>
      <w:proofErr w:type="spellStart"/>
      <w:r w:rsidRPr="00CE494F">
        <w:t>Macrotermes</w:t>
      </w:r>
      <w:proofErr w:type="spellEnd"/>
      <w:r w:rsidRPr="00CE494F">
        <w:t xml:space="preserve">, and </w:t>
      </w:r>
      <w:proofErr w:type="spellStart"/>
      <w:r w:rsidRPr="00CE494F">
        <w:t>Nasutitermes</w:t>
      </w:r>
      <w:proofErr w:type="spellEnd"/>
      <w:r w:rsidRPr="00CE494F">
        <w:t xml:space="preserve">) (Harris, 1971; Logan, 1990). Heat treatment isn't much help either since it doesn't reach deep royal cells, leaving reproduction abilities undamaged (Mugerwa, 2011; Nyeko &amp; Olubayo, 2005). In addition, </w:t>
      </w:r>
      <w:proofErr w:type="spellStart"/>
      <w:r w:rsidRPr="00CE494F">
        <w:t>Acda</w:t>
      </w:r>
      <w:proofErr w:type="spellEnd"/>
      <w:r w:rsidRPr="00CE494F">
        <w:t xml:space="preserve"> (2018) notes that </w:t>
      </w:r>
      <w:proofErr w:type="spellStart"/>
      <w:r w:rsidRPr="00CE494F">
        <w:t>Nakasongola's</w:t>
      </w:r>
      <w:proofErr w:type="spellEnd"/>
      <w:r w:rsidRPr="00CE494F">
        <w:t xml:space="preserve"> soil allows termites to easily dig new tunnels around barriers. Bait systems do work to suppress colonies through their sharing behavior (trophallaxis), yet the pricey setups aren't practical for cash-strapped smallholders (Su, 1994). Overall, the literature shows that physical controls alone barely make a dent, especially against non-mound forming species like </w:t>
      </w:r>
      <w:proofErr w:type="spellStart"/>
      <w:r w:rsidRPr="00CE494F">
        <w:t>Odontotermes</w:t>
      </w:r>
      <w:proofErr w:type="spellEnd"/>
      <w:r w:rsidRPr="00CE494F">
        <w:t xml:space="preserve"> and </w:t>
      </w:r>
      <w:proofErr w:type="spellStart"/>
      <w:r w:rsidRPr="00CE494F">
        <w:t>Microtermes</w:t>
      </w:r>
      <w:proofErr w:type="spellEnd"/>
      <w:r w:rsidRPr="00CE494F">
        <w:t xml:space="preserve"> (Sileshi, 2009).</w:t>
      </w:r>
    </w:p>
    <w:p w14:paraId="4E245133" w14:textId="77777777" w:rsidR="00C537AA" w:rsidRPr="0033163B" w:rsidRDefault="00B4767E">
      <w:pPr>
        <w:spacing w:before="240" w:after="100" w:line="360" w:lineRule="auto"/>
      </w:pPr>
      <w:r w:rsidRPr="0033163B">
        <w:rPr>
          <w:b/>
          <w:bCs/>
        </w:rPr>
        <w:t>2.4 Biological Control Practices</w:t>
      </w:r>
    </w:p>
    <w:p w14:paraId="55B80303" w14:textId="498DC4B1" w:rsidR="00ED06A2" w:rsidRDefault="00ED06A2">
      <w:pPr>
        <w:spacing w:after="160" w:line="360" w:lineRule="auto"/>
        <w:jc w:val="both"/>
      </w:pPr>
      <w:r w:rsidRPr="00ED06A2">
        <w:t xml:space="preserve">Biological control uses natural enemies like entomopathogenic fungi, nematodes, and predatory ants to curb termite populations. The fungus Metarhizium anisopliae has worked best in East Africa. In 2001, </w:t>
      </w:r>
      <w:proofErr w:type="spellStart"/>
      <w:r w:rsidRPr="00ED06A2">
        <w:t>Maniania</w:t>
      </w:r>
      <w:proofErr w:type="spellEnd"/>
      <w:r w:rsidRPr="00ED06A2">
        <w:t xml:space="preserve"> and crew found that applying M. anisopliae when planting lowered termite damage on maize. </w:t>
      </w:r>
      <w:proofErr w:type="spellStart"/>
      <w:r w:rsidRPr="00ED06A2">
        <w:t>Sekamatte</w:t>
      </w:r>
      <w:proofErr w:type="spellEnd"/>
      <w:r w:rsidRPr="00ED06A2">
        <w:t xml:space="preserve"> checked this in Uganda with similar success - one isolate cut termite damage and raised maize yield by 70%, matching chemical lindane but without the downsides (</w:t>
      </w:r>
      <w:proofErr w:type="spellStart"/>
      <w:r w:rsidRPr="00ED06A2">
        <w:t>Sekamatte</w:t>
      </w:r>
      <w:proofErr w:type="spellEnd"/>
      <w:r w:rsidRPr="00ED06A2">
        <w:t xml:space="preserve">, 2000). This fungus kills termites on contact or repels them, protecting whole colonies (Milner &amp; Staples, 1996). Scientists can also attract predator ants using fish meal and molasses, which cuts termite damage by boosting Pheidole and </w:t>
      </w:r>
      <w:proofErr w:type="spellStart"/>
      <w:r w:rsidRPr="00ED06A2">
        <w:t>Lepisiota</w:t>
      </w:r>
      <w:proofErr w:type="spellEnd"/>
      <w:r w:rsidRPr="00ED06A2">
        <w:t xml:space="preserve"> ant numbers (</w:t>
      </w:r>
      <w:proofErr w:type="spellStart"/>
      <w:r w:rsidRPr="00ED06A2">
        <w:t>Sekamatte</w:t>
      </w:r>
      <w:proofErr w:type="spellEnd"/>
      <w:r w:rsidRPr="00ED06A2">
        <w:t>, 2001a). Yet, issues arise in semi-arid zones because of overgrazing. With fewer plants, there’s less food for the good bugs that eat termites (</w:t>
      </w:r>
      <w:proofErr w:type="spellStart"/>
      <w:r w:rsidRPr="00ED06A2">
        <w:t>Raiesi</w:t>
      </w:r>
      <w:proofErr w:type="spellEnd"/>
      <w:r w:rsidRPr="00ED06A2">
        <w:t xml:space="preserve"> &amp; Asadi, 2006). Also, what works in labs with nematodes and bacteria often fails outside since it’s tough to infect entire termite colonies in the real world (</w:t>
      </w:r>
      <w:proofErr w:type="spellStart"/>
      <w:r w:rsidRPr="00ED06A2">
        <w:t>Chouvenc</w:t>
      </w:r>
      <w:proofErr w:type="spellEnd"/>
      <w:r w:rsidRPr="00ED06A2">
        <w:t>, 2008).</w:t>
      </w:r>
    </w:p>
    <w:p w14:paraId="13B41C4B" w14:textId="77777777" w:rsidR="00C537AA" w:rsidRPr="0033163B" w:rsidRDefault="00B4767E">
      <w:pPr>
        <w:spacing w:before="240" w:after="100" w:line="360" w:lineRule="auto"/>
      </w:pPr>
      <w:r w:rsidRPr="0033163B">
        <w:rPr>
          <w:b/>
          <w:bCs/>
        </w:rPr>
        <w:lastRenderedPageBreak/>
        <w:t>2.5 Botanical Control Practices</w:t>
      </w:r>
    </w:p>
    <w:p w14:paraId="7874A5CC" w14:textId="341484CE" w:rsidR="00ED06A2" w:rsidRDefault="00ED06A2">
      <w:pPr>
        <w:spacing w:after="160" w:line="360" w:lineRule="auto"/>
        <w:jc w:val="both"/>
      </w:pPr>
      <w:r w:rsidRPr="00ED06A2">
        <w:t xml:space="preserve">Botanical pesticides from plants that naturally fight bugs provide eco-friendly options compared to synthetic chemicals. Neem, or </w:t>
      </w:r>
      <w:proofErr w:type="spellStart"/>
      <w:r w:rsidRPr="00ED06A2">
        <w:t>Azadirachta</w:t>
      </w:r>
      <w:proofErr w:type="spellEnd"/>
      <w:r w:rsidRPr="00ED06A2">
        <w:t xml:space="preserve"> indica, gets the most attention because of its key ingredient, azadirachtin. This compound messes up the insects' </w:t>
      </w:r>
      <w:proofErr w:type="spellStart"/>
      <w:r w:rsidRPr="00ED06A2">
        <w:t>moulting</w:t>
      </w:r>
      <w:proofErr w:type="spellEnd"/>
      <w:r w:rsidRPr="00ED06A2">
        <w:t xml:space="preserve"> hormone production, leaving young termites unable to fully shed their skins and making adult female termites sterile. It also stops the bugs from wanting to eat (Isman, 2006).</w:t>
      </w:r>
      <w:r w:rsidR="00704124" w:rsidRPr="00704124">
        <w:t xml:space="preserve"> People in sub-Saharan Africa use other plant-based bug fighters too, such as euphorbia, </w:t>
      </w:r>
      <w:proofErr w:type="spellStart"/>
      <w:r w:rsidR="00704124" w:rsidRPr="00704124">
        <w:t>tephrosia</w:t>
      </w:r>
      <w:proofErr w:type="spellEnd"/>
      <w:r w:rsidR="00704124" w:rsidRPr="00704124">
        <w:t>, and tithonia, along with tobacco, red pepper, and wood ash (</w:t>
      </w:r>
      <w:proofErr w:type="spellStart"/>
      <w:r w:rsidR="00704124" w:rsidRPr="00704124">
        <w:t>Kiwuso</w:t>
      </w:r>
      <w:proofErr w:type="spellEnd"/>
      <w:r w:rsidR="00704124" w:rsidRPr="00704124">
        <w:t>, 2004; Nyeko &amp; Olubayo, 2005; Mugerwa, 2011b; Namutebi, 2015). Yet, these botanical pest controls come with issues. For one, they break down fast when exposed to UV light, which means they don't last long outdoors. Plus, the useful compounds in plants aren't always at strong enough levels to actually work against the pests (Isman, 2006; Logan, 1990). Termite reactions vary</w:t>
      </w:r>
      <w:r w:rsidR="00704124">
        <w:t>,</w:t>
      </w:r>
      <w:r w:rsidR="00704124" w:rsidRPr="00704124">
        <w:t xml:space="preserve"> too; something that works on one might not affect another. All this shows that we need better standardization in how we apply and distribute these natural pesticides, but that information rarely reaches the farmers in Nakasongola.</w:t>
      </w:r>
    </w:p>
    <w:p w14:paraId="548842C7" w14:textId="77777777" w:rsidR="00C537AA" w:rsidRPr="0033163B" w:rsidRDefault="00B4767E">
      <w:pPr>
        <w:spacing w:before="240" w:after="100" w:line="360" w:lineRule="auto"/>
      </w:pPr>
      <w:r w:rsidRPr="0033163B">
        <w:rPr>
          <w:b/>
          <w:bCs/>
        </w:rPr>
        <w:t>2.6 Integrated Pest Management</w:t>
      </w:r>
    </w:p>
    <w:p w14:paraId="37C9125C" w14:textId="63D777E8" w:rsidR="00704124" w:rsidRDefault="00704124">
      <w:pPr>
        <w:spacing w:after="160" w:line="360" w:lineRule="auto"/>
        <w:jc w:val="both"/>
      </w:pPr>
      <w:r w:rsidRPr="00704124">
        <w:t>Integrated Pest Management combines two or more control methods within an ecological framework to protect farmlands and keep farmers productive (FAO, 2017). Su and Scheffrahn (1998) say IPM requires knowledge of pest biology, their environment, and when action is needed based on economic factors. In a 2011 study in Uganda, just one-third of farmers had received pesticide training before the program started (</w:t>
      </w:r>
      <w:proofErr w:type="spellStart"/>
      <w:r w:rsidRPr="00704124">
        <w:t>Oesterlund</w:t>
      </w:r>
      <w:proofErr w:type="spellEnd"/>
      <w:r w:rsidRPr="00704124">
        <w:t>, 2014). After the intervention, the use of harmful pesticides dropped</w:t>
      </w:r>
      <w:r w:rsidR="00C15511">
        <w:t>,</w:t>
      </w:r>
      <w:r w:rsidRPr="00704124">
        <w:t xml:space="preserve"> along with health risks. The FAO promotes IPM for smallholder farmers in sub-Saharan Africa, but there are challenges. In Uganda, implementing IPM at a community level is tough because of low awareness and weak support systems. Many farmers still react without prevention plans, which this study aims to change.</w:t>
      </w:r>
    </w:p>
    <w:p w14:paraId="1164DFF3" w14:textId="77777777" w:rsidR="00704124" w:rsidRDefault="00704124">
      <w:pPr>
        <w:spacing w:after="160" w:line="360" w:lineRule="auto"/>
        <w:jc w:val="both"/>
      </w:pPr>
    </w:p>
    <w:p w14:paraId="207EE529" w14:textId="77777777" w:rsidR="00704124" w:rsidRDefault="00704124">
      <w:pPr>
        <w:spacing w:after="160" w:line="360" w:lineRule="auto"/>
        <w:jc w:val="both"/>
      </w:pPr>
    </w:p>
    <w:p w14:paraId="0418404E" w14:textId="77777777" w:rsidR="00C537AA" w:rsidRPr="0033163B" w:rsidRDefault="00B4767E">
      <w:pPr>
        <w:pBdr>
          <w:bottom w:val="single" w:sz="6" w:space="4" w:color="2C5F8A"/>
        </w:pBdr>
        <w:spacing w:before="320" w:after="160" w:line="360" w:lineRule="auto"/>
      </w:pPr>
      <w:r w:rsidRPr="0033163B">
        <w:rPr>
          <w:b/>
          <w:bCs/>
        </w:rPr>
        <w:t>III. METHODOLOGY</w:t>
      </w:r>
    </w:p>
    <w:p w14:paraId="31679E91" w14:textId="77777777" w:rsidR="00C537AA" w:rsidRPr="0033163B" w:rsidRDefault="00B4767E">
      <w:pPr>
        <w:spacing w:before="240" w:after="100" w:line="360" w:lineRule="auto"/>
      </w:pPr>
      <w:r w:rsidRPr="0033163B">
        <w:rPr>
          <w:b/>
          <w:bCs/>
        </w:rPr>
        <w:t>3.1 Study Area</w:t>
      </w:r>
    </w:p>
    <w:p w14:paraId="04D25793" w14:textId="1E2B5D8C" w:rsidR="00704124" w:rsidRDefault="00704124">
      <w:pPr>
        <w:spacing w:after="160" w:line="360" w:lineRule="auto"/>
        <w:jc w:val="both"/>
      </w:pPr>
      <w:r w:rsidRPr="00704124">
        <w:lastRenderedPageBreak/>
        <w:t xml:space="preserve">The study </w:t>
      </w:r>
      <w:r>
        <w:t xml:space="preserve">was conducted </w:t>
      </w:r>
      <w:r w:rsidRPr="00704124">
        <w:t>in Nakasongola District, central Uganda's semi-arid cattle</w:t>
      </w:r>
      <w:r>
        <w:t xml:space="preserve"> corridor </w:t>
      </w:r>
      <w:r w:rsidRPr="00704124">
        <w:t>region. Spanning 3,424 km², it has two rainy seasons</w:t>
      </w:r>
      <w:r>
        <w:t xml:space="preserve">: </w:t>
      </w:r>
      <w:r w:rsidRPr="00704124">
        <w:t>March to July and August to November</w:t>
      </w:r>
      <w:r>
        <w:t xml:space="preserve">, </w:t>
      </w:r>
      <w:r w:rsidRPr="00704124">
        <w:t xml:space="preserve">with </w:t>
      </w:r>
      <w:r>
        <w:t>temperatures</w:t>
      </w:r>
      <w:r w:rsidRPr="00704124">
        <w:t xml:space="preserve"> between 25-35°C. Rain totals 500-1000 mm yearly, and the area's covered in open deciduous woodland. But sandy-loam soil, long dry spells, and overgrazing, coupled with making lots of charcoal, sped up land degradation. This created perfect spots for termites. Researchers gathered data from </w:t>
      </w:r>
      <w:proofErr w:type="spellStart"/>
      <w:r w:rsidRPr="00704124">
        <w:t>Nabiswera</w:t>
      </w:r>
      <w:proofErr w:type="spellEnd"/>
      <w:r w:rsidRPr="00704124">
        <w:t xml:space="preserve">, </w:t>
      </w:r>
      <w:proofErr w:type="spellStart"/>
      <w:r w:rsidRPr="00704124">
        <w:t>Lwabiyata</w:t>
      </w:r>
      <w:proofErr w:type="spellEnd"/>
      <w:r w:rsidRPr="00704124">
        <w:t>, and Kalungi, three sub-counties in the district.</w:t>
      </w:r>
    </w:p>
    <w:p w14:paraId="4513C6D7" w14:textId="77777777" w:rsidR="00C537AA" w:rsidRPr="0033163B" w:rsidRDefault="00B4767E">
      <w:pPr>
        <w:spacing w:before="240" w:after="100" w:line="360" w:lineRule="auto"/>
      </w:pPr>
      <w:r w:rsidRPr="0033163B">
        <w:rPr>
          <w:b/>
          <w:bCs/>
        </w:rPr>
        <w:t>3.2 Research Design</w:t>
      </w:r>
    </w:p>
    <w:p w14:paraId="22C0008C" w14:textId="52411764" w:rsidR="00C537AA" w:rsidRPr="0033163B" w:rsidRDefault="00B4767E">
      <w:pPr>
        <w:spacing w:after="160" w:line="360" w:lineRule="auto"/>
        <w:jc w:val="both"/>
      </w:pPr>
      <w:r w:rsidRPr="0033163B">
        <w:t xml:space="preserve">A cross-sectional survey design was employed, combining quantitative and qualitative </w:t>
      </w:r>
      <w:r w:rsidR="007C3A28" w:rsidRPr="0033163B">
        <w:t>methods</w:t>
      </w:r>
      <w:r w:rsidRPr="0033163B">
        <w:t xml:space="preserve">. The quantitative component used structured, closed-ended questionnaires to generate descriptive and inferential statistics, while the qualitative component used key informant interviews to provide contextual depth and corroborate quantitative findings. This mixed-methods approach </w:t>
      </w:r>
      <w:r w:rsidR="007C3A28" w:rsidRPr="0033163B">
        <w:t>permitted</w:t>
      </w:r>
      <w:r w:rsidRPr="0033163B">
        <w:t xml:space="preserve"> both statistical </w:t>
      </w:r>
      <w:r w:rsidR="00CB65C9" w:rsidRPr="0033163B">
        <w:t>generalizability</w:t>
      </w:r>
      <w:r w:rsidRPr="0033163B">
        <w:t xml:space="preserve"> across the farmer population and </w:t>
      </w:r>
      <w:r w:rsidR="0033163B" w:rsidRPr="0033163B">
        <w:t xml:space="preserve">a </w:t>
      </w:r>
      <w:r w:rsidRPr="0033163B">
        <w:t>nuanced understanding of local termite management realities.</w:t>
      </w:r>
    </w:p>
    <w:p w14:paraId="3AE1B78D" w14:textId="77777777" w:rsidR="00C537AA" w:rsidRPr="0033163B" w:rsidRDefault="00B4767E">
      <w:pPr>
        <w:spacing w:before="240" w:after="100" w:line="360" w:lineRule="auto"/>
      </w:pPr>
      <w:r w:rsidRPr="0033163B">
        <w:rPr>
          <w:b/>
          <w:bCs/>
        </w:rPr>
        <w:t>3.3 Population, Sample Size, and Sampling</w:t>
      </w:r>
    </w:p>
    <w:p w14:paraId="33713B9E" w14:textId="07C1B1D7" w:rsidR="007C3A28" w:rsidRDefault="007C3A28">
      <w:pPr>
        <w:spacing w:after="160" w:line="360" w:lineRule="auto"/>
        <w:jc w:val="both"/>
      </w:pPr>
      <w:r w:rsidRPr="007C3A28">
        <w:t>The</w:t>
      </w:r>
      <w:r>
        <w:t xml:space="preserve"> study population consisted of </w:t>
      </w:r>
      <w:r w:rsidRPr="007C3A28">
        <w:t xml:space="preserve">10,000 residents in Nakasongola District. Using </w:t>
      </w:r>
      <w:proofErr w:type="spellStart"/>
      <w:r w:rsidRPr="007C3A28">
        <w:t>Krejcie</w:t>
      </w:r>
      <w:proofErr w:type="spellEnd"/>
      <w:r w:rsidRPr="007C3A28">
        <w:t xml:space="preserve"> and Morgan's (1970) table, they picked a sample of 373 people. Simple random sampling got 357 farmers from household registers in the three sub-counties. Additionally, 16 key informants were chosen through purposive sampling. These included five District Agriculture staff, three local leaders (LC I and LC II), and eight opinion leaders. They were picked based on their know-how and influence in the community when it came to termite management (see Table 1).</w:t>
      </w:r>
    </w:p>
    <w:p w14:paraId="75C63E71" w14:textId="77777777" w:rsidR="007C3A28" w:rsidRDefault="007C3A28">
      <w:pPr>
        <w:spacing w:after="160" w:line="360" w:lineRule="auto"/>
        <w:jc w:val="both"/>
      </w:pPr>
    </w:p>
    <w:p w14:paraId="7BB21DCE" w14:textId="77777777" w:rsidR="007C3A28" w:rsidRDefault="007C3A28">
      <w:pPr>
        <w:spacing w:after="160" w:line="360" w:lineRule="auto"/>
        <w:jc w:val="both"/>
      </w:pPr>
    </w:p>
    <w:p w14:paraId="405122D3" w14:textId="77777777" w:rsidR="007C3A28" w:rsidRDefault="007C3A28">
      <w:pPr>
        <w:spacing w:after="160" w:line="360" w:lineRule="auto"/>
        <w:jc w:val="both"/>
      </w:pPr>
    </w:p>
    <w:p w14:paraId="55559AEE" w14:textId="77777777" w:rsidR="007C3A28" w:rsidRDefault="007C3A28">
      <w:pPr>
        <w:spacing w:after="160" w:line="360" w:lineRule="auto"/>
        <w:jc w:val="both"/>
      </w:pPr>
    </w:p>
    <w:p w14:paraId="1B555C39" w14:textId="77777777" w:rsidR="00C537AA" w:rsidRPr="0033163B" w:rsidRDefault="00B4767E">
      <w:pPr>
        <w:spacing w:before="160" w:after="60" w:line="360" w:lineRule="auto"/>
      </w:pPr>
      <w:r w:rsidRPr="0033163B">
        <w:rPr>
          <w:b/>
          <w:bCs/>
        </w:rPr>
        <w:t>Table 1: Study Population, Sample Size, and Sampling Techniques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500"/>
        <w:gridCol w:w="3360"/>
      </w:tblGrid>
      <w:tr w:rsidR="0045318D" w14:paraId="22516702" w14:textId="77777777">
        <w:trPr>
          <w:tblHeader/>
        </w:trPr>
        <w:tc>
          <w:tcPr>
            <w:tcW w:w="3000" w:type="dxa"/>
            <w:shd w:val="clear" w:color="auto" w:fill="2C5F8A"/>
            <w:tcMar>
              <w:top w:w="100" w:type="dxa"/>
              <w:left w:w="140" w:type="dxa"/>
              <w:bottom w:w="100" w:type="dxa"/>
              <w:right w:w="140" w:type="dxa"/>
            </w:tcMar>
            <w:vAlign w:val="center"/>
          </w:tcPr>
          <w:p w14:paraId="34BFC5AF" w14:textId="77777777" w:rsidR="00C537AA" w:rsidRPr="0033163B" w:rsidRDefault="00B4767E">
            <w:pPr>
              <w:jc w:val="center"/>
            </w:pPr>
            <w:r w:rsidRPr="0033163B">
              <w:rPr>
                <w:b/>
                <w:bCs/>
              </w:rPr>
              <w:lastRenderedPageBreak/>
              <w:t>Study Population</w:t>
            </w:r>
          </w:p>
        </w:tc>
        <w:tc>
          <w:tcPr>
            <w:tcW w:w="1500" w:type="dxa"/>
            <w:shd w:val="clear" w:color="auto" w:fill="2C5F8A"/>
            <w:tcMar>
              <w:top w:w="100" w:type="dxa"/>
              <w:left w:w="140" w:type="dxa"/>
              <w:bottom w:w="100" w:type="dxa"/>
              <w:right w:w="140" w:type="dxa"/>
            </w:tcMar>
            <w:vAlign w:val="center"/>
          </w:tcPr>
          <w:p w14:paraId="3C0F8F49" w14:textId="77777777" w:rsidR="00C537AA" w:rsidRPr="0033163B" w:rsidRDefault="00B4767E">
            <w:pPr>
              <w:jc w:val="center"/>
            </w:pPr>
            <w:r w:rsidRPr="0033163B">
              <w:rPr>
                <w:b/>
                <w:bCs/>
              </w:rPr>
              <w:t>Population</w:t>
            </w:r>
          </w:p>
        </w:tc>
        <w:tc>
          <w:tcPr>
            <w:tcW w:w="1500" w:type="dxa"/>
            <w:shd w:val="clear" w:color="auto" w:fill="2C5F8A"/>
            <w:tcMar>
              <w:top w:w="100" w:type="dxa"/>
              <w:left w:w="140" w:type="dxa"/>
              <w:bottom w:w="100" w:type="dxa"/>
              <w:right w:w="140" w:type="dxa"/>
            </w:tcMar>
            <w:vAlign w:val="center"/>
          </w:tcPr>
          <w:p w14:paraId="3BF8ACA6" w14:textId="77777777" w:rsidR="00C537AA" w:rsidRPr="0033163B" w:rsidRDefault="00B4767E">
            <w:pPr>
              <w:jc w:val="center"/>
            </w:pPr>
            <w:r w:rsidRPr="0033163B">
              <w:rPr>
                <w:b/>
                <w:bCs/>
              </w:rPr>
              <w:t>Sample Size</w:t>
            </w:r>
          </w:p>
        </w:tc>
        <w:tc>
          <w:tcPr>
            <w:tcW w:w="3360" w:type="dxa"/>
            <w:shd w:val="clear" w:color="auto" w:fill="2C5F8A"/>
            <w:tcMar>
              <w:top w:w="100" w:type="dxa"/>
              <w:left w:w="140" w:type="dxa"/>
              <w:bottom w:w="100" w:type="dxa"/>
              <w:right w:w="140" w:type="dxa"/>
            </w:tcMar>
            <w:vAlign w:val="center"/>
          </w:tcPr>
          <w:p w14:paraId="4E0440EF" w14:textId="77777777" w:rsidR="00C537AA" w:rsidRPr="0033163B" w:rsidRDefault="00B4767E">
            <w:pPr>
              <w:jc w:val="center"/>
            </w:pPr>
            <w:r w:rsidRPr="0033163B">
              <w:rPr>
                <w:b/>
                <w:bCs/>
              </w:rPr>
              <w:t>Sampling Technique</w:t>
            </w:r>
          </w:p>
        </w:tc>
      </w:tr>
      <w:tr w:rsidR="0045318D" w14:paraId="4593A415" w14:textId="77777777">
        <w:tc>
          <w:tcPr>
            <w:tcW w:w="3000" w:type="dxa"/>
            <w:shd w:val="clear" w:color="auto" w:fill="FFFFFF"/>
            <w:tcMar>
              <w:top w:w="80" w:type="dxa"/>
              <w:left w:w="140" w:type="dxa"/>
              <w:bottom w:w="80" w:type="dxa"/>
              <w:right w:w="140" w:type="dxa"/>
            </w:tcMar>
            <w:vAlign w:val="center"/>
          </w:tcPr>
          <w:p w14:paraId="5952F12E" w14:textId="77777777" w:rsidR="00C537AA" w:rsidRPr="0033163B" w:rsidRDefault="00B4767E">
            <w:r w:rsidRPr="0033163B">
              <w:t>District Agriculture Staff</w:t>
            </w:r>
          </w:p>
        </w:tc>
        <w:tc>
          <w:tcPr>
            <w:tcW w:w="1500" w:type="dxa"/>
            <w:shd w:val="clear" w:color="auto" w:fill="FFFFFF"/>
            <w:tcMar>
              <w:top w:w="80" w:type="dxa"/>
              <w:left w:w="140" w:type="dxa"/>
              <w:bottom w:w="80" w:type="dxa"/>
              <w:right w:w="140" w:type="dxa"/>
            </w:tcMar>
            <w:vAlign w:val="center"/>
          </w:tcPr>
          <w:p w14:paraId="5DFB4F85" w14:textId="77777777" w:rsidR="00C537AA" w:rsidRPr="0033163B" w:rsidRDefault="00B4767E">
            <w:pPr>
              <w:jc w:val="center"/>
            </w:pPr>
            <w:r w:rsidRPr="0033163B">
              <w:t>5</w:t>
            </w:r>
          </w:p>
        </w:tc>
        <w:tc>
          <w:tcPr>
            <w:tcW w:w="1500" w:type="dxa"/>
            <w:shd w:val="clear" w:color="auto" w:fill="FFFFFF"/>
            <w:tcMar>
              <w:top w:w="80" w:type="dxa"/>
              <w:left w:w="140" w:type="dxa"/>
              <w:bottom w:w="80" w:type="dxa"/>
              <w:right w:w="140" w:type="dxa"/>
            </w:tcMar>
            <w:vAlign w:val="center"/>
          </w:tcPr>
          <w:p w14:paraId="0D268B0B" w14:textId="77777777" w:rsidR="00C537AA" w:rsidRPr="0033163B" w:rsidRDefault="00B4767E">
            <w:pPr>
              <w:jc w:val="center"/>
            </w:pPr>
            <w:r w:rsidRPr="0033163B">
              <w:t>5</w:t>
            </w:r>
          </w:p>
        </w:tc>
        <w:tc>
          <w:tcPr>
            <w:tcW w:w="3360" w:type="dxa"/>
            <w:shd w:val="clear" w:color="auto" w:fill="FFFFFF"/>
            <w:tcMar>
              <w:top w:w="80" w:type="dxa"/>
              <w:left w:w="140" w:type="dxa"/>
              <w:bottom w:w="80" w:type="dxa"/>
              <w:right w:w="140" w:type="dxa"/>
            </w:tcMar>
            <w:vAlign w:val="center"/>
          </w:tcPr>
          <w:p w14:paraId="1AB0E3CA" w14:textId="77777777" w:rsidR="00C537AA" w:rsidRPr="0033163B" w:rsidRDefault="00B4767E">
            <w:pPr>
              <w:jc w:val="center"/>
            </w:pPr>
            <w:r w:rsidRPr="0033163B">
              <w:t>Purposive</w:t>
            </w:r>
          </w:p>
        </w:tc>
      </w:tr>
      <w:tr w:rsidR="0045318D" w14:paraId="4C3B5A9A" w14:textId="77777777">
        <w:tc>
          <w:tcPr>
            <w:tcW w:w="3000" w:type="dxa"/>
            <w:shd w:val="clear" w:color="auto" w:fill="EEF4FA"/>
            <w:tcMar>
              <w:top w:w="80" w:type="dxa"/>
              <w:left w:w="140" w:type="dxa"/>
              <w:bottom w:w="80" w:type="dxa"/>
              <w:right w:w="140" w:type="dxa"/>
            </w:tcMar>
            <w:vAlign w:val="center"/>
          </w:tcPr>
          <w:p w14:paraId="454F4E5E" w14:textId="77777777" w:rsidR="00C537AA" w:rsidRPr="0033163B" w:rsidRDefault="00B4767E">
            <w:r w:rsidRPr="0033163B">
              <w:t>Political Leaders (LC I &amp; II)</w:t>
            </w:r>
          </w:p>
        </w:tc>
        <w:tc>
          <w:tcPr>
            <w:tcW w:w="1500" w:type="dxa"/>
            <w:shd w:val="clear" w:color="auto" w:fill="EEF4FA"/>
            <w:tcMar>
              <w:top w:w="80" w:type="dxa"/>
              <w:left w:w="140" w:type="dxa"/>
              <w:bottom w:w="80" w:type="dxa"/>
              <w:right w:w="140" w:type="dxa"/>
            </w:tcMar>
            <w:vAlign w:val="center"/>
          </w:tcPr>
          <w:p w14:paraId="0E7E4C96" w14:textId="77777777" w:rsidR="00C537AA" w:rsidRPr="0033163B" w:rsidRDefault="00B4767E">
            <w:pPr>
              <w:jc w:val="center"/>
            </w:pPr>
            <w:r w:rsidRPr="0033163B">
              <w:t>3</w:t>
            </w:r>
          </w:p>
        </w:tc>
        <w:tc>
          <w:tcPr>
            <w:tcW w:w="1500" w:type="dxa"/>
            <w:shd w:val="clear" w:color="auto" w:fill="EEF4FA"/>
            <w:tcMar>
              <w:top w:w="80" w:type="dxa"/>
              <w:left w:w="140" w:type="dxa"/>
              <w:bottom w:w="80" w:type="dxa"/>
              <w:right w:w="140" w:type="dxa"/>
            </w:tcMar>
            <w:vAlign w:val="center"/>
          </w:tcPr>
          <w:p w14:paraId="1E4CC134" w14:textId="77777777" w:rsidR="00C537AA" w:rsidRPr="0033163B" w:rsidRDefault="00B4767E">
            <w:pPr>
              <w:jc w:val="center"/>
            </w:pPr>
            <w:r w:rsidRPr="0033163B">
              <w:t>3</w:t>
            </w:r>
          </w:p>
        </w:tc>
        <w:tc>
          <w:tcPr>
            <w:tcW w:w="3360" w:type="dxa"/>
            <w:shd w:val="clear" w:color="auto" w:fill="EEF4FA"/>
            <w:tcMar>
              <w:top w:w="80" w:type="dxa"/>
              <w:left w:w="140" w:type="dxa"/>
              <w:bottom w:w="80" w:type="dxa"/>
              <w:right w:w="140" w:type="dxa"/>
            </w:tcMar>
            <w:vAlign w:val="center"/>
          </w:tcPr>
          <w:p w14:paraId="019CAFE7" w14:textId="77777777" w:rsidR="00C537AA" w:rsidRPr="0033163B" w:rsidRDefault="00B4767E">
            <w:pPr>
              <w:jc w:val="center"/>
            </w:pPr>
            <w:r w:rsidRPr="0033163B">
              <w:t>Purposive</w:t>
            </w:r>
          </w:p>
        </w:tc>
      </w:tr>
      <w:tr w:rsidR="0045318D" w14:paraId="1FE48303" w14:textId="77777777">
        <w:tc>
          <w:tcPr>
            <w:tcW w:w="3000" w:type="dxa"/>
            <w:shd w:val="clear" w:color="auto" w:fill="FFFFFF"/>
            <w:tcMar>
              <w:top w:w="80" w:type="dxa"/>
              <w:left w:w="140" w:type="dxa"/>
              <w:bottom w:w="80" w:type="dxa"/>
              <w:right w:w="140" w:type="dxa"/>
            </w:tcMar>
            <w:vAlign w:val="center"/>
          </w:tcPr>
          <w:p w14:paraId="00FE45BA" w14:textId="77777777" w:rsidR="00C537AA" w:rsidRPr="0033163B" w:rsidRDefault="00B4767E">
            <w:r w:rsidRPr="0033163B">
              <w:t>Opinion Leaders</w:t>
            </w:r>
          </w:p>
        </w:tc>
        <w:tc>
          <w:tcPr>
            <w:tcW w:w="1500" w:type="dxa"/>
            <w:shd w:val="clear" w:color="auto" w:fill="FFFFFF"/>
            <w:tcMar>
              <w:top w:w="80" w:type="dxa"/>
              <w:left w:w="140" w:type="dxa"/>
              <w:bottom w:w="80" w:type="dxa"/>
              <w:right w:w="140" w:type="dxa"/>
            </w:tcMar>
            <w:vAlign w:val="center"/>
          </w:tcPr>
          <w:p w14:paraId="35C5979C" w14:textId="77777777" w:rsidR="00C537AA" w:rsidRPr="0033163B" w:rsidRDefault="00B4767E">
            <w:pPr>
              <w:jc w:val="center"/>
            </w:pPr>
            <w:r w:rsidRPr="0033163B">
              <w:t>8</w:t>
            </w:r>
          </w:p>
        </w:tc>
        <w:tc>
          <w:tcPr>
            <w:tcW w:w="1500" w:type="dxa"/>
            <w:shd w:val="clear" w:color="auto" w:fill="FFFFFF"/>
            <w:tcMar>
              <w:top w:w="80" w:type="dxa"/>
              <w:left w:w="140" w:type="dxa"/>
              <w:bottom w:w="80" w:type="dxa"/>
              <w:right w:w="140" w:type="dxa"/>
            </w:tcMar>
            <w:vAlign w:val="center"/>
          </w:tcPr>
          <w:p w14:paraId="7856077F" w14:textId="77777777" w:rsidR="00C537AA" w:rsidRPr="0033163B" w:rsidRDefault="00B4767E">
            <w:pPr>
              <w:jc w:val="center"/>
            </w:pPr>
            <w:r w:rsidRPr="0033163B">
              <w:t>8</w:t>
            </w:r>
          </w:p>
        </w:tc>
        <w:tc>
          <w:tcPr>
            <w:tcW w:w="3360" w:type="dxa"/>
            <w:shd w:val="clear" w:color="auto" w:fill="FFFFFF"/>
            <w:tcMar>
              <w:top w:w="80" w:type="dxa"/>
              <w:left w:w="140" w:type="dxa"/>
              <w:bottom w:w="80" w:type="dxa"/>
              <w:right w:w="140" w:type="dxa"/>
            </w:tcMar>
            <w:vAlign w:val="center"/>
          </w:tcPr>
          <w:p w14:paraId="176A97EA" w14:textId="77777777" w:rsidR="00C537AA" w:rsidRPr="0033163B" w:rsidRDefault="00B4767E">
            <w:pPr>
              <w:jc w:val="center"/>
            </w:pPr>
            <w:r w:rsidRPr="0033163B">
              <w:t>Purposive</w:t>
            </w:r>
          </w:p>
        </w:tc>
      </w:tr>
      <w:tr w:rsidR="0045318D" w14:paraId="5F6FCCAE" w14:textId="77777777">
        <w:tc>
          <w:tcPr>
            <w:tcW w:w="3000" w:type="dxa"/>
            <w:shd w:val="clear" w:color="auto" w:fill="EEF4FA"/>
            <w:tcMar>
              <w:top w:w="80" w:type="dxa"/>
              <w:left w:w="140" w:type="dxa"/>
              <w:bottom w:w="80" w:type="dxa"/>
              <w:right w:w="140" w:type="dxa"/>
            </w:tcMar>
            <w:vAlign w:val="center"/>
          </w:tcPr>
          <w:p w14:paraId="4EF9B283" w14:textId="77777777" w:rsidR="00C537AA" w:rsidRPr="0033163B" w:rsidRDefault="00B4767E">
            <w:r w:rsidRPr="0033163B">
              <w:t>Households/Farmers</w:t>
            </w:r>
          </w:p>
        </w:tc>
        <w:tc>
          <w:tcPr>
            <w:tcW w:w="1500" w:type="dxa"/>
            <w:shd w:val="clear" w:color="auto" w:fill="EEF4FA"/>
            <w:tcMar>
              <w:top w:w="80" w:type="dxa"/>
              <w:left w:w="140" w:type="dxa"/>
              <w:bottom w:w="80" w:type="dxa"/>
              <w:right w:w="140" w:type="dxa"/>
            </w:tcMar>
            <w:vAlign w:val="center"/>
          </w:tcPr>
          <w:p w14:paraId="5C4230D1" w14:textId="77777777" w:rsidR="00C537AA" w:rsidRPr="0033163B" w:rsidRDefault="00B4767E">
            <w:pPr>
              <w:jc w:val="center"/>
            </w:pPr>
            <w:r w:rsidRPr="0033163B">
              <w:t>5,000</w:t>
            </w:r>
          </w:p>
        </w:tc>
        <w:tc>
          <w:tcPr>
            <w:tcW w:w="1500" w:type="dxa"/>
            <w:shd w:val="clear" w:color="auto" w:fill="EEF4FA"/>
            <w:tcMar>
              <w:top w:w="80" w:type="dxa"/>
              <w:left w:w="140" w:type="dxa"/>
              <w:bottom w:w="80" w:type="dxa"/>
              <w:right w:w="140" w:type="dxa"/>
            </w:tcMar>
            <w:vAlign w:val="center"/>
          </w:tcPr>
          <w:p w14:paraId="7257AAF9" w14:textId="77777777" w:rsidR="00C537AA" w:rsidRPr="0033163B" w:rsidRDefault="00B4767E">
            <w:pPr>
              <w:jc w:val="center"/>
            </w:pPr>
            <w:r w:rsidRPr="0033163B">
              <w:t>357</w:t>
            </w:r>
          </w:p>
        </w:tc>
        <w:tc>
          <w:tcPr>
            <w:tcW w:w="3360" w:type="dxa"/>
            <w:shd w:val="clear" w:color="auto" w:fill="EEF4FA"/>
            <w:tcMar>
              <w:top w:w="80" w:type="dxa"/>
              <w:left w:w="140" w:type="dxa"/>
              <w:bottom w:w="80" w:type="dxa"/>
              <w:right w:w="140" w:type="dxa"/>
            </w:tcMar>
            <w:vAlign w:val="center"/>
          </w:tcPr>
          <w:p w14:paraId="284705A0" w14:textId="77777777" w:rsidR="00C537AA" w:rsidRPr="0033163B" w:rsidRDefault="00B4767E">
            <w:pPr>
              <w:jc w:val="center"/>
            </w:pPr>
            <w:r w:rsidRPr="0033163B">
              <w:t>Simple Random</w:t>
            </w:r>
          </w:p>
        </w:tc>
      </w:tr>
      <w:tr w:rsidR="0045318D" w14:paraId="70503504" w14:textId="77777777">
        <w:tc>
          <w:tcPr>
            <w:tcW w:w="3000" w:type="dxa"/>
            <w:shd w:val="clear" w:color="auto" w:fill="FFFFFF"/>
            <w:tcMar>
              <w:top w:w="80" w:type="dxa"/>
              <w:left w:w="140" w:type="dxa"/>
              <w:bottom w:w="80" w:type="dxa"/>
              <w:right w:w="140" w:type="dxa"/>
            </w:tcMar>
            <w:vAlign w:val="center"/>
          </w:tcPr>
          <w:p w14:paraId="33A6DF76" w14:textId="77777777" w:rsidR="00C537AA" w:rsidRPr="0033163B" w:rsidRDefault="00B4767E">
            <w:r w:rsidRPr="0033163B">
              <w:t>Total</w:t>
            </w:r>
          </w:p>
        </w:tc>
        <w:tc>
          <w:tcPr>
            <w:tcW w:w="1500" w:type="dxa"/>
            <w:shd w:val="clear" w:color="auto" w:fill="FFFFFF"/>
            <w:tcMar>
              <w:top w:w="80" w:type="dxa"/>
              <w:left w:w="140" w:type="dxa"/>
              <w:bottom w:w="80" w:type="dxa"/>
              <w:right w:w="140" w:type="dxa"/>
            </w:tcMar>
            <w:vAlign w:val="center"/>
          </w:tcPr>
          <w:p w14:paraId="23D78783" w14:textId="77777777" w:rsidR="00C537AA" w:rsidRPr="0033163B" w:rsidRDefault="00B4767E">
            <w:pPr>
              <w:jc w:val="center"/>
            </w:pPr>
            <w:r w:rsidRPr="0033163B">
              <w:t>5,016</w:t>
            </w:r>
          </w:p>
        </w:tc>
        <w:tc>
          <w:tcPr>
            <w:tcW w:w="1500" w:type="dxa"/>
            <w:shd w:val="clear" w:color="auto" w:fill="FFFFFF"/>
            <w:tcMar>
              <w:top w:w="80" w:type="dxa"/>
              <w:left w:w="140" w:type="dxa"/>
              <w:bottom w:w="80" w:type="dxa"/>
              <w:right w:w="140" w:type="dxa"/>
            </w:tcMar>
            <w:vAlign w:val="center"/>
          </w:tcPr>
          <w:p w14:paraId="1E7677AC" w14:textId="77777777" w:rsidR="00C537AA" w:rsidRPr="0033163B" w:rsidRDefault="00B4767E">
            <w:pPr>
              <w:jc w:val="center"/>
            </w:pPr>
            <w:r w:rsidRPr="0033163B">
              <w:t>373</w:t>
            </w:r>
          </w:p>
        </w:tc>
        <w:tc>
          <w:tcPr>
            <w:tcW w:w="3360" w:type="dxa"/>
            <w:shd w:val="clear" w:color="auto" w:fill="FFFFFF"/>
            <w:tcMar>
              <w:top w:w="80" w:type="dxa"/>
              <w:left w:w="140" w:type="dxa"/>
              <w:bottom w:w="80" w:type="dxa"/>
              <w:right w:w="140" w:type="dxa"/>
            </w:tcMar>
            <w:vAlign w:val="center"/>
          </w:tcPr>
          <w:p w14:paraId="41D9B51C" w14:textId="77777777" w:rsidR="00C537AA" w:rsidRPr="0033163B" w:rsidRDefault="00B4767E">
            <w:pPr>
              <w:jc w:val="center"/>
            </w:pPr>
            <w:r w:rsidRPr="0033163B">
              <w:t>—</w:t>
            </w:r>
          </w:p>
        </w:tc>
      </w:tr>
    </w:tbl>
    <w:p w14:paraId="727413CD" w14:textId="6D0EF5DD" w:rsidR="00C537AA" w:rsidRPr="0033163B" w:rsidRDefault="00B4767E">
      <w:pPr>
        <w:spacing w:before="40" w:after="160" w:line="276" w:lineRule="auto"/>
      </w:pPr>
      <w:r w:rsidRPr="0033163B">
        <w:rPr>
          <w:i/>
          <w:iCs/>
        </w:rPr>
        <w:t>Source: Primary Data (202</w:t>
      </w:r>
      <w:r w:rsidR="00CB65C9">
        <w:rPr>
          <w:i/>
          <w:iCs/>
        </w:rPr>
        <w:t>6</w:t>
      </w:r>
      <w:r w:rsidRPr="0033163B">
        <w:rPr>
          <w:i/>
          <w:iCs/>
        </w:rPr>
        <w:t>)</w:t>
      </w:r>
    </w:p>
    <w:p w14:paraId="6A2894CF" w14:textId="77777777" w:rsidR="00C537AA" w:rsidRPr="0033163B" w:rsidRDefault="00B4767E">
      <w:pPr>
        <w:spacing w:before="240" w:after="100" w:line="360" w:lineRule="auto"/>
      </w:pPr>
      <w:r w:rsidRPr="0033163B">
        <w:rPr>
          <w:b/>
          <w:bCs/>
        </w:rPr>
        <w:t>3.4 Data Collection Instruments</w:t>
      </w:r>
    </w:p>
    <w:p w14:paraId="02AC5AEB" w14:textId="12B3FEFC" w:rsidR="00C07E8C" w:rsidRDefault="00C07E8C">
      <w:pPr>
        <w:spacing w:after="160" w:line="360" w:lineRule="auto"/>
        <w:jc w:val="both"/>
      </w:pPr>
      <w:r w:rsidRPr="00C07E8C">
        <w:t xml:space="preserve">Two instruments were used in the study. Firstly, there was a structured questionnaire given to farmer respondents. It had 10 five-point Likert-scale items per independent variable, </w:t>
      </w:r>
      <w:proofErr w:type="spellStart"/>
      <w:r>
        <w:t>totalling</w:t>
      </w:r>
      <w:proofErr w:type="spellEnd"/>
      <w:r w:rsidRPr="00C07E8C">
        <w:t xml:space="preserve"> 50 items, and 15 items for the dependent variable. Respondents rated the items from 1 (Strongly Disagree) to 5 (Strongly Agree), and mean scores ≥ 3.0 showed agreement. Secondly, a semi-structured interview guide was used with 16 key informants. This collected in-depth qualitative data about local termite management, indigenous knowledge, and institutional challenges.</w:t>
      </w:r>
    </w:p>
    <w:p w14:paraId="3AD36A4D" w14:textId="77777777" w:rsidR="00C537AA" w:rsidRPr="0033163B" w:rsidRDefault="00B4767E">
      <w:pPr>
        <w:spacing w:before="240" w:after="100" w:line="360" w:lineRule="auto"/>
      </w:pPr>
      <w:r w:rsidRPr="0033163B">
        <w:rPr>
          <w:b/>
          <w:bCs/>
        </w:rPr>
        <w:t>3.5 Validity and Reliability</w:t>
      </w:r>
    </w:p>
    <w:p w14:paraId="58D63780" w14:textId="4E4A97AC" w:rsidR="00C07E8C" w:rsidRDefault="00C07E8C">
      <w:pPr>
        <w:spacing w:after="160" w:line="360" w:lineRule="auto"/>
        <w:jc w:val="both"/>
      </w:pPr>
      <w:r w:rsidRPr="00C07E8C">
        <w:t xml:space="preserve">The Content Validity Index (CVI), which is calculated by dividing items rated </w:t>
      </w:r>
      <w:r>
        <w:t xml:space="preserve">as </w:t>
      </w:r>
      <w:r w:rsidRPr="00C07E8C">
        <w:t xml:space="preserve">relevant by </w:t>
      </w:r>
      <w:r>
        <w:t>the total number of</w:t>
      </w:r>
      <w:r w:rsidRPr="00C07E8C">
        <w:t xml:space="preserve"> items, was used for content validity assessment. Every variable hit CVI values above 0.714</w:t>
      </w:r>
      <w:r>
        <w:t>,</w:t>
      </w:r>
      <w:r w:rsidRPr="00C07E8C">
        <w:t xml:space="preserve"> the required threshold. Botanical control practices had the lowest at 0.714</w:t>
      </w:r>
      <w:r>
        <w:t>,</w:t>
      </w:r>
      <w:r w:rsidRPr="00C07E8C">
        <w:t xml:space="preserve"> while physical controls topped out at 0.909, showing good instrument coverage (see Table 2). To check internal consistency reliability, we ran a pilot test on 30 randomly picked folks and used SPSS version 23 to get Cronbach's alpha coefficients. All variables surpassed the necessary minimum of 0.7, based on Mugenda &amp; Mugenda, 2003, with scores from 0.840 to 0.935, confirming strong reliability (refer to Table 3).</w:t>
      </w:r>
    </w:p>
    <w:p w14:paraId="25F29B34" w14:textId="77777777" w:rsidR="00C07E8C" w:rsidRDefault="00C07E8C">
      <w:pPr>
        <w:spacing w:after="160" w:line="360" w:lineRule="auto"/>
        <w:jc w:val="both"/>
      </w:pPr>
    </w:p>
    <w:p w14:paraId="6D5BE9D6" w14:textId="77777777" w:rsidR="00C537AA" w:rsidRDefault="00C537AA">
      <w:pPr>
        <w:spacing w:after="60"/>
      </w:pPr>
    </w:p>
    <w:p w14:paraId="1C074891" w14:textId="77777777" w:rsidR="00C07E8C" w:rsidRPr="0033163B" w:rsidRDefault="00C07E8C">
      <w:pPr>
        <w:spacing w:after="60"/>
      </w:pPr>
    </w:p>
    <w:p w14:paraId="7A269D77" w14:textId="77777777" w:rsidR="00C537AA" w:rsidRPr="0033163B" w:rsidRDefault="00B4767E">
      <w:pPr>
        <w:spacing w:before="160" w:after="60" w:line="360" w:lineRule="auto"/>
      </w:pPr>
      <w:r w:rsidRPr="0033163B">
        <w:rPr>
          <w:b/>
          <w:bCs/>
        </w:rPr>
        <w:t>Table 2: Content Validity Index (CVI)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620"/>
        <w:gridCol w:w="1620"/>
        <w:gridCol w:w="1620"/>
      </w:tblGrid>
      <w:tr w:rsidR="0045318D" w14:paraId="61ED731F" w14:textId="77777777">
        <w:trPr>
          <w:tblHeader/>
        </w:trPr>
        <w:tc>
          <w:tcPr>
            <w:tcW w:w="4500" w:type="dxa"/>
            <w:shd w:val="clear" w:color="auto" w:fill="2C5F8A"/>
            <w:tcMar>
              <w:top w:w="100" w:type="dxa"/>
              <w:left w:w="140" w:type="dxa"/>
              <w:bottom w:w="100" w:type="dxa"/>
              <w:right w:w="140" w:type="dxa"/>
            </w:tcMar>
            <w:vAlign w:val="center"/>
          </w:tcPr>
          <w:p w14:paraId="3673DFA2" w14:textId="77777777" w:rsidR="00C537AA" w:rsidRPr="0033163B" w:rsidRDefault="00B4767E">
            <w:pPr>
              <w:jc w:val="center"/>
            </w:pPr>
            <w:r w:rsidRPr="0033163B">
              <w:rPr>
                <w:b/>
                <w:bCs/>
              </w:rPr>
              <w:lastRenderedPageBreak/>
              <w:t>Variable</w:t>
            </w:r>
          </w:p>
        </w:tc>
        <w:tc>
          <w:tcPr>
            <w:tcW w:w="1620" w:type="dxa"/>
            <w:shd w:val="clear" w:color="auto" w:fill="2C5F8A"/>
            <w:tcMar>
              <w:top w:w="100" w:type="dxa"/>
              <w:left w:w="140" w:type="dxa"/>
              <w:bottom w:w="100" w:type="dxa"/>
              <w:right w:w="140" w:type="dxa"/>
            </w:tcMar>
            <w:vAlign w:val="center"/>
          </w:tcPr>
          <w:p w14:paraId="16571801" w14:textId="77777777" w:rsidR="00C537AA" w:rsidRPr="0033163B" w:rsidRDefault="00B4767E">
            <w:pPr>
              <w:jc w:val="center"/>
            </w:pPr>
            <w:r w:rsidRPr="0033163B">
              <w:rPr>
                <w:b/>
                <w:bCs/>
              </w:rPr>
              <w:t>Total Items</w:t>
            </w:r>
          </w:p>
        </w:tc>
        <w:tc>
          <w:tcPr>
            <w:tcW w:w="1620" w:type="dxa"/>
            <w:shd w:val="clear" w:color="auto" w:fill="2C5F8A"/>
            <w:tcMar>
              <w:top w:w="100" w:type="dxa"/>
              <w:left w:w="140" w:type="dxa"/>
              <w:bottom w:w="100" w:type="dxa"/>
              <w:right w:w="140" w:type="dxa"/>
            </w:tcMar>
            <w:vAlign w:val="center"/>
          </w:tcPr>
          <w:p w14:paraId="2640A326" w14:textId="77777777" w:rsidR="00C537AA" w:rsidRPr="0033163B" w:rsidRDefault="00B4767E">
            <w:pPr>
              <w:jc w:val="center"/>
            </w:pPr>
            <w:r w:rsidRPr="0033163B">
              <w:rPr>
                <w:b/>
                <w:bCs/>
              </w:rPr>
              <w:t>Valid Items</w:t>
            </w:r>
          </w:p>
        </w:tc>
        <w:tc>
          <w:tcPr>
            <w:tcW w:w="1620" w:type="dxa"/>
            <w:shd w:val="clear" w:color="auto" w:fill="2C5F8A"/>
            <w:tcMar>
              <w:top w:w="100" w:type="dxa"/>
              <w:left w:w="140" w:type="dxa"/>
              <w:bottom w:w="100" w:type="dxa"/>
              <w:right w:w="140" w:type="dxa"/>
            </w:tcMar>
            <w:vAlign w:val="center"/>
          </w:tcPr>
          <w:p w14:paraId="18BFB8E8" w14:textId="77777777" w:rsidR="00C537AA" w:rsidRPr="0033163B" w:rsidRDefault="00B4767E">
            <w:pPr>
              <w:jc w:val="center"/>
            </w:pPr>
            <w:r w:rsidRPr="0033163B">
              <w:rPr>
                <w:b/>
                <w:bCs/>
              </w:rPr>
              <w:t>CVI</w:t>
            </w:r>
          </w:p>
        </w:tc>
      </w:tr>
      <w:tr w:rsidR="0045318D" w14:paraId="0C508EEF" w14:textId="77777777">
        <w:tc>
          <w:tcPr>
            <w:tcW w:w="4500" w:type="dxa"/>
            <w:shd w:val="clear" w:color="auto" w:fill="FFFFFF"/>
            <w:tcMar>
              <w:top w:w="80" w:type="dxa"/>
              <w:left w:w="140" w:type="dxa"/>
              <w:bottom w:w="80" w:type="dxa"/>
              <w:right w:w="140" w:type="dxa"/>
            </w:tcMar>
            <w:vAlign w:val="center"/>
          </w:tcPr>
          <w:p w14:paraId="49716BA3" w14:textId="77777777" w:rsidR="00C537AA" w:rsidRPr="0033163B" w:rsidRDefault="00B4767E">
            <w:r w:rsidRPr="0033163B">
              <w:t>Cultural Control Practices</w:t>
            </w:r>
          </w:p>
        </w:tc>
        <w:tc>
          <w:tcPr>
            <w:tcW w:w="1620" w:type="dxa"/>
            <w:shd w:val="clear" w:color="auto" w:fill="FFFFFF"/>
            <w:tcMar>
              <w:top w:w="80" w:type="dxa"/>
              <w:left w:w="140" w:type="dxa"/>
              <w:bottom w:w="80" w:type="dxa"/>
              <w:right w:w="140" w:type="dxa"/>
            </w:tcMar>
            <w:vAlign w:val="center"/>
          </w:tcPr>
          <w:p w14:paraId="1F3B3677" w14:textId="77777777" w:rsidR="00C537AA" w:rsidRPr="0033163B" w:rsidRDefault="00B4767E">
            <w:pPr>
              <w:jc w:val="center"/>
            </w:pPr>
            <w:r w:rsidRPr="0033163B">
              <w:t>12</w:t>
            </w:r>
          </w:p>
        </w:tc>
        <w:tc>
          <w:tcPr>
            <w:tcW w:w="1620" w:type="dxa"/>
            <w:shd w:val="clear" w:color="auto" w:fill="FFFFFF"/>
            <w:tcMar>
              <w:top w:w="80" w:type="dxa"/>
              <w:left w:w="140" w:type="dxa"/>
              <w:bottom w:w="80" w:type="dxa"/>
              <w:right w:w="140" w:type="dxa"/>
            </w:tcMar>
            <w:vAlign w:val="center"/>
          </w:tcPr>
          <w:p w14:paraId="3DA53C70" w14:textId="77777777" w:rsidR="00C537AA" w:rsidRPr="0033163B" w:rsidRDefault="00B4767E">
            <w:pPr>
              <w:jc w:val="center"/>
            </w:pPr>
            <w:r w:rsidRPr="0033163B">
              <w:t>10</w:t>
            </w:r>
          </w:p>
        </w:tc>
        <w:tc>
          <w:tcPr>
            <w:tcW w:w="1620" w:type="dxa"/>
            <w:shd w:val="clear" w:color="auto" w:fill="FFFFFF"/>
            <w:tcMar>
              <w:top w:w="80" w:type="dxa"/>
              <w:left w:w="140" w:type="dxa"/>
              <w:bottom w:w="80" w:type="dxa"/>
              <w:right w:w="140" w:type="dxa"/>
            </w:tcMar>
            <w:vAlign w:val="center"/>
          </w:tcPr>
          <w:p w14:paraId="070C59ED" w14:textId="77777777" w:rsidR="00C537AA" w:rsidRPr="0033163B" w:rsidRDefault="00B4767E">
            <w:pPr>
              <w:jc w:val="center"/>
            </w:pPr>
            <w:r w:rsidRPr="0033163B">
              <w:t>0.833</w:t>
            </w:r>
          </w:p>
        </w:tc>
      </w:tr>
      <w:tr w:rsidR="0045318D" w14:paraId="45490EF0" w14:textId="77777777">
        <w:tc>
          <w:tcPr>
            <w:tcW w:w="4500" w:type="dxa"/>
            <w:shd w:val="clear" w:color="auto" w:fill="EEF4FA"/>
            <w:tcMar>
              <w:top w:w="80" w:type="dxa"/>
              <w:left w:w="140" w:type="dxa"/>
              <w:bottom w:w="80" w:type="dxa"/>
              <w:right w:w="140" w:type="dxa"/>
            </w:tcMar>
            <w:vAlign w:val="center"/>
          </w:tcPr>
          <w:p w14:paraId="30463FF0" w14:textId="77777777" w:rsidR="00C537AA" w:rsidRPr="0033163B" w:rsidRDefault="00B4767E">
            <w:r w:rsidRPr="0033163B">
              <w:t>Physical Control Practices</w:t>
            </w:r>
          </w:p>
        </w:tc>
        <w:tc>
          <w:tcPr>
            <w:tcW w:w="1620" w:type="dxa"/>
            <w:shd w:val="clear" w:color="auto" w:fill="EEF4FA"/>
            <w:tcMar>
              <w:top w:w="80" w:type="dxa"/>
              <w:left w:w="140" w:type="dxa"/>
              <w:bottom w:w="80" w:type="dxa"/>
              <w:right w:w="140" w:type="dxa"/>
            </w:tcMar>
            <w:vAlign w:val="center"/>
          </w:tcPr>
          <w:p w14:paraId="120FB4A1" w14:textId="77777777" w:rsidR="00C537AA" w:rsidRPr="0033163B" w:rsidRDefault="00B4767E">
            <w:pPr>
              <w:jc w:val="center"/>
            </w:pPr>
            <w:r w:rsidRPr="0033163B">
              <w:t>11</w:t>
            </w:r>
          </w:p>
        </w:tc>
        <w:tc>
          <w:tcPr>
            <w:tcW w:w="1620" w:type="dxa"/>
            <w:shd w:val="clear" w:color="auto" w:fill="EEF4FA"/>
            <w:tcMar>
              <w:top w:w="80" w:type="dxa"/>
              <w:left w:w="140" w:type="dxa"/>
              <w:bottom w:w="80" w:type="dxa"/>
              <w:right w:w="140" w:type="dxa"/>
            </w:tcMar>
            <w:vAlign w:val="center"/>
          </w:tcPr>
          <w:p w14:paraId="7F91412D" w14:textId="77777777" w:rsidR="00C537AA" w:rsidRPr="0033163B" w:rsidRDefault="00B4767E">
            <w:pPr>
              <w:jc w:val="center"/>
            </w:pPr>
            <w:r w:rsidRPr="0033163B">
              <w:t>10</w:t>
            </w:r>
          </w:p>
        </w:tc>
        <w:tc>
          <w:tcPr>
            <w:tcW w:w="1620" w:type="dxa"/>
            <w:shd w:val="clear" w:color="auto" w:fill="EEF4FA"/>
            <w:tcMar>
              <w:top w:w="80" w:type="dxa"/>
              <w:left w:w="140" w:type="dxa"/>
              <w:bottom w:w="80" w:type="dxa"/>
              <w:right w:w="140" w:type="dxa"/>
            </w:tcMar>
            <w:vAlign w:val="center"/>
          </w:tcPr>
          <w:p w14:paraId="027E6080" w14:textId="77777777" w:rsidR="00C537AA" w:rsidRPr="0033163B" w:rsidRDefault="00B4767E">
            <w:pPr>
              <w:jc w:val="center"/>
            </w:pPr>
            <w:r w:rsidRPr="0033163B">
              <w:t>0.909</w:t>
            </w:r>
          </w:p>
        </w:tc>
      </w:tr>
      <w:tr w:rsidR="0045318D" w14:paraId="02DDC515" w14:textId="77777777">
        <w:tc>
          <w:tcPr>
            <w:tcW w:w="4500" w:type="dxa"/>
            <w:shd w:val="clear" w:color="auto" w:fill="FFFFFF"/>
            <w:tcMar>
              <w:top w:w="80" w:type="dxa"/>
              <w:left w:w="140" w:type="dxa"/>
              <w:bottom w:w="80" w:type="dxa"/>
              <w:right w:w="140" w:type="dxa"/>
            </w:tcMar>
            <w:vAlign w:val="center"/>
          </w:tcPr>
          <w:p w14:paraId="11FEB43E" w14:textId="77777777" w:rsidR="00C537AA" w:rsidRPr="0033163B" w:rsidRDefault="00B4767E">
            <w:r w:rsidRPr="0033163B">
              <w:t>Biological Control Practices</w:t>
            </w:r>
          </w:p>
        </w:tc>
        <w:tc>
          <w:tcPr>
            <w:tcW w:w="1620" w:type="dxa"/>
            <w:shd w:val="clear" w:color="auto" w:fill="FFFFFF"/>
            <w:tcMar>
              <w:top w:w="80" w:type="dxa"/>
              <w:left w:w="140" w:type="dxa"/>
              <w:bottom w:w="80" w:type="dxa"/>
              <w:right w:w="140" w:type="dxa"/>
            </w:tcMar>
            <w:vAlign w:val="center"/>
          </w:tcPr>
          <w:p w14:paraId="73555BA1" w14:textId="77777777" w:rsidR="00C537AA" w:rsidRPr="0033163B" w:rsidRDefault="00B4767E">
            <w:pPr>
              <w:jc w:val="center"/>
            </w:pPr>
            <w:r w:rsidRPr="0033163B">
              <w:t>13</w:t>
            </w:r>
          </w:p>
        </w:tc>
        <w:tc>
          <w:tcPr>
            <w:tcW w:w="1620" w:type="dxa"/>
            <w:shd w:val="clear" w:color="auto" w:fill="FFFFFF"/>
            <w:tcMar>
              <w:top w:w="80" w:type="dxa"/>
              <w:left w:w="140" w:type="dxa"/>
              <w:bottom w:w="80" w:type="dxa"/>
              <w:right w:w="140" w:type="dxa"/>
            </w:tcMar>
            <w:vAlign w:val="center"/>
          </w:tcPr>
          <w:p w14:paraId="2CA916AB" w14:textId="77777777" w:rsidR="00C537AA" w:rsidRPr="0033163B" w:rsidRDefault="00B4767E">
            <w:pPr>
              <w:jc w:val="center"/>
            </w:pPr>
            <w:r w:rsidRPr="0033163B">
              <w:t>10</w:t>
            </w:r>
          </w:p>
        </w:tc>
        <w:tc>
          <w:tcPr>
            <w:tcW w:w="1620" w:type="dxa"/>
            <w:shd w:val="clear" w:color="auto" w:fill="FFFFFF"/>
            <w:tcMar>
              <w:top w:w="80" w:type="dxa"/>
              <w:left w:w="140" w:type="dxa"/>
              <w:bottom w:w="80" w:type="dxa"/>
              <w:right w:w="140" w:type="dxa"/>
            </w:tcMar>
            <w:vAlign w:val="center"/>
          </w:tcPr>
          <w:p w14:paraId="6DD7563D" w14:textId="77777777" w:rsidR="00C537AA" w:rsidRPr="0033163B" w:rsidRDefault="00B4767E">
            <w:pPr>
              <w:jc w:val="center"/>
            </w:pPr>
            <w:r w:rsidRPr="0033163B">
              <w:t>0.769</w:t>
            </w:r>
          </w:p>
        </w:tc>
      </w:tr>
      <w:tr w:rsidR="0045318D" w14:paraId="3D043D3A" w14:textId="77777777">
        <w:tc>
          <w:tcPr>
            <w:tcW w:w="4500" w:type="dxa"/>
            <w:shd w:val="clear" w:color="auto" w:fill="EEF4FA"/>
            <w:tcMar>
              <w:top w:w="80" w:type="dxa"/>
              <w:left w:w="140" w:type="dxa"/>
              <w:bottom w:w="80" w:type="dxa"/>
              <w:right w:w="140" w:type="dxa"/>
            </w:tcMar>
            <w:vAlign w:val="center"/>
          </w:tcPr>
          <w:p w14:paraId="1E56383A" w14:textId="77777777" w:rsidR="00C537AA" w:rsidRPr="0033163B" w:rsidRDefault="00B4767E">
            <w:r w:rsidRPr="0033163B">
              <w:t>Botanical Control Practices</w:t>
            </w:r>
          </w:p>
        </w:tc>
        <w:tc>
          <w:tcPr>
            <w:tcW w:w="1620" w:type="dxa"/>
            <w:shd w:val="clear" w:color="auto" w:fill="EEF4FA"/>
            <w:tcMar>
              <w:top w:w="80" w:type="dxa"/>
              <w:left w:w="140" w:type="dxa"/>
              <w:bottom w:w="80" w:type="dxa"/>
              <w:right w:w="140" w:type="dxa"/>
            </w:tcMar>
            <w:vAlign w:val="center"/>
          </w:tcPr>
          <w:p w14:paraId="6CB7C83C" w14:textId="77777777" w:rsidR="00C537AA" w:rsidRPr="0033163B" w:rsidRDefault="00B4767E">
            <w:pPr>
              <w:jc w:val="center"/>
            </w:pPr>
            <w:r w:rsidRPr="0033163B">
              <w:t>14</w:t>
            </w:r>
          </w:p>
        </w:tc>
        <w:tc>
          <w:tcPr>
            <w:tcW w:w="1620" w:type="dxa"/>
            <w:shd w:val="clear" w:color="auto" w:fill="EEF4FA"/>
            <w:tcMar>
              <w:top w:w="80" w:type="dxa"/>
              <w:left w:w="140" w:type="dxa"/>
              <w:bottom w:w="80" w:type="dxa"/>
              <w:right w:w="140" w:type="dxa"/>
            </w:tcMar>
            <w:vAlign w:val="center"/>
          </w:tcPr>
          <w:p w14:paraId="6189845B" w14:textId="77777777" w:rsidR="00C537AA" w:rsidRPr="0033163B" w:rsidRDefault="00B4767E">
            <w:pPr>
              <w:jc w:val="center"/>
            </w:pPr>
            <w:r w:rsidRPr="0033163B">
              <w:t>10</w:t>
            </w:r>
          </w:p>
        </w:tc>
        <w:tc>
          <w:tcPr>
            <w:tcW w:w="1620" w:type="dxa"/>
            <w:shd w:val="clear" w:color="auto" w:fill="EEF4FA"/>
            <w:tcMar>
              <w:top w:w="80" w:type="dxa"/>
              <w:left w:w="140" w:type="dxa"/>
              <w:bottom w:w="80" w:type="dxa"/>
              <w:right w:w="140" w:type="dxa"/>
            </w:tcMar>
            <w:vAlign w:val="center"/>
          </w:tcPr>
          <w:p w14:paraId="73A779E3" w14:textId="77777777" w:rsidR="00C537AA" w:rsidRPr="0033163B" w:rsidRDefault="00B4767E">
            <w:pPr>
              <w:jc w:val="center"/>
            </w:pPr>
            <w:r w:rsidRPr="0033163B">
              <w:t>0.714</w:t>
            </w:r>
          </w:p>
        </w:tc>
      </w:tr>
      <w:tr w:rsidR="0045318D" w14:paraId="328DCFCA" w14:textId="77777777">
        <w:tc>
          <w:tcPr>
            <w:tcW w:w="4500" w:type="dxa"/>
            <w:shd w:val="clear" w:color="auto" w:fill="FFFFFF"/>
            <w:tcMar>
              <w:top w:w="80" w:type="dxa"/>
              <w:left w:w="140" w:type="dxa"/>
              <w:bottom w:w="80" w:type="dxa"/>
              <w:right w:w="140" w:type="dxa"/>
            </w:tcMar>
            <w:vAlign w:val="center"/>
          </w:tcPr>
          <w:p w14:paraId="2D41A27E" w14:textId="77777777" w:rsidR="00C537AA" w:rsidRPr="0033163B" w:rsidRDefault="00B4767E">
            <w:r w:rsidRPr="0033163B">
              <w:t>Integrated Pest Management</w:t>
            </w:r>
          </w:p>
        </w:tc>
        <w:tc>
          <w:tcPr>
            <w:tcW w:w="1620" w:type="dxa"/>
            <w:shd w:val="clear" w:color="auto" w:fill="FFFFFF"/>
            <w:tcMar>
              <w:top w:w="80" w:type="dxa"/>
              <w:left w:w="140" w:type="dxa"/>
              <w:bottom w:w="80" w:type="dxa"/>
              <w:right w:w="140" w:type="dxa"/>
            </w:tcMar>
            <w:vAlign w:val="center"/>
          </w:tcPr>
          <w:p w14:paraId="4A03783E" w14:textId="77777777" w:rsidR="00C537AA" w:rsidRPr="0033163B" w:rsidRDefault="00B4767E">
            <w:pPr>
              <w:jc w:val="center"/>
            </w:pPr>
            <w:r w:rsidRPr="0033163B">
              <w:t>12</w:t>
            </w:r>
          </w:p>
        </w:tc>
        <w:tc>
          <w:tcPr>
            <w:tcW w:w="1620" w:type="dxa"/>
            <w:shd w:val="clear" w:color="auto" w:fill="FFFFFF"/>
            <w:tcMar>
              <w:top w:w="80" w:type="dxa"/>
              <w:left w:w="140" w:type="dxa"/>
              <w:bottom w:w="80" w:type="dxa"/>
              <w:right w:w="140" w:type="dxa"/>
            </w:tcMar>
            <w:vAlign w:val="center"/>
          </w:tcPr>
          <w:p w14:paraId="0228AC68" w14:textId="77777777" w:rsidR="00C537AA" w:rsidRPr="0033163B" w:rsidRDefault="00B4767E">
            <w:pPr>
              <w:jc w:val="center"/>
            </w:pPr>
            <w:r w:rsidRPr="0033163B">
              <w:t>10</w:t>
            </w:r>
          </w:p>
        </w:tc>
        <w:tc>
          <w:tcPr>
            <w:tcW w:w="1620" w:type="dxa"/>
            <w:shd w:val="clear" w:color="auto" w:fill="FFFFFF"/>
            <w:tcMar>
              <w:top w:w="80" w:type="dxa"/>
              <w:left w:w="140" w:type="dxa"/>
              <w:bottom w:w="80" w:type="dxa"/>
              <w:right w:w="140" w:type="dxa"/>
            </w:tcMar>
            <w:vAlign w:val="center"/>
          </w:tcPr>
          <w:p w14:paraId="6D6AC900" w14:textId="77777777" w:rsidR="00C537AA" w:rsidRPr="0033163B" w:rsidRDefault="00B4767E">
            <w:pPr>
              <w:jc w:val="center"/>
            </w:pPr>
            <w:r w:rsidRPr="0033163B">
              <w:t>0.833</w:t>
            </w:r>
          </w:p>
        </w:tc>
      </w:tr>
      <w:tr w:rsidR="0045318D" w14:paraId="332E15C5" w14:textId="77777777">
        <w:tc>
          <w:tcPr>
            <w:tcW w:w="4500" w:type="dxa"/>
            <w:shd w:val="clear" w:color="auto" w:fill="EEF4FA"/>
            <w:tcMar>
              <w:top w:w="80" w:type="dxa"/>
              <w:left w:w="140" w:type="dxa"/>
              <w:bottom w:w="80" w:type="dxa"/>
              <w:right w:w="140" w:type="dxa"/>
            </w:tcMar>
            <w:vAlign w:val="center"/>
          </w:tcPr>
          <w:p w14:paraId="1249ED4F" w14:textId="77777777" w:rsidR="00C537AA" w:rsidRPr="0033163B" w:rsidRDefault="00B4767E">
            <w:r w:rsidRPr="0033163B">
              <w:t>Termite Infestation</w:t>
            </w:r>
          </w:p>
        </w:tc>
        <w:tc>
          <w:tcPr>
            <w:tcW w:w="1620" w:type="dxa"/>
            <w:shd w:val="clear" w:color="auto" w:fill="EEF4FA"/>
            <w:tcMar>
              <w:top w:w="80" w:type="dxa"/>
              <w:left w:w="140" w:type="dxa"/>
              <w:bottom w:w="80" w:type="dxa"/>
              <w:right w:w="140" w:type="dxa"/>
            </w:tcMar>
            <w:vAlign w:val="center"/>
          </w:tcPr>
          <w:p w14:paraId="3921A832" w14:textId="77777777" w:rsidR="00C537AA" w:rsidRPr="0033163B" w:rsidRDefault="00B4767E">
            <w:pPr>
              <w:jc w:val="center"/>
            </w:pPr>
            <w:r w:rsidRPr="0033163B">
              <w:t>17</w:t>
            </w:r>
          </w:p>
        </w:tc>
        <w:tc>
          <w:tcPr>
            <w:tcW w:w="1620" w:type="dxa"/>
            <w:shd w:val="clear" w:color="auto" w:fill="EEF4FA"/>
            <w:tcMar>
              <w:top w:w="80" w:type="dxa"/>
              <w:left w:w="140" w:type="dxa"/>
              <w:bottom w:w="80" w:type="dxa"/>
              <w:right w:w="140" w:type="dxa"/>
            </w:tcMar>
            <w:vAlign w:val="center"/>
          </w:tcPr>
          <w:p w14:paraId="5B3E5E5A" w14:textId="77777777" w:rsidR="00C537AA" w:rsidRPr="0033163B" w:rsidRDefault="00B4767E">
            <w:pPr>
              <w:jc w:val="center"/>
            </w:pPr>
            <w:r w:rsidRPr="0033163B">
              <w:t>15</w:t>
            </w:r>
          </w:p>
        </w:tc>
        <w:tc>
          <w:tcPr>
            <w:tcW w:w="1620" w:type="dxa"/>
            <w:shd w:val="clear" w:color="auto" w:fill="EEF4FA"/>
            <w:tcMar>
              <w:top w:w="80" w:type="dxa"/>
              <w:left w:w="140" w:type="dxa"/>
              <w:bottom w:w="80" w:type="dxa"/>
              <w:right w:w="140" w:type="dxa"/>
            </w:tcMar>
            <w:vAlign w:val="center"/>
          </w:tcPr>
          <w:p w14:paraId="02B69AE2" w14:textId="77777777" w:rsidR="00C537AA" w:rsidRPr="0033163B" w:rsidRDefault="00B4767E">
            <w:pPr>
              <w:jc w:val="center"/>
            </w:pPr>
            <w:r w:rsidRPr="0033163B">
              <w:t>0.882</w:t>
            </w:r>
          </w:p>
        </w:tc>
      </w:tr>
    </w:tbl>
    <w:p w14:paraId="3DA9FF29" w14:textId="77777777" w:rsidR="00C537AA" w:rsidRPr="0033163B" w:rsidRDefault="00B4767E">
      <w:pPr>
        <w:spacing w:before="40" w:after="160" w:line="276" w:lineRule="auto"/>
      </w:pPr>
      <w:r w:rsidRPr="0033163B">
        <w:rPr>
          <w:i/>
          <w:iCs/>
        </w:rPr>
        <w:t>Source: Primary Data (2025)</w:t>
      </w:r>
    </w:p>
    <w:p w14:paraId="3DAEAB66" w14:textId="77777777" w:rsidR="00C537AA" w:rsidRPr="0033163B" w:rsidRDefault="00C537AA">
      <w:pPr>
        <w:spacing w:after="60"/>
      </w:pPr>
    </w:p>
    <w:p w14:paraId="70F24A48" w14:textId="77777777" w:rsidR="00C537AA" w:rsidRPr="0033163B" w:rsidRDefault="00B4767E">
      <w:pPr>
        <w:spacing w:before="160" w:after="60" w:line="360" w:lineRule="auto"/>
      </w:pPr>
      <w:r w:rsidRPr="0033163B">
        <w:rPr>
          <w:b/>
          <w:bCs/>
        </w:rPr>
        <w:t>Table 3: Cronbach's Alpha Reliability Coefficients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2000"/>
        <w:gridCol w:w="1960"/>
      </w:tblGrid>
      <w:tr w:rsidR="0045318D" w14:paraId="21FA1696" w14:textId="77777777">
        <w:trPr>
          <w:tblHeader/>
        </w:trPr>
        <w:tc>
          <w:tcPr>
            <w:tcW w:w="5400" w:type="dxa"/>
            <w:shd w:val="clear" w:color="auto" w:fill="2C5F8A"/>
            <w:tcMar>
              <w:top w:w="100" w:type="dxa"/>
              <w:left w:w="140" w:type="dxa"/>
              <w:bottom w:w="100" w:type="dxa"/>
              <w:right w:w="140" w:type="dxa"/>
            </w:tcMar>
            <w:vAlign w:val="center"/>
          </w:tcPr>
          <w:p w14:paraId="1A18B162" w14:textId="77777777" w:rsidR="00C537AA" w:rsidRPr="0033163B" w:rsidRDefault="00B4767E">
            <w:pPr>
              <w:jc w:val="center"/>
            </w:pPr>
            <w:r w:rsidRPr="0033163B">
              <w:rPr>
                <w:b/>
                <w:bCs/>
              </w:rPr>
              <w:t>Variable</w:t>
            </w:r>
          </w:p>
        </w:tc>
        <w:tc>
          <w:tcPr>
            <w:tcW w:w="2000" w:type="dxa"/>
            <w:shd w:val="clear" w:color="auto" w:fill="2C5F8A"/>
            <w:tcMar>
              <w:top w:w="100" w:type="dxa"/>
              <w:left w:w="140" w:type="dxa"/>
              <w:bottom w:w="100" w:type="dxa"/>
              <w:right w:w="140" w:type="dxa"/>
            </w:tcMar>
            <w:vAlign w:val="center"/>
          </w:tcPr>
          <w:p w14:paraId="4059AE94" w14:textId="77777777" w:rsidR="00C537AA" w:rsidRPr="0033163B" w:rsidRDefault="00B4767E">
            <w:pPr>
              <w:jc w:val="center"/>
            </w:pPr>
            <w:r w:rsidRPr="0033163B">
              <w:rPr>
                <w:b/>
                <w:bCs/>
              </w:rPr>
              <w:t>No. of Items</w:t>
            </w:r>
          </w:p>
        </w:tc>
        <w:tc>
          <w:tcPr>
            <w:tcW w:w="1960" w:type="dxa"/>
            <w:shd w:val="clear" w:color="auto" w:fill="2C5F8A"/>
            <w:tcMar>
              <w:top w:w="100" w:type="dxa"/>
              <w:left w:w="140" w:type="dxa"/>
              <w:bottom w:w="100" w:type="dxa"/>
              <w:right w:w="140" w:type="dxa"/>
            </w:tcMar>
            <w:vAlign w:val="center"/>
          </w:tcPr>
          <w:p w14:paraId="4B8B4386" w14:textId="77777777" w:rsidR="00C537AA" w:rsidRPr="0033163B" w:rsidRDefault="00B4767E">
            <w:pPr>
              <w:jc w:val="center"/>
            </w:pPr>
            <w:r w:rsidRPr="0033163B">
              <w:rPr>
                <w:b/>
                <w:bCs/>
              </w:rPr>
              <w:t>Cronbach's Alpha</w:t>
            </w:r>
          </w:p>
        </w:tc>
      </w:tr>
      <w:tr w:rsidR="0045318D" w14:paraId="6C73D5E8" w14:textId="77777777">
        <w:tc>
          <w:tcPr>
            <w:tcW w:w="5400" w:type="dxa"/>
            <w:shd w:val="clear" w:color="auto" w:fill="FFFFFF"/>
            <w:tcMar>
              <w:top w:w="80" w:type="dxa"/>
              <w:left w:w="140" w:type="dxa"/>
              <w:bottom w:w="80" w:type="dxa"/>
              <w:right w:w="140" w:type="dxa"/>
            </w:tcMar>
            <w:vAlign w:val="center"/>
          </w:tcPr>
          <w:p w14:paraId="780307EF" w14:textId="77777777" w:rsidR="00C537AA" w:rsidRPr="0033163B" w:rsidRDefault="00B4767E">
            <w:r w:rsidRPr="0033163B">
              <w:t>Cultural Control Practices</w:t>
            </w:r>
          </w:p>
        </w:tc>
        <w:tc>
          <w:tcPr>
            <w:tcW w:w="2000" w:type="dxa"/>
            <w:shd w:val="clear" w:color="auto" w:fill="FFFFFF"/>
            <w:tcMar>
              <w:top w:w="80" w:type="dxa"/>
              <w:left w:w="140" w:type="dxa"/>
              <w:bottom w:w="80" w:type="dxa"/>
              <w:right w:w="140" w:type="dxa"/>
            </w:tcMar>
            <w:vAlign w:val="center"/>
          </w:tcPr>
          <w:p w14:paraId="275447A6" w14:textId="77777777" w:rsidR="00C537AA" w:rsidRPr="0033163B" w:rsidRDefault="00B4767E">
            <w:pPr>
              <w:jc w:val="center"/>
            </w:pPr>
            <w:r w:rsidRPr="0033163B">
              <w:t>10</w:t>
            </w:r>
          </w:p>
        </w:tc>
        <w:tc>
          <w:tcPr>
            <w:tcW w:w="1960" w:type="dxa"/>
            <w:shd w:val="clear" w:color="auto" w:fill="FFFFFF"/>
            <w:tcMar>
              <w:top w:w="80" w:type="dxa"/>
              <w:left w:w="140" w:type="dxa"/>
              <w:bottom w:w="80" w:type="dxa"/>
              <w:right w:w="140" w:type="dxa"/>
            </w:tcMar>
            <w:vAlign w:val="center"/>
          </w:tcPr>
          <w:p w14:paraId="674D6D77" w14:textId="77777777" w:rsidR="00C537AA" w:rsidRPr="0033163B" w:rsidRDefault="00B4767E">
            <w:pPr>
              <w:jc w:val="center"/>
            </w:pPr>
            <w:r w:rsidRPr="0033163B">
              <w:t>0.873</w:t>
            </w:r>
          </w:p>
        </w:tc>
      </w:tr>
      <w:tr w:rsidR="0045318D" w14:paraId="252A2162" w14:textId="77777777">
        <w:tc>
          <w:tcPr>
            <w:tcW w:w="5400" w:type="dxa"/>
            <w:shd w:val="clear" w:color="auto" w:fill="EEF4FA"/>
            <w:tcMar>
              <w:top w:w="80" w:type="dxa"/>
              <w:left w:w="140" w:type="dxa"/>
              <w:bottom w:w="80" w:type="dxa"/>
              <w:right w:w="140" w:type="dxa"/>
            </w:tcMar>
            <w:vAlign w:val="center"/>
          </w:tcPr>
          <w:p w14:paraId="1DAEB27A" w14:textId="77777777" w:rsidR="00C537AA" w:rsidRPr="0033163B" w:rsidRDefault="00B4767E">
            <w:r w:rsidRPr="0033163B">
              <w:t>Physical Control Practices</w:t>
            </w:r>
          </w:p>
        </w:tc>
        <w:tc>
          <w:tcPr>
            <w:tcW w:w="2000" w:type="dxa"/>
            <w:shd w:val="clear" w:color="auto" w:fill="EEF4FA"/>
            <w:tcMar>
              <w:top w:w="80" w:type="dxa"/>
              <w:left w:w="140" w:type="dxa"/>
              <w:bottom w:w="80" w:type="dxa"/>
              <w:right w:w="140" w:type="dxa"/>
            </w:tcMar>
            <w:vAlign w:val="center"/>
          </w:tcPr>
          <w:p w14:paraId="5201BD3F" w14:textId="77777777" w:rsidR="00C537AA" w:rsidRPr="0033163B" w:rsidRDefault="00B4767E">
            <w:pPr>
              <w:jc w:val="center"/>
            </w:pPr>
            <w:r w:rsidRPr="0033163B">
              <w:t>10</w:t>
            </w:r>
          </w:p>
        </w:tc>
        <w:tc>
          <w:tcPr>
            <w:tcW w:w="1960" w:type="dxa"/>
            <w:shd w:val="clear" w:color="auto" w:fill="EEF4FA"/>
            <w:tcMar>
              <w:top w:w="80" w:type="dxa"/>
              <w:left w:w="140" w:type="dxa"/>
              <w:bottom w:w="80" w:type="dxa"/>
              <w:right w:w="140" w:type="dxa"/>
            </w:tcMar>
            <w:vAlign w:val="center"/>
          </w:tcPr>
          <w:p w14:paraId="27C60C4E" w14:textId="77777777" w:rsidR="00C537AA" w:rsidRPr="0033163B" w:rsidRDefault="00B4767E">
            <w:pPr>
              <w:jc w:val="center"/>
            </w:pPr>
            <w:r w:rsidRPr="0033163B">
              <w:t>0.922</w:t>
            </w:r>
          </w:p>
        </w:tc>
      </w:tr>
      <w:tr w:rsidR="0045318D" w14:paraId="70F119B6" w14:textId="77777777">
        <w:tc>
          <w:tcPr>
            <w:tcW w:w="5400" w:type="dxa"/>
            <w:shd w:val="clear" w:color="auto" w:fill="FFFFFF"/>
            <w:tcMar>
              <w:top w:w="80" w:type="dxa"/>
              <w:left w:w="140" w:type="dxa"/>
              <w:bottom w:w="80" w:type="dxa"/>
              <w:right w:w="140" w:type="dxa"/>
            </w:tcMar>
            <w:vAlign w:val="center"/>
          </w:tcPr>
          <w:p w14:paraId="792EE80C" w14:textId="77777777" w:rsidR="00C537AA" w:rsidRPr="0033163B" w:rsidRDefault="00B4767E">
            <w:r w:rsidRPr="0033163B">
              <w:t>Biological Control Practices</w:t>
            </w:r>
          </w:p>
        </w:tc>
        <w:tc>
          <w:tcPr>
            <w:tcW w:w="2000" w:type="dxa"/>
            <w:shd w:val="clear" w:color="auto" w:fill="FFFFFF"/>
            <w:tcMar>
              <w:top w:w="80" w:type="dxa"/>
              <w:left w:w="140" w:type="dxa"/>
              <w:bottom w:w="80" w:type="dxa"/>
              <w:right w:w="140" w:type="dxa"/>
            </w:tcMar>
            <w:vAlign w:val="center"/>
          </w:tcPr>
          <w:p w14:paraId="178910D1" w14:textId="77777777" w:rsidR="00C537AA" w:rsidRPr="0033163B" w:rsidRDefault="00B4767E">
            <w:pPr>
              <w:jc w:val="center"/>
            </w:pPr>
            <w:r w:rsidRPr="0033163B">
              <w:t>10</w:t>
            </w:r>
          </w:p>
        </w:tc>
        <w:tc>
          <w:tcPr>
            <w:tcW w:w="1960" w:type="dxa"/>
            <w:shd w:val="clear" w:color="auto" w:fill="FFFFFF"/>
            <w:tcMar>
              <w:top w:w="80" w:type="dxa"/>
              <w:left w:w="140" w:type="dxa"/>
              <w:bottom w:w="80" w:type="dxa"/>
              <w:right w:w="140" w:type="dxa"/>
            </w:tcMar>
            <w:vAlign w:val="center"/>
          </w:tcPr>
          <w:p w14:paraId="0056F088" w14:textId="77777777" w:rsidR="00C537AA" w:rsidRPr="0033163B" w:rsidRDefault="00B4767E">
            <w:pPr>
              <w:jc w:val="center"/>
            </w:pPr>
            <w:r w:rsidRPr="0033163B">
              <w:t>0.891</w:t>
            </w:r>
          </w:p>
        </w:tc>
      </w:tr>
      <w:tr w:rsidR="0045318D" w14:paraId="478F8292" w14:textId="77777777">
        <w:tc>
          <w:tcPr>
            <w:tcW w:w="5400" w:type="dxa"/>
            <w:shd w:val="clear" w:color="auto" w:fill="EEF4FA"/>
            <w:tcMar>
              <w:top w:w="80" w:type="dxa"/>
              <w:left w:w="140" w:type="dxa"/>
              <w:bottom w:w="80" w:type="dxa"/>
              <w:right w:w="140" w:type="dxa"/>
            </w:tcMar>
            <w:vAlign w:val="center"/>
          </w:tcPr>
          <w:p w14:paraId="5FF9E22A" w14:textId="77777777" w:rsidR="00C537AA" w:rsidRPr="0033163B" w:rsidRDefault="00B4767E">
            <w:r w:rsidRPr="0033163B">
              <w:t>Botanical Control Practices</w:t>
            </w:r>
          </w:p>
        </w:tc>
        <w:tc>
          <w:tcPr>
            <w:tcW w:w="2000" w:type="dxa"/>
            <w:shd w:val="clear" w:color="auto" w:fill="EEF4FA"/>
            <w:tcMar>
              <w:top w:w="80" w:type="dxa"/>
              <w:left w:w="140" w:type="dxa"/>
              <w:bottom w:w="80" w:type="dxa"/>
              <w:right w:w="140" w:type="dxa"/>
            </w:tcMar>
            <w:vAlign w:val="center"/>
          </w:tcPr>
          <w:p w14:paraId="10665667" w14:textId="77777777" w:rsidR="00C537AA" w:rsidRPr="0033163B" w:rsidRDefault="00B4767E">
            <w:pPr>
              <w:jc w:val="center"/>
            </w:pPr>
            <w:r w:rsidRPr="0033163B">
              <w:t>10</w:t>
            </w:r>
          </w:p>
        </w:tc>
        <w:tc>
          <w:tcPr>
            <w:tcW w:w="1960" w:type="dxa"/>
            <w:shd w:val="clear" w:color="auto" w:fill="EEF4FA"/>
            <w:tcMar>
              <w:top w:w="80" w:type="dxa"/>
              <w:left w:w="140" w:type="dxa"/>
              <w:bottom w:w="80" w:type="dxa"/>
              <w:right w:w="140" w:type="dxa"/>
            </w:tcMar>
            <w:vAlign w:val="center"/>
          </w:tcPr>
          <w:p w14:paraId="410D6B89" w14:textId="77777777" w:rsidR="00C537AA" w:rsidRPr="0033163B" w:rsidRDefault="00B4767E">
            <w:pPr>
              <w:jc w:val="center"/>
            </w:pPr>
            <w:r w:rsidRPr="0033163B">
              <w:t>0.935</w:t>
            </w:r>
          </w:p>
        </w:tc>
      </w:tr>
      <w:tr w:rsidR="0045318D" w14:paraId="41931071" w14:textId="77777777">
        <w:tc>
          <w:tcPr>
            <w:tcW w:w="5400" w:type="dxa"/>
            <w:shd w:val="clear" w:color="auto" w:fill="FFFFFF"/>
            <w:tcMar>
              <w:top w:w="80" w:type="dxa"/>
              <w:left w:w="140" w:type="dxa"/>
              <w:bottom w:w="80" w:type="dxa"/>
              <w:right w:w="140" w:type="dxa"/>
            </w:tcMar>
            <w:vAlign w:val="center"/>
          </w:tcPr>
          <w:p w14:paraId="38C86E26" w14:textId="77777777" w:rsidR="00C537AA" w:rsidRPr="0033163B" w:rsidRDefault="00B4767E">
            <w:r w:rsidRPr="0033163B">
              <w:t>Integrated Pest Management</w:t>
            </w:r>
          </w:p>
        </w:tc>
        <w:tc>
          <w:tcPr>
            <w:tcW w:w="2000" w:type="dxa"/>
            <w:shd w:val="clear" w:color="auto" w:fill="FFFFFF"/>
            <w:tcMar>
              <w:top w:w="80" w:type="dxa"/>
              <w:left w:w="140" w:type="dxa"/>
              <w:bottom w:w="80" w:type="dxa"/>
              <w:right w:w="140" w:type="dxa"/>
            </w:tcMar>
            <w:vAlign w:val="center"/>
          </w:tcPr>
          <w:p w14:paraId="7C3684DD" w14:textId="77777777" w:rsidR="00C537AA" w:rsidRPr="0033163B" w:rsidRDefault="00B4767E">
            <w:pPr>
              <w:jc w:val="center"/>
            </w:pPr>
            <w:r w:rsidRPr="0033163B">
              <w:t>10</w:t>
            </w:r>
          </w:p>
        </w:tc>
        <w:tc>
          <w:tcPr>
            <w:tcW w:w="1960" w:type="dxa"/>
            <w:shd w:val="clear" w:color="auto" w:fill="FFFFFF"/>
            <w:tcMar>
              <w:top w:w="80" w:type="dxa"/>
              <w:left w:w="140" w:type="dxa"/>
              <w:bottom w:w="80" w:type="dxa"/>
              <w:right w:w="140" w:type="dxa"/>
            </w:tcMar>
            <w:vAlign w:val="center"/>
          </w:tcPr>
          <w:p w14:paraId="5294030D" w14:textId="77777777" w:rsidR="00C537AA" w:rsidRPr="0033163B" w:rsidRDefault="00B4767E">
            <w:pPr>
              <w:jc w:val="center"/>
            </w:pPr>
            <w:r w:rsidRPr="0033163B">
              <w:t>0.871</w:t>
            </w:r>
          </w:p>
        </w:tc>
      </w:tr>
      <w:tr w:rsidR="0045318D" w14:paraId="5F8AF96A" w14:textId="77777777">
        <w:tc>
          <w:tcPr>
            <w:tcW w:w="5400" w:type="dxa"/>
            <w:shd w:val="clear" w:color="auto" w:fill="EEF4FA"/>
            <w:tcMar>
              <w:top w:w="80" w:type="dxa"/>
              <w:left w:w="140" w:type="dxa"/>
              <w:bottom w:w="80" w:type="dxa"/>
              <w:right w:w="140" w:type="dxa"/>
            </w:tcMar>
            <w:vAlign w:val="center"/>
          </w:tcPr>
          <w:p w14:paraId="7D5A0469" w14:textId="77777777" w:rsidR="00C537AA" w:rsidRPr="0033163B" w:rsidRDefault="00B4767E">
            <w:r w:rsidRPr="0033163B">
              <w:t>Termite Infestation</w:t>
            </w:r>
          </w:p>
        </w:tc>
        <w:tc>
          <w:tcPr>
            <w:tcW w:w="2000" w:type="dxa"/>
            <w:shd w:val="clear" w:color="auto" w:fill="EEF4FA"/>
            <w:tcMar>
              <w:top w:w="80" w:type="dxa"/>
              <w:left w:w="140" w:type="dxa"/>
              <w:bottom w:w="80" w:type="dxa"/>
              <w:right w:w="140" w:type="dxa"/>
            </w:tcMar>
            <w:vAlign w:val="center"/>
          </w:tcPr>
          <w:p w14:paraId="0168202B" w14:textId="77777777" w:rsidR="00C537AA" w:rsidRPr="0033163B" w:rsidRDefault="00B4767E">
            <w:pPr>
              <w:jc w:val="center"/>
            </w:pPr>
            <w:r w:rsidRPr="0033163B">
              <w:t>15</w:t>
            </w:r>
          </w:p>
        </w:tc>
        <w:tc>
          <w:tcPr>
            <w:tcW w:w="1960" w:type="dxa"/>
            <w:shd w:val="clear" w:color="auto" w:fill="EEF4FA"/>
            <w:tcMar>
              <w:top w:w="80" w:type="dxa"/>
              <w:left w:w="140" w:type="dxa"/>
              <w:bottom w:w="80" w:type="dxa"/>
              <w:right w:w="140" w:type="dxa"/>
            </w:tcMar>
            <w:vAlign w:val="center"/>
          </w:tcPr>
          <w:p w14:paraId="12A6B404" w14:textId="77777777" w:rsidR="00C537AA" w:rsidRPr="0033163B" w:rsidRDefault="00B4767E">
            <w:pPr>
              <w:jc w:val="center"/>
            </w:pPr>
            <w:r w:rsidRPr="0033163B">
              <w:t>0.840</w:t>
            </w:r>
          </w:p>
        </w:tc>
      </w:tr>
    </w:tbl>
    <w:p w14:paraId="6E397EEE" w14:textId="77777777" w:rsidR="00C537AA" w:rsidRPr="0033163B" w:rsidRDefault="00B4767E">
      <w:pPr>
        <w:spacing w:before="40" w:after="160" w:line="276" w:lineRule="auto"/>
      </w:pPr>
      <w:r w:rsidRPr="0033163B">
        <w:rPr>
          <w:i/>
          <w:iCs/>
        </w:rPr>
        <w:t>Source: Primary Data (2025)</w:t>
      </w:r>
    </w:p>
    <w:p w14:paraId="2EC76B02" w14:textId="77777777" w:rsidR="00C537AA" w:rsidRPr="0033163B" w:rsidRDefault="00B4767E">
      <w:pPr>
        <w:spacing w:before="240" w:after="100" w:line="360" w:lineRule="auto"/>
      </w:pPr>
      <w:r w:rsidRPr="0033163B">
        <w:rPr>
          <w:b/>
          <w:bCs/>
        </w:rPr>
        <w:t>3.6 Data Analysis</w:t>
      </w:r>
    </w:p>
    <w:p w14:paraId="3360F53B" w14:textId="64E3209A" w:rsidR="00C537AA" w:rsidRPr="0033163B" w:rsidRDefault="00B4767E">
      <w:pPr>
        <w:spacing w:after="160" w:line="360" w:lineRule="auto"/>
        <w:jc w:val="both"/>
      </w:pPr>
      <w:r w:rsidRPr="0033163B">
        <w:t xml:space="preserve">Quantitative data were entered and </w:t>
      </w:r>
      <w:r w:rsidR="0033163B" w:rsidRPr="0033163B">
        <w:t>analyzed</w:t>
      </w:r>
      <w:r w:rsidRPr="0033163B">
        <w:t xml:space="preserve"> in SPSS version 23 using </w:t>
      </w:r>
      <w:r w:rsidR="00420B7A">
        <w:t>both descriptive statistics</w:t>
      </w:r>
      <w:r w:rsidR="00663A90">
        <w:t xml:space="preserve"> </w:t>
      </w:r>
      <w:r w:rsidR="00420B7A">
        <w:t xml:space="preserve">(mean and standard deviations) </w:t>
      </w:r>
      <w:r w:rsidRPr="0033163B">
        <w:t xml:space="preserve">to </w:t>
      </w:r>
      <w:r w:rsidR="0033163B" w:rsidRPr="0033163B">
        <w:t>characterize</w:t>
      </w:r>
      <w:r w:rsidRPr="0033163B">
        <w:t xml:space="preserve"> farmer awareness and adoption levels; Pearson correlation coefficients to determine the direction and strength of bivariate relationships; and multiple linear regression analysis to establish the independent predictive contribution of each practice while controlling for the simultaneous effects of the remaining four. Qualitative data from key informant interviews were </w:t>
      </w:r>
      <w:r w:rsidR="0033163B" w:rsidRPr="0033163B">
        <w:t>analyzed</w:t>
      </w:r>
      <w:r w:rsidRPr="0033163B">
        <w:t xml:space="preserve"> thematically, with representative quotations used to </w:t>
      </w:r>
      <w:r w:rsidR="0033163B" w:rsidRPr="0033163B">
        <w:t>contextualize</w:t>
      </w:r>
      <w:r w:rsidRPr="0033163B">
        <w:t xml:space="preserve"> and corroborate quantitative findings.</w:t>
      </w:r>
    </w:p>
    <w:p w14:paraId="29ACB98B" w14:textId="77777777" w:rsidR="00C537AA" w:rsidRPr="0033163B" w:rsidRDefault="00B4767E">
      <w:pPr>
        <w:pBdr>
          <w:bottom w:val="single" w:sz="6" w:space="4" w:color="2C5F8A"/>
        </w:pBdr>
        <w:spacing w:before="320" w:after="160" w:line="360" w:lineRule="auto"/>
      </w:pPr>
      <w:r w:rsidRPr="0033163B">
        <w:rPr>
          <w:b/>
          <w:bCs/>
        </w:rPr>
        <w:t>IV. RESULTS</w:t>
      </w:r>
    </w:p>
    <w:p w14:paraId="6256CC8E" w14:textId="77777777" w:rsidR="00C537AA" w:rsidRPr="0033163B" w:rsidRDefault="00B4767E">
      <w:pPr>
        <w:spacing w:before="240" w:after="100" w:line="360" w:lineRule="auto"/>
      </w:pPr>
      <w:r w:rsidRPr="0033163B">
        <w:rPr>
          <w:b/>
          <w:bCs/>
        </w:rPr>
        <w:lastRenderedPageBreak/>
        <w:t>4.1 Respondent Profile</w:t>
      </w:r>
    </w:p>
    <w:p w14:paraId="7A9E72FD" w14:textId="3F9DD4F7" w:rsidR="00663A90" w:rsidRPr="0033163B" w:rsidRDefault="00663A90" w:rsidP="00663A90">
      <w:pPr>
        <w:spacing w:after="160" w:line="360" w:lineRule="auto"/>
        <w:jc w:val="both"/>
      </w:pPr>
      <w:r w:rsidRPr="00663A90">
        <w:t xml:space="preserve">Out of 373 questionnaires handed out, 264 were returned and analyzed (that's a 70.8% response rate). More males responded than females — 53.4% and 46.6%, respectively. The biggest age group was 18-30 years old at 35.2%, then came 41-50 years old with 22.7%, and 31-40 years old with 22.3%. Most respondents had a certificate-level education (58.7%). Crucially, over half (52.7%) had farmed for more than </w:t>
      </w:r>
      <w:r>
        <w:t>10</w:t>
      </w:r>
      <w:r w:rsidRPr="00663A90">
        <w:t xml:space="preserve"> years, showing that</w:t>
      </w:r>
      <w:r>
        <w:t xml:space="preserve"> the</w:t>
      </w:r>
      <w:r w:rsidRPr="0033163B">
        <w:t xml:space="preserve"> sample </w:t>
      </w:r>
      <w:r>
        <w:t>had</w:t>
      </w:r>
      <w:r w:rsidRPr="0033163B">
        <w:t xml:space="preserve"> extensive practical experience and contextual knowledge </w:t>
      </w:r>
      <w:r>
        <w:t>of</w:t>
      </w:r>
      <w:r w:rsidRPr="0033163B">
        <w:t xml:space="preserve"> termite infestation dynamics in Nakasongola District.</w:t>
      </w:r>
    </w:p>
    <w:p w14:paraId="096FCAA4" w14:textId="6DA3964C" w:rsidR="00C537AA" w:rsidRPr="0033163B" w:rsidRDefault="00B4767E" w:rsidP="00663A90">
      <w:pPr>
        <w:spacing w:after="160" w:line="360" w:lineRule="auto"/>
        <w:jc w:val="both"/>
      </w:pPr>
      <w:r w:rsidRPr="0033163B">
        <w:rPr>
          <w:b/>
          <w:bCs/>
        </w:rPr>
        <w:t>4.2 Cultural Control Practices</w:t>
      </w:r>
    </w:p>
    <w:p w14:paraId="512AD110" w14:textId="64E90B3C" w:rsidR="008306F1" w:rsidRDefault="00B4767E">
      <w:pPr>
        <w:spacing w:after="160" w:line="360" w:lineRule="auto"/>
        <w:jc w:val="both"/>
      </w:pPr>
      <w:r w:rsidRPr="0033163B">
        <w:t>Respondents</w:t>
      </w:r>
      <w:r w:rsidR="008306F1" w:rsidRPr="008306F1">
        <w:t xml:space="preserve"> mostly agreed with the cultural control practices listed, with scores from 3.17 to 4.01 (check Table 4). Crop rotation for pest control (M = 4.01, SD = 1.028) and managing soil well to cut down on chemicals (M = 3.91, SD = 1.060) got the highest ratings. Adding legumes to rotations did well too (M = 3.89, SD = 1.048), matching Girma et al. (2009)'s findings. That study showed fewer pests when legumes were integrated into crops.</w:t>
      </w:r>
      <w:r w:rsidR="008306F1">
        <w:t xml:space="preserve"> </w:t>
      </w:r>
      <w:r w:rsidR="008306F1" w:rsidRPr="008306F1">
        <w:t>The lowest score went to mulching and cover cropping (M = 3.17, SD = 1.482). This implies that while crop rotation is commonly done, soil covering methods aren't used as much. Overall, though, high scores show that Nakasongola farmers have a strong grasp of and commitment to these farming techniques.</w:t>
      </w:r>
    </w:p>
    <w:p w14:paraId="775CA6B3" w14:textId="482EBCB8" w:rsidR="008306F1" w:rsidRDefault="00722132">
      <w:pPr>
        <w:spacing w:after="160" w:line="360" w:lineRule="auto"/>
        <w:jc w:val="both"/>
      </w:pPr>
      <w:r w:rsidRPr="00722132">
        <w:t>Pearson correlation showed a moderate, statistically significant positive link between cultural control practices and managing termite infestations (r = 0.467, p &lt; 0.01). Also, multiple regression highlighted that among the five variables, cultural practices were the top predictor for reducing termite infestations (B = −0.254, β = 0.356, p &lt; 0.01). This, combined with the highest descriptive scores and the strongest Beta coefficient, proves that cultural practices are both the most effective and the most widely used eco-friendly approach in Nakasongola.</w:t>
      </w:r>
    </w:p>
    <w:p w14:paraId="5B901625" w14:textId="77777777" w:rsidR="008306F1" w:rsidRDefault="008306F1">
      <w:pPr>
        <w:spacing w:after="160" w:line="360" w:lineRule="auto"/>
        <w:jc w:val="both"/>
      </w:pPr>
    </w:p>
    <w:p w14:paraId="59463CC9" w14:textId="77777777" w:rsidR="008306F1" w:rsidRDefault="008306F1">
      <w:pPr>
        <w:spacing w:after="160" w:line="360" w:lineRule="auto"/>
        <w:jc w:val="both"/>
      </w:pPr>
    </w:p>
    <w:p w14:paraId="17C42011" w14:textId="77777777" w:rsidR="00C537AA" w:rsidRDefault="00C537AA">
      <w:pPr>
        <w:spacing w:after="60"/>
      </w:pPr>
    </w:p>
    <w:p w14:paraId="6A2DE550" w14:textId="77777777" w:rsidR="00722132" w:rsidRDefault="00722132">
      <w:pPr>
        <w:spacing w:after="60"/>
      </w:pPr>
    </w:p>
    <w:p w14:paraId="42238BC6" w14:textId="77777777" w:rsidR="00722132" w:rsidRPr="0033163B" w:rsidRDefault="00722132">
      <w:pPr>
        <w:spacing w:after="60"/>
      </w:pPr>
    </w:p>
    <w:p w14:paraId="5A0EECB0" w14:textId="400C7763" w:rsidR="00C537AA" w:rsidRPr="0033163B" w:rsidRDefault="00B4767E">
      <w:pPr>
        <w:spacing w:before="160" w:after="60" w:line="360" w:lineRule="auto"/>
      </w:pPr>
      <w:r w:rsidRPr="0033163B">
        <w:rPr>
          <w:b/>
          <w:bCs/>
        </w:rPr>
        <w:t>Table 4: Descriptive Statistics</w:t>
      </w:r>
      <w:r w:rsidR="00722132">
        <w:rPr>
          <w:b/>
          <w:bCs/>
        </w:rPr>
        <w:t xml:space="preserve"> of </w:t>
      </w:r>
      <w:r w:rsidRPr="0033163B">
        <w:rPr>
          <w:b/>
          <w:bCs/>
        </w:rPr>
        <w:t>Cultural Control Practices (n = 264)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1480"/>
        <w:gridCol w:w="1480"/>
      </w:tblGrid>
      <w:tr w:rsidR="0045318D" w14:paraId="1DCC705A" w14:textId="77777777">
        <w:trPr>
          <w:tblHeader/>
        </w:trPr>
        <w:tc>
          <w:tcPr>
            <w:tcW w:w="6400" w:type="dxa"/>
            <w:shd w:val="clear" w:color="auto" w:fill="2C5F8A"/>
            <w:tcMar>
              <w:top w:w="100" w:type="dxa"/>
              <w:left w:w="140" w:type="dxa"/>
              <w:bottom w:w="100" w:type="dxa"/>
              <w:right w:w="140" w:type="dxa"/>
            </w:tcMar>
            <w:vAlign w:val="center"/>
          </w:tcPr>
          <w:p w14:paraId="099B04D7" w14:textId="77777777" w:rsidR="00C537AA" w:rsidRPr="0033163B" w:rsidRDefault="00B4767E">
            <w:pPr>
              <w:jc w:val="center"/>
            </w:pPr>
            <w:r w:rsidRPr="0033163B">
              <w:rPr>
                <w:b/>
                <w:bCs/>
              </w:rPr>
              <w:lastRenderedPageBreak/>
              <w:t>Statement</w:t>
            </w:r>
          </w:p>
        </w:tc>
        <w:tc>
          <w:tcPr>
            <w:tcW w:w="1480" w:type="dxa"/>
            <w:shd w:val="clear" w:color="auto" w:fill="2C5F8A"/>
            <w:tcMar>
              <w:top w:w="100" w:type="dxa"/>
              <w:left w:w="140" w:type="dxa"/>
              <w:bottom w:w="100" w:type="dxa"/>
              <w:right w:w="140" w:type="dxa"/>
            </w:tcMar>
            <w:vAlign w:val="center"/>
          </w:tcPr>
          <w:p w14:paraId="1B156AF9" w14:textId="77777777" w:rsidR="00C537AA" w:rsidRPr="0033163B" w:rsidRDefault="00B4767E">
            <w:pPr>
              <w:jc w:val="center"/>
            </w:pPr>
            <w:r w:rsidRPr="0033163B">
              <w:rPr>
                <w:b/>
                <w:bCs/>
              </w:rPr>
              <w:t>Mean</w:t>
            </w:r>
          </w:p>
        </w:tc>
        <w:tc>
          <w:tcPr>
            <w:tcW w:w="1480" w:type="dxa"/>
            <w:shd w:val="clear" w:color="auto" w:fill="2C5F8A"/>
            <w:tcMar>
              <w:top w:w="100" w:type="dxa"/>
              <w:left w:w="140" w:type="dxa"/>
              <w:bottom w:w="100" w:type="dxa"/>
              <w:right w:w="140" w:type="dxa"/>
            </w:tcMar>
            <w:vAlign w:val="center"/>
          </w:tcPr>
          <w:p w14:paraId="1FB59525" w14:textId="77777777" w:rsidR="00C537AA" w:rsidRPr="0033163B" w:rsidRDefault="00B4767E">
            <w:pPr>
              <w:jc w:val="center"/>
            </w:pPr>
            <w:r w:rsidRPr="0033163B">
              <w:rPr>
                <w:b/>
                <w:bCs/>
              </w:rPr>
              <w:t>SD</w:t>
            </w:r>
          </w:p>
        </w:tc>
      </w:tr>
      <w:tr w:rsidR="0045318D" w14:paraId="3BA2C161" w14:textId="77777777">
        <w:tc>
          <w:tcPr>
            <w:tcW w:w="6400" w:type="dxa"/>
            <w:shd w:val="clear" w:color="auto" w:fill="FFFFFF"/>
            <w:tcMar>
              <w:top w:w="80" w:type="dxa"/>
              <w:left w:w="140" w:type="dxa"/>
              <w:bottom w:w="80" w:type="dxa"/>
              <w:right w:w="140" w:type="dxa"/>
            </w:tcMar>
            <w:vAlign w:val="center"/>
          </w:tcPr>
          <w:p w14:paraId="49632055" w14:textId="77777777" w:rsidR="00C537AA" w:rsidRPr="0033163B" w:rsidRDefault="00B4767E">
            <w:r w:rsidRPr="0033163B">
              <w:t>Crop rotation is a reliable cultural method for managing crop pests</w:t>
            </w:r>
          </w:p>
        </w:tc>
        <w:tc>
          <w:tcPr>
            <w:tcW w:w="1480" w:type="dxa"/>
            <w:shd w:val="clear" w:color="auto" w:fill="FFFFFF"/>
            <w:tcMar>
              <w:top w:w="80" w:type="dxa"/>
              <w:left w:w="140" w:type="dxa"/>
              <w:bottom w:w="80" w:type="dxa"/>
              <w:right w:w="140" w:type="dxa"/>
            </w:tcMar>
            <w:vAlign w:val="center"/>
          </w:tcPr>
          <w:p w14:paraId="7ADC2A6D" w14:textId="77777777" w:rsidR="00C537AA" w:rsidRPr="0033163B" w:rsidRDefault="00B4767E">
            <w:pPr>
              <w:jc w:val="center"/>
            </w:pPr>
            <w:r w:rsidRPr="0033163B">
              <w:t>4.01</w:t>
            </w:r>
          </w:p>
        </w:tc>
        <w:tc>
          <w:tcPr>
            <w:tcW w:w="1480" w:type="dxa"/>
            <w:shd w:val="clear" w:color="auto" w:fill="FFFFFF"/>
            <w:tcMar>
              <w:top w:w="80" w:type="dxa"/>
              <w:left w:w="140" w:type="dxa"/>
              <w:bottom w:w="80" w:type="dxa"/>
              <w:right w:w="140" w:type="dxa"/>
            </w:tcMar>
            <w:vAlign w:val="center"/>
          </w:tcPr>
          <w:p w14:paraId="6B5497B9" w14:textId="77777777" w:rsidR="00C537AA" w:rsidRPr="0033163B" w:rsidRDefault="00B4767E">
            <w:pPr>
              <w:jc w:val="center"/>
            </w:pPr>
            <w:r w:rsidRPr="0033163B">
              <w:t>1.028</w:t>
            </w:r>
          </w:p>
        </w:tc>
      </w:tr>
      <w:tr w:rsidR="0045318D" w14:paraId="7FA2096F" w14:textId="77777777">
        <w:tc>
          <w:tcPr>
            <w:tcW w:w="6400" w:type="dxa"/>
            <w:shd w:val="clear" w:color="auto" w:fill="EEF4FA"/>
            <w:tcMar>
              <w:top w:w="80" w:type="dxa"/>
              <w:left w:w="140" w:type="dxa"/>
              <w:bottom w:w="80" w:type="dxa"/>
              <w:right w:w="140" w:type="dxa"/>
            </w:tcMar>
            <w:vAlign w:val="center"/>
          </w:tcPr>
          <w:p w14:paraId="64046BC1" w14:textId="77777777" w:rsidR="00C537AA" w:rsidRPr="0033163B" w:rsidRDefault="00B4767E">
            <w:r w:rsidRPr="0033163B">
              <w:t>Practicing good soil management reduces the need for chemical termiticides</w:t>
            </w:r>
          </w:p>
        </w:tc>
        <w:tc>
          <w:tcPr>
            <w:tcW w:w="1480" w:type="dxa"/>
            <w:shd w:val="clear" w:color="auto" w:fill="EEF4FA"/>
            <w:tcMar>
              <w:top w:w="80" w:type="dxa"/>
              <w:left w:w="140" w:type="dxa"/>
              <w:bottom w:w="80" w:type="dxa"/>
              <w:right w:w="140" w:type="dxa"/>
            </w:tcMar>
            <w:vAlign w:val="center"/>
          </w:tcPr>
          <w:p w14:paraId="18A6BE0E" w14:textId="77777777" w:rsidR="00C537AA" w:rsidRPr="0033163B" w:rsidRDefault="00B4767E">
            <w:pPr>
              <w:jc w:val="center"/>
            </w:pPr>
            <w:r w:rsidRPr="0033163B">
              <w:t>3.91</w:t>
            </w:r>
          </w:p>
        </w:tc>
        <w:tc>
          <w:tcPr>
            <w:tcW w:w="1480" w:type="dxa"/>
            <w:shd w:val="clear" w:color="auto" w:fill="EEF4FA"/>
            <w:tcMar>
              <w:top w:w="80" w:type="dxa"/>
              <w:left w:w="140" w:type="dxa"/>
              <w:bottom w:w="80" w:type="dxa"/>
              <w:right w:w="140" w:type="dxa"/>
            </w:tcMar>
            <w:vAlign w:val="center"/>
          </w:tcPr>
          <w:p w14:paraId="4FD5EAFD" w14:textId="77777777" w:rsidR="00C537AA" w:rsidRPr="0033163B" w:rsidRDefault="00B4767E">
            <w:pPr>
              <w:jc w:val="center"/>
            </w:pPr>
            <w:r w:rsidRPr="0033163B">
              <w:t>1.060</w:t>
            </w:r>
          </w:p>
        </w:tc>
      </w:tr>
      <w:tr w:rsidR="0045318D" w14:paraId="676A87D3" w14:textId="77777777">
        <w:tc>
          <w:tcPr>
            <w:tcW w:w="6400" w:type="dxa"/>
            <w:shd w:val="clear" w:color="auto" w:fill="FFFFFF"/>
            <w:tcMar>
              <w:top w:w="80" w:type="dxa"/>
              <w:left w:w="140" w:type="dxa"/>
              <w:bottom w:w="80" w:type="dxa"/>
              <w:right w:w="140" w:type="dxa"/>
            </w:tcMar>
            <w:vAlign w:val="center"/>
          </w:tcPr>
          <w:p w14:paraId="3846084B" w14:textId="77777777" w:rsidR="00C537AA" w:rsidRPr="0033163B" w:rsidRDefault="00B4767E">
            <w:r w:rsidRPr="0033163B">
              <w:t>Including legumes in crop rotation improves soil health and manages termites</w:t>
            </w:r>
          </w:p>
        </w:tc>
        <w:tc>
          <w:tcPr>
            <w:tcW w:w="1480" w:type="dxa"/>
            <w:shd w:val="clear" w:color="auto" w:fill="FFFFFF"/>
            <w:tcMar>
              <w:top w:w="80" w:type="dxa"/>
              <w:left w:w="140" w:type="dxa"/>
              <w:bottom w:w="80" w:type="dxa"/>
              <w:right w:w="140" w:type="dxa"/>
            </w:tcMar>
            <w:vAlign w:val="center"/>
          </w:tcPr>
          <w:p w14:paraId="71B8FA83" w14:textId="77777777" w:rsidR="00C537AA" w:rsidRPr="0033163B" w:rsidRDefault="00B4767E">
            <w:pPr>
              <w:jc w:val="center"/>
            </w:pPr>
            <w:r w:rsidRPr="0033163B">
              <w:t>3.89</w:t>
            </w:r>
          </w:p>
        </w:tc>
        <w:tc>
          <w:tcPr>
            <w:tcW w:w="1480" w:type="dxa"/>
            <w:shd w:val="clear" w:color="auto" w:fill="FFFFFF"/>
            <w:tcMar>
              <w:top w:w="80" w:type="dxa"/>
              <w:left w:w="140" w:type="dxa"/>
              <w:bottom w:w="80" w:type="dxa"/>
              <w:right w:w="140" w:type="dxa"/>
            </w:tcMar>
            <w:vAlign w:val="center"/>
          </w:tcPr>
          <w:p w14:paraId="606F688D" w14:textId="77777777" w:rsidR="00C537AA" w:rsidRPr="0033163B" w:rsidRDefault="00B4767E">
            <w:pPr>
              <w:jc w:val="center"/>
            </w:pPr>
            <w:r w:rsidRPr="0033163B">
              <w:t>1.048</w:t>
            </w:r>
          </w:p>
        </w:tc>
      </w:tr>
      <w:tr w:rsidR="0045318D" w14:paraId="2837C9FC" w14:textId="77777777">
        <w:tc>
          <w:tcPr>
            <w:tcW w:w="6400" w:type="dxa"/>
            <w:shd w:val="clear" w:color="auto" w:fill="EEF4FA"/>
            <w:tcMar>
              <w:top w:w="80" w:type="dxa"/>
              <w:left w:w="140" w:type="dxa"/>
              <w:bottom w:w="80" w:type="dxa"/>
              <w:right w:w="140" w:type="dxa"/>
            </w:tcMar>
            <w:vAlign w:val="center"/>
          </w:tcPr>
          <w:p w14:paraId="14092A89" w14:textId="77777777" w:rsidR="00C537AA" w:rsidRPr="0033163B" w:rsidRDefault="00B4767E">
            <w:r w:rsidRPr="0033163B">
              <w:t>I practice crop rotation regularly to reduce termite infestation</w:t>
            </w:r>
          </w:p>
        </w:tc>
        <w:tc>
          <w:tcPr>
            <w:tcW w:w="1480" w:type="dxa"/>
            <w:shd w:val="clear" w:color="auto" w:fill="EEF4FA"/>
            <w:tcMar>
              <w:top w:w="80" w:type="dxa"/>
              <w:left w:w="140" w:type="dxa"/>
              <w:bottom w:w="80" w:type="dxa"/>
              <w:right w:w="140" w:type="dxa"/>
            </w:tcMar>
            <w:vAlign w:val="center"/>
          </w:tcPr>
          <w:p w14:paraId="3EB1820B" w14:textId="77777777" w:rsidR="00C537AA" w:rsidRPr="0033163B" w:rsidRDefault="00B4767E">
            <w:pPr>
              <w:jc w:val="center"/>
            </w:pPr>
            <w:r w:rsidRPr="0033163B">
              <w:t>3.98</w:t>
            </w:r>
          </w:p>
        </w:tc>
        <w:tc>
          <w:tcPr>
            <w:tcW w:w="1480" w:type="dxa"/>
            <w:shd w:val="clear" w:color="auto" w:fill="EEF4FA"/>
            <w:tcMar>
              <w:top w:w="80" w:type="dxa"/>
              <w:left w:w="140" w:type="dxa"/>
              <w:bottom w:w="80" w:type="dxa"/>
              <w:right w:w="140" w:type="dxa"/>
            </w:tcMar>
            <w:vAlign w:val="center"/>
          </w:tcPr>
          <w:p w14:paraId="3AD6A348" w14:textId="77777777" w:rsidR="00C537AA" w:rsidRPr="0033163B" w:rsidRDefault="00B4767E">
            <w:pPr>
              <w:jc w:val="center"/>
            </w:pPr>
            <w:r w:rsidRPr="0033163B">
              <w:t>1.020</w:t>
            </w:r>
          </w:p>
        </w:tc>
      </w:tr>
      <w:tr w:rsidR="0045318D" w14:paraId="3A26BFD4" w14:textId="77777777">
        <w:tc>
          <w:tcPr>
            <w:tcW w:w="6400" w:type="dxa"/>
            <w:shd w:val="clear" w:color="auto" w:fill="FFFFFF"/>
            <w:tcMar>
              <w:top w:w="80" w:type="dxa"/>
              <w:left w:w="140" w:type="dxa"/>
              <w:bottom w:w="80" w:type="dxa"/>
              <w:right w:w="140" w:type="dxa"/>
            </w:tcMar>
            <w:vAlign w:val="center"/>
          </w:tcPr>
          <w:p w14:paraId="3B7EF2CF" w14:textId="77777777" w:rsidR="00C537AA" w:rsidRPr="0033163B" w:rsidRDefault="00B4767E">
            <w:r w:rsidRPr="0033163B">
              <w:t>I apply organic manure or compost to suppress termite outbreaks</w:t>
            </w:r>
          </w:p>
        </w:tc>
        <w:tc>
          <w:tcPr>
            <w:tcW w:w="1480" w:type="dxa"/>
            <w:shd w:val="clear" w:color="auto" w:fill="FFFFFF"/>
            <w:tcMar>
              <w:top w:w="80" w:type="dxa"/>
              <w:left w:w="140" w:type="dxa"/>
              <w:bottom w:w="80" w:type="dxa"/>
              <w:right w:w="140" w:type="dxa"/>
            </w:tcMar>
            <w:vAlign w:val="center"/>
          </w:tcPr>
          <w:p w14:paraId="1035BFC0" w14:textId="77777777" w:rsidR="00C537AA" w:rsidRPr="0033163B" w:rsidRDefault="00B4767E">
            <w:pPr>
              <w:jc w:val="center"/>
            </w:pPr>
            <w:r w:rsidRPr="0033163B">
              <w:t>3.61</w:t>
            </w:r>
          </w:p>
        </w:tc>
        <w:tc>
          <w:tcPr>
            <w:tcW w:w="1480" w:type="dxa"/>
            <w:shd w:val="clear" w:color="auto" w:fill="FFFFFF"/>
            <w:tcMar>
              <w:top w:w="80" w:type="dxa"/>
              <w:left w:w="140" w:type="dxa"/>
              <w:bottom w:w="80" w:type="dxa"/>
              <w:right w:w="140" w:type="dxa"/>
            </w:tcMar>
            <w:vAlign w:val="center"/>
          </w:tcPr>
          <w:p w14:paraId="7909E657" w14:textId="77777777" w:rsidR="00C537AA" w:rsidRPr="0033163B" w:rsidRDefault="00B4767E">
            <w:pPr>
              <w:jc w:val="center"/>
            </w:pPr>
            <w:r w:rsidRPr="0033163B">
              <w:t>1.098</w:t>
            </w:r>
          </w:p>
        </w:tc>
      </w:tr>
      <w:tr w:rsidR="0045318D" w14:paraId="5B4F225F" w14:textId="77777777">
        <w:tc>
          <w:tcPr>
            <w:tcW w:w="6400" w:type="dxa"/>
            <w:shd w:val="clear" w:color="auto" w:fill="EEF4FA"/>
            <w:tcMar>
              <w:top w:w="80" w:type="dxa"/>
              <w:left w:w="140" w:type="dxa"/>
              <w:bottom w:w="80" w:type="dxa"/>
              <w:right w:w="140" w:type="dxa"/>
            </w:tcMar>
            <w:vAlign w:val="center"/>
          </w:tcPr>
          <w:p w14:paraId="3E911FBA" w14:textId="77777777" w:rsidR="00C537AA" w:rsidRPr="0033163B" w:rsidRDefault="00B4767E">
            <w:r w:rsidRPr="0033163B">
              <w:t>Healthy soil contributes to my crop's resistance against termites</w:t>
            </w:r>
          </w:p>
        </w:tc>
        <w:tc>
          <w:tcPr>
            <w:tcW w:w="1480" w:type="dxa"/>
            <w:shd w:val="clear" w:color="auto" w:fill="EEF4FA"/>
            <w:tcMar>
              <w:top w:w="80" w:type="dxa"/>
              <w:left w:w="140" w:type="dxa"/>
              <w:bottom w:w="80" w:type="dxa"/>
              <w:right w:w="140" w:type="dxa"/>
            </w:tcMar>
            <w:vAlign w:val="center"/>
          </w:tcPr>
          <w:p w14:paraId="607B03FA" w14:textId="77777777" w:rsidR="00C537AA" w:rsidRPr="0033163B" w:rsidRDefault="00B4767E">
            <w:pPr>
              <w:jc w:val="center"/>
            </w:pPr>
            <w:r w:rsidRPr="0033163B">
              <w:t>3.51</w:t>
            </w:r>
          </w:p>
        </w:tc>
        <w:tc>
          <w:tcPr>
            <w:tcW w:w="1480" w:type="dxa"/>
            <w:shd w:val="clear" w:color="auto" w:fill="EEF4FA"/>
            <w:tcMar>
              <w:top w:w="80" w:type="dxa"/>
              <w:left w:w="140" w:type="dxa"/>
              <w:bottom w:w="80" w:type="dxa"/>
              <w:right w:w="140" w:type="dxa"/>
            </w:tcMar>
            <w:vAlign w:val="center"/>
          </w:tcPr>
          <w:p w14:paraId="6A546CC1" w14:textId="77777777" w:rsidR="00C537AA" w:rsidRPr="0033163B" w:rsidRDefault="00B4767E">
            <w:pPr>
              <w:jc w:val="center"/>
            </w:pPr>
            <w:r w:rsidRPr="0033163B">
              <w:t>1.457</w:t>
            </w:r>
          </w:p>
        </w:tc>
      </w:tr>
      <w:tr w:rsidR="0045318D" w14:paraId="76766716" w14:textId="77777777">
        <w:tc>
          <w:tcPr>
            <w:tcW w:w="6400" w:type="dxa"/>
            <w:shd w:val="clear" w:color="auto" w:fill="FFFFFF"/>
            <w:tcMar>
              <w:top w:w="80" w:type="dxa"/>
              <w:left w:w="140" w:type="dxa"/>
              <w:bottom w:w="80" w:type="dxa"/>
              <w:right w:w="140" w:type="dxa"/>
            </w:tcMar>
            <w:vAlign w:val="center"/>
          </w:tcPr>
          <w:p w14:paraId="116CD622" w14:textId="77777777" w:rsidR="00C537AA" w:rsidRPr="0033163B" w:rsidRDefault="00B4767E">
            <w:r w:rsidRPr="0033163B">
              <w:t>Rotating crops between different plant families reduces termite populations</w:t>
            </w:r>
          </w:p>
        </w:tc>
        <w:tc>
          <w:tcPr>
            <w:tcW w:w="1480" w:type="dxa"/>
            <w:shd w:val="clear" w:color="auto" w:fill="FFFFFF"/>
            <w:tcMar>
              <w:top w:w="80" w:type="dxa"/>
              <w:left w:w="140" w:type="dxa"/>
              <w:bottom w:w="80" w:type="dxa"/>
              <w:right w:w="140" w:type="dxa"/>
            </w:tcMar>
            <w:vAlign w:val="center"/>
          </w:tcPr>
          <w:p w14:paraId="175F97B1" w14:textId="77777777" w:rsidR="00C537AA" w:rsidRPr="0033163B" w:rsidRDefault="00B4767E">
            <w:pPr>
              <w:jc w:val="center"/>
            </w:pPr>
            <w:r w:rsidRPr="0033163B">
              <w:t>3.52</w:t>
            </w:r>
          </w:p>
        </w:tc>
        <w:tc>
          <w:tcPr>
            <w:tcW w:w="1480" w:type="dxa"/>
            <w:shd w:val="clear" w:color="auto" w:fill="FFFFFF"/>
            <w:tcMar>
              <w:top w:w="80" w:type="dxa"/>
              <w:left w:w="140" w:type="dxa"/>
              <w:bottom w:w="80" w:type="dxa"/>
              <w:right w:w="140" w:type="dxa"/>
            </w:tcMar>
            <w:vAlign w:val="center"/>
          </w:tcPr>
          <w:p w14:paraId="494B23C3" w14:textId="77777777" w:rsidR="00C537AA" w:rsidRPr="0033163B" w:rsidRDefault="00B4767E">
            <w:pPr>
              <w:jc w:val="center"/>
            </w:pPr>
            <w:r w:rsidRPr="0033163B">
              <w:t>1.419</w:t>
            </w:r>
          </w:p>
        </w:tc>
      </w:tr>
      <w:tr w:rsidR="0045318D" w14:paraId="1F4A21EF" w14:textId="77777777">
        <w:tc>
          <w:tcPr>
            <w:tcW w:w="6400" w:type="dxa"/>
            <w:shd w:val="clear" w:color="auto" w:fill="EEF4FA"/>
            <w:tcMar>
              <w:top w:w="80" w:type="dxa"/>
              <w:left w:w="140" w:type="dxa"/>
              <w:bottom w:w="80" w:type="dxa"/>
              <w:right w:w="140" w:type="dxa"/>
            </w:tcMar>
            <w:vAlign w:val="center"/>
          </w:tcPr>
          <w:p w14:paraId="5A9A8240" w14:textId="77777777" w:rsidR="00C537AA" w:rsidRPr="0033163B" w:rsidRDefault="00B4767E">
            <w:r w:rsidRPr="0033163B">
              <w:t>I observe fewer termite problems when avoiding consecutive same-crop planting</w:t>
            </w:r>
          </w:p>
        </w:tc>
        <w:tc>
          <w:tcPr>
            <w:tcW w:w="1480" w:type="dxa"/>
            <w:shd w:val="clear" w:color="auto" w:fill="EEF4FA"/>
            <w:tcMar>
              <w:top w:w="80" w:type="dxa"/>
              <w:left w:w="140" w:type="dxa"/>
              <w:bottom w:w="80" w:type="dxa"/>
              <w:right w:w="140" w:type="dxa"/>
            </w:tcMar>
            <w:vAlign w:val="center"/>
          </w:tcPr>
          <w:p w14:paraId="7483C40A" w14:textId="77777777" w:rsidR="00C537AA" w:rsidRPr="0033163B" w:rsidRDefault="00B4767E">
            <w:pPr>
              <w:jc w:val="center"/>
            </w:pPr>
            <w:r w:rsidRPr="0033163B">
              <w:t>3.45</w:t>
            </w:r>
          </w:p>
        </w:tc>
        <w:tc>
          <w:tcPr>
            <w:tcW w:w="1480" w:type="dxa"/>
            <w:shd w:val="clear" w:color="auto" w:fill="EEF4FA"/>
            <w:tcMar>
              <w:top w:w="80" w:type="dxa"/>
              <w:left w:w="140" w:type="dxa"/>
              <w:bottom w:w="80" w:type="dxa"/>
              <w:right w:w="140" w:type="dxa"/>
            </w:tcMar>
            <w:vAlign w:val="center"/>
          </w:tcPr>
          <w:p w14:paraId="7E0497F5" w14:textId="77777777" w:rsidR="00C537AA" w:rsidRPr="0033163B" w:rsidRDefault="00B4767E">
            <w:pPr>
              <w:jc w:val="center"/>
            </w:pPr>
            <w:r w:rsidRPr="0033163B">
              <w:t>1.443</w:t>
            </w:r>
          </w:p>
        </w:tc>
      </w:tr>
      <w:tr w:rsidR="0045318D" w14:paraId="1B8D8561" w14:textId="77777777">
        <w:tc>
          <w:tcPr>
            <w:tcW w:w="6400" w:type="dxa"/>
            <w:shd w:val="clear" w:color="auto" w:fill="FFFFFF"/>
            <w:tcMar>
              <w:top w:w="80" w:type="dxa"/>
              <w:left w:w="140" w:type="dxa"/>
              <w:bottom w:w="80" w:type="dxa"/>
              <w:right w:w="140" w:type="dxa"/>
            </w:tcMar>
            <w:vAlign w:val="center"/>
          </w:tcPr>
          <w:p w14:paraId="5CA5BE84" w14:textId="77777777" w:rsidR="00C537AA" w:rsidRPr="0033163B" w:rsidRDefault="00B4767E">
            <w:r w:rsidRPr="0033163B">
              <w:t>Reduced or minimum tillage has lowered soil-borne termites on my farm</w:t>
            </w:r>
          </w:p>
        </w:tc>
        <w:tc>
          <w:tcPr>
            <w:tcW w:w="1480" w:type="dxa"/>
            <w:shd w:val="clear" w:color="auto" w:fill="FFFFFF"/>
            <w:tcMar>
              <w:top w:w="80" w:type="dxa"/>
              <w:left w:w="140" w:type="dxa"/>
              <w:bottom w:w="80" w:type="dxa"/>
              <w:right w:w="140" w:type="dxa"/>
            </w:tcMar>
            <w:vAlign w:val="center"/>
          </w:tcPr>
          <w:p w14:paraId="5D8AAD1C" w14:textId="77777777" w:rsidR="00C537AA" w:rsidRPr="0033163B" w:rsidRDefault="00B4767E">
            <w:pPr>
              <w:jc w:val="center"/>
            </w:pPr>
            <w:r w:rsidRPr="0033163B">
              <w:t>3.22</w:t>
            </w:r>
          </w:p>
        </w:tc>
        <w:tc>
          <w:tcPr>
            <w:tcW w:w="1480" w:type="dxa"/>
            <w:shd w:val="clear" w:color="auto" w:fill="FFFFFF"/>
            <w:tcMar>
              <w:top w:w="80" w:type="dxa"/>
              <w:left w:w="140" w:type="dxa"/>
              <w:bottom w:w="80" w:type="dxa"/>
              <w:right w:w="140" w:type="dxa"/>
            </w:tcMar>
            <w:vAlign w:val="center"/>
          </w:tcPr>
          <w:p w14:paraId="2C1FFF3D" w14:textId="77777777" w:rsidR="00C537AA" w:rsidRPr="0033163B" w:rsidRDefault="00B4767E">
            <w:pPr>
              <w:jc w:val="center"/>
            </w:pPr>
            <w:r w:rsidRPr="0033163B">
              <w:t>1.408</w:t>
            </w:r>
          </w:p>
        </w:tc>
      </w:tr>
      <w:tr w:rsidR="0045318D" w14:paraId="572C7830" w14:textId="77777777">
        <w:tc>
          <w:tcPr>
            <w:tcW w:w="6400" w:type="dxa"/>
            <w:shd w:val="clear" w:color="auto" w:fill="EEF4FA"/>
            <w:tcMar>
              <w:top w:w="80" w:type="dxa"/>
              <w:left w:w="140" w:type="dxa"/>
              <w:bottom w:w="80" w:type="dxa"/>
              <w:right w:w="140" w:type="dxa"/>
            </w:tcMar>
            <w:vAlign w:val="center"/>
          </w:tcPr>
          <w:p w14:paraId="377458F6" w14:textId="77777777" w:rsidR="00C537AA" w:rsidRPr="0033163B" w:rsidRDefault="00B4767E">
            <w:r w:rsidRPr="0033163B">
              <w:t>I use mulching or cover cropping to control termites</w:t>
            </w:r>
          </w:p>
        </w:tc>
        <w:tc>
          <w:tcPr>
            <w:tcW w:w="1480" w:type="dxa"/>
            <w:shd w:val="clear" w:color="auto" w:fill="EEF4FA"/>
            <w:tcMar>
              <w:top w:w="80" w:type="dxa"/>
              <w:left w:w="140" w:type="dxa"/>
              <w:bottom w:w="80" w:type="dxa"/>
              <w:right w:w="140" w:type="dxa"/>
            </w:tcMar>
            <w:vAlign w:val="center"/>
          </w:tcPr>
          <w:p w14:paraId="0585B3A2" w14:textId="77777777" w:rsidR="00C537AA" w:rsidRPr="0033163B" w:rsidRDefault="00B4767E">
            <w:pPr>
              <w:jc w:val="center"/>
            </w:pPr>
            <w:r w:rsidRPr="0033163B">
              <w:t>3.17</w:t>
            </w:r>
          </w:p>
        </w:tc>
        <w:tc>
          <w:tcPr>
            <w:tcW w:w="1480" w:type="dxa"/>
            <w:shd w:val="clear" w:color="auto" w:fill="EEF4FA"/>
            <w:tcMar>
              <w:top w:w="80" w:type="dxa"/>
              <w:left w:w="140" w:type="dxa"/>
              <w:bottom w:w="80" w:type="dxa"/>
              <w:right w:w="140" w:type="dxa"/>
            </w:tcMar>
            <w:vAlign w:val="center"/>
          </w:tcPr>
          <w:p w14:paraId="7548EE4B" w14:textId="77777777" w:rsidR="00C537AA" w:rsidRPr="0033163B" w:rsidRDefault="00B4767E">
            <w:pPr>
              <w:jc w:val="center"/>
            </w:pPr>
            <w:r w:rsidRPr="0033163B">
              <w:t>1.482</w:t>
            </w:r>
          </w:p>
        </w:tc>
      </w:tr>
    </w:tbl>
    <w:p w14:paraId="09F08B9A" w14:textId="77777777" w:rsidR="00C537AA" w:rsidRPr="0033163B" w:rsidRDefault="00B4767E">
      <w:pPr>
        <w:spacing w:before="40" w:after="160" w:line="276" w:lineRule="auto"/>
      </w:pPr>
      <w:r w:rsidRPr="0033163B">
        <w:rPr>
          <w:i/>
          <w:iCs/>
        </w:rPr>
        <w:t>Source: Primary Data (2025). All means ≥ 3.0 indicate agreement.</w:t>
      </w:r>
    </w:p>
    <w:p w14:paraId="6C284EBC" w14:textId="77777777" w:rsidR="00C537AA" w:rsidRPr="0033163B" w:rsidRDefault="00B4767E">
      <w:pPr>
        <w:spacing w:before="240" w:after="100" w:line="360" w:lineRule="auto"/>
      </w:pPr>
      <w:r w:rsidRPr="0033163B">
        <w:rPr>
          <w:b/>
          <w:bCs/>
        </w:rPr>
        <w:t>4.3 Physical Control Practices</w:t>
      </w:r>
    </w:p>
    <w:p w14:paraId="5E05ABD8" w14:textId="1FA0F1DB" w:rsidR="00722132" w:rsidRDefault="00722132">
      <w:pPr>
        <w:spacing w:after="160" w:line="360" w:lineRule="auto"/>
        <w:jc w:val="both"/>
      </w:pPr>
      <w:r w:rsidRPr="00722132">
        <w:t xml:space="preserve">The physical control practices </w:t>
      </w:r>
      <w:r>
        <w:t xml:space="preserve">showed </w:t>
      </w:r>
      <w:r w:rsidRPr="00722132">
        <w:t xml:space="preserve">the </w:t>
      </w:r>
      <w:r>
        <w:t xml:space="preserve">prevalent </w:t>
      </w:r>
      <w:r w:rsidRPr="00722132">
        <w:t>disagreement</w:t>
      </w:r>
      <w:r>
        <w:t xml:space="preserve"> across all items</w:t>
      </w:r>
      <w:r w:rsidRPr="00722132">
        <w:t xml:space="preserve">, with mean scores between 1.88 and 2.20, the second lowest among the five categories (Table 5). </w:t>
      </w:r>
      <w:r>
        <w:t xml:space="preserve">Respondents </w:t>
      </w:r>
      <w:r w:rsidRPr="00722132">
        <w:t xml:space="preserve">were least familiar with how termite traps work (M = 1.88, SD = 1.167) and their access to building materials for the traps (M = 1.88, SD = 1.232). During a qualitative interview, a political leader in </w:t>
      </w:r>
      <w:proofErr w:type="spellStart"/>
      <w:r w:rsidRPr="00722132">
        <w:t>Nabiswera</w:t>
      </w:r>
      <w:proofErr w:type="spellEnd"/>
      <w:r w:rsidRPr="00722132">
        <w:t xml:space="preserve"> Sub-County said these methods aren't sustainable because termites just move somewhere else when disturbed.</w:t>
      </w:r>
      <w:r>
        <w:t xml:space="preserve"> </w:t>
      </w:r>
      <w:r w:rsidRPr="00722132">
        <w:t xml:space="preserve">To top it off, Pearson correlation showed a </w:t>
      </w:r>
      <w:r>
        <w:t>small</w:t>
      </w:r>
      <w:r w:rsidRPr="00722132">
        <w:t xml:space="preserve"> and</w:t>
      </w:r>
      <w:r>
        <w:t xml:space="preserve"> </w:t>
      </w:r>
      <w:r w:rsidRPr="0033163B">
        <w:t>statistically insignificant relationship</w:t>
      </w:r>
      <w:r w:rsidRPr="00722132">
        <w:t xml:space="preserve"> (r = −0.006, p = 0.928), and regression backed up that finding (B = −0.010, β = −0.015, p = 0.832). So, we can say that physical controls are the least effective on their own in our study.</w:t>
      </w:r>
    </w:p>
    <w:p w14:paraId="748D7D9B" w14:textId="77777777" w:rsidR="00C537AA" w:rsidRPr="0033163B" w:rsidRDefault="00C537AA">
      <w:pPr>
        <w:spacing w:after="60"/>
      </w:pPr>
    </w:p>
    <w:p w14:paraId="7318A216" w14:textId="47998200" w:rsidR="00C537AA" w:rsidRPr="0033163B" w:rsidRDefault="00B4767E">
      <w:pPr>
        <w:spacing w:before="160" w:after="60" w:line="360" w:lineRule="auto"/>
      </w:pPr>
      <w:r w:rsidRPr="0033163B">
        <w:rPr>
          <w:b/>
          <w:bCs/>
        </w:rPr>
        <w:t xml:space="preserve">Table 5: Descriptive Statistics </w:t>
      </w:r>
      <w:r w:rsidR="00722132">
        <w:rPr>
          <w:b/>
          <w:bCs/>
        </w:rPr>
        <w:t xml:space="preserve">of </w:t>
      </w:r>
      <w:r w:rsidR="00722132" w:rsidRPr="0033163B">
        <w:rPr>
          <w:b/>
          <w:bCs/>
        </w:rPr>
        <w:t>Physical</w:t>
      </w:r>
      <w:r w:rsidRPr="0033163B">
        <w:rPr>
          <w:b/>
          <w:bCs/>
        </w:rPr>
        <w:t xml:space="preserve"> Control Practices (n = 264)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1480"/>
        <w:gridCol w:w="1480"/>
      </w:tblGrid>
      <w:tr w:rsidR="0045318D" w14:paraId="38A3768E" w14:textId="77777777">
        <w:trPr>
          <w:tblHeader/>
        </w:trPr>
        <w:tc>
          <w:tcPr>
            <w:tcW w:w="6400" w:type="dxa"/>
            <w:shd w:val="clear" w:color="auto" w:fill="2C5F8A"/>
            <w:tcMar>
              <w:top w:w="100" w:type="dxa"/>
              <w:left w:w="140" w:type="dxa"/>
              <w:bottom w:w="100" w:type="dxa"/>
              <w:right w:w="140" w:type="dxa"/>
            </w:tcMar>
            <w:vAlign w:val="center"/>
          </w:tcPr>
          <w:p w14:paraId="130F0CB9" w14:textId="77777777" w:rsidR="00C537AA" w:rsidRPr="0033163B" w:rsidRDefault="00B4767E">
            <w:pPr>
              <w:jc w:val="center"/>
            </w:pPr>
            <w:r w:rsidRPr="0033163B">
              <w:rPr>
                <w:b/>
                <w:bCs/>
              </w:rPr>
              <w:lastRenderedPageBreak/>
              <w:t>Statement</w:t>
            </w:r>
          </w:p>
        </w:tc>
        <w:tc>
          <w:tcPr>
            <w:tcW w:w="1480" w:type="dxa"/>
            <w:shd w:val="clear" w:color="auto" w:fill="2C5F8A"/>
            <w:tcMar>
              <w:top w:w="100" w:type="dxa"/>
              <w:left w:w="140" w:type="dxa"/>
              <w:bottom w:w="100" w:type="dxa"/>
              <w:right w:w="140" w:type="dxa"/>
            </w:tcMar>
            <w:vAlign w:val="center"/>
          </w:tcPr>
          <w:p w14:paraId="4367C9E2" w14:textId="77777777" w:rsidR="00C537AA" w:rsidRPr="0033163B" w:rsidRDefault="00B4767E">
            <w:pPr>
              <w:jc w:val="center"/>
            </w:pPr>
            <w:r w:rsidRPr="0033163B">
              <w:rPr>
                <w:b/>
                <w:bCs/>
              </w:rPr>
              <w:t>Mean</w:t>
            </w:r>
          </w:p>
        </w:tc>
        <w:tc>
          <w:tcPr>
            <w:tcW w:w="1480" w:type="dxa"/>
            <w:shd w:val="clear" w:color="auto" w:fill="2C5F8A"/>
            <w:tcMar>
              <w:top w:w="100" w:type="dxa"/>
              <w:left w:w="140" w:type="dxa"/>
              <w:bottom w:w="100" w:type="dxa"/>
              <w:right w:w="140" w:type="dxa"/>
            </w:tcMar>
            <w:vAlign w:val="center"/>
          </w:tcPr>
          <w:p w14:paraId="7FB8B12C" w14:textId="77777777" w:rsidR="00C537AA" w:rsidRPr="0033163B" w:rsidRDefault="00B4767E">
            <w:pPr>
              <w:jc w:val="center"/>
            </w:pPr>
            <w:r w:rsidRPr="0033163B">
              <w:rPr>
                <w:b/>
                <w:bCs/>
              </w:rPr>
              <w:t>SD</w:t>
            </w:r>
          </w:p>
        </w:tc>
      </w:tr>
      <w:tr w:rsidR="0045318D" w14:paraId="343B742C" w14:textId="77777777">
        <w:tc>
          <w:tcPr>
            <w:tcW w:w="6400" w:type="dxa"/>
            <w:shd w:val="clear" w:color="auto" w:fill="FFFFFF"/>
            <w:tcMar>
              <w:top w:w="80" w:type="dxa"/>
              <w:left w:w="140" w:type="dxa"/>
              <w:bottom w:w="80" w:type="dxa"/>
              <w:right w:w="140" w:type="dxa"/>
            </w:tcMar>
            <w:vAlign w:val="center"/>
          </w:tcPr>
          <w:p w14:paraId="0CFEE257" w14:textId="77777777" w:rsidR="00C537AA" w:rsidRPr="0033163B" w:rsidRDefault="00B4767E">
            <w:r w:rsidRPr="0033163B">
              <w:t>The use of heat treatment does not negatively affect the soil or environment</w:t>
            </w:r>
          </w:p>
        </w:tc>
        <w:tc>
          <w:tcPr>
            <w:tcW w:w="1480" w:type="dxa"/>
            <w:shd w:val="clear" w:color="auto" w:fill="FFFFFF"/>
            <w:tcMar>
              <w:top w:w="80" w:type="dxa"/>
              <w:left w:w="140" w:type="dxa"/>
              <w:bottom w:w="80" w:type="dxa"/>
              <w:right w:w="140" w:type="dxa"/>
            </w:tcMar>
            <w:vAlign w:val="center"/>
          </w:tcPr>
          <w:p w14:paraId="293DE46C" w14:textId="77777777" w:rsidR="00C537AA" w:rsidRPr="0033163B" w:rsidRDefault="00B4767E">
            <w:pPr>
              <w:jc w:val="center"/>
            </w:pPr>
            <w:r w:rsidRPr="0033163B">
              <w:t>2.20</w:t>
            </w:r>
          </w:p>
        </w:tc>
        <w:tc>
          <w:tcPr>
            <w:tcW w:w="1480" w:type="dxa"/>
            <w:shd w:val="clear" w:color="auto" w:fill="FFFFFF"/>
            <w:tcMar>
              <w:top w:w="80" w:type="dxa"/>
              <w:left w:w="140" w:type="dxa"/>
              <w:bottom w:w="80" w:type="dxa"/>
              <w:right w:w="140" w:type="dxa"/>
            </w:tcMar>
            <w:vAlign w:val="center"/>
          </w:tcPr>
          <w:p w14:paraId="4670BB48" w14:textId="77777777" w:rsidR="00C537AA" w:rsidRPr="0033163B" w:rsidRDefault="00B4767E">
            <w:pPr>
              <w:jc w:val="center"/>
            </w:pPr>
            <w:r w:rsidRPr="0033163B">
              <w:t>1.194</w:t>
            </w:r>
          </w:p>
        </w:tc>
      </w:tr>
      <w:tr w:rsidR="0045318D" w14:paraId="46299EC6" w14:textId="77777777">
        <w:tc>
          <w:tcPr>
            <w:tcW w:w="6400" w:type="dxa"/>
            <w:shd w:val="clear" w:color="auto" w:fill="EEF4FA"/>
            <w:tcMar>
              <w:top w:w="80" w:type="dxa"/>
              <w:left w:w="140" w:type="dxa"/>
              <w:bottom w:w="80" w:type="dxa"/>
              <w:right w:w="140" w:type="dxa"/>
            </w:tcMar>
            <w:vAlign w:val="center"/>
          </w:tcPr>
          <w:p w14:paraId="01C99B1B" w14:textId="77777777" w:rsidR="00C537AA" w:rsidRPr="0033163B" w:rsidRDefault="00B4767E">
            <w:r w:rsidRPr="0033163B">
              <w:t>Heat treatment is a sustainable and accessible method for controlling termites</w:t>
            </w:r>
          </w:p>
        </w:tc>
        <w:tc>
          <w:tcPr>
            <w:tcW w:w="1480" w:type="dxa"/>
            <w:shd w:val="clear" w:color="auto" w:fill="EEF4FA"/>
            <w:tcMar>
              <w:top w:w="80" w:type="dxa"/>
              <w:left w:w="140" w:type="dxa"/>
              <w:bottom w:w="80" w:type="dxa"/>
              <w:right w:w="140" w:type="dxa"/>
            </w:tcMar>
            <w:vAlign w:val="center"/>
          </w:tcPr>
          <w:p w14:paraId="2E5019AD" w14:textId="77777777" w:rsidR="00C537AA" w:rsidRPr="0033163B" w:rsidRDefault="00B4767E">
            <w:pPr>
              <w:jc w:val="center"/>
            </w:pPr>
            <w:r w:rsidRPr="0033163B">
              <w:t>2.18</w:t>
            </w:r>
          </w:p>
        </w:tc>
        <w:tc>
          <w:tcPr>
            <w:tcW w:w="1480" w:type="dxa"/>
            <w:shd w:val="clear" w:color="auto" w:fill="EEF4FA"/>
            <w:tcMar>
              <w:top w:w="80" w:type="dxa"/>
              <w:left w:w="140" w:type="dxa"/>
              <w:bottom w:w="80" w:type="dxa"/>
              <w:right w:w="140" w:type="dxa"/>
            </w:tcMar>
            <w:vAlign w:val="center"/>
          </w:tcPr>
          <w:p w14:paraId="51F5C489" w14:textId="77777777" w:rsidR="00C537AA" w:rsidRPr="0033163B" w:rsidRDefault="00B4767E">
            <w:pPr>
              <w:jc w:val="center"/>
            </w:pPr>
            <w:r w:rsidRPr="0033163B">
              <w:t>1.118</w:t>
            </w:r>
          </w:p>
        </w:tc>
      </w:tr>
      <w:tr w:rsidR="0045318D" w14:paraId="7C996BA1" w14:textId="77777777">
        <w:tc>
          <w:tcPr>
            <w:tcW w:w="6400" w:type="dxa"/>
            <w:shd w:val="clear" w:color="auto" w:fill="FFFFFF"/>
            <w:tcMar>
              <w:top w:w="80" w:type="dxa"/>
              <w:left w:w="140" w:type="dxa"/>
              <w:bottom w:w="80" w:type="dxa"/>
              <w:right w:w="140" w:type="dxa"/>
            </w:tcMar>
            <w:vAlign w:val="center"/>
          </w:tcPr>
          <w:p w14:paraId="73D3A224" w14:textId="77777777" w:rsidR="00C537AA" w:rsidRPr="0033163B" w:rsidRDefault="00B4767E">
            <w:r w:rsidRPr="0033163B">
              <w:t>Termite traps are effective in reducing termite populations on my farm</w:t>
            </w:r>
          </w:p>
        </w:tc>
        <w:tc>
          <w:tcPr>
            <w:tcW w:w="1480" w:type="dxa"/>
            <w:shd w:val="clear" w:color="auto" w:fill="FFFFFF"/>
            <w:tcMar>
              <w:top w:w="80" w:type="dxa"/>
              <w:left w:w="140" w:type="dxa"/>
              <w:bottom w:w="80" w:type="dxa"/>
              <w:right w:w="140" w:type="dxa"/>
            </w:tcMar>
            <w:vAlign w:val="center"/>
          </w:tcPr>
          <w:p w14:paraId="190033D2" w14:textId="77777777" w:rsidR="00C537AA" w:rsidRPr="0033163B" w:rsidRDefault="00B4767E">
            <w:pPr>
              <w:jc w:val="center"/>
            </w:pPr>
            <w:r w:rsidRPr="0033163B">
              <w:t>2.19</w:t>
            </w:r>
          </w:p>
        </w:tc>
        <w:tc>
          <w:tcPr>
            <w:tcW w:w="1480" w:type="dxa"/>
            <w:shd w:val="clear" w:color="auto" w:fill="FFFFFF"/>
            <w:tcMar>
              <w:top w:w="80" w:type="dxa"/>
              <w:left w:w="140" w:type="dxa"/>
              <w:bottom w:w="80" w:type="dxa"/>
              <w:right w:w="140" w:type="dxa"/>
            </w:tcMar>
            <w:vAlign w:val="center"/>
          </w:tcPr>
          <w:p w14:paraId="37D0B2C4" w14:textId="77777777" w:rsidR="00C537AA" w:rsidRPr="0033163B" w:rsidRDefault="00B4767E">
            <w:pPr>
              <w:jc w:val="center"/>
            </w:pPr>
            <w:r w:rsidRPr="0033163B">
              <w:t>1.176</w:t>
            </w:r>
          </w:p>
        </w:tc>
      </w:tr>
      <w:tr w:rsidR="0045318D" w14:paraId="68E06F26" w14:textId="77777777">
        <w:tc>
          <w:tcPr>
            <w:tcW w:w="6400" w:type="dxa"/>
            <w:shd w:val="clear" w:color="auto" w:fill="EEF4FA"/>
            <w:tcMar>
              <w:top w:w="80" w:type="dxa"/>
              <w:left w:w="140" w:type="dxa"/>
              <w:bottom w:w="80" w:type="dxa"/>
              <w:right w:w="140" w:type="dxa"/>
            </w:tcMar>
            <w:vAlign w:val="center"/>
          </w:tcPr>
          <w:p w14:paraId="70E79CC3" w14:textId="77777777" w:rsidR="00C537AA" w:rsidRPr="0033163B" w:rsidRDefault="00B4767E">
            <w:r w:rsidRPr="0033163B">
              <w:t>I am aware of heat treatment methods used for termite control in my area</w:t>
            </w:r>
          </w:p>
        </w:tc>
        <w:tc>
          <w:tcPr>
            <w:tcW w:w="1480" w:type="dxa"/>
            <w:shd w:val="clear" w:color="auto" w:fill="EEF4FA"/>
            <w:tcMar>
              <w:top w:w="80" w:type="dxa"/>
              <w:left w:w="140" w:type="dxa"/>
              <w:bottom w:w="80" w:type="dxa"/>
              <w:right w:w="140" w:type="dxa"/>
            </w:tcMar>
            <w:vAlign w:val="center"/>
          </w:tcPr>
          <w:p w14:paraId="0075D96F" w14:textId="77777777" w:rsidR="00C537AA" w:rsidRPr="0033163B" w:rsidRDefault="00B4767E">
            <w:pPr>
              <w:jc w:val="center"/>
            </w:pPr>
            <w:r w:rsidRPr="0033163B">
              <w:t>2.00</w:t>
            </w:r>
          </w:p>
        </w:tc>
        <w:tc>
          <w:tcPr>
            <w:tcW w:w="1480" w:type="dxa"/>
            <w:shd w:val="clear" w:color="auto" w:fill="EEF4FA"/>
            <w:tcMar>
              <w:top w:w="80" w:type="dxa"/>
              <w:left w:w="140" w:type="dxa"/>
              <w:bottom w:w="80" w:type="dxa"/>
              <w:right w:w="140" w:type="dxa"/>
            </w:tcMar>
            <w:vAlign w:val="center"/>
          </w:tcPr>
          <w:p w14:paraId="44231CB7" w14:textId="77777777" w:rsidR="00C537AA" w:rsidRPr="0033163B" w:rsidRDefault="00B4767E">
            <w:pPr>
              <w:jc w:val="center"/>
            </w:pPr>
            <w:r w:rsidRPr="0033163B">
              <w:t>1.262</w:t>
            </w:r>
          </w:p>
        </w:tc>
      </w:tr>
      <w:tr w:rsidR="0045318D" w14:paraId="0E54BE9B" w14:textId="77777777">
        <w:tc>
          <w:tcPr>
            <w:tcW w:w="6400" w:type="dxa"/>
            <w:shd w:val="clear" w:color="auto" w:fill="FFFFFF"/>
            <w:tcMar>
              <w:top w:w="80" w:type="dxa"/>
              <w:left w:w="140" w:type="dxa"/>
              <w:bottom w:w="80" w:type="dxa"/>
              <w:right w:w="140" w:type="dxa"/>
            </w:tcMar>
            <w:vAlign w:val="center"/>
          </w:tcPr>
          <w:p w14:paraId="4047C8DA" w14:textId="77777777" w:rsidR="00C537AA" w:rsidRPr="0033163B" w:rsidRDefault="00B4767E">
            <w:r w:rsidRPr="0033163B">
              <w:t>Deploying and maintaining termite traps is a major challenge in my area</w:t>
            </w:r>
          </w:p>
        </w:tc>
        <w:tc>
          <w:tcPr>
            <w:tcW w:w="1480" w:type="dxa"/>
            <w:shd w:val="clear" w:color="auto" w:fill="FFFFFF"/>
            <w:tcMar>
              <w:top w:w="80" w:type="dxa"/>
              <w:left w:w="140" w:type="dxa"/>
              <w:bottom w:w="80" w:type="dxa"/>
              <w:right w:w="140" w:type="dxa"/>
            </w:tcMar>
            <w:vAlign w:val="center"/>
          </w:tcPr>
          <w:p w14:paraId="1CF11FB3" w14:textId="77777777" w:rsidR="00C537AA" w:rsidRPr="0033163B" w:rsidRDefault="00B4767E">
            <w:pPr>
              <w:jc w:val="center"/>
            </w:pPr>
            <w:r w:rsidRPr="0033163B">
              <w:t>1.95</w:t>
            </w:r>
          </w:p>
        </w:tc>
        <w:tc>
          <w:tcPr>
            <w:tcW w:w="1480" w:type="dxa"/>
            <w:shd w:val="clear" w:color="auto" w:fill="FFFFFF"/>
            <w:tcMar>
              <w:top w:w="80" w:type="dxa"/>
              <w:left w:w="140" w:type="dxa"/>
              <w:bottom w:w="80" w:type="dxa"/>
              <w:right w:w="140" w:type="dxa"/>
            </w:tcMar>
            <w:vAlign w:val="center"/>
          </w:tcPr>
          <w:p w14:paraId="6959DAF6" w14:textId="77777777" w:rsidR="00C537AA" w:rsidRPr="0033163B" w:rsidRDefault="00B4767E">
            <w:pPr>
              <w:jc w:val="center"/>
            </w:pPr>
            <w:r w:rsidRPr="0033163B">
              <w:t>1.231</w:t>
            </w:r>
          </w:p>
        </w:tc>
      </w:tr>
      <w:tr w:rsidR="0045318D" w14:paraId="60578AA1" w14:textId="77777777">
        <w:tc>
          <w:tcPr>
            <w:tcW w:w="6400" w:type="dxa"/>
            <w:shd w:val="clear" w:color="auto" w:fill="EEF4FA"/>
            <w:tcMar>
              <w:top w:w="80" w:type="dxa"/>
              <w:left w:w="140" w:type="dxa"/>
              <w:bottom w:w="80" w:type="dxa"/>
              <w:right w:w="140" w:type="dxa"/>
            </w:tcMar>
            <w:vAlign w:val="center"/>
          </w:tcPr>
          <w:p w14:paraId="116D60B0" w14:textId="77777777" w:rsidR="00C537AA" w:rsidRPr="0033163B" w:rsidRDefault="00B4767E">
            <w:r w:rsidRPr="0033163B">
              <w:t>I am familiar with the different types of termite traps for termite control</w:t>
            </w:r>
          </w:p>
        </w:tc>
        <w:tc>
          <w:tcPr>
            <w:tcW w:w="1480" w:type="dxa"/>
            <w:shd w:val="clear" w:color="auto" w:fill="EEF4FA"/>
            <w:tcMar>
              <w:top w:w="80" w:type="dxa"/>
              <w:left w:w="140" w:type="dxa"/>
              <w:bottom w:w="80" w:type="dxa"/>
              <w:right w:w="140" w:type="dxa"/>
            </w:tcMar>
            <w:vAlign w:val="center"/>
          </w:tcPr>
          <w:p w14:paraId="2C22F25E" w14:textId="77777777" w:rsidR="00C537AA" w:rsidRPr="0033163B" w:rsidRDefault="00B4767E">
            <w:pPr>
              <w:jc w:val="center"/>
            </w:pPr>
            <w:r w:rsidRPr="0033163B">
              <w:t>1.94</w:t>
            </w:r>
          </w:p>
        </w:tc>
        <w:tc>
          <w:tcPr>
            <w:tcW w:w="1480" w:type="dxa"/>
            <w:shd w:val="clear" w:color="auto" w:fill="EEF4FA"/>
            <w:tcMar>
              <w:top w:w="80" w:type="dxa"/>
              <w:left w:w="140" w:type="dxa"/>
              <w:bottom w:w="80" w:type="dxa"/>
              <w:right w:w="140" w:type="dxa"/>
            </w:tcMar>
            <w:vAlign w:val="center"/>
          </w:tcPr>
          <w:p w14:paraId="53B8BCFD" w14:textId="77777777" w:rsidR="00C537AA" w:rsidRPr="0033163B" w:rsidRDefault="00B4767E">
            <w:pPr>
              <w:jc w:val="center"/>
            </w:pPr>
            <w:r w:rsidRPr="0033163B">
              <w:t>1.251</w:t>
            </w:r>
          </w:p>
        </w:tc>
      </w:tr>
      <w:tr w:rsidR="0045318D" w14:paraId="310DAB02" w14:textId="77777777">
        <w:tc>
          <w:tcPr>
            <w:tcW w:w="6400" w:type="dxa"/>
            <w:shd w:val="clear" w:color="auto" w:fill="FFFFFF"/>
            <w:tcMar>
              <w:top w:w="80" w:type="dxa"/>
              <w:left w:w="140" w:type="dxa"/>
              <w:bottom w:w="80" w:type="dxa"/>
              <w:right w:w="140" w:type="dxa"/>
            </w:tcMar>
            <w:vAlign w:val="center"/>
          </w:tcPr>
          <w:p w14:paraId="6B3869D4" w14:textId="77777777" w:rsidR="00C537AA" w:rsidRPr="0033163B" w:rsidRDefault="00B4767E">
            <w:r w:rsidRPr="0033163B">
              <w:t>Heat treatment is more effective than other methods I have used</w:t>
            </w:r>
          </w:p>
        </w:tc>
        <w:tc>
          <w:tcPr>
            <w:tcW w:w="1480" w:type="dxa"/>
            <w:shd w:val="clear" w:color="auto" w:fill="FFFFFF"/>
            <w:tcMar>
              <w:top w:w="80" w:type="dxa"/>
              <w:left w:w="140" w:type="dxa"/>
              <w:bottom w:w="80" w:type="dxa"/>
              <w:right w:w="140" w:type="dxa"/>
            </w:tcMar>
            <w:vAlign w:val="center"/>
          </w:tcPr>
          <w:p w14:paraId="6E40E738" w14:textId="77777777" w:rsidR="00C537AA" w:rsidRPr="0033163B" w:rsidRDefault="00B4767E">
            <w:pPr>
              <w:jc w:val="center"/>
            </w:pPr>
            <w:r w:rsidRPr="0033163B">
              <w:t>1.93</w:t>
            </w:r>
          </w:p>
        </w:tc>
        <w:tc>
          <w:tcPr>
            <w:tcW w:w="1480" w:type="dxa"/>
            <w:shd w:val="clear" w:color="auto" w:fill="FFFFFF"/>
            <w:tcMar>
              <w:top w:w="80" w:type="dxa"/>
              <w:left w:w="140" w:type="dxa"/>
              <w:bottom w:w="80" w:type="dxa"/>
              <w:right w:w="140" w:type="dxa"/>
            </w:tcMar>
            <w:vAlign w:val="center"/>
          </w:tcPr>
          <w:p w14:paraId="4AF33D43" w14:textId="77777777" w:rsidR="00C537AA" w:rsidRPr="0033163B" w:rsidRDefault="00B4767E">
            <w:pPr>
              <w:jc w:val="center"/>
            </w:pPr>
            <w:r w:rsidRPr="0033163B">
              <w:t>1.094</w:t>
            </w:r>
          </w:p>
        </w:tc>
      </w:tr>
      <w:tr w:rsidR="0045318D" w14:paraId="0EDBA7A4" w14:textId="77777777">
        <w:tc>
          <w:tcPr>
            <w:tcW w:w="6400" w:type="dxa"/>
            <w:shd w:val="clear" w:color="auto" w:fill="EEF4FA"/>
            <w:tcMar>
              <w:top w:w="80" w:type="dxa"/>
              <w:left w:w="140" w:type="dxa"/>
              <w:bottom w:w="80" w:type="dxa"/>
              <w:right w:w="140" w:type="dxa"/>
            </w:tcMar>
            <w:vAlign w:val="center"/>
          </w:tcPr>
          <w:p w14:paraId="4AF25058" w14:textId="77777777" w:rsidR="00C537AA" w:rsidRPr="0033163B" w:rsidRDefault="00B4767E">
            <w:r w:rsidRPr="0033163B">
              <w:t>I have the technical knowledge and safety skills to apply heat treatment</w:t>
            </w:r>
          </w:p>
        </w:tc>
        <w:tc>
          <w:tcPr>
            <w:tcW w:w="1480" w:type="dxa"/>
            <w:shd w:val="clear" w:color="auto" w:fill="EEF4FA"/>
            <w:tcMar>
              <w:top w:w="80" w:type="dxa"/>
              <w:left w:w="140" w:type="dxa"/>
              <w:bottom w:w="80" w:type="dxa"/>
              <w:right w:w="140" w:type="dxa"/>
            </w:tcMar>
            <w:vAlign w:val="center"/>
          </w:tcPr>
          <w:p w14:paraId="4D0121E6" w14:textId="77777777" w:rsidR="00C537AA" w:rsidRPr="0033163B" w:rsidRDefault="00B4767E">
            <w:pPr>
              <w:jc w:val="center"/>
            </w:pPr>
            <w:r w:rsidRPr="0033163B">
              <w:t>1.89</w:t>
            </w:r>
          </w:p>
        </w:tc>
        <w:tc>
          <w:tcPr>
            <w:tcW w:w="1480" w:type="dxa"/>
            <w:shd w:val="clear" w:color="auto" w:fill="EEF4FA"/>
            <w:tcMar>
              <w:top w:w="80" w:type="dxa"/>
              <w:left w:w="140" w:type="dxa"/>
              <w:bottom w:w="80" w:type="dxa"/>
              <w:right w:w="140" w:type="dxa"/>
            </w:tcMar>
            <w:vAlign w:val="center"/>
          </w:tcPr>
          <w:p w14:paraId="3F7E5DE7" w14:textId="77777777" w:rsidR="00C537AA" w:rsidRPr="0033163B" w:rsidRDefault="00B4767E">
            <w:pPr>
              <w:jc w:val="center"/>
            </w:pPr>
            <w:r w:rsidRPr="0033163B">
              <w:t>1.133</w:t>
            </w:r>
          </w:p>
        </w:tc>
      </w:tr>
      <w:tr w:rsidR="0045318D" w14:paraId="6E914CFF" w14:textId="77777777">
        <w:tc>
          <w:tcPr>
            <w:tcW w:w="6400" w:type="dxa"/>
            <w:shd w:val="clear" w:color="auto" w:fill="FFFFFF"/>
            <w:tcMar>
              <w:top w:w="80" w:type="dxa"/>
              <w:left w:w="140" w:type="dxa"/>
              <w:bottom w:w="80" w:type="dxa"/>
              <w:right w:w="140" w:type="dxa"/>
            </w:tcMar>
            <w:vAlign w:val="center"/>
          </w:tcPr>
          <w:p w14:paraId="112B4A8C" w14:textId="77777777" w:rsidR="00C537AA" w:rsidRPr="0033163B" w:rsidRDefault="00B4767E">
            <w:r w:rsidRPr="0033163B">
              <w:t>I have access to locally available materials for constructing termite traps</w:t>
            </w:r>
          </w:p>
        </w:tc>
        <w:tc>
          <w:tcPr>
            <w:tcW w:w="1480" w:type="dxa"/>
            <w:shd w:val="clear" w:color="auto" w:fill="FFFFFF"/>
            <w:tcMar>
              <w:top w:w="80" w:type="dxa"/>
              <w:left w:w="140" w:type="dxa"/>
              <w:bottom w:w="80" w:type="dxa"/>
              <w:right w:w="140" w:type="dxa"/>
            </w:tcMar>
            <w:vAlign w:val="center"/>
          </w:tcPr>
          <w:p w14:paraId="44D7858C" w14:textId="77777777" w:rsidR="00C537AA" w:rsidRPr="0033163B" w:rsidRDefault="00B4767E">
            <w:pPr>
              <w:jc w:val="center"/>
            </w:pPr>
            <w:r w:rsidRPr="0033163B">
              <w:t>1.88</w:t>
            </w:r>
          </w:p>
        </w:tc>
        <w:tc>
          <w:tcPr>
            <w:tcW w:w="1480" w:type="dxa"/>
            <w:shd w:val="clear" w:color="auto" w:fill="FFFFFF"/>
            <w:tcMar>
              <w:top w:w="80" w:type="dxa"/>
              <w:left w:w="140" w:type="dxa"/>
              <w:bottom w:w="80" w:type="dxa"/>
              <w:right w:w="140" w:type="dxa"/>
            </w:tcMar>
            <w:vAlign w:val="center"/>
          </w:tcPr>
          <w:p w14:paraId="1B2B178A" w14:textId="77777777" w:rsidR="00C537AA" w:rsidRPr="0033163B" w:rsidRDefault="00B4767E">
            <w:pPr>
              <w:jc w:val="center"/>
            </w:pPr>
            <w:r w:rsidRPr="0033163B">
              <w:t>1.232</w:t>
            </w:r>
          </w:p>
        </w:tc>
      </w:tr>
      <w:tr w:rsidR="0045318D" w14:paraId="5D5BB21D" w14:textId="77777777">
        <w:tc>
          <w:tcPr>
            <w:tcW w:w="6400" w:type="dxa"/>
            <w:shd w:val="clear" w:color="auto" w:fill="EEF4FA"/>
            <w:tcMar>
              <w:top w:w="80" w:type="dxa"/>
              <w:left w:w="140" w:type="dxa"/>
              <w:bottom w:w="80" w:type="dxa"/>
              <w:right w:w="140" w:type="dxa"/>
            </w:tcMar>
            <w:vAlign w:val="center"/>
          </w:tcPr>
          <w:p w14:paraId="3B1B2015" w14:textId="77777777" w:rsidR="00C537AA" w:rsidRPr="0033163B" w:rsidRDefault="00B4767E">
            <w:r w:rsidRPr="0033163B">
              <w:t>I understand how termite traps function to control termite infestations</w:t>
            </w:r>
          </w:p>
        </w:tc>
        <w:tc>
          <w:tcPr>
            <w:tcW w:w="1480" w:type="dxa"/>
            <w:shd w:val="clear" w:color="auto" w:fill="EEF4FA"/>
            <w:tcMar>
              <w:top w:w="80" w:type="dxa"/>
              <w:left w:w="140" w:type="dxa"/>
              <w:bottom w:w="80" w:type="dxa"/>
              <w:right w:w="140" w:type="dxa"/>
            </w:tcMar>
            <w:vAlign w:val="center"/>
          </w:tcPr>
          <w:p w14:paraId="1AAA99C7" w14:textId="77777777" w:rsidR="00C537AA" w:rsidRPr="0033163B" w:rsidRDefault="00B4767E">
            <w:pPr>
              <w:jc w:val="center"/>
            </w:pPr>
            <w:r w:rsidRPr="0033163B">
              <w:t>1.88</w:t>
            </w:r>
          </w:p>
        </w:tc>
        <w:tc>
          <w:tcPr>
            <w:tcW w:w="1480" w:type="dxa"/>
            <w:shd w:val="clear" w:color="auto" w:fill="EEF4FA"/>
            <w:tcMar>
              <w:top w:w="80" w:type="dxa"/>
              <w:left w:w="140" w:type="dxa"/>
              <w:bottom w:w="80" w:type="dxa"/>
              <w:right w:w="140" w:type="dxa"/>
            </w:tcMar>
            <w:vAlign w:val="center"/>
          </w:tcPr>
          <w:p w14:paraId="1DDA1A19" w14:textId="77777777" w:rsidR="00C537AA" w:rsidRPr="0033163B" w:rsidRDefault="00B4767E">
            <w:pPr>
              <w:jc w:val="center"/>
            </w:pPr>
            <w:r w:rsidRPr="0033163B">
              <w:t>1.167</w:t>
            </w:r>
          </w:p>
        </w:tc>
      </w:tr>
    </w:tbl>
    <w:p w14:paraId="3D584989" w14:textId="77777777" w:rsidR="00C537AA" w:rsidRPr="0033163B" w:rsidRDefault="00B4767E">
      <w:pPr>
        <w:spacing w:before="40" w:after="160" w:line="276" w:lineRule="auto"/>
      </w:pPr>
      <w:r w:rsidRPr="0033163B">
        <w:rPr>
          <w:i/>
          <w:iCs/>
        </w:rPr>
        <w:t>Source: Primary Data (2025). All means &lt; 3.0 indicate disagreement.</w:t>
      </w:r>
    </w:p>
    <w:p w14:paraId="7F09D79F" w14:textId="77777777" w:rsidR="00C537AA" w:rsidRPr="0033163B" w:rsidRDefault="00B4767E">
      <w:pPr>
        <w:spacing w:before="240" w:after="100" w:line="360" w:lineRule="auto"/>
      </w:pPr>
      <w:r w:rsidRPr="0033163B">
        <w:rPr>
          <w:b/>
          <w:bCs/>
        </w:rPr>
        <w:t>4.4 Biological Control Practices</w:t>
      </w:r>
    </w:p>
    <w:p w14:paraId="03A29280" w14:textId="30AECB25" w:rsidR="00B81B6A" w:rsidRDefault="00B81B6A">
      <w:pPr>
        <w:spacing w:after="160" w:line="360" w:lineRule="auto"/>
        <w:jc w:val="both"/>
      </w:pPr>
      <w:r w:rsidRPr="00B81B6A">
        <w:t xml:space="preserve">The study on biological control </w:t>
      </w:r>
      <w:r>
        <w:t xml:space="preserve">practices </w:t>
      </w:r>
      <w:r w:rsidRPr="00B81B6A">
        <w:t>found an interesting pattern (M = 3.05–3.89, Table 6). Naturally occurring predators got high scores; farmers see lots of them around. For example, there are the helpful hornbills and starlings (M = 3.81), plus some useful ground-dwelling predators locally (M = 3.75). But when it came to tech-savvy biocontrol agents like Metarhizium anisopliae (M = 3.09), parasitic nematodes (M = 3.11), and microbial biopesticides (M = 3.05), awareness levels hovered right at the agreement threshold.</w:t>
      </w:r>
      <w:r>
        <w:t xml:space="preserve"> </w:t>
      </w:r>
      <w:r w:rsidRPr="00B81B6A">
        <w:t>Importantly, people thought the semi-arid climate made it tough to use biocontrol parasites (M = 3.13).</w:t>
      </w:r>
      <w:r>
        <w:t xml:space="preserve"> </w:t>
      </w:r>
      <w:r w:rsidRPr="00B81B6A">
        <w:t xml:space="preserve">Data from Pearson correlation showed a moderate, positive link (r = 0.449, p &lt; 0.01), yet regression analysis yielded a significant positive coefficient (B = 0.172, β = 0.245, p &lt; 0.01) that was kind of surprising. This discrepancy could be explained by the two-tier pattern: while farmers get that natural predators are great, they aren’t </w:t>
      </w:r>
      <w:r w:rsidRPr="00B81B6A">
        <w:lastRenderedPageBreak/>
        <w:t>well versed in formal biocontrol methods. The harsh climate means these methods don’t work as planned anyway, leading to more reactive rather than preventive actions.</w:t>
      </w:r>
    </w:p>
    <w:p w14:paraId="5C83B3D5" w14:textId="46BC86DA" w:rsidR="00C537AA" w:rsidRPr="0033163B" w:rsidRDefault="00B4767E">
      <w:pPr>
        <w:spacing w:before="160" w:after="60" w:line="360" w:lineRule="auto"/>
      </w:pPr>
      <w:r w:rsidRPr="0033163B">
        <w:rPr>
          <w:b/>
          <w:bCs/>
        </w:rPr>
        <w:t xml:space="preserve">Table 6: Descriptive Statistics </w:t>
      </w:r>
      <w:proofErr w:type="gramStart"/>
      <w:r w:rsidR="00722132">
        <w:rPr>
          <w:b/>
          <w:bCs/>
        </w:rPr>
        <w:t xml:space="preserve">of </w:t>
      </w:r>
      <w:r w:rsidRPr="0033163B">
        <w:rPr>
          <w:b/>
          <w:bCs/>
        </w:rPr>
        <w:t xml:space="preserve"> Biological</w:t>
      </w:r>
      <w:proofErr w:type="gramEnd"/>
      <w:r w:rsidRPr="0033163B">
        <w:rPr>
          <w:b/>
          <w:bCs/>
        </w:rPr>
        <w:t xml:space="preserve"> Control Practices (n = 264)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1480"/>
        <w:gridCol w:w="1480"/>
      </w:tblGrid>
      <w:tr w:rsidR="0045318D" w14:paraId="4CF26C3E" w14:textId="77777777">
        <w:trPr>
          <w:tblHeader/>
        </w:trPr>
        <w:tc>
          <w:tcPr>
            <w:tcW w:w="6400" w:type="dxa"/>
            <w:shd w:val="clear" w:color="auto" w:fill="2C5F8A"/>
            <w:tcMar>
              <w:top w:w="100" w:type="dxa"/>
              <w:left w:w="140" w:type="dxa"/>
              <w:bottom w:w="100" w:type="dxa"/>
              <w:right w:w="140" w:type="dxa"/>
            </w:tcMar>
            <w:vAlign w:val="center"/>
          </w:tcPr>
          <w:p w14:paraId="4396EA0A" w14:textId="77777777" w:rsidR="00C537AA" w:rsidRPr="0033163B" w:rsidRDefault="00B4767E">
            <w:pPr>
              <w:jc w:val="center"/>
            </w:pPr>
            <w:r w:rsidRPr="0033163B">
              <w:rPr>
                <w:b/>
                <w:bCs/>
              </w:rPr>
              <w:t>Statement</w:t>
            </w:r>
          </w:p>
        </w:tc>
        <w:tc>
          <w:tcPr>
            <w:tcW w:w="1480" w:type="dxa"/>
            <w:shd w:val="clear" w:color="auto" w:fill="2C5F8A"/>
            <w:tcMar>
              <w:top w:w="100" w:type="dxa"/>
              <w:left w:w="140" w:type="dxa"/>
              <w:bottom w:w="100" w:type="dxa"/>
              <w:right w:w="140" w:type="dxa"/>
            </w:tcMar>
            <w:vAlign w:val="center"/>
          </w:tcPr>
          <w:p w14:paraId="0F9D5E8C" w14:textId="77777777" w:rsidR="00C537AA" w:rsidRPr="0033163B" w:rsidRDefault="00B4767E">
            <w:pPr>
              <w:jc w:val="center"/>
            </w:pPr>
            <w:r w:rsidRPr="0033163B">
              <w:rPr>
                <w:b/>
                <w:bCs/>
              </w:rPr>
              <w:t>Mean</w:t>
            </w:r>
          </w:p>
        </w:tc>
        <w:tc>
          <w:tcPr>
            <w:tcW w:w="1480" w:type="dxa"/>
            <w:shd w:val="clear" w:color="auto" w:fill="2C5F8A"/>
            <w:tcMar>
              <w:top w:w="100" w:type="dxa"/>
              <w:left w:w="140" w:type="dxa"/>
              <w:bottom w:w="100" w:type="dxa"/>
              <w:right w:w="140" w:type="dxa"/>
            </w:tcMar>
            <w:vAlign w:val="center"/>
          </w:tcPr>
          <w:p w14:paraId="2340DD54" w14:textId="77777777" w:rsidR="00C537AA" w:rsidRPr="0033163B" w:rsidRDefault="00B4767E">
            <w:pPr>
              <w:jc w:val="center"/>
            </w:pPr>
            <w:r w:rsidRPr="0033163B">
              <w:rPr>
                <w:b/>
                <w:bCs/>
              </w:rPr>
              <w:t>SD</w:t>
            </w:r>
          </w:p>
        </w:tc>
      </w:tr>
      <w:tr w:rsidR="0045318D" w14:paraId="3445B94F" w14:textId="77777777">
        <w:tc>
          <w:tcPr>
            <w:tcW w:w="6400" w:type="dxa"/>
            <w:shd w:val="clear" w:color="auto" w:fill="FFFFFF"/>
            <w:tcMar>
              <w:top w:w="80" w:type="dxa"/>
              <w:left w:w="140" w:type="dxa"/>
              <w:bottom w:w="80" w:type="dxa"/>
              <w:right w:w="140" w:type="dxa"/>
            </w:tcMar>
            <w:vAlign w:val="center"/>
          </w:tcPr>
          <w:p w14:paraId="2BAA6547" w14:textId="77777777" w:rsidR="00C537AA" w:rsidRPr="0033163B" w:rsidRDefault="00B4767E">
            <w:r w:rsidRPr="0033163B">
              <w:t>Natural predators of termites are commonly present in semi-arid areas</w:t>
            </w:r>
          </w:p>
        </w:tc>
        <w:tc>
          <w:tcPr>
            <w:tcW w:w="1480" w:type="dxa"/>
            <w:shd w:val="clear" w:color="auto" w:fill="FFFFFF"/>
            <w:tcMar>
              <w:top w:w="80" w:type="dxa"/>
              <w:left w:w="140" w:type="dxa"/>
              <w:bottom w:w="80" w:type="dxa"/>
              <w:right w:w="140" w:type="dxa"/>
            </w:tcMar>
            <w:vAlign w:val="center"/>
          </w:tcPr>
          <w:p w14:paraId="42FC299D" w14:textId="77777777" w:rsidR="00C537AA" w:rsidRPr="0033163B" w:rsidRDefault="00B4767E">
            <w:pPr>
              <w:jc w:val="center"/>
            </w:pPr>
            <w:r w:rsidRPr="0033163B">
              <w:t>3.89</w:t>
            </w:r>
          </w:p>
        </w:tc>
        <w:tc>
          <w:tcPr>
            <w:tcW w:w="1480" w:type="dxa"/>
            <w:shd w:val="clear" w:color="auto" w:fill="FFFFFF"/>
            <w:tcMar>
              <w:top w:w="80" w:type="dxa"/>
              <w:left w:w="140" w:type="dxa"/>
              <w:bottom w:w="80" w:type="dxa"/>
              <w:right w:w="140" w:type="dxa"/>
            </w:tcMar>
            <w:vAlign w:val="center"/>
          </w:tcPr>
          <w:p w14:paraId="5ED53730" w14:textId="77777777" w:rsidR="00C537AA" w:rsidRPr="0033163B" w:rsidRDefault="00B4767E">
            <w:pPr>
              <w:jc w:val="center"/>
            </w:pPr>
            <w:r w:rsidRPr="0033163B">
              <w:t>1.058</w:t>
            </w:r>
          </w:p>
        </w:tc>
      </w:tr>
      <w:tr w:rsidR="0045318D" w14:paraId="29D18231" w14:textId="77777777">
        <w:tc>
          <w:tcPr>
            <w:tcW w:w="6400" w:type="dxa"/>
            <w:shd w:val="clear" w:color="auto" w:fill="EEF4FA"/>
            <w:tcMar>
              <w:top w:w="80" w:type="dxa"/>
              <w:left w:w="140" w:type="dxa"/>
              <w:bottom w:w="80" w:type="dxa"/>
              <w:right w:w="140" w:type="dxa"/>
            </w:tcMar>
            <w:vAlign w:val="center"/>
          </w:tcPr>
          <w:p w14:paraId="5415B72E" w14:textId="77777777" w:rsidR="00C537AA" w:rsidRPr="0033163B" w:rsidRDefault="00B4767E">
            <w:r w:rsidRPr="0033163B">
              <w:t>Birds such as hornbills and starlings help control termite populations</w:t>
            </w:r>
          </w:p>
        </w:tc>
        <w:tc>
          <w:tcPr>
            <w:tcW w:w="1480" w:type="dxa"/>
            <w:shd w:val="clear" w:color="auto" w:fill="EEF4FA"/>
            <w:tcMar>
              <w:top w:w="80" w:type="dxa"/>
              <w:left w:w="140" w:type="dxa"/>
              <w:bottom w:w="80" w:type="dxa"/>
              <w:right w:w="140" w:type="dxa"/>
            </w:tcMar>
            <w:vAlign w:val="center"/>
          </w:tcPr>
          <w:p w14:paraId="6021313B" w14:textId="77777777" w:rsidR="00C537AA" w:rsidRPr="0033163B" w:rsidRDefault="00B4767E">
            <w:pPr>
              <w:jc w:val="center"/>
            </w:pPr>
            <w:r w:rsidRPr="0033163B">
              <w:t>3.81</w:t>
            </w:r>
          </w:p>
        </w:tc>
        <w:tc>
          <w:tcPr>
            <w:tcW w:w="1480" w:type="dxa"/>
            <w:shd w:val="clear" w:color="auto" w:fill="EEF4FA"/>
            <w:tcMar>
              <w:top w:w="80" w:type="dxa"/>
              <w:left w:w="140" w:type="dxa"/>
              <w:bottom w:w="80" w:type="dxa"/>
              <w:right w:w="140" w:type="dxa"/>
            </w:tcMar>
            <w:vAlign w:val="center"/>
          </w:tcPr>
          <w:p w14:paraId="746A963F" w14:textId="77777777" w:rsidR="00C537AA" w:rsidRPr="0033163B" w:rsidRDefault="00B4767E">
            <w:pPr>
              <w:jc w:val="center"/>
            </w:pPr>
            <w:r w:rsidRPr="0033163B">
              <w:t>1.040</w:t>
            </w:r>
          </w:p>
        </w:tc>
      </w:tr>
      <w:tr w:rsidR="0045318D" w14:paraId="705FCE13" w14:textId="77777777">
        <w:tc>
          <w:tcPr>
            <w:tcW w:w="6400" w:type="dxa"/>
            <w:shd w:val="clear" w:color="auto" w:fill="FFFFFF"/>
            <w:tcMar>
              <w:top w:w="80" w:type="dxa"/>
              <w:left w:w="140" w:type="dxa"/>
              <w:bottom w:w="80" w:type="dxa"/>
              <w:right w:w="140" w:type="dxa"/>
            </w:tcMar>
            <w:vAlign w:val="center"/>
          </w:tcPr>
          <w:p w14:paraId="48E9BCFF" w14:textId="77777777" w:rsidR="00C537AA" w:rsidRPr="0033163B" w:rsidRDefault="00B4767E">
            <w:r w:rsidRPr="0033163B">
              <w:t>Ground-dwelling predators like ants and beetles reduce termite infestations</w:t>
            </w:r>
          </w:p>
        </w:tc>
        <w:tc>
          <w:tcPr>
            <w:tcW w:w="1480" w:type="dxa"/>
            <w:shd w:val="clear" w:color="auto" w:fill="FFFFFF"/>
            <w:tcMar>
              <w:top w:w="80" w:type="dxa"/>
              <w:left w:w="140" w:type="dxa"/>
              <w:bottom w:w="80" w:type="dxa"/>
              <w:right w:w="140" w:type="dxa"/>
            </w:tcMar>
            <w:vAlign w:val="center"/>
          </w:tcPr>
          <w:p w14:paraId="4A046398" w14:textId="77777777" w:rsidR="00C537AA" w:rsidRPr="0033163B" w:rsidRDefault="00B4767E">
            <w:pPr>
              <w:jc w:val="center"/>
            </w:pPr>
            <w:r w:rsidRPr="0033163B">
              <w:t>3.75</w:t>
            </w:r>
          </w:p>
        </w:tc>
        <w:tc>
          <w:tcPr>
            <w:tcW w:w="1480" w:type="dxa"/>
            <w:shd w:val="clear" w:color="auto" w:fill="FFFFFF"/>
            <w:tcMar>
              <w:top w:w="80" w:type="dxa"/>
              <w:left w:w="140" w:type="dxa"/>
              <w:bottom w:w="80" w:type="dxa"/>
              <w:right w:w="140" w:type="dxa"/>
            </w:tcMar>
            <w:vAlign w:val="center"/>
          </w:tcPr>
          <w:p w14:paraId="256D99B5" w14:textId="77777777" w:rsidR="00C537AA" w:rsidRPr="0033163B" w:rsidRDefault="00B4767E">
            <w:pPr>
              <w:jc w:val="center"/>
            </w:pPr>
            <w:r w:rsidRPr="0033163B">
              <w:t>1.042</w:t>
            </w:r>
          </w:p>
        </w:tc>
      </w:tr>
      <w:tr w:rsidR="0045318D" w14:paraId="7337A677" w14:textId="77777777">
        <w:tc>
          <w:tcPr>
            <w:tcW w:w="6400" w:type="dxa"/>
            <w:shd w:val="clear" w:color="auto" w:fill="EEF4FA"/>
            <w:tcMar>
              <w:top w:w="80" w:type="dxa"/>
              <w:left w:w="140" w:type="dxa"/>
              <w:bottom w:w="80" w:type="dxa"/>
              <w:right w:w="140" w:type="dxa"/>
            </w:tcMar>
            <w:vAlign w:val="center"/>
          </w:tcPr>
          <w:p w14:paraId="5A621D3F" w14:textId="23B9806B" w:rsidR="00C537AA" w:rsidRPr="0033163B" w:rsidRDefault="00B4767E">
            <w:r w:rsidRPr="0033163B">
              <w:t xml:space="preserve">There is indigenous knowledge supporting </w:t>
            </w:r>
            <w:r w:rsidR="00E72190">
              <w:t xml:space="preserve">the </w:t>
            </w:r>
            <w:r w:rsidRPr="0033163B">
              <w:t>conservation of termite predators</w:t>
            </w:r>
          </w:p>
        </w:tc>
        <w:tc>
          <w:tcPr>
            <w:tcW w:w="1480" w:type="dxa"/>
            <w:shd w:val="clear" w:color="auto" w:fill="EEF4FA"/>
            <w:tcMar>
              <w:top w:w="80" w:type="dxa"/>
              <w:left w:w="140" w:type="dxa"/>
              <w:bottom w:w="80" w:type="dxa"/>
              <w:right w:w="140" w:type="dxa"/>
            </w:tcMar>
            <w:vAlign w:val="center"/>
          </w:tcPr>
          <w:p w14:paraId="0108D06F" w14:textId="77777777" w:rsidR="00C537AA" w:rsidRPr="0033163B" w:rsidRDefault="00B4767E">
            <w:pPr>
              <w:jc w:val="center"/>
            </w:pPr>
            <w:r w:rsidRPr="0033163B">
              <w:t>3.70</w:t>
            </w:r>
          </w:p>
        </w:tc>
        <w:tc>
          <w:tcPr>
            <w:tcW w:w="1480" w:type="dxa"/>
            <w:shd w:val="clear" w:color="auto" w:fill="EEF4FA"/>
            <w:tcMar>
              <w:top w:w="80" w:type="dxa"/>
              <w:left w:w="140" w:type="dxa"/>
              <w:bottom w:w="80" w:type="dxa"/>
              <w:right w:w="140" w:type="dxa"/>
            </w:tcMar>
            <w:vAlign w:val="center"/>
          </w:tcPr>
          <w:p w14:paraId="4A30DDEF" w14:textId="77777777" w:rsidR="00C537AA" w:rsidRPr="0033163B" w:rsidRDefault="00B4767E">
            <w:pPr>
              <w:jc w:val="center"/>
            </w:pPr>
            <w:r w:rsidRPr="0033163B">
              <w:t>1.223</w:t>
            </w:r>
          </w:p>
        </w:tc>
      </w:tr>
      <w:tr w:rsidR="0045318D" w14:paraId="6DFA98D5" w14:textId="77777777">
        <w:tc>
          <w:tcPr>
            <w:tcW w:w="6400" w:type="dxa"/>
            <w:shd w:val="clear" w:color="auto" w:fill="FFFFFF"/>
            <w:tcMar>
              <w:top w:w="80" w:type="dxa"/>
              <w:left w:w="140" w:type="dxa"/>
              <w:bottom w:w="80" w:type="dxa"/>
              <w:right w:w="140" w:type="dxa"/>
            </w:tcMar>
            <w:vAlign w:val="center"/>
          </w:tcPr>
          <w:p w14:paraId="69F2F0C6" w14:textId="77777777" w:rsidR="00C537AA" w:rsidRPr="0033163B" w:rsidRDefault="00B4767E">
            <w:r w:rsidRPr="0033163B">
              <w:t>Natural predators are frequently observed attacking termite colonies</w:t>
            </w:r>
          </w:p>
        </w:tc>
        <w:tc>
          <w:tcPr>
            <w:tcW w:w="1480" w:type="dxa"/>
            <w:shd w:val="clear" w:color="auto" w:fill="FFFFFF"/>
            <w:tcMar>
              <w:top w:w="80" w:type="dxa"/>
              <w:left w:w="140" w:type="dxa"/>
              <w:bottom w:w="80" w:type="dxa"/>
              <w:right w:w="140" w:type="dxa"/>
            </w:tcMar>
            <w:vAlign w:val="center"/>
          </w:tcPr>
          <w:p w14:paraId="280BC787" w14:textId="77777777" w:rsidR="00C537AA" w:rsidRPr="0033163B" w:rsidRDefault="00B4767E">
            <w:pPr>
              <w:jc w:val="center"/>
            </w:pPr>
            <w:r w:rsidRPr="0033163B">
              <w:t>3.34</w:t>
            </w:r>
          </w:p>
        </w:tc>
        <w:tc>
          <w:tcPr>
            <w:tcW w:w="1480" w:type="dxa"/>
            <w:shd w:val="clear" w:color="auto" w:fill="FFFFFF"/>
            <w:tcMar>
              <w:top w:w="80" w:type="dxa"/>
              <w:left w:w="140" w:type="dxa"/>
              <w:bottom w:w="80" w:type="dxa"/>
              <w:right w:w="140" w:type="dxa"/>
            </w:tcMar>
            <w:vAlign w:val="center"/>
          </w:tcPr>
          <w:p w14:paraId="66F25996" w14:textId="77777777" w:rsidR="00C537AA" w:rsidRPr="0033163B" w:rsidRDefault="00B4767E">
            <w:pPr>
              <w:jc w:val="center"/>
            </w:pPr>
            <w:r w:rsidRPr="0033163B">
              <w:t>1.437</w:t>
            </w:r>
          </w:p>
        </w:tc>
      </w:tr>
      <w:tr w:rsidR="0045318D" w14:paraId="66561F38" w14:textId="77777777">
        <w:tc>
          <w:tcPr>
            <w:tcW w:w="6400" w:type="dxa"/>
            <w:shd w:val="clear" w:color="auto" w:fill="EEF4FA"/>
            <w:tcMar>
              <w:top w:w="80" w:type="dxa"/>
              <w:left w:w="140" w:type="dxa"/>
              <w:bottom w:w="80" w:type="dxa"/>
              <w:right w:w="140" w:type="dxa"/>
            </w:tcMar>
            <w:vAlign w:val="center"/>
          </w:tcPr>
          <w:p w14:paraId="5F6EF080" w14:textId="77777777" w:rsidR="00C537AA" w:rsidRPr="0033163B" w:rsidRDefault="00B4767E">
            <w:r w:rsidRPr="0033163B">
              <w:t>The semi-arid climate poses challenges to applying biological parasites</w:t>
            </w:r>
          </w:p>
        </w:tc>
        <w:tc>
          <w:tcPr>
            <w:tcW w:w="1480" w:type="dxa"/>
            <w:shd w:val="clear" w:color="auto" w:fill="EEF4FA"/>
            <w:tcMar>
              <w:top w:w="80" w:type="dxa"/>
              <w:left w:w="140" w:type="dxa"/>
              <w:bottom w:w="80" w:type="dxa"/>
              <w:right w:w="140" w:type="dxa"/>
            </w:tcMar>
            <w:vAlign w:val="center"/>
          </w:tcPr>
          <w:p w14:paraId="3E0D5A0F" w14:textId="77777777" w:rsidR="00C537AA" w:rsidRPr="0033163B" w:rsidRDefault="00B4767E">
            <w:pPr>
              <w:jc w:val="center"/>
            </w:pPr>
            <w:r w:rsidRPr="0033163B">
              <w:t>3.13</w:t>
            </w:r>
          </w:p>
        </w:tc>
        <w:tc>
          <w:tcPr>
            <w:tcW w:w="1480" w:type="dxa"/>
            <w:shd w:val="clear" w:color="auto" w:fill="EEF4FA"/>
            <w:tcMar>
              <w:top w:w="80" w:type="dxa"/>
              <w:left w:w="140" w:type="dxa"/>
              <w:bottom w:w="80" w:type="dxa"/>
              <w:right w:w="140" w:type="dxa"/>
            </w:tcMar>
            <w:vAlign w:val="center"/>
          </w:tcPr>
          <w:p w14:paraId="2144B915" w14:textId="77777777" w:rsidR="00C537AA" w:rsidRPr="0033163B" w:rsidRDefault="00B4767E">
            <w:pPr>
              <w:jc w:val="center"/>
            </w:pPr>
            <w:r w:rsidRPr="0033163B">
              <w:t>1.240</w:t>
            </w:r>
          </w:p>
        </w:tc>
      </w:tr>
      <w:tr w:rsidR="0045318D" w14:paraId="2D35238F" w14:textId="77777777">
        <w:tc>
          <w:tcPr>
            <w:tcW w:w="6400" w:type="dxa"/>
            <w:shd w:val="clear" w:color="auto" w:fill="FFFFFF"/>
            <w:tcMar>
              <w:top w:w="80" w:type="dxa"/>
              <w:left w:w="140" w:type="dxa"/>
              <w:bottom w:w="80" w:type="dxa"/>
              <w:right w:w="140" w:type="dxa"/>
            </w:tcMar>
            <w:vAlign w:val="center"/>
          </w:tcPr>
          <w:p w14:paraId="304D488C" w14:textId="77777777" w:rsidR="00C537AA" w:rsidRPr="0033163B" w:rsidRDefault="00B4767E">
            <w:r w:rsidRPr="0033163B">
              <w:t>Community members are aware of microbial agents that suppress termite colonies</w:t>
            </w:r>
          </w:p>
        </w:tc>
        <w:tc>
          <w:tcPr>
            <w:tcW w:w="1480" w:type="dxa"/>
            <w:shd w:val="clear" w:color="auto" w:fill="FFFFFF"/>
            <w:tcMar>
              <w:top w:w="80" w:type="dxa"/>
              <w:left w:w="140" w:type="dxa"/>
              <w:bottom w:w="80" w:type="dxa"/>
              <w:right w:w="140" w:type="dxa"/>
            </w:tcMar>
            <w:vAlign w:val="center"/>
          </w:tcPr>
          <w:p w14:paraId="1FE4E2C7" w14:textId="77777777" w:rsidR="00C537AA" w:rsidRPr="0033163B" w:rsidRDefault="00B4767E">
            <w:pPr>
              <w:jc w:val="center"/>
            </w:pPr>
            <w:r w:rsidRPr="0033163B">
              <w:t>3.12</w:t>
            </w:r>
          </w:p>
        </w:tc>
        <w:tc>
          <w:tcPr>
            <w:tcW w:w="1480" w:type="dxa"/>
            <w:shd w:val="clear" w:color="auto" w:fill="FFFFFF"/>
            <w:tcMar>
              <w:top w:w="80" w:type="dxa"/>
              <w:left w:w="140" w:type="dxa"/>
              <w:bottom w:w="80" w:type="dxa"/>
              <w:right w:w="140" w:type="dxa"/>
            </w:tcMar>
            <w:vAlign w:val="center"/>
          </w:tcPr>
          <w:p w14:paraId="2ADC9D73" w14:textId="77777777" w:rsidR="00C537AA" w:rsidRPr="0033163B" w:rsidRDefault="00B4767E">
            <w:pPr>
              <w:jc w:val="center"/>
            </w:pPr>
            <w:r w:rsidRPr="0033163B">
              <w:t>1.342</w:t>
            </w:r>
          </w:p>
        </w:tc>
      </w:tr>
      <w:tr w:rsidR="0045318D" w14:paraId="6398BE7A" w14:textId="77777777">
        <w:tc>
          <w:tcPr>
            <w:tcW w:w="6400" w:type="dxa"/>
            <w:shd w:val="clear" w:color="auto" w:fill="EEF4FA"/>
            <w:tcMar>
              <w:top w:w="80" w:type="dxa"/>
              <w:left w:w="140" w:type="dxa"/>
              <w:bottom w:w="80" w:type="dxa"/>
              <w:right w:w="140" w:type="dxa"/>
            </w:tcMar>
            <w:vAlign w:val="center"/>
          </w:tcPr>
          <w:p w14:paraId="11769CF1" w14:textId="77777777" w:rsidR="00C537AA" w:rsidRPr="0033163B" w:rsidRDefault="00B4767E">
            <w:r w:rsidRPr="0033163B">
              <w:t>Parasitic nematodes are considered effective in managing termite populations</w:t>
            </w:r>
          </w:p>
        </w:tc>
        <w:tc>
          <w:tcPr>
            <w:tcW w:w="1480" w:type="dxa"/>
            <w:shd w:val="clear" w:color="auto" w:fill="EEF4FA"/>
            <w:tcMar>
              <w:top w:w="80" w:type="dxa"/>
              <w:left w:w="140" w:type="dxa"/>
              <w:bottom w:w="80" w:type="dxa"/>
              <w:right w:w="140" w:type="dxa"/>
            </w:tcMar>
            <w:vAlign w:val="center"/>
          </w:tcPr>
          <w:p w14:paraId="0E6F8C51" w14:textId="77777777" w:rsidR="00C537AA" w:rsidRPr="0033163B" w:rsidRDefault="00B4767E">
            <w:pPr>
              <w:jc w:val="center"/>
            </w:pPr>
            <w:r w:rsidRPr="0033163B">
              <w:t>3.11</w:t>
            </w:r>
          </w:p>
        </w:tc>
        <w:tc>
          <w:tcPr>
            <w:tcW w:w="1480" w:type="dxa"/>
            <w:shd w:val="clear" w:color="auto" w:fill="EEF4FA"/>
            <w:tcMar>
              <w:top w:w="80" w:type="dxa"/>
              <w:left w:w="140" w:type="dxa"/>
              <w:bottom w:w="80" w:type="dxa"/>
              <w:right w:w="140" w:type="dxa"/>
            </w:tcMar>
            <w:vAlign w:val="center"/>
          </w:tcPr>
          <w:p w14:paraId="6866ACD5" w14:textId="77777777" w:rsidR="00C537AA" w:rsidRPr="0033163B" w:rsidRDefault="00B4767E">
            <w:pPr>
              <w:jc w:val="center"/>
            </w:pPr>
            <w:r w:rsidRPr="0033163B">
              <w:t>1.287</w:t>
            </w:r>
          </w:p>
        </w:tc>
      </w:tr>
      <w:tr w:rsidR="0045318D" w14:paraId="4E9B9351" w14:textId="77777777">
        <w:tc>
          <w:tcPr>
            <w:tcW w:w="6400" w:type="dxa"/>
            <w:shd w:val="clear" w:color="auto" w:fill="FFFFFF"/>
            <w:tcMar>
              <w:top w:w="80" w:type="dxa"/>
              <w:left w:w="140" w:type="dxa"/>
              <w:bottom w:w="80" w:type="dxa"/>
              <w:right w:w="140" w:type="dxa"/>
            </w:tcMar>
            <w:vAlign w:val="center"/>
          </w:tcPr>
          <w:p w14:paraId="399D0E1A" w14:textId="77777777" w:rsidR="00C537AA" w:rsidRPr="0033163B" w:rsidRDefault="00B4767E">
            <w:r w:rsidRPr="0033163B">
              <w:t>Biological agents like Metarhizium anisopliae are known and used in this area</w:t>
            </w:r>
          </w:p>
        </w:tc>
        <w:tc>
          <w:tcPr>
            <w:tcW w:w="1480" w:type="dxa"/>
            <w:shd w:val="clear" w:color="auto" w:fill="FFFFFF"/>
            <w:tcMar>
              <w:top w:w="80" w:type="dxa"/>
              <w:left w:w="140" w:type="dxa"/>
              <w:bottom w:w="80" w:type="dxa"/>
              <w:right w:w="140" w:type="dxa"/>
            </w:tcMar>
            <w:vAlign w:val="center"/>
          </w:tcPr>
          <w:p w14:paraId="5932D1B0" w14:textId="77777777" w:rsidR="00C537AA" w:rsidRPr="0033163B" w:rsidRDefault="00B4767E">
            <w:pPr>
              <w:jc w:val="center"/>
            </w:pPr>
            <w:r w:rsidRPr="0033163B">
              <w:t>3.09</w:t>
            </w:r>
          </w:p>
        </w:tc>
        <w:tc>
          <w:tcPr>
            <w:tcW w:w="1480" w:type="dxa"/>
            <w:shd w:val="clear" w:color="auto" w:fill="FFFFFF"/>
            <w:tcMar>
              <w:top w:w="80" w:type="dxa"/>
              <w:left w:w="140" w:type="dxa"/>
              <w:bottom w:w="80" w:type="dxa"/>
              <w:right w:w="140" w:type="dxa"/>
            </w:tcMar>
            <w:vAlign w:val="center"/>
          </w:tcPr>
          <w:p w14:paraId="0DA32967" w14:textId="77777777" w:rsidR="00C537AA" w:rsidRPr="0033163B" w:rsidRDefault="00B4767E">
            <w:pPr>
              <w:jc w:val="center"/>
            </w:pPr>
            <w:r w:rsidRPr="0033163B">
              <w:t>1.289</w:t>
            </w:r>
          </w:p>
        </w:tc>
      </w:tr>
      <w:tr w:rsidR="0045318D" w14:paraId="675B2DE9" w14:textId="77777777">
        <w:tc>
          <w:tcPr>
            <w:tcW w:w="6400" w:type="dxa"/>
            <w:shd w:val="clear" w:color="auto" w:fill="EEF4FA"/>
            <w:tcMar>
              <w:top w:w="80" w:type="dxa"/>
              <w:left w:w="140" w:type="dxa"/>
              <w:bottom w:w="80" w:type="dxa"/>
              <w:right w:w="140" w:type="dxa"/>
            </w:tcMar>
            <w:vAlign w:val="center"/>
          </w:tcPr>
          <w:p w14:paraId="63A8644B" w14:textId="52EA4BA6" w:rsidR="00C537AA" w:rsidRPr="0033163B" w:rsidRDefault="00B4767E">
            <w:r w:rsidRPr="0033163B">
              <w:t>Biopesticides are being promoted or practi</w:t>
            </w:r>
            <w:r w:rsidR="00E72190">
              <w:t>c</w:t>
            </w:r>
            <w:r w:rsidRPr="0033163B">
              <w:t>ed in termite-prone areas</w:t>
            </w:r>
          </w:p>
        </w:tc>
        <w:tc>
          <w:tcPr>
            <w:tcW w:w="1480" w:type="dxa"/>
            <w:shd w:val="clear" w:color="auto" w:fill="EEF4FA"/>
            <w:tcMar>
              <w:top w:w="80" w:type="dxa"/>
              <w:left w:w="140" w:type="dxa"/>
              <w:bottom w:w="80" w:type="dxa"/>
              <w:right w:w="140" w:type="dxa"/>
            </w:tcMar>
            <w:vAlign w:val="center"/>
          </w:tcPr>
          <w:p w14:paraId="4E1C6C95" w14:textId="77777777" w:rsidR="00C537AA" w:rsidRPr="0033163B" w:rsidRDefault="00B4767E">
            <w:pPr>
              <w:jc w:val="center"/>
            </w:pPr>
            <w:r w:rsidRPr="0033163B">
              <w:t>3.05</w:t>
            </w:r>
          </w:p>
        </w:tc>
        <w:tc>
          <w:tcPr>
            <w:tcW w:w="1480" w:type="dxa"/>
            <w:shd w:val="clear" w:color="auto" w:fill="EEF4FA"/>
            <w:tcMar>
              <w:top w:w="80" w:type="dxa"/>
              <w:left w:w="140" w:type="dxa"/>
              <w:bottom w:w="80" w:type="dxa"/>
              <w:right w:w="140" w:type="dxa"/>
            </w:tcMar>
            <w:vAlign w:val="center"/>
          </w:tcPr>
          <w:p w14:paraId="337E7A14" w14:textId="77777777" w:rsidR="00C537AA" w:rsidRPr="0033163B" w:rsidRDefault="00B4767E">
            <w:pPr>
              <w:jc w:val="center"/>
            </w:pPr>
            <w:r w:rsidRPr="0033163B">
              <w:t>1.349</w:t>
            </w:r>
          </w:p>
        </w:tc>
      </w:tr>
    </w:tbl>
    <w:p w14:paraId="1D7CC716" w14:textId="77777777" w:rsidR="00C537AA" w:rsidRPr="0033163B" w:rsidRDefault="00B4767E">
      <w:pPr>
        <w:spacing w:before="40" w:after="160" w:line="276" w:lineRule="auto"/>
      </w:pPr>
      <w:r w:rsidRPr="0033163B">
        <w:rPr>
          <w:i/>
          <w:iCs/>
        </w:rPr>
        <w:t>Source: Primary Data (2025). Means ≥ 3.0 indicate agreement.</w:t>
      </w:r>
    </w:p>
    <w:p w14:paraId="56EE690A" w14:textId="77777777" w:rsidR="00C537AA" w:rsidRPr="0033163B" w:rsidRDefault="00B4767E">
      <w:pPr>
        <w:spacing w:before="240" w:after="100" w:line="360" w:lineRule="auto"/>
      </w:pPr>
      <w:r w:rsidRPr="0033163B">
        <w:rPr>
          <w:b/>
          <w:bCs/>
        </w:rPr>
        <w:t>4.5 Botanical Control Practices</w:t>
      </w:r>
    </w:p>
    <w:p w14:paraId="2BA8607C" w14:textId="4813CAA6" w:rsidR="00C537AA" w:rsidRPr="0033163B" w:rsidRDefault="00B14363" w:rsidP="00B14363">
      <w:pPr>
        <w:spacing w:after="160" w:line="360" w:lineRule="auto"/>
        <w:jc w:val="both"/>
      </w:pPr>
      <w:r>
        <w:t xml:space="preserve">Respondents </w:t>
      </w:r>
      <w:r w:rsidR="00B81B6A" w:rsidRPr="00B81B6A">
        <w:t xml:space="preserve">didn't agree with any of the botanical control practice statements, giving the lowest scores out of all five categories (check Table 7 for details). They liked knowing how to use toxic plants the least </w:t>
      </w:r>
      <w:r>
        <w:t>(M=</w:t>
      </w:r>
      <w:r w:rsidR="00B81B6A" w:rsidRPr="00B81B6A">
        <w:t>1.83</w:t>
      </w:r>
      <w:r>
        <w:t>)</w:t>
      </w:r>
      <w:r w:rsidR="00B81B6A" w:rsidRPr="00B81B6A">
        <w:t xml:space="preserve">, followed closely by how often they used plant-based repellents </w:t>
      </w:r>
      <w:r>
        <w:t>(M=</w:t>
      </w:r>
      <w:r w:rsidR="00B81B6A" w:rsidRPr="00B81B6A">
        <w:t>1.94</w:t>
      </w:r>
      <w:r>
        <w:t>)</w:t>
      </w:r>
      <w:r w:rsidR="00B81B6A" w:rsidRPr="00B81B6A">
        <w:t>.</w:t>
      </w:r>
      <w:r>
        <w:t xml:space="preserve"> </w:t>
      </w:r>
      <w:r w:rsidR="00B81B6A" w:rsidRPr="00B81B6A">
        <w:t xml:space="preserve"> Still, even with those low numbers, the results showed something interesting. Through multiple regression, researchers found a significant negative coefficient (B = −0.143, β = −0.220, p &lt; 0.01), meaning that using botanical practices actually reduced termite infestations. This is </w:t>
      </w:r>
      <w:r w:rsidR="00B81B6A" w:rsidRPr="00B81B6A">
        <w:lastRenderedPageBreak/>
        <w:t xml:space="preserve">contrary to what a basic bivariate correlation would show (r = −0.064, p = 0.299), highlighting the adoption-gap paradox. Basically, not enough people use botanical practices for a straightforward test to pick this up, but when researchers controlled for other variables, the effectiveness came through </w:t>
      </w:r>
      <w:r>
        <w:t>clearly</w:t>
      </w:r>
      <w:r w:rsidR="00B81B6A" w:rsidRPr="00B81B6A">
        <w:t>.</w:t>
      </w:r>
      <w:r>
        <w:t xml:space="preserve"> </w:t>
      </w:r>
      <w:r w:rsidRPr="00B14363">
        <w:t xml:space="preserve">So, in Nakasongola, the issue isn't that botanical controls don't work. It's that </w:t>
      </w:r>
      <w:r>
        <w:t xml:space="preserve">farmers </w:t>
      </w:r>
      <w:r w:rsidRPr="00B14363">
        <w:t>just aren't using them because of a lack of info</w:t>
      </w:r>
      <w:r>
        <w:t>rmation</w:t>
      </w:r>
      <w:r w:rsidRPr="00B14363">
        <w:t xml:space="preserve"> and resources. This is exactly the kind of thing that could be fixed with some help from extension programs.</w:t>
      </w:r>
    </w:p>
    <w:p w14:paraId="758A42AB" w14:textId="7B93F988" w:rsidR="00C537AA" w:rsidRPr="0033163B" w:rsidRDefault="00B4767E">
      <w:pPr>
        <w:spacing w:before="160" w:after="60" w:line="360" w:lineRule="auto"/>
      </w:pPr>
      <w:r w:rsidRPr="0033163B">
        <w:rPr>
          <w:b/>
          <w:bCs/>
        </w:rPr>
        <w:t xml:space="preserve">Table 7: Descriptive Statistics </w:t>
      </w:r>
      <w:r w:rsidR="00B81B6A">
        <w:rPr>
          <w:b/>
          <w:bCs/>
        </w:rPr>
        <w:t xml:space="preserve">of </w:t>
      </w:r>
      <w:r w:rsidR="00B81B6A" w:rsidRPr="0033163B">
        <w:rPr>
          <w:b/>
          <w:bCs/>
        </w:rPr>
        <w:t>Botanical</w:t>
      </w:r>
      <w:r w:rsidRPr="0033163B">
        <w:rPr>
          <w:b/>
          <w:bCs/>
        </w:rPr>
        <w:t xml:space="preserve"> Control Practices (n = 264)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1480"/>
        <w:gridCol w:w="1480"/>
      </w:tblGrid>
      <w:tr w:rsidR="0045318D" w14:paraId="1F7A4C07" w14:textId="77777777">
        <w:trPr>
          <w:tblHeader/>
        </w:trPr>
        <w:tc>
          <w:tcPr>
            <w:tcW w:w="6400" w:type="dxa"/>
            <w:shd w:val="clear" w:color="auto" w:fill="2C5F8A"/>
            <w:tcMar>
              <w:top w:w="100" w:type="dxa"/>
              <w:left w:w="140" w:type="dxa"/>
              <w:bottom w:w="100" w:type="dxa"/>
              <w:right w:w="140" w:type="dxa"/>
            </w:tcMar>
            <w:vAlign w:val="center"/>
          </w:tcPr>
          <w:p w14:paraId="542CA137" w14:textId="77777777" w:rsidR="00C537AA" w:rsidRPr="0033163B" w:rsidRDefault="00B4767E">
            <w:pPr>
              <w:jc w:val="center"/>
            </w:pPr>
            <w:r w:rsidRPr="0033163B">
              <w:rPr>
                <w:b/>
                <w:bCs/>
              </w:rPr>
              <w:t>Statement</w:t>
            </w:r>
          </w:p>
        </w:tc>
        <w:tc>
          <w:tcPr>
            <w:tcW w:w="1480" w:type="dxa"/>
            <w:shd w:val="clear" w:color="auto" w:fill="2C5F8A"/>
            <w:tcMar>
              <w:top w:w="100" w:type="dxa"/>
              <w:left w:w="140" w:type="dxa"/>
              <w:bottom w:w="100" w:type="dxa"/>
              <w:right w:w="140" w:type="dxa"/>
            </w:tcMar>
            <w:vAlign w:val="center"/>
          </w:tcPr>
          <w:p w14:paraId="4F31A800" w14:textId="77777777" w:rsidR="00C537AA" w:rsidRPr="0033163B" w:rsidRDefault="00B4767E">
            <w:pPr>
              <w:jc w:val="center"/>
            </w:pPr>
            <w:r w:rsidRPr="0033163B">
              <w:rPr>
                <w:b/>
                <w:bCs/>
              </w:rPr>
              <w:t>Mean</w:t>
            </w:r>
          </w:p>
        </w:tc>
        <w:tc>
          <w:tcPr>
            <w:tcW w:w="1480" w:type="dxa"/>
            <w:shd w:val="clear" w:color="auto" w:fill="2C5F8A"/>
            <w:tcMar>
              <w:top w:w="100" w:type="dxa"/>
              <w:left w:w="140" w:type="dxa"/>
              <w:bottom w:w="100" w:type="dxa"/>
              <w:right w:w="140" w:type="dxa"/>
            </w:tcMar>
            <w:vAlign w:val="center"/>
          </w:tcPr>
          <w:p w14:paraId="3F06ECDB" w14:textId="77777777" w:rsidR="00C537AA" w:rsidRPr="0033163B" w:rsidRDefault="00B4767E">
            <w:pPr>
              <w:jc w:val="center"/>
            </w:pPr>
            <w:r w:rsidRPr="0033163B">
              <w:rPr>
                <w:b/>
                <w:bCs/>
              </w:rPr>
              <w:t>SD</w:t>
            </w:r>
          </w:p>
        </w:tc>
      </w:tr>
      <w:tr w:rsidR="0045318D" w14:paraId="30A226FD" w14:textId="77777777">
        <w:tc>
          <w:tcPr>
            <w:tcW w:w="6400" w:type="dxa"/>
            <w:shd w:val="clear" w:color="auto" w:fill="FFFFFF"/>
            <w:tcMar>
              <w:top w:w="80" w:type="dxa"/>
              <w:left w:w="140" w:type="dxa"/>
              <w:bottom w:w="80" w:type="dxa"/>
              <w:right w:w="140" w:type="dxa"/>
            </w:tcMar>
            <w:vAlign w:val="center"/>
          </w:tcPr>
          <w:p w14:paraId="6BCF679C" w14:textId="77777777" w:rsidR="00C537AA" w:rsidRPr="0033163B" w:rsidRDefault="00B4767E">
            <w:r w:rsidRPr="0033163B">
              <w:t>Toxic plant application does not negatively affect soil quality or beneficial insects</w:t>
            </w:r>
          </w:p>
        </w:tc>
        <w:tc>
          <w:tcPr>
            <w:tcW w:w="1480" w:type="dxa"/>
            <w:shd w:val="clear" w:color="auto" w:fill="FFFFFF"/>
            <w:tcMar>
              <w:top w:w="80" w:type="dxa"/>
              <w:left w:w="140" w:type="dxa"/>
              <w:bottom w:w="80" w:type="dxa"/>
              <w:right w:w="140" w:type="dxa"/>
            </w:tcMar>
            <w:vAlign w:val="center"/>
          </w:tcPr>
          <w:p w14:paraId="0EC6AA9C" w14:textId="77777777" w:rsidR="00C537AA" w:rsidRPr="0033163B" w:rsidRDefault="00B4767E">
            <w:pPr>
              <w:jc w:val="center"/>
            </w:pPr>
            <w:r w:rsidRPr="0033163B">
              <w:t>2.22</w:t>
            </w:r>
          </w:p>
        </w:tc>
        <w:tc>
          <w:tcPr>
            <w:tcW w:w="1480" w:type="dxa"/>
            <w:shd w:val="clear" w:color="auto" w:fill="FFFFFF"/>
            <w:tcMar>
              <w:top w:w="80" w:type="dxa"/>
              <w:left w:w="140" w:type="dxa"/>
              <w:bottom w:w="80" w:type="dxa"/>
              <w:right w:w="140" w:type="dxa"/>
            </w:tcMar>
            <w:vAlign w:val="center"/>
          </w:tcPr>
          <w:p w14:paraId="768BDB8A" w14:textId="77777777" w:rsidR="00C537AA" w:rsidRPr="0033163B" w:rsidRDefault="00B4767E">
            <w:pPr>
              <w:jc w:val="center"/>
            </w:pPr>
            <w:r w:rsidRPr="0033163B">
              <w:t>1.195</w:t>
            </w:r>
          </w:p>
        </w:tc>
      </w:tr>
      <w:tr w:rsidR="0045318D" w14:paraId="40DF72FB" w14:textId="77777777">
        <w:tc>
          <w:tcPr>
            <w:tcW w:w="6400" w:type="dxa"/>
            <w:shd w:val="clear" w:color="auto" w:fill="EEF4FA"/>
            <w:tcMar>
              <w:top w:w="80" w:type="dxa"/>
              <w:left w:w="140" w:type="dxa"/>
              <w:bottom w:w="80" w:type="dxa"/>
              <w:right w:w="140" w:type="dxa"/>
            </w:tcMar>
            <w:vAlign w:val="center"/>
          </w:tcPr>
          <w:p w14:paraId="2EE186FD" w14:textId="77777777" w:rsidR="00C537AA" w:rsidRPr="0033163B" w:rsidRDefault="00B4767E">
            <w:r w:rsidRPr="0033163B">
              <w:t>I am aware of plant-based repellents that can deter termites</w:t>
            </w:r>
          </w:p>
        </w:tc>
        <w:tc>
          <w:tcPr>
            <w:tcW w:w="1480" w:type="dxa"/>
            <w:shd w:val="clear" w:color="auto" w:fill="EEF4FA"/>
            <w:tcMar>
              <w:top w:w="80" w:type="dxa"/>
              <w:left w:w="140" w:type="dxa"/>
              <w:bottom w:w="80" w:type="dxa"/>
              <w:right w:w="140" w:type="dxa"/>
            </w:tcMar>
            <w:vAlign w:val="center"/>
          </w:tcPr>
          <w:p w14:paraId="1D0468C3" w14:textId="77777777" w:rsidR="00C537AA" w:rsidRPr="0033163B" w:rsidRDefault="00B4767E">
            <w:pPr>
              <w:jc w:val="center"/>
            </w:pPr>
            <w:r w:rsidRPr="0033163B">
              <w:t>2.20</w:t>
            </w:r>
          </w:p>
        </w:tc>
        <w:tc>
          <w:tcPr>
            <w:tcW w:w="1480" w:type="dxa"/>
            <w:shd w:val="clear" w:color="auto" w:fill="EEF4FA"/>
            <w:tcMar>
              <w:top w:w="80" w:type="dxa"/>
              <w:left w:w="140" w:type="dxa"/>
              <w:bottom w:w="80" w:type="dxa"/>
              <w:right w:w="140" w:type="dxa"/>
            </w:tcMar>
            <w:vAlign w:val="center"/>
          </w:tcPr>
          <w:p w14:paraId="4D33B3F1" w14:textId="77777777" w:rsidR="00C537AA" w:rsidRPr="0033163B" w:rsidRDefault="00B4767E">
            <w:pPr>
              <w:jc w:val="center"/>
            </w:pPr>
            <w:r w:rsidRPr="0033163B">
              <w:t>1.236</w:t>
            </w:r>
          </w:p>
        </w:tc>
      </w:tr>
      <w:tr w:rsidR="0045318D" w14:paraId="6CB34B5A" w14:textId="77777777">
        <w:tc>
          <w:tcPr>
            <w:tcW w:w="6400" w:type="dxa"/>
            <w:shd w:val="clear" w:color="auto" w:fill="FFFFFF"/>
            <w:tcMar>
              <w:top w:w="80" w:type="dxa"/>
              <w:left w:w="140" w:type="dxa"/>
              <w:bottom w:w="80" w:type="dxa"/>
              <w:right w:w="140" w:type="dxa"/>
            </w:tcMar>
            <w:vAlign w:val="center"/>
          </w:tcPr>
          <w:p w14:paraId="159BDC05" w14:textId="77777777" w:rsidR="00C537AA" w:rsidRPr="0033163B" w:rsidRDefault="00B4767E">
            <w:r w:rsidRPr="0033163B">
              <w:t>It is easy to access and use plant-based repellents for termite control</w:t>
            </w:r>
          </w:p>
        </w:tc>
        <w:tc>
          <w:tcPr>
            <w:tcW w:w="1480" w:type="dxa"/>
            <w:shd w:val="clear" w:color="auto" w:fill="FFFFFF"/>
            <w:tcMar>
              <w:top w:w="80" w:type="dxa"/>
              <w:left w:w="140" w:type="dxa"/>
              <w:bottom w:w="80" w:type="dxa"/>
              <w:right w:w="140" w:type="dxa"/>
            </w:tcMar>
            <w:vAlign w:val="center"/>
          </w:tcPr>
          <w:p w14:paraId="1754782C" w14:textId="77777777" w:rsidR="00C537AA" w:rsidRPr="0033163B" w:rsidRDefault="00B4767E">
            <w:pPr>
              <w:jc w:val="center"/>
            </w:pPr>
            <w:r w:rsidRPr="0033163B">
              <w:t>2.20</w:t>
            </w:r>
          </w:p>
        </w:tc>
        <w:tc>
          <w:tcPr>
            <w:tcW w:w="1480" w:type="dxa"/>
            <w:shd w:val="clear" w:color="auto" w:fill="FFFFFF"/>
            <w:tcMar>
              <w:top w:w="80" w:type="dxa"/>
              <w:left w:w="140" w:type="dxa"/>
              <w:bottom w:w="80" w:type="dxa"/>
              <w:right w:w="140" w:type="dxa"/>
            </w:tcMar>
            <w:vAlign w:val="center"/>
          </w:tcPr>
          <w:p w14:paraId="1E92E6FC" w14:textId="77777777" w:rsidR="00C537AA" w:rsidRPr="0033163B" w:rsidRDefault="00B4767E">
            <w:pPr>
              <w:jc w:val="center"/>
            </w:pPr>
            <w:r w:rsidRPr="0033163B">
              <w:t>1.276</w:t>
            </w:r>
          </w:p>
        </w:tc>
      </w:tr>
      <w:tr w:rsidR="0045318D" w14:paraId="0C83CD84" w14:textId="77777777">
        <w:tc>
          <w:tcPr>
            <w:tcW w:w="6400" w:type="dxa"/>
            <w:shd w:val="clear" w:color="auto" w:fill="EEF4FA"/>
            <w:tcMar>
              <w:top w:w="80" w:type="dxa"/>
              <w:left w:w="140" w:type="dxa"/>
              <w:bottom w:w="80" w:type="dxa"/>
              <w:right w:w="140" w:type="dxa"/>
            </w:tcMar>
            <w:vAlign w:val="center"/>
          </w:tcPr>
          <w:p w14:paraId="0B0EB363" w14:textId="77777777" w:rsidR="00C537AA" w:rsidRPr="0033163B" w:rsidRDefault="00B4767E">
            <w:r w:rsidRPr="0033163B">
              <w:t>Plant-based repellents are more effective than synthetic repellents in my experience</w:t>
            </w:r>
          </w:p>
        </w:tc>
        <w:tc>
          <w:tcPr>
            <w:tcW w:w="1480" w:type="dxa"/>
            <w:shd w:val="clear" w:color="auto" w:fill="EEF4FA"/>
            <w:tcMar>
              <w:top w:w="80" w:type="dxa"/>
              <w:left w:w="140" w:type="dxa"/>
              <w:bottom w:w="80" w:type="dxa"/>
              <w:right w:w="140" w:type="dxa"/>
            </w:tcMar>
            <w:vAlign w:val="center"/>
          </w:tcPr>
          <w:p w14:paraId="4E04966F" w14:textId="77777777" w:rsidR="00C537AA" w:rsidRPr="0033163B" w:rsidRDefault="00B4767E">
            <w:pPr>
              <w:jc w:val="center"/>
            </w:pPr>
            <w:r w:rsidRPr="0033163B">
              <w:t>2.16</w:t>
            </w:r>
          </w:p>
        </w:tc>
        <w:tc>
          <w:tcPr>
            <w:tcW w:w="1480" w:type="dxa"/>
            <w:shd w:val="clear" w:color="auto" w:fill="EEF4FA"/>
            <w:tcMar>
              <w:top w:w="80" w:type="dxa"/>
              <w:left w:w="140" w:type="dxa"/>
              <w:bottom w:w="80" w:type="dxa"/>
              <w:right w:w="140" w:type="dxa"/>
            </w:tcMar>
            <w:vAlign w:val="center"/>
          </w:tcPr>
          <w:p w14:paraId="210C0661" w14:textId="77777777" w:rsidR="00C537AA" w:rsidRPr="0033163B" w:rsidRDefault="00B4767E">
            <w:pPr>
              <w:jc w:val="center"/>
            </w:pPr>
            <w:r w:rsidRPr="0033163B">
              <w:t>1.202</w:t>
            </w:r>
          </w:p>
        </w:tc>
      </w:tr>
      <w:tr w:rsidR="0045318D" w14:paraId="5BC79FBA" w14:textId="77777777">
        <w:tc>
          <w:tcPr>
            <w:tcW w:w="6400" w:type="dxa"/>
            <w:shd w:val="clear" w:color="auto" w:fill="FFFFFF"/>
            <w:tcMar>
              <w:top w:w="80" w:type="dxa"/>
              <w:left w:w="140" w:type="dxa"/>
              <w:bottom w:w="80" w:type="dxa"/>
              <w:right w:w="140" w:type="dxa"/>
            </w:tcMar>
            <w:vAlign w:val="center"/>
          </w:tcPr>
          <w:p w14:paraId="4E186607" w14:textId="77777777" w:rsidR="00C537AA" w:rsidRPr="0033163B" w:rsidRDefault="00B4767E">
            <w:r w:rsidRPr="0033163B">
              <w:t>Using toxic plants is safer and more beneficial compared to chemical termiticides</w:t>
            </w:r>
          </w:p>
        </w:tc>
        <w:tc>
          <w:tcPr>
            <w:tcW w:w="1480" w:type="dxa"/>
            <w:shd w:val="clear" w:color="auto" w:fill="FFFFFF"/>
            <w:tcMar>
              <w:top w:w="80" w:type="dxa"/>
              <w:left w:w="140" w:type="dxa"/>
              <w:bottom w:w="80" w:type="dxa"/>
              <w:right w:w="140" w:type="dxa"/>
            </w:tcMar>
            <w:vAlign w:val="center"/>
          </w:tcPr>
          <w:p w14:paraId="190EFF79" w14:textId="77777777" w:rsidR="00C537AA" w:rsidRPr="0033163B" w:rsidRDefault="00B4767E">
            <w:pPr>
              <w:jc w:val="center"/>
            </w:pPr>
            <w:r w:rsidRPr="0033163B">
              <w:t>2.08</w:t>
            </w:r>
          </w:p>
        </w:tc>
        <w:tc>
          <w:tcPr>
            <w:tcW w:w="1480" w:type="dxa"/>
            <w:shd w:val="clear" w:color="auto" w:fill="FFFFFF"/>
            <w:tcMar>
              <w:top w:w="80" w:type="dxa"/>
              <w:left w:w="140" w:type="dxa"/>
              <w:bottom w:w="80" w:type="dxa"/>
              <w:right w:w="140" w:type="dxa"/>
            </w:tcMar>
            <w:vAlign w:val="center"/>
          </w:tcPr>
          <w:p w14:paraId="6F6B9221" w14:textId="77777777" w:rsidR="00C537AA" w:rsidRPr="0033163B" w:rsidRDefault="00B4767E">
            <w:pPr>
              <w:jc w:val="center"/>
            </w:pPr>
            <w:r w:rsidRPr="0033163B">
              <w:t>1.143</w:t>
            </w:r>
          </w:p>
        </w:tc>
      </w:tr>
      <w:tr w:rsidR="0045318D" w14:paraId="197ECBA6" w14:textId="77777777">
        <w:tc>
          <w:tcPr>
            <w:tcW w:w="6400" w:type="dxa"/>
            <w:shd w:val="clear" w:color="auto" w:fill="EEF4FA"/>
            <w:tcMar>
              <w:top w:w="80" w:type="dxa"/>
              <w:left w:w="140" w:type="dxa"/>
              <w:bottom w:w="80" w:type="dxa"/>
              <w:right w:w="140" w:type="dxa"/>
            </w:tcMar>
            <w:vAlign w:val="center"/>
          </w:tcPr>
          <w:p w14:paraId="6F48EF99" w14:textId="77777777" w:rsidR="00C537AA" w:rsidRPr="0033163B" w:rsidRDefault="00B4767E">
            <w:r w:rsidRPr="0033163B">
              <w:t>Toxic plants are effective in significantly reducing termite populations</w:t>
            </w:r>
          </w:p>
        </w:tc>
        <w:tc>
          <w:tcPr>
            <w:tcW w:w="1480" w:type="dxa"/>
            <w:shd w:val="clear" w:color="auto" w:fill="EEF4FA"/>
            <w:tcMar>
              <w:top w:w="80" w:type="dxa"/>
              <w:left w:w="140" w:type="dxa"/>
              <w:bottom w:w="80" w:type="dxa"/>
              <w:right w:w="140" w:type="dxa"/>
            </w:tcMar>
            <w:vAlign w:val="center"/>
          </w:tcPr>
          <w:p w14:paraId="5C1CA330" w14:textId="77777777" w:rsidR="00C537AA" w:rsidRPr="0033163B" w:rsidRDefault="00B4767E">
            <w:pPr>
              <w:jc w:val="center"/>
            </w:pPr>
            <w:r w:rsidRPr="0033163B">
              <w:t>2.05</w:t>
            </w:r>
          </w:p>
        </w:tc>
        <w:tc>
          <w:tcPr>
            <w:tcW w:w="1480" w:type="dxa"/>
            <w:shd w:val="clear" w:color="auto" w:fill="EEF4FA"/>
            <w:tcMar>
              <w:top w:w="80" w:type="dxa"/>
              <w:left w:w="140" w:type="dxa"/>
              <w:bottom w:w="80" w:type="dxa"/>
              <w:right w:w="140" w:type="dxa"/>
            </w:tcMar>
            <w:vAlign w:val="center"/>
          </w:tcPr>
          <w:p w14:paraId="51AD43C6" w14:textId="77777777" w:rsidR="00C537AA" w:rsidRPr="0033163B" w:rsidRDefault="00B4767E">
            <w:pPr>
              <w:jc w:val="center"/>
            </w:pPr>
            <w:r w:rsidRPr="0033163B">
              <w:t>1.151</w:t>
            </w:r>
          </w:p>
        </w:tc>
      </w:tr>
      <w:tr w:rsidR="0045318D" w14:paraId="24BB8A0A" w14:textId="77777777">
        <w:tc>
          <w:tcPr>
            <w:tcW w:w="6400" w:type="dxa"/>
            <w:shd w:val="clear" w:color="auto" w:fill="FFFFFF"/>
            <w:tcMar>
              <w:top w:w="80" w:type="dxa"/>
              <w:left w:w="140" w:type="dxa"/>
              <w:bottom w:w="80" w:type="dxa"/>
              <w:right w:w="140" w:type="dxa"/>
            </w:tcMar>
            <w:vAlign w:val="center"/>
          </w:tcPr>
          <w:p w14:paraId="5445476F" w14:textId="77777777" w:rsidR="00C537AA" w:rsidRPr="0033163B" w:rsidRDefault="00B4767E">
            <w:r w:rsidRPr="0033163B">
              <w:t>Locally available toxic plants are commonly used in my area to manage termites</w:t>
            </w:r>
          </w:p>
        </w:tc>
        <w:tc>
          <w:tcPr>
            <w:tcW w:w="1480" w:type="dxa"/>
            <w:shd w:val="clear" w:color="auto" w:fill="FFFFFF"/>
            <w:tcMar>
              <w:top w:w="80" w:type="dxa"/>
              <w:left w:w="140" w:type="dxa"/>
              <w:bottom w:w="80" w:type="dxa"/>
              <w:right w:w="140" w:type="dxa"/>
            </w:tcMar>
            <w:vAlign w:val="center"/>
          </w:tcPr>
          <w:p w14:paraId="00D2431F" w14:textId="77777777" w:rsidR="00C537AA" w:rsidRPr="0033163B" w:rsidRDefault="00B4767E">
            <w:pPr>
              <w:jc w:val="center"/>
            </w:pPr>
            <w:r w:rsidRPr="0033163B">
              <w:t>2.04</w:t>
            </w:r>
          </w:p>
        </w:tc>
        <w:tc>
          <w:tcPr>
            <w:tcW w:w="1480" w:type="dxa"/>
            <w:shd w:val="clear" w:color="auto" w:fill="FFFFFF"/>
            <w:tcMar>
              <w:top w:w="80" w:type="dxa"/>
              <w:left w:w="140" w:type="dxa"/>
              <w:bottom w:w="80" w:type="dxa"/>
              <w:right w:w="140" w:type="dxa"/>
            </w:tcMar>
            <w:vAlign w:val="center"/>
          </w:tcPr>
          <w:p w14:paraId="1D65AEEA" w14:textId="77777777" w:rsidR="00C537AA" w:rsidRPr="0033163B" w:rsidRDefault="00B4767E">
            <w:pPr>
              <w:jc w:val="center"/>
            </w:pPr>
            <w:r w:rsidRPr="0033163B">
              <w:t>1.187</w:t>
            </w:r>
          </w:p>
        </w:tc>
      </w:tr>
      <w:tr w:rsidR="0045318D" w14:paraId="51E08BCF" w14:textId="77777777">
        <w:tc>
          <w:tcPr>
            <w:tcW w:w="6400" w:type="dxa"/>
            <w:shd w:val="clear" w:color="auto" w:fill="EEF4FA"/>
            <w:tcMar>
              <w:top w:w="80" w:type="dxa"/>
              <w:left w:w="140" w:type="dxa"/>
              <w:bottom w:w="80" w:type="dxa"/>
              <w:right w:w="140" w:type="dxa"/>
            </w:tcMar>
            <w:vAlign w:val="center"/>
          </w:tcPr>
          <w:p w14:paraId="0F668FFA" w14:textId="77777777" w:rsidR="00C537AA" w:rsidRPr="0033163B" w:rsidRDefault="00B4767E">
            <w:r w:rsidRPr="0033163B">
              <w:t>Most farmers in my area have adequate knowledge of using plant-based repellents</w:t>
            </w:r>
          </w:p>
        </w:tc>
        <w:tc>
          <w:tcPr>
            <w:tcW w:w="1480" w:type="dxa"/>
            <w:shd w:val="clear" w:color="auto" w:fill="EEF4FA"/>
            <w:tcMar>
              <w:top w:w="80" w:type="dxa"/>
              <w:left w:w="140" w:type="dxa"/>
              <w:bottom w:w="80" w:type="dxa"/>
              <w:right w:w="140" w:type="dxa"/>
            </w:tcMar>
            <w:vAlign w:val="center"/>
          </w:tcPr>
          <w:p w14:paraId="6CAE1C2B" w14:textId="77777777" w:rsidR="00C537AA" w:rsidRPr="0033163B" w:rsidRDefault="00B4767E">
            <w:pPr>
              <w:jc w:val="center"/>
            </w:pPr>
            <w:r w:rsidRPr="0033163B">
              <w:t>2.01</w:t>
            </w:r>
          </w:p>
        </w:tc>
        <w:tc>
          <w:tcPr>
            <w:tcW w:w="1480" w:type="dxa"/>
            <w:shd w:val="clear" w:color="auto" w:fill="EEF4FA"/>
            <w:tcMar>
              <w:top w:w="80" w:type="dxa"/>
              <w:left w:w="140" w:type="dxa"/>
              <w:bottom w:w="80" w:type="dxa"/>
              <w:right w:w="140" w:type="dxa"/>
            </w:tcMar>
            <w:vAlign w:val="center"/>
          </w:tcPr>
          <w:p w14:paraId="6E7BA038" w14:textId="77777777" w:rsidR="00C537AA" w:rsidRPr="0033163B" w:rsidRDefault="00B4767E">
            <w:pPr>
              <w:jc w:val="center"/>
            </w:pPr>
            <w:r w:rsidRPr="0033163B">
              <w:t>1.233</w:t>
            </w:r>
          </w:p>
        </w:tc>
      </w:tr>
      <w:tr w:rsidR="0045318D" w14:paraId="458DEE91" w14:textId="77777777">
        <w:tc>
          <w:tcPr>
            <w:tcW w:w="6400" w:type="dxa"/>
            <w:shd w:val="clear" w:color="auto" w:fill="FFFFFF"/>
            <w:tcMar>
              <w:top w:w="80" w:type="dxa"/>
              <w:left w:w="140" w:type="dxa"/>
              <w:bottom w:w="80" w:type="dxa"/>
              <w:right w:w="140" w:type="dxa"/>
            </w:tcMar>
            <w:vAlign w:val="center"/>
          </w:tcPr>
          <w:p w14:paraId="00A55AFE" w14:textId="77777777" w:rsidR="00C537AA" w:rsidRPr="0033163B" w:rsidRDefault="00B4767E">
            <w:r w:rsidRPr="0033163B">
              <w:t>I frequently use plant-based repellents to manage termite infestations</w:t>
            </w:r>
          </w:p>
        </w:tc>
        <w:tc>
          <w:tcPr>
            <w:tcW w:w="1480" w:type="dxa"/>
            <w:shd w:val="clear" w:color="auto" w:fill="FFFFFF"/>
            <w:tcMar>
              <w:top w:w="80" w:type="dxa"/>
              <w:left w:w="140" w:type="dxa"/>
              <w:bottom w:w="80" w:type="dxa"/>
              <w:right w:w="140" w:type="dxa"/>
            </w:tcMar>
            <w:vAlign w:val="center"/>
          </w:tcPr>
          <w:p w14:paraId="62A078F8" w14:textId="77777777" w:rsidR="00C537AA" w:rsidRPr="0033163B" w:rsidRDefault="00B4767E">
            <w:pPr>
              <w:jc w:val="center"/>
            </w:pPr>
            <w:r w:rsidRPr="0033163B">
              <w:t>1.94</w:t>
            </w:r>
          </w:p>
        </w:tc>
        <w:tc>
          <w:tcPr>
            <w:tcW w:w="1480" w:type="dxa"/>
            <w:shd w:val="clear" w:color="auto" w:fill="FFFFFF"/>
            <w:tcMar>
              <w:top w:w="80" w:type="dxa"/>
              <w:left w:w="140" w:type="dxa"/>
              <w:bottom w:w="80" w:type="dxa"/>
              <w:right w:w="140" w:type="dxa"/>
            </w:tcMar>
            <w:vAlign w:val="center"/>
          </w:tcPr>
          <w:p w14:paraId="414DB2DD" w14:textId="77777777" w:rsidR="00C537AA" w:rsidRPr="0033163B" w:rsidRDefault="00B4767E">
            <w:pPr>
              <w:jc w:val="center"/>
            </w:pPr>
            <w:r w:rsidRPr="0033163B">
              <w:t>1.243</w:t>
            </w:r>
          </w:p>
        </w:tc>
      </w:tr>
      <w:tr w:rsidR="0045318D" w14:paraId="10AB91AC" w14:textId="77777777">
        <w:tc>
          <w:tcPr>
            <w:tcW w:w="6400" w:type="dxa"/>
            <w:shd w:val="clear" w:color="auto" w:fill="EEF4FA"/>
            <w:tcMar>
              <w:top w:w="80" w:type="dxa"/>
              <w:left w:w="140" w:type="dxa"/>
              <w:bottom w:w="80" w:type="dxa"/>
              <w:right w:w="140" w:type="dxa"/>
            </w:tcMar>
            <w:vAlign w:val="center"/>
          </w:tcPr>
          <w:p w14:paraId="3C16CD48" w14:textId="77777777" w:rsidR="00C537AA" w:rsidRPr="0033163B" w:rsidRDefault="00B4767E">
            <w:r w:rsidRPr="0033163B">
              <w:t>I know how to prepare and apply toxic plants for controlling termites</w:t>
            </w:r>
          </w:p>
        </w:tc>
        <w:tc>
          <w:tcPr>
            <w:tcW w:w="1480" w:type="dxa"/>
            <w:shd w:val="clear" w:color="auto" w:fill="EEF4FA"/>
            <w:tcMar>
              <w:top w:w="80" w:type="dxa"/>
              <w:left w:w="140" w:type="dxa"/>
              <w:bottom w:w="80" w:type="dxa"/>
              <w:right w:w="140" w:type="dxa"/>
            </w:tcMar>
            <w:vAlign w:val="center"/>
          </w:tcPr>
          <w:p w14:paraId="51CE2696" w14:textId="77777777" w:rsidR="00C537AA" w:rsidRPr="0033163B" w:rsidRDefault="00B4767E">
            <w:pPr>
              <w:jc w:val="center"/>
            </w:pPr>
            <w:r w:rsidRPr="0033163B">
              <w:t>1.83</w:t>
            </w:r>
          </w:p>
        </w:tc>
        <w:tc>
          <w:tcPr>
            <w:tcW w:w="1480" w:type="dxa"/>
            <w:shd w:val="clear" w:color="auto" w:fill="EEF4FA"/>
            <w:tcMar>
              <w:top w:w="80" w:type="dxa"/>
              <w:left w:w="140" w:type="dxa"/>
              <w:bottom w:w="80" w:type="dxa"/>
              <w:right w:w="140" w:type="dxa"/>
            </w:tcMar>
            <w:vAlign w:val="center"/>
          </w:tcPr>
          <w:p w14:paraId="6CAB23C1" w14:textId="77777777" w:rsidR="00C537AA" w:rsidRPr="0033163B" w:rsidRDefault="00B4767E">
            <w:pPr>
              <w:jc w:val="center"/>
            </w:pPr>
            <w:r w:rsidRPr="0033163B">
              <w:t>1.104</w:t>
            </w:r>
          </w:p>
        </w:tc>
      </w:tr>
    </w:tbl>
    <w:p w14:paraId="76301E9B" w14:textId="77777777" w:rsidR="00C537AA" w:rsidRPr="0033163B" w:rsidRDefault="00B4767E">
      <w:pPr>
        <w:spacing w:before="40" w:after="160" w:line="276" w:lineRule="auto"/>
      </w:pPr>
      <w:r w:rsidRPr="0033163B">
        <w:rPr>
          <w:i/>
          <w:iCs/>
        </w:rPr>
        <w:t>Source: Primary Data (2025). All means &lt; 3.0 indicate disagreement.</w:t>
      </w:r>
    </w:p>
    <w:p w14:paraId="7D41EFC3" w14:textId="77777777" w:rsidR="00B14363" w:rsidRDefault="00B14363">
      <w:pPr>
        <w:spacing w:before="240" w:after="100" w:line="360" w:lineRule="auto"/>
        <w:rPr>
          <w:b/>
          <w:bCs/>
        </w:rPr>
      </w:pPr>
    </w:p>
    <w:p w14:paraId="14B11825" w14:textId="77777777" w:rsidR="00B14363" w:rsidRDefault="00B14363">
      <w:pPr>
        <w:spacing w:before="240" w:after="100" w:line="360" w:lineRule="auto"/>
        <w:rPr>
          <w:b/>
          <w:bCs/>
        </w:rPr>
      </w:pPr>
    </w:p>
    <w:p w14:paraId="2F13230F" w14:textId="6598097E" w:rsidR="00C537AA" w:rsidRPr="0033163B" w:rsidRDefault="00B4767E">
      <w:pPr>
        <w:spacing w:before="240" w:after="100" w:line="360" w:lineRule="auto"/>
      </w:pPr>
      <w:r w:rsidRPr="0033163B">
        <w:rPr>
          <w:b/>
          <w:bCs/>
        </w:rPr>
        <w:t>4.6 Integrated Pest Management</w:t>
      </w:r>
    </w:p>
    <w:p w14:paraId="777D23BC" w14:textId="105A214D" w:rsidR="00B14363" w:rsidRDefault="00B14363">
      <w:pPr>
        <w:spacing w:after="160" w:line="360" w:lineRule="auto"/>
        <w:jc w:val="both"/>
      </w:pPr>
      <w:r w:rsidRPr="00B14363">
        <w:lastRenderedPageBreak/>
        <w:t>IPM practices mostly got low scores, with only one item barely passing the agreement mark. Local leaders and extension workers regularly arrange awareness meetings, which scored the highest (M = 3.30, SD = 1.358). An extension officer backed this up, saying that training sessions boosted farmer-to-farmer learning. Yet, systemic infrastructure items lagged behind the 3.0 threshold. Community cooperation was strong but not great (M = 2.43)</w:t>
      </w:r>
      <w:r>
        <w:t>;</w:t>
      </w:r>
      <w:r w:rsidRPr="00B14363">
        <w:t xml:space="preserve"> regular termite area checks were somewhat common (M = 2.55), but reliable record-keeping (M = 2.02) and using data to shape strategies (M = 2.24) fell short. A district leader pointed out there's no ongoing monitoring system. They noted that NGOs like Kulika Uganda and World Vision occasionally helped but didn't stay involved long-term.</w:t>
      </w:r>
      <w:r>
        <w:t xml:space="preserve"> </w:t>
      </w:r>
      <w:r w:rsidRPr="00B14363">
        <w:t xml:space="preserve">Pearson correlation showed a </w:t>
      </w:r>
      <w:r>
        <w:t>weak</w:t>
      </w:r>
      <w:r w:rsidRPr="00B14363">
        <w:t xml:space="preserve"> yet significant positive link (r = 0.245, p &lt; 0.01), while regression produced a</w:t>
      </w:r>
      <w:r>
        <w:t xml:space="preserve"> small</w:t>
      </w:r>
      <w:r w:rsidRPr="00B14363">
        <w:t xml:space="preserve"> positive coefficient (B = 0.085, β = 0.124, p &lt; 0.05). Just like with biological control results, the positive direction suggests IPM is used reactively, not preventively. This means farmers tend to use IPM after pest problems get bigger rather than stopping issues early on. These methods correlate more with handling high-infestation situations.</w:t>
      </w:r>
    </w:p>
    <w:p w14:paraId="015546F3" w14:textId="3F75DCC5" w:rsidR="00C537AA" w:rsidRPr="0033163B" w:rsidRDefault="00B4767E">
      <w:pPr>
        <w:spacing w:before="160" w:after="60" w:line="360" w:lineRule="auto"/>
      </w:pPr>
      <w:r w:rsidRPr="0033163B">
        <w:rPr>
          <w:b/>
          <w:bCs/>
        </w:rPr>
        <w:t xml:space="preserve">Table 8: Descriptive Statistics </w:t>
      </w:r>
      <w:r w:rsidR="00722132">
        <w:rPr>
          <w:b/>
          <w:bCs/>
        </w:rPr>
        <w:t xml:space="preserve">of </w:t>
      </w:r>
      <w:r w:rsidRPr="0033163B">
        <w:rPr>
          <w:b/>
          <w:bCs/>
        </w:rPr>
        <w:t>Integrated Pest Management (n = 264)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1480"/>
        <w:gridCol w:w="1480"/>
      </w:tblGrid>
      <w:tr w:rsidR="0045318D" w14:paraId="1C458FAA" w14:textId="77777777">
        <w:trPr>
          <w:tblHeader/>
        </w:trPr>
        <w:tc>
          <w:tcPr>
            <w:tcW w:w="6400" w:type="dxa"/>
            <w:shd w:val="clear" w:color="auto" w:fill="2C5F8A"/>
            <w:tcMar>
              <w:top w:w="100" w:type="dxa"/>
              <w:left w:w="140" w:type="dxa"/>
              <w:bottom w:w="100" w:type="dxa"/>
              <w:right w:w="140" w:type="dxa"/>
            </w:tcMar>
            <w:vAlign w:val="center"/>
          </w:tcPr>
          <w:p w14:paraId="3F8F7965" w14:textId="77777777" w:rsidR="00C537AA" w:rsidRPr="0033163B" w:rsidRDefault="00B4767E">
            <w:pPr>
              <w:jc w:val="center"/>
            </w:pPr>
            <w:r w:rsidRPr="0033163B">
              <w:rPr>
                <w:b/>
                <w:bCs/>
              </w:rPr>
              <w:t>Statement</w:t>
            </w:r>
          </w:p>
        </w:tc>
        <w:tc>
          <w:tcPr>
            <w:tcW w:w="1480" w:type="dxa"/>
            <w:shd w:val="clear" w:color="auto" w:fill="2C5F8A"/>
            <w:tcMar>
              <w:top w:w="100" w:type="dxa"/>
              <w:left w:w="140" w:type="dxa"/>
              <w:bottom w:w="100" w:type="dxa"/>
              <w:right w:w="140" w:type="dxa"/>
            </w:tcMar>
            <w:vAlign w:val="center"/>
          </w:tcPr>
          <w:p w14:paraId="7E30FC78" w14:textId="77777777" w:rsidR="00C537AA" w:rsidRPr="0033163B" w:rsidRDefault="00B4767E">
            <w:pPr>
              <w:jc w:val="center"/>
            </w:pPr>
            <w:r w:rsidRPr="0033163B">
              <w:rPr>
                <w:b/>
                <w:bCs/>
              </w:rPr>
              <w:t>Mean</w:t>
            </w:r>
          </w:p>
        </w:tc>
        <w:tc>
          <w:tcPr>
            <w:tcW w:w="1480" w:type="dxa"/>
            <w:shd w:val="clear" w:color="auto" w:fill="2C5F8A"/>
            <w:tcMar>
              <w:top w:w="100" w:type="dxa"/>
              <w:left w:w="140" w:type="dxa"/>
              <w:bottom w:w="100" w:type="dxa"/>
              <w:right w:w="140" w:type="dxa"/>
            </w:tcMar>
            <w:vAlign w:val="center"/>
          </w:tcPr>
          <w:p w14:paraId="385278A9" w14:textId="77777777" w:rsidR="00C537AA" w:rsidRPr="0033163B" w:rsidRDefault="00B4767E">
            <w:pPr>
              <w:jc w:val="center"/>
            </w:pPr>
            <w:r w:rsidRPr="0033163B">
              <w:rPr>
                <w:b/>
                <w:bCs/>
              </w:rPr>
              <w:t>SD</w:t>
            </w:r>
          </w:p>
        </w:tc>
      </w:tr>
      <w:tr w:rsidR="0045318D" w14:paraId="63731134" w14:textId="77777777">
        <w:tc>
          <w:tcPr>
            <w:tcW w:w="6400" w:type="dxa"/>
            <w:shd w:val="clear" w:color="auto" w:fill="FFFFFF"/>
            <w:tcMar>
              <w:top w:w="80" w:type="dxa"/>
              <w:left w:w="140" w:type="dxa"/>
              <w:bottom w:w="80" w:type="dxa"/>
              <w:right w:w="140" w:type="dxa"/>
            </w:tcMar>
            <w:vAlign w:val="center"/>
          </w:tcPr>
          <w:p w14:paraId="468A1A01" w14:textId="77777777" w:rsidR="00C537AA" w:rsidRPr="0033163B" w:rsidRDefault="00B4767E">
            <w:r w:rsidRPr="0033163B">
              <w:t xml:space="preserve">Local leaders and extension workers frequently </w:t>
            </w:r>
            <w:proofErr w:type="spellStart"/>
            <w:r w:rsidRPr="0033163B">
              <w:t>organise</w:t>
            </w:r>
            <w:proofErr w:type="spellEnd"/>
            <w:r w:rsidRPr="0033163B">
              <w:t xml:space="preserve"> awareness meetings</w:t>
            </w:r>
          </w:p>
        </w:tc>
        <w:tc>
          <w:tcPr>
            <w:tcW w:w="1480" w:type="dxa"/>
            <w:shd w:val="clear" w:color="auto" w:fill="FFFFFF"/>
            <w:tcMar>
              <w:top w:w="80" w:type="dxa"/>
              <w:left w:w="140" w:type="dxa"/>
              <w:bottom w:w="80" w:type="dxa"/>
              <w:right w:w="140" w:type="dxa"/>
            </w:tcMar>
            <w:vAlign w:val="center"/>
          </w:tcPr>
          <w:p w14:paraId="3B146384" w14:textId="77777777" w:rsidR="00C537AA" w:rsidRPr="0033163B" w:rsidRDefault="00B4767E">
            <w:pPr>
              <w:jc w:val="center"/>
            </w:pPr>
            <w:r w:rsidRPr="0033163B">
              <w:t>3.30</w:t>
            </w:r>
          </w:p>
        </w:tc>
        <w:tc>
          <w:tcPr>
            <w:tcW w:w="1480" w:type="dxa"/>
            <w:shd w:val="clear" w:color="auto" w:fill="FFFFFF"/>
            <w:tcMar>
              <w:top w:w="80" w:type="dxa"/>
              <w:left w:w="140" w:type="dxa"/>
              <w:bottom w:w="80" w:type="dxa"/>
              <w:right w:w="140" w:type="dxa"/>
            </w:tcMar>
            <w:vAlign w:val="center"/>
          </w:tcPr>
          <w:p w14:paraId="183A9FEA" w14:textId="77777777" w:rsidR="00C537AA" w:rsidRPr="0033163B" w:rsidRDefault="00B4767E">
            <w:pPr>
              <w:jc w:val="center"/>
            </w:pPr>
            <w:r w:rsidRPr="0033163B">
              <w:t>1.358</w:t>
            </w:r>
          </w:p>
        </w:tc>
      </w:tr>
      <w:tr w:rsidR="0045318D" w14:paraId="3ECB0C38" w14:textId="77777777">
        <w:tc>
          <w:tcPr>
            <w:tcW w:w="6400" w:type="dxa"/>
            <w:shd w:val="clear" w:color="auto" w:fill="EEF4FA"/>
            <w:tcMar>
              <w:top w:w="80" w:type="dxa"/>
              <w:left w:w="140" w:type="dxa"/>
              <w:bottom w:w="80" w:type="dxa"/>
              <w:right w:w="140" w:type="dxa"/>
            </w:tcMar>
            <w:vAlign w:val="center"/>
          </w:tcPr>
          <w:p w14:paraId="013AAEE1" w14:textId="77777777" w:rsidR="00C537AA" w:rsidRPr="0033163B" w:rsidRDefault="00B4767E">
            <w:r w:rsidRPr="0033163B">
              <w:t>Community members are actively involved in identifying termite infestation problems</w:t>
            </w:r>
          </w:p>
        </w:tc>
        <w:tc>
          <w:tcPr>
            <w:tcW w:w="1480" w:type="dxa"/>
            <w:shd w:val="clear" w:color="auto" w:fill="EEF4FA"/>
            <w:tcMar>
              <w:top w:w="80" w:type="dxa"/>
              <w:left w:w="140" w:type="dxa"/>
              <w:bottom w:w="80" w:type="dxa"/>
              <w:right w:w="140" w:type="dxa"/>
            </w:tcMar>
            <w:vAlign w:val="center"/>
          </w:tcPr>
          <w:p w14:paraId="435392D4" w14:textId="77777777" w:rsidR="00C537AA" w:rsidRPr="0033163B" w:rsidRDefault="00B4767E">
            <w:pPr>
              <w:jc w:val="center"/>
            </w:pPr>
            <w:r w:rsidRPr="0033163B">
              <w:t>2.99</w:t>
            </w:r>
          </w:p>
        </w:tc>
        <w:tc>
          <w:tcPr>
            <w:tcW w:w="1480" w:type="dxa"/>
            <w:shd w:val="clear" w:color="auto" w:fill="EEF4FA"/>
            <w:tcMar>
              <w:top w:w="80" w:type="dxa"/>
              <w:left w:w="140" w:type="dxa"/>
              <w:bottom w:w="80" w:type="dxa"/>
              <w:right w:w="140" w:type="dxa"/>
            </w:tcMar>
            <w:vAlign w:val="center"/>
          </w:tcPr>
          <w:p w14:paraId="7834A57B" w14:textId="77777777" w:rsidR="00C537AA" w:rsidRPr="0033163B" w:rsidRDefault="00B4767E">
            <w:pPr>
              <w:jc w:val="center"/>
            </w:pPr>
            <w:r w:rsidRPr="0033163B">
              <w:t>1.430</w:t>
            </w:r>
          </w:p>
        </w:tc>
      </w:tr>
      <w:tr w:rsidR="0045318D" w14:paraId="432804A9" w14:textId="77777777">
        <w:tc>
          <w:tcPr>
            <w:tcW w:w="6400" w:type="dxa"/>
            <w:shd w:val="clear" w:color="auto" w:fill="FFFFFF"/>
            <w:tcMar>
              <w:top w:w="80" w:type="dxa"/>
              <w:left w:w="140" w:type="dxa"/>
              <w:bottom w:w="80" w:type="dxa"/>
              <w:right w:w="140" w:type="dxa"/>
            </w:tcMar>
            <w:vAlign w:val="center"/>
          </w:tcPr>
          <w:p w14:paraId="7992FF1A" w14:textId="77777777" w:rsidR="00C537AA" w:rsidRPr="0033163B" w:rsidRDefault="00B4767E">
            <w:r w:rsidRPr="0033163B">
              <w:t>Cultural beliefs positively influence adoption of IPM techniques</w:t>
            </w:r>
          </w:p>
        </w:tc>
        <w:tc>
          <w:tcPr>
            <w:tcW w:w="1480" w:type="dxa"/>
            <w:shd w:val="clear" w:color="auto" w:fill="FFFFFF"/>
            <w:tcMar>
              <w:top w:w="80" w:type="dxa"/>
              <w:left w:w="140" w:type="dxa"/>
              <w:bottom w:w="80" w:type="dxa"/>
              <w:right w:w="140" w:type="dxa"/>
            </w:tcMar>
            <w:vAlign w:val="center"/>
          </w:tcPr>
          <w:p w14:paraId="17518FC5" w14:textId="77777777" w:rsidR="00C537AA" w:rsidRPr="0033163B" w:rsidRDefault="00B4767E">
            <w:pPr>
              <w:jc w:val="center"/>
            </w:pPr>
            <w:r w:rsidRPr="0033163B">
              <w:t>2.69</w:t>
            </w:r>
          </w:p>
        </w:tc>
        <w:tc>
          <w:tcPr>
            <w:tcW w:w="1480" w:type="dxa"/>
            <w:shd w:val="clear" w:color="auto" w:fill="FFFFFF"/>
            <w:tcMar>
              <w:top w:w="80" w:type="dxa"/>
              <w:left w:w="140" w:type="dxa"/>
              <w:bottom w:w="80" w:type="dxa"/>
              <w:right w:w="140" w:type="dxa"/>
            </w:tcMar>
            <w:vAlign w:val="center"/>
          </w:tcPr>
          <w:p w14:paraId="2F052DD7" w14:textId="77777777" w:rsidR="00C537AA" w:rsidRPr="0033163B" w:rsidRDefault="00B4767E">
            <w:pPr>
              <w:jc w:val="center"/>
            </w:pPr>
            <w:r w:rsidRPr="0033163B">
              <w:t>1.460</w:t>
            </w:r>
          </w:p>
        </w:tc>
      </w:tr>
      <w:tr w:rsidR="0045318D" w14:paraId="61C26655" w14:textId="77777777">
        <w:tc>
          <w:tcPr>
            <w:tcW w:w="6400" w:type="dxa"/>
            <w:shd w:val="clear" w:color="auto" w:fill="EEF4FA"/>
            <w:tcMar>
              <w:top w:w="80" w:type="dxa"/>
              <w:left w:w="140" w:type="dxa"/>
              <w:bottom w:w="80" w:type="dxa"/>
              <w:right w:w="140" w:type="dxa"/>
            </w:tcMar>
            <w:vAlign w:val="center"/>
          </w:tcPr>
          <w:p w14:paraId="7C372DE2" w14:textId="77777777" w:rsidR="00C537AA" w:rsidRPr="0033163B" w:rsidRDefault="00B4767E">
            <w:r w:rsidRPr="0033163B">
              <w:t>Information on eco-friendly termite control is easily accessible in my community</w:t>
            </w:r>
          </w:p>
        </w:tc>
        <w:tc>
          <w:tcPr>
            <w:tcW w:w="1480" w:type="dxa"/>
            <w:shd w:val="clear" w:color="auto" w:fill="EEF4FA"/>
            <w:tcMar>
              <w:top w:w="80" w:type="dxa"/>
              <w:left w:w="140" w:type="dxa"/>
              <w:bottom w:w="80" w:type="dxa"/>
              <w:right w:w="140" w:type="dxa"/>
            </w:tcMar>
            <w:vAlign w:val="center"/>
          </w:tcPr>
          <w:p w14:paraId="6BE834C1" w14:textId="77777777" w:rsidR="00C537AA" w:rsidRPr="0033163B" w:rsidRDefault="00B4767E">
            <w:pPr>
              <w:jc w:val="center"/>
            </w:pPr>
            <w:r w:rsidRPr="0033163B">
              <w:t>2.55</w:t>
            </w:r>
          </w:p>
        </w:tc>
        <w:tc>
          <w:tcPr>
            <w:tcW w:w="1480" w:type="dxa"/>
            <w:shd w:val="clear" w:color="auto" w:fill="EEF4FA"/>
            <w:tcMar>
              <w:top w:w="80" w:type="dxa"/>
              <w:left w:w="140" w:type="dxa"/>
              <w:bottom w:w="80" w:type="dxa"/>
              <w:right w:w="140" w:type="dxa"/>
            </w:tcMar>
            <w:vAlign w:val="center"/>
          </w:tcPr>
          <w:p w14:paraId="463CC17B" w14:textId="77777777" w:rsidR="00C537AA" w:rsidRPr="0033163B" w:rsidRDefault="00B4767E">
            <w:pPr>
              <w:jc w:val="center"/>
            </w:pPr>
            <w:r w:rsidRPr="0033163B">
              <w:t>1.378</w:t>
            </w:r>
          </w:p>
        </w:tc>
      </w:tr>
      <w:tr w:rsidR="0045318D" w14:paraId="236558F6" w14:textId="77777777">
        <w:tc>
          <w:tcPr>
            <w:tcW w:w="6400" w:type="dxa"/>
            <w:shd w:val="clear" w:color="auto" w:fill="FFFFFF"/>
            <w:tcMar>
              <w:top w:w="80" w:type="dxa"/>
              <w:left w:w="140" w:type="dxa"/>
              <w:bottom w:w="80" w:type="dxa"/>
              <w:right w:w="140" w:type="dxa"/>
            </w:tcMar>
            <w:vAlign w:val="center"/>
          </w:tcPr>
          <w:p w14:paraId="185BE2FE" w14:textId="77777777" w:rsidR="00C537AA" w:rsidRPr="0033163B" w:rsidRDefault="00B4767E">
            <w:r w:rsidRPr="0033163B">
              <w:t>Termite-infested areas are regularly monitored by local authorities</w:t>
            </w:r>
          </w:p>
        </w:tc>
        <w:tc>
          <w:tcPr>
            <w:tcW w:w="1480" w:type="dxa"/>
            <w:shd w:val="clear" w:color="auto" w:fill="FFFFFF"/>
            <w:tcMar>
              <w:top w:w="80" w:type="dxa"/>
              <w:left w:w="140" w:type="dxa"/>
              <w:bottom w:w="80" w:type="dxa"/>
              <w:right w:w="140" w:type="dxa"/>
            </w:tcMar>
            <w:vAlign w:val="center"/>
          </w:tcPr>
          <w:p w14:paraId="181FF6EE" w14:textId="77777777" w:rsidR="00C537AA" w:rsidRPr="0033163B" w:rsidRDefault="00B4767E">
            <w:pPr>
              <w:jc w:val="center"/>
            </w:pPr>
            <w:r w:rsidRPr="0033163B">
              <w:t>2.55</w:t>
            </w:r>
          </w:p>
        </w:tc>
        <w:tc>
          <w:tcPr>
            <w:tcW w:w="1480" w:type="dxa"/>
            <w:shd w:val="clear" w:color="auto" w:fill="FFFFFF"/>
            <w:tcMar>
              <w:top w:w="80" w:type="dxa"/>
              <w:left w:w="140" w:type="dxa"/>
              <w:bottom w:w="80" w:type="dxa"/>
              <w:right w:w="140" w:type="dxa"/>
            </w:tcMar>
            <w:vAlign w:val="center"/>
          </w:tcPr>
          <w:p w14:paraId="1D50B4F9" w14:textId="77777777" w:rsidR="00C537AA" w:rsidRPr="0033163B" w:rsidRDefault="00B4767E">
            <w:pPr>
              <w:jc w:val="center"/>
            </w:pPr>
            <w:r w:rsidRPr="0033163B">
              <w:t>1.207</w:t>
            </w:r>
          </w:p>
        </w:tc>
      </w:tr>
      <w:tr w:rsidR="0045318D" w14:paraId="2096646A" w14:textId="77777777">
        <w:tc>
          <w:tcPr>
            <w:tcW w:w="6400" w:type="dxa"/>
            <w:shd w:val="clear" w:color="auto" w:fill="EEF4FA"/>
            <w:tcMar>
              <w:top w:w="80" w:type="dxa"/>
              <w:left w:w="140" w:type="dxa"/>
              <w:bottom w:w="80" w:type="dxa"/>
              <w:right w:w="140" w:type="dxa"/>
            </w:tcMar>
            <w:vAlign w:val="center"/>
          </w:tcPr>
          <w:p w14:paraId="4D73D47B" w14:textId="77777777" w:rsidR="00C537AA" w:rsidRPr="0033163B" w:rsidRDefault="00B4767E">
            <w:r w:rsidRPr="0033163B">
              <w:t>Effective monitoring methods are in place to assess termite control interventions</w:t>
            </w:r>
          </w:p>
        </w:tc>
        <w:tc>
          <w:tcPr>
            <w:tcW w:w="1480" w:type="dxa"/>
            <w:shd w:val="clear" w:color="auto" w:fill="EEF4FA"/>
            <w:tcMar>
              <w:top w:w="80" w:type="dxa"/>
              <w:left w:w="140" w:type="dxa"/>
              <w:bottom w:w="80" w:type="dxa"/>
              <w:right w:w="140" w:type="dxa"/>
            </w:tcMar>
            <w:vAlign w:val="center"/>
          </w:tcPr>
          <w:p w14:paraId="6FAB446E" w14:textId="77777777" w:rsidR="00C537AA" w:rsidRPr="0033163B" w:rsidRDefault="00B4767E">
            <w:pPr>
              <w:jc w:val="center"/>
            </w:pPr>
            <w:r w:rsidRPr="0033163B">
              <w:t>2.52</w:t>
            </w:r>
          </w:p>
        </w:tc>
        <w:tc>
          <w:tcPr>
            <w:tcW w:w="1480" w:type="dxa"/>
            <w:shd w:val="clear" w:color="auto" w:fill="EEF4FA"/>
            <w:tcMar>
              <w:top w:w="80" w:type="dxa"/>
              <w:left w:w="140" w:type="dxa"/>
              <w:bottom w:w="80" w:type="dxa"/>
              <w:right w:w="140" w:type="dxa"/>
            </w:tcMar>
            <w:vAlign w:val="center"/>
          </w:tcPr>
          <w:p w14:paraId="186D1052" w14:textId="77777777" w:rsidR="00C537AA" w:rsidRPr="0033163B" w:rsidRDefault="00B4767E">
            <w:pPr>
              <w:jc w:val="center"/>
            </w:pPr>
            <w:r w:rsidRPr="0033163B">
              <w:t>1.205</w:t>
            </w:r>
          </w:p>
        </w:tc>
      </w:tr>
      <w:tr w:rsidR="0045318D" w14:paraId="6CB80FED" w14:textId="77777777">
        <w:tc>
          <w:tcPr>
            <w:tcW w:w="6400" w:type="dxa"/>
            <w:shd w:val="clear" w:color="auto" w:fill="FFFFFF"/>
            <w:tcMar>
              <w:top w:w="80" w:type="dxa"/>
              <w:left w:w="140" w:type="dxa"/>
              <w:bottom w:w="80" w:type="dxa"/>
              <w:right w:w="140" w:type="dxa"/>
            </w:tcMar>
            <w:vAlign w:val="center"/>
          </w:tcPr>
          <w:p w14:paraId="4E94540F" w14:textId="77777777" w:rsidR="00C537AA" w:rsidRPr="0033163B" w:rsidRDefault="00B4767E">
            <w:r w:rsidRPr="0033163B">
              <w:t>There is strong community cooperation in implementing collective termite management</w:t>
            </w:r>
          </w:p>
        </w:tc>
        <w:tc>
          <w:tcPr>
            <w:tcW w:w="1480" w:type="dxa"/>
            <w:shd w:val="clear" w:color="auto" w:fill="FFFFFF"/>
            <w:tcMar>
              <w:top w:w="80" w:type="dxa"/>
              <w:left w:w="140" w:type="dxa"/>
              <w:bottom w:w="80" w:type="dxa"/>
              <w:right w:w="140" w:type="dxa"/>
            </w:tcMar>
            <w:vAlign w:val="center"/>
          </w:tcPr>
          <w:p w14:paraId="2B69AA07" w14:textId="77777777" w:rsidR="00C537AA" w:rsidRPr="0033163B" w:rsidRDefault="00B4767E">
            <w:pPr>
              <w:jc w:val="center"/>
            </w:pPr>
            <w:r w:rsidRPr="0033163B">
              <w:t>2.43</w:t>
            </w:r>
          </w:p>
        </w:tc>
        <w:tc>
          <w:tcPr>
            <w:tcW w:w="1480" w:type="dxa"/>
            <w:shd w:val="clear" w:color="auto" w:fill="FFFFFF"/>
            <w:tcMar>
              <w:top w:w="80" w:type="dxa"/>
              <w:left w:w="140" w:type="dxa"/>
              <w:bottom w:w="80" w:type="dxa"/>
              <w:right w:w="140" w:type="dxa"/>
            </w:tcMar>
            <w:vAlign w:val="center"/>
          </w:tcPr>
          <w:p w14:paraId="0FAC9B93" w14:textId="77777777" w:rsidR="00C537AA" w:rsidRPr="0033163B" w:rsidRDefault="00B4767E">
            <w:pPr>
              <w:jc w:val="center"/>
            </w:pPr>
            <w:r w:rsidRPr="0033163B">
              <w:t>1.349</w:t>
            </w:r>
          </w:p>
        </w:tc>
      </w:tr>
      <w:tr w:rsidR="0045318D" w14:paraId="1E0CCC23" w14:textId="77777777">
        <w:tc>
          <w:tcPr>
            <w:tcW w:w="6400" w:type="dxa"/>
            <w:shd w:val="clear" w:color="auto" w:fill="EEF4FA"/>
            <w:tcMar>
              <w:top w:w="80" w:type="dxa"/>
              <w:left w:w="140" w:type="dxa"/>
              <w:bottom w:w="80" w:type="dxa"/>
              <w:right w:w="140" w:type="dxa"/>
            </w:tcMar>
            <w:vAlign w:val="center"/>
          </w:tcPr>
          <w:p w14:paraId="7ECA6083" w14:textId="77777777" w:rsidR="00C537AA" w:rsidRPr="0033163B" w:rsidRDefault="00B4767E">
            <w:r w:rsidRPr="0033163B">
              <w:t>Termite control methods are frequently reviewed based on monitoring and feedback</w:t>
            </w:r>
          </w:p>
        </w:tc>
        <w:tc>
          <w:tcPr>
            <w:tcW w:w="1480" w:type="dxa"/>
            <w:shd w:val="clear" w:color="auto" w:fill="EEF4FA"/>
            <w:tcMar>
              <w:top w:w="80" w:type="dxa"/>
              <w:left w:w="140" w:type="dxa"/>
              <w:bottom w:w="80" w:type="dxa"/>
              <w:right w:w="140" w:type="dxa"/>
            </w:tcMar>
            <w:vAlign w:val="center"/>
          </w:tcPr>
          <w:p w14:paraId="34E582FE" w14:textId="77777777" w:rsidR="00C537AA" w:rsidRPr="0033163B" w:rsidRDefault="00B4767E">
            <w:pPr>
              <w:jc w:val="center"/>
            </w:pPr>
            <w:r w:rsidRPr="0033163B">
              <w:t>2.38</w:t>
            </w:r>
          </w:p>
        </w:tc>
        <w:tc>
          <w:tcPr>
            <w:tcW w:w="1480" w:type="dxa"/>
            <w:shd w:val="clear" w:color="auto" w:fill="EEF4FA"/>
            <w:tcMar>
              <w:top w:w="80" w:type="dxa"/>
              <w:left w:w="140" w:type="dxa"/>
              <w:bottom w:w="80" w:type="dxa"/>
              <w:right w:w="140" w:type="dxa"/>
            </w:tcMar>
            <w:vAlign w:val="center"/>
          </w:tcPr>
          <w:p w14:paraId="63DF186C" w14:textId="77777777" w:rsidR="00C537AA" w:rsidRPr="0033163B" w:rsidRDefault="00B4767E">
            <w:pPr>
              <w:jc w:val="center"/>
            </w:pPr>
            <w:r w:rsidRPr="0033163B">
              <w:t>1.328</w:t>
            </w:r>
          </w:p>
        </w:tc>
      </w:tr>
      <w:tr w:rsidR="0045318D" w14:paraId="59A03A4C" w14:textId="77777777">
        <w:tc>
          <w:tcPr>
            <w:tcW w:w="6400" w:type="dxa"/>
            <w:shd w:val="clear" w:color="auto" w:fill="FFFFFF"/>
            <w:tcMar>
              <w:top w:w="80" w:type="dxa"/>
              <w:left w:w="140" w:type="dxa"/>
              <w:bottom w:w="80" w:type="dxa"/>
              <w:right w:w="140" w:type="dxa"/>
            </w:tcMar>
            <w:vAlign w:val="center"/>
          </w:tcPr>
          <w:p w14:paraId="4D6BC9B3" w14:textId="77777777" w:rsidR="00C537AA" w:rsidRPr="0033163B" w:rsidRDefault="00B4767E">
            <w:r w:rsidRPr="0033163B">
              <w:lastRenderedPageBreak/>
              <w:t>Local termite infestation data is regularly used to guide control strategies</w:t>
            </w:r>
          </w:p>
        </w:tc>
        <w:tc>
          <w:tcPr>
            <w:tcW w:w="1480" w:type="dxa"/>
            <w:shd w:val="clear" w:color="auto" w:fill="FFFFFF"/>
            <w:tcMar>
              <w:top w:w="80" w:type="dxa"/>
              <w:left w:w="140" w:type="dxa"/>
              <w:bottom w:w="80" w:type="dxa"/>
              <w:right w:w="140" w:type="dxa"/>
            </w:tcMar>
            <w:vAlign w:val="center"/>
          </w:tcPr>
          <w:p w14:paraId="3B25B889" w14:textId="77777777" w:rsidR="00C537AA" w:rsidRPr="0033163B" w:rsidRDefault="00B4767E">
            <w:pPr>
              <w:jc w:val="center"/>
            </w:pPr>
            <w:r w:rsidRPr="0033163B">
              <w:t>2.24</w:t>
            </w:r>
          </w:p>
        </w:tc>
        <w:tc>
          <w:tcPr>
            <w:tcW w:w="1480" w:type="dxa"/>
            <w:shd w:val="clear" w:color="auto" w:fill="FFFFFF"/>
            <w:tcMar>
              <w:top w:w="80" w:type="dxa"/>
              <w:left w:w="140" w:type="dxa"/>
              <w:bottom w:w="80" w:type="dxa"/>
              <w:right w:w="140" w:type="dxa"/>
            </w:tcMar>
            <w:vAlign w:val="center"/>
          </w:tcPr>
          <w:p w14:paraId="31254347" w14:textId="77777777" w:rsidR="00C537AA" w:rsidRPr="0033163B" w:rsidRDefault="00B4767E">
            <w:pPr>
              <w:jc w:val="center"/>
            </w:pPr>
            <w:r w:rsidRPr="0033163B">
              <w:t>1.236</w:t>
            </w:r>
          </w:p>
        </w:tc>
      </w:tr>
      <w:tr w:rsidR="0045318D" w14:paraId="7F991268" w14:textId="77777777">
        <w:tc>
          <w:tcPr>
            <w:tcW w:w="6400" w:type="dxa"/>
            <w:shd w:val="clear" w:color="auto" w:fill="EEF4FA"/>
            <w:tcMar>
              <w:top w:w="80" w:type="dxa"/>
              <w:left w:w="140" w:type="dxa"/>
              <w:bottom w:w="80" w:type="dxa"/>
              <w:right w:w="140" w:type="dxa"/>
            </w:tcMar>
            <w:vAlign w:val="center"/>
          </w:tcPr>
          <w:p w14:paraId="00765042" w14:textId="77777777" w:rsidR="00C537AA" w:rsidRPr="0033163B" w:rsidRDefault="00B4767E">
            <w:r w:rsidRPr="0033163B">
              <w:t>There is a reliable system for keeping records and reporting termite infestation</w:t>
            </w:r>
          </w:p>
        </w:tc>
        <w:tc>
          <w:tcPr>
            <w:tcW w:w="1480" w:type="dxa"/>
            <w:shd w:val="clear" w:color="auto" w:fill="EEF4FA"/>
            <w:tcMar>
              <w:top w:w="80" w:type="dxa"/>
              <w:left w:w="140" w:type="dxa"/>
              <w:bottom w:w="80" w:type="dxa"/>
              <w:right w:w="140" w:type="dxa"/>
            </w:tcMar>
            <w:vAlign w:val="center"/>
          </w:tcPr>
          <w:p w14:paraId="55F1A5F4" w14:textId="77777777" w:rsidR="00C537AA" w:rsidRPr="0033163B" w:rsidRDefault="00B4767E">
            <w:pPr>
              <w:jc w:val="center"/>
            </w:pPr>
            <w:r w:rsidRPr="0033163B">
              <w:t>2.02</w:t>
            </w:r>
          </w:p>
        </w:tc>
        <w:tc>
          <w:tcPr>
            <w:tcW w:w="1480" w:type="dxa"/>
            <w:shd w:val="clear" w:color="auto" w:fill="EEF4FA"/>
            <w:tcMar>
              <w:top w:w="80" w:type="dxa"/>
              <w:left w:w="140" w:type="dxa"/>
              <w:bottom w:w="80" w:type="dxa"/>
              <w:right w:w="140" w:type="dxa"/>
            </w:tcMar>
            <w:vAlign w:val="center"/>
          </w:tcPr>
          <w:p w14:paraId="32786167" w14:textId="77777777" w:rsidR="00C537AA" w:rsidRPr="0033163B" w:rsidRDefault="00B4767E">
            <w:pPr>
              <w:jc w:val="center"/>
            </w:pPr>
            <w:r w:rsidRPr="0033163B">
              <w:t>1.127</w:t>
            </w:r>
          </w:p>
        </w:tc>
      </w:tr>
    </w:tbl>
    <w:p w14:paraId="0315A907" w14:textId="77777777" w:rsidR="00C537AA" w:rsidRPr="0033163B" w:rsidRDefault="00B4767E">
      <w:pPr>
        <w:spacing w:before="40" w:after="160" w:line="276" w:lineRule="auto"/>
      </w:pPr>
      <w:r w:rsidRPr="0033163B">
        <w:rPr>
          <w:i/>
          <w:iCs/>
        </w:rPr>
        <w:t>Source: Primary Data (2025). Only items ≥ 3.0 indicate agreement.</w:t>
      </w:r>
    </w:p>
    <w:p w14:paraId="7102264A" w14:textId="77777777" w:rsidR="00C537AA" w:rsidRPr="0033163B" w:rsidRDefault="00B4767E">
      <w:pPr>
        <w:spacing w:before="240" w:after="100" w:line="360" w:lineRule="auto"/>
      </w:pPr>
      <w:r w:rsidRPr="0033163B">
        <w:rPr>
          <w:b/>
          <w:bCs/>
        </w:rPr>
        <w:t>4.7 Comparative Model Summary and Regression Coefficients</w:t>
      </w:r>
    </w:p>
    <w:p w14:paraId="30406DF2" w14:textId="419D001D" w:rsidR="00C537AA" w:rsidRPr="0033163B" w:rsidRDefault="00B637F0" w:rsidP="00B637F0">
      <w:pPr>
        <w:spacing w:after="160" w:line="360" w:lineRule="auto"/>
        <w:jc w:val="both"/>
      </w:pPr>
      <w:r w:rsidRPr="00B637F0">
        <w:t>The overall regression model was statistically significant, with R = 0.569, R² = 0.324, and Adjusted R² = 0.311 (see Table 9). This means the five eco-friendly practices explain 32.4% of the variance in termite management in Nakasongola District. Table 10 gives the full regression coefficients, letting us compare all the practices directly.</w:t>
      </w:r>
    </w:p>
    <w:p w14:paraId="32C6A885" w14:textId="6DC77DC4" w:rsidR="00C537AA" w:rsidRPr="0033163B" w:rsidRDefault="00B4767E">
      <w:pPr>
        <w:spacing w:before="160" w:after="60" w:line="360" w:lineRule="auto"/>
      </w:pPr>
      <w:r w:rsidRPr="0033163B">
        <w:rPr>
          <w:b/>
          <w:bCs/>
        </w:rPr>
        <w:t xml:space="preserve">Table 9: Model Summary </w:t>
      </w:r>
      <w:r w:rsidR="00722132">
        <w:rPr>
          <w:b/>
          <w:bCs/>
        </w:rPr>
        <w:t xml:space="preserve">of </w:t>
      </w:r>
      <w:r w:rsidRPr="0033163B">
        <w:rPr>
          <w:b/>
          <w:bCs/>
        </w:rPr>
        <w:t>Eco-Friendly Management Practices on Termite Infestation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40"/>
        <w:gridCol w:w="1640"/>
        <w:gridCol w:w="2200"/>
        <w:gridCol w:w="1680"/>
      </w:tblGrid>
      <w:tr w:rsidR="0045318D" w14:paraId="50BBE8D9" w14:textId="77777777">
        <w:trPr>
          <w:tblHeader/>
        </w:trPr>
        <w:tc>
          <w:tcPr>
            <w:tcW w:w="2200" w:type="dxa"/>
            <w:shd w:val="clear" w:color="auto" w:fill="2C5F8A"/>
            <w:tcMar>
              <w:top w:w="100" w:type="dxa"/>
              <w:left w:w="140" w:type="dxa"/>
              <w:bottom w:w="100" w:type="dxa"/>
              <w:right w:w="140" w:type="dxa"/>
            </w:tcMar>
            <w:vAlign w:val="center"/>
          </w:tcPr>
          <w:p w14:paraId="0A3BB45C" w14:textId="77777777" w:rsidR="00C537AA" w:rsidRPr="0033163B" w:rsidRDefault="00B4767E">
            <w:pPr>
              <w:jc w:val="center"/>
            </w:pPr>
            <w:r w:rsidRPr="0033163B">
              <w:rPr>
                <w:b/>
                <w:bCs/>
              </w:rPr>
              <w:t>Model</w:t>
            </w:r>
          </w:p>
        </w:tc>
        <w:tc>
          <w:tcPr>
            <w:tcW w:w="1640" w:type="dxa"/>
            <w:shd w:val="clear" w:color="auto" w:fill="2C5F8A"/>
            <w:tcMar>
              <w:top w:w="100" w:type="dxa"/>
              <w:left w:w="140" w:type="dxa"/>
              <w:bottom w:w="100" w:type="dxa"/>
              <w:right w:w="140" w:type="dxa"/>
            </w:tcMar>
            <w:vAlign w:val="center"/>
          </w:tcPr>
          <w:p w14:paraId="2F82F02F" w14:textId="77777777" w:rsidR="00C537AA" w:rsidRPr="0033163B" w:rsidRDefault="00B4767E">
            <w:pPr>
              <w:jc w:val="center"/>
            </w:pPr>
            <w:r w:rsidRPr="0033163B">
              <w:rPr>
                <w:b/>
                <w:bCs/>
              </w:rPr>
              <w:t>R</w:t>
            </w:r>
          </w:p>
        </w:tc>
        <w:tc>
          <w:tcPr>
            <w:tcW w:w="1640" w:type="dxa"/>
            <w:shd w:val="clear" w:color="auto" w:fill="2C5F8A"/>
            <w:tcMar>
              <w:top w:w="100" w:type="dxa"/>
              <w:left w:w="140" w:type="dxa"/>
              <w:bottom w:w="100" w:type="dxa"/>
              <w:right w:w="140" w:type="dxa"/>
            </w:tcMar>
            <w:vAlign w:val="center"/>
          </w:tcPr>
          <w:p w14:paraId="4D450ED8" w14:textId="77777777" w:rsidR="00C537AA" w:rsidRPr="0033163B" w:rsidRDefault="00B4767E">
            <w:pPr>
              <w:jc w:val="center"/>
            </w:pPr>
            <w:r w:rsidRPr="0033163B">
              <w:rPr>
                <w:b/>
                <w:bCs/>
              </w:rPr>
              <w:t>R Square</w:t>
            </w:r>
          </w:p>
        </w:tc>
        <w:tc>
          <w:tcPr>
            <w:tcW w:w="2200" w:type="dxa"/>
            <w:shd w:val="clear" w:color="auto" w:fill="2C5F8A"/>
            <w:tcMar>
              <w:top w:w="100" w:type="dxa"/>
              <w:left w:w="140" w:type="dxa"/>
              <w:bottom w:w="100" w:type="dxa"/>
              <w:right w:w="140" w:type="dxa"/>
            </w:tcMar>
            <w:vAlign w:val="center"/>
          </w:tcPr>
          <w:p w14:paraId="6D575127" w14:textId="77777777" w:rsidR="00C537AA" w:rsidRPr="0033163B" w:rsidRDefault="00B4767E">
            <w:pPr>
              <w:jc w:val="center"/>
            </w:pPr>
            <w:r w:rsidRPr="0033163B">
              <w:rPr>
                <w:b/>
                <w:bCs/>
              </w:rPr>
              <w:t>Adjusted R Square</w:t>
            </w:r>
          </w:p>
        </w:tc>
        <w:tc>
          <w:tcPr>
            <w:tcW w:w="1680" w:type="dxa"/>
            <w:shd w:val="clear" w:color="auto" w:fill="2C5F8A"/>
            <w:tcMar>
              <w:top w:w="100" w:type="dxa"/>
              <w:left w:w="140" w:type="dxa"/>
              <w:bottom w:w="100" w:type="dxa"/>
              <w:right w:w="140" w:type="dxa"/>
            </w:tcMar>
            <w:vAlign w:val="center"/>
          </w:tcPr>
          <w:p w14:paraId="49D13975" w14:textId="77777777" w:rsidR="00C537AA" w:rsidRPr="0033163B" w:rsidRDefault="00B4767E">
            <w:pPr>
              <w:jc w:val="center"/>
            </w:pPr>
            <w:r w:rsidRPr="0033163B">
              <w:rPr>
                <w:b/>
                <w:bCs/>
              </w:rPr>
              <w:t>Std. Error of Estimate</w:t>
            </w:r>
          </w:p>
        </w:tc>
      </w:tr>
      <w:tr w:rsidR="0045318D" w14:paraId="6BF10B75" w14:textId="77777777">
        <w:tc>
          <w:tcPr>
            <w:tcW w:w="2200" w:type="dxa"/>
            <w:shd w:val="clear" w:color="auto" w:fill="FFFFFF"/>
            <w:tcMar>
              <w:top w:w="80" w:type="dxa"/>
              <w:left w:w="140" w:type="dxa"/>
              <w:bottom w:w="80" w:type="dxa"/>
              <w:right w:w="140" w:type="dxa"/>
            </w:tcMar>
            <w:vAlign w:val="center"/>
          </w:tcPr>
          <w:p w14:paraId="6A8062D9" w14:textId="77777777" w:rsidR="00C537AA" w:rsidRPr="0033163B" w:rsidRDefault="00B4767E">
            <w:r w:rsidRPr="0033163B">
              <w:t>1</w:t>
            </w:r>
          </w:p>
        </w:tc>
        <w:tc>
          <w:tcPr>
            <w:tcW w:w="1640" w:type="dxa"/>
            <w:shd w:val="clear" w:color="auto" w:fill="FFFFFF"/>
            <w:tcMar>
              <w:top w:w="80" w:type="dxa"/>
              <w:left w:w="140" w:type="dxa"/>
              <w:bottom w:w="80" w:type="dxa"/>
              <w:right w:w="140" w:type="dxa"/>
            </w:tcMar>
            <w:vAlign w:val="center"/>
          </w:tcPr>
          <w:p w14:paraId="5A5CFE5D" w14:textId="77777777" w:rsidR="00C537AA" w:rsidRPr="0033163B" w:rsidRDefault="00B4767E">
            <w:pPr>
              <w:jc w:val="center"/>
            </w:pPr>
            <w:r w:rsidRPr="0033163B">
              <w:t>0.569</w:t>
            </w:r>
          </w:p>
        </w:tc>
        <w:tc>
          <w:tcPr>
            <w:tcW w:w="1640" w:type="dxa"/>
            <w:shd w:val="clear" w:color="auto" w:fill="FFFFFF"/>
            <w:tcMar>
              <w:top w:w="80" w:type="dxa"/>
              <w:left w:w="140" w:type="dxa"/>
              <w:bottom w:w="80" w:type="dxa"/>
              <w:right w:w="140" w:type="dxa"/>
            </w:tcMar>
            <w:vAlign w:val="center"/>
          </w:tcPr>
          <w:p w14:paraId="3C972654" w14:textId="77777777" w:rsidR="00C537AA" w:rsidRPr="0033163B" w:rsidRDefault="00B4767E">
            <w:pPr>
              <w:jc w:val="center"/>
            </w:pPr>
            <w:r w:rsidRPr="0033163B">
              <w:t>0.324</w:t>
            </w:r>
          </w:p>
        </w:tc>
        <w:tc>
          <w:tcPr>
            <w:tcW w:w="2200" w:type="dxa"/>
            <w:shd w:val="clear" w:color="auto" w:fill="FFFFFF"/>
            <w:tcMar>
              <w:top w:w="80" w:type="dxa"/>
              <w:left w:w="140" w:type="dxa"/>
              <w:bottom w:w="80" w:type="dxa"/>
              <w:right w:w="140" w:type="dxa"/>
            </w:tcMar>
            <w:vAlign w:val="center"/>
          </w:tcPr>
          <w:p w14:paraId="0DA6379D" w14:textId="77777777" w:rsidR="00C537AA" w:rsidRPr="0033163B" w:rsidRDefault="00B4767E">
            <w:pPr>
              <w:jc w:val="center"/>
            </w:pPr>
            <w:r w:rsidRPr="0033163B">
              <w:t>0.311</w:t>
            </w:r>
          </w:p>
        </w:tc>
        <w:tc>
          <w:tcPr>
            <w:tcW w:w="1680" w:type="dxa"/>
            <w:shd w:val="clear" w:color="auto" w:fill="FFFFFF"/>
            <w:tcMar>
              <w:top w:w="80" w:type="dxa"/>
              <w:left w:w="140" w:type="dxa"/>
              <w:bottom w:w="80" w:type="dxa"/>
              <w:right w:w="140" w:type="dxa"/>
            </w:tcMar>
            <w:vAlign w:val="center"/>
          </w:tcPr>
          <w:p w14:paraId="3CB0465F" w14:textId="77777777" w:rsidR="00C537AA" w:rsidRPr="0033163B" w:rsidRDefault="00B4767E">
            <w:pPr>
              <w:jc w:val="center"/>
            </w:pPr>
            <w:r w:rsidRPr="0033163B">
              <w:t>0.512</w:t>
            </w:r>
          </w:p>
        </w:tc>
      </w:tr>
    </w:tbl>
    <w:p w14:paraId="57F8956D" w14:textId="77777777" w:rsidR="0083189E" w:rsidRDefault="00B4767E">
      <w:pPr>
        <w:spacing w:before="40" w:after="160" w:line="276" w:lineRule="auto"/>
        <w:rPr>
          <w:i/>
          <w:iCs/>
        </w:rPr>
      </w:pPr>
      <w:r w:rsidRPr="0033163B">
        <w:rPr>
          <w:i/>
          <w:iCs/>
        </w:rPr>
        <w:t xml:space="preserve">Predictors: (Constant), IPM, Botanical, Biological, Physical, Cultural. </w:t>
      </w:r>
    </w:p>
    <w:p w14:paraId="7B505920" w14:textId="0F2FCFB9" w:rsidR="00C537AA" w:rsidRPr="0033163B" w:rsidRDefault="00B4767E">
      <w:pPr>
        <w:spacing w:before="40" w:after="160" w:line="276" w:lineRule="auto"/>
      </w:pPr>
      <w:r w:rsidRPr="0033163B">
        <w:rPr>
          <w:i/>
          <w:iCs/>
        </w:rPr>
        <w:t>Source: Primary Data (202</w:t>
      </w:r>
      <w:r w:rsidR="0083189E">
        <w:rPr>
          <w:i/>
          <w:iCs/>
        </w:rPr>
        <w:t>6</w:t>
      </w:r>
      <w:r w:rsidRPr="0033163B">
        <w:rPr>
          <w:i/>
          <w:iCs/>
        </w:rPr>
        <w:t>)</w:t>
      </w:r>
    </w:p>
    <w:p w14:paraId="54781CC8" w14:textId="77777777" w:rsidR="00C537AA" w:rsidRDefault="00C537AA">
      <w:pPr>
        <w:spacing w:after="60"/>
      </w:pPr>
    </w:p>
    <w:p w14:paraId="682E5F86" w14:textId="77777777" w:rsidR="00B637F0" w:rsidRDefault="00B637F0">
      <w:pPr>
        <w:spacing w:after="60"/>
      </w:pPr>
    </w:p>
    <w:p w14:paraId="452753C5" w14:textId="77777777" w:rsidR="00B637F0" w:rsidRDefault="00B637F0">
      <w:pPr>
        <w:spacing w:after="60"/>
      </w:pPr>
    </w:p>
    <w:p w14:paraId="04FE72BE" w14:textId="77777777" w:rsidR="00B637F0" w:rsidRDefault="00B637F0">
      <w:pPr>
        <w:spacing w:after="60"/>
      </w:pPr>
    </w:p>
    <w:p w14:paraId="6804AFE3" w14:textId="77777777" w:rsidR="00B637F0" w:rsidRDefault="00B637F0">
      <w:pPr>
        <w:spacing w:after="60"/>
      </w:pPr>
    </w:p>
    <w:p w14:paraId="26014053" w14:textId="77777777" w:rsidR="00B637F0" w:rsidRDefault="00B637F0">
      <w:pPr>
        <w:spacing w:after="60"/>
      </w:pPr>
    </w:p>
    <w:p w14:paraId="32E77B53" w14:textId="77777777" w:rsidR="00B637F0" w:rsidRDefault="00B637F0">
      <w:pPr>
        <w:spacing w:after="60"/>
      </w:pPr>
    </w:p>
    <w:p w14:paraId="53DE7B71" w14:textId="77777777" w:rsidR="00B637F0" w:rsidRDefault="00B637F0">
      <w:pPr>
        <w:spacing w:after="60"/>
      </w:pPr>
    </w:p>
    <w:p w14:paraId="3F1A43EA" w14:textId="77777777" w:rsidR="00B637F0" w:rsidRDefault="00B637F0">
      <w:pPr>
        <w:spacing w:after="60"/>
      </w:pPr>
    </w:p>
    <w:p w14:paraId="06219F97" w14:textId="77777777" w:rsidR="00B637F0" w:rsidRDefault="00B637F0">
      <w:pPr>
        <w:spacing w:after="60"/>
      </w:pPr>
    </w:p>
    <w:p w14:paraId="7BBF4C10" w14:textId="77777777" w:rsidR="00B637F0" w:rsidRDefault="00B637F0">
      <w:pPr>
        <w:spacing w:after="60"/>
      </w:pPr>
    </w:p>
    <w:p w14:paraId="4E328691" w14:textId="77777777" w:rsidR="00B637F0" w:rsidRDefault="00B637F0">
      <w:pPr>
        <w:spacing w:after="60"/>
      </w:pPr>
    </w:p>
    <w:p w14:paraId="449ADB20" w14:textId="77777777" w:rsidR="00B637F0" w:rsidRDefault="00B637F0">
      <w:pPr>
        <w:spacing w:after="60"/>
      </w:pPr>
    </w:p>
    <w:p w14:paraId="268C7C6B" w14:textId="77777777" w:rsidR="00B637F0" w:rsidRPr="0033163B" w:rsidRDefault="00B637F0">
      <w:pPr>
        <w:spacing w:after="60"/>
      </w:pPr>
    </w:p>
    <w:p w14:paraId="1EF4FDC0" w14:textId="77777777" w:rsidR="00C537AA" w:rsidRPr="0033163B" w:rsidRDefault="00B4767E">
      <w:pPr>
        <w:spacing w:before="160" w:after="60" w:line="360" w:lineRule="auto"/>
      </w:pPr>
      <w:r w:rsidRPr="0033163B">
        <w:rPr>
          <w:b/>
          <w:bCs/>
        </w:rPr>
        <w:lastRenderedPageBreak/>
        <w:t>Table 10: Regression Coefficients — Eco-Friendly Management Practices (Ranked by |Beta|)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100"/>
        <w:gridCol w:w="1300"/>
        <w:gridCol w:w="1300"/>
        <w:gridCol w:w="1200"/>
        <w:gridCol w:w="1660"/>
      </w:tblGrid>
      <w:tr w:rsidR="0045318D" w14:paraId="645204A5" w14:textId="77777777">
        <w:trPr>
          <w:tblHeader/>
        </w:trPr>
        <w:tc>
          <w:tcPr>
            <w:tcW w:w="2800" w:type="dxa"/>
            <w:shd w:val="clear" w:color="auto" w:fill="2C5F8A"/>
            <w:tcMar>
              <w:top w:w="100" w:type="dxa"/>
              <w:left w:w="140" w:type="dxa"/>
              <w:bottom w:w="100" w:type="dxa"/>
              <w:right w:w="140" w:type="dxa"/>
            </w:tcMar>
            <w:vAlign w:val="center"/>
          </w:tcPr>
          <w:p w14:paraId="37B7611A" w14:textId="77777777" w:rsidR="00C537AA" w:rsidRPr="0033163B" w:rsidRDefault="00B4767E">
            <w:pPr>
              <w:jc w:val="center"/>
            </w:pPr>
            <w:r w:rsidRPr="0033163B">
              <w:rPr>
                <w:b/>
                <w:bCs/>
              </w:rPr>
              <w:t>Practice</w:t>
            </w:r>
          </w:p>
        </w:tc>
        <w:tc>
          <w:tcPr>
            <w:tcW w:w="1100" w:type="dxa"/>
            <w:shd w:val="clear" w:color="auto" w:fill="2C5F8A"/>
            <w:tcMar>
              <w:top w:w="100" w:type="dxa"/>
              <w:left w:w="140" w:type="dxa"/>
              <w:bottom w:w="100" w:type="dxa"/>
              <w:right w:w="140" w:type="dxa"/>
            </w:tcMar>
            <w:vAlign w:val="center"/>
          </w:tcPr>
          <w:p w14:paraId="1114FEAF" w14:textId="77777777" w:rsidR="00C537AA" w:rsidRPr="0033163B" w:rsidRDefault="00B4767E">
            <w:pPr>
              <w:jc w:val="center"/>
            </w:pPr>
            <w:r w:rsidRPr="0033163B">
              <w:rPr>
                <w:b/>
                <w:bCs/>
              </w:rPr>
              <w:t>B</w:t>
            </w:r>
          </w:p>
        </w:tc>
        <w:tc>
          <w:tcPr>
            <w:tcW w:w="1300" w:type="dxa"/>
            <w:shd w:val="clear" w:color="auto" w:fill="2C5F8A"/>
            <w:tcMar>
              <w:top w:w="100" w:type="dxa"/>
              <w:left w:w="140" w:type="dxa"/>
              <w:bottom w:w="100" w:type="dxa"/>
              <w:right w:w="140" w:type="dxa"/>
            </w:tcMar>
            <w:vAlign w:val="center"/>
          </w:tcPr>
          <w:p w14:paraId="6D7B4A0D" w14:textId="77777777" w:rsidR="00C537AA" w:rsidRPr="0033163B" w:rsidRDefault="00B4767E">
            <w:pPr>
              <w:jc w:val="center"/>
            </w:pPr>
            <w:r w:rsidRPr="0033163B">
              <w:rPr>
                <w:b/>
                <w:bCs/>
              </w:rPr>
              <w:t>Std. Error</w:t>
            </w:r>
          </w:p>
        </w:tc>
        <w:tc>
          <w:tcPr>
            <w:tcW w:w="1300" w:type="dxa"/>
            <w:shd w:val="clear" w:color="auto" w:fill="2C5F8A"/>
            <w:tcMar>
              <w:top w:w="100" w:type="dxa"/>
              <w:left w:w="140" w:type="dxa"/>
              <w:bottom w:w="100" w:type="dxa"/>
              <w:right w:w="140" w:type="dxa"/>
            </w:tcMar>
            <w:vAlign w:val="center"/>
          </w:tcPr>
          <w:p w14:paraId="2DD4C3B1" w14:textId="77777777" w:rsidR="00C537AA" w:rsidRPr="0033163B" w:rsidRDefault="00B4767E">
            <w:pPr>
              <w:jc w:val="center"/>
            </w:pPr>
            <w:r w:rsidRPr="0033163B">
              <w:rPr>
                <w:b/>
                <w:bCs/>
              </w:rPr>
              <w:t>Beta (β)</w:t>
            </w:r>
          </w:p>
        </w:tc>
        <w:tc>
          <w:tcPr>
            <w:tcW w:w="1200" w:type="dxa"/>
            <w:shd w:val="clear" w:color="auto" w:fill="2C5F8A"/>
            <w:tcMar>
              <w:top w:w="100" w:type="dxa"/>
              <w:left w:w="140" w:type="dxa"/>
              <w:bottom w:w="100" w:type="dxa"/>
              <w:right w:w="140" w:type="dxa"/>
            </w:tcMar>
            <w:vAlign w:val="center"/>
          </w:tcPr>
          <w:p w14:paraId="56643797" w14:textId="77777777" w:rsidR="00C537AA" w:rsidRPr="0033163B" w:rsidRDefault="00B4767E">
            <w:pPr>
              <w:jc w:val="center"/>
            </w:pPr>
            <w:r w:rsidRPr="0033163B">
              <w:rPr>
                <w:b/>
                <w:bCs/>
              </w:rPr>
              <w:t>t</w:t>
            </w:r>
          </w:p>
        </w:tc>
        <w:tc>
          <w:tcPr>
            <w:tcW w:w="1660" w:type="dxa"/>
            <w:shd w:val="clear" w:color="auto" w:fill="2C5F8A"/>
            <w:tcMar>
              <w:top w:w="100" w:type="dxa"/>
              <w:left w:w="140" w:type="dxa"/>
              <w:bottom w:w="100" w:type="dxa"/>
              <w:right w:w="140" w:type="dxa"/>
            </w:tcMar>
            <w:vAlign w:val="center"/>
          </w:tcPr>
          <w:p w14:paraId="5DB570F9" w14:textId="77777777" w:rsidR="00C537AA" w:rsidRPr="0033163B" w:rsidRDefault="00B4767E">
            <w:pPr>
              <w:jc w:val="center"/>
            </w:pPr>
            <w:r w:rsidRPr="0033163B">
              <w:rPr>
                <w:b/>
                <w:bCs/>
              </w:rPr>
              <w:t>Sig.</w:t>
            </w:r>
          </w:p>
        </w:tc>
      </w:tr>
      <w:tr w:rsidR="0045318D" w14:paraId="5B43DB13" w14:textId="77777777">
        <w:tc>
          <w:tcPr>
            <w:tcW w:w="2800" w:type="dxa"/>
            <w:shd w:val="clear" w:color="auto" w:fill="FFFFFF"/>
            <w:tcMar>
              <w:top w:w="80" w:type="dxa"/>
              <w:left w:w="140" w:type="dxa"/>
              <w:bottom w:w="80" w:type="dxa"/>
              <w:right w:w="140" w:type="dxa"/>
            </w:tcMar>
            <w:vAlign w:val="center"/>
          </w:tcPr>
          <w:p w14:paraId="07AC5086" w14:textId="77777777" w:rsidR="00C537AA" w:rsidRPr="0033163B" w:rsidRDefault="00B4767E">
            <w:r w:rsidRPr="0033163B">
              <w:t>Cultural Control Practices</w:t>
            </w:r>
          </w:p>
        </w:tc>
        <w:tc>
          <w:tcPr>
            <w:tcW w:w="1100" w:type="dxa"/>
            <w:shd w:val="clear" w:color="auto" w:fill="FFFFFF"/>
            <w:tcMar>
              <w:top w:w="80" w:type="dxa"/>
              <w:left w:w="140" w:type="dxa"/>
              <w:bottom w:w="80" w:type="dxa"/>
              <w:right w:w="140" w:type="dxa"/>
            </w:tcMar>
            <w:vAlign w:val="center"/>
          </w:tcPr>
          <w:p w14:paraId="7899DB4D" w14:textId="77777777" w:rsidR="00C537AA" w:rsidRPr="0033163B" w:rsidRDefault="00B4767E">
            <w:pPr>
              <w:jc w:val="center"/>
            </w:pPr>
            <w:r w:rsidRPr="0033163B">
              <w:t>−0.254</w:t>
            </w:r>
          </w:p>
        </w:tc>
        <w:tc>
          <w:tcPr>
            <w:tcW w:w="1300" w:type="dxa"/>
            <w:shd w:val="clear" w:color="auto" w:fill="FFFFFF"/>
            <w:tcMar>
              <w:top w:w="80" w:type="dxa"/>
              <w:left w:w="140" w:type="dxa"/>
              <w:bottom w:w="80" w:type="dxa"/>
              <w:right w:w="140" w:type="dxa"/>
            </w:tcMar>
            <w:vAlign w:val="center"/>
          </w:tcPr>
          <w:p w14:paraId="417F02C6" w14:textId="77777777" w:rsidR="00C537AA" w:rsidRPr="0033163B" w:rsidRDefault="00B4767E">
            <w:pPr>
              <w:jc w:val="center"/>
            </w:pPr>
            <w:r w:rsidRPr="0033163B">
              <w:t>0.046</w:t>
            </w:r>
          </w:p>
        </w:tc>
        <w:tc>
          <w:tcPr>
            <w:tcW w:w="1300" w:type="dxa"/>
            <w:shd w:val="clear" w:color="auto" w:fill="FFFFFF"/>
            <w:tcMar>
              <w:top w:w="80" w:type="dxa"/>
              <w:left w:w="140" w:type="dxa"/>
              <w:bottom w:w="80" w:type="dxa"/>
              <w:right w:w="140" w:type="dxa"/>
            </w:tcMar>
            <w:vAlign w:val="center"/>
          </w:tcPr>
          <w:p w14:paraId="409A2BB0" w14:textId="77777777" w:rsidR="00C537AA" w:rsidRPr="0033163B" w:rsidRDefault="00B4767E">
            <w:pPr>
              <w:jc w:val="center"/>
            </w:pPr>
            <w:r w:rsidRPr="0033163B">
              <w:t>0.356</w:t>
            </w:r>
          </w:p>
        </w:tc>
        <w:tc>
          <w:tcPr>
            <w:tcW w:w="1200" w:type="dxa"/>
            <w:shd w:val="clear" w:color="auto" w:fill="FFFFFF"/>
            <w:tcMar>
              <w:top w:w="80" w:type="dxa"/>
              <w:left w:w="140" w:type="dxa"/>
              <w:bottom w:w="80" w:type="dxa"/>
              <w:right w:w="140" w:type="dxa"/>
            </w:tcMar>
            <w:vAlign w:val="center"/>
          </w:tcPr>
          <w:p w14:paraId="758ADCE5" w14:textId="77777777" w:rsidR="00C537AA" w:rsidRPr="0033163B" w:rsidRDefault="00B4767E">
            <w:pPr>
              <w:jc w:val="center"/>
            </w:pPr>
            <w:r w:rsidRPr="0033163B">
              <w:t>5.509</w:t>
            </w:r>
          </w:p>
        </w:tc>
        <w:tc>
          <w:tcPr>
            <w:tcW w:w="1660" w:type="dxa"/>
            <w:shd w:val="clear" w:color="auto" w:fill="FFFFFF"/>
            <w:tcMar>
              <w:top w:w="80" w:type="dxa"/>
              <w:left w:w="140" w:type="dxa"/>
              <w:bottom w:w="80" w:type="dxa"/>
              <w:right w:w="140" w:type="dxa"/>
            </w:tcMar>
            <w:vAlign w:val="center"/>
          </w:tcPr>
          <w:p w14:paraId="6B4934D9" w14:textId="77777777" w:rsidR="00C537AA" w:rsidRPr="0033163B" w:rsidRDefault="00B4767E">
            <w:pPr>
              <w:jc w:val="center"/>
            </w:pPr>
            <w:r w:rsidRPr="0033163B">
              <w:rPr>
                <w:b/>
                <w:bCs/>
              </w:rPr>
              <w:t>0.000**</w:t>
            </w:r>
          </w:p>
        </w:tc>
      </w:tr>
      <w:tr w:rsidR="0045318D" w14:paraId="6B4A3BAA" w14:textId="77777777">
        <w:tc>
          <w:tcPr>
            <w:tcW w:w="2800" w:type="dxa"/>
            <w:shd w:val="clear" w:color="auto" w:fill="EEF4FA"/>
            <w:tcMar>
              <w:top w:w="80" w:type="dxa"/>
              <w:left w:w="140" w:type="dxa"/>
              <w:bottom w:w="80" w:type="dxa"/>
              <w:right w:w="140" w:type="dxa"/>
            </w:tcMar>
            <w:vAlign w:val="center"/>
          </w:tcPr>
          <w:p w14:paraId="50AC0A95" w14:textId="77777777" w:rsidR="00C537AA" w:rsidRPr="0033163B" w:rsidRDefault="00B4767E">
            <w:r w:rsidRPr="0033163B">
              <w:t>Biological Control Practices</w:t>
            </w:r>
          </w:p>
        </w:tc>
        <w:tc>
          <w:tcPr>
            <w:tcW w:w="1100" w:type="dxa"/>
            <w:shd w:val="clear" w:color="auto" w:fill="EEF4FA"/>
            <w:tcMar>
              <w:top w:w="80" w:type="dxa"/>
              <w:left w:w="140" w:type="dxa"/>
              <w:bottom w:w="80" w:type="dxa"/>
              <w:right w:w="140" w:type="dxa"/>
            </w:tcMar>
            <w:vAlign w:val="center"/>
          </w:tcPr>
          <w:p w14:paraId="731EE94A" w14:textId="77777777" w:rsidR="00C537AA" w:rsidRPr="0033163B" w:rsidRDefault="00B4767E">
            <w:pPr>
              <w:jc w:val="center"/>
            </w:pPr>
            <w:r w:rsidRPr="0033163B">
              <w:t>0.172</w:t>
            </w:r>
          </w:p>
        </w:tc>
        <w:tc>
          <w:tcPr>
            <w:tcW w:w="1300" w:type="dxa"/>
            <w:shd w:val="clear" w:color="auto" w:fill="EEF4FA"/>
            <w:tcMar>
              <w:top w:w="80" w:type="dxa"/>
              <w:left w:w="140" w:type="dxa"/>
              <w:bottom w:w="80" w:type="dxa"/>
              <w:right w:w="140" w:type="dxa"/>
            </w:tcMar>
            <w:vAlign w:val="center"/>
          </w:tcPr>
          <w:p w14:paraId="03E8C30F" w14:textId="77777777" w:rsidR="00C537AA" w:rsidRPr="0033163B" w:rsidRDefault="00B4767E">
            <w:pPr>
              <w:jc w:val="center"/>
            </w:pPr>
            <w:r w:rsidRPr="0033163B">
              <w:t>0.043</w:t>
            </w:r>
          </w:p>
        </w:tc>
        <w:tc>
          <w:tcPr>
            <w:tcW w:w="1300" w:type="dxa"/>
            <w:shd w:val="clear" w:color="auto" w:fill="EEF4FA"/>
            <w:tcMar>
              <w:top w:w="80" w:type="dxa"/>
              <w:left w:w="140" w:type="dxa"/>
              <w:bottom w:w="80" w:type="dxa"/>
              <w:right w:w="140" w:type="dxa"/>
            </w:tcMar>
            <w:vAlign w:val="center"/>
          </w:tcPr>
          <w:p w14:paraId="138FBDA4" w14:textId="77777777" w:rsidR="00C537AA" w:rsidRPr="0033163B" w:rsidRDefault="00B4767E">
            <w:pPr>
              <w:jc w:val="center"/>
            </w:pPr>
            <w:r w:rsidRPr="0033163B">
              <w:t>0.245</w:t>
            </w:r>
          </w:p>
        </w:tc>
        <w:tc>
          <w:tcPr>
            <w:tcW w:w="1200" w:type="dxa"/>
            <w:shd w:val="clear" w:color="auto" w:fill="EEF4FA"/>
            <w:tcMar>
              <w:top w:w="80" w:type="dxa"/>
              <w:left w:w="140" w:type="dxa"/>
              <w:bottom w:w="80" w:type="dxa"/>
              <w:right w:w="140" w:type="dxa"/>
            </w:tcMar>
            <w:vAlign w:val="center"/>
          </w:tcPr>
          <w:p w14:paraId="0C6AEFFB" w14:textId="77777777" w:rsidR="00C537AA" w:rsidRPr="0033163B" w:rsidRDefault="00B4767E">
            <w:pPr>
              <w:jc w:val="center"/>
            </w:pPr>
            <w:r w:rsidRPr="0033163B">
              <w:t>4.024</w:t>
            </w:r>
          </w:p>
        </w:tc>
        <w:tc>
          <w:tcPr>
            <w:tcW w:w="1660" w:type="dxa"/>
            <w:shd w:val="clear" w:color="auto" w:fill="EEF4FA"/>
            <w:tcMar>
              <w:top w:w="80" w:type="dxa"/>
              <w:left w:w="140" w:type="dxa"/>
              <w:bottom w:w="80" w:type="dxa"/>
              <w:right w:w="140" w:type="dxa"/>
            </w:tcMar>
            <w:vAlign w:val="center"/>
          </w:tcPr>
          <w:p w14:paraId="7D853AE2" w14:textId="77777777" w:rsidR="00C537AA" w:rsidRPr="0033163B" w:rsidRDefault="00B4767E">
            <w:pPr>
              <w:jc w:val="center"/>
            </w:pPr>
            <w:r w:rsidRPr="0033163B">
              <w:rPr>
                <w:b/>
                <w:bCs/>
              </w:rPr>
              <w:t>0.000**</w:t>
            </w:r>
          </w:p>
        </w:tc>
      </w:tr>
      <w:tr w:rsidR="0045318D" w14:paraId="3DF61752" w14:textId="77777777">
        <w:tc>
          <w:tcPr>
            <w:tcW w:w="2800" w:type="dxa"/>
            <w:shd w:val="clear" w:color="auto" w:fill="FFFFFF"/>
            <w:tcMar>
              <w:top w:w="80" w:type="dxa"/>
              <w:left w:w="140" w:type="dxa"/>
              <w:bottom w:w="80" w:type="dxa"/>
              <w:right w:w="140" w:type="dxa"/>
            </w:tcMar>
            <w:vAlign w:val="center"/>
          </w:tcPr>
          <w:p w14:paraId="200C8BAC" w14:textId="77777777" w:rsidR="00C537AA" w:rsidRPr="0033163B" w:rsidRDefault="00B4767E">
            <w:r w:rsidRPr="0033163B">
              <w:t>Botanical Control Practices</w:t>
            </w:r>
          </w:p>
        </w:tc>
        <w:tc>
          <w:tcPr>
            <w:tcW w:w="1100" w:type="dxa"/>
            <w:shd w:val="clear" w:color="auto" w:fill="FFFFFF"/>
            <w:tcMar>
              <w:top w:w="80" w:type="dxa"/>
              <w:left w:w="140" w:type="dxa"/>
              <w:bottom w:w="80" w:type="dxa"/>
              <w:right w:w="140" w:type="dxa"/>
            </w:tcMar>
            <w:vAlign w:val="center"/>
          </w:tcPr>
          <w:p w14:paraId="1C5714D6" w14:textId="77777777" w:rsidR="00C537AA" w:rsidRPr="0033163B" w:rsidRDefault="00B4767E">
            <w:pPr>
              <w:jc w:val="center"/>
            </w:pPr>
            <w:r w:rsidRPr="0033163B">
              <w:t>−0.143</w:t>
            </w:r>
          </w:p>
        </w:tc>
        <w:tc>
          <w:tcPr>
            <w:tcW w:w="1300" w:type="dxa"/>
            <w:shd w:val="clear" w:color="auto" w:fill="FFFFFF"/>
            <w:tcMar>
              <w:top w:w="80" w:type="dxa"/>
              <w:left w:w="140" w:type="dxa"/>
              <w:bottom w:w="80" w:type="dxa"/>
              <w:right w:w="140" w:type="dxa"/>
            </w:tcMar>
            <w:vAlign w:val="center"/>
          </w:tcPr>
          <w:p w14:paraId="53C716EE" w14:textId="77777777" w:rsidR="00C537AA" w:rsidRPr="0033163B" w:rsidRDefault="00B4767E">
            <w:pPr>
              <w:jc w:val="center"/>
            </w:pPr>
            <w:r w:rsidRPr="0033163B">
              <w:t>0.048</w:t>
            </w:r>
          </w:p>
        </w:tc>
        <w:tc>
          <w:tcPr>
            <w:tcW w:w="1300" w:type="dxa"/>
            <w:shd w:val="clear" w:color="auto" w:fill="FFFFFF"/>
            <w:tcMar>
              <w:top w:w="80" w:type="dxa"/>
              <w:left w:w="140" w:type="dxa"/>
              <w:bottom w:w="80" w:type="dxa"/>
              <w:right w:w="140" w:type="dxa"/>
            </w:tcMar>
            <w:vAlign w:val="center"/>
          </w:tcPr>
          <w:p w14:paraId="17C7835A" w14:textId="77777777" w:rsidR="00C537AA" w:rsidRPr="0033163B" w:rsidRDefault="00B4767E">
            <w:pPr>
              <w:jc w:val="center"/>
            </w:pPr>
            <w:r w:rsidRPr="0033163B">
              <w:t>−0.220</w:t>
            </w:r>
          </w:p>
        </w:tc>
        <w:tc>
          <w:tcPr>
            <w:tcW w:w="1200" w:type="dxa"/>
            <w:shd w:val="clear" w:color="auto" w:fill="FFFFFF"/>
            <w:tcMar>
              <w:top w:w="80" w:type="dxa"/>
              <w:left w:w="140" w:type="dxa"/>
              <w:bottom w:w="80" w:type="dxa"/>
              <w:right w:w="140" w:type="dxa"/>
            </w:tcMar>
            <w:vAlign w:val="center"/>
          </w:tcPr>
          <w:p w14:paraId="5C06D3D5" w14:textId="77777777" w:rsidR="00C537AA" w:rsidRPr="0033163B" w:rsidRDefault="00B4767E">
            <w:pPr>
              <w:jc w:val="center"/>
            </w:pPr>
            <w:r w:rsidRPr="0033163B">
              <w:t>−3.001</w:t>
            </w:r>
          </w:p>
        </w:tc>
        <w:tc>
          <w:tcPr>
            <w:tcW w:w="1660" w:type="dxa"/>
            <w:shd w:val="clear" w:color="auto" w:fill="FFFFFF"/>
            <w:tcMar>
              <w:top w:w="80" w:type="dxa"/>
              <w:left w:w="140" w:type="dxa"/>
              <w:bottom w:w="80" w:type="dxa"/>
              <w:right w:w="140" w:type="dxa"/>
            </w:tcMar>
            <w:vAlign w:val="center"/>
          </w:tcPr>
          <w:p w14:paraId="0CF97ECE" w14:textId="77777777" w:rsidR="00C537AA" w:rsidRPr="0033163B" w:rsidRDefault="00B4767E">
            <w:pPr>
              <w:jc w:val="center"/>
            </w:pPr>
            <w:r w:rsidRPr="0033163B">
              <w:rPr>
                <w:b/>
                <w:bCs/>
              </w:rPr>
              <w:t>0.003**</w:t>
            </w:r>
          </w:p>
        </w:tc>
      </w:tr>
      <w:tr w:rsidR="0045318D" w14:paraId="298F7BFC" w14:textId="77777777">
        <w:tc>
          <w:tcPr>
            <w:tcW w:w="2800" w:type="dxa"/>
            <w:shd w:val="clear" w:color="auto" w:fill="EEF4FA"/>
            <w:tcMar>
              <w:top w:w="80" w:type="dxa"/>
              <w:left w:w="140" w:type="dxa"/>
              <w:bottom w:w="80" w:type="dxa"/>
              <w:right w:w="140" w:type="dxa"/>
            </w:tcMar>
            <w:vAlign w:val="center"/>
          </w:tcPr>
          <w:p w14:paraId="548E71BA" w14:textId="77777777" w:rsidR="00C537AA" w:rsidRPr="0033163B" w:rsidRDefault="00B4767E">
            <w:r w:rsidRPr="0033163B">
              <w:t>Integrated Pest Management</w:t>
            </w:r>
          </w:p>
        </w:tc>
        <w:tc>
          <w:tcPr>
            <w:tcW w:w="1100" w:type="dxa"/>
            <w:shd w:val="clear" w:color="auto" w:fill="EEF4FA"/>
            <w:tcMar>
              <w:top w:w="80" w:type="dxa"/>
              <w:left w:w="140" w:type="dxa"/>
              <w:bottom w:w="80" w:type="dxa"/>
              <w:right w:w="140" w:type="dxa"/>
            </w:tcMar>
            <w:vAlign w:val="center"/>
          </w:tcPr>
          <w:p w14:paraId="77ADCAFA" w14:textId="77777777" w:rsidR="00C537AA" w:rsidRPr="0033163B" w:rsidRDefault="00B4767E">
            <w:pPr>
              <w:jc w:val="center"/>
            </w:pPr>
            <w:r w:rsidRPr="0033163B">
              <w:t>0.085</w:t>
            </w:r>
          </w:p>
        </w:tc>
        <w:tc>
          <w:tcPr>
            <w:tcW w:w="1300" w:type="dxa"/>
            <w:shd w:val="clear" w:color="auto" w:fill="EEF4FA"/>
            <w:tcMar>
              <w:top w:w="80" w:type="dxa"/>
              <w:left w:w="140" w:type="dxa"/>
              <w:bottom w:w="80" w:type="dxa"/>
              <w:right w:w="140" w:type="dxa"/>
            </w:tcMar>
            <w:vAlign w:val="center"/>
          </w:tcPr>
          <w:p w14:paraId="6150D3ED" w14:textId="77777777" w:rsidR="00C537AA" w:rsidRPr="0033163B" w:rsidRDefault="00B4767E">
            <w:pPr>
              <w:jc w:val="center"/>
            </w:pPr>
            <w:r w:rsidRPr="0033163B">
              <w:t>0.042</w:t>
            </w:r>
          </w:p>
        </w:tc>
        <w:tc>
          <w:tcPr>
            <w:tcW w:w="1300" w:type="dxa"/>
            <w:shd w:val="clear" w:color="auto" w:fill="EEF4FA"/>
            <w:tcMar>
              <w:top w:w="80" w:type="dxa"/>
              <w:left w:w="140" w:type="dxa"/>
              <w:bottom w:w="80" w:type="dxa"/>
              <w:right w:w="140" w:type="dxa"/>
            </w:tcMar>
            <w:vAlign w:val="center"/>
          </w:tcPr>
          <w:p w14:paraId="74DF15B8" w14:textId="77777777" w:rsidR="00C537AA" w:rsidRPr="0033163B" w:rsidRDefault="00B4767E">
            <w:pPr>
              <w:jc w:val="center"/>
            </w:pPr>
            <w:r w:rsidRPr="0033163B">
              <w:t>0.124</w:t>
            </w:r>
          </w:p>
        </w:tc>
        <w:tc>
          <w:tcPr>
            <w:tcW w:w="1200" w:type="dxa"/>
            <w:shd w:val="clear" w:color="auto" w:fill="EEF4FA"/>
            <w:tcMar>
              <w:top w:w="80" w:type="dxa"/>
              <w:left w:w="140" w:type="dxa"/>
              <w:bottom w:w="80" w:type="dxa"/>
              <w:right w:w="140" w:type="dxa"/>
            </w:tcMar>
            <w:vAlign w:val="center"/>
          </w:tcPr>
          <w:p w14:paraId="2D511FE4" w14:textId="77777777" w:rsidR="00C537AA" w:rsidRPr="0033163B" w:rsidRDefault="00B4767E">
            <w:pPr>
              <w:jc w:val="center"/>
            </w:pPr>
            <w:r w:rsidRPr="0033163B">
              <w:t>2.034</w:t>
            </w:r>
          </w:p>
        </w:tc>
        <w:tc>
          <w:tcPr>
            <w:tcW w:w="1660" w:type="dxa"/>
            <w:shd w:val="clear" w:color="auto" w:fill="EEF4FA"/>
            <w:tcMar>
              <w:top w:w="80" w:type="dxa"/>
              <w:left w:w="140" w:type="dxa"/>
              <w:bottom w:w="80" w:type="dxa"/>
              <w:right w:w="140" w:type="dxa"/>
            </w:tcMar>
            <w:vAlign w:val="center"/>
          </w:tcPr>
          <w:p w14:paraId="1C4144F9" w14:textId="77777777" w:rsidR="00C537AA" w:rsidRPr="0033163B" w:rsidRDefault="00B4767E">
            <w:pPr>
              <w:jc w:val="center"/>
            </w:pPr>
            <w:r w:rsidRPr="0033163B">
              <w:t>0.043*</w:t>
            </w:r>
          </w:p>
        </w:tc>
      </w:tr>
      <w:tr w:rsidR="0045318D" w14:paraId="52CAB494" w14:textId="77777777">
        <w:tc>
          <w:tcPr>
            <w:tcW w:w="2800" w:type="dxa"/>
            <w:shd w:val="clear" w:color="auto" w:fill="FFFFFF"/>
            <w:tcMar>
              <w:top w:w="80" w:type="dxa"/>
              <w:left w:w="140" w:type="dxa"/>
              <w:bottom w:w="80" w:type="dxa"/>
              <w:right w:w="140" w:type="dxa"/>
            </w:tcMar>
            <w:vAlign w:val="center"/>
          </w:tcPr>
          <w:p w14:paraId="04AD2D13" w14:textId="77777777" w:rsidR="00C537AA" w:rsidRPr="0033163B" w:rsidRDefault="00B4767E">
            <w:r w:rsidRPr="0033163B">
              <w:t>Physical Control Practices</w:t>
            </w:r>
          </w:p>
        </w:tc>
        <w:tc>
          <w:tcPr>
            <w:tcW w:w="1100" w:type="dxa"/>
            <w:shd w:val="clear" w:color="auto" w:fill="FFFFFF"/>
            <w:tcMar>
              <w:top w:w="80" w:type="dxa"/>
              <w:left w:w="140" w:type="dxa"/>
              <w:bottom w:w="80" w:type="dxa"/>
              <w:right w:w="140" w:type="dxa"/>
            </w:tcMar>
            <w:vAlign w:val="center"/>
          </w:tcPr>
          <w:p w14:paraId="02A6F2A5" w14:textId="77777777" w:rsidR="00C537AA" w:rsidRPr="0033163B" w:rsidRDefault="00B4767E">
            <w:pPr>
              <w:jc w:val="center"/>
            </w:pPr>
            <w:r w:rsidRPr="0033163B">
              <w:t>−0.010</w:t>
            </w:r>
          </w:p>
        </w:tc>
        <w:tc>
          <w:tcPr>
            <w:tcW w:w="1300" w:type="dxa"/>
            <w:shd w:val="clear" w:color="auto" w:fill="FFFFFF"/>
            <w:tcMar>
              <w:top w:w="80" w:type="dxa"/>
              <w:left w:w="140" w:type="dxa"/>
              <w:bottom w:w="80" w:type="dxa"/>
              <w:right w:w="140" w:type="dxa"/>
            </w:tcMar>
            <w:vAlign w:val="center"/>
          </w:tcPr>
          <w:p w14:paraId="59B75505" w14:textId="77777777" w:rsidR="00C537AA" w:rsidRPr="0033163B" w:rsidRDefault="00B4767E">
            <w:pPr>
              <w:jc w:val="center"/>
            </w:pPr>
            <w:r w:rsidRPr="0033163B">
              <w:t>0.048</w:t>
            </w:r>
          </w:p>
        </w:tc>
        <w:tc>
          <w:tcPr>
            <w:tcW w:w="1300" w:type="dxa"/>
            <w:shd w:val="clear" w:color="auto" w:fill="FFFFFF"/>
            <w:tcMar>
              <w:top w:w="80" w:type="dxa"/>
              <w:left w:w="140" w:type="dxa"/>
              <w:bottom w:w="80" w:type="dxa"/>
              <w:right w:w="140" w:type="dxa"/>
            </w:tcMar>
            <w:vAlign w:val="center"/>
          </w:tcPr>
          <w:p w14:paraId="694579AE" w14:textId="77777777" w:rsidR="00C537AA" w:rsidRPr="0033163B" w:rsidRDefault="00B4767E">
            <w:pPr>
              <w:jc w:val="center"/>
            </w:pPr>
            <w:r w:rsidRPr="0033163B">
              <w:t>−0.015</w:t>
            </w:r>
          </w:p>
        </w:tc>
        <w:tc>
          <w:tcPr>
            <w:tcW w:w="1200" w:type="dxa"/>
            <w:shd w:val="clear" w:color="auto" w:fill="FFFFFF"/>
            <w:tcMar>
              <w:top w:w="80" w:type="dxa"/>
              <w:left w:w="140" w:type="dxa"/>
              <w:bottom w:w="80" w:type="dxa"/>
              <w:right w:w="140" w:type="dxa"/>
            </w:tcMar>
            <w:vAlign w:val="center"/>
          </w:tcPr>
          <w:p w14:paraId="295A0964" w14:textId="77777777" w:rsidR="00C537AA" w:rsidRPr="0033163B" w:rsidRDefault="00B4767E">
            <w:pPr>
              <w:jc w:val="center"/>
            </w:pPr>
            <w:r w:rsidRPr="0033163B">
              <w:t>−0.213</w:t>
            </w:r>
          </w:p>
        </w:tc>
        <w:tc>
          <w:tcPr>
            <w:tcW w:w="1660" w:type="dxa"/>
            <w:shd w:val="clear" w:color="auto" w:fill="FFFFFF"/>
            <w:tcMar>
              <w:top w:w="80" w:type="dxa"/>
              <w:left w:w="140" w:type="dxa"/>
              <w:bottom w:w="80" w:type="dxa"/>
              <w:right w:w="140" w:type="dxa"/>
            </w:tcMar>
            <w:vAlign w:val="center"/>
          </w:tcPr>
          <w:p w14:paraId="7E26FA7F" w14:textId="77777777" w:rsidR="00C537AA" w:rsidRPr="0033163B" w:rsidRDefault="00B4767E">
            <w:pPr>
              <w:jc w:val="center"/>
            </w:pPr>
            <w:r w:rsidRPr="0033163B">
              <w:t>0.832</w:t>
            </w:r>
          </w:p>
        </w:tc>
      </w:tr>
    </w:tbl>
    <w:p w14:paraId="01F65508" w14:textId="77777777" w:rsidR="0020072A" w:rsidRDefault="00B4767E">
      <w:pPr>
        <w:spacing w:before="40" w:after="160" w:line="276" w:lineRule="auto"/>
        <w:rPr>
          <w:i/>
          <w:iCs/>
        </w:rPr>
      </w:pPr>
      <w:r w:rsidRPr="0033163B">
        <w:rPr>
          <w:i/>
          <w:iCs/>
        </w:rPr>
        <w:t xml:space="preserve">** p &lt; 0.01; * p &lt; 0.05. Dependent Variable: Termite Infestation. </w:t>
      </w:r>
    </w:p>
    <w:p w14:paraId="0DC04876" w14:textId="5005DCD4" w:rsidR="00C537AA" w:rsidRPr="0033163B" w:rsidRDefault="00B4767E">
      <w:pPr>
        <w:spacing w:before="40" w:after="160" w:line="276" w:lineRule="auto"/>
      </w:pPr>
      <w:r w:rsidRPr="0033163B">
        <w:rPr>
          <w:i/>
          <w:iCs/>
        </w:rPr>
        <w:t>Source: Primary Data (202</w:t>
      </w:r>
      <w:r w:rsidR="0020072A">
        <w:rPr>
          <w:i/>
          <w:iCs/>
        </w:rPr>
        <w:t>6</w:t>
      </w:r>
      <w:r w:rsidRPr="0033163B">
        <w:rPr>
          <w:i/>
          <w:iCs/>
        </w:rPr>
        <w:t>)</w:t>
      </w:r>
    </w:p>
    <w:p w14:paraId="24A882C7" w14:textId="77777777" w:rsidR="00C537AA" w:rsidRPr="0033163B" w:rsidRDefault="00B4767E">
      <w:pPr>
        <w:pBdr>
          <w:bottom w:val="single" w:sz="6" w:space="4" w:color="2C5F8A"/>
        </w:pBdr>
        <w:spacing w:before="320" w:after="160" w:line="360" w:lineRule="auto"/>
      </w:pPr>
      <w:r w:rsidRPr="0033163B">
        <w:rPr>
          <w:b/>
          <w:bCs/>
        </w:rPr>
        <w:t>V. DISCUSSION</w:t>
      </w:r>
    </w:p>
    <w:p w14:paraId="6FADD0B3" w14:textId="77777777" w:rsidR="00C537AA" w:rsidRPr="0033163B" w:rsidRDefault="00B4767E">
      <w:pPr>
        <w:spacing w:before="240" w:after="100" w:line="360" w:lineRule="auto"/>
      </w:pPr>
      <w:r w:rsidRPr="0033163B">
        <w:rPr>
          <w:b/>
          <w:bCs/>
        </w:rPr>
        <w:t>5.1 Cultural Control as the Most Effective Eco-Friendly Intervention</w:t>
      </w:r>
    </w:p>
    <w:p w14:paraId="352CE92B" w14:textId="103494E5" w:rsidR="00B637F0" w:rsidRDefault="004E20F9">
      <w:pPr>
        <w:spacing w:after="160" w:line="360" w:lineRule="auto"/>
        <w:jc w:val="both"/>
      </w:pPr>
      <w:r w:rsidRPr="004E20F9">
        <w:t xml:space="preserve">Cultural control practices came out as the best and most accessible eco-friendly methods in Nakasongola District. They got the highest scores both descriptively (M = 3.17–4.01) and in regression (β = 0.356, p &lt; 0.01). So, this approach really </w:t>
      </w:r>
      <w:r>
        <w:t>shone</w:t>
      </w:r>
      <w:r w:rsidRPr="004E20F9">
        <w:t xml:space="preserve"> in terms of effectiveness. This fits with what </w:t>
      </w:r>
      <w:proofErr w:type="spellStart"/>
      <w:r w:rsidRPr="004E20F9">
        <w:t>Sekamatte</w:t>
      </w:r>
      <w:proofErr w:type="spellEnd"/>
      <w:r w:rsidRPr="004E20F9">
        <w:t xml:space="preserve"> et al. (2003) found: maize and legume intercropping boosted predatory ant nests and limited termite activity in Uganda. Plus, Girma et al. (2009) noted less termite damage when legumes were added to sorghum fields.</w:t>
      </w:r>
      <w:r>
        <w:t xml:space="preserve"> </w:t>
      </w:r>
      <w:r w:rsidRPr="004E20F9">
        <w:t xml:space="preserve">Cultural practices in Nakasongola work well </w:t>
      </w:r>
      <w:r>
        <w:t>for</w:t>
      </w:r>
      <w:r w:rsidRPr="004E20F9">
        <w:t xml:space="preserve"> three main reasons. First, they deal with big issues like bare soil and </w:t>
      </w:r>
      <w:r>
        <w:t>single-crop</w:t>
      </w:r>
      <w:r w:rsidRPr="004E20F9">
        <w:t xml:space="preserve"> problems. Second, these practices don’t require extra resources, making them perfect for farmers who barely make enough. Lastly, they fit with what farmers already know, which fits Rogers' (2003) ideas on what gets widely used - things that seem better, fit in, and stand out. To improve termite management there, we should focus on spreading knowledge about practices like mulching and minimum tillage, both rated at </w:t>
      </w:r>
      <w:r>
        <w:t>(</w:t>
      </w:r>
      <w:r w:rsidRPr="004E20F9">
        <w:t>M=3.17</w:t>
      </w:r>
      <w:r>
        <w:t>)</w:t>
      </w:r>
      <w:r w:rsidRPr="004E20F9">
        <w:t xml:space="preserve"> and </w:t>
      </w:r>
      <w:r>
        <w:t>(</w:t>
      </w:r>
      <w:r w:rsidRPr="004E20F9">
        <w:t>M=3.22</w:t>
      </w:r>
      <w:r>
        <w:t>),</w:t>
      </w:r>
      <w:r w:rsidRPr="004E20F9">
        <w:t xml:space="preserve"> respectively. These seem to be the easiest ways forward.</w:t>
      </w:r>
    </w:p>
    <w:p w14:paraId="12F90AD8" w14:textId="77777777" w:rsidR="00C537AA" w:rsidRPr="0033163B" w:rsidRDefault="00B4767E">
      <w:pPr>
        <w:spacing w:before="240" w:after="100" w:line="360" w:lineRule="auto"/>
      </w:pPr>
      <w:r w:rsidRPr="0033163B">
        <w:rPr>
          <w:b/>
          <w:bCs/>
        </w:rPr>
        <w:lastRenderedPageBreak/>
        <w:t>5.2 Botanical Control: Proven Effectiveness, Critical Adoption Gap</w:t>
      </w:r>
    </w:p>
    <w:p w14:paraId="4B6B2206" w14:textId="1473813B" w:rsidR="007C3E6B" w:rsidRDefault="007C3E6B">
      <w:pPr>
        <w:spacing w:after="160" w:line="360" w:lineRule="auto"/>
        <w:jc w:val="both"/>
      </w:pPr>
      <w:r w:rsidRPr="007C3E6B">
        <w:t xml:space="preserve">Botanical control practices came in second for effectiveness (β = −0.220, p &lt; 0.01), showing they reduce termite problems where used. Yet, this is seen against very low scores for knowledge, usage, and accessibility by Nakasongola farmers (M = 1.83–2.22). It's weird how the bivariate correlation wasn't significant (r = −0.064, p = 0.299), but the regression Beta was. This highlights the adoption-gap paradox: these practices actually work, yet almost no one uses them right. Isman (2006) found that while azadirachtin truly deters termites, its quick </w:t>
      </w:r>
      <w:r>
        <w:t>breakdown</w:t>
      </w:r>
      <w:r w:rsidRPr="007C3E6B">
        <w:t xml:space="preserve"> from sunlight and low concentration make it ineffective in fields. This isn't due to the product itself, but due to </w:t>
      </w:r>
      <w:r>
        <w:t xml:space="preserve">a </w:t>
      </w:r>
      <w:r w:rsidRPr="007C3E6B">
        <w:t>lack of proper knowledge and dosage info</w:t>
      </w:r>
      <w:r>
        <w:t>rmation</w:t>
      </w:r>
      <w:r w:rsidRPr="007C3E6B">
        <w:t xml:space="preserve">. Namutebi (2015) showed that Ugandan farmers getting organized support saw results that matched chemical treatments. So, there's a great chance for extension services to step in; botanical controls can be effective, are locally available, and </w:t>
      </w:r>
      <w:r>
        <w:t xml:space="preserve">are </w:t>
      </w:r>
      <w:r w:rsidRPr="007C3E6B">
        <w:t>inexpensive. Closing this info gap could really help out farmers.</w:t>
      </w:r>
    </w:p>
    <w:p w14:paraId="627722CB" w14:textId="77777777" w:rsidR="00C537AA" w:rsidRPr="0033163B" w:rsidRDefault="00B4767E">
      <w:pPr>
        <w:spacing w:before="240" w:after="100" w:line="360" w:lineRule="auto"/>
      </w:pPr>
      <w:r w:rsidRPr="0033163B">
        <w:rPr>
          <w:b/>
          <w:bCs/>
        </w:rPr>
        <w:t>5.3 Biological Control: Strong Predictor, Wrong Direction Under Current Conditions</w:t>
      </w:r>
    </w:p>
    <w:p w14:paraId="2ED493C0" w14:textId="61E0DB62" w:rsidR="0076413C" w:rsidRDefault="0076413C">
      <w:pPr>
        <w:spacing w:after="160" w:line="360" w:lineRule="auto"/>
        <w:jc w:val="both"/>
      </w:pPr>
      <w:r>
        <w:t xml:space="preserve">Biological control methods showed the second strongest impact, but in the opposite way than intended (β = 0.245, p &lt; 0.01). Increased use was linked to more, not less, infestation. Three key issues led to this unexpected outcome, not because the approach itself is ineffective, but due to implementation snags. Firstly, semi-arid conditions aren't ideal. Metarhizium anisopliae, the biocontrol agent in question, needs certain temperatures and humidity levels for successful infection — levels often absent during the super dry seasons in Nakasongola (Rouland-Lefèvre, 2011). Secondly, farmers kinder know about predator benefits (average score M = 3.89), but their grasp of the formal biological controls is just surface-deep (average score M = 3.05–3.12), which barely registers as knowledge. Lastly, there’s the timing issue. Since the biological control takes time to work, farmers tend to use it too late, only after serious infestations occur. Thus, it looks like it’s used in response to, not prevention of, big problems. </w:t>
      </w:r>
      <w:r w:rsidRPr="0076413C">
        <w:t xml:space="preserve">These findings echo </w:t>
      </w:r>
      <w:proofErr w:type="spellStart"/>
      <w:r w:rsidRPr="0076413C">
        <w:t>Chouvenc</w:t>
      </w:r>
      <w:proofErr w:type="spellEnd"/>
      <w:r w:rsidRPr="0076413C">
        <w:t xml:space="preserve"> (2008), who noted that hitting those infection levels needs the right timing, ecology match, and high enough starting numbers</w:t>
      </w:r>
      <w:r>
        <w:t>,</w:t>
      </w:r>
      <w:r w:rsidRPr="0076413C">
        <w:t xml:space="preserve"> which current support in Nakasongola doesn't offer. While biological control still has big long-term promise, it needs climate-adjusted stuff, proper timing for pre-planting, and well-structured farmer training too.</w:t>
      </w:r>
    </w:p>
    <w:p w14:paraId="0729E90A" w14:textId="77777777" w:rsidR="0076413C" w:rsidRDefault="0076413C">
      <w:pPr>
        <w:spacing w:after="160" w:line="360" w:lineRule="auto"/>
        <w:jc w:val="both"/>
      </w:pPr>
    </w:p>
    <w:p w14:paraId="08978557" w14:textId="77777777" w:rsidR="00C537AA" w:rsidRPr="0033163B" w:rsidRDefault="00B4767E">
      <w:pPr>
        <w:spacing w:before="240" w:after="100" w:line="360" w:lineRule="auto"/>
      </w:pPr>
      <w:r w:rsidRPr="0033163B">
        <w:rPr>
          <w:b/>
          <w:bCs/>
        </w:rPr>
        <w:lastRenderedPageBreak/>
        <w:t>5.4 Physical Control: Least Effective, Impractical as a Standalone Intervention</w:t>
      </w:r>
    </w:p>
    <w:p w14:paraId="4A027D20" w14:textId="1BE420E6" w:rsidR="0076413C" w:rsidRDefault="0076413C" w:rsidP="0076413C">
      <w:pPr>
        <w:spacing w:after="160" w:line="360" w:lineRule="auto"/>
        <w:jc w:val="both"/>
      </w:pPr>
      <w:r>
        <w:t>Physical control practices didn't show significant results in either bivariate correlation (r = −0.006, p = 0.928) or multiple regression (β = −0.015, p = 0.832). In fact, they were the only practice category that didn't contribute anything meaningful to termite management. The descriptive stats back this up too – mean scores for all ten physical control methods ranged from (M = 1.88 to 2.20), showing that farmers found these methods ineffective, inaccessible, and unsustainable. This aligns with what we know about physical controls in semi-arid areas. For example, excavating termite mounds isn't effective since replacement queens and young colonies still thrive (Harris, 1971; Nyeko &amp; Olubayo, 2005). Heat treatments fail to reach deep royal cells (Mugerwa, 2011), and physical barriers are easily bypassed in the region's sandy-loam soil (</w:t>
      </w:r>
      <w:proofErr w:type="spellStart"/>
      <w:r>
        <w:t>Acda</w:t>
      </w:r>
      <w:proofErr w:type="spellEnd"/>
      <w:r>
        <w:t xml:space="preserve">, 2018). Still, physical controls might have some benefit when paired with other methods. For instance, destroying mounds right before using botanical or biological agents could help those approaches work better. But, on their own, physical controls can't reliably manage termites in </w:t>
      </w:r>
      <w:proofErr w:type="spellStart"/>
      <w:r>
        <w:t>Nakasongola's</w:t>
      </w:r>
      <w:proofErr w:type="spellEnd"/>
      <w:r>
        <w:t xml:space="preserve"> conditions.</w:t>
      </w:r>
    </w:p>
    <w:p w14:paraId="1B9D58F1" w14:textId="77777777" w:rsidR="00C537AA" w:rsidRPr="0033163B" w:rsidRDefault="00B4767E">
      <w:pPr>
        <w:spacing w:before="240" w:after="100" w:line="360" w:lineRule="auto"/>
      </w:pPr>
      <w:r w:rsidRPr="0033163B">
        <w:rPr>
          <w:b/>
          <w:bCs/>
        </w:rPr>
        <w:t>5.5 IPM: Comprehensive Framework, Constrained by Reactive Implementation</w:t>
      </w:r>
    </w:p>
    <w:p w14:paraId="4F54AAED" w14:textId="4BC13863" w:rsidR="0076413C" w:rsidRDefault="0076413C" w:rsidP="0076413C">
      <w:pPr>
        <w:spacing w:after="160" w:line="360" w:lineRule="auto"/>
        <w:jc w:val="both"/>
      </w:pPr>
      <w:r>
        <w:t>Integrated Pest Management had a weak but still significant positive link (β = 0.124, p &lt; 0.05). Just like biological control, this finding shows more about how IPM is actually put into practice in Nakasongola rather than what it could potentially do. The numbers back this up – things like awareness meetings organized by extension workers did surpass the expected agreement threshold (M = 3.30). However, systemic infrastructure stuff, community teamwork (M = 2.43), solid record-keeping (M = 2.02), and adjusting strategies based on data (M = 2.24) all came in below 3.0.</w:t>
      </w:r>
      <w:r w:rsidR="001F4E41">
        <w:t xml:space="preserve"> </w:t>
      </w:r>
      <w:r>
        <w:t xml:space="preserve">When farmers only turn to IPM after termite troubles get really bad, it makes sense that the approach is connected with serious infestations, not prevention. This supports </w:t>
      </w:r>
      <w:proofErr w:type="spellStart"/>
      <w:r>
        <w:t>Oesterlund</w:t>
      </w:r>
      <w:proofErr w:type="spellEnd"/>
      <w:r>
        <w:t xml:space="preserve"> (2014), who showed that proper training for IPM in Uganda led to better results only when farmers got complete, organized guidance, not just bits and pieces of info</w:t>
      </w:r>
      <w:r w:rsidR="001F4E41">
        <w:t>rmation</w:t>
      </w:r>
      <w:r>
        <w:t>.</w:t>
      </w:r>
      <w:r w:rsidR="001F4E41">
        <w:t xml:space="preserve"> </w:t>
      </w:r>
      <w:r>
        <w:t xml:space="preserve">IPM could handle </w:t>
      </w:r>
      <w:proofErr w:type="gramStart"/>
      <w:r w:rsidR="006519F1">
        <w:t>termites</w:t>
      </w:r>
      <w:proofErr w:type="gramEnd"/>
      <w:r>
        <w:t xml:space="preserve"> way better than any one method by tackling them biologically, culturally, and ecologically at the same time. But in Nakasongola, this doesn't happen because there's no real preventive planning, joined-up community effort, or dependable monitoring happening.</w:t>
      </w:r>
    </w:p>
    <w:p w14:paraId="4D776A3C" w14:textId="77777777" w:rsidR="0076413C" w:rsidRDefault="0076413C">
      <w:pPr>
        <w:spacing w:after="160" w:line="360" w:lineRule="auto"/>
        <w:jc w:val="both"/>
      </w:pPr>
    </w:p>
    <w:p w14:paraId="425E8FC0" w14:textId="77777777" w:rsidR="0076413C" w:rsidRDefault="0076413C">
      <w:pPr>
        <w:spacing w:after="160" w:line="360" w:lineRule="auto"/>
        <w:jc w:val="both"/>
      </w:pPr>
    </w:p>
    <w:p w14:paraId="3F17B7C3" w14:textId="77777777" w:rsidR="00C537AA" w:rsidRPr="0033163B" w:rsidRDefault="00B4767E">
      <w:pPr>
        <w:pBdr>
          <w:bottom w:val="single" w:sz="6" w:space="4" w:color="2C5F8A"/>
        </w:pBdr>
        <w:spacing w:before="320" w:after="160" w:line="360" w:lineRule="auto"/>
      </w:pPr>
      <w:r w:rsidRPr="0033163B">
        <w:rPr>
          <w:b/>
          <w:bCs/>
        </w:rPr>
        <w:lastRenderedPageBreak/>
        <w:t>VI. CONCLUSION AND RECOMMENDATIONS</w:t>
      </w:r>
    </w:p>
    <w:p w14:paraId="0BF189C9" w14:textId="77777777" w:rsidR="00C537AA" w:rsidRPr="0033163B" w:rsidRDefault="00B4767E">
      <w:pPr>
        <w:spacing w:before="240" w:after="100" w:line="360" w:lineRule="auto"/>
      </w:pPr>
      <w:r w:rsidRPr="0033163B">
        <w:rPr>
          <w:b/>
          <w:bCs/>
        </w:rPr>
        <w:t>6.1 Conclusion</w:t>
      </w:r>
    </w:p>
    <w:p w14:paraId="1225F701" w14:textId="64C6FF33" w:rsidR="001F4E41" w:rsidRDefault="001F4E41">
      <w:pPr>
        <w:spacing w:after="160" w:line="360" w:lineRule="auto"/>
        <w:jc w:val="both"/>
      </w:pPr>
      <w:r w:rsidRPr="001F4E41">
        <w:t xml:space="preserve">This study </w:t>
      </w:r>
      <w:r>
        <w:t xml:space="preserve">assessed the effectiveness of </w:t>
      </w:r>
      <w:r w:rsidRPr="001F4E41">
        <w:t xml:space="preserve">five eco-friendly methods to control termite infestations in Nakasongola District, Uganda. Researchers gathered data from 264 farmers and 16 key people in three sub-counties. They used descriptive stats, Pearson correlation, and multiple regression to analyze everything. Their findings directly match the study's </w:t>
      </w:r>
      <w:r w:rsidR="00E86008">
        <w:t>objectives</w:t>
      </w:r>
      <w:r w:rsidRPr="001F4E41">
        <w:t>, resulting in five main conclusions.</w:t>
      </w:r>
    </w:p>
    <w:p w14:paraId="5C21E10D" w14:textId="0E5646F5" w:rsidR="00E86008" w:rsidRDefault="00E86008">
      <w:pPr>
        <w:spacing w:after="160" w:line="360" w:lineRule="auto"/>
        <w:ind w:left="360"/>
        <w:jc w:val="both"/>
      </w:pPr>
      <w:r w:rsidRPr="00E86008">
        <w:t xml:space="preserve">Cultural control practices are the most effective and accessible eco-friendly methods for Nakasongola farmers, with a regression coefficient </w:t>
      </w:r>
      <w:r>
        <w:t>(</w:t>
      </w:r>
      <w:r w:rsidRPr="00E86008">
        <w:t>β = 0.356 and p &lt; 0.01</w:t>
      </w:r>
      <w:r>
        <w:t>)</w:t>
      </w:r>
      <w:r w:rsidRPr="00E86008">
        <w:t>. They show the highest adoption rates</w:t>
      </w:r>
      <w:r>
        <w:t>,</w:t>
      </w:r>
      <w:r w:rsidRPr="00E86008">
        <w:t xml:space="preserve"> too. These practices</w:t>
      </w:r>
      <w:r>
        <w:t xml:space="preserve">, </w:t>
      </w:r>
      <w:r w:rsidRPr="00E86008">
        <w:t>including crop rotation, legume intercropping, organic manure application, and soil health management</w:t>
      </w:r>
      <w:r>
        <w:t xml:space="preserve">, </w:t>
      </w:r>
      <w:r w:rsidRPr="00E86008">
        <w:t>strongly reduce termite infestations, especially in semi-arid areas. So, not only are they reliable, but they're also measurable.</w:t>
      </w:r>
    </w:p>
    <w:p w14:paraId="48752B51" w14:textId="24ED15B3" w:rsidR="00747D3A" w:rsidRDefault="00747D3A">
      <w:pPr>
        <w:spacing w:after="160" w:line="360" w:lineRule="auto"/>
        <w:ind w:left="360"/>
        <w:jc w:val="both"/>
      </w:pPr>
      <w:r w:rsidRPr="00747D3A">
        <w:t>Botanical control practices could be really effective, though we barely scratch the surface (β = -0.220, p &lt; 0.01). The issue isn't their weakness but their obscurity. There's a big info and access gap, yet structured extension programs could fix this quickly and cheaply.</w:t>
      </w:r>
    </w:p>
    <w:p w14:paraId="25254529" w14:textId="678A9E2B" w:rsidR="00747D3A" w:rsidRDefault="00747D3A">
      <w:pPr>
        <w:spacing w:after="160" w:line="360" w:lineRule="auto"/>
        <w:ind w:left="360"/>
        <w:jc w:val="both"/>
      </w:pPr>
      <w:r w:rsidRPr="00747D3A">
        <w:t xml:space="preserve">Biological control </w:t>
      </w:r>
      <w:r>
        <w:t xml:space="preserve">practices </w:t>
      </w:r>
      <w:r w:rsidRPr="00747D3A">
        <w:t>have real long-term potential, but right now, they're causing problems (β = 0.245, p &lt; 0.01). This is because of three</w:t>
      </w:r>
      <w:r>
        <w:t xml:space="preserve"> implementation </w:t>
      </w:r>
      <w:r w:rsidRPr="00747D3A">
        <w:t>issues: the agents don't match the semi-arid climate, farmers don't know how to use them properly, and efforts are reactive instead of preventive</w:t>
      </w:r>
      <w:r>
        <w:t xml:space="preserve"> deployment</w:t>
      </w:r>
      <w:r w:rsidRPr="00747D3A">
        <w:t>.</w:t>
      </w:r>
    </w:p>
    <w:p w14:paraId="4A8F81B3" w14:textId="1088F54F" w:rsidR="00747D3A" w:rsidRDefault="00747D3A">
      <w:pPr>
        <w:spacing w:after="160" w:line="360" w:lineRule="auto"/>
        <w:ind w:left="360"/>
        <w:jc w:val="both"/>
      </w:pPr>
      <w:r w:rsidRPr="00747D3A">
        <w:t>Physical control</w:t>
      </w:r>
      <w:r>
        <w:t xml:space="preserve"> practices </w:t>
      </w:r>
      <w:r w:rsidRPr="00747D3A">
        <w:t xml:space="preserve">don't work on their own, though (β = −0.015, p = 0.832). So, we should only use them as extra help along with </w:t>
      </w:r>
      <w:r>
        <w:t>botanical or biological agents</w:t>
      </w:r>
      <w:r w:rsidRPr="00747D3A">
        <w:t>.</w:t>
      </w:r>
    </w:p>
    <w:p w14:paraId="7A677494" w14:textId="61C6F998" w:rsidR="00747D3A" w:rsidRPr="0033163B" w:rsidRDefault="00747D3A">
      <w:pPr>
        <w:spacing w:after="160" w:line="360" w:lineRule="auto"/>
        <w:ind w:left="360"/>
        <w:jc w:val="both"/>
      </w:pPr>
      <w:r w:rsidRPr="00747D3A">
        <w:t>For integrated pest management, while it sounds great in theory, it's actually used more reactively in practice. Also, there isn't enough support for it to really make a difference. Thus, it ends up having a weak positive link to infestations instead (β = 0.124, p &lt; 0.05).</w:t>
      </w:r>
    </w:p>
    <w:p w14:paraId="15BF8862" w14:textId="029CC04A" w:rsidR="00CC7BDC" w:rsidRPr="0033163B" w:rsidRDefault="00CC7BDC">
      <w:pPr>
        <w:spacing w:after="160" w:line="360" w:lineRule="auto"/>
        <w:jc w:val="both"/>
      </w:pPr>
      <w:r>
        <w:t>Together, t</w:t>
      </w:r>
      <w:r w:rsidRPr="00CC7BDC">
        <w:t xml:space="preserve">he five practices explain 32.4% of the variance in how well we manage termite infestations (R² = 0.324). The rest, 67.6%, is due to other factors, like different termite species, soil types, seasonal changes, and household </w:t>
      </w:r>
      <w:r>
        <w:t>resource constraints</w:t>
      </w:r>
      <w:r w:rsidRPr="00CC7BDC">
        <w:t>. These elements give researchers plenty to look into for future studies.</w:t>
      </w:r>
    </w:p>
    <w:p w14:paraId="211F015E" w14:textId="77777777" w:rsidR="00C537AA" w:rsidRPr="0033163B" w:rsidRDefault="00B4767E">
      <w:pPr>
        <w:spacing w:before="240" w:after="100" w:line="360" w:lineRule="auto"/>
      </w:pPr>
      <w:r w:rsidRPr="0033163B">
        <w:rPr>
          <w:b/>
          <w:bCs/>
        </w:rPr>
        <w:lastRenderedPageBreak/>
        <w:t>6.2 Recommendations for Farmers in Nakasongola District</w:t>
      </w:r>
    </w:p>
    <w:p w14:paraId="43D45411" w14:textId="23D304E8" w:rsidR="00047689" w:rsidRDefault="00B4767E">
      <w:pPr>
        <w:spacing w:after="160" w:line="360" w:lineRule="auto"/>
        <w:jc w:val="both"/>
      </w:pPr>
      <w:r w:rsidRPr="0033163B">
        <w:t>Cultural control:</w:t>
      </w:r>
      <w:r w:rsidR="00047689">
        <w:t xml:space="preserve"> </w:t>
      </w:r>
      <w:r w:rsidR="00047689" w:rsidRPr="00047689">
        <w:t>Farmers should prioritize expanding maize-legume intercropping and create formal crop rotation plans by swapping cereals with legumes each season. They also need to boost organic manure use and widely take up lesser-used methods like mulching and minimum tillage</w:t>
      </w:r>
      <w:r w:rsidR="00047689">
        <w:t xml:space="preserve">, </w:t>
      </w:r>
      <w:r w:rsidR="00047689" w:rsidRPr="00047689">
        <w:t>all spread through direct farmer demonstrations.</w:t>
      </w:r>
    </w:p>
    <w:p w14:paraId="0EB05403" w14:textId="6A07BF52" w:rsidR="00047689" w:rsidRDefault="00B4767E">
      <w:pPr>
        <w:spacing w:after="160" w:line="360" w:lineRule="auto"/>
        <w:jc w:val="both"/>
      </w:pPr>
      <w:r w:rsidRPr="0033163B">
        <w:t>Botanical control:</w:t>
      </w:r>
      <w:r w:rsidR="00047689">
        <w:t xml:space="preserve"> </w:t>
      </w:r>
      <w:r w:rsidR="00047689" w:rsidRPr="00047689">
        <w:t xml:space="preserve">Agricultural extension services should create easy-to-use, illustrated field guides in local languages. These guides should cover how to prepare neem, Tephrosia </w:t>
      </w:r>
      <w:proofErr w:type="spellStart"/>
      <w:r w:rsidR="00047689" w:rsidRPr="00047689">
        <w:t>vogelii</w:t>
      </w:r>
      <w:proofErr w:type="spellEnd"/>
      <w:r w:rsidR="00047689" w:rsidRPr="00047689">
        <w:t xml:space="preserve">, tobacco extract, and Euphorbia </w:t>
      </w:r>
      <w:proofErr w:type="spellStart"/>
      <w:r w:rsidR="00047689" w:rsidRPr="00047689">
        <w:t>tirucalli</w:t>
      </w:r>
      <w:proofErr w:type="spellEnd"/>
      <w:r w:rsidR="00047689" w:rsidRPr="00047689">
        <w:t xml:space="preserve">, along with </w:t>
      </w:r>
      <w:r w:rsidR="00047689">
        <w:t xml:space="preserve">the </w:t>
      </w:r>
      <w:r w:rsidR="00047689" w:rsidRPr="00047689">
        <w:t xml:space="preserve">right dosages and safety steps. Plus, community demo plots should show sustainable botanical harvesting. Because these compounds break down fast in sunlight, farmers need training on </w:t>
      </w:r>
      <w:r w:rsidR="00047689">
        <w:t>reapplication</w:t>
      </w:r>
      <w:r w:rsidR="00047689" w:rsidRPr="00047689">
        <w:t xml:space="preserve"> for continued effectiveness.</w:t>
      </w:r>
    </w:p>
    <w:p w14:paraId="3AAF084B" w14:textId="221A1B97" w:rsidR="00343479" w:rsidRDefault="00B4767E">
      <w:pPr>
        <w:spacing w:after="160" w:line="360" w:lineRule="auto"/>
        <w:jc w:val="both"/>
      </w:pPr>
      <w:r w:rsidRPr="0033163B">
        <w:t>Biological control:</w:t>
      </w:r>
      <w:r w:rsidR="00343479">
        <w:t xml:space="preserve"> </w:t>
      </w:r>
      <w:r w:rsidR="00343479" w:rsidRPr="00343479">
        <w:t xml:space="preserve">The District Agricultural Officers and NARO should make a seasonal biocontrol calendar for </w:t>
      </w:r>
      <w:proofErr w:type="spellStart"/>
      <w:r w:rsidR="00343479" w:rsidRPr="00343479">
        <w:t>Nakasongola’s</w:t>
      </w:r>
      <w:proofErr w:type="spellEnd"/>
      <w:r w:rsidR="00343479" w:rsidRPr="00343479">
        <w:t xml:space="preserve"> two rainy seasons. This means applying Metarhizium anisopliae granules during pre-planting soil prep when the weather’s juiciest. They should also protect termite-eating ants, birds, and beetles by bringing back plants that help these creatures thrive. Local wisdom on keeping these natural predators around should be recorded officially and added to the lessons in extension programs.</w:t>
      </w:r>
    </w:p>
    <w:p w14:paraId="086FF489" w14:textId="224DFBF9" w:rsidR="00343479" w:rsidRDefault="00B4767E">
      <w:pPr>
        <w:spacing w:after="160" w:line="360" w:lineRule="auto"/>
        <w:jc w:val="both"/>
      </w:pPr>
      <w:r w:rsidRPr="0033163B">
        <w:t xml:space="preserve"> Physical control: </w:t>
      </w:r>
      <w:r w:rsidR="00343479" w:rsidRPr="00343479">
        <w:t>Extension materials</w:t>
      </w:r>
      <w:r w:rsidR="00343479">
        <w:t xml:space="preserve"> should </w:t>
      </w:r>
      <w:r w:rsidR="00343479" w:rsidRPr="00343479">
        <w:t>make it clear that physical methods are just supportive, not main</w:t>
      </w:r>
      <w:r w:rsidR="007D4567">
        <w:t xml:space="preserve"> interventions</w:t>
      </w:r>
      <w:r w:rsidR="00343479" w:rsidRPr="00343479">
        <w:t xml:space="preserve">. When mounds are being destroyed, farmers should right away apply botanical or biological </w:t>
      </w:r>
      <w:r w:rsidR="007D4567">
        <w:t xml:space="preserve">agents </w:t>
      </w:r>
      <w:r w:rsidR="00343479" w:rsidRPr="00343479">
        <w:t>to the exposed colony</w:t>
      </w:r>
      <w:r w:rsidR="007D4567">
        <w:t xml:space="preserve"> right away</w:t>
      </w:r>
      <w:r w:rsidR="00343479" w:rsidRPr="00343479">
        <w:t>. Also, farmers should be advised against putting a lot of resources into physical controls alone</w:t>
      </w:r>
      <w:r w:rsidR="007D4567">
        <w:t>;</w:t>
      </w:r>
      <w:r w:rsidR="00343479" w:rsidRPr="00343479">
        <w:t xml:space="preserve"> these shouldn't stand alone as strategies.</w:t>
      </w:r>
    </w:p>
    <w:p w14:paraId="2F42AD67" w14:textId="15EF523D" w:rsidR="007D4567" w:rsidRDefault="00B4767E">
      <w:pPr>
        <w:spacing w:after="160" w:line="360" w:lineRule="auto"/>
        <w:jc w:val="both"/>
      </w:pPr>
      <w:r w:rsidRPr="0033163B">
        <w:t>Integrated pest management:</w:t>
      </w:r>
      <w:r w:rsidR="007D4567" w:rsidRPr="007D4567">
        <w:t xml:space="preserve"> To tackle termites district-wide, the District Agricultural Office, NARO, NEMA, World Vision, and Kulika Uganda need to join forces. They should make a seasonal monitoring calendar, put simple record-keeping tools into play, set up an alert system, and meet every quarter to review strategies using collected data. Also, expanding Farmer Field Schools is key. These should follow a planned curriculum that introduces farmers to cultural, botanical, and biological methods at appropriate times throughout the seasons.</w:t>
      </w:r>
    </w:p>
    <w:p w14:paraId="5AAE761E" w14:textId="1495EE50" w:rsidR="00C537AA" w:rsidRPr="0033163B" w:rsidRDefault="00B4767E">
      <w:pPr>
        <w:spacing w:after="160" w:line="360" w:lineRule="auto"/>
        <w:jc w:val="both"/>
      </w:pPr>
      <w:r w:rsidRPr="0033163B">
        <w:t xml:space="preserve"> </w:t>
      </w:r>
    </w:p>
    <w:p w14:paraId="71F6500F" w14:textId="77777777" w:rsidR="00C537AA" w:rsidRPr="0033163B" w:rsidRDefault="00B4767E">
      <w:pPr>
        <w:spacing w:before="240" w:after="100" w:line="360" w:lineRule="auto"/>
      </w:pPr>
      <w:r w:rsidRPr="0033163B">
        <w:rPr>
          <w:b/>
          <w:bCs/>
        </w:rPr>
        <w:lastRenderedPageBreak/>
        <w:t>6.3 Policy Implications</w:t>
      </w:r>
    </w:p>
    <w:p w14:paraId="13F868C3" w14:textId="697CCE1C" w:rsidR="00C7055F" w:rsidRDefault="00C7055F">
      <w:pPr>
        <w:spacing w:after="160" w:line="360" w:lineRule="auto"/>
        <w:jc w:val="both"/>
      </w:pPr>
      <w:r w:rsidRPr="00C7055F">
        <w:t xml:space="preserve">MAAIF needs to add eco-friendly termite management, focusing on cultural and botanical </w:t>
      </w:r>
      <w:r>
        <w:t>practices</w:t>
      </w:r>
      <w:r w:rsidRPr="00C7055F">
        <w:t>, to the national agricultural extension courses for semi-arid regions in Uganda's cattle corridor. According to NEMA’s (2022) climate-smart pest management guidelines, there’s already a basis for doing this, which can be put into action at the district level in places like Nakasongola. NARO should concentrate on studying how to make climate-</w:t>
      </w:r>
      <w:r>
        <w:t xml:space="preserve">adapted </w:t>
      </w:r>
      <w:r w:rsidRPr="00C7055F">
        <w:t>bio</w:t>
      </w:r>
      <w:r>
        <w:t xml:space="preserve">logical </w:t>
      </w:r>
      <w:r w:rsidRPr="00C7055F">
        <w:t xml:space="preserve">control solutions and standardized botanical termiticides that can be sold through current dealer networks. </w:t>
      </w:r>
      <w:r>
        <w:t>Future longitudinal r</w:t>
      </w:r>
      <w:r w:rsidRPr="00C7055F">
        <w:t>esearch should keep tabs on termite infestations before and after introducing structured IPM in certain areas to gather strong evidence for spreading these eco-friendly</w:t>
      </w:r>
      <w:r>
        <w:t xml:space="preserve"> termite management</w:t>
      </w:r>
      <w:r w:rsidRPr="00C7055F">
        <w:t xml:space="preserve"> </w:t>
      </w:r>
      <w:r>
        <w:t xml:space="preserve">practices throughout </w:t>
      </w:r>
      <w:r w:rsidRPr="00C7055F">
        <w:t>the region.</w:t>
      </w:r>
    </w:p>
    <w:p w14:paraId="5DA613AA" w14:textId="77777777" w:rsidR="00C7055F" w:rsidRDefault="00C7055F">
      <w:pPr>
        <w:spacing w:after="160" w:line="360" w:lineRule="auto"/>
        <w:jc w:val="both"/>
      </w:pPr>
    </w:p>
    <w:p w14:paraId="3789DF50" w14:textId="77777777" w:rsidR="00C537AA" w:rsidRPr="0033163B" w:rsidRDefault="00B4767E">
      <w:pPr>
        <w:pBdr>
          <w:bottom w:val="single" w:sz="6" w:space="4" w:color="2C5F8A"/>
        </w:pBdr>
        <w:spacing w:before="320" w:after="160" w:line="360" w:lineRule="auto"/>
      </w:pPr>
      <w:r w:rsidRPr="0033163B">
        <w:rPr>
          <w:b/>
          <w:bCs/>
        </w:rPr>
        <w:t>REFERENCES</w:t>
      </w:r>
    </w:p>
    <w:p w14:paraId="3F48D9D4" w14:textId="77777777" w:rsidR="00C537AA" w:rsidRPr="0033163B" w:rsidRDefault="00B4767E">
      <w:pPr>
        <w:spacing w:after="120" w:line="320" w:lineRule="auto"/>
        <w:ind w:left="720" w:hanging="720"/>
        <w:jc w:val="both"/>
      </w:pPr>
      <w:r w:rsidRPr="0033163B">
        <w:t>Abdou, L., Moussa, B., &amp; Boubacar, Y. (2017). Community-based use of botanical repellents for termite control in reforestation programs in Niger. Journal of Arid Environments, 138, 45–53.</w:t>
      </w:r>
    </w:p>
    <w:p w14:paraId="68D964B8" w14:textId="77777777" w:rsidR="00C537AA" w:rsidRPr="0033163B" w:rsidRDefault="00B4767E">
      <w:pPr>
        <w:spacing w:after="120" w:line="320" w:lineRule="auto"/>
        <w:ind w:left="720" w:hanging="720"/>
        <w:jc w:val="both"/>
      </w:pPr>
      <w:proofErr w:type="spellStart"/>
      <w:r w:rsidRPr="0033163B">
        <w:t>Acda</w:t>
      </w:r>
      <w:proofErr w:type="spellEnd"/>
      <w:r w:rsidRPr="0033163B">
        <w:t>, M. N. (2018). Physical barriers and baiting systems in termite management. Pest Management Science, 74(3), 511–519.</w:t>
      </w:r>
    </w:p>
    <w:p w14:paraId="76F9C45A" w14:textId="77777777" w:rsidR="00C537AA" w:rsidRPr="0033163B" w:rsidRDefault="00B4767E">
      <w:pPr>
        <w:spacing w:after="120" w:line="320" w:lineRule="auto"/>
        <w:ind w:left="720" w:hanging="720"/>
        <w:jc w:val="both"/>
      </w:pPr>
      <w:r w:rsidRPr="0033163B">
        <w:t>Akhtar, Y., &amp; Isman, M. B. (2018). Botanical insecticides for pest management in agroecosystems. Environmental Chemistry Letters, 16(1), 123–140.</w:t>
      </w:r>
    </w:p>
    <w:p w14:paraId="66EEA4E8" w14:textId="77777777" w:rsidR="00C537AA" w:rsidRPr="0033163B" w:rsidRDefault="00B4767E">
      <w:pPr>
        <w:spacing w:after="120" w:line="320" w:lineRule="auto"/>
        <w:ind w:left="720" w:hanging="720"/>
        <w:jc w:val="both"/>
      </w:pPr>
      <w:proofErr w:type="spellStart"/>
      <w:r w:rsidRPr="0033163B">
        <w:t>Akutse</w:t>
      </w:r>
      <w:proofErr w:type="spellEnd"/>
      <w:r w:rsidRPr="0033163B">
        <w:t>, K. S. (2011). Use of plant extracts and entomopathogenic fungi for management of termites in smallholder farms in Ghana. PhD Thesis, University of Ghana.</w:t>
      </w:r>
    </w:p>
    <w:p w14:paraId="6C394DFE" w14:textId="77777777" w:rsidR="00C537AA" w:rsidRPr="0033163B" w:rsidRDefault="00B4767E">
      <w:pPr>
        <w:spacing w:after="120" w:line="320" w:lineRule="auto"/>
        <w:ind w:left="720" w:hanging="720"/>
        <w:jc w:val="both"/>
      </w:pPr>
      <w:r w:rsidRPr="0033163B">
        <w:t xml:space="preserve">Bajo, R. A., &amp; </w:t>
      </w:r>
      <w:proofErr w:type="spellStart"/>
      <w:r w:rsidRPr="0033163B">
        <w:t>Acda</w:t>
      </w:r>
      <w:proofErr w:type="spellEnd"/>
      <w:r w:rsidRPr="0033163B">
        <w:t>, M. N. (2016). Efficacy of chitin synthesis inhibitor baits against subterranean termites in the Philippines. Sociobiology, 63(2), 701–708.</w:t>
      </w:r>
    </w:p>
    <w:p w14:paraId="6D71F0D2" w14:textId="77777777" w:rsidR="00C537AA" w:rsidRPr="0033163B" w:rsidRDefault="00B4767E">
      <w:pPr>
        <w:spacing w:after="120" w:line="320" w:lineRule="auto"/>
        <w:ind w:left="720" w:hanging="720"/>
        <w:jc w:val="both"/>
      </w:pPr>
      <w:proofErr w:type="spellStart"/>
      <w:r w:rsidRPr="0033163B">
        <w:t>Chouvenc</w:t>
      </w:r>
      <w:proofErr w:type="spellEnd"/>
      <w:r w:rsidRPr="0033163B">
        <w:t xml:space="preserve">, T. (2008). Colony </w:t>
      </w:r>
      <w:proofErr w:type="spellStart"/>
      <w:r w:rsidRPr="0033163B">
        <w:t>defence</w:t>
      </w:r>
      <w:proofErr w:type="spellEnd"/>
      <w:r w:rsidRPr="0033163B">
        <w:t xml:space="preserve"> mechanisms in termites and implications for biocontrol. </w:t>
      </w:r>
      <w:proofErr w:type="spellStart"/>
      <w:r w:rsidRPr="0033163B">
        <w:t>Insectes</w:t>
      </w:r>
      <w:proofErr w:type="spellEnd"/>
      <w:r w:rsidRPr="0033163B">
        <w:t xml:space="preserve"> </w:t>
      </w:r>
      <w:proofErr w:type="spellStart"/>
      <w:r w:rsidRPr="0033163B">
        <w:t>Sociaux</w:t>
      </w:r>
      <w:proofErr w:type="spellEnd"/>
      <w:r w:rsidRPr="0033163B">
        <w:t>, 55(4), 334–341.</w:t>
      </w:r>
    </w:p>
    <w:p w14:paraId="4730A9B1" w14:textId="77777777" w:rsidR="00C537AA" w:rsidRPr="0033163B" w:rsidRDefault="00B4767E">
      <w:pPr>
        <w:spacing w:after="120" w:line="320" w:lineRule="auto"/>
        <w:ind w:left="720" w:hanging="720"/>
        <w:jc w:val="both"/>
      </w:pPr>
      <w:r w:rsidRPr="0033163B">
        <w:t>Dawes-Gromadzki, T. Z. (2007). Termite assemblage composition and activity in different savanna habitats. Austral Ecology, 32(1), 55–65.</w:t>
      </w:r>
    </w:p>
    <w:p w14:paraId="30EAB974" w14:textId="77777777" w:rsidR="00C537AA" w:rsidRPr="0033163B" w:rsidRDefault="00B4767E">
      <w:pPr>
        <w:spacing w:after="120" w:line="320" w:lineRule="auto"/>
        <w:ind w:left="720" w:hanging="720"/>
        <w:jc w:val="both"/>
      </w:pPr>
      <w:r w:rsidRPr="0033163B">
        <w:t>Evans, T. A., &amp; Iqbal, S. (2015). Physical termite barriers and foundations. Journal of Structural Pest Management, 12(1), 23–30.</w:t>
      </w:r>
    </w:p>
    <w:p w14:paraId="37D95BED" w14:textId="77777777" w:rsidR="00C537AA" w:rsidRPr="0033163B" w:rsidRDefault="00B4767E">
      <w:pPr>
        <w:spacing w:after="120" w:line="320" w:lineRule="auto"/>
        <w:ind w:left="720" w:hanging="720"/>
        <w:jc w:val="both"/>
      </w:pPr>
      <w:r w:rsidRPr="0033163B">
        <w:lastRenderedPageBreak/>
        <w:t xml:space="preserve">FAO. (2017). Integrated pest management and sustainable agriculture. Food and Agriculture </w:t>
      </w:r>
      <w:proofErr w:type="spellStart"/>
      <w:r w:rsidRPr="0033163B">
        <w:t>Organisation</w:t>
      </w:r>
      <w:proofErr w:type="spellEnd"/>
      <w:r w:rsidRPr="0033163B">
        <w:t xml:space="preserve"> of the United Nations.</w:t>
      </w:r>
    </w:p>
    <w:p w14:paraId="28A86333" w14:textId="77777777" w:rsidR="00C537AA" w:rsidRPr="0033163B" w:rsidRDefault="00B4767E">
      <w:pPr>
        <w:spacing w:after="120" w:line="320" w:lineRule="auto"/>
        <w:ind w:left="720" w:hanging="720"/>
        <w:jc w:val="both"/>
      </w:pPr>
      <w:r w:rsidRPr="0033163B">
        <w:t xml:space="preserve">Girma, H., </w:t>
      </w:r>
      <w:proofErr w:type="spellStart"/>
      <w:r w:rsidRPr="0033163B">
        <w:t>Gorfu</w:t>
      </w:r>
      <w:proofErr w:type="spellEnd"/>
      <w:r w:rsidRPr="0033163B">
        <w:t>, D., &amp; Admasu, A. (2009). Reduction of termite damage through crop legume integration in sorghum fields in Ethiopia. Pest Management Journal of Ethiopia, 13(1), 15–24.</w:t>
      </w:r>
    </w:p>
    <w:p w14:paraId="5EF255AC" w14:textId="77777777" w:rsidR="00C537AA" w:rsidRPr="0033163B" w:rsidRDefault="00B4767E">
      <w:pPr>
        <w:spacing w:after="120" w:line="320" w:lineRule="auto"/>
        <w:ind w:left="720" w:hanging="720"/>
        <w:jc w:val="both"/>
      </w:pPr>
      <w:r w:rsidRPr="0033163B">
        <w:t>Harris, W. V. (1971). Termites: Their recognition and control (2nd ed.). Longmans.</w:t>
      </w:r>
    </w:p>
    <w:p w14:paraId="11CD7F87" w14:textId="77777777" w:rsidR="00C537AA" w:rsidRPr="0033163B" w:rsidRDefault="00B4767E">
      <w:pPr>
        <w:spacing w:after="120" w:line="320" w:lineRule="auto"/>
        <w:ind w:left="720" w:hanging="720"/>
        <w:jc w:val="both"/>
      </w:pPr>
      <w:r w:rsidRPr="0033163B">
        <w:t>Isman, M. B. (2006). Botanical insecticides, deterrents, and repellents in modern agriculture and an increasingly regulated world. Annual Review of Entomology, 51, 45–66.</w:t>
      </w:r>
    </w:p>
    <w:p w14:paraId="13A221EE" w14:textId="77777777" w:rsidR="00C537AA" w:rsidRPr="0033163B" w:rsidRDefault="00B4767E">
      <w:pPr>
        <w:spacing w:after="120" w:line="320" w:lineRule="auto"/>
        <w:ind w:left="720" w:hanging="720"/>
        <w:jc w:val="both"/>
      </w:pPr>
      <w:r w:rsidRPr="0033163B">
        <w:t>Khan, A., &amp; Ahmad, A. (2020). Neem bioformulations and soil microbial diversity in termite-infested fields in Pakistan. Bioresource Technology Reports, 11, 100–109.</w:t>
      </w:r>
    </w:p>
    <w:p w14:paraId="4DFC70AA" w14:textId="77777777" w:rsidR="00C537AA" w:rsidRPr="0033163B" w:rsidRDefault="00B4767E">
      <w:pPr>
        <w:spacing w:after="120" w:line="320" w:lineRule="auto"/>
        <w:ind w:left="720" w:hanging="720"/>
        <w:jc w:val="both"/>
      </w:pPr>
      <w:r w:rsidRPr="0033163B">
        <w:t xml:space="preserve">Kiwuso, P. (2004). Indigenous knowledge and practice in termite management in Uganda. NARO Technical Report. National Agricultural Research </w:t>
      </w:r>
      <w:proofErr w:type="spellStart"/>
      <w:r w:rsidRPr="0033163B">
        <w:t>Organisation</w:t>
      </w:r>
      <w:proofErr w:type="spellEnd"/>
      <w:r w:rsidRPr="0033163B">
        <w:t>.</w:t>
      </w:r>
    </w:p>
    <w:p w14:paraId="687B155A" w14:textId="77777777" w:rsidR="00C537AA" w:rsidRPr="0033163B" w:rsidRDefault="00B4767E">
      <w:pPr>
        <w:spacing w:after="120" w:line="320" w:lineRule="auto"/>
        <w:ind w:left="720" w:hanging="720"/>
        <w:jc w:val="both"/>
      </w:pPr>
      <w:r w:rsidRPr="0033163B">
        <w:t>Kogan, M. (1998). Integrated pest management: Historical perspectives and contemporary developments. Annual Review of Entomology, 43, 243–270.</w:t>
      </w:r>
    </w:p>
    <w:p w14:paraId="54EF179A" w14:textId="77777777" w:rsidR="00C537AA" w:rsidRPr="0033163B" w:rsidRDefault="00B4767E">
      <w:pPr>
        <w:spacing w:after="120" w:line="320" w:lineRule="auto"/>
        <w:ind w:left="720" w:hanging="720"/>
        <w:jc w:val="both"/>
      </w:pPr>
      <w:proofErr w:type="spellStart"/>
      <w:r w:rsidRPr="0033163B">
        <w:t>Krejcie</w:t>
      </w:r>
      <w:proofErr w:type="spellEnd"/>
      <w:r w:rsidRPr="0033163B">
        <w:t>, R. V., &amp; Morgan, D. W. (1970). Determining sample size for research activities. Educational and Psychological Measurement, 30(3), 607–610.</w:t>
      </w:r>
    </w:p>
    <w:p w14:paraId="73695D16" w14:textId="77777777" w:rsidR="00C537AA" w:rsidRPr="0033163B" w:rsidRDefault="00B4767E">
      <w:pPr>
        <w:spacing w:after="120" w:line="320" w:lineRule="auto"/>
        <w:ind w:left="720" w:hanging="720"/>
        <w:jc w:val="both"/>
      </w:pPr>
      <w:r w:rsidRPr="0033163B">
        <w:t>Loko, Y. L. (2017). Termite diversity and damage to crops in semi-arid regions of West Africa. Agricultural and Forest Entomology, 19(2), 150–162.</w:t>
      </w:r>
    </w:p>
    <w:p w14:paraId="2C2515A5" w14:textId="77777777" w:rsidR="00C537AA" w:rsidRPr="0033163B" w:rsidRDefault="00B4767E">
      <w:pPr>
        <w:spacing w:after="120" w:line="320" w:lineRule="auto"/>
        <w:ind w:left="720" w:hanging="720"/>
        <w:jc w:val="both"/>
      </w:pPr>
      <w:r w:rsidRPr="0033163B">
        <w:t>Logan, J. W. M. (1990). Termite damage to crops and natural vegetation in Africa. FAO Plant Protection Bulletin, 38(3), 87–102.</w:t>
      </w:r>
    </w:p>
    <w:p w14:paraId="25BC3023" w14:textId="77777777" w:rsidR="00C537AA" w:rsidRPr="0033163B" w:rsidRDefault="00B4767E">
      <w:pPr>
        <w:spacing w:after="120" w:line="320" w:lineRule="auto"/>
        <w:ind w:left="720" w:hanging="720"/>
        <w:jc w:val="both"/>
      </w:pPr>
      <w:proofErr w:type="spellStart"/>
      <w:r w:rsidRPr="0033163B">
        <w:t>Maniania</w:t>
      </w:r>
      <w:proofErr w:type="spellEnd"/>
      <w:r w:rsidRPr="0033163B">
        <w:t xml:space="preserve">, N. K., </w:t>
      </w:r>
      <w:proofErr w:type="spellStart"/>
      <w:r w:rsidRPr="0033163B">
        <w:t>Ekesi</w:t>
      </w:r>
      <w:proofErr w:type="spellEnd"/>
      <w:r w:rsidRPr="0033163B">
        <w:t>, S., &amp; Songa, J. M. (2001). Managing termites in maize with Metarhizium anisopliae under field conditions in Kenya. Insect Science and Its Application, 21(1), 41–46.</w:t>
      </w:r>
    </w:p>
    <w:p w14:paraId="3F8F7659" w14:textId="77777777" w:rsidR="00C537AA" w:rsidRPr="0033163B" w:rsidRDefault="00B4767E">
      <w:pPr>
        <w:spacing w:after="120" w:line="320" w:lineRule="auto"/>
        <w:ind w:left="720" w:hanging="720"/>
        <w:jc w:val="both"/>
      </w:pPr>
      <w:r w:rsidRPr="0033163B">
        <w:t>Milner, R. J., &amp; Staples, J. A. (1996). Biological control of termites: Results and experiences within a CSIRO project in Australia. Biocontrol Science and Technology, 6(4), 3–9.</w:t>
      </w:r>
    </w:p>
    <w:p w14:paraId="7DBC00AE" w14:textId="77777777" w:rsidR="00C537AA" w:rsidRPr="0033163B" w:rsidRDefault="00B4767E">
      <w:pPr>
        <w:spacing w:after="120" w:line="320" w:lineRule="auto"/>
        <w:ind w:left="720" w:hanging="720"/>
        <w:jc w:val="both"/>
      </w:pPr>
      <w:r w:rsidRPr="0033163B">
        <w:t xml:space="preserve">Mugerwa, S., Zziwa, E., </w:t>
      </w:r>
      <w:proofErr w:type="spellStart"/>
      <w:r w:rsidRPr="0033163B">
        <w:t>Mpairwe</w:t>
      </w:r>
      <w:proofErr w:type="spellEnd"/>
      <w:r w:rsidRPr="0033163B">
        <w:t>, D., Sabiiti, E. N., Peden, D., &amp; Tenywa, M. M. (2011). Termite density and vegetation structure in semi-arid rangelands of Uganda. African Journal of Ecology, 49(3), 290–298.</w:t>
      </w:r>
    </w:p>
    <w:p w14:paraId="307316F0" w14:textId="77777777" w:rsidR="00C537AA" w:rsidRPr="0033163B" w:rsidRDefault="00B4767E">
      <w:pPr>
        <w:spacing w:after="120" w:line="320" w:lineRule="auto"/>
        <w:ind w:left="720" w:hanging="720"/>
        <w:jc w:val="both"/>
      </w:pPr>
      <w:r w:rsidRPr="0033163B">
        <w:t>Mulatya, J. (2021). Termite-induced crop losses and management options in dryland Kenya. East African Agricultural and Forestry Journal, 86(1), 12–24.</w:t>
      </w:r>
    </w:p>
    <w:p w14:paraId="4A43B540" w14:textId="77777777" w:rsidR="00C537AA" w:rsidRPr="0033163B" w:rsidRDefault="00B4767E">
      <w:pPr>
        <w:spacing w:after="120" w:line="320" w:lineRule="auto"/>
        <w:ind w:left="720" w:hanging="720"/>
        <w:jc w:val="both"/>
      </w:pPr>
      <w:r w:rsidRPr="0033163B">
        <w:lastRenderedPageBreak/>
        <w:t>Mugenda, O. M., &amp; Mugenda, A. G. (2003). Research methods: Quantitative and qualitative approaches. Acts Press.</w:t>
      </w:r>
    </w:p>
    <w:p w14:paraId="228D3DB4" w14:textId="77777777" w:rsidR="00C537AA" w:rsidRPr="0033163B" w:rsidRDefault="00B4767E">
      <w:pPr>
        <w:spacing w:after="120" w:line="320" w:lineRule="auto"/>
        <w:ind w:left="720" w:hanging="720"/>
        <w:jc w:val="both"/>
      </w:pPr>
      <w:r w:rsidRPr="0033163B">
        <w:t>Mugerwa, S. (2011). Termite ecology and management in Uganda's rangelands. National Livestock Resources Research Institute, NARO.</w:t>
      </w:r>
    </w:p>
    <w:p w14:paraId="1F84F9FC" w14:textId="77777777" w:rsidR="00C537AA" w:rsidRPr="0033163B" w:rsidRDefault="00B4767E">
      <w:pPr>
        <w:spacing w:after="120" w:line="320" w:lineRule="auto"/>
        <w:ind w:left="720" w:hanging="720"/>
        <w:jc w:val="both"/>
      </w:pPr>
      <w:r w:rsidRPr="0033163B">
        <w:t>Nakasongola District Local Government. (2021). District agricultural productivity and pest management report. Nakasongola, Uganda.</w:t>
      </w:r>
    </w:p>
    <w:p w14:paraId="4B76F8FC" w14:textId="77777777" w:rsidR="00C537AA" w:rsidRPr="0033163B" w:rsidRDefault="00B4767E">
      <w:pPr>
        <w:spacing w:after="120" w:line="320" w:lineRule="auto"/>
        <w:ind w:left="720" w:hanging="720"/>
        <w:jc w:val="both"/>
      </w:pPr>
      <w:r w:rsidRPr="0033163B">
        <w:t>Namutebi, A. (2015). Ethnobotanical approaches to termite management in central Uganda. Journal of Ethnobiology and Ethnomedicine, 11(1), 67–78.</w:t>
      </w:r>
    </w:p>
    <w:p w14:paraId="2E3ABD7B" w14:textId="77777777" w:rsidR="00C537AA" w:rsidRPr="0033163B" w:rsidRDefault="00B4767E">
      <w:pPr>
        <w:spacing w:after="120" w:line="320" w:lineRule="auto"/>
        <w:ind w:left="720" w:hanging="720"/>
        <w:jc w:val="both"/>
      </w:pPr>
      <w:r w:rsidRPr="0033163B">
        <w:t xml:space="preserve">NARO. (2022). Community-based assessment of termite infestation in Nakasongola District. National Agricultural Research </w:t>
      </w:r>
      <w:proofErr w:type="spellStart"/>
      <w:r w:rsidRPr="0033163B">
        <w:t>Organisation</w:t>
      </w:r>
      <w:proofErr w:type="spellEnd"/>
      <w:r w:rsidRPr="0033163B">
        <w:t>, Uganda.</w:t>
      </w:r>
    </w:p>
    <w:p w14:paraId="1E83DAAC" w14:textId="77777777" w:rsidR="00C537AA" w:rsidRPr="0033163B" w:rsidRDefault="00B4767E">
      <w:pPr>
        <w:spacing w:after="120" w:line="320" w:lineRule="auto"/>
        <w:ind w:left="720" w:hanging="720"/>
        <w:jc w:val="both"/>
      </w:pPr>
      <w:r w:rsidRPr="0033163B">
        <w:t>NEMA. (2022). Guidelines for climate-smart and ecological pest management in Uganda. National Environment Management Authority.</w:t>
      </w:r>
    </w:p>
    <w:p w14:paraId="4368BACC" w14:textId="77777777" w:rsidR="00C537AA" w:rsidRPr="0033163B" w:rsidRDefault="00B4767E">
      <w:pPr>
        <w:spacing w:after="120" w:line="320" w:lineRule="auto"/>
        <w:ind w:left="720" w:hanging="720"/>
        <w:jc w:val="both"/>
      </w:pPr>
      <w:r w:rsidRPr="0033163B">
        <w:t>Nyeko, P., &amp; Olubayo, F. M. (2005). Participatory assessment of farmers' experiences of termite problems in agroforestry in Tororo District, Uganda. Agroforestry Systems, 64(1), 1–10.</w:t>
      </w:r>
    </w:p>
    <w:p w14:paraId="23D2F46F" w14:textId="77777777" w:rsidR="00C537AA" w:rsidRPr="0033163B" w:rsidRDefault="00B4767E">
      <w:pPr>
        <w:spacing w:after="120" w:line="320" w:lineRule="auto"/>
        <w:ind w:left="720" w:hanging="720"/>
        <w:jc w:val="both"/>
      </w:pPr>
      <w:proofErr w:type="spellStart"/>
      <w:r w:rsidRPr="0033163B">
        <w:t>Oesterlund</w:t>
      </w:r>
      <w:proofErr w:type="spellEnd"/>
      <w:r w:rsidRPr="0033163B">
        <w:t>, A. H. (2014). Pesticide use, health and environment — Uganda 2010–2013: Intervention evaluation among smallholder farmers. Occupational and Environmental Medicine, 71(7), 466–472.</w:t>
      </w:r>
    </w:p>
    <w:p w14:paraId="6EF8155F" w14:textId="77777777" w:rsidR="00C537AA" w:rsidRPr="0033163B" w:rsidRDefault="00B4767E">
      <w:pPr>
        <w:spacing w:after="120" w:line="320" w:lineRule="auto"/>
        <w:ind w:left="720" w:hanging="720"/>
        <w:jc w:val="both"/>
      </w:pPr>
      <w:proofErr w:type="spellStart"/>
      <w:r w:rsidRPr="0033163B">
        <w:t>Raiesi</w:t>
      </w:r>
      <w:proofErr w:type="spellEnd"/>
      <w:r w:rsidRPr="0033163B">
        <w:t>, F., &amp; Asadi, E. (2006). Soil microbial activity and litter decomposition in grazed versus ungrazed semi-arid grasslands. Applied Soil Ecology, 33(1), 88–97.</w:t>
      </w:r>
    </w:p>
    <w:p w14:paraId="3E58CF8E" w14:textId="77777777" w:rsidR="00C537AA" w:rsidRPr="0033163B" w:rsidRDefault="00B4767E">
      <w:pPr>
        <w:spacing w:after="120" w:line="320" w:lineRule="auto"/>
        <w:ind w:left="720" w:hanging="720"/>
        <w:jc w:val="both"/>
      </w:pPr>
      <w:r w:rsidRPr="0033163B">
        <w:t>Rogers, E. M. (2003). Diffusion of innovations (5th ed.). Free Press.</w:t>
      </w:r>
    </w:p>
    <w:p w14:paraId="701F3FBE" w14:textId="77777777" w:rsidR="00C537AA" w:rsidRPr="0033163B" w:rsidRDefault="00B4767E">
      <w:pPr>
        <w:spacing w:after="120" w:line="320" w:lineRule="auto"/>
        <w:ind w:left="720" w:hanging="720"/>
        <w:jc w:val="both"/>
      </w:pPr>
      <w:r w:rsidRPr="0033163B">
        <w:t>Rouland-Lefèvre, C. (2011). Termites as pests of agriculture. In D. E. Bignell, Y. Roisin, &amp; N. Lo (Eds.), Biology of termites: A modern synthesis (pp. 499–517). Springer.</w:t>
      </w:r>
    </w:p>
    <w:p w14:paraId="79DD4EF6" w14:textId="77777777" w:rsidR="00C537AA" w:rsidRPr="0033163B" w:rsidRDefault="00B4767E">
      <w:pPr>
        <w:spacing w:after="120" w:line="320" w:lineRule="auto"/>
        <w:ind w:left="720" w:hanging="720"/>
        <w:jc w:val="both"/>
      </w:pPr>
      <w:r w:rsidRPr="0033163B">
        <w:t>Rust, M. K., &amp; Su, N. Y. (2012). Managing social insects of urban importance. Annual Review of Entomology, 57, 355–375.</w:t>
      </w:r>
    </w:p>
    <w:p w14:paraId="3A2B25C9" w14:textId="77777777" w:rsidR="00C537AA" w:rsidRPr="0033163B" w:rsidRDefault="00B4767E">
      <w:pPr>
        <w:spacing w:after="120" w:line="320" w:lineRule="auto"/>
        <w:ind w:left="720" w:hanging="720"/>
        <w:jc w:val="both"/>
      </w:pPr>
      <w:proofErr w:type="spellStart"/>
      <w:r w:rsidRPr="0033163B">
        <w:t>Sekamatte</w:t>
      </w:r>
      <w:proofErr w:type="spellEnd"/>
      <w:r w:rsidRPr="0033163B">
        <w:t>, B. M. (2000). Effect of Metarhizium anisopliae on termite damage and maize yield in Uganda. ASARECA/IITA collaborative research report.</w:t>
      </w:r>
    </w:p>
    <w:p w14:paraId="24555195" w14:textId="77777777" w:rsidR="00C537AA" w:rsidRPr="0033163B" w:rsidRDefault="00B4767E">
      <w:pPr>
        <w:spacing w:after="120" w:line="320" w:lineRule="auto"/>
        <w:ind w:left="720" w:hanging="720"/>
        <w:jc w:val="both"/>
      </w:pPr>
      <w:proofErr w:type="spellStart"/>
      <w:r w:rsidRPr="0033163B">
        <w:t>Sekamatte</w:t>
      </w:r>
      <w:proofErr w:type="spellEnd"/>
      <w:r w:rsidRPr="0033163B">
        <w:t>, B. M. (2001a). Promotion of termite predators using protein and sugar-based soil amendments in maize fields. Uganda Journal of Agricultural Sciences, 6(2), 33–41.</w:t>
      </w:r>
    </w:p>
    <w:p w14:paraId="7827987E" w14:textId="77777777" w:rsidR="00C537AA" w:rsidRPr="0033163B" w:rsidRDefault="00B4767E">
      <w:pPr>
        <w:spacing w:after="120" w:line="320" w:lineRule="auto"/>
        <w:ind w:left="720" w:hanging="720"/>
        <w:jc w:val="both"/>
      </w:pPr>
      <w:proofErr w:type="spellStart"/>
      <w:r w:rsidRPr="0033163B">
        <w:lastRenderedPageBreak/>
        <w:t>Sekamatte</w:t>
      </w:r>
      <w:proofErr w:type="spellEnd"/>
      <w:r w:rsidRPr="0033163B">
        <w:t xml:space="preserve">, B. M., </w:t>
      </w:r>
      <w:proofErr w:type="spellStart"/>
      <w:r w:rsidRPr="0033163B">
        <w:t>Ogenga</w:t>
      </w:r>
      <w:proofErr w:type="spellEnd"/>
      <w:r w:rsidRPr="0033163B">
        <w:t>-Latigo, M., &amp; Russell-Smith, A. (2003). Effects of maize-legume intercrops on termite activity, predatory ant populations and maize yields in Uganda. Crop Protection, 22(1), 87–93.</w:t>
      </w:r>
    </w:p>
    <w:p w14:paraId="22121209" w14:textId="77777777" w:rsidR="00C537AA" w:rsidRPr="0033163B" w:rsidRDefault="00B4767E">
      <w:pPr>
        <w:spacing w:after="120" w:line="320" w:lineRule="auto"/>
        <w:ind w:left="720" w:hanging="720"/>
        <w:jc w:val="both"/>
      </w:pPr>
      <w:r w:rsidRPr="0033163B">
        <w:t xml:space="preserve">Sileshi, G. W., Nyeko, P., Nkunika, P. O. Y., </w:t>
      </w:r>
      <w:proofErr w:type="spellStart"/>
      <w:r w:rsidRPr="0033163B">
        <w:t>Sekematte</w:t>
      </w:r>
      <w:proofErr w:type="spellEnd"/>
      <w:r w:rsidRPr="0033163B">
        <w:t>, B. M., Akinnifesi, F. K., &amp; Ajayi, O. C. (2009). Integrating ethno-ecological and scientific knowledge of termites for sustainable termite management and human livelihoods in Africa. Ecology and Society, 14(1), 48.</w:t>
      </w:r>
    </w:p>
    <w:p w14:paraId="2A4AAB47" w14:textId="77777777" w:rsidR="00C537AA" w:rsidRPr="0033163B" w:rsidRDefault="00B4767E">
      <w:pPr>
        <w:spacing w:after="120" w:line="320" w:lineRule="auto"/>
        <w:ind w:left="720" w:hanging="720"/>
        <w:jc w:val="both"/>
      </w:pPr>
      <w:r w:rsidRPr="0033163B">
        <w:t>Smith, R. F., &amp; Van den Bosch, R. (1967). Integrated control. In W. W. Kilgore &amp; R. L. Doutt (Eds.), Pest control: Biological, physical, and selected chemical methods (pp. 295–340). Academic Press.</w:t>
      </w:r>
    </w:p>
    <w:p w14:paraId="0D998BA0" w14:textId="77777777" w:rsidR="00C537AA" w:rsidRPr="0033163B" w:rsidRDefault="00B4767E">
      <w:pPr>
        <w:spacing w:after="120" w:line="320" w:lineRule="auto"/>
        <w:ind w:left="720" w:hanging="720"/>
        <w:jc w:val="both"/>
      </w:pPr>
      <w:r w:rsidRPr="0033163B">
        <w:t>Su, N. Y. (1994). Field evaluation of a hexaflumuron bait for population suppression of subterranean termites. Journal of Economic Entomology, 87(2), 389–397.</w:t>
      </w:r>
    </w:p>
    <w:p w14:paraId="568E41E1" w14:textId="77777777" w:rsidR="00C537AA" w:rsidRPr="0033163B" w:rsidRDefault="00B4767E">
      <w:pPr>
        <w:spacing w:after="120" w:line="320" w:lineRule="auto"/>
        <w:ind w:left="720" w:hanging="720"/>
        <w:jc w:val="both"/>
      </w:pPr>
      <w:r w:rsidRPr="0033163B">
        <w:t>Su, N. Y., &amp; Scheffrahn, R. H. (1998). A review of subterranean termite control practices and prospects for the future. Sociobiology, 32(1), 1–30.</w:t>
      </w:r>
    </w:p>
    <w:p w14:paraId="2A823CE4" w14:textId="77777777" w:rsidR="00C537AA" w:rsidRPr="0033163B" w:rsidRDefault="00B4767E">
      <w:pPr>
        <w:spacing w:after="120" w:line="320" w:lineRule="auto"/>
        <w:ind w:left="720" w:hanging="720"/>
        <w:jc w:val="both"/>
      </w:pPr>
      <w:r w:rsidRPr="0033163B">
        <w:t>Topp-Jørgensen, E. (2009). Hunting pressure and mammal population densities in East African savannahs. Oryx, 43(3), 412–421.</w:t>
      </w:r>
    </w:p>
    <w:p w14:paraId="6166BCBC" w14:textId="77777777" w:rsidR="00C537AA" w:rsidRPr="0033163B" w:rsidRDefault="00B4767E">
      <w:pPr>
        <w:spacing w:after="120" w:line="320" w:lineRule="auto"/>
        <w:ind w:left="720" w:hanging="720"/>
        <w:jc w:val="both"/>
      </w:pPr>
      <w:r w:rsidRPr="0033163B">
        <w:t>Verma, M., Sharma, S., &amp; Prasad, R. (2009). Biological alternatives for termite control: A review. International Biodeterioration and Biodegradation, 63(8), 959–972.</w:t>
      </w:r>
    </w:p>
    <w:p w14:paraId="3D636432" w14:textId="77777777" w:rsidR="00C537AA" w:rsidRPr="0033163B" w:rsidRDefault="00B4767E">
      <w:pPr>
        <w:spacing w:after="120" w:line="320" w:lineRule="auto"/>
        <w:ind w:left="720" w:hanging="720"/>
        <w:jc w:val="both"/>
      </w:pPr>
      <w:r w:rsidRPr="0033163B">
        <w:t>Yonas, M. (2015). Termite damage assessment and management options for smallholder farmers in Ethiopia. Ethiopian Journal of Agricultural Sciences, 25(2), 44–59.</w:t>
      </w:r>
    </w:p>
    <w:sectPr w:rsidR="00C537AA" w:rsidRPr="0033163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3445"/>
    <w:multiLevelType w:val="hybridMultilevel"/>
    <w:tmpl w:val="F6D61F26"/>
    <w:lvl w:ilvl="0" w:tplc="6C7AF2BC">
      <w:start w:val="1"/>
      <w:numFmt w:val="bullet"/>
      <w:lvlText w:val="●"/>
      <w:lvlJc w:val="left"/>
      <w:pPr>
        <w:ind w:left="720" w:hanging="360"/>
      </w:pPr>
    </w:lvl>
    <w:lvl w:ilvl="1" w:tplc="9E468698">
      <w:start w:val="1"/>
      <w:numFmt w:val="bullet"/>
      <w:lvlText w:val="○"/>
      <w:lvlJc w:val="left"/>
      <w:pPr>
        <w:ind w:left="1440" w:hanging="360"/>
      </w:pPr>
    </w:lvl>
    <w:lvl w:ilvl="2" w:tplc="1CC4E13A">
      <w:start w:val="1"/>
      <w:numFmt w:val="bullet"/>
      <w:lvlText w:val="■"/>
      <w:lvlJc w:val="left"/>
      <w:pPr>
        <w:ind w:left="2160" w:hanging="360"/>
      </w:pPr>
    </w:lvl>
    <w:lvl w:ilvl="3" w:tplc="1E4808B6">
      <w:start w:val="1"/>
      <w:numFmt w:val="bullet"/>
      <w:lvlText w:val="●"/>
      <w:lvlJc w:val="left"/>
      <w:pPr>
        <w:ind w:left="2880" w:hanging="360"/>
      </w:pPr>
    </w:lvl>
    <w:lvl w:ilvl="4" w:tplc="703AF37A">
      <w:start w:val="1"/>
      <w:numFmt w:val="bullet"/>
      <w:lvlText w:val="○"/>
      <w:lvlJc w:val="left"/>
      <w:pPr>
        <w:ind w:left="3600" w:hanging="360"/>
      </w:pPr>
    </w:lvl>
    <w:lvl w:ilvl="5" w:tplc="5002E806">
      <w:start w:val="1"/>
      <w:numFmt w:val="bullet"/>
      <w:lvlText w:val="■"/>
      <w:lvlJc w:val="left"/>
      <w:pPr>
        <w:ind w:left="4320" w:hanging="360"/>
      </w:pPr>
    </w:lvl>
    <w:lvl w:ilvl="6" w:tplc="BBC2B762">
      <w:start w:val="1"/>
      <w:numFmt w:val="bullet"/>
      <w:lvlText w:val="●"/>
      <w:lvlJc w:val="left"/>
      <w:pPr>
        <w:ind w:left="5040" w:hanging="360"/>
      </w:pPr>
    </w:lvl>
    <w:lvl w:ilvl="7" w:tplc="CBA04776">
      <w:start w:val="1"/>
      <w:numFmt w:val="bullet"/>
      <w:lvlText w:val="●"/>
      <w:lvlJc w:val="left"/>
      <w:pPr>
        <w:ind w:left="5760" w:hanging="360"/>
      </w:pPr>
    </w:lvl>
    <w:lvl w:ilvl="8" w:tplc="EBE2C96C">
      <w:start w:val="1"/>
      <w:numFmt w:val="bullet"/>
      <w:lvlText w:val="●"/>
      <w:lvlJc w:val="left"/>
      <w:pPr>
        <w:ind w:left="6480" w:hanging="360"/>
      </w:pPr>
    </w:lvl>
  </w:abstractNum>
  <w:num w:numId="1" w16cid:durableId="867372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AA"/>
    <w:rsid w:val="000254DB"/>
    <w:rsid w:val="00047689"/>
    <w:rsid w:val="00052F4A"/>
    <w:rsid w:val="00175EA2"/>
    <w:rsid w:val="001F4E41"/>
    <w:rsid w:val="0020072A"/>
    <w:rsid w:val="00280231"/>
    <w:rsid w:val="002C295D"/>
    <w:rsid w:val="002E1D84"/>
    <w:rsid w:val="00316A84"/>
    <w:rsid w:val="0033163B"/>
    <w:rsid w:val="00343479"/>
    <w:rsid w:val="003919A4"/>
    <w:rsid w:val="003D6334"/>
    <w:rsid w:val="00420B7A"/>
    <w:rsid w:val="0045318D"/>
    <w:rsid w:val="004B343D"/>
    <w:rsid w:val="004E20F9"/>
    <w:rsid w:val="004F133E"/>
    <w:rsid w:val="006519F1"/>
    <w:rsid w:val="00663A90"/>
    <w:rsid w:val="006F205C"/>
    <w:rsid w:val="00704124"/>
    <w:rsid w:val="00722132"/>
    <w:rsid w:val="00747D3A"/>
    <w:rsid w:val="00752708"/>
    <w:rsid w:val="0076413C"/>
    <w:rsid w:val="00764615"/>
    <w:rsid w:val="007C3A28"/>
    <w:rsid w:val="007C3E6B"/>
    <w:rsid w:val="007D4567"/>
    <w:rsid w:val="007D6AB2"/>
    <w:rsid w:val="00825810"/>
    <w:rsid w:val="008306F1"/>
    <w:rsid w:val="0083189E"/>
    <w:rsid w:val="00846E5F"/>
    <w:rsid w:val="009005DA"/>
    <w:rsid w:val="00913AB0"/>
    <w:rsid w:val="00951E2F"/>
    <w:rsid w:val="00A17E19"/>
    <w:rsid w:val="00A361BC"/>
    <w:rsid w:val="00A76580"/>
    <w:rsid w:val="00AA6810"/>
    <w:rsid w:val="00B06809"/>
    <w:rsid w:val="00B14363"/>
    <w:rsid w:val="00B4767E"/>
    <w:rsid w:val="00B57C7E"/>
    <w:rsid w:val="00B637F0"/>
    <w:rsid w:val="00B81B6A"/>
    <w:rsid w:val="00C07E8C"/>
    <w:rsid w:val="00C15511"/>
    <w:rsid w:val="00C53697"/>
    <w:rsid w:val="00C537AA"/>
    <w:rsid w:val="00C7055F"/>
    <w:rsid w:val="00CB65C9"/>
    <w:rsid w:val="00CC7BDC"/>
    <w:rsid w:val="00CE494F"/>
    <w:rsid w:val="00E72190"/>
    <w:rsid w:val="00E86008"/>
    <w:rsid w:val="00EC3224"/>
    <w:rsid w:val="00ED06A2"/>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3234"/>
  <w15:docId w15:val="{E53252A5-3D7B-4372-A528-86BED5B5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3A5C"/>
      <w:sz w:val="26"/>
      <w:szCs w:val="26"/>
    </w:rPr>
  </w:style>
  <w:style w:type="paragraph" w:styleId="Heading2">
    <w:name w:val="heading 2"/>
    <w:uiPriority w:val="9"/>
    <w:semiHidden/>
    <w:unhideWhenUsed/>
    <w:qFormat/>
    <w:pPr>
      <w:spacing w:before="240" w:after="100"/>
      <w:outlineLvl w:val="1"/>
    </w:pPr>
    <w:rPr>
      <w:b/>
      <w:bCs/>
      <w:color w:val="2C5F8A"/>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E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jallamark@gmail.com" TargetMode="External"/><Relationship Id="rId5" Type="http://schemas.openxmlformats.org/officeDocument/2006/relationships/hyperlink" Target="mailto:crkaggwa@umu.ac.u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25</Pages>
  <Words>7490</Words>
  <Characters>42694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Markson Ijalla</cp:lastModifiedBy>
  <cp:revision>20</cp:revision>
  <dcterms:created xsi:type="dcterms:W3CDTF">2026-06-04T06:42:00Z</dcterms:created>
  <dcterms:modified xsi:type="dcterms:W3CDTF">2026-06-07T18:01:00Z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61691e85-31e5-4ab0-a8c3-a5a2cf2f7b32</vt:lpwstr>
  </property>
</Properties>
</file>