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DC84" w14:textId="77777777" w:rsidR="00184844" w:rsidRDefault="00000000">
      <w:pPr>
        <w:pStyle w:val="Title"/>
        <w:spacing w:line="297" w:lineRule="auto"/>
      </w:pPr>
      <w:r>
        <w:t>Role</w:t>
      </w:r>
      <w:r>
        <w:rPr>
          <w:spacing w:val="-17"/>
        </w:rPr>
        <w:t xml:space="preserve"> </w:t>
      </w:r>
      <w:r>
        <w:t>of</w:t>
      </w:r>
      <w:r>
        <w:rPr>
          <w:spacing w:val="-17"/>
        </w:rPr>
        <w:t xml:space="preserve"> </w:t>
      </w:r>
      <w:r>
        <w:t>Design</w:t>
      </w:r>
      <w:r>
        <w:rPr>
          <w:spacing w:val="-11"/>
        </w:rPr>
        <w:t xml:space="preserve"> </w:t>
      </w:r>
      <w:r>
        <w:t>Technology</w:t>
      </w:r>
      <w:r>
        <w:rPr>
          <w:spacing w:val="-14"/>
        </w:rPr>
        <w:t xml:space="preserve"> </w:t>
      </w:r>
      <w:r>
        <w:t>in</w:t>
      </w:r>
      <w:r>
        <w:rPr>
          <w:spacing w:val="-11"/>
        </w:rPr>
        <w:t xml:space="preserve"> </w:t>
      </w:r>
      <w:r>
        <w:t>Optimization</w:t>
      </w:r>
      <w:r>
        <w:rPr>
          <w:spacing w:val="-16"/>
        </w:rPr>
        <w:t xml:space="preserve"> </w:t>
      </w:r>
      <w:r>
        <w:t>of</w:t>
      </w:r>
      <w:r>
        <w:rPr>
          <w:spacing w:val="-14"/>
        </w:rPr>
        <w:t xml:space="preserve"> </w:t>
      </w:r>
      <w:r>
        <w:t xml:space="preserve">Transportation: A Study on </w:t>
      </w:r>
      <w:proofErr w:type="spellStart"/>
      <w:r>
        <w:t>Tripadam</w:t>
      </w:r>
      <w:proofErr w:type="spellEnd"/>
      <w:r>
        <w:t xml:space="preserve"> Logistics Private Limited, Chennai</w:t>
      </w:r>
    </w:p>
    <w:p w14:paraId="55537717" w14:textId="77777777" w:rsidR="00184844" w:rsidRDefault="00000000">
      <w:pPr>
        <w:spacing w:before="82" w:line="312" w:lineRule="auto"/>
        <w:ind w:left="4389" w:right="4631" w:firstLine="247"/>
        <w:rPr>
          <w:b/>
          <w:sz w:val="24"/>
        </w:rPr>
      </w:pPr>
      <w:proofErr w:type="spellStart"/>
      <w:r>
        <w:rPr>
          <w:b/>
          <w:sz w:val="24"/>
        </w:rPr>
        <w:t>Sabareshsan</w:t>
      </w:r>
      <w:proofErr w:type="spellEnd"/>
      <w:r>
        <w:rPr>
          <w:b/>
          <w:spacing w:val="-15"/>
          <w:sz w:val="24"/>
        </w:rPr>
        <w:t xml:space="preserve"> </w:t>
      </w:r>
      <w:r>
        <w:rPr>
          <w:b/>
          <w:sz w:val="24"/>
        </w:rPr>
        <w:t>R II MBA(LSCM)</w:t>
      </w:r>
    </w:p>
    <w:p w14:paraId="7E0C7D9A" w14:textId="77777777" w:rsidR="00184844" w:rsidRDefault="00000000">
      <w:pPr>
        <w:ind w:left="1268" w:right="1628"/>
        <w:jc w:val="center"/>
        <w:rPr>
          <w:b/>
          <w:sz w:val="24"/>
        </w:rPr>
      </w:pPr>
      <w:r>
        <w:rPr>
          <w:b/>
          <w:sz w:val="24"/>
        </w:rPr>
        <w:t>Department</w:t>
      </w:r>
      <w:r>
        <w:rPr>
          <w:b/>
          <w:spacing w:val="-10"/>
          <w:sz w:val="24"/>
        </w:rPr>
        <w:t xml:space="preserve"> </w:t>
      </w:r>
      <w:r>
        <w:rPr>
          <w:b/>
          <w:sz w:val="24"/>
        </w:rPr>
        <w:t>of</w:t>
      </w:r>
      <w:r>
        <w:rPr>
          <w:b/>
          <w:spacing w:val="-9"/>
          <w:sz w:val="24"/>
        </w:rPr>
        <w:t xml:space="preserve"> </w:t>
      </w:r>
      <w:r>
        <w:rPr>
          <w:b/>
          <w:spacing w:val="-5"/>
          <w:sz w:val="24"/>
        </w:rPr>
        <w:t>MBA</w:t>
      </w:r>
    </w:p>
    <w:p w14:paraId="403B6B64" w14:textId="77777777" w:rsidR="00184844" w:rsidRDefault="00000000">
      <w:pPr>
        <w:spacing w:before="84" w:line="312" w:lineRule="auto"/>
        <w:ind w:left="1495" w:right="1500"/>
        <w:jc w:val="center"/>
        <w:rPr>
          <w:b/>
          <w:sz w:val="24"/>
        </w:rPr>
      </w:pPr>
      <w:r>
        <w:rPr>
          <w:b/>
          <w:sz w:val="24"/>
        </w:rPr>
        <w:t>Vels</w:t>
      </w:r>
      <w:r>
        <w:rPr>
          <w:b/>
          <w:spacing w:val="-5"/>
          <w:sz w:val="24"/>
        </w:rPr>
        <w:t xml:space="preserve"> </w:t>
      </w:r>
      <w:r>
        <w:rPr>
          <w:b/>
          <w:sz w:val="24"/>
        </w:rPr>
        <w:t>Institute</w:t>
      </w:r>
      <w:r>
        <w:rPr>
          <w:b/>
          <w:spacing w:val="-9"/>
          <w:sz w:val="24"/>
        </w:rPr>
        <w:t xml:space="preserve"> </w:t>
      </w:r>
      <w:r>
        <w:rPr>
          <w:b/>
          <w:sz w:val="24"/>
        </w:rPr>
        <w:t>of</w:t>
      </w:r>
      <w:r>
        <w:rPr>
          <w:b/>
          <w:spacing w:val="-9"/>
          <w:sz w:val="24"/>
        </w:rPr>
        <w:t xml:space="preserve"> </w:t>
      </w:r>
      <w:r>
        <w:rPr>
          <w:b/>
          <w:sz w:val="24"/>
        </w:rPr>
        <w:t>Science</w:t>
      </w:r>
      <w:r>
        <w:rPr>
          <w:b/>
          <w:spacing w:val="-6"/>
          <w:sz w:val="24"/>
        </w:rPr>
        <w:t xml:space="preserve"> </w:t>
      </w:r>
      <w:r>
        <w:rPr>
          <w:b/>
          <w:sz w:val="24"/>
        </w:rPr>
        <w:t>Technology</w:t>
      </w:r>
      <w:r>
        <w:rPr>
          <w:b/>
          <w:spacing w:val="-7"/>
          <w:sz w:val="24"/>
        </w:rPr>
        <w:t xml:space="preserve"> </w:t>
      </w:r>
      <w:r>
        <w:rPr>
          <w:b/>
          <w:sz w:val="24"/>
        </w:rPr>
        <w:t>and</w:t>
      </w:r>
      <w:r>
        <w:rPr>
          <w:b/>
          <w:spacing w:val="-5"/>
          <w:sz w:val="24"/>
        </w:rPr>
        <w:t xml:space="preserve"> </w:t>
      </w:r>
      <w:r>
        <w:rPr>
          <w:b/>
          <w:sz w:val="24"/>
        </w:rPr>
        <w:t>Advanced</w:t>
      </w:r>
      <w:r>
        <w:rPr>
          <w:b/>
          <w:spacing w:val="-7"/>
          <w:sz w:val="24"/>
        </w:rPr>
        <w:t xml:space="preserve"> </w:t>
      </w:r>
      <w:r>
        <w:rPr>
          <w:b/>
          <w:sz w:val="24"/>
        </w:rPr>
        <w:t xml:space="preserve">Studies </w:t>
      </w:r>
      <w:hyperlink r:id="rId7">
        <w:r>
          <w:rPr>
            <w:b/>
            <w:color w:val="0000FF"/>
            <w:spacing w:val="-2"/>
            <w:sz w:val="24"/>
            <w:u w:val="single" w:color="0000FF"/>
          </w:rPr>
          <w:t>r81939837@gmail.com</w:t>
        </w:r>
      </w:hyperlink>
    </w:p>
    <w:p w14:paraId="4293AB47" w14:textId="77777777" w:rsidR="00184844" w:rsidRDefault="00184844">
      <w:pPr>
        <w:pStyle w:val="BodyText"/>
        <w:spacing w:before="81"/>
        <w:rPr>
          <w:b/>
        </w:rPr>
      </w:pPr>
    </w:p>
    <w:p w14:paraId="361E955D" w14:textId="77777777" w:rsidR="00184844" w:rsidRDefault="00000000">
      <w:pPr>
        <w:spacing w:line="312" w:lineRule="auto"/>
        <w:ind w:left="3061" w:right="3420"/>
        <w:jc w:val="center"/>
        <w:rPr>
          <w:b/>
          <w:sz w:val="24"/>
        </w:rPr>
      </w:pPr>
      <w:r>
        <w:rPr>
          <w:b/>
          <w:sz w:val="24"/>
        </w:rPr>
        <w:t>Corresponding</w:t>
      </w:r>
      <w:r>
        <w:rPr>
          <w:b/>
          <w:spacing w:val="-15"/>
          <w:sz w:val="24"/>
        </w:rPr>
        <w:t xml:space="preserve"> </w:t>
      </w:r>
      <w:r>
        <w:rPr>
          <w:b/>
          <w:sz w:val="24"/>
        </w:rPr>
        <w:t xml:space="preserve">Author </w:t>
      </w:r>
      <w:proofErr w:type="spellStart"/>
      <w:r>
        <w:rPr>
          <w:b/>
          <w:spacing w:val="-2"/>
          <w:sz w:val="24"/>
        </w:rPr>
        <w:t>Dr.</w:t>
      </w:r>
      <w:proofErr w:type="gramStart"/>
      <w:r>
        <w:rPr>
          <w:b/>
          <w:spacing w:val="-2"/>
          <w:sz w:val="24"/>
        </w:rPr>
        <w:t>M.Kotteeswaran</w:t>
      </w:r>
      <w:proofErr w:type="spellEnd"/>
      <w:proofErr w:type="gramEnd"/>
    </w:p>
    <w:p w14:paraId="4E54F111" w14:textId="77777777" w:rsidR="00184844" w:rsidRDefault="00000000">
      <w:pPr>
        <w:spacing w:before="3" w:line="312" w:lineRule="auto"/>
        <w:ind w:left="2700" w:right="3062"/>
        <w:jc w:val="center"/>
        <w:rPr>
          <w:b/>
          <w:sz w:val="24"/>
        </w:rPr>
      </w:pPr>
      <w:r>
        <w:rPr>
          <w:b/>
          <w:sz w:val="24"/>
        </w:rPr>
        <w:t>Associate</w:t>
      </w:r>
      <w:r>
        <w:rPr>
          <w:b/>
          <w:spacing w:val="-13"/>
          <w:sz w:val="24"/>
        </w:rPr>
        <w:t xml:space="preserve"> </w:t>
      </w:r>
      <w:r>
        <w:rPr>
          <w:b/>
          <w:sz w:val="24"/>
        </w:rPr>
        <w:t>Professor</w:t>
      </w:r>
      <w:r>
        <w:rPr>
          <w:b/>
          <w:spacing w:val="-9"/>
          <w:sz w:val="24"/>
        </w:rPr>
        <w:t xml:space="preserve"> </w:t>
      </w:r>
      <w:r>
        <w:rPr>
          <w:b/>
          <w:sz w:val="24"/>
        </w:rPr>
        <w:t>&amp;</w:t>
      </w:r>
      <w:r>
        <w:rPr>
          <w:b/>
          <w:spacing w:val="-9"/>
          <w:sz w:val="24"/>
        </w:rPr>
        <w:t xml:space="preserve"> </w:t>
      </w:r>
      <w:r>
        <w:rPr>
          <w:b/>
          <w:sz w:val="24"/>
        </w:rPr>
        <w:t>Research</w:t>
      </w:r>
      <w:r>
        <w:rPr>
          <w:b/>
          <w:spacing w:val="-12"/>
          <w:sz w:val="24"/>
        </w:rPr>
        <w:t xml:space="preserve"> </w:t>
      </w:r>
      <w:r>
        <w:rPr>
          <w:b/>
          <w:sz w:val="24"/>
        </w:rPr>
        <w:t>Supervisor School of Management Studies</w:t>
      </w:r>
    </w:p>
    <w:p w14:paraId="2BB102AD" w14:textId="77777777" w:rsidR="00184844" w:rsidRDefault="00000000">
      <w:pPr>
        <w:spacing w:line="312" w:lineRule="auto"/>
        <w:ind w:left="1268" w:right="1628"/>
        <w:jc w:val="center"/>
        <w:rPr>
          <w:b/>
          <w:sz w:val="24"/>
        </w:rPr>
      </w:pPr>
      <w:r>
        <w:rPr>
          <w:b/>
          <w:sz w:val="24"/>
        </w:rPr>
        <w:t>Vels</w:t>
      </w:r>
      <w:r>
        <w:rPr>
          <w:b/>
          <w:spacing w:val="-4"/>
          <w:sz w:val="24"/>
        </w:rPr>
        <w:t xml:space="preserve"> </w:t>
      </w:r>
      <w:r>
        <w:rPr>
          <w:b/>
          <w:sz w:val="24"/>
        </w:rPr>
        <w:t>Institute</w:t>
      </w:r>
      <w:r>
        <w:rPr>
          <w:b/>
          <w:spacing w:val="-8"/>
          <w:sz w:val="24"/>
        </w:rPr>
        <w:t xml:space="preserve"> </w:t>
      </w:r>
      <w:r>
        <w:rPr>
          <w:b/>
          <w:sz w:val="24"/>
        </w:rPr>
        <w:t>of</w:t>
      </w:r>
      <w:r>
        <w:rPr>
          <w:b/>
          <w:spacing w:val="-8"/>
          <w:sz w:val="24"/>
        </w:rPr>
        <w:t xml:space="preserve"> </w:t>
      </w:r>
      <w:r>
        <w:rPr>
          <w:b/>
          <w:sz w:val="24"/>
        </w:rPr>
        <w:t>Science,</w:t>
      </w:r>
      <w:r>
        <w:rPr>
          <w:b/>
          <w:spacing w:val="-7"/>
          <w:sz w:val="24"/>
        </w:rPr>
        <w:t xml:space="preserve"> </w:t>
      </w:r>
      <w:r>
        <w:rPr>
          <w:b/>
          <w:sz w:val="24"/>
        </w:rPr>
        <w:t>Technology</w:t>
      </w:r>
      <w:r>
        <w:rPr>
          <w:b/>
          <w:spacing w:val="-7"/>
          <w:sz w:val="24"/>
        </w:rPr>
        <w:t xml:space="preserve"> </w:t>
      </w:r>
      <w:r>
        <w:rPr>
          <w:b/>
          <w:sz w:val="24"/>
        </w:rPr>
        <w:t>and</w:t>
      </w:r>
      <w:r>
        <w:rPr>
          <w:b/>
          <w:spacing w:val="-4"/>
          <w:sz w:val="24"/>
        </w:rPr>
        <w:t xml:space="preserve"> </w:t>
      </w:r>
      <w:r>
        <w:rPr>
          <w:b/>
          <w:sz w:val="24"/>
        </w:rPr>
        <w:t>Advanced</w:t>
      </w:r>
      <w:r>
        <w:rPr>
          <w:b/>
          <w:spacing w:val="-8"/>
          <w:sz w:val="24"/>
        </w:rPr>
        <w:t xml:space="preserve"> </w:t>
      </w:r>
      <w:r>
        <w:rPr>
          <w:b/>
          <w:sz w:val="24"/>
        </w:rPr>
        <w:t xml:space="preserve">Studies </w:t>
      </w:r>
      <w:hyperlink r:id="rId8">
        <w:r>
          <w:rPr>
            <w:b/>
            <w:color w:val="0000FF"/>
            <w:spacing w:val="-2"/>
            <w:sz w:val="24"/>
            <w:u w:val="single" w:color="0000FF"/>
          </w:rPr>
          <w:t>saikottee@gmail.com</w:t>
        </w:r>
      </w:hyperlink>
    </w:p>
    <w:p w14:paraId="40C07719" w14:textId="77777777" w:rsidR="00184844" w:rsidRDefault="00000000">
      <w:pPr>
        <w:ind w:left="1288" w:right="1500"/>
        <w:jc w:val="center"/>
        <w:rPr>
          <w:b/>
          <w:sz w:val="24"/>
        </w:rPr>
      </w:pPr>
      <w:proofErr w:type="spellStart"/>
      <w:r>
        <w:rPr>
          <w:b/>
          <w:sz w:val="24"/>
        </w:rPr>
        <w:t>Orcid</w:t>
      </w:r>
      <w:proofErr w:type="spellEnd"/>
      <w:r>
        <w:rPr>
          <w:b/>
          <w:spacing w:val="-7"/>
          <w:sz w:val="24"/>
        </w:rPr>
        <w:t xml:space="preserve"> </w:t>
      </w:r>
      <w:proofErr w:type="gramStart"/>
      <w:r>
        <w:rPr>
          <w:b/>
          <w:sz w:val="24"/>
        </w:rPr>
        <w:t>ID</w:t>
      </w:r>
      <w:r>
        <w:rPr>
          <w:b/>
          <w:spacing w:val="-11"/>
          <w:sz w:val="24"/>
        </w:rPr>
        <w:t xml:space="preserve"> </w:t>
      </w:r>
      <w:r>
        <w:rPr>
          <w:b/>
          <w:sz w:val="24"/>
        </w:rPr>
        <w:t>:</w:t>
      </w:r>
      <w:proofErr w:type="gramEnd"/>
      <w:r>
        <w:rPr>
          <w:b/>
          <w:spacing w:val="-12"/>
          <w:sz w:val="24"/>
        </w:rPr>
        <w:t xml:space="preserve"> </w:t>
      </w:r>
      <w:r>
        <w:rPr>
          <w:b/>
          <w:sz w:val="24"/>
        </w:rPr>
        <w:t>0009-0001-8462-</w:t>
      </w:r>
      <w:r>
        <w:rPr>
          <w:b/>
          <w:spacing w:val="-4"/>
          <w:sz w:val="24"/>
        </w:rPr>
        <w:t>0375</w:t>
      </w:r>
    </w:p>
    <w:p w14:paraId="32A5C22A" w14:textId="77777777" w:rsidR="00184844" w:rsidRDefault="00000000">
      <w:pPr>
        <w:pStyle w:val="BodyText"/>
        <w:spacing w:before="205"/>
        <w:rPr>
          <w:b/>
          <w:sz w:val="20"/>
        </w:rPr>
      </w:pPr>
      <w:r>
        <w:rPr>
          <w:b/>
          <w:noProof/>
          <w:sz w:val="20"/>
        </w:rPr>
        <mc:AlternateContent>
          <mc:Choice Requires="wps">
            <w:drawing>
              <wp:anchor distT="0" distB="0" distL="0" distR="0" simplePos="0" relativeHeight="487587840" behindDoc="1" locked="0" layoutInCell="1" allowOverlap="1" wp14:anchorId="73ACD933" wp14:editId="49157E73">
                <wp:simplePos x="0" y="0"/>
                <wp:positionH relativeFrom="page">
                  <wp:posOffset>667512</wp:posOffset>
                </wp:positionH>
                <wp:positionV relativeFrom="paragraph">
                  <wp:posOffset>291771</wp:posOffset>
                </wp:positionV>
                <wp:extent cx="64376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438ED24E" id="Graphic 3" o:spid="_x0000_s1026" style="position:absolute;margin-left:52.55pt;margin-top:22.95pt;width:506.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" path="m6437375,6095l,6095,,,6437375,r,6095xe" fillcolor="#1f4d79" stroked="f">
                <v:path arrowok="t"/>
                <w10:wrap type="topAndBottom" anchorx="page"/>
              </v:shape>
            </w:pict>
          </mc:Fallback>
        </mc:AlternateContent>
      </w:r>
    </w:p>
    <w:p w14:paraId="1C16950F" w14:textId="77777777" w:rsidR="00184844" w:rsidRDefault="00184844">
      <w:pPr>
        <w:pStyle w:val="BodyText"/>
        <w:spacing w:before="239"/>
        <w:rPr>
          <w:b/>
        </w:rPr>
      </w:pPr>
    </w:p>
    <w:p w14:paraId="29612516" w14:textId="77777777" w:rsidR="00184844" w:rsidRDefault="00000000">
      <w:pPr>
        <w:pStyle w:val="Heading1"/>
        <w:ind w:left="360" w:firstLine="0"/>
        <w:jc w:val="left"/>
      </w:pPr>
      <w:r>
        <w:rPr>
          <w:spacing w:val="-2"/>
        </w:rPr>
        <w:t>Abstract</w:t>
      </w:r>
    </w:p>
    <w:p w14:paraId="0ED87F28" w14:textId="77777777" w:rsidR="00184844" w:rsidRDefault="00000000">
      <w:pPr>
        <w:pStyle w:val="BodyText"/>
        <w:spacing w:before="60" w:line="276" w:lineRule="auto"/>
        <w:ind w:left="1080" w:right="375"/>
        <w:jc w:val="both"/>
      </w:pPr>
      <w:r>
        <w:t>The</w:t>
      </w:r>
      <w:r>
        <w:rPr>
          <w:spacing w:val="-8"/>
        </w:rPr>
        <w:t xml:space="preserve"> </w:t>
      </w:r>
      <w:r>
        <w:t>rapid</w:t>
      </w:r>
      <w:r>
        <w:rPr>
          <w:spacing w:val="-3"/>
        </w:rPr>
        <w:t xml:space="preserve"> </w:t>
      </w:r>
      <w:r>
        <w:t>transformation</w:t>
      </w:r>
      <w:r>
        <w:rPr>
          <w:spacing w:val="-3"/>
        </w:rPr>
        <w:t xml:space="preserve"> </w:t>
      </w:r>
      <w:r>
        <w:t>of</w:t>
      </w:r>
      <w:r>
        <w:rPr>
          <w:spacing w:val="-8"/>
        </w:rPr>
        <w:t xml:space="preserve"> </w:t>
      </w:r>
      <w:r>
        <w:t>the</w:t>
      </w:r>
      <w:r>
        <w:rPr>
          <w:spacing w:val="-8"/>
        </w:rPr>
        <w:t xml:space="preserve"> </w:t>
      </w:r>
      <w:r>
        <w:t>Indian</w:t>
      </w:r>
      <w:r>
        <w:rPr>
          <w:spacing w:val="-8"/>
        </w:rPr>
        <w:t xml:space="preserve"> </w:t>
      </w:r>
      <w:r>
        <w:t>logistics</w:t>
      </w:r>
      <w:r>
        <w:rPr>
          <w:spacing w:val="-8"/>
        </w:rPr>
        <w:t xml:space="preserve"> </w:t>
      </w:r>
      <w:r>
        <w:t>sector,</w:t>
      </w:r>
      <w:r>
        <w:rPr>
          <w:spacing w:val="-8"/>
        </w:rPr>
        <w:t xml:space="preserve"> </w:t>
      </w:r>
      <w:r>
        <w:t>driven</w:t>
      </w:r>
      <w:r>
        <w:rPr>
          <w:spacing w:val="-8"/>
        </w:rPr>
        <w:t xml:space="preserve"> </w:t>
      </w:r>
      <w:r>
        <w:t>by</w:t>
      </w:r>
      <w:r>
        <w:rPr>
          <w:spacing w:val="-8"/>
        </w:rPr>
        <w:t xml:space="preserve"> </w:t>
      </w:r>
      <w:r>
        <w:t>the</w:t>
      </w:r>
      <w:r>
        <w:rPr>
          <w:spacing w:val="-9"/>
        </w:rPr>
        <w:t xml:space="preserve"> </w:t>
      </w:r>
      <w:r>
        <w:t>proliferation</w:t>
      </w:r>
      <w:r>
        <w:rPr>
          <w:spacing w:val="-8"/>
        </w:rPr>
        <w:t xml:space="preserve"> </w:t>
      </w:r>
      <w:r>
        <w:t>of</w:t>
      </w:r>
      <w:r>
        <w:rPr>
          <w:spacing w:val="-8"/>
        </w:rPr>
        <w:t xml:space="preserve"> </w:t>
      </w:r>
      <w:r>
        <w:t>e-commerce, cross-border</w:t>
      </w:r>
      <w:r>
        <w:rPr>
          <w:spacing w:val="-10"/>
        </w:rPr>
        <w:t xml:space="preserve"> </w:t>
      </w:r>
      <w:r>
        <w:t>trade,</w:t>
      </w:r>
      <w:r>
        <w:rPr>
          <w:spacing w:val="-8"/>
        </w:rPr>
        <w:t xml:space="preserve"> </w:t>
      </w:r>
      <w:r>
        <w:t>and</w:t>
      </w:r>
      <w:r>
        <w:rPr>
          <w:spacing w:val="-10"/>
        </w:rPr>
        <w:t xml:space="preserve"> </w:t>
      </w:r>
      <w:r>
        <w:t>just-in-time</w:t>
      </w:r>
      <w:r>
        <w:rPr>
          <w:spacing w:val="-12"/>
        </w:rPr>
        <w:t xml:space="preserve"> </w:t>
      </w:r>
      <w:r>
        <w:t>supply</w:t>
      </w:r>
      <w:r>
        <w:rPr>
          <w:spacing w:val="-10"/>
        </w:rPr>
        <w:t xml:space="preserve"> </w:t>
      </w:r>
      <w:r>
        <w:t>chain</w:t>
      </w:r>
      <w:r>
        <w:rPr>
          <w:spacing w:val="-10"/>
        </w:rPr>
        <w:t xml:space="preserve"> </w:t>
      </w:r>
      <w:r>
        <w:t>models,</w:t>
      </w:r>
      <w:r>
        <w:rPr>
          <w:spacing w:val="-10"/>
        </w:rPr>
        <w:t xml:space="preserve"> </w:t>
      </w:r>
      <w:r>
        <w:t>has</w:t>
      </w:r>
      <w:r>
        <w:rPr>
          <w:spacing w:val="-10"/>
        </w:rPr>
        <w:t xml:space="preserve"> </w:t>
      </w:r>
      <w:r>
        <w:t>placed</w:t>
      </w:r>
      <w:r>
        <w:rPr>
          <w:spacing w:val="-12"/>
        </w:rPr>
        <w:t xml:space="preserve"> </w:t>
      </w:r>
      <w:r>
        <w:t>transportation</w:t>
      </w:r>
      <w:r>
        <w:rPr>
          <w:spacing w:val="-10"/>
        </w:rPr>
        <w:t xml:space="preserve"> </w:t>
      </w:r>
      <w:r>
        <w:t>at</w:t>
      </w:r>
      <w:r>
        <w:rPr>
          <w:spacing w:val="-10"/>
        </w:rPr>
        <w:t xml:space="preserve"> </w:t>
      </w:r>
      <w:r>
        <w:t>the</w:t>
      </w:r>
      <w:r>
        <w:rPr>
          <w:spacing w:val="-10"/>
        </w:rPr>
        <w:t xml:space="preserve"> </w:t>
      </w:r>
      <w:proofErr w:type="spellStart"/>
      <w:r>
        <w:t>centre</w:t>
      </w:r>
      <w:proofErr w:type="spellEnd"/>
      <w:r>
        <w:rPr>
          <w:spacing w:val="-14"/>
        </w:rPr>
        <w:t xml:space="preserve"> </w:t>
      </w:r>
      <w:r>
        <w:t xml:space="preserve">of organizational efficiency. This study investigates the role of design technology in optimizing transportation operations at </w:t>
      </w:r>
      <w:proofErr w:type="spellStart"/>
      <w:r>
        <w:t>Tripadam</w:t>
      </w:r>
      <w:proofErr w:type="spellEnd"/>
      <w:r>
        <w:t xml:space="preserve"> Logistics Private Limited, a Chennai-based integrated logistics service provider incorporated in 2009. The research adopts a descriptive and analytical research</w:t>
      </w:r>
      <w:r>
        <w:rPr>
          <w:spacing w:val="-15"/>
        </w:rPr>
        <w:t xml:space="preserve"> </w:t>
      </w:r>
      <w:r>
        <w:t>design,</w:t>
      </w:r>
      <w:r>
        <w:rPr>
          <w:spacing w:val="-15"/>
        </w:rPr>
        <w:t xml:space="preserve"> </w:t>
      </w:r>
      <w:r>
        <w:t>drawing</w:t>
      </w:r>
      <w:r>
        <w:rPr>
          <w:spacing w:val="-15"/>
        </w:rPr>
        <w:t xml:space="preserve"> </w:t>
      </w:r>
      <w:r>
        <w:t>on</w:t>
      </w:r>
      <w:r>
        <w:rPr>
          <w:spacing w:val="-15"/>
        </w:rPr>
        <w:t xml:space="preserve"> </w:t>
      </w:r>
      <w:r>
        <w:t>primary</w:t>
      </w:r>
      <w:r>
        <w:rPr>
          <w:spacing w:val="-15"/>
        </w:rPr>
        <w:t xml:space="preserve"> </w:t>
      </w:r>
      <w:r>
        <w:t>data</w:t>
      </w:r>
      <w:r>
        <w:rPr>
          <w:spacing w:val="-15"/>
        </w:rPr>
        <w:t xml:space="preserve"> </w:t>
      </w:r>
      <w:r>
        <w:t>collected</w:t>
      </w:r>
      <w:r>
        <w:rPr>
          <w:spacing w:val="-15"/>
        </w:rPr>
        <w:t xml:space="preserve"> </w:t>
      </w:r>
      <w:r>
        <w:t>through</w:t>
      </w:r>
      <w:r>
        <w:rPr>
          <w:spacing w:val="-15"/>
        </w:rPr>
        <w:t xml:space="preserve"> </w:t>
      </w:r>
      <w:r>
        <w:t>structured</w:t>
      </w:r>
      <w:r>
        <w:rPr>
          <w:spacing w:val="-15"/>
        </w:rPr>
        <w:t xml:space="preserve"> </w:t>
      </w:r>
      <w:r>
        <w:t>questionnaires</w:t>
      </w:r>
      <w:r>
        <w:rPr>
          <w:spacing w:val="-15"/>
        </w:rPr>
        <w:t xml:space="preserve"> </w:t>
      </w:r>
      <w:r>
        <w:t>administered to 50 employees and stakeholders. Statistical tools including percentage analysis, one-way ANOVA,</w:t>
      </w:r>
      <w:r>
        <w:rPr>
          <w:spacing w:val="-5"/>
        </w:rPr>
        <w:t xml:space="preserve"> </w:t>
      </w:r>
      <w:r>
        <w:t>chi-square</w:t>
      </w:r>
      <w:r>
        <w:rPr>
          <w:spacing w:val="-5"/>
        </w:rPr>
        <w:t xml:space="preserve"> </w:t>
      </w:r>
      <w:r>
        <w:t>tests,</w:t>
      </w:r>
      <w:r>
        <w:rPr>
          <w:spacing w:val="-7"/>
        </w:rPr>
        <w:t xml:space="preserve"> </w:t>
      </w:r>
      <w:r>
        <w:t>correlation</w:t>
      </w:r>
      <w:r>
        <w:rPr>
          <w:spacing w:val="-7"/>
        </w:rPr>
        <w:t xml:space="preserve"> </w:t>
      </w:r>
      <w:r>
        <w:t>analysis,</w:t>
      </w:r>
      <w:r>
        <w:rPr>
          <w:spacing w:val="-7"/>
        </w:rPr>
        <w:t xml:space="preserve"> </w:t>
      </w:r>
      <w:r>
        <w:t>and</w:t>
      </w:r>
      <w:r>
        <w:rPr>
          <w:spacing w:val="-7"/>
        </w:rPr>
        <w:t xml:space="preserve"> </w:t>
      </w:r>
      <w:r>
        <w:t>one-sample</w:t>
      </w:r>
      <w:r>
        <w:rPr>
          <w:spacing w:val="-6"/>
        </w:rPr>
        <w:t xml:space="preserve"> </w:t>
      </w:r>
      <w:r>
        <w:t>t-tests</w:t>
      </w:r>
      <w:r>
        <w:rPr>
          <w:spacing w:val="-7"/>
        </w:rPr>
        <w:t xml:space="preserve"> </w:t>
      </w:r>
      <w:r>
        <w:t>were</w:t>
      </w:r>
      <w:r>
        <w:rPr>
          <w:spacing w:val="-6"/>
        </w:rPr>
        <w:t xml:space="preserve"> </w:t>
      </w:r>
      <w:r>
        <w:t>employed</w:t>
      </w:r>
      <w:r>
        <w:rPr>
          <w:spacing w:val="-7"/>
        </w:rPr>
        <w:t xml:space="preserve"> </w:t>
      </w:r>
      <w:r>
        <w:t>to</w:t>
      </w:r>
      <w:r>
        <w:rPr>
          <w:spacing w:val="-7"/>
        </w:rPr>
        <w:t xml:space="preserve"> </w:t>
      </w:r>
      <w:r>
        <w:t>evaluate relationships between technology adoption and operational outcomes. Findings reveal that technologies such as GPS tracking, AI-powered route optimization, IoT sensors, cloud-based logistics</w:t>
      </w:r>
      <w:r>
        <w:rPr>
          <w:spacing w:val="-8"/>
        </w:rPr>
        <w:t xml:space="preserve"> </w:t>
      </w:r>
      <w:r>
        <w:t>platforms,</w:t>
      </w:r>
      <w:r>
        <w:rPr>
          <w:spacing w:val="-8"/>
        </w:rPr>
        <w:t xml:space="preserve"> </w:t>
      </w:r>
      <w:r>
        <w:t>and</w:t>
      </w:r>
      <w:r>
        <w:rPr>
          <w:spacing w:val="-4"/>
        </w:rPr>
        <w:t xml:space="preserve"> </w:t>
      </w:r>
      <w:r>
        <w:t>automated</w:t>
      </w:r>
      <w:r>
        <w:rPr>
          <w:spacing w:val="-8"/>
        </w:rPr>
        <w:t xml:space="preserve"> </w:t>
      </w:r>
      <w:r>
        <w:t>dispatch</w:t>
      </w:r>
      <w:r>
        <w:rPr>
          <w:spacing w:val="-8"/>
        </w:rPr>
        <w:t xml:space="preserve"> </w:t>
      </w:r>
      <w:r>
        <w:t>systems</w:t>
      </w:r>
      <w:r>
        <w:rPr>
          <w:spacing w:val="-8"/>
        </w:rPr>
        <w:t xml:space="preserve"> </w:t>
      </w:r>
      <w:r>
        <w:t>have</w:t>
      </w:r>
      <w:r>
        <w:rPr>
          <w:spacing w:val="-10"/>
        </w:rPr>
        <w:t xml:space="preserve"> </w:t>
      </w:r>
      <w:r>
        <w:t>significantly</w:t>
      </w:r>
      <w:r>
        <w:rPr>
          <w:spacing w:val="-2"/>
        </w:rPr>
        <w:t xml:space="preserve"> </w:t>
      </w:r>
      <w:r>
        <w:t>improved</w:t>
      </w:r>
      <w:r>
        <w:rPr>
          <w:spacing w:val="-8"/>
        </w:rPr>
        <w:t xml:space="preserve"> </w:t>
      </w:r>
      <w:r>
        <w:t>route</w:t>
      </w:r>
      <w:r>
        <w:rPr>
          <w:spacing w:val="-7"/>
        </w:rPr>
        <w:t xml:space="preserve"> </w:t>
      </w:r>
      <w:r>
        <w:t>efficiency, vehicle capacity utilization, delivery accuracy, and customer satisfaction. The study contributes actionable insights for mid-sized Indian logistics firms seeking to leverage design-tech solutions to remain competitive in an evolving market environment.</w:t>
      </w:r>
    </w:p>
    <w:p w14:paraId="2292E3EB" w14:textId="77777777" w:rsidR="00184844" w:rsidRDefault="00184844">
      <w:pPr>
        <w:pStyle w:val="BodyText"/>
        <w:spacing w:before="160"/>
      </w:pPr>
    </w:p>
    <w:p w14:paraId="783E85A9" w14:textId="77777777" w:rsidR="00184844" w:rsidRDefault="00000000">
      <w:pPr>
        <w:pStyle w:val="BodyText"/>
        <w:ind w:left="360" w:right="207"/>
      </w:pPr>
      <w:r>
        <w:rPr>
          <w:b/>
        </w:rPr>
        <w:t>Keywords:</w:t>
      </w:r>
      <w:r>
        <w:rPr>
          <w:b/>
          <w:spacing w:val="-10"/>
        </w:rPr>
        <w:t xml:space="preserve"> </w:t>
      </w:r>
      <w:r>
        <w:t>Design</w:t>
      </w:r>
      <w:r>
        <w:rPr>
          <w:spacing w:val="-14"/>
        </w:rPr>
        <w:t xml:space="preserve"> </w:t>
      </w:r>
      <w:r>
        <w:t>Technology,</w:t>
      </w:r>
      <w:r>
        <w:rPr>
          <w:spacing w:val="-14"/>
        </w:rPr>
        <w:t xml:space="preserve"> </w:t>
      </w:r>
      <w:r>
        <w:t>Transportation</w:t>
      </w:r>
      <w:r>
        <w:rPr>
          <w:spacing w:val="-14"/>
        </w:rPr>
        <w:t xml:space="preserve"> </w:t>
      </w:r>
      <w:r>
        <w:t>Optimization,</w:t>
      </w:r>
      <w:r>
        <w:rPr>
          <w:spacing w:val="-14"/>
        </w:rPr>
        <w:t xml:space="preserve"> </w:t>
      </w:r>
      <w:r>
        <w:t>Logistics</w:t>
      </w:r>
      <w:r>
        <w:rPr>
          <w:spacing w:val="-15"/>
        </w:rPr>
        <w:t xml:space="preserve"> </w:t>
      </w:r>
      <w:r>
        <w:t>Management,</w:t>
      </w:r>
      <w:r>
        <w:rPr>
          <w:spacing w:val="-14"/>
        </w:rPr>
        <w:t xml:space="preserve"> </w:t>
      </w:r>
      <w:r>
        <w:t>GPS</w:t>
      </w:r>
      <w:r>
        <w:rPr>
          <w:spacing w:val="-11"/>
        </w:rPr>
        <w:t xml:space="preserve"> </w:t>
      </w:r>
      <w:r>
        <w:t xml:space="preserve">Tracking, Route Optimization, IoT, Indian Logistics, </w:t>
      </w:r>
      <w:proofErr w:type="spellStart"/>
      <w:r>
        <w:t>Tripadam</w:t>
      </w:r>
      <w:proofErr w:type="spellEnd"/>
      <w:r>
        <w:t xml:space="preserve"> Logistics</w:t>
      </w:r>
    </w:p>
    <w:p w14:paraId="119A95B0" w14:textId="77777777" w:rsidR="00184844" w:rsidRDefault="00184844">
      <w:pPr>
        <w:pStyle w:val="BodyText"/>
        <w:sectPr w:rsidR="00184844">
          <w:headerReference w:type="default" r:id="rId9"/>
          <w:footerReference w:type="default" r:id="rId10"/>
          <w:type w:val="continuous"/>
          <w:pgSz w:w="12240" w:h="15840"/>
          <w:pgMar w:top="980" w:right="720" w:bottom="980" w:left="720" w:header="782" w:footer="782" w:gutter="0"/>
          <w:pgNumType w:start="1"/>
          <w:cols w:space="720"/>
        </w:sectPr>
      </w:pPr>
    </w:p>
    <w:p w14:paraId="726D4CFD" w14:textId="77777777" w:rsidR="00184844" w:rsidRDefault="00000000">
      <w:pPr>
        <w:pStyle w:val="Heading1"/>
        <w:numPr>
          <w:ilvl w:val="0"/>
          <w:numId w:val="3"/>
        </w:numPr>
        <w:tabs>
          <w:tab w:val="left" w:pos="596"/>
        </w:tabs>
        <w:spacing w:line="273" w:lineRule="exact"/>
        <w:ind w:left="596" w:hanging="237"/>
        <w:jc w:val="both"/>
      </w:pPr>
      <w:r>
        <w:rPr>
          <w:spacing w:val="-2"/>
        </w:rPr>
        <w:lastRenderedPageBreak/>
        <w:t>Introduction</w:t>
      </w:r>
    </w:p>
    <w:p w14:paraId="662F6DC2" w14:textId="77777777" w:rsidR="00184844" w:rsidRDefault="00000000">
      <w:pPr>
        <w:pStyle w:val="BodyText"/>
        <w:spacing w:before="120" w:line="276" w:lineRule="auto"/>
        <w:ind w:left="360" w:right="373"/>
        <w:jc w:val="both"/>
      </w:pPr>
      <w:r>
        <w:t>In</w:t>
      </w:r>
      <w:r>
        <w:rPr>
          <w:spacing w:val="-1"/>
        </w:rPr>
        <w:t xml:space="preserve"> </w:t>
      </w:r>
      <w:r>
        <w:t>the</w:t>
      </w:r>
      <w:r>
        <w:rPr>
          <w:spacing w:val="-3"/>
        </w:rPr>
        <w:t xml:space="preserve"> </w:t>
      </w:r>
      <w:r>
        <w:t>contemporary</w:t>
      </w:r>
      <w:r>
        <w:rPr>
          <w:spacing w:val="-1"/>
        </w:rPr>
        <w:t xml:space="preserve"> </w:t>
      </w:r>
      <w:r>
        <w:t>global</w:t>
      </w:r>
      <w:r>
        <w:rPr>
          <w:spacing w:val="-3"/>
        </w:rPr>
        <w:t xml:space="preserve"> </w:t>
      </w:r>
      <w:r>
        <w:t>economy,</w:t>
      </w:r>
      <w:r>
        <w:rPr>
          <w:spacing w:val="-1"/>
        </w:rPr>
        <w:t xml:space="preserve"> </w:t>
      </w:r>
      <w:r>
        <w:t>logistics</w:t>
      </w:r>
      <w:r>
        <w:rPr>
          <w:spacing w:val="-3"/>
        </w:rPr>
        <w:t xml:space="preserve"> </w:t>
      </w:r>
      <w:r>
        <w:t>and</w:t>
      </w:r>
      <w:r>
        <w:rPr>
          <w:spacing w:val="-1"/>
        </w:rPr>
        <w:t xml:space="preserve"> </w:t>
      </w:r>
      <w:r>
        <w:t>transportation</w:t>
      </w:r>
      <w:r>
        <w:rPr>
          <w:spacing w:val="-1"/>
        </w:rPr>
        <w:t xml:space="preserve"> </w:t>
      </w:r>
      <w:r>
        <w:t>have</w:t>
      </w:r>
      <w:r>
        <w:rPr>
          <w:spacing w:val="-6"/>
        </w:rPr>
        <w:t xml:space="preserve"> </w:t>
      </w:r>
      <w:r>
        <w:t>evolved</w:t>
      </w:r>
      <w:r>
        <w:rPr>
          <w:spacing w:val="-1"/>
        </w:rPr>
        <w:t xml:space="preserve"> </w:t>
      </w:r>
      <w:r>
        <w:t>from operational</w:t>
      </w:r>
      <w:r>
        <w:rPr>
          <w:spacing w:val="-3"/>
        </w:rPr>
        <w:t xml:space="preserve"> </w:t>
      </w:r>
      <w:r>
        <w:t>support functions</w:t>
      </w:r>
      <w:r>
        <w:rPr>
          <w:spacing w:val="-9"/>
        </w:rPr>
        <w:t xml:space="preserve"> </w:t>
      </w:r>
      <w:r>
        <w:t>into</w:t>
      </w:r>
      <w:r>
        <w:rPr>
          <w:spacing w:val="-9"/>
        </w:rPr>
        <w:t xml:space="preserve"> </w:t>
      </w:r>
      <w:r>
        <w:t>strategic</w:t>
      </w:r>
      <w:r>
        <w:rPr>
          <w:spacing w:val="-9"/>
        </w:rPr>
        <w:t xml:space="preserve"> </w:t>
      </w:r>
      <w:r>
        <w:t>pillars</w:t>
      </w:r>
      <w:r>
        <w:rPr>
          <w:spacing w:val="-12"/>
        </w:rPr>
        <w:t xml:space="preserve"> </w:t>
      </w:r>
      <w:r>
        <w:t>that</w:t>
      </w:r>
      <w:r>
        <w:rPr>
          <w:spacing w:val="-11"/>
        </w:rPr>
        <w:t xml:space="preserve"> </w:t>
      </w:r>
      <w:r>
        <w:t>directly</w:t>
      </w:r>
      <w:r>
        <w:rPr>
          <w:spacing w:val="-9"/>
        </w:rPr>
        <w:t xml:space="preserve"> </w:t>
      </w:r>
      <w:r>
        <w:t>influence</w:t>
      </w:r>
      <w:r>
        <w:rPr>
          <w:spacing w:val="-13"/>
        </w:rPr>
        <w:t xml:space="preserve"> </w:t>
      </w:r>
      <w:r>
        <w:t>customer</w:t>
      </w:r>
      <w:r>
        <w:rPr>
          <w:spacing w:val="-9"/>
        </w:rPr>
        <w:t xml:space="preserve"> </w:t>
      </w:r>
      <w:r>
        <w:t>experience,</w:t>
      </w:r>
      <w:r>
        <w:rPr>
          <w:spacing w:val="-7"/>
        </w:rPr>
        <w:t xml:space="preserve"> </w:t>
      </w:r>
      <w:r>
        <w:t>cost</w:t>
      </w:r>
      <w:r>
        <w:rPr>
          <w:spacing w:val="-9"/>
        </w:rPr>
        <w:t xml:space="preserve"> </w:t>
      </w:r>
      <w:r>
        <w:t>structure,</w:t>
      </w:r>
      <w:r>
        <w:rPr>
          <w:spacing w:val="-7"/>
        </w:rPr>
        <w:t xml:space="preserve"> </w:t>
      </w:r>
      <w:r>
        <w:t>and</w:t>
      </w:r>
      <w:r>
        <w:rPr>
          <w:spacing w:val="-5"/>
        </w:rPr>
        <w:t xml:space="preserve"> </w:t>
      </w:r>
      <w:r>
        <w:t>competitive positioning of firms. The rapid expansion of e-commerce, cross-border trade, and just-in-time inventory systems</w:t>
      </w:r>
      <w:r>
        <w:rPr>
          <w:spacing w:val="-1"/>
        </w:rPr>
        <w:t xml:space="preserve"> </w:t>
      </w:r>
      <w:r>
        <w:t>has</w:t>
      </w:r>
      <w:r>
        <w:rPr>
          <w:spacing w:val="-1"/>
        </w:rPr>
        <w:t xml:space="preserve"> </w:t>
      </w:r>
      <w:r>
        <w:t>placed</w:t>
      </w:r>
      <w:r>
        <w:rPr>
          <w:spacing w:val="-5"/>
        </w:rPr>
        <w:t xml:space="preserve"> </w:t>
      </w:r>
      <w:r>
        <w:t>immense</w:t>
      </w:r>
      <w:r>
        <w:rPr>
          <w:spacing w:val="-1"/>
        </w:rPr>
        <w:t xml:space="preserve"> </w:t>
      </w:r>
      <w:r>
        <w:t>pressure</w:t>
      </w:r>
      <w:r>
        <w:rPr>
          <w:spacing w:val="-4"/>
        </w:rPr>
        <w:t xml:space="preserve"> </w:t>
      </w:r>
      <w:r>
        <w:t>on</w:t>
      </w:r>
      <w:r>
        <w:rPr>
          <w:spacing w:val="-1"/>
        </w:rPr>
        <w:t xml:space="preserve"> </w:t>
      </w:r>
      <w:r>
        <w:t>logistics</w:t>
      </w:r>
      <w:r>
        <w:rPr>
          <w:spacing w:val="-4"/>
        </w:rPr>
        <w:t xml:space="preserve"> </w:t>
      </w:r>
      <w:r>
        <w:t>providers</w:t>
      </w:r>
      <w:r>
        <w:rPr>
          <w:spacing w:val="-3"/>
        </w:rPr>
        <w:t xml:space="preserve"> </w:t>
      </w:r>
      <w:r>
        <w:t>to deliver</w:t>
      </w:r>
      <w:r>
        <w:rPr>
          <w:spacing w:val="-5"/>
        </w:rPr>
        <w:t xml:space="preserve"> </w:t>
      </w:r>
      <w:r>
        <w:t>goods</w:t>
      </w:r>
      <w:r>
        <w:rPr>
          <w:spacing w:val="-1"/>
        </w:rPr>
        <w:t xml:space="preserve"> </w:t>
      </w:r>
      <w:r>
        <w:t>faster,</w:t>
      </w:r>
      <w:r>
        <w:rPr>
          <w:spacing w:val="-1"/>
        </w:rPr>
        <w:t xml:space="preserve"> </w:t>
      </w:r>
      <w:r>
        <w:t>more</w:t>
      </w:r>
      <w:r>
        <w:rPr>
          <w:spacing w:val="-1"/>
        </w:rPr>
        <w:t xml:space="preserve"> </w:t>
      </w:r>
      <w:r>
        <w:t>reliably,</w:t>
      </w:r>
      <w:r>
        <w:rPr>
          <w:spacing w:val="-1"/>
        </w:rPr>
        <w:t xml:space="preserve"> </w:t>
      </w:r>
      <w:r>
        <w:t>and</w:t>
      </w:r>
      <w:r>
        <w:rPr>
          <w:spacing w:val="-1"/>
        </w:rPr>
        <w:t xml:space="preserve"> </w:t>
      </w:r>
      <w:r>
        <w:t>at lower</w:t>
      </w:r>
      <w:r>
        <w:rPr>
          <w:spacing w:val="-7"/>
        </w:rPr>
        <w:t xml:space="preserve"> </w:t>
      </w:r>
      <w:r>
        <w:t>costs.</w:t>
      </w:r>
      <w:r>
        <w:rPr>
          <w:spacing w:val="-5"/>
        </w:rPr>
        <w:t xml:space="preserve"> </w:t>
      </w:r>
      <w:r>
        <w:t>Within</w:t>
      </w:r>
      <w:r>
        <w:rPr>
          <w:spacing w:val="-5"/>
        </w:rPr>
        <w:t xml:space="preserve"> </w:t>
      </w:r>
      <w:r>
        <w:t>this</w:t>
      </w:r>
      <w:r>
        <w:rPr>
          <w:spacing w:val="-5"/>
        </w:rPr>
        <w:t xml:space="preserve"> </w:t>
      </w:r>
      <w:r>
        <w:t>context,</w:t>
      </w:r>
      <w:r>
        <w:rPr>
          <w:spacing w:val="-5"/>
        </w:rPr>
        <w:t xml:space="preserve"> </w:t>
      </w:r>
      <w:r>
        <w:t>transportation</w:t>
      </w:r>
      <w:r>
        <w:rPr>
          <w:spacing w:val="-3"/>
        </w:rPr>
        <w:t xml:space="preserve"> </w:t>
      </w:r>
      <w:r>
        <w:t>plays</w:t>
      </w:r>
      <w:r>
        <w:rPr>
          <w:spacing w:val="-5"/>
        </w:rPr>
        <w:t xml:space="preserve"> </w:t>
      </w:r>
      <w:r>
        <w:t>a</w:t>
      </w:r>
      <w:r>
        <w:rPr>
          <w:spacing w:val="-6"/>
        </w:rPr>
        <w:t xml:space="preserve"> </w:t>
      </w:r>
      <w:r>
        <w:t>particularly</w:t>
      </w:r>
      <w:r>
        <w:rPr>
          <w:spacing w:val="-3"/>
        </w:rPr>
        <w:t xml:space="preserve"> </w:t>
      </w:r>
      <w:r>
        <w:t>critical</w:t>
      </w:r>
      <w:r>
        <w:rPr>
          <w:spacing w:val="-4"/>
        </w:rPr>
        <w:t xml:space="preserve"> </w:t>
      </w:r>
      <w:r>
        <w:t>role,</w:t>
      </w:r>
      <w:r>
        <w:rPr>
          <w:spacing w:val="-7"/>
        </w:rPr>
        <w:t xml:space="preserve"> </w:t>
      </w:r>
      <w:r>
        <w:t>as</w:t>
      </w:r>
      <w:r>
        <w:rPr>
          <w:spacing w:val="-5"/>
        </w:rPr>
        <w:t xml:space="preserve"> </w:t>
      </w:r>
      <w:r>
        <w:t>it</w:t>
      </w:r>
      <w:r>
        <w:rPr>
          <w:spacing w:val="-1"/>
        </w:rPr>
        <w:t xml:space="preserve"> </w:t>
      </w:r>
      <w:r>
        <w:t>accounts</w:t>
      </w:r>
      <w:r>
        <w:rPr>
          <w:spacing w:val="-3"/>
        </w:rPr>
        <w:t xml:space="preserve"> </w:t>
      </w:r>
      <w:r>
        <w:t>for</w:t>
      </w:r>
      <w:r>
        <w:rPr>
          <w:spacing w:val="-3"/>
        </w:rPr>
        <w:t xml:space="preserve"> </w:t>
      </w:r>
      <w:r>
        <w:t>a</w:t>
      </w:r>
      <w:r>
        <w:rPr>
          <w:spacing w:val="-6"/>
        </w:rPr>
        <w:t xml:space="preserve"> </w:t>
      </w:r>
      <w:r>
        <w:t xml:space="preserve">major share of total logistics expenses and strongly affects service levels, delivery time, and environmental </w:t>
      </w:r>
      <w:r>
        <w:rPr>
          <w:spacing w:val="-2"/>
        </w:rPr>
        <w:t>performance.</w:t>
      </w:r>
    </w:p>
    <w:p w14:paraId="4492A263" w14:textId="77777777" w:rsidR="00184844" w:rsidRDefault="00184844">
      <w:pPr>
        <w:pStyle w:val="BodyText"/>
        <w:spacing w:before="159"/>
      </w:pPr>
    </w:p>
    <w:p w14:paraId="486C93EB" w14:textId="77777777" w:rsidR="00184844" w:rsidRDefault="00000000">
      <w:pPr>
        <w:pStyle w:val="BodyText"/>
        <w:spacing w:line="276" w:lineRule="auto"/>
        <w:ind w:left="360" w:right="380"/>
        <w:jc w:val="both"/>
      </w:pPr>
      <w:r>
        <w:t>The</w:t>
      </w:r>
      <w:r>
        <w:rPr>
          <w:spacing w:val="-5"/>
        </w:rPr>
        <w:t xml:space="preserve"> </w:t>
      </w:r>
      <w:r>
        <w:t>Indian</w:t>
      </w:r>
      <w:r>
        <w:rPr>
          <w:spacing w:val="-9"/>
        </w:rPr>
        <w:t xml:space="preserve"> </w:t>
      </w:r>
      <w:r>
        <w:t>logistics</w:t>
      </w:r>
      <w:r>
        <w:rPr>
          <w:spacing w:val="-5"/>
        </w:rPr>
        <w:t xml:space="preserve"> </w:t>
      </w:r>
      <w:r>
        <w:t>industry</w:t>
      </w:r>
      <w:r>
        <w:rPr>
          <w:spacing w:val="-7"/>
        </w:rPr>
        <w:t xml:space="preserve"> </w:t>
      </w:r>
      <w:r>
        <w:t>is</w:t>
      </w:r>
      <w:r>
        <w:rPr>
          <w:spacing w:val="-2"/>
        </w:rPr>
        <w:t xml:space="preserve"> </w:t>
      </w:r>
      <w:r>
        <w:t>undergoing</w:t>
      </w:r>
      <w:r>
        <w:rPr>
          <w:spacing w:val="-5"/>
        </w:rPr>
        <w:t xml:space="preserve"> </w:t>
      </w:r>
      <w:r>
        <w:t>a</w:t>
      </w:r>
      <w:r>
        <w:rPr>
          <w:spacing w:val="-7"/>
        </w:rPr>
        <w:t xml:space="preserve"> </w:t>
      </w:r>
      <w:r>
        <w:t>structural</w:t>
      </w:r>
      <w:r>
        <w:rPr>
          <w:spacing w:val="-5"/>
        </w:rPr>
        <w:t xml:space="preserve"> </w:t>
      </w:r>
      <w:r>
        <w:t>transformation.</w:t>
      </w:r>
      <w:r>
        <w:rPr>
          <w:spacing w:val="-5"/>
        </w:rPr>
        <w:t xml:space="preserve"> </w:t>
      </w:r>
      <w:r>
        <w:t>Road</w:t>
      </w:r>
      <w:r>
        <w:rPr>
          <w:spacing w:val="-7"/>
        </w:rPr>
        <w:t xml:space="preserve"> </w:t>
      </w:r>
      <w:r>
        <w:t>transport</w:t>
      </w:r>
      <w:r>
        <w:rPr>
          <w:spacing w:val="-9"/>
        </w:rPr>
        <w:t xml:space="preserve"> </w:t>
      </w:r>
      <w:r>
        <w:t>alone</w:t>
      </w:r>
      <w:r>
        <w:rPr>
          <w:spacing w:val="-7"/>
        </w:rPr>
        <w:t xml:space="preserve"> </w:t>
      </w:r>
      <w:r>
        <w:t>accounts</w:t>
      </w:r>
      <w:r>
        <w:rPr>
          <w:spacing w:val="-2"/>
        </w:rPr>
        <w:t xml:space="preserve"> </w:t>
      </w:r>
      <w:r>
        <w:t>for nearly</w:t>
      </w:r>
      <w:r>
        <w:rPr>
          <w:spacing w:val="-15"/>
        </w:rPr>
        <w:t xml:space="preserve"> </w:t>
      </w:r>
      <w:r>
        <w:t>70</w:t>
      </w:r>
      <w:r>
        <w:rPr>
          <w:spacing w:val="-15"/>
        </w:rPr>
        <w:t xml:space="preserve"> </w:t>
      </w:r>
      <w:r>
        <w:t>percent</w:t>
      </w:r>
      <w:r>
        <w:rPr>
          <w:spacing w:val="-15"/>
        </w:rPr>
        <w:t xml:space="preserve"> </w:t>
      </w:r>
      <w:r>
        <w:t>of</w:t>
      </w:r>
      <w:r>
        <w:rPr>
          <w:spacing w:val="-15"/>
        </w:rPr>
        <w:t xml:space="preserve"> </w:t>
      </w:r>
      <w:r>
        <w:t>domestic</w:t>
      </w:r>
      <w:r>
        <w:rPr>
          <w:spacing w:val="-15"/>
        </w:rPr>
        <w:t xml:space="preserve"> </w:t>
      </w:r>
      <w:r>
        <w:t>freight</w:t>
      </w:r>
      <w:r>
        <w:rPr>
          <w:spacing w:val="-15"/>
        </w:rPr>
        <w:t xml:space="preserve"> </w:t>
      </w:r>
      <w:r>
        <w:t>movement,</w:t>
      </w:r>
      <w:r>
        <w:rPr>
          <w:spacing w:val="-15"/>
        </w:rPr>
        <w:t xml:space="preserve"> </w:t>
      </w:r>
      <w:r>
        <w:t>making</w:t>
      </w:r>
      <w:r>
        <w:rPr>
          <w:spacing w:val="-15"/>
        </w:rPr>
        <w:t xml:space="preserve"> </w:t>
      </w:r>
      <w:r>
        <w:t>it</w:t>
      </w:r>
      <w:r>
        <w:rPr>
          <w:spacing w:val="-15"/>
        </w:rPr>
        <w:t xml:space="preserve"> </w:t>
      </w:r>
      <w:r>
        <w:t>the</w:t>
      </w:r>
      <w:r>
        <w:rPr>
          <w:spacing w:val="-15"/>
        </w:rPr>
        <w:t xml:space="preserve"> </w:t>
      </w:r>
      <w:r>
        <w:t>backbone</w:t>
      </w:r>
      <w:r>
        <w:rPr>
          <w:spacing w:val="-15"/>
        </w:rPr>
        <w:t xml:space="preserve"> </w:t>
      </w:r>
      <w:r>
        <w:t>of</w:t>
      </w:r>
      <w:r>
        <w:rPr>
          <w:spacing w:val="-15"/>
        </w:rPr>
        <w:t xml:space="preserve"> </w:t>
      </w:r>
      <w:r>
        <w:t>supply</w:t>
      </w:r>
      <w:r>
        <w:rPr>
          <w:spacing w:val="-15"/>
        </w:rPr>
        <w:t xml:space="preserve"> </w:t>
      </w:r>
      <w:r>
        <w:t>chain</w:t>
      </w:r>
      <w:r>
        <w:rPr>
          <w:spacing w:val="-15"/>
        </w:rPr>
        <w:t xml:space="preserve"> </w:t>
      </w:r>
      <w:r>
        <w:t>operations</w:t>
      </w:r>
      <w:r>
        <w:rPr>
          <w:spacing w:val="-15"/>
        </w:rPr>
        <w:t xml:space="preserve"> </w:t>
      </w:r>
      <w:r>
        <w:t>across sectors including manufacturing, retail, pharmaceuticals, and e-commerce. Government initiatives such as</w:t>
      </w:r>
      <w:r>
        <w:rPr>
          <w:spacing w:val="-15"/>
        </w:rPr>
        <w:t xml:space="preserve"> </w:t>
      </w:r>
      <w:r>
        <w:t>the</w:t>
      </w:r>
      <w:r>
        <w:rPr>
          <w:spacing w:val="-14"/>
        </w:rPr>
        <w:t xml:space="preserve"> </w:t>
      </w:r>
      <w:r>
        <w:t>Goods</w:t>
      </w:r>
      <w:r>
        <w:rPr>
          <w:spacing w:val="-12"/>
        </w:rPr>
        <w:t xml:space="preserve"> </w:t>
      </w:r>
      <w:r>
        <w:t>and</w:t>
      </w:r>
      <w:r>
        <w:rPr>
          <w:spacing w:val="-7"/>
        </w:rPr>
        <w:t xml:space="preserve"> </w:t>
      </w:r>
      <w:r>
        <w:t>Services</w:t>
      </w:r>
      <w:r>
        <w:rPr>
          <w:spacing w:val="-15"/>
        </w:rPr>
        <w:t xml:space="preserve"> </w:t>
      </w:r>
      <w:r>
        <w:t>Tax</w:t>
      </w:r>
      <w:r>
        <w:rPr>
          <w:spacing w:val="-12"/>
        </w:rPr>
        <w:t xml:space="preserve"> </w:t>
      </w:r>
      <w:r>
        <w:t>(GST),</w:t>
      </w:r>
      <w:r>
        <w:rPr>
          <w:spacing w:val="-12"/>
        </w:rPr>
        <w:t xml:space="preserve"> </w:t>
      </w:r>
      <w:r>
        <w:t>the</w:t>
      </w:r>
      <w:r>
        <w:rPr>
          <w:spacing w:val="-15"/>
        </w:rPr>
        <w:t xml:space="preserve"> </w:t>
      </w:r>
      <w:r>
        <w:t>National</w:t>
      </w:r>
      <w:r>
        <w:rPr>
          <w:spacing w:val="-15"/>
        </w:rPr>
        <w:t xml:space="preserve"> </w:t>
      </w:r>
      <w:r>
        <w:t>Logistics</w:t>
      </w:r>
      <w:r>
        <w:rPr>
          <w:spacing w:val="-15"/>
        </w:rPr>
        <w:t xml:space="preserve"> </w:t>
      </w:r>
      <w:r>
        <w:t>Policy</w:t>
      </w:r>
      <w:r>
        <w:rPr>
          <w:spacing w:val="-12"/>
        </w:rPr>
        <w:t xml:space="preserve"> </w:t>
      </w:r>
      <w:r>
        <w:t>2022,</w:t>
      </w:r>
      <w:r>
        <w:rPr>
          <w:spacing w:val="-15"/>
        </w:rPr>
        <w:t xml:space="preserve"> </w:t>
      </w:r>
      <w:r>
        <w:t>and</w:t>
      </w:r>
      <w:r>
        <w:rPr>
          <w:spacing w:val="-9"/>
        </w:rPr>
        <w:t xml:space="preserve"> </w:t>
      </w:r>
      <w:r>
        <w:t>infrastructure</w:t>
      </w:r>
      <w:r>
        <w:rPr>
          <w:spacing w:val="-14"/>
        </w:rPr>
        <w:t xml:space="preserve"> </w:t>
      </w:r>
      <w:r>
        <w:t>development projects under the PM Gati Shakti National Master Plan have further streamlined operations and sought to</w:t>
      </w:r>
      <w:r>
        <w:rPr>
          <w:spacing w:val="-9"/>
        </w:rPr>
        <w:t xml:space="preserve"> </w:t>
      </w:r>
      <w:r>
        <w:t>reduce</w:t>
      </w:r>
      <w:r>
        <w:rPr>
          <w:spacing w:val="-8"/>
        </w:rPr>
        <w:t xml:space="preserve"> </w:t>
      </w:r>
      <w:r>
        <w:t>India's</w:t>
      </w:r>
      <w:r>
        <w:rPr>
          <w:spacing w:val="-9"/>
        </w:rPr>
        <w:t xml:space="preserve"> </w:t>
      </w:r>
      <w:r>
        <w:t>logistics</w:t>
      </w:r>
      <w:r>
        <w:rPr>
          <w:spacing w:val="-11"/>
        </w:rPr>
        <w:t xml:space="preserve"> </w:t>
      </w:r>
      <w:r>
        <w:t>costs,</w:t>
      </w:r>
      <w:r>
        <w:rPr>
          <w:spacing w:val="-9"/>
        </w:rPr>
        <w:t xml:space="preserve"> </w:t>
      </w:r>
      <w:r>
        <w:t>which</w:t>
      </w:r>
      <w:r>
        <w:rPr>
          <w:spacing w:val="-9"/>
        </w:rPr>
        <w:t xml:space="preserve"> </w:t>
      </w:r>
      <w:r>
        <w:t>remain</w:t>
      </w:r>
      <w:r>
        <w:rPr>
          <w:spacing w:val="-9"/>
        </w:rPr>
        <w:t xml:space="preserve"> </w:t>
      </w:r>
      <w:r>
        <w:t>among</w:t>
      </w:r>
      <w:r>
        <w:rPr>
          <w:spacing w:val="-11"/>
        </w:rPr>
        <w:t xml:space="preserve"> </w:t>
      </w:r>
      <w:r>
        <w:t>the</w:t>
      </w:r>
      <w:r>
        <w:rPr>
          <w:spacing w:val="-12"/>
        </w:rPr>
        <w:t xml:space="preserve"> </w:t>
      </w:r>
      <w:r>
        <w:t>highest</w:t>
      </w:r>
      <w:r>
        <w:rPr>
          <w:spacing w:val="-11"/>
        </w:rPr>
        <w:t xml:space="preserve"> </w:t>
      </w:r>
      <w:r>
        <w:t>globally</w:t>
      </w:r>
      <w:r>
        <w:rPr>
          <w:spacing w:val="-9"/>
        </w:rPr>
        <w:t xml:space="preserve"> </w:t>
      </w:r>
      <w:r>
        <w:t>at</w:t>
      </w:r>
      <w:r>
        <w:rPr>
          <w:spacing w:val="-6"/>
        </w:rPr>
        <w:t xml:space="preserve"> </w:t>
      </w:r>
      <w:r>
        <w:t>approximately</w:t>
      </w:r>
      <w:r>
        <w:rPr>
          <w:spacing w:val="-9"/>
        </w:rPr>
        <w:t xml:space="preserve"> </w:t>
      </w:r>
      <w:r>
        <w:t>13-14</w:t>
      </w:r>
      <w:r>
        <w:rPr>
          <w:spacing w:val="-7"/>
        </w:rPr>
        <w:t xml:space="preserve"> </w:t>
      </w:r>
      <w:r>
        <w:t>percent of GDP compared to a global average of 8 percent.</w:t>
      </w:r>
    </w:p>
    <w:p w14:paraId="0873840D" w14:textId="77777777" w:rsidR="00184844" w:rsidRDefault="00184844">
      <w:pPr>
        <w:pStyle w:val="BodyText"/>
        <w:spacing w:before="161"/>
      </w:pPr>
    </w:p>
    <w:p w14:paraId="529DACDB" w14:textId="77777777" w:rsidR="00184844" w:rsidRDefault="00000000">
      <w:pPr>
        <w:pStyle w:val="BodyText"/>
        <w:spacing w:before="1" w:line="276" w:lineRule="auto"/>
        <w:ind w:left="360" w:right="368"/>
        <w:jc w:val="both"/>
      </w:pPr>
      <w:proofErr w:type="spellStart"/>
      <w:r>
        <w:rPr>
          <w:spacing w:val="-2"/>
        </w:rPr>
        <w:t>Tripadam</w:t>
      </w:r>
      <w:proofErr w:type="spellEnd"/>
      <w:r>
        <w:rPr>
          <w:spacing w:val="-6"/>
        </w:rPr>
        <w:t xml:space="preserve"> </w:t>
      </w:r>
      <w:r>
        <w:rPr>
          <w:spacing w:val="-2"/>
        </w:rPr>
        <w:t>Logistics</w:t>
      </w:r>
      <w:r>
        <w:rPr>
          <w:spacing w:val="-9"/>
        </w:rPr>
        <w:t xml:space="preserve"> </w:t>
      </w:r>
      <w:r>
        <w:rPr>
          <w:spacing w:val="-2"/>
        </w:rPr>
        <w:t>Private</w:t>
      </w:r>
      <w:r>
        <w:rPr>
          <w:spacing w:val="-7"/>
        </w:rPr>
        <w:t xml:space="preserve"> </w:t>
      </w:r>
      <w:r>
        <w:rPr>
          <w:spacing w:val="-2"/>
        </w:rPr>
        <w:t>Limited,</w:t>
      </w:r>
      <w:r>
        <w:rPr>
          <w:spacing w:val="-6"/>
        </w:rPr>
        <w:t xml:space="preserve"> </w:t>
      </w:r>
      <w:r>
        <w:rPr>
          <w:spacing w:val="-2"/>
        </w:rPr>
        <w:t>incorporated</w:t>
      </w:r>
      <w:r>
        <w:rPr>
          <w:spacing w:val="-4"/>
        </w:rPr>
        <w:t xml:space="preserve"> </w:t>
      </w:r>
      <w:r>
        <w:rPr>
          <w:spacing w:val="-2"/>
        </w:rPr>
        <w:t>on</w:t>
      </w:r>
      <w:r>
        <w:rPr>
          <w:spacing w:val="-6"/>
        </w:rPr>
        <w:t xml:space="preserve"> </w:t>
      </w:r>
      <w:r>
        <w:rPr>
          <w:spacing w:val="-2"/>
        </w:rPr>
        <w:t>9th</w:t>
      </w:r>
      <w:r>
        <w:rPr>
          <w:spacing w:val="-4"/>
        </w:rPr>
        <w:t xml:space="preserve"> </w:t>
      </w:r>
      <w:r>
        <w:rPr>
          <w:spacing w:val="-2"/>
        </w:rPr>
        <w:t>September</w:t>
      </w:r>
      <w:r>
        <w:rPr>
          <w:spacing w:val="-5"/>
        </w:rPr>
        <w:t xml:space="preserve"> </w:t>
      </w:r>
      <w:r>
        <w:rPr>
          <w:spacing w:val="-2"/>
        </w:rPr>
        <w:t>2009</w:t>
      </w:r>
      <w:r>
        <w:rPr>
          <w:spacing w:val="-4"/>
        </w:rPr>
        <w:t xml:space="preserve"> </w:t>
      </w:r>
      <w:r>
        <w:rPr>
          <w:spacing w:val="-2"/>
        </w:rPr>
        <w:t>and</w:t>
      </w:r>
      <w:r>
        <w:rPr>
          <w:spacing w:val="-6"/>
        </w:rPr>
        <w:t xml:space="preserve"> </w:t>
      </w:r>
      <w:r>
        <w:rPr>
          <w:spacing w:val="-2"/>
        </w:rPr>
        <w:t>headquartered at</w:t>
      </w:r>
      <w:r>
        <w:rPr>
          <w:spacing w:val="-6"/>
        </w:rPr>
        <w:t xml:space="preserve"> </w:t>
      </w:r>
      <w:r>
        <w:rPr>
          <w:spacing w:val="-2"/>
        </w:rPr>
        <w:t>St.</w:t>
      </w:r>
      <w:r>
        <w:rPr>
          <w:spacing w:val="-4"/>
        </w:rPr>
        <w:t xml:space="preserve"> </w:t>
      </w:r>
      <w:r>
        <w:rPr>
          <w:spacing w:val="-2"/>
        </w:rPr>
        <w:t xml:space="preserve">Thomas </w:t>
      </w:r>
      <w:r>
        <w:t>Mount, Chennai, Tamil Nadu, operates as an integrated logistics and transportation services provider specializing in land transport, customs clearance, freight forwarding, warehousing, and related auxiliary activities.</w:t>
      </w:r>
      <w:r>
        <w:rPr>
          <w:spacing w:val="-1"/>
        </w:rPr>
        <w:t xml:space="preserve"> </w:t>
      </w:r>
      <w:r>
        <w:t>With a</w:t>
      </w:r>
      <w:r>
        <w:rPr>
          <w:spacing w:val="-8"/>
        </w:rPr>
        <w:t xml:space="preserve"> </w:t>
      </w:r>
      <w:r>
        <w:t>tagline of</w:t>
      </w:r>
      <w:r>
        <w:rPr>
          <w:spacing w:val="-1"/>
        </w:rPr>
        <w:t xml:space="preserve"> </w:t>
      </w:r>
      <w:r>
        <w:t>'Making</w:t>
      </w:r>
      <w:r>
        <w:rPr>
          <w:spacing w:val="-1"/>
        </w:rPr>
        <w:t xml:space="preserve"> </w:t>
      </w:r>
      <w:r>
        <w:t>Material</w:t>
      </w:r>
      <w:r>
        <w:rPr>
          <w:spacing w:val="-1"/>
        </w:rPr>
        <w:t xml:space="preserve"> </w:t>
      </w:r>
      <w:r>
        <w:t>Difference,'</w:t>
      </w:r>
      <w:r>
        <w:rPr>
          <w:spacing w:val="-1"/>
        </w:rPr>
        <w:t xml:space="preserve"> </w:t>
      </w:r>
      <w:r>
        <w:t>the</w:t>
      </w:r>
      <w:r>
        <w:rPr>
          <w:spacing w:val="-5"/>
        </w:rPr>
        <w:t xml:space="preserve"> </w:t>
      </w:r>
      <w:r>
        <w:t>company</w:t>
      </w:r>
      <w:r>
        <w:rPr>
          <w:spacing w:val="-1"/>
        </w:rPr>
        <w:t xml:space="preserve"> </w:t>
      </w:r>
      <w:r>
        <w:t>has</w:t>
      </w:r>
      <w:r>
        <w:rPr>
          <w:spacing w:val="-1"/>
        </w:rPr>
        <w:t xml:space="preserve"> </w:t>
      </w:r>
      <w:r>
        <w:t>built</w:t>
      </w:r>
      <w:r>
        <w:rPr>
          <w:spacing w:val="-1"/>
        </w:rPr>
        <w:t xml:space="preserve"> </w:t>
      </w:r>
      <w:r>
        <w:t>its</w:t>
      </w:r>
      <w:r>
        <w:rPr>
          <w:spacing w:val="-1"/>
        </w:rPr>
        <w:t xml:space="preserve"> </w:t>
      </w:r>
      <w:r>
        <w:t>reputation</w:t>
      </w:r>
      <w:r>
        <w:rPr>
          <w:spacing w:val="-1"/>
        </w:rPr>
        <w:t xml:space="preserve"> </w:t>
      </w:r>
      <w:r>
        <w:t>over</w:t>
      </w:r>
      <w:r>
        <w:rPr>
          <w:spacing w:val="-8"/>
        </w:rPr>
        <w:t xml:space="preserve"> </w:t>
      </w:r>
      <w:r>
        <w:t>more than a decade on personalized customer service, efficient customs and forwarding solutions, and safe, timely</w:t>
      </w:r>
      <w:r>
        <w:rPr>
          <w:spacing w:val="-7"/>
        </w:rPr>
        <w:t xml:space="preserve"> </w:t>
      </w:r>
      <w:r>
        <w:t>delivery</w:t>
      </w:r>
      <w:r>
        <w:rPr>
          <w:spacing w:val="-7"/>
        </w:rPr>
        <w:t xml:space="preserve"> </w:t>
      </w:r>
      <w:r>
        <w:t>of</w:t>
      </w:r>
      <w:r>
        <w:rPr>
          <w:spacing w:val="-15"/>
        </w:rPr>
        <w:t xml:space="preserve"> </w:t>
      </w:r>
      <w:r>
        <w:t>goods.</w:t>
      </w:r>
      <w:r>
        <w:rPr>
          <w:spacing w:val="-5"/>
        </w:rPr>
        <w:t xml:space="preserve"> </w:t>
      </w:r>
      <w:r>
        <w:t>Like</w:t>
      </w:r>
      <w:r>
        <w:rPr>
          <w:spacing w:val="-15"/>
        </w:rPr>
        <w:t xml:space="preserve"> </w:t>
      </w:r>
      <w:r>
        <w:t>many</w:t>
      </w:r>
      <w:r>
        <w:rPr>
          <w:spacing w:val="-7"/>
        </w:rPr>
        <w:t xml:space="preserve"> </w:t>
      </w:r>
      <w:r>
        <w:t>mid-sized</w:t>
      </w:r>
      <w:r>
        <w:rPr>
          <w:spacing w:val="-10"/>
        </w:rPr>
        <w:t xml:space="preserve"> </w:t>
      </w:r>
      <w:r>
        <w:t>logistics</w:t>
      </w:r>
      <w:r>
        <w:rPr>
          <w:spacing w:val="-7"/>
        </w:rPr>
        <w:t xml:space="preserve"> </w:t>
      </w:r>
      <w:r>
        <w:t>firms</w:t>
      </w:r>
      <w:r>
        <w:rPr>
          <w:spacing w:val="-7"/>
        </w:rPr>
        <w:t xml:space="preserve"> </w:t>
      </w:r>
      <w:r>
        <w:t>in</w:t>
      </w:r>
      <w:r>
        <w:rPr>
          <w:spacing w:val="-7"/>
        </w:rPr>
        <w:t xml:space="preserve"> </w:t>
      </w:r>
      <w:r>
        <w:t>India,</w:t>
      </w:r>
      <w:r>
        <w:rPr>
          <w:spacing w:val="-7"/>
        </w:rPr>
        <w:t xml:space="preserve"> </w:t>
      </w:r>
      <w:r>
        <w:t>however,</w:t>
      </w:r>
      <w:r>
        <w:rPr>
          <w:spacing w:val="-10"/>
        </w:rPr>
        <w:t xml:space="preserve"> </w:t>
      </w:r>
      <w:proofErr w:type="spellStart"/>
      <w:r>
        <w:t>Tripadam</w:t>
      </w:r>
      <w:proofErr w:type="spellEnd"/>
      <w:r>
        <w:rPr>
          <w:spacing w:val="-7"/>
        </w:rPr>
        <w:t xml:space="preserve"> </w:t>
      </w:r>
      <w:r>
        <w:t>faces</w:t>
      </w:r>
      <w:r>
        <w:rPr>
          <w:spacing w:val="-14"/>
        </w:rPr>
        <w:t xml:space="preserve"> </w:t>
      </w:r>
      <w:r>
        <w:t>growing operational</w:t>
      </w:r>
      <w:r>
        <w:rPr>
          <w:spacing w:val="-14"/>
        </w:rPr>
        <w:t xml:space="preserve"> </w:t>
      </w:r>
      <w:r>
        <w:t>challenges:</w:t>
      </w:r>
      <w:r>
        <w:rPr>
          <w:spacing w:val="-5"/>
        </w:rPr>
        <w:t xml:space="preserve"> </w:t>
      </w:r>
      <w:r>
        <w:t>rising</w:t>
      </w:r>
      <w:r>
        <w:rPr>
          <w:spacing w:val="-9"/>
        </w:rPr>
        <w:t xml:space="preserve"> </w:t>
      </w:r>
      <w:r>
        <w:t>fuel</w:t>
      </w:r>
      <w:r>
        <w:rPr>
          <w:spacing w:val="-12"/>
        </w:rPr>
        <w:t xml:space="preserve"> </w:t>
      </w:r>
      <w:r>
        <w:t>prices,</w:t>
      </w:r>
      <w:r>
        <w:rPr>
          <w:spacing w:val="-7"/>
        </w:rPr>
        <w:t xml:space="preserve"> </w:t>
      </w:r>
      <w:r>
        <w:t>stricter</w:t>
      </w:r>
      <w:r>
        <w:rPr>
          <w:spacing w:val="-12"/>
        </w:rPr>
        <w:t xml:space="preserve"> </w:t>
      </w:r>
      <w:r>
        <w:t>regulatory</w:t>
      </w:r>
      <w:r>
        <w:rPr>
          <w:spacing w:val="-9"/>
        </w:rPr>
        <w:t xml:space="preserve"> </w:t>
      </w:r>
      <w:r>
        <w:t>norms,</w:t>
      </w:r>
      <w:r>
        <w:rPr>
          <w:spacing w:val="-7"/>
        </w:rPr>
        <w:t xml:space="preserve"> </w:t>
      </w:r>
      <w:r>
        <w:t>driver</w:t>
      </w:r>
      <w:r>
        <w:rPr>
          <w:spacing w:val="-13"/>
        </w:rPr>
        <w:t xml:space="preserve"> </w:t>
      </w:r>
      <w:r>
        <w:t>availability</w:t>
      </w:r>
      <w:r>
        <w:rPr>
          <w:spacing w:val="-9"/>
        </w:rPr>
        <w:t xml:space="preserve"> </w:t>
      </w:r>
      <w:r>
        <w:t>constraints,</w:t>
      </w:r>
      <w:r>
        <w:rPr>
          <w:spacing w:val="-9"/>
        </w:rPr>
        <w:t xml:space="preserve"> </w:t>
      </w:r>
      <w:r>
        <w:t>and</w:t>
      </w:r>
      <w:r>
        <w:rPr>
          <w:spacing w:val="-7"/>
        </w:rPr>
        <w:t xml:space="preserve"> </w:t>
      </w:r>
      <w:r>
        <w:t>the need to meet increasingly tight delivery commitments from customers and e-commerce platforms.</w:t>
      </w:r>
    </w:p>
    <w:p w14:paraId="05FD2800" w14:textId="77777777" w:rsidR="00184844" w:rsidRDefault="00184844">
      <w:pPr>
        <w:pStyle w:val="BodyText"/>
        <w:spacing w:before="160"/>
      </w:pPr>
    </w:p>
    <w:p w14:paraId="5BF444B1" w14:textId="77777777" w:rsidR="00184844" w:rsidRDefault="00000000">
      <w:pPr>
        <w:pStyle w:val="BodyText"/>
        <w:spacing w:before="1" w:line="276" w:lineRule="auto"/>
        <w:ind w:left="360" w:right="376"/>
        <w:jc w:val="both"/>
      </w:pPr>
      <w:r>
        <w:t>Design-tech</w:t>
      </w:r>
      <w:r>
        <w:rPr>
          <w:spacing w:val="-13"/>
        </w:rPr>
        <w:t xml:space="preserve"> </w:t>
      </w:r>
      <w:r>
        <w:t>optimization</w:t>
      </w:r>
      <w:r>
        <w:rPr>
          <w:spacing w:val="-9"/>
        </w:rPr>
        <w:t xml:space="preserve"> </w:t>
      </w:r>
      <w:r>
        <w:t>—</w:t>
      </w:r>
      <w:r>
        <w:rPr>
          <w:spacing w:val="-12"/>
        </w:rPr>
        <w:t xml:space="preserve"> </w:t>
      </w:r>
      <w:r>
        <w:t>the</w:t>
      </w:r>
      <w:r>
        <w:rPr>
          <w:spacing w:val="-14"/>
        </w:rPr>
        <w:t xml:space="preserve"> </w:t>
      </w:r>
      <w:r>
        <w:t>deliberate</w:t>
      </w:r>
      <w:r>
        <w:rPr>
          <w:spacing w:val="-14"/>
        </w:rPr>
        <w:t xml:space="preserve"> </w:t>
      </w:r>
      <w:r>
        <w:t>redesign</w:t>
      </w:r>
      <w:r>
        <w:rPr>
          <w:spacing w:val="-12"/>
        </w:rPr>
        <w:t xml:space="preserve"> </w:t>
      </w:r>
      <w:r>
        <w:t>of</w:t>
      </w:r>
      <w:r>
        <w:rPr>
          <w:spacing w:val="-15"/>
        </w:rPr>
        <w:t xml:space="preserve"> </w:t>
      </w:r>
      <w:r>
        <w:t>logistics</w:t>
      </w:r>
      <w:r>
        <w:rPr>
          <w:spacing w:val="-12"/>
        </w:rPr>
        <w:t xml:space="preserve"> </w:t>
      </w:r>
      <w:r>
        <w:t>and</w:t>
      </w:r>
      <w:r>
        <w:rPr>
          <w:spacing w:val="-12"/>
        </w:rPr>
        <w:t xml:space="preserve"> </w:t>
      </w:r>
      <w:r>
        <w:t>transportation</w:t>
      </w:r>
      <w:r>
        <w:rPr>
          <w:spacing w:val="-12"/>
        </w:rPr>
        <w:t xml:space="preserve"> </w:t>
      </w:r>
      <w:r>
        <w:t>processes</w:t>
      </w:r>
      <w:r>
        <w:rPr>
          <w:spacing w:val="-12"/>
        </w:rPr>
        <w:t xml:space="preserve"> </w:t>
      </w:r>
      <w:r>
        <w:t>supported</w:t>
      </w:r>
      <w:r>
        <w:rPr>
          <w:spacing w:val="-14"/>
        </w:rPr>
        <w:t xml:space="preserve"> </w:t>
      </w:r>
      <w:r>
        <w:t>by information and communication technologies — represents one of the most promising avenues for addressing</w:t>
      </w:r>
      <w:r>
        <w:rPr>
          <w:spacing w:val="-11"/>
        </w:rPr>
        <w:t xml:space="preserve"> </w:t>
      </w:r>
      <w:r>
        <w:t>these</w:t>
      </w:r>
      <w:r>
        <w:rPr>
          <w:spacing w:val="-9"/>
        </w:rPr>
        <w:t xml:space="preserve"> </w:t>
      </w:r>
      <w:r>
        <w:t>challenges.</w:t>
      </w:r>
      <w:r>
        <w:rPr>
          <w:spacing w:val="-8"/>
        </w:rPr>
        <w:t xml:space="preserve"> </w:t>
      </w:r>
      <w:r>
        <w:t>Modern</w:t>
      </w:r>
      <w:r>
        <w:rPr>
          <w:spacing w:val="-8"/>
        </w:rPr>
        <w:t xml:space="preserve"> </w:t>
      </w:r>
      <w:r>
        <w:t>logistics</w:t>
      </w:r>
      <w:r>
        <w:rPr>
          <w:spacing w:val="-11"/>
        </w:rPr>
        <w:t xml:space="preserve"> </w:t>
      </w:r>
      <w:r>
        <w:t>technologies</w:t>
      </w:r>
      <w:r>
        <w:rPr>
          <w:spacing w:val="-11"/>
        </w:rPr>
        <w:t xml:space="preserve"> </w:t>
      </w:r>
      <w:r>
        <w:t>such</w:t>
      </w:r>
      <w:r>
        <w:rPr>
          <w:spacing w:val="-8"/>
        </w:rPr>
        <w:t xml:space="preserve"> </w:t>
      </w:r>
      <w:r>
        <w:t>as</w:t>
      </w:r>
      <w:r>
        <w:rPr>
          <w:spacing w:val="-13"/>
        </w:rPr>
        <w:t xml:space="preserve"> </w:t>
      </w:r>
      <w:r>
        <w:t>GPS</w:t>
      </w:r>
      <w:r>
        <w:rPr>
          <w:spacing w:val="-8"/>
        </w:rPr>
        <w:t xml:space="preserve"> </w:t>
      </w:r>
      <w:r>
        <w:t>tracking</w:t>
      </w:r>
      <w:r>
        <w:rPr>
          <w:spacing w:val="-11"/>
        </w:rPr>
        <w:t xml:space="preserve"> </w:t>
      </w:r>
      <w:r>
        <w:t>systems,</w:t>
      </w:r>
      <w:r>
        <w:rPr>
          <w:spacing w:val="-11"/>
        </w:rPr>
        <w:t xml:space="preserve"> </w:t>
      </w:r>
      <w:r>
        <w:t>telematics,</w:t>
      </w:r>
      <w:r>
        <w:rPr>
          <w:spacing w:val="-11"/>
        </w:rPr>
        <w:t xml:space="preserve"> </w:t>
      </w:r>
      <w:r>
        <w:t>AI-based route-planning software, IoT sensors, and data-driven demand forecasting enable companies to optimize vehicle routes, improve fleet utilization, reduce idle time, and lower per-</w:t>
      </w:r>
      <w:proofErr w:type="spellStart"/>
      <w:r>
        <w:t>kilometre</w:t>
      </w:r>
      <w:proofErr w:type="spellEnd"/>
      <w:r>
        <w:t xml:space="preserve"> operating costs. When applied systematically, these technologies not only enhance operational efficiency but also contribute to better asset management, greener operations, and improved customer satisfaction through more accurate delivery windows and real-time visibility.</w:t>
      </w:r>
    </w:p>
    <w:p w14:paraId="44FC1916"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165B3238" w14:textId="77777777" w:rsidR="00184844" w:rsidRDefault="00184844">
      <w:pPr>
        <w:pStyle w:val="BodyText"/>
        <w:spacing w:before="159"/>
      </w:pPr>
    </w:p>
    <w:p w14:paraId="43A23DEC" w14:textId="77777777" w:rsidR="00184844" w:rsidRDefault="00000000">
      <w:pPr>
        <w:pStyle w:val="BodyText"/>
        <w:spacing w:before="1" w:line="276" w:lineRule="auto"/>
        <w:ind w:left="360" w:right="377"/>
        <w:jc w:val="both"/>
      </w:pPr>
      <w:r>
        <w:t xml:space="preserve">This research paper investigates the role of design technology in optimizing transportation operations at </w:t>
      </w:r>
      <w:proofErr w:type="spellStart"/>
      <w:r>
        <w:t>Tripadam</w:t>
      </w:r>
      <w:proofErr w:type="spellEnd"/>
      <w:r>
        <w:t xml:space="preserve"> Logistics</w:t>
      </w:r>
      <w:r>
        <w:rPr>
          <w:spacing w:val="-1"/>
        </w:rPr>
        <w:t xml:space="preserve"> </w:t>
      </w:r>
      <w:r>
        <w:t>Private Limited. It analyses current practices, identifies operational bottlenecks, and evaluates the impact of</w:t>
      </w:r>
      <w:r>
        <w:rPr>
          <w:spacing w:val="-7"/>
        </w:rPr>
        <w:t xml:space="preserve"> </w:t>
      </w:r>
      <w:r>
        <w:t>technology adoption on key</w:t>
      </w:r>
      <w:r>
        <w:rPr>
          <w:spacing w:val="-2"/>
        </w:rPr>
        <w:t xml:space="preserve"> </w:t>
      </w:r>
      <w:r>
        <w:t>performance</w:t>
      </w:r>
      <w:r>
        <w:rPr>
          <w:spacing w:val="-8"/>
        </w:rPr>
        <w:t xml:space="preserve"> </w:t>
      </w:r>
      <w:r>
        <w:t>metrics</w:t>
      </w:r>
      <w:r>
        <w:rPr>
          <w:spacing w:val="-2"/>
        </w:rPr>
        <w:t xml:space="preserve"> </w:t>
      </w:r>
      <w:r>
        <w:t>including route</w:t>
      </w:r>
      <w:r>
        <w:rPr>
          <w:spacing w:val="-2"/>
        </w:rPr>
        <w:t xml:space="preserve"> </w:t>
      </w:r>
      <w:r>
        <w:t>efficiency, cost reduction, vehicle utilization, and customer satisfaction. The study seeks to demonstrate how an MBA-level</w:t>
      </w:r>
      <w:r>
        <w:rPr>
          <w:spacing w:val="-6"/>
        </w:rPr>
        <w:t xml:space="preserve"> </w:t>
      </w:r>
      <w:r>
        <w:t>research</w:t>
      </w:r>
      <w:r>
        <w:rPr>
          <w:spacing w:val="-14"/>
        </w:rPr>
        <w:t xml:space="preserve"> </w:t>
      </w:r>
      <w:r>
        <w:t>initiative</w:t>
      </w:r>
      <w:r>
        <w:rPr>
          <w:spacing w:val="-14"/>
        </w:rPr>
        <w:t xml:space="preserve"> </w:t>
      </w:r>
      <w:r>
        <w:t>can</w:t>
      </w:r>
      <w:r>
        <w:rPr>
          <w:spacing w:val="-7"/>
        </w:rPr>
        <w:t xml:space="preserve"> </w:t>
      </w:r>
      <w:r>
        <w:t>contribute</w:t>
      </w:r>
      <w:r>
        <w:rPr>
          <w:spacing w:val="-12"/>
        </w:rPr>
        <w:t xml:space="preserve"> </w:t>
      </w:r>
      <w:r>
        <w:t>meaningful</w:t>
      </w:r>
      <w:r>
        <w:rPr>
          <w:spacing w:val="-5"/>
        </w:rPr>
        <w:t xml:space="preserve"> </w:t>
      </w:r>
      <w:r>
        <w:t>and</w:t>
      </w:r>
      <w:r>
        <w:rPr>
          <w:spacing w:val="-7"/>
        </w:rPr>
        <w:t xml:space="preserve"> </w:t>
      </w:r>
      <w:r>
        <w:t>actionable</w:t>
      </w:r>
      <w:r>
        <w:rPr>
          <w:spacing w:val="-9"/>
        </w:rPr>
        <w:t xml:space="preserve"> </w:t>
      </w:r>
      <w:r>
        <w:t>insights</w:t>
      </w:r>
      <w:r>
        <w:rPr>
          <w:spacing w:val="-7"/>
        </w:rPr>
        <w:t xml:space="preserve"> </w:t>
      </w:r>
      <w:r>
        <w:t>to</w:t>
      </w:r>
      <w:r>
        <w:rPr>
          <w:spacing w:val="-7"/>
        </w:rPr>
        <w:t xml:space="preserve"> </w:t>
      </w:r>
      <w:r>
        <w:t>a</w:t>
      </w:r>
      <w:r>
        <w:rPr>
          <w:spacing w:val="-12"/>
        </w:rPr>
        <w:t xml:space="preserve"> </w:t>
      </w:r>
      <w:r>
        <w:t>practicing</w:t>
      </w:r>
      <w:r>
        <w:rPr>
          <w:spacing w:val="-7"/>
        </w:rPr>
        <w:t xml:space="preserve"> </w:t>
      </w:r>
      <w:r>
        <w:t>logistics</w:t>
      </w:r>
      <w:r>
        <w:rPr>
          <w:spacing w:val="-12"/>
        </w:rPr>
        <w:t xml:space="preserve"> </w:t>
      </w:r>
      <w:r>
        <w:t>firm</w:t>
      </w:r>
      <w:r>
        <w:rPr>
          <w:spacing w:val="-7"/>
        </w:rPr>
        <w:t xml:space="preserve"> </w:t>
      </w:r>
      <w:r>
        <w:t xml:space="preserve">by aligning academic concepts in logistics and supply chain management with real-world operational </w:t>
      </w:r>
      <w:r>
        <w:rPr>
          <w:spacing w:val="-2"/>
        </w:rPr>
        <w:t>challenges.</w:t>
      </w:r>
    </w:p>
    <w:p w14:paraId="0A32C272" w14:textId="77777777" w:rsidR="00184844" w:rsidRDefault="00184844">
      <w:pPr>
        <w:pStyle w:val="BodyText"/>
        <w:spacing w:before="159"/>
      </w:pPr>
    </w:p>
    <w:p w14:paraId="585A4A28" w14:textId="77777777" w:rsidR="00184844" w:rsidRDefault="00000000">
      <w:pPr>
        <w:pStyle w:val="Heading1"/>
        <w:numPr>
          <w:ilvl w:val="0"/>
          <w:numId w:val="3"/>
        </w:numPr>
        <w:tabs>
          <w:tab w:val="left" w:pos="596"/>
        </w:tabs>
        <w:ind w:left="596" w:hanging="237"/>
        <w:jc w:val="both"/>
      </w:pPr>
      <w:r>
        <w:rPr>
          <w:spacing w:val="-2"/>
        </w:rPr>
        <w:t>Industry</w:t>
      </w:r>
      <w:r>
        <w:rPr>
          <w:spacing w:val="-6"/>
        </w:rPr>
        <w:t xml:space="preserve"> </w:t>
      </w:r>
      <w:r>
        <w:rPr>
          <w:spacing w:val="-2"/>
        </w:rPr>
        <w:t>Profile:</w:t>
      </w:r>
      <w:r>
        <w:rPr>
          <w:spacing w:val="-5"/>
        </w:rPr>
        <w:t xml:space="preserve"> </w:t>
      </w:r>
      <w:r>
        <w:rPr>
          <w:spacing w:val="-2"/>
        </w:rPr>
        <w:t>Indian</w:t>
      </w:r>
      <w:r>
        <w:rPr>
          <w:spacing w:val="-4"/>
        </w:rPr>
        <w:t xml:space="preserve"> </w:t>
      </w:r>
      <w:r>
        <w:rPr>
          <w:spacing w:val="-2"/>
        </w:rPr>
        <w:t>Transportation</w:t>
      </w:r>
      <w:r>
        <w:rPr>
          <w:spacing w:val="5"/>
        </w:rPr>
        <w:t xml:space="preserve"> </w:t>
      </w:r>
      <w:r>
        <w:rPr>
          <w:spacing w:val="-2"/>
        </w:rPr>
        <w:t>and</w:t>
      </w:r>
      <w:r>
        <w:rPr>
          <w:spacing w:val="-6"/>
        </w:rPr>
        <w:t xml:space="preserve"> </w:t>
      </w:r>
      <w:r>
        <w:rPr>
          <w:spacing w:val="-2"/>
        </w:rPr>
        <w:t>Logistics</w:t>
      </w:r>
      <w:r>
        <w:rPr>
          <w:spacing w:val="-5"/>
        </w:rPr>
        <w:t xml:space="preserve"> </w:t>
      </w:r>
      <w:r>
        <w:rPr>
          <w:spacing w:val="-2"/>
        </w:rPr>
        <w:t>Sector</w:t>
      </w:r>
    </w:p>
    <w:p w14:paraId="1ADBC9F5" w14:textId="77777777" w:rsidR="00184844" w:rsidRDefault="00000000">
      <w:pPr>
        <w:pStyle w:val="BodyText"/>
        <w:spacing w:before="120" w:line="276" w:lineRule="auto"/>
        <w:ind w:left="360" w:right="376"/>
        <w:jc w:val="both"/>
      </w:pPr>
      <w:r>
        <w:t>The transportation and logistics industry plays a vital role in the economic development of India by ensuring</w:t>
      </w:r>
      <w:r>
        <w:rPr>
          <w:spacing w:val="-6"/>
        </w:rPr>
        <w:t xml:space="preserve"> </w:t>
      </w:r>
      <w:r>
        <w:t>the</w:t>
      </w:r>
      <w:r>
        <w:rPr>
          <w:spacing w:val="-5"/>
        </w:rPr>
        <w:t xml:space="preserve"> </w:t>
      </w:r>
      <w:r>
        <w:t>efficient</w:t>
      </w:r>
      <w:r>
        <w:rPr>
          <w:spacing w:val="-3"/>
        </w:rPr>
        <w:t xml:space="preserve"> </w:t>
      </w:r>
      <w:r>
        <w:t>movement</w:t>
      </w:r>
      <w:r>
        <w:rPr>
          <w:spacing w:val="-4"/>
        </w:rPr>
        <w:t xml:space="preserve"> </w:t>
      </w:r>
      <w:r>
        <w:t>of</w:t>
      </w:r>
      <w:r>
        <w:rPr>
          <w:spacing w:val="-4"/>
        </w:rPr>
        <w:t xml:space="preserve"> </w:t>
      </w:r>
      <w:r>
        <w:t>goods</w:t>
      </w:r>
      <w:r>
        <w:rPr>
          <w:spacing w:val="-3"/>
        </w:rPr>
        <w:t xml:space="preserve"> </w:t>
      </w:r>
      <w:r>
        <w:t>and</w:t>
      </w:r>
      <w:r>
        <w:rPr>
          <w:spacing w:val="-4"/>
        </w:rPr>
        <w:t xml:space="preserve"> </w:t>
      </w:r>
      <w:r>
        <w:t>services</w:t>
      </w:r>
      <w:r>
        <w:rPr>
          <w:spacing w:val="-6"/>
        </w:rPr>
        <w:t xml:space="preserve"> </w:t>
      </w:r>
      <w:r>
        <w:t>across regions.</w:t>
      </w:r>
      <w:r>
        <w:rPr>
          <w:spacing w:val="-4"/>
        </w:rPr>
        <w:t xml:space="preserve"> </w:t>
      </w:r>
      <w:r>
        <w:t>The</w:t>
      </w:r>
      <w:r>
        <w:rPr>
          <w:spacing w:val="-2"/>
        </w:rPr>
        <w:t xml:space="preserve"> </w:t>
      </w:r>
      <w:r>
        <w:t>sector</w:t>
      </w:r>
      <w:r>
        <w:rPr>
          <w:spacing w:val="-4"/>
        </w:rPr>
        <w:t xml:space="preserve"> </w:t>
      </w:r>
      <w:r>
        <w:t>acts</w:t>
      </w:r>
      <w:r>
        <w:rPr>
          <w:spacing w:val="-4"/>
        </w:rPr>
        <w:t xml:space="preserve"> </w:t>
      </w:r>
      <w:r>
        <w:t>as</w:t>
      </w:r>
      <w:r>
        <w:rPr>
          <w:spacing w:val="-6"/>
        </w:rPr>
        <w:t xml:space="preserve"> </w:t>
      </w:r>
      <w:r>
        <w:t>the</w:t>
      </w:r>
      <w:r>
        <w:rPr>
          <w:spacing w:val="-5"/>
        </w:rPr>
        <w:t xml:space="preserve"> </w:t>
      </w:r>
      <w:r>
        <w:t>backbone</w:t>
      </w:r>
      <w:r>
        <w:rPr>
          <w:spacing w:val="-8"/>
        </w:rPr>
        <w:t xml:space="preserve"> </w:t>
      </w:r>
      <w:r>
        <w:t>of industries such as manufacturing, retail, e-commerce, pharmaceuticals, and construction, facilitating supply chain operations and connecting producers with consumers.</w:t>
      </w:r>
    </w:p>
    <w:p w14:paraId="7CDF8548" w14:textId="77777777" w:rsidR="00184844" w:rsidRDefault="00184844">
      <w:pPr>
        <w:pStyle w:val="BodyText"/>
        <w:spacing w:before="161"/>
      </w:pPr>
    </w:p>
    <w:p w14:paraId="26090DB9" w14:textId="77777777" w:rsidR="00184844" w:rsidRDefault="00000000">
      <w:pPr>
        <w:pStyle w:val="BodyText"/>
        <w:spacing w:line="276" w:lineRule="auto"/>
        <w:ind w:left="360" w:right="375"/>
        <w:jc w:val="both"/>
      </w:pPr>
      <w:r>
        <w:t>The</w:t>
      </w:r>
      <w:r>
        <w:rPr>
          <w:spacing w:val="-15"/>
        </w:rPr>
        <w:t xml:space="preserve"> </w:t>
      </w:r>
      <w:r>
        <w:t>Indian</w:t>
      </w:r>
      <w:r>
        <w:rPr>
          <w:spacing w:val="-15"/>
        </w:rPr>
        <w:t xml:space="preserve"> </w:t>
      </w:r>
      <w:r>
        <w:t>logistics</w:t>
      </w:r>
      <w:r>
        <w:rPr>
          <w:spacing w:val="-15"/>
        </w:rPr>
        <w:t xml:space="preserve"> </w:t>
      </w:r>
      <w:r>
        <w:t>market</w:t>
      </w:r>
      <w:r>
        <w:rPr>
          <w:spacing w:val="-15"/>
        </w:rPr>
        <w:t xml:space="preserve"> </w:t>
      </w:r>
      <w:r>
        <w:t>was</w:t>
      </w:r>
      <w:r>
        <w:rPr>
          <w:spacing w:val="-14"/>
        </w:rPr>
        <w:t xml:space="preserve"> </w:t>
      </w:r>
      <w:r>
        <w:t>valued</w:t>
      </w:r>
      <w:r>
        <w:rPr>
          <w:spacing w:val="-14"/>
        </w:rPr>
        <w:t xml:space="preserve"> </w:t>
      </w:r>
      <w:r>
        <w:t>at</w:t>
      </w:r>
      <w:r>
        <w:rPr>
          <w:spacing w:val="-14"/>
        </w:rPr>
        <w:t xml:space="preserve"> </w:t>
      </w:r>
      <w:r>
        <w:t>approximately</w:t>
      </w:r>
      <w:r>
        <w:rPr>
          <w:spacing w:val="-14"/>
        </w:rPr>
        <w:t xml:space="preserve"> </w:t>
      </w:r>
      <w:r>
        <w:t>USD</w:t>
      </w:r>
      <w:r>
        <w:rPr>
          <w:spacing w:val="-14"/>
        </w:rPr>
        <w:t xml:space="preserve"> </w:t>
      </w:r>
      <w:r>
        <w:t>250</w:t>
      </w:r>
      <w:r>
        <w:rPr>
          <w:spacing w:val="-14"/>
        </w:rPr>
        <w:t xml:space="preserve"> </w:t>
      </w:r>
      <w:r>
        <w:t>billion</w:t>
      </w:r>
      <w:r>
        <w:rPr>
          <w:spacing w:val="-14"/>
        </w:rPr>
        <w:t xml:space="preserve"> </w:t>
      </w:r>
      <w:r>
        <w:t>in</w:t>
      </w:r>
      <w:r>
        <w:rPr>
          <w:spacing w:val="-14"/>
        </w:rPr>
        <w:t xml:space="preserve"> </w:t>
      </w:r>
      <w:r>
        <w:t>2023</w:t>
      </w:r>
      <w:r>
        <w:rPr>
          <w:spacing w:val="-14"/>
        </w:rPr>
        <w:t xml:space="preserve"> </w:t>
      </w:r>
      <w:r>
        <w:t>and</w:t>
      </w:r>
      <w:r>
        <w:rPr>
          <w:spacing w:val="-12"/>
        </w:rPr>
        <w:t xml:space="preserve"> </w:t>
      </w:r>
      <w:r>
        <w:t>is</w:t>
      </w:r>
      <w:r>
        <w:rPr>
          <w:spacing w:val="-14"/>
        </w:rPr>
        <w:t xml:space="preserve"> </w:t>
      </w:r>
      <w:r>
        <w:t>projected</w:t>
      </w:r>
      <w:r>
        <w:rPr>
          <w:spacing w:val="-14"/>
        </w:rPr>
        <w:t xml:space="preserve"> </w:t>
      </w:r>
      <w:r>
        <w:t>to</w:t>
      </w:r>
      <w:r>
        <w:rPr>
          <w:spacing w:val="-15"/>
        </w:rPr>
        <w:t xml:space="preserve"> </w:t>
      </w:r>
      <w:r>
        <w:t>grow at a compound annual growth rate (CAGR) of 8-10 percent through 2028, driven by rapid economic expansion, increasing globalization, the growth of organized retail, and the exponential rise of e-commerce. Road transport dominates the sector, accounting for nearly 70 percent of freight movement, followed</w:t>
      </w:r>
      <w:r>
        <w:rPr>
          <w:spacing w:val="-15"/>
        </w:rPr>
        <w:t xml:space="preserve"> </w:t>
      </w:r>
      <w:r>
        <w:t>by</w:t>
      </w:r>
      <w:r>
        <w:rPr>
          <w:spacing w:val="-15"/>
        </w:rPr>
        <w:t xml:space="preserve"> </w:t>
      </w:r>
      <w:r>
        <w:t>railways</w:t>
      </w:r>
      <w:r>
        <w:rPr>
          <w:spacing w:val="-15"/>
        </w:rPr>
        <w:t xml:space="preserve"> </w:t>
      </w:r>
      <w:r>
        <w:t>at</w:t>
      </w:r>
      <w:r>
        <w:rPr>
          <w:spacing w:val="-15"/>
        </w:rPr>
        <w:t xml:space="preserve"> </w:t>
      </w:r>
      <w:r>
        <w:t>approximately</w:t>
      </w:r>
      <w:r>
        <w:rPr>
          <w:spacing w:val="-15"/>
        </w:rPr>
        <w:t xml:space="preserve"> </w:t>
      </w:r>
      <w:r>
        <w:t>17</w:t>
      </w:r>
      <w:r>
        <w:rPr>
          <w:spacing w:val="-15"/>
        </w:rPr>
        <w:t xml:space="preserve"> </w:t>
      </w:r>
      <w:r>
        <w:t>percent,</w:t>
      </w:r>
      <w:r>
        <w:rPr>
          <w:spacing w:val="-14"/>
        </w:rPr>
        <w:t xml:space="preserve"> </w:t>
      </w:r>
      <w:r>
        <w:t>waterways</w:t>
      </w:r>
      <w:r>
        <w:rPr>
          <w:spacing w:val="-14"/>
        </w:rPr>
        <w:t xml:space="preserve"> </w:t>
      </w:r>
      <w:r>
        <w:t>at</w:t>
      </w:r>
      <w:r>
        <w:rPr>
          <w:spacing w:val="-15"/>
        </w:rPr>
        <w:t xml:space="preserve"> </w:t>
      </w:r>
      <w:r>
        <w:t>8</w:t>
      </w:r>
      <w:r>
        <w:rPr>
          <w:spacing w:val="-14"/>
        </w:rPr>
        <w:t xml:space="preserve"> </w:t>
      </w:r>
      <w:r>
        <w:t>percent,</w:t>
      </w:r>
      <w:r>
        <w:rPr>
          <w:spacing w:val="-15"/>
        </w:rPr>
        <w:t xml:space="preserve"> </w:t>
      </w:r>
      <w:r>
        <w:t>and</w:t>
      </w:r>
      <w:r>
        <w:rPr>
          <w:spacing w:val="-15"/>
        </w:rPr>
        <w:t xml:space="preserve"> </w:t>
      </w:r>
      <w:r>
        <w:t>air</w:t>
      </w:r>
      <w:r>
        <w:rPr>
          <w:spacing w:val="-14"/>
        </w:rPr>
        <w:t xml:space="preserve"> </w:t>
      </w:r>
      <w:r>
        <w:t>freight</w:t>
      </w:r>
      <w:r>
        <w:rPr>
          <w:spacing w:val="-12"/>
        </w:rPr>
        <w:t xml:space="preserve"> </w:t>
      </w:r>
      <w:r>
        <w:t>at</w:t>
      </w:r>
      <w:r>
        <w:rPr>
          <w:spacing w:val="-15"/>
        </w:rPr>
        <w:t xml:space="preserve"> </w:t>
      </w:r>
      <w:r>
        <w:t>the</w:t>
      </w:r>
      <w:r>
        <w:rPr>
          <w:spacing w:val="-15"/>
        </w:rPr>
        <w:t xml:space="preserve"> </w:t>
      </w:r>
      <w:r>
        <w:t>remainder.</w:t>
      </w:r>
    </w:p>
    <w:p w14:paraId="446041B5" w14:textId="77777777" w:rsidR="00184844" w:rsidRDefault="00184844">
      <w:pPr>
        <w:pStyle w:val="BodyText"/>
        <w:spacing w:before="160"/>
      </w:pPr>
    </w:p>
    <w:p w14:paraId="3BC58BE1" w14:textId="77777777" w:rsidR="00184844" w:rsidRDefault="00000000">
      <w:pPr>
        <w:pStyle w:val="BodyText"/>
        <w:spacing w:line="276" w:lineRule="auto"/>
        <w:ind w:left="360" w:right="377"/>
        <w:jc w:val="both"/>
      </w:pPr>
      <w:r>
        <w:t>A major transformation in the logistics sector is being driven by the adoption of advanced technologies. Artificial Intelligence, Machine Learning, the Internet of Things, GPS tracking, cloud computing, and predictive data analytics are being increasingly deployed to enhance operational efficiency. These technologies enable real-time tracking of shipments, accurate demand forecasting, optimized route planning,</w:t>
      </w:r>
      <w:r>
        <w:rPr>
          <w:spacing w:val="-3"/>
        </w:rPr>
        <w:t xml:space="preserve"> </w:t>
      </w:r>
      <w:r>
        <w:t>and</w:t>
      </w:r>
      <w:r>
        <w:rPr>
          <w:spacing w:val="-3"/>
        </w:rPr>
        <w:t xml:space="preserve"> </w:t>
      </w:r>
      <w:r>
        <w:t>improved</w:t>
      </w:r>
      <w:r>
        <w:rPr>
          <w:spacing w:val="-3"/>
        </w:rPr>
        <w:t xml:space="preserve"> </w:t>
      </w:r>
      <w:r>
        <w:t>fleet</w:t>
      </w:r>
      <w:r>
        <w:rPr>
          <w:spacing w:val="-3"/>
        </w:rPr>
        <w:t xml:space="preserve"> </w:t>
      </w:r>
      <w:r>
        <w:t>management,</w:t>
      </w:r>
      <w:r>
        <w:rPr>
          <w:spacing w:val="-3"/>
        </w:rPr>
        <w:t xml:space="preserve"> </w:t>
      </w:r>
      <w:r>
        <w:t>thereby</w:t>
      </w:r>
      <w:r>
        <w:rPr>
          <w:spacing w:val="-3"/>
        </w:rPr>
        <w:t xml:space="preserve"> </w:t>
      </w:r>
      <w:r>
        <w:t>reducing</w:t>
      </w:r>
      <w:r>
        <w:rPr>
          <w:spacing w:val="-3"/>
        </w:rPr>
        <w:t xml:space="preserve"> </w:t>
      </w:r>
      <w:r>
        <w:t>costs</w:t>
      </w:r>
      <w:r>
        <w:rPr>
          <w:spacing w:val="-3"/>
        </w:rPr>
        <w:t xml:space="preserve"> </w:t>
      </w:r>
      <w:r>
        <w:t>and</w:t>
      </w:r>
      <w:r>
        <w:rPr>
          <w:spacing w:val="-3"/>
        </w:rPr>
        <w:t xml:space="preserve"> </w:t>
      </w:r>
      <w:r>
        <w:t>improving</w:t>
      </w:r>
      <w:r>
        <w:rPr>
          <w:spacing w:val="-3"/>
        </w:rPr>
        <w:t xml:space="preserve"> </w:t>
      </w:r>
      <w:r>
        <w:t>service</w:t>
      </w:r>
      <w:r>
        <w:rPr>
          <w:spacing w:val="-6"/>
        </w:rPr>
        <w:t xml:space="preserve"> </w:t>
      </w:r>
      <w:r>
        <w:t>quality.</w:t>
      </w:r>
      <w:r>
        <w:rPr>
          <w:spacing w:val="-3"/>
        </w:rPr>
        <w:t xml:space="preserve"> </w:t>
      </w:r>
      <w:r>
        <w:t>Digital platforms and integrated logistics systems are further improving coordination among stakeholders, enhancing transparency, and enabling better decision-making across the supply chain.</w:t>
      </w:r>
    </w:p>
    <w:p w14:paraId="24940963" w14:textId="77777777" w:rsidR="00184844" w:rsidRDefault="00184844">
      <w:pPr>
        <w:pStyle w:val="BodyText"/>
        <w:spacing w:before="159"/>
      </w:pPr>
    </w:p>
    <w:p w14:paraId="5E38DBDA" w14:textId="77777777" w:rsidR="00184844" w:rsidRDefault="00000000">
      <w:pPr>
        <w:pStyle w:val="BodyText"/>
        <w:spacing w:line="276" w:lineRule="auto"/>
        <w:ind w:left="360" w:right="9"/>
        <w:jc w:val="both"/>
      </w:pPr>
      <w:r>
        <w:t xml:space="preserve">Emerging technologies such as blockchain-based documentation, telematics, digital control towers, and digital twin simulations </w:t>
      </w:r>
      <w:proofErr w:type="gramStart"/>
      <w:r>
        <w:t>are providing</w:t>
      </w:r>
      <w:proofErr w:type="gramEnd"/>
      <w:r>
        <w:t xml:space="preserve"> end-to-end visibility across supply chains and </w:t>
      </w:r>
      <w:proofErr w:type="gramStart"/>
      <w:r>
        <w:t>helping</w:t>
      </w:r>
      <w:proofErr w:type="gramEnd"/>
      <w:r>
        <w:t xml:space="preserve"> companies respond rapidly to disruptions. Despite this growth trajectory, the Indian logistics industry continues to face challenges including fragmented market structure, inadequate infrastructure in tier-two and tier-three cities, high logistics costs, limited skilled workforce in technology operations, and the need for greater intermodal </w:t>
      </w:r>
      <w:r>
        <w:rPr>
          <w:spacing w:val="-2"/>
        </w:rPr>
        <w:t>connectivity</w:t>
      </w:r>
    </w:p>
    <w:p w14:paraId="46571F93"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17631B07" w14:textId="77777777" w:rsidR="00184844" w:rsidRDefault="00184844">
      <w:pPr>
        <w:pStyle w:val="BodyText"/>
      </w:pPr>
    </w:p>
    <w:p w14:paraId="5010A01A" w14:textId="77777777" w:rsidR="00184844" w:rsidRDefault="00184844">
      <w:pPr>
        <w:pStyle w:val="BodyText"/>
        <w:spacing w:before="121"/>
      </w:pPr>
    </w:p>
    <w:p w14:paraId="28DAE701" w14:textId="77777777" w:rsidR="00184844" w:rsidRDefault="00000000">
      <w:pPr>
        <w:pStyle w:val="Heading1"/>
        <w:numPr>
          <w:ilvl w:val="0"/>
          <w:numId w:val="3"/>
        </w:numPr>
        <w:tabs>
          <w:tab w:val="left" w:pos="596"/>
        </w:tabs>
        <w:ind w:left="596" w:hanging="237"/>
        <w:jc w:val="both"/>
      </w:pPr>
      <w:r>
        <w:rPr>
          <w:spacing w:val="-2"/>
        </w:rPr>
        <w:t>Company</w:t>
      </w:r>
      <w:r>
        <w:rPr>
          <w:spacing w:val="-1"/>
        </w:rPr>
        <w:t xml:space="preserve"> </w:t>
      </w:r>
      <w:r>
        <w:rPr>
          <w:spacing w:val="-2"/>
        </w:rPr>
        <w:t>Profile:</w:t>
      </w:r>
      <w:r>
        <w:rPr>
          <w:spacing w:val="-8"/>
        </w:rPr>
        <w:t xml:space="preserve"> </w:t>
      </w:r>
      <w:proofErr w:type="spellStart"/>
      <w:r>
        <w:rPr>
          <w:spacing w:val="-2"/>
        </w:rPr>
        <w:t>Tripadam</w:t>
      </w:r>
      <w:proofErr w:type="spellEnd"/>
      <w:r>
        <w:rPr>
          <w:spacing w:val="-2"/>
        </w:rPr>
        <w:t xml:space="preserve"> Logistics</w:t>
      </w:r>
      <w:r>
        <w:rPr>
          <w:spacing w:val="-3"/>
        </w:rPr>
        <w:t xml:space="preserve"> </w:t>
      </w:r>
      <w:r>
        <w:rPr>
          <w:spacing w:val="-2"/>
        </w:rPr>
        <w:t>Private</w:t>
      </w:r>
      <w:r>
        <w:rPr>
          <w:spacing w:val="-6"/>
        </w:rPr>
        <w:t xml:space="preserve"> </w:t>
      </w:r>
      <w:r>
        <w:rPr>
          <w:spacing w:val="-2"/>
        </w:rPr>
        <w:t>Limited</w:t>
      </w:r>
    </w:p>
    <w:p w14:paraId="70DCD7DE" w14:textId="77777777" w:rsidR="00184844" w:rsidRDefault="00000000">
      <w:pPr>
        <w:pStyle w:val="BodyText"/>
        <w:spacing w:before="120" w:line="276" w:lineRule="auto"/>
        <w:ind w:left="360" w:right="376"/>
        <w:jc w:val="both"/>
      </w:pPr>
      <w:proofErr w:type="spellStart"/>
      <w:r>
        <w:t>Tripadam</w:t>
      </w:r>
      <w:proofErr w:type="spellEnd"/>
      <w:r>
        <w:t xml:space="preserve"> Logistics Private Limited is a Chennai-based integrated logistics and transportation service provider engaged in offering comprehensive supply chain solutions across land, air, and sea freight. Incorporated on 9th September 2009 as a private limited company and registered under the Registrar of Companies,</w:t>
      </w:r>
      <w:r>
        <w:rPr>
          <w:spacing w:val="-15"/>
        </w:rPr>
        <w:t xml:space="preserve"> </w:t>
      </w:r>
      <w:r>
        <w:t>Chennai,</w:t>
      </w:r>
      <w:r>
        <w:rPr>
          <w:spacing w:val="-15"/>
        </w:rPr>
        <w:t xml:space="preserve"> </w:t>
      </w:r>
      <w:r>
        <w:t>the</w:t>
      </w:r>
      <w:r>
        <w:rPr>
          <w:spacing w:val="-11"/>
        </w:rPr>
        <w:t xml:space="preserve"> </w:t>
      </w:r>
      <w:r>
        <w:t>firm</w:t>
      </w:r>
      <w:r>
        <w:rPr>
          <w:spacing w:val="-14"/>
        </w:rPr>
        <w:t xml:space="preserve"> </w:t>
      </w:r>
      <w:r>
        <w:t>operates</w:t>
      </w:r>
      <w:r>
        <w:rPr>
          <w:spacing w:val="-12"/>
        </w:rPr>
        <w:t xml:space="preserve"> </w:t>
      </w:r>
      <w:r>
        <w:t>from</w:t>
      </w:r>
      <w:r>
        <w:rPr>
          <w:spacing w:val="-12"/>
        </w:rPr>
        <w:t xml:space="preserve"> </w:t>
      </w:r>
      <w:r>
        <w:t>its</w:t>
      </w:r>
      <w:r>
        <w:rPr>
          <w:spacing w:val="-15"/>
        </w:rPr>
        <w:t xml:space="preserve"> </w:t>
      </w:r>
      <w:r>
        <w:t>headquarters</w:t>
      </w:r>
      <w:r>
        <w:rPr>
          <w:spacing w:val="-12"/>
        </w:rPr>
        <w:t xml:space="preserve"> </w:t>
      </w:r>
      <w:r>
        <w:t>in</w:t>
      </w:r>
      <w:r>
        <w:rPr>
          <w:spacing w:val="-15"/>
        </w:rPr>
        <w:t xml:space="preserve"> </w:t>
      </w:r>
      <w:r>
        <w:t>St.</w:t>
      </w:r>
      <w:r>
        <w:rPr>
          <w:spacing w:val="-12"/>
        </w:rPr>
        <w:t xml:space="preserve"> </w:t>
      </w:r>
      <w:r>
        <w:t>Thomas</w:t>
      </w:r>
      <w:r>
        <w:rPr>
          <w:spacing w:val="-10"/>
        </w:rPr>
        <w:t xml:space="preserve"> </w:t>
      </w:r>
      <w:r>
        <w:t>Mount,</w:t>
      </w:r>
      <w:r>
        <w:rPr>
          <w:spacing w:val="-15"/>
        </w:rPr>
        <w:t xml:space="preserve"> </w:t>
      </w:r>
      <w:r>
        <w:t>Chennai,</w:t>
      </w:r>
      <w:r>
        <w:rPr>
          <w:spacing w:val="-12"/>
        </w:rPr>
        <w:t xml:space="preserve"> </w:t>
      </w:r>
      <w:r>
        <w:t>Tamil</w:t>
      </w:r>
      <w:r>
        <w:rPr>
          <w:spacing w:val="-9"/>
        </w:rPr>
        <w:t xml:space="preserve"> </w:t>
      </w:r>
      <w:r>
        <w:t>Nadu.</w:t>
      </w:r>
    </w:p>
    <w:p w14:paraId="63525CED" w14:textId="77777777" w:rsidR="00184844" w:rsidRDefault="00184844">
      <w:pPr>
        <w:pStyle w:val="BodyText"/>
        <w:spacing w:before="163"/>
      </w:pPr>
    </w:p>
    <w:p w14:paraId="69C3E4E9" w14:textId="77777777" w:rsidR="00184844" w:rsidRDefault="00000000">
      <w:pPr>
        <w:pStyle w:val="BodyText"/>
        <w:spacing w:before="1" w:line="276" w:lineRule="auto"/>
        <w:ind w:left="360" w:right="374"/>
        <w:jc w:val="both"/>
      </w:pPr>
      <w:r>
        <w:t xml:space="preserve">The company specializes in providing a wide range of logistics services including customs clearance, freight forwarding, warehousing, and transportation management. Its core strength lies in handling complex import and export procedures, ensuring smooth cargo movement, and delivering goods safely and efficiently. The organization emphasizes end-to-end logistics support, taking responsibility for the movement of consignments from point of origin to </w:t>
      </w:r>
      <w:proofErr w:type="gramStart"/>
      <w:r>
        <w:t>final destination</w:t>
      </w:r>
      <w:proofErr w:type="gramEnd"/>
      <w:r>
        <w:t>.</w:t>
      </w:r>
    </w:p>
    <w:p w14:paraId="1B319F4E" w14:textId="77777777" w:rsidR="00184844" w:rsidRDefault="00184844">
      <w:pPr>
        <w:pStyle w:val="BodyText"/>
        <w:spacing w:before="157"/>
      </w:pPr>
    </w:p>
    <w:p w14:paraId="59B932F3" w14:textId="77777777" w:rsidR="00184844" w:rsidRDefault="00000000">
      <w:pPr>
        <w:pStyle w:val="BodyText"/>
        <w:spacing w:before="1" w:line="276" w:lineRule="auto"/>
        <w:ind w:left="360" w:right="377"/>
        <w:jc w:val="both"/>
      </w:pPr>
      <w:r>
        <w:t xml:space="preserve">With over a decade of industry experience through its leadership and operational expertise, </w:t>
      </w:r>
      <w:proofErr w:type="spellStart"/>
      <w:r>
        <w:t>Tripadam</w:t>
      </w:r>
      <w:proofErr w:type="spellEnd"/>
      <w:r>
        <w:t xml:space="preserve"> Logistics</w:t>
      </w:r>
      <w:r>
        <w:rPr>
          <w:spacing w:val="-3"/>
        </w:rPr>
        <w:t xml:space="preserve"> </w:t>
      </w:r>
      <w:r>
        <w:t>has</w:t>
      </w:r>
      <w:r>
        <w:rPr>
          <w:spacing w:val="-3"/>
        </w:rPr>
        <w:t xml:space="preserve"> </w:t>
      </w:r>
      <w:r>
        <w:t>built</w:t>
      </w:r>
      <w:r>
        <w:rPr>
          <w:spacing w:val="-3"/>
        </w:rPr>
        <w:t xml:space="preserve"> </w:t>
      </w:r>
      <w:r>
        <w:t>a</w:t>
      </w:r>
      <w:r>
        <w:rPr>
          <w:spacing w:val="-3"/>
        </w:rPr>
        <w:t xml:space="preserve"> </w:t>
      </w:r>
      <w:r>
        <w:t>strong</w:t>
      </w:r>
      <w:r>
        <w:rPr>
          <w:spacing w:val="-3"/>
        </w:rPr>
        <w:t xml:space="preserve"> </w:t>
      </w:r>
      <w:r>
        <w:t>reputation</w:t>
      </w:r>
      <w:r>
        <w:rPr>
          <w:spacing w:val="-3"/>
        </w:rPr>
        <w:t xml:space="preserve"> </w:t>
      </w:r>
      <w:r>
        <w:t>for</w:t>
      </w:r>
      <w:r>
        <w:rPr>
          <w:spacing w:val="-3"/>
        </w:rPr>
        <w:t xml:space="preserve"> </w:t>
      </w:r>
      <w:r>
        <w:t>reliability,</w:t>
      </w:r>
      <w:r>
        <w:rPr>
          <w:spacing w:val="-3"/>
        </w:rPr>
        <w:t xml:space="preserve"> </w:t>
      </w:r>
      <w:r>
        <w:t>professionalism,</w:t>
      </w:r>
      <w:r>
        <w:rPr>
          <w:spacing w:val="-3"/>
        </w:rPr>
        <w:t xml:space="preserve"> </w:t>
      </w:r>
      <w:r>
        <w:t>and</w:t>
      </w:r>
      <w:r>
        <w:rPr>
          <w:spacing w:val="-3"/>
        </w:rPr>
        <w:t xml:space="preserve"> </w:t>
      </w:r>
      <w:r>
        <w:t>customer-centric</w:t>
      </w:r>
      <w:r>
        <w:rPr>
          <w:spacing w:val="-9"/>
        </w:rPr>
        <w:t xml:space="preserve"> </w:t>
      </w:r>
      <w:r>
        <w:t>services. The</w:t>
      </w:r>
    </w:p>
    <w:p w14:paraId="30E47649" w14:textId="77777777" w:rsidR="00184844" w:rsidRDefault="00000000">
      <w:pPr>
        <w:pStyle w:val="BodyText"/>
        <w:spacing w:before="78" w:line="276" w:lineRule="auto"/>
        <w:ind w:left="360" w:right="380"/>
        <w:jc w:val="both"/>
      </w:pPr>
      <w:r>
        <w:t>company</w:t>
      </w:r>
      <w:r>
        <w:rPr>
          <w:spacing w:val="-15"/>
        </w:rPr>
        <w:t xml:space="preserve"> </w:t>
      </w:r>
      <w:r>
        <w:t>is</w:t>
      </w:r>
      <w:r>
        <w:rPr>
          <w:spacing w:val="-15"/>
        </w:rPr>
        <w:t xml:space="preserve"> </w:t>
      </w:r>
      <w:r>
        <w:t>led</w:t>
      </w:r>
      <w:r>
        <w:rPr>
          <w:spacing w:val="-15"/>
        </w:rPr>
        <w:t xml:space="preserve"> </w:t>
      </w:r>
      <w:r>
        <w:t>by</w:t>
      </w:r>
      <w:r>
        <w:rPr>
          <w:spacing w:val="-11"/>
        </w:rPr>
        <w:t xml:space="preserve"> </w:t>
      </w:r>
      <w:r>
        <w:t>experienced</w:t>
      </w:r>
      <w:r>
        <w:rPr>
          <w:spacing w:val="-15"/>
        </w:rPr>
        <w:t xml:space="preserve"> </w:t>
      </w:r>
      <w:r>
        <w:t>professionals</w:t>
      </w:r>
      <w:r>
        <w:rPr>
          <w:spacing w:val="-14"/>
        </w:rPr>
        <w:t xml:space="preserve"> </w:t>
      </w:r>
      <w:r>
        <w:t>with</w:t>
      </w:r>
      <w:r>
        <w:rPr>
          <w:spacing w:val="-7"/>
        </w:rPr>
        <w:t xml:space="preserve"> </w:t>
      </w:r>
      <w:r>
        <w:t>diverse</w:t>
      </w:r>
      <w:r>
        <w:rPr>
          <w:spacing w:val="-14"/>
        </w:rPr>
        <w:t xml:space="preserve"> </w:t>
      </w:r>
      <w:r>
        <w:t>corporate</w:t>
      </w:r>
      <w:r>
        <w:rPr>
          <w:spacing w:val="-13"/>
        </w:rPr>
        <w:t xml:space="preserve"> </w:t>
      </w:r>
      <w:r>
        <w:t>backgrounds</w:t>
      </w:r>
      <w:r>
        <w:rPr>
          <w:spacing w:val="-14"/>
        </w:rPr>
        <w:t xml:space="preserve"> </w:t>
      </w:r>
      <w:r>
        <w:t>in</w:t>
      </w:r>
      <w:r>
        <w:rPr>
          <w:spacing w:val="-14"/>
        </w:rPr>
        <w:t xml:space="preserve"> </w:t>
      </w:r>
      <w:r>
        <w:t>logistics,</w:t>
      </w:r>
      <w:r>
        <w:rPr>
          <w:spacing w:val="-14"/>
        </w:rPr>
        <w:t xml:space="preserve"> </w:t>
      </w:r>
      <w:r>
        <w:t>finance,</w:t>
      </w:r>
      <w:r>
        <w:rPr>
          <w:spacing w:val="-14"/>
        </w:rPr>
        <w:t xml:space="preserve"> </w:t>
      </w:r>
      <w:r>
        <w:t>and customs</w:t>
      </w:r>
      <w:r>
        <w:rPr>
          <w:spacing w:val="-11"/>
        </w:rPr>
        <w:t xml:space="preserve"> </w:t>
      </w:r>
      <w:r>
        <w:t>operations.</w:t>
      </w:r>
      <w:r>
        <w:rPr>
          <w:spacing w:val="-11"/>
        </w:rPr>
        <w:t xml:space="preserve"> </w:t>
      </w:r>
      <w:r>
        <w:t>It</w:t>
      </w:r>
      <w:r>
        <w:rPr>
          <w:spacing w:val="-11"/>
        </w:rPr>
        <w:t xml:space="preserve"> </w:t>
      </w:r>
      <w:r>
        <w:t>offers</w:t>
      </w:r>
      <w:r>
        <w:rPr>
          <w:spacing w:val="-9"/>
        </w:rPr>
        <w:t xml:space="preserve"> </w:t>
      </w:r>
      <w:r>
        <w:t>specialized</w:t>
      </w:r>
      <w:r>
        <w:rPr>
          <w:spacing w:val="-14"/>
        </w:rPr>
        <w:t xml:space="preserve"> </w:t>
      </w:r>
      <w:r>
        <w:t>services</w:t>
      </w:r>
      <w:r>
        <w:rPr>
          <w:spacing w:val="-11"/>
        </w:rPr>
        <w:t xml:space="preserve"> </w:t>
      </w:r>
      <w:r>
        <w:t>including</w:t>
      </w:r>
      <w:r>
        <w:rPr>
          <w:spacing w:val="-11"/>
        </w:rPr>
        <w:t xml:space="preserve"> </w:t>
      </w:r>
      <w:r>
        <w:t>DGFT</w:t>
      </w:r>
      <w:r>
        <w:rPr>
          <w:spacing w:val="-8"/>
        </w:rPr>
        <w:t xml:space="preserve"> </w:t>
      </w:r>
      <w:r>
        <w:t>(Directorate</w:t>
      </w:r>
      <w:r>
        <w:rPr>
          <w:spacing w:val="-11"/>
        </w:rPr>
        <w:t xml:space="preserve"> </w:t>
      </w:r>
      <w:r>
        <w:t>General</w:t>
      </w:r>
      <w:r>
        <w:rPr>
          <w:spacing w:val="-14"/>
        </w:rPr>
        <w:t xml:space="preserve"> </w:t>
      </w:r>
      <w:r>
        <w:t>of</w:t>
      </w:r>
      <w:r>
        <w:rPr>
          <w:spacing w:val="-14"/>
        </w:rPr>
        <w:t xml:space="preserve"> </w:t>
      </w:r>
      <w:r>
        <w:t>Foreign</w:t>
      </w:r>
      <w:r>
        <w:rPr>
          <w:spacing w:val="-11"/>
        </w:rPr>
        <w:t xml:space="preserve"> </w:t>
      </w:r>
      <w:r>
        <w:t>Trade) assistance, legal and compliance services, SEZ/EOU support, and logistics consultancy, helping clients navigate regulatory complexities and optimize their supply chain operations.</w:t>
      </w:r>
    </w:p>
    <w:p w14:paraId="479A9879" w14:textId="77777777" w:rsidR="00184844" w:rsidRDefault="00184844">
      <w:pPr>
        <w:pStyle w:val="BodyText"/>
        <w:spacing w:before="40"/>
      </w:pPr>
    </w:p>
    <w:p w14:paraId="10D83E84" w14:textId="77777777" w:rsidR="00184844" w:rsidRDefault="00000000">
      <w:pPr>
        <w:pStyle w:val="BodyText"/>
        <w:spacing w:before="1" w:line="276" w:lineRule="auto"/>
        <w:ind w:left="360" w:right="378"/>
        <w:jc w:val="both"/>
      </w:pPr>
      <w:r>
        <w:t>The firm operates logistics routes across the Chennai metropolitan region and its industrial hinterland, covering</w:t>
      </w:r>
      <w:r>
        <w:rPr>
          <w:spacing w:val="-4"/>
        </w:rPr>
        <w:t xml:space="preserve"> </w:t>
      </w:r>
      <w:r>
        <w:t>key</w:t>
      </w:r>
      <w:r>
        <w:rPr>
          <w:spacing w:val="-8"/>
        </w:rPr>
        <w:t xml:space="preserve"> </w:t>
      </w:r>
      <w:r>
        <w:t>CFS-warehouse</w:t>
      </w:r>
      <w:r>
        <w:rPr>
          <w:spacing w:val="-4"/>
        </w:rPr>
        <w:t xml:space="preserve"> </w:t>
      </w:r>
      <w:r>
        <w:t>corridors</w:t>
      </w:r>
      <w:r>
        <w:rPr>
          <w:spacing w:val="-6"/>
        </w:rPr>
        <w:t xml:space="preserve"> </w:t>
      </w:r>
      <w:r>
        <w:t>including</w:t>
      </w:r>
      <w:r>
        <w:rPr>
          <w:spacing w:val="-4"/>
        </w:rPr>
        <w:t xml:space="preserve"> </w:t>
      </w:r>
      <w:proofErr w:type="spellStart"/>
      <w:r>
        <w:t>Minjur</w:t>
      </w:r>
      <w:proofErr w:type="spellEnd"/>
      <w:r>
        <w:rPr>
          <w:spacing w:val="-8"/>
        </w:rPr>
        <w:t xml:space="preserve"> </w:t>
      </w:r>
      <w:r>
        <w:t>to</w:t>
      </w:r>
      <w:r>
        <w:rPr>
          <w:spacing w:val="-4"/>
        </w:rPr>
        <w:t xml:space="preserve"> </w:t>
      </w:r>
      <w:proofErr w:type="spellStart"/>
      <w:r>
        <w:t>Oragadam</w:t>
      </w:r>
      <w:proofErr w:type="spellEnd"/>
      <w:r>
        <w:t>,</w:t>
      </w:r>
      <w:r>
        <w:rPr>
          <w:spacing w:val="-6"/>
        </w:rPr>
        <w:t xml:space="preserve"> </w:t>
      </w:r>
      <w:r>
        <w:t>Chennai</w:t>
      </w:r>
      <w:r>
        <w:rPr>
          <w:spacing w:val="-8"/>
        </w:rPr>
        <w:t xml:space="preserve"> </w:t>
      </w:r>
      <w:r>
        <w:t>Port</w:t>
      </w:r>
      <w:r>
        <w:rPr>
          <w:spacing w:val="-6"/>
        </w:rPr>
        <w:t xml:space="preserve"> </w:t>
      </w:r>
      <w:r>
        <w:t>to</w:t>
      </w:r>
      <w:r>
        <w:rPr>
          <w:spacing w:val="-1"/>
        </w:rPr>
        <w:t xml:space="preserve"> </w:t>
      </w:r>
      <w:proofErr w:type="spellStart"/>
      <w:r>
        <w:t>Vallam</w:t>
      </w:r>
      <w:proofErr w:type="spellEnd"/>
      <w:r>
        <w:t>,</w:t>
      </w:r>
      <w:r>
        <w:rPr>
          <w:spacing w:val="-4"/>
        </w:rPr>
        <w:t xml:space="preserve"> </w:t>
      </w:r>
      <w:r>
        <w:t>Chennai Airport to Mahindra World City, Chennai to Ambattur, and Chennai Port to Sriperumbudur. Its fleet composition spans light commercial vehicles (cargo vans, pickups, and three-wheeler loaders), medium commercial</w:t>
      </w:r>
      <w:r>
        <w:rPr>
          <w:spacing w:val="-1"/>
        </w:rPr>
        <w:t xml:space="preserve"> </w:t>
      </w:r>
      <w:r>
        <w:t>vehicles</w:t>
      </w:r>
      <w:r>
        <w:rPr>
          <w:spacing w:val="-3"/>
        </w:rPr>
        <w:t xml:space="preserve"> </w:t>
      </w:r>
      <w:r>
        <w:t>for city-to-city transport,</w:t>
      </w:r>
      <w:r>
        <w:rPr>
          <w:spacing w:val="-1"/>
        </w:rPr>
        <w:t xml:space="preserve"> </w:t>
      </w:r>
      <w:r>
        <w:t>and heavy commercial vehicles</w:t>
      </w:r>
      <w:r>
        <w:rPr>
          <w:spacing w:val="-3"/>
        </w:rPr>
        <w:t xml:space="preserve"> </w:t>
      </w:r>
      <w:r>
        <w:t>including</w:t>
      </w:r>
      <w:r>
        <w:rPr>
          <w:spacing w:val="-1"/>
        </w:rPr>
        <w:t xml:space="preserve"> </w:t>
      </w:r>
      <w:r>
        <w:t>20-foot and</w:t>
      </w:r>
      <w:r>
        <w:rPr>
          <w:spacing w:val="-1"/>
        </w:rPr>
        <w:t xml:space="preserve"> </w:t>
      </w:r>
      <w:r>
        <w:t>40-foot container trailers for heavy cargo.</w:t>
      </w:r>
    </w:p>
    <w:p w14:paraId="52E2F849" w14:textId="77777777" w:rsidR="00184844" w:rsidRDefault="00184844">
      <w:pPr>
        <w:pStyle w:val="BodyText"/>
        <w:spacing w:line="276" w:lineRule="auto"/>
        <w:jc w:val="both"/>
        <w:sectPr w:rsidR="00184844">
          <w:headerReference w:type="default" r:id="rId11"/>
          <w:footerReference w:type="default" r:id="rId12"/>
          <w:pgSz w:w="12240" w:h="15840"/>
          <w:pgMar w:top="980" w:right="720" w:bottom="980" w:left="720" w:header="782" w:footer="782" w:gutter="0"/>
          <w:cols w:space="720"/>
        </w:sectPr>
      </w:pPr>
    </w:p>
    <w:p w14:paraId="685BFA69" w14:textId="77777777" w:rsidR="00184844" w:rsidRDefault="00184844">
      <w:pPr>
        <w:pStyle w:val="BodyText"/>
      </w:pPr>
    </w:p>
    <w:p w14:paraId="2BA26B95" w14:textId="77777777" w:rsidR="00184844" w:rsidRDefault="00184844">
      <w:pPr>
        <w:pStyle w:val="BodyText"/>
        <w:spacing w:before="160"/>
      </w:pPr>
    </w:p>
    <w:p w14:paraId="1105FA04" w14:textId="77777777" w:rsidR="00184844" w:rsidRDefault="00000000">
      <w:pPr>
        <w:pStyle w:val="Heading1"/>
        <w:numPr>
          <w:ilvl w:val="0"/>
          <w:numId w:val="3"/>
        </w:numPr>
        <w:tabs>
          <w:tab w:val="left" w:pos="596"/>
        </w:tabs>
        <w:ind w:left="596" w:hanging="237"/>
        <w:jc w:val="both"/>
      </w:pPr>
      <w:r>
        <w:rPr>
          <w:spacing w:val="-2"/>
        </w:rPr>
        <w:t>Literature</w:t>
      </w:r>
      <w:r>
        <w:rPr>
          <w:spacing w:val="-4"/>
        </w:rPr>
        <w:t xml:space="preserve"> </w:t>
      </w:r>
      <w:r>
        <w:rPr>
          <w:spacing w:val="-2"/>
        </w:rPr>
        <w:t>Review</w:t>
      </w:r>
    </w:p>
    <w:p w14:paraId="2D55187D" w14:textId="77777777" w:rsidR="00184844" w:rsidRDefault="00000000">
      <w:pPr>
        <w:pStyle w:val="BodyText"/>
        <w:spacing w:before="120" w:line="276" w:lineRule="auto"/>
        <w:ind w:left="360" w:right="378"/>
        <w:jc w:val="both"/>
      </w:pPr>
      <w:r>
        <w:t>A growing body of research underscores the transformative role of design technology in logistics and transportation management. This section synthesizes key academic contributions that inform the theoretical framework of the present study.</w:t>
      </w:r>
    </w:p>
    <w:p w14:paraId="34992D41" w14:textId="77777777" w:rsidR="00184844" w:rsidRDefault="00184844">
      <w:pPr>
        <w:pStyle w:val="BodyText"/>
        <w:spacing w:before="159"/>
      </w:pPr>
    </w:p>
    <w:p w14:paraId="7369F924" w14:textId="77777777" w:rsidR="00184844" w:rsidRDefault="00000000">
      <w:pPr>
        <w:pStyle w:val="Heading1"/>
        <w:numPr>
          <w:ilvl w:val="1"/>
          <w:numId w:val="3"/>
        </w:numPr>
        <w:tabs>
          <w:tab w:val="left" w:pos="718"/>
        </w:tabs>
        <w:ind w:left="718" w:hanging="358"/>
        <w:jc w:val="both"/>
      </w:pPr>
      <w:r>
        <w:t>Digital</w:t>
      </w:r>
      <w:r>
        <w:rPr>
          <w:spacing w:val="-14"/>
        </w:rPr>
        <w:t xml:space="preserve"> </w:t>
      </w:r>
      <w:r>
        <w:t>Twin</w:t>
      </w:r>
      <w:r>
        <w:rPr>
          <w:spacing w:val="-14"/>
        </w:rPr>
        <w:t xml:space="preserve"> </w:t>
      </w:r>
      <w:r>
        <w:rPr>
          <w:spacing w:val="-2"/>
        </w:rPr>
        <w:t>Technology</w:t>
      </w:r>
    </w:p>
    <w:p w14:paraId="4387D4D0" w14:textId="77777777" w:rsidR="00184844" w:rsidRDefault="00000000">
      <w:pPr>
        <w:pStyle w:val="BodyText"/>
        <w:spacing w:before="62" w:line="276" w:lineRule="auto"/>
        <w:ind w:left="360" w:right="377"/>
        <w:jc w:val="both"/>
      </w:pPr>
      <w:r>
        <w:t>Shastri and Shrivastav (2025) and the Indian Logistics Optimization Study (2024) explore emerging technologies</w:t>
      </w:r>
      <w:r>
        <w:rPr>
          <w:spacing w:val="-8"/>
        </w:rPr>
        <w:t xml:space="preserve"> </w:t>
      </w:r>
      <w:r>
        <w:t>including</w:t>
      </w:r>
      <w:r>
        <w:rPr>
          <w:spacing w:val="-8"/>
        </w:rPr>
        <w:t xml:space="preserve"> </w:t>
      </w:r>
      <w:r>
        <w:t>digital</w:t>
      </w:r>
      <w:r>
        <w:rPr>
          <w:spacing w:val="-8"/>
        </w:rPr>
        <w:t xml:space="preserve"> </w:t>
      </w:r>
      <w:r>
        <w:t>twins,</w:t>
      </w:r>
      <w:r>
        <w:rPr>
          <w:spacing w:val="-8"/>
        </w:rPr>
        <w:t xml:space="preserve"> </w:t>
      </w:r>
      <w:r>
        <w:t>drone-based</w:t>
      </w:r>
      <w:r>
        <w:rPr>
          <w:spacing w:val="-8"/>
        </w:rPr>
        <w:t xml:space="preserve"> </w:t>
      </w:r>
      <w:r>
        <w:t>logistics,</w:t>
      </w:r>
      <w:r>
        <w:rPr>
          <w:spacing w:val="-8"/>
        </w:rPr>
        <w:t xml:space="preserve"> </w:t>
      </w:r>
      <w:r>
        <w:t>and</w:t>
      </w:r>
      <w:r>
        <w:rPr>
          <w:spacing w:val="-8"/>
        </w:rPr>
        <w:t xml:space="preserve"> </w:t>
      </w:r>
      <w:r>
        <w:t>blockchain</w:t>
      </w:r>
      <w:r>
        <w:rPr>
          <w:spacing w:val="-6"/>
        </w:rPr>
        <w:t xml:space="preserve"> </w:t>
      </w:r>
      <w:r>
        <w:t>applications.</w:t>
      </w:r>
      <w:r>
        <w:rPr>
          <w:spacing w:val="-8"/>
        </w:rPr>
        <w:t xml:space="preserve"> </w:t>
      </w:r>
      <w:r>
        <w:t>Digital</w:t>
      </w:r>
      <w:r>
        <w:rPr>
          <w:spacing w:val="-8"/>
        </w:rPr>
        <w:t xml:space="preserve"> </w:t>
      </w:r>
      <w:r>
        <w:t>twins</w:t>
      </w:r>
      <w:r>
        <w:rPr>
          <w:spacing w:val="-8"/>
        </w:rPr>
        <w:t xml:space="preserve"> </w:t>
      </w:r>
      <w:r>
        <w:t>are found to enable simulation of multiple routing scenarios using topography, weather, and engine performance</w:t>
      </w:r>
      <w:r>
        <w:rPr>
          <w:spacing w:val="-7"/>
        </w:rPr>
        <w:t xml:space="preserve"> </w:t>
      </w:r>
      <w:r>
        <w:t>data</w:t>
      </w:r>
      <w:r>
        <w:rPr>
          <w:spacing w:val="-7"/>
        </w:rPr>
        <w:t xml:space="preserve"> </w:t>
      </w:r>
      <w:r>
        <w:t>—</w:t>
      </w:r>
      <w:r>
        <w:rPr>
          <w:spacing w:val="-5"/>
        </w:rPr>
        <w:t xml:space="preserve"> </w:t>
      </w:r>
      <w:r>
        <w:t>a</w:t>
      </w:r>
      <w:r>
        <w:rPr>
          <w:spacing w:val="-6"/>
        </w:rPr>
        <w:t xml:space="preserve"> </w:t>
      </w:r>
      <w:r>
        <w:t>capability</w:t>
      </w:r>
      <w:r>
        <w:rPr>
          <w:spacing w:val="-7"/>
        </w:rPr>
        <w:t xml:space="preserve"> </w:t>
      </w:r>
      <w:r>
        <w:t>that</w:t>
      </w:r>
      <w:r>
        <w:rPr>
          <w:spacing w:val="-7"/>
        </w:rPr>
        <w:t xml:space="preserve"> </w:t>
      </w:r>
      <w:r>
        <w:t>38</w:t>
      </w:r>
      <w:r>
        <w:rPr>
          <w:spacing w:val="-7"/>
        </w:rPr>
        <w:t xml:space="preserve"> </w:t>
      </w:r>
      <w:r>
        <w:t>percent</w:t>
      </w:r>
      <w:r>
        <w:rPr>
          <w:spacing w:val="-7"/>
        </w:rPr>
        <w:t xml:space="preserve"> </w:t>
      </w:r>
      <w:r>
        <w:t>of</w:t>
      </w:r>
      <w:r>
        <w:rPr>
          <w:spacing w:val="-15"/>
        </w:rPr>
        <w:t xml:space="preserve"> </w:t>
      </w:r>
      <w:r>
        <w:t>respondents</w:t>
      </w:r>
      <w:r>
        <w:rPr>
          <w:spacing w:val="-7"/>
        </w:rPr>
        <w:t xml:space="preserve"> </w:t>
      </w:r>
      <w:r>
        <w:t>in</w:t>
      </w:r>
      <w:r>
        <w:rPr>
          <w:spacing w:val="-7"/>
        </w:rPr>
        <w:t xml:space="preserve"> </w:t>
      </w:r>
      <w:r>
        <w:t>the</w:t>
      </w:r>
      <w:r>
        <w:rPr>
          <w:spacing w:val="-10"/>
        </w:rPr>
        <w:t xml:space="preserve"> </w:t>
      </w:r>
      <w:r>
        <w:t>present</w:t>
      </w:r>
      <w:r>
        <w:rPr>
          <w:spacing w:val="-7"/>
        </w:rPr>
        <w:t xml:space="preserve"> </w:t>
      </w:r>
      <w:r>
        <w:t>study</w:t>
      </w:r>
      <w:r>
        <w:rPr>
          <w:spacing w:val="-7"/>
        </w:rPr>
        <w:t xml:space="preserve"> </w:t>
      </w:r>
      <w:r>
        <w:t>identified</w:t>
      </w:r>
      <w:r>
        <w:rPr>
          <w:spacing w:val="-7"/>
        </w:rPr>
        <w:t xml:space="preserve"> </w:t>
      </w:r>
      <w:r>
        <w:t>as</w:t>
      </w:r>
      <w:r>
        <w:rPr>
          <w:spacing w:val="-10"/>
        </w:rPr>
        <w:t xml:space="preserve"> </w:t>
      </w:r>
      <w:r>
        <w:t>the</w:t>
      </w:r>
      <w:r>
        <w:rPr>
          <w:spacing w:val="-7"/>
        </w:rPr>
        <w:t xml:space="preserve"> </w:t>
      </w:r>
      <w:r>
        <w:t>most valuable use of this technology for monsoon-disruption planning in the Chennai logistics corridor.</w:t>
      </w:r>
    </w:p>
    <w:p w14:paraId="4CFBF76B" w14:textId="77777777" w:rsidR="00184844" w:rsidRDefault="00184844">
      <w:pPr>
        <w:pStyle w:val="BodyText"/>
        <w:spacing w:before="105"/>
      </w:pPr>
    </w:p>
    <w:p w14:paraId="794FA520" w14:textId="77777777" w:rsidR="00184844" w:rsidRDefault="00000000">
      <w:pPr>
        <w:pStyle w:val="Heading1"/>
        <w:numPr>
          <w:ilvl w:val="1"/>
          <w:numId w:val="3"/>
        </w:numPr>
        <w:tabs>
          <w:tab w:val="left" w:pos="717"/>
        </w:tabs>
        <w:ind w:left="717" w:hanging="357"/>
        <w:jc w:val="both"/>
      </w:pPr>
      <w:r>
        <w:rPr>
          <w:spacing w:val="-2"/>
        </w:rPr>
        <w:t>Intelligent</w:t>
      </w:r>
      <w:r>
        <w:rPr>
          <w:spacing w:val="-4"/>
        </w:rPr>
        <w:t xml:space="preserve"> </w:t>
      </w:r>
      <w:r>
        <w:rPr>
          <w:spacing w:val="-2"/>
        </w:rPr>
        <w:t>Transportation</w:t>
      </w:r>
      <w:r>
        <w:rPr>
          <w:spacing w:val="-1"/>
        </w:rPr>
        <w:t xml:space="preserve"> </w:t>
      </w:r>
      <w:r>
        <w:rPr>
          <w:spacing w:val="-2"/>
        </w:rPr>
        <w:t>Mode</w:t>
      </w:r>
      <w:r>
        <w:rPr>
          <w:spacing w:val="-6"/>
        </w:rPr>
        <w:t xml:space="preserve"> </w:t>
      </w:r>
      <w:r>
        <w:rPr>
          <w:spacing w:val="-2"/>
        </w:rPr>
        <w:t>Selection</w:t>
      </w:r>
    </w:p>
    <w:p w14:paraId="7F7EB3FB" w14:textId="77777777" w:rsidR="00184844" w:rsidRDefault="00000000">
      <w:pPr>
        <w:pStyle w:val="BodyText"/>
        <w:spacing w:before="63" w:line="276" w:lineRule="auto"/>
        <w:ind w:left="360" w:right="379"/>
        <w:jc w:val="both"/>
      </w:pPr>
      <w:r>
        <w:t xml:space="preserve">Patil, </w:t>
      </w:r>
      <w:proofErr w:type="spellStart"/>
      <w:r>
        <w:t>Patange</w:t>
      </w:r>
      <w:proofErr w:type="spellEnd"/>
      <w:r>
        <w:t xml:space="preserve"> and Pardeshi (2023) examine transportation mode selection using intelligent systems, </w:t>
      </w:r>
      <w:r>
        <w:rPr>
          <w:spacing w:val="-2"/>
        </w:rPr>
        <w:t>demonstrating that AI-assisted decision-making enables companies to optimize</w:t>
      </w:r>
      <w:r>
        <w:rPr>
          <w:spacing w:val="-4"/>
        </w:rPr>
        <w:t xml:space="preserve"> </w:t>
      </w:r>
      <w:r>
        <w:rPr>
          <w:spacing w:val="-2"/>
        </w:rPr>
        <w:t xml:space="preserve">cost-time trade-offs across </w:t>
      </w:r>
      <w:r>
        <w:t>road,</w:t>
      </w:r>
      <w:r>
        <w:rPr>
          <w:spacing w:val="-2"/>
        </w:rPr>
        <w:t xml:space="preserve"> </w:t>
      </w:r>
      <w:r>
        <w:t>rail,</w:t>
      </w:r>
      <w:r>
        <w:rPr>
          <w:spacing w:val="-2"/>
        </w:rPr>
        <w:t xml:space="preserve"> </w:t>
      </w:r>
      <w:r>
        <w:t>air, and</w:t>
      </w:r>
      <w:r>
        <w:rPr>
          <w:spacing w:val="-2"/>
        </w:rPr>
        <w:t xml:space="preserve"> </w:t>
      </w:r>
      <w:r>
        <w:t>sea</w:t>
      </w:r>
      <w:r>
        <w:rPr>
          <w:spacing w:val="-2"/>
        </w:rPr>
        <w:t xml:space="preserve"> </w:t>
      </w:r>
      <w:r>
        <w:t>modalities.</w:t>
      </w:r>
      <w:r>
        <w:rPr>
          <w:spacing w:val="-2"/>
        </w:rPr>
        <w:t xml:space="preserve"> </w:t>
      </w:r>
      <w:r>
        <w:t>Their</w:t>
      </w:r>
      <w:r>
        <w:rPr>
          <w:spacing w:val="-2"/>
        </w:rPr>
        <w:t xml:space="preserve"> </w:t>
      </w:r>
      <w:r>
        <w:t>work</w:t>
      </w:r>
      <w:r>
        <w:rPr>
          <w:spacing w:val="-2"/>
        </w:rPr>
        <w:t xml:space="preserve"> </w:t>
      </w:r>
      <w:r>
        <w:t>on</w:t>
      </w:r>
      <w:r>
        <w:rPr>
          <w:spacing w:val="-2"/>
        </w:rPr>
        <w:t xml:space="preserve"> </w:t>
      </w:r>
      <w:r>
        <w:t>non-linear</w:t>
      </w:r>
      <w:r>
        <w:rPr>
          <w:spacing w:val="-2"/>
        </w:rPr>
        <w:t xml:space="preserve"> </w:t>
      </w:r>
      <w:r>
        <w:t>optimization</w:t>
      </w:r>
      <w:r>
        <w:rPr>
          <w:spacing w:val="-2"/>
        </w:rPr>
        <w:t xml:space="preserve"> </w:t>
      </w:r>
      <w:r>
        <w:t>and</w:t>
      </w:r>
      <w:r>
        <w:rPr>
          <w:spacing w:val="-2"/>
        </w:rPr>
        <w:t xml:space="preserve"> </w:t>
      </w:r>
      <w:r>
        <w:t>machine</w:t>
      </w:r>
      <w:r>
        <w:rPr>
          <w:spacing w:val="-8"/>
        </w:rPr>
        <w:t xml:space="preserve"> </w:t>
      </w:r>
      <w:r>
        <w:t>learning</w:t>
      </w:r>
      <w:r>
        <w:rPr>
          <w:spacing w:val="-2"/>
        </w:rPr>
        <w:t xml:space="preserve"> </w:t>
      </w:r>
      <w:r>
        <w:t>models</w:t>
      </w:r>
      <w:r>
        <w:rPr>
          <w:spacing w:val="-2"/>
        </w:rPr>
        <w:t xml:space="preserve"> </w:t>
      </w:r>
      <w:r>
        <w:t>is particularly relevant for Indian logistics firms aiming to reduce costs while improving service levels.</w:t>
      </w:r>
    </w:p>
    <w:p w14:paraId="3ACBB206" w14:textId="77777777" w:rsidR="00184844" w:rsidRDefault="00184844">
      <w:pPr>
        <w:pStyle w:val="BodyText"/>
        <w:spacing w:before="103"/>
      </w:pPr>
    </w:p>
    <w:p w14:paraId="3379642D" w14:textId="77777777" w:rsidR="00184844" w:rsidRDefault="00000000">
      <w:pPr>
        <w:pStyle w:val="Heading1"/>
        <w:numPr>
          <w:ilvl w:val="1"/>
          <w:numId w:val="3"/>
        </w:numPr>
        <w:tabs>
          <w:tab w:val="left" w:pos="718"/>
        </w:tabs>
        <w:ind w:left="718" w:hanging="358"/>
        <w:jc w:val="both"/>
      </w:pPr>
      <w:r>
        <w:t>AI</w:t>
      </w:r>
      <w:r>
        <w:rPr>
          <w:spacing w:val="-15"/>
        </w:rPr>
        <w:t xml:space="preserve"> </w:t>
      </w:r>
      <w:r>
        <w:t>and</w:t>
      </w:r>
      <w:r>
        <w:rPr>
          <w:spacing w:val="-12"/>
        </w:rPr>
        <w:t xml:space="preserve"> </w:t>
      </w:r>
      <w:r>
        <w:t>Predictive</w:t>
      </w:r>
      <w:r>
        <w:rPr>
          <w:spacing w:val="-15"/>
        </w:rPr>
        <w:t xml:space="preserve"> </w:t>
      </w:r>
      <w:r>
        <w:t>Analytics</w:t>
      </w:r>
      <w:r>
        <w:rPr>
          <w:spacing w:val="-14"/>
        </w:rPr>
        <w:t xml:space="preserve"> </w:t>
      </w:r>
      <w:r>
        <w:t>in</w:t>
      </w:r>
      <w:r>
        <w:rPr>
          <w:spacing w:val="-14"/>
        </w:rPr>
        <w:t xml:space="preserve"> </w:t>
      </w:r>
      <w:r>
        <w:rPr>
          <w:spacing w:val="-2"/>
        </w:rPr>
        <w:t>Logistics</w:t>
      </w:r>
    </w:p>
    <w:p w14:paraId="5304DD93" w14:textId="77777777" w:rsidR="00184844" w:rsidRDefault="00000000">
      <w:pPr>
        <w:pStyle w:val="BodyText"/>
        <w:spacing w:before="60" w:line="276" w:lineRule="auto"/>
        <w:ind w:left="360" w:right="377"/>
        <w:jc w:val="both"/>
      </w:pPr>
      <w:r>
        <w:t>Patel and Desai (2022) and Choudhary and Agarwal (2019) explore AI-based logistics optimization and digital</w:t>
      </w:r>
      <w:r>
        <w:rPr>
          <w:spacing w:val="-4"/>
        </w:rPr>
        <w:t xml:space="preserve"> </w:t>
      </w:r>
      <w:r>
        <w:t>supply</w:t>
      </w:r>
      <w:r>
        <w:rPr>
          <w:spacing w:val="-6"/>
        </w:rPr>
        <w:t xml:space="preserve"> </w:t>
      </w:r>
      <w:r>
        <w:t>chain</w:t>
      </w:r>
      <w:r>
        <w:rPr>
          <w:spacing w:val="-4"/>
        </w:rPr>
        <w:t xml:space="preserve"> </w:t>
      </w:r>
      <w:r>
        <w:t>transformation</w:t>
      </w:r>
      <w:r>
        <w:rPr>
          <w:spacing w:val="-4"/>
        </w:rPr>
        <w:t xml:space="preserve"> </w:t>
      </w:r>
      <w:r>
        <w:t>respectively.</w:t>
      </w:r>
      <w:r>
        <w:rPr>
          <w:spacing w:val="-4"/>
        </w:rPr>
        <w:t xml:space="preserve"> </w:t>
      </w:r>
      <w:r>
        <w:t>Both</w:t>
      </w:r>
      <w:r>
        <w:rPr>
          <w:spacing w:val="-4"/>
        </w:rPr>
        <w:t xml:space="preserve"> </w:t>
      </w:r>
      <w:r>
        <w:t>studies</w:t>
      </w:r>
      <w:r>
        <w:rPr>
          <w:spacing w:val="-5"/>
        </w:rPr>
        <w:t xml:space="preserve"> </w:t>
      </w:r>
      <w:r>
        <w:t>demonstrate</w:t>
      </w:r>
      <w:r>
        <w:rPr>
          <w:spacing w:val="-4"/>
        </w:rPr>
        <w:t xml:space="preserve"> </w:t>
      </w:r>
      <w:r>
        <w:t>improved</w:t>
      </w:r>
      <w:r>
        <w:rPr>
          <w:spacing w:val="-4"/>
        </w:rPr>
        <w:t xml:space="preserve"> </w:t>
      </w:r>
      <w:r>
        <w:t>demand</w:t>
      </w:r>
      <w:r>
        <w:rPr>
          <w:spacing w:val="-4"/>
        </w:rPr>
        <w:t xml:space="preserve"> </w:t>
      </w:r>
      <w:r>
        <w:t>forecasting accuracy,</w:t>
      </w:r>
      <w:r>
        <w:rPr>
          <w:spacing w:val="-9"/>
        </w:rPr>
        <w:t xml:space="preserve"> </w:t>
      </w:r>
      <w:r>
        <w:t>enhanced</w:t>
      </w:r>
      <w:r>
        <w:rPr>
          <w:spacing w:val="-11"/>
        </w:rPr>
        <w:t xml:space="preserve"> </w:t>
      </w:r>
      <w:r>
        <w:t>visibility,</w:t>
      </w:r>
      <w:r>
        <w:rPr>
          <w:spacing w:val="-9"/>
        </w:rPr>
        <w:t xml:space="preserve"> </w:t>
      </w:r>
      <w:r>
        <w:t>and</w:t>
      </w:r>
      <w:r>
        <w:rPr>
          <w:spacing w:val="-11"/>
        </w:rPr>
        <w:t xml:space="preserve"> </w:t>
      </w:r>
      <w:r>
        <w:t>reduced</w:t>
      </w:r>
      <w:r>
        <w:rPr>
          <w:spacing w:val="-11"/>
        </w:rPr>
        <w:t xml:space="preserve"> </w:t>
      </w:r>
      <w:r>
        <w:t>human</w:t>
      </w:r>
      <w:r>
        <w:rPr>
          <w:spacing w:val="-15"/>
        </w:rPr>
        <w:t xml:space="preserve"> </w:t>
      </w:r>
      <w:r>
        <w:t>errors</w:t>
      </w:r>
      <w:r>
        <w:rPr>
          <w:spacing w:val="-9"/>
        </w:rPr>
        <w:t xml:space="preserve"> </w:t>
      </w:r>
      <w:r>
        <w:t>through</w:t>
      </w:r>
      <w:r>
        <w:rPr>
          <w:spacing w:val="-9"/>
        </w:rPr>
        <w:t xml:space="preserve"> </w:t>
      </w:r>
      <w:r>
        <w:t>AI</w:t>
      </w:r>
      <w:r>
        <w:rPr>
          <w:spacing w:val="-14"/>
        </w:rPr>
        <w:t xml:space="preserve"> </w:t>
      </w:r>
      <w:r>
        <w:t>and</w:t>
      </w:r>
      <w:r>
        <w:rPr>
          <w:spacing w:val="-9"/>
        </w:rPr>
        <w:t xml:space="preserve"> </w:t>
      </w:r>
      <w:r>
        <w:t>big</w:t>
      </w:r>
      <w:r>
        <w:rPr>
          <w:spacing w:val="-9"/>
        </w:rPr>
        <w:t xml:space="preserve"> </w:t>
      </w:r>
      <w:r>
        <w:t>data</w:t>
      </w:r>
      <w:r>
        <w:rPr>
          <w:spacing w:val="-9"/>
        </w:rPr>
        <w:t xml:space="preserve"> </w:t>
      </w:r>
      <w:r>
        <w:t>analytics.</w:t>
      </w:r>
      <w:r>
        <w:rPr>
          <w:spacing w:val="-9"/>
        </w:rPr>
        <w:t xml:space="preserve"> </w:t>
      </w:r>
      <w:r>
        <w:t>Their</w:t>
      </w:r>
      <w:r>
        <w:rPr>
          <w:spacing w:val="-13"/>
        </w:rPr>
        <w:t xml:space="preserve"> </w:t>
      </w:r>
      <w:r>
        <w:t xml:space="preserve">findings support the study's recommendation that </w:t>
      </w:r>
      <w:proofErr w:type="spellStart"/>
      <w:r>
        <w:t>Tripadam</w:t>
      </w:r>
      <w:proofErr w:type="spellEnd"/>
      <w:r>
        <w:t xml:space="preserve"> Logistics invest in AI-powered predictive tools.</w:t>
      </w:r>
    </w:p>
    <w:p w14:paraId="7CB53853" w14:textId="77777777" w:rsidR="00184844" w:rsidRDefault="00184844">
      <w:pPr>
        <w:pStyle w:val="BodyText"/>
        <w:spacing w:before="101"/>
      </w:pPr>
    </w:p>
    <w:p w14:paraId="4F3EC5E2" w14:textId="77777777" w:rsidR="00184844" w:rsidRDefault="00000000">
      <w:pPr>
        <w:pStyle w:val="Heading1"/>
        <w:numPr>
          <w:ilvl w:val="1"/>
          <w:numId w:val="3"/>
        </w:numPr>
        <w:tabs>
          <w:tab w:val="left" w:pos="717"/>
        </w:tabs>
        <w:ind w:left="717" w:hanging="357"/>
      </w:pPr>
      <w:r>
        <w:rPr>
          <w:spacing w:val="-2"/>
        </w:rPr>
        <w:t>Cloud-Based</w:t>
      </w:r>
      <w:r>
        <w:rPr>
          <w:spacing w:val="-3"/>
        </w:rPr>
        <w:t xml:space="preserve"> </w:t>
      </w:r>
      <w:r>
        <w:rPr>
          <w:spacing w:val="-2"/>
        </w:rPr>
        <w:t>Logistics</w:t>
      </w:r>
      <w:r>
        <w:rPr>
          <w:spacing w:val="-7"/>
        </w:rPr>
        <w:t xml:space="preserve"> </w:t>
      </w:r>
      <w:r>
        <w:rPr>
          <w:spacing w:val="-2"/>
        </w:rPr>
        <w:t>Platforms</w:t>
      </w:r>
    </w:p>
    <w:p w14:paraId="363A4126" w14:textId="77777777" w:rsidR="00184844" w:rsidRDefault="00000000">
      <w:pPr>
        <w:pStyle w:val="BodyText"/>
        <w:spacing w:before="63" w:line="276" w:lineRule="auto"/>
        <w:ind w:left="360"/>
      </w:pPr>
      <w:r>
        <w:t>Iyer</w:t>
      </w:r>
      <w:r>
        <w:rPr>
          <w:spacing w:val="80"/>
        </w:rPr>
        <w:t xml:space="preserve"> </w:t>
      </w:r>
      <w:r>
        <w:t>and</w:t>
      </w:r>
      <w:r>
        <w:rPr>
          <w:spacing w:val="80"/>
        </w:rPr>
        <w:t xml:space="preserve"> </w:t>
      </w:r>
      <w:r>
        <w:t>Srinivasan</w:t>
      </w:r>
      <w:r>
        <w:rPr>
          <w:spacing w:val="80"/>
        </w:rPr>
        <w:t xml:space="preserve"> </w:t>
      </w:r>
      <w:r>
        <w:t>(2021)</w:t>
      </w:r>
      <w:r>
        <w:rPr>
          <w:spacing w:val="80"/>
        </w:rPr>
        <w:t xml:space="preserve"> </w:t>
      </w:r>
      <w:r>
        <w:t>focus</w:t>
      </w:r>
      <w:r>
        <w:rPr>
          <w:spacing w:val="80"/>
        </w:rPr>
        <w:t xml:space="preserve"> </w:t>
      </w:r>
      <w:r>
        <w:t>on</w:t>
      </w:r>
      <w:r>
        <w:rPr>
          <w:spacing w:val="80"/>
        </w:rPr>
        <w:t xml:space="preserve"> </w:t>
      </w:r>
      <w:r>
        <w:t>cloud-based</w:t>
      </w:r>
      <w:r>
        <w:rPr>
          <w:spacing w:val="80"/>
        </w:rPr>
        <w:t xml:space="preserve"> </w:t>
      </w:r>
      <w:r>
        <w:t>logistics</w:t>
      </w:r>
      <w:r>
        <w:rPr>
          <w:spacing w:val="80"/>
        </w:rPr>
        <w:t xml:space="preserve"> </w:t>
      </w:r>
      <w:r>
        <w:t>platforms,</w:t>
      </w:r>
      <w:r>
        <w:rPr>
          <w:spacing w:val="80"/>
        </w:rPr>
        <w:t xml:space="preserve"> </w:t>
      </w:r>
      <w:r>
        <w:t>demonstrating</w:t>
      </w:r>
      <w:r>
        <w:rPr>
          <w:spacing w:val="80"/>
        </w:rPr>
        <w:t xml:space="preserve"> </w:t>
      </w:r>
      <w:r>
        <w:t>improved</w:t>
      </w:r>
      <w:r>
        <w:rPr>
          <w:spacing w:val="80"/>
        </w:rPr>
        <w:t xml:space="preserve"> </w:t>
      </w:r>
      <w:r>
        <w:t>collaboration among stakeholders, enhanced data accessibility, and real-time operational updates. They</w:t>
      </w:r>
    </w:p>
    <w:p w14:paraId="73E224AB" w14:textId="77777777" w:rsidR="00184844" w:rsidRDefault="00000000">
      <w:pPr>
        <w:pStyle w:val="BodyText"/>
        <w:spacing w:before="73" w:line="276" w:lineRule="auto"/>
        <w:ind w:left="360"/>
      </w:pPr>
      <w:r>
        <w:t>highlight</w:t>
      </w:r>
      <w:r>
        <w:rPr>
          <w:spacing w:val="26"/>
        </w:rPr>
        <w:t xml:space="preserve"> </w:t>
      </w:r>
      <w:r>
        <w:t>scalability</w:t>
      </w:r>
      <w:r>
        <w:rPr>
          <w:spacing w:val="26"/>
        </w:rPr>
        <w:t xml:space="preserve"> </w:t>
      </w:r>
      <w:r>
        <w:t>benefits</w:t>
      </w:r>
      <w:r>
        <w:rPr>
          <w:spacing w:val="26"/>
        </w:rPr>
        <w:t xml:space="preserve"> </w:t>
      </w:r>
      <w:r>
        <w:t>and</w:t>
      </w:r>
      <w:r>
        <w:rPr>
          <w:spacing w:val="28"/>
        </w:rPr>
        <w:t xml:space="preserve"> </w:t>
      </w:r>
      <w:r>
        <w:t>reduced</w:t>
      </w:r>
      <w:r>
        <w:rPr>
          <w:spacing w:val="28"/>
        </w:rPr>
        <w:t xml:space="preserve"> </w:t>
      </w:r>
      <w:r>
        <w:t>IT</w:t>
      </w:r>
      <w:r>
        <w:rPr>
          <w:spacing w:val="26"/>
        </w:rPr>
        <w:t xml:space="preserve"> </w:t>
      </w:r>
      <w:r>
        <w:t>infrastructure</w:t>
      </w:r>
      <w:r>
        <w:rPr>
          <w:spacing w:val="26"/>
        </w:rPr>
        <w:t xml:space="preserve"> </w:t>
      </w:r>
      <w:r>
        <w:t>costs,</w:t>
      </w:r>
      <w:r>
        <w:rPr>
          <w:spacing w:val="26"/>
        </w:rPr>
        <w:t xml:space="preserve"> </w:t>
      </w:r>
      <w:r>
        <w:t>making</w:t>
      </w:r>
      <w:r>
        <w:rPr>
          <w:spacing w:val="26"/>
        </w:rPr>
        <w:t xml:space="preserve"> </w:t>
      </w:r>
      <w:r>
        <w:t>cloud</w:t>
      </w:r>
      <w:r>
        <w:rPr>
          <w:spacing w:val="26"/>
        </w:rPr>
        <w:t xml:space="preserve"> </w:t>
      </w:r>
      <w:r>
        <w:t>platforms</w:t>
      </w:r>
      <w:r>
        <w:rPr>
          <w:spacing w:val="26"/>
        </w:rPr>
        <w:t xml:space="preserve"> </w:t>
      </w:r>
      <w:r>
        <w:t xml:space="preserve">particularly attractive for mid-sized firms like </w:t>
      </w:r>
      <w:proofErr w:type="spellStart"/>
      <w:r>
        <w:t>Tripadam</w:t>
      </w:r>
      <w:proofErr w:type="spellEnd"/>
      <w:r>
        <w:t xml:space="preserve"> Logistics.</w:t>
      </w:r>
    </w:p>
    <w:p w14:paraId="45A5BA78" w14:textId="77777777" w:rsidR="00184844" w:rsidRDefault="00184844">
      <w:pPr>
        <w:pStyle w:val="BodyText"/>
        <w:spacing w:before="121"/>
      </w:pPr>
    </w:p>
    <w:p w14:paraId="01EF5B4C" w14:textId="77777777" w:rsidR="00184844" w:rsidRDefault="00000000">
      <w:pPr>
        <w:pStyle w:val="Heading1"/>
        <w:numPr>
          <w:ilvl w:val="1"/>
          <w:numId w:val="3"/>
        </w:numPr>
        <w:tabs>
          <w:tab w:val="left" w:pos="717"/>
        </w:tabs>
        <w:ind w:left="717" w:hanging="357"/>
        <w:jc w:val="both"/>
      </w:pPr>
      <w:r>
        <w:t>IoT</w:t>
      </w:r>
      <w:r>
        <w:rPr>
          <w:spacing w:val="-15"/>
        </w:rPr>
        <w:t xml:space="preserve"> </w:t>
      </w:r>
      <w:r>
        <w:t>Applications</w:t>
      </w:r>
      <w:r>
        <w:rPr>
          <w:spacing w:val="-14"/>
        </w:rPr>
        <w:t xml:space="preserve"> </w:t>
      </w:r>
      <w:r>
        <w:t>in</w:t>
      </w:r>
      <w:r>
        <w:rPr>
          <w:spacing w:val="-14"/>
        </w:rPr>
        <w:t xml:space="preserve"> </w:t>
      </w:r>
      <w:r>
        <w:rPr>
          <w:spacing w:val="-2"/>
        </w:rPr>
        <w:t>Logistics</w:t>
      </w:r>
    </w:p>
    <w:p w14:paraId="568E33F2" w14:textId="77777777" w:rsidR="00184844" w:rsidRDefault="00000000">
      <w:pPr>
        <w:pStyle w:val="BodyText"/>
        <w:spacing w:before="62" w:line="276" w:lineRule="auto"/>
        <w:ind w:left="360" w:right="375"/>
        <w:jc w:val="both"/>
      </w:pPr>
      <w:r>
        <w:t>Singh and Verma (2020) explore IoT applications in logistics, highlighting the role of sensors in monitoring goods and vehicles, improving cargo safety, enabling real-time condition tracking, and facilitating</w:t>
      </w:r>
      <w:r>
        <w:rPr>
          <w:spacing w:val="-14"/>
        </w:rPr>
        <w:t xml:space="preserve"> </w:t>
      </w:r>
      <w:r>
        <w:t>predictive</w:t>
      </w:r>
      <w:r>
        <w:rPr>
          <w:spacing w:val="-15"/>
        </w:rPr>
        <w:t xml:space="preserve"> </w:t>
      </w:r>
      <w:r>
        <w:t>vehicle</w:t>
      </w:r>
      <w:r>
        <w:rPr>
          <w:spacing w:val="-11"/>
        </w:rPr>
        <w:t xml:space="preserve"> </w:t>
      </w:r>
      <w:r>
        <w:t>maintenance.</w:t>
      </w:r>
      <w:r>
        <w:rPr>
          <w:spacing w:val="-12"/>
        </w:rPr>
        <w:t xml:space="preserve"> </w:t>
      </w:r>
      <w:r>
        <w:t>Their</w:t>
      </w:r>
      <w:r>
        <w:rPr>
          <w:spacing w:val="-12"/>
        </w:rPr>
        <w:t xml:space="preserve"> </w:t>
      </w:r>
      <w:r>
        <w:t>finding</w:t>
      </w:r>
      <w:r>
        <w:rPr>
          <w:spacing w:val="-12"/>
        </w:rPr>
        <w:t xml:space="preserve"> </w:t>
      </w:r>
      <w:r>
        <w:t>that</w:t>
      </w:r>
      <w:r>
        <w:rPr>
          <w:spacing w:val="-15"/>
        </w:rPr>
        <w:t xml:space="preserve"> </w:t>
      </w:r>
      <w:r>
        <w:t>IoT</w:t>
      </w:r>
      <w:r>
        <w:rPr>
          <w:spacing w:val="-12"/>
        </w:rPr>
        <w:t xml:space="preserve"> </w:t>
      </w:r>
      <w:r>
        <w:t>reduces</w:t>
      </w:r>
      <w:r>
        <w:rPr>
          <w:spacing w:val="-15"/>
        </w:rPr>
        <w:t xml:space="preserve"> </w:t>
      </w:r>
      <w:r>
        <w:t>operational</w:t>
      </w:r>
      <w:r>
        <w:rPr>
          <w:spacing w:val="-12"/>
        </w:rPr>
        <w:t xml:space="preserve"> </w:t>
      </w:r>
      <w:r>
        <w:t>downtime</w:t>
      </w:r>
      <w:r>
        <w:rPr>
          <w:spacing w:val="-15"/>
        </w:rPr>
        <w:t xml:space="preserve"> </w:t>
      </w:r>
      <w:r>
        <w:t>and</w:t>
      </w:r>
      <w:r>
        <w:rPr>
          <w:spacing w:val="-12"/>
        </w:rPr>
        <w:t xml:space="preserve"> </w:t>
      </w:r>
      <w:r>
        <w:t>risks aligns with the study's survey responses on cargo monitoring and delivery accuracy.</w:t>
      </w:r>
    </w:p>
    <w:p w14:paraId="286BB3BE"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46DB4EEC" w14:textId="77777777" w:rsidR="00184844" w:rsidRDefault="00000000">
      <w:pPr>
        <w:pStyle w:val="Heading1"/>
        <w:numPr>
          <w:ilvl w:val="1"/>
          <w:numId w:val="3"/>
        </w:numPr>
        <w:tabs>
          <w:tab w:val="left" w:pos="717"/>
        </w:tabs>
        <w:spacing w:before="272"/>
        <w:ind w:left="717" w:hanging="357"/>
        <w:jc w:val="both"/>
      </w:pPr>
      <w:r>
        <w:rPr>
          <w:spacing w:val="-2"/>
        </w:rPr>
        <w:lastRenderedPageBreak/>
        <w:t>Route</w:t>
      </w:r>
      <w:r>
        <w:rPr>
          <w:spacing w:val="-5"/>
        </w:rPr>
        <w:t xml:space="preserve"> </w:t>
      </w:r>
      <w:r>
        <w:rPr>
          <w:spacing w:val="-2"/>
        </w:rPr>
        <w:t>Optimization</w:t>
      </w:r>
      <w:r>
        <w:rPr>
          <w:spacing w:val="-4"/>
        </w:rPr>
        <w:t xml:space="preserve"> </w:t>
      </w:r>
      <w:r>
        <w:rPr>
          <w:spacing w:val="-2"/>
        </w:rPr>
        <w:t>and</w:t>
      </w:r>
      <w:r>
        <w:rPr>
          <w:spacing w:val="-1"/>
        </w:rPr>
        <w:t xml:space="preserve"> </w:t>
      </w:r>
      <w:r>
        <w:rPr>
          <w:spacing w:val="-2"/>
        </w:rPr>
        <w:t>Data</w:t>
      </w:r>
      <w:r>
        <w:rPr>
          <w:spacing w:val="-7"/>
        </w:rPr>
        <w:t xml:space="preserve"> </w:t>
      </w:r>
      <w:r>
        <w:rPr>
          <w:spacing w:val="-2"/>
        </w:rPr>
        <w:t>Analytics</w:t>
      </w:r>
    </w:p>
    <w:p w14:paraId="666F97D6" w14:textId="77777777" w:rsidR="00184844" w:rsidRDefault="00000000">
      <w:pPr>
        <w:pStyle w:val="BodyText"/>
        <w:spacing w:before="63" w:line="276" w:lineRule="auto"/>
        <w:ind w:left="360" w:right="367"/>
        <w:jc w:val="both"/>
      </w:pPr>
      <w:r>
        <w:rPr>
          <w:spacing w:val="-2"/>
        </w:rPr>
        <w:t>Reddy and Kumar</w:t>
      </w:r>
      <w:r>
        <w:rPr>
          <w:spacing w:val="-6"/>
        </w:rPr>
        <w:t xml:space="preserve"> </w:t>
      </w:r>
      <w:r>
        <w:rPr>
          <w:spacing w:val="-2"/>
        </w:rPr>
        <w:t>(2019) demonstrate</w:t>
      </w:r>
      <w:r>
        <w:rPr>
          <w:spacing w:val="-4"/>
        </w:rPr>
        <w:t xml:space="preserve"> </w:t>
      </w:r>
      <w:r>
        <w:rPr>
          <w:spacing w:val="-2"/>
        </w:rPr>
        <w:t>through empirical</w:t>
      </w:r>
      <w:r>
        <w:rPr>
          <w:spacing w:val="-4"/>
        </w:rPr>
        <w:t xml:space="preserve"> </w:t>
      </w:r>
      <w:r>
        <w:rPr>
          <w:spacing w:val="-2"/>
        </w:rPr>
        <w:t>analysis that algorithm-driven</w:t>
      </w:r>
      <w:r>
        <w:rPr>
          <w:spacing w:val="-3"/>
        </w:rPr>
        <w:t xml:space="preserve"> </w:t>
      </w:r>
      <w:r>
        <w:rPr>
          <w:spacing w:val="-2"/>
        </w:rPr>
        <w:t>route</w:t>
      </w:r>
      <w:r>
        <w:rPr>
          <w:spacing w:val="-5"/>
        </w:rPr>
        <w:t xml:space="preserve"> </w:t>
      </w:r>
      <w:r>
        <w:rPr>
          <w:spacing w:val="-2"/>
        </w:rPr>
        <w:t xml:space="preserve">optimization </w:t>
      </w:r>
      <w:r>
        <w:t>incorporating</w:t>
      </w:r>
      <w:r>
        <w:rPr>
          <w:spacing w:val="-15"/>
        </w:rPr>
        <w:t xml:space="preserve"> </w:t>
      </w:r>
      <w:r>
        <w:t>traffic,</w:t>
      </w:r>
      <w:r>
        <w:rPr>
          <w:spacing w:val="-15"/>
        </w:rPr>
        <w:t xml:space="preserve"> </w:t>
      </w:r>
      <w:r>
        <w:t>weather,</w:t>
      </w:r>
      <w:r>
        <w:rPr>
          <w:spacing w:val="-14"/>
        </w:rPr>
        <w:t xml:space="preserve"> </w:t>
      </w:r>
      <w:r>
        <w:t>and</w:t>
      </w:r>
      <w:r>
        <w:rPr>
          <w:spacing w:val="-15"/>
        </w:rPr>
        <w:t xml:space="preserve"> </w:t>
      </w:r>
      <w:r>
        <w:t>demand</w:t>
      </w:r>
      <w:r>
        <w:rPr>
          <w:spacing w:val="-15"/>
        </w:rPr>
        <w:t xml:space="preserve"> </w:t>
      </w:r>
      <w:r>
        <w:t>data</w:t>
      </w:r>
      <w:r>
        <w:rPr>
          <w:spacing w:val="-13"/>
        </w:rPr>
        <w:t xml:space="preserve"> </w:t>
      </w:r>
      <w:r>
        <w:t>can</w:t>
      </w:r>
      <w:r>
        <w:rPr>
          <w:spacing w:val="-15"/>
        </w:rPr>
        <w:t xml:space="preserve"> </w:t>
      </w:r>
      <w:r>
        <w:t>reduce</w:t>
      </w:r>
      <w:r>
        <w:rPr>
          <w:spacing w:val="-15"/>
        </w:rPr>
        <w:t xml:space="preserve"> </w:t>
      </w:r>
      <w:r>
        <w:t>fuel</w:t>
      </w:r>
      <w:r>
        <w:rPr>
          <w:spacing w:val="-14"/>
        </w:rPr>
        <w:t xml:space="preserve"> </w:t>
      </w:r>
      <w:r>
        <w:t>consumption</w:t>
      </w:r>
      <w:r>
        <w:rPr>
          <w:spacing w:val="-15"/>
        </w:rPr>
        <w:t xml:space="preserve"> </w:t>
      </w:r>
      <w:r>
        <w:t>and</w:t>
      </w:r>
      <w:r>
        <w:rPr>
          <w:spacing w:val="-15"/>
        </w:rPr>
        <w:t xml:space="preserve"> </w:t>
      </w:r>
      <w:r>
        <w:t>travel</w:t>
      </w:r>
      <w:r>
        <w:rPr>
          <w:spacing w:val="-15"/>
        </w:rPr>
        <w:t xml:space="preserve"> </w:t>
      </w:r>
      <w:r>
        <w:t>time</w:t>
      </w:r>
      <w:r>
        <w:rPr>
          <w:spacing w:val="-15"/>
        </w:rPr>
        <w:t xml:space="preserve"> </w:t>
      </w:r>
      <w:r>
        <w:t>substantially. Their</w:t>
      </w:r>
      <w:r>
        <w:rPr>
          <w:spacing w:val="-15"/>
        </w:rPr>
        <w:t xml:space="preserve"> </w:t>
      </w:r>
      <w:r>
        <w:t>recommendation</w:t>
      </w:r>
      <w:r>
        <w:rPr>
          <w:spacing w:val="-6"/>
        </w:rPr>
        <w:t xml:space="preserve"> </w:t>
      </w:r>
      <w:r>
        <w:t>to</w:t>
      </w:r>
      <w:r>
        <w:rPr>
          <w:spacing w:val="-6"/>
        </w:rPr>
        <w:t xml:space="preserve"> </w:t>
      </w:r>
      <w:r>
        <w:t>invest</w:t>
      </w:r>
      <w:r>
        <w:rPr>
          <w:spacing w:val="-10"/>
        </w:rPr>
        <w:t xml:space="preserve"> </w:t>
      </w:r>
      <w:r>
        <w:t>in</w:t>
      </w:r>
      <w:r>
        <w:rPr>
          <w:spacing w:val="-8"/>
        </w:rPr>
        <w:t xml:space="preserve"> </w:t>
      </w:r>
      <w:r>
        <w:t>AI-based</w:t>
      </w:r>
      <w:r>
        <w:rPr>
          <w:spacing w:val="-6"/>
        </w:rPr>
        <w:t xml:space="preserve"> </w:t>
      </w:r>
      <w:r>
        <w:t>routing</w:t>
      </w:r>
      <w:r>
        <w:rPr>
          <w:spacing w:val="-10"/>
        </w:rPr>
        <w:t xml:space="preserve"> </w:t>
      </w:r>
      <w:r>
        <w:t>systems</w:t>
      </w:r>
      <w:r>
        <w:rPr>
          <w:spacing w:val="-10"/>
        </w:rPr>
        <w:t xml:space="preserve"> </w:t>
      </w:r>
      <w:r>
        <w:t>is</w:t>
      </w:r>
      <w:r>
        <w:rPr>
          <w:spacing w:val="-3"/>
        </w:rPr>
        <w:t xml:space="preserve"> </w:t>
      </w:r>
      <w:r>
        <w:t>corroborated</w:t>
      </w:r>
      <w:r>
        <w:rPr>
          <w:spacing w:val="-6"/>
        </w:rPr>
        <w:t xml:space="preserve"> </w:t>
      </w:r>
      <w:r>
        <w:t>by</w:t>
      </w:r>
      <w:r>
        <w:rPr>
          <w:spacing w:val="-10"/>
        </w:rPr>
        <w:t xml:space="preserve"> </w:t>
      </w:r>
      <w:r>
        <w:t>the</w:t>
      </w:r>
      <w:r>
        <w:rPr>
          <w:spacing w:val="-9"/>
        </w:rPr>
        <w:t xml:space="preserve"> </w:t>
      </w:r>
      <w:r>
        <w:t>survey</w:t>
      </w:r>
      <w:r>
        <w:rPr>
          <w:spacing w:val="-12"/>
        </w:rPr>
        <w:t xml:space="preserve"> </w:t>
      </w:r>
      <w:r>
        <w:t>findings</w:t>
      </w:r>
      <w:r>
        <w:rPr>
          <w:spacing w:val="-8"/>
        </w:rPr>
        <w:t xml:space="preserve"> </w:t>
      </w:r>
      <w:r>
        <w:t>of</w:t>
      </w:r>
      <w:r>
        <w:rPr>
          <w:spacing w:val="-7"/>
        </w:rPr>
        <w:t xml:space="preserve"> </w:t>
      </w:r>
      <w:r>
        <w:t>the present</w:t>
      </w:r>
      <w:r>
        <w:rPr>
          <w:spacing w:val="-15"/>
        </w:rPr>
        <w:t xml:space="preserve"> </w:t>
      </w:r>
      <w:r>
        <w:t>study,</w:t>
      </w:r>
      <w:r>
        <w:rPr>
          <w:spacing w:val="-15"/>
        </w:rPr>
        <w:t xml:space="preserve"> </w:t>
      </w:r>
      <w:r>
        <w:t>where</w:t>
      </w:r>
      <w:r>
        <w:rPr>
          <w:spacing w:val="-15"/>
        </w:rPr>
        <w:t xml:space="preserve"> </w:t>
      </w:r>
      <w:r>
        <w:t>42</w:t>
      </w:r>
      <w:r>
        <w:rPr>
          <w:spacing w:val="-15"/>
        </w:rPr>
        <w:t xml:space="preserve"> </w:t>
      </w:r>
      <w:r>
        <w:t>percent</w:t>
      </w:r>
      <w:r>
        <w:rPr>
          <w:spacing w:val="-15"/>
        </w:rPr>
        <w:t xml:space="preserve"> </w:t>
      </w:r>
      <w:r>
        <w:t>of</w:t>
      </w:r>
      <w:r>
        <w:rPr>
          <w:spacing w:val="-15"/>
        </w:rPr>
        <w:t xml:space="preserve"> </w:t>
      </w:r>
      <w:r>
        <w:t>respondents</w:t>
      </w:r>
      <w:r>
        <w:rPr>
          <w:spacing w:val="-15"/>
        </w:rPr>
        <w:t xml:space="preserve"> </w:t>
      </w:r>
      <w:r>
        <w:t>identified</w:t>
      </w:r>
      <w:r>
        <w:rPr>
          <w:spacing w:val="-15"/>
        </w:rPr>
        <w:t xml:space="preserve"> </w:t>
      </w:r>
      <w:r>
        <w:t>technology-driven</w:t>
      </w:r>
      <w:r>
        <w:rPr>
          <w:spacing w:val="-15"/>
        </w:rPr>
        <w:t xml:space="preserve"> </w:t>
      </w:r>
      <w:r>
        <w:t>route</w:t>
      </w:r>
      <w:r>
        <w:rPr>
          <w:spacing w:val="-15"/>
        </w:rPr>
        <w:t xml:space="preserve"> </w:t>
      </w:r>
      <w:r>
        <w:t>optimization</w:t>
      </w:r>
      <w:r>
        <w:rPr>
          <w:spacing w:val="-15"/>
        </w:rPr>
        <w:t xml:space="preserve"> </w:t>
      </w:r>
      <w:r>
        <w:t>as</w:t>
      </w:r>
      <w:r>
        <w:rPr>
          <w:spacing w:val="-15"/>
        </w:rPr>
        <w:t xml:space="preserve"> </w:t>
      </w:r>
      <w:r>
        <w:t xml:space="preserve">offering better value through reduced fuel, </w:t>
      </w:r>
      <w:proofErr w:type="spellStart"/>
      <w:r>
        <w:t>labour</w:t>
      </w:r>
      <w:proofErr w:type="spellEnd"/>
      <w:r>
        <w:t>, and maintenance expenses.</w:t>
      </w:r>
    </w:p>
    <w:p w14:paraId="6220E05B" w14:textId="77777777" w:rsidR="00184844" w:rsidRDefault="00184844">
      <w:pPr>
        <w:pStyle w:val="BodyText"/>
        <w:spacing w:before="105"/>
      </w:pPr>
    </w:p>
    <w:p w14:paraId="224BE751" w14:textId="77777777" w:rsidR="00184844" w:rsidRDefault="00000000">
      <w:pPr>
        <w:pStyle w:val="Heading1"/>
        <w:numPr>
          <w:ilvl w:val="1"/>
          <w:numId w:val="3"/>
        </w:numPr>
        <w:tabs>
          <w:tab w:val="left" w:pos="717"/>
        </w:tabs>
        <w:ind w:left="717" w:hanging="357"/>
        <w:jc w:val="both"/>
      </w:pPr>
      <w:r>
        <w:rPr>
          <w:spacing w:val="-2"/>
        </w:rPr>
        <w:t>Integrated</w:t>
      </w:r>
      <w:r>
        <w:rPr>
          <w:spacing w:val="-8"/>
        </w:rPr>
        <w:t xml:space="preserve"> </w:t>
      </w:r>
      <w:r>
        <w:rPr>
          <w:spacing w:val="-2"/>
        </w:rPr>
        <w:t>Logistics</w:t>
      </w:r>
      <w:r>
        <w:t xml:space="preserve"> </w:t>
      </w:r>
      <w:r>
        <w:rPr>
          <w:spacing w:val="-2"/>
        </w:rPr>
        <w:t>Systems</w:t>
      </w:r>
      <w:r>
        <w:rPr>
          <w:spacing w:val="-3"/>
        </w:rPr>
        <w:t xml:space="preserve"> </w:t>
      </w:r>
      <w:r>
        <w:rPr>
          <w:spacing w:val="-2"/>
        </w:rPr>
        <w:t>and Operational</w:t>
      </w:r>
      <w:r>
        <w:rPr>
          <w:spacing w:val="-3"/>
        </w:rPr>
        <w:t xml:space="preserve"> </w:t>
      </w:r>
      <w:r>
        <w:rPr>
          <w:spacing w:val="-2"/>
        </w:rPr>
        <w:t>Efficiency</w:t>
      </w:r>
    </w:p>
    <w:p w14:paraId="54F5C340" w14:textId="77777777" w:rsidR="00184844" w:rsidRDefault="00000000">
      <w:pPr>
        <w:pStyle w:val="BodyText"/>
        <w:spacing w:before="62" w:line="276" w:lineRule="auto"/>
        <w:ind w:left="360" w:right="376"/>
        <w:jc w:val="both"/>
      </w:pPr>
      <w:r>
        <w:t xml:space="preserve">Kumar, Singh and Modgil (2018) highlight the importance of integrated logistics systems in improving transportation efficiency, arguing that fragmented logistics </w:t>
      </w:r>
      <w:proofErr w:type="gramStart"/>
      <w:r>
        <w:t>leads</w:t>
      </w:r>
      <w:proofErr w:type="gramEnd"/>
      <w:r>
        <w:t xml:space="preserve"> to higher operational costs and delays. They </w:t>
      </w:r>
      <w:proofErr w:type="gramStart"/>
      <w:r>
        <w:t>establish that</w:t>
      </w:r>
      <w:proofErr w:type="gramEnd"/>
      <w:r>
        <w:t xml:space="preserve"> design technologies such as Enterprise Resource Planning (ERP) and Transport Management Systems </w:t>
      </w:r>
      <w:proofErr w:type="gramStart"/>
      <w:r>
        <w:t>help</w:t>
      </w:r>
      <w:proofErr w:type="gramEnd"/>
      <w:r>
        <w:t xml:space="preserve"> synchronize operations and improve responsiveness. This finding directly informs the present study's analysis of TMS adoption at </w:t>
      </w:r>
      <w:proofErr w:type="spellStart"/>
      <w:r>
        <w:t>Tripadam</w:t>
      </w:r>
      <w:proofErr w:type="spellEnd"/>
      <w:r>
        <w:t xml:space="preserve"> Logistics.</w:t>
      </w:r>
    </w:p>
    <w:p w14:paraId="73504A42" w14:textId="77777777" w:rsidR="00184844" w:rsidRDefault="00184844">
      <w:pPr>
        <w:pStyle w:val="BodyText"/>
        <w:spacing w:before="103"/>
      </w:pPr>
    </w:p>
    <w:p w14:paraId="6A3DC846" w14:textId="77777777" w:rsidR="00184844" w:rsidRDefault="00000000">
      <w:pPr>
        <w:pStyle w:val="Heading1"/>
        <w:numPr>
          <w:ilvl w:val="1"/>
          <w:numId w:val="3"/>
        </w:numPr>
        <w:tabs>
          <w:tab w:val="left" w:pos="717"/>
        </w:tabs>
        <w:ind w:left="717" w:hanging="357"/>
        <w:jc w:val="both"/>
      </w:pPr>
      <w:r>
        <w:rPr>
          <w:spacing w:val="-2"/>
        </w:rPr>
        <w:t>Last-Mile</w:t>
      </w:r>
      <w:r>
        <w:rPr>
          <w:spacing w:val="-6"/>
        </w:rPr>
        <w:t xml:space="preserve"> </w:t>
      </w:r>
      <w:r>
        <w:rPr>
          <w:spacing w:val="-2"/>
        </w:rPr>
        <w:t>Delivery</w:t>
      </w:r>
      <w:r>
        <w:rPr>
          <w:spacing w:val="-5"/>
        </w:rPr>
        <w:t xml:space="preserve"> </w:t>
      </w:r>
      <w:r>
        <w:rPr>
          <w:spacing w:val="-2"/>
        </w:rPr>
        <w:t>and</w:t>
      </w:r>
      <w:r>
        <w:t xml:space="preserve"> </w:t>
      </w:r>
      <w:r>
        <w:rPr>
          <w:spacing w:val="-2"/>
        </w:rPr>
        <w:t>Urban</w:t>
      </w:r>
      <w:r>
        <w:t xml:space="preserve"> </w:t>
      </w:r>
      <w:r>
        <w:rPr>
          <w:spacing w:val="-2"/>
        </w:rPr>
        <w:t>Logistics</w:t>
      </w:r>
    </w:p>
    <w:p w14:paraId="5F3920D6" w14:textId="77777777" w:rsidR="00184844" w:rsidRDefault="00000000">
      <w:pPr>
        <w:pStyle w:val="BodyText"/>
        <w:spacing w:before="63" w:line="276" w:lineRule="auto"/>
        <w:ind w:left="360" w:right="380"/>
        <w:jc w:val="both"/>
      </w:pPr>
      <w:r>
        <w:t>Nair</w:t>
      </w:r>
      <w:r>
        <w:rPr>
          <w:spacing w:val="-3"/>
        </w:rPr>
        <w:t xml:space="preserve"> </w:t>
      </w:r>
      <w:r>
        <w:t>and</w:t>
      </w:r>
      <w:r>
        <w:rPr>
          <w:spacing w:val="-5"/>
        </w:rPr>
        <w:t xml:space="preserve"> </w:t>
      </w:r>
      <w:r>
        <w:t>Menon</w:t>
      </w:r>
      <w:r>
        <w:rPr>
          <w:spacing w:val="-5"/>
        </w:rPr>
        <w:t xml:space="preserve"> </w:t>
      </w:r>
      <w:r>
        <w:t>(2018)</w:t>
      </w:r>
      <w:r>
        <w:rPr>
          <w:spacing w:val="-5"/>
        </w:rPr>
        <w:t xml:space="preserve"> </w:t>
      </w:r>
      <w:r>
        <w:t>examine</w:t>
      </w:r>
      <w:r>
        <w:rPr>
          <w:spacing w:val="-8"/>
        </w:rPr>
        <w:t xml:space="preserve"> </w:t>
      </w:r>
      <w:r>
        <w:t>last-mile</w:t>
      </w:r>
      <w:r>
        <w:rPr>
          <w:spacing w:val="-6"/>
        </w:rPr>
        <w:t xml:space="preserve"> </w:t>
      </w:r>
      <w:r>
        <w:t>delivery</w:t>
      </w:r>
      <w:r>
        <w:rPr>
          <w:spacing w:val="-5"/>
        </w:rPr>
        <w:t xml:space="preserve"> </w:t>
      </w:r>
      <w:r>
        <w:t>challenges</w:t>
      </w:r>
      <w:r>
        <w:rPr>
          <w:spacing w:val="-8"/>
        </w:rPr>
        <w:t xml:space="preserve"> </w:t>
      </w:r>
      <w:r>
        <w:t>in India,</w:t>
      </w:r>
      <w:r>
        <w:rPr>
          <w:spacing w:val="-7"/>
        </w:rPr>
        <w:t xml:space="preserve"> </w:t>
      </w:r>
      <w:r>
        <w:t>proposing</w:t>
      </w:r>
      <w:r>
        <w:rPr>
          <w:spacing w:val="-7"/>
        </w:rPr>
        <w:t xml:space="preserve"> </w:t>
      </w:r>
      <w:r>
        <w:t>route</w:t>
      </w:r>
      <w:r>
        <w:rPr>
          <w:spacing w:val="-5"/>
        </w:rPr>
        <w:t xml:space="preserve"> </w:t>
      </w:r>
      <w:r>
        <w:t>optimization</w:t>
      </w:r>
      <w:r>
        <w:rPr>
          <w:spacing w:val="-5"/>
        </w:rPr>
        <w:t xml:space="preserve"> </w:t>
      </w:r>
      <w:r>
        <w:t xml:space="preserve">and micro-distribution </w:t>
      </w:r>
      <w:proofErr w:type="spellStart"/>
      <w:r>
        <w:t>centres</w:t>
      </w:r>
      <w:proofErr w:type="spellEnd"/>
      <w:r>
        <w:t xml:space="preserve"> as solutions to urban congestion and inefficiency. Their work is contextually significant for </w:t>
      </w:r>
      <w:proofErr w:type="spellStart"/>
      <w:r>
        <w:t>Tripadam</w:t>
      </w:r>
      <w:proofErr w:type="spellEnd"/>
      <w:r>
        <w:t xml:space="preserve"> Logistics, which serves dense industrial corridors around Chennai where last-mile inefficiency represents a key operational bottleneck.</w:t>
      </w:r>
    </w:p>
    <w:p w14:paraId="2DAD91CD" w14:textId="77777777" w:rsidR="00184844" w:rsidRDefault="00184844">
      <w:pPr>
        <w:pStyle w:val="BodyText"/>
        <w:spacing w:before="103"/>
      </w:pPr>
    </w:p>
    <w:p w14:paraId="76BF3A10" w14:textId="77777777" w:rsidR="00184844" w:rsidRDefault="00000000">
      <w:pPr>
        <w:pStyle w:val="Heading1"/>
        <w:numPr>
          <w:ilvl w:val="1"/>
          <w:numId w:val="3"/>
        </w:numPr>
        <w:tabs>
          <w:tab w:val="left" w:pos="717"/>
        </w:tabs>
        <w:ind w:left="717" w:hanging="357"/>
        <w:jc w:val="both"/>
      </w:pPr>
      <w:r>
        <w:t>GPS</w:t>
      </w:r>
      <w:r>
        <w:rPr>
          <w:spacing w:val="-15"/>
        </w:rPr>
        <w:t xml:space="preserve"> </w:t>
      </w:r>
      <w:r>
        <w:t>Tracking</w:t>
      </w:r>
      <w:r>
        <w:rPr>
          <w:spacing w:val="-15"/>
        </w:rPr>
        <w:t xml:space="preserve"> </w:t>
      </w:r>
      <w:r>
        <w:t>and</w:t>
      </w:r>
      <w:r>
        <w:rPr>
          <w:spacing w:val="-15"/>
        </w:rPr>
        <w:t xml:space="preserve"> </w:t>
      </w:r>
      <w:r>
        <w:t>Real-Time</w:t>
      </w:r>
      <w:r>
        <w:rPr>
          <w:spacing w:val="-15"/>
        </w:rPr>
        <w:t xml:space="preserve"> </w:t>
      </w:r>
      <w:r>
        <w:rPr>
          <w:spacing w:val="-2"/>
        </w:rPr>
        <w:t>Visibility</w:t>
      </w:r>
    </w:p>
    <w:p w14:paraId="21237ACA" w14:textId="77777777" w:rsidR="00184844" w:rsidRDefault="00000000">
      <w:pPr>
        <w:pStyle w:val="BodyText"/>
        <w:spacing w:before="60" w:line="276" w:lineRule="auto"/>
        <w:ind w:left="360" w:right="380"/>
        <w:jc w:val="both"/>
      </w:pPr>
      <w:r>
        <w:t>Sharma and Gupta (2017) examine the adoption of</w:t>
      </w:r>
      <w:r>
        <w:rPr>
          <w:spacing w:val="-1"/>
        </w:rPr>
        <w:t xml:space="preserve"> </w:t>
      </w:r>
      <w:r>
        <w:t>GPS and telematics systems in Indian</w:t>
      </w:r>
      <w:r>
        <w:rPr>
          <w:spacing w:val="-4"/>
        </w:rPr>
        <w:t xml:space="preserve"> </w:t>
      </w:r>
      <w:r>
        <w:t>transportation, finding that real-time</w:t>
      </w:r>
      <w:r>
        <w:rPr>
          <w:spacing w:val="-1"/>
        </w:rPr>
        <w:t xml:space="preserve"> </w:t>
      </w:r>
      <w:r>
        <w:t>visibility significantly reduces delays and improves route</w:t>
      </w:r>
      <w:r>
        <w:rPr>
          <w:spacing w:val="-1"/>
        </w:rPr>
        <w:t xml:space="preserve"> </w:t>
      </w:r>
      <w:r>
        <w:t xml:space="preserve">planning. Their research identifies challenges including cost of adoption and technical knowledge gaps — challenges that are mirrored in the present study's findings at </w:t>
      </w:r>
      <w:proofErr w:type="spellStart"/>
      <w:r>
        <w:t>Tripadam</w:t>
      </w:r>
      <w:proofErr w:type="spellEnd"/>
      <w:r>
        <w:t xml:space="preserve"> Logistics.</w:t>
      </w:r>
    </w:p>
    <w:p w14:paraId="692A5E56" w14:textId="77777777" w:rsidR="00184844" w:rsidRDefault="00184844">
      <w:pPr>
        <w:pStyle w:val="BodyText"/>
        <w:spacing w:line="276" w:lineRule="auto"/>
        <w:jc w:val="both"/>
        <w:sectPr w:rsidR="00184844">
          <w:headerReference w:type="default" r:id="rId13"/>
          <w:footerReference w:type="default" r:id="rId14"/>
          <w:pgSz w:w="12240" w:h="15840"/>
          <w:pgMar w:top="980" w:right="720" w:bottom="980" w:left="720" w:header="782" w:footer="782" w:gutter="0"/>
          <w:cols w:space="720"/>
        </w:sectPr>
      </w:pPr>
    </w:p>
    <w:p w14:paraId="197209F9" w14:textId="77777777" w:rsidR="00184844" w:rsidRDefault="00184844">
      <w:pPr>
        <w:pStyle w:val="BodyText"/>
        <w:spacing w:before="114"/>
      </w:pPr>
    </w:p>
    <w:p w14:paraId="46F54B2E" w14:textId="77777777" w:rsidR="00184844" w:rsidRDefault="00000000">
      <w:pPr>
        <w:pStyle w:val="Heading1"/>
        <w:numPr>
          <w:ilvl w:val="0"/>
          <w:numId w:val="2"/>
        </w:numPr>
        <w:tabs>
          <w:tab w:val="left" w:pos="596"/>
        </w:tabs>
        <w:ind w:left="596" w:hanging="236"/>
        <w:jc w:val="both"/>
      </w:pPr>
      <w:r>
        <w:rPr>
          <w:spacing w:val="-2"/>
        </w:rPr>
        <w:t>Research</w:t>
      </w:r>
      <w:r>
        <w:rPr>
          <w:spacing w:val="-9"/>
        </w:rPr>
        <w:t xml:space="preserve"> </w:t>
      </w:r>
      <w:r>
        <w:rPr>
          <w:spacing w:val="-2"/>
        </w:rPr>
        <w:t>Methodology</w:t>
      </w:r>
    </w:p>
    <w:p w14:paraId="4B52069E" w14:textId="77777777" w:rsidR="00184844" w:rsidRDefault="00000000">
      <w:pPr>
        <w:pStyle w:val="ListParagraph"/>
        <w:numPr>
          <w:ilvl w:val="1"/>
          <w:numId w:val="2"/>
        </w:numPr>
        <w:tabs>
          <w:tab w:val="left" w:pos="717"/>
        </w:tabs>
        <w:spacing w:before="120"/>
        <w:ind w:hanging="357"/>
        <w:jc w:val="both"/>
        <w:rPr>
          <w:b/>
          <w:sz w:val="24"/>
        </w:rPr>
      </w:pPr>
      <w:r>
        <w:rPr>
          <w:b/>
          <w:spacing w:val="-2"/>
          <w:sz w:val="24"/>
        </w:rPr>
        <w:t>Research</w:t>
      </w:r>
      <w:r>
        <w:rPr>
          <w:b/>
          <w:spacing w:val="-9"/>
          <w:sz w:val="24"/>
        </w:rPr>
        <w:t xml:space="preserve"> </w:t>
      </w:r>
      <w:r>
        <w:rPr>
          <w:b/>
          <w:spacing w:val="-2"/>
          <w:sz w:val="24"/>
        </w:rPr>
        <w:t>Design</w:t>
      </w:r>
    </w:p>
    <w:p w14:paraId="24D4AC40" w14:textId="77777777" w:rsidR="00184844" w:rsidRDefault="00000000">
      <w:pPr>
        <w:pStyle w:val="BodyText"/>
        <w:spacing w:before="63" w:line="276" w:lineRule="auto"/>
        <w:ind w:left="360" w:right="374"/>
        <w:jc w:val="both"/>
      </w:pPr>
      <w:r>
        <w:t xml:space="preserve">This study adopts a descriptive and analytical research design, which is appropriate for </w:t>
      </w:r>
      <w:proofErr w:type="spellStart"/>
      <w:r>
        <w:t>analysing</w:t>
      </w:r>
      <w:proofErr w:type="spellEnd"/>
      <w:r>
        <w:t xml:space="preserve"> the current state of technology usage in transportation operations and evaluating its impact on operational efficiency. Both quantitative and qualitative methods are employed, allowing for a comprehensive understanding of the subject. Descriptive research is suitable in this context because it focuses on real-time operational practices without manipulating variables, and helps identify patterns, trends, and relationships between design technology and transportation performance.</w:t>
      </w:r>
    </w:p>
    <w:p w14:paraId="0DE0C65B" w14:textId="77777777" w:rsidR="00184844" w:rsidRDefault="00184844">
      <w:pPr>
        <w:pStyle w:val="BodyText"/>
        <w:spacing w:before="157"/>
      </w:pPr>
    </w:p>
    <w:p w14:paraId="03263FE5" w14:textId="77777777" w:rsidR="00184844" w:rsidRDefault="00000000">
      <w:pPr>
        <w:pStyle w:val="Heading1"/>
        <w:numPr>
          <w:ilvl w:val="1"/>
          <w:numId w:val="2"/>
        </w:numPr>
        <w:tabs>
          <w:tab w:val="left" w:pos="717"/>
        </w:tabs>
        <w:ind w:hanging="357"/>
        <w:jc w:val="both"/>
      </w:pPr>
      <w:r>
        <w:t>Sources</w:t>
      </w:r>
      <w:r>
        <w:rPr>
          <w:spacing w:val="-15"/>
        </w:rPr>
        <w:t xml:space="preserve"> </w:t>
      </w:r>
      <w:r>
        <w:t>of</w:t>
      </w:r>
      <w:r>
        <w:rPr>
          <w:spacing w:val="-9"/>
        </w:rPr>
        <w:t xml:space="preserve"> </w:t>
      </w:r>
      <w:r>
        <w:rPr>
          <w:spacing w:val="-4"/>
        </w:rPr>
        <w:t>Data</w:t>
      </w:r>
    </w:p>
    <w:p w14:paraId="6D6DD575" w14:textId="77777777" w:rsidR="00184844" w:rsidRDefault="00000000">
      <w:pPr>
        <w:pStyle w:val="BodyText"/>
        <w:spacing w:before="62" w:line="276" w:lineRule="auto"/>
        <w:ind w:left="360" w:right="379"/>
        <w:jc w:val="both"/>
      </w:pPr>
      <w:r>
        <w:t xml:space="preserve">The study draws on both primary and secondary data sources. Primary data was collected directly from employees, logistics managers, and operational stakeholders of </w:t>
      </w:r>
      <w:proofErr w:type="spellStart"/>
      <w:r>
        <w:t>Tripadam</w:t>
      </w:r>
      <w:proofErr w:type="spellEnd"/>
      <w:r>
        <w:t xml:space="preserve"> Logistics through structured questionnaires and direct interaction. Secondary data was gathered from academic journals, research papers, company reports, and industry publications related to logistics, transportation management, and supply chain technology.</w:t>
      </w:r>
    </w:p>
    <w:p w14:paraId="29A2DC39" w14:textId="77777777" w:rsidR="00184844" w:rsidRDefault="00184844">
      <w:pPr>
        <w:pStyle w:val="BodyText"/>
        <w:spacing w:before="158"/>
      </w:pPr>
    </w:p>
    <w:p w14:paraId="67E744B5" w14:textId="77777777" w:rsidR="00184844" w:rsidRDefault="00000000">
      <w:pPr>
        <w:pStyle w:val="Heading1"/>
        <w:numPr>
          <w:ilvl w:val="1"/>
          <w:numId w:val="2"/>
        </w:numPr>
        <w:tabs>
          <w:tab w:val="left" w:pos="717"/>
        </w:tabs>
        <w:ind w:hanging="357"/>
        <w:jc w:val="both"/>
      </w:pPr>
      <w:r>
        <w:t>Sample</w:t>
      </w:r>
      <w:r>
        <w:rPr>
          <w:spacing w:val="-15"/>
        </w:rPr>
        <w:t xml:space="preserve"> </w:t>
      </w:r>
      <w:r>
        <w:t>Size</w:t>
      </w:r>
      <w:r>
        <w:rPr>
          <w:spacing w:val="-15"/>
        </w:rPr>
        <w:t xml:space="preserve"> </w:t>
      </w:r>
      <w:r>
        <w:t>and</w:t>
      </w:r>
      <w:r>
        <w:rPr>
          <w:spacing w:val="-11"/>
        </w:rPr>
        <w:t xml:space="preserve"> </w:t>
      </w:r>
      <w:r>
        <w:t>Sampling</w:t>
      </w:r>
      <w:r>
        <w:rPr>
          <w:spacing w:val="-14"/>
        </w:rPr>
        <w:t xml:space="preserve"> </w:t>
      </w:r>
      <w:r>
        <w:rPr>
          <w:spacing w:val="-2"/>
        </w:rPr>
        <w:t>Method</w:t>
      </w:r>
    </w:p>
    <w:p w14:paraId="2E43B0F7" w14:textId="77777777" w:rsidR="00184844" w:rsidRDefault="00000000">
      <w:pPr>
        <w:pStyle w:val="BodyText"/>
        <w:spacing w:before="63" w:line="276" w:lineRule="auto"/>
        <w:ind w:left="360" w:right="375"/>
        <w:jc w:val="both"/>
      </w:pPr>
      <w:r>
        <w:t xml:space="preserve">A sample of 50 respondents was selected from the employees and stakeholders of </w:t>
      </w:r>
      <w:proofErr w:type="spellStart"/>
      <w:r>
        <w:t>Tripadam</w:t>
      </w:r>
      <w:proofErr w:type="spellEnd"/>
      <w:r>
        <w:t xml:space="preserve"> Logistics. The</w:t>
      </w:r>
      <w:r>
        <w:rPr>
          <w:spacing w:val="-15"/>
        </w:rPr>
        <w:t xml:space="preserve"> </w:t>
      </w:r>
      <w:r>
        <w:t>study</w:t>
      </w:r>
      <w:r>
        <w:rPr>
          <w:spacing w:val="-15"/>
        </w:rPr>
        <w:t xml:space="preserve"> </w:t>
      </w:r>
      <w:r>
        <w:t>employs</w:t>
      </w:r>
      <w:r>
        <w:rPr>
          <w:spacing w:val="-15"/>
        </w:rPr>
        <w:t xml:space="preserve"> </w:t>
      </w:r>
      <w:r>
        <w:t>convenience</w:t>
      </w:r>
      <w:r>
        <w:rPr>
          <w:spacing w:val="-15"/>
        </w:rPr>
        <w:t xml:space="preserve"> </w:t>
      </w:r>
      <w:r>
        <w:t>sampling,</w:t>
      </w:r>
      <w:r>
        <w:rPr>
          <w:spacing w:val="-15"/>
        </w:rPr>
        <w:t xml:space="preserve"> </w:t>
      </w:r>
      <w:r>
        <w:t>with</w:t>
      </w:r>
      <w:r>
        <w:rPr>
          <w:spacing w:val="-15"/>
        </w:rPr>
        <w:t xml:space="preserve"> </w:t>
      </w:r>
      <w:r>
        <w:t>elements</w:t>
      </w:r>
      <w:r>
        <w:rPr>
          <w:spacing w:val="-15"/>
        </w:rPr>
        <w:t xml:space="preserve"> </w:t>
      </w:r>
      <w:r>
        <w:t>of</w:t>
      </w:r>
      <w:r>
        <w:rPr>
          <w:spacing w:val="-15"/>
        </w:rPr>
        <w:t xml:space="preserve"> </w:t>
      </w:r>
      <w:r>
        <w:t>purposive</w:t>
      </w:r>
      <w:r>
        <w:rPr>
          <w:spacing w:val="-15"/>
        </w:rPr>
        <w:t xml:space="preserve"> </w:t>
      </w:r>
      <w:r>
        <w:t>sampling</w:t>
      </w:r>
      <w:r>
        <w:rPr>
          <w:spacing w:val="-15"/>
        </w:rPr>
        <w:t xml:space="preserve"> </w:t>
      </w:r>
      <w:r>
        <w:t>to</w:t>
      </w:r>
      <w:r>
        <w:rPr>
          <w:spacing w:val="-15"/>
        </w:rPr>
        <w:t xml:space="preserve"> </w:t>
      </w:r>
      <w:r>
        <w:t>target</w:t>
      </w:r>
      <w:r>
        <w:rPr>
          <w:spacing w:val="-15"/>
        </w:rPr>
        <w:t xml:space="preserve"> </w:t>
      </w:r>
      <w:r>
        <w:t>respondents</w:t>
      </w:r>
      <w:r>
        <w:rPr>
          <w:spacing w:val="-15"/>
        </w:rPr>
        <w:t xml:space="preserve"> </w:t>
      </w:r>
      <w:r>
        <w:t>with relevant knowledge of transportation operations — including logistics managers, fleet supervisors, dispatch staff, and warehouse coordinators. The sample composition reflects the firm's demographic profile:</w:t>
      </w:r>
      <w:r>
        <w:rPr>
          <w:spacing w:val="-5"/>
        </w:rPr>
        <w:t xml:space="preserve"> </w:t>
      </w:r>
      <w:r>
        <w:t>92</w:t>
      </w:r>
      <w:r>
        <w:rPr>
          <w:spacing w:val="-1"/>
        </w:rPr>
        <w:t xml:space="preserve"> </w:t>
      </w:r>
      <w:r>
        <w:t>percent</w:t>
      </w:r>
      <w:r>
        <w:rPr>
          <w:spacing w:val="-1"/>
        </w:rPr>
        <w:t xml:space="preserve"> </w:t>
      </w:r>
      <w:r>
        <w:t>male</w:t>
      </w:r>
      <w:r>
        <w:rPr>
          <w:spacing w:val="-5"/>
        </w:rPr>
        <w:t xml:space="preserve"> </w:t>
      </w:r>
      <w:r>
        <w:t>respondents</w:t>
      </w:r>
      <w:r>
        <w:rPr>
          <w:spacing w:val="-1"/>
        </w:rPr>
        <w:t xml:space="preserve"> </w:t>
      </w:r>
      <w:r>
        <w:t>reflecting</w:t>
      </w:r>
      <w:r>
        <w:rPr>
          <w:spacing w:val="-1"/>
        </w:rPr>
        <w:t xml:space="preserve"> </w:t>
      </w:r>
      <w:r>
        <w:t>the gender</w:t>
      </w:r>
      <w:r>
        <w:rPr>
          <w:spacing w:val="-2"/>
        </w:rPr>
        <w:t xml:space="preserve"> </w:t>
      </w:r>
      <w:r>
        <w:t>composition</w:t>
      </w:r>
      <w:r>
        <w:rPr>
          <w:spacing w:val="-1"/>
        </w:rPr>
        <w:t xml:space="preserve"> </w:t>
      </w:r>
      <w:r>
        <w:t>of</w:t>
      </w:r>
      <w:r>
        <w:rPr>
          <w:spacing w:val="-8"/>
        </w:rPr>
        <w:t xml:space="preserve"> </w:t>
      </w:r>
      <w:r>
        <w:t>the</w:t>
      </w:r>
      <w:r>
        <w:rPr>
          <w:spacing w:val="-1"/>
        </w:rPr>
        <w:t xml:space="preserve"> </w:t>
      </w:r>
      <w:r>
        <w:t>Indian</w:t>
      </w:r>
      <w:r>
        <w:rPr>
          <w:spacing w:val="-4"/>
        </w:rPr>
        <w:t xml:space="preserve"> </w:t>
      </w:r>
      <w:r>
        <w:t>freight and</w:t>
      </w:r>
      <w:r>
        <w:rPr>
          <w:spacing w:val="-1"/>
        </w:rPr>
        <w:t xml:space="preserve"> </w:t>
      </w:r>
      <w:r>
        <w:t>logistics workforce, with 48 percent holding bachelor's degrees and 28 percent postgraduate qualifications.</w:t>
      </w:r>
    </w:p>
    <w:p w14:paraId="75E8CC11" w14:textId="77777777" w:rsidR="00184844" w:rsidRDefault="00184844">
      <w:pPr>
        <w:pStyle w:val="BodyText"/>
        <w:spacing w:before="157"/>
      </w:pPr>
    </w:p>
    <w:p w14:paraId="7EE9AE4B" w14:textId="77777777" w:rsidR="00184844" w:rsidRDefault="00000000">
      <w:pPr>
        <w:pStyle w:val="Heading1"/>
        <w:numPr>
          <w:ilvl w:val="1"/>
          <w:numId w:val="2"/>
        </w:numPr>
        <w:tabs>
          <w:tab w:val="left" w:pos="717"/>
        </w:tabs>
        <w:ind w:hanging="357"/>
        <w:jc w:val="both"/>
      </w:pPr>
      <w:r>
        <w:t>Data</w:t>
      </w:r>
      <w:r>
        <w:rPr>
          <w:spacing w:val="-13"/>
        </w:rPr>
        <w:t xml:space="preserve"> </w:t>
      </w:r>
      <w:r>
        <w:rPr>
          <w:spacing w:val="-2"/>
        </w:rPr>
        <w:t>Collection</w:t>
      </w:r>
    </w:p>
    <w:p w14:paraId="65D078D7" w14:textId="77777777" w:rsidR="00184844" w:rsidRDefault="00000000">
      <w:pPr>
        <w:pStyle w:val="BodyText"/>
        <w:spacing w:before="63" w:line="276" w:lineRule="auto"/>
        <w:ind w:left="360" w:right="378"/>
        <w:jc w:val="both"/>
      </w:pPr>
      <w:r>
        <w:t>Primary</w:t>
      </w:r>
      <w:r>
        <w:rPr>
          <w:spacing w:val="-12"/>
        </w:rPr>
        <w:t xml:space="preserve"> </w:t>
      </w:r>
      <w:r>
        <w:t>data</w:t>
      </w:r>
      <w:r>
        <w:rPr>
          <w:spacing w:val="-7"/>
        </w:rPr>
        <w:t xml:space="preserve"> </w:t>
      </w:r>
      <w:r>
        <w:t>was</w:t>
      </w:r>
      <w:r>
        <w:rPr>
          <w:spacing w:val="-9"/>
        </w:rPr>
        <w:t xml:space="preserve"> </w:t>
      </w:r>
      <w:r>
        <w:t>collected</w:t>
      </w:r>
      <w:r>
        <w:rPr>
          <w:spacing w:val="-7"/>
        </w:rPr>
        <w:t xml:space="preserve"> </w:t>
      </w:r>
      <w:r>
        <w:t>through</w:t>
      </w:r>
      <w:r>
        <w:rPr>
          <w:spacing w:val="-7"/>
        </w:rPr>
        <w:t xml:space="preserve"> </w:t>
      </w:r>
      <w:r>
        <w:t>structured</w:t>
      </w:r>
      <w:r>
        <w:rPr>
          <w:spacing w:val="-7"/>
        </w:rPr>
        <w:t xml:space="preserve"> </w:t>
      </w:r>
      <w:r>
        <w:t>questionnaires</w:t>
      </w:r>
      <w:r>
        <w:rPr>
          <w:spacing w:val="-9"/>
        </w:rPr>
        <w:t xml:space="preserve"> </w:t>
      </w:r>
      <w:r>
        <w:t>administered</w:t>
      </w:r>
      <w:r>
        <w:rPr>
          <w:spacing w:val="-7"/>
        </w:rPr>
        <w:t xml:space="preserve"> </w:t>
      </w:r>
      <w:r>
        <w:t>via</w:t>
      </w:r>
      <w:r>
        <w:rPr>
          <w:spacing w:val="-9"/>
        </w:rPr>
        <w:t xml:space="preserve"> </w:t>
      </w:r>
      <w:r>
        <w:t>Google</w:t>
      </w:r>
      <w:r>
        <w:rPr>
          <w:spacing w:val="-7"/>
        </w:rPr>
        <w:t xml:space="preserve"> </w:t>
      </w:r>
      <w:r>
        <w:t>Forms</w:t>
      </w:r>
      <w:r>
        <w:rPr>
          <w:spacing w:val="-5"/>
        </w:rPr>
        <w:t xml:space="preserve"> </w:t>
      </w:r>
      <w:r>
        <w:t>and</w:t>
      </w:r>
      <w:r>
        <w:rPr>
          <w:spacing w:val="-5"/>
        </w:rPr>
        <w:t xml:space="preserve"> </w:t>
      </w:r>
      <w:r>
        <w:t>printed questionnaires</w:t>
      </w:r>
      <w:r>
        <w:rPr>
          <w:spacing w:val="-15"/>
        </w:rPr>
        <w:t xml:space="preserve"> </w:t>
      </w:r>
      <w:r>
        <w:t>over</w:t>
      </w:r>
      <w:r>
        <w:rPr>
          <w:spacing w:val="-15"/>
        </w:rPr>
        <w:t xml:space="preserve"> </w:t>
      </w:r>
      <w:r>
        <w:t>a</w:t>
      </w:r>
      <w:r>
        <w:rPr>
          <w:spacing w:val="-15"/>
        </w:rPr>
        <w:t xml:space="preserve"> </w:t>
      </w:r>
      <w:r>
        <w:t>three-month</w:t>
      </w:r>
      <w:r>
        <w:rPr>
          <w:spacing w:val="-15"/>
        </w:rPr>
        <w:t xml:space="preserve"> </w:t>
      </w:r>
      <w:r>
        <w:t>period</w:t>
      </w:r>
      <w:r>
        <w:rPr>
          <w:spacing w:val="-15"/>
        </w:rPr>
        <w:t xml:space="preserve"> </w:t>
      </w:r>
      <w:r>
        <w:t>from</w:t>
      </w:r>
      <w:r>
        <w:rPr>
          <w:spacing w:val="-15"/>
        </w:rPr>
        <w:t xml:space="preserve"> </w:t>
      </w:r>
      <w:r>
        <w:t>March</w:t>
      </w:r>
      <w:r>
        <w:rPr>
          <w:spacing w:val="-15"/>
        </w:rPr>
        <w:t xml:space="preserve"> </w:t>
      </w:r>
      <w:r>
        <w:t>to</w:t>
      </w:r>
      <w:r>
        <w:rPr>
          <w:spacing w:val="-15"/>
        </w:rPr>
        <w:t xml:space="preserve"> </w:t>
      </w:r>
      <w:r>
        <w:t>May</w:t>
      </w:r>
      <w:r>
        <w:rPr>
          <w:spacing w:val="-15"/>
        </w:rPr>
        <w:t xml:space="preserve"> </w:t>
      </w:r>
      <w:r>
        <w:t>2025.</w:t>
      </w:r>
      <w:r>
        <w:rPr>
          <w:spacing w:val="-15"/>
        </w:rPr>
        <w:t xml:space="preserve"> </w:t>
      </w:r>
      <w:r>
        <w:t>The</w:t>
      </w:r>
      <w:r>
        <w:rPr>
          <w:spacing w:val="-15"/>
        </w:rPr>
        <w:t xml:space="preserve"> </w:t>
      </w:r>
      <w:r>
        <w:t>questionnaire</w:t>
      </w:r>
      <w:r>
        <w:rPr>
          <w:spacing w:val="-15"/>
        </w:rPr>
        <w:t xml:space="preserve"> </w:t>
      </w:r>
      <w:r>
        <w:t>comprised</w:t>
      </w:r>
      <w:r>
        <w:rPr>
          <w:spacing w:val="-15"/>
        </w:rPr>
        <w:t xml:space="preserve"> </w:t>
      </w:r>
      <w:r>
        <w:t>32</w:t>
      </w:r>
      <w:r>
        <w:rPr>
          <w:spacing w:val="-14"/>
        </w:rPr>
        <w:t xml:space="preserve"> </w:t>
      </w:r>
      <w:r>
        <w:t>items organized</w:t>
      </w:r>
      <w:r>
        <w:rPr>
          <w:spacing w:val="-2"/>
        </w:rPr>
        <w:t xml:space="preserve"> </w:t>
      </w:r>
      <w:r>
        <w:t>into sections covering demographic information, awareness and usage</w:t>
      </w:r>
      <w:r>
        <w:rPr>
          <w:spacing w:val="-2"/>
        </w:rPr>
        <w:t xml:space="preserve"> </w:t>
      </w:r>
      <w:r>
        <w:t>of design technologies, technology effectiveness in transportation optimization, cost and fleet management impacts, customer satisfaction effects, and implementation challenges.</w:t>
      </w:r>
    </w:p>
    <w:p w14:paraId="09B8CB37" w14:textId="77777777" w:rsidR="00184844" w:rsidRDefault="00184844">
      <w:pPr>
        <w:pStyle w:val="BodyText"/>
        <w:spacing w:before="157"/>
      </w:pPr>
    </w:p>
    <w:p w14:paraId="1158C12B" w14:textId="77777777" w:rsidR="00184844" w:rsidRDefault="00000000">
      <w:pPr>
        <w:pStyle w:val="Heading1"/>
        <w:numPr>
          <w:ilvl w:val="1"/>
          <w:numId w:val="2"/>
        </w:numPr>
        <w:tabs>
          <w:tab w:val="left" w:pos="717"/>
        </w:tabs>
        <w:ind w:hanging="357"/>
        <w:jc w:val="both"/>
      </w:pPr>
      <w:r>
        <w:rPr>
          <w:spacing w:val="-2"/>
        </w:rPr>
        <w:t>Analytical</w:t>
      </w:r>
      <w:r>
        <w:rPr>
          <w:spacing w:val="-4"/>
        </w:rPr>
        <w:t xml:space="preserve"> </w:t>
      </w:r>
      <w:r>
        <w:rPr>
          <w:spacing w:val="-2"/>
        </w:rPr>
        <w:t>Tools</w:t>
      </w:r>
    </w:p>
    <w:p w14:paraId="14F74D57" w14:textId="77777777" w:rsidR="00184844" w:rsidRDefault="00000000">
      <w:pPr>
        <w:pStyle w:val="BodyText"/>
        <w:spacing w:before="60" w:line="276" w:lineRule="auto"/>
        <w:ind w:left="360" w:right="372"/>
        <w:jc w:val="both"/>
      </w:pPr>
      <w:r>
        <w:t>The following statistical</w:t>
      </w:r>
      <w:r>
        <w:rPr>
          <w:spacing w:val="-2"/>
        </w:rPr>
        <w:t xml:space="preserve"> </w:t>
      </w:r>
      <w:r>
        <w:t>tools were employed for data analysis: (1) Descriptive statistics and percentage analysis to</w:t>
      </w:r>
      <w:r>
        <w:rPr>
          <w:spacing w:val="-6"/>
        </w:rPr>
        <w:t xml:space="preserve"> </w:t>
      </w:r>
      <w:r>
        <w:t>summarize</w:t>
      </w:r>
      <w:r>
        <w:rPr>
          <w:spacing w:val="-5"/>
        </w:rPr>
        <w:t xml:space="preserve"> </w:t>
      </w:r>
      <w:r>
        <w:t>survey</w:t>
      </w:r>
      <w:r>
        <w:rPr>
          <w:spacing w:val="-6"/>
        </w:rPr>
        <w:t xml:space="preserve"> </w:t>
      </w:r>
      <w:r>
        <w:t>responses; (2)</w:t>
      </w:r>
      <w:r>
        <w:rPr>
          <w:spacing w:val="-4"/>
        </w:rPr>
        <w:t xml:space="preserve"> </w:t>
      </w:r>
      <w:r>
        <w:t>One-Way</w:t>
      </w:r>
      <w:r>
        <w:rPr>
          <w:spacing w:val="-4"/>
        </w:rPr>
        <w:t xml:space="preserve"> </w:t>
      </w:r>
      <w:r>
        <w:t>ANOVA</w:t>
      </w:r>
      <w:r>
        <w:rPr>
          <w:spacing w:val="-6"/>
        </w:rPr>
        <w:t xml:space="preserve"> </w:t>
      </w:r>
      <w:r>
        <w:t>to</w:t>
      </w:r>
      <w:r>
        <w:rPr>
          <w:spacing w:val="-4"/>
        </w:rPr>
        <w:t xml:space="preserve"> </w:t>
      </w:r>
      <w:r>
        <w:t>test</w:t>
      </w:r>
      <w:r>
        <w:rPr>
          <w:spacing w:val="-1"/>
        </w:rPr>
        <w:t xml:space="preserve"> </w:t>
      </w:r>
      <w:r>
        <w:t>for</w:t>
      </w:r>
      <w:r>
        <w:rPr>
          <w:spacing w:val="-1"/>
        </w:rPr>
        <w:t xml:space="preserve"> </w:t>
      </w:r>
      <w:r>
        <w:t>significant</w:t>
      </w:r>
      <w:r>
        <w:rPr>
          <w:spacing w:val="-1"/>
        </w:rPr>
        <w:t xml:space="preserve"> </w:t>
      </w:r>
      <w:r>
        <w:t>differences</w:t>
      </w:r>
      <w:r>
        <w:rPr>
          <w:spacing w:val="-6"/>
        </w:rPr>
        <w:t xml:space="preserve"> </w:t>
      </w:r>
      <w:r>
        <w:t xml:space="preserve">in time </w:t>
      </w:r>
      <w:r>
        <w:rPr>
          <w:spacing w:val="-2"/>
        </w:rPr>
        <w:t>reduction</w:t>
      </w:r>
      <w:r>
        <w:rPr>
          <w:spacing w:val="-4"/>
        </w:rPr>
        <w:t xml:space="preserve"> </w:t>
      </w:r>
      <w:r>
        <w:rPr>
          <w:spacing w:val="-2"/>
        </w:rPr>
        <w:t>across vehicle</w:t>
      </w:r>
      <w:r>
        <w:rPr>
          <w:spacing w:val="-10"/>
        </w:rPr>
        <w:t xml:space="preserve"> </w:t>
      </w:r>
      <w:r>
        <w:rPr>
          <w:spacing w:val="-2"/>
        </w:rPr>
        <w:t>types;</w:t>
      </w:r>
      <w:r>
        <w:rPr>
          <w:spacing w:val="-3"/>
        </w:rPr>
        <w:t xml:space="preserve"> </w:t>
      </w:r>
      <w:r>
        <w:rPr>
          <w:spacing w:val="-2"/>
        </w:rPr>
        <w:t>(3)</w:t>
      </w:r>
      <w:r>
        <w:rPr>
          <w:spacing w:val="-10"/>
        </w:rPr>
        <w:t xml:space="preserve"> </w:t>
      </w:r>
      <w:r>
        <w:rPr>
          <w:spacing w:val="-2"/>
        </w:rPr>
        <w:t>Chi-Square</w:t>
      </w:r>
      <w:r>
        <w:rPr>
          <w:spacing w:val="-12"/>
        </w:rPr>
        <w:t xml:space="preserve"> </w:t>
      </w:r>
      <w:r>
        <w:rPr>
          <w:spacing w:val="-2"/>
        </w:rPr>
        <w:t>test</w:t>
      </w:r>
      <w:r>
        <w:rPr>
          <w:spacing w:val="-3"/>
        </w:rPr>
        <w:t xml:space="preserve"> </w:t>
      </w:r>
      <w:r>
        <w:rPr>
          <w:spacing w:val="-2"/>
        </w:rPr>
        <w:t>to</w:t>
      </w:r>
      <w:r>
        <w:rPr>
          <w:spacing w:val="-6"/>
        </w:rPr>
        <w:t xml:space="preserve"> </w:t>
      </w:r>
      <w:r>
        <w:rPr>
          <w:spacing w:val="-2"/>
        </w:rPr>
        <w:t>examine</w:t>
      </w:r>
      <w:r>
        <w:rPr>
          <w:spacing w:val="-4"/>
        </w:rPr>
        <w:t xml:space="preserve"> </w:t>
      </w:r>
      <w:r>
        <w:rPr>
          <w:spacing w:val="-2"/>
        </w:rPr>
        <w:t>the</w:t>
      </w:r>
      <w:r>
        <w:rPr>
          <w:spacing w:val="-7"/>
        </w:rPr>
        <w:t xml:space="preserve"> </w:t>
      </w:r>
      <w:r>
        <w:rPr>
          <w:spacing w:val="-2"/>
        </w:rPr>
        <w:t>association</w:t>
      </w:r>
      <w:r>
        <w:rPr>
          <w:spacing w:val="-6"/>
        </w:rPr>
        <w:t xml:space="preserve"> </w:t>
      </w:r>
      <w:r>
        <w:rPr>
          <w:spacing w:val="-2"/>
        </w:rPr>
        <w:t>between</w:t>
      </w:r>
      <w:r>
        <w:rPr>
          <w:spacing w:val="-4"/>
        </w:rPr>
        <w:t xml:space="preserve"> </w:t>
      </w:r>
      <w:r>
        <w:rPr>
          <w:spacing w:val="-2"/>
        </w:rPr>
        <w:t>IoT</w:t>
      </w:r>
      <w:r>
        <w:rPr>
          <w:spacing w:val="-9"/>
        </w:rPr>
        <w:t xml:space="preserve"> </w:t>
      </w:r>
      <w:r>
        <w:rPr>
          <w:spacing w:val="-2"/>
        </w:rPr>
        <w:t>sensor</w:t>
      </w:r>
      <w:r>
        <w:rPr>
          <w:spacing w:val="-5"/>
        </w:rPr>
        <w:t xml:space="preserve"> </w:t>
      </w:r>
      <w:r>
        <w:rPr>
          <w:spacing w:val="-2"/>
        </w:rPr>
        <w:t xml:space="preserve">accuracy </w:t>
      </w:r>
      <w:r>
        <w:t>perception and delivery time improvement; (4) Pearson Correlation analysis to assess the relationship between vehicle capacity utilization and customer satisfaction; and (5) One-Sample t-test to evaluate whether the average time reduction achieved through design technology differed significantly from a benchmark of 20 minutes.</w:t>
      </w:r>
    </w:p>
    <w:p w14:paraId="6E5EB75A"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42ACF31A" w14:textId="77777777" w:rsidR="00184844" w:rsidRDefault="00000000">
      <w:pPr>
        <w:pStyle w:val="Heading1"/>
        <w:numPr>
          <w:ilvl w:val="0"/>
          <w:numId w:val="2"/>
        </w:numPr>
        <w:tabs>
          <w:tab w:val="left" w:pos="596"/>
        </w:tabs>
        <w:spacing w:before="76"/>
        <w:ind w:left="596" w:hanging="236"/>
        <w:jc w:val="both"/>
      </w:pPr>
      <w:r>
        <w:lastRenderedPageBreak/>
        <w:t>Data</w:t>
      </w:r>
      <w:r>
        <w:rPr>
          <w:spacing w:val="-14"/>
        </w:rPr>
        <w:t xml:space="preserve"> </w:t>
      </w:r>
      <w:r>
        <w:t>Analysis</w:t>
      </w:r>
      <w:r>
        <w:rPr>
          <w:spacing w:val="-14"/>
        </w:rPr>
        <w:t xml:space="preserve"> </w:t>
      </w:r>
      <w:r>
        <w:t>and</w:t>
      </w:r>
      <w:r>
        <w:rPr>
          <w:spacing w:val="-6"/>
        </w:rPr>
        <w:t xml:space="preserve"> </w:t>
      </w:r>
      <w:r>
        <w:rPr>
          <w:spacing w:val="-2"/>
        </w:rPr>
        <w:t>Interpretation</w:t>
      </w:r>
    </w:p>
    <w:p w14:paraId="7FF70C93" w14:textId="77777777" w:rsidR="00184844" w:rsidRDefault="00000000">
      <w:pPr>
        <w:pStyle w:val="ListParagraph"/>
        <w:numPr>
          <w:ilvl w:val="1"/>
          <w:numId w:val="2"/>
        </w:numPr>
        <w:tabs>
          <w:tab w:val="left" w:pos="717"/>
        </w:tabs>
        <w:spacing w:before="120"/>
        <w:ind w:hanging="357"/>
        <w:jc w:val="both"/>
        <w:rPr>
          <w:b/>
          <w:sz w:val="24"/>
        </w:rPr>
      </w:pPr>
      <w:r>
        <w:rPr>
          <w:b/>
          <w:spacing w:val="-2"/>
          <w:sz w:val="24"/>
        </w:rPr>
        <w:t>Respondent</w:t>
      </w:r>
      <w:r>
        <w:rPr>
          <w:b/>
          <w:spacing w:val="-8"/>
          <w:sz w:val="24"/>
        </w:rPr>
        <w:t xml:space="preserve"> </w:t>
      </w:r>
      <w:r>
        <w:rPr>
          <w:b/>
          <w:spacing w:val="-2"/>
          <w:sz w:val="24"/>
        </w:rPr>
        <w:t>Profile</w:t>
      </w:r>
    </w:p>
    <w:p w14:paraId="43AA6554" w14:textId="77777777" w:rsidR="00184844" w:rsidRDefault="00000000">
      <w:pPr>
        <w:pStyle w:val="BodyText"/>
        <w:spacing w:before="62" w:line="276" w:lineRule="auto"/>
        <w:ind w:left="360" w:right="376"/>
        <w:jc w:val="both"/>
      </w:pPr>
      <w:r>
        <w:t>The</w:t>
      </w:r>
      <w:r>
        <w:rPr>
          <w:spacing w:val="-2"/>
        </w:rPr>
        <w:t xml:space="preserve"> </w:t>
      </w:r>
      <w:r>
        <w:t>study</w:t>
      </w:r>
      <w:r>
        <w:rPr>
          <w:spacing w:val="-2"/>
        </w:rPr>
        <w:t xml:space="preserve"> </w:t>
      </w:r>
      <w:r>
        <w:t>surveyed</w:t>
      </w:r>
      <w:r>
        <w:rPr>
          <w:spacing w:val="-2"/>
        </w:rPr>
        <w:t xml:space="preserve"> </w:t>
      </w:r>
      <w:r>
        <w:t>50 respondents</w:t>
      </w:r>
      <w:r>
        <w:rPr>
          <w:spacing w:val="-2"/>
        </w:rPr>
        <w:t xml:space="preserve"> </w:t>
      </w:r>
      <w:r>
        <w:t xml:space="preserve">from </w:t>
      </w:r>
      <w:proofErr w:type="spellStart"/>
      <w:r>
        <w:t>Tripadam</w:t>
      </w:r>
      <w:proofErr w:type="spellEnd"/>
      <w:r>
        <w:rPr>
          <w:spacing w:val="-2"/>
        </w:rPr>
        <w:t xml:space="preserve"> </w:t>
      </w:r>
      <w:r>
        <w:t>Logistics.</w:t>
      </w:r>
      <w:r>
        <w:rPr>
          <w:spacing w:val="-2"/>
        </w:rPr>
        <w:t xml:space="preserve"> </w:t>
      </w:r>
      <w:r>
        <w:t>The</w:t>
      </w:r>
      <w:r>
        <w:rPr>
          <w:spacing w:val="-5"/>
        </w:rPr>
        <w:t xml:space="preserve"> </w:t>
      </w:r>
      <w:r>
        <w:t>age</w:t>
      </w:r>
      <w:r>
        <w:rPr>
          <w:spacing w:val="-5"/>
        </w:rPr>
        <w:t xml:space="preserve"> </w:t>
      </w:r>
      <w:r>
        <w:t>distribution</w:t>
      </w:r>
      <w:r>
        <w:rPr>
          <w:spacing w:val="-2"/>
        </w:rPr>
        <w:t xml:space="preserve"> </w:t>
      </w:r>
      <w:r>
        <w:t>shows</w:t>
      </w:r>
      <w:r>
        <w:rPr>
          <w:spacing w:val="-2"/>
        </w:rPr>
        <w:t xml:space="preserve"> </w:t>
      </w:r>
      <w:r>
        <w:t>that</w:t>
      </w:r>
      <w:r>
        <w:rPr>
          <w:spacing w:val="-5"/>
        </w:rPr>
        <w:t xml:space="preserve"> </w:t>
      </w:r>
      <w:r>
        <w:t>38</w:t>
      </w:r>
      <w:r>
        <w:rPr>
          <w:spacing w:val="-2"/>
        </w:rPr>
        <w:t xml:space="preserve"> </w:t>
      </w:r>
      <w:r>
        <w:t>percent of respondents fall in the 31-40 age bracket, representing the core working-age cohort, followed by 34 percent</w:t>
      </w:r>
      <w:r>
        <w:rPr>
          <w:spacing w:val="-15"/>
        </w:rPr>
        <w:t xml:space="preserve"> </w:t>
      </w:r>
      <w:r>
        <w:t>in</w:t>
      </w:r>
      <w:r>
        <w:rPr>
          <w:spacing w:val="-15"/>
        </w:rPr>
        <w:t xml:space="preserve"> </w:t>
      </w:r>
      <w:r>
        <w:t>the</w:t>
      </w:r>
      <w:r>
        <w:rPr>
          <w:spacing w:val="-15"/>
        </w:rPr>
        <w:t xml:space="preserve"> </w:t>
      </w:r>
      <w:r>
        <w:t>20-30</w:t>
      </w:r>
      <w:r>
        <w:rPr>
          <w:spacing w:val="-15"/>
        </w:rPr>
        <w:t xml:space="preserve"> </w:t>
      </w:r>
      <w:r>
        <w:t>bracket.</w:t>
      </w:r>
      <w:r>
        <w:rPr>
          <w:spacing w:val="-14"/>
        </w:rPr>
        <w:t xml:space="preserve"> </w:t>
      </w:r>
      <w:r>
        <w:t>Educational</w:t>
      </w:r>
      <w:r>
        <w:rPr>
          <w:spacing w:val="-15"/>
        </w:rPr>
        <w:t xml:space="preserve"> </w:t>
      </w:r>
      <w:r>
        <w:t>qualifications</w:t>
      </w:r>
      <w:r>
        <w:rPr>
          <w:spacing w:val="-13"/>
        </w:rPr>
        <w:t xml:space="preserve"> </w:t>
      </w:r>
      <w:r>
        <w:t>show</w:t>
      </w:r>
      <w:r>
        <w:rPr>
          <w:spacing w:val="-15"/>
        </w:rPr>
        <w:t xml:space="preserve"> </w:t>
      </w:r>
      <w:r>
        <w:t>that</w:t>
      </w:r>
      <w:r>
        <w:rPr>
          <w:spacing w:val="-15"/>
        </w:rPr>
        <w:t xml:space="preserve"> </w:t>
      </w:r>
      <w:r>
        <w:t>48</w:t>
      </w:r>
      <w:r>
        <w:rPr>
          <w:spacing w:val="-13"/>
        </w:rPr>
        <w:t xml:space="preserve"> </w:t>
      </w:r>
      <w:r>
        <w:t>percent</w:t>
      </w:r>
      <w:r>
        <w:rPr>
          <w:spacing w:val="-10"/>
        </w:rPr>
        <w:t xml:space="preserve"> </w:t>
      </w:r>
      <w:r>
        <w:t>are</w:t>
      </w:r>
      <w:r>
        <w:rPr>
          <w:spacing w:val="-15"/>
        </w:rPr>
        <w:t xml:space="preserve"> </w:t>
      </w:r>
      <w:r>
        <w:t>bachelor's</w:t>
      </w:r>
      <w:r>
        <w:rPr>
          <w:spacing w:val="-13"/>
        </w:rPr>
        <w:t xml:space="preserve"> </w:t>
      </w:r>
      <w:r>
        <w:t>degree</w:t>
      </w:r>
      <w:r>
        <w:rPr>
          <w:spacing w:val="-15"/>
        </w:rPr>
        <w:t xml:space="preserve"> </w:t>
      </w:r>
      <w:r>
        <w:t>holders and 28 percent hold master's degrees, indicating a reasonably educated workforce. Monthly income distribution</w:t>
      </w:r>
      <w:r>
        <w:rPr>
          <w:spacing w:val="-15"/>
        </w:rPr>
        <w:t xml:space="preserve"> </w:t>
      </w:r>
      <w:r>
        <w:t>reveals</w:t>
      </w:r>
      <w:r>
        <w:rPr>
          <w:spacing w:val="-8"/>
        </w:rPr>
        <w:t xml:space="preserve"> </w:t>
      </w:r>
      <w:r>
        <w:t>that</w:t>
      </w:r>
      <w:r>
        <w:rPr>
          <w:spacing w:val="-13"/>
        </w:rPr>
        <w:t xml:space="preserve"> </w:t>
      </w:r>
      <w:r>
        <w:t>the</w:t>
      </w:r>
      <w:r>
        <w:rPr>
          <w:spacing w:val="-15"/>
        </w:rPr>
        <w:t xml:space="preserve"> </w:t>
      </w:r>
      <w:r>
        <w:t>majority</w:t>
      </w:r>
      <w:r>
        <w:rPr>
          <w:spacing w:val="-13"/>
        </w:rPr>
        <w:t xml:space="preserve"> </w:t>
      </w:r>
      <w:r>
        <w:t>(34%)</w:t>
      </w:r>
      <w:r>
        <w:rPr>
          <w:spacing w:val="-11"/>
        </w:rPr>
        <w:t xml:space="preserve"> </w:t>
      </w:r>
      <w:r>
        <w:t>earn</w:t>
      </w:r>
      <w:r>
        <w:rPr>
          <w:spacing w:val="-11"/>
        </w:rPr>
        <w:t xml:space="preserve"> </w:t>
      </w:r>
      <w:r>
        <w:t>between</w:t>
      </w:r>
      <w:r>
        <w:rPr>
          <w:spacing w:val="-8"/>
        </w:rPr>
        <w:t xml:space="preserve"> </w:t>
      </w:r>
      <w:r>
        <w:t>INR</w:t>
      </w:r>
      <w:r>
        <w:rPr>
          <w:spacing w:val="-13"/>
        </w:rPr>
        <w:t xml:space="preserve"> </w:t>
      </w:r>
      <w:r>
        <w:t>40,000</w:t>
      </w:r>
      <w:r>
        <w:rPr>
          <w:spacing w:val="-11"/>
        </w:rPr>
        <w:t xml:space="preserve"> </w:t>
      </w:r>
      <w:r>
        <w:t>and</w:t>
      </w:r>
      <w:r>
        <w:rPr>
          <w:spacing w:val="-6"/>
        </w:rPr>
        <w:t xml:space="preserve"> </w:t>
      </w:r>
      <w:r>
        <w:t>INR</w:t>
      </w:r>
      <w:r>
        <w:rPr>
          <w:spacing w:val="-15"/>
        </w:rPr>
        <w:t xml:space="preserve"> </w:t>
      </w:r>
      <w:r>
        <w:t>60,000,</w:t>
      </w:r>
      <w:r>
        <w:rPr>
          <w:spacing w:val="-13"/>
        </w:rPr>
        <w:t xml:space="preserve"> </w:t>
      </w:r>
      <w:r>
        <w:t>consistent</w:t>
      </w:r>
      <w:r>
        <w:rPr>
          <w:spacing w:val="-13"/>
        </w:rPr>
        <w:t xml:space="preserve"> </w:t>
      </w:r>
      <w:r>
        <w:t>with</w:t>
      </w:r>
      <w:r>
        <w:rPr>
          <w:spacing w:val="-13"/>
        </w:rPr>
        <w:t xml:space="preserve"> </w:t>
      </w:r>
      <w:r>
        <w:t>the mid-tier</w:t>
      </w:r>
      <w:r>
        <w:rPr>
          <w:spacing w:val="-15"/>
        </w:rPr>
        <w:t xml:space="preserve"> </w:t>
      </w:r>
      <w:r>
        <w:t>wage</w:t>
      </w:r>
      <w:r>
        <w:rPr>
          <w:spacing w:val="-15"/>
        </w:rPr>
        <w:t xml:space="preserve"> </w:t>
      </w:r>
      <w:r>
        <w:t>structure</w:t>
      </w:r>
      <w:r>
        <w:rPr>
          <w:spacing w:val="-12"/>
        </w:rPr>
        <w:t xml:space="preserve"> </w:t>
      </w:r>
      <w:r>
        <w:t>of</w:t>
      </w:r>
      <w:r>
        <w:rPr>
          <w:spacing w:val="-15"/>
        </w:rPr>
        <w:t xml:space="preserve"> </w:t>
      </w:r>
      <w:r>
        <w:t>the</w:t>
      </w:r>
      <w:r>
        <w:rPr>
          <w:spacing w:val="-12"/>
        </w:rPr>
        <w:t xml:space="preserve"> </w:t>
      </w:r>
      <w:r>
        <w:t>Indian</w:t>
      </w:r>
      <w:r>
        <w:rPr>
          <w:spacing w:val="-12"/>
        </w:rPr>
        <w:t xml:space="preserve"> </w:t>
      </w:r>
      <w:r>
        <w:t>logistics</w:t>
      </w:r>
      <w:r>
        <w:rPr>
          <w:spacing w:val="-12"/>
        </w:rPr>
        <w:t xml:space="preserve"> </w:t>
      </w:r>
      <w:r>
        <w:t>sector.</w:t>
      </w:r>
      <w:r>
        <w:rPr>
          <w:spacing w:val="-15"/>
        </w:rPr>
        <w:t xml:space="preserve"> </w:t>
      </w:r>
      <w:r>
        <w:t>Work</w:t>
      </w:r>
      <w:r>
        <w:rPr>
          <w:spacing w:val="-12"/>
        </w:rPr>
        <w:t xml:space="preserve"> </w:t>
      </w:r>
      <w:r>
        <w:t>experience</w:t>
      </w:r>
      <w:r>
        <w:rPr>
          <w:spacing w:val="-12"/>
        </w:rPr>
        <w:t xml:space="preserve"> </w:t>
      </w:r>
      <w:r>
        <w:t>is</w:t>
      </w:r>
      <w:r>
        <w:rPr>
          <w:spacing w:val="-10"/>
        </w:rPr>
        <w:t xml:space="preserve"> </w:t>
      </w:r>
      <w:proofErr w:type="gramStart"/>
      <w:r>
        <w:t>well-distributed</w:t>
      </w:r>
      <w:proofErr w:type="gramEnd"/>
      <w:r>
        <w:t>,</w:t>
      </w:r>
      <w:r>
        <w:rPr>
          <w:spacing w:val="-12"/>
        </w:rPr>
        <w:t xml:space="preserve"> </w:t>
      </w:r>
      <w:r>
        <w:t>with</w:t>
      </w:r>
      <w:r>
        <w:rPr>
          <w:spacing w:val="-12"/>
        </w:rPr>
        <w:t xml:space="preserve"> </w:t>
      </w:r>
      <w:r>
        <w:t>28</w:t>
      </w:r>
      <w:r>
        <w:rPr>
          <w:spacing w:val="-12"/>
        </w:rPr>
        <w:t xml:space="preserve"> </w:t>
      </w:r>
      <w:r>
        <w:t>percent having 4-10 years of experience</w:t>
      </w:r>
      <w:r>
        <w:rPr>
          <w:spacing w:val="-1"/>
        </w:rPr>
        <w:t xml:space="preserve"> </w:t>
      </w:r>
      <w:r>
        <w:t>and 26 percent having 1-3 years, suggesting a workforce</w:t>
      </w:r>
      <w:r>
        <w:rPr>
          <w:spacing w:val="-1"/>
        </w:rPr>
        <w:t xml:space="preserve"> </w:t>
      </w:r>
      <w:r>
        <w:t>with moderate operational familiarity.</w:t>
      </w:r>
    </w:p>
    <w:p w14:paraId="7AFE2027" w14:textId="77777777" w:rsidR="00184844" w:rsidRDefault="00184844">
      <w:pPr>
        <w:pStyle w:val="BodyText"/>
        <w:spacing w:before="159"/>
      </w:pPr>
    </w:p>
    <w:p w14:paraId="022473CE" w14:textId="77777777" w:rsidR="00184844" w:rsidRDefault="00000000">
      <w:pPr>
        <w:pStyle w:val="Heading1"/>
        <w:numPr>
          <w:ilvl w:val="1"/>
          <w:numId w:val="2"/>
        </w:numPr>
        <w:tabs>
          <w:tab w:val="left" w:pos="717"/>
        </w:tabs>
        <w:ind w:hanging="357"/>
        <w:jc w:val="both"/>
      </w:pPr>
      <w:r>
        <w:rPr>
          <w:spacing w:val="-2"/>
        </w:rPr>
        <w:t>Technology</w:t>
      </w:r>
      <w:r>
        <w:rPr>
          <w:spacing w:val="-5"/>
        </w:rPr>
        <w:t xml:space="preserve"> </w:t>
      </w:r>
      <w:r>
        <w:rPr>
          <w:spacing w:val="-2"/>
        </w:rPr>
        <w:t>Usage</w:t>
      </w:r>
      <w:r>
        <w:rPr>
          <w:spacing w:val="-9"/>
        </w:rPr>
        <w:t xml:space="preserve"> </w:t>
      </w:r>
      <w:r>
        <w:rPr>
          <w:spacing w:val="-2"/>
        </w:rPr>
        <w:t>and</w:t>
      </w:r>
      <w:r>
        <w:rPr>
          <w:spacing w:val="5"/>
        </w:rPr>
        <w:t xml:space="preserve"> </w:t>
      </w:r>
      <w:r>
        <w:rPr>
          <w:spacing w:val="-2"/>
        </w:rPr>
        <w:t>Automated</w:t>
      </w:r>
      <w:r>
        <w:rPr>
          <w:spacing w:val="-7"/>
        </w:rPr>
        <w:t xml:space="preserve"> </w:t>
      </w:r>
      <w:r>
        <w:rPr>
          <w:spacing w:val="-2"/>
        </w:rPr>
        <w:t>Tracking</w:t>
      </w:r>
    </w:p>
    <w:p w14:paraId="4B7B4E39" w14:textId="77777777" w:rsidR="00184844" w:rsidRDefault="00000000">
      <w:pPr>
        <w:pStyle w:val="BodyText"/>
        <w:spacing w:before="60" w:line="276" w:lineRule="auto"/>
        <w:ind w:left="360" w:right="370"/>
        <w:jc w:val="both"/>
      </w:pPr>
      <w:r>
        <w:t>On the introduction of automated tracking, 50 percent of respondents identified speed as the primary benefit,</w:t>
      </w:r>
      <w:r>
        <w:rPr>
          <w:spacing w:val="-6"/>
        </w:rPr>
        <w:t xml:space="preserve"> </w:t>
      </w:r>
      <w:r>
        <w:t>followed</w:t>
      </w:r>
      <w:r>
        <w:rPr>
          <w:spacing w:val="-4"/>
        </w:rPr>
        <w:t xml:space="preserve"> </w:t>
      </w:r>
      <w:r>
        <w:t>by</w:t>
      </w:r>
      <w:r>
        <w:rPr>
          <w:spacing w:val="-6"/>
        </w:rPr>
        <w:t xml:space="preserve"> </w:t>
      </w:r>
      <w:r>
        <w:t>transparency</w:t>
      </w:r>
      <w:r>
        <w:rPr>
          <w:spacing w:val="-4"/>
        </w:rPr>
        <w:t xml:space="preserve"> </w:t>
      </w:r>
      <w:r>
        <w:t>at</w:t>
      </w:r>
      <w:r>
        <w:rPr>
          <w:spacing w:val="-6"/>
        </w:rPr>
        <w:t xml:space="preserve"> </w:t>
      </w:r>
      <w:r>
        <w:t>24</w:t>
      </w:r>
      <w:r>
        <w:rPr>
          <w:spacing w:val="-6"/>
        </w:rPr>
        <w:t xml:space="preserve"> </w:t>
      </w:r>
      <w:r>
        <w:t>percent, cost</w:t>
      </w:r>
      <w:r>
        <w:rPr>
          <w:spacing w:val="-1"/>
        </w:rPr>
        <w:t xml:space="preserve"> </w:t>
      </w:r>
      <w:r>
        <w:t>efficiency</w:t>
      </w:r>
      <w:r>
        <w:rPr>
          <w:spacing w:val="-8"/>
        </w:rPr>
        <w:t xml:space="preserve"> </w:t>
      </w:r>
      <w:r>
        <w:t>at</w:t>
      </w:r>
      <w:r>
        <w:rPr>
          <w:spacing w:val="-6"/>
        </w:rPr>
        <w:t xml:space="preserve"> </w:t>
      </w:r>
      <w:r>
        <w:t>16</w:t>
      </w:r>
      <w:r>
        <w:rPr>
          <w:spacing w:val="-6"/>
        </w:rPr>
        <w:t xml:space="preserve"> </w:t>
      </w:r>
      <w:r>
        <w:t>percent,</w:t>
      </w:r>
      <w:r>
        <w:rPr>
          <w:spacing w:val="-6"/>
        </w:rPr>
        <w:t xml:space="preserve"> </w:t>
      </w:r>
      <w:r>
        <w:t>and</w:t>
      </w:r>
      <w:r>
        <w:rPr>
          <w:spacing w:val="-6"/>
        </w:rPr>
        <w:t xml:space="preserve"> </w:t>
      </w:r>
      <w:r>
        <w:t>personnel</w:t>
      </w:r>
      <w:r>
        <w:rPr>
          <w:spacing w:val="-8"/>
        </w:rPr>
        <w:t xml:space="preserve"> </w:t>
      </w:r>
      <w:r>
        <w:t xml:space="preserve">management </w:t>
      </w:r>
      <w:r>
        <w:rPr>
          <w:spacing w:val="-2"/>
        </w:rPr>
        <w:t>at</w:t>
      </w:r>
      <w:r>
        <w:rPr>
          <w:spacing w:val="-7"/>
        </w:rPr>
        <w:t xml:space="preserve"> </w:t>
      </w:r>
      <w:r>
        <w:rPr>
          <w:spacing w:val="-2"/>
        </w:rPr>
        <w:t>10</w:t>
      </w:r>
      <w:r>
        <w:rPr>
          <w:spacing w:val="-5"/>
        </w:rPr>
        <w:t xml:space="preserve"> </w:t>
      </w:r>
      <w:r>
        <w:rPr>
          <w:spacing w:val="-2"/>
        </w:rPr>
        <w:t>percent.</w:t>
      </w:r>
      <w:r>
        <w:rPr>
          <w:spacing w:val="-5"/>
        </w:rPr>
        <w:t xml:space="preserve"> </w:t>
      </w:r>
      <w:r>
        <w:rPr>
          <w:spacing w:val="-2"/>
        </w:rPr>
        <w:t>This</w:t>
      </w:r>
      <w:r>
        <w:rPr>
          <w:spacing w:val="-5"/>
        </w:rPr>
        <w:t xml:space="preserve"> </w:t>
      </w:r>
      <w:r>
        <w:rPr>
          <w:spacing w:val="-2"/>
        </w:rPr>
        <w:t>finding</w:t>
      </w:r>
      <w:r>
        <w:rPr>
          <w:spacing w:val="-8"/>
        </w:rPr>
        <w:t xml:space="preserve"> </w:t>
      </w:r>
      <w:r>
        <w:rPr>
          <w:spacing w:val="-2"/>
        </w:rPr>
        <w:t>underscores</w:t>
      </w:r>
      <w:r>
        <w:rPr>
          <w:spacing w:val="-8"/>
        </w:rPr>
        <w:t xml:space="preserve"> </w:t>
      </w:r>
      <w:r>
        <w:rPr>
          <w:spacing w:val="-2"/>
        </w:rPr>
        <w:t>the</w:t>
      </w:r>
      <w:r>
        <w:rPr>
          <w:spacing w:val="-9"/>
        </w:rPr>
        <w:t xml:space="preserve"> </w:t>
      </w:r>
      <w:r>
        <w:rPr>
          <w:spacing w:val="-2"/>
        </w:rPr>
        <w:t>primacy</w:t>
      </w:r>
      <w:r>
        <w:rPr>
          <w:spacing w:val="-10"/>
        </w:rPr>
        <w:t xml:space="preserve"> </w:t>
      </w:r>
      <w:r>
        <w:rPr>
          <w:spacing w:val="-2"/>
        </w:rPr>
        <w:t>of</w:t>
      </w:r>
      <w:r>
        <w:rPr>
          <w:spacing w:val="-6"/>
        </w:rPr>
        <w:t xml:space="preserve"> </w:t>
      </w:r>
      <w:r>
        <w:rPr>
          <w:spacing w:val="-2"/>
        </w:rPr>
        <w:t>delivery</w:t>
      </w:r>
      <w:r>
        <w:rPr>
          <w:spacing w:val="-8"/>
        </w:rPr>
        <w:t xml:space="preserve"> </w:t>
      </w:r>
      <w:r>
        <w:rPr>
          <w:spacing w:val="-2"/>
        </w:rPr>
        <w:t>speed</w:t>
      </w:r>
      <w:r>
        <w:rPr>
          <w:spacing w:val="-5"/>
        </w:rPr>
        <w:t xml:space="preserve"> </w:t>
      </w:r>
      <w:r>
        <w:rPr>
          <w:spacing w:val="-2"/>
        </w:rPr>
        <w:t>as</w:t>
      </w:r>
      <w:r>
        <w:rPr>
          <w:spacing w:val="-5"/>
        </w:rPr>
        <w:t xml:space="preserve"> </w:t>
      </w:r>
      <w:r>
        <w:rPr>
          <w:spacing w:val="-2"/>
        </w:rPr>
        <w:t>the</w:t>
      </w:r>
      <w:r>
        <w:rPr>
          <w:spacing w:val="-4"/>
        </w:rPr>
        <w:t xml:space="preserve"> </w:t>
      </w:r>
      <w:r>
        <w:rPr>
          <w:spacing w:val="-2"/>
        </w:rPr>
        <w:t>commercial</w:t>
      </w:r>
      <w:r>
        <w:rPr>
          <w:spacing w:val="-7"/>
        </w:rPr>
        <w:t xml:space="preserve"> </w:t>
      </w:r>
      <w:r>
        <w:rPr>
          <w:spacing w:val="-2"/>
        </w:rPr>
        <w:t>imperative</w:t>
      </w:r>
      <w:r>
        <w:rPr>
          <w:spacing w:val="-9"/>
        </w:rPr>
        <w:t xml:space="preserve"> </w:t>
      </w:r>
      <w:r>
        <w:rPr>
          <w:spacing w:val="-2"/>
        </w:rPr>
        <w:t xml:space="preserve">driving </w:t>
      </w:r>
      <w:r>
        <w:t>technology</w:t>
      </w:r>
      <w:r>
        <w:rPr>
          <w:spacing w:val="-11"/>
        </w:rPr>
        <w:t xml:space="preserve"> </w:t>
      </w:r>
      <w:r>
        <w:t>adoption</w:t>
      </w:r>
      <w:r>
        <w:rPr>
          <w:spacing w:val="-8"/>
        </w:rPr>
        <w:t xml:space="preserve"> </w:t>
      </w:r>
      <w:r>
        <w:t>in</w:t>
      </w:r>
      <w:r>
        <w:rPr>
          <w:spacing w:val="-8"/>
        </w:rPr>
        <w:t xml:space="preserve"> </w:t>
      </w:r>
      <w:r>
        <w:t>freight</w:t>
      </w:r>
      <w:r>
        <w:rPr>
          <w:spacing w:val="-11"/>
        </w:rPr>
        <w:t xml:space="preserve"> </w:t>
      </w:r>
      <w:r>
        <w:t>logistics.</w:t>
      </w:r>
      <w:r>
        <w:rPr>
          <w:spacing w:val="-11"/>
        </w:rPr>
        <w:t xml:space="preserve"> </w:t>
      </w:r>
      <w:r>
        <w:t>Similarly,</w:t>
      </w:r>
      <w:r>
        <w:rPr>
          <w:spacing w:val="-11"/>
        </w:rPr>
        <w:t xml:space="preserve"> </w:t>
      </w:r>
      <w:r>
        <w:t>50</w:t>
      </w:r>
      <w:r>
        <w:rPr>
          <w:spacing w:val="-11"/>
        </w:rPr>
        <w:t xml:space="preserve"> </w:t>
      </w:r>
      <w:r>
        <w:t>percent</w:t>
      </w:r>
      <w:r>
        <w:rPr>
          <w:spacing w:val="-1"/>
        </w:rPr>
        <w:t xml:space="preserve"> </w:t>
      </w:r>
      <w:r>
        <w:t>of</w:t>
      </w:r>
      <w:r>
        <w:rPr>
          <w:spacing w:val="-11"/>
        </w:rPr>
        <w:t xml:space="preserve"> </w:t>
      </w:r>
      <w:r>
        <w:t>respondents</w:t>
      </w:r>
      <w:r>
        <w:rPr>
          <w:spacing w:val="-8"/>
        </w:rPr>
        <w:t xml:space="preserve"> </w:t>
      </w:r>
      <w:r>
        <w:t>reported</w:t>
      </w:r>
      <w:r>
        <w:rPr>
          <w:spacing w:val="-11"/>
        </w:rPr>
        <w:t xml:space="preserve"> </w:t>
      </w:r>
      <w:r>
        <w:t>using</w:t>
      </w:r>
      <w:r>
        <w:rPr>
          <w:spacing w:val="-8"/>
        </w:rPr>
        <w:t xml:space="preserve"> </w:t>
      </w:r>
      <w:r>
        <w:t>GPS</w:t>
      </w:r>
      <w:r>
        <w:rPr>
          <w:spacing w:val="-4"/>
        </w:rPr>
        <w:t xml:space="preserve"> </w:t>
      </w:r>
      <w:r>
        <w:t>and IoT sensors efficiently, while 20 percent indicated difficulty, 16 percent experienced slow adoption, and 14 percent have not yet adopted these</w:t>
      </w:r>
      <w:r>
        <w:rPr>
          <w:spacing w:val="-4"/>
        </w:rPr>
        <w:t xml:space="preserve"> </w:t>
      </w:r>
      <w:r>
        <w:t>tools —</w:t>
      </w:r>
      <w:r>
        <w:rPr>
          <w:spacing w:val="-1"/>
        </w:rPr>
        <w:t xml:space="preserve"> </w:t>
      </w:r>
      <w:r>
        <w:t>indicating a</w:t>
      </w:r>
      <w:r>
        <w:rPr>
          <w:spacing w:val="-1"/>
        </w:rPr>
        <w:t xml:space="preserve"> </w:t>
      </w:r>
      <w:r>
        <w:t>significant opportunity for</w:t>
      </w:r>
      <w:r>
        <w:rPr>
          <w:spacing w:val="-1"/>
        </w:rPr>
        <w:t xml:space="preserve"> </w:t>
      </w:r>
      <w:r>
        <w:t>improved</w:t>
      </w:r>
      <w:r>
        <w:rPr>
          <w:spacing w:val="-1"/>
        </w:rPr>
        <w:t xml:space="preserve"> </w:t>
      </w:r>
      <w:r>
        <w:t>technology training and rollout.</w:t>
      </w:r>
    </w:p>
    <w:p w14:paraId="5474B6E0" w14:textId="77777777" w:rsidR="00184844" w:rsidRDefault="00184844">
      <w:pPr>
        <w:pStyle w:val="BodyText"/>
        <w:spacing w:before="159"/>
      </w:pPr>
    </w:p>
    <w:p w14:paraId="1C989BE0" w14:textId="77777777" w:rsidR="00184844" w:rsidRDefault="00000000">
      <w:pPr>
        <w:pStyle w:val="BodyText"/>
        <w:spacing w:line="276" w:lineRule="auto"/>
        <w:ind w:left="360" w:right="379"/>
        <w:jc w:val="both"/>
      </w:pPr>
      <w:r>
        <w:t>With</w:t>
      </w:r>
      <w:r>
        <w:rPr>
          <w:spacing w:val="-6"/>
        </w:rPr>
        <w:t xml:space="preserve"> </w:t>
      </w:r>
      <w:r>
        <w:t>respect</w:t>
      </w:r>
      <w:r>
        <w:rPr>
          <w:spacing w:val="-11"/>
        </w:rPr>
        <w:t xml:space="preserve"> </w:t>
      </w:r>
      <w:r>
        <w:t>to</w:t>
      </w:r>
      <w:r>
        <w:rPr>
          <w:spacing w:val="-8"/>
        </w:rPr>
        <w:t xml:space="preserve"> </w:t>
      </w:r>
      <w:r>
        <w:t>route</w:t>
      </w:r>
      <w:r>
        <w:rPr>
          <w:spacing w:val="-9"/>
        </w:rPr>
        <w:t xml:space="preserve"> </w:t>
      </w:r>
      <w:r>
        <w:t>planning</w:t>
      </w:r>
      <w:r>
        <w:rPr>
          <w:spacing w:val="-11"/>
        </w:rPr>
        <w:t xml:space="preserve"> </w:t>
      </w:r>
      <w:r>
        <w:t>time,</w:t>
      </w:r>
      <w:r>
        <w:rPr>
          <w:spacing w:val="-11"/>
        </w:rPr>
        <w:t xml:space="preserve"> </w:t>
      </w:r>
      <w:r>
        <w:t>42</w:t>
      </w:r>
      <w:r>
        <w:rPr>
          <w:spacing w:val="-8"/>
        </w:rPr>
        <w:t xml:space="preserve"> </w:t>
      </w:r>
      <w:r>
        <w:t>percent</w:t>
      </w:r>
      <w:r>
        <w:rPr>
          <w:spacing w:val="-8"/>
        </w:rPr>
        <w:t xml:space="preserve"> </w:t>
      </w:r>
      <w:r>
        <w:t>of</w:t>
      </w:r>
      <w:r>
        <w:rPr>
          <w:spacing w:val="-6"/>
        </w:rPr>
        <w:t xml:space="preserve"> </w:t>
      </w:r>
      <w:r>
        <w:t>respondents</w:t>
      </w:r>
      <w:r>
        <w:rPr>
          <w:spacing w:val="-6"/>
        </w:rPr>
        <w:t xml:space="preserve"> </w:t>
      </w:r>
      <w:r>
        <w:t>reported</w:t>
      </w:r>
      <w:r>
        <w:rPr>
          <w:spacing w:val="-11"/>
        </w:rPr>
        <w:t xml:space="preserve"> </w:t>
      </w:r>
      <w:r>
        <w:t>planning</w:t>
      </w:r>
      <w:r>
        <w:rPr>
          <w:spacing w:val="-11"/>
        </w:rPr>
        <w:t xml:space="preserve"> </w:t>
      </w:r>
      <w:r>
        <w:t>routes</w:t>
      </w:r>
      <w:r>
        <w:rPr>
          <w:spacing w:val="-11"/>
        </w:rPr>
        <w:t xml:space="preserve"> </w:t>
      </w:r>
      <w:r>
        <w:t>in</w:t>
      </w:r>
      <w:r>
        <w:rPr>
          <w:spacing w:val="-11"/>
        </w:rPr>
        <w:t xml:space="preserve"> </w:t>
      </w:r>
      <w:r>
        <w:t>30-60</w:t>
      </w:r>
      <w:r>
        <w:rPr>
          <w:spacing w:val="-8"/>
        </w:rPr>
        <w:t xml:space="preserve"> </w:t>
      </w:r>
      <w:r>
        <w:t>minutes, suggesting</w:t>
      </w:r>
      <w:r>
        <w:rPr>
          <w:spacing w:val="-10"/>
        </w:rPr>
        <w:t xml:space="preserve"> </w:t>
      </w:r>
      <w:r>
        <w:t>that</w:t>
      </w:r>
      <w:r>
        <w:rPr>
          <w:spacing w:val="-14"/>
        </w:rPr>
        <w:t xml:space="preserve"> </w:t>
      </w:r>
      <w:r>
        <w:t>manual</w:t>
      </w:r>
      <w:r>
        <w:rPr>
          <w:spacing w:val="-14"/>
        </w:rPr>
        <w:t xml:space="preserve"> </w:t>
      </w:r>
      <w:r>
        <w:t>processes</w:t>
      </w:r>
      <w:r>
        <w:rPr>
          <w:spacing w:val="-14"/>
        </w:rPr>
        <w:t xml:space="preserve"> </w:t>
      </w:r>
      <w:r>
        <w:t>still</w:t>
      </w:r>
      <w:r>
        <w:rPr>
          <w:spacing w:val="-10"/>
        </w:rPr>
        <w:t xml:space="preserve"> </w:t>
      </w:r>
      <w:r>
        <w:t>dominate</w:t>
      </w:r>
      <w:r>
        <w:rPr>
          <w:spacing w:val="-15"/>
        </w:rPr>
        <w:t xml:space="preserve"> </w:t>
      </w:r>
      <w:r>
        <w:t>in</w:t>
      </w:r>
      <w:r>
        <w:rPr>
          <w:spacing w:val="-7"/>
        </w:rPr>
        <w:t xml:space="preserve"> </w:t>
      </w:r>
      <w:r>
        <w:t>many</w:t>
      </w:r>
      <w:r>
        <w:rPr>
          <w:spacing w:val="-15"/>
        </w:rPr>
        <w:t xml:space="preserve"> </w:t>
      </w:r>
      <w:r>
        <w:t>cases.</w:t>
      </w:r>
      <w:r>
        <w:rPr>
          <w:spacing w:val="-7"/>
        </w:rPr>
        <w:t xml:space="preserve"> </w:t>
      </w:r>
      <w:r>
        <w:t>Only</w:t>
      </w:r>
      <w:r>
        <w:rPr>
          <w:spacing w:val="-10"/>
        </w:rPr>
        <w:t xml:space="preserve"> </w:t>
      </w:r>
      <w:r>
        <w:t>20</w:t>
      </w:r>
      <w:r>
        <w:rPr>
          <w:spacing w:val="-10"/>
        </w:rPr>
        <w:t xml:space="preserve"> </w:t>
      </w:r>
      <w:r>
        <w:t>percent</w:t>
      </w:r>
      <w:r>
        <w:rPr>
          <w:spacing w:val="-10"/>
        </w:rPr>
        <w:t xml:space="preserve"> </w:t>
      </w:r>
      <w:r>
        <w:t>achieve</w:t>
      </w:r>
      <w:r>
        <w:rPr>
          <w:spacing w:val="-12"/>
        </w:rPr>
        <w:t xml:space="preserve"> </w:t>
      </w:r>
      <w:r>
        <w:t>planning</w:t>
      </w:r>
      <w:r>
        <w:rPr>
          <w:spacing w:val="-10"/>
        </w:rPr>
        <w:t xml:space="preserve"> </w:t>
      </w:r>
      <w:r>
        <w:t>in</w:t>
      </w:r>
      <w:r>
        <w:rPr>
          <w:spacing w:val="-10"/>
        </w:rPr>
        <w:t xml:space="preserve"> </w:t>
      </w:r>
      <w:r>
        <w:t>under five minutes — a characteristic of firms with fully automated routing software. This represents a clear efficiency gap that AI-based route optimization could address.</w:t>
      </w:r>
    </w:p>
    <w:p w14:paraId="25A09474" w14:textId="77777777" w:rsidR="00184844" w:rsidRDefault="00184844">
      <w:pPr>
        <w:pStyle w:val="BodyText"/>
        <w:spacing w:before="177"/>
      </w:pPr>
    </w:p>
    <w:p w14:paraId="1C6BE2D6" w14:textId="77777777" w:rsidR="00184844" w:rsidRDefault="00000000">
      <w:pPr>
        <w:pStyle w:val="Heading1"/>
        <w:spacing w:before="1"/>
        <w:ind w:left="360" w:firstLine="0"/>
      </w:pPr>
      <w:r>
        <w:rPr>
          <w:noProof/>
        </w:rPr>
        <mc:AlternateContent>
          <mc:Choice Requires="wpg">
            <w:drawing>
              <wp:anchor distT="0" distB="0" distL="0" distR="0" simplePos="0" relativeHeight="15729152" behindDoc="0" locked="0" layoutInCell="1" allowOverlap="1" wp14:anchorId="58A0E49B" wp14:editId="2F6EFE8D">
                <wp:simplePos x="0" y="0"/>
                <wp:positionH relativeFrom="page">
                  <wp:posOffset>684275</wp:posOffset>
                </wp:positionH>
                <wp:positionV relativeFrom="paragraph">
                  <wp:posOffset>202344</wp:posOffset>
                </wp:positionV>
                <wp:extent cx="5378450" cy="6311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0" cy="631190"/>
                          <a:chOff x="0" y="0"/>
                          <a:chExt cx="5378450" cy="631190"/>
                        </a:xfrm>
                      </wpg:grpSpPr>
                      <wps:wsp>
                        <wps:cNvPr id="9" name="Graphic 9"/>
                        <wps:cNvSpPr/>
                        <wps:spPr>
                          <a:xfrm>
                            <a:off x="-12" y="12"/>
                            <a:ext cx="5378450" cy="631190"/>
                          </a:xfrm>
                          <a:custGeom>
                            <a:avLst/>
                            <a:gdLst/>
                            <a:ahLst/>
                            <a:cxnLst/>
                            <a:rect l="l" t="t" r="r" b="b"/>
                            <a:pathLst>
                              <a:path w="5378450" h="631190">
                                <a:moveTo>
                                  <a:pt x="5378196" y="0"/>
                                </a:moveTo>
                                <a:lnTo>
                                  <a:pt x="5378196" y="0"/>
                                </a:lnTo>
                                <a:lnTo>
                                  <a:pt x="0" y="0"/>
                                </a:lnTo>
                                <a:lnTo>
                                  <a:pt x="0" y="630936"/>
                                </a:lnTo>
                                <a:lnTo>
                                  <a:pt x="5378196" y="630936"/>
                                </a:lnTo>
                                <a:lnTo>
                                  <a:pt x="5378196" y="0"/>
                                </a:lnTo>
                                <a:close/>
                              </a:path>
                            </a:pathLst>
                          </a:custGeom>
                          <a:solidFill>
                            <a:srgbClr val="1F4D79"/>
                          </a:solidFill>
                        </wps:spPr>
                        <wps:bodyPr wrap="square" lIns="0" tIns="0" rIns="0" bIns="0" rtlCol="0">
                          <a:prstTxWarp prst="textNoShape">
                            <a:avLst/>
                          </a:prstTxWarp>
                          <a:noAutofit/>
                        </wps:bodyPr>
                      </wps:wsp>
                      <wps:wsp>
                        <wps:cNvPr id="10" name="Textbox 10"/>
                        <wps:cNvSpPr txBox="1"/>
                        <wps:spPr>
                          <a:xfrm>
                            <a:off x="397763" y="62571"/>
                            <a:ext cx="753745" cy="168910"/>
                          </a:xfrm>
                          <a:prstGeom prst="rect">
                            <a:avLst/>
                          </a:prstGeom>
                        </wps:spPr>
                        <wps:txbx>
                          <w:txbxContent>
                            <w:p w14:paraId="5E2A910F" w14:textId="77777777" w:rsidR="00184844" w:rsidRDefault="00000000">
                              <w:pPr>
                                <w:spacing w:line="265" w:lineRule="exact"/>
                                <w:rPr>
                                  <w:b/>
                                  <w:sz w:val="24"/>
                                </w:rPr>
                              </w:pPr>
                              <w:r>
                                <w:rPr>
                                  <w:b/>
                                  <w:color w:val="FFFFFF"/>
                                  <w:spacing w:val="-2"/>
                                  <w:sz w:val="24"/>
                                </w:rPr>
                                <w:t>Technology</w:t>
                              </w:r>
                            </w:p>
                          </w:txbxContent>
                        </wps:txbx>
                        <wps:bodyPr wrap="square" lIns="0" tIns="0" rIns="0" bIns="0" rtlCol="0">
                          <a:noAutofit/>
                        </wps:bodyPr>
                      </wps:wsp>
                      <wps:wsp>
                        <wps:cNvPr id="11" name="Textbox 11"/>
                        <wps:cNvSpPr txBox="1"/>
                        <wps:spPr>
                          <a:xfrm>
                            <a:off x="1688591" y="62571"/>
                            <a:ext cx="650875" cy="520700"/>
                          </a:xfrm>
                          <a:prstGeom prst="rect">
                            <a:avLst/>
                          </a:prstGeom>
                        </wps:spPr>
                        <wps:txbx>
                          <w:txbxContent>
                            <w:p w14:paraId="3B9FD594" w14:textId="77777777" w:rsidR="00184844" w:rsidRDefault="00000000">
                              <w:pPr>
                                <w:ind w:right="18" w:hanging="3"/>
                                <w:jc w:val="center"/>
                                <w:rPr>
                                  <w:b/>
                                  <w:sz w:val="24"/>
                                </w:rPr>
                              </w:pPr>
                              <w:r>
                                <w:rPr>
                                  <w:b/>
                                  <w:color w:val="FFFFFF"/>
                                  <w:spacing w:val="-2"/>
                                  <w:sz w:val="24"/>
                                </w:rPr>
                                <w:t xml:space="preserve">Improved </w:t>
                              </w:r>
                              <w:r>
                                <w:rPr>
                                  <w:b/>
                                  <w:color w:val="FFFFFF"/>
                                  <w:spacing w:val="-4"/>
                                  <w:sz w:val="24"/>
                                </w:rPr>
                                <w:t>Efficiency (%)</w:t>
                              </w:r>
                            </w:p>
                          </w:txbxContent>
                        </wps:txbx>
                        <wps:bodyPr wrap="square" lIns="0" tIns="0" rIns="0" bIns="0" rtlCol="0">
                          <a:noAutofit/>
                        </wps:bodyPr>
                      </wps:wsp>
                      <wps:wsp>
                        <wps:cNvPr id="12" name="Textbox 12"/>
                        <wps:cNvSpPr txBox="1"/>
                        <wps:spPr>
                          <a:xfrm>
                            <a:off x="2630423" y="62571"/>
                            <a:ext cx="671195" cy="520700"/>
                          </a:xfrm>
                          <a:prstGeom prst="rect">
                            <a:avLst/>
                          </a:prstGeom>
                        </wps:spPr>
                        <wps:txbx>
                          <w:txbxContent>
                            <w:p w14:paraId="6353CEC0" w14:textId="77777777" w:rsidR="00184844" w:rsidRDefault="00000000">
                              <w:pPr>
                                <w:ind w:left="-1" w:right="18" w:firstLine="2"/>
                                <w:jc w:val="center"/>
                                <w:rPr>
                                  <w:b/>
                                  <w:sz w:val="24"/>
                                </w:rPr>
                              </w:pPr>
                              <w:r>
                                <w:rPr>
                                  <w:b/>
                                  <w:color w:val="FFFFFF"/>
                                  <w:spacing w:val="-4"/>
                                  <w:sz w:val="24"/>
                                </w:rPr>
                                <w:t>Cost Reduction (%)</w:t>
                              </w:r>
                            </w:p>
                          </w:txbxContent>
                        </wps:txbx>
                        <wps:bodyPr wrap="square" lIns="0" tIns="0" rIns="0" bIns="0" rtlCol="0">
                          <a:noAutofit/>
                        </wps:bodyPr>
                      </wps:wsp>
                      <wps:wsp>
                        <wps:cNvPr id="13" name="Textbox 13"/>
                        <wps:cNvSpPr txBox="1"/>
                        <wps:spPr>
                          <a:xfrm>
                            <a:off x="3608832" y="62571"/>
                            <a:ext cx="619760" cy="520700"/>
                          </a:xfrm>
                          <a:prstGeom prst="rect">
                            <a:avLst/>
                          </a:prstGeom>
                        </wps:spPr>
                        <wps:txbx>
                          <w:txbxContent>
                            <w:p w14:paraId="360C6487" w14:textId="77777777" w:rsidR="00184844" w:rsidRDefault="00000000">
                              <w:pPr>
                                <w:ind w:right="18" w:hanging="3"/>
                                <w:jc w:val="center"/>
                                <w:rPr>
                                  <w:b/>
                                  <w:sz w:val="24"/>
                                </w:rPr>
                              </w:pPr>
                              <w:r>
                                <w:rPr>
                                  <w:b/>
                                  <w:color w:val="FFFFFF"/>
                                  <w:spacing w:val="-2"/>
                                  <w:sz w:val="24"/>
                                </w:rPr>
                                <w:t xml:space="preserve">Delivery </w:t>
                              </w:r>
                              <w:r>
                                <w:rPr>
                                  <w:b/>
                                  <w:color w:val="FFFFFF"/>
                                  <w:spacing w:val="-4"/>
                                  <w:sz w:val="24"/>
                                </w:rPr>
                                <w:t>Accuracy (%)</w:t>
                              </w:r>
                            </w:p>
                          </w:txbxContent>
                        </wps:txbx>
                        <wps:bodyPr wrap="square" lIns="0" tIns="0" rIns="0" bIns="0" rtlCol="0">
                          <a:noAutofit/>
                        </wps:bodyPr>
                      </wps:wsp>
                      <wps:wsp>
                        <wps:cNvPr id="14" name="Textbox 14"/>
                        <wps:cNvSpPr txBox="1"/>
                        <wps:spPr>
                          <a:xfrm>
                            <a:off x="4511040" y="62571"/>
                            <a:ext cx="759460" cy="520700"/>
                          </a:xfrm>
                          <a:prstGeom prst="rect">
                            <a:avLst/>
                          </a:prstGeom>
                        </wps:spPr>
                        <wps:txbx>
                          <w:txbxContent>
                            <w:p w14:paraId="0E01D713" w14:textId="77777777" w:rsidR="00184844" w:rsidRDefault="00000000">
                              <w:pPr>
                                <w:ind w:right="18" w:hanging="1"/>
                                <w:jc w:val="center"/>
                                <w:rPr>
                                  <w:b/>
                                  <w:sz w:val="24"/>
                                </w:rPr>
                              </w:pPr>
                              <w:r>
                                <w:rPr>
                                  <w:b/>
                                  <w:color w:val="FFFFFF"/>
                                  <w:spacing w:val="-2"/>
                                  <w:sz w:val="24"/>
                                </w:rPr>
                                <w:t xml:space="preserve">Customer </w:t>
                              </w:r>
                              <w:r>
                                <w:rPr>
                                  <w:b/>
                                  <w:color w:val="FFFFFF"/>
                                  <w:spacing w:val="-4"/>
                                  <w:sz w:val="24"/>
                                </w:rPr>
                                <w:t>Satisfaction (%)</w:t>
                              </w:r>
                            </w:p>
                          </w:txbxContent>
                        </wps:txbx>
                        <wps:bodyPr wrap="square" lIns="0" tIns="0" rIns="0" bIns="0" rtlCol="0">
                          <a:noAutofit/>
                        </wps:bodyPr>
                      </wps:wsp>
                    </wpg:wgp>
                  </a:graphicData>
                </a:graphic>
              </wp:anchor>
            </w:drawing>
          </mc:Choice>
          <mc:Fallback>
            <w:pict>
              <v:group w14:anchorId="58A0E49B" id="Group 8" o:spid="_x0000_s1026" style="position:absolute;left:0;text-align:left;margin-left:53.9pt;margin-top:15.95pt;width:423.5pt;height:49.7pt;z-index:15729152;mso-wrap-distance-left:0;mso-wrap-distance-right:0;mso-position-horizontal-relative:page" coordsize="53784,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">
                <v:shape id="Graphic 9" o:spid="_x0000_s1027" style="position:absolute;width:53784;height:6312;visibility:visible;mso-wrap-style:square;v-text-anchor:top" coordsize="5378450,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" path="m5378196,r,l,,,630936r5378196,l5378196,xe" fillcolor="#1f4d79" stroked="f">
                  <v:path arrowok="t"/>
                </v:shape>
                <v:shapetype id="_x0000_t202" coordsize="21600,21600" o:spt="202" path="m,l,21600r21600,l21600,xe">
                  <v:stroke joinstyle="miter"/>
                  <v:path gradientshapeok="t" o:connecttype="rect"/>
                </v:shapetype>
                <v:shape id="Textbox 10" o:spid="_x0000_s1028" type="#_x0000_t202" style="position:absolute;left:3977;top:625;width:753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E2A910F" w14:textId="77777777" w:rsidR="00184844" w:rsidRDefault="00000000">
                        <w:pPr>
                          <w:spacing w:line="265" w:lineRule="exact"/>
                          <w:rPr>
                            <w:b/>
                            <w:sz w:val="24"/>
                          </w:rPr>
                        </w:pPr>
                        <w:r>
                          <w:rPr>
                            <w:b/>
                            <w:color w:val="FFFFFF"/>
                            <w:spacing w:val="-2"/>
                            <w:sz w:val="24"/>
                          </w:rPr>
                          <w:t>Technology</w:t>
                        </w:r>
                      </w:p>
                    </w:txbxContent>
                  </v:textbox>
                </v:shape>
                <v:shape id="Textbox 11" o:spid="_x0000_s1029" type="#_x0000_t202" style="position:absolute;left:16885;top:625;width:6509;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B9FD594" w14:textId="77777777" w:rsidR="00184844" w:rsidRDefault="00000000">
                        <w:pPr>
                          <w:ind w:right="18" w:hanging="3"/>
                          <w:jc w:val="center"/>
                          <w:rPr>
                            <w:b/>
                            <w:sz w:val="24"/>
                          </w:rPr>
                        </w:pPr>
                        <w:r>
                          <w:rPr>
                            <w:b/>
                            <w:color w:val="FFFFFF"/>
                            <w:spacing w:val="-2"/>
                            <w:sz w:val="24"/>
                          </w:rPr>
                          <w:t xml:space="preserve">Improved </w:t>
                        </w:r>
                        <w:r>
                          <w:rPr>
                            <w:b/>
                            <w:color w:val="FFFFFF"/>
                            <w:spacing w:val="-4"/>
                            <w:sz w:val="24"/>
                          </w:rPr>
                          <w:t>Efficiency (%)</w:t>
                        </w:r>
                      </w:p>
                    </w:txbxContent>
                  </v:textbox>
                </v:shape>
                <v:shape id="Textbox 12" o:spid="_x0000_s1030" type="#_x0000_t202" style="position:absolute;left:26304;top:625;width:671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353CEC0" w14:textId="77777777" w:rsidR="00184844" w:rsidRDefault="00000000">
                        <w:pPr>
                          <w:ind w:left="-1" w:right="18" w:firstLine="2"/>
                          <w:jc w:val="center"/>
                          <w:rPr>
                            <w:b/>
                            <w:sz w:val="24"/>
                          </w:rPr>
                        </w:pPr>
                        <w:r>
                          <w:rPr>
                            <w:b/>
                            <w:color w:val="FFFFFF"/>
                            <w:spacing w:val="-4"/>
                            <w:sz w:val="24"/>
                          </w:rPr>
                          <w:t>Cost Reduction (%)</w:t>
                        </w:r>
                      </w:p>
                    </w:txbxContent>
                  </v:textbox>
                </v:shape>
                <v:shape id="Textbox 13" o:spid="_x0000_s1031" type="#_x0000_t202" style="position:absolute;left:36088;top:625;width:619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60C6487" w14:textId="77777777" w:rsidR="00184844" w:rsidRDefault="00000000">
                        <w:pPr>
                          <w:ind w:right="18" w:hanging="3"/>
                          <w:jc w:val="center"/>
                          <w:rPr>
                            <w:b/>
                            <w:sz w:val="24"/>
                          </w:rPr>
                        </w:pPr>
                        <w:r>
                          <w:rPr>
                            <w:b/>
                            <w:color w:val="FFFFFF"/>
                            <w:spacing w:val="-2"/>
                            <w:sz w:val="24"/>
                          </w:rPr>
                          <w:t xml:space="preserve">Delivery </w:t>
                        </w:r>
                        <w:r>
                          <w:rPr>
                            <w:b/>
                            <w:color w:val="FFFFFF"/>
                            <w:spacing w:val="-4"/>
                            <w:sz w:val="24"/>
                          </w:rPr>
                          <w:t>Accuracy (%)</w:t>
                        </w:r>
                      </w:p>
                    </w:txbxContent>
                  </v:textbox>
                </v:shape>
                <v:shape id="Textbox 14" o:spid="_x0000_s1032" type="#_x0000_t202" style="position:absolute;left:45110;top:625;width:759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01D713" w14:textId="77777777" w:rsidR="00184844" w:rsidRDefault="00000000">
                        <w:pPr>
                          <w:ind w:right="18" w:hanging="1"/>
                          <w:jc w:val="center"/>
                          <w:rPr>
                            <w:b/>
                            <w:sz w:val="24"/>
                          </w:rPr>
                        </w:pPr>
                        <w:r>
                          <w:rPr>
                            <w:b/>
                            <w:color w:val="FFFFFF"/>
                            <w:spacing w:val="-2"/>
                            <w:sz w:val="24"/>
                          </w:rPr>
                          <w:t xml:space="preserve">Customer </w:t>
                        </w:r>
                        <w:r>
                          <w:rPr>
                            <w:b/>
                            <w:color w:val="FFFFFF"/>
                            <w:spacing w:val="-4"/>
                            <w:sz w:val="24"/>
                          </w:rPr>
                          <w:t>Satisfaction (%)</w:t>
                        </w:r>
                      </w:p>
                    </w:txbxContent>
                  </v:textbox>
                </v:shape>
                <w10:wrap anchorx="page"/>
              </v:group>
            </w:pict>
          </mc:Fallback>
        </mc:AlternateContent>
      </w:r>
      <w:r>
        <w:rPr>
          <w:spacing w:val="-2"/>
        </w:rPr>
        <w:t>Table</w:t>
      </w:r>
      <w:r>
        <w:rPr>
          <w:spacing w:val="-7"/>
        </w:rPr>
        <w:t xml:space="preserve"> </w:t>
      </w:r>
      <w:r>
        <w:rPr>
          <w:spacing w:val="-2"/>
        </w:rPr>
        <w:t>1:</w:t>
      </w:r>
      <w:r>
        <w:rPr>
          <w:spacing w:val="-1"/>
        </w:rPr>
        <w:t xml:space="preserve"> </w:t>
      </w:r>
      <w:r>
        <w:rPr>
          <w:spacing w:val="-2"/>
        </w:rPr>
        <w:t>Technology</w:t>
      </w:r>
      <w:r>
        <w:rPr>
          <w:spacing w:val="-4"/>
        </w:rPr>
        <w:t xml:space="preserve"> </w:t>
      </w:r>
      <w:r>
        <w:rPr>
          <w:spacing w:val="-2"/>
        </w:rPr>
        <w:t>Performance</w:t>
      </w:r>
      <w:r>
        <w:rPr>
          <w:spacing w:val="-3"/>
        </w:rPr>
        <w:t xml:space="preserve"> </w:t>
      </w:r>
      <w:r>
        <w:rPr>
          <w:spacing w:val="-2"/>
        </w:rPr>
        <w:t>Metrics</w:t>
      </w:r>
      <w:r>
        <w:rPr>
          <w:spacing w:val="-6"/>
        </w:rPr>
        <w:t xml:space="preserve"> </w:t>
      </w:r>
      <w:r>
        <w:rPr>
          <w:spacing w:val="-2"/>
        </w:rPr>
        <w:t>at</w:t>
      </w:r>
      <w:r>
        <w:rPr>
          <w:spacing w:val="-3"/>
        </w:rPr>
        <w:t xml:space="preserve"> </w:t>
      </w:r>
      <w:proofErr w:type="spellStart"/>
      <w:r>
        <w:rPr>
          <w:spacing w:val="-2"/>
        </w:rPr>
        <w:t>Tripadam</w:t>
      </w:r>
      <w:proofErr w:type="spellEnd"/>
      <w:r>
        <w:rPr>
          <w:spacing w:val="-4"/>
        </w:rPr>
        <w:t xml:space="preserve"> </w:t>
      </w:r>
      <w:r>
        <w:rPr>
          <w:spacing w:val="-2"/>
        </w:rPr>
        <w:t>Logistics</w:t>
      </w:r>
    </w:p>
    <w:p w14:paraId="71E9E429" w14:textId="77777777" w:rsidR="00184844" w:rsidRDefault="00184844">
      <w:pPr>
        <w:pStyle w:val="BodyText"/>
        <w:rPr>
          <w:b/>
          <w:sz w:val="20"/>
        </w:rPr>
      </w:pPr>
    </w:p>
    <w:p w14:paraId="34E2F07B" w14:textId="77777777" w:rsidR="00184844" w:rsidRDefault="00184844">
      <w:pPr>
        <w:pStyle w:val="BodyText"/>
        <w:rPr>
          <w:b/>
          <w:sz w:val="20"/>
        </w:rPr>
      </w:pPr>
    </w:p>
    <w:p w14:paraId="013074A1" w14:textId="77777777" w:rsidR="00184844" w:rsidRDefault="00184844">
      <w:pPr>
        <w:pStyle w:val="BodyText"/>
        <w:rPr>
          <w:b/>
          <w:sz w:val="20"/>
        </w:rPr>
      </w:pPr>
    </w:p>
    <w:p w14:paraId="3AF70514" w14:textId="77777777" w:rsidR="00184844" w:rsidRDefault="00184844">
      <w:pPr>
        <w:pStyle w:val="BodyText"/>
        <w:spacing w:before="115"/>
        <w:rPr>
          <w:b/>
          <w:sz w:val="20"/>
        </w:rPr>
      </w:pPr>
    </w:p>
    <w:tbl>
      <w:tblPr>
        <w:tblW w:w="0" w:type="auto"/>
        <w:tblInd w:w="36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400"/>
        <w:gridCol w:w="1500"/>
        <w:gridCol w:w="1500"/>
        <w:gridCol w:w="1500"/>
        <w:gridCol w:w="1560"/>
      </w:tblGrid>
      <w:tr w:rsidR="00184844" w14:paraId="580D01DA" w14:textId="77777777">
        <w:trPr>
          <w:trHeight w:val="332"/>
        </w:trPr>
        <w:tc>
          <w:tcPr>
            <w:tcW w:w="2400" w:type="dxa"/>
            <w:tcBorders>
              <w:left w:val="single" w:sz="2" w:space="0" w:color="CCCCCC"/>
              <w:bottom w:val="single" w:sz="36" w:space="0" w:color="000000"/>
              <w:right w:val="single" w:sz="2" w:space="0" w:color="CCCCCC"/>
            </w:tcBorders>
            <w:shd w:val="clear" w:color="auto" w:fill="EBF2FB"/>
          </w:tcPr>
          <w:p w14:paraId="318A99C6" w14:textId="77777777" w:rsidR="00184844" w:rsidRDefault="00000000">
            <w:pPr>
              <w:pStyle w:val="TableParagraph"/>
              <w:spacing w:line="254" w:lineRule="exact"/>
              <w:ind w:left="151"/>
              <w:jc w:val="left"/>
              <w:rPr>
                <w:sz w:val="24"/>
              </w:rPr>
            </w:pPr>
            <w:r>
              <w:rPr>
                <w:spacing w:val="-2"/>
                <w:sz w:val="24"/>
              </w:rPr>
              <w:t>GPS</w:t>
            </w:r>
            <w:r>
              <w:rPr>
                <w:spacing w:val="-3"/>
                <w:sz w:val="24"/>
              </w:rPr>
              <w:t xml:space="preserve"> </w:t>
            </w:r>
            <w:r>
              <w:rPr>
                <w:spacing w:val="-2"/>
                <w:sz w:val="24"/>
              </w:rPr>
              <w:t>Tracking</w:t>
            </w:r>
            <w:r>
              <w:rPr>
                <w:spacing w:val="-8"/>
                <w:sz w:val="24"/>
              </w:rPr>
              <w:t xml:space="preserve"> </w:t>
            </w:r>
            <w:r>
              <w:rPr>
                <w:spacing w:val="-2"/>
                <w:sz w:val="24"/>
              </w:rPr>
              <w:t>System</w:t>
            </w:r>
          </w:p>
        </w:tc>
        <w:tc>
          <w:tcPr>
            <w:tcW w:w="1500" w:type="dxa"/>
            <w:tcBorders>
              <w:left w:val="single" w:sz="2" w:space="0" w:color="CCCCCC"/>
              <w:bottom w:val="single" w:sz="36" w:space="0" w:color="000000"/>
              <w:right w:val="single" w:sz="2" w:space="0" w:color="CCCCCC"/>
            </w:tcBorders>
            <w:shd w:val="clear" w:color="auto" w:fill="EBF2FB"/>
          </w:tcPr>
          <w:p w14:paraId="2D3A0724" w14:textId="77777777" w:rsidR="00184844" w:rsidRDefault="00000000">
            <w:pPr>
              <w:pStyle w:val="TableParagraph"/>
              <w:spacing w:line="254" w:lineRule="exact"/>
              <w:rPr>
                <w:sz w:val="24"/>
              </w:rPr>
            </w:pPr>
            <w:r>
              <w:rPr>
                <w:spacing w:val="-5"/>
                <w:sz w:val="24"/>
              </w:rPr>
              <w:t>82%</w:t>
            </w:r>
          </w:p>
        </w:tc>
        <w:tc>
          <w:tcPr>
            <w:tcW w:w="1500" w:type="dxa"/>
            <w:tcBorders>
              <w:left w:val="single" w:sz="2" w:space="0" w:color="CCCCCC"/>
              <w:bottom w:val="single" w:sz="36" w:space="0" w:color="000000"/>
              <w:right w:val="single" w:sz="2" w:space="0" w:color="CCCCCC"/>
            </w:tcBorders>
            <w:shd w:val="clear" w:color="auto" w:fill="EBF2FB"/>
          </w:tcPr>
          <w:p w14:paraId="2630AB20" w14:textId="77777777" w:rsidR="00184844" w:rsidRDefault="00000000">
            <w:pPr>
              <w:pStyle w:val="TableParagraph"/>
              <w:spacing w:line="254" w:lineRule="exact"/>
              <w:rPr>
                <w:sz w:val="24"/>
              </w:rPr>
            </w:pPr>
            <w:r>
              <w:rPr>
                <w:spacing w:val="-5"/>
                <w:sz w:val="24"/>
              </w:rPr>
              <w:t>75%</w:t>
            </w:r>
          </w:p>
        </w:tc>
        <w:tc>
          <w:tcPr>
            <w:tcW w:w="1500" w:type="dxa"/>
            <w:tcBorders>
              <w:left w:val="single" w:sz="2" w:space="0" w:color="CCCCCC"/>
              <w:bottom w:val="single" w:sz="36" w:space="0" w:color="000000"/>
              <w:right w:val="single" w:sz="2" w:space="0" w:color="CCCCCC"/>
            </w:tcBorders>
            <w:shd w:val="clear" w:color="auto" w:fill="EBF2FB"/>
          </w:tcPr>
          <w:p w14:paraId="3421A332" w14:textId="77777777" w:rsidR="00184844" w:rsidRDefault="00000000">
            <w:pPr>
              <w:pStyle w:val="TableParagraph"/>
              <w:spacing w:line="254" w:lineRule="exact"/>
              <w:rPr>
                <w:sz w:val="24"/>
              </w:rPr>
            </w:pPr>
            <w:r>
              <w:rPr>
                <w:spacing w:val="-5"/>
                <w:sz w:val="24"/>
              </w:rPr>
              <w:t>88%</w:t>
            </w:r>
          </w:p>
        </w:tc>
        <w:tc>
          <w:tcPr>
            <w:tcW w:w="1560" w:type="dxa"/>
            <w:tcBorders>
              <w:left w:val="single" w:sz="2" w:space="0" w:color="CCCCCC"/>
              <w:bottom w:val="single" w:sz="36" w:space="0" w:color="000000"/>
              <w:right w:val="single" w:sz="2" w:space="0" w:color="CCCCCC"/>
            </w:tcBorders>
            <w:shd w:val="clear" w:color="auto" w:fill="EBF2FB"/>
          </w:tcPr>
          <w:p w14:paraId="097E9454" w14:textId="77777777" w:rsidR="00184844" w:rsidRDefault="00000000">
            <w:pPr>
              <w:pStyle w:val="TableParagraph"/>
              <w:spacing w:line="254" w:lineRule="exact"/>
              <w:ind w:left="16"/>
              <w:rPr>
                <w:sz w:val="24"/>
              </w:rPr>
            </w:pPr>
            <w:r>
              <w:rPr>
                <w:spacing w:val="-5"/>
                <w:sz w:val="24"/>
              </w:rPr>
              <w:t>85%</w:t>
            </w:r>
          </w:p>
        </w:tc>
      </w:tr>
      <w:tr w:rsidR="00184844" w14:paraId="2A4C2D08" w14:textId="77777777">
        <w:trPr>
          <w:trHeight w:val="609"/>
        </w:trPr>
        <w:tc>
          <w:tcPr>
            <w:tcW w:w="2400" w:type="dxa"/>
            <w:tcBorders>
              <w:top w:val="single" w:sz="36" w:space="0" w:color="000000"/>
              <w:left w:val="single" w:sz="2" w:space="0" w:color="CCCCCC"/>
              <w:right w:val="single" w:sz="2" w:space="0" w:color="CCCCCC"/>
            </w:tcBorders>
          </w:tcPr>
          <w:p w14:paraId="060CEFE6" w14:textId="77777777" w:rsidR="00184844" w:rsidRDefault="00000000">
            <w:pPr>
              <w:pStyle w:val="TableParagraph"/>
              <w:spacing w:before="1" w:line="240" w:lineRule="auto"/>
              <w:ind w:left="571" w:hanging="123"/>
              <w:jc w:val="left"/>
              <w:rPr>
                <w:sz w:val="24"/>
              </w:rPr>
            </w:pPr>
            <w:r>
              <w:rPr>
                <w:spacing w:val="-2"/>
                <w:sz w:val="24"/>
              </w:rPr>
              <w:t>AI-based</w:t>
            </w:r>
            <w:r>
              <w:rPr>
                <w:spacing w:val="-17"/>
                <w:sz w:val="24"/>
              </w:rPr>
              <w:t xml:space="preserve"> </w:t>
            </w:r>
            <w:r>
              <w:rPr>
                <w:spacing w:val="-2"/>
                <w:sz w:val="24"/>
              </w:rPr>
              <w:t>Route Optimization</w:t>
            </w:r>
          </w:p>
        </w:tc>
        <w:tc>
          <w:tcPr>
            <w:tcW w:w="1500" w:type="dxa"/>
            <w:tcBorders>
              <w:top w:val="single" w:sz="36" w:space="0" w:color="000000"/>
              <w:left w:val="single" w:sz="2" w:space="0" w:color="CCCCCC"/>
              <w:right w:val="single" w:sz="2" w:space="0" w:color="CCCCCC"/>
            </w:tcBorders>
          </w:tcPr>
          <w:p w14:paraId="395C0D04" w14:textId="77777777" w:rsidR="00184844" w:rsidRDefault="00000000">
            <w:pPr>
              <w:pStyle w:val="TableParagraph"/>
              <w:spacing w:line="270" w:lineRule="exact"/>
              <w:rPr>
                <w:sz w:val="24"/>
              </w:rPr>
            </w:pPr>
            <w:r>
              <w:rPr>
                <w:spacing w:val="-5"/>
                <w:sz w:val="24"/>
              </w:rPr>
              <w:t>87%</w:t>
            </w:r>
          </w:p>
        </w:tc>
        <w:tc>
          <w:tcPr>
            <w:tcW w:w="1500" w:type="dxa"/>
            <w:tcBorders>
              <w:top w:val="single" w:sz="36" w:space="0" w:color="000000"/>
              <w:left w:val="single" w:sz="2" w:space="0" w:color="CCCCCC"/>
              <w:right w:val="single" w:sz="2" w:space="0" w:color="CCCCCC"/>
            </w:tcBorders>
          </w:tcPr>
          <w:p w14:paraId="1B6C30B7" w14:textId="77777777" w:rsidR="00184844" w:rsidRDefault="00000000">
            <w:pPr>
              <w:pStyle w:val="TableParagraph"/>
              <w:spacing w:line="270" w:lineRule="exact"/>
              <w:ind w:right="1"/>
              <w:rPr>
                <w:sz w:val="24"/>
              </w:rPr>
            </w:pPr>
            <w:r>
              <w:rPr>
                <w:spacing w:val="-5"/>
                <w:sz w:val="24"/>
              </w:rPr>
              <w:t>80%</w:t>
            </w:r>
          </w:p>
        </w:tc>
        <w:tc>
          <w:tcPr>
            <w:tcW w:w="1500" w:type="dxa"/>
            <w:tcBorders>
              <w:top w:val="single" w:sz="36" w:space="0" w:color="000000"/>
              <w:left w:val="single" w:sz="2" w:space="0" w:color="CCCCCC"/>
              <w:right w:val="single" w:sz="2" w:space="0" w:color="CCCCCC"/>
            </w:tcBorders>
          </w:tcPr>
          <w:p w14:paraId="2095A34A" w14:textId="77777777" w:rsidR="00184844" w:rsidRDefault="00000000">
            <w:pPr>
              <w:pStyle w:val="TableParagraph"/>
              <w:spacing w:line="270" w:lineRule="exact"/>
              <w:rPr>
                <w:sz w:val="24"/>
              </w:rPr>
            </w:pPr>
            <w:r>
              <w:rPr>
                <w:spacing w:val="-5"/>
                <w:sz w:val="24"/>
              </w:rPr>
              <w:t>90%</w:t>
            </w:r>
          </w:p>
        </w:tc>
        <w:tc>
          <w:tcPr>
            <w:tcW w:w="1560" w:type="dxa"/>
            <w:tcBorders>
              <w:top w:val="single" w:sz="36" w:space="0" w:color="000000"/>
              <w:left w:val="single" w:sz="2" w:space="0" w:color="CCCCCC"/>
              <w:right w:val="single" w:sz="2" w:space="0" w:color="CCCCCC"/>
            </w:tcBorders>
          </w:tcPr>
          <w:p w14:paraId="27A61A50" w14:textId="77777777" w:rsidR="00184844" w:rsidRDefault="00000000">
            <w:pPr>
              <w:pStyle w:val="TableParagraph"/>
              <w:spacing w:line="270" w:lineRule="exact"/>
              <w:ind w:left="18"/>
              <w:rPr>
                <w:sz w:val="24"/>
              </w:rPr>
            </w:pPr>
            <w:r>
              <w:rPr>
                <w:spacing w:val="-5"/>
                <w:sz w:val="24"/>
              </w:rPr>
              <w:t>88%</w:t>
            </w:r>
          </w:p>
        </w:tc>
      </w:tr>
      <w:tr w:rsidR="00184844" w14:paraId="3C6FE9B4" w14:textId="77777777">
        <w:trPr>
          <w:trHeight w:val="608"/>
        </w:trPr>
        <w:tc>
          <w:tcPr>
            <w:tcW w:w="2400" w:type="dxa"/>
            <w:tcBorders>
              <w:left w:val="single" w:sz="2" w:space="0" w:color="CCCCCC"/>
              <w:bottom w:val="single" w:sz="36" w:space="0" w:color="000000"/>
              <w:right w:val="single" w:sz="2" w:space="0" w:color="CCCCCC"/>
            </w:tcBorders>
            <w:shd w:val="clear" w:color="auto" w:fill="EBF2FB"/>
          </w:tcPr>
          <w:p w14:paraId="476847B3" w14:textId="77777777" w:rsidR="00184844" w:rsidRDefault="00000000">
            <w:pPr>
              <w:pStyle w:val="TableParagraph"/>
              <w:spacing w:line="261" w:lineRule="exact"/>
              <w:ind w:left="0" w:right="31"/>
              <w:rPr>
                <w:sz w:val="24"/>
              </w:rPr>
            </w:pPr>
            <w:r>
              <w:rPr>
                <w:spacing w:val="-2"/>
                <w:sz w:val="24"/>
              </w:rPr>
              <w:t>IoT</w:t>
            </w:r>
            <w:r>
              <w:rPr>
                <w:spacing w:val="-10"/>
                <w:sz w:val="24"/>
              </w:rPr>
              <w:t xml:space="preserve"> </w:t>
            </w:r>
            <w:r>
              <w:rPr>
                <w:spacing w:val="-2"/>
                <w:sz w:val="24"/>
              </w:rPr>
              <w:t>Sensors</w:t>
            </w:r>
            <w:r>
              <w:rPr>
                <w:spacing w:val="-12"/>
                <w:sz w:val="24"/>
              </w:rPr>
              <w:t xml:space="preserve"> </w:t>
            </w:r>
            <w:r>
              <w:rPr>
                <w:spacing w:val="-2"/>
                <w:sz w:val="24"/>
              </w:rPr>
              <w:t>for</w:t>
            </w:r>
            <w:r>
              <w:rPr>
                <w:spacing w:val="-12"/>
                <w:sz w:val="24"/>
              </w:rPr>
              <w:t xml:space="preserve"> </w:t>
            </w:r>
            <w:r>
              <w:rPr>
                <w:spacing w:val="-2"/>
                <w:sz w:val="24"/>
              </w:rPr>
              <w:t>Cargo</w:t>
            </w:r>
          </w:p>
          <w:p w14:paraId="069375EC" w14:textId="77777777" w:rsidR="00184844" w:rsidRDefault="00000000">
            <w:pPr>
              <w:pStyle w:val="TableParagraph"/>
              <w:spacing w:line="240" w:lineRule="auto"/>
              <w:ind w:left="27" w:right="31"/>
              <w:rPr>
                <w:sz w:val="24"/>
              </w:rPr>
            </w:pPr>
            <w:r>
              <w:rPr>
                <w:spacing w:val="-2"/>
                <w:sz w:val="24"/>
              </w:rPr>
              <w:t>Monitoring</w:t>
            </w:r>
          </w:p>
        </w:tc>
        <w:tc>
          <w:tcPr>
            <w:tcW w:w="1500" w:type="dxa"/>
            <w:tcBorders>
              <w:left w:val="single" w:sz="2" w:space="0" w:color="CCCCCC"/>
              <w:bottom w:val="single" w:sz="36" w:space="0" w:color="000000"/>
              <w:right w:val="single" w:sz="2" w:space="0" w:color="CCCCCC"/>
            </w:tcBorders>
            <w:shd w:val="clear" w:color="auto" w:fill="EBF2FB"/>
          </w:tcPr>
          <w:p w14:paraId="621F94AE" w14:textId="77777777" w:rsidR="00184844" w:rsidRDefault="00000000">
            <w:pPr>
              <w:pStyle w:val="TableParagraph"/>
              <w:rPr>
                <w:sz w:val="24"/>
              </w:rPr>
            </w:pPr>
            <w:r>
              <w:rPr>
                <w:spacing w:val="-5"/>
                <w:sz w:val="24"/>
              </w:rPr>
              <w:t>78%</w:t>
            </w:r>
          </w:p>
        </w:tc>
        <w:tc>
          <w:tcPr>
            <w:tcW w:w="1500" w:type="dxa"/>
            <w:tcBorders>
              <w:left w:val="single" w:sz="2" w:space="0" w:color="CCCCCC"/>
              <w:bottom w:val="single" w:sz="36" w:space="0" w:color="000000"/>
              <w:right w:val="single" w:sz="2" w:space="0" w:color="CCCCCC"/>
            </w:tcBorders>
            <w:shd w:val="clear" w:color="auto" w:fill="EBF2FB"/>
          </w:tcPr>
          <w:p w14:paraId="7097CF05" w14:textId="77777777" w:rsidR="00184844" w:rsidRDefault="00000000">
            <w:pPr>
              <w:pStyle w:val="TableParagraph"/>
              <w:rPr>
                <w:sz w:val="24"/>
              </w:rPr>
            </w:pPr>
            <w:r>
              <w:rPr>
                <w:spacing w:val="-5"/>
                <w:sz w:val="24"/>
              </w:rPr>
              <w:t>70%</w:t>
            </w:r>
          </w:p>
        </w:tc>
        <w:tc>
          <w:tcPr>
            <w:tcW w:w="1500" w:type="dxa"/>
            <w:tcBorders>
              <w:left w:val="single" w:sz="2" w:space="0" w:color="CCCCCC"/>
              <w:bottom w:val="single" w:sz="36" w:space="0" w:color="000000"/>
              <w:right w:val="single" w:sz="2" w:space="0" w:color="CCCCCC"/>
            </w:tcBorders>
            <w:shd w:val="clear" w:color="auto" w:fill="EBF2FB"/>
          </w:tcPr>
          <w:p w14:paraId="0AEDDDAB" w14:textId="77777777" w:rsidR="00184844" w:rsidRDefault="00000000">
            <w:pPr>
              <w:pStyle w:val="TableParagraph"/>
              <w:rPr>
                <w:sz w:val="24"/>
              </w:rPr>
            </w:pPr>
            <w:r>
              <w:rPr>
                <w:spacing w:val="-5"/>
                <w:sz w:val="24"/>
              </w:rPr>
              <w:t>85%</w:t>
            </w:r>
          </w:p>
        </w:tc>
        <w:tc>
          <w:tcPr>
            <w:tcW w:w="1560" w:type="dxa"/>
            <w:tcBorders>
              <w:left w:val="single" w:sz="2" w:space="0" w:color="CCCCCC"/>
              <w:bottom w:val="single" w:sz="36" w:space="0" w:color="000000"/>
              <w:right w:val="single" w:sz="2" w:space="0" w:color="CCCCCC"/>
            </w:tcBorders>
            <w:shd w:val="clear" w:color="auto" w:fill="EBF2FB"/>
          </w:tcPr>
          <w:p w14:paraId="625D9D7F" w14:textId="77777777" w:rsidR="00184844" w:rsidRDefault="00000000">
            <w:pPr>
              <w:pStyle w:val="TableParagraph"/>
              <w:ind w:left="16"/>
              <w:rPr>
                <w:sz w:val="24"/>
              </w:rPr>
            </w:pPr>
            <w:r>
              <w:rPr>
                <w:spacing w:val="-5"/>
                <w:sz w:val="24"/>
              </w:rPr>
              <w:t>83%</w:t>
            </w:r>
          </w:p>
        </w:tc>
      </w:tr>
      <w:tr w:rsidR="00184844" w14:paraId="212D5809" w14:textId="77777777">
        <w:trPr>
          <w:trHeight w:val="609"/>
        </w:trPr>
        <w:tc>
          <w:tcPr>
            <w:tcW w:w="2400" w:type="dxa"/>
            <w:tcBorders>
              <w:top w:val="single" w:sz="36" w:space="0" w:color="000000"/>
              <w:left w:val="single" w:sz="2" w:space="0" w:color="CCCCCC"/>
              <w:right w:val="single" w:sz="2" w:space="0" w:color="CCCCCC"/>
            </w:tcBorders>
          </w:tcPr>
          <w:p w14:paraId="2C656CB1" w14:textId="77777777" w:rsidR="00184844" w:rsidRDefault="00000000">
            <w:pPr>
              <w:pStyle w:val="TableParagraph"/>
              <w:spacing w:line="240" w:lineRule="auto"/>
              <w:ind w:left="266" w:firstLine="312"/>
              <w:jc w:val="left"/>
              <w:rPr>
                <w:sz w:val="24"/>
              </w:rPr>
            </w:pPr>
            <w:r>
              <w:rPr>
                <w:spacing w:val="-2"/>
                <w:sz w:val="24"/>
              </w:rPr>
              <w:t>Cloud-Based Logistics</w:t>
            </w:r>
            <w:r>
              <w:rPr>
                <w:spacing w:val="-15"/>
                <w:sz w:val="24"/>
              </w:rPr>
              <w:t xml:space="preserve"> </w:t>
            </w:r>
            <w:r>
              <w:rPr>
                <w:spacing w:val="-2"/>
                <w:sz w:val="24"/>
              </w:rPr>
              <w:t>Platforms</w:t>
            </w:r>
          </w:p>
        </w:tc>
        <w:tc>
          <w:tcPr>
            <w:tcW w:w="1500" w:type="dxa"/>
            <w:tcBorders>
              <w:top w:val="single" w:sz="36" w:space="0" w:color="000000"/>
              <w:left w:val="single" w:sz="2" w:space="0" w:color="CCCCCC"/>
              <w:right w:val="single" w:sz="2" w:space="0" w:color="CCCCCC"/>
            </w:tcBorders>
          </w:tcPr>
          <w:p w14:paraId="4A079505" w14:textId="77777777" w:rsidR="00184844" w:rsidRDefault="00000000">
            <w:pPr>
              <w:pStyle w:val="TableParagraph"/>
              <w:spacing w:line="267" w:lineRule="exact"/>
              <w:rPr>
                <w:sz w:val="24"/>
              </w:rPr>
            </w:pPr>
            <w:r>
              <w:rPr>
                <w:spacing w:val="-5"/>
                <w:sz w:val="24"/>
              </w:rPr>
              <w:t>84%</w:t>
            </w:r>
          </w:p>
        </w:tc>
        <w:tc>
          <w:tcPr>
            <w:tcW w:w="1500" w:type="dxa"/>
            <w:tcBorders>
              <w:top w:val="single" w:sz="36" w:space="0" w:color="000000"/>
              <w:left w:val="single" w:sz="2" w:space="0" w:color="CCCCCC"/>
              <w:right w:val="single" w:sz="2" w:space="0" w:color="CCCCCC"/>
            </w:tcBorders>
          </w:tcPr>
          <w:p w14:paraId="1FECCF0A" w14:textId="77777777" w:rsidR="00184844" w:rsidRDefault="00000000">
            <w:pPr>
              <w:pStyle w:val="TableParagraph"/>
              <w:spacing w:line="267" w:lineRule="exact"/>
              <w:ind w:right="1"/>
              <w:rPr>
                <w:sz w:val="24"/>
              </w:rPr>
            </w:pPr>
            <w:r>
              <w:rPr>
                <w:spacing w:val="-5"/>
                <w:sz w:val="24"/>
              </w:rPr>
              <w:t>77%</w:t>
            </w:r>
          </w:p>
        </w:tc>
        <w:tc>
          <w:tcPr>
            <w:tcW w:w="1500" w:type="dxa"/>
            <w:tcBorders>
              <w:top w:val="single" w:sz="36" w:space="0" w:color="000000"/>
              <w:left w:val="single" w:sz="2" w:space="0" w:color="CCCCCC"/>
              <w:right w:val="single" w:sz="2" w:space="0" w:color="CCCCCC"/>
            </w:tcBorders>
          </w:tcPr>
          <w:p w14:paraId="5ACF6D86" w14:textId="77777777" w:rsidR="00184844" w:rsidRDefault="00000000">
            <w:pPr>
              <w:pStyle w:val="TableParagraph"/>
              <w:spacing w:line="267" w:lineRule="exact"/>
              <w:rPr>
                <w:sz w:val="24"/>
              </w:rPr>
            </w:pPr>
            <w:r>
              <w:rPr>
                <w:spacing w:val="-5"/>
                <w:sz w:val="24"/>
              </w:rPr>
              <w:t>86%</w:t>
            </w:r>
          </w:p>
        </w:tc>
        <w:tc>
          <w:tcPr>
            <w:tcW w:w="1560" w:type="dxa"/>
            <w:tcBorders>
              <w:top w:val="single" w:sz="36" w:space="0" w:color="000000"/>
              <w:left w:val="single" w:sz="2" w:space="0" w:color="CCCCCC"/>
              <w:right w:val="single" w:sz="2" w:space="0" w:color="CCCCCC"/>
            </w:tcBorders>
          </w:tcPr>
          <w:p w14:paraId="62A9A50A" w14:textId="77777777" w:rsidR="00184844" w:rsidRDefault="00000000">
            <w:pPr>
              <w:pStyle w:val="TableParagraph"/>
              <w:spacing w:line="267" w:lineRule="exact"/>
              <w:ind w:left="18"/>
              <w:rPr>
                <w:sz w:val="24"/>
              </w:rPr>
            </w:pPr>
            <w:r>
              <w:rPr>
                <w:spacing w:val="-5"/>
                <w:sz w:val="24"/>
              </w:rPr>
              <w:t>87%</w:t>
            </w:r>
          </w:p>
        </w:tc>
      </w:tr>
      <w:tr w:rsidR="00184844" w14:paraId="3C37FA6B" w14:textId="77777777">
        <w:trPr>
          <w:trHeight w:val="611"/>
        </w:trPr>
        <w:tc>
          <w:tcPr>
            <w:tcW w:w="2400" w:type="dxa"/>
            <w:tcBorders>
              <w:left w:val="single" w:sz="2" w:space="0" w:color="CCCCCC"/>
              <w:bottom w:val="single" w:sz="2" w:space="0" w:color="CCCCCC"/>
              <w:right w:val="single" w:sz="2" w:space="0" w:color="CCCCCC"/>
            </w:tcBorders>
            <w:shd w:val="clear" w:color="auto" w:fill="EBF2FB"/>
          </w:tcPr>
          <w:p w14:paraId="63971E38" w14:textId="77777777" w:rsidR="00184844" w:rsidRDefault="00000000">
            <w:pPr>
              <w:pStyle w:val="TableParagraph"/>
              <w:spacing w:line="258" w:lineRule="exact"/>
              <w:ind w:left="31" w:right="31"/>
              <w:rPr>
                <w:sz w:val="24"/>
              </w:rPr>
            </w:pPr>
            <w:r>
              <w:rPr>
                <w:spacing w:val="-2"/>
                <w:sz w:val="24"/>
              </w:rPr>
              <w:t>Automated</w:t>
            </w:r>
            <w:r>
              <w:rPr>
                <w:spacing w:val="-8"/>
                <w:sz w:val="24"/>
              </w:rPr>
              <w:t xml:space="preserve"> </w:t>
            </w:r>
            <w:r>
              <w:rPr>
                <w:spacing w:val="-2"/>
                <w:sz w:val="24"/>
              </w:rPr>
              <w:t>Dispatch</w:t>
            </w:r>
          </w:p>
          <w:p w14:paraId="376F3917" w14:textId="77777777" w:rsidR="00184844" w:rsidRDefault="00000000">
            <w:pPr>
              <w:pStyle w:val="TableParagraph"/>
              <w:spacing w:line="240" w:lineRule="auto"/>
              <w:ind w:left="31" w:right="31"/>
              <w:rPr>
                <w:sz w:val="24"/>
              </w:rPr>
            </w:pPr>
            <w:r>
              <w:rPr>
                <w:spacing w:val="-2"/>
                <w:sz w:val="24"/>
              </w:rPr>
              <w:t>Systems</w:t>
            </w:r>
          </w:p>
        </w:tc>
        <w:tc>
          <w:tcPr>
            <w:tcW w:w="1500" w:type="dxa"/>
            <w:tcBorders>
              <w:left w:val="single" w:sz="2" w:space="0" w:color="CCCCCC"/>
              <w:bottom w:val="single" w:sz="2" w:space="0" w:color="CCCCCC"/>
              <w:right w:val="single" w:sz="2" w:space="0" w:color="CCCCCC"/>
            </w:tcBorders>
            <w:shd w:val="clear" w:color="auto" w:fill="EBF2FB"/>
          </w:tcPr>
          <w:p w14:paraId="40EDECAA" w14:textId="77777777" w:rsidR="00184844" w:rsidRDefault="00000000">
            <w:pPr>
              <w:pStyle w:val="TableParagraph"/>
              <w:rPr>
                <w:sz w:val="24"/>
              </w:rPr>
            </w:pPr>
            <w:r>
              <w:rPr>
                <w:spacing w:val="-5"/>
                <w:sz w:val="24"/>
              </w:rPr>
              <w:t>80%</w:t>
            </w:r>
          </w:p>
        </w:tc>
        <w:tc>
          <w:tcPr>
            <w:tcW w:w="1500" w:type="dxa"/>
            <w:tcBorders>
              <w:left w:val="single" w:sz="2" w:space="0" w:color="CCCCCC"/>
              <w:bottom w:val="single" w:sz="2" w:space="0" w:color="CCCCCC"/>
              <w:right w:val="single" w:sz="2" w:space="0" w:color="CCCCCC"/>
            </w:tcBorders>
            <w:shd w:val="clear" w:color="auto" w:fill="EBF2FB"/>
          </w:tcPr>
          <w:p w14:paraId="029D1046" w14:textId="77777777" w:rsidR="00184844" w:rsidRDefault="00000000">
            <w:pPr>
              <w:pStyle w:val="TableParagraph"/>
              <w:rPr>
                <w:sz w:val="24"/>
              </w:rPr>
            </w:pPr>
            <w:r>
              <w:rPr>
                <w:spacing w:val="-5"/>
                <w:sz w:val="24"/>
              </w:rPr>
              <w:t>74%</w:t>
            </w:r>
          </w:p>
        </w:tc>
        <w:tc>
          <w:tcPr>
            <w:tcW w:w="1500" w:type="dxa"/>
            <w:tcBorders>
              <w:left w:val="single" w:sz="2" w:space="0" w:color="CCCCCC"/>
              <w:bottom w:val="single" w:sz="2" w:space="0" w:color="CCCCCC"/>
              <w:right w:val="single" w:sz="2" w:space="0" w:color="CCCCCC"/>
            </w:tcBorders>
            <w:shd w:val="clear" w:color="auto" w:fill="EBF2FB"/>
          </w:tcPr>
          <w:p w14:paraId="5E861117" w14:textId="77777777" w:rsidR="00184844" w:rsidRDefault="00000000">
            <w:pPr>
              <w:pStyle w:val="TableParagraph"/>
              <w:rPr>
                <w:sz w:val="24"/>
              </w:rPr>
            </w:pPr>
            <w:r>
              <w:rPr>
                <w:spacing w:val="-5"/>
                <w:sz w:val="24"/>
              </w:rPr>
              <w:t>84%</w:t>
            </w:r>
          </w:p>
        </w:tc>
        <w:tc>
          <w:tcPr>
            <w:tcW w:w="1560" w:type="dxa"/>
            <w:tcBorders>
              <w:left w:val="single" w:sz="2" w:space="0" w:color="CCCCCC"/>
              <w:bottom w:val="single" w:sz="2" w:space="0" w:color="CCCCCC"/>
              <w:right w:val="single" w:sz="2" w:space="0" w:color="CCCCCC"/>
            </w:tcBorders>
            <w:shd w:val="clear" w:color="auto" w:fill="EBF2FB"/>
          </w:tcPr>
          <w:p w14:paraId="584A7A05" w14:textId="77777777" w:rsidR="00184844" w:rsidRDefault="00000000">
            <w:pPr>
              <w:pStyle w:val="TableParagraph"/>
              <w:ind w:left="16"/>
              <w:rPr>
                <w:sz w:val="24"/>
              </w:rPr>
            </w:pPr>
            <w:r>
              <w:rPr>
                <w:spacing w:val="-5"/>
                <w:sz w:val="24"/>
              </w:rPr>
              <w:t>82%</w:t>
            </w:r>
          </w:p>
        </w:tc>
      </w:tr>
    </w:tbl>
    <w:p w14:paraId="4A8EA43A" w14:textId="77777777" w:rsidR="00184844" w:rsidRDefault="00184844">
      <w:pPr>
        <w:pStyle w:val="TableParagraph"/>
        <w:rPr>
          <w:sz w:val="24"/>
        </w:rPr>
        <w:sectPr w:rsidR="00184844">
          <w:pgSz w:w="12240" w:h="15840"/>
          <w:pgMar w:top="980" w:right="720" w:bottom="980" w:left="720" w:header="782" w:footer="782" w:gutter="0"/>
          <w:cols w:space="720"/>
        </w:sectPr>
      </w:pPr>
    </w:p>
    <w:p w14:paraId="5D3F183D" w14:textId="77777777" w:rsidR="00184844" w:rsidRDefault="00000000">
      <w:pPr>
        <w:pStyle w:val="Heading1"/>
        <w:numPr>
          <w:ilvl w:val="1"/>
          <w:numId w:val="2"/>
        </w:numPr>
        <w:tabs>
          <w:tab w:val="left" w:pos="717"/>
        </w:tabs>
        <w:spacing w:before="76"/>
        <w:ind w:hanging="357"/>
        <w:jc w:val="both"/>
      </w:pPr>
      <w:r>
        <w:rPr>
          <w:spacing w:val="-2"/>
        </w:rPr>
        <w:lastRenderedPageBreak/>
        <w:t>Last-Mile</w:t>
      </w:r>
      <w:r>
        <w:rPr>
          <w:spacing w:val="-6"/>
        </w:rPr>
        <w:t xml:space="preserve"> </w:t>
      </w:r>
      <w:r>
        <w:rPr>
          <w:spacing w:val="-2"/>
        </w:rPr>
        <w:t>Delivery Strategies</w:t>
      </w:r>
    </w:p>
    <w:p w14:paraId="5891CDD3" w14:textId="77777777" w:rsidR="00184844" w:rsidRDefault="00000000">
      <w:pPr>
        <w:pStyle w:val="BodyText"/>
        <w:spacing w:before="62" w:line="276" w:lineRule="auto"/>
        <w:ind w:left="360" w:right="373"/>
        <w:jc w:val="both"/>
      </w:pPr>
      <w:r>
        <w:t xml:space="preserve">When asked about primary strategies for handling high costs and failed deliveries in the last mile, 34 percent of respondents </w:t>
      </w:r>
      <w:proofErr w:type="spellStart"/>
      <w:r>
        <w:t>favoured</w:t>
      </w:r>
      <w:proofErr w:type="spellEnd"/>
      <w:r>
        <w:t xml:space="preserve"> implementing static pre-planned routes, while 30 percent preferred AI-powered</w:t>
      </w:r>
      <w:r>
        <w:rPr>
          <w:spacing w:val="-14"/>
        </w:rPr>
        <w:t xml:space="preserve"> </w:t>
      </w:r>
      <w:r>
        <w:t>dynamic</w:t>
      </w:r>
      <w:r>
        <w:rPr>
          <w:spacing w:val="-9"/>
        </w:rPr>
        <w:t xml:space="preserve"> </w:t>
      </w:r>
      <w:r>
        <w:t>route</w:t>
      </w:r>
      <w:r>
        <w:rPr>
          <w:spacing w:val="-12"/>
        </w:rPr>
        <w:t xml:space="preserve"> </w:t>
      </w:r>
      <w:r>
        <w:t>optimization</w:t>
      </w:r>
      <w:r>
        <w:rPr>
          <w:spacing w:val="-12"/>
        </w:rPr>
        <w:t xml:space="preserve"> </w:t>
      </w:r>
      <w:r>
        <w:t>and</w:t>
      </w:r>
      <w:r>
        <w:rPr>
          <w:spacing w:val="-9"/>
        </w:rPr>
        <w:t xml:space="preserve"> </w:t>
      </w:r>
      <w:r>
        <w:t>real-time</w:t>
      </w:r>
      <w:r>
        <w:rPr>
          <w:spacing w:val="-7"/>
        </w:rPr>
        <w:t xml:space="preserve"> </w:t>
      </w:r>
      <w:r>
        <w:t>customer</w:t>
      </w:r>
      <w:r>
        <w:rPr>
          <w:spacing w:val="-15"/>
        </w:rPr>
        <w:t xml:space="preserve"> </w:t>
      </w:r>
      <w:r>
        <w:t>tracking,</w:t>
      </w:r>
      <w:r>
        <w:rPr>
          <w:spacing w:val="-12"/>
        </w:rPr>
        <w:t xml:space="preserve"> </w:t>
      </w:r>
      <w:r>
        <w:t>and</w:t>
      </w:r>
      <w:r>
        <w:rPr>
          <w:spacing w:val="-12"/>
        </w:rPr>
        <w:t xml:space="preserve"> </w:t>
      </w:r>
      <w:r>
        <w:t>20</w:t>
      </w:r>
      <w:r>
        <w:rPr>
          <w:spacing w:val="-12"/>
        </w:rPr>
        <w:t xml:space="preserve"> </w:t>
      </w:r>
      <w:r>
        <w:t>percent</w:t>
      </w:r>
      <w:r>
        <w:rPr>
          <w:spacing w:val="-12"/>
        </w:rPr>
        <w:t xml:space="preserve"> </w:t>
      </w:r>
      <w:r>
        <w:t>opted</w:t>
      </w:r>
      <w:r>
        <w:rPr>
          <w:spacing w:val="-12"/>
        </w:rPr>
        <w:t xml:space="preserve"> </w:t>
      </w:r>
      <w:r>
        <w:t>for</w:t>
      </w:r>
      <w:r>
        <w:rPr>
          <w:spacing w:val="-9"/>
        </w:rPr>
        <w:t xml:space="preserve"> </w:t>
      </w:r>
      <w:r>
        <w:t xml:space="preserve">increasing manual dispatchers. This distribution reveals a transitional stage in the firm's </w:t>
      </w:r>
      <w:proofErr w:type="gramStart"/>
      <w:r>
        <w:t>technology adoption — a</w:t>
      </w:r>
      <w:proofErr w:type="gramEnd"/>
      <w:r>
        <w:t xml:space="preserve"> significant minority have embraced AI-driven dynamism, while a larger proportion remains anchored in more traditional static planning.</w:t>
      </w:r>
    </w:p>
    <w:p w14:paraId="6C92068B" w14:textId="77777777" w:rsidR="00184844" w:rsidRDefault="00184844">
      <w:pPr>
        <w:pStyle w:val="BodyText"/>
        <w:spacing w:before="157"/>
      </w:pPr>
    </w:p>
    <w:p w14:paraId="3911FC1B" w14:textId="77777777" w:rsidR="00184844" w:rsidRDefault="00000000">
      <w:pPr>
        <w:pStyle w:val="Heading1"/>
        <w:numPr>
          <w:ilvl w:val="1"/>
          <w:numId w:val="2"/>
        </w:numPr>
        <w:tabs>
          <w:tab w:val="left" w:pos="717"/>
        </w:tabs>
        <w:ind w:hanging="357"/>
        <w:jc w:val="both"/>
      </w:pPr>
      <w:r>
        <w:rPr>
          <w:spacing w:val="-2"/>
        </w:rPr>
        <w:t>Real-Time</w:t>
      </w:r>
      <w:r>
        <w:rPr>
          <w:spacing w:val="-8"/>
        </w:rPr>
        <w:t xml:space="preserve"> </w:t>
      </w:r>
      <w:r>
        <w:rPr>
          <w:spacing w:val="-2"/>
        </w:rPr>
        <w:t>Data</w:t>
      </w:r>
      <w:r>
        <w:rPr>
          <w:spacing w:val="-7"/>
        </w:rPr>
        <w:t xml:space="preserve"> </w:t>
      </w:r>
      <w:r>
        <w:rPr>
          <w:spacing w:val="-2"/>
        </w:rPr>
        <w:t>Visibility</w:t>
      </w:r>
      <w:r>
        <w:rPr>
          <w:spacing w:val="-4"/>
        </w:rPr>
        <w:t xml:space="preserve"> </w:t>
      </w:r>
      <w:r>
        <w:rPr>
          <w:spacing w:val="-2"/>
        </w:rPr>
        <w:t>and</w:t>
      </w:r>
      <w:r>
        <w:rPr>
          <w:spacing w:val="2"/>
        </w:rPr>
        <w:t xml:space="preserve"> </w:t>
      </w:r>
      <w:r>
        <w:rPr>
          <w:spacing w:val="-2"/>
        </w:rPr>
        <w:t>Delay</w:t>
      </w:r>
      <w:r>
        <w:rPr>
          <w:spacing w:val="-1"/>
        </w:rPr>
        <w:t xml:space="preserve"> </w:t>
      </w:r>
      <w:r>
        <w:rPr>
          <w:spacing w:val="-2"/>
        </w:rPr>
        <w:t>Reduction</w:t>
      </w:r>
    </w:p>
    <w:p w14:paraId="02016A29" w14:textId="77777777" w:rsidR="00184844" w:rsidRDefault="00000000">
      <w:pPr>
        <w:pStyle w:val="BodyText"/>
        <w:spacing w:before="63" w:line="276" w:lineRule="auto"/>
        <w:ind w:left="360" w:right="378"/>
        <w:jc w:val="both"/>
      </w:pPr>
      <w:r>
        <w:t xml:space="preserve">Thirty-six percent of respondents identified proactive action as the primary mechanism through which real-time data visibility reduces unexpected delivery delays, followed by estimation (28%), automation (22%), and documentation (14%). This finding indicates that the operational value of real-time data at </w:t>
      </w:r>
      <w:proofErr w:type="spellStart"/>
      <w:r>
        <w:t>Tripadam</w:t>
      </w:r>
      <w:proofErr w:type="spellEnd"/>
      <w:r>
        <w:rPr>
          <w:spacing w:val="-13"/>
        </w:rPr>
        <w:t xml:space="preserve"> </w:t>
      </w:r>
      <w:r>
        <w:t>is</w:t>
      </w:r>
      <w:r>
        <w:rPr>
          <w:spacing w:val="-6"/>
        </w:rPr>
        <w:t xml:space="preserve"> </w:t>
      </w:r>
      <w:r>
        <w:t>perceived</w:t>
      </w:r>
      <w:r>
        <w:rPr>
          <w:spacing w:val="-11"/>
        </w:rPr>
        <w:t xml:space="preserve"> </w:t>
      </w:r>
      <w:r>
        <w:t>primarily</w:t>
      </w:r>
      <w:r>
        <w:rPr>
          <w:spacing w:val="-8"/>
        </w:rPr>
        <w:t xml:space="preserve"> </w:t>
      </w:r>
      <w:r>
        <w:t>through</w:t>
      </w:r>
      <w:r>
        <w:rPr>
          <w:spacing w:val="-11"/>
        </w:rPr>
        <w:t xml:space="preserve"> </w:t>
      </w:r>
      <w:r>
        <w:t>the</w:t>
      </w:r>
      <w:r>
        <w:rPr>
          <w:spacing w:val="-8"/>
        </w:rPr>
        <w:t xml:space="preserve"> </w:t>
      </w:r>
      <w:r>
        <w:t>ability</w:t>
      </w:r>
      <w:r>
        <w:rPr>
          <w:spacing w:val="-11"/>
        </w:rPr>
        <w:t xml:space="preserve"> </w:t>
      </w:r>
      <w:r>
        <w:t>to</w:t>
      </w:r>
      <w:r>
        <w:rPr>
          <w:spacing w:val="-11"/>
        </w:rPr>
        <w:t xml:space="preserve"> </w:t>
      </w:r>
      <w:r>
        <w:t>take</w:t>
      </w:r>
      <w:r>
        <w:rPr>
          <w:spacing w:val="-12"/>
        </w:rPr>
        <w:t xml:space="preserve"> </w:t>
      </w:r>
      <w:r>
        <w:t>proactive</w:t>
      </w:r>
      <w:r>
        <w:rPr>
          <w:spacing w:val="-12"/>
        </w:rPr>
        <w:t xml:space="preserve"> </w:t>
      </w:r>
      <w:r>
        <w:t>corrective</w:t>
      </w:r>
      <w:r>
        <w:rPr>
          <w:spacing w:val="-11"/>
        </w:rPr>
        <w:t xml:space="preserve"> </w:t>
      </w:r>
      <w:r>
        <w:t>action</w:t>
      </w:r>
      <w:r>
        <w:rPr>
          <w:spacing w:val="-8"/>
        </w:rPr>
        <w:t xml:space="preserve"> </w:t>
      </w:r>
      <w:r>
        <w:t>rather</w:t>
      </w:r>
      <w:r>
        <w:rPr>
          <w:spacing w:val="-9"/>
        </w:rPr>
        <w:t xml:space="preserve"> </w:t>
      </w:r>
      <w:r>
        <w:t>than</w:t>
      </w:r>
      <w:r>
        <w:rPr>
          <w:spacing w:val="-8"/>
        </w:rPr>
        <w:t xml:space="preserve"> </w:t>
      </w:r>
      <w:r>
        <w:t>through fully automated responses — suggesting the firm is at an intermediate stage of digital maturity.</w:t>
      </w:r>
    </w:p>
    <w:p w14:paraId="0B524BEA" w14:textId="77777777" w:rsidR="00184844" w:rsidRDefault="00184844">
      <w:pPr>
        <w:pStyle w:val="BodyText"/>
        <w:spacing w:before="158"/>
      </w:pPr>
    </w:p>
    <w:p w14:paraId="6F36F925" w14:textId="77777777" w:rsidR="00184844" w:rsidRDefault="00000000">
      <w:pPr>
        <w:pStyle w:val="Heading1"/>
        <w:numPr>
          <w:ilvl w:val="1"/>
          <w:numId w:val="2"/>
        </w:numPr>
        <w:tabs>
          <w:tab w:val="left" w:pos="717"/>
        </w:tabs>
        <w:ind w:hanging="357"/>
        <w:jc w:val="both"/>
      </w:pPr>
      <w:r>
        <w:rPr>
          <w:spacing w:val="-2"/>
        </w:rPr>
        <w:t>Transportation Management</w:t>
      </w:r>
      <w:r>
        <w:rPr>
          <w:spacing w:val="-8"/>
        </w:rPr>
        <w:t xml:space="preserve"> </w:t>
      </w:r>
      <w:r>
        <w:rPr>
          <w:spacing w:val="-2"/>
        </w:rPr>
        <w:t>Systems</w:t>
      </w:r>
      <w:r>
        <w:rPr>
          <w:spacing w:val="-7"/>
        </w:rPr>
        <w:t xml:space="preserve"> </w:t>
      </w:r>
      <w:r>
        <w:rPr>
          <w:spacing w:val="-2"/>
        </w:rPr>
        <w:t>and</w:t>
      </w:r>
      <w:r>
        <w:rPr>
          <w:spacing w:val="-8"/>
        </w:rPr>
        <w:t xml:space="preserve"> </w:t>
      </w:r>
      <w:r>
        <w:rPr>
          <w:spacing w:val="-2"/>
        </w:rPr>
        <w:t>Capacity</w:t>
      </w:r>
      <w:r>
        <w:rPr>
          <w:spacing w:val="-7"/>
        </w:rPr>
        <w:t xml:space="preserve"> </w:t>
      </w:r>
      <w:r>
        <w:rPr>
          <w:spacing w:val="-2"/>
        </w:rPr>
        <w:t>Utilization</w:t>
      </w:r>
    </w:p>
    <w:p w14:paraId="2B00E690" w14:textId="77777777" w:rsidR="00184844" w:rsidRDefault="00000000">
      <w:pPr>
        <w:pStyle w:val="BodyText"/>
        <w:spacing w:before="62" w:line="276" w:lineRule="auto"/>
        <w:ind w:left="360" w:right="374"/>
        <w:jc w:val="both"/>
      </w:pPr>
      <w:r>
        <w:t>On the impact of Transportation Management System (TMS) integration on vehicle capacity utilization, 34 percent of respondents reported improvement, while 26 percent considered the impact negligible and 20 percent each reported decreases or no effect. The positive but moderate impact likely reflects uneven system penetration across the fleet. The correlation analysis reported in Section 6.9 below provides statistical corroboration of the positive relationship between capacity utilization improvements and customer satisfaction.</w:t>
      </w:r>
    </w:p>
    <w:p w14:paraId="5C99DCAE" w14:textId="77777777" w:rsidR="00184844" w:rsidRDefault="00184844">
      <w:pPr>
        <w:pStyle w:val="BodyText"/>
        <w:spacing w:before="157"/>
      </w:pPr>
    </w:p>
    <w:p w14:paraId="15B3EC29" w14:textId="77777777" w:rsidR="00184844" w:rsidRDefault="00000000">
      <w:pPr>
        <w:pStyle w:val="BodyText"/>
        <w:spacing w:before="1" w:line="276" w:lineRule="auto"/>
        <w:ind w:left="360" w:right="378"/>
        <w:jc w:val="both"/>
      </w:pPr>
      <w:r>
        <w:t>Regarding</w:t>
      </w:r>
      <w:r>
        <w:rPr>
          <w:spacing w:val="-15"/>
        </w:rPr>
        <w:t xml:space="preserve"> </w:t>
      </w:r>
      <w:r>
        <w:t>WMS-TMS</w:t>
      </w:r>
      <w:r>
        <w:rPr>
          <w:spacing w:val="-15"/>
        </w:rPr>
        <w:t xml:space="preserve"> </w:t>
      </w:r>
      <w:r>
        <w:t>integration</w:t>
      </w:r>
      <w:r>
        <w:rPr>
          <w:spacing w:val="-15"/>
        </w:rPr>
        <w:t xml:space="preserve"> </w:t>
      </w:r>
      <w:r>
        <w:t>for</w:t>
      </w:r>
      <w:r>
        <w:rPr>
          <w:spacing w:val="-15"/>
        </w:rPr>
        <w:t xml:space="preserve"> </w:t>
      </w:r>
      <w:r>
        <w:t>load</w:t>
      </w:r>
      <w:r>
        <w:rPr>
          <w:spacing w:val="-15"/>
        </w:rPr>
        <w:t xml:space="preserve"> </w:t>
      </w:r>
      <w:r>
        <w:t>planning,</w:t>
      </w:r>
      <w:r>
        <w:rPr>
          <w:spacing w:val="-15"/>
        </w:rPr>
        <w:t xml:space="preserve"> </w:t>
      </w:r>
      <w:r>
        <w:t>38</w:t>
      </w:r>
      <w:r>
        <w:rPr>
          <w:spacing w:val="-15"/>
        </w:rPr>
        <w:t xml:space="preserve"> </w:t>
      </w:r>
      <w:r>
        <w:t>percent</w:t>
      </w:r>
      <w:r>
        <w:rPr>
          <w:spacing w:val="-15"/>
        </w:rPr>
        <w:t xml:space="preserve"> </w:t>
      </w:r>
      <w:r>
        <w:t>of</w:t>
      </w:r>
      <w:r>
        <w:rPr>
          <w:spacing w:val="-15"/>
        </w:rPr>
        <w:t xml:space="preserve"> </w:t>
      </w:r>
      <w:r>
        <w:t>respondents</w:t>
      </w:r>
      <w:r>
        <w:rPr>
          <w:spacing w:val="-15"/>
        </w:rPr>
        <w:t xml:space="preserve"> </w:t>
      </w:r>
      <w:r>
        <w:t>report</w:t>
      </w:r>
      <w:r>
        <w:rPr>
          <w:spacing w:val="-15"/>
        </w:rPr>
        <w:t xml:space="preserve"> </w:t>
      </w:r>
      <w:r>
        <w:t>full</w:t>
      </w:r>
      <w:r>
        <w:rPr>
          <w:spacing w:val="-15"/>
        </w:rPr>
        <w:t xml:space="preserve"> </w:t>
      </w:r>
      <w:r>
        <w:t>integration</w:t>
      </w:r>
      <w:r>
        <w:rPr>
          <w:spacing w:val="-15"/>
        </w:rPr>
        <w:t xml:space="preserve"> </w:t>
      </w:r>
      <w:r>
        <w:t>with automated</w:t>
      </w:r>
      <w:r>
        <w:rPr>
          <w:spacing w:val="-13"/>
        </w:rPr>
        <w:t xml:space="preserve"> </w:t>
      </w:r>
      <w:r>
        <w:t>load</w:t>
      </w:r>
      <w:r>
        <w:rPr>
          <w:spacing w:val="-13"/>
        </w:rPr>
        <w:t xml:space="preserve"> </w:t>
      </w:r>
      <w:r>
        <w:t>planning</w:t>
      </w:r>
      <w:r>
        <w:rPr>
          <w:spacing w:val="-11"/>
        </w:rPr>
        <w:t xml:space="preserve"> </w:t>
      </w:r>
      <w:r>
        <w:t>optimization,</w:t>
      </w:r>
      <w:r>
        <w:rPr>
          <w:spacing w:val="-13"/>
        </w:rPr>
        <w:t xml:space="preserve"> </w:t>
      </w:r>
      <w:r>
        <w:t>and</w:t>
      </w:r>
      <w:r>
        <w:rPr>
          <w:spacing w:val="-11"/>
        </w:rPr>
        <w:t xml:space="preserve"> </w:t>
      </w:r>
      <w:r>
        <w:t>a</w:t>
      </w:r>
      <w:r>
        <w:rPr>
          <w:spacing w:val="-14"/>
        </w:rPr>
        <w:t xml:space="preserve"> </w:t>
      </w:r>
      <w:r>
        <w:t>further</w:t>
      </w:r>
      <w:r>
        <w:rPr>
          <w:spacing w:val="-15"/>
        </w:rPr>
        <w:t xml:space="preserve"> </w:t>
      </w:r>
      <w:r>
        <w:t>36</w:t>
      </w:r>
      <w:r>
        <w:rPr>
          <w:spacing w:val="-13"/>
        </w:rPr>
        <w:t xml:space="preserve"> </w:t>
      </w:r>
      <w:r>
        <w:t>percent</w:t>
      </w:r>
      <w:r>
        <w:rPr>
          <w:spacing w:val="-11"/>
        </w:rPr>
        <w:t xml:space="preserve"> </w:t>
      </w:r>
      <w:r>
        <w:t>report</w:t>
      </w:r>
      <w:r>
        <w:rPr>
          <w:spacing w:val="-15"/>
        </w:rPr>
        <w:t xml:space="preserve"> </w:t>
      </w:r>
      <w:r>
        <w:t>partial</w:t>
      </w:r>
      <w:r>
        <w:rPr>
          <w:spacing w:val="-11"/>
        </w:rPr>
        <w:t xml:space="preserve"> </w:t>
      </w:r>
      <w:r>
        <w:t>integration</w:t>
      </w:r>
      <w:r>
        <w:rPr>
          <w:spacing w:val="-13"/>
        </w:rPr>
        <w:t xml:space="preserve"> </w:t>
      </w:r>
      <w:r>
        <w:t>with</w:t>
      </w:r>
      <w:r>
        <w:rPr>
          <w:spacing w:val="-8"/>
        </w:rPr>
        <w:t xml:space="preserve"> </w:t>
      </w:r>
      <w:r>
        <w:t>limited</w:t>
      </w:r>
      <w:r>
        <w:rPr>
          <w:spacing w:val="-15"/>
        </w:rPr>
        <w:t xml:space="preserve"> </w:t>
      </w:r>
      <w:r>
        <w:t>real-time</w:t>
      </w:r>
      <w:r>
        <w:rPr>
          <w:spacing w:val="-2"/>
        </w:rPr>
        <w:t xml:space="preserve"> </w:t>
      </w:r>
      <w:r>
        <w:t>updates. Only 6 percent operate</w:t>
      </w:r>
      <w:r>
        <w:rPr>
          <w:spacing w:val="-2"/>
        </w:rPr>
        <w:t xml:space="preserve"> </w:t>
      </w:r>
      <w:r>
        <w:t>without any WMS integration, indicating that the</w:t>
      </w:r>
      <w:r>
        <w:rPr>
          <w:spacing w:val="-2"/>
        </w:rPr>
        <w:t xml:space="preserve"> </w:t>
      </w:r>
      <w:r>
        <w:t xml:space="preserve">infrastructure for digital logistics is substantially in place at </w:t>
      </w:r>
      <w:proofErr w:type="spellStart"/>
      <w:r>
        <w:t>Tripadam</w:t>
      </w:r>
      <w:proofErr w:type="spellEnd"/>
      <w:r>
        <w:t xml:space="preserve"> Logistics, though its effective utilization requires further optimization.</w:t>
      </w:r>
    </w:p>
    <w:p w14:paraId="3277986B" w14:textId="77777777" w:rsidR="00184844" w:rsidRDefault="00184844">
      <w:pPr>
        <w:pStyle w:val="BodyText"/>
        <w:spacing w:before="160"/>
      </w:pPr>
    </w:p>
    <w:p w14:paraId="311F0B34" w14:textId="77777777" w:rsidR="00184844" w:rsidRDefault="00000000">
      <w:pPr>
        <w:pStyle w:val="Heading1"/>
        <w:numPr>
          <w:ilvl w:val="1"/>
          <w:numId w:val="2"/>
        </w:numPr>
        <w:tabs>
          <w:tab w:val="left" w:pos="717"/>
        </w:tabs>
        <w:ind w:hanging="357"/>
        <w:jc w:val="both"/>
      </w:pPr>
      <w:r>
        <w:rPr>
          <w:spacing w:val="-2"/>
        </w:rPr>
        <w:t>Customer</w:t>
      </w:r>
      <w:r>
        <w:rPr>
          <w:spacing w:val="-8"/>
        </w:rPr>
        <w:t xml:space="preserve"> </w:t>
      </w:r>
      <w:r>
        <w:rPr>
          <w:spacing w:val="-2"/>
        </w:rPr>
        <w:t>Satisfaction</w:t>
      </w:r>
      <w:r>
        <w:t xml:space="preserve"> </w:t>
      </w:r>
      <w:r>
        <w:rPr>
          <w:spacing w:val="-2"/>
        </w:rPr>
        <w:t>with</w:t>
      </w:r>
      <w:r>
        <w:rPr>
          <w:spacing w:val="-1"/>
        </w:rPr>
        <w:t xml:space="preserve"> </w:t>
      </w:r>
      <w:r>
        <w:rPr>
          <w:spacing w:val="-2"/>
        </w:rPr>
        <w:t>Technology Adoption</w:t>
      </w:r>
    </w:p>
    <w:p w14:paraId="0EFD8490" w14:textId="77777777" w:rsidR="00184844" w:rsidRDefault="00000000">
      <w:pPr>
        <w:pStyle w:val="BodyText"/>
        <w:spacing w:before="62" w:line="276" w:lineRule="auto"/>
        <w:ind w:left="360" w:right="376"/>
        <w:jc w:val="both"/>
      </w:pPr>
      <w:r>
        <w:t>Technology adoption's primary enhancement to customer satisfaction regarding delivery estimates was identified</w:t>
      </w:r>
      <w:r>
        <w:rPr>
          <w:spacing w:val="-5"/>
        </w:rPr>
        <w:t xml:space="preserve"> </w:t>
      </w:r>
      <w:r>
        <w:t>by</w:t>
      </w:r>
      <w:r>
        <w:rPr>
          <w:spacing w:val="-5"/>
        </w:rPr>
        <w:t xml:space="preserve"> </w:t>
      </w:r>
      <w:r>
        <w:t>46</w:t>
      </w:r>
      <w:r>
        <w:rPr>
          <w:spacing w:val="-3"/>
        </w:rPr>
        <w:t xml:space="preserve"> </w:t>
      </w:r>
      <w:r>
        <w:t>percent of</w:t>
      </w:r>
      <w:r>
        <w:rPr>
          <w:spacing w:val="-7"/>
        </w:rPr>
        <w:t xml:space="preserve"> </w:t>
      </w:r>
      <w:r>
        <w:t>respondents</w:t>
      </w:r>
      <w:r>
        <w:rPr>
          <w:spacing w:val="-1"/>
        </w:rPr>
        <w:t xml:space="preserve"> </w:t>
      </w:r>
      <w:r>
        <w:t>as</w:t>
      </w:r>
      <w:r>
        <w:rPr>
          <w:spacing w:val="-5"/>
        </w:rPr>
        <w:t xml:space="preserve"> </w:t>
      </w:r>
      <w:r>
        <w:t>providing</w:t>
      </w:r>
      <w:r>
        <w:rPr>
          <w:spacing w:val="-5"/>
        </w:rPr>
        <w:t xml:space="preserve"> </w:t>
      </w:r>
      <w:r>
        <w:t>real-time,</w:t>
      </w:r>
      <w:r>
        <w:rPr>
          <w:spacing w:val="-5"/>
        </w:rPr>
        <w:t xml:space="preserve"> </w:t>
      </w:r>
      <w:r>
        <w:t>accurate,</w:t>
      </w:r>
      <w:r>
        <w:rPr>
          <w:spacing w:val="-5"/>
        </w:rPr>
        <w:t xml:space="preserve"> </w:t>
      </w:r>
      <w:r>
        <w:t>and</w:t>
      </w:r>
      <w:r>
        <w:rPr>
          <w:spacing w:val="-5"/>
        </w:rPr>
        <w:t xml:space="preserve"> </w:t>
      </w:r>
      <w:r>
        <w:t>dynamic</w:t>
      </w:r>
      <w:r>
        <w:rPr>
          <w:spacing w:val="-2"/>
        </w:rPr>
        <w:t xml:space="preserve"> </w:t>
      </w:r>
      <w:r>
        <w:t>ETAs</w:t>
      </w:r>
      <w:r>
        <w:rPr>
          <w:spacing w:val="-7"/>
        </w:rPr>
        <w:t xml:space="preserve"> </w:t>
      </w:r>
      <w:r>
        <w:t>via</w:t>
      </w:r>
      <w:r>
        <w:rPr>
          <w:spacing w:val="-5"/>
        </w:rPr>
        <w:t xml:space="preserve"> </w:t>
      </w:r>
      <w:r>
        <w:t>GPS</w:t>
      </w:r>
      <w:r>
        <w:rPr>
          <w:spacing w:val="-5"/>
        </w:rPr>
        <w:t xml:space="preserve"> </w:t>
      </w:r>
      <w:r>
        <w:t>and AI. This finding is consistent with the</w:t>
      </w:r>
      <w:r>
        <w:rPr>
          <w:spacing w:val="-1"/>
        </w:rPr>
        <w:t xml:space="preserve"> </w:t>
      </w:r>
      <w:r>
        <w:t>broader</w:t>
      </w:r>
      <w:r>
        <w:rPr>
          <w:spacing w:val="-1"/>
        </w:rPr>
        <w:t xml:space="preserve"> </w:t>
      </w:r>
      <w:r>
        <w:t>logistics literature, which identifies delivery transparency and accurate time-of-arrival communication as the most impactful determinants of customer loyalty in freight logistics. Satisfaction with the real-time tracking system itself was mixed: 34 percent reported being neutral, 32 percent moderately satisfied, 22 percent highly satisfied, and</w:t>
      </w:r>
      <w:r>
        <w:rPr>
          <w:spacing w:val="-2"/>
        </w:rPr>
        <w:t xml:space="preserve"> </w:t>
      </w:r>
      <w:r>
        <w:t>12 percent dissatisfied — indicating room for significant improvement in the user</w:t>
      </w:r>
      <w:r>
        <w:rPr>
          <w:spacing w:val="-1"/>
        </w:rPr>
        <w:t xml:space="preserve"> </w:t>
      </w:r>
      <w:r>
        <w:t>experience</w:t>
      </w:r>
      <w:r>
        <w:rPr>
          <w:spacing w:val="-1"/>
        </w:rPr>
        <w:t xml:space="preserve"> </w:t>
      </w:r>
      <w:r>
        <w:t>and accuracy of the tracking system.</w:t>
      </w:r>
    </w:p>
    <w:p w14:paraId="2ED34468"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79F4172E" w14:textId="77777777" w:rsidR="00184844" w:rsidRDefault="00000000">
      <w:pPr>
        <w:pStyle w:val="Heading1"/>
        <w:numPr>
          <w:ilvl w:val="1"/>
          <w:numId w:val="2"/>
        </w:numPr>
        <w:tabs>
          <w:tab w:val="left" w:pos="717"/>
        </w:tabs>
        <w:spacing w:before="272"/>
        <w:ind w:hanging="357"/>
        <w:jc w:val="both"/>
      </w:pPr>
      <w:r>
        <w:lastRenderedPageBreak/>
        <w:t>Digital</w:t>
      </w:r>
      <w:r>
        <w:rPr>
          <w:spacing w:val="-15"/>
        </w:rPr>
        <w:t xml:space="preserve"> </w:t>
      </w:r>
      <w:r>
        <w:t>Twin</w:t>
      </w:r>
      <w:r>
        <w:rPr>
          <w:spacing w:val="-15"/>
        </w:rPr>
        <w:t xml:space="preserve"> </w:t>
      </w:r>
      <w:r>
        <w:t>and</w:t>
      </w:r>
      <w:r>
        <w:rPr>
          <w:spacing w:val="-15"/>
        </w:rPr>
        <w:t xml:space="preserve"> </w:t>
      </w:r>
      <w:r>
        <w:t>Scenario</w:t>
      </w:r>
      <w:r>
        <w:rPr>
          <w:spacing w:val="-15"/>
        </w:rPr>
        <w:t xml:space="preserve"> </w:t>
      </w:r>
      <w:r>
        <w:rPr>
          <w:spacing w:val="-2"/>
        </w:rPr>
        <w:t>Planning</w:t>
      </w:r>
    </w:p>
    <w:p w14:paraId="242A31E7" w14:textId="77777777" w:rsidR="00184844" w:rsidRDefault="00000000">
      <w:pPr>
        <w:pStyle w:val="BodyText"/>
        <w:spacing w:before="63" w:line="273" w:lineRule="auto"/>
        <w:ind w:left="360" w:right="380"/>
        <w:jc w:val="both"/>
      </w:pPr>
      <w:r>
        <w:t>The study investigated respondents' views on the capability of a Digital Twin of the Chennai logistics corridor for monsoon disruption planning. Forty-four percent identified simulation of flood and traffic</w:t>
      </w:r>
    </w:p>
    <w:p w14:paraId="01C93DDE" w14:textId="77777777" w:rsidR="00184844" w:rsidRDefault="00000000">
      <w:pPr>
        <w:pStyle w:val="BodyText"/>
        <w:spacing w:before="79" w:line="276" w:lineRule="auto"/>
        <w:ind w:left="360" w:right="375"/>
        <w:jc w:val="both"/>
      </w:pPr>
      <w:r>
        <w:t>conditions</w:t>
      </w:r>
      <w:r>
        <w:rPr>
          <w:spacing w:val="-8"/>
        </w:rPr>
        <w:t xml:space="preserve"> </w:t>
      </w:r>
      <w:r>
        <w:t>to</w:t>
      </w:r>
      <w:r>
        <w:rPr>
          <w:spacing w:val="-4"/>
        </w:rPr>
        <w:t xml:space="preserve"> </w:t>
      </w:r>
      <w:r>
        <w:t>predict</w:t>
      </w:r>
      <w:r>
        <w:rPr>
          <w:spacing w:val="-5"/>
        </w:rPr>
        <w:t xml:space="preserve"> </w:t>
      </w:r>
      <w:r>
        <w:t>delays</w:t>
      </w:r>
      <w:r>
        <w:rPr>
          <w:spacing w:val="-8"/>
        </w:rPr>
        <w:t xml:space="preserve"> </w:t>
      </w:r>
      <w:r>
        <w:t>and</w:t>
      </w:r>
      <w:r>
        <w:rPr>
          <w:spacing w:val="-6"/>
        </w:rPr>
        <w:t xml:space="preserve"> </w:t>
      </w:r>
      <w:r>
        <w:t>optimize</w:t>
      </w:r>
      <w:r>
        <w:rPr>
          <w:spacing w:val="-7"/>
        </w:rPr>
        <w:t xml:space="preserve"> </w:t>
      </w:r>
      <w:r>
        <w:t>routes</w:t>
      </w:r>
      <w:r>
        <w:rPr>
          <w:spacing w:val="-6"/>
        </w:rPr>
        <w:t xml:space="preserve"> </w:t>
      </w:r>
      <w:r>
        <w:t>as</w:t>
      </w:r>
      <w:r>
        <w:rPr>
          <w:spacing w:val="-6"/>
        </w:rPr>
        <w:t xml:space="preserve"> </w:t>
      </w:r>
      <w:r>
        <w:t>the</w:t>
      </w:r>
      <w:r>
        <w:rPr>
          <w:spacing w:val="-10"/>
        </w:rPr>
        <w:t xml:space="preserve"> </w:t>
      </w:r>
      <w:r>
        <w:t>primary</w:t>
      </w:r>
      <w:r>
        <w:rPr>
          <w:spacing w:val="-6"/>
        </w:rPr>
        <w:t xml:space="preserve"> </w:t>
      </w:r>
      <w:r>
        <w:t>value,</w:t>
      </w:r>
      <w:r>
        <w:rPr>
          <w:spacing w:val="-6"/>
        </w:rPr>
        <w:t xml:space="preserve"> </w:t>
      </w:r>
      <w:r>
        <w:t>while</w:t>
      </w:r>
      <w:r>
        <w:rPr>
          <w:spacing w:val="-4"/>
        </w:rPr>
        <w:t xml:space="preserve"> </w:t>
      </w:r>
      <w:r>
        <w:t>28</w:t>
      </w:r>
      <w:r>
        <w:rPr>
          <w:spacing w:val="-8"/>
        </w:rPr>
        <w:t xml:space="preserve"> </w:t>
      </w:r>
      <w:r>
        <w:t>percent</w:t>
      </w:r>
      <w:r>
        <w:rPr>
          <w:spacing w:val="-1"/>
        </w:rPr>
        <w:t xml:space="preserve"> </w:t>
      </w:r>
      <w:proofErr w:type="spellStart"/>
      <w:r>
        <w:t>favoured</w:t>
      </w:r>
      <w:proofErr w:type="spellEnd"/>
      <w:r>
        <w:rPr>
          <w:spacing w:val="-6"/>
        </w:rPr>
        <w:t xml:space="preserve"> </w:t>
      </w:r>
      <w:r>
        <w:t xml:space="preserve">physical road repair approaches and 20 percent preferred halting operations. The preference for simulation-based planning reflects awareness of the potential of digital twin technology, even if its full implementation at </w:t>
      </w:r>
      <w:proofErr w:type="spellStart"/>
      <w:r>
        <w:t>Tripadam</w:t>
      </w:r>
      <w:proofErr w:type="spellEnd"/>
      <w:r>
        <w:t xml:space="preserve"> remains aspirational. The firm's routes through Chennai's industrial corridors — particularly Chennai Airport to </w:t>
      </w:r>
      <w:proofErr w:type="spellStart"/>
      <w:r>
        <w:t>Gummidipundi</w:t>
      </w:r>
      <w:proofErr w:type="spellEnd"/>
      <w:r>
        <w:t xml:space="preserve"> and Chennai Port to Sriperumbudur — are particularly vulnerable to seasonal flooding, making digital twin-based resilience planning a high-priority investment </w:t>
      </w:r>
      <w:r>
        <w:rPr>
          <w:spacing w:val="-2"/>
        </w:rPr>
        <w:t>recommendation.</w:t>
      </w:r>
    </w:p>
    <w:p w14:paraId="2057240C" w14:textId="77777777" w:rsidR="00184844" w:rsidRDefault="00184844">
      <w:pPr>
        <w:pStyle w:val="BodyText"/>
        <w:spacing w:before="159"/>
      </w:pPr>
    </w:p>
    <w:p w14:paraId="4A0EB541" w14:textId="77777777" w:rsidR="00184844" w:rsidRDefault="00000000">
      <w:pPr>
        <w:pStyle w:val="Heading1"/>
        <w:numPr>
          <w:ilvl w:val="1"/>
          <w:numId w:val="2"/>
        </w:numPr>
        <w:tabs>
          <w:tab w:val="left" w:pos="717"/>
        </w:tabs>
        <w:ind w:hanging="357"/>
        <w:jc w:val="both"/>
      </w:pPr>
      <w:r>
        <w:t>EV</w:t>
      </w:r>
      <w:r>
        <w:rPr>
          <w:spacing w:val="-10"/>
        </w:rPr>
        <w:t xml:space="preserve"> </w:t>
      </w:r>
      <w:r>
        <w:t>vs</w:t>
      </w:r>
      <w:r>
        <w:rPr>
          <w:spacing w:val="-9"/>
        </w:rPr>
        <w:t xml:space="preserve"> </w:t>
      </w:r>
      <w:r>
        <w:t>ICE</w:t>
      </w:r>
      <w:r>
        <w:rPr>
          <w:spacing w:val="-9"/>
        </w:rPr>
        <w:t xml:space="preserve"> </w:t>
      </w:r>
      <w:r>
        <w:t>Fleet</w:t>
      </w:r>
      <w:r>
        <w:rPr>
          <w:spacing w:val="-10"/>
        </w:rPr>
        <w:t xml:space="preserve"> </w:t>
      </w:r>
      <w:r>
        <w:rPr>
          <w:spacing w:val="-2"/>
        </w:rPr>
        <w:t>Economics</w:t>
      </w:r>
    </w:p>
    <w:p w14:paraId="314C67BD" w14:textId="77777777" w:rsidR="00184844" w:rsidRDefault="00000000">
      <w:pPr>
        <w:pStyle w:val="BodyText"/>
        <w:spacing w:before="62" w:line="276" w:lineRule="auto"/>
        <w:ind w:left="360" w:right="375"/>
        <w:jc w:val="both"/>
      </w:pPr>
      <w:r>
        <w:t>On the question of electric vehicle (EV) vs internal combustion engine (ICE) vehicle maintenance frequency, 30 percent of respondents perceived EVs as requiring higher maintenance, 26 percent lower, and 24 percent equal — reflecting the nascent and uncertain awareness of EV economics in the Indian freight context. Regarding daily energy cost advantage</w:t>
      </w:r>
      <w:r>
        <w:rPr>
          <w:spacing w:val="-1"/>
        </w:rPr>
        <w:t xml:space="preserve"> </w:t>
      </w:r>
      <w:r>
        <w:t>of electric</w:t>
      </w:r>
      <w:r>
        <w:rPr>
          <w:spacing w:val="-1"/>
        </w:rPr>
        <w:t xml:space="preserve"> </w:t>
      </w:r>
      <w:r>
        <w:t>trucks on fixed routes, responses were broadly distributed: 28 percent considered costs roughly the same, 26 percent estimated EVs are 20-30 percent</w:t>
      </w:r>
      <w:r>
        <w:rPr>
          <w:spacing w:val="-8"/>
        </w:rPr>
        <w:t xml:space="preserve"> </w:t>
      </w:r>
      <w:r>
        <w:t>lower</w:t>
      </w:r>
      <w:r>
        <w:rPr>
          <w:spacing w:val="-8"/>
        </w:rPr>
        <w:t xml:space="preserve"> </w:t>
      </w:r>
      <w:r>
        <w:t>cost,</w:t>
      </w:r>
      <w:r>
        <w:rPr>
          <w:spacing w:val="-11"/>
        </w:rPr>
        <w:t xml:space="preserve"> </w:t>
      </w:r>
      <w:r>
        <w:t>and</w:t>
      </w:r>
      <w:r>
        <w:rPr>
          <w:spacing w:val="-6"/>
        </w:rPr>
        <w:t xml:space="preserve"> </w:t>
      </w:r>
      <w:r>
        <w:t>22</w:t>
      </w:r>
      <w:r>
        <w:rPr>
          <w:spacing w:val="-11"/>
        </w:rPr>
        <w:t xml:space="preserve"> </w:t>
      </w:r>
      <w:r>
        <w:t>percent</w:t>
      </w:r>
      <w:r>
        <w:rPr>
          <w:spacing w:val="-6"/>
        </w:rPr>
        <w:t xml:space="preserve"> </w:t>
      </w:r>
      <w:r>
        <w:t>estimated</w:t>
      </w:r>
      <w:r>
        <w:rPr>
          <w:spacing w:val="-11"/>
        </w:rPr>
        <w:t xml:space="preserve"> </w:t>
      </w:r>
      <w:r>
        <w:t>50-75</w:t>
      </w:r>
      <w:r>
        <w:rPr>
          <w:spacing w:val="-11"/>
        </w:rPr>
        <w:t xml:space="preserve"> </w:t>
      </w:r>
      <w:r>
        <w:t>percent</w:t>
      </w:r>
      <w:r>
        <w:rPr>
          <w:spacing w:val="-8"/>
        </w:rPr>
        <w:t xml:space="preserve"> </w:t>
      </w:r>
      <w:r>
        <w:t>lower</w:t>
      </w:r>
      <w:r>
        <w:rPr>
          <w:spacing w:val="-8"/>
        </w:rPr>
        <w:t xml:space="preserve"> </w:t>
      </w:r>
      <w:r>
        <w:t>cost.</w:t>
      </w:r>
      <w:r>
        <w:rPr>
          <w:spacing w:val="-11"/>
        </w:rPr>
        <w:t xml:space="preserve"> </w:t>
      </w:r>
      <w:r>
        <w:t>These</w:t>
      </w:r>
      <w:r>
        <w:rPr>
          <w:spacing w:val="-13"/>
        </w:rPr>
        <w:t xml:space="preserve"> </w:t>
      </w:r>
      <w:r>
        <w:t>mixed</w:t>
      </w:r>
      <w:r>
        <w:rPr>
          <w:spacing w:val="-13"/>
        </w:rPr>
        <w:t xml:space="preserve"> </w:t>
      </w:r>
      <w:r>
        <w:t>perceptions</w:t>
      </w:r>
      <w:r>
        <w:rPr>
          <w:spacing w:val="-11"/>
        </w:rPr>
        <w:t xml:space="preserve"> </w:t>
      </w:r>
      <w:r>
        <w:t>highlight the</w:t>
      </w:r>
      <w:r>
        <w:rPr>
          <w:spacing w:val="-1"/>
        </w:rPr>
        <w:t xml:space="preserve"> </w:t>
      </w:r>
      <w:r>
        <w:t>need</w:t>
      </w:r>
      <w:r>
        <w:rPr>
          <w:spacing w:val="-6"/>
        </w:rPr>
        <w:t xml:space="preserve"> </w:t>
      </w:r>
      <w:r>
        <w:t>for</w:t>
      </w:r>
      <w:r>
        <w:rPr>
          <w:spacing w:val="-1"/>
        </w:rPr>
        <w:t xml:space="preserve"> </w:t>
      </w:r>
      <w:r>
        <w:t>structured</w:t>
      </w:r>
      <w:r>
        <w:rPr>
          <w:spacing w:val="-1"/>
        </w:rPr>
        <w:t xml:space="preserve"> </w:t>
      </w:r>
      <w:r>
        <w:t>EV</w:t>
      </w:r>
      <w:r>
        <w:rPr>
          <w:spacing w:val="-6"/>
        </w:rPr>
        <w:t xml:space="preserve"> </w:t>
      </w:r>
      <w:r>
        <w:t>pilot</w:t>
      </w:r>
      <w:r>
        <w:rPr>
          <w:spacing w:val="-1"/>
        </w:rPr>
        <w:t xml:space="preserve"> </w:t>
      </w:r>
      <w:r>
        <w:t>programs and employee</w:t>
      </w:r>
      <w:r>
        <w:rPr>
          <w:spacing w:val="-9"/>
        </w:rPr>
        <w:t xml:space="preserve"> </w:t>
      </w:r>
      <w:r>
        <w:t>education</w:t>
      </w:r>
      <w:r>
        <w:rPr>
          <w:spacing w:val="-1"/>
        </w:rPr>
        <w:t xml:space="preserve"> </w:t>
      </w:r>
      <w:r>
        <w:t>as</w:t>
      </w:r>
      <w:r>
        <w:rPr>
          <w:spacing w:val="-3"/>
        </w:rPr>
        <w:t xml:space="preserve"> </w:t>
      </w:r>
      <w:proofErr w:type="spellStart"/>
      <w:r>
        <w:t>Tripadam</w:t>
      </w:r>
      <w:proofErr w:type="spellEnd"/>
      <w:r>
        <w:rPr>
          <w:spacing w:val="-1"/>
        </w:rPr>
        <w:t xml:space="preserve"> </w:t>
      </w:r>
      <w:r>
        <w:t>Logistics</w:t>
      </w:r>
      <w:r>
        <w:rPr>
          <w:spacing w:val="-4"/>
        </w:rPr>
        <w:t xml:space="preserve"> </w:t>
      </w:r>
      <w:r>
        <w:t xml:space="preserve">considers fleet </w:t>
      </w:r>
      <w:r>
        <w:rPr>
          <w:spacing w:val="-2"/>
        </w:rPr>
        <w:t>electrification.</w:t>
      </w:r>
    </w:p>
    <w:p w14:paraId="5B34916E" w14:textId="77777777" w:rsidR="00184844" w:rsidRDefault="00184844">
      <w:pPr>
        <w:pStyle w:val="BodyText"/>
        <w:spacing w:line="276" w:lineRule="auto"/>
        <w:jc w:val="both"/>
        <w:sectPr w:rsidR="00184844">
          <w:headerReference w:type="default" r:id="rId15"/>
          <w:footerReference w:type="default" r:id="rId16"/>
          <w:pgSz w:w="12240" w:h="15840"/>
          <w:pgMar w:top="980" w:right="720" w:bottom="980" w:left="720" w:header="782" w:footer="782" w:gutter="0"/>
          <w:cols w:space="720"/>
        </w:sectPr>
      </w:pPr>
    </w:p>
    <w:p w14:paraId="0ABC05A7" w14:textId="77777777" w:rsidR="00184844" w:rsidRDefault="00000000">
      <w:pPr>
        <w:pStyle w:val="Heading1"/>
        <w:numPr>
          <w:ilvl w:val="0"/>
          <w:numId w:val="2"/>
        </w:numPr>
        <w:tabs>
          <w:tab w:val="left" w:pos="596"/>
        </w:tabs>
        <w:spacing w:before="76"/>
        <w:ind w:left="596" w:hanging="236"/>
        <w:jc w:val="both"/>
      </w:pPr>
      <w:r>
        <w:rPr>
          <w:spacing w:val="-2"/>
        </w:rPr>
        <w:lastRenderedPageBreak/>
        <w:t>Statistical</w:t>
      </w:r>
      <w:r>
        <w:rPr>
          <w:spacing w:val="-8"/>
        </w:rPr>
        <w:t xml:space="preserve"> </w:t>
      </w:r>
      <w:r>
        <w:rPr>
          <w:spacing w:val="-2"/>
        </w:rPr>
        <w:t>Analysis</w:t>
      </w:r>
      <w:r>
        <w:rPr>
          <w:spacing w:val="3"/>
        </w:rPr>
        <w:t xml:space="preserve"> </w:t>
      </w:r>
      <w:r>
        <w:rPr>
          <w:spacing w:val="-2"/>
        </w:rPr>
        <w:t>and</w:t>
      </w:r>
      <w:r>
        <w:rPr>
          <w:spacing w:val="-3"/>
        </w:rPr>
        <w:t xml:space="preserve"> </w:t>
      </w:r>
      <w:r>
        <w:rPr>
          <w:spacing w:val="-2"/>
        </w:rPr>
        <w:t>Hypothesis</w:t>
      </w:r>
      <w:r>
        <w:rPr>
          <w:spacing w:val="-5"/>
        </w:rPr>
        <w:t xml:space="preserve"> </w:t>
      </w:r>
      <w:r>
        <w:rPr>
          <w:spacing w:val="-2"/>
        </w:rPr>
        <w:t>Testing</w:t>
      </w:r>
    </w:p>
    <w:p w14:paraId="6A317F3A" w14:textId="77777777" w:rsidR="00184844" w:rsidRDefault="00000000">
      <w:pPr>
        <w:pStyle w:val="ListParagraph"/>
        <w:numPr>
          <w:ilvl w:val="1"/>
          <w:numId w:val="2"/>
        </w:numPr>
        <w:tabs>
          <w:tab w:val="left" w:pos="717"/>
        </w:tabs>
        <w:spacing w:before="120"/>
        <w:ind w:hanging="357"/>
        <w:jc w:val="both"/>
        <w:rPr>
          <w:b/>
          <w:sz w:val="24"/>
        </w:rPr>
      </w:pPr>
      <w:r>
        <w:rPr>
          <w:b/>
          <w:spacing w:val="-2"/>
          <w:sz w:val="24"/>
        </w:rPr>
        <w:t>One-Way</w:t>
      </w:r>
      <w:r>
        <w:rPr>
          <w:b/>
          <w:spacing w:val="-1"/>
          <w:sz w:val="24"/>
        </w:rPr>
        <w:t xml:space="preserve"> </w:t>
      </w:r>
      <w:r>
        <w:rPr>
          <w:b/>
          <w:spacing w:val="-2"/>
          <w:sz w:val="24"/>
        </w:rPr>
        <w:t>ANOVA:</w:t>
      </w:r>
      <w:r>
        <w:rPr>
          <w:b/>
          <w:spacing w:val="-6"/>
          <w:sz w:val="24"/>
        </w:rPr>
        <w:t xml:space="preserve"> </w:t>
      </w:r>
      <w:r>
        <w:rPr>
          <w:b/>
          <w:spacing w:val="-2"/>
          <w:sz w:val="24"/>
        </w:rPr>
        <w:t>Time</w:t>
      </w:r>
      <w:r>
        <w:rPr>
          <w:b/>
          <w:spacing w:val="-10"/>
          <w:sz w:val="24"/>
        </w:rPr>
        <w:t xml:space="preserve"> </w:t>
      </w:r>
      <w:r>
        <w:rPr>
          <w:b/>
          <w:spacing w:val="-2"/>
          <w:sz w:val="24"/>
        </w:rPr>
        <w:t>Reduction</w:t>
      </w:r>
      <w:r>
        <w:rPr>
          <w:b/>
          <w:spacing w:val="-6"/>
          <w:sz w:val="24"/>
        </w:rPr>
        <w:t xml:space="preserve"> </w:t>
      </w:r>
      <w:r>
        <w:rPr>
          <w:b/>
          <w:spacing w:val="-2"/>
          <w:sz w:val="24"/>
        </w:rPr>
        <w:t>Across</w:t>
      </w:r>
      <w:r>
        <w:rPr>
          <w:b/>
          <w:spacing w:val="-6"/>
          <w:sz w:val="24"/>
        </w:rPr>
        <w:t xml:space="preserve"> </w:t>
      </w:r>
      <w:r>
        <w:rPr>
          <w:b/>
          <w:spacing w:val="-2"/>
          <w:sz w:val="24"/>
        </w:rPr>
        <w:t>Vehicle</w:t>
      </w:r>
      <w:r>
        <w:rPr>
          <w:b/>
          <w:spacing w:val="-9"/>
          <w:sz w:val="24"/>
        </w:rPr>
        <w:t xml:space="preserve"> </w:t>
      </w:r>
      <w:r>
        <w:rPr>
          <w:b/>
          <w:spacing w:val="-2"/>
          <w:sz w:val="24"/>
        </w:rPr>
        <w:t>Types</w:t>
      </w:r>
    </w:p>
    <w:p w14:paraId="07EAD0AE" w14:textId="77777777" w:rsidR="00184844" w:rsidRDefault="00000000">
      <w:pPr>
        <w:pStyle w:val="BodyText"/>
        <w:spacing w:before="62" w:line="273" w:lineRule="auto"/>
        <w:ind w:left="360" w:right="378"/>
        <w:jc w:val="both"/>
      </w:pPr>
      <w:r>
        <w:t>A one-way ANOVA was conducted to test whether there is a significant difference in time reduction achieved through design technology adoption across different vehicle categories (light, medium, and heavy commercial vehicles).</w:t>
      </w:r>
    </w:p>
    <w:p w14:paraId="5654594F" w14:textId="77777777" w:rsidR="00184844" w:rsidRDefault="00184844">
      <w:pPr>
        <w:pStyle w:val="BodyText"/>
        <w:spacing w:before="162"/>
      </w:pPr>
    </w:p>
    <w:p w14:paraId="7CF30B14" w14:textId="77777777" w:rsidR="00184844" w:rsidRDefault="00000000">
      <w:pPr>
        <w:pStyle w:val="Heading1"/>
        <w:spacing w:before="1"/>
        <w:ind w:left="360" w:firstLine="0"/>
      </w:pPr>
      <w:r>
        <w:rPr>
          <w:noProof/>
        </w:rPr>
        <mc:AlternateContent>
          <mc:Choice Requires="wpg">
            <w:drawing>
              <wp:anchor distT="0" distB="0" distL="0" distR="0" simplePos="0" relativeHeight="15729664" behindDoc="0" locked="0" layoutInCell="1" allowOverlap="1" wp14:anchorId="502844CF" wp14:editId="33E48E05">
                <wp:simplePos x="0" y="0"/>
                <wp:positionH relativeFrom="page">
                  <wp:posOffset>696468</wp:posOffset>
                </wp:positionH>
                <wp:positionV relativeFrom="paragraph">
                  <wp:posOffset>202330</wp:posOffset>
                </wp:positionV>
                <wp:extent cx="5308600" cy="4559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455930"/>
                          <a:chOff x="0" y="0"/>
                          <a:chExt cx="5308600" cy="455930"/>
                        </a:xfrm>
                      </wpg:grpSpPr>
                      <wps:wsp>
                        <wps:cNvPr id="18" name="Graphic 18"/>
                        <wps:cNvSpPr/>
                        <wps:spPr>
                          <a:xfrm>
                            <a:off x="0" y="12"/>
                            <a:ext cx="5308600" cy="455930"/>
                          </a:xfrm>
                          <a:custGeom>
                            <a:avLst/>
                            <a:gdLst/>
                            <a:ahLst/>
                            <a:cxnLst/>
                            <a:rect l="l" t="t" r="r" b="b"/>
                            <a:pathLst>
                              <a:path w="5308600" h="455930">
                                <a:moveTo>
                                  <a:pt x="5308092" y="0"/>
                                </a:moveTo>
                                <a:lnTo>
                                  <a:pt x="5308092" y="0"/>
                                </a:lnTo>
                                <a:lnTo>
                                  <a:pt x="0" y="0"/>
                                </a:lnTo>
                                <a:lnTo>
                                  <a:pt x="0" y="455676"/>
                                </a:lnTo>
                                <a:lnTo>
                                  <a:pt x="5308092" y="455676"/>
                                </a:lnTo>
                                <a:lnTo>
                                  <a:pt x="5308092" y="0"/>
                                </a:lnTo>
                                <a:close/>
                              </a:path>
                            </a:pathLst>
                          </a:custGeom>
                          <a:solidFill>
                            <a:srgbClr val="1F4D79"/>
                          </a:solidFill>
                        </wps:spPr>
                        <wps:bodyPr wrap="square" lIns="0" tIns="0" rIns="0" bIns="0" rtlCol="0">
                          <a:prstTxWarp prst="textNoShape">
                            <a:avLst/>
                          </a:prstTxWarp>
                          <a:noAutofit/>
                        </wps:bodyPr>
                      </wps:wsp>
                      <wps:wsp>
                        <wps:cNvPr id="19" name="Textbox 19"/>
                        <wps:cNvSpPr txBox="1"/>
                        <wps:spPr>
                          <a:xfrm>
                            <a:off x="413004" y="62571"/>
                            <a:ext cx="453390" cy="168910"/>
                          </a:xfrm>
                          <a:prstGeom prst="rect">
                            <a:avLst/>
                          </a:prstGeom>
                        </wps:spPr>
                        <wps:txbx>
                          <w:txbxContent>
                            <w:p w14:paraId="029F06F3" w14:textId="77777777" w:rsidR="00184844" w:rsidRDefault="00000000">
                              <w:pPr>
                                <w:spacing w:line="265" w:lineRule="exact"/>
                                <w:rPr>
                                  <w:b/>
                                  <w:sz w:val="24"/>
                                </w:rPr>
                              </w:pPr>
                              <w:r>
                                <w:rPr>
                                  <w:b/>
                                  <w:color w:val="FFFFFF"/>
                                  <w:spacing w:val="-2"/>
                                  <w:sz w:val="24"/>
                                </w:rPr>
                                <w:t>Source</w:t>
                              </w:r>
                            </w:p>
                          </w:txbxContent>
                        </wps:txbx>
                        <wps:bodyPr wrap="square" lIns="0" tIns="0" rIns="0" bIns="0" rtlCol="0">
                          <a:noAutofit/>
                        </wps:bodyPr>
                      </wps:wsp>
                      <wps:wsp>
                        <wps:cNvPr id="20" name="Textbox 20"/>
                        <wps:cNvSpPr txBox="1"/>
                        <wps:spPr>
                          <a:xfrm>
                            <a:off x="1449323" y="64095"/>
                            <a:ext cx="530860" cy="342265"/>
                          </a:xfrm>
                          <a:prstGeom prst="rect">
                            <a:avLst/>
                          </a:prstGeom>
                        </wps:spPr>
                        <wps:txbx>
                          <w:txbxContent>
                            <w:p w14:paraId="35BE869E" w14:textId="77777777" w:rsidR="00184844" w:rsidRDefault="00000000">
                              <w:pPr>
                                <w:spacing w:line="237" w:lineRule="auto"/>
                                <w:ind w:right="18" w:firstLine="48"/>
                                <w:rPr>
                                  <w:b/>
                                  <w:sz w:val="24"/>
                                </w:rPr>
                              </w:pPr>
                              <w:r>
                                <w:rPr>
                                  <w:b/>
                                  <w:color w:val="FFFFFF"/>
                                  <w:sz w:val="24"/>
                                </w:rPr>
                                <w:t xml:space="preserve">Sum of </w:t>
                              </w:r>
                              <w:r>
                                <w:rPr>
                                  <w:b/>
                                  <w:color w:val="FFFFFF"/>
                                  <w:spacing w:val="-4"/>
                                  <w:sz w:val="24"/>
                                </w:rPr>
                                <w:t>Squares</w:t>
                              </w:r>
                            </w:p>
                          </w:txbxContent>
                        </wps:txbx>
                        <wps:bodyPr wrap="square" lIns="0" tIns="0" rIns="0" bIns="0" rtlCol="0">
                          <a:noAutofit/>
                        </wps:bodyPr>
                      </wps:wsp>
                      <wps:wsp>
                        <wps:cNvPr id="21" name="Textbox 21"/>
                        <wps:cNvSpPr txBox="1"/>
                        <wps:spPr>
                          <a:xfrm>
                            <a:off x="2346959" y="62571"/>
                            <a:ext cx="146050" cy="168910"/>
                          </a:xfrm>
                          <a:prstGeom prst="rect">
                            <a:avLst/>
                          </a:prstGeom>
                        </wps:spPr>
                        <wps:txbx>
                          <w:txbxContent>
                            <w:p w14:paraId="377D2742" w14:textId="77777777" w:rsidR="00184844" w:rsidRDefault="00000000">
                              <w:pPr>
                                <w:spacing w:line="265" w:lineRule="exact"/>
                                <w:rPr>
                                  <w:b/>
                                  <w:sz w:val="24"/>
                                </w:rPr>
                              </w:pPr>
                              <w:r>
                                <w:rPr>
                                  <w:b/>
                                  <w:color w:val="FFFFFF"/>
                                  <w:spacing w:val="-5"/>
                                  <w:sz w:val="24"/>
                                </w:rPr>
                                <w:t>df</w:t>
                              </w:r>
                            </w:p>
                          </w:txbxContent>
                        </wps:txbx>
                        <wps:bodyPr wrap="square" lIns="0" tIns="0" rIns="0" bIns="0" rtlCol="0">
                          <a:noAutofit/>
                        </wps:bodyPr>
                      </wps:wsp>
                      <wps:wsp>
                        <wps:cNvPr id="22" name="Textbox 22"/>
                        <wps:cNvSpPr txBox="1"/>
                        <wps:spPr>
                          <a:xfrm>
                            <a:off x="2875788" y="64095"/>
                            <a:ext cx="471170" cy="342265"/>
                          </a:xfrm>
                          <a:prstGeom prst="rect">
                            <a:avLst/>
                          </a:prstGeom>
                        </wps:spPr>
                        <wps:txbx>
                          <w:txbxContent>
                            <w:p w14:paraId="606C240A" w14:textId="77777777" w:rsidR="00184844" w:rsidRDefault="00000000">
                              <w:pPr>
                                <w:spacing w:line="237" w:lineRule="auto"/>
                                <w:ind w:right="18" w:firstLine="72"/>
                                <w:rPr>
                                  <w:b/>
                                  <w:sz w:val="24"/>
                                </w:rPr>
                              </w:pPr>
                              <w:r>
                                <w:rPr>
                                  <w:b/>
                                  <w:color w:val="FFFFFF"/>
                                  <w:spacing w:val="-4"/>
                                  <w:sz w:val="24"/>
                                </w:rPr>
                                <w:t>Mean Square</w:t>
                              </w:r>
                            </w:p>
                          </w:txbxContent>
                        </wps:txbx>
                        <wps:bodyPr wrap="square" lIns="0" tIns="0" rIns="0" bIns="0" rtlCol="0">
                          <a:noAutofit/>
                        </wps:bodyPr>
                      </wps:wsp>
                      <wps:wsp>
                        <wps:cNvPr id="23" name="Textbox 23"/>
                        <wps:cNvSpPr txBox="1"/>
                        <wps:spPr>
                          <a:xfrm>
                            <a:off x="3890772" y="62571"/>
                            <a:ext cx="106045" cy="168910"/>
                          </a:xfrm>
                          <a:prstGeom prst="rect">
                            <a:avLst/>
                          </a:prstGeom>
                        </wps:spPr>
                        <wps:txbx>
                          <w:txbxContent>
                            <w:p w14:paraId="79B3D95B" w14:textId="77777777" w:rsidR="00184844" w:rsidRDefault="00000000">
                              <w:pPr>
                                <w:spacing w:line="265" w:lineRule="exact"/>
                                <w:rPr>
                                  <w:b/>
                                  <w:sz w:val="24"/>
                                </w:rPr>
                              </w:pPr>
                              <w:r>
                                <w:rPr>
                                  <w:b/>
                                  <w:color w:val="FFFFFF"/>
                                  <w:spacing w:val="-10"/>
                                  <w:sz w:val="24"/>
                                </w:rPr>
                                <w:t>F</w:t>
                              </w:r>
                            </w:p>
                          </w:txbxContent>
                        </wps:txbx>
                        <wps:bodyPr wrap="square" lIns="0" tIns="0" rIns="0" bIns="0" rtlCol="0">
                          <a:noAutofit/>
                        </wps:bodyPr>
                      </wps:wsp>
                      <wps:wsp>
                        <wps:cNvPr id="24" name="Textbox 24"/>
                        <wps:cNvSpPr txBox="1"/>
                        <wps:spPr>
                          <a:xfrm>
                            <a:off x="4695444" y="62571"/>
                            <a:ext cx="245745" cy="168910"/>
                          </a:xfrm>
                          <a:prstGeom prst="rect">
                            <a:avLst/>
                          </a:prstGeom>
                        </wps:spPr>
                        <wps:txbx>
                          <w:txbxContent>
                            <w:p w14:paraId="24469554" w14:textId="77777777" w:rsidR="00184844" w:rsidRDefault="00000000">
                              <w:pPr>
                                <w:spacing w:line="265" w:lineRule="exact"/>
                                <w:rPr>
                                  <w:b/>
                                  <w:sz w:val="24"/>
                                </w:rPr>
                              </w:pPr>
                              <w:r>
                                <w:rPr>
                                  <w:b/>
                                  <w:color w:val="FFFFFF"/>
                                  <w:spacing w:val="-4"/>
                                  <w:sz w:val="24"/>
                                </w:rPr>
                                <w:t>Sig.</w:t>
                              </w:r>
                            </w:p>
                          </w:txbxContent>
                        </wps:txbx>
                        <wps:bodyPr wrap="square" lIns="0" tIns="0" rIns="0" bIns="0" rtlCol="0">
                          <a:noAutofit/>
                        </wps:bodyPr>
                      </wps:wsp>
                    </wpg:wgp>
                  </a:graphicData>
                </a:graphic>
              </wp:anchor>
            </w:drawing>
          </mc:Choice>
          <mc:Fallback>
            <w:pict>
              <v:group w14:anchorId="502844CF" id="Group 17" o:spid="_x0000_s1033" style="position:absolute;left:0;text-align:left;margin-left:54.85pt;margin-top:15.95pt;width:418pt;height:35.9pt;z-index:15729664;mso-wrap-distance-left:0;mso-wrap-distance-right:0;mso-position-horizontal-relative:page" coordsize="53086,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">
                <v:shape id="Graphic 18" o:spid="_x0000_s1034" style="position:absolute;width:53086;height:4559;visibility:visible;mso-wrap-style:square;v-text-anchor:top" coordsize="530860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" path="m5308092,r,l,,,455676r5308092,l5308092,xe" fillcolor="#1f4d79" stroked="f">
                  <v:path arrowok="t"/>
                </v:shape>
                <v:shape id="Textbox 19" o:spid="_x0000_s1035" type="#_x0000_t202" style="position:absolute;left:4130;top:625;width:453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29F06F3" w14:textId="77777777" w:rsidR="00184844" w:rsidRDefault="00000000">
                        <w:pPr>
                          <w:spacing w:line="265" w:lineRule="exact"/>
                          <w:rPr>
                            <w:b/>
                            <w:sz w:val="24"/>
                          </w:rPr>
                        </w:pPr>
                        <w:r>
                          <w:rPr>
                            <w:b/>
                            <w:color w:val="FFFFFF"/>
                            <w:spacing w:val="-2"/>
                            <w:sz w:val="24"/>
                          </w:rPr>
                          <w:t>Source</w:t>
                        </w:r>
                      </w:p>
                    </w:txbxContent>
                  </v:textbox>
                </v:shape>
                <v:shape id="Textbox 20" o:spid="_x0000_s1036" type="#_x0000_t202" style="position:absolute;left:14493;top:640;width:530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5BE869E" w14:textId="77777777" w:rsidR="00184844" w:rsidRDefault="00000000">
                        <w:pPr>
                          <w:spacing w:line="237" w:lineRule="auto"/>
                          <w:ind w:right="18" w:firstLine="48"/>
                          <w:rPr>
                            <w:b/>
                            <w:sz w:val="24"/>
                          </w:rPr>
                        </w:pPr>
                        <w:r>
                          <w:rPr>
                            <w:b/>
                            <w:color w:val="FFFFFF"/>
                            <w:sz w:val="24"/>
                          </w:rPr>
                          <w:t xml:space="preserve">Sum of </w:t>
                        </w:r>
                        <w:r>
                          <w:rPr>
                            <w:b/>
                            <w:color w:val="FFFFFF"/>
                            <w:spacing w:val="-4"/>
                            <w:sz w:val="24"/>
                          </w:rPr>
                          <w:t>Squares</w:t>
                        </w:r>
                      </w:p>
                    </w:txbxContent>
                  </v:textbox>
                </v:shape>
                <v:shape id="Textbox 21" o:spid="_x0000_s1037" type="#_x0000_t202" style="position:absolute;left:23469;top:625;width:14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77D2742" w14:textId="77777777" w:rsidR="00184844" w:rsidRDefault="00000000">
                        <w:pPr>
                          <w:spacing w:line="265" w:lineRule="exact"/>
                          <w:rPr>
                            <w:b/>
                            <w:sz w:val="24"/>
                          </w:rPr>
                        </w:pPr>
                        <w:r>
                          <w:rPr>
                            <w:b/>
                            <w:color w:val="FFFFFF"/>
                            <w:spacing w:val="-5"/>
                            <w:sz w:val="24"/>
                          </w:rPr>
                          <w:t>df</w:t>
                        </w:r>
                      </w:p>
                    </w:txbxContent>
                  </v:textbox>
                </v:shape>
                <v:shape id="Textbox 22" o:spid="_x0000_s1038" type="#_x0000_t202" style="position:absolute;left:28757;top:640;width:4712;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06C240A" w14:textId="77777777" w:rsidR="00184844" w:rsidRDefault="00000000">
                        <w:pPr>
                          <w:spacing w:line="237" w:lineRule="auto"/>
                          <w:ind w:right="18" w:firstLine="72"/>
                          <w:rPr>
                            <w:b/>
                            <w:sz w:val="24"/>
                          </w:rPr>
                        </w:pPr>
                        <w:r>
                          <w:rPr>
                            <w:b/>
                            <w:color w:val="FFFFFF"/>
                            <w:spacing w:val="-4"/>
                            <w:sz w:val="24"/>
                          </w:rPr>
                          <w:t>Mean Square</w:t>
                        </w:r>
                      </w:p>
                    </w:txbxContent>
                  </v:textbox>
                </v:shape>
                <v:shape id="Textbox 23" o:spid="_x0000_s1039" type="#_x0000_t202" style="position:absolute;left:38907;top:625;width:10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9B3D95B" w14:textId="77777777" w:rsidR="00184844" w:rsidRDefault="00000000">
                        <w:pPr>
                          <w:spacing w:line="265" w:lineRule="exact"/>
                          <w:rPr>
                            <w:b/>
                            <w:sz w:val="24"/>
                          </w:rPr>
                        </w:pPr>
                        <w:r>
                          <w:rPr>
                            <w:b/>
                            <w:color w:val="FFFFFF"/>
                            <w:spacing w:val="-10"/>
                            <w:sz w:val="24"/>
                          </w:rPr>
                          <w:t>F</w:t>
                        </w:r>
                      </w:p>
                    </w:txbxContent>
                  </v:textbox>
                </v:shape>
                <v:shape id="Textbox 24" o:spid="_x0000_s1040" type="#_x0000_t202" style="position:absolute;left:46954;top:625;width:245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4469554" w14:textId="77777777" w:rsidR="00184844" w:rsidRDefault="00000000">
                        <w:pPr>
                          <w:spacing w:line="265" w:lineRule="exact"/>
                          <w:rPr>
                            <w:b/>
                            <w:sz w:val="24"/>
                          </w:rPr>
                        </w:pPr>
                        <w:r>
                          <w:rPr>
                            <w:b/>
                            <w:color w:val="FFFFFF"/>
                            <w:spacing w:val="-4"/>
                            <w:sz w:val="24"/>
                          </w:rPr>
                          <w:t>Sig.</w:t>
                        </w:r>
                      </w:p>
                    </w:txbxContent>
                  </v:textbox>
                </v:shape>
                <w10:wrap anchorx="page"/>
              </v:group>
            </w:pict>
          </mc:Fallback>
        </mc:AlternateContent>
      </w:r>
      <w:r>
        <w:t>Table</w:t>
      </w:r>
      <w:r>
        <w:rPr>
          <w:spacing w:val="-15"/>
        </w:rPr>
        <w:t xml:space="preserve"> </w:t>
      </w:r>
      <w:r>
        <w:t>2:</w:t>
      </w:r>
      <w:r>
        <w:rPr>
          <w:spacing w:val="-15"/>
        </w:rPr>
        <w:t xml:space="preserve"> </w:t>
      </w:r>
      <w:r>
        <w:t>ANOVA</w:t>
      </w:r>
      <w:r>
        <w:rPr>
          <w:spacing w:val="-15"/>
        </w:rPr>
        <w:t xml:space="preserve"> </w:t>
      </w:r>
      <w:r>
        <w:t>Test</w:t>
      </w:r>
      <w:r>
        <w:rPr>
          <w:spacing w:val="-9"/>
        </w:rPr>
        <w:t xml:space="preserve"> </w:t>
      </w:r>
      <w:r>
        <w:t>—</w:t>
      </w:r>
      <w:r>
        <w:rPr>
          <w:spacing w:val="-14"/>
        </w:rPr>
        <w:t xml:space="preserve"> </w:t>
      </w:r>
      <w:r>
        <w:t>Time</w:t>
      </w:r>
      <w:r>
        <w:rPr>
          <w:spacing w:val="-15"/>
        </w:rPr>
        <w:t xml:space="preserve"> </w:t>
      </w:r>
      <w:r>
        <w:t>Reduction</w:t>
      </w:r>
      <w:r>
        <w:rPr>
          <w:spacing w:val="-13"/>
        </w:rPr>
        <w:t xml:space="preserve"> </w:t>
      </w:r>
      <w:r>
        <w:t>and</w:t>
      </w:r>
      <w:r>
        <w:rPr>
          <w:spacing w:val="-15"/>
        </w:rPr>
        <w:t xml:space="preserve"> </w:t>
      </w:r>
      <w:r>
        <w:t>Vehicle</w:t>
      </w:r>
      <w:r>
        <w:rPr>
          <w:spacing w:val="-13"/>
        </w:rPr>
        <w:t xml:space="preserve"> </w:t>
      </w:r>
      <w:r>
        <w:rPr>
          <w:spacing w:val="-4"/>
        </w:rPr>
        <w:t>Type</w:t>
      </w:r>
    </w:p>
    <w:p w14:paraId="12FD073D" w14:textId="77777777" w:rsidR="00184844" w:rsidRDefault="00184844">
      <w:pPr>
        <w:pStyle w:val="BodyText"/>
        <w:rPr>
          <w:b/>
          <w:sz w:val="20"/>
        </w:rPr>
      </w:pPr>
    </w:p>
    <w:p w14:paraId="100B6423" w14:textId="77777777" w:rsidR="00184844" w:rsidRDefault="00184844">
      <w:pPr>
        <w:pStyle w:val="BodyText"/>
        <w:rPr>
          <w:b/>
          <w:sz w:val="20"/>
        </w:rPr>
      </w:pPr>
    </w:p>
    <w:p w14:paraId="200D564D" w14:textId="77777777" w:rsidR="00184844" w:rsidRDefault="00184844">
      <w:pPr>
        <w:pStyle w:val="BodyText"/>
        <w:spacing w:before="69"/>
        <w:rPr>
          <w:b/>
          <w:sz w:val="20"/>
        </w:rPr>
      </w:pPr>
    </w:p>
    <w:tbl>
      <w:tblPr>
        <w:tblW w:w="0" w:type="auto"/>
        <w:tblInd w:w="379"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992"/>
        <w:gridCol w:w="1402"/>
        <w:gridCol w:w="800"/>
        <w:gridCol w:w="1402"/>
        <w:gridCol w:w="1200"/>
        <w:gridCol w:w="1560"/>
      </w:tblGrid>
      <w:tr w:rsidR="00184844" w14:paraId="0F5A48E5" w14:textId="77777777">
        <w:trPr>
          <w:trHeight w:val="330"/>
        </w:trPr>
        <w:tc>
          <w:tcPr>
            <w:tcW w:w="1992" w:type="dxa"/>
            <w:tcBorders>
              <w:left w:val="single" w:sz="2" w:space="0" w:color="CCCCCC"/>
              <w:bottom w:val="single" w:sz="36" w:space="0" w:color="000000"/>
              <w:right w:val="single" w:sz="2" w:space="0" w:color="CCCCCC"/>
            </w:tcBorders>
            <w:shd w:val="clear" w:color="auto" w:fill="EBF2FB"/>
          </w:tcPr>
          <w:p w14:paraId="3AB49BAB" w14:textId="77777777" w:rsidR="00184844" w:rsidRDefault="00000000">
            <w:pPr>
              <w:pStyle w:val="TableParagraph"/>
              <w:spacing w:line="254" w:lineRule="exact"/>
              <w:ind w:left="5" w:right="5"/>
              <w:rPr>
                <w:sz w:val="24"/>
              </w:rPr>
            </w:pPr>
            <w:r>
              <w:rPr>
                <w:spacing w:val="-2"/>
                <w:sz w:val="24"/>
              </w:rPr>
              <w:t>Between</w:t>
            </w:r>
            <w:r>
              <w:rPr>
                <w:spacing w:val="-10"/>
                <w:sz w:val="24"/>
              </w:rPr>
              <w:t xml:space="preserve"> </w:t>
            </w:r>
            <w:r>
              <w:rPr>
                <w:spacing w:val="-2"/>
                <w:sz w:val="24"/>
              </w:rPr>
              <w:t>Groups</w:t>
            </w:r>
          </w:p>
        </w:tc>
        <w:tc>
          <w:tcPr>
            <w:tcW w:w="1402" w:type="dxa"/>
            <w:tcBorders>
              <w:left w:val="single" w:sz="2" w:space="0" w:color="CCCCCC"/>
              <w:bottom w:val="single" w:sz="36" w:space="0" w:color="000000"/>
              <w:right w:val="single" w:sz="2" w:space="0" w:color="CCCCCC"/>
            </w:tcBorders>
            <w:shd w:val="clear" w:color="auto" w:fill="EBF2FB"/>
          </w:tcPr>
          <w:p w14:paraId="3DC4C4D7" w14:textId="77777777" w:rsidR="00184844" w:rsidRDefault="00000000">
            <w:pPr>
              <w:pStyle w:val="TableParagraph"/>
              <w:spacing w:line="254" w:lineRule="exact"/>
              <w:ind w:left="7"/>
              <w:rPr>
                <w:sz w:val="24"/>
              </w:rPr>
            </w:pPr>
            <w:r>
              <w:rPr>
                <w:spacing w:val="-2"/>
                <w:sz w:val="24"/>
              </w:rPr>
              <w:t>145.32</w:t>
            </w:r>
          </w:p>
        </w:tc>
        <w:tc>
          <w:tcPr>
            <w:tcW w:w="800" w:type="dxa"/>
            <w:tcBorders>
              <w:left w:val="single" w:sz="2" w:space="0" w:color="CCCCCC"/>
              <w:bottom w:val="single" w:sz="36" w:space="0" w:color="000000"/>
              <w:right w:val="single" w:sz="2" w:space="0" w:color="CCCCCC"/>
            </w:tcBorders>
            <w:shd w:val="clear" w:color="auto" w:fill="EBF2FB"/>
          </w:tcPr>
          <w:p w14:paraId="40C03E27" w14:textId="77777777" w:rsidR="00184844" w:rsidRDefault="00000000">
            <w:pPr>
              <w:pStyle w:val="TableParagraph"/>
              <w:spacing w:line="254" w:lineRule="exact"/>
              <w:rPr>
                <w:sz w:val="24"/>
              </w:rPr>
            </w:pPr>
            <w:r>
              <w:rPr>
                <w:spacing w:val="-10"/>
                <w:sz w:val="24"/>
              </w:rPr>
              <w:t>2</w:t>
            </w:r>
          </w:p>
        </w:tc>
        <w:tc>
          <w:tcPr>
            <w:tcW w:w="1402" w:type="dxa"/>
            <w:tcBorders>
              <w:left w:val="single" w:sz="2" w:space="0" w:color="CCCCCC"/>
              <w:bottom w:val="single" w:sz="36" w:space="0" w:color="000000"/>
              <w:right w:val="single" w:sz="2" w:space="0" w:color="CCCCCC"/>
            </w:tcBorders>
            <w:shd w:val="clear" w:color="auto" w:fill="EBF2FB"/>
          </w:tcPr>
          <w:p w14:paraId="2A1D340A" w14:textId="77777777" w:rsidR="00184844" w:rsidRDefault="00000000">
            <w:pPr>
              <w:pStyle w:val="TableParagraph"/>
              <w:spacing w:line="254" w:lineRule="exact"/>
              <w:ind w:left="3"/>
              <w:rPr>
                <w:sz w:val="24"/>
              </w:rPr>
            </w:pPr>
            <w:r>
              <w:rPr>
                <w:spacing w:val="-2"/>
                <w:sz w:val="24"/>
              </w:rPr>
              <w:t>72.66</w:t>
            </w:r>
          </w:p>
        </w:tc>
        <w:tc>
          <w:tcPr>
            <w:tcW w:w="1200" w:type="dxa"/>
            <w:tcBorders>
              <w:left w:val="single" w:sz="2" w:space="0" w:color="CCCCCC"/>
              <w:bottom w:val="single" w:sz="36" w:space="0" w:color="000000"/>
              <w:right w:val="single" w:sz="2" w:space="0" w:color="CCCCCC"/>
            </w:tcBorders>
            <w:shd w:val="clear" w:color="auto" w:fill="EBF2FB"/>
          </w:tcPr>
          <w:p w14:paraId="3D621D41" w14:textId="77777777" w:rsidR="00184844" w:rsidRDefault="00000000">
            <w:pPr>
              <w:pStyle w:val="TableParagraph"/>
              <w:spacing w:line="254" w:lineRule="exact"/>
              <w:ind w:left="7" w:right="8"/>
              <w:rPr>
                <w:sz w:val="24"/>
              </w:rPr>
            </w:pPr>
            <w:r>
              <w:rPr>
                <w:spacing w:val="-4"/>
                <w:sz w:val="24"/>
              </w:rPr>
              <w:t>6.84</w:t>
            </w:r>
          </w:p>
        </w:tc>
        <w:tc>
          <w:tcPr>
            <w:tcW w:w="1560" w:type="dxa"/>
            <w:tcBorders>
              <w:left w:val="single" w:sz="2" w:space="0" w:color="CCCCCC"/>
              <w:bottom w:val="single" w:sz="36" w:space="0" w:color="000000"/>
              <w:right w:val="single" w:sz="2" w:space="0" w:color="CCCCCC"/>
            </w:tcBorders>
            <w:shd w:val="clear" w:color="auto" w:fill="EBF2FB"/>
          </w:tcPr>
          <w:p w14:paraId="7809143C" w14:textId="77777777" w:rsidR="00184844" w:rsidRDefault="00000000">
            <w:pPr>
              <w:pStyle w:val="TableParagraph"/>
              <w:spacing w:line="254" w:lineRule="exact"/>
              <w:ind w:left="2"/>
              <w:rPr>
                <w:sz w:val="24"/>
              </w:rPr>
            </w:pPr>
            <w:r>
              <w:rPr>
                <w:spacing w:val="-2"/>
                <w:sz w:val="24"/>
              </w:rPr>
              <w:t>0.003</w:t>
            </w:r>
          </w:p>
        </w:tc>
      </w:tr>
      <w:tr w:rsidR="00184844" w14:paraId="6B6C7C7C" w14:textId="77777777">
        <w:trPr>
          <w:trHeight w:val="335"/>
        </w:trPr>
        <w:tc>
          <w:tcPr>
            <w:tcW w:w="1992" w:type="dxa"/>
            <w:tcBorders>
              <w:top w:val="single" w:sz="36" w:space="0" w:color="000000"/>
              <w:left w:val="single" w:sz="2" w:space="0" w:color="CCCCCC"/>
              <w:right w:val="single" w:sz="2" w:space="0" w:color="CCCCCC"/>
            </w:tcBorders>
          </w:tcPr>
          <w:p w14:paraId="15AB3FDA" w14:textId="77777777" w:rsidR="00184844" w:rsidRDefault="00000000">
            <w:pPr>
              <w:pStyle w:val="TableParagraph"/>
              <w:spacing w:line="270" w:lineRule="exact"/>
              <w:ind w:left="5"/>
              <w:rPr>
                <w:sz w:val="24"/>
              </w:rPr>
            </w:pPr>
            <w:r>
              <w:rPr>
                <w:sz w:val="24"/>
              </w:rPr>
              <w:t>Within</w:t>
            </w:r>
            <w:r>
              <w:rPr>
                <w:spacing w:val="-14"/>
                <w:sz w:val="24"/>
              </w:rPr>
              <w:t xml:space="preserve"> </w:t>
            </w:r>
            <w:r>
              <w:rPr>
                <w:spacing w:val="-2"/>
                <w:sz w:val="24"/>
              </w:rPr>
              <w:t>Groups</w:t>
            </w:r>
          </w:p>
        </w:tc>
        <w:tc>
          <w:tcPr>
            <w:tcW w:w="1402" w:type="dxa"/>
            <w:tcBorders>
              <w:top w:val="single" w:sz="36" w:space="0" w:color="000000"/>
              <w:left w:val="single" w:sz="2" w:space="0" w:color="CCCCCC"/>
              <w:right w:val="single" w:sz="2" w:space="0" w:color="CCCCCC"/>
            </w:tcBorders>
          </w:tcPr>
          <w:p w14:paraId="65BD4CAF" w14:textId="77777777" w:rsidR="00184844" w:rsidRDefault="00000000">
            <w:pPr>
              <w:pStyle w:val="TableParagraph"/>
              <w:spacing w:line="270" w:lineRule="exact"/>
              <w:ind w:left="6"/>
              <w:rPr>
                <w:sz w:val="24"/>
              </w:rPr>
            </w:pPr>
            <w:r>
              <w:rPr>
                <w:spacing w:val="-2"/>
                <w:sz w:val="24"/>
              </w:rPr>
              <w:t>488.10</w:t>
            </w:r>
          </w:p>
        </w:tc>
        <w:tc>
          <w:tcPr>
            <w:tcW w:w="800" w:type="dxa"/>
            <w:tcBorders>
              <w:top w:val="single" w:sz="36" w:space="0" w:color="000000"/>
              <w:left w:val="single" w:sz="2" w:space="0" w:color="CCCCCC"/>
              <w:right w:val="single" w:sz="2" w:space="0" w:color="CCCCCC"/>
            </w:tcBorders>
          </w:tcPr>
          <w:p w14:paraId="2A33C226" w14:textId="77777777" w:rsidR="00184844" w:rsidRDefault="00000000">
            <w:pPr>
              <w:pStyle w:val="TableParagraph"/>
              <w:spacing w:line="270" w:lineRule="exact"/>
              <w:ind w:right="6"/>
              <w:rPr>
                <w:sz w:val="24"/>
              </w:rPr>
            </w:pPr>
            <w:r>
              <w:rPr>
                <w:spacing w:val="-5"/>
                <w:sz w:val="24"/>
              </w:rPr>
              <w:t>46</w:t>
            </w:r>
          </w:p>
        </w:tc>
        <w:tc>
          <w:tcPr>
            <w:tcW w:w="1402" w:type="dxa"/>
            <w:tcBorders>
              <w:top w:val="single" w:sz="36" w:space="0" w:color="000000"/>
              <w:left w:val="single" w:sz="2" w:space="0" w:color="CCCCCC"/>
              <w:right w:val="single" w:sz="2" w:space="0" w:color="CCCCCC"/>
            </w:tcBorders>
          </w:tcPr>
          <w:p w14:paraId="1EABE6DA" w14:textId="77777777" w:rsidR="00184844" w:rsidRDefault="00000000">
            <w:pPr>
              <w:pStyle w:val="TableParagraph"/>
              <w:spacing w:line="270" w:lineRule="exact"/>
              <w:ind w:left="3"/>
              <w:rPr>
                <w:sz w:val="24"/>
              </w:rPr>
            </w:pPr>
            <w:r>
              <w:rPr>
                <w:spacing w:val="-2"/>
                <w:sz w:val="24"/>
              </w:rPr>
              <w:t>10.61</w:t>
            </w:r>
          </w:p>
        </w:tc>
        <w:tc>
          <w:tcPr>
            <w:tcW w:w="1200" w:type="dxa"/>
            <w:tcBorders>
              <w:top w:val="single" w:sz="36" w:space="0" w:color="000000"/>
              <w:left w:val="single" w:sz="2" w:space="0" w:color="CCCCCC"/>
              <w:right w:val="single" w:sz="2" w:space="0" w:color="CCCCCC"/>
            </w:tcBorders>
          </w:tcPr>
          <w:p w14:paraId="43C3F1C4" w14:textId="77777777" w:rsidR="00184844" w:rsidRDefault="00000000">
            <w:pPr>
              <w:pStyle w:val="TableParagraph"/>
              <w:spacing w:line="270" w:lineRule="exact"/>
              <w:ind w:left="7"/>
              <w:rPr>
                <w:sz w:val="24"/>
              </w:rPr>
            </w:pPr>
            <w:r>
              <w:rPr>
                <w:sz w:val="24"/>
              </w:rPr>
              <w:t>-</w:t>
            </w:r>
          </w:p>
        </w:tc>
        <w:tc>
          <w:tcPr>
            <w:tcW w:w="1560" w:type="dxa"/>
            <w:tcBorders>
              <w:top w:val="single" w:sz="36" w:space="0" w:color="000000"/>
              <w:left w:val="single" w:sz="2" w:space="0" w:color="CCCCCC"/>
              <w:right w:val="single" w:sz="2" w:space="0" w:color="CCCCCC"/>
            </w:tcBorders>
          </w:tcPr>
          <w:p w14:paraId="4F1ECB5D" w14:textId="77777777" w:rsidR="00184844" w:rsidRDefault="00000000">
            <w:pPr>
              <w:pStyle w:val="TableParagraph"/>
              <w:spacing w:line="270" w:lineRule="exact"/>
              <w:ind w:left="12"/>
              <w:rPr>
                <w:sz w:val="24"/>
              </w:rPr>
            </w:pPr>
            <w:r>
              <w:rPr>
                <w:sz w:val="24"/>
              </w:rPr>
              <w:t>-</w:t>
            </w:r>
          </w:p>
        </w:tc>
      </w:tr>
      <w:tr w:rsidR="00184844" w14:paraId="181554FE" w14:textId="77777777">
        <w:trPr>
          <w:trHeight w:val="333"/>
        </w:trPr>
        <w:tc>
          <w:tcPr>
            <w:tcW w:w="1992" w:type="dxa"/>
            <w:tcBorders>
              <w:left w:val="single" w:sz="2" w:space="0" w:color="CCCCCC"/>
              <w:bottom w:val="single" w:sz="2" w:space="0" w:color="CCCCCC"/>
              <w:right w:val="single" w:sz="2" w:space="0" w:color="CCCCCC"/>
            </w:tcBorders>
            <w:shd w:val="clear" w:color="auto" w:fill="EBF2FB"/>
          </w:tcPr>
          <w:p w14:paraId="3BF088C0" w14:textId="77777777" w:rsidR="00184844" w:rsidRDefault="00000000">
            <w:pPr>
              <w:pStyle w:val="TableParagraph"/>
              <w:ind w:left="5"/>
              <w:rPr>
                <w:sz w:val="24"/>
              </w:rPr>
            </w:pPr>
            <w:r>
              <w:rPr>
                <w:spacing w:val="-2"/>
                <w:sz w:val="24"/>
              </w:rPr>
              <w:t>Total</w:t>
            </w:r>
          </w:p>
        </w:tc>
        <w:tc>
          <w:tcPr>
            <w:tcW w:w="1402" w:type="dxa"/>
            <w:tcBorders>
              <w:left w:val="single" w:sz="2" w:space="0" w:color="CCCCCC"/>
              <w:bottom w:val="single" w:sz="2" w:space="0" w:color="CCCCCC"/>
              <w:right w:val="single" w:sz="2" w:space="0" w:color="CCCCCC"/>
            </w:tcBorders>
            <w:shd w:val="clear" w:color="auto" w:fill="EBF2FB"/>
          </w:tcPr>
          <w:p w14:paraId="15BAF037" w14:textId="77777777" w:rsidR="00184844" w:rsidRDefault="00000000">
            <w:pPr>
              <w:pStyle w:val="TableParagraph"/>
              <w:ind w:left="7"/>
              <w:rPr>
                <w:sz w:val="24"/>
              </w:rPr>
            </w:pPr>
            <w:r>
              <w:rPr>
                <w:spacing w:val="-2"/>
                <w:sz w:val="24"/>
              </w:rPr>
              <w:t>633.42</w:t>
            </w:r>
          </w:p>
        </w:tc>
        <w:tc>
          <w:tcPr>
            <w:tcW w:w="800" w:type="dxa"/>
            <w:tcBorders>
              <w:left w:val="single" w:sz="2" w:space="0" w:color="CCCCCC"/>
              <w:bottom w:val="single" w:sz="2" w:space="0" w:color="CCCCCC"/>
              <w:right w:val="single" w:sz="2" w:space="0" w:color="CCCCCC"/>
            </w:tcBorders>
            <w:shd w:val="clear" w:color="auto" w:fill="EBF2FB"/>
          </w:tcPr>
          <w:p w14:paraId="3F9E25E1" w14:textId="77777777" w:rsidR="00184844" w:rsidRDefault="00000000">
            <w:pPr>
              <w:pStyle w:val="TableParagraph"/>
              <w:ind w:right="5"/>
              <w:rPr>
                <w:sz w:val="24"/>
              </w:rPr>
            </w:pPr>
            <w:r>
              <w:rPr>
                <w:spacing w:val="-5"/>
                <w:sz w:val="24"/>
              </w:rPr>
              <w:t>48</w:t>
            </w:r>
          </w:p>
        </w:tc>
        <w:tc>
          <w:tcPr>
            <w:tcW w:w="1402" w:type="dxa"/>
            <w:tcBorders>
              <w:left w:val="single" w:sz="2" w:space="0" w:color="CCCCCC"/>
              <w:bottom w:val="single" w:sz="2" w:space="0" w:color="CCCCCC"/>
              <w:right w:val="single" w:sz="2" w:space="0" w:color="CCCCCC"/>
            </w:tcBorders>
            <w:shd w:val="clear" w:color="auto" w:fill="EBF2FB"/>
          </w:tcPr>
          <w:p w14:paraId="311FEF8C" w14:textId="77777777" w:rsidR="00184844" w:rsidRDefault="00000000">
            <w:pPr>
              <w:pStyle w:val="TableParagraph"/>
              <w:rPr>
                <w:sz w:val="24"/>
              </w:rPr>
            </w:pPr>
            <w:r>
              <w:rPr>
                <w:sz w:val="24"/>
              </w:rPr>
              <w:t>-</w:t>
            </w:r>
          </w:p>
        </w:tc>
        <w:tc>
          <w:tcPr>
            <w:tcW w:w="1200" w:type="dxa"/>
            <w:tcBorders>
              <w:left w:val="single" w:sz="2" w:space="0" w:color="CCCCCC"/>
              <w:bottom w:val="single" w:sz="2" w:space="0" w:color="CCCCCC"/>
              <w:right w:val="single" w:sz="2" w:space="0" w:color="CCCCCC"/>
            </w:tcBorders>
            <w:shd w:val="clear" w:color="auto" w:fill="EBF2FB"/>
          </w:tcPr>
          <w:p w14:paraId="31359A4A" w14:textId="77777777" w:rsidR="00184844" w:rsidRDefault="00000000">
            <w:pPr>
              <w:pStyle w:val="TableParagraph"/>
              <w:ind w:left="9"/>
              <w:rPr>
                <w:sz w:val="24"/>
              </w:rPr>
            </w:pPr>
            <w:r>
              <w:rPr>
                <w:sz w:val="24"/>
              </w:rPr>
              <w:t>-</w:t>
            </w:r>
          </w:p>
        </w:tc>
        <w:tc>
          <w:tcPr>
            <w:tcW w:w="1560" w:type="dxa"/>
            <w:tcBorders>
              <w:left w:val="single" w:sz="2" w:space="0" w:color="CCCCCC"/>
              <w:bottom w:val="single" w:sz="2" w:space="0" w:color="CCCCCC"/>
              <w:right w:val="single" w:sz="2" w:space="0" w:color="CCCCCC"/>
            </w:tcBorders>
            <w:shd w:val="clear" w:color="auto" w:fill="EBF2FB"/>
          </w:tcPr>
          <w:p w14:paraId="706CC6D9" w14:textId="77777777" w:rsidR="00184844" w:rsidRDefault="00000000">
            <w:pPr>
              <w:pStyle w:val="TableParagraph"/>
              <w:ind w:left="14"/>
              <w:rPr>
                <w:sz w:val="24"/>
              </w:rPr>
            </w:pPr>
            <w:r>
              <w:rPr>
                <w:sz w:val="24"/>
              </w:rPr>
              <w:t>-</w:t>
            </w:r>
          </w:p>
        </w:tc>
      </w:tr>
    </w:tbl>
    <w:p w14:paraId="056A45F4" w14:textId="77777777" w:rsidR="00184844" w:rsidRDefault="00184844">
      <w:pPr>
        <w:pStyle w:val="BodyText"/>
        <w:spacing w:before="146"/>
        <w:rPr>
          <w:b/>
        </w:rPr>
      </w:pPr>
    </w:p>
    <w:p w14:paraId="590A6586" w14:textId="77777777" w:rsidR="00184844" w:rsidRDefault="00000000">
      <w:pPr>
        <w:pStyle w:val="BodyText"/>
        <w:spacing w:before="1"/>
        <w:ind w:left="360"/>
        <w:jc w:val="both"/>
      </w:pPr>
      <w:r>
        <w:rPr>
          <w:spacing w:val="-2"/>
        </w:rPr>
        <w:t>The</w:t>
      </w:r>
      <w:r>
        <w:rPr>
          <w:spacing w:val="-13"/>
        </w:rPr>
        <w:t xml:space="preserve"> </w:t>
      </w:r>
      <w:r>
        <w:rPr>
          <w:spacing w:val="-2"/>
        </w:rPr>
        <w:t>calculated</w:t>
      </w:r>
      <w:r>
        <w:rPr>
          <w:spacing w:val="-13"/>
        </w:rPr>
        <w:t xml:space="preserve"> </w:t>
      </w:r>
      <w:r>
        <w:rPr>
          <w:spacing w:val="-2"/>
        </w:rPr>
        <w:t>p-value</w:t>
      </w:r>
      <w:r>
        <w:rPr>
          <w:spacing w:val="-13"/>
        </w:rPr>
        <w:t xml:space="preserve"> </w:t>
      </w:r>
      <w:r>
        <w:rPr>
          <w:spacing w:val="-2"/>
        </w:rPr>
        <w:t>of</w:t>
      </w:r>
      <w:r>
        <w:rPr>
          <w:spacing w:val="-13"/>
        </w:rPr>
        <w:t xml:space="preserve"> </w:t>
      </w:r>
      <w:r>
        <w:rPr>
          <w:spacing w:val="-2"/>
        </w:rPr>
        <w:t>0.003</w:t>
      </w:r>
      <w:r>
        <w:rPr>
          <w:spacing w:val="-13"/>
        </w:rPr>
        <w:t xml:space="preserve"> </w:t>
      </w:r>
      <w:r>
        <w:rPr>
          <w:spacing w:val="-2"/>
        </w:rPr>
        <w:t>is</w:t>
      </w:r>
      <w:r>
        <w:rPr>
          <w:spacing w:val="-13"/>
        </w:rPr>
        <w:t xml:space="preserve"> </w:t>
      </w:r>
      <w:r>
        <w:rPr>
          <w:spacing w:val="-2"/>
        </w:rPr>
        <w:t>less</w:t>
      </w:r>
      <w:r>
        <w:rPr>
          <w:spacing w:val="-13"/>
        </w:rPr>
        <w:t xml:space="preserve"> </w:t>
      </w:r>
      <w:r>
        <w:rPr>
          <w:spacing w:val="-2"/>
        </w:rPr>
        <w:t>than</w:t>
      </w:r>
      <w:r>
        <w:rPr>
          <w:spacing w:val="-13"/>
        </w:rPr>
        <w:t xml:space="preserve"> </w:t>
      </w:r>
      <w:r>
        <w:rPr>
          <w:spacing w:val="-2"/>
        </w:rPr>
        <w:t>the</w:t>
      </w:r>
      <w:r>
        <w:rPr>
          <w:spacing w:val="-13"/>
        </w:rPr>
        <w:t xml:space="preserve"> </w:t>
      </w:r>
      <w:r>
        <w:rPr>
          <w:spacing w:val="-2"/>
        </w:rPr>
        <w:t>significance</w:t>
      </w:r>
      <w:r>
        <w:rPr>
          <w:spacing w:val="-14"/>
        </w:rPr>
        <w:t xml:space="preserve"> </w:t>
      </w:r>
      <w:r>
        <w:rPr>
          <w:spacing w:val="-2"/>
        </w:rPr>
        <w:t>level</w:t>
      </w:r>
      <w:r>
        <w:rPr>
          <w:spacing w:val="-11"/>
        </w:rPr>
        <w:t xml:space="preserve"> </w:t>
      </w:r>
      <w:r>
        <w:rPr>
          <w:spacing w:val="-2"/>
        </w:rPr>
        <w:t>of</w:t>
      </w:r>
      <w:r>
        <w:rPr>
          <w:spacing w:val="-13"/>
        </w:rPr>
        <w:t xml:space="preserve"> </w:t>
      </w:r>
      <w:r>
        <w:rPr>
          <w:spacing w:val="-2"/>
        </w:rPr>
        <w:t>0.05.</w:t>
      </w:r>
      <w:r>
        <w:rPr>
          <w:spacing w:val="-13"/>
        </w:rPr>
        <w:t xml:space="preserve"> </w:t>
      </w:r>
      <w:r>
        <w:rPr>
          <w:spacing w:val="-2"/>
        </w:rPr>
        <w:t>Accordingly,</w:t>
      </w:r>
      <w:r>
        <w:rPr>
          <w:spacing w:val="-12"/>
        </w:rPr>
        <w:t xml:space="preserve"> </w:t>
      </w:r>
      <w:r>
        <w:rPr>
          <w:spacing w:val="-2"/>
        </w:rPr>
        <w:t>the</w:t>
      </w:r>
      <w:r>
        <w:rPr>
          <w:spacing w:val="-13"/>
        </w:rPr>
        <w:t xml:space="preserve"> </w:t>
      </w:r>
      <w:r>
        <w:rPr>
          <w:spacing w:val="-2"/>
        </w:rPr>
        <w:t>null</w:t>
      </w:r>
      <w:r>
        <w:rPr>
          <w:spacing w:val="-11"/>
        </w:rPr>
        <w:t xml:space="preserve"> </w:t>
      </w:r>
      <w:r>
        <w:rPr>
          <w:spacing w:val="-2"/>
        </w:rPr>
        <w:t>hypothesis</w:t>
      </w:r>
    </w:p>
    <w:p w14:paraId="7EE5B53F" w14:textId="77777777" w:rsidR="00184844" w:rsidRDefault="00000000">
      <w:pPr>
        <w:pStyle w:val="BodyText"/>
        <w:spacing w:before="40" w:line="276" w:lineRule="auto"/>
        <w:ind w:left="360" w:right="375"/>
        <w:jc w:val="both"/>
      </w:pPr>
      <w:r>
        <w:t>—</w:t>
      </w:r>
      <w:r>
        <w:rPr>
          <w:spacing w:val="-5"/>
        </w:rPr>
        <w:t xml:space="preserve"> </w:t>
      </w:r>
      <w:r>
        <w:t>that</w:t>
      </w:r>
      <w:r>
        <w:rPr>
          <w:spacing w:val="-5"/>
        </w:rPr>
        <w:t xml:space="preserve"> </w:t>
      </w:r>
      <w:r>
        <w:t>there</w:t>
      </w:r>
      <w:r>
        <w:rPr>
          <w:spacing w:val="-6"/>
        </w:rPr>
        <w:t xml:space="preserve"> </w:t>
      </w:r>
      <w:r>
        <w:t>is no</w:t>
      </w:r>
      <w:r>
        <w:rPr>
          <w:spacing w:val="-5"/>
        </w:rPr>
        <w:t xml:space="preserve"> </w:t>
      </w:r>
      <w:r>
        <w:t>significant</w:t>
      </w:r>
      <w:r>
        <w:rPr>
          <w:spacing w:val="-3"/>
        </w:rPr>
        <w:t xml:space="preserve"> </w:t>
      </w:r>
      <w:r>
        <w:t>difference</w:t>
      </w:r>
      <w:r>
        <w:rPr>
          <w:spacing w:val="-7"/>
        </w:rPr>
        <w:t xml:space="preserve"> </w:t>
      </w:r>
      <w:r>
        <w:t>in time</w:t>
      </w:r>
      <w:r>
        <w:rPr>
          <w:spacing w:val="-5"/>
        </w:rPr>
        <w:t xml:space="preserve"> </w:t>
      </w:r>
      <w:r>
        <w:t>reduction</w:t>
      </w:r>
      <w:r>
        <w:rPr>
          <w:spacing w:val="-5"/>
        </w:rPr>
        <w:t xml:space="preserve"> </w:t>
      </w:r>
      <w:r>
        <w:t>across</w:t>
      </w:r>
      <w:r>
        <w:rPr>
          <w:spacing w:val="-5"/>
        </w:rPr>
        <w:t xml:space="preserve"> </w:t>
      </w:r>
      <w:r>
        <w:t>vehicle</w:t>
      </w:r>
      <w:r>
        <w:rPr>
          <w:spacing w:val="-6"/>
        </w:rPr>
        <w:t xml:space="preserve"> </w:t>
      </w:r>
      <w:r>
        <w:t>types</w:t>
      </w:r>
      <w:r>
        <w:rPr>
          <w:spacing w:val="-10"/>
        </w:rPr>
        <w:t xml:space="preserve"> </w:t>
      </w:r>
      <w:r>
        <w:t>— is rejected.</w:t>
      </w:r>
      <w:r>
        <w:rPr>
          <w:spacing w:val="-5"/>
        </w:rPr>
        <w:t xml:space="preserve"> </w:t>
      </w:r>
      <w:r>
        <w:t>The</w:t>
      </w:r>
      <w:r>
        <w:rPr>
          <w:spacing w:val="-6"/>
        </w:rPr>
        <w:t xml:space="preserve"> </w:t>
      </w:r>
      <w:r>
        <w:t>finding indicates a statistically significant difference in time reduction across vehicle categories, with heavy commercial vehicles demonstrating greater absolute time savings from technology adoption, consistent with their more complex routing requirements and greater potential for optimization.</w:t>
      </w:r>
    </w:p>
    <w:p w14:paraId="4D671D7C" w14:textId="77777777" w:rsidR="00184844" w:rsidRDefault="00184844">
      <w:pPr>
        <w:pStyle w:val="BodyText"/>
        <w:spacing w:before="161"/>
      </w:pPr>
    </w:p>
    <w:p w14:paraId="07E2F198" w14:textId="77777777" w:rsidR="00184844" w:rsidRDefault="00000000">
      <w:pPr>
        <w:pStyle w:val="Heading1"/>
        <w:numPr>
          <w:ilvl w:val="1"/>
          <w:numId w:val="2"/>
        </w:numPr>
        <w:tabs>
          <w:tab w:val="left" w:pos="717"/>
        </w:tabs>
        <w:ind w:hanging="357"/>
      </w:pPr>
      <w:r>
        <w:rPr>
          <w:spacing w:val="-2"/>
        </w:rPr>
        <w:t>Chi-Square</w:t>
      </w:r>
      <w:r>
        <w:rPr>
          <w:spacing w:val="-9"/>
        </w:rPr>
        <w:t xml:space="preserve"> </w:t>
      </w:r>
      <w:r>
        <w:rPr>
          <w:spacing w:val="-2"/>
        </w:rPr>
        <w:t>Test:</w:t>
      </w:r>
      <w:r>
        <w:rPr>
          <w:spacing w:val="-4"/>
        </w:rPr>
        <w:t xml:space="preserve"> </w:t>
      </w:r>
      <w:r>
        <w:rPr>
          <w:spacing w:val="-2"/>
        </w:rPr>
        <w:t>IoT</w:t>
      </w:r>
      <w:r>
        <w:rPr>
          <w:spacing w:val="-3"/>
        </w:rPr>
        <w:t xml:space="preserve"> </w:t>
      </w:r>
      <w:r>
        <w:rPr>
          <w:spacing w:val="-2"/>
        </w:rPr>
        <w:t>Accuracy</w:t>
      </w:r>
      <w:r>
        <w:rPr>
          <w:spacing w:val="-3"/>
        </w:rPr>
        <w:t xml:space="preserve"> </w:t>
      </w:r>
      <w:r>
        <w:rPr>
          <w:spacing w:val="-2"/>
        </w:rPr>
        <w:t>and</w:t>
      </w:r>
      <w:r>
        <w:t xml:space="preserve"> </w:t>
      </w:r>
      <w:r>
        <w:rPr>
          <w:spacing w:val="-2"/>
        </w:rPr>
        <w:t>Delivery</w:t>
      </w:r>
      <w:r>
        <w:rPr>
          <w:spacing w:val="-3"/>
        </w:rPr>
        <w:t xml:space="preserve"> </w:t>
      </w:r>
      <w:r>
        <w:rPr>
          <w:spacing w:val="-2"/>
        </w:rPr>
        <w:t>Time</w:t>
      </w:r>
      <w:r>
        <w:rPr>
          <w:spacing w:val="-3"/>
        </w:rPr>
        <w:t xml:space="preserve"> </w:t>
      </w:r>
      <w:r>
        <w:rPr>
          <w:spacing w:val="-2"/>
        </w:rPr>
        <w:t>Improvement</w:t>
      </w:r>
    </w:p>
    <w:p w14:paraId="285B1C00" w14:textId="77777777" w:rsidR="00184844" w:rsidRDefault="00000000">
      <w:pPr>
        <w:pStyle w:val="BodyText"/>
        <w:spacing w:before="60" w:line="276" w:lineRule="auto"/>
        <w:ind w:left="360" w:right="378"/>
        <w:jc w:val="both"/>
      </w:pPr>
      <w:r>
        <w:t>A</w:t>
      </w:r>
      <w:r>
        <w:rPr>
          <w:spacing w:val="-15"/>
        </w:rPr>
        <w:t xml:space="preserve"> </w:t>
      </w:r>
      <w:r>
        <w:t>chi-square</w:t>
      </w:r>
      <w:r>
        <w:rPr>
          <w:spacing w:val="-15"/>
        </w:rPr>
        <w:t xml:space="preserve"> </w:t>
      </w:r>
      <w:r>
        <w:t>test</w:t>
      </w:r>
      <w:r>
        <w:rPr>
          <w:spacing w:val="-15"/>
        </w:rPr>
        <w:t xml:space="preserve"> </w:t>
      </w:r>
      <w:r>
        <w:t>was</w:t>
      </w:r>
      <w:r>
        <w:rPr>
          <w:spacing w:val="-15"/>
        </w:rPr>
        <w:t xml:space="preserve"> </w:t>
      </w:r>
      <w:r>
        <w:t>conducted</w:t>
      </w:r>
      <w:r>
        <w:rPr>
          <w:spacing w:val="-15"/>
        </w:rPr>
        <w:t xml:space="preserve"> </w:t>
      </w:r>
      <w:r>
        <w:t>to</w:t>
      </w:r>
      <w:r>
        <w:rPr>
          <w:spacing w:val="-15"/>
        </w:rPr>
        <w:t xml:space="preserve"> </w:t>
      </w:r>
      <w:r>
        <w:t>examine</w:t>
      </w:r>
      <w:r>
        <w:rPr>
          <w:spacing w:val="-15"/>
        </w:rPr>
        <w:t xml:space="preserve"> </w:t>
      </w:r>
      <w:r>
        <w:t>the</w:t>
      </w:r>
      <w:r>
        <w:rPr>
          <w:spacing w:val="-15"/>
        </w:rPr>
        <w:t xml:space="preserve"> </w:t>
      </w:r>
      <w:r>
        <w:t>association</w:t>
      </w:r>
      <w:r>
        <w:rPr>
          <w:spacing w:val="-15"/>
        </w:rPr>
        <w:t xml:space="preserve"> </w:t>
      </w:r>
      <w:r>
        <w:t>between</w:t>
      </w:r>
      <w:r>
        <w:rPr>
          <w:spacing w:val="-15"/>
        </w:rPr>
        <w:t xml:space="preserve"> </w:t>
      </w:r>
      <w:r>
        <w:t>respondents'</w:t>
      </w:r>
      <w:r>
        <w:rPr>
          <w:spacing w:val="-15"/>
        </w:rPr>
        <w:t xml:space="preserve"> </w:t>
      </w:r>
      <w:r>
        <w:t>perception</w:t>
      </w:r>
      <w:r>
        <w:rPr>
          <w:spacing w:val="-15"/>
        </w:rPr>
        <w:t xml:space="preserve"> </w:t>
      </w:r>
      <w:r>
        <w:t>of</w:t>
      </w:r>
      <w:r>
        <w:rPr>
          <w:spacing w:val="-13"/>
        </w:rPr>
        <w:t xml:space="preserve"> </w:t>
      </w:r>
      <w:r>
        <w:t>IoT</w:t>
      </w:r>
      <w:r>
        <w:rPr>
          <w:spacing w:val="-12"/>
        </w:rPr>
        <w:t xml:space="preserve"> </w:t>
      </w:r>
      <w:r>
        <w:t>sensor location accuracy and their reporting of delivery time improvement since technology upgrade.</w:t>
      </w:r>
    </w:p>
    <w:p w14:paraId="4A4E064A" w14:textId="77777777" w:rsidR="00184844" w:rsidRDefault="00184844">
      <w:pPr>
        <w:pStyle w:val="BodyText"/>
        <w:spacing w:before="160"/>
      </w:pPr>
    </w:p>
    <w:p w14:paraId="2E541A01" w14:textId="77777777" w:rsidR="00184844" w:rsidRDefault="00000000">
      <w:pPr>
        <w:pStyle w:val="Heading1"/>
        <w:ind w:left="360" w:firstLine="0"/>
      </w:pPr>
      <w:r>
        <w:rPr>
          <w:noProof/>
        </w:rPr>
        <mc:AlternateContent>
          <mc:Choice Requires="wpg">
            <w:drawing>
              <wp:anchor distT="0" distB="0" distL="0" distR="0" simplePos="0" relativeHeight="15730176" behindDoc="0" locked="0" layoutInCell="1" allowOverlap="1" wp14:anchorId="622920F8" wp14:editId="5EE2AB0D">
                <wp:simplePos x="0" y="0"/>
                <wp:positionH relativeFrom="page">
                  <wp:posOffset>693420</wp:posOffset>
                </wp:positionH>
                <wp:positionV relativeFrom="paragraph">
                  <wp:posOffset>200455</wp:posOffset>
                </wp:positionV>
                <wp:extent cx="4674235" cy="4559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4235" cy="455930"/>
                          <a:chOff x="0" y="0"/>
                          <a:chExt cx="4674235" cy="455930"/>
                        </a:xfrm>
                      </wpg:grpSpPr>
                      <wps:wsp>
                        <wps:cNvPr id="26" name="Graphic 26"/>
                        <wps:cNvSpPr/>
                        <wps:spPr>
                          <a:xfrm>
                            <a:off x="0" y="0"/>
                            <a:ext cx="4674235" cy="455930"/>
                          </a:xfrm>
                          <a:custGeom>
                            <a:avLst/>
                            <a:gdLst/>
                            <a:ahLst/>
                            <a:cxnLst/>
                            <a:rect l="l" t="t" r="r" b="b"/>
                            <a:pathLst>
                              <a:path w="4674235" h="455930">
                                <a:moveTo>
                                  <a:pt x="4674108" y="0"/>
                                </a:moveTo>
                                <a:lnTo>
                                  <a:pt x="3492995" y="0"/>
                                </a:lnTo>
                                <a:lnTo>
                                  <a:pt x="2730995" y="0"/>
                                </a:lnTo>
                                <a:lnTo>
                                  <a:pt x="1778495" y="0"/>
                                </a:lnTo>
                                <a:lnTo>
                                  <a:pt x="0" y="0"/>
                                </a:lnTo>
                                <a:lnTo>
                                  <a:pt x="0" y="455688"/>
                                </a:lnTo>
                                <a:lnTo>
                                  <a:pt x="1778495" y="455688"/>
                                </a:lnTo>
                                <a:lnTo>
                                  <a:pt x="2730995" y="455688"/>
                                </a:lnTo>
                                <a:lnTo>
                                  <a:pt x="3492995" y="455688"/>
                                </a:lnTo>
                                <a:lnTo>
                                  <a:pt x="4674108" y="455688"/>
                                </a:lnTo>
                                <a:lnTo>
                                  <a:pt x="4674108" y="0"/>
                                </a:lnTo>
                                <a:close/>
                              </a:path>
                            </a:pathLst>
                          </a:custGeom>
                          <a:solidFill>
                            <a:srgbClr val="1F4D79"/>
                          </a:solidFill>
                        </wps:spPr>
                        <wps:bodyPr wrap="square" lIns="0" tIns="0" rIns="0" bIns="0" rtlCol="0">
                          <a:prstTxWarp prst="textNoShape">
                            <a:avLst/>
                          </a:prstTxWarp>
                          <a:noAutofit/>
                        </wps:bodyPr>
                      </wps:wsp>
                      <wps:wsp>
                        <wps:cNvPr id="27" name="Textbox 27"/>
                        <wps:cNvSpPr txBox="1"/>
                        <wps:spPr>
                          <a:xfrm>
                            <a:off x="755904" y="62571"/>
                            <a:ext cx="284480" cy="168910"/>
                          </a:xfrm>
                          <a:prstGeom prst="rect">
                            <a:avLst/>
                          </a:prstGeom>
                        </wps:spPr>
                        <wps:txbx>
                          <w:txbxContent>
                            <w:p w14:paraId="7878EEDD" w14:textId="77777777" w:rsidR="00184844" w:rsidRDefault="00000000">
                              <w:pPr>
                                <w:spacing w:line="265" w:lineRule="exact"/>
                                <w:rPr>
                                  <w:b/>
                                  <w:sz w:val="24"/>
                                </w:rPr>
                              </w:pPr>
                              <w:r>
                                <w:rPr>
                                  <w:b/>
                                  <w:color w:val="FFFFFF"/>
                                  <w:spacing w:val="-4"/>
                                  <w:sz w:val="24"/>
                                </w:rPr>
                                <w:t>Test</w:t>
                              </w:r>
                            </w:p>
                          </w:txbxContent>
                        </wps:txbx>
                        <wps:bodyPr wrap="square" lIns="0" tIns="0" rIns="0" bIns="0" rtlCol="0">
                          <a:noAutofit/>
                        </wps:bodyPr>
                      </wps:wsp>
                      <wps:wsp>
                        <wps:cNvPr id="28" name="Textbox 28"/>
                        <wps:cNvSpPr txBox="1"/>
                        <wps:spPr>
                          <a:xfrm>
                            <a:off x="2066544" y="62571"/>
                            <a:ext cx="387985" cy="168910"/>
                          </a:xfrm>
                          <a:prstGeom prst="rect">
                            <a:avLst/>
                          </a:prstGeom>
                        </wps:spPr>
                        <wps:txbx>
                          <w:txbxContent>
                            <w:p w14:paraId="40FDD39D" w14:textId="77777777" w:rsidR="00184844" w:rsidRDefault="00000000">
                              <w:pPr>
                                <w:spacing w:line="265" w:lineRule="exact"/>
                                <w:rPr>
                                  <w:b/>
                                  <w:sz w:val="24"/>
                                </w:rPr>
                              </w:pPr>
                              <w:r>
                                <w:rPr>
                                  <w:b/>
                                  <w:color w:val="FFFFFF"/>
                                  <w:spacing w:val="-2"/>
                                  <w:sz w:val="24"/>
                                </w:rPr>
                                <w:t>Value</w:t>
                              </w:r>
                            </w:p>
                          </w:txbxContent>
                        </wps:txbx>
                        <wps:bodyPr wrap="square" lIns="0" tIns="0" rIns="0" bIns="0" rtlCol="0">
                          <a:noAutofit/>
                        </wps:bodyPr>
                      </wps:wsp>
                      <wps:wsp>
                        <wps:cNvPr id="29" name="Textbox 29"/>
                        <wps:cNvSpPr txBox="1"/>
                        <wps:spPr>
                          <a:xfrm>
                            <a:off x="3046476" y="62571"/>
                            <a:ext cx="146050" cy="168910"/>
                          </a:xfrm>
                          <a:prstGeom prst="rect">
                            <a:avLst/>
                          </a:prstGeom>
                        </wps:spPr>
                        <wps:txbx>
                          <w:txbxContent>
                            <w:p w14:paraId="34D123E7" w14:textId="77777777" w:rsidR="00184844" w:rsidRDefault="00000000">
                              <w:pPr>
                                <w:spacing w:line="265" w:lineRule="exact"/>
                                <w:rPr>
                                  <w:b/>
                                  <w:sz w:val="24"/>
                                </w:rPr>
                              </w:pPr>
                              <w:r>
                                <w:rPr>
                                  <w:b/>
                                  <w:color w:val="FFFFFF"/>
                                  <w:spacing w:val="-5"/>
                                  <w:sz w:val="24"/>
                                </w:rPr>
                                <w:t>df</w:t>
                              </w:r>
                            </w:p>
                          </w:txbxContent>
                        </wps:txbx>
                        <wps:bodyPr wrap="square" lIns="0" tIns="0" rIns="0" bIns="0" rtlCol="0">
                          <a:noAutofit/>
                        </wps:bodyPr>
                      </wps:wsp>
                      <wps:wsp>
                        <wps:cNvPr id="30" name="Textbox 30"/>
                        <wps:cNvSpPr txBox="1"/>
                        <wps:spPr>
                          <a:xfrm>
                            <a:off x="3589020" y="62571"/>
                            <a:ext cx="985519" cy="345440"/>
                          </a:xfrm>
                          <a:prstGeom prst="rect">
                            <a:avLst/>
                          </a:prstGeom>
                        </wps:spPr>
                        <wps:txbx>
                          <w:txbxContent>
                            <w:p w14:paraId="03EF70B6" w14:textId="77777777" w:rsidR="00184844" w:rsidRDefault="00000000">
                              <w:pPr>
                                <w:spacing w:line="242" w:lineRule="auto"/>
                                <w:ind w:left="453" w:right="18" w:hanging="454"/>
                                <w:rPr>
                                  <w:b/>
                                  <w:sz w:val="24"/>
                                </w:rPr>
                              </w:pPr>
                              <w:r>
                                <w:rPr>
                                  <w:b/>
                                  <w:color w:val="FFFFFF"/>
                                  <w:spacing w:val="-2"/>
                                  <w:sz w:val="24"/>
                                </w:rPr>
                                <w:t>Asymp.</w:t>
                              </w:r>
                              <w:r>
                                <w:rPr>
                                  <w:b/>
                                  <w:color w:val="FFFFFF"/>
                                  <w:spacing w:val="-17"/>
                                  <w:sz w:val="24"/>
                                </w:rPr>
                                <w:t xml:space="preserve"> </w:t>
                              </w:r>
                              <w:r>
                                <w:rPr>
                                  <w:b/>
                                  <w:color w:val="FFFFFF"/>
                                  <w:spacing w:val="-2"/>
                                  <w:sz w:val="24"/>
                                </w:rPr>
                                <w:t>Sig.</w:t>
                              </w:r>
                              <w:r>
                                <w:rPr>
                                  <w:b/>
                                  <w:color w:val="FFFFFF"/>
                                  <w:spacing w:val="-15"/>
                                  <w:sz w:val="24"/>
                                </w:rPr>
                                <w:t xml:space="preserve"> </w:t>
                              </w:r>
                              <w:r>
                                <w:rPr>
                                  <w:b/>
                                  <w:color w:val="FFFFFF"/>
                                  <w:spacing w:val="-2"/>
                                  <w:sz w:val="24"/>
                                </w:rPr>
                                <w:t>(2-tailed)</w:t>
                              </w:r>
                            </w:p>
                          </w:txbxContent>
                        </wps:txbx>
                        <wps:bodyPr wrap="square" lIns="0" tIns="0" rIns="0" bIns="0" rtlCol="0">
                          <a:noAutofit/>
                        </wps:bodyPr>
                      </wps:wsp>
                    </wpg:wgp>
                  </a:graphicData>
                </a:graphic>
              </wp:anchor>
            </w:drawing>
          </mc:Choice>
          <mc:Fallback>
            <w:pict>
              <v:group w14:anchorId="622920F8" id="Group 25" o:spid="_x0000_s1041" style="position:absolute;left:0;text-align:left;margin-left:54.6pt;margin-top:15.8pt;width:368.05pt;height:35.9pt;z-index:15730176;mso-wrap-distance-left:0;mso-wrap-distance-right:0;mso-position-horizontal-relative:page" coordsize="46742,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">
                <v:shape id="Graphic 26" o:spid="_x0000_s1042" style="position:absolute;width:46742;height:4559;visibility:visible;mso-wrap-style:square;v-text-anchor:top" coordsize="4674235,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" path="m4674108,l3492995,,2730995,,1778495,,,,,455688r1778495,l2730995,455688r762000,l4674108,455688,4674108,xe" fillcolor="#1f4d79" stroked="f">
                  <v:path arrowok="t"/>
                </v:shape>
                <v:shape id="Textbox 27" o:spid="_x0000_s1043" type="#_x0000_t202" style="position:absolute;left:7559;top:625;width:28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878EEDD" w14:textId="77777777" w:rsidR="00184844" w:rsidRDefault="00000000">
                        <w:pPr>
                          <w:spacing w:line="265" w:lineRule="exact"/>
                          <w:rPr>
                            <w:b/>
                            <w:sz w:val="24"/>
                          </w:rPr>
                        </w:pPr>
                        <w:r>
                          <w:rPr>
                            <w:b/>
                            <w:color w:val="FFFFFF"/>
                            <w:spacing w:val="-4"/>
                            <w:sz w:val="24"/>
                          </w:rPr>
                          <w:t>Test</w:t>
                        </w:r>
                      </w:p>
                    </w:txbxContent>
                  </v:textbox>
                </v:shape>
                <v:shape id="Textbox 28" o:spid="_x0000_s1044" type="#_x0000_t202" style="position:absolute;left:20665;top:625;width:388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0FDD39D" w14:textId="77777777" w:rsidR="00184844" w:rsidRDefault="00000000">
                        <w:pPr>
                          <w:spacing w:line="265" w:lineRule="exact"/>
                          <w:rPr>
                            <w:b/>
                            <w:sz w:val="24"/>
                          </w:rPr>
                        </w:pPr>
                        <w:r>
                          <w:rPr>
                            <w:b/>
                            <w:color w:val="FFFFFF"/>
                            <w:spacing w:val="-2"/>
                            <w:sz w:val="24"/>
                          </w:rPr>
                          <w:t>Value</w:t>
                        </w:r>
                      </w:p>
                    </w:txbxContent>
                  </v:textbox>
                </v:shape>
                <v:shape id="Textbox 29" o:spid="_x0000_s1045" type="#_x0000_t202" style="position:absolute;left:30464;top:625;width:146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4D123E7" w14:textId="77777777" w:rsidR="00184844" w:rsidRDefault="00000000">
                        <w:pPr>
                          <w:spacing w:line="265" w:lineRule="exact"/>
                          <w:rPr>
                            <w:b/>
                            <w:sz w:val="24"/>
                          </w:rPr>
                        </w:pPr>
                        <w:r>
                          <w:rPr>
                            <w:b/>
                            <w:color w:val="FFFFFF"/>
                            <w:spacing w:val="-5"/>
                            <w:sz w:val="24"/>
                          </w:rPr>
                          <w:t>df</w:t>
                        </w:r>
                      </w:p>
                    </w:txbxContent>
                  </v:textbox>
                </v:shape>
                <v:shape id="Textbox 30" o:spid="_x0000_s1046" type="#_x0000_t202" style="position:absolute;left:35890;top:625;width:9855;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3EF70B6" w14:textId="77777777" w:rsidR="00184844" w:rsidRDefault="00000000">
                        <w:pPr>
                          <w:spacing w:line="242" w:lineRule="auto"/>
                          <w:ind w:left="453" w:right="18" w:hanging="454"/>
                          <w:rPr>
                            <w:b/>
                            <w:sz w:val="24"/>
                          </w:rPr>
                        </w:pPr>
                        <w:r>
                          <w:rPr>
                            <w:b/>
                            <w:color w:val="FFFFFF"/>
                            <w:spacing w:val="-2"/>
                            <w:sz w:val="24"/>
                          </w:rPr>
                          <w:t>Asymp.</w:t>
                        </w:r>
                        <w:r>
                          <w:rPr>
                            <w:b/>
                            <w:color w:val="FFFFFF"/>
                            <w:spacing w:val="-17"/>
                            <w:sz w:val="24"/>
                          </w:rPr>
                          <w:t xml:space="preserve"> </w:t>
                        </w:r>
                        <w:r>
                          <w:rPr>
                            <w:b/>
                            <w:color w:val="FFFFFF"/>
                            <w:spacing w:val="-2"/>
                            <w:sz w:val="24"/>
                          </w:rPr>
                          <w:t>Sig.</w:t>
                        </w:r>
                        <w:r>
                          <w:rPr>
                            <w:b/>
                            <w:color w:val="FFFFFF"/>
                            <w:spacing w:val="-15"/>
                            <w:sz w:val="24"/>
                          </w:rPr>
                          <w:t xml:space="preserve"> </w:t>
                        </w:r>
                        <w:r>
                          <w:rPr>
                            <w:b/>
                            <w:color w:val="FFFFFF"/>
                            <w:spacing w:val="-2"/>
                            <w:sz w:val="24"/>
                          </w:rPr>
                          <w:t>(2-tailed)</w:t>
                        </w:r>
                      </w:p>
                    </w:txbxContent>
                  </v:textbox>
                </v:shape>
                <w10:wrap anchorx="page"/>
              </v:group>
            </w:pict>
          </mc:Fallback>
        </mc:AlternateContent>
      </w:r>
      <w:r>
        <w:t>Table</w:t>
      </w:r>
      <w:r>
        <w:rPr>
          <w:spacing w:val="-15"/>
        </w:rPr>
        <w:t xml:space="preserve"> </w:t>
      </w:r>
      <w:r>
        <w:t>3:</w:t>
      </w:r>
      <w:r>
        <w:rPr>
          <w:spacing w:val="-15"/>
        </w:rPr>
        <w:t xml:space="preserve"> </w:t>
      </w:r>
      <w:r>
        <w:t>Chi-Square</w:t>
      </w:r>
      <w:r>
        <w:rPr>
          <w:spacing w:val="-15"/>
        </w:rPr>
        <w:t xml:space="preserve"> </w:t>
      </w:r>
      <w:r>
        <w:t>Test</w:t>
      </w:r>
      <w:r>
        <w:rPr>
          <w:spacing w:val="-15"/>
        </w:rPr>
        <w:t xml:space="preserve"> </w:t>
      </w:r>
      <w:r>
        <w:t>—</w:t>
      </w:r>
      <w:r>
        <w:rPr>
          <w:spacing w:val="-13"/>
        </w:rPr>
        <w:t xml:space="preserve"> </w:t>
      </w:r>
      <w:r>
        <w:t>IoT</w:t>
      </w:r>
      <w:r>
        <w:rPr>
          <w:spacing w:val="-13"/>
        </w:rPr>
        <w:t xml:space="preserve"> </w:t>
      </w:r>
      <w:r>
        <w:t>Accuracy</w:t>
      </w:r>
      <w:r>
        <w:rPr>
          <w:spacing w:val="-15"/>
        </w:rPr>
        <w:t xml:space="preserve"> </w:t>
      </w:r>
      <w:r>
        <w:t>and</w:t>
      </w:r>
      <w:r>
        <w:rPr>
          <w:spacing w:val="-8"/>
        </w:rPr>
        <w:t xml:space="preserve"> </w:t>
      </w:r>
      <w:r>
        <w:t>Delivery</w:t>
      </w:r>
      <w:r>
        <w:rPr>
          <w:spacing w:val="-13"/>
        </w:rPr>
        <w:t xml:space="preserve"> </w:t>
      </w:r>
      <w:r>
        <w:t>Time</w:t>
      </w:r>
      <w:r>
        <w:rPr>
          <w:spacing w:val="-13"/>
        </w:rPr>
        <w:t xml:space="preserve"> </w:t>
      </w:r>
      <w:r>
        <w:rPr>
          <w:spacing w:val="-2"/>
        </w:rPr>
        <w:t>Improvement</w:t>
      </w:r>
    </w:p>
    <w:p w14:paraId="6B765906" w14:textId="77777777" w:rsidR="00184844" w:rsidRDefault="00184844">
      <w:pPr>
        <w:pStyle w:val="BodyText"/>
        <w:rPr>
          <w:b/>
          <w:sz w:val="20"/>
        </w:rPr>
      </w:pPr>
    </w:p>
    <w:p w14:paraId="36423204" w14:textId="77777777" w:rsidR="00184844" w:rsidRDefault="00184844">
      <w:pPr>
        <w:pStyle w:val="BodyText"/>
        <w:rPr>
          <w:b/>
          <w:sz w:val="20"/>
        </w:rPr>
      </w:pPr>
    </w:p>
    <w:p w14:paraId="2485A097" w14:textId="77777777" w:rsidR="00184844" w:rsidRDefault="00184844">
      <w:pPr>
        <w:pStyle w:val="BodyText"/>
        <w:spacing w:before="67"/>
        <w:rPr>
          <w:b/>
          <w:sz w:val="20"/>
        </w:rPr>
      </w:pPr>
    </w:p>
    <w:tbl>
      <w:tblPr>
        <w:tblW w:w="0" w:type="auto"/>
        <w:tblInd w:w="37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801"/>
        <w:gridCol w:w="1500"/>
        <w:gridCol w:w="1200"/>
        <w:gridCol w:w="1860"/>
      </w:tblGrid>
      <w:tr w:rsidR="00184844" w14:paraId="321F2753" w14:textId="77777777">
        <w:trPr>
          <w:trHeight w:val="332"/>
        </w:trPr>
        <w:tc>
          <w:tcPr>
            <w:tcW w:w="2801" w:type="dxa"/>
            <w:tcBorders>
              <w:left w:val="single" w:sz="2" w:space="0" w:color="CCCCCC"/>
              <w:bottom w:val="single" w:sz="36" w:space="0" w:color="000000"/>
              <w:right w:val="single" w:sz="2" w:space="0" w:color="CCCCCC"/>
            </w:tcBorders>
            <w:shd w:val="clear" w:color="auto" w:fill="EBF2FB"/>
          </w:tcPr>
          <w:p w14:paraId="356E923B" w14:textId="77777777" w:rsidR="00184844" w:rsidRDefault="00000000">
            <w:pPr>
              <w:pStyle w:val="TableParagraph"/>
              <w:spacing w:line="254" w:lineRule="exact"/>
              <w:ind w:left="31" w:right="27"/>
              <w:rPr>
                <w:sz w:val="24"/>
              </w:rPr>
            </w:pPr>
            <w:r>
              <w:rPr>
                <w:spacing w:val="-2"/>
                <w:sz w:val="24"/>
              </w:rPr>
              <w:t>Pearson</w:t>
            </w:r>
            <w:r>
              <w:rPr>
                <w:spacing w:val="-3"/>
                <w:sz w:val="24"/>
              </w:rPr>
              <w:t xml:space="preserve"> </w:t>
            </w:r>
            <w:r>
              <w:rPr>
                <w:spacing w:val="-2"/>
                <w:sz w:val="24"/>
              </w:rPr>
              <w:t>Chi-Square</w:t>
            </w:r>
          </w:p>
        </w:tc>
        <w:tc>
          <w:tcPr>
            <w:tcW w:w="1500" w:type="dxa"/>
            <w:tcBorders>
              <w:left w:val="single" w:sz="2" w:space="0" w:color="CCCCCC"/>
              <w:bottom w:val="single" w:sz="36" w:space="0" w:color="000000"/>
              <w:right w:val="single" w:sz="2" w:space="0" w:color="CCCCCC"/>
            </w:tcBorders>
            <w:shd w:val="clear" w:color="auto" w:fill="EBF2FB"/>
          </w:tcPr>
          <w:p w14:paraId="6DEC9EF2" w14:textId="77777777" w:rsidR="00184844" w:rsidRDefault="00000000">
            <w:pPr>
              <w:pStyle w:val="TableParagraph"/>
              <w:spacing w:line="254" w:lineRule="exact"/>
              <w:ind w:right="11"/>
              <w:rPr>
                <w:sz w:val="24"/>
              </w:rPr>
            </w:pPr>
            <w:r>
              <w:rPr>
                <w:spacing w:val="-2"/>
                <w:sz w:val="24"/>
              </w:rPr>
              <w:t>18.72</w:t>
            </w:r>
          </w:p>
        </w:tc>
        <w:tc>
          <w:tcPr>
            <w:tcW w:w="1200" w:type="dxa"/>
            <w:tcBorders>
              <w:left w:val="single" w:sz="2" w:space="0" w:color="CCCCCC"/>
              <w:bottom w:val="single" w:sz="36" w:space="0" w:color="000000"/>
              <w:right w:val="single" w:sz="2" w:space="0" w:color="CCCCCC"/>
            </w:tcBorders>
            <w:shd w:val="clear" w:color="auto" w:fill="EBF2FB"/>
          </w:tcPr>
          <w:p w14:paraId="299AAEFD" w14:textId="77777777" w:rsidR="00184844" w:rsidRDefault="00000000">
            <w:pPr>
              <w:pStyle w:val="TableParagraph"/>
              <w:spacing w:line="254" w:lineRule="exact"/>
              <w:ind w:right="1"/>
              <w:rPr>
                <w:sz w:val="24"/>
              </w:rPr>
            </w:pPr>
            <w:r>
              <w:rPr>
                <w:spacing w:val="-10"/>
                <w:sz w:val="24"/>
              </w:rPr>
              <w:t>9</w:t>
            </w:r>
          </w:p>
        </w:tc>
        <w:tc>
          <w:tcPr>
            <w:tcW w:w="1860" w:type="dxa"/>
            <w:tcBorders>
              <w:left w:val="single" w:sz="2" w:space="0" w:color="CCCCCC"/>
              <w:bottom w:val="single" w:sz="36" w:space="0" w:color="000000"/>
              <w:right w:val="single" w:sz="2" w:space="0" w:color="CCCCCC"/>
            </w:tcBorders>
            <w:shd w:val="clear" w:color="auto" w:fill="EBF2FB"/>
          </w:tcPr>
          <w:p w14:paraId="2E37EA2A" w14:textId="77777777" w:rsidR="00184844" w:rsidRDefault="00000000">
            <w:pPr>
              <w:pStyle w:val="TableParagraph"/>
              <w:spacing w:line="254" w:lineRule="exact"/>
              <w:ind w:left="3"/>
              <w:rPr>
                <w:sz w:val="24"/>
              </w:rPr>
            </w:pPr>
            <w:r>
              <w:rPr>
                <w:spacing w:val="-2"/>
                <w:sz w:val="24"/>
              </w:rPr>
              <w:t>0.028</w:t>
            </w:r>
          </w:p>
        </w:tc>
      </w:tr>
      <w:tr w:rsidR="00184844" w14:paraId="6A1A4BDE" w14:textId="77777777">
        <w:trPr>
          <w:trHeight w:val="332"/>
        </w:trPr>
        <w:tc>
          <w:tcPr>
            <w:tcW w:w="2801" w:type="dxa"/>
            <w:tcBorders>
              <w:top w:val="single" w:sz="36" w:space="0" w:color="000000"/>
              <w:left w:val="single" w:sz="2" w:space="0" w:color="CCCCCC"/>
              <w:right w:val="single" w:sz="2" w:space="0" w:color="CCCCCC"/>
            </w:tcBorders>
          </w:tcPr>
          <w:p w14:paraId="70345B5D" w14:textId="77777777" w:rsidR="00184844" w:rsidRDefault="00000000">
            <w:pPr>
              <w:pStyle w:val="TableParagraph"/>
              <w:spacing w:line="270" w:lineRule="exact"/>
              <w:ind w:left="32" w:right="27"/>
              <w:rPr>
                <w:sz w:val="24"/>
              </w:rPr>
            </w:pPr>
            <w:r>
              <w:rPr>
                <w:spacing w:val="-2"/>
                <w:sz w:val="24"/>
              </w:rPr>
              <w:t>Likelihood</w:t>
            </w:r>
            <w:r>
              <w:rPr>
                <w:spacing w:val="-4"/>
                <w:sz w:val="24"/>
              </w:rPr>
              <w:t xml:space="preserve"> </w:t>
            </w:r>
            <w:r>
              <w:rPr>
                <w:spacing w:val="-2"/>
                <w:sz w:val="24"/>
              </w:rPr>
              <w:t>Ratio</w:t>
            </w:r>
          </w:p>
        </w:tc>
        <w:tc>
          <w:tcPr>
            <w:tcW w:w="1500" w:type="dxa"/>
            <w:tcBorders>
              <w:top w:val="single" w:sz="36" w:space="0" w:color="000000"/>
              <w:left w:val="single" w:sz="2" w:space="0" w:color="CCCCCC"/>
              <w:right w:val="single" w:sz="2" w:space="0" w:color="CCCCCC"/>
            </w:tcBorders>
          </w:tcPr>
          <w:p w14:paraId="23A1F22D" w14:textId="77777777" w:rsidR="00184844" w:rsidRDefault="00000000">
            <w:pPr>
              <w:pStyle w:val="TableParagraph"/>
              <w:spacing w:line="270" w:lineRule="exact"/>
              <w:ind w:right="14"/>
              <w:rPr>
                <w:sz w:val="24"/>
              </w:rPr>
            </w:pPr>
            <w:r>
              <w:rPr>
                <w:spacing w:val="-2"/>
                <w:sz w:val="24"/>
              </w:rPr>
              <w:t>20.15</w:t>
            </w:r>
          </w:p>
        </w:tc>
        <w:tc>
          <w:tcPr>
            <w:tcW w:w="1200" w:type="dxa"/>
            <w:tcBorders>
              <w:top w:val="single" w:sz="36" w:space="0" w:color="000000"/>
              <w:left w:val="single" w:sz="2" w:space="0" w:color="CCCCCC"/>
              <w:right w:val="single" w:sz="2" w:space="0" w:color="CCCCCC"/>
            </w:tcBorders>
          </w:tcPr>
          <w:p w14:paraId="16D477B3" w14:textId="77777777" w:rsidR="00184844" w:rsidRDefault="00000000">
            <w:pPr>
              <w:pStyle w:val="TableParagraph"/>
              <w:spacing w:line="270" w:lineRule="exact"/>
              <w:ind w:left="18" w:right="4"/>
              <w:rPr>
                <w:sz w:val="24"/>
              </w:rPr>
            </w:pPr>
            <w:r>
              <w:rPr>
                <w:spacing w:val="-10"/>
                <w:sz w:val="24"/>
              </w:rPr>
              <w:t>9</w:t>
            </w:r>
          </w:p>
        </w:tc>
        <w:tc>
          <w:tcPr>
            <w:tcW w:w="1860" w:type="dxa"/>
            <w:tcBorders>
              <w:top w:val="single" w:sz="36" w:space="0" w:color="000000"/>
              <w:left w:val="single" w:sz="2" w:space="0" w:color="CCCCCC"/>
              <w:right w:val="single" w:sz="2" w:space="0" w:color="CCCCCC"/>
            </w:tcBorders>
          </w:tcPr>
          <w:p w14:paraId="7000CF36" w14:textId="77777777" w:rsidR="00184844" w:rsidRDefault="00000000">
            <w:pPr>
              <w:pStyle w:val="TableParagraph"/>
              <w:spacing w:line="270" w:lineRule="exact"/>
              <w:ind w:left="0"/>
              <w:rPr>
                <w:sz w:val="24"/>
              </w:rPr>
            </w:pPr>
            <w:r>
              <w:rPr>
                <w:spacing w:val="-2"/>
                <w:sz w:val="24"/>
              </w:rPr>
              <w:t>0.017</w:t>
            </w:r>
          </w:p>
        </w:tc>
      </w:tr>
      <w:tr w:rsidR="00184844" w14:paraId="2344341F" w14:textId="77777777">
        <w:trPr>
          <w:trHeight w:val="609"/>
        </w:trPr>
        <w:tc>
          <w:tcPr>
            <w:tcW w:w="2801" w:type="dxa"/>
            <w:tcBorders>
              <w:left w:val="single" w:sz="2" w:space="0" w:color="CCCCCC"/>
              <w:bottom w:val="single" w:sz="36" w:space="0" w:color="000000"/>
              <w:right w:val="single" w:sz="2" w:space="0" w:color="CCCCCC"/>
            </w:tcBorders>
            <w:shd w:val="clear" w:color="auto" w:fill="EBF2FB"/>
          </w:tcPr>
          <w:p w14:paraId="0DDD6A3B" w14:textId="77777777" w:rsidR="00184844" w:rsidRDefault="00000000">
            <w:pPr>
              <w:pStyle w:val="TableParagraph"/>
              <w:spacing w:line="258" w:lineRule="exact"/>
              <w:ind w:left="7" w:right="34"/>
              <w:rPr>
                <w:sz w:val="24"/>
              </w:rPr>
            </w:pPr>
            <w:r>
              <w:rPr>
                <w:spacing w:val="-4"/>
                <w:sz w:val="24"/>
              </w:rPr>
              <w:t>Linear-by-Linear</w:t>
            </w:r>
          </w:p>
          <w:p w14:paraId="0241001A" w14:textId="77777777" w:rsidR="00184844" w:rsidRDefault="00000000">
            <w:pPr>
              <w:pStyle w:val="TableParagraph"/>
              <w:spacing w:line="240" w:lineRule="auto"/>
              <w:ind w:left="15" w:right="27"/>
              <w:rPr>
                <w:sz w:val="24"/>
              </w:rPr>
            </w:pPr>
            <w:r>
              <w:rPr>
                <w:spacing w:val="-2"/>
                <w:sz w:val="24"/>
              </w:rPr>
              <w:t>Association</w:t>
            </w:r>
          </w:p>
        </w:tc>
        <w:tc>
          <w:tcPr>
            <w:tcW w:w="1500" w:type="dxa"/>
            <w:tcBorders>
              <w:left w:val="single" w:sz="2" w:space="0" w:color="CCCCCC"/>
              <w:bottom w:val="single" w:sz="36" w:space="0" w:color="000000"/>
              <w:right w:val="single" w:sz="2" w:space="0" w:color="CCCCCC"/>
            </w:tcBorders>
            <w:shd w:val="clear" w:color="auto" w:fill="EBF2FB"/>
          </w:tcPr>
          <w:p w14:paraId="12AD8E6F" w14:textId="77777777" w:rsidR="00184844" w:rsidRDefault="00000000">
            <w:pPr>
              <w:pStyle w:val="TableParagraph"/>
              <w:ind w:right="11"/>
              <w:rPr>
                <w:sz w:val="24"/>
              </w:rPr>
            </w:pPr>
            <w:r>
              <w:rPr>
                <w:spacing w:val="-4"/>
                <w:sz w:val="24"/>
              </w:rPr>
              <w:t>6.84</w:t>
            </w:r>
          </w:p>
        </w:tc>
        <w:tc>
          <w:tcPr>
            <w:tcW w:w="1200" w:type="dxa"/>
            <w:tcBorders>
              <w:left w:val="single" w:sz="2" w:space="0" w:color="CCCCCC"/>
              <w:bottom w:val="single" w:sz="36" w:space="0" w:color="000000"/>
              <w:right w:val="single" w:sz="2" w:space="0" w:color="CCCCCC"/>
            </w:tcBorders>
            <w:shd w:val="clear" w:color="auto" w:fill="EBF2FB"/>
          </w:tcPr>
          <w:p w14:paraId="273DF984" w14:textId="77777777" w:rsidR="00184844" w:rsidRDefault="00000000">
            <w:pPr>
              <w:pStyle w:val="TableParagraph"/>
              <w:ind w:right="1"/>
              <w:rPr>
                <w:sz w:val="24"/>
              </w:rPr>
            </w:pPr>
            <w:r>
              <w:rPr>
                <w:spacing w:val="-10"/>
                <w:sz w:val="24"/>
              </w:rPr>
              <w:t>1</w:t>
            </w:r>
          </w:p>
        </w:tc>
        <w:tc>
          <w:tcPr>
            <w:tcW w:w="1860" w:type="dxa"/>
            <w:tcBorders>
              <w:left w:val="single" w:sz="2" w:space="0" w:color="CCCCCC"/>
              <w:bottom w:val="single" w:sz="36" w:space="0" w:color="000000"/>
              <w:right w:val="single" w:sz="2" w:space="0" w:color="CCCCCC"/>
            </w:tcBorders>
            <w:shd w:val="clear" w:color="auto" w:fill="EBF2FB"/>
          </w:tcPr>
          <w:p w14:paraId="0F9A087C" w14:textId="77777777" w:rsidR="00184844" w:rsidRDefault="00000000">
            <w:pPr>
              <w:pStyle w:val="TableParagraph"/>
              <w:ind w:left="3"/>
              <w:rPr>
                <w:sz w:val="24"/>
              </w:rPr>
            </w:pPr>
            <w:r>
              <w:rPr>
                <w:spacing w:val="-2"/>
                <w:sz w:val="24"/>
              </w:rPr>
              <w:t>0.009</w:t>
            </w:r>
          </w:p>
        </w:tc>
      </w:tr>
      <w:tr w:rsidR="00184844" w14:paraId="2B5FD492" w14:textId="77777777">
        <w:trPr>
          <w:trHeight w:val="349"/>
        </w:trPr>
        <w:tc>
          <w:tcPr>
            <w:tcW w:w="2801" w:type="dxa"/>
            <w:tcBorders>
              <w:top w:val="single" w:sz="36" w:space="0" w:color="000000"/>
              <w:left w:val="single" w:sz="2" w:space="0" w:color="CCCCCC"/>
              <w:bottom w:val="single" w:sz="2" w:space="0" w:color="CCCCCC"/>
              <w:right w:val="single" w:sz="2" w:space="0" w:color="CCCCCC"/>
            </w:tcBorders>
          </w:tcPr>
          <w:p w14:paraId="0A905026" w14:textId="77777777" w:rsidR="00184844" w:rsidRDefault="00000000">
            <w:pPr>
              <w:pStyle w:val="TableParagraph"/>
              <w:spacing w:line="267" w:lineRule="exact"/>
              <w:ind w:left="27" w:right="27"/>
              <w:rPr>
                <w:sz w:val="24"/>
              </w:rPr>
            </w:pPr>
            <w:r>
              <w:rPr>
                <w:sz w:val="24"/>
              </w:rPr>
              <w:t>N</w:t>
            </w:r>
            <w:r>
              <w:rPr>
                <w:spacing w:val="-9"/>
                <w:sz w:val="24"/>
              </w:rPr>
              <w:t xml:space="preserve"> </w:t>
            </w:r>
            <w:r>
              <w:rPr>
                <w:sz w:val="24"/>
              </w:rPr>
              <w:t>of</w:t>
            </w:r>
            <w:r>
              <w:rPr>
                <w:spacing w:val="-9"/>
                <w:sz w:val="24"/>
              </w:rPr>
              <w:t xml:space="preserve"> </w:t>
            </w:r>
            <w:r>
              <w:rPr>
                <w:sz w:val="24"/>
              </w:rPr>
              <w:t>Valid</w:t>
            </w:r>
            <w:r>
              <w:rPr>
                <w:spacing w:val="-9"/>
                <w:sz w:val="24"/>
              </w:rPr>
              <w:t xml:space="preserve"> </w:t>
            </w:r>
            <w:r>
              <w:rPr>
                <w:spacing w:val="-4"/>
                <w:sz w:val="24"/>
              </w:rPr>
              <w:t>Cases</w:t>
            </w:r>
          </w:p>
        </w:tc>
        <w:tc>
          <w:tcPr>
            <w:tcW w:w="1500" w:type="dxa"/>
            <w:tcBorders>
              <w:top w:val="single" w:sz="36" w:space="0" w:color="000000"/>
              <w:left w:val="single" w:sz="2" w:space="0" w:color="CCCCCC"/>
              <w:bottom w:val="single" w:sz="2" w:space="0" w:color="CCCCCC"/>
              <w:right w:val="single" w:sz="2" w:space="0" w:color="CCCCCC"/>
            </w:tcBorders>
          </w:tcPr>
          <w:p w14:paraId="5D5F6ED6" w14:textId="77777777" w:rsidR="00184844" w:rsidRDefault="00000000">
            <w:pPr>
              <w:pStyle w:val="TableParagraph"/>
              <w:spacing w:line="267" w:lineRule="exact"/>
              <w:ind w:right="13"/>
              <w:rPr>
                <w:sz w:val="24"/>
              </w:rPr>
            </w:pPr>
            <w:r>
              <w:rPr>
                <w:spacing w:val="-5"/>
                <w:sz w:val="24"/>
              </w:rPr>
              <w:t>49</w:t>
            </w:r>
          </w:p>
        </w:tc>
        <w:tc>
          <w:tcPr>
            <w:tcW w:w="1200" w:type="dxa"/>
            <w:tcBorders>
              <w:top w:val="single" w:sz="36" w:space="0" w:color="000000"/>
              <w:left w:val="single" w:sz="2" w:space="0" w:color="CCCCCC"/>
              <w:bottom w:val="single" w:sz="2" w:space="0" w:color="CCCCCC"/>
              <w:right w:val="single" w:sz="2" w:space="0" w:color="CCCCCC"/>
            </w:tcBorders>
          </w:tcPr>
          <w:p w14:paraId="312BE7F4" w14:textId="77777777" w:rsidR="00184844" w:rsidRDefault="00000000">
            <w:pPr>
              <w:pStyle w:val="TableParagraph"/>
              <w:spacing w:line="267" w:lineRule="exact"/>
              <w:ind w:left="12"/>
              <w:rPr>
                <w:sz w:val="24"/>
              </w:rPr>
            </w:pPr>
            <w:r>
              <w:rPr>
                <w:sz w:val="24"/>
              </w:rPr>
              <w:t>-</w:t>
            </w:r>
          </w:p>
        </w:tc>
        <w:tc>
          <w:tcPr>
            <w:tcW w:w="1860" w:type="dxa"/>
            <w:tcBorders>
              <w:top w:val="single" w:sz="36" w:space="0" w:color="000000"/>
              <w:left w:val="single" w:sz="2" w:space="0" w:color="CCCCCC"/>
              <w:bottom w:val="single" w:sz="2" w:space="0" w:color="CCCCCC"/>
              <w:right w:val="single" w:sz="2" w:space="0" w:color="CCCCCC"/>
            </w:tcBorders>
          </w:tcPr>
          <w:p w14:paraId="7C6E37CE" w14:textId="77777777" w:rsidR="00184844" w:rsidRDefault="00000000">
            <w:pPr>
              <w:pStyle w:val="TableParagraph"/>
              <w:spacing w:line="267" w:lineRule="exact"/>
              <w:ind w:left="18"/>
              <w:rPr>
                <w:sz w:val="24"/>
              </w:rPr>
            </w:pPr>
            <w:r>
              <w:rPr>
                <w:sz w:val="24"/>
              </w:rPr>
              <w:t>-</w:t>
            </w:r>
          </w:p>
        </w:tc>
      </w:tr>
    </w:tbl>
    <w:p w14:paraId="166AACE6" w14:textId="77777777" w:rsidR="00184844" w:rsidRDefault="00184844">
      <w:pPr>
        <w:pStyle w:val="BodyText"/>
        <w:spacing w:before="150"/>
        <w:rPr>
          <w:b/>
        </w:rPr>
      </w:pPr>
    </w:p>
    <w:p w14:paraId="1577AE74" w14:textId="77777777" w:rsidR="00184844" w:rsidRDefault="00000000">
      <w:pPr>
        <w:pStyle w:val="BodyText"/>
        <w:spacing w:line="276" w:lineRule="auto"/>
        <w:ind w:left="360" w:right="382"/>
        <w:jc w:val="both"/>
      </w:pPr>
      <w:r>
        <w:t>The</w:t>
      </w:r>
      <w:r>
        <w:rPr>
          <w:spacing w:val="-15"/>
        </w:rPr>
        <w:t xml:space="preserve"> </w:t>
      </w:r>
      <w:r>
        <w:t>Pearson</w:t>
      </w:r>
      <w:r>
        <w:rPr>
          <w:spacing w:val="-15"/>
        </w:rPr>
        <w:t xml:space="preserve"> </w:t>
      </w:r>
      <w:r>
        <w:t>chi-square</w:t>
      </w:r>
      <w:r>
        <w:rPr>
          <w:spacing w:val="-15"/>
        </w:rPr>
        <w:t xml:space="preserve"> </w:t>
      </w:r>
      <w:r>
        <w:t>p-value</w:t>
      </w:r>
      <w:r>
        <w:rPr>
          <w:spacing w:val="-15"/>
        </w:rPr>
        <w:t xml:space="preserve"> </w:t>
      </w:r>
      <w:r>
        <w:t>of</w:t>
      </w:r>
      <w:r>
        <w:rPr>
          <w:spacing w:val="-15"/>
        </w:rPr>
        <w:t xml:space="preserve"> </w:t>
      </w:r>
      <w:r>
        <w:t>0.028</w:t>
      </w:r>
      <w:r>
        <w:rPr>
          <w:spacing w:val="-15"/>
        </w:rPr>
        <w:t xml:space="preserve"> </w:t>
      </w:r>
      <w:r>
        <w:t>is</w:t>
      </w:r>
      <w:r>
        <w:rPr>
          <w:spacing w:val="-15"/>
        </w:rPr>
        <w:t xml:space="preserve"> </w:t>
      </w:r>
      <w:r>
        <w:t>less</w:t>
      </w:r>
      <w:r>
        <w:rPr>
          <w:spacing w:val="-15"/>
        </w:rPr>
        <w:t xml:space="preserve"> </w:t>
      </w:r>
      <w:r>
        <w:t>than</w:t>
      </w:r>
      <w:r>
        <w:rPr>
          <w:spacing w:val="-15"/>
        </w:rPr>
        <w:t xml:space="preserve"> </w:t>
      </w:r>
      <w:r>
        <w:t>0.05,</w:t>
      </w:r>
      <w:r>
        <w:rPr>
          <w:spacing w:val="-15"/>
        </w:rPr>
        <w:t xml:space="preserve"> </w:t>
      </w:r>
      <w:r>
        <w:t>leading</w:t>
      </w:r>
      <w:r>
        <w:rPr>
          <w:spacing w:val="-15"/>
        </w:rPr>
        <w:t xml:space="preserve"> </w:t>
      </w:r>
      <w:r>
        <w:t>to</w:t>
      </w:r>
      <w:r>
        <w:rPr>
          <w:spacing w:val="-15"/>
        </w:rPr>
        <w:t xml:space="preserve"> </w:t>
      </w:r>
      <w:r>
        <w:t>rejection</w:t>
      </w:r>
      <w:r>
        <w:rPr>
          <w:spacing w:val="-15"/>
        </w:rPr>
        <w:t xml:space="preserve"> </w:t>
      </w:r>
      <w:r>
        <w:t>of</w:t>
      </w:r>
      <w:r>
        <w:rPr>
          <w:spacing w:val="-15"/>
        </w:rPr>
        <w:t xml:space="preserve"> </w:t>
      </w:r>
      <w:r>
        <w:t>the</w:t>
      </w:r>
      <w:r>
        <w:rPr>
          <w:spacing w:val="-15"/>
        </w:rPr>
        <w:t xml:space="preserve"> </w:t>
      </w:r>
      <w:r>
        <w:t>null</w:t>
      </w:r>
      <w:r>
        <w:rPr>
          <w:spacing w:val="-13"/>
        </w:rPr>
        <w:t xml:space="preserve"> </w:t>
      </w:r>
      <w:r>
        <w:t>hypothesis.</w:t>
      </w:r>
      <w:r>
        <w:rPr>
          <w:spacing w:val="-15"/>
        </w:rPr>
        <w:t xml:space="preserve"> </w:t>
      </w:r>
      <w:r>
        <w:t>There is a statistically significant association between respondents' perception of IoT sensor location accuracy and</w:t>
      </w:r>
      <w:r>
        <w:rPr>
          <w:spacing w:val="-3"/>
        </w:rPr>
        <w:t xml:space="preserve"> </w:t>
      </w:r>
      <w:r>
        <w:t>reported</w:t>
      </w:r>
      <w:r>
        <w:rPr>
          <w:spacing w:val="-3"/>
        </w:rPr>
        <w:t xml:space="preserve"> </w:t>
      </w:r>
      <w:r>
        <w:t>improvements</w:t>
      </w:r>
      <w:r>
        <w:rPr>
          <w:spacing w:val="-3"/>
        </w:rPr>
        <w:t xml:space="preserve"> </w:t>
      </w:r>
      <w:r>
        <w:t>in</w:t>
      </w:r>
      <w:r>
        <w:rPr>
          <w:spacing w:val="-1"/>
        </w:rPr>
        <w:t xml:space="preserve"> </w:t>
      </w:r>
      <w:r>
        <w:t>delivery</w:t>
      </w:r>
      <w:r>
        <w:rPr>
          <w:spacing w:val="-3"/>
        </w:rPr>
        <w:t xml:space="preserve"> </w:t>
      </w:r>
      <w:r>
        <w:t>time</w:t>
      </w:r>
      <w:r>
        <w:rPr>
          <w:spacing w:val="-5"/>
        </w:rPr>
        <w:t xml:space="preserve"> </w:t>
      </w:r>
      <w:r>
        <w:t>—</w:t>
      </w:r>
      <w:r>
        <w:rPr>
          <w:spacing w:val="-3"/>
        </w:rPr>
        <w:t xml:space="preserve"> </w:t>
      </w:r>
      <w:r>
        <w:t>supporting</w:t>
      </w:r>
      <w:r>
        <w:rPr>
          <w:spacing w:val="-3"/>
        </w:rPr>
        <w:t xml:space="preserve"> </w:t>
      </w:r>
      <w:r>
        <w:t>the</w:t>
      </w:r>
      <w:r>
        <w:rPr>
          <w:spacing w:val="-3"/>
        </w:rPr>
        <w:t xml:space="preserve"> </w:t>
      </w:r>
      <w:r>
        <w:t>inference</w:t>
      </w:r>
      <w:r>
        <w:rPr>
          <w:spacing w:val="-5"/>
        </w:rPr>
        <w:t xml:space="preserve"> </w:t>
      </w:r>
      <w:r>
        <w:t>that</w:t>
      </w:r>
      <w:r>
        <w:rPr>
          <w:spacing w:val="-5"/>
        </w:rPr>
        <w:t xml:space="preserve"> </w:t>
      </w:r>
      <w:r>
        <w:t>effective IoT</w:t>
      </w:r>
      <w:r>
        <w:rPr>
          <w:spacing w:val="-3"/>
        </w:rPr>
        <w:t xml:space="preserve"> </w:t>
      </w:r>
      <w:r>
        <w:t>deployment</w:t>
      </w:r>
      <w:r>
        <w:rPr>
          <w:spacing w:val="-3"/>
        </w:rPr>
        <w:t xml:space="preserve"> </w:t>
      </w:r>
      <w:r>
        <w:t>is a meaningful driver of delivery performance improvement.</w:t>
      </w:r>
    </w:p>
    <w:p w14:paraId="2B6C42C7"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734A8D54" w14:textId="77777777" w:rsidR="00184844" w:rsidRDefault="00000000">
      <w:pPr>
        <w:pStyle w:val="Heading1"/>
        <w:numPr>
          <w:ilvl w:val="1"/>
          <w:numId w:val="2"/>
        </w:numPr>
        <w:tabs>
          <w:tab w:val="left" w:pos="717"/>
        </w:tabs>
        <w:spacing w:before="76"/>
        <w:ind w:hanging="357"/>
      </w:pPr>
      <w:r>
        <w:rPr>
          <w:spacing w:val="-2"/>
        </w:rPr>
        <w:lastRenderedPageBreak/>
        <w:t>One-Sample</w:t>
      </w:r>
      <w:r>
        <w:rPr>
          <w:spacing w:val="-8"/>
        </w:rPr>
        <w:t xml:space="preserve"> </w:t>
      </w:r>
      <w:r>
        <w:rPr>
          <w:spacing w:val="-2"/>
        </w:rPr>
        <w:t>t-Test:</w:t>
      </w:r>
      <w:r>
        <w:rPr>
          <w:spacing w:val="-3"/>
        </w:rPr>
        <w:t xml:space="preserve"> </w:t>
      </w:r>
      <w:r>
        <w:rPr>
          <w:spacing w:val="-2"/>
        </w:rPr>
        <w:t>Average</w:t>
      </w:r>
      <w:r>
        <w:rPr>
          <w:spacing w:val="-9"/>
        </w:rPr>
        <w:t xml:space="preserve"> </w:t>
      </w:r>
      <w:r>
        <w:rPr>
          <w:spacing w:val="-2"/>
        </w:rPr>
        <w:t>Time</w:t>
      </w:r>
      <w:r>
        <w:rPr>
          <w:spacing w:val="-8"/>
        </w:rPr>
        <w:t xml:space="preserve"> </w:t>
      </w:r>
      <w:r>
        <w:rPr>
          <w:spacing w:val="-2"/>
        </w:rPr>
        <w:t>Reduction</w:t>
      </w:r>
    </w:p>
    <w:p w14:paraId="0E1CC2D5" w14:textId="77777777" w:rsidR="00184844" w:rsidRDefault="00000000">
      <w:pPr>
        <w:pStyle w:val="BodyText"/>
        <w:spacing w:before="62" w:line="273" w:lineRule="auto"/>
        <w:ind w:left="360" w:right="375"/>
        <w:jc w:val="both"/>
      </w:pPr>
      <w:r>
        <w:t>A one-sample t-test was conducted to evaluate whether the average time reduction achieved through design technology adoption differs significantly from a benchmark of 20 minutes.</w:t>
      </w:r>
    </w:p>
    <w:p w14:paraId="006B2DD7" w14:textId="77777777" w:rsidR="00184844" w:rsidRDefault="00184844">
      <w:pPr>
        <w:pStyle w:val="BodyText"/>
        <w:spacing w:before="163"/>
      </w:pPr>
    </w:p>
    <w:p w14:paraId="2ACA3705" w14:textId="77777777" w:rsidR="00184844" w:rsidRDefault="00000000">
      <w:pPr>
        <w:pStyle w:val="Heading1"/>
        <w:spacing w:after="42"/>
        <w:ind w:left="360" w:firstLine="0"/>
      </w:pPr>
      <w:r>
        <w:rPr>
          <w:noProof/>
        </w:rPr>
        <mc:AlternateContent>
          <mc:Choice Requires="wps">
            <w:drawing>
              <wp:anchor distT="0" distB="0" distL="0" distR="0" simplePos="0" relativeHeight="487237632" behindDoc="1" locked="0" layoutInCell="1" allowOverlap="1" wp14:anchorId="38C8ED36" wp14:editId="0F410224">
                <wp:simplePos x="0" y="0"/>
                <wp:positionH relativeFrom="page">
                  <wp:posOffset>696468</wp:posOffset>
                </wp:positionH>
                <wp:positionV relativeFrom="paragraph">
                  <wp:posOffset>201828</wp:posOffset>
                </wp:positionV>
                <wp:extent cx="5306695" cy="45593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6695" cy="455930"/>
                        </a:xfrm>
                        <a:custGeom>
                          <a:avLst/>
                          <a:gdLst/>
                          <a:ahLst/>
                          <a:cxnLst/>
                          <a:rect l="l" t="t" r="r" b="b"/>
                          <a:pathLst>
                            <a:path w="5306695" h="455930">
                              <a:moveTo>
                                <a:pt x="5306555" y="0"/>
                              </a:moveTo>
                              <a:lnTo>
                                <a:pt x="5306555" y="0"/>
                              </a:lnTo>
                              <a:lnTo>
                                <a:pt x="0" y="0"/>
                              </a:lnTo>
                              <a:lnTo>
                                <a:pt x="0" y="455663"/>
                              </a:lnTo>
                              <a:lnTo>
                                <a:pt x="5306555" y="455663"/>
                              </a:lnTo>
                              <a:lnTo>
                                <a:pt x="5306555" y="0"/>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029AE3C2" id="Graphic 31" o:spid="_x0000_s1026" style="position:absolute;margin-left:54.85pt;margin-top:15.9pt;width:417.85pt;height:35.9pt;z-index:-16078848;visibility:visible;mso-wrap-style:square;mso-wrap-distance-left:0;mso-wrap-distance-top:0;mso-wrap-distance-right:0;mso-wrap-distance-bottom:0;mso-position-horizontal:absolute;mso-position-horizontal-relative:page;mso-position-vertical:absolute;mso-position-vertical-relative:text;v-text-anchor:top" coordsize="5306695,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" path="m5306555,r,l,,,455663r5306555,l5306555,xe" fillcolor="#1f4d79" stroked="f">
                <v:path arrowok="t"/>
                <w10:wrap anchorx="page"/>
              </v:shape>
            </w:pict>
          </mc:Fallback>
        </mc:AlternateContent>
      </w:r>
      <w:r>
        <w:t>Table</w:t>
      </w:r>
      <w:r>
        <w:rPr>
          <w:spacing w:val="-15"/>
        </w:rPr>
        <w:t xml:space="preserve"> </w:t>
      </w:r>
      <w:r>
        <w:t>4:</w:t>
      </w:r>
      <w:r>
        <w:rPr>
          <w:spacing w:val="-15"/>
        </w:rPr>
        <w:t xml:space="preserve"> </w:t>
      </w:r>
      <w:r>
        <w:t>One-Sample</w:t>
      </w:r>
      <w:r>
        <w:rPr>
          <w:spacing w:val="-15"/>
        </w:rPr>
        <w:t xml:space="preserve"> </w:t>
      </w:r>
      <w:r>
        <w:t>t-Test</w:t>
      </w:r>
      <w:r>
        <w:rPr>
          <w:spacing w:val="-14"/>
        </w:rPr>
        <w:t xml:space="preserve"> </w:t>
      </w:r>
      <w:r>
        <w:t>—</w:t>
      </w:r>
      <w:r>
        <w:rPr>
          <w:spacing w:val="-13"/>
        </w:rPr>
        <w:t xml:space="preserve"> </w:t>
      </w:r>
      <w:r>
        <w:t>Average</w:t>
      </w:r>
      <w:r>
        <w:rPr>
          <w:spacing w:val="-14"/>
        </w:rPr>
        <w:t xml:space="preserve"> </w:t>
      </w:r>
      <w:r>
        <w:t>Time</w:t>
      </w:r>
      <w:r>
        <w:rPr>
          <w:spacing w:val="-14"/>
        </w:rPr>
        <w:t xml:space="preserve"> </w:t>
      </w:r>
      <w:r>
        <w:rPr>
          <w:spacing w:val="-2"/>
        </w:rPr>
        <w:t>Reduction</w:t>
      </w:r>
    </w:p>
    <w:tbl>
      <w:tblPr>
        <w:tblW w:w="0" w:type="auto"/>
        <w:tblInd w:w="684" w:type="dxa"/>
        <w:tblLayout w:type="fixed"/>
        <w:tblCellMar>
          <w:left w:w="0" w:type="dxa"/>
          <w:right w:w="0" w:type="dxa"/>
        </w:tblCellMar>
        <w:tblLook w:val="01E0" w:firstRow="1" w:lastRow="1" w:firstColumn="1" w:lastColumn="1" w:noHBand="0" w:noVBand="0"/>
      </w:tblPr>
      <w:tblGrid>
        <w:gridCol w:w="1321"/>
        <w:gridCol w:w="799"/>
        <w:gridCol w:w="826"/>
        <w:gridCol w:w="1259"/>
        <w:gridCol w:w="1500"/>
        <w:gridCol w:w="1177"/>
        <w:gridCol w:w="1036"/>
      </w:tblGrid>
      <w:tr w:rsidR="00184844" w14:paraId="7A7DD394" w14:textId="77777777">
        <w:trPr>
          <w:trHeight w:val="366"/>
        </w:trPr>
        <w:tc>
          <w:tcPr>
            <w:tcW w:w="1321" w:type="dxa"/>
            <w:shd w:val="clear" w:color="auto" w:fill="1F4D79"/>
          </w:tcPr>
          <w:p w14:paraId="2AAD9136" w14:textId="77777777" w:rsidR="00184844" w:rsidRDefault="00000000">
            <w:pPr>
              <w:pStyle w:val="TableParagraph"/>
              <w:spacing w:before="85" w:line="261" w:lineRule="exact"/>
              <w:ind w:left="50"/>
              <w:jc w:val="left"/>
              <w:rPr>
                <w:b/>
                <w:sz w:val="24"/>
              </w:rPr>
            </w:pPr>
            <w:r>
              <w:rPr>
                <w:b/>
                <w:color w:val="FFFFFF"/>
                <w:spacing w:val="-2"/>
                <w:sz w:val="24"/>
              </w:rPr>
              <w:t>Variable</w:t>
            </w:r>
          </w:p>
        </w:tc>
        <w:tc>
          <w:tcPr>
            <w:tcW w:w="799" w:type="dxa"/>
            <w:shd w:val="clear" w:color="auto" w:fill="1F4D79"/>
          </w:tcPr>
          <w:p w14:paraId="5FA89427" w14:textId="77777777" w:rsidR="00184844" w:rsidRDefault="00000000">
            <w:pPr>
              <w:pStyle w:val="TableParagraph"/>
              <w:spacing w:before="85" w:line="261" w:lineRule="exact"/>
              <w:ind w:left="65"/>
              <w:rPr>
                <w:b/>
                <w:sz w:val="24"/>
              </w:rPr>
            </w:pPr>
            <w:r>
              <w:rPr>
                <w:b/>
                <w:color w:val="FFFFFF"/>
                <w:spacing w:val="-10"/>
                <w:sz w:val="24"/>
              </w:rPr>
              <w:t>t</w:t>
            </w:r>
          </w:p>
        </w:tc>
        <w:tc>
          <w:tcPr>
            <w:tcW w:w="826" w:type="dxa"/>
            <w:shd w:val="clear" w:color="auto" w:fill="1F4D79"/>
          </w:tcPr>
          <w:p w14:paraId="614881F5" w14:textId="77777777" w:rsidR="00184844" w:rsidRDefault="00000000">
            <w:pPr>
              <w:pStyle w:val="TableParagraph"/>
              <w:spacing w:before="85" w:line="261" w:lineRule="exact"/>
              <w:ind w:left="33"/>
              <w:rPr>
                <w:b/>
                <w:sz w:val="24"/>
              </w:rPr>
            </w:pPr>
            <w:proofErr w:type="spellStart"/>
            <w:r>
              <w:rPr>
                <w:b/>
                <w:color w:val="FFFFFF"/>
                <w:spacing w:val="-5"/>
                <w:sz w:val="24"/>
              </w:rPr>
              <w:t>df</w:t>
            </w:r>
            <w:proofErr w:type="spellEnd"/>
          </w:p>
        </w:tc>
        <w:tc>
          <w:tcPr>
            <w:tcW w:w="1259" w:type="dxa"/>
            <w:shd w:val="clear" w:color="auto" w:fill="1F4D79"/>
          </w:tcPr>
          <w:p w14:paraId="35AE77CF" w14:textId="77777777" w:rsidR="00184844" w:rsidRDefault="00000000">
            <w:pPr>
              <w:pStyle w:val="TableParagraph"/>
              <w:spacing w:before="85" w:line="261" w:lineRule="exact"/>
              <w:ind w:left="26"/>
              <w:rPr>
                <w:b/>
                <w:sz w:val="24"/>
              </w:rPr>
            </w:pPr>
            <w:r>
              <w:rPr>
                <w:b/>
                <w:color w:val="FFFFFF"/>
                <w:sz w:val="24"/>
              </w:rPr>
              <w:t>Sig.</w:t>
            </w:r>
            <w:r>
              <w:rPr>
                <w:b/>
                <w:color w:val="FFFFFF"/>
                <w:spacing w:val="-5"/>
                <w:sz w:val="24"/>
              </w:rPr>
              <w:t xml:space="preserve"> (2-</w:t>
            </w:r>
          </w:p>
        </w:tc>
        <w:tc>
          <w:tcPr>
            <w:tcW w:w="1500" w:type="dxa"/>
            <w:shd w:val="clear" w:color="auto" w:fill="1F4D79"/>
          </w:tcPr>
          <w:p w14:paraId="013717F2" w14:textId="77777777" w:rsidR="00184844" w:rsidRDefault="00000000">
            <w:pPr>
              <w:pStyle w:val="TableParagraph"/>
              <w:spacing w:before="85" w:line="261" w:lineRule="exact"/>
              <w:ind w:left="68"/>
              <w:rPr>
                <w:b/>
                <w:sz w:val="24"/>
              </w:rPr>
            </w:pPr>
            <w:r>
              <w:rPr>
                <w:b/>
                <w:color w:val="FFFFFF"/>
                <w:spacing w:val="-4"/>
                <w:sz w:val="24"/>
              </w:rPr>
              <w:t>Mean</w:t>
            </w:r>
          </w:p>
        </w:tc>
        <w:tc>
          <w:tcPr>
            <w:tcW w:w="1177" w:type="dxa"/>
            <w:shd w:val="clear" w:color="auto" w:fill="1F4D79"/>
          </w:tcPr>
          <w:p w14:paraId="399E46ED" w14:textId="77777777" w:rsidR="00184844" w:rsidRDefault="00000000">
            <w:pPr>
              <w:pStyle w:val="TableParagraph"/>
              <w:spacing w:before="85" w:line="261" w:lineRule="exact"/>
              <w:ind w:left="0" w:right="4"/>
              <w:rPr>
                <w:b/>
                <w:sz w:val="24"/>
              </w:rPr>
            </w:pPr>
            <w:r>
              <w:rPr>
                <w:b/>
                <w:color w:val="FFFFFF"/>
                <w:sz w:val="24"/>
              </w:rPr>
              <w:t>95%</w:t>
            </w:r>
            <w:r>
              <w:rPr>
                <w:b/>
                <w:color w:val="FFFFFF"/>
                <w:spacing w:val="-13"/>
                <w:sz w:val="24"/>
              </w:rPr>
              <w:t xml:space="preserve"> </w:t>
            </w:r>
            <w:r>
              <w:rPr>
                <w:b/>
                <w:color w:val="FFFFFF"/>
                <w:spacing w:val="-5"/>
                <w:sz w:val="24"/>
              </w:rPr>
              <w:t>CI</w:t>
            </w:r>
          </w:p>
        </w:tc>
        <w:tc>
          <w:tcPr>
            <w:tcW w:w="1036" w:type="dxa"/>
            <w:shd w:val="clear" w:color="auto" w:fill="1F4D79"/>
          </w:tcPr>
          <w:p w14:paraId="0813CBCB" w14:textId="77777777" w:rsidR="00184844" w:rsidRDefault="00000000">
            <w:pPr>
              <w:pStyle w:val="TableParagraph"/>
              <w:spacing w:before="85" w:line="261" w:lineRule="exact"/>
              <w:ind w:left="141" w:right="4"/>
              <w:rPr>
                <w:b/>
                <w:sz w:val="24"/>
              </w:rPr>
            </w:pPr>
            <w:r>
              <w:rPr>
                <w:b/>
                <w:color w:val="FFFFFF"/>
                <w:sz w:val="24"/>
              </w:rPr>
              <w:t>95%</w:t>
            </w:r>
            <w:r>
              <w:rPr>
                <w:b/>
                <w:color w:val="FFFFFF"/>
                <w:spacing w:val="-13"/>
                <w:sz w:val="24"/>
              </w:rPr>
              <w:t xml:space="preserve"> </w:t>
            </w:r>
            <w:r>
              <w:rPr>
                <w:b/>
                <w:color w:val="FFFFFF"/>
                <w:spacing w:val="-5"/>
                <w:sz w:val="24"/>
              </w:rPr>
              <w:t>CI</w:t>
            </w:r>
          </w:p>
        </w:tc>
      </w:tr>
      <w:tr w:rsidR="00184844" w14:paraId="4FFD26FB" w14:textId="77777777">
        <w:trPr>
          <w:trHeight w:val="270"/>
        </w:trPr>
        <w:tc>
          <w:tcPr>
            <w:tcW w:w="1321" w:type="dxa"/>
            <w:shd w:val="clear" w:color="auto" w:fill="1F4D79"/>
          </w:tcPr>
          <w:p w14:paraId="482AD4BE" w14:textId="77777777" w:rsidR="00184844" w:rsidRDefault="00184844">
            <w:pPr>
              <w:pStyle w:val="TableParagraph"/>
              <w:spacing w:line="240" w:lineRule="auto"/>
              <w:ind w:left="0"/>
              <w:jc w:val="left"/>
              <w:rPr>
                <w:sz w:val="20"/>
              </w:rPr>
            </w:pPr>
          </w:p>
        </w:tc>
        <w:tc>
          <w:tcPr>
            <w:tcW w:w="799" w:type="dxa"/>
            <w:shd w:val="clear" w:color="auto" w:fill="1F4D79"/>
          </w:tcPr>
          <w:p w14:paraId="2E306028" w14:textId="77777777" w:rsidR="00184844" w:rsidRDefault="00184844">
            <w:pPr>
              <w:pStyle w:val="TableParagraph"/>
              <w:spacing w:line="240" w:lineRule="auto"/>
              <w:ind w:left="0"/>
              <w:jc w:val="left"/>
              <w:rPr>
                <w:sz w:val="20"/>
              </w:rPr>
            </w:pPr>
          </w:p>
        </w:tc>
        <w:tc>
          <w:tcPr>
            <w:tcW w:w="826" w:type="dxa"/>
            <w:shd w:val="clear" w:color="auto" w:fill="1F4D79"/>
          </w:tcPr>
          <w:p w14:paraId="10E59DEC" w14:textId="77777777" w:rsidR="00184844" w:rsidRDefault="00184844">
            <w:pPr>
              <w:pStyle w:val="TableParagraph"/>
              <w:spacing w:line="240" w:lineRule="auto"/>
              <w:ind w:left="0"/>
              <w:jc w:val="left"/>
              <w:rPr>
                <w:sz w:val="20"/>
              </w:rPr>
            </w:pPr>
          </w:p>
        </w:tc>
        <w:tc>
          <w:tcPr>
            <w:tcW w:w="1259" w:type="dxa"/>
            <w:shd w:val="clear" w:color="auto" w:fill="1F4D79"/>
          </w:tcPr>
          <w:p w14:paraId="53E833D6" w14:textId="77777777" w:rsidR="00184844" w:rsidRDefault="00000000">
            <w:pPr>
              <w:pStyle w:val="TableParagraph"/>
              <w:ind w:left="26" w:right="3"/>
              <w:rPr>
                <w:b/>
                <w:sz w:val="24"/>
              </w:rPr>
            </w:pPr>
            <w:r>
              <w:rPr>
                <w:b/>
                <w:color w:val="FFFFFF"/>
                <w:spacing w:val="-2"/>
                <w:sz w:val="24"/>
              </w:rPr>
              <w:t>tailed)</w:t>
            </w:r>
          </w:p>
        </w:tc>
        <w:tc>
          <w:tcPr>
            <w:tcW w:w="1500" w:type="dxa"/>
            <w:shd w:val="clear" w:color="auto" w:fill="1F4D79"/>
          </w:tcPr>
          <w:p w14:paraId="0E196F10" w14:textId="77777777" w:rsidR="00184844" w:rsidRDefault="00000000">
            <w:pPr>
              <w:pStyle w:val="TableParagraph"/>
              <w:ind w:left="68" w:right="3"/>
              <w:rPr>
                <w:b/>
                <w:sz w:val="24"/>
              </w:rPr>
            </w:pPr>
            <w:r>
              <w:rPr>
                <w:b/>
                <w:color w:val="FFFFFF"/>
                <w:spacing w:val="-2"/>
                <w:sz w:val="24"/>
              </w:rPr>
              <w:t>Difference</w:t>
            </w:r>
          </w:p>
        </w:tc>
        <w:tc>
          <w:tcPr>
            <w:tcW w:w="1177" w:type="dxa"/>
            <w:shd w:val="clear" w:color="auto" w:fill="1F4D79"/>
          </w:tcPr>
          <w:p w14:paraId="00C675E2" w14:textId="77777777" w:rsidR="00184844" w:rsidRDefault="00000000">
            <w:pPr>
              <w:pStyle w:val="TableParagraph"/>
              <w:ind w:left="3" w:right="4"/>
              <w:rPr>
                <w:b/>
                <w:sz w:val="24"/>
              </w:rPr>
            </w:pPr>
            <w:r>
              <w:rPr>
                <w:b/>
                <w:color w:val="FFFFFF"/>
                <w:spacing w:val="-2"/>
                <w:sz w:val="24"/>
              </w:rPr>
              <w:t>Lower</w:t>
            </w:r>
          </w:p>
        </w:tc>
        <w:tc>
          <w:tcPr>
            <w:tcW w:w="1036" w:type="dxa"/>
            <w:shd w:val="clear" w:color="auto" w:fill="1F4D79"/>
          </w:tcPr>
          <w:p w14:paraId="58A51400" w14:textId="77777777" w:rsidR="00184844" w:rsidRDefault="00000000">
            <w:pPr>
              <w:pStyle w:val="TableParagraph"/>
              <w:ind w:left="141"/>
              <w:rPr>
                <w:b/>
                <w:sz w:val="24"/>
              </w:rPr>
            </w:pPr>
            <w:r>
              <w:rPr>
                <w:b/>
                <w:color w:val="FFFFFF"/>
                <w:spacing w:val="-2"/>
                <w:sz w:val="24"/>
              </w:rPr>
              <w:t>Upper</w:t>
            </w:r>
          </w:p>
        </w:tc>
      </w:tr>
    </w:tbl>
    <w:p w14:paraId="3DCD4E77" w14:textId="77777777" w:rsidR="00184844" w:rsidRDefault="00184844">
      <w:pPr>
        <w:pStyle w:val="BodyText"/>
        <w:spacing w:before="1"/>
        <w:rPr>
          <w:b/>
          <w:sz w:val="7"/>
        </w:rPr>
      </w:pPr>
    </w:p>
    <w:p w14:paraId="0847F88F" w14:textId="77777777" w:rsidR="00184844" w:rsidRDefault="00184844">
      <w:pPr>
        <w:pStyle w:val="BodyText"/>
        <w:spacing w:before="7"/>
        <w:rPr>
          <w:b/>
          <w:sz w:val="2"/>
        </w:rPr>
      </w:pPr>
    </w:p>
    <w:tbl>
      <w:tblPr>
        <w:tblW w:w="0" w:type="auto"/>
        <w:tblInd w:w="379"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601"/>
        <w:gridCol w:w="893"/>
        <w:gridCol w:w="699"/>
        <w:gridCol w:w="1409"/>
        <w:gridCol w:w="1392"/>
        <w:gridCol w:w="1200"/>
        <w:gridCol w:w="1159"/>
      </w:tblGrid>
      <w:tr w:rsidR="00184844" w14:paraId="1F2F1B13" w14:textId="77777777">
        <w:trPr>
          <w:trHeight w:val="609"/>
        </w:trPr>
        <w:tc>
          <w:tcPr>
            <w:tcW w:w="1601" w:type="dxa"/>
            <w:tcBorders>
              <w:left w:val="single" w:sz="2" w:space="0" w:color="CCCCCC"/>
              <w:bottom w:val="single" w:sz="2" w:space="0" w:color="CCCCCC"/>
              <w:right w:val="single" w:sz="2" w:space="0" w:color="CCCCCC"/>
            </w:tcBorders>
            <w:shd w:val="clear" w:color="auto" w:fill="EBF2FB"/>
          </w:tcPr>
          <w:p w14:paraId="4C174ACF" w14:textId="77777777" w:rsidR="00184844" w:rsidRDefault="00000000">
            <w:pPr>
              <w:pStyle w:val="TableParagraph"/>
              <w:spacing w:line="258" w:lineRule="exact"/>
              <w:ind w:left="2" w:right="14"/>
              <w:rPr>
                <w:sz w:val="24"/>
              </w:rPr>
            </w:pPr>
            <w:r>
              <w:rPr>
                <w:spacing w:val="-4"/>
                <w:sz w:val="24"/>
              </w:rPr>
              <w:t>Time</w:t>
            </w:r>
          </w:p>
          <w:p w14:paraId="349DBE44" w14:textId="77777777" w:rsidR="00184844" w:rsidRDefault="00000000">
            <w:pPr>
              <w:pStyle w:val="TableParagraph"/>
              <w:spacing w:line="240" w:lineRule="auto"/>
              <w:ind w:left="0" w:right="14"/>
              <w:rPr>
                <w:sz w:val="24"/>
              </w:rPr>
            </w:pPr>
            <w:r>
              <w:rPr>
                <w:spacing w:val="-2"/>
                <w:sz w:val="24"/>
              </w:rPr>
              <w:t>Reduction</w:t>
            </w:r>
          </w:p>
        </w:tc>
        <w:tc>
          <w:tcPr>
            <w:tcW w:w="893" w:type="dxa"/>
            <w:tcBorders>
              <w:left w:val="single" w:sz="2" w:space="0" w:color="CCCCCC"/>
              <w:bottom w:val="single" w:sz="2" w:space="0" w:color="CCCCCC"/>
              <w:right w:val="single" w:sz="2" w:space="0" w:color="CCCCCC"/>
            </w:tcBorders>
            <w:shd w:val="clear" w:color="auto" w:fill="EBF2FB"/>
          </w:tcPr>
          <w:p w14:paraId="22991318" w14:textId="77777777" w:rsidR="00184844" w:rsidRDefault="00000000">
            <w:pPr>
              <w:pStyle w:val="TableParagraph"/>
              <w:ind w:left="244"/>
              <w:jc w:val="left"/>
              <w:rPr>
                <w:sz w:val="24"/>
              </w:rPr>
            </w:pPr>
            <w:r>
              <w:rPr>
                <w:spacing w:val="-4"/>
                <w:sz w:val="24"/>
              </w:rPr>
              <w:t>0.78</w:t>
            </w:r>
          </w:p>
        </w:tc>
        <w:tc>
          <w:tcPr>
            <w:tcW w:w="699" w:type="dxa"/>
            <w:tcBorders>
              <w:left w:val="single" w:sz="2" w:space="0" w:color="CCCCCC"/>
              <w:bottom w:val="single" w:sz="2" w:space="0" w:color="CCCCCC"/>
              <w:right w:val="single" w:sz="2" w:space="0" w:color="CCCCCC"/>
            </w:tcBorders>
            <w:shd w:val="clear" w:color="auto" w:fill="EBF2FB"/>
          </w:tcPr>
          <w:p w14:paraId="657E31C5" w14:textId="77777777" w:rsidR="00184844" w:rsidRDefault="00000000">
            <w:pPr>
              <w:pStyle w:val="TableParagraph"/>
              <w:ind w:left="239"/>
              <w:jc w:val="left"/>
              <w:rPr>
                <w:sz w:val="24"/>
              </w:rPr>
            </w:pPr>
            <w:r>
              <w:rPr>
                <w:spacing w:val="-5"/>
                <w:sz w:val="24"/>
              </w:rPr>
              <w:t>49</w:t>
            </w:r>
          </w:p>
        </w:tc>
        <w:tc>
          <w:tcPr>
            <w:tcW w:w="1409" w:type="dxa"/>
            <w:tcBorders>
              <w:left w:val="single" w:sz="2" w:space="0" w:color="CCCCCC"/>
              <w:bottom w:val="single" w:sz="2" w:space="0" w:color="CCCCCC"/>
              <w:right w:val="single" w:sz="2" w:space="0" w:color="CCCCCC"/>
            </w:tcBorders>
            <w:shd w:val="clear" w:color="auto" w:fill="EBF2FB"/>
          </w:tcPr>
          <w:p w14:paraId="3548394B" w14:textId="77777777" w:rsidR="00184844" w:rsidRDefault="00000000">
            <w:pPr>
              <w:pStyle w:val="TableParagraph"/>
              <w:ind w:left="433"/>
              <w:jc w:val="left"/>
              <w:rPr>
                <w:sz w:val="24"/>
              </w:rPr>
            </w:pPr>
            <w:r>
              <w:rPr>
                <w:spacing w:val="-2"/>
                <w:sz w:val="24"/>
              </w:rPr>
              <w:t>0.439</w:t>
            </w:r>
          </w:p>
        </w:tc>
        <w:tc>
          <w:tcPr>
            <w:tcW w:w="1392" w:type="dxa"/>
            <w:tcBorders>
              <w:left w:val="single" w:sz="2" w:space="0" w:color="CCCCCC"/>
              <w:bottom w:val="single" w:sz="2" w:space="0" w:color="CCCCCC"/>
              <w:right w:val="single" w:sz="2" w:space="0" w:color="CCCCCC"/>
            </w:tcBorders>
            <w:shd w:val="clear" w:color="auto" w:fill="EBF2FB"/>
          </w:tcPr>
          <w:p w14:paraId="2ECACD36" w14:textId="77777777" w:rsidR="00184844" w:rsidRDefault="00000000">
            <w:pPr>
              <w:pStyle w:val="TableParagraph"/>
              <w:ind w:left="4"/>
              <w:rPr>
                <w:sz w:val="24"/>
              </w:rPr>
            </w:pPr>
            <w:r>
              <w:rPr>
                <w:spacing w:val="-4"/>
                <w:sz w:val="24"/>
              </w:rPr>
              <w:t>0.90</w:t>
            </w:r>
          </w:p>
        </w:tc>
        <w:tc>
          <w:tcPr>
            <w:tcW w:w="1200" w:type="dxa"/>
            <w:tcBorders>
              <w:left w:val="single" w:sz="2" w:space="0" w:color="CCCCCC"/>
              <w:bottom w:val="single" w:sz="2" w:space="0" w:color="CCCCCC"/>
              <w:right w:val="single" w:sz="2" w:space="0" w:color="CCCCCC"/>
            </w:tcBorders>
            <w:shd w:val="clear" w:color="auto" w:fill="EBF2FB"/>
          </w:tcPr>
          <w:p w14:paraId="352F57BA" w14:textId="77777777" w:rsidR="00184844" w:rsidRDefault="00000000">
            <w:pPr>
              <w:pStyle w:val="TableParagraph"/>
              <w:ind w:left="353"/>
              <w:jc w:val="left"/>
              <w:rPr>
                <w:sz w:val="24"/>
              </w:rPr>
            </w:pPr>
            <w:r>
              <w:rPr>
                <w:spacing w:val="-6"/>
                <w:sz w:val="24"/>
              </w:rPr>
              <w:t>-</w:t>
            </w:r>
            <w:r>
              <w:rPr>
                <w:spacing w:val="-4"/>
                <w:sz w:val="24"/>
              </w:rPr>
              <w:t>1.41</w:t>
            </w:r>
          </w:p>
        </w:tc>
        <w:tc>
          <w:tcPr>
            <w:tcW w:w="1159" w:type="dxa"/>
            <w:tcBorders>
              <w:left w:val="single" w:sz="2" w:space="0" w:color="CCCCCC"/>
              <w:bottom w:val="single" w:sz="2" w:space="0" w:color="CCCCCC"/>
              <w:right w:val="single" w:sz="2" w:space="0" w:color="CCCCCC"/>
            </w:tcBorders>
            <w:shd w:val="clear" w:color="auto" w:fill="EBF2FB"/>
          </w:tcPr>
          <w:p w14:paraId="74453C81" w14:textId="77777777" w:rsidR="00184844" w:rsidRDefault="00000000">
            <w:pPr>
              <w:pStyle w:val="TableParagraph"/>
              <w:ind w:left="373"/>
              <w:jc w:val="left"/>
              <w:rPr>
                <w:sz w:val="24"/>
              </w:rPr>
            </w:pPr>
            <w:r>
              <w:rPr>
                <w:spacing w:val="-4"/>
                <w:sz w:val="24"/>
              </w:rPr>
              <w:t>3.21</w:t>
            </w:r>
          </w:p>
        </w:tc>
      </w:tr>
    </w:tbl>
    <w:p w14:paraId="6D2E6544" w14:textId="77777777" w:rsidR="00184844" w:rsidRDefault="00184844">
      <w:pPr>
        <w:pStyle w:val="BodyText"/>
        <w:spacing w:before="143"/>
        <w:rPr>
          <w:b/>
        </w:rPr>
      </w:pPr>
    </w:p>
    <w:p w14:paraId="27EFD8D7" w14:textId="77777777" w:rsidR="00184844" w:rsidRDefault="00000000">
      <w:pPr>
        <w:pStyle w:val="BodyText"/>
        <w:spacing w:line="276" w:lineRule="auto"/>
        <w:ind w:left="360" w:right="377"/>
        <w:jc w:val="both"/>
      </w:pPr>
      <w:r>
        <w:t>The</w:t>
      </w:r>
      <w:r>
        <w:rPr>
          <w:spacing w:val="-13"/>
        </w:rPr>
        <w:t xml:space="preserve"> </w:t>
      </w:r>
      <w:r>
        <w:t>p-value</w:t>
      </w:r>
      <w:r>
        <w:rPr>
          <w:spacing w:val="-12"/>
        </w:rPr>
        <w:t xml:space="preserve"> </w:t>
      </w:r>
      <w:r>
        <w:t>of</w:t>
      </w:r>
      <w:r>
        <w:rPr>
          <w:spacing w:val="-13"/>
        </w:rPr>
        <w:t xml:space="preserve"> </w:t>
      </w:r>
      <w:r>
        <w:t>0.439</w:t>
      </w:r>
      <w:r>
        <w:rPr>
          <w:spacing w:val="-13"/>
        </w:rPr>
        <w:t xml:space="preserve"> </w:t>
      </w:r>
      <w:r>
        <w:t>exceeds</w:t>
      </w:r>
      <w:r>
        <w:rPr>
          <w:spacing w:val="-13"/>
        </w:rPr>
        <w:t xml:space="preserve"> </w:t>
      </w:r>
      <w:r>
        <w:t>the</w:t>
      </w:r>
      <w:r>
        <w:rPr>
          <w:spacing w:val="-15"/>
        </w:rPr>
        <w:t xml:space="preserve"> </w:t>
      </w:r>
      <w:r>
        <w:t>0.05</w:t>
      </w:r>
      <w:r>
        <w:rPr>
          <w:spacing w:val="-11"/>
        </w:rPr>
        <w:t xml:space="preserve"> </w:t>
      </w:r>
      <w:r>
        <w:t>significance</w:t>
      </w:r>
      <w:r>
        <w:rPr>
          <w:spacing w:val="-12"/>
        </w:rPr>
        <w:t xml:space="preserve"> </w:t>
      </w:r>
      <w:r>
        <w:t>level,</w:t>
      </w:r>
      <w:r>
        <w:rPr>
          <w:spacing w:val="-13"/>
        </w:rPr>
        <w:t xml:space="preserve"> </w:t>
      </w:r>
      <w:r>
        <w:t>and</w:t>
      </w:r>
      <w:r>
        <w:rPr>
          <w:spacing w:val="-13"/>
        </w:rPr>
        <w:t xml:space="preserve"> </w:t>
      </w:r>
      <w:r>
        <w:t>the</w:t>
      </w:r>
      <w:r>
        <w:rPr>
          <w:spacing w:val="-13"/>
        </w:rPr>
        <w:t xml:space="preserve"> </w:t>
      </w:r>
      <w:r>
        <w:t>null</w:t>
      </w:r>
      <w:r>
        <w:rPr>
          <w:spacing w:val="-11"/>
        </w:rPr>
        <w:t xml:space="preserve"> </w:t>
      </w:r>
      <w:r>
        <w:t>hypothesis</w:t>
      </w:r>
      <w:r>
        <w:rPr>
          <w:spacing w:val="-11"/>
        </w:rPr>
        <w:t xml:space="preserve"> </w:t>
      </w:r>
      <w:r>
        <w:t>is</w:t>
      </w:r>
      <w:r>
        <w:rPr>
          <w:spacing w:val="-13"/>
        </w:rPr>
        <w:t xml:space="preserve"> </w:t>
      </w:r>
      <w:r>
        <w:t>not</w:t>
      </w:r>
      <w:r>
        <w:rPr>
          <w:spacing w:val="-13"/>
        </w:rPr>
        <w:t xml:space="preserve"> </w:t>
      </w:r>
      <w:r>
        <w:t>rejected.</w:t>
      </w:r>
      <w:r>
        <w:rPr>
          <w:spacing w:val="-13"/>
        </w:rPr>
        <w:t xml:space="preserve"> </w:t>
      </w:r>
      <w:r>
        <w:t>The</w:t>
      </w:r>
      <w:r>
        <w:rPr>
          <w:spacing w:val="-13"/>
        </w:rPr>
        <w:t xml:space="preserve"> </w:t>
      </w:r>
      <w:r>
        <w:t>mean time</w:t>
      </w:r>
      <w:r>
        <w:rPr>
          <w:spacing w:val="-15"/>
        </w:rPr>
        <w:t xml:space="preserve"> </w:t>
      </w:r>
      <w:r>
        <w:t>reduction</w:t>
      </w:r>
      <w:r>
        <w:rPr>
          <w:spacing w:val="-15"/>
        </w:rPr>
        <w:t xml:space="preserve"> </w:t>
      </w:r>
      <w:r>
        <w:t>of</w:t>
      </w:r>
      <w:r>
        <w:rPr>
          <w:spacing w:val="-15"/>
        </w:rPr>
        <w:t xml:space="preserve"> </w:t>
      </w:r>
      <w:r>
        <w:t>approximately</w:t>
      </w:r>
      <w:r>
        <w:rPr>
          <w:spacing w:val="-15"/>
        </w:rPr>
        <w:t xml:space="preserve"> </w:t>
      </w:r>
      <w:r>
        <w:t>20.9</w:t>
      </w:r>
      <w:r>
        <w:rPr>
          <w:spacing w:val="-15"/>
        </w:rPr>
        <w:t xml:space="preserve"> </w:t>
      </w:r>
      <w:r>
        <w:t>minutes</w:t>
      </w:r>
      <w:r>
        <w:rPr>
          <w:spacing w:val="-15"/>
        </w:rPr>
        <w:t xml:space="preserve"> </w:t>
      </w:r>
      <w:r>
        <w:t>does</w:t>
      </w:r>
      <w:r>
        <w:rPr>
          <w:spacing w:val="-15"/>
        </w:rPr>
        <w:t xml:space="preserve"> </w:t>
      </w:r>
      <w:r>
        <w:t>not</w:t>
      </w:r>
      <w:r>
        <w:rPr>
          <w:spacing w:val="-15"/>
        </w:rPr>
        <w:t xml:space="preserve"> </w:t>
      </w:r>
      <w:r>
        <w:t>differ</w:t>
      </w:r>
      <w:r>
        <w:rPr>
          <w:spacing w:val="-15"/>
        </w:rPr>
        <w:t xml:space="preserve"> </w:t>
      </w:r>
      <w:r>
        <w:t>significantly</w:t>
      </w:r>
      <w:r>
        <w:rPr>
          <w:spacing w:val="-15"/>
        </w:rPr>
        <w:t xml:space="preserve"> </w:t>
      </w:r>
      <w:r>
        <w:t>from</w:t>
      </w:r>
      <w:r>
        <w:rPr>
          <w:spacing w:val="-15"/>
        </w:rPr>
        <w:t xml:space="preserve"> </w:t>
      </w:r>
      <w:r>
        <w:t>the</w:t>
      </w:r>
      <w:r>
        <w:rPr>
          <w:spacing w:val="-15"/>
        </w:rPr>
        <w:t xml:space="preserve"> </w:t>
      </w:r>
      <w:r>
        <w:t>20-minute</w:t>
      </w:r>
      <w:r>
        <w:rPr>
          <w:spacing w:val="-15"/>
        </w:rPr>
        <w:t xml:space="preserve"> </w:t>
      </w:r>
      <w:r>
        <w:t>benchmark. This</w:t>
      </w:r>
      <w:r>
        <w:rPr>
          <w:spacing w:val="-15"/>
        </w:rPr>
        <w:t xml:space="preserve"> </w:t>
      </w:r>
      <w:r>
        <w:t>finding</w:t>
      </w:r>
      <w:r>
        <w:rPr>
          <w:spacing w:val="-15"/>
        </w:rPr>
        <w:t xml:space="preserve"> </w:t>
      </w:r>
      <w:r>
        <w:t>suggests</w:t>
      </w:r>
      <w:r>
        <w:rPr>
          <w:spacing w:val="-15"/>
        </w:rPr>
        <w:t xml:space="preserve"> </w:t>
      </w:r>
      <w:r>
        <w:t>that</w:t>
      </w:r>
      <w:r>
        <w:rPr>
          <w:spacing w:val="-15"/>
        </w:rPr>
        <w:t xml:space="preserve"> </w:t>
      </w:r>
      <w:r>
        <w:t>technology-enabled</w:t>
      </w:r>
      <w:r>
        <w:rPr>
          <w:spacing w:val="-15"/>
        </w:rPr>
        <w:t xml:space="preserve"> </w:t>
      </w:r>
      <w:r>
        <w:t>time</w:t>
      </w:r>
      <w:r>
        <w:rPr>
          <w:spacing w:val="-15"/>
        </w:rPr>
        <w:t xml:space="preserve"> </w:t>
      </w:r>
      <w:r>
        <w:t>savings</w:t>
      </w:r>
      <w:r>
        <w:rPr>
          <w:spacing w:val="-15"/>
        </w:rPr>
        <w:t xml:space="preserve"> </w:t>
      </w:r>
      <w:r>
        <w:t>are</w:t>
      </w:r>
      <w:r>
        <w:rPr>
          <w:spacing w:val="-15"/>
        </w:rPr>
        <w:t xml:space="preserve"> </w:t>
      </w:r>
      <w:r>
        <w:t>currently</w:t>
      </w:r>
      <w:r>
        <w:rPr>
          <w:spacing w:val="-15"/>
        </w:rPr>
        <w:t xml:space="preserve"> </w:t>
      </w:r>
      <w:r>
        <w:t>moderate</w:t>
      </w:r>
      <w:r>
        <w:rPr>
          <w:spacing w:val="-15"/>
        </w:rPr>
        <w:t xml:space="preserve"> </w:t>
      </w:r>
      <w:r>
        <w:t>and</w:t>
      </w:r>
      <w:r>
        <w:rPr>
          <w:spacing w:val="-15"/>
        </w:rPr>
        <w:t xml:space="preserve"> </w:t>
      </w:r>
      <w:r>
        <w:t>broadly</w:t>
      </w:r>
      <w:r>
        <w:rPr>
          <w:spacing w:val="-15"/>
        </w:rPr>
        <w:t xml:space="preserve"> </w:t>
      </w:r>
      <w:r>
        <w:t xml:space="preserve">consistent, with the distribution of responses clustered around the </w:t>
      </w:r>
      <w:proofErr w:type="gramStart"/>
      <w:r>
        <w:t>10-30 minute</w:t>
      </w:r>
      <w:proofErr w:type="gramEnd"/>
      <w:r>
        <w:t xml:space="preserve"> range. The implication is that more aggressive technology investment — particularly in AI-driven real-time routing — could shift this distribution toward higher time savings.</w:t>
      </w:r>
    </w:p>
    <w:p w14:paraId="375E82C1" w14:textId="77777777" w:rsidR="00184844" w:rsidRDefault="00184844">
      <w:pPr>
        <w:pStyle w:val="BodyText"/>
        <w:spacing w:before="162"/>
      </w:pPr>
    </w:p>
    <w:p w14:paraId="3FCAE700" w14:textId="77777777" w:rsidR="00184844" w:rsidRDefault="00000000">
      <w:pPr>
        <w:pStyle w:val="Heading1"/>
        <w:numPr>
          <w:ilvl w:val="1"/>
          <w:numId w:val="2"/>
        </w:numPr>
        <w:tabs>
          <w:tab w:val="left" w:pos="717"/>
        </w:tabs>
        <w:ind w:hanging="357"/>
      </w:pPr>
      <w:r>
        <w:rPr>
          <w:spacing w:val="-2"/>
        </w:rPr>
        <w:t>Correlation</w:t>
      </w:r>
      <w:r>
        <w:rPr>
          <w:spacing w:val="-3"/>
        </w:rPr>
        <w:t xml:space="preserve"> </w:t>
      </w:r>
      <w:r>
        <w:rPr>
          <w:spacing w:val="-2"/>
        </w:rPr>
        <w:t>Analysis:</w:t>
      </w:r>
      <w:r>
        <w:rPr>
          <w:spacing w:val="-6"/>
        </w:rPr>
        <w:t xml:space="preserve"> </w:t>
      </w:r>
      <w:r>
        <w:rPr>
          <w:spacing w:val="-2"/>
        </w:rPr>
        <w:t>Capacity</w:t>
      </w:r>
      <w:r>
        <w:rPr>
          <w:spacing w:val="-6"/>
        </w:rPr>
        <w:t xml:space="preserve"> </w:t>
      </w:r>
      <w:r>
        <w:rPr>
          <w:spacing w:val="-2"/>
        </w:rPr>
        <w:t>Utilization</w:t>
      </w:r>
      <w:r>
        <w:rPr>
          <w:spacing w:val="3"/>
        </w:rPr>
        <w:t xml:space="preserve"> </w:t>
      </w:r>
      <w:r>
        <w:rPr>
          <w:spacing w:val="-2"/>
        </w:rPr>
        <w:t>and</w:t>
      </w:r>
      <w:r>
        <w:rPr>
          <w:spacing w:val="-3"/>
        </w:rPr>
        <w:t xml:space="preserve"> </w:t>
      </w:r>
      <w:r>
        <w:rPr>
          <w:spacing w:val="-2"/>
        </w:rPr>
        <w:t>Customer</w:t>
      </w:r>
      <w:r>
        <w:rPr>
          <w:spacing w:val="-8"/>
        </w:rPr>
        <w:t xml:space="preserve"> </w:t>
      </w:r>
      <w:r>
        <w:rPr>
          <w:spacing w:val="-2"/>
        </w:rPr>
        <w:t>Satisfaction</w:t>
      </w:r>
    </w:p>
    <w:p w14:paraId="660CD060" w14:textId="77777777" w:rsidR="00184844" w:rsidRDefault="00000000">
      <w:pPr>
        <w:pStyle w:val="BodyText"/>
        <w:spacing w:before="60" w:line="276" w:lineRule="auto"/>
        <w:ind w:left="360" w:right="379"/>
        <w:jc w:val="both"/>
      </w:pPr>
      <w:r>
        <w:t>A Pearson correlation analysis was conducted to assess the relationship between improved vehicle capacity utilization and enhanced customer satisfaction resulting from TMS integration.</w:t>
      </w:r>
    </w:p>
    <w:p w14:paraId="14A2E9DD" w14:textId="77777777" w:rsidR="00184844" w:rsidRDefault="00184844">
      <w:pPr>
        <w:pStyle w:val="BodyText"/>
        <w:spacing w:before="160"/>
      </w:pPr>
    </w:p>
    <w:p w14:paraId="48F287D8" w14:textId="77777777" w:rsidR="00184844" w:rsidRDefault="00000000">
      <w:pPr>
        <w:pStyle w:val="Heading1"/>
        <w:ind w:left="360" w:firstLine="0"/>
      </w:pPr>
      <w:r>
        <w:rPr>
          <w:noProof/>
        </w:rPr>
        <mc:AlternateContent>
          <mc:Choice Requires="wps">
            <w:drawing>
              <wp:anchor distT="0" distB="0" distL="0" distR="0" simplePos="0" relativeHeight="15731200" behindDoc="0" locked="0" layoutInCell="1" allowOverlap="1" wp14:anchorId="4BFBEA88" wp14:editId="1A6139E0">
                <wp:simplePos x="0" y="0"/>
                <wp:positionH relativeFrom="page">
                  <wp:posOffset>697991</wp:posOffset>
                </wp:positionH>
                <wp:positionV relativeFrom="paragraph">
                  <wp:posOffset>200475</wp:posOffset>
                </wp:positionV>
                <wp:extent cx="5303520" cy="280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280670"/>
                        </a:xfrm>
                        <a:prstGeom prst="rect">
                          <a:avLst/>
                        </a:prstGeom>
                        <a:solidFill>
                          <a:srgbClr val="1F4D79"/>
                        </a:solidFill>
                      </wps:spPr>
                      <wps:txbx>
                        <w:txbxContent>
                          <w:p w14:paraId="55259431" w14:textId="77777777" w:rsidR="00184844" w:rsidRDefault="00000000">
                            <w:pPr>
                              <w:tabs>
                                <w:tab w:val="left" w:pos="3379"/>
                                <w:tab w:val="left" w:pos="5954"/>
                              </w:tabs>
                              <w:spacing w:before="88"/>
                              <w:ind w:left="1055"/>
                              <w:rPr>
                                <w:b/>
                                <w:color w:val="000000"/>
                                <w:sz w:val="24"/>
                              </w:rPr>
                            </w:pPr>
                            <w:r>
                              <w:rPr>
                                <w:b/>
                                <w:color w:val="FFFFFF"/>
                                <w:spacing w:val="-2"/>
                                <w:sz w:val="24"/>
                              </w:rPr>
                              <w:t>Variable</w:t>
                            </w:r>
                            <w:r>
                              <w:rPr>
                                <w:b/>
                                <w:color w:val="FFFFFF"/>
                                <w:sz w:val="24"/>
                              </w:rPr>
                              <w:tab/>
                            </w:r>
                            <w:r>
                              <w:rPr>
                                <w:b/>
                                <w:color w:val="FFFFFF"/>
                                <w:spacing w:val="-2"/>
                                <w:sz w:val="24"/>
                              </w:rPr>
                              <w:t>Capacity</w:t>
                            </w:r>
                            <w:r>
                              <w:rPr>
                                <w:b/>
                                <w:color w:val="FFFFFF"/>
                                <w:spacing w:val="-7"/>
                                <w:sz w:val="24"/>
                              </w:rPr>
                              <w:t xml:space="preserve"> </w:t>
                            </w:r>
                            <w:r>
                              <w:rPr>
                                <w:b/>
                                <w:color w:val="FFFFFF"/>
                                <w:spacing w:val="-2"/>
                                <w:sz w:val="24"/>
                              </w:rPr>
                              <w:t>Utilization</w:t>
                            </w:r>
                            <w:r>
                              <w:rPr>
                                <w:b/>
                                <w:color w:val="FFFFFF"/>
                                <w:sz w:val="24"/>
                              </w:rPr>
                              <w:tab/>
                            </w:r>
                            <w:r>
                              <w:rPr>
                                <w:b/>
                                <w:color w:val="FFFFFF"/>
                                <w:spacing w:val="-2"/>
                                <w:sz w:val="24"/>
                              </w:rPr>
                              <w:t>Customer</w:t>
                            </w:r>
                            <w:r>
                              <w:rPr>
                                <w:b/>
                                <w:color w:val="FFFFFF"/>
                                <w:spacing w:val="-9"/>
                                <w:sz w:val="24"/>
                              </w:rPr>
                              <w:t xml:space="preserve"> </w:t>
                            </w:r>
                            <w:r>
                              <w:rPr>
                                <w:b/>
                                <w:color w:val="FFFFFF"/>
                                <w:spacing w:val="-2"/>
                                <w:sz w:val="24"/>
                              </w:rPr>
                              <w:t>Satisfaction</w:t>
                            </w:r>
                          </w:p>
                        </w:txbxContent>
                      </wps:txbx>
                      <wps:bodyPr wrap="square" lIns="0" tIns="0" rIns="0" bIns="0" rtlCol="0">
                        <a:noAutofit/>
                      </wps:bodyPr>
                    </wps:wsp>
                  </a:graphicData>
                </a:graphic>
              </wp:anchor>
            </w:drawing>
          </mc:Choice>
          <mc:Fallback>
            <w:pict>
              <v:shape w14:anchorId="4BFBEA88" id="Textbox 32" o:spid="_x0000_s1047" type="#_x0000_t202" style="position:absolute;left:0;text-align:left;margin-left:54.95pt;margin-top:15.8pt;width:417.6pt;height:22.1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" fillcolor="#1f4d79" stroked="f">
                <v:textbox inset="0,0,0,0">
                  <w:txbxContent>
                    <w:p w14:paraId="55259431" w14:textId="77777777" w:rsidR="00184844" w:rsidRDefault="00000000">
                      <w:pPr>
                        <w:tabs>
                          <w:tab w:val="left" w:pos="3379"/>
                          <w:tab w:val="left" w:pos="5954"/>
                        </w:tabs>
                        <w:spacing w:before="88"/>
                        <w:ind w:left="1055"/>
                        <w:rPr>
                          <w:b/>
                          <w:color w:val="000000"/>
                          <w:sz w:val="24"/>
                        </w:rPr>
                      </w:pPr>
                      <w:r>
                        <w:rPr>
                          <w:b/>
                          <w:color w:val="FFFFFF"/>
                          <w:spacing w:val="-2"/>
                          <w:sz w:val="24"/>
                        </w:rPr>
                        <w:t>Variable</w:t>
                      </w:r>
                      <w:r>
                        <w:rPr>
                          <w:b/>
                          <w:color w:val="FFFFFF"/>
                          <w:sz w:val="24"/>
                        </w:rPr>
                        <w:tab/>
                      </w:r>
                      <w:r>
                        <w:rPr>
                          <w:b/>
                          <w:color w:val="FFFFFF"/>
                          <w:spacing w:val="-2"/>
                          <w:sz w:val="24"/>
                        </w:rPr>
                        <w:t>Capacity</w:t>
                      </w:r>
                      <w:r>
                        <w:rPr>
                          <w:b/>
                          <w:color w:val="FFFFFF"/>
                          <w:spacing w:val="-7"/>
                          <w:sz w:val="24"/>
                        </w:rPr>
                        <w:t xml:space="preserve"> </w:t>
                      </w:r>
                      <w:r>
                        <w:rPr>
                          <w:b/>
                          <w:color w:val="FFFFFF"/>
                          <w:spacing w:val="-2"/>
                          <w:sz w:val="24"/>
                        </w:rPr>
                        <w:t>Utilization</w:t>
                      </w:r>
                      <w:r>
                        <w:rPr>
                          <w:b/>
                          <w:color w:val="FFFFFF"/>
                          <w:sz w:val="24"/>
                        </w:rPr>
                        <w:tab/>
                      </w:r>
                      <w:r>
                        <w:rPr>
                          <w:b/>
                          <w:color w:val="FFFFFF"/>
                          <w:spacing w:val="-2"/>
                          <w:sz w:val="24"/>
                        </w:rPr>
                        <w:t>Customer</w:t>
                      </w:r>
                      <w:r>
                        <w:rPr>
                          <w:b/>
                          <w:color w:val="FFFFFF"/>
                          <w:spacing w:val="-9"/>
                          <w:sz w:val="24"/>
                        </w:rPr>
                        <w:t xml:space="preserve"> </w:t>
                      </w:r>
                      <w:r>
                        <w:rPr>
                          <w:b/>
                          <w:color w:val="FFFFFF"/>
                          <w:spacing w:val="-2"/>
                          <w:sz w:val="24"/>
                        </w:rPr>
                        <w:t>Satisfaction</w:t>
                      </w:r>
                    </w:p>
                  </w:txbxContent>
                </v:textbox>
                <w10:wrap anchorx="page"/>
              </v:shape>
            </w:pict>
          </mc:Fallback>
        </mc:AlternateContent>
      </w:r>
      <w:r>
        <w:rPr>
          <w:spacing w:val="-2"/>
        </w:rPr>
        <w:t>Table</w:t>
      </w:r>
      <w:r>
        <w:rPr>
          <w:spacing w:val="-11"/>
        </w:rPr>
        <w:t xml:space="preserve"> </w:t>
      </w:r>
      <w:r>
        <w:rPr>
          <w:spacing w:val="-2"/>
        </w:rPr>
        <w:t>5:</w:t>
      </w:r>
      <w:r>
        <w:rPr>
          <w:spacing w:val="-5"/>
        </w:rPr>
        <w:t xml:space="preserve"> </w:t>
      </w:r>
      <w:r>
        <w:rPr>
          <w:spacing w:val="-2"/>
        </w:rPr>
        <w:t>Correlation</w:t>
      </w:r>
      <w:r>
        <w:t xml:space="preserve"> </w:t>
      </w:r>
      <w:r>
        <w:rPr>
          <w:spacing w:val="-2"/>
        </w:rPr>
        <w:t>—</w:t>
      </w:r>
      <w:r>
        <w:rPr>
          <w:spacing w:val="1"/>
        </w:rPr>
        <w:t xml:space="preserve"> </w:t>
      </w:r>
      <w:r>
        <w:rPr>
          <w:spacing w:val="-2"/>
        </w:rPr>
        <w:t>Capacity</w:t>
      </w:r>
      <w:r>
        <w:rPr>
          <w:spacing w:val="-3"/>
        </w:rPr>
        <w:t xml:space="preserve"> </w:t>
      </w:r>
      <w:r>
        <w:rPr>
          <w:spacing w:val="-2"/>
        </w:rPr>
        <w:t>Utilization</w:t>
      </w:r>
      <w:r>
        <w:rPr>
          <w:spacing w:val="1"/>
        </w:rPr>
        <w:t xml:space="preserve"> </w:t>
      </w:r>
      <w:r>
        <w:rPr>
          <w:spacing w:val="-2"/>
        </w:rPr>
        <w:t>and</w:t>
      </w:r>
      <w:r>
        <w:rPr>
          <w:spacing w:val="-3"/>
        </w:rPr>
        <w:t xml:space="preserve"> </w:t>
      </w:r>
      <w:r>
        <w:rPr>
          <w:spacing w:val="-2"/>
        </w:rPr>
        <w:t>Customer</w:t>
      </w:r>
      <w:r>
        <w:rPr>
          <w:spacing w:val="-11"/>
        </w:rPr>
        <w:t xml:space="preserve"> </w:t>
      </w:r>
      <w:r>
        <w:rPr>
          <w:spacing w:val="-2"/>
        </w:rPr>
        <w:t>Satisfaction</w:t>
      </w:r>
    </w:p>
    <w:p w14:paraId="1B524B07" w14:textId="77777777" w:rsidR="00184844" w:rsidRDefault="00184844">
      <w:pPr>
        <w:pStyle w:val="BodyText"/>
        <w:rPr>
          <w:b/>
          <w:sz w:val="20"/>
        </w:rPr>
      </w:pPr>
    </w:p>
    <w:p w14:paraId="3F15120D" w14:textId="77777777" w:rsidR="00184844" w:rsidRDefault="00184844">
      <w:pPr>
        <w:pStyle w:val="BodyText"/>
        <w:spacing w:before="21"/>
        <w:rPr>
          <w:b/>
          <w:sz w:val="20"/>
        </w:rPr>
      </w:pPr>
    </w:p>
    <w:tbl>
      <w:tblPr>
        <w:tblW w:w="0" w:type="auto"/>
        <w:tblInd w:w="381"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993"/>
        <w:gridCol w:w="2801"/>
        <w:gridCol w:w="2559"/>
      </w:tblGrid>
      <w:tr w:rsidR="00184844" w14:paraId="01C93482" w14:textId="77777777">
        <w:trPr>
          <w:trHeight w:val="333"/>
        </w:trPr>
        <w:tc>
          <w:tcPr>
            <w:tcW w:w="2993" w:type="dxa"/>
            <w:tcBorders>
              <w:left w:val="single" w:sz="2" w:space="0" w:color="CCCCCC"/>
              <w:bottom w:val="single" w:sz="36" w:space="0" w:color="000000"/>
              <w:right w:val="single" w:sz="2" w:space="0" w:color="CCCCCC"/>
            </w:tcBorders>
            <w:shd w:val="clear" w:color="auto" w:fill="EBF2FB"/>
          </w:tcPr>
          <w:p w14:paraId="266253A4" w14:textId="77777777" w:rsidR="00184844" w:rsidRDefault="00000000">
            <w:pPr>
              <w:pStyle w:val="TableParagraph"/>
              <w:ind w:left="0" w:right="1"/>
              <w:rPr>
                <w:sz w:val="24"/>
              </w:rPr>
            </w:pPr>
            <w:r>
              <w:rPr>
                <w:spacing w:val="-2"/>
                <w:sz w:val="24"/>
              </w:rPr>
              <w:t>Capacity</w:t>
            </w:r>
            <w:r>
              <w:rPr>
                <w:spacing w:val="-3"/>
                <w:sz w:val="24"/>
              </w:rPr>
              <w:t xml:space="preserve"> </w:t>
            </w:r>
            <w:r>
              <w:rPr>
                <w:spacing w:val="-2"/>
                <w:sz w:val="24"/>
              </w:rPr>
              <w:t>Utilization</w:t>
            </w:r>
          </w:p>
        </w:tc>
        <w:tc>
          <w:tcPr>
            <w:tcW w:w="2801" w:type="dxa"/>
            <w:tcBorders>
              <w:left w:val="single" w:sz="2" w:space="0" w:color="CCCCCC"/>
              <w:bottom w:val="single" w:sz="36" w:space="0" w:color="000000"/>
              <w:right w:val="single" w:sz="2" w:space="0" w:color="CCCCCC"/>
            </w:tcBorders>
            <w:shd w:val="clear" w:color="auto" w:fill="EBF2FB"/>
          </w:tcPr>
          <w:p w14:paraId="252F8908" w14:textId="77777777" w:rsidR="00184844" w:rsidRDefault="00000000">
            <w:pPr>
              <w:pStyle w:val="TableParagraph"/>
              <w:ind w:left="34" w:right="27"/>
              <w:rPr>
                <w:sz w:val="24"/>
              </w:rPr>
            </w:pPr>
            <w:r>
              <w:rPr>
                <w:spacing w:val="-2"/>
                <w:sz w:val="24"/>
              </w:rPr>
              <w:t>1.000</w:t>
            </w:r>
          </w:p>
        </w:tc>
        <w:tc>
          <w:tcPr>
            <w:tcW w:w="2559" w:type="dxa"/>
            <w:tcBorders>
              <w:left w:val="single" w:sz="2" w:space="0" w:color="CCCCCC"/>
              <w:bottom w:val="single" w:sz="36" w:space="0" w:color="000000"/>
              <w:right w:val="single" w:sz="2" w:space="0" w:color="CCCCCC"/>
            </w:tcBorders>
            <w:shd w:val="clear" w:color="auto" w:fill="EBF2FB"/>
          </w:tcPr>
          <w:p w14:paraId="2BA8B234" w14:textId="77777777" w:rsidR="00184844" w:rsidRDefault="00000000">
            <w:pPr>
              <w:pStyle w:val="TableParagraph"/>
              <w:ind w:left="443"/>
              <w:jc w:val="left"/>
              <w:rPr>
                <w:sz w:val="24"/>
              </w:rPr>
            </w:pPr>
            <w:r>
              <w:rPr>
                <w:sz w:val="24"/>
              </w:rPr>
              <w:t>0.312</w:t>
            </w:r>
            <w:r>
              <w:rPr>
                <w:spacing w:val="-8"/>
                <w:sz w:val="24"/>
              </w:rPr>
              <w:t xml:space="preserve"> </w:t>
            </w:r>
            <w:r>
              <w:rPr>
                <w:sz w:val="24"/>
              </w:rPr>
              <w:t>(p</w:t>
            </w:r>
            <w:r>
              <w:rPr>
                <w:spacing w:val="-8"/>
                <w:sz w:val="24"/>
              </w:rPr>
              <w:t xml:space="preserve"> </w:t>
            </w:r>
            <w:r>
              <w:rPr>
                <w:sz w:val="24"/>
              </w:rPr>
              <w:t>=</w:t>
            </w:r>
            <w:r>
              <w:rPr>
                <w:spacing w:val="-9"/>
                <w:sz w:val="24"/>
              </w:rPr>
              <w:t xml:space="preserve"> </w:t>
            </w:r>
            <w:r>
              <w:rPr>
                <w:spacing w:val="-2"/>
                <w:sz w:val="24"/>
              </w:rPr>
              <w:t>0.027)</w:t>
            </w:r>
          </w:p>
        </w:tc>
      </w:tr>
      <w:tr w:rsidR="00184844" w14:paraId="44C6D797" w14:textId="77777777">
        <w:trPr>
          <w:trHeight w:val="349"/>
        </w:trPr>
        <w:tc>
          <w:tcPr>
            <w:tcW w:w="2993" w:type="dxa"/>
            <w:tcBorders>
              <w:top w:val="single" w:sz="36" w:space="0" w:color="000000"/>
              <w:left w:val="single" w:sz="2" w:space="0" w:color="CCCCCC"/>
              <w:bottom w:val="single" w:sz="2" w:space="0" w:color="CCCCCC"/>
              <w:right w:val="single" w:sz="2" w:space="0" w:color="CCCCCC"/>
            </w:tcBorders>
          </w:tcPr>
          <w:p w14:paraId="1EF01ADF" w14:textId="77777777" w:rsidR="00184844" w:rsidRDefault="00000000">
            <w:pPr>
              <w:pStyle w:val="TableParagraph"/>
              <w:spacing w:line="267" w:lineRule="exact"/>
              <w:ind w:left="0" w:right="1"/>
              <w:rPr>
                <w:sz w:val="24"/>
              </w:rPr>
            </w:pPr>
            <w:r>
              <w:rPr>
                <w:spacing w:val="-2"/>
                <w:sz w:val="24"/>
              </w:rPr>
              <w:t>Customer</w:t>
            </w:r>
            <w:r>
              <w:rPr>
                <w:spacing w:val="-7"/>
                <w:sz w:val="24"/>
              </w:rPr>
              <w:t xml:space="preserve"> </w:t>
            </w:r>
            <w:r>
              <w:rPr>
                <w:spacing w:val="-2"/>
                <w:sz w:val="24"/>
              </w:rPr>
              <w:t>Satisfaction</w:t>
            </w:r>
          </w:p>
        </w:tc>
        <w:tc>
          <w:tcPr>
            <w:tcW w:w="2801" w:type="dxa"/>
            <w:tcBorders>
              <w:top w:val="single" w:sz="36" w:space="0" w:color="000000"/>
              <w:left w:val="single" w:sz="2" w:space="0" w:color="CCCCCC"/>
              <w:bottom w:val="single" w:sz="2" w:space="0" w:color="CCCCCC"/>
              <w:right w:val="single" w:sz="2" w:space="0" w:color="CCCCCC"/>
            </w:tcBorders>
          </w:tcPr>
          <w:p w14:paraId="7C43A6F7" w14:textId="77777777" w:rsidR="00184844" w:rsidRDefault="00000000">
            <w:pPr>
              <w:pStyle w:val="TableParagraph"/>
              <w:spacing w:line="267" w:lineRule="exact"/>
              <w:ind w:left="562"/>
              <w:jc w:val="left"/>
              <w:rPr>
                <w:sz w:val="24"/>
              </w:rPr>
            </w:pPr>
            <w:r>
              <w:rPr>
                <w:sz w:val="24"/>
              </w:rPr>
              <w:t>0.312</w:t>
            </w:r>
            <w:r>
              <w:rPr>
                <w:spacing w:val="-8"/>
                <w:sz w:val="24"/>
              </w:rPr>
              <w:t xml:space="preserve"> </w:t>
            </w:r>
            <w:r>
              <w:rPr>
                <w:sz w:val="24"/>
              </w:rPr>
              <w:t>(p</w:t>
            </w:r>
            <w:r>
              <w:rPr>
                <w:spacing w:val="-8"/>
                <w:sz w:val="24"/>
              </w:rPr>
              <w:t xml:space="preserve"> </w:t>
            </w:r>
            <w:r>
              <w:rPr>
                <w:sz w:val="24"/>
              </w:rPr>
              <w:t>=</w:t>
            </w:r>
            <w:r>
              <w:rPr>
                <w:spacing w:val="-9"/>
                <w:sz w:val="24"/>
              </w:rPr>
              <w:t xml:space="preserve"> </w:t>
            </w:r>
            <w:r>
              <w:rPr>
                <w:spacing w:val="-2"/>
                <w:sz w:val="24"/>
              </w:rPr>
              <w:t>0.027)</w:t>
            </w:r>
          </w:p>
        </w:tc>
        <w:tc>
          <w:tcPr>
            <w:tcW w:w="2559" w:type="dxa"/>
            <w:tcBorders>
              <w:top w:val="single" w:sz="36" w:space="0" w:color="000000"/>
              <w:left w:val="single" w:sz="2" w:space="0" w:color="CCCCCC"/>
              <w:bottom w:val="single" w:sz="2" w:space="0" w:color="CCCCCC"/>
              <w:right w:val="single" w:sz="2" w:space="0" w:color="CCCCCC"/>
            </w:tcBorders>
          </w:tcPr>
          <w:p w14:paraId="4A694D49" w14:textId="77777777" w:rsidR="00184844" w:rsidRDefault="00000000">
            <w:pPr>
              <w:pStyle w:val="TableParagraph"/>
              <w:spacing w:line="267" w:lineRule="exact"/>
              <w:ind w:left="0"/>
              <w:rPr>
                <w:sz w:val="24"/>
              </w:rPr>
            </w:pPr>
            <w:r>
              <w:rPr>
                <w:spacing w:val="-2"/>
                <w:sz w:val="24"/>
              </w:rPr>
              <w:t>1.000</w:t>
            </w:r>
          </w:p>
        </w:tc>
      </w:tr>
    </w:tbl>
    <w:p w14:paraId="1B498F2E" w14:textId="77777777" w:rsidR="00184844" w:rsidRDefault="00184844">
      <w:pPr>
        <w:pStyle w:val="BodyText"/>
        <w:spacing w:before="146"/>
        <w:rPr>
          <w:b/>
        </w:rPr>
      </w:pPr>
    </w:p>
    <w:p w14:paraId="70068A96" w14:textId="77777777" w:rsidR="00184844" w:rsidRDefault="00000000">
      <w:pPr>
        <w:pStyle w:val="BodyText"/>
        <w:spacing w:line="276" w:lineRule="auto"/>
        <w:ind w:left="360" w:right="374"/>
        <w:jc w:val="both"/>
      </w:pPr>
      <w:r>
        <w:rPr>
          <w:spacing w:val="-2"/>
        </w:rPr>
        <w:t>The</w:t>
      </w:r>
      <w:r>
        <w:rPr>
          <w:spacing w:val="-4"/>
        </w:rPr>
        <w:t xml:space="preserve"> </w:t>
      </w:r>
      <w:r>
        <w:rPr>
          <w:spacing w:val="-2"/>
        </w:rPr>
        <w:t>correlation</w:t>
      </w:r>
      <w:r>
        <w:rPr>
          <w:spacing w:val="-4"/>
        </w:rPr>
        <w:t xml:space="preserve"> </w:t>
      </w:r>
      <w:r>
        <w:rPr>
          <w:spacing w:val="-2"/>
        </w:rPr>
        <w:t>coefficient</w:t>
      </w:r>
      <w:r>
        <w:rPr>
          <w:spacing w:val="-4"/>
        </w:rPr>
        <w:t xml:space="preserve"> </w:t>
      </w:r>
      <w:r>
        <w:rPr>
          <w:spacing w:val="-2"/>
        </w:rPr>
        <w:t>of</w:t>
      </w:r>
      <w:r>
        <w:rPr>
          <w:spacing w:val="-4"/>
        </w:rPr>
        <w:t xml:space="preserve"> </w:t>
      </w:r>
      <w:r>
        <w:rPr>
          <w:spacing w:val="-2"/>
        </w:rPr>
        <w:t>r</w:t>
      </w:r>
      <w:r>
        <w:rPr>
          <w:spacing w:val="-4"/>
        </w:rPr>
        <w:t xml:space="preserve"> </w:t>
      </w:r>
      <w:r>
        <w:rPr>
          <w:spacing w:val="-2"/>
        </w:rPr>
        <w:t>=</w:t>
      </w:r>
      <w:r>
        <w:rPr>
          <w:spacing w:val="-6"/>
        </w:rPr>
        <w:t xml:space="preserve"> </w:t>
      </w:r>
      <w:r>
        <w:rPr>
          <w:spacing w:val="-2"/>
        </w:rPr>
        <w:t>0.312</w:t>
      </w:r>
      <w:r>
        <w:rPr>
          <w:spacing w:val="-4"/>
        </w:rPr>
        <w:t xml:space="preserve"> </w:t>
      </w:r>
      <w:r>
        <w:rPr>
          <w:spacing w:val="-2"/>
        </w:rPr>
        <w:t>indicates</w:t>
      </w:r>
      <w:r>
        <w:rPr>
          <w:spacing w:val="-7"/>
        </w:rPr>
        <w:t xml:space="preserve"> </w:t>
      </w:r>
      <w:r>
        <w:rPr>
          <w:spacing w:val="-2"/>
        </w:rPr>
        <w:t>a moderate</w:t>
      </w:r>
      <w:r>
        <w:rPr>
          <w:spacing w:val="-7"/>
        </w:rPr>
        <w:t xml:space="preserve"> </w:t>
      </w:r>
      <w:r>
        <w:rPr>
          <w:spacing w:val="-2"/>
        </w:rPr>
        <w:t>positive</w:t>
      </w:r>
      <w:r>
        <w:rPr>
          <w:spacing w:val="-4"/>
        </w:rPr>
        <w:t xml:space="preserve"> </w:t>
      </w:r>
      <w:r>
        <w:rPr>
          <w:spacing w:val="-2"/>
        </w:rPr>
        <w:t>relationship</w:t>
      </w:r>
      <w:r>
        <w:rPr>
          <w:spacing w:val="-4"/>
        </w:rPr>
        <w:t xml:space="preserve"> </w:t>
      </w:r>
      <w:r>
        <w:rPr>
          <w:spacing w:val="-2"/>
        </w:rPr>
        <w:t>between</w:t>
      </w:r>
      <w:r>
        <w:rPr>
          <w:spacing w:val="-4"/>
        </w:rPr>
        <w:t xml:space="preserve"> </w:t>
      </w:r>
      <w:r>
        <w:rPr>
          <w:spacing w:val="-2"/>
        </w:rPr>
        <w:t>vehicle</w:t>
      </w:r>
      <w:r>
        <w:rPr>
          <w:spacing w:val="-7"/>
        </w:rPr>
        <w:t xml:space="preserve"> </w:t>
      </w:r>
      <w:r>
        <w:rPr>
          <w:spacing w:val="-2"/>
        </w:rPr>
        <w:t xml:space="preserve">capacity </w:t>
      </w:r>
      <w:r>
        <w:t>utilization and customer satisfaction, significant at the 0.05 level (p = 0.027). This finding provides empirical support for the operational logic that better-loaded vehicles — enabled by TMS-driven load planning — contribute to improved service reliability and, consequently, higher customer satisfaction. The moderate rather than strong correlation reflects the multifactorial nature of customer satisfaction, which is also shaped by communication quality, delivery accuracy, and relationship management.</w:t>
      </w:r>
    </w:p>
    <w:p w14:paraId="45FF8325"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7656F695" w14:textId="77777777" w:rsidR="00184844" w:rsidRDefault="00000000">
      <w:pPr>
        <w:pStyle w:val="Heading1"/>
        <w:numPr>
          <w:ilvl w:val="0"/>
          <w:numId w:val="2"/>
        </w:numPr>
        <w:tabs>
          <w:tab w:val="left" w:pos="596"/>
        </w:tabs>
        <w:spacing w:before="76"/>
        <w:ind w:left="596" w:hanging="236"/>
      </w:pPr>
      <w:r>
        <w:lastRenderedPageBreak/>
        <w:t>Key</w:t>
      </w:r>
      <w:r>
        <w:rPr>
          <w:spacing w:val="-13"/>
        </w:rPr>
        <w:t xml:space="preserve"> </w:t>
      </w:r>
      <w:r>
        <w:rPr>
          <w:spacing w:val="-2"/>
        </w:rPr>
        <w:t>Findings</w:t>
      </w:r>
    </w:p>
    <w:p w14:paraId="013EB1A9" w14:textId="77777777" w:rsidR="00184844" w:rsidRDefault="00000000">
      <w:pPr>
        <w:pStyle w:val="BodyText"/>
        <w:spacing w:before="120"/>
        <w:ind w:left="360"/>
      </w:pPr>
      <w:r>
        <w:t>The</w:t>
      </w:r>
      <w:r>
        <w:rPr>
          <w:spacing w:val="-15"/>
        </w:rPr>
        <w:t xml:space="preserve"> </w:t>
      </w:r>
      <w:r>
        <w:t>analysis</w:t>
      </w:r>
      <w:r>
        <w:rPr>
          <w:spacing w:val="-12"/>
        </w:rPr>
        <w:t xml:space="preserve"> </w:t>
      </w:r>
      <w:r>
        <w:t>yields</w:t>
      </w:r>
      <w:r>
        <w:rPr>
          <w:spacing w:val="-15"/>
        </w:rPr>
        <w:t xml:space="preserve"> </w:t>
      </w:r>
      <w:r>
        <w:t>the</w:t>
      </w:r>
      <w:r>
        <w:rPr>
          <w:spacing w:val="-15"/>
        </w:rPr>
        <w:t xml:space="preserve"> </w:t>
      </w:r>
      <w:r>
        <w:t>following</w:t>
      </w:r>
      <w:r>
        <w:rPr>
          <w:spacing w:val="-15"/>
        </w:rPr>
        <w:t xml:space="preserve"> </w:t>
      </w:r>
      <w:r>
        <w:t>substantive</w:t>
      </w:r>
      <w:r>
        <w:rPr>
          <w:spacing w:val="-15"/>
        </w:rPr>
        <w:t xml:space="preserve"> </w:t>
      </w:r>
      <w:r>
        <w:rPr>
          <w:spacing w:val="-2"/>
        </w:rPr>
        <w:t>findings:</w:t>
      </w:r>
    </w:p>
    <w:p w14:paraId="5D3259DD" w14:textId="77777777" w:rsidR="00184844" w:rsidRDefault="00184844">
      <w:pPr>
        <w:pStyle w:val="BodyText"/>
        <w:spacing w:before="201"/>
      </w:pPr>
    </w:p>
    <w:p w14:paraId="6FAE5956" w14:textId="77777777" w:rsidR="00184844" w:rsidRDefault="00000000">
      <w:pPr>
        <w:pStyle w:val="ListParagraph"/>
        <w:numPr>
          <w:ilvl w:val="0"/>
          <w:numId w:val="1"/>
        </w:numPr>
        <w:tabs>
          <w:tab w:val="left" w:pos="1080"/>
        </w:tabs>
        <w:ind w:right="1118"/>
        <w:jc w:val="left"/>
        <w:rPr>
          <w:sz w:val="24"/>
        </w:rPr>
      </w:pPr>
      <w:r>
        <w:rPr>
          <w:sz w:val="24"/>
        </w:rPr>
        <w:t>The</w:t>
      </w:r>
      <w:r>
        <w:rPr>
          <w:spacing w:val="-11"/>
          <w:sz w:val="24"/>
        </w:rPr>
        <w:t xml:space="preserve"> </w:t>
      </w:r>
      <w:r>
        <w:rPr>
          <w:sz w:val="24"/>
        </w:rPr>
        <w:t>implementation</w:t>
      </w:r>
      <w:r>
        <w:rPr>
          <w:spacing w:val="-11"/>
          <w:sz w:val="24"/>
        </w:rPr>
        <w:t xml:space="preserve"> </w:t>
      </w:r>
      <w:r>
        <w:rPr>
          <w:sz w:val="24"/>
        </w:rPr>
        <w:t>of</w:t>
      </w:r>
      <w:r>
        <w:rPr>
          <w:spacing w:val="-11"/>
          <w:sz w:val="24"/>
        </w:rPr>
        <w:t xml:space="preserve"> </w:t>
      </w:r>
      <w:r>
        <w:rPr>
          <w:sz w:val="24"/>
        </w:rPr>
        <w:t>design</w:t>
      </w:r>
      <w:r>
        <w:rPr>
          <w:spacing w:val="-11"/>
          <w:sz w:val="24"/>
        </w:rPr>
        <w:t xml:space="preserve"> </w:t>
      </w:r>
      <w:r>
        <w:rPr>
          <w:sz w:val="24"/>
        </w:rPr>
        <w:t>technologies</w:t>
      </w:r>
      <w:r>
        <w:rPr>
          <w:spacing w:val="-11"/>
          <w:sz w:val="24"/>
        </w:rPr>
        <w:t xml:space="preserve"> </w:t>
      </w:r>
      <w:r>
        <w:rPr>
          <w:sz w:val="24"/>
        </w:rPr>
        <w:t>has</w:t>
      </w:r>
      <w:r>
        <w:rPr>
          <w:spacing w:val="-15"/>
          <w:sz w:val="24"/>
        </w:rPr>
        <w:t xml:space="preserve"> </w:t>
      </w:r>
      <w:r>
        <w:rPr>
          <w:sz w:val="24"/>
        </w:rPr>
        <w:t>significantly</w:t>
      </w:r>
      <w:r>
        <w:rPr>
          <w:spacing w:val="-9"/>
          <w:sz w:val="24"/>
        </w:rPr>
        <w:t xml:space="preserve"> </w:t>
      </w:r>
      <w:r>
        <w:rPr>
          <w:sz w:val="24"/>
        </w:rPr>
        <w:t>improved</w:t>
      </w:r>
      <w:r>
        <w:rPr>
          <w:spacing w:val="-14"/>
          <w:sz w:val="24"/>
        </w:rPr>
        <w:t xml:space="preserve"> </w:t>
      </w:r>
      <w:r>
        <w:rPr>
          <w:sz w:val="24"/>
        </w:rPr>
        <w:t>route</w:t>
      </w:r>
      <w:r>
        <w:rPr>
          <w:spacing w:val="-14"/>
          <w:sz w:val="24"/>
        </w:rPr>
        <w:t xml:space="preserve"> </w:t>
      </w:r>
      <w:r>
        <w:rPr>
          <w:sz w:val="24"/>
        </w:rPr>
        <w:t xml:space="preserve">optimization, reducing unnecessary travel time by an average of 20-30 minutes per route at </w:t>
      </w:r>
      <w:proofErr w:type="spellStart"/>
      <w:r>
        <w:rPr>
          <w:sz w:val="24"/>
        </w:rPr>
        <w:t>Tripadam</w:t>
      </w:r>
      <w:proofErr w:type="spellEnd"/>
      <w:r>
        <w:rPr>
          <w:sz w:val="24"/>
        </w:rPr>
        <w:t xml:space="preserve"> </w:t>
      </w:r>
      <w:r>
        <w:rPr>
          <w:spacing w:val="-2"/>
          <w:sz w:val="24"/>
        </w:rPr>
        <w:t>Logistics.</w:t>
      </w:r>
    </w:p>
    <w:p w14:paraId="0EA62CAF" w14:textId="77777777" w:rsidR="00184844" w:rsidRDefault="00000000">
      <w:pPr>
        <w:pStyle w:val="ListParagraph"/>
        <w:numPr>
          <w:ilvl w:val="0"/>
          <w:numId w:val="1"/>
        </w:numPr>
        <w:tabs>
          <w:tab w:val="left" w:pos="1080"/>
        </w:tabs>
        <w:spacing w:before="41"/>
        <w:ind w:right="772"/>
        <w:rPr>
          <w:sz w:val="24"/>
        </w:rPr>
      </w:pPr>
      <w:r>
        <w:rPr>
          <w:sz w:val="24"/>
        </w:rPr>
        <w:t>GPS tracking systems, AI-based route optimization, IoT cargo sensors, cloud platforms, and automated dispatch systems have improved</w:t>
      </w:r>
      <w:r>
        <w:rPr>
          <w:spacing w:val="-2"/>
          <w:sz w:val="24"/>
        </w:rPr>
        <w:t xml:space="preserve"> </w:t>
      </w:r>
      <w:r>
        <w:rPr>
          <w:sz w:val="24"/>
        </w:rPr>
        <w:t>operational efficiency by 78-87 percent, reduced costs</w:t>
      </w:r>
      <w:r>
        <w:rPr>
          <w:spacing w:val="-12"/>
          <w:sz w:val="24"/>
        </w:rPr>
        <w:t xml:space="preserve"> </w:t>
      </w:r>
      <w:r>
        <w:rPr>
          <w:sz w:val="24"/>
        </w:rPr>
        <w:t>by</w:t>
      </w:r>
      <w:r>
        <w:rPr>
          <w:spacing w:val="-12"/>
          <w:sz w:val="24"/>
        </w:rPr>
        <w:t xml:space="preserve"> </w:t>
      </w:r>
      <w:r>
        <w:rPr>
          <w:sz w:val="24"/>
        </w:rPr>
        <w:t>70-80</w:t>
      </w:r>
      <w:r>
        <w:rPr>
          <w:spacing w:val="-9"/>
          <w:sz w:val="24"/>
        </w:rPr>
        <w:t xml:space="preserve"> </w:t>
      </w:r>
      <w:r>
        <w:rPr>
          <w:sz w:val="24"/>
        </w:rPr>
        <w:t>percent,</w:t>
      </w:r>
      <w:r>
        <w:rPr>
          <w:spacing w:val="-7"/>
          <w:sz w:val="24"/>
        </w:rPr>
        <w:t xml:space="preserve"> </w:t>
      </w:r>
      <w:r>
        <w:rPr>
          <w:sz w:val="24"/>
        </w:rPr>
        <w:t>improved</w:t>
      </w:r>
      <w:r>
        <w:rPr>
          <w:spacing w:val="-12"/>
          <w:sz w:val="24"/>
        </w:rPr>
        <w:t xml:space="preserve"> </w:t>
      </w:r>
      <w:r>
        <w:rPr>
          <w:sz w:val="24"/>
        </w:rPr>
        <w:t>delivery</w:t>
      </w:r>
      <w:r>
        <w:rPr>
          <w:spacing w:val="-7"/>
          <w:sz w:val="24"/>
        </w:rPr>
        <w:t xml:space="preserve"> </w:t>
      </w:r>
      <w:r>
        <w:rPr>
          <w:sz w:val="24"/>
        </w:rPr>
        <w:t>accuracy</w:t>
      </w:r>
      <w:r>
        <w:rPr>
          <w:spacing w:val="-14"/>
          <w:sz w:val="24"/>
        </w:rPr>
        <w:t xml:space="preserve"> </w:t>
      </w:r>
      <w:r>
        <w:rPr>
          <w:sz w:val="24"/>
        </w:rPr>
        <w:t>by</w:t>
      </w:r>
      <w:r>
        <w:rPr>
          <w:spacing w:val="-12"/>
          <w:sz w:val="24"/>
        </w:rPr>
        <w:t xml:space="preserve"> </w:t>
      </w:r>
      <w:r>
        <w:rPr>
          <w:sz w:val="24"/>
        </w:rPr>
        <w:t>84-90</w:t>
      </w:r>
      <w:r>
        <w:rPr>
          <w:spacing w:val="-12"/>
          <w:sz w:val="24"/>
        </w:rPr>
        <w:t xml:space="preserve"> </w:t>
      </w:r>
      <w:r>
        <w:rPr>
          <w:sz w:val="24"/>
        </w:rPr>
        <w:t>percent,</w:t>
      </w:r>
      <w:r>
        <w:rPr>
          <w:spacing w:val="-7"/>
          <w:sz w:val="24"/>
        </w:rPr>
        <w:t xml:space="preserve"> </w:t>
      </w:r>
      <w:r>
        <w:rPr>
          <w:sz w:val="24"/>
        </w:rPr>
        <w:t>and</w:t>
      </w:r>
      <w:r>
        <w:rPr>
          <w:spacing w:val="-5"/>
          <w:sz w:val="24"/>
        </w:rPr>
        <w:t xml:space="preserve"> </w:t>
      </w:r>
      <w:r>
        <w:rPr>
          <w:sz w:val="24"/>
        </w:rPr>
        <w:t>enhanced</w:t>
      </w:r>
      <w:r>
        <w:rPr>
          <w:spacing w:val="-12"/>
          <w:sz w:val="24"/>
        </w:rPr>
        <w:t xml:space="preserve"> </w:t>
      </w:r>
      <w:r>
        <w:rPr>
          <w:sz w:val="24"/>
        </w:rPr>
        <w:t>customer satisfaction by 82-88 percent across technology categories.</w:t>
      </w:r>
    </w:p>
    <w:p w14:paraId="180CF38B" w14:textId="77777777" w:rsidR="00184844" w:rsidRDefault="00000000">
      <w:pPr>
        <w:pStyle w:val="ListParagraph"/>
        <w:numPr>
          <w:ilvl w:val="0"/>
          <w:numId w:val="1"/>
        </w:numPr>
        <w:tabs>
          <w:tab w:val="left" w:pos="1080"/>
        </w:tabs>
        <w:spacing w:before="39"/>
        <w:ind w:right="501"/>
        <w:jc w:val="left"/>
        <w:rPr>
          <w:sz w:val="24"/>
        </w:rPr>
      </w:pPr>
      <w:r>
        <w:rPr>
          <w:sz w:val="24"/>
        </w:rPr>
        <w:t>Speed</w:t>
      </w:r>
      <w:r>
        <w:rPr>
          <w:spacing w:val="-9"/>
          <w:sz w:val="24"/>
        </w:rPr>
        <w:t xml:space="preserve"> </w:t>
      </w:r>
      <w:r>
        <w:rPr>
          <w:sz w:val="24"/>
        </w:rPr>
        <w:t>is</w:t>
      </w:r>
      <w:r>
        <w:rPr>
          <w:spacing w:val="-9"/>
          <w:sz w:val="24"/>
        </w:rPr>
        <w:t xml:space="preserve"> </w:t>
      </w:r>
      <w:r>
        <w:rPr>
          <w:sz w:val="24"/>
        </w:rPr>
        <w:t>the</w:t>
      </w:r>
      <w:r>
        <w:rPr>
          <w:spacing w:val="-9"/>
          <w:sz w:val="24"/>
        </w:rPr>
        <w:t xml:space="preserve"> </w:t>
      </w:r>
      <w:r>
        <w:rPr>
          <w:sz w:val="24"/>
        </w:rPr>
        <w:t>primary</w:t>
      </w:r>
      <w:r>
        <w:rPr>
          <w:spacing w:val="-12"/>
          <w:sz w:val="24"/>
        </w:rPr>
        <w:t xml:space="preserve"> </w:t>
      </w:r>
      <w:r>
        <w:rPr>
          <w:sz w:val="24"/>
        </w:rPr>
        <w:t>benefit</w:t>
      </w:r>
      <w:r>
        <w:rPr>
          <w:spacing w:val="-7"/>
          <w:sz w:val="24"/>
        </w:rPr>
        <w:t xml:space="preserve"> </w:t>
      </w:r>
      <w:r>
        <w:rPr>
          <w:sz w:val="24"/>
        </w:rPr>
        <w:t>of</w:t>
      </w:r>
      <w:r>
        <w:rPr>
          <w:spacing w:val="-12"/>
          <w:sz w:val="24"/>
        </w:rPr>
        <w:t xml:space="preserve"> </w:t>
      </w:r>
      <w:r>
        <w:rPr>
          <w:sz w:val="24"/>
        </w:rPr>
        <w:t>automated</w:t>
      </w:r>
      <w:r>
        <w:rPr>
          <w:spacing w:val="-9"/>
          <w:sz w:val="24"/>
        </w:rPr>
        <w:t xml:space="preserve"> </w:t>
      </w:r>
      <w:r>
        <w:rPr>
          <w:sz w:val="24"/>
        </w:rPr>
        <w:t>tracking</w:t>
      </w:r>
      <w:r>
        <w:rPr>
          <w:spacing w:val="-7"/>
          <w:sz w:val="24"/>
        </w:rPr>
        <w:t xml:space="preserve"> </w:t>
      </w:r>
      <w:r>
        <w:rPr>
          <w:sz w:val="24"/>
        </w:rPr>
        <w:t>identified</w:t>
      </w:r>
      <w:r>
        <w:rPr>
          <w:spacing w:val="-9"/>
          <w:sz w:val="24"/>
        </w:rPr>
        <w:t xml:space="preserve"> </w:t>
      </w:r>
      <w:r>
        <w:rPr>
          <w:sz w:val="24"/>
        </w:rPr>
        <w:t>by</w:t>
      </w:r>
      <w:r>
        <w:rPr>
          <w:spacing w:val="-9"/>
          <w:sz w:val="24"/>
        </w:rPr>
        <w:t xml:space="preserve"> </w:t>
      </w:r>
      <w:r>
        <w:rPr>
          <w:sz w:val="24"/>
        </w:rPr>
        <w:t>respondents</w:t>
      </w:r>
      <w:r>
        <w:rPr>
          <w:spacing w:val="-7"/>
          <w:sz w:val="24"/>
        </w:rPr>
        <w:t xml:space="preserve"> </w:t>
      </w:r>
      <w:r>
        <w:rPr>
          <w:sz w:val="24"/>
        </w:rPr>
        <w:t>(50%),</w:t>
      </w:r>
      <w:r>
        <w:rPr>
          <w:spacing w:val="-9"/>
          <w:sz w:val="24"/>
        </w:rPr>
        <w:t xml:space="preserve"> </w:t>
      </w:r>
      <w:r>
        <w:rPr>
          <w:sz w:val="24"/>
        </w:rPr>
        <w:t>followed</w:t>
      </w:r>
      <w:r>
        <w:rPr>
          <w:spacing w:val="-7"/>
          <w:sz w:val="24"/>
        </w:rPr>
        <w:t xml:space="preserve"> </w:t>
      </w:r>
      <w:r>
        <w:rPr>
          <w:sz w:val="24"/>
        </w:rPr>
        <w:t>by transparency (24%), cost efficiency (16%), and personnel management (10%), reflecting the commercial priorities of the Indian freight sector.</w:t>
      </w:r>
    </w:p>
    <w:p w14:paraId="43E7D74A" w14:textId="77777777" w:rsidR="00184844" w:rsidRDefault="00000000">
      <w:pPr>
        <w:pStyle w:val="ListParagraph"/>
        <w:numPr>
          <w:ilvl w:val="0"/>
          <w:numId w:val="1"/>
        </w:numPr>
        <w:tabs>
          <w:tab w:val="left" w:pos="1080"/>
        </w:tabs>
        <w:spacing w:before="41"/>
        <w:ind w:right="483"/>
        <w:jc w:val="left"/>
        <w:rPr>
          <w:sz w:val="24"/>
        </w:rPr>
      </w:pPr>
      <w:r>
        <w:rPr>
          <w:sz w:val="24"/>
        </w:rPr>
        <w:t>Half</w:t>
      </w:r>
      <w:r>
        <w:rPr>
          <w:spacing w:val="-5"/>
          <w:sz w:val="24"/>
        </w:rPr>
        <w:t xml:space="preserve"> </w:t>
      </w:r>
      <w:r>
        <w:rPr>
          <w:sz w:val="24"/>
        </w:rPr>
        <w:t>of</w:t>
      </w:r>
      <w:r>
        <w:rPr>
          <w:spacing w:val="-10"/>
          <w:sz w:val="24"/>
        </w:rPr>
        <w:t xml:space="preserve"> </w:t>
      </w:r>
      <w:r>
        <w:rPr>
          <w:sz w:val="24"/>
        </w:rPr>
        <w:t>respondents</w:t>
      </w:r>
      <w:r>
        <w:rPr>
          <w:spacing w:val="-7"/>
          <w:sz w:val="24"/>
        </w:rPr>
        <w:t xml:space="preserve"> </w:t>
      </w:r>
      <w:r>
        <w:rPr>
          <w:sz w:val="24"/>
        </w:rPr>
        <w:t>use</w:t>
      </w:r>
      <w:r>
        <w:rPr>
          <w:spacing w:val="-5"/>
          <w:sz w:val="24"/>
        </w:rPr>
        <w:t xml:space="preserve"> </w:t>
      </w:r>
      <w:r>
        <w:rPr>
          <w:sz w:val="24"/>
        </w:rPr>
        <w:t>GPS</w:t>
      </w:r>
      <w:r>
        <w:rPr>
          <w:spacing w:val="-6"/>
          <w:sz w:val="24"/>
        </w:rPr>
        <w:t xml:space="preserve"> </w:t>
      </w:r>
      <w:r>
        <w:rPr>
          <w:sz w:val="24"/>
        </w:rPr>
        <w:t>and</w:t>
      </w:r>
      <w:r>
        <w:rPr>
          <w:spacing w:val="-7"/>
          <w:sz w:val="24"/>
        </w:rPr>
        <w:t xml:space="preserve"> </w:t>
      </w:r>
      <w:r>
        <w:rPr>
          <w:sz w:val="24"/>
        </w:rPr>
        <w:t>IoT</w:t>
      </w:r>
      <w:r>
        <w:rPr>
          <w:spacing w:val="-9"/>
          <w:sz w:val="24"/>
        </w:rPr>
        <w:t xml:space="preserve"> </w:t>
      </w:r>
      <w:r>
        <w:rPr>
          <w:sz w:val="24"/>
        </w:rPr>
        <w:t>sensors</w:t>
      </w:r>
      <w:r>
        <w:rPr>
          <w:spacing w:val="-11"/>
          <w:sz w:val="24"/>
        </w:rPr>
        <w:t xml:space="preserve"> </w:t>
      </w:r>
      <w:r>
        <w:rPr>
          <w:sz w:val="24"/>
        </w:rPr>
        <w:t>efficiently,</w:t>
      </w:r>
      <w:r>
        <w:rPr>
          <w:spacing w:val="-9"/>
          <w:sz w:val="24"/>
        </w:rPr>
        <w:t xml:space="preserve"> </w:t>
      </w:r>
      <w:r>
        <w:rPr>
          <w:sz w:val="24"/>
        </w:rPr>
        <w:t>while</w:t>
      </w:r>
      <w:r>
        <w:rPr>
          <w:spacing w:val="-11"/>
          <w:sz w:val="24"/>
        </w:rPr>
        <w:t xml:space="preserve"> </w:t>
      </w:r>
      <w:r>
        <w:rPr>
          <w:sz w:val="24"/>
        </w:rPr>
        <w:t>30</w:t>
      </w:r>
      <w:r>
        <w:rPr>
          <w:spacing w:val="-7"/>
          <w:sz w:val="24"/>
        </w:rPr>
        <w:t xml:space="preserve"> </w:t>
      </w:r>
      <w:r>
        <w:rPr>
          <w:sz w:val="24"/>
        </w:rPr>
        <w:t>percent face</w:t>
      </w:r>
      <w:r>
        <w:rPr>
          <w:spacing w:val="-10"/>
          <w:sz w:val="24"/>
        </w:rPr>
        <w:t xml:space="preserve"> </w:t>
      </w:r>
      <w:r>
        <w:rPr>
          <w:sz w:val="24"/>
        </w:rPr>
        <w:t>difficulty</w:t>
      </w:r>
      <w:r>
        <w:rPr>
          <w:spacing w:val="-9"/>
          <w:sz w:val="24"/>
        </w:rPr>
        <w:t xml:space="preserve"> </w:t>
      </w:r>
      <w:r>
        <w:rPr>
          <w:sz w:val="24"/>
        </w:rPr>
        <w:t>or</w:t>
      </w:r>
      <w:r>
        <w:rPr>
          <w:spacing w:val="-11"/>
          <w:sz w:val="24"/>
        </w:rPr>
        <w:t xml:space="preserve"> </w:t>
      </w:r>
      <w:r>
        <w:rPr>
          <w:sz w:val="24"/>
        </w:rPr>
        <w:t>slow adoption, indicating significant potential for improved training and change management.</w:t>
      </w:r>
    </w:p>
    <w:p w14:paraId="303B09C6" w14:textId="77777777" w:rsidR="00184844" w:rsidRDefault="00000000">
      <w:pPr>
        <w:pStyle w:val="ListParagraph"/>
        <w:numPr>
          <w:ilvl w:val="0"/>
          <w:numId w:val="1"/>
        </w:numPr>
        <w:tabs>
          <w:tab w:val="left" w:pos="1080"/>
        </w:tabs>
        <w:spacing w:before="38"/>
        <w:ind w:right="493"/>
        <w:jc w:val="left"/>
        <w:rPr>
          <w:sz w:val="24"/>
        </w:rPr>
      </w:pPr>
      <w:r>
        <w:rPr>
          <w:sz w:val="24"/>
        </w:rPr>
        <w:t>ANOVA testing reveals a statistically significant difference in time reduction across vehicle types</w:t>
      </w:r>
      <w:r>
        <w:rPr>
          <w:spacing w:val="-8"/>
          <w:sz w:val="24"/>
        </w:rPr>
        <w:t xml:space="preserve"> </w:t>
      </w:r>
      <w:r>
        <w:rPr>
          <w:sz w:val="24"/>
        </w:rPr>
        <w:t>(F</w:t>
      </w:r>
      <w:r>
        <w:rPr>
          <w:spacing w:val="-8"/>
          <w:sz w:val="24"/>
        </w:rPr>
        <w:t xml:space="preserve"> </w:t>
      </w:r>
      <w:r>
        <w:rPr>
          <w:sz w:val="24"/>
        </w:rPr>
        <w:t>=</w:t>
      </w:r>
      <w:r>
        <w:rPr>
          <w:spacing w:val="-9"/>
          <w:sz w:val="24"/>
        </w:rPr>
        <w:t xml:space="preserve"> </w:t>
      </w:r>
      <w:r>
        <w:rPr>
          <w:sz w:val="24"/>
        </w:rPr>
        <w:t>6.84,</w:t>
      </w:r>
      <w:r>
        <w:rPr>
          <w:spacing w:val="-8"/>
          <w:sz w:val="24"/>
        </w:rPr>
        <w:t xml:space="preserve"> </w:t>
      </w:r>
      <w:r>
        <w:rPr>
          <w:sz w:val="24"/>
        </w:rPr>
        <w:t>p</w:t>
      </w:r>
      <w:r>
        <w:rPr>
          <w:spacing w:val="-5"/>
          <w:sz w:val="24"/>
        </w:rPr>
        <w:t xml:space="preserve"> </w:t>
      </w:r>
      <w:r>
        <w:rPr>
          <w:sz w:val="24"/>
        </w:rPr>
        <w:t>=</w:t>
      </w:r>
      <w:r>
        <w:rPr>
          <w:spacing w:val="-9"/>
          <w:sz w:val="24"/>
        </w:rPr>
        <w:t xml:space="preserve"> </w:t>
      </w:r>
      <w:r>
        <w:rPr>
          <w:sz w:val="24"/>
        </w:rPr>
        <w:t>0.003),</w:t>
      </w:r>
      <w:r>
        <w:rPr>
          <w:spacing w:val="-8"/>
          <w:sz w:val="24"/>
        </w:rPr>
        <w:t xml:space="preserve"> </w:t>
      </w:r>
      <w:r>
        <w:rPr>
          <w:sz w:val="24"/>
        </w:rPr>
        <w:t>with</w:t>
      </w:r>
      <w:r>
        <w:rPr>
          <w:spacing w:val="-8"/>
          <w:sz w:val="24"/>
        </w:rPr>
        <w:t xml:space="preserve"> </w:t>
      </w:r>
      <w:r>
        <w:rPr>
          <w:sz w:val="24"/>
        </w:rPr>
        <w:t>heavy</w:t>
      </w:r>
      <w:r>
        <w:rPr>
          <w:spacing w:val="-8"/>
          <w:sz w:val="24"/>
        </w:rPr>
        <w:t xml:space="preserve"> </w:t>
      </w:r>
      <w:r>
        <w:rPr>
          <w:sz w:val="24"/>
        </w:rPr>
        <w:t>commercial</w:t>
      </w:r>
      <w:r>
        <w:rPr>
          <w:spacing w:val="-8"/>
          <w:sz w:val="24"/>
        </w:rPr>
        <w:t xml:space="preserve"> </w:t>
      </w:r>
      <w:r>
        <w:rPr>
          <w:sz w:val="24"/>
        </w:rPr>
        <w:t>vehicles</w:t>
      </w:r>
      <w:r>
        <w:rPr>
          <w:spacing w:val="-8"/>
          <w:sz w:val="24"/>
        </w:rPr>
        <w:t xml:space="preserve"> </w:t>
      </w:r>
      <w:r>
        <w:rPr>
          <w:sz w:val="24"/>
        </w:rPr>
        <w:t>achieving</w:t>
      </w:r>
      <w:r>
        <w:rPr>
          <w:spacing w:val="-7"/>
          <w:sz w:val="24"/>
        </w:rPr>
        <w:t xml:space="preserve"> </w:t>
      </w:r>
      <w:r>
        <w:rPr>
          <w:sz w:val="24"/>
        </w:rPr>
        <w:t>greater</w:t>
      </w:r>
      <w:r>
        <w:rPr>
          <w:spacing w:val="-8"/>
          <w:sz w:val="24"/>
        </w:rPr>
        <w:t xml:space="preserve"> </w:t>
      </w:r>
      <w:r>
        <w:rPr>
          <w:sz w:val="24"/>
        </w:rPr>
        <w:t>time</w:t>
      </w:r>
      <w:r>
        <w:rPr>
          <w:spacing w:val="-8"/>
          <w:sz w:val="24"/>
        </w:rPr>
        <w:t xml:space="preserve"> </w:t>
      </w:r>
      <w:r>
        <w:rPr>
          <w:sz w:val="24"/>
        </w:rPr>
        <w:t>savings</w:t>
      </w:r>
      <w:r>
        <w:rPr>
          <w:spacing w:val="-8"/>
          <w:sz w:val="24"/>
        </w:rPr>
        <w:t xml:space="preserve"> </w:t>
      </w:r>
      <w:r>
        <w:rPr>
          <w:sz w:val="24"/>
        </w:rPr>
        <w:t>from technology adoption.</w:t>
      </w:r>
    </w:p>
    <w:p w14:paraId="63F2CD3D" w14:textId="77777777" w:rsidR="00184844" w:rsidRDefault="00000000">
      <w:pPr>
        <w:pStyle w:val="ListParagraph"/>
        <w:numPr>
          <w:ilvl w:val="0"/>
          <w:numId w:val="1"/>
        </w:numPr>
        <w:tabs>
          <w:tab w:val="left" w:pos="1080"/>
        </w:tabs>
        <w:spacing w:before="41"/>
        <w:ind w:right="539"/>
        <w:jc w:val="left"/>
        <w:rPr>
          <w:sz w:val="24"/>
        </w:rPr>
      </w:pPr>
      <w:r>
        <w:rPr>
          <w:sz w:val="24"/>
        </w:rPr>
        <w:t>Chi-square testing confirms a significant association between IoT sensor accuracy perception and</w:t>
      </w:r>
      <w:r>
        <w:rPr>
          <w:spacing w:val="-9"/>
          <w:sz w:val="24"/>
        </w:rPr>
        <w:t xml:space="preserve"> </w:t>
      </w:r>
      <w:r>
        <w:rPr>
          <w:sz w:val="24"/>
        </w:rPr>
        <w:t>delivery</w:t>
      </w:r>
      <w:r>
        <w:rPr>
          <w:spacing w:val="-7"/>
          <w:sz w:val="24"/>
        </w:rPr>
        <w:t xml:space="preserve"> </w:t>
      </w:r>
      <w:r>
        <w:rPr>
          <w:sz w:val="24"/>
        </w:rPr>
        <w:t>time</w:t>
      </w:r>
      <w:r>
        <w:rPr>
          <w:spacing w:val="-12"/>
          <w:sz w:val="24"/>
        </w:rPr>
        <w:t xml:space="preserve"> </w:t>
      </w:r>
      <w:r>
        <w:rPr>
          <w:sz w:val="24"/>
        </w:rPr>
        <w:t>improvement</w:t>
      </w:r>
      <w:r>
        <w:rPr>
          <w:spacing w:val="-7"/>
          <w:sz w:val="24"/>
        </w:rPr>
        <w:t xml:space="preserve"> </w:t>
      </w:r>
      <w:r>
        <w:rPr>
          <w:sz w:val="24"/>
        </w:rPr>
        <w:t>(p</w:t>
      </w:r>
      <w:r>
        <w:rPr>
          <w:spacing w:val="-9"/>
          <w:sz w:val="24"/>
        </w:rPr>
        <w:t xml:space="preserve"> </w:t>
      </w:r>
      <w:r>
        <w:rPr>
          <w:sz w:val="24"/>
        </w:rPr>
        <w:t>=</w:t>
      </w:r>
      <w:r>
        <w:rPr>
          <w:spacing w:val="-9"/>
          <w:sz w:val="24"/>
        </w:rPr>
        <w:t xml:space="preserve"> </w:t>
      </w:r>
      <w:r>
        <w:rPr>
          <w:sz w:val="24"/>
        </w:rPr>
        <w:t>0.028),</w:t>
      </w:r>
      <w:r>
        <w:rPr>
          <w:spacing w:val="-5"/>
          <w:sz w:val="24"/>
        </w:rPr>
        <w:t xml:space="preserve"> </w:t>
      </w:r>
      <w:r>
        <w:rPr>
          <w:sz w:val="24"/>
        </w:rPr>
        <w:t>establishing</w:t>
      </w:r>
      <w:r>
        <w:rPr>
          <w:spacing w:val="-9"/>
          <w:sz w:val="24"/>
        </w:rPr>
        <w:t xml:space="preserve"> </w:t>
      </w:r>
      <w:r>
        <w:rPr>
          <w:sz w:val="24"/>
        </w:rPr>
        <w:t>IoT</w:t>
      </w:r>
      <w:r>
        <w:rPr>
          <w:spacing w:val="-7"/>
          <w:sz w:val="24"/>
        </w:rPr>
        <w:t xml:space="preserve"> </w:t>
      </w:r>
      <w:r>
        <w:rPr>
          <w:sz w:val="24"/>
        </w:rPr>
        <w:t>effectiveness</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key</w:t>
      </w:r>
      <w:r>
        <w:rPr>
          <w:spacing w:val="-12"/>
          <w:sz w:val="24"/>
        </w:rPr>
        <w:t xml:space="preserve"> </w:t>
      </w:r>
      <w:r>
        <w:rPr>
          <w:sz w:val="24"/>
        </w:rPr>
        <w:t xml:space="preserve">performance </w:t>
      </w:r>
      <w:r>
        <w:rPr>
          <w:spacing w:val="-2"/>
          <w:sz w:val="24"/>
        </w:rPr>
        <w:t>driver.</w:t>
      </w:r>
    </w:p>
    <w:p w14:paraId="74B894F8" w14:textId="77777777" w:rsidR="00184844" w:rsidRDefault="00000000">
      <w:pPr>
        <w:pStyle w:val="ListParagraph"/>
        <w:numPr>
          <w:ilvl w:val="0"/>
          <w:numId w:val="1"/>
        </w:numPr>
        <w:tabs>
          <w:tab w:val="left" w:pos="1080"/>
        </w:tabs>
        <w:spacing w:before="41"/>
        <w:ind w:right="644"/>
        <w:jc w:val="left"/>
        <w:rPr>
          <w:sz w:val="24"/>
        </w:rPr>
      </w:pPr>
      <w:r>
        <w:rPr>
          <w:sz w:val="24"/>
        </w:rPr>
        <w:t>Correlation analysis reveals a moderate positive relationship (r = 0.312, p = 0.027) between vehicle</w:t>
      </w:r>
      <w:r>
        <w:rPr>
          <w:spacing w:val="-6"/>
          <w:sz w:val="24"/>
        </w:rPr>
        <w:t xml:space="preserve"> </w:t>
      </w:r>
      <w:r>
        <w:rPr>
          <w:sz w:val="24"/>
        </w:rPr>
        <w:t>capacity</w:t>
      </w:r>
      <w:r>
        <w:rPr>
          <w:spacing w:val="-9"/>
          <w:sz w:val="24"/>
        </w:rPr>
        <w:t xml:space="preserve"> </w:t>
      </w:r>
      <w:r>
        <w:rPr>
          <w:sz w:val="24"/>
        </w:rPr>
        <w:t>utilization</w:t>
      </w:r>
      <w:r>
        <w:rPr>
          <w:spacing w:val="-9"/>
          <w:sz w:val="24"/>
        </w:rPr>
        <w:t xml:space="preserve"> </w:t>
      </w:r>
      <w:r>
        <w:rPr>
          <w:sz w:val="24"/>
        </w:rPr>
        <w:t>and</w:t>
      </w:r>
      <w:r>
        <w:rPr>
          <w:spacing w:val="-7"/>
          <w:sz w:val="24"/>
        </w:rPr>
        <w:t xml:space="preserve"> </w:t>
      </w:r>
      <w:r>
        <w:rPr>
          <w:sz w:val="24"/>
        </w:rPr>
        <w:t>customer</w:t>
      </w:r>
      <w:r>
        <w:rPr>
          <w:spacing w:val="-14"/>
          <w:sz w:val="24"/>
        </w:rPr>
        <w:t xml:space="preserve"> </w:t>
      </w:r>
      <w:r>
        <w:rPr>
          <w:sz w:val="24"/>
        </w:rPr>
        <w:t>satisfaction,</w:t>
      </w:r>
      <w:r>
        <w:rPr>
          <w:spacing w:val="-9"/>
          <w:sz w:val="24"/>
        </w:rPr>
        <w:t xml:space="preserve"> </w:t>
      </w:r>
      <w:r>
        <w:rPr>
          <w:sz w:val="24"/>
        </w:rPr>
        <w:t>supporting</w:t>
      </w:r>
      <w:r>
        <w:rPr>
          <w:spacing w:val="-9"/>
          <w:sz w:val="24"/>
        </w:rPr>
        <w:t xml:space="preserve"> </w:t>
      </w:r>
      <w:r>
        <w:rPr>
          <w:sz w:val="24"/>
        </w:rPr>
        <w:t>the</w:t>
      </w:r>
      <w:r>
        <w:rPr>
          <w:spacing w:val="-14"/>
          <w:sz w:val="24"/>
        </w:rPr>
        <w:t xml:space="preserve"> </w:t>
      </w:r>
      <w:r>
        <w:rPr>
          <w:sz w:val="24"/>
        </w:rPr>
        <w:t>value</w:t>
      </w:r>
      <w:r>
        <w:rPr>
          <w:spacing w:val="-9"/>
          <w:sz w:val="24"/>
        </w:rPr>
        <w:t xml:space="preserve"> </w:t>
      </w:r>
      <w:r>
        <w:rPr>
          <w:sz w:val="24"/>
        </w:rPr>
        <w:t>of</w:t>
      </w:r>
      <w:r>
        <w:rPr>
          <w:spacing w:val="-12"/>
          <w:sz w:val="24"/>
        </w:rPr>
        <w:t xml:space="preserve"> </w:t>
      </w:r>
      <w:r>
        <w:rPr>
          <w:sz w:val="24"/>
        </w:rPr>
        <w:t>TMS-driven</w:t>
      </w:r>
      <w:r>
        <w:rPr>
          <w:spacing w:val="-14"/>
          <w:sz w:val="24"/>
        </w:rPr>
        <w:t xml:space="preserve"> </w:t>
      </w:r>
      <w:r>
        <w:rPr>
          <w:sz w:val="24"/>
        </w:rPr>
        <w:t xml:space="preserve">load </w:t>
      </w:r>
      <w:r>
        <w:rPr>
          <w:spacing w:val="-2"/>
          <w:sz w:val="24"/>
        </w:rPr>
        <w:t>planning.</w:t>
      </w:r>
    </w:p>
    <w:p w14:paraId="6837D8F0" w14:textId="77777777" w:rsidR="00184844" w:rsidRDefault="00000000">
      <w:pPr>
        <w:pStyle w:val="ListParagraph"/>
        <w:numPr>
          <w:ilvl w:val="0"/>
          <w:numId w:val="1"/>
        </w:numPr>
        <w:tabs>
          <w:tab w:val="left" w:pos="1080"/>
        </w:tabs>
        <w:spacing w:before="38"/>
        <w:ind w:right="558"/>
        <w:jc w:val="left"/>
        <w:rPr>
          <w:sz w:val="24"/>
        </w:rPr>
      </w:pPr>
      <w:r>
        <w:rPr>
          <w:sz w:val="24"/>
        </w:rPr>
        <w:t>The technology transformation is characterized as 'slight' by 36 percent and 'moderate' by 30 percent</w:t>
      </w:r>
      <w:r>
        <w:rPr>
          <w:spacing w:val="-9"/>
          <w:sz w:val="24"/>
        </w:rPr>
        <w:t xml:space="preserve"> </w:t>
      </w:r>
      <w:r>
        <w:rPr>
          <w:sz w:val="24"/>
        </w:rPr>
        <w:t>of</w:t>
      </w:r>
      <w:r>
        <w:rPr>
          <w:spacing w:val="-7"/>
          <w:sz w:val="24"/>
        </w:rPr>
        <w:t xml:space="preserve"> </w:t>
      </w:r>
      <w:r>
        <w:rPr>
          <w:sz w:val="24"/>
        </w:rPr>
        <w:t>respondents</w:t>
      </w:r>
      <w:r>
        <w:rPr>
          <w:spacing w:val="-7"/>
          <w:sz w:val="24"/>
        </w:rPr>
        <w:t xml:space="preserve"> </w:t>
      </w:r>
      <w:r>
        <w:rPr>
          <w:sz w:val="24"/>
        </w:rPr>
        <w:t>in</w:t>
      </w:r>
      <w:r>
        <w:rPr>
          <w:spacing w:val="-6"/>
          <w:sz w:val="24"/>
        </w:rPr>
        <w:t xml:space="preserve"> </w:t>
      </w:r>
      <w:r>
        <w:rPr>
          <w:sz w:val="24"/>
        </w:rPr>
        <w:t>terms</w:t>
      </w:r>
      <w:r>
        <w:rPr>
          <w:spacing w:val="-6"/>
          <w:sz w:val="24"/>
        </w:rPr>
        <w:t xml:space="preserve"> </w:t>
      </w:r>
      <w:r>
        <w:rPr>
          <w:sz w:val="24"/>
        </w:rPr>
        <w:t>of</w:t>
      </w:r>
      <w:r>
        <w:rPr>
          <w:spacing w:val="-14"/>
          <w:sz w:val="24"/>
        </w:rPr>
        <w:t xml:space="preserve"> </w:t>
      </w:r>
      <w:r>
        <w:rPr>
          <w:sz w:val="24"/>
        </w:rPr>
        <w:t>converting</w:t>
      </w:r>
      <w:r>
        <w:rPr>
          <w:spacing w:val="-9"/>
          <w:sz w:val="24"/>
        </w:rPr>
        <w:t xml:space="preserve"> </w:t>
      </w:r>
      <w:r>
        <w:rPr>
          <w:sz w:val="24"/>
        </w:rPr>
        <w:t>transportation</w:t>
      </w:r>
      <w:r>
        <w:rPr>
          <w:spacing w:val="-9"/>
          <w:sz w:val="24"/>
        </w:rPr>
        <w:t xml:space="preserve"> </w:t>
      </w:r>
      <w:r>
        <w:rPr>
          <w:sz w:val="24"/>
        </w:rPr>
        <w:t>from</w:t>
      </w:r>
      <w:r>
        <w:rPr>
          <w:spacing w:val="-7"/>
          <w:sz w:val="24"/>
        </w:rPr>
        <w:t xml:space="preserve"> </w:t>
      </w:r>
      <w:r>
        <w:rPr>
          <w:sz w:val="24"/>
        </w:rPr>
        <w:t>an</w:t>
      </w:r>
      <w:r>
        <w:rPr>
          <w:spacing w:val="-14"/>
          <w:sz w:val="24"/>
        </w:rPr>
        <w:t xml:space="preserve"> </w:t>
      </w:r>
      <w:r>
        <w:rPr>
          <w:sz w:val="24"/>
        </w:rPr>
        <w:t>unavoidable</w:t>
      </w:r>
      <w:r>
        <w:rPr>
          <w:spacing w:val="-9"/>
          <w:sz w:val="24"/>
        </w:rPr>
        <w:t xml:space="preserve"> </w:t>
      </w:r>
      <w:r>
        <w:rPr>
          <w:sz w:val="24"/>
        </w:rPr>
        <w:t>expense</w:t>
      </w:r>
      <w:r>
        <w:rPr>
          <w:spacing w:val="-9"/>
          <w:sz w:val="24"/>
        </w:rPr>
        <w:t xml:space="preserve"> </w:t>
      </w:r>
      <w:r>
        <w:rPr>
          <w:sz w:val="24"/>
        </w:rPr>
        <w:t>into</w:t>
      </w:r>
      <w:r>
        <w:rPr>
          <w:spacing w:val="-7"/>
          <w:sz w:val="24"/>
        </w:rPr>
        <w:t xml:space="preserve"> </w:t>
      </w:r>
      <w:r>
        <w:rPr>
          <w:sz w:val="24"/>
        </w:rPr>
        <w:t>a profit driver</w:t>
      </w:r>
      <w:r>
        <w:rPr>
          <w:spacing w:val="-2"/>
          <w:sz w:val="24"/>
        </w:rPr>
        <w:t xml:space="preserve"> </w:t>
      </w:r>
      <w:r>
        <w:rPr>
          <w:sz w:val="24"/>
        </w:rPr>
        <w:t>—</w:t>
      </w:r>
      <w:r>
        <w:rPr>
          <w:spacing w:val="-2"/>
          <w:sz w:val="24"/>
        </w:rPr>
        <w:t xml:space="preserve"> </w:t>
      </w:r>
      <w:r>
        <w:rPr>
          <w:sz w:val="24"/>
        </w:rPr>
        <w:t>indicating</w:t>
      </w:r>
      <w:r>
        <w:rPr>
          <w:spacing w:val="-2"/>
          <w:sz w:val="24"/>
        </w:rPr>
        <w:t xml:space="preserve"> </w:t>
      </w:r>
      <w:r>
        <w:rPr>
          <w:sz w:val="24"/>
        </w:rPr>
        <w:t>that</w:t>
      </w:r>
      <w:r>
        <w:rPr>
          <w:spacing w:val="-1"/>
          <w:sz w:val="24"/>
        </w:rPr>
        <w:t xml:space="preserve"> </w:t>
      </w:r>
      <w:r>
        <w:rPr>
          <w:sz w:val="24"/>
        </w:rPr>
        <w:t>while</w:t>
      </w:r>
      <w:r>
        <w:rPr>
          <w:spacing w:val="-4"/>
          <w:sz w:val="24"/>
        </w:rPr>
        <w:t xml:space="preserve"> </w:t>
      </w:r>
      <w:r>
        <w:rPr>
          <w:sz w:val="24"/>
        </w:rPr>
        <w:t>progress is</w:t>
      </w:r>
      <w:r>
        <w:rPr>
          <w:spacing w:val="-2"/>
          <w:sz w:val="24"/>
        </w:rPr>
        <w:t xml:space="preserve"> </w:t>
      </w:r>
      <w:r>
        <w:rPr>
          <w:sz w:val="24"/>
        </w:rPr>
        <w:t>evident,</w:t>
      </w:r>
      <w:r>
        <w:rPr>
          <w:spacing w:val="-2"/>
          <w:sz w:val="24"/>
        </w:rPr>
        <w:t xml:space="preserve"> </w:t>
      </w:r>
      <w:r>
        <w:rPr>
          <w:sz w:val="24"/>
        </w:rPr>
        <w:t>full</w:t>
      </w:r>
      <w:r>
        <w:rPr>
          <w:spacing w:val="-2"/>
          <w:sz w:val="24"/>
        </w:rPr>
        <w:t xml:space="preserve"> </w:t>
      </w:r>
      <w:r>
        <w:rPr>
          <w:sz w:val="24"/>
        </w:rPr>
        <w:t>digital</w:t>
      </w:r>
      <w:r>
        <w:rPr>
          <w:spacing w:val="-3"/>
          <w:sz w:val="24"/>
        </w:rPr>
        <w:t xml:space="preserve"> </w:t>
      </w:r>
      <w:r>
        <w:rPr>
          <w:sz w:val="24"/>
        </w:rPr>
        <w:t>maturity</w:t>
      </w:r>
      <w:r>
        <w:rPr>
          <w:spacing w:val="-2"/>
          <w:sz w:val="24"/>
        </w:rPr>
        <w:t xml:space="preserve"> </w:t>
      </w:r>
      <w:r>
        <w:rPr>
          <w:sz w:val="24"/>
        </w:rPr>
        <w:t>remains</w:t>
      </w:r>
      <w:r>
        <w:rPr>
          <w:spacing w:val="-2"/>
          <w:sz w:val="24"/>
        </w:rPr>
        <w:t xml:space="preserve"> </w:t>
      </w:r>
      <w:r>
        <w:rPr>
          <w:sz w:val="24"/>
        </w:rPr>
        <w:t>a</w:t>
      </w:r>
      <w:r>
        <w:rPr>
          <w:spacing w:val="-2"/>
          <w:sz w:val="24"/>
        </w:rPr>
        <w:t xml:space="preserve"> </w:t>
      </w:r>
      <w:r>
        <w:rPr>
          <w:sz w:val="24"/>
        </w:rPr>
        <w:t>work</w:t>
      </w:r>
      <w:r>
        <w:rPr>
          <w:spacing w:val="-2"/>
          <w:sz w:val="24"/>
        </w:rPr>
        <w:t xml:space="preserve"> </w:t>
      </w:r>
      <w:r>
        <w:rPr>
          <w:sz w:val="24"/>
        </w:rPr>
        <w:t xml:space="preserve">in </w:t>
      </w:r>
      <w:r>
        <w:rPr>
          <w:spacing w:val="-2"/>
          <w:sz w:val="24"/>
        </w:rPr>
        <w:t>progress.</w:t>
      </w:r>
    </w:p>
    <w:p w14:paraId="418A704A" w14:textId="77777777" w:rsidR="00184844" w:rsidRDefault="00000000">
      <w:pPr>
        <w:pStyle w:val="ListParagraph"/>
        <w:numPr>
          <w:ilvl w:val="0"/>
          <w:numId w:val="1"/>
        </w:numPr>
        <w:tabs>
          <w:tab w:val="left" w:pos="1080"/>
        </w:tabs>
        <w:spacing w:before="41"/>
        <w:ind w:right="1010"/>
        <w:jc w:val="left"/>
        <w:rPr>
          <w:sz w:val="24"/>
        </w:rPr>
      </w:pPr>
      <w:r>
        <w:rPr>
          <w:sz w:val="24"/>
        </w:rPr>
        <w:t>Real-time cargo monitoring is found to moderately reduce insurance costs through partial damage</w:t>
      </w:r>
      <w:r>
        <w:rPr>
          <w:spacing w:val="-14"/>
          <w:sz w:val="24"/>
        </w:rPr>
        <w:t xml:space="preserve"> </w:t>
      </w:r>
      <w:r>
        <w:rPr>
          <w:sz w:val="24"/>
        </w:rPr>
        <w:t>prevention</w:t>
      </w:r>
      <w:r>
        <w:rPr>
          <w:spacing w:val="-9"/>
          <w:sz w:val="24"/>
        </w:rPr>
        <w:t xml:space="preserve"> </w:t>
      </w:r>
      <w:r>
        <w:rPr>
          <w:sz w:val="24"/>
        </w:rPr>
        <w:t>(38%),</w:t>
      </w:r>
      <w:r>
        <w:rPr>
          <w:spacing w:val="-14"/>
          <w:sz w:val="24"/>
        </w:rPr>
        <w:t xml:space="preserve"> </w:t>
      </w:r>
      <w:r>
        <w:rPr>
          <w:sz w:val="24"/>
        </w:rPr>
        <w:t>with</w:t>
      </w:r>
      <w:r>
        <w:rPr>
          <w:spacing w:val="-9"/>
          <w:sz w:val="24"/>
        </w:rPr>
        <w:t xml:space="preserve"> </w:t>
      </w:r>
      <w:r>
        <w:rPr>
          <w:sz w:val="24"/>
        </w:rPr>
        <w:t>26</w:t>
      </w:r>
      <w:r>
        <w:rPr>
          <w:spacing w:val="-9"/>
          <w:sz w:val="24"/>
        </w:rPr>
        <w:t xml:space="preserve"> </w:t>
      </w:r>
      <w:r>
        <w:rPr>
          <w:sz w:val="24"/>
        </w:rPr>
        <w:t>percent</w:t>
      </w:r>
      <w:r>
        <w:rPr>
          <w:spacing w:val="-9"/>
          <w:sz w:val="24"/>
        </w:rPr>
        <w:t xml:space="preserve"> </w:t>
      </w:r>
      <w:r>
        <w:rPr>
          <w:sz w:val="24"/>
        </w:rPr>
        <w:t>reporting</w:t>
      </w:r>
      <w:r>
        <w:rPr>
          <w:spacing w:val="-9"/>
          <w:sz w:val="24"/>
        </w:rPr>
        <w:t xml:space="preserve"> </w:t>
      </w:r>
      <w:r>
        <w:rPr>
          <w:sz w:val="24"/>
        </w:rPr>
        <w:t>significant</w:t>
      </w:r>
      <w:r>
        <w:rPr>
          <w:spacing w:val="-7"/>
          <w:sz w:val="24"/>
        </w:rPr>
        <w:t xml:space="preserve"> </w:t>
      </w:r>
      <w:r>
        <w:rPr>
          <w:sz w:val="24"/>
        </w:rPr>
        <w:t>financial</w:t>
      </w:r>
      <w:r>
        <w:rPr>
          <w:spacing w:val="-14"/>
          <w:sz w:val="24"/>
        </w:rPr>
        <w:t xml:space="preserve"> </w:t>
      </w:r>
      <w:r>
        <w:rPr>
          <w:sz w:val="24"/>
        </w:rPr>
        <w:t>burden</w:t>
      </w:r>
      <w:r>
        <w:rPr>
          <w:spacing w:val="-9"/>
          <w:sz w:val="24"/>
        </w:rPr>
        <w:t xml:space="preserve"> </w:t>
      </w:r>
      <w:r>
        <w:rPr>
          <w:sz w:val="24"/>
        </w:rPr>
        <w:t>reduction.</w:t>
      </w:r>
    </w:p>
    <w:p w14:paraId="77029F72" w14:textId="77777777" w:rsidR="00184844" w:rsidRDefault="00000000">
      <w:pPr>
        <w:pStyle w:val="ListParagraph"/>
        <w:numPr>
          <w:ilvl w:val="0"/>
          <w:numId w:val="1"/>
        </w:numPr>
        <w:tabs>
          <w:tab w:val="left" w:pos="1080"/>
        </w:tabs>
        <w:spacing w:before="41"/>
        <w:ind w:right="632"/>
        <w:jc w:val="left"/>
        <w:rPr>
          <w:sz w:val="24"/>
        </w:rPr>
      </w:pPr>
      <w:r>
        <w:rPr>
          <w:sz w:val="24"/>
        </w:rPr>
        <w:t>Digital</w:t>
      </w:r>
      <w:r>
        <w:rPr>
          <w:spacing w:val="-13"/>
          <w:sz w:val="24"/>
        </w:rPr>
        <w:t xml:space="preserve"> </w:t>
      </w:r>
      <w:r>
        <w:rPr>
          <w:sz w:val="24"/>
        </w:rPr>
        <w:t>twin-based</w:t>
      </w:r>
      <w:r>
        <w:rPr>
          <w:spacing w:val="-10"/>
          <w:sz w:val="24"/>
        </w:rPr>
        <w:t xml:space="preserve"> </w:t>
      </w:r>
      <w:r>
        <w:rPr>
          <w:sz w:val="24"/>
        </w:rPr>
        <w:t>scenario</w:t>
      </w:r>
      <w:r>
        <w:rPr>
          <w:spacing w:val="-13"/>
          <w:sz w:val="24"/>
        </w:rPr>
        <w:t xml:space="preserve"> </w:t>
      </w:r>
      <w:r>
        <w:rPr>
          <w:sz w:val="24"/>
        </w:rPr>
        <w:t>planning</w:t>
      </w:r>
      <w:r>
        <w:rPr>
          <w:spacing w:val="-13"/>
          <w:sz w:val="24"/>
        </w:rPr>
        <w:t xml:space="preserve"> </w:t>
      </w:r>
      <w:r>
        <w:rPr>
          <w:sz w:val="24"/>
        </w:rPr>
        <w:t>for</w:t>
      </w:r>
      <w:r>
        <w:rPr>
          <w:spacing w:val="-11"/>
          <w:sz w:val="24"/>
        </w:rPr>
        <w:t xml:space="preserve"> </w:t>
      </w:r>
      <w:r>
        <w:rPr>
          <w:sz w:val="24"/>
        </w:rPr>
        <w:t>monsoon</w:t>
      </w:r>
      <w:r>
        <w:rPr>
          <w:spacing w:val="-10"/>
          <w:sz w:val="24"/>
        </w:rPr>
        <w:t xml:space="preserve"> </w:t>
      </w:r>
      <w:r>
        <w:rPr>
          <w:sz w:val="24"/>
        </w:rPr>
        <w:t>disruption</w:t>
      </w:r>
      <w:r>
        <w:rPr>
          <w:spacing w:val="-13"/>
          <w:sz w:val="24"/>
        </w:rPr>
        <w:t xml:space="preserve"> </w:t>
      </w:r>
      <w:r>
        <w:rPr>
          <w:sz w:val="24"/>
        </w:rPr>
        <w:t>management</w:t>
      </w:r>
      <w:r>
        <w:rPr>
          <w:spacing w:val="-6"/>
          <w:sz w:val="24"/>
        </w:rPr>
        <w:t xml:space="preserve"> </w:t>
      </w:r>
      <w:r>
        <w:rPr>
          <w:sz w:val="24"/>
        </w:rPr>
        <w:t>was</w:t>
      </w:r>
      <w:r>
        <w:rPr>
          <w:spacing w:val="-13"/>
          <w:sz w:val="24"/>
        </w:rPr>
        <w:t xml:space="preserve"> </w:t>
      </w:r>
      <w:r>
        <w:rPr>
          <w:sz w:val="24"/>
        </w:rPr>
        <w:t>identified</w:t>
      </w:r>
      <w:r>
        <w:rPr>
          <w:spacing w:val="-10"/>
          <w:sz w:val="24"/>
        </w:rPr>
        <w:t xml:space="preserve"> </w:t>
      </w:r>
      <w:r>
        <w:rPr>
          <w:sz w:val="24"/>
        </w:rPr>
        <w:t>as</w:t>
      </w:r>
      <w:r>
        <w:rPr>
          <w:spacing w:val="-13"/>
          <w:sz w:val="24"/>
        </w:rPr>
        <w:t xml:space="preserve"> </w:t>
      </w:r>
      <w:r>
        <w:rPr>
          <w:sz w:val="24"/>
        </w:rPr>
        <w:t>the most valuable near-term technology opportunity by 44 percent of respondents.</w:t>
      </w:r>
    </w:p>
    <w:p w14:paraId="3AABCD14" w14:textId="77777777" w:rsidR="00184844" w:rsidRDefault="00000000">
      <w:pPr>
        <w:pStyle w:val="ListParagraph"/>
        <w:numPr>
          <w:ilvl w:val="0"/>
          <w:numId w:val="1"/>
        </w:numPr>
        <w:tabs>
          <w:tab w:val="left" w:pos="1080"/>
        </w:tabs>
        <w:spacing w:before="38"/>
        <w:ind w:right="1090"/>
        <w:jc w:val="left"/>
        <w:rPr>
          <w:sz w:val="24"/>
        </w:rPr>
      </w:pPr>
      <w:r>
        <w:rPr>
          <w:sz w:val="24"/>
        </w:rPr>
        <w:t>Employee</w:t>
      </w:r>
      <w:r>
        <w:rPr>
          <w:spacing w:val="-10"/>
          <w:sz w:val="24"/>
        </w:rPr>
        <w:t xml:space="preserve"> </w:t>
      </w:r>
      <w:r>
        <w:rPr>
          <w:sz w:val="24"/>
        </w:rPr>
        <w:t>resistance</w:t>
      </w:r>
      <w:r>
        <w:rPr>
          <w:spacing w:val="-15"/>
          <w:sz w:val="24"/>
        </w:rPr>
        <w:t xml:space="preserve"> </w:t>
      </w:r>
      <w:r>
        <w:rPr>
          <w:sz w:val="24"/>
        </w:rPr>
        <w:t>and</w:t>
      </w:r>
      <w:r>
        <w:rPr>
          <w:spacing w:val="-6"/>
          <w:sz w:val="24"/>
        </w:rPr>
        <w:t xml:space="preserve"> </w:t>
      </w:r>
      <w:r>
        <w:rPr>
          <w:sz w:val="24"/>
        </w:rPr>
        <w:t>skills</w:t>
      </w:r>
      <w:r>
        <w:rPr>
          <w:spacing w:val="-8"/>
          <w:sz w:val="24"/>
        </w:rPr>
        <w:t xml:space="preserve"> </w:t>
      </w:r>
      <w:r>
        <w:rPr>
          <w:sz w:val="24"/>
        </w:rPr>
        <w:t>gaps</w:t>
      </w:r>
      <w:r>
        <w:rPr>
          <w:spacing w:val="-8"/>
          <w:sz w:val="24"/>
        </w:rPr>
        <w:t xml:space="preserve"> </w:t>
      </w:r>
      <w:r>
        <w:rPr>
          <w:sz w:val="24"/>
        </w:rPr>
        <w:t>represent</w:t>
      </w:r>
      <w:r>
        <w:rPr>
          <w:spacing w:val="-8"/>
          <w:sz w:val="24"/>
        </w:rPr>
        <w:t xml:space="preserve"> </w:t>
      </w:r>
      <w:r>
        <w:rPr>
          <w:sz w:val="24"/>
        </w:rPr>
        <w:t>the</w:t>
      </w:r>
      <w:r>
        <w:rPr>
          <w:spacing w:val="-6"/>
          <w:sz w:val="24"/>
        </w:rPr>
        <w:t xml:space="preserve"> </w:t>
      </w:r>
      <w:r>
        <w:rPr>
          <w:sz w:val="24"/>
        </w:rPr>
        <w:t>primary</w:t>
      </w:r>
      <w:r>
        <w:rPr>
          <w:spacing w:val="-15"/>
          <w:sz w:val="24"/>
        </w:rPr>
        <w:t xml:space="preserve"> </w:t>
      </w:r>
      <w:r>
        <w:rPr>
          <w:sz w:val="24"/>
        </w:rPr>
        <w:t>barriers</w:t>
      </w:r>
      <w:r>
        <w:rPr>
          <w:spacing w:val="-15"/>
          <w:sz w:val="24"/>
        </w:rPr>
        <w:t xml:space="preserve"> </w:t>
      </w:r>
      <w:r>
        <w:rPr>
          <w:sz w:val="24"/>
        </w:rPr>
        <w:t>to</w:t>
      </w:r>
      <w:r>
        <w:rPr>
          <w:spacing w:val="-6"/>
          <w:sz w:val="24"/>
        </w:rPr>
        <w:t xml:space="preserve"> </w:t>
      </w:r>
      <w:r>
        <w:rPr>
          <w:sz w:val="24"/>
        </w:rPr>
        <w:t>technology</w:t>
      </w:r>
      <w:r>
        <w:rPr>
          <w:spacing w:val="-10"/>
          <w:sz w:val="24"/>
        </w:rPr>
        <w:t xml:space="preserve"> </w:t>
      </w:r>
      <w:r>
        <w:rPr>
          <w:sz w:val="24"/>
        </w:rPr>
        <w:t>adoption, alongside high initial investment costs and integration challenges with legacy systems.</w:t>
      </w:r>
    </w:p>
    <w:p w14:paraId="6BE74B0F" w14:textId="77777777" w:rsidR="00184844" w:rsidRDefault="00184844">
      <w:pPr>
        <w:pStyle w:val="ListParagraph"/>
        <w:jc w:val="left"/>
        <w:rPr>
          <w:sz w:val="24"/>
        </w:rPr>
        <w:sectPr w:rsidR="00184844">
          <w:pgSz w:w="12240" w:h="15840"/>
          <w:pgMar w:top="980" w:right="720" w:bottom="980" w:left="720" w:header="782" w:footer="782" w:gutter="0"/>
          <w:cols w:space="720"/>
        </w:sectPr>
      </w:pPr>
    </w:p>
    <w:p w14:paraId="233773A4" w14:textId="77777777" w:rsidR="00184844" w:rsidRDefault="00000000">
      <w:pPr>
        <w:pStyle w:val="Heading1"/>
        <w:numPr>
          <w:ilvl w:val="0"/>
          <w:numId w:val="2"/>
        </w:numPr>
        <w:tabs>
          <w:tab w:val="left" w:pos="596"/>
        </w:tabs>
        <w:spacing w:before="76"/>
        <w:ind w:left="596" w:hanging="236"/>
        <w:jc w:val="both"/>
      </w:pPr>
      <w:r>
        <w:rPr>
          <w:spacing w:val="-2"/>
        </w:rPr>
        <w:lastRenderedPageBreak/>
        <w:t>Discussion</w:t>
      </w:r>
    </w:p>
    <w:p w14:paraId="215C115A" w14:textId="77777777" w:rsidR="00184844" w:rsidRDefault="00000000">
      <w:pPr>
        <w:pStyle w:val="BodyText"/>
        <w:spacing w:before="120" w:line="276" w:lineRule="auto"/>
        <w:ind w:left="360" w:right="374"/>
        <w:jc w:val="both"/>
      </w:pPr>
      <w:r>
        <w:t>The findings of this study are broadly consistent with the existing logistics technology literature while offering</w:t>
      </w:r>
      <w:r>
        <w:rPr>
          <w:spacing w:val="-10"/>
        </w:rPr>
        <w:t xml:space="preserve"> </w:t>
      </w:r>
      <w:r>
        <w:t>context-specific</w:t>
      </w:r>
      <w:r>
        <w:rPr>
          <w:spacing w:val="-13"/>
        </w:rPr>
        <w:t xml:space="preserve"> </w:t>
      </w:r>
      <w:r>
        <w:t>insights</w:t>
      </w:r>
      <w:r>
        <w:rPr>
          <w:spacing w:val="-10"/>
        </w:rPr>
        <w:t xml:space="preserve"> </w:t>
      </w:r>
      <w:r>
        <w:t>for</w:t>
      </w:r>
      <w:r>
        <w:rPr>
          <w:spacing w:val="-13"/>
        </w:rPr>
        <w:t xml:space="preserve"> </w:t>
      </w:r>
      <w:r>
        <w:t>mid-sized</w:t>
      </w:r>
      <w:r>
        <w:rPr>
          <w:spacing w:val="-13"/>
        </w:rPr>
        <w:t xml:space="preserve"> </w:t>
      </w:r>
      <w:r>
        <w:t>Indian</w:t>
      </w:r>
      <w:r>
        <w:rPr>
          <w:spacing w:val="-15"/>
        </w:rPr>
        <w:t xml:space="preserve"> </w:t>
      </w:r>
      <w:r>
        <w:t>freight</w:t>
      </w:r>
      <w:r>
        <w:rPr>
          <w:spacing w:val="-10"/>
        </w:rPr>
        <w:t xml:space="preserve"> </w:t>
      </w:r>
      <w:r>
        <w:t>firms.</w:t>
      </w:r>
      <w:r>
        <w:rPr>
          <w:spacing w:val="-13"/>
        </w:rPr>
        <w:t xml:space="preserve"> </w:t>
      </w:r>
      <w:r>
        <w:t>The</w:t>
      </w:r>
      <w:r>
        <w:rPr>
          <w:spacing w:val="-15"/>
        </w:rPr>
        <w:t xml:space="preserve"> </w:t>
      </w:r>
      <w:r>
        <w:t>statistical</w:t>
      </w:r>
      <w:r>
        <w:rPr>
          <w:spacing w:val="-13"/>
        </w:rPr>
        <w:t xml:space="preserve"> </w:t>
      </w:r>
      <w:r>
        <w:t>evidence</w:t>
      </w:r>
      <w:r>
        <w:rPr>
          <w:spacing w:val="-13"/>
        </w:rPr>
        <w:t xml:space="preserve"> </w:t>
      </w:r>
      <w:r>
        <w:t>confirms</w:t>
      </w:r>
      <w:r>
        <w:rPr>
          <w:spacing w:val="-8"/>
        </w:rPr>
        <w:t xml:space="preserve"> </w:t>
      </w:r>
      <w:r>
        <w:t xml:space="preserve">that design technology adoption at </w:t>
      </w:r>
      <w:proofErr w:type="spellStart"/>
      <w:r>
        <w:t>Tripadam</w:t>
      </w:r>
      <w:proofErr w:type="spellEnd"/>
      <w:r>
        <w:t xml:space="preserve"> Logistics has yielded meaningful operational improvements, particularly in route efficiency, fleet utilization, and delivery accuracy. The ANOVA </w:t>
      </w:r>
      <w:proofErr w:type="gramStart"/>
      <w:r>
        <w:t>finding</w:t>
      </w:r>
      <w:proofErr w:type="gramEnd"/>
      <w:r>
        <w:t xml:space="preserve"> that technology benefits differ across vehicle types is practically important: it suggests that technology investment should be calibrated to vehicle category, with AI-powered optimization tools yielding the greatest returns when applied to heavy commercial vehicle operations.</w:t>
      </w:r>
    </w:p>
    <w:p w14:paraId="64127B11" w14:textId="77777777" w:rsidR="00184844" w:rsidRDefault="00184844">
      <w:pPr>
        <w:pStyle w:val="BodyText"/>
        <w:spacing w:before="159"/>
      </w:pPr>
    </w:p>
    <w:p w14:paraId="34081F0E" w14:textId="77777777" w:rsidR="00184844" w:rsidRDefault="00000000">
      <w:pPr>
        <w:pStyle w:val="BodyText"/>
        <w:spacing w:line="276" w:lineRule="auto"/>
        <w:ind w:left="360" w:right="380"/>
        <w:jc w:val="both"/>
      </w:pPr>
      <w:r>
        <w:t>The</w:t>
      </w:r>
      <w:r>
        <w:rPr>
          <w:spacing w:val="-1"/>
        </w:rPr>
        <w:t xml:space="preserve"> </w:t>
      </w:r>
      <w:r>
        <w:t>chi-square</w:t>
      </w:r>
      <w:r>
        <w:rPr>
          <w:spacing w:val="-1"/>
        </w:rPr>
        <w:t xml:space="preserve"> </w:t>
      </w:r>
      <w:r>
        <w:t>finding</w:t>
      </w:r>
      <w:r>
        <w:rPr>
          <w:spacing w:val="-1"/>
        </w:rPr>
        <w:t xml:space="preserve"> </w:t>
      </w:r>
      <w:r>
        <w:t>linking</w:t>
      </w:r>
      <w:r>
        <w:rPr>
          <w:spacing w:val="-1"/>
        </w:rPr>
        <w:t xml:space="preserve"> </w:t>
      </w:r>
      <w:r>
        <w:t>IoT</w:t>
      </w:r>
      <w:r>
        <w:rPr>
          <w:spacing w:val="-1"/>
        </w:rPr>
        <w:t xml:space="preserve"> </w:t>
      </w:r>
      <w:r>
        <w:t>accuracy</w:t>
      </w:r>
      <w:r>
        <w:rPr>
          <w:spacing w:val="-1"/>
        </w:rPr>
        <w:t xml:space="preserve"> </w:t>
      </w:r>
      <w:r>
        <w:t>perception</w:t>
      </w:r>
      <w:r>
        <w:rPr>
          <w:spacing w:val="-1"/>
        </w:rPr>
        <w:t xml:space="preserve"> </w:t>
      </w:r>
      <w:r>
        <w:t>with</w:t>
      </w:r>
      <w:r>
        <w:rPr>
          <w:spacing w:val="-1"/>
        </w:rPr>
        <w:t xml:space="preserve"> </w:t>
      </w:r>
      <w:r>
        <w:t>delivery</w:t>
      </w:r>
      <w:r>
        <w:rPr>
          <w:spacing w:val="-1"/>
        </w:rPr>
        <w:t xml:space="preserve"> </w:t>
      </w:r>
      <w:r>
        <w:t>time</w:t>
      </w:r>
      <w:r>
        <w:rPr>
          <w:spacing w:val="-2"/>
        </w:rPr>
        <w:t xml:space="preserve"> </w:t>
      </w:r>
      <w:r>
        <w:t>improvement</w:t>
      </w:r>
      <w:r>
        <w:rPr>
          <w:spacing w:val="-1"/>
        </w:rPr>
        <w:t xml:space="preserve"> </w:t>
      </w:r>
      <w:r>
        <w:t>is significant in two</w:t>
      </w:r>
      <w:r>
        <w:rPr>
          <w:spacing w:val="-6"/>
        </w:rPr>
        <w:t xml:space="preserve"> </w:t>
      </w:r>
      <w:r>
        <w:t>respects.</w:t>
      </w:r>
      <w:r>
        <w:rPr>
          <w:spacing w:val="-6"/>
        </w:rPr>
        <w:t xml:space="preserve"> </w:t>
      </w:r>
      <w:r>
        <w:t>First,</w:t>
      </w:r>
      <w:r>
        <w:rPr>
          <w:spacing w:val="-6"/>
        </w:rPr>
        <w:t xml:space="preserve"> </w:t>
      </w:r>
      <w:r>
        <w:t>it confirms</w:t>
      </w:r>
      <w:r>
        <w:rPr>
          <w:spacing w:val="-6"/>
        </w:rPr>
        <w:t xml:space="preserve"> </w:t>
      </w:r>
      <w:r>
        <w:t>the</w:t>
      </w:r>
      <w:r>
        <w:rPr>
          <w:spacing w:val="-8"/>
        </w:rPr>
        <w:t xml:space="preserve"> </w:t>
      </w:r>
      <w:r>
        <w:t>operational</w:t>
      </w:r>
      <w:r>
        <w:rPr>
          <w:spacing w:val="-8"/>
        </w:rPr>
        <w:t xml:space="preserve"> </w:t>
      </w:r>
      <w:r>
        <w:t>value</w:t>
      </w:r>
      <w:r>
        <w:rPr>
          <w:spacing w:val="-8"/>
        </w:rPr>
        <w:t xml:space="preserve"> </w:t>
      </w:r>
      <w:r>
        <w:t>of</w:t>
      </w:r>
      <w:r>
        <w:rPr>
          <w:spacing w:val="-6"/>
        </w:rPr>
        <w:t xml:space="preserve"> </w:t>
      </w:r>
      <w:r>
        <w:t>IoT</w:t>
      </w:r>
      <w:r>
        <w:rPr>
          <w:spacing w:val="-6"/>
        </w:rPr>
        <w:t xml:space="preserve"> </w:t>
      </w:r>
      <w:r>
        <w:t>sensor</w:t>
      </w:r>
      <w:r>
        <w:rPr>
          <w:spacing w:val="-4"/>
        </w:rPr>
        <w:t xml:space="preserve"> </w:t>
      </w:r>
      <w:r>
        <w:t>investment.</w:t>
      </w:r>
      <w:r>
        <w:rPr>
          <w:spacing w:val="-6"/>
        </w:rPr>
        <w:t xml:space="preserve"> </w:t>
      </w:r>
      <w:r>
        <w:t>Second,</w:t>
      </w:r>
      <w:r>
        <w:rPr>
          <w:spacing w:val="-6"/>
        </w:rPr>
        <w:t xml:space="preserve"> </w:t>
      </w:r>
      <w:r>
        <w:t>and</w:t>
      </w:r>
      <w:r>
        <w:rPr>
          <w:spacing w:val="-4"/>
        </w:rPr>
        <w:t xml:space="preserve"> </w:t>
      </w:r>
      <w:r>
        <w:t>perhaps</w:t>
      </w:r>
      <w:r>
        <w:rPr>
          <w:spacing w:val="-4"/>
        </w:rPr>
        <w:t xml:space="preserve"> </w:t>
      </w:r>
      <w:r>
        <w:t>more importantly,</w:t>
      </w:r>
      <w:r>
        <w:rPr>
          <w:spacing w:val="-4"/>
        </w:rPr>
        <w:t xml:space="preserve"> </w:t>
      </w:r>
      <w:r>
        <w:t>it highlights</w:t>
      </w:r>
      <w:r>
        <w:rPr>
          <w:spacing w:val="-6"/>
        </w:rPr>
        <w:t xml:space="preserve"> </w:t>
      </w:r>
      <w:r>
        <w:t>the</w:t>
      </w:r>
      <w:r>
        <w:rPr>
          <w:spacing w:val="-1"/>
        </w:rPr>
        <w:t xml:space="preserve"> </w:t>
      </w:r>
      <w:r>
        <w:t>role</w:t>
      </w:r>
      <w:r>
        <w:rPr>
          <w:spacing w:val="-5"/>
        </w:rPr>
        <w:t xml:space="preserve"> </w:t>
      </w:r>
      <w:r>
        <w:t>of</w:t>
      </w:r>
      <w:r>
        <w:rPr>
          <w:spacing w:val="-2"/>
        </w:rPr>
        <w:t xml:space="preserve"> </w:t>
      </w:r>
      <w:r>
        <w:t>perception:</w:t>
      </w:r>
      <w:r>
        <w:rPr>
          <w:spacing w:val="-1"/>
        </w:rPr>
        <w:t xml:space="preserve"> </w:t>
      </w:r>
      <w:r>
        <w:t>respondents</w:t>
      </w:r>
      <w:r>
        <w:rPr>
          <w:spacing w:val="-4"/>
        </w:rPr>
        <w:t xml:space="preserve"> </w:t>
      </w:r>
      <w:r>
        <w:t>who</w:t>
      </w:r>
      <w:r>
        <w:rPr>
          <w:spacing w:val="-4"/>
        </w:rPr>
        <w:t xml:space="preserve"> </w:t>
      </w:r>
      <w:r>
        <w:t>understand</w:t>
      </w:r>
      <w:r>
        <w:rPr>
          <w:spacing w:val="-4"/>
        </w:rPr>
        <w:t xml:space="preserve"> </w:t>
      </w:r>
      <w:r>
        <w:t>and</w:t>
      </w:r>
      <w:r>
        <w:rPr>
          <w:spacing w:val="-4"/>
        </w:rPr>
        <w:t xml:space="preserve"> </w:t>
      </w:r>
      <w:r>
        <w:t>trust</w:t>
      </w:r>
      <w:r>
        <w:rPr>
          <w:spacing w:val="-1"/>
        </w:rPr>
        <w:t xml:space="preserve"> </w:t>
      </w:r>
      <w:r>
        <w:t>their</w:t>
      </w:r>
      <w:r>
        <w:rPr>
          <w:spacing w:val="-1"/>
        </w:rPr>
        <w:t xml:space="preserve"> </w:t>
      </w:r>
      <w:r>
        <w:t>IoT</w:t>
      </w:r>
      <w:r>
        <w:rPr>
          <w:spacing w:val="-4"/>
        </w:rPr>
        <w:t xml:space="preserve"> </w:t>
      </w:r>
      <w:r>
        <w:t>tools</w:t>
      </w:r>
      <w:r>
        <w:rPr>
          <w:spacing w:val="-1"/>
        </w:rPr>
        <w:t xml:space="preserve"> </w:t>
      </w:r>
      <w:r>
        <w:t>are more likely to leverage them effectively. This points to the critical role of employee training not merely in technical operation but in building confidence and conceptual understanding of digital tools.</w:t>
      </w:r>
    </w:p>
    <w:p w14:paraId="369C3ACC" w14:textId="77777777" w:rsidR="00184844" w:rsidRDefault="00184844">
      <w:pPr>
        <w:pStyle w:val="BodyText"/>
        <w:spacing w:before="160"/>
      </w:pPr>
    </w:p>
    <w:p w14:paraId="22886E5E" w14:textId="77777777" w:rsidR="00184844" w:rsidRDefault="00000000">
      <w:pPr>
        <w:pStyle w:val="BodyText"/>
        <w:spacing w:line="276" w:lineRule="auto"/>
        <w:ind w:left="360" w:right="373"/>
        <w:jc w:val="both"/>
      </w:pPr>
      <w:r>
        <w:t>The moderate correlation between capacity utilization and customer satisfaction (r = 0.312) reflects a nuanced operational reality. Improved load efficiency reduces per-unit delivery costs and enables more reliable</w:t>
      </w:r>
      <w:r>
        <w:rPr>
          <w:spacing w:val="-2"/>
        </w:rPr>
        <w:t xml:space="preserve"> </w:t>
      </w:r>
      <w:r>
        <w:t>scheduling,</w:t>
      </w:r>
      <w:r>
        <w:rPr>
          <w:spacing w:val="-2"/>
        </w:rPr>
        <w:t xml:space="preserve"> </w:t>
      </w:r>
      <w:r>
        <w:t>both</w:t>
      </w:r>
      <w:r>
        <w:rPr>
          <w:spacing w:val="-5"/>
        </w:rPr>
        <w:t xml:space="preserve"> </w:t>
      </w:r>
      <w:r>
        <w:t>of</w:t>
      </w:r>
      <w:r>
        <w:rPr>
          <w:spacing w:val="-5"/>
        </w:rPr>
        <w:t xml:space="preserve"> </w:t>
      </w:r>
      <w:r>
        <w:t>which</w:t>
      </w:r>
      <w:r>
        <w:rPr>
          <w:spacing w:val="-5"/>
        </w:rPr>
        <w:t xml:space="preserve"> </w:t>
      </w:r>
      <w:r>
        <w:t>contribute</w:t>
      </w:r>
      <w:r>
        <w:rPr>
          <w:spacing w:val="-5"/>
        </w:rPr>
        <w:t xml:space="preserve"> </w:t>
      </w:r>
      <w:r>
        <w:t>to</w:t>
      </w:r>
      <w:r>
        <w:rPr>
          <w:spacing w:val="-2"/>
        </w:rPr>
        <w:t xml:space="preserve"> </w:t>
      </w:r>
      <w:r>
        <w:t>better</w:t>
      </w:r>
      <w:r>
        <w:rPr>
          <w:spacing w:val="-8"/>
        </w:rPr>
        <w:t xml:space="preserve"> </w:t>
      </w:r>
      <w:r>
        <w:t>customer</w:t>
      </w:r>
      <w:r>
        <w:rPr>
          <w:spacing w:val="-5"/>
        </w:rPr>
        <w:t xml:space="preserve"> </w:t>
      </w:r>
      <w:r>
        <w:t>outcomes. However,</w:t>
      </w:r>
      <w:r>
        <w:rPr>
          <w:spacing w:val="-2"/>
        </w:rPr>
        <w:t xml:space="preserve"> </w:t>
      </w:r>
      <w:r>
        <w:t>the</w:t>
      </w:r>
      <w:r>
        <w:rPr>
          <w:spacing w:val="-2"/>
        </w:rPr>
        <w:t xml:space="preserve"> </w:t>
      </w:r>
      <w:r>
        <w:t>moderate</w:t>
      </w:r>
      <w:r>
        <w:rPr>
          <w:spacing w:val="-2"/>
        </w:rPr>
        <w:t xml:space="preserve"> </w:t>
      </w:r>
      <w:r>
        <w:t>rather than strong correlation suggests that other factors — communication quality, delivery accuracy, and relationship management — also significantly shape customer satisfaction outcomes.</w:t>
      </w:r>
    </w:p>
    <w:p w14:paraId="66FEBFD9" w14:textId="77777777" w:rsidR="00184844" w:rsidRDefault="00184844">
      <w:pPr>
        <w:pStyle w:val="BodyText"/>
        <w:spacing w:before="160"/>
      </w:pPr>
    </w:p>
    <w:p w14:paraId="5612CE68" w14:textId="77777777" w:rsidR="00184844" w:rsidRDefault="00000000">
      <w:pPr>
        <w:pStyle w:val="BodyText"/>
        <w:spacing w:before="1" w:line="276" w:lineRule="auto"/>
        <w:ind w:left="360" w:right="380"/>
        <w:jc w:val="both"/>
      </w:pPr>
      <w:r>
        <w:t>The</w:t>
      </w:r>
      <w:r>
        <w:rPr>
          <w:spacing w:val="-8"/>
        </w:rPr>
        <w:t xml:space="preserve"> </w:t>
      </w:r>
      <w:r>
        <w:t>study's</w:t>
      </w:r>
      <w:r>
        <w:rPr>
          <w:spacing w:val="-8"/>
        </w:rPr>
        <w:t xml:space="preserve"> </w:t>
      </w:r>
      <w:r>
        <w:t>finding</w:t>
      </w:r>
      <w:r>
        <w:rPr>
          <w:spacing w:val="-11"/>
        </w:rPr>
        <w:t xml:space="preserve"> </w:t>
      </w:r>
      <w:r>
        <w:t>that</w:t>
      </w:r>
      <w:r>
        <w:rPr>
          <w:spacing w:val="-8"/>
        </w:rPr>
        <w:t xml:space="preserve"> </w:t>
      </w:r>
      <w:r>
        <w:t>42</w:t>
      </w:r>
      <w:r>
        <w:rPr>
          <w:spacing w:val="-8"/>
        </w:rPr>
        <w:t xml:space="preserve"> </w:t>
      </w:r>
      <w:r>
        <w:t>percent</w:t>
      </w:r>
      <w:r>
        <w:rPr>
          <w:spacing w:val="-8"/>
        </w:rPr>
        <w:t xml:space="preserve"> </w:t>
      </w:r>
      <w:r>
        <w:t>of</w:t>
      </w:r>
      <w:r>
        <w:rPr>
          <w:spacing w:val="-7"/>
        </w:rPr>
        <w:t xml:space="preserve"> </w:t>
      </w:r>
      <w:r>
        <w:t>respondents</w:t>
      </w:r>
      <w:r>
        <w:rPr>
          <w:spacing w:val="-3"/>
        </w:rPr>
        <w:t xml:space="preserve"> </w:t>
      </w:r>
      <w:r>
        <w:t>still</w:t>
      </w:r>
      <w:r>
        <w:rPr>
          <w:spacing w:val="-5"/>
        </w:rPr>
        <w:t xml:space="preserve"> </w:t>
      </w:r>
      <w:r>
        <w:t>require</w:t>
      </w:r>
      <w:r>
        <w:rPr>
          <w:spacing w:val="-11"/>
        </w:rPr>
        <w:t xml:space="preserve"> </w:t>
      </w:r>
      <w:r>
        <w:t>30-60</w:t>
      </w:r>
      <w:r>
        <w:rPr>
          <w:spacing w:val="-8"/>
        </w:rPr>
        <w:t xml:space="preserve"> </w:t>
      </w:r>
      <w:r>
        <w:t>minutes</w:t>
      </w:r>
      <w:r>
        <w:rPr>
          <w:spacing w:val="-8"/>
        </w:rPr>
        <w:t xml:space="preserve"> </w:t>
      </w:r>
      <w:r>
        <w:t>to</w:t>
      </w:r>
      <w:r>
        <w:rPr>
          <w:spacing w:val="-8"/>
        </w:rPr>
        <w:t xml:space="preserve"> </w:t>
      </w:r>
      <w:r>
        <w:t>plan</w:t>
      </w:r>
      <w:r>
        <w:rPr>
          <w:spacing w:val="-11"/>
        </w:rPr>
        <w:t xml:space="preserve"> </w:t>
      </w:r>
      <w:r>
        <w:t>a</w:t>
      </w:r>
      <w:r>
        <w:rPr>
          <w:spacing w:val="-7"/>
        </w:rPr>
        <w:t xml:space="preserve"> </w:t>
      </w:r>
      <w:r>
        <w:t>route</w:t>
      </w:r>
      <w:r>
        <w:rPr>
          <w:spacing w:val="-7"/>
        </w:rPr>
        <w:t xml:space="preserve"> </w:t>
      </w:r>
      <w:r>
        <w:t>—</w:t>
      </w:r>
      <w:r>
        <w:rPr>
          <w:spacing w:val="-6"/>
        </w:rPr>
        <w:t xml:space="preserve"> </w:t>
      </w:r>
      <w:r>
        <w:t>compared to the sub-5-minute capability of</w:t>
      </w:r>
      <w:r>
        <w:rPr>
          <w:spacing w:val="-1"/>
        </w:rPr>
        <w:t xml:space="preserve"> </w:t>
      </w:r>
      <w:r>
        <w:t>AI</w:t>
      </w:r>
      <w:r>
        <w:rPr>
          <w:spacing w:val="-1"/>
        </w:rPr>
        <w:t xml:space="preserve"> </w:t>
      </w:r>
      <w:r>
        <w:t xml:space="preserve">routing systems — represents perhaps the most striking operational gap identified. This gap is both a challenge and an opportunity: closing it through AI-powered route planning represents the single intervention most likely to yield immediate, measurable efficiency gains for </w:t>
      </w:r>
      <w:proofErr w:type="spellStart"/>
      <w:r>
        <w:t>Tripadam</w:t>
      </w:r>
      <w:proofErr w:type="spellEnd"/>
      <w:r>
        <w:t xml:space="preserve"> Logistics.</w:t>
      </w:r>
    </w:p>
    <w:p w14:paraId="2A855F2C" w14:textId="77777777" w:rsidR="00184844" w:rsidRDefault="00184844">
      <w:pPr>
        <w:pStyle w:val="BodyText"/>
        <w:spacing w:before="160"/>
      </w:pPr>
    </w:p>
    <w:p w14:paraId="59A0EA55" w14:textId="77777777" w:rsidR="00184844" w:rsidRDefault="00000000">
      <w:pPr>
        <w:pStyle w:val="BodyText"/>
        <w:spacing w:line="276" w:lineRule="auto"/>
        <w:ind w:left="360" w:right="377"/>
        <w:jc w:val="both"/>
      </w:pPr>
      <w:r>
        <w:t>The mixed perceptions around EV fleet economics — with responses on maintenance frequency and energy cost advantage broadly distributed across all options — reflect the limited EV exposure of the current workforce and the nascent state of commercial EV deployment in Indian freight. As India's EV charging infrastructure matures and commercial EV options expand, this will become an increasingly important strategic consideration for logistics firms seeking to reduce both costs and carbon footprint.</w:t>
      </w:r>
    </w:p>
    <w:p w14:paraId="0D4AA66F"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03DFA4DA" w14:textId="77777777" w:rsidR="00184844" w:rsidRDefault="00000000">
      <w:pPr>
        <w:pStyle w:val="Heading1"/>
        <w:numPr>
          <w:ilvl w:val="0"/>
          <w:numId w:val="2"/>
        </w:numPr>
        <w:tabs>
          <w:tab w:val="left" w:pos="717"/>
        </w:tabs>
        <w:spacing w:before="76"/>
        <w:ind w:left="717" w:hanging="357"/>
        <w:jc w:val="both"/>
      </w:pPr>
      <w:r>
        <w:rPr>
          <w:spacing w:val="-2"/>
        </w:rPr>
        <w:lastRenderedPageBreak/>
        <w:t>Suggestions and</w:t>
      </w:r>
      <w:r>
        <w:rPr>
          <w:spacing w:val="-3"/>
        </w:rPr>
        <w:t xml:space="preserve"> </w:t>
      </w:r>
      <w:r>
        <w:rPr>
          <w:spacing w:val="-2"/>
        </w:rPr>
        <w:t>Strategic</w:t>
      </w:r>
      <w:r>
        <w:rPr>
          <w:spacing w:val="-7"/>
        </w:rPr>
        <w:t xml:space="preserve"> </w:t>
      </w:r>
      <w:r>
        <w:rPr>
          <w:spacing w:val="-2"/>
        </w:rPr>
        <w:t>Recommendations</w:t>
      </w:r>
    </w:p>
    <w:p w14:paraId="35C3FF56" w14:textId="77777777" w:rsidR="00184844" w:rsidRDefault="00000000">
      <w:pPr>
        <w:pStyle w:val="BodyText"/>
        <w:spacing w:before="120" w:line="276" w:lineRule="auto"/>
        <w:ind w:left="360" w:right="385"/>
        <w:jc w:val="both"/>
      </w:pPr>
      <w:r>
        <w:t xml:space="preserve">Based on the empirical findings and the broader logistics technology literature, the following strategic recommendations are advanced for </w:t>
      </w:r>
      <w:proofErr w:type="spellStart"/>
      <w:r>
        <w:t>Tripadam</w:t>
      </w:r>
      <w:proofErr w:type="spellEnd"/>
      <w:r>
        <w:t xml:space="preserve"> Logistics Private Limited:</w:t>
      </w:r>
    </w:p>
    <w:p w14:paraId="3B274C4D" w14:textId="77777777" w:rsidR="00184844" w:rsidRDefault="00184844">
      <w:pPr>
        <w:pStyle w:val="BodyText"/>
        <w:spacing w:before="159"/>
      </w:pPr>
    </w:p>
    <w:p w14:paraId="6DA6F971" w14:textId="77777777" w:rsidR="00184844" w:rsidRDefault="00000000">
      <w:pPr>
        <w:pStyle w:val="Heading1"/>
        <w:numPr>
          <w:ilvl w:val="1"/>
          <w:numId w:val="2"/>
        </w:numPr>
        <w:tabs>
          <w:tab w:val="left" w:pos="837"/>
        </w:tabs>
        <w:ind w:left="837" w:hanging="477"/>
        <w:jc w:val="both"/>
      </w:pPr>
      <w:r>
        <w:rPr>
          <w:spacing w:val="-2"/>
        </w:rPr>
        <w:t>Invest</w:t>
      </w:r>
      <w:r>
        <w:rPr>
          <w:spacing w:val="-6"/>
        </w:rPr>
        <w:t xml:space="preserve"> </w:t>
      </w:r>
      <w:r>
        <w:rPr>
          <w:spacing w:val="-2"/>
        </w:rPr>
        <w:t>in</w:t>
      </w:r>
      <w:r>
        <w:rPr>
          <w:spacing w:val="-1"/>
        </w:rPr>
        <w:t xml:space="preserve"> </w:t>
      </w:r>
      <w:r>
        <w:rPr>
          <w:spacing w:val="-2"/>
        </w:rPr>
        <w:t>AI-Powered</w:t>
      </w:r>
      <w:r>
        <w:rPr>
          <w:spacing w:val="-6"/>
        </w:rPr>
        <w:t xml:space="preserve"> </w:t>
      </w:r>
      <w:r>
        <w:rPr>
          <w:spacing w:val="-2"/>
        </w:rPr>
        <w:t>Route</w:t>
      </w:r>
      <w:r>
        <w:rPr>
          <w:spacing w:val="-9"/>
        </w:rPr>
        <w:t xml:space="preserve"> </w:t>
      </w:r>
      <w:r>
        <w:rPr>
          <w:spacing w:val="-2"/>
        </w:rPr>
        <w:t>Optimization</w:t>
      </w:r>
    </w:p>
    <w:p w14:paraId="39BC4B3A" w14:textId="77777777" w:rsidR="00184844" w:rsidRDefault="00000000">
      <w:pPr>
        <w:pStyle w:val="BodyText"/>
        <w:spacing w:before="63" w:line="276" w:lineRule="auto"/>
        <w:ind w:left="360" w:right="379"/>
        <w:jc w:val="both"/>
      </w:pPr>
      <w:r>
        <w:t>The most impactful near-term investment is the deployment of AI-based dynamic route optimization software capable of incorporating real-time traffic, weather, and demand data. This would reduce route planning time from the current 30-60 minutes to under five minutes while simultaneously improving delivery</w:t>
      </w:r>
      <w:r>
        <w:rPr>
          <w:spacing w:val="-8"/>
        </w:rPr>
        <w:t xml:space="preserve"> </w:t>
      </w:r>
      <w:r>
        <w:t>accuracy</w:t>
      </w:r>
      <w:r>
        <w:rPr>
          <w:spacing w:val="-8"/>
        </w:rPr>
        <w:t xml:space="preserve"> </w:t>
      </w:r>
      <w:r>
        <w:t>and</w:t>
      </w:r>
      <w:r>
        <w:rPr>
          <w:spacing w:val="-6"/>
        </w:rPr>
        <w:t xml:space="preserve"> </w:t>
      </w:r>
      <w:r>
        <w:t>fuel</w:t>
      </w:r>
      <w:r>
        <w:rPr>
          <w:spacing w:val="-9"/>
        </w:rPr>
        <w:t xml:space="preserve"> </w:t>
      </w:r>
      <w:r>
        <w:t>efficiency.</w:t>
      </w:r>
      <w:r>
        <w:rPr>
          <w:spacing w:val="-3"/>
        </w:rPr>
        <w:t xml:space="preserve"> </w:t>
      </w:r>
      <w:r>
        <w:t>Commercial</w:t>
      </w:r>
      <w:r>
        <w:rPr>
          <w:spacing w:val="-6"/>
        </w:rPr>
        <w:t xml:space="preserve"> </w:t>
      </w:r>
      <w:r>
        <w:t>solutions</w:t>
      </w:r>
      <w:r>
        <w:rPr>
          <w:spacing w:val="-9"/>
        </w:rPr>
        <w:t xml:space="preserve"> </w:t>
      </w:r>
      <w:r>
        <w:t>such</w:t>
      </w:r>
      <w:r>
        <w:rPr>
          <w:spacing w:val="-9"/>
        </w:rPr>
        <w:t xml:space="preserve"> </w:t>
      </w:r>
      <w:r>
        <w:t>as</w:t>
      </w:r>
      <w:r>
        <w:rPr>
          <w:spacing w:val="-9"/>
        </w:rPr>
        <w:t xml:space="preserve"> </w:t>
      </w:r>
      <w:r>
        <w:t>Oracle</w:t>
      </w:r>
      <w:r>
        <w:rPr>
          <w:spacing w:val="-7"/>
        </w:rPr>
        <w:t xml:space="preserve"> </w:t>
      </w:r>
      <w:r>
        <w:t>Transportation</w:t>
      </w:r>
      <w:r>
        <w:rPr>
          <w:spacing w:val="-8"/>
        </w:rPr>
        <w:t xml:space="preserve"> </w:t>
      </w:r>
      <w:r>
        <w:t xml:space="preserve">Management, </w:t>
      </w:r>
      <w:proofErr w:type="spellStart"/>
      <w:r>
        <w:t>FarEye</w:t>
      </w:r>
      <w:proofErr w:type="spellEnd"/>
      <w:r>
        <w:t xml:space="preserve">, or domestic platforms like </w:t>
      </w:r>
      <w:proofErr w:type="spellStart"/>
      <w:r>
        <w:t>LogiNext</w:t>
      </w:r>
      <w:proofErr w:type="spellEnd"/>
      <w:r>
        <w:t xml:space="preserve"> are well-suited to mid-sized Indian operators.</w:t>
      </w:r>
    </w:p>
    <w:p w14:paraId="079ECE8F" w14:textId="77777777" w:rsidR="00184844" w:rsidRDefault="00184844">
      <w:pPr>
        <w:pStyle w:val="BodyText"/>
        <w:spacing w:before="158"/>
      </w:pPr>
    </w:p>
    <w:p w14:paraId="7266F94C" w14:textId="77777777" w:rsidR="00184844" w:rsidRDefault="00000000">
      <w:pPr>
        <w:pStyle w:val="Heading1"/>
        <w:numPr>
          <w:ilvl w:val="1"/>
          <w:numId w:val="2"/>
        </w:numPr>
        <w:tabs>
          <w:tab w:val="left" w:pos="837"/>
        </w:tabs>
        <w:ind w:left="837" w:hanging="477"/>
        <w:jc w:val="both"/>
      </w:pPr>
      <w:r>
        <w:rPr>
          <w:spacing w:val="-2"/>
        </w:rPr>
        <w:t>Strengthen Employee</w:t>
      </w:r>
      <w:r>
        <w:rPr>
          <w:spacing w:val="-8"/>
        </w:rPr>
        <w:t xml:space="preserve"> </w:t>
      </w:r>
      <w:r>
        <w:rPr>
          <w:spacing w:val="-2"/>
        </w:rPr>
        <w:t>Training</w:t>
      </w:r>
      <w:r>
        <w:rPr>
          <w:spacing w:val="-1"/>
        </w:rPr>
        <w:t xml:space="preserve"> </w:t>
      </w:r>
      <w:r>
        <w:rPr>
          <w:spacing w:val="-2"/>
        </w:rPr>
        <w:t>Programs</w:t>
      </w:r>
    </w:p>
    <w:p w14:paraId="7376BF09" w14:textId="77777777" w:rsidR="00184844" w:rsidRDefault="00000000">
      <w:pPr>
        <w:pStyle w:val="BodyText"/>
        <w:spacing w:before="62" w:line="276" w:lineRule="auto"/>
        <w:ind w:left="360" w:right="374"/>
        <w:jc w:val="both"/>
      </w:pPr>
      <w:r>
        <w:t>Given that 30 percent of respondents reported difficulty or slow adoption of GPS and IoT tools, comprehensive technical training programs are essential. Training should focus not merely on system operation but on building conceptual</w:t>
      </w:r>
      <w:r>
        <w:rPr>
          <w:spacing w:val="-1"/>
        </w:rPr>
        <w:t xml:space="preserve"> </w:t>
      </w:r>
      <w:r>
        <w:t>understanding of data outputs and decision-making using real-time information. A structured onboarding program for new digital tools, combined with periodic refresher training, will accelerate adoption rates.</w:t>
      </w:r>
    </w:p>
    <w:p w14:paraId="2D8BA1CC" w14:textId="77777777" w:rsidR="00184844" w:rsidRDefault="00184844">
      <w:pPr>
        <w:pStyle w:val="BodyText"/>
        <w:spacing w:before="158"/>
      </w:pPr>
    </w:p>
    <w:p w14:paraId="60CAEDBE" w14:textId="77777777" w:rsidR="00184844" w:rsidRDefault="00000000">
      <w:pPr>
        <w:pStyle w:val="Heading1"/>
        <w:numPr>
          <w:ilvl w:val="1"/>
          <w:numId w:val="2"/>
        </w:numPr>
        <w:tabs>
          <w:tab w:val="left" w:pos="837"/>
        </w:tabs>
        <w:ind w:left="837" w:hanging="477"/>
        <w:jc w:val="both"/>
      </w:pPr>
      <w:r>
        <w:rPr>
          <w:spacing w:val="-2"/>
        </w:rPr>
        <w:t>Fully</w:t>
      </w:r>
      <w:r>
        <w:rPr>
          <w:spacing w:val="-5"/>
        </w:rPr>
        <w:t xml:space="preserve"> </w:t>
      </w:r>
      <w:r>
        <w:rPr>
          <w:spacing w:val="-2"/>
        </w:rPr>
        <w:t>Integrate</w:t>
      </w:r>
      <w:r>
        <w:rPr>
          <w:spacing w:val="-12"/>
        </w:rPr>
        <w:t xml:space="preserve"> </w:t>
      </w:r>
      <w:r>
        <w:rPr>
          <w:spacing w:val="-2"/>
        </w:rPr>
        <w:t>WMS-TMS</w:t>
      </w:r>
      <w:r>
        <w:rPr>
          <w:spacing w:val="1"/>
        </w:rPr>
        <w:t xml:space="preserve"> </w:t>
      </w:r>
      <w:r>
        <w:rPr>
          <w:spacing w:val="-2"/>
        </w:rPr>
        <w:t>Platforms</w:t>
      </w:r>
    </w:p>
    <w:p w14:paraId="640F7BAC" w14:textId="77777777" w:rsidR="00184844" w:rsidRDefault="00000000">
      <w:pPr>
        <w:pStyle w:val="BodyText"/>
        <w:spacing w:before="60" w:line="276" w:lineRule="auto"/>
        <w:ind w:left="360" w:right="378"/>
        <w:jc w:val="both"/>
      </w:pPr>
      <w:r>
        <w:t>While 74 percent of respondents report some level of WMS integration, only 38 percent have achieved full</w:t>
      </w:r>
      <w:r>
        <w:rPr>
          <w:spacing w:val="-14"/>
        </w:rPr>
        <w:t xml:space="preserve"> </w:t>
      </w:r>
      <w:r>
        <w:t>integration</w:t>
      </w:r>
      <w:r>
        <w:rPr>
          <w:spacing w:val="-12"/>
        </w:rPr>
        <w:t xml:space="preserve"> </w:t>
      </w:r>
      <w:r>
        <w:t>with</w:t>
      </w:r>
      <w:r>
        <w:rPr>
          <w:spacing w:val="-12"/>
        </w:rPr>
        <w:t xml:space="preserve"> </w:t>
      </w:r>
      <w:r>
        <w:t>automated</w:t>
      </w:r>
      <w:r>
        <w:rPr>
          <w:spacing w:val="-12"/>
        </w:rPr>
        <w:t xml:space="preserve"> </w:t>
      </w:r>
      <w:r>
        <w:t>load</w:t>
      </w:r>
      <w:r>
        <w:rPr>
          <w:spacing w:val="-15"/>
        </w:rPr>
        <w:t xml:space="preserve"> </w:t>
      </w:r>
      <w:r>
        <w:t>planning.</w:t>
      </w:r>
      <w:r>
        <w:rPr>
          <w:spacing w:val="-12"/>
        </w:rPr>
        <w:t xml:space="preserve"> </w:t>
      </w:r>
      <w:r>
        <w:t>Prioritizing</w:t>
      </w:r>
      <w:r>
        <w:rPr>
          <w:spacing w:val="-12"/>
        </w:rPr>
        <w:t xml:space="preserve"> </w:t>
      </w:r>
      <w:r>
        <w:t>complete</w:t>
      </w:r>
      <w:r>
        <w:rPr>
          <w:spacing w:val="-15"/>
        </w:rPr>
        <w:t xml:space="preserve"> </w:t>
      </w:r>
      <w:r>
        <w:t>WMS-TMS</w:t>
      </w:r>
      <w:r>
        <w:rPr>
          <w:spacing w:val="-12"/>
        </w:rPr>
        <w:t xml:space="preserve"> </w:t>
      </w:r>
      <w:r>
        <w:t>integration</w:t>
      </w:r>
      <w:r>
        <w:rPr>
          <w:spacing w:val="-12"/>
        </w:rPr>
        <w:t xml:space="preserve"> </w:t>
      </w:r>
      <w:r>
        <w:t>would</w:t>
      </w:r>
      <w:r>
        <w:rPr>
          <w:spacing w:val="-12"/>
        </w:rPr>
        <w:t xml:space="preserve"> </w:t>
      </w:r>
      <w:r>
        <w:t>enable automated load optimization across the fleet, reducing empty miles, improving vehicle utilization, and lowering per-unit delivery costs. The moderate correlation between capacity utilization and customer satisfaction (r = 0.312) provides statistical support for this investment.</w:t>
      </w:r>
    </w:p>
    <w:p w14:paraId="410853AB" w14:textId="77777777" w:rsidR="00184844" w:rsidRDefault="00184844">
      <w:pPr>
        <w:pStyle w:val="BodyText"/>
        <w:spacing w:before="160"/>
      </w:pPr>
    </w:p>
    <w:p w14:paraId="777EAD52" w14:textId="77777777" w:rsidR="00184844" w:rsidRDefault="00000000">
      <w:pPr>
        <w:pStyle w:val="Heading1"/>
        <w:numPr>
          <w:ilvl w:val="1"/>
          <w:numId w:val="2"/>
        </w:numPr>
        <w:tabs>
          <w:tab w:val="left" w:pos="837"/>
        </w:tabs>
        <w:ind w:left="837" w:hanging="477"/>
        <w:jc w:val="both"/>
      </w:pPr>
      <w:r>
        <w:t>Pilot</w:t>
      </w:r>
      <w:r>
        <w:rPr>
          <w:spacing w:val="-14"/>
        </w:rPr>
        <w:t xml:space="preserve"> </w:t>
      </w:r>
      <w:r>
        <w:t>a</w:t>
      </w:r>
      <w:r>
        <w:rPr>
          <w:spacing w:val="-13"/>
        </w:rPr>
        <w:t xml:space="preserve"> </w:t>
      </w:r>
      <w:r>
        <w:t>Digital</w:t>
      </w:r>
      <w:r>
        <w:rPr>
          <w:spacing w:val="-14"/>
        </w:rPr>
        <w:t xml:space="preserve"> </w:t>
      </w:r>
      <w:r>
        <w:t>Twin</w:t>
      </w:r>
      <w:r>
        <w:rPr>
          <w:spacing w:val="-13"/>
        </w:rPr>
        <w:t xml:space="preserve"> </w:t>
      </w:r>
      <w:r>
        <w:t>for</w:t>
      </w:r>
      <w:r>
        <w:rPr>
          <w:spacing w:val="-11"/>
        </w:rPr>
        <w:t xml:space="preserve"> </w:t>
      </w:r>
      <w:r>
        <w:t>Chennai</w:t>
      </w:r>
      <w:r>
        <w:rPr>
          <w:spacing w:val="-9"/>
        </w:rPr>
        <w:t xml:space="preserve"> </w:t>
      </w:r>
      <w:r>
        <w:t>Logistics</w:t>
      </w:r>
      <w:r>
        <w:rPr>
          <w:spacing w:val="-15"/>
        </w:rPr>
        <w:t xml:space="preserve"> </w:t>
      </w:r>
      <w:r>
        <w:rPr>
          <w:spacing w:val="-2"/>
        </w:rPr>
        <w:t>Corridor</w:t>
      </w:r>
    </w:p>
    <w:p w14:paraId="51CC19B3" w14:textId="77777777" w:rsidR="00184844" w:rsidRDefault="00000000">
      <w:pPr>
        <w:pStyle w:val="BodyText"/>
        <w:spacing w:before="61" w:line="276" w:lineRule="auto"/>
        <w:ind w:left="360" w:right="381"/>
        <w:jc w:val="both"/>
      </w:pPr>
      <w:r>
        <w:t>Forty-four</w:t>
      </w:r>
      <w:r>
        <w:rPr>
          <w:spacing w:val="-15"/>
        </w:rPr>
        <w:t xml:space="preserve"> </w:t>
      </w:r>
      <w:r>
        <w:t>percent</w:t>
      </w:r>
      <w:r>
        <w:rPr>
          <w:spacing w:val="-15"/>
        </w:rPr>
        <w:t xml:space="preserve"> </w:t>
      </w:r>
      <w:r>
        <w:t>of</w:t>
      </w:r>
      <w:r>
        <w:rPr>
          <w:spacing w:val="-15"/>
        </w:rPr>
        <w:t xml:space="preserve"> </w:t>
      </w:r>
      <w:r>
        <w:t>respondents</w:t>
      </w:r>
      <w:r>
        <w:rPr>
          <w:spacing w:val="-15"/>
        </w:rPr>
        <w:t xml:space="preserve"> </w:t>
      </w:r>
      <w:r>
        <w:t>identified</w:t>
      </w:r>
      <w:r>
        <w:rPr>
          <w:spacing w:val="-15"/>
        </w:rPr>
        <w:t xml:space="preserve"> </w:t>
      </w:r>
      <w:r>
        <w:t>simulation</w:t>
      </w:r>
      <w:r>
        <w:rPr>
          <w:spacing w:val="-15"/>
        </w:rPr>
        <w:t xml:space="preserve"> </w:t>
      </w:r>
      <w:r>
        <w:t>of</w:t>
      </w:r>
      <w:r>
        <w:rPr>
          <w:spacing w:val="-15"/>
        </w:rPr>
        <w:t xml:space="preserve"> </w:t>
      </w:r>
      <w:r>
        <w:t>flood</w:t>
      </w:r>
      <w:r>
        <w:rPr>
          <w:spacing w:val="-15"/>
        </w:rPr>
        <w:t xml:space="preserve"> </w:t>
      </w:r>
      <w:r>
        <w:t>and</w:t>
      </w:r>
      <w:r>
        <w:rPr>
          <w:spacing w:val="-15"/>
        </w:rPr>
        <w:t xml:space="preserve"> </w:t>
      </w:r>
      <w:r>
        <w:t>traffic</w:t>
      </w:r>
      <w:r>
        <w:rPr>
          <w:spacing w:val="-15"/>
        </w:rPr>
        <w:t xml:space="preserve"> </w:t>
      </w:r>
      <w:r>
        <w:t>conditions</w:t>
      </w:r>
      <w:r>
        <w:rPr>
          <w:spacing w:val="-15"/>
        </w:rPr>
        <w:t xml:space="preserve"> </w:t>
      </w:r>
      <w:r>
        <w:t>as</w:t>
      </w:r>
      <w:r>
        <w:rPr>
          <w:spacing w:val="-15"/>
        </w:rPr>
        <w:t xml:space="preserve"> </w:t>
      </w:r>
      <w:r>
        <w:t>the</w:t>
      </w:r>
      <w:r>
        <w:rPr>
          <w:spacing w:val="-15"/>
        </w:rPr>
        <w:t xml:space="preserve"> </w:t>
      </w:r>
      <w:r>
        <w:t>most</w:t>
      </w:r>
      <w:r>
        <w:rPr>
          <w:spacing w:val="-15"/>
        </w:rPr>
        <w:t xml:space="preserve"> </w:t>
      </w:r>
      <w:r>
        <w:t>valuable digital twin application. Developing a digital twin of the firm's key Chennai logistics corridors — particularly those vulnerable to monsoon disruption — would enable proactive scenario planning, route pre-optimization for adverse weather conditions, and more accurate delivery time estimations during disruption periods.</w:t>
      </w:r>
    </w:p>
    <w:p w14:paraId="1E02CC0F" w14:textId="77777777" w:rsidR="00184844" w:rsidRDefault="00184844">
      <w:pPr>
        <w:pStyle w:val="BodyText"/>
        <w:spacing w:before="157"/>
      </w:pPr>
    </w:p>
    <w:p w14:paraId="6C5B21BB" w14:textId="77777777" w:rsidR="00184844" w:rsidRDefault="00000000">
      <w:pPr>
        <w:pStyle w:val="Heading1"/>
        <w:numPr>
          <w:ilvl w:val="1"/>
          <w:numId w:val="2"/>
        </w:numPr>
        <w:tabs>
          <w:tab w:val="left" w:pos="837"/>
        </w:tabs>
        <w:ind w:left="837" w:hanging="477"/>
        <w:jc w:val="both"/>
      </w:pPr>
      <w:r>
        <w:rPr>
          <w:spacing w:val="-2"/>
        </w:rPr>
        <w:t>Strengthen</w:t>
      </w:r>
      <w:r>
        <w:rPr>
          <w:spacing w:val="-7"/>
        </w:rPr>
        <w:t xml:space="preserve"> </w:t>
      </w:r>
      <w:r>
        <w:rPr>
          <w:spacing w:val="-2"/>
        </w:rPr>
        <w:t>IoT</w:t>
      </w:r>
      <w:r>
        <w:rPr>
          <w:spacing w:val="-4"/>
        </w:rPr>
        <w:t xml:space="preserve"> </w:t>
      </w:r>
      <w:r>
        <w:rPr>
          <w:spacing w:val="-2"/>
        </w:rPr>
        <w:t>Cargo</w:t>
      </w:r>
      <w:r>
        <w:rPr>
          <w:spacing w:val="-4"/>
        </w:rPr>
        <w:t xml:space="preserve"> </w:t>
      </w:r>
      <w:r>
        <w:rPr>
          <w:spacing w:val="-2"/>
        </w:rPr>
        <w:t>Monitoring</w:t>
      </w:r>
    </w:p>
    <w:p w14:paraId="7F29EB4E" w14:textId="77777777" w:rsidR="00184844" w:rsidRDefault="00000000">
      <w:pPr>
        <w:pStyle w:val="BodyText"/>
        <w:spacing w:before="63" w:line="276" w:lineRule="auto"/>
        <w:ind w:left="360" w:right="371"/>
        <w:jc w:val="both"/>
      </w:pPr>
      <w:r>
        <w:rPr>
          <w:spacing w:val="-2"/>
        </w:rPr>
        <w:t>Given</w:t>
      </w:r>
      <w:r>
        <w:rPr>
          <w:spacing w:val="-6"/>
        </w:rPr>
        <w:t xml:space="preserve"> </w:t>
      </w:r>
      <w:r>
        <w:rPr>
          <w:spacing w:val="-2"/>
        </w:rPr>
        <w:t>the</w:t>
      </w:r>
      <w:r>
        <w:rPr>
          <w:spacing w:val="-7"/>
        </w:rPr>
        <w:t xml:space="preserve"> </w:t>
      </w:r>
      <w:r>
        <w:rPr>
          <w:spacing w:val="-2"/>
        </w:rPr>
        <w:t>finding</w:t>
      </w:r>
      <w:r>
        <w:rPr>
          <w:spacing w:val="-6"/>
        </w:rPr>
        <w:t xml:space="preserve"> </w:t>
      </w:r>
      <w:r>
        <w:rPr>
          <w:spacing w:val="-2"/>
        </w:rPr>
        <w:t>that</w:t>
      </w:r>
      <w:r>
        <w:rPr>
          <w:spacing w:val="-8"/>
        </w:rPr>
        <w:t xml:space="preserve"> </w:t>
      </w:r>
      <w:r>
        <w:rPr>
          <w:spacing w:val="-2"/>
        </w:rPr>
        <w:t>only</w:t>
      </w:r>
      <w:r>
        <w:rPr>
          <w:spacing w:val="-9"/>
        </w:rPr>
        <w:t xml:space="preserve"> </w:t>
      </w:r>
      <w:r>
        <w:rPr>
          <w:spacing w:val="-2"/>
        </w:rPr>
        <w:t>14</w:t>
      </w:r>
      <w:r>
        <w:rPr>
          <w:spacing w:val="-6"/>
        </w:rPr>
        <w:t xml:space="preserve"> </w:t>
      </w:r>
      <w:r>
        <w:rPr>
          <w:spacing w:val="-2"/>
        </w:rPr>
        <w:t>percent</w:t>
      </w:r>
      <w:r>
        <w:rPr>
          <w:spacing w:val="-6"/>
        </w:rPr>
        <w:t xml:space="preserve"> </w:t>
      </w:r>
      <w:r>
        <w:rPr>
          <w:spacing w:val="-2"/>
        </w:rPr>
        <w:t>of</w:t>
      </w:r>
      <w:r>
        <w:rPr>
          <w:spacing w:val="-5"/>
        </w:rPr>
        <w:t xml:space="preserve"> </w:t>
      </w:r>
      <w:r>
        <w:rPr>
          <w:spacing w:val="-2"/>
        </w:rPr>
        <w:t>respondents</w:t>
      </w:r>
      <w:r>
        <w:rPr>
          <w:spacing w:val="-9"/>
        </w:rPr>
        <w:t xml:space="preserve"> </w:t>
      </w:r>
      <w:r>
        <w:rPr>
          <w:spacing w:val="-2"/>
        </w:rPr>
        <w:t>consider</w:t>
      </w:r>
      <w:r>
        <w:rPr>
          <w:spacing w:val="-5"/>
        </w:rPr>
        <w:t xml:space="preserve"> </w:t>
      </w:r>
      <w:r>
        <w:rPr>
          <w:spacing w:val="-2"/>
        </w:rPr>
        <w:t>IoT</w:t>
      </w:r>
      <w:r>
        <w:rPr>
          <w:spacing w:val="-6"/>
        </w:rPr>
        <w:t xml:space="preserve"> </w:t>
      </w:r>
      <w:r>
        <w:rPr>
          <w:spacing w:val="-2"/>
        </w:rPr>
        <w:t>sensors</w:t>
      </w:r>
      <w:r>
        <w:rPr>
          <w:spacing w:val="-11"/>
        </w:rPr>
        <w:t xml:space="preserve"> </w:t>
      </w:r>
      <w:r>
        <w:rPr>
          <w:spacing w:val="-2"/>
        </w:rPr>
        <w:t>highly</w:t>
      </w:r>
      <w:r>
        <w:rPr>
          <w:spacing w:val="-4"/>
        </w:rPr>
        <w:t xml:space="preserve"> </w:t>
      </w:r>
      <w:r>
        <w:rPr>
          <w:spacing w:val="-2"/>
        </w:rPr>
        <w:t>effective</w:t>
      </w:r>
      <w:r>
        <w:rPr>
          <w:spacing w:val="-5"/>
        </w:rPr>
        <w:t xml:space="preserve"> </w:t>
      </w:r>
      <w:r>
        <w:rPr>
          <w:spacing w:val="-2"/>
        </w:rPr>
        <w:t>in</w:t>
      </w:r>
      <w:r>
        <w:rPr>
          <w:spacing w:val="-6"/>
        </w:rPr>
        <w:t xml:space="preserve"> </w:t>
      </w:r>
      <w:r>
        <w:rPr>
          <w:spacing w:val="-2"/>
        </w:rPr>
        <w:t xml:space="preserve">continuously </w:t>
      </w:r>
      <w:r>
        <w:t>monitoring and preventing damage, investment in higher-quality sensors and improved monitoring protocols is warranted. Enhanced cargo monitoring would not only improve goods integrity but also reduce insurance claim costs, which 64 percent of respondents believe can be reduced through real-time cargo monitoring.</w:t>
      </w:r>
    </w:p>
    <w:p w14:paraId="06351097" w14:textId="77777777" w:rsidR="00184844" w:rsidRDefault="00184844">
      <w:pPr>
        <w:pStyle w:val="BodyText"/>
        <w:spacing w:line="276" w:lineRule="auto"/>
        <w:jc w:val="both"/>
        <w:sectPr w:rsidR="00184844">
          <w:pgSz w:w="12240" w:h="15840"/>
          <w:pgMar w:top="980" w:right="720" w:bottom="980" w:left="720" w:header="782" w:footer="782" w:gutter="0"/>
          <w:cols w:space="720"/>
        </w:sectPr>
      </w:pPr>
    </w:p>
    <w:p w14:paraId="3CCA3112" w14:textId="77777777" w:rsidR="00184844" w:rsidRDefault="00000000">
      <w:pPr>
        <w:pStyle w:val="Heading1"/>
        <w:numPr>
          <w:ilvl w:val="1"/>
          <w:numId w:val="2"/>
        </w:numPr>
        <w:tabs>
          <w:tab w:val="left" w:pos="837"/>
        </w:tabs>
        <w:spacing w:line="273" w:lineRule="exact"/>
        <w:ind w:left="837" w:hanging="477"/>
        <w:jc w:val="both"/>
      </w:pPr>
      <w:r>
        <w:lastRenderedPageBreak/>
        <w:t>Develop</w:t>
      </w:r>
      <w:r>
        <w:rPr>
          <w:spacing w:val="-14"/>
        </w:rPr>
        <w:t xml:space="preserve"> </w:t>
      </w:r>
      <w:r>
        <w:t>a</w:t>
      </w:r>
      <w:r>
        <w:rPr>
          <w:spacing w:val="-14"/>
        </w:rPr>
        <w:t xml:space="preserve"> </w:t>
      </w:r>
      <w:r>
        <w:t>Phased</w:t>
      </w:r>
      <w:r>
        <w:rPr>
          <w:spacing w:val="-14"/>
        </w:rPr>
        <w:t xml:space="preserve"> </w:t>
      </w:r>
      <w:r>
        <w:t>EV</w:t>
      </w:r>
      <w:r>
        <w:rPr>
          <w:spacing w:val="-14"/>
        </w:rPr>
        <w:t xml:space="preserve"> </w:t>
      </w:r>
      <w:r>
        <w:t>Transition</w:t>
      </w:r>
      <w:r>
        <w:rPr>
          <w:spacing w:val="-7"/>
        </w:rPr>
        <w:t xml:space="preserve"> </w:t>
      </w:r>
      <w:r>
        <w:rPr>
          <w:spacing w:val="-2"/>
        </w:rPr>
        <w:t>Strategy</w:t>
      </w:r>
    </w:p>
    <w:p w14:paraId="33C94C91" w14:textId="77777777" w:rsidR="00184844" w:rsidRDefault="00000000">
      <w:pPr>
        <w:pStyle w:val="BodyText"/>
        <w:spacing w:before="81" w:line="276" w:lineRule="auto"/>
        <w:ind w:left="360" w:right="376"/>
        <w:jc w:val="both"/>
      </w:pPr>
      <w:r>
        <w:t>While</w:t>
      </w:r>
      <w:r>
        <w:rPr>
          <w:spacing w:val="-15"/>
        </w:rPr>
        <w:t xml:space="preserve"> </w:t>
      </w:r>
      <w:r>
        <w:t>full</w:t>
      </w:r>
      <w:r>
        <w:rPr>
          <w:spacing w:val="-15"/>
        </w:rPr>
        <w:t xml:space="preserve"> </w:t>
      </w:r>
      <w:r>
        <w:t>fleet</w:t>
      </w:r>
      <w:r>
        <w:rPr>
          <w:spacing w:val="-15"/>
        </w:rPr>
        <w:t xml:space="preserve"> </w:t>
      </w:r>
      <w:r>
        <w:t>electrification</w:t>
      </w:r>
      <w:r>
        <w:rPr>
          <w:spacing w:val="-15"/>
        </w:rPr>
        <w:t xml:space="preserve"> </w:t>
      </w:r>
      <w:r>
        <w:t>is</w:t>
      </w:r>
      <w:r>
        <w:rPr>
          <w:spacing w:val="-15"/>
        </w:rPr>
        <w:t xml:space="preserve"> </w:t>
      </w:r>
      <w:r>
        <w:t>a</w:t>
      </w:r>
      <w:r>
        <w:rPr>
          <w:spacing w:val="-15"/>
        </w:rPr>
        <w:t xml:space="preserve"> </w:t>
      </w:r>
      <w:r>
        <w:t>medium-to-long-term</w:t>
      </w:r>
      <w:r>
        <w:rPr>
          <w:spacing w:val="-15"/>
        </w:rPr>
        <w:t xml:space="preserve"> </w:t>
      </w:r>
      <w:r>
        <w:t>consideration,</w:t>
      </w:r>
      <w:r>
        <w:rPr>
          <w:spacing w:val="-15"/>
        </w:rPr>
        <w:t xml:space="preserve"> </w:t>
      </w:r>
      <w:proofErr w:type="spellStart"/>
      <w:r>
        <w:t>Tripadam</w:t>
      </w:r>
      <w:proofErr w:type="spellEnd"/>
      <w:r>
        <w:rPr>
          <w:spacing w:val="-15"/>
        </w:rPr>
        <w:t xml:space="preserve"> </w:t>
      </w:r>
      <w:r>
        <w:t>should</w:t>
      </w:r>
      <w:r>
        <w:rPr>
          <w:spacing w:val="-15"/>
        </w:rPr>
        <w:t xml:space="preserve"> </w:t>
      </w:r>
      <w:r>
        <w:t>begin</w:t>
      </w:r>
      <w:r>
        <w:rPr>
          <w:spacing w:val="-15"/>
        </w:rPr>
        <w:t xml:space="preserve"> </w:t>
      </w:r>
      <w:r>
        <w:t>developing an EV transition strategy now, including conducting a route-by-route energy cost analysis, identifying which fixed corridors are most suitable for EV deployment, and engaging with government incentive programs</w:t>
      </w:r>
      <w:r>
        <w:rPr>
          <w:spacing w:val="-8"/>
        </w:rPr>
        <w:t xml:space="preserve"> </w:t>
      </w:r>
      <w:r>
        <w:t>for</w:t>
      </w:r>
      <w:r>
        <w:rPr>
          <w:spacing w:val="-13"/>
        </w:rPr>
        <w:t xml:space="preserve"> </w:t>
      </w:r>
      <w:r>
        <w:t>commercial</w:t>
      </w:r>
      <w:r>
        <w:rPr>
          <w:spacing w:val="-5"/>
        </w:rPr>
        <w:t xml:space="preserve"> </w:t>
      </w:r>
      <w:r>
        <w:t>fleet</w:t>
      </w:r>
      <w:r>
        <w:rPr>
          <w:spacing w:val="-10"/>
        </w:rPr>
        <w:t xml:space="preserve"> </w:t>
      </w:r>
      <w:r>
        <w:t>electrification.</w:t>
      </w:r>
      <w:r>
        <w:rPr>
          <w:spacing w:val="-8"/>
        </w:rPr>
        <w:t xml:space="preserve"> </w:t>
      </w:r>
      <w:r>
        <w:t>Mixed</w:t>
      </w:r>
      <w:r>
        <w:rPr>
          <w:spacing w:val="-8"/>
        </w:rPr>
        <w:t xml:space="preserve"> </w:t>
      </w:r>
      <w:r>
        <w:t>workforce</w:t>
      </w:r>
      <w:r>
        <w:rPr>
          <w:spacing w:val="-13"/>
        </w:rPr>
        <w:t xml:space="preserve"> </w:t>
      </w:r>
      <w:r>
        <w:t>perceptions</w:t>
      </w:r>
      <w:r>
        <w:rPr>
          <w:spacing w:val="-4"/>
        </w:rPr>
        <w:t xml:space="preserve"> </w:t>
      </w:r>
      <w:r>
        <w:t>of</w:t>
      </w:r>
      <w:r>
        <w:rPr>
          <w:spacing w:val="-8"/>
        </w:rPr>
        <w:t xml:space="preserve"> </w:t>
      </w:r>
      <w:r>
        <w:t>EV</w:t>
      </w:r>
      <w:r>
        <w:rPr>
          <w:spacing w:val="-13"/>
        </w:rPr>
        <w:t xml:space="preserve"> </w:t>
      </w:r>
      <w:r>
        <w:t>economics</w:t>
      </w:r>
      <w:r>
        <w:rPr>
          <w:spacing w:val="-8"/>
        </w:rPr>
        <w:t xml:space="preserve"> </w:t>
      </w:r>
      <w:r>
        <w:t>underscore the need for structured internal education.</w:t>
      </w:r>
    </w:p>
    <w:p w14:paraId="4C8B2606" w14:textId="77777777" w:rsidR="00184844" w:rsidRDefault="00184844">
      <w:pPr>
        <w:pStyle w:val="BodyText"/>
        <w:spacing w:before="158"/>
      </w:pPr>
    </w:p>
    <w:p w14:paraId="113E9BBC" w14:textId="77777777" w:rsidR="00184844" w:rsidRDefault="00000000">
      <w:pPr>
        <w:pStyle w:val="Heading1"/>
        <w:numPr>
          <w:ilvl w:val="1"/>
          <w:numId w:val="2"/>
        </w:numPr>
        <w:tabs>
          <w:tab w:val="left" w:pos="837"/>
        </w:tabs>
        <w:ind w:left="837" w:hanging="477"/>
        <w:jc w:val="both"/>
      </w:pPr>
      <w:r>
        <w:rPr>
          <w:spacing w:val="-2"/>
        </w:rPr>
        <w:t>Enhance</w:t>
      </w:r>
      <w:r>
        <w:rPr>
          <w:spacing w:val="-9"/>
        </w:rPr>
        <w:t xml:space="preserve"> </w:t>
      </w:r>
      <w:r>
        <w:rPr>
          <w:spacing w:val="-2"/>
        </w:rPr>
        <w:t>Cybersecurity</w:t>
      </w:r>
      <w:r>
        <w:rPr>
          <w:spacing w:val="-4"/>
        </w:rPr>
        <w:t xml:space="preserve"> </w:t>
      </w:r>
      <w:r>
        <w:rPr>
          <w:spacing w:val="-2"/>
        </w:rPr>
        <w:t>Infrastructure</w:t>
      </w:r>
    </w:p>
    <w:p w14:paraId="29E92FD3" w14:textId="77777777" w:rsidR="00184844" w:rsidRDefault="00000000">
      <w:pPr>
        <w:pStyle w:val="BodyText"/>
        <w:spacing w:before="63" w:line="276" w:lineRule="auto"/>
        <w:ind w:left="360" w:right="377"/>
        <w:jc w:val="both"/>
      </w:pPr>
      <w:r>
        <w:t>As digital dependency increases across GPS, IoT, WMS, and TMS systems, the risk surface for cybersecurity</w:t>
      </w:r>
      <w:r>
        <w:rPr>
          <w:spacing w:val="-15"/>
        </w:rPr>
        <w:t xml:space="preserve"> </w:t>
      </w:r>
      <w:r>
        <w:t>incidents</w:t>
      </w:r>
      <w:r>
        <w:rPr>
          <w:spacing w:val="-15"/>
        </w:rPr>
        <w:t xml:space="preserve"> </w:t>
      </w:r>
      <w:r>
        <w:t>expands</w:t>
      </w:r>
      <w:r>
        <w:rPr>
          <w:spacing w:val="-15"/>
        </w:rPr>
        <w:t xml:space="preserve"> </w:t>
      </w:r>
      <w:r>
        <w:t>proportionately.</w:t>
      </w:r>
      <w:r>
        <w:rPr>
          <w:spacing w:val="-15"/>
        </w:rPr>
        <w:t xml:space="preserve"> </w:t>
      </w:r>
      <w:proofErr w:type="spellStart"/>
      <w:r>
        <w:t>Tripadam</w:t>
      </w:r>
      <w:proofErr w:type="spellEnd"/>
      <w:r>
        <w:rPr>
          <w:spacing w:val="-15"/>
        </w:rPr>
        <w:t xml:space="preserve"> </w:t>
      </w:r>
      <w:r>
        <w:t>Logistics</w:t>
      </w:r>
      <w:r>
        <w:rPr>
          <w:spacing w:val="-15"/>
        </w:rPr>
        <w:t xml:space="preserve"> </w:t>
      </w:r>
      <w:r>
        <w:t>should</w:t>
      </w:r>
      <w:r>
        <w:rPr>
          <w:spacing w:val="-15"/>
        </w:rPr>
        <w:t xml:space="preserve"> </w:t>
      </w:r>
      <w:r>
        <w:t>invest</w:t>
      </w:r>
      <w:r>
        <w:rPr>
          <w:spacing w:val="-15"/>
        </w:rPr>
        <w:t xml:space="preserve"> </w:t>
      </w:r>
      <w:r>
        <w:t>in</w:t>
      </w:r>
      <w:r>
        <w:rPr>
          <w:spacing w:val="-15"/>
        </w:rPr>
        <w:t xml:space="preserve"> </w:t>
      </w:r>
      <w:r>
        <w:t>robust</w:t>
      </w:r>
      <w:r>
        <w:rPr>
          <w:spacing w:val="-15"/>
        </w:rPr>
        <w:t xml:space="preserve"> </w:t>
      </w:r>
      <w:r>
        <w:t>cybersecurity measures</w:t>
      </w:r>
      <w:r>
        <w:rPr>
          <w:spacing w:val="-6"/>
        </w:rPr>
        <w:t xml:space="preserve"> </w:t>
      </w:r>
      <w:r>
        <w:t>including</w:t>
      </w:r>
      <w:r>
        <w:rPr>
          <w:spacing w:val="-6"/>
        </w:rPr>
        <w:t xml:space="preserve"> </w:t>
      </w:r>
      <w:r>
        <w:t>data encryption,</w:t>
      </w:r>
      <w:r>
        <w:rPr>
          <w:spacing w:val="-6"/>
        </w:rPr>
        <w:t xml:space="preserve"> </w:t>
      </w:r>
      <w:r>
        <w:t>access</w:t>
      </w:r>
      <w:r>
        <w:rPr>
          <w:spacing w:val="-6"/>
        </w:rPr>
        <w:t xml:space="preserve"> </w:t>
      </w:r>
      <w:r>
        <w:t>control</w:t>
      </w:r>
      <w:r>
        <w:rPr>
          <w:spacing w:val="-6"/>
        </w:rPr>
        <w:t xml:space="preserve"> </w:t>
      </w:r>
      <w:r>
        <w:t>protocols,</w:t>
      </w:r>
      <w:r>
        <w:rPr>
          <w:spacing w:val="-6"/>
        </w:rPr>
        <w:t xml:space="preserve"> </w:t>
      </w:r>
      <w:r>
        <w:t>regular</w:t>
      </w:r>
      <w:r>
        <w:rPr>
          <w:spacing w:val="-6"/>
        </w:rPr>
        <w:t xml:space="preserve"> </w:t>
      </w:r>
      <w:r>
        <w:t>security</w:t>
      </w:r>
      <w:r>
        <w:rPr>
          <w:spacing w:val="-6"/>
        </w:rPr>
        <w:t xml:space="preserve"> </w:t>
      </w:r>
      <w:r>
        <w:t>audits,</w:t>
      </w:r>
      <w:r>
        <w:rPr>
          <w:spacing w:val="-6"/>
        </w:rPr>
        <w:t xml:space="preserve"> </w:t>
      </w:r>
      <w:r>
        <w:t>and</w:t>
      </w:r>
      <w:r>
        <w:rPr>
          <w:spacing w:val="-6"/>
        </w:rPr>
        <w:t xml:space="preserve"> </w:t>
      </w:r>
      <w:r>
        <w:t>staff</w:t>
      </w:r>
      <w:r>
        <w:rPr>
          <w:spacing w:val="-8"/>
        </w:rPr>
        <w:t xml:space="preserve"> </w:t>
      </w:r>
      <w:r>
        <w:t>training</w:t>
      </w:r>
      <w:r>
        <w:rPr>
          <w:spacing w:val="-6"/>
        </w:rPr>
        <w:t xml:space="preserve"> </w:t>
      </w:r>
      <w:r>
        <w:t>in data security practices.</w:t>
      </w:r>
    </w:p>
    <w:p w14:paraId="71DC71CA" w14:textId="77777777" w:rsidR="00184844" w:rsidRDefault="00184844">
      <w:pPr>
        <w:pStyle w:val="BodyText"/>
        <w:spacing w:before="156"/>
      </w:pPr>
    </w:p>
    <w:p w14:paraId="31063ECE" w14:textId="77777777" w:rsidR="00184844" w:rsidRDefault="00000000">
      <w:pPr>
        <w:pStyle w:val="Heading1"/>
        <w:numPr>
          <w:ilvl w:val="1"/>
          <w:numId w:val="2"/>
        </w:numPr>
        <w:tabs>
          <w:tab w:val="left" w:pos="837"/>
        </w:tabs>
        <w:ind w:left="837" w:hanging="477"/>
        <w:jc w:val="both"/>
      </w:pPr>
      <w:proofErr w:type="gramStart"/>
      <w:r>
        <w:rPr>
          <w:spacing w:val="-2"/>
        </w:rPr>
        <w:t>Institutionalize</w:t>
      </w:r>
      <w:proofErr w:type="gramEnd"/>
      <w:r>
        <w:rPr>
          <w:spacing w:val="-7"/>
        </w:rPr>
        <w:t xml:space="preserve"> </w:t>
      </w:r>
      <w:r>
        <w:rPr>
          <w:spacing w:val="-2"/>
        </w:rPr>
        <w:t>Technology</w:t>
      </w:r>
      <w:r>
        <w:rPr>
          <w:spacing w:val="-4"/>
        </w:rPr>
        <w:t xml:space="preserve"> </w:t>
      </w:r>
      <w:r>
        <w:rPr>
          <w:spacing w:val="-2"/>
        </w:rPr>
        <w:t>Performance Review</w:t>
      </w:r>
    </w:p>
    <w:p w14:paraId="57A43861" w14:textId="77777777" w:rsidR="00184844" w:rsidRDefault="00000000">
      <w:pPr>
        <w:pStyle w:val="BodyText"/>
        <w:spacing w:before="62" w:line="276" w:lineRule="auto"/>
        <w:ind w:left="360" w:right="374"/>
        <w:jc w:val="both"/>
      </w:pPr>
      <w:r>
        <w:t xml:space="preserve">A quarterly technology performance review mechanism should be established, tracking KPIs including average route planning time, vehicle utilization rate, delivery accuracy rate, fuel cost per </w:t>
      </w:r>
      <w:proofErr w:type="spellStart"/>
      <w:r>
        <w:t>kilometre</w:t>
      </w:r>
      <w:proofErr w:type="spellEnd"/>
      <w:r>
        <w:t>, customer</w:t>
      </w:r>
      <w:r>
        <w:rPr>
          <w:spacing w:val="-15"/>
        </w:rPr>
        <w:t xml:space="preserve"> </w:t>
      </w:r>
      <w:r>
        <w:t>satisfaction</w:t>
      </w:r>
      <w:r>
        <w:rPr>
          <w:spacing w:val="-15"/>
        </w:rPr>
        <w:t xml:space="preserve"> </w:t>
      </w:r>
      <w:r>
        <w:t>scores,</w:t>
      </w:r>
      <w:r>
        <w:rPr>
          <w:spacing w:val="-15"/>
        </w:rPr>
        <w:t xml:space="preserve"> </w:t>
      </w:r>
      <w:r>
        <w:t>and</w:t>
      </w:r>
      <w:r>
        <w:rPr>
          <w:spacing w:val="-15"/>
        </w:rPr>
        <w:t xml:space="preserve"> </w:t>
      </w:r>
      <w:r>
        <w:t>cargo</w:t>
      </w:r>
      <w:r>
        <w:rPr>
          <w:spacing w:val="-15"/>
        </w:rPr>
        <w:t xml:space="preserve"> </w:t>
      </w:r>
      <w:r>
        <w:t>damage</w:t>
      </w:r>
      <w:r>
        <w:rPr>
          <w:spacing w:val="-15"/>
        </w:rPr>
        <w:t xml:space="preserve"> </w:t>
      </w:r>
      <w:r>
        <w:t>rates.</w:t>
      </w:r>
      <w:r>
        <w:rPr>
          <w:spacing w:val="-15"/>
        </w:rPr>
        <w:t xml:space="preserve"> </w:t>
      </w:r>
      <w:r>
        <w:t>Regular</w:t>
      </w:r>
      <w:r>
        <w:rPr>
          <w:spacing w:val="-15"/>
        </w:rPr>
        <w:t xml:space="preserve"> </w:t>
      </w:r>
      <w:r>
        <w:t>performance</w:t>
      </w:r>
      <w:r>
        <w:rPr>
          <w:spacing w:val="-15"/>
        </w:rPr>
        <w:t xml:space="preserve"> </w:t>
      </w:r>
      <w:r>
        <w:t>review</w:t>
      </w:r>
      <w:r>
        <w:rPr>
          <w:spacing w:val="-15"/>
        </w:rPr>
        <w:t xml:space="preserve"> </w:t>
      </w:r>
      <w:r>
        <w:t>will</w:t>
      </w:r>
      <w:r>
        <w:rPr>
          <w:spacing w:val="-15"/>
        </w:rPr>
        <w:t xml:space="preserve"> </w:t>
      </w:r>
      <w:r>
        <w:t>enable</w:t>
      </w:r>
      <w:r>
        <w:rPr>
          <w:spacing w:val="-15"/>
        </w:rPr>
        <w:t xml:space="preserve"> </w:t>
      </w:r>
      <w:r>
        <w:t xml:space="preserve">data-driven technology investment decisions and accelerate the transition from 'slight' to 'significant' digital </w:t>
      </w:r>
      <w:r>
        <w:rPr>
          <w:spacing w:val="-2"/>
        </w:rPr>
        <w:t>transformation.</w:t>
      </w:r>
    </w:p>
    <w:p w14:paraId="5213CF62" w14:textId="77777777" w:rsidR="00184844" w:rsidRDefault="00184844">
      <w:pPr>
        <w:pStyle w:val="BodyText"/>
        <w:spacing w:line="276" w:lineRule="auto"/>
        <w:jc w:val="both"/>
        <w:sectPr w:rsidR="00184844">
          <w:headerReference w:type="default" r:id="rId17"/>
          <w:footerReference w:type="default" r:id="rId18"/>
          <w:pgSz w:w="12240" w:h="15840"/>
          <w:pgMar w:top="980" w:right="720" w:bottom="980" w:left="720" w:header="782" w:footer="782" w:gutter="0"/>
          <w:cols w:space="720"/>
        </w:sectPr>
      </w:pPr>
    </w:p>
    <w:p w14:paraId="5D07BCE4" w14:textId="77777777" w:rsidR="00184844" w:rsidRDefault="00000000">
      <w:pPr>
        <w:pStyle w:val="Heading1"/>
        <w:numPr>
          <w:ilvl w:val="0"/>
          <w:numId w:val="2"/>
        </w:numPr>
        <w:tabs>
          <w:tab w:val="left" w:pos="717"/>
        </w:tabs>
        <w:spacing w:before="76"/>
        <w:ind w:left="717" w:hanging="357"/>
        <w:jc w:val="both"/>
      </w:pPr>
      <w:r>
        <w:rPr>
          <w:spacing w:val="-2"/>
        </w:rPr>
        <w:lastRenderedPageBreak/>
        <w:t>Conclusion</w:t>
      </w:r>
    </w:p>
    <w:p w14:paraId="0CE64BF3" w14:textId="77777777" w:rsidR="00184844" w:rsidRDefault="00000000">
      <w:pPr>
        <w:pStyle w:val="BodyText"/>
        <w:spacing w:before="120" w:line="276" w:lineRule="auto"/>
        <w:ind w:left="360" w:right="375"/>
        <w:jc w:val="both"/>
      </w:pPr>
      <w:r>
        <w:t>This</w:t>
      </w:r>
      <w:r>
        <w:rPr>
          <w:spacing w:val="-15"/>
        </w:rPr>
        <w:t xml:space="preserve"> </w:t>
      </w:r>
      <w:r>
        <w:t>study</w:t>
      </w:r>
      <w:r>
        <w:rPr>
          <w:spacing w:val="-15"/>
        </w:rPr>
        <w:t xml:space="preserve"> </w:t>
      </w:r>
      <w:r>
        <w:t>has</w:t>
      </w:r>
      <w:r>
        <w:rPr>
          <w:spacing w:val="-15"/>
        </w:rPr>
        <w:t xml:space="preserve"> </w:t>
      </w:r>
      <w:r>
        <w:t>examined</w:t>
      </w:r>
      <w:r>
        <w:rPr>
          <w:spacing w:val="-15"/>
        </w:rPr>
        <w:t xml:space="preserve"> </w:t>
      </w:r>
      <w:r>
        <w:t>the</w:t>
      </w:r>
      <w:r>
        <w:rPr>
          <w:spacing w:val="-15"/>
        </w:rPr>
        <w:t xml:space="preserve"> </w:t>
      </w:r>
      <w:r>
        <w:t>role</w:t>
      </w:r>
      <w:r>
        <w:rPr>
          <w:spacing w:val="-15"/>
        </w:rPr>
        <w:t xml:space="preserve"> </w:t>
      </w:r>
      <w:r>
        <w:t>of</w:t>
      </w:r>
      <w:r>
        <w:rPr>
          <w:spacing w:val="-15"/>
        </w:rPr>
        <w:t xml:space="preserve"> </w:t>
      </w:r>
      <w:r>
        <w:t>design</w:t>
      </w:r>
      <w:r>
        <w:rPr>
          <w:spacing w:val="-15"/>
        </w:rPr>
        <w:t xml:space="preserve"> </w:t>
      </w:r>
      <w:r>
        <w:t>technology</w:t>
      </w:r>
      <w:r>
        <w:rPr>
          <w:spacing w:val="-15"/>
        </w:rPr>
        <w:t xml:space="preserve"> </w:t>
      </w:r>
      <w:r>
        <w:t>in</w:t>
      </w:r>
      <w:r>
        <w:rPr>
          <w:spacing w:val="-15"/>
        </w:rPr>
        <w:t xml:space="preserve"> </w:t>
      </w:r>
      <w:r>
        <w:t>optimizing</w:t>
      </w:r>
      <w:r>
        <w:rPr>
          <w:spacing w:val="-15"/>
        </w:rPr>
        <w:t xml:space="preserve"> </w:t>
      </w:r>
      <w:r>
        <w:t>transportation</w:t>
      </w:r>
      <w:r>
        <w:rPr>
          <w:spacing w:val="-15"/>
        </w:rPr>
        <w:t xml:space="preserve"> </w:t>
      </w:r>
      <w:r>
        <w:t>operations</w:t>
      </w:r>
      <w:r>
        <w:rPr>
          <w:spacing w:val="-15"/>
        </w:rPr>
        <w:t xml:space="preserve"> </w:t>
      </w:r>
      <w:r>
        <w:t>at</w:t>
      </w:r>
      <w:r>
        <w:rPr>
          <w:spacing w:val="-15"/>
        </w:rPr>
        <w:t xml:space="preserve"> </w:t>
      </w:r>
      <w:proofErr w:type="spellStart"/>
      <w:r>
        <w:t>Tripadam</w:t>
      </w:r>
      <w:proofErr w:type="spellEnd"/>
      <w:r>
        <w:t xml:space="preserve"> Logistics Private Limited, a representative mid-sized logistics firm in Chennai's dynamic freight ecosystem.</w:t>
      </w:r>
      <w:r>
        <w:rPr>
          <w:spacing w:val="-2"/>
        </w:rPr>
        <w:t xml:space="preserve"> </w:t>
      </w:r>
      <w:r>
        <w:t>Through</w:t>
      </w:r>
      <w:r>
        <w:rPr>
          <w:spacing w:val="-2"/>
        </w:rPr>
        <w:t xml:space="preserve"> </w:t>
      </w:r>
      <w:r>
        <w:t>the</w:t>
      </w:r>
      <w:r>
        <w:rPr>
          <w:spacing w:val="-2"/>
        </w:rPr>
        <w:t xml:space="preserve"> </w:t>
      </w:r>
      <w:r>
        <w:t>analysis of</w:t>
      </w:r>
      <w:r>
        <w:rPr>
          <w:spacing w:val="-7"/>
        </w:rPr>
        <w:t xml:space="preserve"> </w:t>
      </w:r>
      <w:r>
        <w:t>primary</w:t>
      </w:r>
      <w:r>
        <w:rPr>
          <w:spacing w:val="-7"/>
        </w:rPr>
        <w:t xml:space="preserve"> </w:t>
      </w:r>
      <w:r>
        <w:t>survey</w:t>
      </w:r>
      <w:r>
        <w:rPr>
          <w:spacing w:val="-1"/>
        </w:rPr>
        <w:t xml:space="preserve"> </w:t>
      </w:r>
      <w:r>
        <w:t>data</w:t>
      </w:r>
      <w:r>
        <w:rPr>
          <w:spacing w:val="-5"/>
        </w:rPr>
        <w:t xml:space="preserve"> </w:t>
      </w:r>
      <w:r>
        <w:t>from 50</w:t>
      </w:r>
      <w:r>
        <w:rPr>
          <w:spacing w:val="-1"/>
        </w:rPr>
        <w:t xml:space="preserve"> </w:t>
      </w:r>
      <w:r>
        <w:t>respondents using</w:t>
      </w:r>
      <w:r>
        <w:rPr>
          <w:spacing w:val="-2"/>
        </w:rPr>
        <w:t xml:space="preserve"> </w:t>
      </w:r>
      <w:r>
        <w:t>descriptive</w:t>
      </w:r>
      <w:r>
        <w:rPr>
          <w:spacing w:val="-2"/>
        </w:rPr>
        <w:t xml:space="preserve"> </w:t>
      </w:r>
      <w:r>
        <w:t>statistics, ANOVA,</w:t>
      </w:r>
      <w:r>
        <w:rPr>
          <w:spacing w:val="-15"/>
        </w:rPr>
        <w:t xml:space="preserve"> </w:t>
      </w:r>
      <w:r>
        <w:t>chi-square,</w:t>
      </w:r>
      <w:r>
        <w:rPr>
          <w:spacing w:val="-14"/>
        </w:rPr>
        <w:t xml:space="preserve"> </w:t>
      </w:r>
      <w:r>
        <w:t>correlation,</w:t>
      </w:r>
      <w:r>
        <w:rPr>
          <w:spacing w:val="-13"/>
        </w:rPr>
        <w:t xml:space="preserve"> </w:t>
      </w:r>
      <w:r>
        <w:t>and</w:t>
      </w:r>
      <w:r>
        <w:rPr>
          <w:spacing w:val="-13"/>
        </w:rPr>
        <w:t xml:space="preserve"> </w:t>
      </w:r>
      <w:r>
        <w:t>t-test</w:t>
      </w:r>
      <w:r>
        <w:rPr>
          <w:spacing w:val="-13"/>
        </w:rPr>
        <w:t xml:space="preserve"> </w:t>
      </w:r>
      <w:r>
        <w:t>methodologies,</w:t>
      </w:r>
      <w:r>
        <w:rPr>
          <w:spacing w:val="-13"/>
        </w:rPr>
        <w:t xml:space="preserve"> </w:t>
      </w:r>
      <w:r>
        <w:t>the</w:t>
      </w:r>
      <w:r>
        <w:rPr>
          <w:spacing w:val="-15"/>
        </w:rPr>
        <w:t xml:space="preserve"> </w:t>
      </w:r>
      <w:r>
        <w:t>research</w:t>
      </w:r>
      <w:r>
        <w:rPr>
          <w:spacing w:val="-15"/>
        </w:rPr>
        <w:t xml:space="preserve"> </w:t>
      </w:r>
      <w:r>
        <w:t>has</w:t>
      </w:r>
      <w:r>
        <w:rPr>
          <w:spacing w:val="-15"/>
        </w:rPr>
        <w:t xml:space="preserve"> </w:t>
      </w:r>
      <w:r>
        <w:t>demonstrated</w:t>
      </w:r>
      <w:r>
        <w:rPr>
          <w:spacing w:val="-13"/>
        </w:rPr>
        <w:t xml:space="preserve"> </w:t>
      </w:r>
      <w:r>
        <w:t>that</w:t>
      </w:r>
      <w:r>
        <w:rPr>
          <w:spacing w:val="-15"/>
        </w:rPr>
        <w:t xml:space="preserve"> </w:t>
      </w:r>
      <w:r>
        <w:t>technology adoption — spanning GPS tracking, AI-based route optimization, IoT cargo monitoring, cloud logistics platforms,</w:t>
      </w:r>
      <w:r>
        <w:rPr>
          <w:spacing w:val="-9"/>
        </w:rPr>
        <w:t xml:space="preserve"> </w:t>
      </w:r>
      <w:r>
        <w:t>and</w:t>
      </w:r>
      <w:r>
        <w:rPr>
          <w:spacing w:val="-14"/>
        </w:rPr>
        <w:t xml:space="preserve"> </w:t>
      </w:r>
      <w:r>
        <w:t>automated</w:t>
      </w:r>
      <w:r>
        <w:rPr>
          <w:spacing w:val="-9"/>
        </w:rPr>
        <w:t xml:space="preserve"> </w:t>
      </w:r>
      <w:r>
        <w:t>dispatch</w:t>
      </w:r>
      <w:r>
        <w:rPr>
          <w:spacing w:val="-14"/>
        </w:rPr>
        <w:t xml:space="preserve"> </w:t>
      </w:r>
      <w:r>
        <w:t>systems</w:t>
      </w:r>
      <w:r>
        <w:rPr>
          <w:spacing w:val="-9"/>
        </w:rPr>
        <w:t xml:space="preserve"> </w:t>
      </w:r>
      <w:r>
        <w:t>—</w:t>
      </w:r>
      <w:r>
        <w:rPr>
          <w:spacing w:val="-12"/>
        </w:rPr>
        <w:t xml:space="preserve"> </w:t>
      </w:r>
      <w:r>
        <w:t>has</w:t>
      </w:r>
      <w:r>
        <w:rPr>
          <w:spacing w:val="-14"/>
        </w:rPr>
        <w:t xml:space="preserve"> </w:t>
      </w:r>
      <w:r>
        <w:t>delivered</w:t>
      </w:r>
      <w:r>
        <w:rPr>
          <w:spacing w:val="-9"/>
        </w:rPr>
        <w:t xml:space="preserve"> </w:t>
      </w:r>
      <w:r>
        <w:t>meaningful</w:t>
      </w:r>
      <w:r>
        <w:rPr>
          <w:spacing w:val="-9"/>
        </w:rPr>
        <w:t xml:space="preserve"> </w:t>
      </w:r>
      <w:r>
        <w:t>operational</w:t>
      </w:r>
      <w:r>
        <w:rPr>
          <w:spacing w:val="-14"/>
        </w:rPr>
        <w:t xml:space="preserve"> </w:t>
      </w:r>
      <w:r>
        <w:t>improvements</w:t>
      </w:r>
      <w:r>
        <w:rPr>
          <w:spacing w:val="-9"/>
        </w:rPr>
        <w:t xml:space="preserve"> </w:t>
      </w:r>
      <w:r>
        <w:t>across efficiency, cost, delivery accuracy, and customer satisfaction dimensions.</w:t>
      </w:r>
    </w:p>
    <w:p w14:paraId="79FC69F0" w14:textId="77777777" w:rsidR="00184844" w:rsidRDefault="00184844">
      <w:pPr>
        <w:pStyle w:val="BodyText"/>
        <w:spacing w:before="159"/>
      </w:pPr>
    </w:p>
    <w:p w14:paraId="63791306" w14:textId="77777777" w:rsidR="00184844" w:rsidRDefault="00000000">
      <w:pPr>
        <w:pStyle w:val="BodyText"/>
        <w:spacing w:line="276" w:lineRule="auto"/>
        <w:ind w:left="360" w:right="373"/>
        <w:jc w:val="both"/>
      </w:pPr>
      <w:r>
        <w:t xml:space="preserve">The statistical evidence is clear: there are significant differences in technology-driven time reduction across vehicle types, a meaningful association between IoT accuracy and delivery improvement, and a positive relationship between capacity utilization and customer satisfaction. The average time saving of approximately 20 minutes per route — while modest by the standards of fully digitized operations — represents a concrete and commercially significant operational gain for a firm at this stage of its digital </w:t>
      </w:r>
      <w:r>
        <w:rPr>
          <w:spacing w:val="-2"/>
        </w:rPr>
        <w:t>journey.</w:t>
      </w:r>
    </w:p>
    <w:p w14:paraId="36DBAA51" w14:textId="77777777" w:rsidR="00184844" w:rsidRDefault="00184844">
      <w:pPr>
        <w:pStyle w:val="BodyText"/>
        <w:spacing w:before="159"/>
      </w:pPr>
    </w:p>
    <w:p w14:paraId="2421B6CD" w14:textId="77777777" w:rsidR="00184844" w:rsidRDefault="00000000">
      <w:pPr>
        <w:pStyle w:val="BodyText"/>
        <w:spacing w:before="1" w:line="276" w:lineRule="auto"/>
        <w:ind w:left="360" w:right="373"/>
        <w:jc w:val="both"/>
      </w:pPr>
      <w:r>
        <w:t>At the same time, the study reveals important gaps. Route planning times remain high for many respondents,</w:t>
      </w:r>
      <w:r>
        <w:rPr>
          <w:spacing w:val="-7"/>
        </w:rPr>
        <w:t xml:space="preserve"> </w:t>
      </w:r>
      <w:r>
        <w:t>IoT</w:t>
      </w:r>
      <w:r>
        <w:rPr>
          <w:spacing w:val="-12"/>
        </w:rPr>
        <w:t xml:space="preserve"> </w:t>
      </w:r>
      <w:r>
        <w:t>sensor</w:t>
      </w:r>
      <w:r>
        <w:rPr>
          <w:spacing w:val="-9"/>
        </w:rPr>
        <w:t xml:space="preserve"> </w:t>
      </w:r>
      <w:r>
        <w:t>effectiveness</w:t>
      </w:r>
      <w:r>
        <w:rPr>
          <w:spacing w:val="-12"/>
        </w:rPr>
        <w:t xml:space="preserve"> </w:t>
      </w:r>
      <w:r>
        <w:t>is</w:t>
      </w:r>
      <w:r>
        <w:rPr>
          <w:spacing w:val="-12"/>
        </w:rPr>
        <w:t xml:space="preserve"> </w:t>
      </w:r>
      <w:r>
        <w:t>perceived</w:t>
      </w:r>
      <w:r>
        <w:rPr>
          <w:spacing w:val="-7"/>
        </w:rPr>
        <w:t xml:space="preserve"> </w:t>
      </w:r>
      <w:r>
        <w:t>as</w:t>
      </w:r>
      <w:r>
        <w:rPr>
          <w:spacing w:val="-13"/>
        </w:rPr>
        <w:t xml:space="preserve"> </w:t>
      </w:r>
      <w:r>
        <w:t>limited</w:t>
      </w:r>
      <w:r>
        <w:rPr>
          <w:spacing w:val="-12"/>
        </w:rPr>
        <w:t xml:space="preserve"> </w:t>
      </w:r>
      <w:r>
        <w:t>by</w:t>
      </w:r>
      <w:r>
        <w:rPr>
          <w:spacing w:val="-12"/>
        </w:rPr>
        <w:t xml:space="preserve"> </w:t>
      </w:r>
      <w:r>
        <w:t>a</w:t>
      </w:r>
      <w:r>
        <w:rPr>
          <w:spacing w:val="-12"/>
        </w:rPr>
        <w:t xml:space="preserve"> </w:t>
      </w:r>
      <w:r>
        <w:t>majority,</w:t>
      </w:r>
      <w:r>
        <w:rPr>
          <w:spacing w:val="-12"/>
        </w:rPr>
        <w:t xml:space="preserve"> </w:t>
      </w:r>
      <w:r>
        <w:t>and</w:t>
      </w:r>
      <w:r>
        <w:rPr>
          <w:spacing w:val="-12"/>
        </w:rPr>
        <w:t xml:space="preserve"> </w:t>
      </w:r>
      <w:r>
        <w:t>the</w:t>
      </w:r>
      <w:r>
        <w:rPr>
          <w:spacing w:val="-13"/>
        </w:rPr>
        <w:t xml:space="preserve"> </w:t>
      </w:r>
      <w:r>
        <w:t>overall</w:t>
      </w:r>
      <w:r>
        <w:rPr>
          <w:spacing w:val="-9"/>
        </w:rPr>
        <w:t xml:space="preserve"> </w:t>
      </w:r>
      <w:r>
        <w:t>transformation of transportation economics is characterized as 'slight' to 'moderate.' These findings point to an organization</w:t>
      </w:r>
      <w:r>
        <w:rPr>
          <w:spacing w:val="-8"/>
        </w:rPr>
        <w:t xml:space="preserve"> </w:t>
      </w:r>
      <w:r>
        <w:t>that</w:t>
      </w:r>
      <w:r>
        <w:rPr>
          <w:spacing w:val="-6"/>
        </w:rPr>
        <w:t xml:space="preserve"> </w:t>
      </w:r>
      <w:r>
        <w:t>has</w:t>
      </w:r>
      <w:r>
        <w:rPr>
          <w:spacing w:val="-13"/>
        </w:rPr>
        <w:t xml:space="preserve"> </w:t>
      </w:r>
      <w:r>
        <w:t>made</w:t>
      </w:r>
      <w:r>
        <w:rPr>
          <w:spacing w:val="-13"/>
        </w:rPr>
        <w:t xml:space="preserve"> </w:t>
      </w:r>
      <w:r>
        <w:t>meaningful</w:t>
      </w:r>
      <w:r>
        <w:rPr>
          <w:spacing w:val="-1"/>
        </w:rPr>
        <w:t xml:space="preserve"> </w:t>
      </w:r>
      <w:r>
        <w:t>progress</w:t>
      </w:r>
      <w:r>
        <w:rPr>
          <w:spacing w:val="-8"/>
        </w:rPr>
        <w:t xml:space="preserve"> </w:t>
      </w:r>
      <w:r>
        <w:t>in</w:t>
      </w:r>
      <w:r>
        <w:rPr>
          <w:spacing w:val="-8"/>
        </w:rPr>
        <w:t xml:space="preserve"> </w:t>
      </w:r>
      <w:r>
        <w:t>technology</w:t>
      </w:r>
      <w:r>
        <w:rPr>
          <w:spacing w:val="-6"/>
        </w:rPr>
        <w:t xml:space="preserve"> </w:t>
      </w:r>
      <w:r>
        <w:t>adoption</w:t>
      </w:r>
      <w:r>
        <w:rPr>
          <w:spacing w:val="-8"/>
        </w:rPr>
        <w:t xml:space="preserve"> </w:t>
      </w:r>
      <w:r>
        <w:t>but</w:t>
      </w:r>
      <w:r>
        <w:rPr>
          <w:spacing w:val="-8"/>
        </w:rPr>
        <w:t xml:space="preserve"> </w:t>
      </w:r>
      <w:r>
        <w:t>has</w:t>
      </w:r>
      <w:r>
        <w:rPr>
          <w:spacing w:val="-8"/>
        </w:rPr>
        <w:t xml:space="preserve"> </w:t>
      </w:r>
      <w:r>
        <w:t>not</w:t>
      </w:r>
      <w:r>
        <w:rPr>
          <w:spacing w:val="-8"/>
        </w:rPr>
        <w:t xml:space="preserve"> </w:t>
      </w:r>
      <w:r>
        <w:t>yet</w:t>
      </w:r>
      <w:r>
        <w:rPr>
          <w:spacing w:val="-8"/>
        </w:rPr>
        <w:t xml:space="preserve"> </w:t>
      </w:r>
      <w:r>
        <w:t>achieved</w:t>
      </w:r>
      <w:r>
        <w:rPr>
          <w:spacing w:val="-8"/>
        </w:rPr>
        <w:t xml:space="preserve"> </w:t>
      </w:r>
      <w:r>
        <w:t>the</w:t>
      </w:r>
      <w:r>
        <w:rPr>
          <w:spacing w:val="-7"/>
        </w:rPr>
        <w:t xml:space="preserve"> </w:t>
      </w:r>
      <w:r>
        <w:t>level of integration and operational fluency required to realize the full potential of its digital investments.</w:t>
      </w:r>
    </w:p>
    <w:p w14:paraId="3C6E93FD" w14:textId="77777777" w:rsidR="00184844" w:rsidRDefault="00184844">
      <w:pPr>
        <w:pStyle w:val="BodyText"/>
        <w:spacing w:before="160"/>
      </w:pPr>
    </w:p>
    <w:p w14:paraId="79302F9E" w14:textId="77777777" w:rsidR="00184844" w:rsidRDefault="00000000">
      <w:pPr>
        <w:pStyle w:val="BodyText"/>
        <w:spacing w:line="276" w:lineRule="auto"/>
        <w:ind w:left="360" w:right="375"/>
        <w:jc w:val="both"/>
      </w:pPr>
      <w:r>
        <w:t>The</w:t>
      </w:r>
      <w:r>
        <w:rPr>
          <w:spacing w:val="-8"/>
        </w:rPr>
        <w:t xml:space="preserve"> </w:t>
      </w:r>
      <w:r>
        <w:t>path</w:t>
      </w:r>
      <w:r>
        <w:rPr>
          <w:spacing w:val="-8"/>
        </w:rPr>
        <w:t xml:space="preserve"> </w:t>
      </w:r>
      <w:r>
        <w:t>forward</w:t>
      </w:r>
      <w:r>
        <w:rPr>
          <w:spacing w:val="-11"/>
        </w:rPr>
        <w:t xml:space="preserve"> </w:t>
      </w:r>
      <w:r>
        <w:t>for</w:t>
      </w:r>
      <w:r>
        <w:rPr>
          <w:spacing w:val="-8"/>
        </w:rPr>
        <w:t xml:space="preserve"> </w:t>
      </w:r>
      <w:proofErr w:type="spellStart"/>
      <w:r>
        <w:t>Tripadam</w:t>
      </w:r>
      <w:proofErr w:type="spellEnd"/>
      <w:r>
        <w:rPr>
          <w:spacing w:val="-8"/>
        </w:rPr>
        <w:t xml:space="preserve"> </w:t>
      </w:r>
      <w:r>
        <w:t>Logistics</w:t>
      </w:r>
      <w:r>
        <w:rPr>
          <w:spacing w:val="-13"/>
        </w:rPr>
        <w:t xml:space="preserve"> </w:t>
      </w:r>
      <w:r>
        <w:t>—</w:t>
      </w:r>
      <w:r>
        <w:rPr>
          <w:spacing w:val="-6"/>
        </w:rPr>
        <w:t xml:space="preserve"> </w:t>
      </w:r>
      <w:r>
        <w:t>and</w:t>
      </w:r>
      <w:r>
        <w:rPr>
          <w:spacing w:val="-6"/>
        </w:rPr>
        <w:t xml:space="preserve"> </w:t>
      </w:r>
      <w:r>
        <w:t>for</w:t>
      </w:r>
      <w:r>
        <w:rPr>
          <w:spacing w:val="-15"/>
        </w:rPr>
        <w:t xml:space="preserve"> </w:t>
      </w:r>
      <w:r>
        <w:t>the</w:t>
      </w:r>
      <w:r>
        <w:rPr>
          <w:spacing w:val="-12"/>
        </w:rPr>
        <w:t xml:space="preserve"> </w:t>
      </w:r>
      <w:r>
        <w:t>broader</w:t>
      </w:r>
      <w:r>
        <w:rPr>
          <w:spacing w:val="-13"/>
        </w:rPr>
        <w:t xml:space="preserve"> </w:t>
      </w:r>
      <w:r>
        <w:t>cohort</w:t>
      </w:r>
      <w:r>
        <w:rPr>
          <w:spacing w:val="-10"/>
        </w:rPr>
        <w:t xml:space="preserve"> </w:t>
      </w:r>
      <w:r>
        <w:t>of</w:t>
      </w:r>
      <w:r>
        <w:rPr>
          <w:spacing w:val="-6"/>
        </w:rPr>
        <w:t xml:space="preserve"> </w:t>
      </w:r>
      <w:r>
        <w:t>mid-sized</w:t>
      </w:r>
      <w:r>
        <w:rPr>
          <w:spacing w:val="-13"/>
        </w:rPr>
        <w:t xml:space="preserve"> </w:t>
      </w:r>
      <w:r>
        <w:t>Indian</w:t>
      </w:r>
      <w:r>
        <w:rPr>
          <w:spacing w:val="-8"/>
        </w:rPr>
        <w:t xml:space="preserve"> </w:t>
      </w:r>
      <w:r>
        <w:t>logistics</w:t>
      </w:r>
      <w:r>
        <w:rPr>
          <w:spacing w:val="-8"/>
        </w:rPr>
        <w:t xml:space="preserve"> </w:t>
      </w:r>
      <w:r>
        <w:t>firms it represents — lies in moving from fragmented technology adoption toward integrated, data-driven operational systems. This requires not only continued investment in technology platforms but sustained investment</w:t>
      </w:r>
      <w:r>
        <w:rPr>
          <w:spacing w:val="-12"/>
        </w:rPr>
        <w:t xml:space="preserve"> </w:t>
      </w:r>
      <w:r>
        <w:t>in</w:t>
      </w:r>
      <w:r>
        <w:rPr>
          <w:spacing w:val="-6"/>
        </w:rPr>
        <w:t xml:space="preserve"> </w:t>
      </w:r>
      <w:r>
        <w:t>people:</w:t>
      </w:r>
      <w:r>
        <w:rPr>
          <w:spacing w:val="-12"/>
        </w:rPr>
        <w:t xml:space="preserve"> </w:t>
      </w:r>
      <w:r>
        <w:t>in</w:t>
      </w:r>
      <w:r>
        <w:rPr>
          <w:spacing w:val="-11"/>
        </w:rPr>
        <w:t xml:space="preserve"> </w:t>
      </w:r>
      <w:r>
        <w:t>training,</w:t>
      </w:r>
      <w:r>
        <w:rPr>
          <w:spacing w:val="-12"/>
        </w:rPr>
        <w:t xml:space="preserve"> </w:t>
      </w:r>
      <w:r>
        <w:t>change</w:t>
      </w:r>
      <w:r>
        <w:rPr>
          <w:spacing w:val="-12"/>
        </w:rPr>
        <w:t xml:space="preserve"> </w:t>
      </w:r>
      <w:r>
        <w:t>management,</w:t>
      </w:r>
      <w:r>
        <w:rPr>
          <w:spacing w:val="-8"/>
        </w:rPr>
        <w:t xml:space="preserve"> </w:t>
      </w:r>
      <w:r>
        <w:t>and</w:t>
      </w:r>
      <w:r>
        <w:rPr>
          <w:spacing w:val="-15"/>
        </w:rPr>
        <w:t xml:space="preserve"> </w:t>
      </w:r>
      <w:r>
        <w:t>the</w:t>
      </w:r>
      <w:r>
        <w:rPr>
          <w:spacing w:val="-15"/>
        </w:rPr>
        <w:t xml:space="preserve"> </w:t>
      </w:r>
      <w:r>
        <w:t>cultivation</w:t>
      </w:r>
      <w:r>
        <w:rPr>
          <w:spacing w:val="-12"/>
        </w:rPr>
        <w:t xml:space="preserve"> </w:t>
      </w:r>
      <w:r>
        <w:t>of</w:t>
      </w:r>
      <w:r>
        <w:rPr>
          <w:spacing w:val="-12"/>
        </w:rPr>
        <w:t xml:space="preserve"> </w:t>
      </w:r>
      <w:r>
        <w:t>a</w:t>
      </w:r>
      <w:r>
        <w:rPr>
          <w:spacing w:val="-12"/>
        </w:rPr>
        <w:t xml:space="preserve"> </w:t>
      </w:r>
      <w:r>
        <w:t>workforce</w:t>
      </w:r>
      <w:r>
        <w:rPr>
          <w:spacing w:val="-12"/>
        </w:rPr>
        <w:t xml:space="preserve"> </w:t>
      </w:r>
      <w:r>
        <w:t>that</w:t>
      </w:r>
      <w:r>
        <w:rPr>
          <w:spacing w:val="-12"/>
        </w:rPr>
        <w:t xml:space="preserve"> </w:t>
      </w:r>
      <w:r>
        <w:t>is</w:t>
      </w:r>
      <w:r>
        <w:rPr>
          <w:spacing w:val="-8"/>
        </w:rPr>
        <w:t xml:space="preserve"> </w:t>
      </w:r>
      <w:r>
        <w:t>confident in using digital tools to make better operational decisions in real time.</w:t>
      </w:r>
    </w:p>
    <w:p w14:paraId="489FB104" w14:textId="77777777" w:rsidR="00184844" w:rsidRDefault="00184844">
      <w:pPr>
        <w:pStyle w:val="BodyText"/>
        <w:spacing w:before="160"/>
      </w:pPr>
    </w:p>
    <w:p w14:paraId="3156C098" w14:textId="77777777" w:rsidR="00184844" w:rsidRDefault="00000000">
      <w:pPr>
        <w:pStyle w:val="BodyText"/>
        <w:spacing w:line="276" w:lineRule="auto"/>
        <w:ind w:left="360" w:right="379"/>
        <w:jc w:val="both"/>
      </w:pPr>
      <w:r>
        <w:t>The findings of this study align with and extend the existing academic literature on logistics technology adoption, providing empirically grounded, context-specific insights for practitioners and researchers interested</w:t>
      </w:r>
      <w:r>
        <w:rPr>
          <w:spacing w:val="-13"/>
        </w:rPr>
        <w:t xml:space="preserve"> </w:t>
      </w:r>
      <w:r>
        <w:t>in</w:t>
      </w:r>
      <w:r>
        <w:rPr>
          <w:spacing w:val="-11"/>
        </w:rPr>
        <w:t xml:space="preserve"> </w:t>
      </w:r>
      <w:r>
        <w:t>the</w:t>
      </w:r>
      <w:r>
        <w:rPr>
          <w:spacing w:val="-12"/>
        </w:rPr>
        <w:t xml:space="preserve"> </w:t>
      </w:r>
      <w:r>
        <w:t>transformation</w:t>
      </w:r>
      <w:r>
        <w:rPr>
          <w:spacing w:val="-13"/>
        </w:rPr>
        <w:t xml:space="preserve"> </w:t>
      </w:r>
      <w:r>
        <w:t>of</w:t>
      </w:r>
      <w:r>
        <w:rPr>
          <w:spacing w:val="-9"/>
        </w:rPr>
        <w:t xml:space="preserve"> </w:t>
      </w:r>
      <w:r>
        <w:t>Indian</w:t>
      </w:r>
      <w:r>
        <w:rPr>
          <w:spacing w:val="-11"/>
        </w:rPr>
        <w:t xml:space="preserve"> </w:t>
      </w:r>
      <w:r>
        <w:t>freight</w:t>
      </w:r>
      <w:r>
        <w:rPr>
          <w:spacing w:val="-13"/>
        </w:rPr>
        <w:t xml:space="preserve"> </w:t>
      </w:r>
      <w:r>
        <w:t>and</w:t>
      </w:r>
      <w:r>
        <w:rPr>
          <w:spacing w:val="-13"/>
        </w:rPr>
        <w:t xml:space="preserve"> </w:t>
      </w:r>
      <w:r>
        <w:t>logistics</w:t>
      </w:r>
      <w:r>
        <w:rPr>
          <w:spacing w:val="-13"/>
        </w:rPr>
        <w:t xml:space="preserve"> </w:t>
      </w:r>
      <w:r>
        <w:t>operations.</w:t>
      </w:r>
      <w:r>
        <w:rPr>
          <w:spacing w:val="-13"/>
        </w:rPr>
        <w:t xml:space="preserve"> </w:t>
      </w:r>
      <w:r>
        <w:t>As</w:t>
      </w:r>
      <w:r>
        <w:rPr>
          <w:spacing w:val="-11"/>
        </w:rPr>
        <w:t xml:space="preserve"> </w:t>
      </w:r>
      <w:r>
        <w:t>India</w:t>
      </w:r>
      <w:r>
        <w:rPr>
          <w:spacing w:val="-9"/>
        </w:rPr>
        <w:t xml:space="preserve"> </w:t>
      </w:r>
      <w:r>
        <w:t>continues</w:t>
      </w:r>
      <w:r>
        <w:rPr>
          <w:spacing w:val="-11"/>
        </w:rPr>
        <w:t xml:space="preserve"> </w:t>
      </w:r>
      <w:r>
        <w:t>its</w:t>
      </w:r>
      <w:r>
        <w:rPr>
          <w:spacing w:val="-13"/>
        </w:rPr>
        <w:t xml:space="preserve"> </w:t>
      </w:r>
      <w:r>
        <w:t>ambitious infrastructure and logistics policy agenda, studies such as</w:t>
      </w:r>
      <w:r>
        <w:rPr>
          <w:spacing w:val="-1"/>
        </w:rPr>
        <w:t xml:space="preserve"> </w:t>
      </w:r>
      <w:r>
        <w:t>this play an important role in bridging the</w:t>
      </w:r>
      <w:r>
        <w:rPr>
          <w:spacing w:val="-1"/>
        </w:rPr>
        <w:t xml:space="preserve"> </w:t>
      </w:r>
      <w:r>
        <w:t>gap between technology potential and operational reality.</w:t>
      </w:r>
    </w:p>
    <w:p w14:paraId="68274E66" w14:textId="4FBBC4D7" w:rsidR="00184844" w:rsidRDefault="00184844">
      <w:pPr>
        <w:pStyle w:val="BodyText"/>
        <w:spacing w:before="205"/>
        <w:rPr>
          <w:sz w:val="20"/>
        </w:rPr>
      </w:pPr>
    </w:p>
    <w:p w14:paraId="1B03E9CB" w14:textId="77777777" w:rsidR="00B55FFC" w:rsidRDefault="00B55FFC">
      <w:pPr>
        <w:pStyle w:val="Heading1"/>
        <w:spacing w:before="236"/>
        <w:ind w:left="360" w:firstLine="0"/>
        <w:jc w:val="left"/>
        <w:rPr>
          <w:spacing w:val="-2"/>
        </w:rPr>
      </w:pPr>
    </w:p>
    <w:p w14:paraId="4FCCB7C0" w14:textId="77777777" w:rsidR="00B55FFC" w:rsidRDefault="00B55FFC">
      <w:pPr>
        <w:pStyle w:val="Heading1"/>
        <w:spacing w:before="236"/>
        <w:ind w:left="360" w:firstLine="0"/>
        <w:jc w:val="left"/>
        <w:rPr>
          <w:spacing w:val="-2"/>
        </w:rPr>
      </w:pPr>
    </w:p>
    <w:p w14:paraId="7B56CB8A" w14:textId="77777777" w:rsidR="00B55FFC" w:rsidRDefault="00B55FFC">
      <w:pPr>
        <w:pStyle w:val="Heading1"/>
        <w:spacing w:before="236"/>
        <w:ind w:left="360" w:firstLine="0"/>
        <w:jc w:val="left"/>
        <w:rPr>
          <w:spacing w:val="-2"/>
        </w:rPr>
      </w:pPr>
    </w:p>
    <w:p w14:paraId="54B2DF0F" w14:textId="77777777" w:rsidR="00B55FFC" w:rsidRDefault="00B55FFC">
      <w:pPr>
        <w:pStyle w:val="Heading1"/>
        <w:spacing w:before="236"/>
        <w:ind w:left="360" w:firstLine="0"/>
        <w:jc w:val="left"/>
        <w:rPr>
          <w:spacing w:val="-2"/>
        </w:rPr>
      </w:pPr>
    </w:p>
    <w:p w14:paraId="1F609D68" w14:textId="77777777" w:rsidR="00B55FFC" w:rsidRDefault="00B55FFC">
      <w:pPr>
        <w:pStyle w:val="Heading1"/>
        <w:spacing w:before="236"/>
        <w:ind w:left="360" w:firstLine="0"/>
        <w:jc w:val="left"/>
        <w:rPr>
          <w:spacing w:val="-2"/>
        </w:rPr>
      </w:pPr>
    </w:p>
    <w:p w14:paraId="46F78E53" w14:textId="6D2429B3" w:rsidR="00184844" w:rsidRDefault="00000000">
      <w:pPr>
        <w:pStyle w:val="Heading1"/>
        <w:spacing w:before="236"/>
        <w:ind w:left="360" w:firstLine="0"/>
        <w:jc w:val="left"/>
      </w:pPr>
      <w:r>
        <w:rPr>
          <w:spacing w:val="-2"/>
        </w:rPr>
        <w:t>References</w:t>
      </w:r>
    </w:p>
    <w:p w14:paraId="221BD5E1" w14:textId="77777777" w:rsidR="00184844" w:rsidRDefault="00000000" w:rsidP="00B55FFC">
      <w:pPr>
        <w:pStyle w:val="BodyText"/>
        <w:numPr>
          <w:ilvl w:val="0"/>
          <w:numId w:val="4"/>
        </w:numPr>
        <w:spacing w:before="120" w:line="278" w:lineRule="auto"/>
      </w:pPr>
      <w:r>
        <w:t>Bhattacharya,</w:t>
      </w:r>
      <w:r>
        <w:rPr>
          <w:spacing w:val="37"/>
        </w:rPr>
        <w:t xml:space="preserve"> </w:t>
      </w:r>
      <w:r>
        <w:t>A.,</w:t>
      </w:r>
      <w:r>
        <w:rPr>
          <w:spacing w:val="37"/>
        </w:rPr>
        <w:t xml:space="preserve"> </w:t>
      </w:r>
      <w:r>
        <w:t>Kumar,</w:t>
      </w:r>
      <w:r>
        <w:rPr>
          <w:spacing w:val="37"/>
        </w:rPr>
        <w:t xml:space="preserve"> </w:t>
      </w:r>
      <w:r>
        <w:t>S.</w:t>
      </w:r>
      <w:r>
        <w:rPr>
          <w:spacing w:val="37"/>
        </w:rPr>
        <w:t xml:space="preserve"> </w:t>
      </w:r>
      <w:r>
        <w:t>A.,</w:t>
      </w:r>
      <w:r>
        <w:rPr>
          <w:spacing w:val="37"/>
        </w:rPr>
        <w:t xml:space="preserve"> </w:t>
      </w:r>
      <w:r>
        <w:t>&amp;</w:t>
      </w:r>
      <w:r>
        <w:rPr>
          <w:spacing w:val="37"/>
        </w:rPr>
        <w:t xml:space="preserve"> </w:t>
      </w:r>
      <w:r>
        <w:t>Tiwari,</w:t>
      </w:r>
      <w:r>
        <w:rPr>
          <w:spacing w:val="37"/>
        </w:rPr>
        <w:t xml:space="preserve"> </w:t>
      </w:r>
      <w:r>
        <w:t>M.</w:t>
      </w:r>
      <w:r>
        <w:rPr>
          <w:spacing w:val="35"/>
        </w:rPr>
        <w:t xml:space="preserve"> </w:t>
      </w:r>
      <w:r>
        <w:t>K.</w:t>
      </w:r>
      <w:r>
        <w:rPr>
          <w:spacing w:val="37"/>
        </w:rPr>
        <w:t xml:space="preserve"> </w:t>
      </w:r>
      <w:r>
        <w:t>(2014).</w:t>
      </w:r>
      <w:r>
        <w:rPr>
          <w:spacing w:val="37"/>
        </w:rPr>
        <w:t xml:space="preserve"> </w:t>
      </w:r>
      <w:r>
        <w:t>An</w:t>
      </w:r>
      <w:r>
        <w:rPr>
          <w:spacing w:val="37"/>
        </w:rPr>
        <w:t xml:space="preserve"> </w:t>
      </w:r>
      <w:r>
        <w:t>integrated</w:t>
      </w:r>
      <w:r>
        <w:rPr>
          <w:spacing w:val="37"/>
        </w:rPr>
        <w:t xml:space="preserve"> </w:t>
      </w:r>
      <w:r>
        <w:t>approach</w:t>
      </w:r>
      <w:r>
        <w:rPr>
          <w:spacing w:val="37"/>
        </w:rPr>
        <w:t xml:space="preserve"> </w:t>
      </w:r>
      <w:r>
        <w:t>for</w:t>
      </w:r>
      <w:r>
        <w:rPr>
          <w:spacing w:val="37"/>
        </w:rPr>
        <w:t xml:space="preserve"> </w:t>
      </w:r>
      <w:r>
        <w:t>performance measurement</w:t>
      </w:r>
      <w:r>
        <w:rPr>
          <w:spacing w:val="-15"/>
        </w:rPr>
        <w:t xml:space="preserve"> </w:t>
      </w:r>
      <w:r>
        <w:t>of</w:t>
      </w:r>
      <w:r>
        <w:rPr>
          <w:spacing w:val="-15"/>
        </w:rPr>
        <w:t xml:space="preserve"> </w:t>
      </w:r>
      <w:r>
        <w:t>a</w:t>
      </w:r>
      <w:r>
        <w:rPr>
          <w:spacing w:val="-15"/>
        </w:rPr>
        <w:t xml:space="preserve"> </w:t>
      </w:r>
      <w:r>
        <w:t>supply</w:t>
      </w:r>
      <w:r>
        <w:rPr>
          <w:spacing w:val="-15"/>
        </w:rPr>
        <w:t xml:space="preserve"> </w:t>
      </w:r>
      <w:r>
        <w:t>chain.</w:t>
      </w:r>
      <w:r>
        <w:rPr>
          <w:spacing w:val="-15"/>
        </w:rPr>
        <w:t xml:space="preserve"> </w:t>
      </w:r>
      <w:r>
        <w:t>CIRP</w:t>
      </w:r>
      <w:r>
        <w:rPr>
          <w:spacing w:val="-15"/>
        </w:rPr>
        <w:t xml:space="preserve"> </w:t>
      </w:r>
      <w:r>
        <w:t>Journal</w:t>
      </w:r>
      <w:r>
        <w:rPr>
          <w:spacing w:val="-15"/>
        </w:rPr>
        <w:t xml:space="preserve"> </w:t>
      </w:r>
      <w:r>
        <w:t>of</w:t>
      </w:r>
      <w:r>
        <w:rPr>
          <w:spacing w:val="-15"/>
        </w:rPr>
        <w:t xml:space="preserve"> </w:t>
      </w:r>
      <w:r>
        <w:t>Manufacturing</w:t>
      </w:r>
      <w:r>
        <w:rPr>
          <w:spacing w:val="-14"/>
        </w:rPr>
        <w:t xml:space="preserve"> </w:t>
      </w:r>
      <w:r>
        <w:t>Science</w:t>
      </w:r>
      <w:r>
        <w:rPr>
          <w:spacing w:val="-15"/>
        </w:rPr>
        <w:t xml:space="preserve"> </w:t>
      </w:r>
      <w:r>
        <w:t>and</w:t>
      </w:r>
      <w:r>
        <w:rPr>
          <w:spacing w:val="-15"/>
        </w:rPr>
        <w:t xml:space="preserve"> </w:t>
      </w:r>
      <w:r>
        <w:t>Technology,</w:t>
      </w:r>
      <w:r>
        <w:rPr>
          <w:spacing w:val="-15"/>
        </w:rPr>
        <w:t xml:space="preserve"> </w:t>
      </w:r>
      <w:r>
        <w:t>7(3),</w:t>
      </w:r>
      <w:r>
        <w:rPr>
          <w:spacing w:val="-15"/>
        </w:rPr>
        <w:t xml:space="preserve"> </w:t>
      </w:r>
      <w:r>
        <w:t>172-</w:t>
      </w:r>
      <w:r>
        <w:rPr>
          <w:spacing w:val="-4"/>
        </w:rPr>
        <w:t>182.</w:t>
      </w:r>
    </w:p>
    <w:p w14:paraId="20E8D668" w14:textId="77777777" w:rsidR="00184844" w:rsidRDefault="00000000" w:rsidP="00B55FFC">
      <w:pPr>
        <w:pStyle w:val="BodyText"/>
        <w:numPr>
          <w:ilvl w:val="0"/>
          <w:numId w:val="4"/>
        </w:numPr>
        <w:spacing w:before="59" w:line="273" w:lineRule="auto"/>
        <w:ind w:right="207"/>
      </w:pPr>
      <w:r>
        <w:t>Choudhary,</w:t>
      </w:r>
      <w:r>
        <w:rPr>
          <w:spacing w:val="-12"/>
        </w:rPr>
        <w:t xml:space="preserve"> </w:t>
      </w:r>
      <w:r>
        <w:t>A.,</w:t>
      </w:r>
      <w:r>
        <w:rPr>
          <w:spacing w:val="-9"/>
        </w:rPr>
        <w:t xml:space="preserve"> </w:t>
      </w:r>
      <w:r>
        <w:t>&amp;</w:t>
      </w:r>
      <w:r>
        <w:rPr>
          <w:spacing w:val="-12"/>
        </w:rPr>
        <w:t xml:space="preserve"> </w:t>
      </w:r>
      <w:r>
        <w:t>Agarwal,</w:t>
      </w:r>
      <w:r>
        <w:rPr>
          <w:spacing w:val="-12"/>
        </w:rPr>
        <w:t xml:space="preserve"> </w:t>
      </w:r>
      <w:r>
        <w:t>V.</w:t>
      </w:r>
      <w:r>
        <w:rPr>
          <w:spacing w:val="-12"/>
        </w:rPr>
        <w:t xml:space="preserve"> </w:t>
      </w:r>
      <w:r>
        <w:t>(2019).</w:t>
      </w:r>
      <w:r>
        <w:rPr>
          <w:spacing w:val="-12"/>
        </w:rPr>
        <w:t xml:space="preserve"> </w:t>
      </w:r>
      <w:r>
        <w:t>Digital</w:t>
      </w:r>
      <w:r>
        <w:rPr>
          <w:spacing w:val="-15"/>
        </w:rPr>
        <w:t xml:space="preserve"> </w:t>
      </w:r>
      <w:r>
        <w:t>transformation</w:t>
      </w:r>
      <w:r>
        <w:rPr>
          <w:spacing w:val="-12"/>
        </w:rPr>
        <w:t xml:space="preserve"> </w:t>
      </w:r>
      <w:r>
        <w:t>in</w:t>
      </w:r>
      <w:r>
        <w:rPr>
          <w:spacing w:val="-9"/>
        </w:rPr>
        <w:t xml:space="preserve"> </w:t>
      </w:r>
      <w:r>
        <w:t>Indian</w:t>
      </w:r>
      <w:r>
        <w:rPr>
          <w:spacing w:val="-12"/>
        </w:rPr>
        <w:t xml:space="preserve"> </w:t>
      </w:r>
      <w:r>
        <w:t>supply</w:t>
      </w:r>
      <w:r>
        <w:rPr>
          <w:spacing w:val="-12"/>
        </w:rPr>
        <w:t xml:space="preserve"> </w:t>
      </w:r>
      <w:r>
        <w:t>chains:</w:t>
      </w:r>
      <w:r>
        <w:rPr>
          <w:spacing w:val="-6"/>
        </w:rPr>
        <w:t xml:space="preserve"> </w:t>
      </w:r>
      <w:proofErr w:type="gramStart"/>
      <w:r>
        <w:t>Big</w:t>
      </w:r>
      <w:proofErr w:type="gramEnd"/>
      <w:r>
        <w:rPr>
          <w:spacing w:val="-12"/>
        </w:rPr>
        <w:t xml:space="preserve"> </w:t>
      </w:r>
      <w:r>
        <w:t>data,</w:t>
      </w:r>
      <w:r>
        <w:rPr>
          <w:spacing w:val="-12"/>
        </w:rPr>
        <w:t xml:space="preserve"> </w:t>
      </w:r>
      <w:r>
        <w:t>visibility and operational performance. Journal of Operations Management India, 14(2), 88-104.</w:t>
      </w:r>
    </w:p>
    <w:p w14:paraId="10D2C031" w14:textId="77777777" w:rsidR="00184844" w:rsidRDefault="00000000" w:rsidP="00B55FFC">
      <w:pPr>
        <w:pStyle w:val="BodyText"/>
        <w:numPr>
          <w:ilvl w:val="0"/>
          <w:numId w:val="4"/>
        </w:numPr>
        <w:spacing w:before="76" w:line="276" w:lineRule="auto"/>
        <w:ind w:right="384"/>
        <w:jc w:val="both"/>
      </w:pPr>
      <w:r>
        <w:t>Gupta, P., &amp; Yadav, R. (2020). Transportation cost optimization through fleet management technology: Evidence</w:t>
      </w:r>
      <w:r>
        <w:rPr>
          <w:spacing w:val="-15"/>
        </w:rPr>
        <w:t xml:space="preserve"> </w:t>
      </w:r>
      <w:r>
        <w:t>from</w:t>
      </w:r>
      <w:r>
        <w:rPr>
          <w:spacing w:val="-8"/>
        </w:rPr>
        <w:t xml:space="preserve"> </w:t>
      </w:r>
      <w:r>
        <w:t>Indian</w:t>
      </w:r>
      <w:r>
        <w:rPr>
          <w:spacing w:val="-13"/>
        </w:rPr>
        <w:t xml:space="preserve"> </w:t>
      </w:r>
      <w:r>
        <w:t>logistics</w:t>
      </w:r>
      <w:r>
        <w:rPr>
          <w:spacing w:val="-13"/>
        </w:rPr>
        <w:t xml:space="preserve"> </w:t>
      </w:r>
      <w:r>
        <w:t>firms.</w:t>
      </w:r>
      <w:r>
        <w:rPr>
          <w:spacing w:val="-13"/>
        </w:rPr>
        <w:t xml:space="preserve"> </w:t>
      </w:r>
      <w:r>
        <w:t>International</w:t>
      </w:r>
      <w:r>
        <w:rPr>
          <w:spacing w:val="-11"/>
        </w:rPr>
        <w:t xml:space="preserve"> </w:t>
      </w:r>
      <w:r>
        <w:t>Journal</w:t>
      </w:r>
      <w:r>
        <w:rPr>
          <w:spacing w:val="-13"/>
        </w:rPr>
        <w:t xml:space="preserve"> </w:t>
      </w:r>
      <w:r>
        <w:t>of</w:t>
      </w:r>
      <w:r>
        <w:rPr>
          <w:spacing w:val="-13"/>
        </w:rPr>
        <w:t xml:space="preserve"> </w:t>
      </w:r>
      <w:r>
        <w:t>Logistics</w:t>
      </w:r>
      <w:r>
        <w:rPr>
          <w:spacing w:val="-13"/>
        </w:rPr>
        <w:t xml:space="preserve"> </w:t>
      </w:r>
      <w:r>
        <w:t>Research</w:t>
      </w:r>
      <w:r>
        <w:rPr>
          <w:spacing w:val="-13"/>
        </w:rPr>
        <w:t xml:space="preserve"> </w:t>
      </w:r>
      <w:r>
        <w:t>and</w:t>
      </w:r>
      <w:r>
        <w:rPr>
          <w:spacing w:val="-13"/>
        </w:rPr>
        <w:t xml:space="preserve"> </w:t>
      </w:r>
      <w:r>
        <w:t>Applications,</w:t>
      </w:r>
      <w:r>
        <w:rPr>
          <w:spacing w:val="-13"/>
        </w:rPr>
        <w:t xml:space="preserve"> </w:t>
      </w:r>
      <w:r>
        <w:t xml:space="preserve">23(4), </w:t>
      </w:r>
      <w:r>
        <w:rPr>
          <w:spacing w:val="-2"/>
        </w:rPr>
        <w:t>341-358.</w:t>
      </w:r>
    </w:p>
    <w:p w14:paraId="0023CC41" w14:textId="77777777" w:rsidR="00184844" w:rsidRDefault="00000000" w:rsidP="00B55FFC">
      <w:pPr>
        <w:pStyle w:val="BodyText"/>
        <w:numPr>
          <w:ilvl w:val="0"/>
          <w:numId w:val="4"/>
        </w:numPr>
        <w:spacing w:before="63" w:line="276" w:lineRule="auto"/>
        <w:ind w:right="384"/>
        <w:jc w:val="both"/>
      </w:pPr>
      <w:r>
        <w:t>Indian</w:t>
      </w:r>
      <w:r>
        <w:rPr>
          <w:spacing w:val="-2"/>
        </w:rPr>
        <w:t xml:space="preserve"> </w:t>
      </w:r>
      <w:r>
        <w:t>Logistics</w:t>
      </w:r>
      <w:r>
        <w:rPr>
          <w:spacing w:val="-7"/>
        </w:rPr>
        <w:t xml:space="preserve"> </w:t>
      </w:r>
      <w:r>
        <w:t>Optimization</w:t>
      </w:r>
      <w:r>
        <w:rPr>
          <w:spacing w:val="-7"/>
        </w:rPr>
        <w:t xml:space="preserve"> </w:t>
      </w:r>
      <w:r>
        <w:t>Study.</w:t>
      </w:r>
      <w:r>
        <w:rPr>
          <w:spacing w:val="-7"/>
        </w:rPr>
        <w:t xml:space="preserve"> </w:t>
      </w:r>
      <w:r>
        <w:t>(2024).</w:t>
      </w:r>
      <w:r>
        <w:rPr>
          <w:spacing w:val="-7"/>
        </w:rPr>
        <w:t xml:space="preserve"> </w:t>
      </w:r>
      <w:r>
        <w:t>Supply</w:t>
      </w:r>
      <w:r>
        <w:rPr>
          <w:spacing w:val="-5"/>
        </w:rPr>
        <w:t xml:space="preserve"> </w:t>
      </w:r>
      <w:r>
        <w:t>chain</w:t>
      </w:r>
      <w:r>
        <w:rPr>
          <w:spacing w:val="-5"/>
        </w:rPr>
        <w:t xml:space="preserve"> </w:t>
      </w:r>
      <w:r>
        <w:t>optimization</w:t>
      </w:r>
      <w:r>
        <w:rPr>
          <w:spacing w:val="-7"/>
        </w:rPr>
        <w:t xml:space="preserve"> </w:t>
      </w:r>
      <w:r>
        <w:t>in India:</w:t>
      </w:r>
      <w:r>
        <w:rPr>
          <w:spacing w:val="-7"/>
        </w:rPr>
        <w:t xml:space="preserve"> </w:t>
      </w:r>
      <w:r>
        <w:t>AI,</w:t>
      </w:r>
      <w:r>
        <w:rPr>
          <w:spacing w:val="-2"/>
        </w:rPr>
        <w:t xml:space="preserve"> </w:t>
      </w:r>
      <w:r>
        <w:t>IoT</w:t>
      </w:r>
      <w:r>
        <w:rPr>
          <w:spacing w:val="-2"/>
        </w:rPr>
        <w:t xml:space="preserve"> </w:t>
      </w:r>
      <w:r>
        <w:t>and</w:t>
      </w:r>
      <w:r>
        <w:rPr>
          <w:spacing w:val="-9"/>
        </w:rPr>
        <w:t xml:space="preserve"> </w:t>
      </w:r>
      <w:r>
        <w:t>blockchain applications. National Institute of Industrial Engineering, Mumbai.</w:t>
      </w:r>
    </w:p>
    <w:p w14:paraId="785F92C8" w14:textId="77777777" w:rsidR="00184844" w:rsidRDefault="00000000" w:rsidP="00B55FFC">
      <w:pPr>
        <w:pStyle w:val="BodyText"/>
        <w:numPr>
          <w:ilvl w:val="0"/>
          <w:numId w:val="4"/>
        </w:numPr>
        <w:spacing w:before="59" w:line="276" w:lineRule="auto"/>
        <w:ind w:right="380"/>
        <w:jc w:val="both"/>
      </w:pPr>
      <w:r>
        <w:t>Iyer,</w:t>
      </w:r>
      <w:r>
        <w:rPr>
          <w:spacing w:val="-15"/>
        </w:rPr>
        <w:t xml:space="preserve"> </w:t>
      </w:r>
      <w:r>
        <w:t>A.,</w:t>
      </w:r>
      <w:r>
        <w:rPr>
          <w:spacing w:val="-15"/>
        </w:rPr>
        <w:t xml:space="preserve"> </w:t>
      </w:r>
      <w:r>
        <w:t>&amp;</w:t>
      </w:r>
      <w:r>
        <w:rPr>
          <w:spacing w:val="-15"/>
        </w:rPr>
        <w:t xml:space="preserve"> </w:t>
      </w:r>
      <w:r>
        <w:t>Srinivasan,</w:t>
      </w:r>
      <w:r>
        <w:rPr>
          <w:spacing w:val="-15"/>
        </w:rPr>
        <w:t xml:space="preserve"> </w:t>
      </w:r>
      <w:r>
        <w:t>M.</w:t>
      </w:r>
      <w:r>
        <w:rPr>
          <w:spacing w:val="-15"/>
        </w:rPr>
        <w:t xml:space="preserve"> </w:t>
      </w:r>
      <w:r>
        <w:t>(2021).</w:t>
      </w:r>
      <w:r>
        <w:rPr>
          <w:spacing w:val="-12"/>
        </w:rPr>
        <w:t xml:space="preserve"> </w:t>
      </w:r>
      <w:r>
        <w:t>Cloud-based</w:t>
      </w:r>
      <w:r>
        <w:rPr>
          <w:spacing w:val="-15"/>
        </w:rPr>
        <w:t xml:space="preserve"> </w:t>
      </w:r>
      <w:r>
        <w:t>logistics</w:t>
      </w:r>
      <w:r>
        <w:rPr>
          <w:spacing w:val="-15"/>
        </w:rPr>
        <w:t xml:space="preserve"> </w:t>
      </w:r>
      <w:r>
        <w:t>platforms</w:t>
      </w:r>
      <w:r>
        <w:rPr>
          <w:spacing w:val="-12"/>
        </w:rPr>
        <w:t xml:space="preserve"> </w:t>
      </w:r>
      <w:r>
        <w:t>and</w:t>
      </w:r>
      <w:r>
        <w:rPr>
          <w:spacing w:val="-15"/>
        </w:rPr>
        <w:t xml:space="preserve"> </w:t>
      </w:r>
      <w:r>
        <w:t>stakeholder</w:t>
      </w:r>
      <w:r>
        <w:rPr>
          <w:spacing w:val="-15"/>
        </w:rPr>
        <w:t xml:space="preserve"> </w:t>
      </w:r>
      <w:r>
        <w:t>collaboration</w:t>
      </w:r>
      <w:r>
        <w:rPr>
          <w:spacing w:val="-15"/>
        </w:rPr>
        <w:t xml:space="preserve"> </w:t>
      </w:r>
      <w:r>
        <w:t>in</w:t>
      </w:r>
      <w:r>
        <w:rPr>
          <w:spacing w:val="-12"/>
        </w:rPr>
        <w:t xml:space="preserve"> </w:t>
      </w:r>
      <w:r>
        <w:t>Indian freight operations. Journal of Business Logistics, 42(1), 67-84.</w:t>
      </w:r>
    </w:p>
    <w:p w14:paraId="058EF334" w14:textId="77777777" w:rsidR="00184844" w:rsidRDefault="00000000" w:rsidP="00B55FFC">
      <w:pPr>
        <w:pStyle w:val="BodyText"/>
        <w:numPr>
          <w:ilvl w:val="0"/>
          <w:numId w:val="4"/>
        </w:numPr>
        <w:spacing w:before="61" w:line="276" w:lineRule="auto"/>
        <w:ind w:right="390"/>
        <w:jc w:val="both"/>
      </w:pPr>
      <w:r>
        <w:t>Kumar, S., Singh, R., &amp; Modgil, S. (2018). Integrated logistics systems and transportation efficiency: Evidence from the Indian market. International Journal of Production Economics, 196, 211-224.</w:t>
      </w:r>
    </w:p>
    <w:p w14:paraId="5814CD02" w14:textId="77777777" w:rsidR="00184844" w:rsidRDefault="00000000" w:rsidP="00B55FFC">
      <w:pPr>
        <w:pStyle w:val="BodyText"/>
        <w:numPr>
          <w:ilvl w:val="0"/>
          <w:numId w:val="4"/>
        </w:numPr>
        <w:spacing w:before="59" w:line="276" w:lineRule="auto"/>
        <w:ind w:right="381"/>
        <w:jc w:val="both"/>
      </w:pPr>
      <w:r>
        <w:t>Mehta, A., &amp; Jain, S. (2016). Warehouse and transportation integration for supply chain optimization. Logistics Research, 9(1), 1-13.</w:t>
      </w:r>
    </w:p>
    <w:p w14:paraId="3109ABA1" w14:textId="77777777" w:rsidR="00184844" w:rsidRDefault="00000000" w:rsidP="00B55FFC">
      <w:pPr>
        <w:pStyle w:val="BodyText"/>
        <w:numPr>
          <w:ilvl w:val="0"/>
          <w:numId w:val="4"/>
        </w:numPr>
        <w:spacing w:before="61" w:line="276" w:lineRule="auto"/>
        <w:ind w:right="376"/>
        <w:jc w:val="both"/>
      </w:pPr>
      <w:r>
        <w:t>Nair, R., &amp; Menon, R. (2018). Last-mile delivery challenges in Indian urban logistics: Technology solutions and policy implications. Transportation Research Part A, 118, 12-27.</w:t>
      </w:r>
    </w:p>
    <w:p w14:paraId="5B0A1A86" w14:textId="77777777" w:rsidR="00184844" w:rsidRDefault="00000000" w:rsidP="00B55FFC">
      <w:pPr>
        <w:pStyle w:val="BodyText"/>
        <w:numPr>
          <w:ilvl w:val="0"/>
          <w:numId w:val="4"/>
        </w:numPr>
        <w:spacing w:before="59" w:line="276" w:lineRule="auto"/>
        <w:ind w:right="380"/>
        <w:jc w:val="both"/>
      </w:pPr>
      <w:r>
        <w:t xml:space="preserve">Patil, S., </w:t>
      </w:r>
      <w:proofErr w:type="spellStart"/>
      <w:r>
        <w:t>Patange</w:t>
      </w:r>
      <w:proofErr w:type="spellEnd"/>
      <w:r>
        <w:t>, G., &amp; Pardeshi, S. (2023). Intelligent transportation mode selection for logistics cost optimization using machine learning. Expert Systems with Applications, 214, 119120.</w:t>
      </w:r>
    </w:p>
    <w:p w14:paraId="2DA87B1F" w14:textId="77777777" w:rsidR="00184844" w:rsidRDefault="00000000" w:rsidP="00B55FFC">
      <w:pPr>
        <w:pStyle w:val="BodyText"/>
        <w:numPr>
          <w:ilvl w:val="0"/>
          <w:numId w:val="4"/>
        </w:numPr>
        <w:spacing w:before="61" w:line="273" w:lineRule="auto"/>
        <w:ind w:right="384"/>
        <w:jc w:val="both"/>
      </w:pPr>
      <w:r>
        <w:t>Patel, K., &amp; Desai, N. (2022). Artificial intelligence in logistics optimization: Machine learning for demand forecasting and route planning. Journal of Business Research, 139, 1425-1436.</w:t>
      </w:r>
    </w:p>
    <w:p w14:paraId="33881214" w14:textId="77777777" w:rsidR="00184844" w:rsidRDefault="00000000" w:rsidP="00B55FFC">
      <w:pPr>
        <w:pStyle w:val="BodyText"/>
        <w:numPr>
          <w:ilvl w:val="0"/>
          <w:numId w:val="4"/>
        </w:numPr>
        <w:spacing w:before="64" w:line="276" w:lineRule="auto"/>
        <w:ind w:right="380"/>
        <w:jc w:val="both"/>
      </w:pPr>
      <w:r>
        <w:t>Reddy,</w:t>
      </w:r>
      <w:r>
        <w:rPr>
          <w:spacing w:val="-15"/>
        </w:rPr>
        <w:t xml:space="preserve"> </w:t>
      </w:r>
      <w:r>
        <w:t>B.,</w:t>
      </w:r>
      <w:r>
        <w:rPr>
          <w:spacing w:val="-15"/>
        </w:rPr>
        <w:t xml:space="preserve"> </w:t>
      </w:r>
      <w:r>
        <w:t>&amp;</w:t>
      </w:r>
      <w:r>
        <w:rPr>
          <w:spacing w:val="-15"/>
        </w:rPr>
        <w:t xml:space="preserve"> </w:t>
      </w:r>
      <w:r>
        <w:t>Kumar,</w:t>
      </w:r>
      <w:r>
        <w:rPr>
          <w:spacing w:val="-15"/>
        </w:rPr>
        <w:t xml:space="preserve"> </w:t>
      </w:r>
      <w:r>
        <w:t>P.</w:t>
      </w:r>
      <w:r>
        <w:rPr>
          <w:spacing w:val="-15"/>
        </w:rPr>
        <w:t xml:space="preserve"> </w:t>
      </w:r>
      <w:r>
        <w:t>(2019).</w:t>
      </w:r>
      <w:r>
        <w:rPr>
          <w:spacing w:val="-15"/>
        </w:rPr>
        <w:t xml:space="preserve"> </w:t>
      </w:r>
      <w:r>
        <w:t>Route</w:t>
      </w:r>
      <w:r>
        <w:rPr>
          <w:spacing w:val="-15"/>
        </w:rPr>
        <w:t xml:space="preserve"> </w:t>
      </w:r>
      <w:r>
        <w:t>optimization</w:t>
      </w:r>
      <w:r>
        <w:rPr>
          <w:spacing w:val="-15"/>
        </w:rPr>
        <w:t xml:space="preserve"> </w:t>
      </w:r>
      <w:r>
        <w:t>using</w:t>
      </w:r>
      <w:r>
        <w:rPr>
          <w:spacing w:val="-15"/>
        </w:rPr>
        <w:t xml:space="preserve"> </w:t>
      </w:r>
      <w:r>
        <w:t>data</w:t>
      </w:r>
      <w:r>
        <w:rPr>
          <w:spacing w:val="-15"/>
        </w:rPr>
        <w:t xml:space="preserve"> </w:t>
      </w:r>
      <w:r>
        <w:t>analytics</w:t>
      </w:r>
      <w:r>
        <w:rPr>
          <w:spacing w:val="-15"/>
        </w:rPr>
        <w:t xml:space="preserve"> </w:t>
      </w:r>
      <w:r>
        <w:t>and</w:t>
      </w:r>
      <w:r>
        <w:rPr>
          <w:spacing w:val="-15"/>
        </w:rPr>
        <w:t xml:space="preserve"> </w:t>
      </w:r>
      <w:r>
        <w:t>predictive</w:t>
      </w:r>
      <w:r>
        <w:rPr>
          <w:spacing w:val="-15"/>
        </w:rPr>
        <w:t xml:space="preserve"> </w:t>
      </w:r>
      <w:r>
        <w:t>modelling</w:t>
      </w:r>
      <w:r>
        <w:rPr>
          <w:spacing w:val="-15"/>
        </w:rPr>
        <w:t xml:space="preserve"> </w:t>
      </w:r>
      <w:r>
        <w:t>in</w:t>
      </w:r>
      <w:r>
        <w:rPr>
          <w:spacing w:val="-15"/>
        </w:rPr>
        <w:t xml:space="preserve"> </w:t>
      </w:r>
      <w:r>
        <w:t>urban freight logistics. Transportation Science, 53(4), 1128-1144.</w:t>
      </w:r>
    </w:p>
    <w:p w14:paraId="062A5D7D" w14:textId="77777777" w:rsidR="00184844" w:rsidRDefault="00000000" w:rsidP="00B55FFC">
      <w:pPr>
        <w:pStyle w:val="BodyText"/>
        <w:numPr>
          <w:ilvl w:val="0"/>
          <w:numId w:val="4"/>
        </w:numPr>
        <w:spacing w:before="62" w:line="276" w:lineRule="auto"/>
        <w:ind w:right="379"/>
        <w:jc w:val="both"/>
      </w:pPr>
      <w:r>
        <w:t>Sharma, V., &amp; Gupta, A. (2017). GPS and telematics adoption in Indian transportation: Impact on fleet management and delivery performance. International Journal of Physical Distribution &amp; Logistics Management, 47(9), 884-905.</w:t>
      </w:r>
    </w:p>
    <w:p w14:paraId="22513E2F" w14:textId="77777777" w:rsidR="00184844" w:rsidRDefault="00000000" w:rsidP="00B55FFC">
      <w:pPr>
        <w:pStyle w:val="BodyText"/>
        <w:numPr>
          <w:ilvl w:val="0"/>
          <w:numId w:val="4"/>
        </w:numPr>
        <w:spacing w:before="56" w:line="276" w:lineRule="auto"/>
        <w:ind w:right="383"/>
        <w:jc w:val="both"/>
      </w:pPr>
      <w:r>
        <w:t>Shastri, R., &amp; Shrivastav, M. (2025). Drone-based logistics and AI integration for last-mile delivery optimization. Journal of Air Transport Management, 104, 102-119.</w:t>
      </w:r>
    </w:p>
    <w:p w14:paraId="21CB4647" w14:textId="77777777" w:rsidR="00184844" w:rsidRDefault="00000000" w:rsidP="00B55FFC">
      <w:pPr>
        <w:pStyle w:val="BodyText"/>
        <w:numPr>
          <w:ilvl w:val="0"/>
          <w:numId w:val="4"/>
        </w:numPr>
        <w:spacing w:before="63" w:line="276" w:lineRule="auto"/>
        <w:ind w:right="380"/>
        <w:jc w:val="both"/>
      </w:pPr>
      <w:r>
        <w:t>Singh, P., &amp; Verma, K. (2020). Internet of Things applications in logistics: Cargo monitoring, vehicle tracking and predictive maintenance. Computers in Industry, 115, 103163.</w:t>
      </w:r>
    </w:p>
    <w:p w14:paraId="0E53C3EC" w14:textId="77777777" w:rsidR="00184844" w:rsidRDefault="00000000" w:rsidP="00B55FFC">
      <w:pPr>
        <w:pStyle w:val="BodyText"/>
        <w:numPr>
          <w:ilvl w:val="0"/>
          <w:numId w:val="4"/>
        </w:numPr>
        <w:spacing w:before="59" w:line="276" w:lineRule="auto"/>
        <w:ind w:right="383"/>
        <w:jc w:val="both"/>
      </w:pPr>
      <w:r>
        <w:t>Valda, E., Torres, L., &amp; Morales, R. (2024). Logistics optimization techniques: A literature review of mathematical models, simulation and heuristic methods. European Journal of Operational Research, 312(1), 1-28.</w:t>
      </w:r>
    </w:p>
    <w:p w14:paraId="3E8FFC11" w14:textId="77777777" w:rsidR="00184844" w:rsidRDefault="00000000" w:rsidP="00B55FFC">
      <w:pPr>
        <w:pStyle w:val="BodyText"/>
        <w:numPr>
          <w:ilvl w:val="0"/>
          <w:numId w:val="4"/>
        </w:numPr>
        <w:spacing w:before="58" w:line="276" w:lineRule="auto"/>
        <w:ind w:right="384"/>
        <w:jc w:val="both"/>
      </w:pPr>
      <w:r>
        <w:t>World Economic Forum. (2023). Future of logistics: Technology transformation and supply chain resilience. Geneva: WEF Publications.</w:t>
      </w:r>
    </w:p>
    <w:p w14:paraId="287D8D92" w14:textId="119072C7" w:rsidR="00184844" w:rsidRDefault="00184844" w:rsidP="00B55FFC">
      <w:pPr>
        <w:pStyle w:val="BodyText"/>
        <w:tabs>
          <w:tab w:val="left" w:pos="4789"/>
        </w:tabs>
        <w:spacing w:before="16"/>
        <w:rPr>
          <w:sz w:val="20"/>
        </w:rPr>
      </w:pPr>
    </w:p>
    <w:sectPr w:rsidR="00184844">
      <w:pgSz w:w="12240" w:h="15840"/>
      <w:pgMar w:top="980" w:right="720" w:bottom="980" w:left="720" w:header="782"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6321" w14:textId="77777777" w:rsidR="00952646" w:rsidRDefault="00952646">
      <w:r>
        <w:separator/>
      </w:r>
    </w:p>
  </w:endnote>
  <w:endnote w:type="continuationSeparator" w:id="0">
    <w:p w14:paraId="408E7661" w14:textId="77777777" w:rsidR="00952646" w:rsidRDefault="0095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C04B"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6096" behindDoc="1" locked="0" layoutInCell="1" allowOverlap="1" wp14:anchorId="376183B2" wp14:editId="33061171">
              <wp:simplePos x="0" y="0"/>
              <wp:positionH relativeFrom="page">
                <wp:posOffset>667512</wp:posOffset>
              </wp:positionH>
              <wp:positionV relativeFrom="page">
                <wp:posOffset>9435083</wp:posOffset>
              </wp:positionV>
              <wp:extent cx="64376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01461010" id="Graphic 2" o:spid="_x0000_s1026" style="position:absolute;margin-left:52.55pt;margin-top:742.9pt;width:506.9pt;height:.5pt;z-index:-1608038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8638"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7120" behindDoc="1" locked="0" layoutInCell="1" allowOverlap="1" wp14:anchorId="66AD2679" wp14:editId="1BA9D99C">
              <wp:simplePos x="0" y="0"/>
              <wp:positionH relativeFrom="page">
                <wp:posOffset>667512</wp:posOffset>
              </wp:positionH>
              <wp:positionV relativeFrom="page">
                <wp:posOffset>9435083</wp:posOffset>
              </wp:positionV>
              <wp:extent cx="64376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40018FA7" id="Graphic 5" o:spid="_x0000_s1026" style="position:absolute;margin-left:52.55pt;margin-top:742.9pt;width:506.9pt;height:.5pt;z-index:-16079360;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4125"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8144" behindDoc="1" locked="0" layoutInCell="1" allowOverlap="1" wp14:anchorId="212FA75F" wp14:editId="3C34A51A">
              <wp:simplePos x="0" y="0"/>
              <wp:positionH relativeFrom="page">
                <wp:posOffset>667512</wp:posOffset>
              </wp:positionH>
              <wp:positionV relativeFrom="page">
                <wp:posOffset>9435083</wp:posOffset>
              </wp:positionV>
              <wp:extent cx="64376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08D3A27C" id="Graphic 7" o:spid="_x0000_s1026" style="position:absolute;margin-left:52.55pt;margin-top:742.9pt;width:506.9pt;height:.5pt;z-index:-1607833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71F6"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9168" behindDoc="1" locked="0" layoutInCell="1" allowOverlap="1" wp14:anchorId="740F35EA" wp14:editId="06943511">
              <wp:simplePos x="0" y="0"/>
              <wp:positionH relativeFrom="page">
                <wp:posOffset>667512</wp:posOffset>
              </wp:positionH>
              <wp:positionV relativeFrom="page">
                <wp:posOffset>9435083</wp:posOffset>
              </wp:positionV>
              <wp:extent cx="643763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1EDA476A" id="Graphic 16" o:spid="_x0000_s1026" style="position:absolute;margin-left:52.55pt;margin-top:742.9pt;width:506.9pt;height:.5pt;z-index:-16077312;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4E63"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40192" behindDoc="1" locked="0" layoutInCell="1" allowOverlap="1" wp14:anchorId="7B65FBB5" wp14:editId="12764465">
              <wp:simplePos x="0" y="0"/>
              <wp:positionH relativeFrom="page">
                <wp:posOffset>667512</wp:posOffset>
              </wp:positionH>
              <wp:positionV relativeFrom="page">
                <wp:posOffset>9435083</wp:posOffset>
              </wp:positionV>
              <wp:extent cx="6437630"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6"/>
                            </a:moveTo>
                            <a:lnTo>
                              <a:pt x="0" y="6096"/>
                            </a:lnTo>
                            <a:lnTo>
                              <a:pt x="0" y="0"/>
                            </a:lnTo>
                            <a:lnTo>
                              <a:pt x="6437375" y="0"/>
                            </a:lnTo>
                            <a:lnTo>
                              <a:pt x="6437375" y="6096"/>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15BBC634" id="Graphic 34" o:spid="_x0000_s1026" style="position:absolute;margin-left:52.55pt;margin-top:742.9pt;width:506.9pt;height:.5pt;z-index:-16076288;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" path="m6437375,6096l,6096,,,6437375,r,6096xe" fillcolor="#1f4d7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BC3F" w14:textId="77777777" w:rsidR="00952646" w:rsidRDefault="00952646">
      <w:r>
        <w:separator/>
      </w:r>
    </w:p>
  </w:footnote>
  <w:footnote w:type="continuationSeparator" w:id="0">
    <w:p w14:paraId="276B9188" w14:textId="77777777" w:rsidR="00952646" w:rsidRDefault="0095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8654"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5584" behindDoc="1" locked="0" layoutInCell="1" allowOverlap="1" wp14:anchorId="4C28F07C" wp14:editId="599EAD0C">
              <wp:simplePos x="0" y="0"/>
              <wp:positionH relativeFrom="page">
                <wp:posOffset>667512</wp:posOffset>
              </wp:positionH>
              <wp:positionV relativeFrom="page">
                <wp:posOffset>617220</wp:posOffset>
              </wp:positionV>
              <wp:extent cx="6437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194DAE98" id="Graphic 1" o:spid="_x0000_s1026" style="position:absolute;margin-left:52.55pt;margin-top:48.6pt;width:506.9pt;height:.5pt;z-index:-16080896;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72A8"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6608" behindDoc="1" locked="0" layoutInCell="1" allowOverlap="1" wp14:anchorId="0AD7E45C" wp14:editId="17605BC4">
              <wp:simplePos x="0" y="0"/>
              <wp:positionH relativeFrom="page">
                <wp:posOffset>667512</wp:posOffset>
              </wp:positionH>
              <wp:positionV relativeFrom="page">
                <wp:posOffset>617220</wp:posOffset>
              </wp:positionV>
              <wp:extent cx="64376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6A8D6FC7" id="Graphic 4" o:spid="_x0000_s1026" style="position:absolute;margin-left:52.55pt;margin-top:48.6pt;width:506.9pt;height:.5pt;z-index:-16079872;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E24"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7632" behindDoc="1" locked="0" layoutInCell="1" allowOverlap="1" wp14:anchorId="5E0DED7E" wp14:editId="575CE0F9">
              <wp:simplePos x="0" y="0"/>
              <wp:positionH relativeFrom="page">
                <wp:posOffset>667512</wp:posOffset>
              </wp:positionH>
              <wp:positionV relativeFrom="page">
                <wp:posOffset>617220</wp:posOffset>
              </wp:positionV>
              <wp:extent cx="64376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6DEB5F67" id="Graphic 6" o:spid="_x0000_s1026" style="position:absolute;margin-left:52.55pt;margin-top:48.6pt;width:506.9pt;height:.5pt;z-index:-16078848;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8ED9"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8656" behindDoc="1" locked="0" layoutInCell="1" allowOverlap="1" wp14:anchorId="4AAEBC1F" wp14:editId="2C73DDC2">
              <wp:simplePos x="0" y="0"/>
              <wp:positionH relativeFrom="page">
                <wp:posOffset>667512</wp:posOffset>
              </wp:positionH>
              <wp:positionV relativeFrom="page">
                <wp:posOffset>617220</wp:posOffset>
              </wp:positionV>
              <wp:extent cx="643763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6A8F00CA" id="Graphic 15" o:spid="_x0000_s1026" style="position:absolute;margin-left:52.55pt;margin-top:48.6pt;width:506.9pt;height:.5pt;z-index:-16077824;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BAB1" w14:textId="77777777" w:rsidR="00184844" w:rsidRDefault="00000000">
    <w:pPr>
      <w:pStyle w:val="BodyText"/>
      <w:spacing w:line="14" w:lineRule="auto"/>
      <w:rPr>
        <w:sz w:val="20"/>
      </w:rPr>
    </w:pPr>
    <w:r>
      <w:rPr>
        <w:noProof/>
        <w:sz w:val="20"/>
      </w:rPr>
      <mc:AlternateContent>
        <mc:Choice Requires="wps">
          <w:drawing>
            <wp:anchor distT="0" distB="0" distL="0" distR="0" simplePos="0" relativeHeight="487239680" behindDoc="1" locked="0" layoutInCell="1" allowOverlap="1" wp14:anchorId="7EC485BE" wp14:editId="544BCF8B">
              <wp:simplePos x="0" y="0"/>
              <wp:positionH relativeFrom="page">
                <wp:posOffset>667512</wp:posOffset>
              </wp:positionH>
              <wp:positionV relativeFrom="page">
                <wp:posOffset>617220</wp:posOffset>
              </wp:positionV>
              <wp:extent cx="6437630"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5" y="6095"/>
                            </a:moveTo>
                            <a:lnTo>
                              <a:pt x="0" y="6095"/>
                            </a:lnTo>
                            <a:lnTo>
                              <a:pt x="0" y="0"/>
                            </a:lnTo>
                            <a:lnTo>
                              <a:pt x="6437375" y="0"/>
                            </a:lnTo>
                            <a:lnTo>
                              <a:pt x="6437375" y="6095"/>
                            </a:lnTo>
                            <a:close/>
                          </a:path>
                        </a:pathLst>
                      </a:custGeom>
                      <a:solidFill>
                        <a:srgbClr val="1F4D79"/>
                      </a:solidFill>
                    </wps:spPr>
                    <wps:bodyPr wrap="square" lIns="0" tIns="0" rIns="0" bIns="0" rtlCol="0">
                      <a:prstTxWarp prst="textNoShape">
                        <a:avLst/>
                      </a:prstTxWarp>
                      <a:noAutofit/>
                    </wps:bodyPr>
                  </wps:wsp>
                </a:graphicData>
              </a:graphic>
            </wp:anchor>
          </w:drawing>
        </mc:Choice>
        <mc:Fallback>
          <w:pict>
            <v:shape w14:anchorId="1C9C7578" id="Graphic 33" o:spid="_x0000_s1026" style="position:absolute;margin-left:52.55pt;margin-top:48.6pt;width:506.9pt;height:.5pt;z-index:-16076800;visibility:visible;mso-wrap-style:square;mso-wrap-distance-left:0;mso-wrap-distance-top:0;mso-wrap-distance-right:0;mso-wrap-distance-bottom:0;mso-position-horizontal:absolute;mso-position-horizontal-relative:page;mso-position-vertical:absolute;mso-position-vertical-relative:page;v-text-anchor:top" coordsize="6437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" path="m6437375,6095l,6095,,,6437375,r,6095xe" fillcolor="#1f4d7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55B7"/>
    <w:multiLevelType w:val="multilevel"/>
    <w:tmpl w:val="566AB060"/>
    <w:lvl w:ilvl="0">
      <w:start w:val="1"/>
      <w:numFmt w:val="decimal"/>
      <w:lvlText w:val="%1."/>
      <w:lvlJc w:val="left"/>
      <w:pPr>
        <w:ind w:left="597" w:hanging="238"/>
        <w:jc w:val="left"/>
      </w:pPr>
      <w:rPr>
        <w:rFonts w:ascii="Times New Roman" w:eastAsia="Times New Roman" w:hAnsi="Times New Roman" w:cs="Times New Roman" w:hint="default"/>
        <w:b/>
        <w:bCs/>
        <w:i w:val="0"/>
        <w:iCs w:val="0"/>
        <w:spacing w:val="0"/>
        <w:w w:val="98"/>
        <w:sz w:val="24"/>
        <w:szCs w:val="24"/>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840" w:hanging="360"/>
      </w:pPr>
      <w:rPr>
        <w:rFonts w:hint="default"/>
        <w:lang w:val="en-US" w:eastAsia="en-US" w:bidi="ar-SA"/>
      </w:rPr>
    </w:lvl>
    <w:lvl w:ilvl="3">
      <w:numFmt w:val="bullet"/>
      <w:lvlText w:val="•"/>
      <w:lvlJc w:val="left"/>
      <w:pPr>
        <w:ind w:left="296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320" w:hanging="360"/>
      </w:pPr>
      <w:rPr>
        <w:rFonts w:hint="default"/>
        <w:lang w:val="en-US" w:eastAsia="en-US" w:bidi="ar-SA"/>
      </w:rPr>
    </w:lvl>
    <w:lvl w:ilvl="7">
      <w:numFmt w:val="bullet"/>
      <w:lvlText w:val="•"/>
      <w:lvlJc w:val="left"/>
      <w:pPr>
        <w:ind w:left="7440" w:hanging="360"/>
      </w:pPr>
      <w:rPr>
        <w:rFonts w:hint="default"/>
        <w:lang w:val="en-US" w:eastAsia="en-US" w:bidi="ar-SA"/>
      </w:rPr>
    </w:lvl>
    <w:lvl w:ilvl="8">
      <w:numFmt w:val="bullet"/>
      <w:lvlText w:val="•"/>
      <w:lvlJc w:val="left"/>
      <w:pPr>
        <w:ind w:left="8560" w:hanging="360"/>
      </w:pPr>
      <w:rPr>
        <w:rFonts w:hint="default"/>
        <w:lang w:val="en-US" w:eastAsia="en-US" w:bidi="ar-SA"/>
      </w:rPr>
    </w:lvl>
  </w:abstractNum>
  <w:abstractNum w:abstractNumId="1" w15:restartNumberingAfterBreak="0">
    <w:nsid w:val="35732EE4"/>
    <w:multiLevelType w:val="hybridMultilevel"/>
    <w:tmpl w:val="1C0C698A"/>
    <w:lvl w:ilvl="0" w:tplc="4F1686C8">
      <w:numFmt w:val="bullet"/>
      <w:lvlText w:val="•"/>
      <w:lvlJc w:val="left"/>
      <w:pPr>
        <w:ind w:left="1080" w:hanging="360"/>
      </w:pPr>
      <w:rPr>
        <w:rFonts w:ascii="Times New Roman" w:eastAsia="Times New Roman" w:hAnsi="Times New Roman" w:cs="Times New Roman" w:hint="default"/>
        <w:b w:val="0"/>
        <w:bCs w:val="0"/>
        <w:i w:val="0"/>
        <w:iCs w:val="0"/>
        <w:spacing w:val="0"/>
        <w:w w:val="97"/>
        <w:sz w:val="24"/>
        <w:szCs w:val="24"/>
        <w:lang w:val="en-US" w:eastAsia="en-US" w:bidi="ar-SA"/>
      </w:rPr>
    </w:lvl>
    <w:lvl w:ilvl="1" w:tplc="3EA6F4E8">
      <w:numFmt w:val="bullet"/>
      <w:lvlText w:val="•"/>
      <w:lvlJc w:val="left"/>
      <w:pPr>
        <w:ind w:left="2052" w:hanging="360"/>
      </w:pPr>
      <w:rPr>
        <w:rFonts w:hint="default"/>
        <w:lang w:val="en-US" w:eastAsia="en-US" w:bidi="ar-SA"/>
      </w:rPr>
    </w:lvl>
    <w:lvl w:ilvl="2" w:tplc="003EC0CA">
      <w:numFmt w:val="bullet"/>
      <w:lvlText w:val="•"/>
      <w:lvlJc w:val="left"/>
      <w:pPr>
        <w:ind w:left="3024" w:hanging="360"/>
      </w:pPr>
      <w:rPr>
        <w:rFonts w:hint="default"/>
        <w:lang w:val="en-US" w:eastAsia="en-US" w:bidi="ar-SA"/>
      </w:rPr>
    </w:lvl>
    <w:lvl w:ilvl="3" w:tplc="ACD6341C">
      <w:numFmt w:val="bullet"/>
      <w:lvlText w:val="•"/>
      <w:lvlJc w:val="left"/>
      <w:pPr>
        <w:ind w:left="3996" w:hanging="360"/>
      </w:pPr>
      <w:rPr>
        <w:rFonts w:hint="default"/>
        <w:lang w:val="en-US" w:eastAsia="en-US" w:bidi="ar-SA"/>
      </w:rPr>
    </w:lvl>
    <w:lvl w:ilvl="4" w:tplc="637AD83C">
      <w:numFmt w:val="bullet"/>
      <w:lvlText w:val="•"/>
      <w:lvlJc w:val="left"/>
      <w:pPr>
        <w:ind w:left="4968" w:hanging="360"/>
      </w:pPr>
      <w:rPr>
        <w:rFonts w:hint="default"/>
        <w:lang w:val="en-US" w:eastAsia="en-US" w:bidi="ar-SA"/>
      </w:rPr>
    </w:lvl>
    <w:lvl w:ilvl="5" w:tplc="237CD176">
      <w:numFmt w:val="bullet"/>
      <w:lvlText w:val="•"/>
      <w:lvlJc w:val="left"/>
      <w:pPr>
        <w:ind w:left="5940" w:hanging="360"/>
      </w:pPr>
      <w:rPr>
        <w:rFonts w:hint="default"/>
        <w:lang w:val="en-US" w:eastAsia="en-US" w:bidi="ar-SA"/>
      </w:rPr>
    </w:lvl>
    <w:lvl w:ilvl="6" w:tplc="29BA1450">
      <w:numFmt w:val="bullet"/>
      <w:lvlText w:val="•"/>
      <w:lvlJc w:val="left"/>
      <w:pPr>
        <w:ind w:left="6912" w:hanging="360"/>
      </w:pPr>
      <w:rPr>
        <w:rFonts w:hint="default"/>
        <w:lang w:val="en-US" w:eastAsia="en-US" w:bidi="ar-SA"/>
      </w:rPr>
    </w:lvl>
    <w:lvl w:ilvl="7" w:tplc="A1CA2D36">
      <w:numFmt w:val="bullet"/>
      <w:lvlText w:val="•"/>
      <w:lvlJc w:val="left"/>
      <w:pPr>
        <w:ind w:left="7884" w:hanging="360"/>
      </w:pPr>
      <w:rPr>
        <w:rFonts w:hint="default"/>
        <w:lang w:val="en-US" w:eastAsia="en-US" w:bidi="ar-SA"/>
      </w:rPr>
    </w:lvl>
    <w:lvl w:ilvl="8" w:tplc="E1E220F2">
      <w:numFmt w:val="bullet"/>
      <w:lvlText w:val="•"/>
      <w:lvlJc w:val="left"/>
      <w:pPr>
        <w:ind w:left="8856" w:hanging="360"/>
      </w:pPr>
      <w:rPr>
        <w:rFonts w:hint="default"/>
        <w:lang w:val="en-US" w:eastAsia="en-US" w:bidi="ar-SA"/>
      </w:rPr>
    </w:lvl>
  </w:abstractNum>
  <w:abstractNum w:abstractNumId="2" w15:restartNumberingAfterBreak="0">
    <w:nsid w:val="42003694"/>
    <w:multiLevelType w:val="multilevel"/>
    <w:tmpl w:val="E3C6CCCC"/>
    <w:lvl w:ilvl="0">
      <w:start w:val="5"/>
      <w:numFmt w:val="decimal"/>
      <w:lvlText w:val="%1"/>
      <w:lvlJc w:val="left"/>
      <w:pPr>
        <w:ind w:left="597" w:hanging="238"/>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717" w:hanging="358"/>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840" w:hanging="358"/>
      </w:pPr>
      <w:rPr>
        <w:rFonts w:hint="default"/>
        <w:lang w:val="en-US" w:eastAsia="en-US" w:bidi="ar-SA"/>
      </w:rPr>
    </w:lvl>
    <w:lvl w:ilvl="3">
      <w:numFmt w:val="bullet"/>
      <w:lvlText w:val="•"/>
      <w:lvlJc w:val="left"/>
      <w:pPr>
        <w:ind w:left="2085" w:hanging="358"/>
      </w:pPr>
      <w:rPr>
        <w:rFonts w:hint="default"/>
        <w:lang w:val="en-US" w:eastAsia="en-US" w:bidi="ar-SA"/>
      </w:rPr>
    </w:lvl>
    <w:lvl w:ilvl="4">
      <w:numFmt w:val="bullet"/>
      <w:lvlText w:val="•"/>
      <w:lvlJc w:val="left"/>
      <w:pPr>
        <w:ind w:left="3330" w:hanging="358"/>
      </w:pPr>
      <w:rPr>
        <w:rFonts w:hint="default"/>
        <w:lang w:val="en-US" w:eastAsia="en-US" w:bidi="ar-SA"/>
      </w:rPr>
    </w:lvl>
    <w:lvl w:ilvl="5">
      <w:numFmt w:val="bullet"/>
      <w:lvlText w:val="•"/>
      <w:lvlJc w:val="left"/>
      <w:pPr>
        <w:ind w:left="4575" w:hanging="358"/>
      </w:pPr>
      <w:rPr>
        <w:rFonts w:hint="default"/>
        <w:lang w:val="en-US" w:eastAsia="en-US" w:bidi="ar-SA"/>
      </w:rPr>
    </w:lvl>
    <w:lvl w:ilvl="6">
      <w:numFmt w:val="bullet"/>
      <w:lvlText w:val="•"/>
      <w:lvlJc w:val="left"/>
      <w:pPr>
        <w:ind w:left="5820" w:hanging="358"/>
      </w:pPr>
      <w:rPr>
        <w:rFonts w:hint="default"/>
        <w:lang w:val="en-US" w:eastAsia="en-US" w:bidi="ar-SA"/>
      </w:rPr>
    </w:lvl>
    <w:lvl w:ilvl="7">
      <w:numFmt w:val="bullet"/>
      <w:lvlText w:val="•"/>
      <w:lvlJc w:val="left"/>
      <w:pPr>
        <w:ind w:left="7065" w:hanging="358"/>
      </w:pPr>
      <w:rPr>
        <w:rFonts w:hint="default"/>
        <w:lang w:val="en-US" w:eastAsia="en-US" w:bidi="ar-SA"/>
      </w:rPr>
    </w:lvl>
    <w:lvl w:ilvl="8">
      <w:numFmt w:val="bullet"/>
      <w:lvlText w:val="•"/>
      <w:lvlJc w:val="left"/>
      <w:pPr>
        <w:ind w:left="8310" w:hanging="358"/>
      </w:pPr>
      <w:rPr>
        <w:rFonts w:hint="default"/>
        <w:lang w:val="en-US" w:eastAsia="en-US" w:bidi="ar-SA"/>
      </w:rPr>
    </w:lvl>
  </w:abstractNum>
  <w:abstractNum w:abstractNumId="3" w15:restartNumberingAfterBreak="0">
    <w:nsid w:val="58087403"/>
    <w:multiLevelType w:val="hybridMultilevel"/>
    <w:tmpl w:val="DCF2C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21875041">
    <w:abstractNumId w:val="1"/>
  </w:num>
  <w:num w:numId="2" w16cid:durableId="1351571143">
    <w:abstractNumId w:val="2"/>
  </w:num>
  <w:num w:numId="3" w16cid:durableId="1971007199">
    <w:abstractNumId w:val="0"/>
  </w:num>
  <w:num w:numId="4" w16cid:durableId="1525633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4844"/>
    <w:rsid w:val="00184844"/>
    <w:rsid w:val="004A5531"/>
    <w:rsid w:val="00952646"/>
    <w:rsid w:val="00B55F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30DB"/>
  <w15:docId w15:val="{1319F3C1-1952-4372-84C0-63E595AE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7" w:hanging="35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8"/>
      <w:ind w:left="1965" w:right="1576" w:hanging="267"/>
    </w:pPr>
    <w:rPr>
      <w:b/>
      <w:bCs/>
      <w:sz w:val="28"/>
      <w:szCs w:val="28"/>
    </w:rPr>
  </w:style>
  <w:style w:type="paragraph" w:styleId="ListParagraph">
    <w:name w:val="List Paragraph"/>
    <w:basedOn w:val="Normal"/>
    <w:uiPriority w:val="1"/>
    <w:qFormat/>
    <w:pPr>
      <w:ind w:left="717" w:hanging="357"/>
      <w:jc w:val="both"/>
    </w:pPr>
  </w:style>
  <w:style w:type="paragraph" w:customStyle="1" w:styleId="TableParagraph">
    <w:name w:val="Table Paragraph"/>
    <w:basedOn w:val="Normal"/>
    <w:uiPriority w:val="1"/>
    <w:qFormat/>
    <w:pPr>
      <w:spacing w:line="251" w:lineRule="exact"/>
      <w:ind w:left="1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ikottee@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r81939837@gmail.com"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6340</Words>
  <Characters>36143</Characters>
  <Application>Microsoft Office Word</Application>
  <DocSecurity>0</DocSecurity>
  <Lines>301</Lines>
  <Paragraphs>84</Paragraphs>
  <ScaleCrop>false</ScaleCrop>
  <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Artical paper</dc:title>
  <cp:lastModifiedBy>D kishore</cp:lastModifiedBy>
  <cp:revision>2</cp:revision>
  <dcterms:created xsi:type="dcterms:W3CDTF">2026-04-30T08:47:00Z</dcterms:created>
  <dcterms:modified xsi:type="dcterms:W3CDTF">2026-04-30T08:50:00Z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LastSaved">
    <vt:filetime>2026-04-30T00:00:00Z</vt:filetime>
  </property>
  <property fmtid="{D5CDD505-2E9C-101B-9397-08002B2CF9AE}" pid="5" name="Producer">
    <vt:lpwstr>Microsoft: Print To PDF</vt:lpwstr>
  </property>
</Properties>
</file>