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BCC0" w14:textId="04FCE879" w:rsidR="00172AA1" w:rsidRPr="00CF5444" w:rsidRDefault="00836B06" w:rsidP="00CF5444">
      <w:pPr>
        <w:spacing w:after="0"/>
        <w:jc w:val="center"/>
        <w:rPr>
          <w:rFonts w:asciiTheme="majorBidi" w:hAnsiTheme="majorBidi" w:cstheme="majorBidi"/>
          <w:b/>
          <w:bCs/>
          <w:sz w:val="28"/>
          <w:szCs w:val="28"/>
        </w:rPr>
      </w:pPr>
      <w:r w:rsidRPr="00CF5444">
        <w:rPr>
          <w:rFonts w:asciiTheme="majorBidi" w:hAnsiTheme="majorBidi" w:cstheme="majorBidi"/>
          <w:b/>
          <w:bCs/>
          <w:sz w:val="28"/>
          <w:szCs w:val="28"/>
        </w:rPr>
        <w:t xml:space="preserve">The Belt and Road Initiative (BRI) of China: </w:t>
      </w:r>
      <w:r w:rsidR="008C1D08" w:rsidRPr="00CF5444">
        <w:rPr>
          <w:rFonts w:asciiTheme="majorBidi" w:hAnsiTheme="majorBidi" w:cstheme="majorBidi"/>
          <w:b/>
          <w:bCs/>
          <w:sz w:val="28"/>
          <w:szCs w:val="28"/>
        </w:rPr>
        <w:t>A Pillar of Development or a Debt Trap for Bangladesh?</w:t>
      </w:r>
    </w:p>
    <w:p w14:paraId="34D71806" w14:textId="77777777" w:rsidR="00172AA1" w:rsidRPr="00CF5444" w:rsidRDefault="00172AA1" w:rsidP="00CF5444">
      <w:pPr>
        <w:jc w:val="center"/>
        <w:rPr>
          <w:rFonts w:asciiTheme="majorBidi" w:hAnsiTheme="majorBidi" w:cstheme="majorBidi"/>
          <w:sz w:val="28"/>
          <w:szCs w:val="28"/>
        </w:rPr>
      </w:pPr>
    </w:p>
    <w:p w14:paraId="522B3C6F" w14:textId="56629CB7" w:rsidR="003927FE" w:rsidRPr="00D019C2" w:rsidRDefault="003927FE" w:rsidP="00D019C2">
      <w:pPr>
        <w:jc w:val="both"/>
        <w:rPr>
          <w:rFonts w:asciiTheme="majorBidi" w:hAnsiTheme="majorBidi" w:cstheme="majorBidi"/>
          <w:szCs w:val="24"/>
        </w:rPr>
      </w:pPr>
      <w:r w:rsidRPr="00D019C2">
        <w:rPr>
          <w:rFonts w:asciiTheme="majorBidi" w:hAnsiTheme="majorBidi" w:cstheme="majorBidi"/>
          <w:b/>
          <w:bCs/>
          <w:szCs w:val="24"/>
        </w:rPr>
        <w:t>Abstract</w:t>
      </w:r>
      <w:r w:rsidRPr="00D019C2">
        <w:rPr>
          <w:rFonts w:asciiTheme="majorBidi" w:hAnsiTheme="majorBidi" w:cstheme="majorBidi"/>
          <w:szCs w:val="24"/>
        </w:rPr>
        <w:br/>
      </w:r>
      <w:r w:rsidRPr="00D019C2">
        <w:rPr>
          <w:rFonts w:asciiTheme="majorBidi" w:hAnsiTheme="majorBidi" w:cstheme="majorBidi"/>
          <w:szCs w:val="24"/>
        </w:rPr>
        <w:t>This paper investigates whether China’s Belt and Road Initiative (BRI) is an engine of infrastructure-led development or a source of debt vulnerability in Bangladesh. It explores the geopolitical significance of BRI, analyses the debt dynamics associated with Chinese finance and evaluates the socio-economic and infrastructural contribution of the initiative in Bangladesh. The discussion is a mixture of geoeconomics analysis, infrastructure development theory and debt-trap diplomacy. The study is based on a qualitative research design, relying on secondary sources, such as scholarly literature, government and economic data, news reports, and project-level information. BRI finance has expanded Bangladesh’s transport, energy, digital and urban infrastructure. However, its developmental value depends on strategic project selection, repayment capacity, transparency and diversification of external finance. Bangladesh’s exposure to Chinese debt is still relatively small compared to financing from multilateral agencies and Japan. Also, the country has avoided some economically weak proposals and has not brought a debt profile similar to some high-risk BRI cases. If the government is prudent in managing debt, rejects unnecessary projects, tightens scrutiny and negotiates transparent and sustainable terms, BRI can be a useful pillar of</w:t>
      </w:r>
      <w:r w:rsidR="00E523B5" w:rsidRPr="00D019C2">
        <w:rPr>
          <w:rFonts w:asciiTheme="majorBidi" w:hAnsiTheme="majorBidi" w:cstheme="majorBidi"/>
          <w:szCs w:val="24"/>
        </w:rPr>
        <w:t xml:space="preserve"> development for Bangladesh</w:t>
      </w:r>
      <w:r w:rsidRPr="00D019C2">
        <w:rPr>
          <w:rFonts w:asciiTheme="majorBidi" w:hAnsiTheme="majorBidi" w:cstheme="majorBidi"/>
          <w:szCs w:val="24"/>
        </w:rPr>
        <w:t>.</w:t>
      </w:r>
      <w:r w:rsidRPr="00D019C2">
        <w:rPr>
          <w:rFonts w:asciiTheme="majorBidi" w:hAnsiTheme="majorBidi" w:cstheme="majorBidi"/>
          <w:szCs w:val="24"/>
        </w:rPr>
        <w:t xml:space="preserve"> </w:t>
      </w:r>
      <w:r w:rsidRPr="00D019C2">
        <w:rPr>
          <w:rFonts w:asciiTheme="majorBidi" w:hAnsiTheme="majorBidi" w:cstheme="majorBidi"/>
          <w:szCs w:val="24"/>
        </w:rPr>
        <w:br/>
        <w:t>Keywords: Belt and Road Initiative; Bangladesh; China; infrastructure development; debt-trap diplomacy; debt sustainability</w:t>
      </w:r>
    </w:p>
    <w:p w14:paraId="24BC4696" w14:textId="77777777" w:rsidR="005B349D" w:rsidRPr="00D019C2" w:rsidRDefault="005B349D" w:rsidP="00D019C2">
      <w:pPr>
        <w:jc w:val="both"/>
        <w:rPr>
          <w:rFonts w:asciiTheme="majorBidi" w:hAnsiTheme="majorBidi" w:cstheme="majorBidi"/>
          <w:szCs w:val="24"/>
        </w:rPr>
      </w:pPr>
    </w:p>
    <w:p w14:paraId="65C931FC" w14:textId="77777777" w:rsidR="005B349D" w:rsidRPr="00D019C2" w:rsidRDefault="005B349D" w:rsidP="00D019C2">
      <w:pPr>
        <w:jc w:val="both"/>
        <w:rPr>
          <w:rFonts w:asciiTheme="majorBidi" w:hAnsiTheme="majorBidi" w:cstheme="majorBidi"/>
          <w:szCs w:val="24"/>
        </w:rPr>
      </w:pPr>
    </w:p>
    <w:p w14:paraId="4E97A364" w14:textId="77777777" w:rsidR="00AF7577" w:rsidRPr="00D019C2" w:rsidRDefault="00AF7577" w:rsidP="00D019C2">
      <w:pPr>
        <w:jc w:val="both"/>
        <w:rPr>
          <w:rFonts w:asciiTheme="majorBidi" w:hAnsiTheme="majorBidi" w:cstheme="majorBidi"/>
          <w:szCs w:val="24"/>
        </w:rPr>
      </w:pPr>
    </w:p>
    <w:p w14:paraId="5993D0BA" w14:textId="77777777" w:rsidR="00AF7577" w:rsidRPr="00D019C2" w:rsidRDefault="00AF7577" w:rsidP="00D019C2">
      <w:pPr>
        <w:jc w:val="both"/>
        <w:rPr>
          <w:rFonts w:asciiTheme="majorBidi" w:hAnsiTheme="majorBidi" w:cstheme="majorBidi"/>
          <w:szCs w:val="24"/>
        </w:rPr>
      </w:pPr>
    </w:p>
    <w:p w14:paraId="29C29568" w14:textId="77777777" w:rsidR="00AF7577" w:rsidRPr="00D019C2" w:rsidRDefault="00AF7577" w:rsidP="00D019C2">
      <w:pPr>
        <w:jc w:val="both"/>
        <w:rPr>
          <w:rFonts w:asciiTheme="majorBidi" w:hAnsiTheme="majorBidi" w:cstheme="majorBidi"/>
          <w:szCs w:val="24"/>
        </w:rPr>
      </w:pPr>
    </w:p>
    <w:p w14:paraId="17AE666E" w14:textId="77777777" w:rsidR="000C2B02" w:rsidRPr="00D019C2" w:rsidRDefault="000C2B02" w:rsidP="00D019C2">
      <w:pPr>
        <w:jc w:val="both"/>
        <w:rPr>
          <w:rFonts w:asciiTheme="majorBidi" w:hAnsiTheme="majorBidi" w:cstheme="majorBidi"/>
          <w:b/>
          <w:bCs/>
          <w:szCs w:val="24"/>
        </w:rPr>
      </w:pPr>
    </w:p>
    <w:p w14:paraId="2A8C18E5" w14:textId="77777777" w:rsidR="000C2B02" w:rsidRPr="00D019C2" w:rsidRDefault="000C2B02" w:rsidP="00D019C2">
      <w:pPr>
        <w:jc w:val="both"/>
        <w:rPr>
          <w:rFonts w:asciiTheme="majorBidi" w:hAnsiTheme="majorBidi" w:cstheme="majorBidi"/>
          <w:b/>
          <w:bCs/>
          <w:szCs w:val="24"/>
        </w:rPr>
      </w:pPr>
    </w:p>
    <w:p w14:paraId="2BE2EC50" w14:textId="77777777" w:rsidR="003927FE" w:rsidRPr="00D019C2" w:rsidRDefault="003927FE" w:rsidP="00D019C2">
      <w:pPr>
        <w:jc w:val="both"/>
        <w:rPr>
          <w:rFonts w:asciiTheme="majorBidi" w:hAnsiTheme="majorBidi" w:cstheme="majorBidi"/>
          <w:b/>
          <w:bCs/>
          <w:szCs w:val="24"/>
        </w:rPr>
      </w:pPr>
    </w:p>
    <w:p w14:paraId="5FDC9FEB" w14:textId="685298D7" w:rsidR="003927FE" w:rsidRPr="00D019C2" w:rsidRDefault="003927FE" w:rsidP="00D019C2">
      <w:pPr>
        <w:jc w:val="both"/>
        <w:rPr>
          <w:rFonts w:asciiTheme="majorBidi" w:hAnsiTheme="majorBidi" w:cstheme="majorBidi"/>
          <w:szCs w:val="24"/>
        </w:rPr>
      </w:pPr>
      <w:r w:rsidRPr="00D019C2">
        <w:rPr>
          <w:rFonts w:asciiTheme="majorBidi" w:hAnsiTheme="majorBidi" w:cstheme="majorBidi"/>
          <w:b/>
          <w:bCs/>
          <w:szCs w:val="24"/>
        </w:rPr>
        <w:t>Introduction</w:t>
      </w:r>
      <w:r w:rsidRPr="00D019C2">
        <w:rPr>
          <w:rFonts w:asciiTheme="majorBidi" w:hAnsiTheme="majorBidi" w:cstheme="majorBidi"/>
          <w:szCs w:val="24"/>
        </w:rPr>
        <w:br/>
        <w:t xml:space="preserve">Economic transformation is driven by infrastructure development. Roads, railways, ports, bridges, energy systems, digital networks and urban utilities reduce transaction costs, help to create regional markets and provide the basis for domestic and foreign investment. For developing countries infrastructure is not only a technical need but also a political and economic tool through which states pursue growth, employment, trade expansion and strategic relevance. Building infrastructure gaps and attracting financing for big projects are essential if Bangladesh’s long-term goal of becoming a developed economy by 2041 and an upper middle-income country by 2031 is to be </w:t>
      </w:r>
      <w:r w:rsidRPr="00D019C2">
        <w:rPr>
          <w:rFonts w:asciiTheme="majorBidi" w:hAnsiTheme="majorBidi" w:cstheme="majorBidi"/>
          <w:szCs w:val="24"/>
        </w:rPr>
        <w:t>realized</w:t>
      </w:r>
      <w:r w:rsidRPr="00D019C2">
        <w:rPr>
          <w:rFonts w:asciiTheme="majorBidi" w:hAnsiTheme="majorBidi" w:cstheme="majorBidi"/>
          <w:szCs w:val="24"/>
        </w:rPr>
        <w:t xml:space="preserve">. </w:t>
      </w:r>
      <w:r w:rsidRPr="00D019C2">
        <w:rPr>
          <w:rFonts w:asciiTheme="majorBidi" w:hAnsiTheme="majorBidi" w:cstheme="majorBidi"/>
          <w:szCs w:val="24"/>
        </w:rPr>
        <w:br/>
        <w:t xml:space="preserve">China’s Belt and Road Initiative (BRI) is one of the most prominent global infrastructure and connectivity </w:t>
      </w:r>
      <w:r w:rsidRPr="00D019C2">
        <w:rPr>
          <w:rFonts w:asciiTheme="majorBidi" w:hAnsiTheme="majorBidi" w:cstheme="majorBidi"/>
          <w:szCs w:val="24"/>
        </w:rPr>
        <w:t>programs</w:t>
      </w:r>
      <w:r w:rsidRPr="00D019C2">
        <w:rPr>
          <w:rFonts w:asciiTheme="majorBidi" w:hAnsiTheme="majorBidi" w:cstheme="majorBidi"/>
          <w:szCs w:val="24"/>
        </w:rPr>
        <w:t xml:space="preserve"> of the twenty-first century. First announced in 2013, the plan aims to connect Asia and Africa, the Middle East and Europe through land and maritime corridors including rail, highways, ports, pipelines, energy networks and digital infrastructure. “Sometimes BRI is seen as a project of financial integration, people-to-people ties, free trade, infrastructure connectivity and political cooperation. It has also raised questions about the sustainability of debt, its diplomatic effect, danger to the environment, governance issues and the possibility of poor countries falling prey to Chinese loans. </w:t>
      </w:r>
      <w:r w:rsidRPr="00D019C2">
        <w:rPr>
          <w:rFonts w:asciiTheme="majorBidi" w:hAnsiTheme="majorBidi" w:cstheme="majorBidi"/>
          <w:szCs w:val="24"/>
        </w:rPr>
        <w:br/>
        <w:t xml:space="preserve">Bangladesh is a key strategic player in this discourse. Its position at the head of the Bay of Bengal and its access to the Indian Ocean, as well as its location between South and Southeast Asia, make it important for regional connectivity schemes. Bangladesh formally joined the Belt and Road Initiative (BRI) in 2016 following a visit by Chinese President Xi Jinping, when Beijing and Dhaka strengthened their ties and signed agreements for trade, infrastructure and financial cooperation. The Bangladesh-China-India-Myanmar Economic Corridor and other regional connectivity projects have further increased the strategic importance of Bangladesh in China’s broader </w:t>
      </w:r>
      <w:r w:rsidRPr="00D019C2">
        <w:rPr>
          <w:rFonts w:asciiTheme="majorBidi" w:hAnsiTheme="majorBidi" w:cstheme="majorBidi"/>
          <w:szCs w:val="24"/>
        </w:rPr>
        <w:t xml:space="preserve">geoeconomics </w:t>
      </w:r>
      <w:r w:rsidRPr="00D019C2">
        <w:rPr>
          <w:rFonts w:asciiTheme="majorBidi" w:hAnsiTheme="majorBidi" w:cstheme="majorBidi"/>
          <w:szCs w:val="24"/>
        </w:rPr>
        <w:t xml:space="preserve">strategy. </w:t>
      </w:r>
      <w:r w:rsidRPr="00D019C2">
        <w:rPr>
          <w:rFonts w:asciiTheme="majorBidi" w:hAnsiTheme="majorBidi" w:cstheme="majorBidi"/>
          <w:szCs w:val="24"/>
        </w:rPr>
        <w:br/>
        <w:t xml:space="preserve">The core issue of this article is whether BRI should be regarded as a development pillar or a potential debt trap for Bangladesh. It's not just about whether China lends money. The more challenging questions are whether the BRI projects are financially viable; whether Bangladesh can meet repayment obligations; whether the country has retained bargaining capacity; and whether projects provide sufficient long-term public benefits. Infrastructure projects can increase growth </w:t>
      </w:r>
      <w:r w:rsidRPr="00D019C2">
        <w:rPr>
          <w:rFonts w:asciiTheme="majorBidi" w:hAnsiTheme="majorBidi" w:cstheme="majorBidi"/>
          <w:szCs w:val="24"/>
        </w:rPr>
        <w:lastRenderedPageBreak/>
        <w:t xml:space="preserve">and connectivity, but badly selected projects can generate fiscal pressure, delays in implementation and political dependence. </w:t>
      </w:r>
      <w:r w:rsidRPr="00D019C2">
        <w:rPr>
          <w:rFonts w:asciiTheme="majorBidi" w:hAnsiTheme="majorBidi" w:cstheme="majorBidi"/>
          <w:szCs w:val="24"/>
        </w:rPr>
        <w:br/>
        <w:t xml:space="preserve">This article contends that Bangladesh’s BRI experience is more nuanced than the typical debt trap narrative. China finance has financed some large projects including rail links, tunnels, energy systems, sewerage treatment and digital infrastructure. These projects can contribute to growth, logistics efficiency, energy security and urban services. But the benefits come with a catch. They need transparent procurement, realistic cost-benefit assessment, strong debt monitoring, environmental safeguards and diversification of development partners. While Bangladesh remains not immune from debt risk, its project and debt profile suggest the country has been more strategic in managing Chinese finance than some other BRI borrowers to date. </w:t>
      </w:r>
      <w:r w:rsidRPr="00D019C2">
        <w:rPr>
          <w:rFonts w:asciiTheme="majorBidi" w:hAnsiTheme="majorBidi" w:cstheme="majorBidi"/>
          <w:szCs w:val="24"/>
        </w:rPr>
        <w:br/>
        <w:t>The article contains seven parts. It starts by reviewing the literature and identifying the research gap. Secondly, it outlines the objectives and analytical questions. Third, it describes the methodology. Fourth, it discusses the background of Bangladesh-China relations and the conceptual design of the BRI. Fifth, it offers project-level findings on Chinese investment and BRI-related loans in Bangladesh. Sixth, it discusses the debt trap discourse using comparative cases and Bangladesh’s debt profile. Finally, it concludes with recommendations on how to ensure that the BRI contributes to sustainable development rather than unsustainable dependency.</w:t>
      </w:r>
    </w:p>
    <w:p w14:paraId="37F831E3" w14:textId="787E8384" w:rsidR="003927FE" w:rsidRPr="00D019C2" w:rsidRDefault="003927FE" w:rsidP="00D019C2">
      <w:pPr>
        <w:pStyle w:val="NoSpacing"/>
        <w:spacing w:line="360" w:lineRule="auto"/>
        <w:jc w:val="both"/>
        <w:rPr>
          <w:rFonts w:asciiTheme="majorBidi" w:hAnsiTheme="majorBidi" w:cstheme="majorBidi"/>
          <w:sz w:val="24"/>
          <w:szCs w:val="24"/>
        </w:rPr>
      </w:pPr>
      <w:r w:rsidRPr="00D019C2">
        <w:rPr>
          <w:rFonts w:asciiTheme="majorBidi" w:hAnsiTheme="majorBidi" w:cstheme="majorBidi"/>
          <w:b/>
          <w:bCs/>
          <w:sz w:val="24"/>
          <w:szCs w:val="24"/>
        </w:rPr>
        <w:t>Research Gap and Literature Review</w:t>
      </w:r>
      <w:r w:rsidRPr="00D019C2">
        <w:rPr>
          <w:rFonts w:asciiTheme="majorBidi" w:hAnsiTheme="majorBidi" w:cstheme="majorBidi"/>
          <w:sz w:val="24"/>
          <w:szCs w:val="24"/>
        </w:rPr>
        <w:t xml:space="preserve"> </w:t>
      </w:r>
      <w:r w:rsidRPr="00D019C2">
        <w:rPr>
          <w:rFonts w:asciiTheme="majorBidi" w:hAnsiTheme="majorBidi" w:cstheme="majorBidi"/>
          <w:sz w:val="24"/>
          <w:szCs w:val="24"/>
        </w:rPr>
        <w:br/>
        <w:t xml:space="preserve">The literature on BRI and Bangladesh has been built around three major themes. The first theme views BRI as a platform for infrastructure led growth. Chinese finance can help fill gaps that domestic resources cannot meet quickly, scholars and policy analysts have said, as Bangladesh suffers from transport, energy and logistics constraints. In this sense, BRI is linked to bridges, ports, power plants, industrial zones, digital networks and rail connectivity. The initiative can assist Bangladesh’s export competitiveness through shorter travel time, better supply chains and enhanced connectivity with regional and global markets. </w:t>
      </w:r>
      <w:r w:rsidRPr="00D019C2">
        <w:rPr>
          <w:rFonts w:asciiTheme="majorBidi" w:hAnsiTheme="majorBidi" w:cstheme="majorBidi"/>
          <w:sz w:val="24"/>
          <w:szCs w:val="24"/>
        </w:rPr>
        <w:br/>
        <w:t xml:space="preserve">The second theme sees the BRI as a </w:t>
      </w:r>
      <w:r w:rsidR="00E523B5" w:rsidRPr="00D019C2">
        <w:rPr>
          <w:rFonts w:asciiTheme="majorBidi" w:hAnsiTheme="majorBidi" w:cstheme="majorBidi"/>
          <w:sz w:val="24"/>
          <w:szCs w:val="24"/>
        </w:rPr>
        <w:t>geoeconomics</w:t>
      </w:r>
      <w:r w:rsidRPr="00D019C2">
        <w:rPr>
          <w:rFonts w:asciiTheme="majorBidi" w:hAnsiTheme="majorBidi" w:cstheme="majorBidi"/>
          <w:sz w:val="24"/>
          <w:szCs w:val="24"/>
        </w:rPr>
        <w:t xml:space="preserve"> strategy. This approach does not consider infrastructure to be neutral. Rather than a tool for the development of infrastructure financing, this is a way for China to expand its commercial reach, develop new markets, secure maritime routes and build diplomatic ties. The relevance of Bangladesh lies in its proximity to the Bay of Bengal and its ability to connect The Indian Ocean, South Asia and Southeast Asia. So </w:t>
      </w:r>
      <w:r w:rsidR="00E523B5" w:rsidRPr="00D019C2">
        <w:rPr>
          <w:rFonts w:asciiTheme="majorBidi" w:hAnsiTheme="majorBidi" w:cstheme="majorBidi"/>
          <w:sz w:val="24"/>
          <w:szCs w:val="24"/>
        </w:rPr>
        <w:t>geoeconomics</w:t>
      </w:r>
      <w:r w:rsidRPr="00D019C2">
        <w:rPr>
          <w:rFonts w:asciiTheme="majorBidi" w:hAnsiTheme="majorBidi" w:cstheme="majorBidi"/>
          <w:sz w:val="24"/>
          <w:szCs w:val="24"/>
        </w:rPr>
        <w:t xml:space="preserve"> assessments suggest both strategic sensitivity and potential. Bangladesh may get investment, </w:t>
      </w:r>
      <w:r w:rsidRPr="00D019C2">
        <w:rPr>
          <w:rFonts w:asciiTheme="majorBidi" w:hAnsiTheme="majorBidi" w:cstheme="majorBidi"/>
          <w:sz w:val="24"/>
          <w:szCs w:val="24"/>
        </w:rPr>
        <w:lastRenderedPageBreak/>
        <w:t xml:space="preserve">infrastructure but it has to manage its relation with the US, Japan, India and other multilateral </w:t>
      </w:r>
      <w:r w:rsidR="00E523B5" w:rsidRPr="00D019C2">
        <w:rPr>
          <w:rFonts w:asciiTheme="majorBidi" w:hAnsiTheme="majorBidi" w:cstheme="majorBidi"/>
          <w:sz w:val="24"/>
          <w:szCs w:val="24"/>
        </w:rPr>
        <w:t>organizations</w:t>
      </w:r>
      <w:r w:rsidRPr="00D019C2">
        <w:rPr>
          <w:rFonts w:asciiTheme="majorBidi" w:hAnsiTheme="majorBidi" w:cstheme="majorBidi"/>
          <w:sz w:val="24"/>
          <w:szCs w:val="24"/>
        </w:rPr>
        <w:t xml:space="preserve">. </w:t>
      </w:r>
      <w:r w:rsidRPr="00D019C2">
        <w:rPr>
          <w:rFonts w:asciiTheme="majorBidi" w:hAnsiTheme="majorBidi" w:cstheme="majorBidi"/>
          <w:sz w:val="24"/>
          <w:szCs w:val="24"/>
        </w:rPr>
        <w:br/>
        <w:t xml:space="preserve">The third theme is about debt-trap diplomacy. It is a situation in which a lender gives large loans to a borrowing country on terms which may be hard to repay, thus creating leverage for the creditor. Critics cite Sri Lanka, Pakistan, Laos and several African countries as examples of BRI potentially leading to unsustainable debt or strategic concessions. Other analysts reject this view, saying debt crises are more usually the result of domestic governance failures, market borrowing, corruption, poor project selection and external shocks than a deliberate Chinese strategy. The debate remains politically charged because data on debt, loan terms and project outcomes are often incomplete or not easily comparable. </w:t>
      </w:r>
      <w:r w:rsidRPr="00D019C2">
        <w:rPr>
          <w:rFonts w:asciiTheme="majorBidi" w:hAnsiTheme="majorBidi" w:cstheme="majorBidi"/>
          <w:sz w:val="24"/>
          <w:szCs w:val="24"/>
        </w:rPr>
        <w:br/>
        <w:t xml:space="preserve">The present debate on Bangladesh has certain limitations. Some studies highlight the opportunity or threat but not so many look at both project outcome and debt sustainability together. Some studies </w:t>
      </w:r>
      <w:proofErr w:type="gramStart"/>
      <w:r w:rsidR="00CF5444" w:rsidRPr="00D019C2">
        <w:rPr>
          <w:rFonts w:asciiTheme="majorBidi" w:hAnsiTheme="majorBidi" w:cstheme="majorBidi"/>
          <w:sz w:val="24"/>
          <w:szCs w:val="24"/>
        </w:rPr>
        <w:t>analyses</w:t>
      </w:r>
      <w:proofErr w:type="gramEnd"/>
      <w:r w:rsidRPr="00D019C2">
        <w:rPr>
          <w:rFonts w:asciiTheme="majorBidi" w:hAnsiTheme="majorBidi" w:cstheme="majorBidi"/>
          <w:sz w:val="24"/>
          <w:szCs w:val="24"/>
        </w:rPr>
        <w:t xml:space="preserve"> China-Bangladesh friendship, trade, cultural exchange and diplomatic cooperation but do not </w:t>
      </w:r>
      <w:r w:rsidR="00CF5444" w:rsidRPr="00D019C2">
        <w:rPr>
          <w:rFonts w:asciiTheme="majorBidi" w:hAnsiTheme="majorBidi" w:cstheme="majorBidi"/>
          <w:sz w:val="24"/>
          <w:szCs w:val="24"/>
        </w:rPr>
        <w:t>analyses</w:t>
      </w:r>
      <w:r w:rsidRPr="00D019C2">
        <w:rPr>
          <w:rFonts w:asciiTheme="majorBidi" w:hAnsiTheme="majorBidi" w:cstheme="majorBidi"/>
          <w:sz w:val="24"/>
          <w:szCs w:val="24"/>
        </w:rPr>
        <w:t xml:space="preserve"> the real structure of debt. Others describe BRI projects but do not explicitly compare Chinese lending to Bangladesh’s overall external debt portfolio. A third group discusses debt-trap cases elsewhere, but applies those cases to Bangladesh without sufficient attention to the country’s specific financing mix, project selection </w:t>
      </w:r>
      <w:r w:rsidR="00E523B5" w:rsidRPr="00D019C2">
        <w:rPr>
          <w:rFonts w:asciiTheme="majorBidi" w:hAnsiTheme="majorBidi" w:cstheme="majorBidi"/>
          <w:sz w:val="24"/>
          <w:szCs w:val="24"/>
        </w:rPr>
        <w:t>behavior</w:t>
      </w:r>
      <w:r w:rsidRPr="00D019C2">
        <w:rPr>
          <w:rFonts w:asciiTheme="majorBidi" w:hAnsiTheme="majorBidi" w:cstheme="majorBidi"/>
          <w:sz w:val="24"/>
          <w:szCs w:val="24"/>
        </w:rPr>
        <w:t xml:space="preserve"> and macroeconomic position. </w:t>
      </w:r>
      <w:r w:rsidRPr="00D019C2">
        <w:rPr>
          <w:rFonts w:asciiTheme="majorBidi" w:hAnsiTheme="majorBidi" w:cstheme="majorBidi"/>
          <w:sz w:val="24"/>
          <w:szCs w:val="24"/>
        </w:rPr>
        <w:br/>
        <w:t>This article attempts to fill this gap by linking the development outcomes of BRI projects with the debt-risk debate. It questions whether the project choices, repayment capacity and diversified financing relationships of Bangladesh decrease the likelihood of a debt trap. It also considers the risks that persist, such as higher interest rates on certain Chinese loans, conditions for project execution, cost overruns, environmental impacts, governance deficits and the potential for future repayment pressures as grace periods expire. In this context, the article does not totally discard the debt-trap idea. But it evaluates the relevance of the idea to Bangladesh on the basis of evidence, not presumption</w:t>
      </w:r>
      <w:r w:rsidRPr="00D019C2">
        <w:rPr>
          <w:rFonts w:asciiTheme="majorBidi" w:hAnsiTheme="majorBidi" w:cstheme="majorBidi"/>
          <w:sz w:val="24"/>
          <w:szCs w:val="24"/>
        </w:rPr>
        <w:t>.</w:t>
      </w:r>
    </w:p>
    <w:p w14:paraId="5092FD51" w14:textId="77777777" w:rsidR="00B263EF" w:rsidRPr="00D019C2" w:rsidRDefault="00B263EF" w:rsidP="00D019C2">
      <w:pPr>
        <w:jc w:val="both"/>
        <w:rPr>
          <w:rFonts w:asciiTheme="majorBidi" w:hAnsiTheme="majorBidi" w:cstheme="majorBidi"/>
          <w:b/>
          <w:bCs/>
          <w:szCs w:val="24"/>
        </w:rPr>
      </w:pPr>
    </w:p>
    <w:p w14:paraId="328EC006" w14:textId="77777777" w:rsidR="00B263EF" w:rsidRPr="00D019C2" w:rsidRDefault="00B263EF" w:rsidP="00D019C2">
      <w:pPr>
        <w:jc w:val="both"/>
        <w:rPr>
          <w:rFonts w:asciiTheme="majorBidi" w:hAnsiTheme="majorBidi" w:cstheme="majorBidi"/>
          <w:b/>
          <w:bCs/>
          <w:szCs w:val="24"/>
        </w:rPr>
      </w:pPr>
    </w:p>
    <w:p w14:paraId="4F4CF265" w14:textId="77777777" w:rsidR="00B263EF" w:rsidRPr="00D019C2" w:rsidRDefault="00B263EF" w:rsidP="00D019C2">
      <w:pPr>
        <w:jc w:val="both"/>
        <w:rPr>
          <w:rFonts w:asciiTheme="majorBidi" w:hAnsiTheme="majorBidi" w:cstheme="majorBidi"/>
          <w:b/>
          <w:bCs/>
          <w:szCs w:val="24"/>
        </w:rPr>
      </w:pPr>
    </w:p>
    <w:p w14:paraId="3A497247" w14:textId="77777777" w:rsidR="00B263EF" w:rsidRPr="00D019C2" w:rsidRDefault="00B263EF" w:rsidP="00D019C2">
      <w:pPr>
        <w:jc w:val="both"/>
        <w:rPr>
          <w:rFonts w:asciiTheme="majorBidi" w:hAnsiTheme="majorBidi" w:cstheme="majorBidi"/>
          <w:b/>
          <w:bCs/>
          <w:szCs w:val="24"/>
        </w:rPr>
      </w:pPr>
    </w:p>
    <w:p w14:paraId="7BA55149" w14:textId="77777777" w:rsidR="00B263EF" w:rsidRPr="00D019C2" w:rsidRDefault="00B263EF" w:rsidP="00D019C2">
      <w:pPr>
        <w:jc w:val="both"/>
        <w:rPr>
          <w:rFonts w:asciiTheme="majorBidi" w:hAnsiTheme="majorBidi" w:cstheme="majorBidi"/>
          <w:b/>
          <w:bCs/>
          <w:szCs w:val="24"/>
        </w:rPr>
      </w:pPr>
    </w:p>
    <w:p w14:paraId="14E74B3E" w14:textId="41403C99" w:rsidR="003927FE" w:rsidRPr="00D019C2" w:rsidRDefault="003927FE" w:rsidP="00D019C2">
      <w:pPr>
        <w:jc w:val="both"/>
        <w:rPr>
          <w:rFonts w:asciiTheme="majorBidi" w:hAnsiTheme="majorBidi" w:cstheme="majorBidi"/>
          <w:szCs w:val="24"/>
        </w:rPr>
      </w:pPr>
      <w:r w:rsidRPr="00D019C2">
        <w:rPr>
          <w:rFonts w:asciiTheme="majorBidi" w:hAnsiTheme="majorBidi" w:cstheme="majorBidi"/>
          <w:b/>
          <w:bCs/>
          <w:szCs w:val="24"/>
        </w:rPr>
        <w:t>Research aims and questions</w:t>
      </w:r>
      <w:r w:rsidRPr="00D019C2">
        <w:rPr>
          <w:rFonts w:asciiTheme="majorBidi" w:hAnsiTheme="majorBidi" w:cstheme="majorBidi"/>
          <w:szCs w:val="24"/>
        </w:rPr>
        <w:t xml:space="preserve"> </w:t>
      </w:r>
      <w:r w:rsidRPr="00D019C2">
        <w:rPr>
          <w:rFonts w:asciiTheme="majorBidi" w:hAnsiTheme="majorBidi" w:cstheme="majorBidi"/>
          <w:szCs w:val="24"/>
        </w:rPr>
        <w:br/>
      </w:r>
      <w:r w:rsidRPr="00D019C2">
        <w:rPr>
          <w:rFonts w:asciiTheme="majorBidi" w:hAnsiTheme="majorBidi" w:cstheme="majorBidi"/>
          <w:szCs w:val="24"/>
        </w:rPr>
        <w:t xml:space="preserve">The study has three main objectives. It begins with the analysis of the geopolitical and </w:t>
      </w:r>
      <w:r w:rsidR="00E523B5" w:rsidRPr="00D019C2">
        <w:rPr>
          <w:rFonts w:asciiTheme="majorBidi" w:hAnsiTheme="majorBidi" w:cstheme="majorBidi"/>
          <w:szCs w:val="24"/>
        </w:rPr>
        <w:t>geoeconomics</w:t>
      </w:r>
      <w:r w:rsidRPr="00D019C2">
        <w:rPr>
          <w:rFonts w:asciiTheme="majorBidi" w:hAnsiTheme="majorBidi" w:cstheme="majorBidi"/>
          <w:szCs w:val="24"/>
        </w:rPr>
        <w:t xml:space="preserve"> importance of BRI in the 21st century and the particular focus on the location and development strategy of Bangladesh. Second, it analyses the debt dynamics and sustainability of BRI related financing in Bangladesh. Third, it evaluates the socio-economic and infrastructural impacts of major BRI-connected projects in areas such as transport, energy, communication, sewerage and digital connectivity. </w:t>
      </w:r>
      <w:r w:rsidRPr="00D019C2">
        <w:rPr>
          <w:rFonts w:asciiTheme="majorBidi" w:hAnsiTheme="majorBidi" w:cstheme="majorBidi"/>
          <w:szCs w:val="24"/>
        </w:rPr>
        <w:br/>
        <w:t xml:space="preserve">The following research questions guide this article: What is the impact of BRI on China-Bangladesh economic and strategic relations? What kinds of projects has Chinese finance supported in Bangladesh? What are the probable economic and infrastructure benefits of these projects? Is Bangladesh’s reliance on Chinese loans a credible risk of debt-trap diplomacy? What policy measures are needed to ensure that BRI finance is development-oriented and fiscally sustainable? </w:t>
      </w:r>
      <w:r w:rsidRPr="00D019C2">
        <w:rPr>
          <w:rFonts w:asciiTheme="majorBidi" w:hAnsiTheme="majorBidi" w:cstheme="majorBidi"/>
          <w:szCs w:val="24"/>
        </w:rPr>
        <w:br/>
        <w:t xml:space="preserve">The main point is that the BRI is neither inherently beneficial nor inherently predatory. The impact will depend on domestic policy choices, project governance, the quality of feasibility studies, the composition of external debt and Bangladesh’s ability to negotiate terms that match national development priorities. A necessary, transparent and productive project can generate growth even if it is financed by a foreign loan. Even if it is not part of the BRI, an unnecessary, overpriced or politically motivated project can create long-term fiscal pressure. </w:t>
      </w:r>
      <w:r w:rsidRPr="00D019C2">
        <w:rPr>
          <w:rFonts w:asciiTheme="majorBidi" w:hAnsiTheme="majorBidi" w:cstheme="majorBidi"/>
          <w:szCs w:val="24"/>
        </w:rPr>
        <w:br/>
      </w:r>
      <w:r w:rsidRPr="00D019C2">
        <w:rPr>
          <w:rFonts w:asciiTheme="majorBidi" w:hAnsiTheme="majorBidi" w:cstheme="majorBidi"/>
          <w:b/>
          <w:bCs/>
          <w:szCs w:val="24"/>
        </w:rPr>
        <w:t>Framework for analysis</w:t>
      </w:r>
      <w:r w:rsidRPr="00D019C2">
        <w:rPr>
          <w:rFonts w:asciiTheme="majorBidi" w:hAnsiTheme="majorBidi" w:cstheme="majorBidi"/>
          <w:szCs w:val="24"/>
        </w:rPr>
        <w:t xml:space="preserve"> </w:t>
      </w:r>
      <w:r w:rsidRPr="00D019C2">
        <w:rPr>
          <w:rFonts w:asciiTheme="majorBidi" w:hAnsiTheme="majorBidi" w:cstheme="majorBidi"/>
          <w:szCs w:val="24"/>
        </w:rPr>
        <w:br/>
        <w:t xml:space="preserve">The analysis brings together three inter-related concepts: infrastructure-led development, geoeconomics and debt sustainability. Infrastructure-led development presumes that public investment in transport, energy, sanitation and communication can increase productivity by reducing costs and creating positive externalities. In Bangladesh, bridges and rail links can connect the capital with the southern and south-western districts, energy projects can support industrial output, and digital infrastructure can improve public service delivery. But the developmental value of infrastructure depends on its use, maintenance, integration with other systems and economic returns. </w:t>
      </w:r>
      <w:r w:rsidRPr="00D019C2">
        <w:rPr>
          <w:rFonts w:asciiTheme="majorBidi" w:hAnsiTheme="majorBidi" w:cstheme="majorBidi"/>
          <w:szCs w:val="24"/>
        </w:rPr>
        <w:br/>
        <w:t xml:space="preserve">A second lens is geo-economics. States deploy economic instruments, including finance, trade, investment, infrastructure and technology to pursue strategic ends. It is a </w:t>
      </w:r>
      <w:r w:rsidR="00CF5444" w:rsidRPr="00D019C2">
        <w:rPr>
          <w:rFonts w:asciiTheme="majorBidi" w:hAnsiTheme="majorBidi" w:cstheme="majorBidi"/>
          <w:szCs w:val="24"/>
        </w:rPr>
        <w:t>geoeconomics</w:t>
      </w:r>
      <w:r w:rsidRPr="00D019C2">
        <w:rPr>
          <w:rFonts w:asciiTheme="majorBidi" w:hAnsiTheme="majorBidi" w:cstheme="majorBidi"/>
          <w:szCs w:val="24"/>
        </w:rPr>
        <w:t xml:space="preserve"> project </w:t>
      </w:r>
      <w:r w:rsidRPr="00D019C2">
        <w:rPr>
          <w:rFonts w:asciiTheme="majorBidi" w:hAnsiTheme="majorBidi" w:cstheme="majorBidi"/>
          <w:szCs w:val="24"/>
        </w:rPr>
        <w:lastRenderedPageBreak/>
        <w:t xml:space="preserve">that combines development finance with China’s foreign policy, trade routes and diplomatic influence. For Bangladesh it is a double-edged sword. “Chinese finance can help build infrastructure, but there’s also regional power politics in each project. Dhaka, therefore, must balance a diplomatic tightrope between China and Japan, India, the World Bank, the Asian Development Bank and other partners. </w:t>
      </w:r>
      <w:r w:rsidRPr="00D019C2">
        <w:rPr>
          <w:rFonts w:asciiTheme="majorBidi" w:hAnsiTheme="majorBidi" w:cstheme="majorBidi"/>
          <w:szCs w:val="24"/>
        </w:rPr>
        <w:br/>
        <w:t xml:space="preserve">The third lens is debt sustainability. Loans turn problematic when the borrower is unable to repay or when the project does not generate any direct or indirect economic returns. Sustainability is also contingent on debt-to-GDP ratios, composition of external debts, interest rates, grace periods, maturity structure, foreign-exchange earnings, fiscal revenue and project performance. Debt-trap diplomacy is a common narrative in discussions of the BRI, but the concept needs to be applied with care. Debt trap is not just the existence of loans; it is the existence of evidence that debt creates coercive leverage or loss of policy autonomy. </w:t>
      </w:r>
      <w:r w:rsidRPr="00D019C2">
        <w:rPr>
          <w:rFonts w:asciiTheme="majorBidi" w:hAnsiTheme="majorBidi" w:cstheme="majorBidi"/>
          <w:szCs w:val="24"/>
        </w:rPr>
        <w:br/>
        <w:t xml:space="preserve">Together, these ideas allow the article to avoid one-dimensional conclusions. Projects may be geopolitically sensitive, but economically useful. A loan can be large but affordable if the terms are good and the returns are high. But if a country has diversified manageable </w:t>
      </w:r>
      <w:proofErr w:type="gramStart"/>
      <w:r w:rsidRPr="00D019C2">
        <w:rPr>
          <w:rFonts w:asciiTheme="majorBidi" w:hAnsiTheme="majorBidi" w:cstheme="majorBidi"/>
          <w:szCs w:val="24"/>
        </w:rPr>
        <w:t>debt ,</w:t>
      </w:r>
      <w:proofErr w:type="gramEnd"/>
      <w:r w:rsidRPr="00D019C2">
        <w:rPr>
          <w:rFonts w:asciiTheme="majorBidi" w:hAnsiTheme="majorBidi" w:cstheme="majorBidi"/>
          <w:szCs w:val="24"/>
        </w:rPr>
        <w:t xml:space="preserve"> it can grow without creating a debt trap . Conversely, an apparently successful project can turn out to be risky if implementation is corrupt, costs go up, environmental damage is increased or external shocks erode the capacity to repay.</w:t>
      </w:r>
    </w:p>
    <w:p w14:paraId="5ECB52DE" w14:textId="77777777" w:rsidR="00724BC9" w:rsidRPr="00D019C2" w:rsidRDefault="00724BC9" w:rsidP="00D019C2">
      <w:pPr>
        <w:jc w:val="both"/>
        <w:rPr>
          <w:rFonts w:asciiTheme="majorBidi" w:hAnsiTheme="majorBidi" w:cstheme="majorBidi"/>
          <w:szCs w:val="24"/>
        </w:rPr>
      </w:pPr>
    </w:p>
    <w:p w14:paraId="0CC67AF6" w14:textId="77777777" w:rsidR="00724BC9" w:rsidRPr="00D019C2" w:rsidRDefault="00724BC9" w:rsidP="00D019C2">
      <w:pPr>
        <w:jc w:val="both"/>
        <w:rPr>
          <w:rFonts w:asciiTheme="majorBidi" w:hAnsiTheme="majorBidi" w:cstheme="majorBidi"/>
          <w:szCs w:val="24"/>
        </w:rPr>
      </w:pPr>
    </w:p>
    <w:p w14:paraId="6F1FB6FF" w14:textId="77777777" w:rsidR="00724BC9" w:rsidRPr="00D019C2" w:rsidRDefault="00724BC9" w:rsidP="00D019C2">
      <w:pPr>
        <w:jc w:val="both"/>
        <w:rPr>
          <w:rFonts w:asciiTheme="majorBidi" w:hAnsiTheme="majorBidi" w:cstheme="majorBidi"/>
          <w:szCs w:val="24"/>
        </w:rPr>
      </w:pPr>
    </w:p>
    <w:p w14:paraId="0A93C7E8" w14:textId="77777777" w:rsidR="00724BC9" w:rsidRPr="00D019C2" w:rsidRDefault="00724BC9" w:rsidP="00D019C2">
      <w:pPr>
        <w:jc w:val="both"/>
        <w:rPr>
          <w:rFonts w:asciiTheme="majorBidi" w:hAnsiTheme="majorBidi" w:cstheme="majorBidi"/>
          <w:szCs w:val="24"/>
        </w:rPr>
      </w:pPr>
    </w:p>
    <w:p w14:paraId="6954AF04" w14:textId="77777777" w:rsidR="00724BC9" w:rsidRPr="00D019C2" w:rsidRDefault="00724BC9" w:rsidP="00D019C2">
      <w:pPr>
        <w:jc w:val="both"/>
        <w:rPr>
          <w:rFonts w:asciiTheme="majorBidi" w:hAnsiTheme="majorBidi" w:cstheme="majorBidi"/>
          <w:szCs w:val="24"/>
        </w:rPr>
      </w:pPr>
    </w:p>
    <w:p w14:paraId="3A27411D" w14:textId="77777777" w:rsidR="00724BC9" w:rsidRPr="00D019C2" w:rsidRDefault="00724BC9" w:rsidP="00D019C2">
      <w:pPr>
        <w:jc w:val="both"/>
        <w:rPr>
          <w:rFonts w:asciiTheme="majorBidi" w:hAnsiTheme="majorBidi" w:cstheme="majorBidi"/>
          <w:szCs w:val="24"/>
        </w:rPr>
      </w:pPr>
    </w:p>
    <w:p w14:paraId="1FFA2E88" w14:textId="77777777" w:rsidR="00724BC9" w:rsidRPr="00D019C2" w:rsidRDefault="00724BC9" w:rsidP="00D019C2">
      <w:pPr>
        <w:jc w:val="both"/>
        <w:rPr>
          <w:rFonts w:asciiTheme="majorBidi" w:hAnsiTheme="majorBidi" w:cstheme="majorBidi"/>
          <w:b/>
          <w:bCs/>
          <w:szCs w:val="24"/>
        </w:rPr>
      </w:pPr>
    </w:p>
    <w:p w14:paraId="102B7E82" w14:textId="77777777" w:rsidR="00B263EF" w:rsidRPr="00D019C2" w:rsidRDefault="00B263EF" w:rsidP="00D019C2">
      <w:pPr>
        <w:spacing w:after="0"/>
        <w:jc w:val="both"/>
        <w:rPr>
          <w:rFonts w:asciiTheme="majorBidi" w:hAnsiTheme="majorBidi" w:cstheme="majorBidi"/>
          <w:b/>
          <w:bCs/>
          <w:szCs w:val="24"/>
        </w:rPr>
      </w:pPr>
    </w:p>
    <w:p w14:paraId="0D260B93" w14:textId="77777777" w:rsidR="00B263EF" w:rsidRPr="00D019C2" w:rsidRDefault="00B263EF" w:rsidP="00D019C2">
      <w:pPr>
        <w:spacing w:after="0"/>
        <w:jc w:val="both"/>
        <w:rPr>
          <w:rFonts w:asciiTheme="majorBidi" w:hAnsiTheme="majorBidi" w:cstheme="majorBidi"/>
          <w:b/>
          <w:bCs/>
          <w:szCs w:val="24"/>
        </w:rPr>
      </w:pPr>
    </w:p>
    <w:p w14:paraId="3CE9F876" w14:textId="77777777" w:rsidR="00B263EF" w:rsidRPr="00D019C2" w:rsidRDefault="00B263EF" w:rsidP="00D019C2">
      <w:pPr>
        <w:spacing w:after="0"/>
        <w:jc w:val="both"/>
        <w:rPr>
          <w:rFonts w:asciiTheme="majorBidi" w:hAnsiTheme="majorBidi" w:cstheme="majorBidi"/>
          <w:b/>
          <w:bCs/>
          <w:szCs w:val="24"/>
        </w:rPr>
      </w:pPr>
    </w:p>
    <w:p w14:paraId="15800E53" w14:textId="77777777" w:rsidR="00B263EF" w:rsidRPr="00D019C2" w:rsidRDefault="00B263EF" w:rsidP="00D019C2">
      <w:pPr>
        <w:spacing w:after="0"/>
        <w:jc w:val="both"/>
        <w:rPr>
          <w:rFonts w:asciiTheme="majorBidi" w:hAnsiTheme="majorBidi" w:cstheme="majorBidi"/>
          <w:b/>
          <w:bCs/>
          <w:szCs w:val="24"/>
        </w:rPr>
      </w:pPr>
    </w:p>
    <w:p w14:paraId="047FA6FA" w14:textId="76EDA280" w:rsidR="006E2646" w:rsidRPr="006E2646" w:rsidRDefault="006E2646" w:rsidP="00D019C2">
      <w:pPr>
        <w:spacing w:after="0"/>
        <w:jc w:val="both"/>
        <w:rPr>
          <w:rFonts w:asciiTheme="majorBidi" w:hAnsiTheme="majorBidi" w:cstheme="majorBidi"/>
          <w:szCs w:val="24"/>
        </w:rPr>
      </w:pPr>
      <w:r w:rsidRPr="006E2646">
        <w:rPr>
          <w:rFonts w:asciiTheme="majorBidi" w:hAnsiTheme="majorBidi" w:cstheme="majorBidi"/>
          <w:b/>
          <w:bCs/>
          <w:szCs w:val="24"/>
        </w:rPr>
        <w:lastRenderedPageBreak/>
        <w:t>Material and Methods</w:t>
      </w:r>
      <w:r w:rsidRPr="006E2646">
        <w:rPr>
          <w:rFonts w:asciiTheme="majorBidi" w:hAnsiTheme="majorBidi" w:cstheme="majorBidi"/>
          <w:szCs w:val="24"/>
        </w:rPr>
        <w:t xml:space="preserve"> </w:t>
      </w:r>
      <w:r w:rsidRPr="006E2646">
        <w:rPr>
          <w:rFonts w:asciiTheme="majorBidi" w:hAnsiTheme="majorBidi" w:cstheme="majorBidi"/>
          <w:szCs w:val="24"/>
        </w:rPr>
        <w:br/>
        <w:t xml:space="preserve">This study used a qualitative research design. Qualitative analysis is appropriate because the research problem concerns not only the quantitative debt indicators, but also the meaning of BRI in the context of Bangladesh’s development strategy, the political economy of project selection, and the reading of competing narratives. The study is based on secondary data and not on primary field interviews. Sources include academic literature, policy reports, government and economic data, reputable news outlets, project descriptions and publicly available debt information. </w:t>
      </w:r>
      <w:r w:rsidRPr="006E2646">
        <w:rPr>
          <w:rFonts w:asciiTheme="majorBidi" w:hAnsiTheme="majorBidi" w:cstheme="majorBidi"/>
          <w:szCs w:val="24"/>
        </w:rPr>
        <w:br/>
        <w:t xml:space="preserve">The data collection method was purposive. Sources were selected based on the criteria that they discussed at least one of the following issues: the BRI objectives and corridors, China-Bangladesh relations, Chinese investment in Bangladesh, BRI-related projects, the outcomes of infrastructure projects, and debates around foreign debt and debt-trap. This approach helped the study to develop a thematic picture of the BRI’s impact on Bangladesh. The data was then </w:t>
      </w:r>
      <w:r w:rsidRPr="00D019C2">
        <w:rPr>
          <w:rFonts w:asciiTheme="majorBidi" w:hAnsiTheme="majorBidi" w:cstheme="majorBidi"/>
          <w:szCs w:val="24"/>
        </w:rPr>
        <w:t>categorized</w:t>
      </w:r>
      <w:r w:rsidRPr="006E2646">
        <w:rPr>
          <w:rFonts w:asciiTheme="majorBidi" w:hAnsiTheme="majorBidi" w:cstheme="majorBidi"/>
          <w:szCs w:val="24"/>
        </w:rPr>
        <w:t xml:space="preserve"> into themes: bilateral relations, project finance, completed and ongoing projects, expected economic outcomes, comparative debt-trap cases and Bangladesh’s own debt profile. </w:t>
      </w:r>
      <w:r w:rsidRPr="006E2646">
        <w:rPr>
          <w:rFonts w:asciiTheme="majorBidi" w:hAnsiTheme="majorBidi" w:cstheme="majorBidi"/>
          <w:szCs w:val="24"/>
        </w:rPr>
        <w:br/>
        <w:t xml:space="preserve">The study adopts thematic analysis. The data of the project were grouped by sector and interpreted according to the objectives of the </w:t>
      </w:r>
      <w:r w:rsidRPr="00D019C2">
        <w:rPr>
          <w:rFonts w:asciiTheme="majorBidi" w:hAnsiTheme="majorBidi" w:cstheme="majorBidi"/>
          <w:szCs w:val="24"/>
        </w:rPr>
        <w:t>research.</w:t>
      </w:r>
      <w:r w:rsidRPr="006E2646">
        <w:rPr>
          <w:rFonts w:asciiTheme="majorBidi" w:hAnsiTheme="majorBidi" w:cstheme="majorBidi"/>
          <w:szCs w:val="24"/>
        </w:rPr>
        <w:t xml:space="preserve"> For example, transport projects were assessed for connectivity and trade impacts, energy projects for industrial capacity, sanitation projects for urban environmental benefits, and digital projects for governance and communication. Debt information was interpreted in the context of the size of Chinese lending, the role of other development partners and comparative cases from Pakistan, Sri Lanka, Laos and African </w:t>
      </w:r>
      <w:r w:rsidRPr="00D019C2">
        <w:rPr>
          <w:rFonts w:asciiTheme="majorBidi" w:hAnsiTheme="majorBidi" w:cstheme="majorBidi"/>
          <w:szCs w:val="24"/>
        </w:rPr>
        <w:t>countries.</w:t>
      </w:r>
      <w:r w:rsidRPr="006E2646">
        <w:rPr>
          <w:rFonts w:asciiTheme="majorBidi" w:hAnsiTheme="majorBidi" w:cstheme="majorBidi"/>
          <w:szCs w:val="24"/>
        </w:rPr>
        <w:t xml:space="preserve"> </w:t>
      </w:r>
      <w:r w:rsidRPr="006E2646">
        <w:rPr>
          <w:rFonts w:asciiTheme="majorBidi" w:hAnsiTheme="majorBidi" w:cstheme="majorBidi"/>
          <w:szCs w:val="24"/>
        </w:rPr>
        <w:br/>
        <w:t>Geographical focus: Bangladesh. BRI is a global initiative with many regions but here the focus is on Bangladesh as a case due to its strategic location, large infrastructure needs and active engagement with China. The comparative cases are used to shed light on the debt-trap debate rather than to suggest that Bangladesh will follow the same path. Ethical considerations were maintained throughout by using publicly available sources, careful representation of data, avoidance of personal bias and acknowledgement of source material.</w:t>
      </w:r>
    </w:p>
    <w:p w14:paraId="05E80F97" w14:textId="77777777" w:rsidR="00C5516D" w:rsidRPr="00D019C2" w:rsidRDefault="00C5516D" w:rsidP="00D019C2">
      <w:pPr>
        <w:jc w:val="both"/>
        <w:rPr>
          <w:rFonts w:asciiTheme="majorBidi" w:hAnsiTheme="majorBidi" w:cstheme="majorBidi"/>
          <w:b/>
          <w:bCs/>
          <w:szCs w:val="24"/>
        </w:rPr>
      </w:pPr>
    </w:p>
    <w:p w14:paraId="0EBB0BBF" w14:textId="77777777" w:rsidR="00B263EF" w:rsidRPr="00D019C2" w:rsidRDefault="00B263EF" w:rsidP="00D019C2">
      <w:pPr>
        <w:spacing w:after="0"/>
        <w:jc w:val="both"/>
        <w:rPr>
          <w:rFonts w:asciiTheme="majorBidi" w:hAnsiTheme="majorBidi" w:cstheme="majorBidi"/>
          <w:b/>
          <w:bCs/>
          <w:szCs w:val="24"/>
        </w:rPr>
      </w:pPr>
    </w:p>
    <w:p w14:paraId="326447C7" w14:textId="77777777" w:rsidR="00CF5444" w:rsidRDefault="00CF5444" w:rsidP="00D019C2">
      <w:pPr>
        <w:spacing w:after="0"/>
        <w:jc w:val="both"/>
        <w:rPr>
          <w:rFonts w:asciiTheme="majorBidi" w:hAnsiTheme="majorBidi" w:cstheme="majorBidi"/>
          <w:b/>
          <w:bCs/>
          <w:szCs w:val="24"/>
        </w:rPr>
      </w:pPr>
    </w:p>
    <w:p w14:paraId="6091CCE9" w14:textId="77777777" w:rsidR="00CF5444" w:rsidRDefault="00CF5444" w:rsidP="00D019C2">
      <w:pPr>
        <w:spacing w:after="0"/>
        <w:jc w:val="both"/>
        <w:rPr>
          <w:rFonts w:asciiTheme="majorBidi" w:hAnsiTheme="majorBidi" w:cstheme="majorBidi"/>
          <w:b/>
          <w:bCs/>
          <w:szCs w:val="24"/>
        </w:rPr>
      </w:pPr>
    </w:p>
    <w:p w14:paraId="52C57D74" w14:textId="4C227290" w:rsidR="006E2646" w:rsidRPr="006E2646" w:rsidRDefault="006E2646" w:rsidP="00D019C2">
      <w:pPr>
        <w:spacing w:after="0"/>
        <w:jc w:val="both"/>
        <w:rPr>
          <w:rFonts w:asciiTheme="majorBidi" w:hAnsiTheme="majorBidi" w:cstheme="majorBidi"/>
          <w:szCs w:val="24"/>
        </w:rPr>
      </w:pPr>
      <w:r w:rsidRPr="006E2646">
        <w:rPr>
          <w:rFonts w:asciiTheme="majorBidi" w:hAnsiTheme="majorBidi" w:cstheme="majorBidi"/>
          <w:b/>
          <w:bCs/>
          <w:szCs w:val="24"/>
        </w:rPr>
        <w:lastRenderedPageBreak/>
        <w:t>Bangladesh–China Relations in BRI Context</w:t>
      </w:r>
      <w:r w:rsidRPr="006E2646">
        <w:rPr>
          <w:rFonts w:asciiTheme="majorBidi" w:hAnsiTheme="majorBidi" w:cstheme="majorBidi"/>
          <w:szCs w:val="24"/>
        </w:rPr>
        <w:t xml:space="preserve"> </w:t>
      </w:r>
      <w:r w:rsidRPr="006E2646">
        <w:rPr>
          <w:rFonts w:asciiTheme="majorBidi" w:hAnsiTheme="majorBidi" w:cstheme="majorBidi"/>
          <w:szCs w:val="24"/>
        </w:rPr>
        <w:br/>
        <w:t xml:space="preserve">Bangladesh got independence and since then China-Bangladesh relations have changed a lot. The relationship was shaped by Cold War alignments and regional geopolitics, including China’s support of Pakistan during the 1971 Liberation War. Recognition led to a gradual improvement of diplomatic and trade links and bilateral relations expanded in the decades that followed. By the early twenty-first century, the relationship had developed beyond normal trade to include </w:t>
      </w:r>
      <w:r w:rsidRPr="00D019C2">
        <w:rPr>
          <w:rFonts w:asciiTheme="majorBidi" w:hAnsiTheme="majorBidi" w:cstheme="majorBidi"/>
          <w:szCs w:val="24"/>
        </w:rPr>
        <w:t>defense</w:t>
      </w:r>
      <w:r w:rsidRPr="006E2646">
        <w:rPr>
          <w:rFonts w:asciiTheme="majorBidi" w:hAnsiTheme="majorBidi" w:cstheme="majorBidi"/>
          <w:szCs w:val="24"/>
        </w:rPr>
        <w:t xml:space="preserve"> cooperation, infrastructure, investment, development finance and strategic communication. </w:t>
      </w:r>
      <w:r w:rsidRPr="006E2646">
        <w:rPr>
          <w:rFonts w:asciiTheme="majorBidi" w:hAnsiTheme="majorBidi" w:cstheme="majorBidi"/>
          <w:szCs w:val="24"/>
        </w:rPr>
        <w:br/>
        <w:t xml:space="preserve">Trade is a key pillar of the relationship. China is Bangladesh’s largest trading partner and a major source of capital machinery, industrial inputs, raw materials and consumer goods. Bangladesh exports products like garments, leather goods, fish and other items to China but the trade balance is still hugely in China’s </w:t>
      </w:r>
      <w:r w:rsidRPr="00D019C2">
        <w:rPr>
          <w:rFonts w:asciiTheme="majorBidi" w:hAnsiTheme="majorBidi" w:cstheme="majorBidi"/>
          <w:szCs w:val="24"/>
        </w:rPr>
        <w:t>favor</w:t>
      </w:r>
      <w:r w:rsidRPr="006E2646">
        <w:rPr>
          <w:rFonts w:asciiTheme="majorBidi" w:hAnsiTheme="majorBidi" w:cstheme="majorBidi"/>
          <w:szCs w:val="24"/>
        </w:rPr>
        <w:t xml:space="preserve">. Preferential access for Bangladeshi goods, including duty-free benefits for a large share of tariff lines, is intended to address this imbalance, but the structural trade deficit remains an important economic issue. </w:t>
      </w:r>
      <w:r w:rsidRPr="006E2646">
        <w:rPr>
          <w:rFonts w:asciiTheme="majorBidi" w:hAnsiTheme="majorBidi" w:cstheme="majorBidi"/>
          <w:szCs w:val="24"/>
        </w:rPr>
        <w:br/>
        <w:t xml:space="preserve">Chinese investment in Bangladesh has seen a recent surge. The original study finds that Chinese foreign direct investment surged between 2015 and 2023. Chinese state-owned and private firms became active in power, energy, transport, communication, finance, construction-related materials and high-technology sectors. Large construction contracts also went to Chinese companies. This investment pattern resonates with the bigger BRI emphasis on physical connectivity, energy systems and industrial capacity. </w:t>
      </w:r>
      <w:r w:rsidRPr="006E2646">
        <w:rPr>
          <w:rFonts w:asciiTheme="majorBidi" w:hAnsiTheme="majorBidi" w:cstheme="majorBidi"/>
          <w:szCs w:val="24"/>
        </w:rPr>
        <w:br/>
      </w:r>
      <w:r w:rsidRPr="00D019C2">
        <w:rPr>
          <w:rFonts w:asciiTheme="majorBidi" w:hAnsiTheme="majorBidi" w:cstheme="majorBidi"/>
          <w:szCs w:val="24"/>
        </w:rPr>
        <w:t>Defense</w:t>
      </w:r>
      <w:r w:rsidRPr="006E2646">
        <w:rPr>
          <w:rFonts w:asciiTheme="majorBidi" w:hAnsiTheme="majorBidi" w:cstheme="majorBidi"/>
          <w:szCs w:val="24"/>
        </w:rPr>
        <w:t xml:space="preserve"> cooperation is another component of bilateral relations. The two countries signed a </w:t>
      </w:r>
      <w:r w:rsidRPr="00D019C2">
        <w:rPr>
          <w:rFonts w:asciiTheme="majorBidi" w:hAnsiTheme="majorBidi" w:cstheme="majorBidi"/>
          <w:szCs w:val="24"/>
        </w:rPr>
        <w:t>defense</w:t>
      </w:r>
      <w:r w:rsidRPr="006E2646">
        <w:rPr>
          <w:rFonts w:asciiTheme="majorBidi" w:hAnsiTheme="majorBidi" w:cstheme="majorBidi"/>
          <w:szCs w:val="24"/>
        </w:rPr>
        <w:t xml:space="preserve"> cooperation agreement in 2002 and China has supplied military hardware to Bangladesh, including for the army, navy and air force. While this article does not focus on </w:t>
      </w:r>
      <w:r w:rsidRPr="00D019C2">
        <w:rPr>
          <w:rFonts w:asciiTheme="majorBidi" w:hAnsiTheme="majorBidi" w:cstheme="majorBidi"/>
          <w:szCs w:val="24"/>
        </w:rPr>
        <w:t>defense</w:t>
      </w:r>
      <w:r w:rsidRPr="006E2646">
        <w:rPr>
          <w:rFonts w:asciiTheme="majorBidi" w:hAnsiTheme="majorBidi" w:cstheme="majorBidi"/>
          <w:szCs w:val="24"/>
        </w:rPr>
        <w:t xml:space="preserve"> ties, they matter because they demonstrate that China - Bangladesh relations go beyond infrastructure finance. The relationship has commercial, diplomatic, strategic and military aspects, all of which impact the perception of BRI by regional players. </w:t>
      </w:r>
      <w:r w:rsidRPr="006E2646">
        <w:rPr>
          <w:rFonts w:asciiTheme="majorBidi" w:hAnsiTheme="majorBidi" w:cstheme="majorBidi"/>
          <w:szCs w:val="24"/>
        </w:rPr>
        <w:br/>
        <w:t xml:space="preserve">Bilateral ties also include cultural and educational exchange. The people-to-people dimension of the BRI encourages research cooperation, scholarships, tourism and cultural exchange. Chinese scholarship programs have become part of China’s soft-power engagement, and the number of Bangladeshi students studying higher education in China has skyrocketed. These exchanges do not directly determine debt sustainability but shape the broader social foundation of the partnership. The country sits on key Indian Ocean shipping lanes and has access to the Bay of Bengal, which </w:t>
      </w:r>
      <w:r w:rsidRPr="006E2646">
        <w:rPr>
          <w:rFonts w:asciiTheme="majorBidi" w:hAnsiTheme="majorBidi" w:cstheme="majorBidi"/>
          <w:szCs w:val="24"/>
        </w:rPr>
        <w:lastRenderedPageBreak/>
        <w:t xml:space="preserve">links South and Southeast Asia. </w:t>
      </w:r>
      <w:r w:rsidRPr="006E2646">
        <w:rPr>
          <w:rFonts w:asciiTheme="majorBidi" w:hAnsiTheme="majorBidi" w:cstheme="majorBidi"/>
          <w:szCs w:val="24"/>
        </w:rPr>
        <w:br/>
        <w:t>So Chinese involvement in ports, power and transport is attracting regional attention. Bangladesh’s challenge is to tap Chinese finance without falling into rivalry between major powers. A balanced foreign policy and diversified project financing are essential for maintaining policy autonomy.</w:t>
      </w:r>
    </w:p>
    <w:p w14:paraId="3623F3EC" w14:textId="5BCB3CE2" w:rsidR="006E2646" w:rsidRPr="006E2646" w:rsidRDefault="006E2646" w:rsidP="00D019C2">
      <w:pPr>
        <w:spacing w:after="0"/>
        <w:jc w:val="both"/>
        <w:rPr>
          <w:rFonts w:asciiTheme="majorBidi" w:hAnsiTheme="majorBidi" w:cstheme="majorBidi"/>
          <w:szCs w:val="24"/>
        </w:rPr>
      </w:pPr>
      <w:r w:rsidRPr="006E2646">
        <w:rPr>
          <w:rFonts w:asciiTheme="majorBidi" w:hAnsiTheme="majorBidi" w:cstheme="majorBidi"/>
          <w:b/>
          <w:bCs/>
          <w:szCs w:val="24"/>
        </w:rPr>
        <w:t>BRI: Concept, Objectives and Significance for Bangladesh</w:t>
      </w:r>
      <w:r w:rsidRPr="006E2646">
        <w:rPr>
          <w:rFonts w:asciiTheme="majorBidi" w:hAnsiTheme="majorBidi" w:cstheme="majorBidi"/>
          <w:szCs w:val="24"/>
        </w:rPr>
        <w:t xml:space="preserve"> </w:t>
      </w:r>
      <w:r w:rsidRPr="006E2646">
        <w:rPr>
          <w:rFonts w:asciiTheme="majorBidi" w:hAnsiTheme="majorBidi" w:cstheme="majorBidi"/>
          <w:szCs w:val="24"/>
        </w:rPr>
        <w:br/>
        <w:t xml:space="preserve">The Belt and Road Initiative (BRI) was formerly known as One Belt, One Road. The overland section of the Silk Road Economic Belt will link China with Russia, Europe, West Asia and Central Asia. China’s Belt and Road Initiative’s maritime component, the Twenty-First-Century Maritime Silk Road, aims to link China’s coastal areas with Southeast Asia, South Asia, the Middle East, Africa, and Europe. The idea is to link these routes up to form a network of ports, railroads, highways, logistical centers, pipelines, power systems and information networks. </w:t>
      </w:r>
      <w:r w:rsidRPr="006E2646">
        <w:rPr>
          <w:rFonts w:asciiTheme="majorBidi" w:hAnsiTheme="majorBidi" w:cstheme="majorBidi"/>
          <w:szCs w:val="24"/>
        </w:rPr>
        <w:br/>
        <w:t xml:space="preserve">The effort is usually </w:t>
      </w:r>
      <w:r w:rsidR="00CF5444" w:rsidRPr="006E2646">
        <w:rPr>
          <w:rFonts w:asciiTheme="majorBidi" w:hAnsiTheme="majorBidi" w:cstheme="majorBidi"/>
          <w:szCs w:val="24"/>
        </w:rPr>
        <w:t>characterized</w:t>
      </w:r>
      <w:r w:rsidRPr="006E2646">
        <w:rPr>
          <w:rFonts w:asciiTheme="majorBidi" w:hAnsiTheme="majorBidi" w:cstheme="majorBidi"/>
          <w:szCs w:val="24"/>
        </w:rPr>
        <w:t xml:space="preserve"> by five objectives – financial integration, people-to-people linkages, free trade, connectivity of facilities and policy co-operation. The aim of policy coordination is to achieve </w:t>
      </w:r>
      <w:r w:rsidR="00CF5444" w:rsidRPr="006E2646">
        <w:rPr>
          <w:rFonts w:asciiTheme="majorBidi" w:hAnsiTheme="majorBidi" w:cstheme="majorBidi"/>
          <w:szCs w:val="24"/>
        </w:rPr>
        <w:t>harmonization</w:t>
      </w:r>
      <w:r w:rsidRPr="006E2646">
        <w:rPr>
          <w:rFonts w:asciiTheme="majorBidi" w:hAnsiTheme="majorBidi" w:cstheme="majorBidi"/>
          <w:szCs w:val="24"/>
        </w:rPr>
        <w:t xml:space="preserve"> of national policies and to reduce administrative barriers. </w:t>
      </w:r>
      <w:r w:rsidRPr="006E2646">
        <w:rPr>
          <w:rFonts w:asciiTheme="majorBidi" w:hAnsiTheme="majorBidi" w:cstheme="majorBidi"/>
          <w:szCs w:val="24"/>
        </w:rPr>
        <w:br/>
        <w:t xml:space="preserve">Facilities connectivity is about infrastructure. The purpose of free trade is to lower transaction costs and to increase trade. Financial integration is built on banks, development funds and other institutions. People-to-people ties underpin cultural, educational and social ties. These targets make BRI more than a construction program; it is a broad framework for economic and diplomatic connectivity. </w:t>
      </w:r>
      <w:r w:rsidRPr="006E2646">
        <w:rPr>
          <w:rFonts w:asciiTheme="majorBidi" w:hAnsiTheme="majorBidi" w:cstheme="majorBidi"/>
          <w:szCs w:val="24"/>
        </w:rPr>
        <w:br/>
        <w:t xml:space="preserve">The most pertinent dimension of the BRI for Bangladesh is the connectivity of facilities. Bangladesh needs modern roads, rail, ports, power networks, digital systems and urban services to sustain growth and compete in global markets. Delays, congestion and poor logistics increase the cost of doing business. Projects such as the Padma Bridge Rail Link, </w:t>
      </w:r>
      <w:proofErr w:type="spellStart"/>
      <w:r w:rsidRPr="006E2646">
        <w:rPr>
          <w:rFonts w:asciiTheme="majorBidi" w:hAnsiTheme="majorBidi" w:cstheme="majorBidi"/>
          <w:szCs w:val="24"/>
        </w:rPr>
        <w:t>Karnaphuli</w:t>
      </w:r>
      <w:proofErr w:type="spellEnd"/>
      <w:r w:rsidRPr="006E2646">
        <w:rPr>
          <w:rFonts w:asciiTheme="majorBidi" w:hAnsiTheme="majorBidi" w:cstheme="majorBidi"/>
          <w:szCs w:val="24"/>
        </w:rPr>
        <w:t xml:space="preserve"> tunnel and power-network strengthening can smooth bottlenecks if they are integrated with national planning. Hence, BRI can complement the country’s development strategy if projects are consistent with Bangladesh’s own priorities. </w:t>
      </w:r>
      <w:r w:rsidRPr="006E2646">
        <w:rPr>
          <w:rFonts w:asciiTheme="majorBidi" w:hAnsiTheme="majorBidi" w:cstheme="majorBidi"/>
          <w:szCs w:val="24"/>
        </w:rPr>
        <w:br/>
        <w:t xml:space="preserve">At the same time, there are concerns about BRI. Among the most important are debt sustainability and transparency. Critics say some BRI projects are negotiated in a bilateral manner without competitive procurement or with loan conditions that </w:t>
      </w:r>
      <w:r w:rsidR="00CF5444" w:rsidRPr="006E2646">
        <w:rPr>
          <w:rFonts w:asciiTheme="majorBidi" w:hAnsiTheme="majorBidi" w:cstheme="majorBidi"/>
          <w:szCs w:val="24"/>
        </w:rPr>
        <w:t>favor</w:t>
      </w:r>
      <w:r w:rsidRPr="006E2646">
        <w:rPr>
          <w:rFonts w:asciiTheme="majorBidi" w:hAnsiTheme="majorBidi" w:cstheme="majorBidi"/>
          <w:szCs w:val="24"/>
        </w:rPr>
        <w:t xml:space="preserve"> Chinese contractors, consultants and equipment. There are also disputes about the environmental and social impacts, especially where projects involve coal, ports, land acquisition or ecological damage. Geostrategic issues are raised </w:t>
      </w:r>
      <w:r w:rsidRPr="006E2646">
        <w:rPr>
          <w:rFonts w:asciiTheme="majorBidi" w:hAnsiTheme="majorBidi" w:cstheme="majorBidi"/>
          <w:szCs w:val="24"/>
        </w:rPr>
        <w:lastRenderedPageBreak/>
        <w:t>by Chinese finance tied to ports or other critical infrastructure. Bangladesh should be aware of these risks before taking up projects.</w:t>
      </w:r>
    </w:p>
    <w:p w14:paraId="4ED85D1E" w14:textId="05E5BA05" w:rsidR="006E2646" w:rsidRPr="006E2646" w:rsidRDefault="006E2646" w:rsidP="00D019C2">
      <w:pPr>
        <w:spacing w:after="0"/>
        <w:jc w:val="both"/>
        <w:rPr>
          <w:rFonts w:asciiTheme="majorBidi" w:hAnsiTheme="majorBidi" w:cstheme="majorBidi"/>
          <w:szCs w:val="24"/>
        </w:rPr>
      </w:pPr>
      <w:r w:rsidRPr="006E2646">
        <w:rPr>
          <w:rFonts w:asciiTheme="majorBidi" w:hAnsiTheme="majorBidi" w:cstheme="majorBidi"/>
          <w:b/>
          <w:bCs/>
          <w:szCs w:val="24"/>
        </w:rPr>
        <w:t>BRI’s Investment and Projects in Bangladesh</w:t>
      </w:r>
      <w:r w:rsidRPr="006E2646">
        <w:rPr>
          <w:rFonts w:asciiTheme="majorBidi" w:hAnsiTheme="majorBidi" w:cstheme="majorBidi"/>
          <w:szCs w:val="24"/>
        </w:rPr>
        <w:t xml:space="preserve"> </w:t>
      </w:r>
      <w:r w:rsidRPr="006E2646">
        <w:rPr>
          <w:rFonts w:asciiTheme="majorBidi" w:hAnsiTheme="majorBidi" w:cstheme="majorBidi"/>
          <w:szCs w:val="24"/>
        </w:rPr>
        <w:br/>
        <w:t xml:space="preserve">The project level record shows that Chinese financing has gone into infrastructure sectors that Bangladesh considers to be its development priorities. The original study said Chinese investment has mainly gone into power and energy, construction-related metals, transport and communication, finance and other sectors. Power and energy made up the largest share of the available sector-wise data, in line with Bangladesh’s need to support industry, </w:t>
      </w:r>
      <w:r w:rsidR="00B263EF" w:rsidRPr="00D019C2">
        <w:rPr>
          <w:rFonts w:asciiTheme="majorBidi" w:hAnsiTheme="majorBidi" w:cstheme="majorBidi"/>
          <w:szCs w:val="24"/>
        </w:rPr>
        <w:t>urbanization</w:t>
      </w:r>
      <w:r w:rsidRPr="006E2646">
        <w:rPr>
          <w:rFonts w:asciiTheme="majorBidi" w:hAnsiTheme="majorBidi" w:cstheme="majorBidi"/>
          <w:szCs w:val="24"/>
        </w:rPr>
        <w:t xml:space="preserve"> and household demand. (Refer to Table 1) </w:t>
      </w:r>
      <w:r w:rsidRPr="006E2646">
        <w:rPr>
          <w:rFonts w:asciiTheme="majorBidi" w:hAnsiTheme="majorBidi" w:cstheme="majorBidi"/>
          <w:szCs w:val="24"/>
        </w:rPr>
        <w:br/>
        <w:t xml:space="preserve">The data from the Economic Relations Division, </w:t>
      </w:r>
      <w:r w:rsidR="00B263EF" w:rsidRPr="00D019C2">
        <w:rPr>
          <w:rFonts w:asciiTheme="majorBidi" w:hAnsiTheme="majorBidi" w:cstheme="majorBidi"/>
          <w:szCs w:val="24"/>
        </w:rPr>
        <w:t>summarized</w:t>
      </w:r>
      <w:r w:rsidRPr="006E2646">
        <w:rPr>
          <w:rFonts w:asciiTheme="majorBidi" w:hAnsiTheme="majorBidi" w:cstheme="majorBidi"/>
          <w:szCs w:val="24"/>
        </w:rPr>
        <w:t xml:space="preserve"> in the original study, show that China provided loans worth approximately USD 7.108 billion for nine BRI-related projects. These projects are Padma Bridge Rail Link, National ICT Infrastructure Network for Government Phase III, Tunnel under the </w:t>
      </w:r>
      <w:proofErr w:type="spellStart"/>
      <w:r w:rsidRPr="006E2646">
        <w:rPr>
          <w:rFonts w:asciiTheme="majorBidi" w:hAnsiTheme="majorBidi" w:cstheme="majorBidi"/>
          <w:szCs w:val="24"/>
        </w:rPr>
        <w:t>Karnaphuli</w:t>
      </w:r>
      <w:proofErr w:type="spellEnd"/>
      <w:r w:rsidRPr="006E2646">
        <w:rPr>
          <w:rFonts w:asciiTheme="majorBidi" w:hAnsiTheme="majorBidi" w:cstheme="majorBidi"/>
          <w:szCs w:val="24"/>
        </w:rPr>
        <w:t xml:space="preserve"> River (Jasmin et al., 2023), Single Point Mooring with Double Pipeline, </w:t>
      </w:r>
      <w:r w:rsidR="00B263EF" w:rsidRPr="00D019C2">
        <w:rPr>
          <w:rFonts w:asciiTheme="majorBidi" w:hAnsiTheme="majorBidi" w:cstheme="majorBidi"/>
          <w:szCs w:val="24"/>
        </w:rPr>
        <w:t>Modernization</w:t>
      </w:r>
      <w:r w:rsidRPr="006E2646">
        <w:rPr>
          <w:rFonts w:asciiTheme="majorBidi" w:hAnsiTheme="majorBidi" w:cstheme="majorBidi"/>
          <w:szCs w:val="24"/>
        </w:rPr>
        <w:t xml:space="preserve"> of the Telecommunication Network for Digital Connectivity (Sahakyan, 2023), Tier IV National Data Center, </w:t>
      </w:r>
      <w:proofErr w:type="spellStart"/>
      <w:r w:rsidRPr="006E2646">
        <w:rPr>
          <w:rFonts w:asciiTheme="majorBidi" w:hAnsiTheme="majorBidi" w:cstheme="majorBidi"/>
          <w:szCs w:val="24"/>
        </w:rPr>
        <w:t>Dasherkandi</w:t>
      </w:r>
      <w:proofErr w:type="spellEnd"/>
      <w:r w:rsidRPr="006E2646">
        <w:rPr>
          <w:rFonts w:asciiTheme="majorBidi" w:hAnsiTheme="majorBidi" w:cstheme="majorBidi"/>
          <w:szCs w:val="24"/>
        </w:rPr>
        <w:t xml:space="preserve"> Sewerage Treatment Plant, Expansion and Strengthening of Power System Network under DPDC and Power Grid Network Strengthening under PGCB. Two were said to have been completed by October 2023 with others underway, to be finished by 2026. (See Table 2) </w:t>
      </w:r>
      <w:r w:rsidRPr="006E2646">
        <w:rPr>
          <w:rFonts w:asciiTheme="majorBidi" w:hAnsiTheme="majorBidi" w:cstheme="majorBidi"/>
          <w:szCs w:val="24"/>
        </w:rPr>
        <w:br/>
        <w:t xml:space="preserve">Significant attention has been given to completed or near-completed infrastructure projects. The Padma Multipurpose Bridge, which opened for transportation in June 2022, is expected to link Bangladesh’s eastern and western transport networks. The bridge itself was funded domestically but the Chinese have been heavily involved in related construction and the Padma Bridge Rail Link. The Bangabandhu Sheikh Mujibur Rahman Tunnel under the </w:t>
      </w:r>
      <w:proofErr w:type="spellStart"/>
      <w:r w:rsidRPr="006E2646">
        <w:rPr>
          <w:rFonts w:asciiTheme="majorBidi" w:hAnsiTheme="majorBidi" w:cstheme="majorBidi"/>
          <w:szCs w:val="24"/>
        </w:rPr>
        <w:t>Karnaphuli</w:t>
      </w:r>
      <w:proofErr w:type="spellEnd"/>
      <w:r w:rsidRPr="006E2646">
        <w:rPr>
          <w:rFonts w:asciiTheme="majorBidi" w:hAnsiTheme="majorBidi" w:cstheme="majorBidi"/>
          <w:szCs w:val="24"/>
        </w:rPr>
        <w:t xml:space="preserve"> River, opened to traffic in October 2023, is expected to promote the concept of Chattogram as ‘one city, two towns’ by enhancing connectivity between the two sides of the river. </w:t>
      </w:r>
      <w:r w:rsidRPr="006E2646">
        <w:rPr>
          <w:rFonts w:asciiTheme="majorBidi" w:hAnsiTheme="majorBidi" w:cstheme="majorBidi"/>
          <w:szCs w:val="24"/>
        </w:rPr>
        <w:br/>
        <w:t xml:space="preserve">The ongoing and upcoming projects include the </w:t>
      </w:r>
      <w:proofErr w:type="spellStart"/>
      <w:r w:rsidRPr="006E2646">
        <w:rPr>
          <w:rFonts w:asciiTheme="majorBidi" w:hAnsiTheme="majorBidi" w:cstheme="majorBidi"/>
          <w:szCs w:val="24"/>
        </w:rPr>
        <w:t>Dasherkandi</w:t>
      </w:r>
      <w:proofErr w:type="spellEnd"/>
      <w:r w:rsidRPr="006E2646">
        <w:rPr>
          <w:rFonts w:asciiTheme="majorBidi" w:hAnsiTheme="majorBidi" w:cstheme="majorBidi"/>
          <w:szCs w:val="24"/>
        </w:rPr>
        <w:t xml:space="preserve"> Sewage Treatment Plant, Single Point Mooring with Double Pipeline project at </w:t>
      </w:r>
      <w:proofErr w:type="spellStart"/>
      <w:r w:rsidRPr="006E2646">
        <w:rPr>
          <w:rFonts w:asciiTheme="majorBidi" w:hAnsiTheme="majorBidi" w:cstheme="majorBidi"/>
          <w:szCs w:val="24"/>
        </w:rPr>
        <w:t>Maheshkhali</w:t>
      </w:r>
      <w:proofErr w:type="spellEnd"/>
      <w:r w:rsidRPr="006E2646">
        <w:rPr>
          <w:rFonts w:asciiTheme="majorBidi" w:hAnsiTheme="majorBidi" w:cstheme="majorBidi"/>
          <w:szCs w:val="24"/>
        </w:rPr>
        <w:t xml:space="preserve">, Padma Bridge Rail Link and elevated motorway projects. Other areas are road and bridge projects, railway lines, power and energy projects and aviation or urban infrastructure. These projects show that the BRI in Bangladesh is not limited to one sector. It includes transport, logistics, energy, sanitation, communication and digital governance. (See Table 3) </w:t>
      </w:r>
      <w:r w:rsidRPr="006E2646">
        <w:rPr>
          <w:rFonts w:asciiTheme="majorBidi" w:hAnsiTheme="majorBidi" w:cstheme="majorBidi"/>
          <w:szCs w:val="24"/>
        </w:rPr>
        <w:br/>
      </w:r>
      <w:r w:rsidRPr="006E2646">
        <w:rPr>
          <w:rFonts w:asciiTheme="majorBidi" w:hAnsiTheme="majorBidi" w:cstheme="majorBidi"/>
          <w:szCs w:val="24"/>
        </w:rPr>
        <w:lastRenderedPageBreak/>
        <w:t xml:space="preserve">The key analytical question is: Are these projects necessary and do they make economic sense? Infrastructure can only foster growth if it addresses real bottlenecks and delivers real benefits. The Padma Bridge and the rail link can help reduce travel time and integrate the regions, the </w:t>
      </w:r>
      <w:proofErr w:type="spellStart"/>
      <w:r w:rsidRPr="006E2646">
        <w:rPr>
          <w:rFonts w:asciiTheme="majorBidi" w:hAnsiTheme="majorBidi" w:cstheme="majorBidi"/>
          <w:szCs w:val="24"/>
        </w:rPr>
        <w:t>Karnaphuli</w:t>
      </w:r>
      <w:proofErr w:type="spellEnd"/>
      <w:r w:rsidRPr="006E2646">
        <w:rPr>
          <w:rFonts w:asciiTheme="majorBidi" w:hAnsiTheme="majorBidi" w:cstheme="majorBidi"/>
          <w:szCs w:val="24"/>
        </w:rPr>
        <w:t xml:space="preserve"> tunnel can help expand the port-city and industrial zones, the SPM project can help cut the cost of transporting oil, the </w:t>
      </w:r>
      <w:proofErr w:type="spellStart"/>
      <w:r w:rsidRPr="006E2646">
        <w:rPr>
          <w:rFonts w:asciiTheme="majorBidi" w:hAnsiTheme="majorBidi" w:cstheme="majorBidi"/>
          <w:szCs w:val="24"/>
        </w:rPr>
        <w:t>Dasherkandi</w:t>
      </w:r>
      <w:proofErr w:type="spellEnd"/>
      <w:r w:rsidRPr="006E2646">
        <w:rPr>
          <w:rFonts w:asciiTheme="majorBidi" w:hAnsiTheme="majorBidi" w:cstheme="majorBidi"/>
          <w:szCs w:val="24"/>
        </w:rPr>
        <w:t xml:space="preserve"> plant can help cut pollution and improve sanitation and the digital and data-center projects can support e-governance. These are development orientated outcomes, but they should be monitored against cost overruns, operational performance and repayment schedules.</w:t>
      </w:r>
    </w:p>
    <w:p w14:paraId="79E72DAE" w14:textId="3238FFEA" w:rsidR="00172AA1" w:rsidRPr="00D019C2" w:rsidRDefault="008C1D08" w:rsidP="00D019C2">
      <w:pPr>
        <w:jc w:val="both"/>
        <w:rPr>
          <w:rFonts w:asciiTheme="majorBidi" w:hAnsiTheme="majorBidi" w:cstheme="majorBidi"/>
          <w:szCs w:val="24"/>
        </w:rPr>
      </w:pPr>
      <w:r w:rsidRPr="00D019C2">
        <w:rPr>
          <w:rFonts w:asciiTheme="majorBidi" w:hAnsiTheme="majorBidi" w:cstheme="majorBidi"/>
          <w:b/>
          <w:szCs w:val="24"/>
        </w:rPr>
        <w:t>Table 1. Sector-wise Chinese investment in Bangladesh</w:t>
      </w:r>
    </w:p>
    <w:tbl>
      <w:tblPr>
        <w:tblStyle w:val="TableGrid"/>
        <w:tblW w:w="0" w:type="auto"/>
        <w:jc w:val="center"/>
        <w:tblLook w:val="04A0" w:firstRow="1" w:lastRow="0" w:firstColumn="1" w:lastColumn="0" w:noHBand="0" w:noVBand="1"/>
      </w:tblPr>
      <w:tblGrid>
        <w:gridCol w:w="4676"/>
        <w:gridCol w:w="4674"/>
      </w:tblGrid>
      <w:tr w:rsidR="00CC04C0" w:rsidRPr="00D019C2" w14:paraId="3C111171" w14:textId="77777777">
        <w:trPr>
          <w:jc w:val="center"/>
        </w:trPr>
        <w:tc>
          <w:tcPr>
            <w:tcW w:w="4680" w:type="dxa"/>
            <w:shd w:val="clear" w:color="auto" w:fill="D9EAF7"/>
            <w:vAlign w:val="center"/>
          </w:tcPr>
          <w:p w14:paraId="34D07242"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b/>
                <w:szCs w:val="24"/>
              </w:rPr>
              <w:t>Sector</w:t>
            </w:r>
          </w:p>
        </w:tc>
        <w:tc>
          <w:tcPr>
            <w:tcW w:w="4680" w:type="dxa"/>
            <w:shd w:val="clear" w:color="auto" w:fill="D9EAF7"/>
            <w:vAlign w:val="center"/>
          </w:tcPr>
          <w:p w14:paraId="3BBC262B"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b/>
                <w:szCs w:val="24"/>
              </w:rPr>
              <w:t>Investment (USD million)</w:t>
            </w:r>
          </w:p>
        </w:tc>
      </w:tr>
      <w:tr w:rsidR="00CC04C0" w:rsidRPr="00D019C2" w14:paraId="01C3655D" w14:textId="77777777">
        <w:trPr>
          <w:jc w:val="center"/>
        </w:trPr>
        <w:tc>
          <w:tcPr>
            <w:tcW w:w="4680" w:type="dxa"/>
            <w:vAlign w:val="center"/>
          </w:tcPr>
          <w:p w14:paraId="75D70360"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Power and energy</w:t>
            </w:r>
          </w:p>
        </w:tc>
        <w:tc>
          <w:tcPr>
            <w:tcW w:w="4680" w:type="dxa"/>
            <w:vAlign w:val="center"/>
          </w:tcPr>
          <w:p w14:paraId="54A96638"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3,270</w:t>
            </w:r>
          </w:p>
        </w:tc>
      </w:tr>
      <w:tr w:rsidR="00CC04C0" w:rsidRPr="00D019C2" w14:paraId="4568CBA7" w14:textId="77777777">
        <w:trPr>
          <w:jc w:val="center"/>
        </w:trPr>
        <w:tc>
          <w:tcPr>
            <w:tcW w:w="4680" w:type="dxa"/>
            <w:vAlign w:val="center"/>
          </w:tcPr>
          <w:p w14:paraId="40144D4B"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Metal/construction-related supply</w:t>
            </w:r>
          </w:p>
        </w:tc>
        <w:tc>
          <w:tcPr>
            <w:tcW w:w="4680" w:type="dxa"/>
            <w:vAlign w:val="center"/>
          </w:tcPr>
          <w:p w14:paraId="65E60C0A"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213</w:t>
            </w:r>
          </w:p>
        </w:tc>
      </w:tr>
      <w:tr w:rsidR="00CC04C0" w:rsidRPr="00D019C2" w14:paraId="0DF70AFC" w14:textId="77777777">
        <w:trPr>
          <w:jc w:val="center"/>
        </w:trPr>
        <w:tc>
          <w:tcPr>
            <w:tcW w:w="4680" w:type="dxa"/>
            <w:vAlign w:val="center"/>
          </w:tcPr>
          <w:p w14:paraId="60598E59"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Financial sector</w:t>
            </w:r>
          </w:p>
        </w:tc>
        <w:tc>
          <w:tcPr>
            <w:tcW w:w="4680" w:type="dxa"/>
            <w:vAlign w:val="center"/>
          </w:tcPr>
          <w:p w14:paraId="66B6CD83"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16</w:t>
            </w:r>
          </w:p>
        </w:tc>
      </w:tr>
      <w:tr w:rsidR="00CC04C0" w:rsidRPr="00D019C2" w14:paraId="0A5A3EC9" w14:textId="77777777">
        <w:trPr>
          <w:jc w:val="center"/>
        </w:trPr>
        <w:tc>
          <w:tcPr>
            <w:tcW w:w="4680" w:type="dxa"/>
            <w:vAlign w:val="center"/>
          </w:tcPr>
          <w:p w14:paraId="596D2AB4"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Transport and communication</w:t>
            </w:r>
          </w:p>
        </w:tc>
        <w:tc>
          <w:tcPr>
            <w:tcW w:w="4680" w:type="dxa"/>
            <w:vAlign w:val="center"/>
          </w:tcPr>
          <w:p w14:paraId="4C0C2E55"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110</w:t>
            </w:r>
          </w:p>
        </w:tc>
      </w:tr>
      <w:tr w:rsidR="00CC04C0" w:rsidRPr="00D019C2" w14:paraId="0C16357C" w14:textId="77777777">
        <w:trPr>
          <w:jc w:val="center"/>
        </w:trPr>
        <w:tc>
          <w:tcPr>
            <w:tcW w:w="4680" w:type="dxa"/>
            <w:vAlign w:val="center"/>
          </w:tcPr>
          <w:p w14:paraId="43275892"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Other sectors</w:t>
            </w:r>
          </w:p>
        </w:tc>
        <w:tc>
          <w:tcPr>
            <w:tcW w:w="4680" w:type="dxa"/>
            <w:vAlign w:val="center"/>
          </w:tcPr>
          <w:p w14:paraId="577DB1AE"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41</w:t>
            </w:r>
          </w:p>
        </w:tc>
      </w:tr>
    </w:tbl>
    <w:p w14:paraId="4B0E7E48" w14:textId="77777777" w:rsidR="00172AA1" w:rsidRPr="00D019C2" w:rsidRDefault="008C1D08" w:rsidP="00D019C2">
      <w:pPr>
        <w:jc w:val="both"/>
        <w:rPr>
          <w:rFonts w:asciiTheme="majorBidi" w:hAnsiTheme="majorBidi" w:cstheme="majorBidi"/>
          <w:szCs w:val="24"/>
        </w:rPr>
      </w:pPr>
      <w:r w:rsidRPr="00D019C2">
        <w:rPr>
          <w:rFonts w:asciiTheme="majorBidi" w:hAnsiTheme="majorBidi" w:cstheme="majorBidi"/>
          <w:i/>
          <w:szCs w:val="24"/>
        </w:rPr>
        <w:t>Source: Economic Relations Department data summarized in the source manuscript, 2005-2023</w:t>
      </w:r>
    </w:p>
    <w:p w14:paraId="060F7EC1" w14:textId="77777777" w:rsidR="00172AA1" w:rsidRPr="00D019C2" w:rsidRDefault="00172AA1" w:rsidP="00D019C2">
      <w:pPr>
        <w:jc w:val="both"/>
        <w:rPr>
          <w:rFonts w:asciiTheme="majorBidi" w:hAnsiTheme="majorBidi" w:cstheme="majorBidi"/>
          <w:szCs w:val="24"/>
        </w:rPr>
      </w:pPr>
    </w:p>
    <w:p w14:paraId="1B7E697D" w14:textId="77777777" w:rsidR="00172AA1" w:rsidRPr="00D019C2" w:rsidRDefault="008C1D08" w:rsidP="00D019C2">
      <w:pPr>
        <w:jc w:val="both"/>
        <w:rPr>
          <w:rFonts w:asciiTheme="majorBidi" w:hAnsiTheme="majorBidi" w:cstheme="majorBidi"/>
          <w:szCs w:val="24"/>
        </w:rPr>
      </w:pPr>
      <w:r w:rsidRPr="00D019C2">
        <w:rPr>
          <w:rFonts w:asciiTheme="majorBidi" w:hAnsiTheme="majorBidi" w:cstheme="majorBidi"/>
          <w:b/>
          <w:szCs w:val="24"/>
        </w:rPr>
        <w:t>Table 2. Major China-Bangladesh BRI-related loaned projects</w:t>
      </w:r>
    </w:p>
    <w:tbl>
      <w:tblPr>
        <w:tblStyle w:val="TableGrid"/>
        <w:tblW w:w="0" w:type="auto"/>
        <w:jc w:val="center"/>
        <w:tblLook w:val="04A0" w:firstRow="1" w:lastRow="0" w:firstColumn="1" w:lastColumn="0" w:noHBand="0" w:noVBand="1"/>
      </w:tblPr>
      <w:tblGrid>
        <w:gridCol w:w="4676"/>
        <w:gridCol w:w="4674"/>
      </w:tblGrid>
      <w:tr w:rsidR="00CC04C0" w:rsidRPr="00D019C2" w14:paraId="19F87A19" w14:textId="77777777">
        <w:trPr>
          <w:jc w:val="center"/>
        </w:trPr>
        <w:tc>
          <w:tcPr>
            <w:tcW w:w="4680" w:type="dxa"/>
            <w:shd w:val="clear" w:color="auto" w:fill="D9EAF7"/>
            <w:vAlign w:val="center"/>
          </w:tcPr>
          <w:p w14:paraId="5BA19CCD"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b/>
                <w:szCs w:val="24"/>
              </w:rPr>
              <w:t>Project</w:t>
            </w:r>
          </w:p>
        </w:tc>
        <w:tc>
          <w:tcPr>
            <w:tcW w:w="4680" w:type="dxa"/>
            <w:shd w:val="clear" w:color="auto" w:fill="D9EAF7"/>
            <w:vAlign w:val="center"/>
          </w:tcPr>
          <w:p w14:paraId="62094DBF"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b/>
                <w:szCs w:val="24"/>
              </w:rPr>
              <w:t>Chinese fund (USD million)</w:t>
            </w:r>
          </w:p>
        </w:tc>
      </w:tr>
      <w:tr w:rsidR="00CC04C0" w:rsidRPr="00D019C2" w14:paraId="295FAC2D" w14:textId="77777777">
        <w:trPr>
          <w:jc w:val="center"/>
        </w:trPr>
        <w:tc>
          <w:tcPr>
            <w:tcW w:w="4680" w:type="dxa"/>
            <w:vAlign w:val="center"/>
          </w:tcPr>
          <w:p w14:paraId="6C70BF29"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Padma Bridge Rail Link</w:t>
            </w:r>
          </w:p>
        </w:tc>
        <w:tc>
          <w:tcPr>
            <w:tcW w:w="4680" w:type="dxa"/>
            <w:vAlign w:val="center"/>
          </w:tcPr>
          <w:p w14:paraId="3C627CEF"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2,667.94</w:t>
            </w:r>
          </w:p>
        </w:tc>
      </w:tr>
      <w:tr w:rsidR="00CC04C0" w:rsidRPr="00D019C2" w14:paraId="2422C089" w14:textId="77777777">
        <w:trPr>
          <w:jc w:val="center"/>
        </w:trPr>
        <w:tc>
          <w:tcPr>
            <w:tcW w:w="4680" w:type="dxa"/>
            <w:vAlign w:val="center"/>
          </w:tcPr>
          <w:p w14:paraId="565CFB89"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National ICT Infrastructure Network for Government Phase III</w:t>
            </w:r>
          </w:p>
        </w:tc>
        <w:tc>
          <w:tcPr>
            <w:tcW w:w="4680" w:type="dxa"/>
            <w:vAlign w:val="center"/>
          </w:tcPr>
          <w:p w14:paraId="482A91A8"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151.64</w:t>
            </w:r>
          </w:p>
        </w:tc>
      </w:tr>
      <w:tr w:rsidR="00CC04C0" w:rsidRPr="00D019C2" w14:paraId="098EE93A" w14:textId="77777777">
        <w:trPr>
          <w:jc w:val="center"/>
        </w:trPr>
        <w:tc>
          <w:tcPr>
            <w:tcW w:w="4680" w:type="dxa"/>
            <w:vAlign w:val="center"/>
          </w:tcPr>
          <w:p w14:paraId="64410DD3"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 xml:space="preserve">Tunnel under the </w:t>
            </w:r>
            <w:proofErr w:type="spellStart"/>
            <w:r w:rsidRPr="00D019C2">
              <w:rPr>
                <w:rFonts w:asciiTheme="majorBidi" w:hAnsiTheme="majorBidi" w:cstheme="majorBidi"/>
                <w:szCs w:val="24"/>
              </w:rPr>
              <w:t>Karnaphuli</w:t>
            </w:r>
            <w:proofErr w:type="spellEnd"/>
            <w:r w:rsidRPr="00D019C2">
              <w:rPr>
                <w:rFonts w:asciiTheme="majorBidi" w:hAnsiTheme="majorBidi" w:cstheme="majorBidi"/>
                <w:szCs w:val="24"/>
              </w:rPr>
              <w:t xml:space="preserve"> River</w:t>
            </w:r>
          </w:p>
        </w:tc>
        <w:tc>
          <w:tcPr>
            <w:tcW w:w="4680" w:type="dxa"/>
            <w:vAlign w:val="center"/>
          </w:tcPr>
          <w:p w14:paraId="2EBC517D"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705.80</w:t>
            </w:r>
          </w:p>
        </w:tc>
      </w:tr>
      <w:tr w:rsidR="00CC04C0" w:rsidRPr="00D019C2" w14:paraId="4CE9A320" w14:textId="77777777">
        <w:trPr>
          <w:jc w:val="center"/>
        </w:trPr>
        <w:tc>
          <w:tcPr>
            <w:tcW w:w="4680" w:type="dxa"/>
            <w:vAlign w:val="center"/>
          </w:tcPr>
          <w:p w14:paraId="4A960E1E"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Installation of Single Point Mooring with Double Pipeline</w:t>
            </w:r>
          </w:p>
        </w:tc>
        <w:tc>
          <w:tcPr>
            <w:tcW w:w="4680" w:type="dxa"/>
            <w:vAlign w:val="center"/>
          </w:tcPr>
          <w:p w14:paraId="79A869A4"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550.67</w:t>
            </w:r>
          </w:p>
        </w:tc>
      </w:tr>
      <w:tr w:rsidR="00CC04C0" w:rsidRPr="00D019C2" w14:paraId="3F5860B0" w14:textId="77777777">
        <w:trPr>
          <w:jc w:val="center"/>
        </w:trPr>
        <w:tc>
          <w:tcPr>
            <w:tcW w:w="4680" w:type="dxa"/>
            <w:vAlign w:val="center"/>
          </w:tcPr>
          <w:p w14:paraId="3A23E7DB"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Modernization of Telecommunication Network for Digital Connectivity</w:t>
            </w:r>
          </w:p>
        </w:tc>
        <w:tc>
          <w:tcPr>
            <w:tcW w:w="4680" w:type="dxa"/>
            <w:vAlign w:val="center"/>
          </w:tcPr>
          <w:p w14:paraId="0E827F40"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224.96</w:t>
            </w:r>
          </w:p>
        </w:tc>
      </w:tr>
      <w:tr w:rsidR="00CC04C0" w:rsidRPr="00D019C2" w14:paraId="13102CF4" w14:textId="77777777">
        <w:trPr>
          <w:jc w:val="center"/>
        </w:trPr>
        <w:tc>
          <w:tcPr>
            <w:tcW w:w="4680" w:type="dxa"/>
            <w:vAlign w:val="center"/>
          </w:tcPr>
          <w:p w14:paraId="3C8220BF"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Tier IV National Data Center</w:t>
            </w:r>
          </w:p>
        </w:tc>
        <w:tc>
          <w:tcPr>
            <w:tcW w:w="4680" w:type="dxa"/>
            <w:vAlign w:val="center"/>
          </w:tcPr>
          <w:p w14:paraId="672F0CEF"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154.00</w:t>
            </w:r>
          </w:p>
        </w:tc>
      </w:tr>
      <w:tr w:rsidR="00CC04C0" w:rsidRPr="00D019C2" w14:paraId="46244489" w14:textId="77777777">
        <w:trPr>
          <w:jc w:val="center"/>
        </w:trPr>
        <w:tc>
          <w:tcPr>
            <w:tcW w:w="4680" w:type="dxa"/>
            <w:vAlign w:val="center"/>
          </w:tcPr>
          <w:p w14:paraId="6E995757" w14:textId="77777777" w:rsidR="00172AA1" w:rsidRPr="00D019C2" w:rsidRDefault="008C1D08" w:rsidP="00D019C2">
            <w:pPr>
              <w:spacing w:after="0"/>
              <w:jc w:val="both"/>
              <w:rPr>
                <w:rFonts w:asciiTheme="majorBidi" w:hAnsiTheme="majorBidi" w:cstheme="majorBidi"/>
                <w:szCs w:val="24"/>
              </w:rPr>
            </w:pPr>
            <w:proofErr w:type="spellStart"/>
            <w:r w:rsidRPr="00D019C2">
              <w:rPr>
                <w:rFonts w:asciiTheme="majorBidi" w:hAnsiTheme="majorBidi" w:cstheme="majorBidi"/>
                <w:szCs w:val="24"/>
              </w:rPr>
              <w:t>Dasherkandi</w:t>
            </w:r>
            <w:proofErr w:type="spellEnd"/>
            <w:r w:rsidRPr="00D019C2">
              <w:rPr>
                <w:rFonts w:asciiTheme="majorBidi" w:hAnsiTheme="majorBidi" w:cstheme="majorBidi"/>
                <w:szCs w:val="24"/>
              </w:rPr>
              <w:t xml:space="preserve"> Sewerage Treatment Plant</w:t>
            </w:r>
          </w:p>
        </w:tc>
        <w:tc>
          <w:tcPr>
            <w:tcW w:w="4680" w:type="dxa"/>
            <w:vAlign w:val="center"/>
          </w:tcPr>
          <w:p w14:paraId="0BB8A87C"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280.00</w:t>
            </w:r>
          </w:p>
        </w:tc>
      </w:tr>
      <w:tr w:rsidR="00CC04C0" w:rsidRPr="00D019C2" w14:paraId="2A8B5DDA" w14:textId="77777777">
        <w:trPr>
          <w:jc w:val="center"/>
        </w:trPr>
        <w:tc>
          <w:tcPr>
            <w:tcW w:w="4680" w:type="dxa"/>
            <w:vAlign w:val="center"/>
          </w:tcPr>
          <w:p w14:paraId="78660B0A"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lastRenderedPageBreak/>
              <w:t>Expansion and Strengthening of Power System Network under DPDC area project</w:t>
            </w:r>
          </w:p>
        </w:tc>
        <w:tc>
          <w:tcPr>
            <w:tcW w:w="4680" w:type="dxa"/>
            <w:vAlign w:val="center"/>
          </w:tcPr>
          <w:p w14:paraId="7DC28593"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1,402.93</w:t>
            </w:r>
          </w:p>
        </w:tc>
      </w:tr>
      <w:tr w:rsidR="00CC04C0" w:rsidRPr="00D019C2" w14:paraId="290466B7" w14:textId="77777777">
        <w:trPr>
          <w:jc w:val="center"/>
        </w:trPr>
        <w:tc>
          <w:tcPr>
            <w:tcW w:w="4680" w:type="dxa"/>
            <w:vAlign w:val="center"/>
          </w:tcPr>
          <w:p w14:paraId="3F9C3B01"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Power Grid Network Strengthening Project under PGCB</w:t>
            </w:r>
          </w:p>
        </w:tc>
        <w:tc>
          <w:tcPr>
            <w:tcW w:w="4680" w:type="dxa"/>
            <w:vAlign w:val="center"/>
          </w:tcPr>
          <w:p w14:paraId="679061CA"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970.02</w:t>
            </w:r>
          </w:p>
        </w:tc>
      </w:tr>
    </w:tbl>
    <w:p w14:paraId="26CC7B6F" w14:textId="0899A2C2" w:rsidR="00334856" w:rsidRPr="00D019C2" w:rsidRDefault="008C1D08" w:rsidP="00D019C2">
      <w:pPr>
        <w:jc w:val="both"/>
        <w:rPr>
          <w:rFonts w:asciiTheme="majorBidi" w:hAnsiTheme="majorBidi" w:cstheme="majorBidi"/>
          <w:szCs w:val="24"/>
        </w:rPr>
      </w:pPr>
      <w:r w:rsidRPr="00D019C2">
        <w:rPr>
          <w:rFonts w:asciiTheme="majorBidi" w:hAnsiTheme="majorBidi" w:cstheme="majorBidi"/>
          <w:i/>
          <w:szCs w:val="24"/>
        </w:rPr>
        <w:t>Source: Financial Express data summarized in the source manuscript, 2019</w:t>
      </w:r>
    </w:p>
    <w:p w14:paraId="04ABCBE3" w14:textId="77777777" w:rsidR="00334856" w:rsidRPr="00D019C2" w:rsidRDefault="00334856" w:rsidP="00D019C2">
      <w:pPr>
        <w:jc w:val="both"/>
        <w:rPr>
          <w:rFonts w:asciiTheme="majorBidi" w:hAnsiTheme="majorBidi" w:cstheme="majorBidi"/>
          <w:szCs w:val="24"/>
        </w:rPr>
      </w:pPr>
    </w:p>
    <w:p w14:paraId="08066D1B" w14:textId="3D6FCA2C" w:rsidR="00172AA1" w:rsidRPr="00D019C2" w:rsidRDefault="008C1D08" w:rsidP="00D019C2">
      <w:pPr>
        <w:jc w:val="both"/>
        <w:rPr>
          <w:rFonts w:asciiTheme="majorBidi" w:hAnsiTheme="majorBidi" w:cstheme="majorBidi"/>
          <w:szCs w:val="24"/>
        </w:rPr>
      </w:pPr>
      <w:r w:rsidRPr="00D019C2">
        <w:rPr>
          <w:rFonts w:asciiTheme="majorBidi" w:hAnsiTheme="majorBidi" w:cstheme="majorBidi"/>
          <w:szCs w:val="24"/>
        </w:rPr>
        <w:t>Table 3. Ongoing BRI-linked projects in Bangladesh by area</w:t>
      </w:r>
    </w:p>
    <w:tbl>
      <w:tblPr>
        <w:tblStyle w:val="TableGrid"/>
        <w:tblW w:w="0" w:type="auto"/>
        <w:jc w:val="center"/>
        <w:tblLook w:val="04A0" w:firstRow="1" w:lastRow="0" w:firstColumn="1" w:lastColumn="0" w:noHBand="0" w:noVBand="1"/>
      </w:tblPr>
      <w:tblGrid>
        <w:gridCol w:w="4675"/>
        <w:gridCol w:w="4675"/>
      </w:tblGrid>
      <w:tr w:rsidR="00CC04C0" w:rsidRPr="00D019C2" w14:paraId="5D246F96" w14:textId="77777777">
        <w:trPr>
          <w:jc w:val="center"/>
        </w:trPr>
        <w:tc>
          <w:tcPr>
            <w:tcW w:w="4680" w:type="dxa"/>
            <w:shd w:val="clear" w:color="auto" w:fill="D9EAF7"/>
            <w:vAlign w:val="center"/>
          </w:tcPr>
          <w:p w14:paraId="79944FE4"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b/>
                <w:szCs w:val="24"/>
              </w:rPr>
              <w:t>Area</w:t>
            </w:r>
          </w:p>
        </w:tc>
        <w:tc>
          <w:tcPr>
            <w:tcW w:w="4680" w:type="dxa"/>
            <w:shd w:val="clear" w:color="auto" w:fill="D9EAF7"/>
            <w:vAlign w:val="center"/>
          </w:tcPr>
          <w:p w14:paraId="49C9C8AD"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b/>
                <w:szCs w:val="24"/>
              </w:rPr>
              <w:t>Projects</w:t>
            </w:r>
          </w:p>
        </w:tc>
      </w:tr>
      <w:tr w:rsidR="00CC04C0" w:rsidRPr="00D019C2" w14:paraId="4100A779" w14:textId="77777777">
        <w:trPr>
          <w:jc w:val="center"/>
        </w:trPr>
        <w:tc>
          <w:tcPr>
            <w:tcW w:w="4680" w:type="dxa"/>
            <w:vAlign w:val="center"/>
          </w:tcPr>
          <w:p w14:paraId="59D9A60E"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Road and bridge projects</w:t>
            </w:r>
          </w:p>
        </w:tc>
        <w:tc>
          <w:tcPr>
            <w:tcW w:w="4680" w:type="dxa"/>
            <w:vAlign w:val="center"/>
          </w:tcPr>
          <w:p w14:paraId="0DC45BC1"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Paksey Bridge; 8th Bangladesh-China Friendship Bridge; Dhaka Bypass; Dhaka-Khulna (N8) Project; Dhaka Elevated Expressway; Dhaka-Ashulia Elevated Highway Project</w:t>
            </w:r>
          </w:p>
        </w:tc>
      </w:tr>
      <w:tr w:rsidR="00CC04C0" w:rsidRPr="00D019C2" w14:paraId="64B9D949" w14:textId="77777777">
        <w:trPr>
          <w:jc w:val="center"/>
        </w:trPr>
        <w:tc>
          <w:tcPr>
            <w:tcW w:w="4680" w:type="dxa"/>
            <w:vAlign w:val="center"/>
          </w:tcPr>
          <w:p w14:paraId="512594D0"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Railway projects</w:t>
            </w:r>
          </w:p>
        </w:tc>
        <w:tc>
          <w:tcPr>
            <w:tcW w:w="4680" w:type="dxa"/>
            <w:vAlign w:val="center"/>
          </w:tcPr>
          <w:p w14:paraId="29CAD0D2"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Padma Bridge Rail Link Project; Tongi to Bhairab double-track line; Dohazari to Cox's Bazar Railway</w:t>
            </w:r>
          </w:p>
        </w:tc>
      </w:tr>
      <w:tr w:rsidR="00CC04C0" w:rsidRPr="00D019C2" w14:paraId="6E7E7651" w14:textId="77777777">
        <w:trPr>
          <w:jc w:val="center"/>
        </w:trPr>
        <w:tc>
          <w:tcPr>
            <w:tcW w:w="4680" w:type="dxa"/>
            <w:vAlign w:val="center"/>
          </w:tcPr>
          <w:p w14:paraId="48D1ACEC"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Power and energy projects</w:t>
            </w:r>
          </w:p>
        </w:tc>
        <w:tc>
          <w:tcPr>
            <w:tcW w:w="4680" w:type="dxa"/>
            <w:vAlign w:val="center"/>
          </w:tcPr>
          <w:p w14:paraId="2EE3A6B0"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Payra 1320MW ultra-supercritical coal-fired power plant; Khulna 330MW Combined Cycle Power Plant; Liz/Lida rooftop solar system and related projects</w:t>
            </w:r>
          </w:p>
        </w:tc>
      </w:tr>
      <w:tr w:rsidR="00CC04C0" w:rsidRPr="00D019C2" w14:paraId="154C3B1E" w14:textId="77777777">
        <w:trPr>
          <w:jc w:val="center"/>
        </w:trPr>
        <w:tc>
          <w:tcPr>
            <w:tcW w:w="4680" w:type="dxa"/>
            <w:vAlign w:val="center"/>
          </w:tcPr>
          <w:p w14:paraId="048DED1A"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Other projects</w:t>
            </w:r>
          </w:p>
        </w:tc>
        <w:tc>
          <w:tcPr>
            <w:tcW w:w="4680" w:type="dxa"/>
            <w:vAlign w:val="center"/>
          </w:tcPr>
          <w:p w14:paraId="53CDB2AB"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Dasherkandi Sewage Treatment Plant; Cox's Bazar Airport and related infrastructure</w:t>
            </w:r>
          </w:p>
        </w:tc>
      </w:tr>
    </w:tbl>
    <w:p w14:paraId="28849E14" w14:textId="77777777" w:rsidR="00172AA1" w:rsidRPr="00D019C2" w:rsidRDefault="008C1D08" w:rsidP="00D019C2">
      <w:pPr>
        <w:jc w:val="both"/>
        <w:rPr>
          <w:rFonts w:asciiTheme="majorBidi" w:hAnsiTheme="majorBidi" w:cstheme="majorBidi"/>
          <w:szCs w:val="24"/>
        </w:rPr>
      </w:pPr>
      <w:r w:rsidRPr="00D019C2">
        <w:rPr>
          <w:rFonts w:asciiTheme="majorBidi" w:hAnsiTheme="majorBidi" w:cstheme="majorBidi"/>
          <w:i/>
          <w:szCs w:val="24"/>
        </w:rPr>
        <w:t>Source: Business Standard data summarized in the source manuscript, 2023</w:t>
      </w:r>
    </w:p>
    <w:p w14:paraId="02B1373E" w14:textId="77777777" w:rsidR="00172AA1" w:rsidRPr="00D019C2" w:rsidRDefault="00172AA1" w:rsidP="00D019C2">
      <w:pPr>
        <w:jc w:val="both"/>
        <w:rPr>
          <w:rFonts w:asciiTheme="majorBidi" w:hAnsiTheme="majorBidi" w:cstheme="majorBidi"/>
          <w:b/>
          <w:bCs/>
          <w:szCs w:val="24"/>
        </w:rPr>
      </w:pPr>
    </w:p>
    <w:p w14:paraId="5044F747" w14:textId="77777777" w:rsidR="00CF5444" w:rsidRDefault="00CF5444" w:rsidP="00D019C2">
      <w:pPr>
        <w:spacing w:after="0"/>
        <w:jc w:val="both"/>
        <w:rPr>
          <w:rFonts w:asciiTheme="majorBidi" w:hAnsiTheme="majorBidi" w:cstheme="majorBidi"/>
          <w:b/>
          <w:bCs/>
          <w:szCs w:val="24"/>
        </w:rPr>
      </w:pPr>
    </w:p>
    <w:p w14:paraId="28B3D0EA" w14:textId="77777777" w:rsidR="00CF5444" w:rsidRDefault="00CF5444" w:rsidP="00D019C2">
      <w:pPr>
        <w:spacing w:after="0"/>
        <w:jc w:val="both"/>
        <w:rPr>
          <w:rFonts w:asciiTheme="majorBidi" w:hAnsiTheme="majorBidi" w:cstheme="majorBidi"/>
          <w:b/>
          <w:bCs/>
          <w:szCs w:val="24"/>
        </w:rPr>
      </w:pPr>
    </w:p>
    <w:p w14:paraId="7A1901A7" w14:textId="77777777" w:rsidR="00CF5444" w:rsidRDefault="00CF5444" w:rsidP="00D019C2">
      <w:pPr>
        <w:spacing w:after="0"/>
        <w:jc w:val="both"/>
        <w:rPr>
          <w:rFonts w:asciiTheme="majorBidi" w:hAnsiTheme="majorBidi" w:cstheme="majorBidi"/>
          <w:b/>
          <w:bCs/>
          <w:szCs w:val="24"/>
        </w:rPr>
      </w:pPr>
    </w:p>
    <w:p w14:paraId="30EC1084" w14:textId="77777777" w:rsidR="00CF5444" w:rsidRDefault="00CF5444" w:rsidP="00D019C2">
      <w:pPr>
        <w:spacing w:after="0"/>
        <w:jc w:val="both"/>
        <w:rPr>
          <w:rFonts w:asciiTheme="majorBidi" w:hAnsiTheme="majorBidi" w:cstheme="majorBidi"/>
          <w:b/>
          <w:bCs/>
          <w:szCs w:val="24"/>
        </w:rPr>
      </w:pPr>
    </w:p>
    <w:p w14:paraId="3FEF68F9" w14:textId="2C616F00" w:rsidR="00F13CA9" w:rsidRPr="00F13CA9" w:rsidRDefault="00F13CA9" w:rsidP="00D019C2">
      <w:pPr>
        <w:spacing w:after="0"/>
        <w:jc w:val="both"/>
        <w:rPr>
          <w:rFonts w:asciiTheme="majorBidi" w:hAnsiTheme="majorBidi" w:cstheme="majorBidi"/>
          <w:szCs w:val="24"/>
        </w:rPr>
      </w:pPr>
      <w:r w:rsidRPr="00F13CA9">
        <w:rPr>
          <w:rFonts w:asciiTheme="majorBidi" w:hAnsiTheme="majorBidi" w:cstheme="majorBidi"/>
          <w:b/>
          <w:bCs/>
          <w:szCs w:val="24"/>
        </w:rPr>
        <w:lastRenderedPageBreak/>
        <w:t xml:space="preserve">Socio-economic impacts of BRI-related projects </w:t>
      </w:r>
      <w:r w:rsidRPr="00F13CA9">
        <w:rPr>
          <w:rFonts w:asciiTheme="majorBidi" w:hAnsiTheme="majorBidi" w:cstheme="majorBidi"/>
          <w:b/>
          <w:bCs/>
          <w:szCs w:val="24"/>
        </w:rPr>
        <w:br/>
      </w:r>
      <w:r w:rsidRPr="00F13CA9">
        <w:rPr>
          <w:rFonts w:asciiTheme="majorBidi" w:hAnsiTheme="majorBidi" w:cstheme="majorBidi"/>
          <w:szCs w:val="24"/>
        </w:rPr>
        <w:t xml:space="preserve">The first anticipated outcome is improved connectivity. Bangladesh’s internal connectivity has historically been hampered by rivers, congestion, limited rail capacity and uneven regional integration. Projects like bridge links, tunnels, highways and rail expansion can reduce travel time, cut logistics costs and connect producers to markets. The Padma Bridge and the associated rail link are especially important as they connect Dhaka with the southern and southwestern districts. This may boost trade, investment, tourism and industrial development outside the capital region. </w:t>
      </w:r>
      <w:r w:rsidRPr="00F13CA9">
        <w:rPr>
          <w:rFonts w:asciiTheme="majorBidi" w:hAnsiTheme="majorBidi" w:cstheme="majorBidi"/>
          <w:szCs w:val="24"/>
        </w:rPr>
        <w:br/>
        <w:t xml:space="preserve">The second outcome we expect is support from energy and industry. The main focus of Chinese investment in Bangladesh is power and energy projects. Reliable energy is crucial for manufacturing, export processing zones, urban development, and foreign investment. Chinese-affiliated power and grid projects can add power generation and transmission capacity, but there are environmental and fuel-dependence considerations to consider. The most effective energy investments are those that are targeted towards long-term sustainability, and where capacity expansion does not lead to expensive overcapacities. </w:t>
      </w:r>
      <w:r w:rsidRPr="00F13CA9">
        <w:rPr>
          <w:rFonts w:asciiTheme="majorBidi" w:hAnsiTheme="majorBidi" w:cstheme="majorBidi"/>
          <w:szCs w:val="24"/>
        </w:rPr>
        <w:br/>
        <w:t xml:space="preserve">The third outcome is better urban services and environmental management. The </w:t>
      </w:r>
      <w:proofErr w:type="spellStart"/>
      <w:r w:rsidRPr="00F13CA9">
        <w:rPr>
          <w:rFonts w:asciiTheme="majorBidi" w:hAnsiTheme="majorBidi" w:cstheme="majorBidi"/>
          <w:szCs w:val="24"/>
        </w:rPr>
        <w:t>Dasherkandi</w:t>
      </w:r>
      <w:proofErr w:type="spellEnd"/>
      <w:r w:rsidRPr="00F13CA9">
        <w:rPr>
          <w:rFonts w:asciiTheme="majorBidi" w:hAnsiTheme="majorBidi" w:cstheme="majorBidi"/>
          <w:szCs w:val="24"/>
        </w:rPr>
        <w:t xml:space="preserve"> Sewage Treatment Plant will help improve the water supply and sanitation in Dhaka, and will reduce the pollution that flows through the canals and into the water bodies like </w:t>
      </w:r>
      <w:proofErr w:type="spellStart"/>
      <w:r w:rsidRPr="00F13CA9">
        <w:rPr>
          <w:rFonts w:asciiTheme="majorBidi" w:hAnsiTheme="majorBidi" w:cstheme="majorBidi"/>
          <w:szCs w:val="24"/>
        </w:rPr>
        <w:t>Hatirjheel</w:t>
      </w:r>
      <w:proofErr w:type="spellEnd"/>
      <w:r w:rsidRPr="00F13CA9">
        <w:rPr>
          <w:rFonts w:asciiTheme="majorBidi" w:hAnsiTheme="majorBidi" w:cstheme="majorBidi"/>
          <w:szCs w:val="24"/>
        </w:rPr>
        <w:t xml:space="preserve">. Urban sanitation projects also generate indirect economic benefits, including improved public health, environmental quality and </w:t>
      </w:r>
      <w:r w:rsidR="00B263EF" w:rsidRPr="00D019C2">
        <w:rPr>
          <w:rFonts w:asciiTheme="majorBidi" w:hAnsiTheme="majorBidi" w:cstheme="majorBidi"/>
          <w:szCs w:val="24"/>
        </w:rPr>
        <w:t>livability</w:t>
      </w:r>
      <w:r w:rsidRPr="00F13CA9">
        <w:rPr>
          <w:rFonts w:asciiTheme="majorBidi" w:hAnsiTheme="majorBidi" w:cstheme="majorBidi"/>
          <w:szCs w:val="24"/>
        </w:rPr>
        <w:t xml:space="preserve">. The project also shows that BRI-related infrastructure can support not only highways and power generation but also city-level environmental services. </w:t>
      </w:r>
      <w:r w:rsidRPr="00F13CA9">
        <w:rPr>
          <w:rFonts w:asciiTheme="majorBidi" w:hAnsiTheme="majorBidi" w:cstheme="majorBidi"/>
          <w:szCs w:val="24"/>
        </w:rPr>
        <w:br/>
        <w:t xml:space="preserve">Outcome four is digital capacity and state </w:t>
      </w:r>
      <w:r w:rsidR="00B263EF" w:rsidRPr="00D019C2">
        <w:rPr>
          <w:rFonts w:asciiTheme="majorBidi" w:hAnsiTheme="majorBidi" w:cstheme="majorBidi"/>
          <w:szCs w:val="24"/>
        </w:rPr>
        <w:t>modernization</w:t>
      </w:r>
      <w:r w:rsidRPr="00F13CA9">
        <w:rPr>
          <w:rFonts w:asciiTheme="majorBidi" w:hAnsiTheme="majorBidi" w:cstheme="majorBidi"/>
          <w:szCs w:val="24"/>
        </w:rPr>
        <w:t xml:space="preserve">. Projects such as the National ICT Infrastructure Network, digital connectivity </w:t>
      </w:r>
      <w:r w:rsidR="00B263EF" w:rsidRPr="00D019C2">
        <w:rPr>
          <w:rFonts w:asciiTheme="majorBidi" w:hAnsiTheme="majorBidi" w:cstheme="majorBidi"/>
          <w:szCs w:val="24"/>
        </w:rPr>
        <w:t>modernization</w:t>
      </w:r>
      <w:r w:rsidRPr="00F13CA9">
        <w:rPr>
          <w:rFonts w:asciiTheme="majorBidi" w:hAnsiTheme="majorBidi" w:cstheme="majorBidi"/>
          <w:szCs w:val="24"/>
        </w:rPr>
        <w:t xml:space="preserve"> and the Tier IV National Data Center could improve public administration, data management and digital services. Bangladesh needs secure data infrastructure, broadband networks and government communication systems to become a digital and smart country. While they may support governance efficiency, these projects also require attention to cybersecurity, data sovereignty, procurement transparency and maintenance capacity. See Table 2. </w:t>
      </w:r>
      <w:r w:rsidRPr="00F13CA9">
        <w:rPr>
          <w:rFonts w:asciiTheme="majorBidi" w:hAnsiTheme="majorBidi" w:cstheme="majorBidi"/>
          <w:szCs w:val="24"/>
        </w:rPr>
        <w:br/>
        <w:t xml:space="preserve">The fifth result is employment and local economic activity. Infrastructure construction can create direct employment, demand for local materials, and support for contractors and service providers. In the longer term, connectivity projects may attract investment to industrial zones and export processing areas. The original study notes that investments related to the BRI could boost GDP </w:t>
      </w:r>
      <w:r w:rsidRPr="00F13CA9">
        <w:rPr>
          <w:rFonts w:asciiTheme="majorBidi" w:hAnsiTheme="majorBidi" w:cstheme="majorBidi"/>
          <w:szCs w:val="24"/>
        </w:rPr>
        <w:lastRenderedPageBreak/>
        <w:t xml:space="preserve">growth, create jobs and reduce extreme poverty. Such claims should be treated as projections, not promises. But they do show the developmental logic of infrastructure finance. (Table 4) </w:t>
      </w:r>
      <w:r w:rsidRPr="00F13CA9">
        <w:rPr>
          <w:rFonts w:asciiTheme="majorBidi" w:hAnsiTheme="majorBidi" w:cstheme="majorBidi"/>
          <w:szCs w:val="24"/>
        </w:rPr>
        <w:br/>
        <w:t xml:space="preserve">The overall socio-economic impact of BRI projects will depend on the quality of their implementation. If a project is delayed, poorly maintained or underused, it may not deliver the return expected. On the other hand, a </w:t>
      </w:r>
      <w:r w:rsidR="00E523B5" w:rsidRPr="00D019C2">
        <w:rPr>
          <w:rFonts w:asciiTheme="majorBidi" w:hAnsiTheme="majorBidi" w:cstheme="majorBidi"/>
          <w:szCs w:val="24"/>
        </w:rPr>
        <w:t>well-integrated</w:t>
      </w:r>
      <w:r w:rsidRPr="00F13CA9">
        <w:rPr>
          <w:rFonts w:asciiTheme="majorBidi" w:hAnsiTheme="majorBidi" w:cstheme="majorBidi"/>
          <w:szCs w:val="24"/>
        </w:rPr>
        <w:t xml:space="preserve"> project can contribute to the regional integration, market access, resilience and public services beyond its direct financial revenue. Bangladesh requires strong monitoring and evaluation systems that track not only the progress of construction but also post-completion performance</w:t>
      </w:r>
    </w:p>
    <w:p w14:paraId="7858A73A" w14:textId="77777777" w:rsidR="00CF5444" w:rsidRDefault="008C1D08" w:rsidP="00CF5444">
      <w:pPr>
        <w:jc w:val="both"/>
        <w:rPr>
          <w:rFonts w:asciiTheme="majorBidi" w:hAnsiTheme="majorBidi" w:cstheme="majorBidi"/>
          <w:szCs w:val="24"/>
        </w:rPr>
      </w:pPr>
      <w:r w:rsidRPr="00D019C2">
        <w:rPr>
          <w:rFonts w:asciiTheme="majorBidi" w:hAnsiTheme="majorBidi" w:cstheme="majorBidi"/>
          <w:szCs w:val="24"/>
        </w:rPr>
        <w:t>.</w:t>
      </w:r>
    </w:p>
    <w:p w14:paraId="36AD37E9" w14:textId="6FCF2202" w:rsidR="00172AA1" w:rsidRPr="00D019C2" w:rsidRDefault="008C1D08" w:rsidP="00CF5444">
      <w:pPr>
        <w:jc w:val="both"/>
        <w:rPr>
          <w:rFonts w:asciiTheme="majorBidi" w:hAnsiTheme="majorBidi" w:cstheme="majorBidi"/>
          <w:szCs w:val="24"/>
        </w:rPr>
      </w:pPr>
      <w:r w:rsidRPr="00D019C2">
        <w:rPr>
          <w:rFonts w:asciiTheme="majorBidi" w:hAnsiTheme="majorBidi" w:cstheme="majorBidi"/>
          <w:szCs w:val="24"/>
        </w:rPr>
        <w:t>Table 4. Reported future benefits associated with BRI investment</w:t>
      </w:r>
    </w:p>
    <w:tbl>
      <w:tblPr>
        <w:tblStyle w:val="TableGrid"/>
        <w:tblW w:w="0" w:type="auto"/>
        <w:jc w:val="center"/>
        <w:tblLook w:val="04A0" w:firstRow="1" w:lastRow="0" w:firstColumn="1" w:lastColumn="0" w:noHBand="0" w:noVBand="1"/>
      </w:tblPr>
      <w:tblGrid>
        <w:gridCol w:w="4675"/>
        <w:gridCol w:w="4675"/>
      </w:tblGrid>
      <w:tr w:rsidR="00CC04C0" w:rsidRPr="00D019C2" w14:paraId="3A233CE0" w14:textId="77777777">
        <w:trPr>
          <w:jc w:val="center"/>
        </w:trPr>
        <w:tc>
          <w:tcPr>
            <w:tcW w:w="4680" w:type="dxa"/>
            <w:shd w:val="clear" w:color="auto" w:fill="D9EAF7"/>
            <w:vAlign w:val="center"/>
          </w:tcPr>
          <w:p w14:paraId="2E46BE5C"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b/>
                <w:szCs w:val="24"/>
              </w:rPr>
              <w:t>Indicator</w:t>
            </w:r>
          </w:p>
        </w:tc>
        <w:tc>
          <w:tcPr>
            <w:tcW w:w="4680" w:type="dxa"/>
            <w:shd w:val="clear" w:color="auto" w:fill="D9EAF7"/>
            <w:vAlign w:val="center"/>
          </w:tcPr>
          <w:p w14:paraId="6B01ABA8"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b/>
                <w:szCs w:val="24"/>
              </w:rPr>
              <w:t>Reported estimate</w:t>
            </w:r>
          </w:p>
        </w:tc>
      </w:tr>
      <w:tr w:rsidR="00CC04C0" w:rsidRPr="00D019C2" w14:paraId="6A513322" w14:textId="77777777">
        <w:trPr>
          <w:jc w:val="center"/>
        </w:trPr>
        <w:tc>
          <w:tcPr>
            <w:tcW w:w="4680" w:type="dxa"/>
            <w:vAlign w:val="center"/>
          </w:tcPr>
          <w:p w14:paraId="74E32621"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Potential investment</w:t>
            </w:r>
          </w:p>
        </w:tc>
        <w:tc>
          <w:tcPr>
            <w:tcW w:w="4680" w:type="dxa"/>
            <w:vAlign w:val="center"/>
          </w:tcPr>
          <w:p w14:paraId="493AA823"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USD 40 billion</w:t>
            </w:r>
          </w:p>
        </w:tc>
      </w:tr>
      <w:tr w:rsidR="00CC04C0" w:rsidRPr="00D019C2" w14:paraId="7A2980A8" w14:textId="77777777">
        <w:trPr>
          <w:jc w:val="center"/>
        </w:trPr>
        <w:tc>
          <w:tcPr>
            <w:tcW w:w="4680" w:type="dxa"/>
            <w:vAlign w:val="center"/>
          </w:tcPr>
          <w:p w14:paraId="4823992F"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GDP growth contribution</w:t>
            </w:r>
          </w:p>
        </w:tc>
        <w:tc>
          <w:tcPr>
            <w:tcW w:w="4680" w:type="dxa"/>
            <w:vAlign w:val="center"/>
          </w:tcPr>
          <w:p w14:paraId="18B88741"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About 3.06%</w:t>
            </w:r>
          </w:p>
        </w:tc>
      </w:tr>
      <w:tr w:rsidR="00CC04C0" w:rsidRPr="00D019C2" w14:paraId="46159C4A" w14:textId="77777777">
        <w:trPr>
          <w:jc w:val="center"/>
        </w:trPr>
        <w:tc>
          <w:tcPr>
            <w:tcW w:w="4680" w:type="dxa"/>
            <w:vAlign w:val="center"/>
          </w:tcPr>
          <w:p w14:paraId="2539A824"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Employment creation</w:t>
            </w:r>
          </w:p>
        </w:tc>
        <w:tc>
          <w:tcPr>
            <w:tcW w:w="4680" w:type="dxa"/>
            <w:vAlign w:val="center"/>
          </w:tcPr>
          <w:p w14:paraId="2FF43157"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About 36 lakh jobs</w:t>
            </w:r>
          </w:p>
        </w:tc>
      </w:tr>
      <w:tr w:rsidR="00CC04C0" w:rsidRPr="00D019C2" w14:paraId="75387748" w14:textId="77777777">
        <w:trPr>
          <w:jc w:val="center"/>
        </w:trPr>
        <w:tc>
          <w:tcPr>
            <w:tcW w:w="4680" w:type="dxa"/>
            <w:vAlign w:val="center"/>
          </w:tcPr>
          <w:p w14:paraId="461999E0"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Export growth</w:t>
            </w:r>
          </w:p>
        </w:tc>
        <w:tc>
          <w:tcPr>
            <w:tcW w:w="4680" w:type="dxa"/>
            <w:vAlign w:val="center"/>
          </w:tcPr>
          <w:p w14:paraId="5F30FBCB"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About 12.5%</w:t>
            </w:r>
          </w:p>
        </w:tc>
      </w:tr>
      <w:tr w:rsidR="00CC04C0" w:rsidRPr="00D019C2" w14:paraId="51BFB992" w14:textId="77777777">
        <w:trPr>
          <w:jc w:val="center"/>
        </w:trPr>
        <w:tc>
          <w:tcPr>
            <w:tcW w:w="4680" w:type="dxa"/>
            <w:vAlign w:val="center"/>
          </w:tcPr>
          <w:p w14:paraId="1244EB83"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Extreme poverty reduction</w:t>
            </w:r>
          </w:p>
        </w:tc>
        <w:tc>
          <w:tcPr>
            <w:tcW w:w="4680" w:type="dxa"/>
            <w:vAlign w:val="center"/>
          </w:tcPr>
          <w:p w14:paraId="790BB8DC" w14:textId="77777777" w:rsidR="00172AA1"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About 2.5%</w:t>
            </w:r>
          </w:p>
        </w:tc>
      </w:tr>
    </w:tbl>
    <w:p w14:paraId="433EF460" w14:textId="77777777" w:rsidR="00172AA1" w:rsidRPr="00D019C2" w:rsidRDefault="008C1D08" w:rsidP="00D019C2">
      <w:pPr>
        <w:jc w:val="both"/>
        <w:rPr>
          <w:rFonts w:asciiTheme="majorBidi" w:hAnsiTheme="majorBidi" w:cstheme="majorBidi"/>
          <w:szCs w:val="24"/>
        </w:rPr>
      </w:pPr>
      <w:r w:rsidRPr="00D019C2">
        <w:rPr>
          <w:rFonts w:asciiTheme="majorBidi" w:hAnsiTheme="majorBidi" w:cstheme="majorBidi"/>
          <w:i/>
          <w:szCs w:val="24"/>
        </w:rPr>
        <w:t>Source: Prothom Alo data summarized in the source manuscript, 2022</w:t>
      </w:r>
    </w:p>
    <w:p w14:paraId="6131D4A6" w14:textId="77777777" w:rsidR="00172AA1" w:rsidRPr="00D019C2" w:rsidRDefault="00172AA1" w:rsidP="00D019C2">
      <w:pPr>
        <w:jc w:val="both"/>
        <w:rPr>
          <w:rFonts w:asciiTheme="majorBidi" w:hAnsiTheme="majorBidi" w:cstheme="majorBidi"/>
          <w:szCs w:val="24"/>
        </w:rPr>
      </w:pPr>
    </w:p>
    <w:p w14:paraId="2924288C" w14:textId="77777777" w:rsidR="00F13CA9" w:rsidRPr="00F13CA9" w:rsidRDefault="00F13CA9" w:rsidP="00D019C2">
      <w:pPr>
        <w:spacing w:after="0"/>
        <w:jc w:val="both"/>
        <w:rPr>
          <w:rFonts w:asciiTheme="majorBidi" w:hAnsiTheme="majorBidi" w:cstheme="majorBidi"/>
          <w:szCs w:val="24"/>
        </w:rPr>
      </w:pPr>
      <w:r w:rsidRPr="00F13CA9">
        <w:rPr>
          <w:rFonts w:asciiTheme="majorBidi" w:hAnsiTheme="majorBidi" w:cstheme="majorBidi"/>
          <w:b/>
          <w:bCs/>
          <w:szCs w:val="24"/>
        </w:rPr>
        <w:t>Debt-Trap Diplomacy: Concept and Comparative Experience</w:t>
      </w:r>
      <w:r w:rsidRPr="00F13CA9">
        <w:rPr>
          <w:rFonts w:asciiTheme="majorBidi" w:hAnsiTheme="majorBidi" w:cstheme="majorBidi"/>
          <w:szCs w:val="24"/>
        </w:rPr>
        <w:t xml:space="preserve"> </w:t>
      </w:r>
      <w:r w:rsidRPr="00F13CA9">
        <w:rPr>
          <w:rFonts w:asciiTheme="majorBidi" w:hAnsiTheme="majorBidi" w:cstheme="majorBidi"/>
          <w:szCs w:val="24"/>
        </w:rPr>
        <w:br/>
        <w:t xml:space="preserve">The term debt-trap diplomacy gained widespread use following its coinage in policy debates on Chinese lending. The term describes a situation where a lender country lends to a weaker borrower country on terms that may be difficult to repay and thus give the lender country political influence or control of strategic assets. It is often associated with the Belt and Road Initiative (BRI), as many BRI projects are large and capital-intensive and funded with loans from Chinese policy banks or commercial lenders. </w:t>
      </w:r>
      <w:r w:rsidRPr="00F13CA9">
        <w:rPr>
          <w:rFonts w:asciiTheme="majorBidi" w:hAnsiTheme="majorBidi" w:cstheme="majorBidi"/>
          <w:szCs w:val="24"/>
        </w:rPr>
        <w:br/>
        <w:t xml:space="preserve">This debate often refers to Pakistan. Under the China-Pakistan Economic Corridor, there have been major investments in energy, transport and communications. Over time, Pakistan’s external debt ballooned and China emerged as a key creditor. Debt-service pressure and project obligations had exacerbated Pakistan’s financial vulnerability, critics say. But Pakistan’s debt problems are also symptomatic of deeper structural issues, including fiscal deficits, balance of payments pressures, </w:t>
      </w:r>
      <w:r w:rsidRPr="00F13CA9">
        <w:rPr>
          <w:rFonts w:asciiTheme="majorBidi" w:hAnsiTheme="majorBidi" w:cstheme="majorBidi"/>
          <w:szCs w:val="24"/>
        </w:rPr>
        <w:lastRenderedPageBreak/>
        <w:t xml:space="preserve">political instability and security challenges. The case shows that BRI loans can exacerbate existing vulnerabilities, but they are not necessarily the sole cause of a debt crisis. </w:t>
      </w:r>
      <w:r w:rsidRPr="00F13CA9">
        <w:rPr>
          <w:rFonts w:asciiTheme="majorBidi" w:hAnsiTheme="majorBidi" w:cstheme="majorBidi"/>
          <w:szCs w:val="24"/>
        </w:rPr>
        <w:br/>
        <w:t xml:space="preserve">Debt-trap discussions also cite several African cases. Countries including Djibouti, Angola, Ethiopia, Zambia and Kenya have landed big Chinese investments for infrastructure. In some </w:t>
      </w:r>
      <w:proofErr w:type="gramStart"/>
      <w:r w:rsidRPr="00F13CA9">
        <w:rPr>
          <w:rFonts w:asciiTheme="majorBidi" w:hAnsiTheme="majorBidi" w:cstheme="majorBidi"/>
          <w:szCs w:val="24"/>
        </w:rPr>
        <w:t>cases</w:t>
      </w:r>
      <w:proofErr w:type="gramEnd"/>
      <w:r w:rsidRPr="00F13CA9">
        <w:rPr>
          <w:rFonts w:asciiTheme="majorBidi" w:hAnsiTheme="majorBidi" w:cstheme="majorBidi"/>
          <w:szCs w:val="24"/>
        </w:rPr>
        <w:t xml:space="preserve"> debt exposure to China became large relative to national income or export earnings. Concerns have been raised over ports, airports, rail projects and long-term leases. But Africa is not a homogenous experience. Some projects have increased power supply, transport capacity and industrial infrastructure, while others have raised questions about affordability and governance. The lesson is that risk is determined by the composition of debt, the quality of projects and domestic management. </w:t>
      </w:r>
      <w:r w:rsidRPr="00F13CA9">
        <w:rPr>
          <w:rFonts w:asciiTheme="majorBidi" w:hAnsiTheme="majorBidi" w:cstheme="majorBidi"/>
          <w:szCs w:val="24"/>
        </w:rPr>
        <w:br/>
        <w:t xml:space="preserve">The best-known example in the global debate is Sri Lanka’s Hambantota Port. Critics said this was a case of debt-trap diplomacy, when Sri Lanka, under debt pressure, leased the port to a Chinese company. But Sri Lanka's external debt was not owed primarily to China. International sovereign bonds, multilateral lenders and other bilateral creditors also had large roles. Tax cuts, weak reserves, a collapse in tourism, policy errors and external shocks caused the crisis. Bangladesh can learn from Sri Lanka about the dangers of unplanned infrastructure and debt accumulation, but it should not be seen as a simple template. </w:t>
      </w:r>
      <w:r w:rsidRPr="00F13CA9">
        <w:rPr>
          <w:rFonts w:asciiTheme="majorBidi" w:hAnsiTheme="majorBidi" w:cstheme="majorBidi"/>
          <w:szCs w:val="24"/>
        </w:rPr>
        <w:br/>
        <w:t xml:space="preserve">Laos is another case in point, with large investments in BRI-related infrastructure such as high-speed rail. The size of the investment in relation to the size of the Lao economy raised serious concerns about servicing the debt. The case is relevant because small economies can be made vulnerable when project costs are large, revenue projections uncertain and foreign-exchange earnings limited. This shows the need to conduct feasibility studies and repayment analysis before entering into large loan agreements. </w:t>
      </w:r>
      <w:r w:rsidRPr="00F13CA9">
        <w:rPr>
          <w:rFonts w:asciiTheme="majorBidi" w:hAnsiTheme="majorBidi" w:cstheme="majorBidi"/>
          <w:szCs w:val="24"/>
        </w:rPr>
        <w:br/>
        <w:t>Such comparisons suggest that the concept of the debt trap should be considered a warning, not a foregone conclusion. Debt distress usually comes from a combination of factors: too much borrowing, weak governance, poor project selection, low returns, currency risk, fiscal weakness and external shocks. Chinese lending is susceptible in projects that are not needed or where onerous terms are imposed, but the agency of borrowers is also important. Countries that diversify finance, reject weak projects and keep discipline on debt are better placed to avoid a trap.</w:t>
      </w:r>
    </w:p>
    <w:p w14:paraId="315BDB40" w14:textId="77777777" w:rsidR="00CF5444" w:rsidRDefault="00CF5444" w:rsidP="00D019C2">
      <w:pPr>
        <w:spacing w:after="0"/>
        <w:jc w:val="both"/>
        <w:rPr>
          <w:rFonts w:asciiTheme="majorBidi" w:hAnsiTheme="majorBidi" w:cstheme="majorBidi"/>
          <w:b/>
          <w:bCs/>
          <w:szCs w:val="24"/>
        </w:rPr>
      </w:pPr>
    </w:p>
    <w:p w14:paraId="3CB75071" w14:textId="77777777" w:rsidR="00CF5444" w:rsidRDefault="00CF5444" w:rsidP="00D019C2">
      <w:pPr>
        <w:spacing w:after="0"/>
        <w:jc w:val="both"/>
        <w:rPr>
          <w:rFonts w:asciiTheme="majorBidi" w:hAnsiTheme="majorBidi" w:cstheme="majorBidi"/>
          <w:b/>
          <w:bCs/>
          <w:szCs w:val="24"/>
        </w:rPr>
      </w:pPr>
    </w:p>
    <w:p w14:paraId="5E9F4CD5" w14:textId="2BF6F8E6" w:rsidR="00F13CA9" w:rsidRPr="00F13CA9" w:rsidRDefault="00F13CA9" w:rsidP="00D019C2">
      <w:pPr>
        <w:spacing w:after="0"/>
        <w:jc w:val="both"/>
        <w:rPr>
          <w:rFonts w:asciiTheme="majorBidi" w:hAnsiTheme="majorBidi" w:cstheme="majorBidi"/>
          <w:szCs w:val="24"/>
        </w:rPr>
      </w:pPr>
      <w:r w:rsidRPr="00F13CA9">
        <w:rPr>
          <w:rFonts w:asciiTheme="majorBidi" w:hAnsiTheme="majorBidi" w:cstheme="majorBidi"/>
          <w:b/>
          <w:bCs/>
          <w:szCs w:val="24"/>
        </w:rPr>
        <w:lastRenderedPageBreak/>
        <w:t xml:space="preserve">Bangladesh’s Exposure to Chinese Finance and Sustainability of Debt </w:t>
      </w:r>
      <w:r w:rsidRPr="00F13CA9">
        <w:rPr>
          <w:rFonts w:asciiTheme="majorBidi" w:hAnsiTheme="majorBidi" w:cstheme="majorBidi"/>
          <w:b/>
          <w:bCs/>
          <w:szCs w:val="24"/>
        </w:rPr>
        <w:br/>
      </w:r>
      <w:r w:rsidRPr="00F13CA9">
        <w:rPr>
          <w:rFonts w:asciiTheme="majorBidi" w:hAnsiTheme="majorBidi" w:cstheme="majorBidi"/>
          <w:szCs w:val="24"/>
        </w:rPr>
        <w:t xml:space="preserve">In the last ten years, Bangladesh’s external debt has increased with the financing of infrastructure (Kumar, 2023), development programs and macroeconomic needs. The increasing debt stock needs to be monitored vigilantly especially as Bangladesh graduates from the least developed country status and faces changes in concessional finance (Hossen, 2026). But the composition of the external public debt of Bangladesh is relevant. The original study notes that the World Bank, Asian Development Bank and JICA make up larger shares of Bangladesh’s public-sector external debt than China does. China’s financing is a significant source of Bangladesh’s external public debt but not the largest. </w:t>
      </w:r>
      <w:r w:rsidRPr="00F13CA9">
        <w:rPr>
          <w:rFonts w:asciiTheme="majorBidi" w:hAnsiTheme="majorBidi" w:cstheme="majorBidi"/>
          <w:szCs w:val="24"/>
        </w:rPr>
        <w:br/>
        <w:t xml:space="preserve">The original study mentions that China’s share in Bangladesh’s public-sector external debt was less than the shares of the World Bank, Asian Development Bank and JICA. This is an important reason why the debt-trap narrative does not apply to Bangladesh as well as it does to some of the high-exposure cases. Bangladesh has received loans and grants from several partners including multilateral institutions, Japan, India, Russia and China. Such diversification reduces the risk of reliance on any one creditor and allows Bangladesh more room to negotiate. </w:t>
      </w:r>
      <w:r w:rsidRPr="00F13CA9">
        <w:rPr>
          <w:rFonts w:asciiTheme="majorBidi" w:hAnsiTheme="majorBidi" w:cstheme="majorBidi"/>
          <w:szCs w:val="24"/>
        </w:rPr>
        <w:br/>
        <w:t xml:space="preserve">Bangladesh has also been selective in accepting Chinese projects. As the original study notes, Bangladesh did not take up all BRI projects that were proposed, and only a handful were approved for implementation, after consideration of need and economic viability. The cancellation or avoidance of projects with a weak economic rationale is a useful indicator of debt management. Debt traps are more likely to happen when governments take on prestige projects, politically motivated schemes or investments that do not bring about economic returns. Selectivity will reduce that risk. </w:t>
      </w:r>
      <w:r w:rsidRPr="00F13CA9">
        <w:rPr>
          <w:rFonts w:asciiTheme="majorBidi" w:hAnsiTheme="majorBidi" w:cstheme="majorBidi"/>
          <w:szCs w:val="24"/>
        </w:rPr>
        <w:br/>
        <w:t xml:space="preserve">Another is the macroeconomic management and repayment culture of Bangladesh. Historically the country has a reputation for </w:t>
      </w:r>
      <w:r w:rsidR="00B263EF" w:rsidRPr="00D019C2">
        <w:rPr>
          <w:rFonts w:asciiTheme="majorBidi" w:hAnsiTheme="majorBidi" w:cstheme="majorBidi"/>
          <w:szCs w:val="24"/>
        </w:rPr>
        <w:t>honoring</w:t>
      </w:r>
      <w:r w:rsidRPr="00F13CA9">
        <w:rPr>
          <w:rFonts w:asciiTheme="majorBidi" w:hAnsiTheme="majorBidi" w:cstheme="majorBidi"/>
          <w:szCs w:val="24"/>
        </w:rPr>
        <w:t xml:space="preserve"> its external obligations and has not had a recent debt crisis on the scale of Sri Lanka or Pakistan. But this must not lead to complacency. Debt-service obligations may increase as grace periods expire and external borrowing rises. Exchange rate depreciation, slowing exports, import pressures and global financial shocks may increase the real burden of foreign currency debt. </w:t>
      </w:r>
      <w:r w:rsidR="00B263EF" w:rsidRPr="00D019C2">
        <w:rPr>
          <w:rFonts w:asciiTheme="majorBidi" w:hAnsiTheme="majorBidi" w:cstheme="majorBidi"/>
          <w:szCs w:val="24"/>
        </w:rPr>
        <w:t>So,</w:t>
      </w:r>
      <w:r w:rsidRPr="00F13CA9">
        <w:rPr>
          <w:rFonts w:asciiTheme="majorBidi" w:hAnsiTheme="majorBidi" w:cstheme="majorBidi"/>
          <w:szCs w:val="24"/>
        </w:rPr>
        <w:t xml:space="preserve"> Bangladesh must assess not just current but future risk. </w:t>
      </w:r>
      <w:r w:rsidRPr="00F13CA9">
        <w:rPr>
          <w:rFonts w:asciiTheme="majorBidi" w:hAnsiTheme="majorBidi" w:cstheme="majorBidi"/>
          <w:szCs w:val="24"/>
        </w:rPr>
        <w:br/>
        <w:t xml:space="preserve">Also worth considering are the terms of Chinese loans. Some analysts say Chinese finance can carry higher interest rates than the concessional loans from multilateral institutions or Japan, and may involve conditions related to Chinese contractors, equipment and consultants. These </w:t>
      </w:r>
      <w:r w:rsidRPr="00F13CA9">
        <w:rPr>
          <w:rFonts w:asciiTheme="majorBidi" w:hAnsiTheme="majorBidi" w:cstheme="majorBidi"/>
          <w:szCs w:val="24"/>
        </w:rPr>
        <w:lastRenderedPageBreak/>
        <w:t xml:space="preserve">conditions are not unique to China, but they can lead to lower local value addition and limit competitive procurement. Bangladesh should leverage its bargaining position for better technology transfer, local employment, transparency and cost control. Review project agreements carefully to ensure repayment terms are consistent with expected benefits. </w:t>
      </w:r>
      <w:r w:rsidRPr="00F13CA9">
        <w:rPr>
          <w:rFonts w:asciiTheme="majorBidi" w:hAnsiTheme="majorBidi" w:cstheme="majorBidi"/>
          <w:szCs w:val="24"/>
        </w:rPr>
        <w:br/>
        <w:t>The most balanced conclusion is that Bangladesh is not in the Chinese debt trap at present but there are governance and sustainability risks that need policy discipline. When needed, productive and aligned with national plans, the country benefits from Chinese infrastructure finance. It is vulnerable to increased borrowing without thorough feasibility studies, escalation of project costs, corruption in implementation, or inadequate foreign exchange earnings for debt servicing. Debt sustainability is thus a governance challenge in the making rather than a one-time condition.</w:t>
      </w:r>
    </w:p>
    <w:p w14:paraId="47878B2A" w14:textId="77777777" w:rsidR="00F13CA9" w:rsidRPr="00D019C2" w:rsidRDefault="008C1D08" w:rsidP="00D019C2">
      <w:pPr>
        <w:spacing w:after="0"/>
        <w:jc w:val="both"/>
        <w:rPr>
          <w:rFonts w:asciiTheme="majorBidi" w:hAnsiTheme="majorBidi" w:cstheme="majorBidi"/>
          <w:szCs w:val="24"/>
        </w:rPr>
      </w:pPr>
      <w:r w:rsidRPr="00D019C2">
        <w:rPr>
          <w:rFonts w:asciiTheme="majorBidi" w:hAnsiTheme="majorBidi" w:cstheme="majorBidi"/>
          <w:szCs w:val="24"/>
        </w:rPr>
        <w:t xml:space="preserve"> </w:t>
      </w:r>
      <w:r w:rsidR="00F13CA9" w:rsidRPr="00D019C2">
        <w:rPr>
          <w:rFonts w:asciiTheme="majorBidi" w:hAnsiTheme="majorBidi" w:cstheme="majorBidi"/>
          <w:b/>
          <w:bCs/>
          <w:szCs w:val="24"/>
        </w:rPr>
        <w:t xml:space="preserve">Discussion: Development Pillar or Debt Trap? </w:t>
      </w:r>
      <w:r w:rsidR="00F13CA9" w:rsidRPr="00D019C2">
        <w:rPr>
          <w:rFonts w:asciiTheme="majorBidi" w:hAnsiTheme="majorBidi" w:cstheme="majorBidi"/>
          <w:b/>
          <w:bCs/>
          <w:szCs w:val="24"/>
        </w:rPr>
        <w:br/>
      </w:r>
      <w:r w:rsidR="00F13CA9" w:rsidRPr="00D019C2">
        <w:rPr>
          <w:rFonts w:asciiTheme="majorBidi" w:hAnsiTheme="majorBidi" w:cstheme="majorBidi"/>
          <w:szCs w:val="24"/>
        </w:rPr>
        <w:t xml:space="preserve">The current Bangladesh case suggests that the BRI is more of a development pillar than a debt trap, but this conclusion is conditional. BRI has helped to build the critical infrastructure sectors needed for Bangladesh’s growth. It has provided finance, tech, construction capacity and diplomatic momentum. If executed effectively, projects in rail, power, tunnels, energy logistics, sanitation and digital infrastructure can help Bangladesh achieve its development goals. </w:t>
      </w:r>
      <w:r w:rsidR="00F13CA9" w:rsidRPr="00D019C2">
        <w:rPr>
          <w:rFonts w:asciiTheme="majorBidi" w:hAnsiTheme="majorBidi" w:cstheme="majorBidi"/>
          <w:szCs w:val="24"/>
        </w:rPr>
        <w:br/>
        <w:t xml:space="preserve">The debt-trap argument is less compelling in Bangladesh, as Chinese debt does not constitute the dominant share of the country’s external public debt and Bangladesh has relations with several other development partners. Unlike countries that became heavily dependent on a single creditor or undertook projects of low economic value, Bangladesh has exhibited some selectivity in its projects. The fact that several Chinese-backed proposals, including some that are economically redundant or strategically sensitive, have been shelved, suggests that the state still has some bargaining power. </w:t>
      </w:r>
      <w:r w:rsidR="00F13CA9" w:rsidRPr="00D019C2">
        <w:rPr>
          <w:rFonts w:asciiTheme="majorBidi" w:hAnsiTheme="majorBidi" w:cstheme="majorBidi"/>
          <w:szCs w:val="24"/>
        </w:rPr>
        <w:br/>
        <w:t xml:space="preserve">But BRI is not without risk. The first is financial risk. The external debt is increasing and repayment obligations can become more difficult as projects come to fruition. The second risk is governance. Fiscal burdens can be created by cost overruns, delays, poor procurement and corruption, which can transform potentially useful infrastructure into fiscal burdens. The third risk is environmental and social. Large projects can affect land, water, air quality and local communities. A fourth risk is geopolitical. Heavy reliance on Chinese finance in strategic sectors could lead to diplomatic pressure or regional suspicion. The fifth risk is the dependence on technology, especially in the digital infrastructure and data systems. </w:t>
      </w:r>
      <w:r w:rsidR="00F13CA9" w:rsidRPr="00D019C2">
        <w:rPr>
          <w:rFonts w:asciiTheme="majorBidi" w:hAnsiTheme="majorBidi" w:cstheme="majorBidi"/>
          <w:szCs w:val="24"/>
        </w:rPr>
        <w:br/>
      </w:r>
      <w:r w:rsidR="00F13CA9" w:rsidRPr="00D019C2">
        <w:rPr>
          <w:rFonts w:asciiTheme="majorBidi" w:hAnsiTheme="majorBidi" w:cstheme="majorBidi"/>
          <w:szCs w:val="24"/>
        </w:rPr>
        <w:lastRenderedPageBreak/>
        <w:t xml:space="preserve">The final result will be a question of policy choices. Bangladesh should view the BRI as one of many sources of development finance, and not a panacea for infrastructure needs. Each project should be assessed for economic viability, environmental and social impact, debt-service capacity, procurement transparency and alignment to national development plans. We must focus on projects that benefit the public at large and reject the prestige-driven, redundant, financially weak. </w:t>
      </w:r>
      <w:r w:rsidR="00F13CA9" w:rsidRPr="00D019C2">
        <w:rPr>
          <w:rFonts w:asciiTheme="majorBidi" w:hAnsiTheme="majorBidi" w:cstheme="majorBidi"/>
          <w:szCs w:val="24"/>
        </w:rPr>
        <w:br/>
        <w:t>The Bangladesh case also calls into question simplistic narratives of the BRI. It demonstrates that recipient countries are not passive. They can negotiate, select, reject, diversify, regulate. Chinese intentions are important; but domestic institutions matter too. BRI can support development if Bangladesh boosts institutional capacity. The same finance can be a burden if governance fails. The problem is not China per se. The problem is the quality of Bangladesh’s development governance.</w:t>
      </w:r>
    </w:p>
    <w:p w14:paraId="35832015" w14:textId="35F2926A" w:rsidR="00F35EC9" w:rsidRPr="00D019C2" w:rsidRDefault="00F35EC9" w:rsidP="00D019C2">
      <w:pPr>
        <w:pStyle w:val="Heading1"/>
        <w:spacing w:before="240" w:after="120"/>
        <w:jc w:val="both"/>
        <w:rPr>
          <w:rFonts w:asciiTheme="majorBidi" w:hAnsiTheme="majorBidi"/>
          <w:sz w:val="24"/>
          <w:szCs w:val="24"/>
        </w:rPr>
      </w:pPr>
    </w:p>
    <w:p w14:paraId="03A72166" w14:textId="77777777" w:rsidR="00F35EC9" w:rsidRPr="00D019C2" w:rsidRDefault="00F35EC9" w:rsidP="00D019C2">
      <w:pPr>
        <w:jc w:val="both"/>
        <w:rPr>
          <w:rFonts w:asciiTheme="majorBidi" w:hAnsiTheme="majorBidi" w:cstheme="majorBidi"/>
          <w:szCs w:val="24"/>
        </w:rPr>
      </w:pPr>
    </w:p>
    <w:p w14:paraId="7A303741" w14:textId="77777777" w:rsidR="00F35EC9" w:rsidRPr="00D019C2" w:rsidRDefault="00F35EC9" w:rsidP="00D019C2">
      <w:pPr>
        <w:jc w:val="both"/>
        <w:rPr>
          <w:rFonts w:asciiTheme="majorBidi" w:hAnsiTheme="majorBidi" w:cstheme="majorBidi"/>
          <w:szCs w:val="24"/>
        </w:rPr>
      </w:pPr>
    </w:p>
    <w:p w14:paraId="60BCE0A8" w14:textId="77777777" w:rsidR="00F35EC9" w:rsidRPr="00D019C2" w:rsidRDefault="00F35EC9" w:rsidP="00D019C2">
      <w:pPr>
        <w:jc w:val="both"/>
        <w:rPr>
          <w:rFonts w:asciiTheme="majorBidi" w:hAnsiTheme="majorBidi" w:cstheme="majorBidi"/>
          <w:szCs w:val="24"/>
        </w:rPr>
      </w:pPr>
    </w:p>
    <w:p w14:paraId="27AFEF95" w14:textId="77777777" w:rsidR="00F35EC9" w:rsidRPr="00D019C2" w:rsidRDefault="00F35EC9" w:rsidP="00D019C2">
      <w:pPr>
        <w:jc w:val="both"/>
        <w:rPr>
          <w:rFonts w:asciiTheme="majorBidi" w:hAnsiTheme="majorBidi" w:cstheme="majorBidi"/>
          <w:szCs w:val="24"/>
        </w:rPr>
      </w:pPr>
    </w:p>
    <w:p w14:paraId="0CA4A2A0" w14:textId="77777777" w:rsidR="00F35EC9" w:rsidRPr="00D019C2" w:rsidRDefault="00F35EC9" w:rsidP="00D019C2">
      <w:pPr>
        <w:jc w:val="both"/>
        <w:rPr>
          <w:rFonts w:asciiTheme="majorBidi" w:hAnsiTheme="majorBidi" w:cstheme="majorBidi"/>
          <w:szCs w:val="24"/>
        </w:rPr>
      </w:pPr>
    </w:p>
    <w:p w14:paraId="3E2D65B3" w14:textId="77777777" w:rsidR="00F35EC9" w:rsidRPr="00D019C2" w:rsidRDefault="00F35EC9" w:rsidP="00D019C2">
      <w:pPr>
        <w:jc w:val="both"/>
        <w:rPr>
          <w:rFonts w:asciiTheme="majorBidi" w:hAnsiTheme="majorBidi" w:cstheme="majorBidi"/>
          <w:szCs w:val="24"/>
        </w:rPr>
      </w:pPr>
    </w:p>
    <w:p w14:paraId="09722090" w14:textId="77777777" w:rsidR="00F35EC9" w:rsidRPr="00D019C2" w:rsidRDefault="00F35EC9" w:rsidP="00D019C2">
      <w:pPr>
        <w:jc w:val="both"/>
        <w:rPr>
          <w:rFonts w:asciiTheme="majorBidi" w:hAnsiTheme="majorBidi" w:cstheme="majorBidi"/>
          <w:szCs w:val="24"/>
        </w:rPr>
      </w:pPr>
    </w:p>
    <w:p w14:paraId="1713DCB3" w14:textId="77777777" w:rsidR="00F35EC9" w:rsidRPr="00D019C2" w:rsidRDefault="00F35EC9" w:rsidP="00D019C2">
      <w:pPr>
        <w:jc w:val="both"/>
        <w:rPr>
          <w:rFonts w:asciiTheme="majorBidi" w:hAnsiTheme="majorBidi" w:cstheme="majorBidi"/>
          <w:szCs w:val="24"/>
        </w:rPr>
      </w:pPr>
    </w:p>
    <w:p w14:paraId="431008C7" w14:textId="77777777" w:rsidR="00F35EC9" w:rsidRPr="00D019C2" w:rsidRDefault="00F35EC9" w:rsidP="00D019C2">
      <w:pPr>
        <w:jc w:val="both"/>
        <w:rPr>
          <w:rFonts w:asciiTheme="majorBidi" w:hAnsiTheme="majorBidi" w:cstheme="majorBidi"/>
          <w:szCs w:val="24"/>
        </w:rPr>
      </w:pPr>
    </w:p>
    <w:p w14:paraId="41FDCC07" w14:textId="77777777" w:rsidR="00F35EC9" w:rsidRPr="00D019C2" w:rsidRDefault="00F35EC9" w:rsidP="00D019C2">
      <w:pPr>
        <w:jc w:val="both"/>
        <w:rPr>
          <w:rFonts w:asciiTheme="majorBidi" w:hAnsiTheme="majorBidi" w:cstheme="majorBidi"/>
          <w:szCs w:val="24"/>
        </w:rPr>
      </w:pPr>
    </w:p>
    <w:p w14:paraId="3DCBB467" w14:textId="77777777" w:rsidR="001C4594" w:rsidRPr="00D019C2" w:rsidRDefault="001C4594" w:rsidP="00D019C2">
      <w:pPr>
        <w:jc w:val="both"/>
        <w:rPr>
          <w:rFonts w:asciiTheme="majorBidi" w:hAnsiTheme="majorBidi" w:cstheme="majorBidi"/>
          <w:b/>
          <w:bCs/>
          <w:szCs w:val="24"/>
        </w:rPr>
      </w:pPr>
    </w:p>
    <w:p w14:paraId="14692096" w14:textId="77777777" w:rsidR="00CF5444" w:rsidRDefault="00CF5444" w:rsidP="00D019C2">
      <w:pPr>
        <w:spacing w:after="0"/>
        <w:jc w:val="both"/>
        <w:rPr>
          <w:rFonts w:asciiTheme="majorBidi" w:hAnsiTheme="majorBidi" w:cstheme="majorBidi"/>
          <w:b/>
          <w:bCs/>
          <w:szCs w:val="24"/>
        </w:rPr>
      </w:pPr>
    </w:p>
    <w:p w14:paraId="3560D748" w14:textId="77777777" w:rsidR="00CF5444" w:rsidRDefault="00CF5444" w:rsidP="00D019C2">
      <w:pPr>
        <w:spacing w:after="0"/>
        <w:jc w:val="both"/>
        <w:rPr>
          <w:rFonts w:asciiTheme="majorBidi" w:hAnsiTheme="majorBidi" w:cstheme="majorBidi"/>
          <w:b/>
          <w:bCs/>
          <w:szCs w:val="24"/>
        </w:rPr>
      </w:pPr>
    </w:p>
    <w:p w14:paraId="42D96FAD" w14:textId="77777777" w:rsidR="00CF5444" w:rsidRDefault="00CF5444" w:rsidP="00D019C2">
      <w:pPr>
        <w:spacing w:after="0"/>
        <w:jc w:val="both"/>
        <w:rPr>
          <w:rFonts w:asciiTheme="majorBidi" w:hAnsiTheme="majorBidi" w:cstheme="majorBidi"/>
          <w:b/>
          <w:bCs/>
          <w:szCs w:val="24"/>
        </w:rPr>
      </w:pPr>
    </w:p>
    <w:p w14:paraId="7EDD4915" w14:textId="5F2FABAA" w:rsidR="0059257B" w:rsidRPr="00D019C2" w:rsidRDefault="00F13CA9" w:rsidP="00D019C2">
      <w:pPr>
        <w:spacing w:after="0"/>
        <w:jc w:val="both"/>
        <w:rPr>
          <w:rFonts w:asciiTheme="majorBidi" w:hAnsiTheme="majorBidi" w:cstheme="majorBidi"/>
          <w:szCs w:val="24"/>
        </w:rPr>
      </w:pPr>
      <w:r w:rsidRPr="00F13CA9">
        <w:rPr>
          <w:rFonts w:asciiTheme="majorBidi" w:hAnsiTheme="majorBidi" w:cstheme="majorBidi"/>
          <w:b/>
          <w:bCs/>
          <w:szCs w:val="24"/>
        </w:rPr>
        <w:lastRenderedPageBreak/>
        <w:t xml:space="preserve">Conclusion </w:t>
      </w:r>
      <w:r w:rsidRPr="00F13CA9">
        <w:rPr>
          <w:rFonts w:asciiTheme="majorBidi" w:hAnsiTheme="majorBidi" w:cstheme="majorBidi"/>
          <w:szCs w:val="24"/>
        </w:rPr>
        <w:br/>
      </w:r>
    </w:p>
    <w:p w14:paraId="5F63D0E4" w14:textId="77777777" w:rsidR="0059257B" w:rsidRPr="00D019C2" w:rsidRDefault="00F13CA9" w:rsidP="00D019C2">
      <w:pPr>
        <w:spacing w:after="0"/>
        <w:jc w:val="both"/>
        <w:rPr>
          <w:rFonts w:asciiTheme="majorBidi" w:hAnsiTheme="majorBidi" w:cstheme="majorBidi"/>
          <w:b/>
          <w:bCs/>
          <w:szCs w:val="24"/>
        </w:rPr>
      </w:pPr>
      <w:r w:rsidRPr="00F13CA9">
        <w:rPr>
          <w:rFonts w:asciiTheme="majorBidi" w:hAnsiTheme="majorBidi" w:cstheme="majorBidi"/>
          <w:szCs w:val="24"/>
        </w:rPr>
        <w:t xml:space="preserve">This article discusses whether China’s Belt and Road Initiative is a development pillar or a debt trap for Bangladesh. The analysis found that BRI has enabled key infrastructure projects in transport, energy, sanitation, digital connectivity and power distribution. Such projects can support GDP growth, regional integration, export competitiveness, urban services, jobs and </w:t>
      </w:r>
      <w:r w:rsidR="00B263EF" w:rsidRPr="00D019C2">
        <w:rPr>
          <w:rFonts w:asciiTheme="majorBidi" w:hAnsiTheme="majorBidi" w:cstheme="majorBidi"/>
          <w:szCs w:val="24"/>
        </w:rPr>
        <w:t>modernization</w:t>
      </w:r>
      <w:r w:rsidRPr="00F13CA9">
        <w:rPr>
          <w:rFonts w:asciiTheme="majorBidi" w:hAnsiTheme="majorBidi" w:cstheme="majorBidi"/>
          <w:szCs w:val="24"/>
        </w:rPr>
        <w:t xml:space="preserve"> of the public sector. Infrastructure finance is particularly significant for Bangladesh, given its strategic location and development aspirations. </w:t>
      </w:r>
      <w:r w:rsidRPr="00F13CA9">
        <w:rPr>
          <w:rFonts w:asciiTheme="majorBidi" w:hAnsiTheme="majorBidi" w:cstheme="majorBidi"/>
          <w:szCs w:val="24"/>
        </w:rPr>
        <w:br/>
        <w:t xml:space="preserve">The article also said that meanwhile BRI had risks that should not be ignored. Debt sustainability depends on project viability, terms of repayment, foreign exchange capacity and quality of governance. Comparative cases such as Pakistan, Sri Lanka, Laos and a number of African countries show that large infrastructure loans can increase fiscal pressure if projects are ill-conceived or macroeconomic conditions deteriorate more generally. Bangladesh should take lessons from these cases, but not assume the inevitability of outcomes. </w:t>
      </w:r>
      <w:r w:rsidRPr="00F13CA9">
        <w:rPr>
          <w:rFonts w:asciiTheme="majorBidi" w:hAnsiTheme="majorBidi" w:cstheme="majorBidi"/>
          <w:szCs w:val="24"/>
        </w:rPr>
        <w:br/>
        <w:t xml:space="preserve">The available evidence suggests that Bangladesh is not currently in a Chinese debt trap. "Chinese finance is important but is still smaller than the country's exposure to large multilateral and Japanese lenders. Bangladesh has also been selective in accepting not all proposed BRI projects and has diversified relations with a number of development partners. This lowers the likelihood of creditor dependence and preserves policy autonomy. </w:t>
      </w:r>
      <w:r w:rsidRPr="00F13CA9">
        <w:rPr>
          <w:rFonts w:asciiTheme="majorBidi" w:hAnsiTheme="majorBidi" w:cstheme="majorBidi"/>
          <w:szCs w:val="24"/>
        </w:rPr>
        <w:br/>
        <w:t xml:space="preserve">The long-term conclusion is conditional: the BRI can remain a pillar of development only if Bangladesh follows disciplined borrowing and transparent project governance. The government should not carry out projects that are not needed but negotiate good terms, provide clear information, supervise the implementation and assess the results after finishing. It should also continue to diversify its sources of financing to avoid becoming too dependent. If such safeguards are kept in place, BRI can be a positive contributor to Bangladesh’s economic transformation, rather than a debt burden. </w:t>
      </w:r>
      <w:r w:rsidRPr="00F13CA9">
        <w:rPr>
          <w:rFonts w:asciiTheme="majorBidi" w:hAnsiTheme="majorBidi" w:cstheme="majorBidi"/>
          <w:szCs w:val="24"/>
        </w:rPr>
        <w:br/>
      </w:r>
      <w:r w:rsidRPr="00F13CA9">
        <w:rPr>
          <w:rFonts w:asciiTheme="majorBidi" w:hAnsiTheme="majorBidi" w:cstheme="majorBidi"/>
          <w:szCs w:val="24"/>
        </w:rPr>
        <w:br/>
      </w:r>
    </w:p>
    <w:p w14:paraId="3E8455FB" w14:textId="77777777" w:rsidR="0059257B" w:rsidRPr="00D019C2" w:rsidRDefault="0059257B" w:rsidP="00D019C2">
      <w:pPr>
        <w:spacing w:after="0"/>
        <w:jc w:val="both"/>
        <w:rPr>
          <w:rFonts w:asciiTheme="majorBidi" w:hAnsiTheme="majorBidi" w:cstheme="majorBidi"/>
          <w:b/>
          <w:bCs/>
          <w:szCs w:val="24"/>
        </w:rPr>
      </w:pPr>
    </w:p>
    <w:p w14:paraId="2B30CCD2" w14:textId="77777777" w:rsidR="0059257B" w:rsidRPr="00D019C2" w:rsidRDefault="0059257B" w:rsidP="00D019C2">
      <w:pPr>
        <w:spacing w:after="0"/>
        <w:jc w:val="both"/>
        <w:rPr>
          <w:rFonts w:asciiTheme="majorBidi" w:hAnsiTheme="majorBidi" w:cstheme="majorBidi"/>
          <w:b/>
          <w:bCs/>
          <w:szCs w:val="24"/>
        </w:rPr>
      </w:pPr>
    </w:p>
    <w:p w14:paraId="3294360A" w14:textId="77777777" w:rsidR="0059257B" w:rsidRPr="00D019C2" w:rsidRDefault="0059257B" w:rsidP="00D019C2">
      <w:pPr>
        <w:spacing w:after="0"/>
        <w:jc w:val="both"/>
        <w:rPr>
          <w:rFonts w:asciiTheme="majorBidi" w:hAnsiTheme="majorBidi" w:cstheme="majorBidi"/>
          <w:b/>
          <w:bCs/>
          <w:szCs w:val="24"/>
        </w:rPr>
      </w:pPr>
    </w:p>
    <w:p w14:paraId="43356F4D" w14:textId="0A2E703B" w:rsidR="0059257B" w:rsidRPr="00D019C2" w:rsidRDefault="00F13CA9" w:rsidP="00D019C2">
      <w:pPr>
        <w:spacing w:after="0"/>
        <w:jc w:val="both"/>
        <w:rPr>
          <w:rFonts w:asciiTheme="majorBidi" w:hAnsiTheme="majorBidi" w:cstheme="majorBidi"/>
          <w:szCs w:val="24"/>
        </w:rPr>
      </w:pPr>
      <w:r w:rsidRPr="00F13CA9">
        <w:rPr>
          <w:rFonts w:asciiTheme="majorBidi" w:hAnsiTheme="majorBidi" w:cstheme="majorBidi"/>
          <w:b/>
          <w:bCs/>
          <w:szCs w:val="24"/>
        </w:rPr>
        <w:lastRenderedPageBreak/>
        <w:t xml:space="preserve">Limitations and Future Research </w:t>
      </w:r>
    </w:p>
    <w:p w14:paraId="0088F4E8" w14:textId="73FBBAEE" w:rsidR="00F13CA9" w:rsidRPr="00D019C2" w:rsidRDefault="00F13CA9" w:rsidP="00D019C2">
      <w:pPr>
        <w:pStyle w:val="NoSpacing"/>
        <w:spacing w:line="360" w:lineRule="auto"/>
        <w:jc w:val="both"/>
        <w:rPr>
          <w:rFonts w:asciiTheme="majorBidi" w:hAnsiTheme="majorBidi" w:cstheme="majorBidi"/>
          <w:sz w:val="24"/>
          <w:szCs w:val="24"/>
        </w:rPr>
      </w:pPr>
      <w:r w:rsidRPr="00D019C2">
        <w:rPr>
          <w:rFonts w:asciiTheme="majorBidi" w:hAnsiTheme="majorBidi" w:cstheme="majorBidi"/>
          <w:sz w:val="24"/>
          <w:szCs w:val="24"/>
        </w:rPr>
        <w:t xml:space="preserve">The present study is limited by the use of secondary data. There is often a lack of public information on loan terms, project costs, grace periods, contractor arrangements, and operational performance. Direct comparison is difficult, given that some data sources use different definitions of Chinese investment, loans and project finance. The study thus offers a qualitative assessment instead of a complete debt sustainability model. </w:t>
      </w:r>
      <w:r w:rsidRPr="00D019C2">
        <w:rPr>
          <w:rFonts w:asciiTheme="majorBidi" w:hAnsiTheme="majorBidi" w:cstheme="majorBidi"/>
          <w:sz w:val="24"/>
          <w:szCs w:val="24"/>
        </w:rPr>
        <w:br/>
        <w:t>Future research should use project-level financial data to estimate expected returns, repayment schedules and foreign exchange implications. Field research could explore the impacts of BRI projects on local communities, including on employment, displacement, environmental change and service delivery. Comparative studies of projects in Bangladesh funded by China, Japan, India and multilateral institutions would also help to assess which financing models deliver better development outcomes. Finally, as more BRI projects shift from construction to repayment, future research should track debt-service pressure.</w:t>
      </w:r>
    </w:p>
    <w:p w14:paraId="0C642B91" w14:textId="77777777" w:rsidR="002C6A8A" w:rsidRPr="00D019C2" w:rsidRDefault="002C6A8A" w:rsidP="00D019C2">
      <w:pPr>
        <w:jc w:val="both"/>
        <w:rPr>
          <w:rFonts w:asciiTheme="majorBidi" w:hAnsiTheme="majorBidi" w:cstheme="majorBidi"/>
          <w:szCs w:val="24"/>
        </w:rPr>
      </w:pPr>
    </w:p>
    <w:p w14:paraId="594FC02E" w14:textId="77777777" w:rsidR="002C6A8A" w:rsidRPr="00D019C2" w:rsidRDefault="002C6A8A" w:rsidP="00D019C2">
      <w:pPr>
        <w:jc w:val="both"/>
        <w:rPr>
          <w:rFonts w:asciiTheme="majorBidi" w:hAnsiTheme="majorBidi" w:cstheme="majorBidi"/>
          <w:szCs w:val="24"/>
        </w:rPr>
      </w:pPr>
    </w:p>
    <w:p w14:paraId="210AAB72" w14:textId="77777777" w:rsidR="002C6A8A" w:rsidRPr="00D019C2" w:rsidRDefault="002C6A8A" w:rsidP="00D019C2">
      <w:pPr>
        <w:jc w:val="both"/>
        <w:rPr>
          <w:rFonts w:asciiTheme="majorBidi" w:hAnsiTheme="majorBidi" w:cstheme="majorBidi"/>
          <w:szCs w:val="24"/>
        </w:rPr>
      </w:pPr>
    </w:p>
    <w:p w14:paraId="4C017171" w14:textId="77777777" w:rsidR="002C6A8A" w:rsidRPr="00D019C2" w:rsidRDefault="002C6A8A" w:rsidP="00D019C2">
      <w:pPr>
        <w:jc w:val="both"/>
        <w:rPr>
          <w:rFonts w:asciiTheme="majorBidi" w:hAnsiTheme="majorBidi" w:cstheme="majorBidi"/>
          <w:szCs w:val="24"/>
        </w:rPr>
      </w:pPr>
    </w:p>
    <w:p w14:paraId="6DBDD7CF" w14:textId="77777777" w:rsidR="002C6A8A" w:rsidRPr="00D019C2" w:rsidRDefault="002C6A8A" w:rsidP="00D019C2">
      <w:pPr>
        <w:jc w:val="both"/>
        <w:rPr>
          <w:rFonts w:asciiTheme="majorBidi" w:hAnsiTheme="majorBidi" w:cstheme="majorBidi"/>
          <w:szCs w:val="24"/>
        </w:rPr>
      </w:pPr>
    </w:p>
    <w:p w14:paraId="396811CB" w14:textId="77777777" w:rsidR="002C6A8A" w:rsidRPr="00D019C2" w:rsidRDefault="002C6A8A" w:rsidP="00D019C2">
      <w:pPr>
        <w:jc w:val="both"/>
        <w:rPr>
          <w:rFonts w:asciiTheme="majorBidi" w:hAnsiTheme="majorBidi" w:cstheme="majorBidi"/>
          <w:szCs w:val="24"/>
        </w:rPr>
      </w:pPr>
    </w:p>
    <w:p w14:paraId="79D4F342" w14:textId="77777777" w:rsidR="002C6A8A" w:rsidRPr="00D019C2" w:rsidRDefault="002C6A8A" w:rsidP="00D019C2">
      <w:pPr>
        <w:jc w:val="both"/>
        <w:rPr>
          <w:rFonts w:asciiTheme="majorBidi" w:hAnsiTheme="majorBidi" w:cstheme="majorBidi"/>
          <w:szCs w:val="24"/>
        </w:rPr>
      </w:pPr>
    </w:p>
    <w:p w14:paraId="34DD1992" w14:textId="77777777" w:rsidR="002C6A8A" w:rsidRPr="00D019C2" w:rsidRDefault="002C6A8A" w:rsidP="00D019C2">
      <w:pPr>
        <w:jc w:val="both"/>
        <w:rPr>
          <w:rFonts w:asciiTheme="majorBidi" w:hAnsiTheme="majorBidi" w:cstheme="majorBidi"/>
          <w:szCs w:val="24"/>
        </w:rPr>
      </w:pPr>
    </w:p>
    <w:p w14:paraId="3FDE273C" w14:textId="77777777" w:rsidR="008C7627" w:rsidRPr="00D019C2" w:rsidRDefault="008C7627" w:rsidP="00D019C2">
      <w:pPr>
        <w:jc w:val="both"/>
        <w:rPr>
          <w:rFonts w:asciiTheme="majorBidi" w:hAnsiTheme="majorBidi" w:cstheme="majorBidi"/>
          <w:b/>
          <w:bCs/>
          <w:szCs w:val="24"/>
        </w:rPr>
      </w:pPr>
    </w:p>
    <w:p w14:paraId="7144583D" w14:textId="77777777" w:rsidR="008C7627" w:rsidRPr="00D019C2" w:rsidRDefault="008C7627" w:rsidP="00D019C2">
      <w:pPr>
        <w:jc w:val="both"/>
        <w:rPr>
          <w:rFonts w:asciiTheme="majorBidi" w:hAnsiTheme="majorBidi" w:cstheme="majorBidi"/>
          <w:b/>
          <w:bCs/>
          <w:szCs w:val="24"/>
        </w:rPr>
      </w:pPr>
    </w:p>
    <w:p w14:paraId="43F731F3" w14:textId="77777777" w:rsidR="008C7627" w:rsidRPr="00D019C2" w:rsidRDefault="008C7627" w:rsidP="00D019C2">
      <w:pPr>
        <w:jc w:val="both"/>
        <w:rPr>
          <w:rFonts w:asciiTheme="majorBidi" w:hAnsiTheme="majorBidi" w:cstheme="majorBidi"/>
          <w:b/>
          <w:bCs/>
          <w:szCs w:val="24"/>
        </w:rPr>
      </w:pPr>
    </w:p>
    <w:p w14:paraId="5CAAB350" w14:textId="77777777" w:rsidR="0059257B" w:rsidRPr="00D019C2" w:rsidRDefault="0059257B" w:rsidP="00D019C2">
      <w:pPr>
        <w:jc w:val="both"/>
        <w:rPr>
          <w:rFonts w:asciiTheme="majorBidi" w:hAnsiTheme="majorBidi" w:cstheme="majorBidi"/>
          <w:b/>
          <w:bCs/>
          <w:szCs w:val="24"/>
        </w:rPr>
      </w:pPr>
    </w:p>
    <w:p w14:paraId="71963590" w14:textId="77777777" w:rsidR="0059257B" w:rsidRPr="00D019C2" w:rsidRDefault="0059257B" w:rsidP="00D019C2">
      <w:pPr>
        <w:jc w:val="both"/>
        <w:rPr>
          <w:rFonts w:asciiTheme="majorBidi" w:hAnsiTheme="majorBidi" w:cstheme="majorBidi"/>
          <w:b/>
          <w:bCs/>
          <w:szCs w:val="24"/>
        </w:rPr>
      </w:pPr>
    </w:p>
    <w:p w14:paraId="375FDEA3" w14:textId="77777777" w:rsidR="0059257B" w:rsidRPr="00D019C2" w:rsidRDefault="0059257B" w:rsidP="00D019C2">
      <w:pPr>
        <w:jc w:val="both"/>
        <w:rPr>
          <w:rFonts w:asciiTheme="majorBidi" w:hAnsiTheme="majorBidi" w:cstheme="majorBidi"/>
          <w:b/>
          <w:bCs/>
          <w:szCs w:val="24"/>
        </w:rPr>
      </w:pPr>
    </w:p>
    <w:p w14:paraId="4301CA6F" w14:textId="2A91D332" w:rsidR="00172AA1" w:rsidRPr="00D019C2" w:rsidRDefault="008C1D08" w:rsidP="00D019C2">
      <w:pPr>
        <w:jc w:val="both"/>
        <w:rPr>
          <w:rFonts w:asciiTheme="majorBidi" w:hAnsiTheme="majorBidi" w:cstheme="majorBidi"/>
          <w:b/>
          <w:bCs/>
          <w:szCs w:val="24"/>
        </w:rPr>
      </w:pPr>
      <w:r w:rsidRPr="00D019C2">
        <w:rPr>
          <w:rFonts w:asciiTheme="majorBidi" w:hAnsiTheme="majorBidi" w:cstheme="majorBidi"/>
          <w:b/>
          <w:bCs/>
          <w:szCs w:val="24"/>
        </w:rPr>
        <w:lastRenderedPageBreak/>
        <w:t>References</w:t>
      </w:r>
    </w:p>
    <w:p w14:paraId="36BFE85B"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Ahmed, R. (2023, June 24). Huge potential across both sides of Padma Bridge. </w:t>
      </w:r>
      <w:proofErr w:type="spellStart"/>
      <w:r w:rsidRPr="00D019C2">
        <w:rPr>
          <w:rFonts w:asciiTheme="majorBidi" w:hAnsiTheme="majorBidi" w:cstheme="majorBidi"/>
          <w:i/>
          <w:szCs w:val="24"/>
        </w:rPr>
        <w:t>Somokal</w:t>
      </w:r>
      <w:proofErr w:type="spellEnd"/>
      <w:r w:rsidRPr="00D019C2">
        <w:rPr>
          <w:rFonts w:asciiTheme="majorBidi" w:hAnsiTheme="majorBidi" w:cstheme="majorBidi"/>
          <w:szCs w:val="24"/>
        </w:rPr>
        <w:t>. https://samakal.com/bangladesh/article/</w:t>
      </w:r>
    </w:p>
    <w:p w14:paraId="7B41B157"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Ali, H. (2023, October 7). 10 years of China's Belt and Road Initiative. </w:t>
      </w:r>
      <w:r w:rsidRPr="00D019C2">
        <w:rPr>
          <w:rFonts w:asciiTheme="majorBidi" w:hAnsiTheme="majorBidi" w:cstheme="majorBidi"/>
          <w:i/>
          <w:szCs w:val="24"/>
        </w:rPr>
        <w:t>Dainik Bangla</w:t>
      </w:r>
      <w:r w:rsidRPr="00D019C2">
        <w:rPr>
          <w:rFonts w:asciiTheme="majorBidi" w:hAnsiTheme="majorBidi" w:cstheme="majorBidi"/>
          <w:szCs w:val="24"/>
        </w:rPr>
        <w:t>. https://www.dainikbangla.com</w:t>
      </w:r>
    </w:p>
    <w:p w14:paraId="223D3EFC"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Habib, M. (2022, March 2). How safe is China's further investment? </w:t>
      </w:r>
      <w:r w:rsidRPr="00D019C2">
        <w:rPr>
          <w:rFonts w:asciiTheme="majorBidi" w:hAnsiTheme="majorBidi" w:cstheme="majorBidi"/>
          <w:i/>
          <w:szCs w:val="24"/>
        </w:rPr>
        <w:t>bdnews24.com</w:t>
      </w:r>
      <w:r w:rsidRPr="00D019C2">
        <w:rPr>
          <w:rFonts w:asciiTheme="majorBidi" w:hAnsiTheme="majorBidi" w:cstheme="majorBidi"/>
          <w:szCs w:val="24"/>
        </w:rPr>
        <w:t>. https://bangla.bdnews24.com/opinion/</w:t>
      </w:r>
    </w:p>
    <w:p w14:paraId="22A5FE13"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Hasan, M. (2023, November 7). Chinese debt record against US pressure. </w:t>
      </w:r>
      <w:r w:rsidRPr="00D019C2">
        <w:rPr>
          <w:rFonts w:asciiTheme="majorBidi" w:hAnsiTheme="majorBidi" w:cstheme="majorBidi"/>
          <w:i/>
          <w:szCs w:val="24"/>
        </w:rPr>
        <w:t>Kaler Kantho</w:t>
      </w:r>
      <w:r w:rsidRPr="00D019C2">
        <w:rPr>
          <w:rFonts w:asciiTheme="majorBidi" w:hAnsiTheme="majorBidi" w:cstheme="majorBidi"/>
          <w:szCs w:val="24"/>
        </w:rPr>
        <w:t>. https://www.kalerkantho.com/</w:t>
      </w:r>
    </w:p>
    <w:p w14:paraId="5510DF0A"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Hassan, M. (2023, April 26). China has invested 7 billion dollars in the country, contracted work worth 23 billion. </w:t>
      </w:r>
      <w:r w:rsidRPr="00D019C2">
        <w:rPr>
          <w:rFonts w:asciiTheme="majorBidi" w:hAnsiTheme="majorBidi" w:cstheme="majorBidi"/>
          <w:i/>
          <w:szCs w:val="24"/>
        </w:rPr>
        <w:t>Bonik Barta</w:t>
      </w:r>
      <w:r w:rsidRPr="00D019C2">
        <w:rPr>
          <w:rFonts w:asciiTheme="majorBidi" w:hAnsiTheme="majorBidi" w:cstheme="majorBidi"/>
          <w:szCs w:val="24"/>
        </w:rPr>
        <w:t>. https://bonikbarta.net/home</w:t>
      </w:r>
    </w:p>
    <w:p w14:paraId="03496F0F"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Honge, M. (2023, June 16). BRI creates more than 3,000 projects, 420,000 jobs for participating countries in decade. </w:t>
      </w:r>
      <w:r w:rsidRPr="00D019C2">
        <w:rPr>
          <w:rFonts w:asciiTheme="majorBidi" w:hAnsiTheme="majorBidi" w:cstheme="majorBidi"/>
          <w:i/>
          <w:szCs w:val="24"/>
        </w:rPr>
        <w:t>ECNS</w:t>
      </w:r>
      <w:r w:rsidRPr="00D019C2">
        <w:rPr>
          <w:rFonts w:asciiTheme="majorBidi" w:hAnsiTheme="majorBidi" w:cstheme="majorBidi"/>
          <w:szCs w:val="24"/>
        </w:rPr>
        <w:t>. http://www.ecns.cn/m/news/</w:t>
      </w:r>
    </w:p>
    <w:p w14:paraId="33363F8F" w14:textId="79A8D362"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Huaxia. (2023, September 22). BRI to help Bangladesh's real GDP growth by 2.1pc. </w:t>
      </w:r>
      <w:r w:rsidRPr="00D019C2">
        <w:rPr>
          <w:rFonts w:asciiTheme="majorBidi" w:hAnsiTheme="majorBidi" w:cstheme="majorBidi"/>
          <w:i/>
          <w:szCs w:val="24"/>
        </w:rPr>
        <w:t>Xinhua English News</w:t>
      </w:r>
      <w:r w:rsidRPr="00D019C2">
        <w:rPr>
          <w:rFonts w:asciiTheme="majorBidi" w:hAnsiTheme="majorBidi" w:cstheme="majorBidi"/>
          <w:szCs w:val="24"/>
        </w:rPr>
        <w:t xml:space="preserve">. </w:t>
      </w:r>
      <w:hyperlink r:id="rId8" w:history="1">
        <w:r w:rsidR="008C6075" w:rsidRPr="00D019C2">
          <w:rPr>
            <w:rStyle w:val="Hyperlink"/>
            <w:rFonts w:asciiTheme="majorBidi" w:hAnsiTheme="majorBidi" w:cstheme="majorBidi"/>
            <w:color w:val="auto"/>
            <w:szCs w:val="24"/>
          </w:rPr>
          <w:t>https://english.news.cn/</w:t>
        </w:r>
      </w:hyperlink>
    </w:p>
    <w:p w14:paraId="433111C4" w14:textId="62DB7A15" w:rsidR="00172AA1" w:rsidRPr="00D019C2" w:rsidRDefault="008C6075"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Jasmin, Sakib, N. H., &amp; Shishir, M. F. J. (2023). Chinese soft power in Bangladesh: Debt trap or shared interests? </w:t>
      </w:r>
      <w:r w:rsidRPr="00D019C2">
        <w:rPr>
          <w:rStyle w:val="Emphasis"/>
          <w:rFonts w:asciiTheme="majorBidi" w:hAnsiTheme="majorBidi" w:cstheme="majorBidi"/>
          <w:szCs w:val="24"/>
        </w:rPr>
        <w:t>The Journal of Indian and Asian Studies, 4</w:t>
      </w:r>
      <w:r w:rsidRPr="00D019C2">
        <w:rPr>
          <w:rFonts w:asciiTheme="majorBidi" w:hAnsiTheme="majorBidi" w:cstheme="majorBidi"/>
          <w:szCs w:val="24"/>
        </w:rPr>
        <w:t xml:space="preserve">(1), 2350004. https://doi.org/10.1142/S2717541323500043 </w:t>
      </w:r>
      <w:r w:rsidR="008C1D08" w:rsidRPr="00D019C2">
        <w:rPr>
          <w:rFonts w:asciiTheme="majorBidi" w:hAnsiTheme="majorBidi" w:cstheme="majorBidi"/>
          <w:szCs w:val="24"/>
        </w:rPr>
        <w:t xml:space="preserve">Khan, S. (2019, May 5). Strategic plans to help implement BRI. </w:t>
      </w:r>
      <w:r w:rsidR="008C1D08" w:rsidRPr="00D019C2">
        <w:rPr>
          <w:rFonts w:asciiTheme="majorBidi" w:hAnsiTheme="majorBidi" w:cstheme="majorBidi"/>
          <w:i/>
          <w:szCs w:val="24"/>
        </w:rPr>
        <w:t>The Financial Express</w:t>
      </w:r>
      <w:r w:rsidR="008C1D08" w:rsidRPr="00D019C2">
        <w:rPr>
          <w:rFonts w:asciiTheme="majorBidi" w:hAnsiTheme="majorBidi" w:cstheme="majorBidi"/>
          <w:szCs w:val="24"/>
        </w:rPr>
        <w:t>. https://thefinancialexpress.com.bd/</w:t>
      </w:r>
    </w:p>
    <w:p w14:paraId="18126769" w14:textId="77777777" w:rsidR="00B9643E" w:rsidRPr="00D019C2" w:rsidRDefault="00B9643E"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Sahakyan, M. (Ed.). (2023). </w:t>
      </w:r>
      <w:r w:rsidRPr="00D019C2">
        <w:rPr>
          <w:rStyle w:val="Emphasis"/>
          <w:rFonts w:asciiTheme="majorBidi" w:hAnsiTheme="majorBidi" w:cstheme="majorBidi"/>
          <w:szCs w:val="24"/>
        </w:rPr>
        <w:t>China and Eurasian powers in a multipolar world order 2.0: Security, diplomacy, economy and cyberspace</w:t>
      </w:r>
      <w:r w:rsidRPr="00D019C2">
        <w:rPr>
          <w:rFonts w:asciiTheme="majorBidi" w:hAnsiTheme="majorBidi" w:cstheme="majorBidi"/>
          <w:szCs w:val="24"/>
        </w:rPr>
        <w:t xml:space="preserve"> (1st ed.). Routledge. </w:t>
      </w:r>
    </w:p>
    <w:p w14:paraId="4C835B41" w14:textId="5F1086DB"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Kothari, C. R. (2002). </w:t>
      </w:r>
      <w:r w:rsidRPr="00D019C2">
        <w:rPr>
          <w:rFonts w:asciiTheme="majorBidi" w:hAnsiTheme="majorBidi" w:cstheme="majorBidi"/>
          <w:i/>
          <w:szCs w:val="24"/>
        </w:rPr>
        <w:t>Research methodology: Methods and techniques</w:t>
      </w:r>
      <w:r w:rsidRPr="00D019C2">
        <w:rPr>
          <w:rFonts w:asciiTheme="majorBidi" w:hAnsiTheme="majorBidi" w:cstheme="majorBidi"/>
          <w:szCs w:val="24"/>
        </w:rPr>
        <w:t xml:space="preserve"> (2nd ed.). New Age International.</w:t>
      </w:r>
    </w:p>
    <w:p w14:paraId="6650984A"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Mandal, S. (2022, April 9). Chinese debt trap is true, or illusion? </w:t>
      </w:r>
      <w:r w:rsidRPr="00D019C2">
        <w:rPr>
          <w:rFonts w:asciiTheme="majorBidi" w:hAnsiTheme="majorBidi" w:cstheme="majorBidi"/>
          <w:i/>
          <w:szCs w:val="24"/>
        </w:rPr>
        <w:t>Nagorik</w:t>
      </w:r>
      <w:r w:rsidRPr="00D019C2">
        <w:rPr>
          <w:rFonts w:asciiTheme="majorBidi" w:hAnsiTheme="majorBidi" w:cstheme="majorBidi"/>
          <w:szCs w:val="24"/>
        </w:rPr>
        <w:t>. https://nagorik.net/international/is-chinese-debt-trap-hoax/</w:t>
      </w:r>
    </w:p>
    <w:p w14:paraId="3CEF3A41"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Mohammad, S. (2023, October 29). Bangabandhu Tunnel: New beginning in economic corridor. </w:t>
      </w:r>
      <w:r w:rsidRPr="00D019C2">
        <w:rPr>
          <w:rFonts w:asciiTheme="majorBidi" w:hAnsiTheme="majorBidi" w:cstheme="majorBidi"/>
          <w:i/>
          <w:szCs w:val="24"/>
        </w:rPr>
        <w:t>The Daily Star</w:t>
      </w:r>
      <w:r w:rsidRPr="00D019C2">
        <w:rPr>
          <w:rFonts w:asciiTheme="majorBidi" w:hAnsiTheme="majorBidi" w:cstheme="majorBidi"/>
          <w:szCs w:val="24"/>
        </w:rPr>
        <w:t>. https://bangla.thedailystar.net/</w:t>
      </w:r>
    </w:p>
    <w:p w14:paraId="409AB49E"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lastRenderedPageBreak/>
        <w:t xml:space="preserve">Noyon, A. U. (2023, October 1). How China's Belt and Road changing Bangladesh's economy and infrastructures. </w:t>
      </w:r>
      <w:r w:rsidRPr="00D019C2">
        <w:rPr>
          <w:rFonts w:asciiTheme="majorBidi" w:hAnsiTheme="majorBidi" w:cstheme="majorBidi"/>
          <w:i/>
          <w:szCs w:val="24"/>
        </w:rPr>
        <w:t>The Business Standard</w:t>
      </w:r>
      <w:r w:rsidRPr="00D019C2">
        <w:rPr>
          <w:rFonts w:asciiTheme="majorBidi" w:hAnsiTheme="majorBidi" w:cstheme="majorBidi"/>
          <w:szCs w:val="24"/>
        </w:rPr>
        <w:t>. https://www.tbsnews.net/economy/</w:t>
      </w:r>
    </w:p>
    <w:p w14:paraId="0A0FE58C"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Rahman, S. A. (2021, November 9). The BRI in Bangladesh: 'Win win' or 'debt trap'? </w:t>
      </w:r>
      <w:r w:rsidRPr="00D019C2">
        <w:rPr>
          <w:rFonts w:asciiTheme="majorBidi" w:hAnsiTheme="majorBidi" w:cstheme="majorBidi"/>
          <w:i/>
          <w:szCs w:val="24"/>
        </w:rPr>
        <w:t>The Diplomat</w:t>
      </w:r>
      <w:r w:rsidRPr="00D019C2">
        <w:rPr>
          <w:rFonts w:asciiTheme="majorBidi" w:hAnsiTheme="majorBidi" w:cstheme="majorBidi"/>
          <w:szCs w:val="24"/>
        </w:rPr>
        <w:t>. https://thediplomat.com/2021/11/</w:t>
      </w:r>
    </w:p>
    <w:p w14:paraId="1EE5DEAA"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Ramachandran, S. (2019, July 22). How Bangladesh learned to love the Belt and Road. </w:t>
      </w:r>
      <w:r w:rsidRPr="00D019C2">
        <w:rPr>
          <w:rFonts w:asciiTheme="majorBidi" w:hAnsiTheme="majorBidi" w:cstheme="majorBidi"/>
          <w:i/>
          <w:szCs w:val="24"/>
        </w:rPr>
        <w:t>The Diplomat</w:t>
      </w:r>
      <w:r w:rsidRPr="00D019C2">
        <w:rPr>
          <w:rFonts w:asciiTheme="majorBidi" w:hAnsiTheme="majorBidi" w:cstheme="majorBidi"/>
          <w:szCs w:val="24"/>
        </w:rPr>
        <w:t>. https://thediplomat.com/</w:t>
      </w:r>
    </w:p>
    <w:p w14:paraId="739BD913"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Sachdeva, G. (2023, October 29). 10 years of China's Belt and Road Initiative: The project, its aims and where it stands now. </w:t>
      </w:r>
      <w:r w:rsidRPr="00D019C2">
        <w:rPr>
          <w:rFonts w:asciiTheme="majorBidi" w:hAnsiTheme="majorBidi" w:cstheme="majorBidi"/>
          <w:i/>
          <w:szCs w:val="24"/>
        </w:rPr>
        <w:t>The Indian Express</w:t>
      </w:r>
      <w:r w:rsidRPr="00D019C2">
        <w:rPr>
          <w:rFonts w:asciiTheme="majorBidi" w:hAnsiTheme="majorBidi" w:cstheme="majorBidi"/>
          <w:szCs w:val="24"/>
        </w:rPr>
        <w:t>. https://indianexpress.com/article/</w:t>
      </w:r>
    </w:p>
    <w:p w14:paraId="3CE3AC62" w14:textId="77777777"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Saif, S. (2023, September 23). Rigid conditional bilateral loans are going to make foreign debt repayment difficult. </w:t>
      </w:r>
      <w:r w:rsidRPr="00D019C2">
        <w:rPr>
          <w:rFonts w:asciiTheme="majorBidi" w:hAnsiTheme="majorBidi" w:cstheme="majorBidi"/>
          <w:i/>
          <w:szCs w:val="24"/>
        </w:rPr>
        <w:t>The Business Standard</w:t>
      </w:r>
      <w:r w:rsidRPr="00D019C2">
        <w:rPr>
          <w:rFonts w:asciiTheme="majorBidi" w:hAnsiTheme="majorBidi" w:cstheme="majorBidi"/>
          <w:szCs w:val="24"/>
        </w:rPr>
        <w:t>. https://www.tbsnews.net/bangla/</w:t>
      </w:r>
    </w:p>
    <w:p w14:paraId="0558F675" w14:textId="240A4E4A" w:rsidR="00172AA1" w:rsidRPr="00D019C2" w:rsidRDefault="008C1D08"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TBS Report. (2023, July 4). 7 years of Belt and Road Initiative: China makes its presence felt everywhere. </w:t>
      </w:r>
      <w:r w:rsidRPr="00D019C2">
        <w:rPr>
          <w:rFonts w:asciiTheme="majorBidi" w:hAnsiTheme="majorBidi" w:cstheme="majorBidi"/>
          <w:i/>
          <w:szCs w:val="24"/>
        </w:rPr>
        <w:t>The Business Standard</w:t>
      </w:r>
      <w:r w:rsidRPr="00D019C2">
        <w:rPr>
          <w:rFonts w:asciiTheme="majorBidi" w:hAnsiTheme="majorBidi" w:cstheme="majorBidi"/>
          <w:szCs w:val="24"/>
        </w:rPr>
        <w:t xml:space="preserve">. </w:t>
      </w:r>
      <w:hyperlink r:id="rId9" w:history="1">
        <w:r w:rsidR="00E812EB" w:rsidRPr="00D019C2">
          <w:rPr>
            <w:rStyle w:val="Hyperlink"/>
            <w:rFonts w:asciiTheme="majorBidi" w:hAnsiTheme="majorBidi" w:cstheme="majorBidi"/>
            <w:color w:val="auto"/>
            <w:szCs w:val="24"/>
          </w:rPr>
          <w:t>https://www.tbsnews.net/bangladesh/</w:t>
        </w:r>
      </w:hyperlink>
    </w:p>
    <w:p w14:paraId="47C89615" w14:textId="631AD2EE" w:rsidR="00E812EB" w:rsidRPr="00D019C2" w:rsidRDefault="00E812EB" w:rsidP="00D019C2">
      <w:pPr>
        <w:ind w:left="432" w:hanging="432"/>
        <w:jc w:val="both"/>
        <w:rPr>
          <w:rFonts w:asciiTheme="majorBidi" w:hAnsiTheme="majorBidi" w:cstheme="majorBidi"/>
          <w:szCs w:val="24"/>
        </w:rPr>
      </w:pPr>
      <w:r w:rsidRPr="00D019C2">
        <w:rPr>
          <w:rFonts w:asciiTheme="majorBidi" w:hAnsiTheme="majorBidi" w:cstheme="majorBidi"/>
          <w:szCs w:val="24"/>
        </w:rPr>
        <w:t xml:space="preserve">Kumar, S. (Ed.). (2023). </w:t>
      </w:r>
      <w:r w:rsidRPr="00D019C2">
        <w:rPr>
          <w:rStyle w:val="Emphasis"/>
          <w:rFonts w:asciiTheme="majorBidi" w:hAnsiTheme="majorBidi" w:cstheme="majorBidi"/>
          <w:szCs w:val="24"/>
        </w:rPr>
        <w:t>China’s BRI in different regions of the world: Cooperation, contradictions and concerns</w:t>
      </w:r>
      <w:r w:rsidRPr="00D019C2">
        <w:rPr>
          <w:rFonts w:asciiTheme="majorBidi" w:hAnsiTheme="majorBidi" w:cstheme="majorBidi"/>
          <w:szCs w:val="24"/>
        </w:rPr>
        <w:t xml:space="preserve"> (1st ed.). Routledge.</w:t>
      </w:r>
    </w:p>
    <w:p w14:paraId="171ACFCD" w14:textId="642A166C" w:rsidR="000F4F03" w:rsidRPr="00D019C2" w:rsidRDefault="000F4F03" w:rsidP="00D019C2">
      <w:pPr>
        <w:ind w:left="432" w:hanging="432"/>
        <w:jc w:val="both"/>
        <w:rPr>
          <w:rFonts w:asciiTheme="majorBidi" w:hAnsiTheme="majorBidi" w:cstheme="majorBidi"/>
          <w:szCs w:val="24"/>
          <w:cs/>
          <w:lang w:bidi="bn-IN"/>
        </w:rPr>
      </w:pPr>
      <w:r w:rsidRPr="00D019C2">
        <w:rPr>
          <w:rFonts w:asciiTheme="majorBidi" w:hAnsiTheme="majorBidi" w:cstheme="majorBidi"/>
          <w:szCs w:val="24"/>
        </w:rPr>
        <w:t xml:space="preserve">Hossen, R. (2026). Forging Bangladesh’s market state: The politics of state-led neoliberalism under the Awami League (2009–2024). </w:t>
      </w:r>
      <w:r w:rsidRPr="00D019C2">
        <w:rPr>
          <w:rStyle w:val="Emphasis"/>
          <w:rFonts w:asciiTheme="majorBidi" w:hAnsiTheme="majorBidi" w:cstheme="majorBidi"/>
          <w:szCs w:val="24"/>
        </w:rPr>
        <w:t>Asian Review of Political Economy, 5</w:t>
      </w:r>
      <w:r w:rsidRPr="00D019C2">
        <w:rPr>
          <w:rFonts w:asciiTheme="majorBidi" w:hAnsiTheme="majorBidi" w:cstheme="majorBidi"/>
          <w:szCs w:val="24"/>
        </w:rPr>
        <w:t>, Article 10. https://doi.org/10.1007/s44216-026-00078-8</w:t>
      </w:r>
    </w:p>
    <w:p w14:paraId="5E7B077E" w14:textId="77777777" w:rsidR="00E812EB" w:rsidRPr="00D019C2" w:rsidRDefault="00E812EB" w:rsidP="00D019C2">
      <w:pPr>
        <w:ind w:left="432" w:hanging="432"/>
        <w:jc w:val="both"/>
        <w:rPr>
          <w:rFonts w:asciiTheme="majorBidi" w:hAnsiTheme="majorBidi" w:cstheme="majorBidi"/>
          <w:szCs w:val="24"/>
          <w:lang w:bidi="bn-IN"/>
        </w:rPr>
      </w:pPr>
    </w:p>
    <w:sectPr w:rsidR="00E812EB" w:rsidRPr="00D019C2" w:rsidSect="0003461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0B17" w14:textId="77777777" w:rsidR="003C157F" w:rsidRDefault="003C157F">
      <w:pPr>
        <w:spacing w:after="0" w:line="240" w:lineRule="auto"/>
      </w:pPr>
      <w:r>
        <w:separator/>
      </w:r>
    </w:p>
  </w:endnote>
  <w:endnote w:type="continuationSeparator" w:id="0">
    <w:p w14:paraId="720CE3D7" w14:textId="77777777" w:rsidR="003C157F" w:rsidRDefault="003C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55D9" w14:textId="77777777" w:rsidR="00172AA1" w:rsidRDefault="008C1D08">
    <w:pPr>
      <w:pStyle w:val="Footer"/>
      <w:jc w:val="center"/>
    </w:pPr>
    <w:r>
      <w:fldChar w:fldCharType="begin"/>
    </w:r>
    <w:r>
      <w:instrText>PAGE</w:instrText>
    </w:r>
    <w:r>
      <w:fldChar w:fldCharType="separate"/>
    </w:r>
    <w:r w:rsidR="00CC04C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72F4" w14:textId="77777777" w:rsidR="003C157F" w:rsidRDefault="003C157F">
      <w:pPr>
        <w:spacing w:after="0" w:line="240" w:lineRule="auto"/>
      </w:pPr>
      <w:r>
        <w:separator/>
      </w:r>
    </w:p>
  </w:footnote>
  <w:footnote w:type="continuationSeparator" w:id="0">
    <w:p w14:paraId="682CFAD7" w14:textId="77777777" w:rsidR="003C157F" w:rsidRDefault="003C1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A43"/>
    <w:rsid w:val="000C2B02"/>
    <w:rsid w:val="000F4F03"/>
    <w:rsid w:val="00125301"/>
    <w:rsid w:val="0015074B"/>
    <w:rsid w:val="00172AA1"/>
    <w:rsid w:val="00190830"/>
    <w:rsid w:val="001B24F0"/>
    <w:rsid w:val="001C4594"/>
    <w:rsid w:val="0025722F"/>
    <w:rsid w:val="0029639D"/>
    <w:rsid w:val="002C6A8A"/>
    <w:rsid w:val="00326F90"/>
    <w:rsid w:val="00334856"/>
    <w:rsid w:val="00340DB4"/>
    <w:rsid w:val="003927FE"/>
    <w:rsid w:val="003C157F"/>
    <w:rsid w:val="00576DD3"/>
    <w:rsid w:val="0059257B"/>
    <w:rsid w:val="005B349D"/>
    <w:rsid w:val="005B52B6"/>
    <w:rsid w:val="006E2342"/>
    <w:rsid w:val="006E2646"/>
    <w:rsid w:val="00724BC9"/>
    <w:rsid w:val="00836B06"/>
    <w:rsid w:val="008806A8"/>
    <w:rsid w:val="008B079C"/>
    <w:rsid w:val="008B7D61"/>
    <w:rsid w:val="008C1D08"/>
    <w:rsid w:val="008C6075"/>
    <w:rsid w:val="008C7627"/>
    <w:rsid w:val="00950F1D"/>
    <w:rsid w:val="00AA1D8D"/>
    <w:rsid w:val="00AF7577"/>
    <w:rsid w:val="00B263EF"/>
    <w:rsid w:val="00B47730"/>
    <w:rsid w:val="00B9643E"/>
    <w:rsid w:val="00BE234E"/>
    <w:rsid w:val="00C5516D"/>
    <w:rsid w:val="00CB0664"/>
    <w:rsid w:val="00CC04C0"/>
    <w:rsid w:val="00CF5444"/>
    <w:rsid w:val="00D019C2"/>
    <w:rsid w:val="00D22222"/>
    <w:rsid w:val="00D76730"/>
    <w:rsid w:val="00E523B5"/>
    <w:rsid w:val="00E67843"/>
    <w:rsid w:val="00E812EB"/>
    <w:rsid w:val="00EB5A3E"/>
    <w:rsid w:val="00F13CA9"/>
    <w:rsid w:val="00F35E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7C3BB"/>
  <w14:defaultImageDpi w14:val="330"/>
  <w15:docId w15:val="{2CE54E91-8097-4648-8680-FACBAB90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B349D"/>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8C6075"/>
    <w:rPr>
      <w:color w:val="0000FF" w:themeColor="hyperlink"/>
      <w:u w:val="single"/>
    </w:rPr>
  </w:style>
  <w:style w:type="character" w:styleId="UnresolvedMention">
    <w:name w:val="Unresolved Mention"/>
    <w:basedOn w:val="DefaultParagraphFont"/>
    <w:uiPriority w:val="99"/>
    <w:semiHidden/>
    <w:unhideWhenUsed/>
    <w:rsid w:val="008C6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950">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9416283">
      <w:bodyDiv w:val="1"/>
      <w:marLeft w:val="0"/>
      <w:marRight w:val="0"/>
      <w:marTop w:val="0"/>
      <w:marBottom w:val="0"/>
      <w:divBdr>
        <w:top w:val="none" w:sz="0" w:space="0" w:color="auto"/>
        <w:left w:val="none" w:sz="0" w:space="0" w:color="auto"/>
        <w:bottom w:val="none" w:sz="0" w:space="0" w:color="auto"/>
        <w:right w:val="none" w:sz="0" w:space="0" w:color="auto"/>
      </w:divBdr>
    </w:div>
    <w:div w:id="330910613">
      <w:bodyDiv w:val="1"/>
      <w:marLeft w:val="0"/>
      <w:marRight w:val="0"/>
      <w:marTop w:val="0"/>
      <w:marBottom w:val="0"/>
      <w:divBdr>
        <w:top w:val="none" w:sz="0" w:space="0" w:color="auto"/>
        <w:left w:val="none" w:sz="0" w:space="0" w:color="auto"/>
        <w:bottom w:val="none" w:sz="0" w:space="0" w:color="auto"/>
        <w:right w:val="none" w:sz="0" w:space="0" w:color="auto"/>
      </w:divBdr>
    </w:div>
    <w:div w:id="394396241">
      <w:bodyDiv w:val="1"/>
      <w:marLeft w:val="0"/>
      <w:marRight w:val="0"/>
      <w:marTop w:val="0"/>
      <w:marBottom w:val="0"/>
      <w:divBdr>
        <w:top w:val="none" w:sz="0" w:space="0" w:color="auto"/>
        <w:left w:val="none" w:sz="0" w:space="0" w:color="auto"/>
        <w:bottom w:val="none" w:sz="0" w:space="0" w:color="auto"/>
        <w:right w:val="none" w:sz="0" w:space="0" w:color="auto"/>
      </w:divBdr>
    </w:div>
    <w:div w:id="398090349">
      <w:bodyDiv w:val="1"/>
      <w:marLeft w:val="0"/>
      <w:marRight w:val="0"/>
      <w:marTop w:val="0"/>
      <w:marBottom w:val="0"/>
      <w:divBdr>
        <w:top w:val="none" w:sz="0" w:space="0" w:color="auto"/>
        <w:left w:val="none" w:sz="0" w:space="0" w:color="auto"/>
        <w:bottom w:val="none" w:sz="0" w:space="0" w:color="auto"/>
        <w:right w:val="none" w:sz="0" w:space="0" w:color="auto"/>
      </w:divBdr>
    </w:div>
    <w:div w:id="477840177">
      <w:bodyDiv w:val="1"/>
      <w:marLeft w:val="0"/>
      <w:marRight w:val="0"/>
      <w:marTop w:val="0"/>
      <w:marBottom w:val="0"/>
      <w:divBdr>
        <w:top w:val="none" w:sz="0" w:space="0" w:color="auto"/>
        <w:left w:val="none" w:sz="0" w:space="0" w:color="auto"/>
        <w:bottom w:val="none" w:sz="0" w:space="0" w:color="auto"/>
        <w:right w:val="none" w:sz="0" w:space="0" w:color="auto"/>
      </w:divBdr>
    </w:div>
    <w:div w:id="520320419">
      <w:bodyDiv w:val="1"/>
      <w:marLeft w:val="0"/>
      <w:marRight w:val="0"/>
      <w:marTop w:val="0"/>
      <w:marBottom w:val="0"/>
      <w:divBdr>
        <w:top w:val="none" w:sz="0" w:space="0" w:color="auto"/>
        <w:left w:val="none" w:sz="0" w:space="0" w:color="auto"/>
        <w:bottom w:val="none" w:sz="0" w:space="0" w:color="auto"/>
        <w:right w:val="none" w:sz="0" w:space="0" w:color="auto"/>
      </w:divBdr>
    </w:div>
    <w:div w:id="593131695">
      <w:bodyDiv w:val="1"/>
      <w:marLeft w:val="0"/>
      <w:marRight w:val="0"/>
      <w:marTop w:val="0"/>
      <w:marBottom w:val="0"/>
      <w:divBdr>
        <w:top w:val="none" w:sz="0" w:space="0" w:color="auto"/>
        <w:left w:val="none" w:sz="0" w:space="0" w:color="auto"/>
        <w:bottom w:val="none" w:sz="0" w:space="0" w:color="auto"/>
        <w:right w:val="none" w:sz="0" w:space="0" w:color="auto"/>
      </w:divBdr>
    </w:div>
    <w:div w:id="634216071">
      <w:bodyDiv w:val="1"/>
      <w:marLeft w:val="0"/>
      <w:marRight w:val="0"/>
      <w:marTop w:val="0"/>
      <w:marBottom w:val="0"/>
      <w:divBdr>
        <w:top w:val="none" w:sz="0" w:space="0" w:color="auto"/>
        <w:left w:val="none" w:sz="0" w:space="0" w:color="auto"/>
        <w:bottom w:val="none" w:sz="0" w:space="0" w:color="auto"/>
        <w:right w:val="none" w:sz="0" w:space="0" w:color="auto"/>
      </w:divBdr>
    </w:div>
    <w:div w:id="646665817">
      <w:bodyDiv w:val="1"/>
      <w:marLeft w:val="0"/>
      <w:marRight w:val="0"/>
      <w:marTop w:val="0"/>
      <w:marBottom w:val="0"/>
      <w:divBdr>
        <w:top w:val="none" w:sz="0" w:space="0" w:color="auto"/>
        <w:left w:val="none" w:sz="0" w:space="0" w:color="auto"/>
        <w:bottom w:val="none" w:sz="0" w:space="0" w:color="auto"/>
        <w:right w:val="none" w:sz="0" w:space="0" w:color="auto"/>
      </w:divBdr>
    </w:div>
    <w:div w:id="723876026">
      <w:bodyDiv w:val="1"/>
      <w:marLeft w:val="0"/>
      <w:marRight w:val="0"/>
      <w:marTop w:val="0"/>
      <w:marBottom w:val="0"/>
      <w:divBdr>
        <w:top w:val="none" w:sz="0" w:space="0" w:color="auto"/>
        <w:left w:val="none" w:sz="0" w:space="0" w:color="auto"/>
        <w:bottom w:val="none" w:sz="0" w:space="0" w:color="auto"/>
        <w:right w:val="none" w:sz="0" w:space="0" w:color="auto"/>
      </w:divBdr>
    </w:div>
    <w:div w:id="786126015">
      <w:bodyDiv w:val="1"/>
      <w:marLeft w:val="0"/>
      <w:marRight w:val="0"/>
      <w:marTop w:val="0"/>
      <w:marBottom w:val="0"/>
      <w:divBdr>
        <w:top w:val="none" w:sz="0" w:space="0" w:color="auto"/>
        <w:left w:val="none" w:sz="0" w:space="0" w:color="auto"/>
        <w:bottom w:val="none" w:sz="0" w:space="0" w:color="auto"/>
        <w:right w:val="none" w:sz="0" w:space="0" w:color="auto"/>
      </w:divBdr>
    </w:div>
    <w:div w:id="981890568">
      <w:bodyDiv w:val="1"/>
      <w:marLeft w:val="0"/>
      <w:marRight w:val="0"/>
      <w:marTop w:val="0"/>
      <w:marBottom w:val="0"/>
      <w:divBdr>
        <w:top w:val="none" w:sz="0" w:space="0" w:color="auto"/>
        <w:left w:val="none" w:sz="0" w:space="0" w:color="auto"/>
        <w:bottom w:val="none" w:sz="0" w:space="0" w:color="auto"/>
        <w:right w:val="none" w:sz="0" w:space="0" w:color="auto"/>
      </w:divBdr>
    </w:div>
    <w:div w:id="1186023010">
      <w:bodyDiv w:val="1"/>
      <w:marLeft w:val="0"/>
      <w:marRight w:val="0"/>
      <w:marTop w:val="0"/>
      <w:marBottom w:val="0"/>
      <w:divBdr>
        <w:top w:val="none" w:sz="0" w:space="0" w:color="auto"/>
        <w:left w:val="none" w:sz="0" w:space="0" w:color="auto"/>
        <w:bottom w:val="none" w:sz="0" w:space="0" w:color="auto"/>
        <w:right w:val="none" w:sz="0" w:space="0" w:color="auto"/>
      </w:divBdr>
    </w:div>
    <w:div w:id="1227640816">
      <w:bodyDiv w:val="1"/>
      <w:marLeft w:val="0"/>
      <w:marRight w:val="0"/>
      <w:marTop w:val="0"/>
      <w:marBottom w:val="0"/>
      <w:divBdr>
        <w:top w:val="none" w:sz="0" w:space="0" w:color="auto"/>
        <w:left w:val="none" w:sz="0" w:space="0" w:color="auto"/>
        <w:bottom w:val="none" w:sz="0" w:space="0" w:color="auto"/>
        <w:right w:val="none" w:sz="0" w:space="0" w:color="auto"/>
      </w:divBdr>
    </w:div>
    <w:div w:id="1450129297">
      <w:bodyDiv w:val="1"/>
      <w:marLeft w:val="0"/>
      <w:marRight w:val="0"/>
      <w:marTop w:val="0"/>
      <w:marBottom w:val="0"/>
      <w:divBdr>
        <w:top w:val="none" w:sz="0" w:space="0" w:color="auto"/>
        <w:left w:val="none" w:sz="0" w:space="0" w:color="auto"/>
        <w:bottom w:val="none" w:sz="0" w:space="0" w:color="auto"/>
        <w:right w:val="none" w:sz="0" w:space="0" w:color="auto"/>
      </w:divBdr>
    </w:div>
    <w:div w:id="1459492354">
      <w:bodyDiv w:val="1"/>
      <w:marLeft w:val="0"/>
      <w:marRight w:val="0"/>
      <w:marTop w:val="0"/>
      <w:marBottom w:val="0"/>
      <w:divBdr>
        <w:top w:val="none" w:sz="0" w:space="0" w:color="auto"/>
        <w:left w:val="none" w:sz="0" w:space="0" w:color="auto"/>
        <w:bottom w:val="none" w:sz="0" w:space="0" w:color="auto"/>
        <w:right w:val="none" w:sz="0" w:space="0" w:color="auto"/>
      </w:divBdr>
    </w:div>
    <w:div w:id="1530683275">
      <w:bodyDiv w:val="1"/>
      <w:marLeft w:val="0"/>
      <w:marRight w:val="0"/>
      <w:marTop w:val="0"/>
      <w:marBottom w:val="0"/>
      <w:divBdr>
        <w:top w:val="none" w:sz="0" w:space="0" w:color="auto"/>
        <w:left w:val="none" w:sz="0" w:space="0" w:color="auto"/>
        <w:bottom w:val="none" w:sz="0" w:space="0" w:color="auto"/>
        <w:right w:val="none" w:sz="0" w:space="0" w:color="auto"/>
      </w:divBdr>
    </w:div>
    <w:div w:id="1672100378">
      <w:bodyDiv w:val="1"/>
      <w:marLeft w:val="0"/>
      <w:marRight w:val="0"/>
      <w:marTop w:val="0"/>
      <w:marBottom w:val="0"/>
      <w:divBdr>
        <w:top w:val="none" w:sz="0" w:space="0" w:color="auto"/>
        <w:left w:val="none" w:sz="0" w:space="0" w:color="auto"/>
        <w:bottom w:val="none" w:sz="0" w:space="0" w:color="auto"/>
        <w:right w:val="none" w:sz="0" w:space="0" w:color="auto"/>
      </w:divBdr>
    </w:div>
    <w:div w:id="1770156896">
      <w:bodyDiv w:val="1"/>
      <w:marLeft w:val="0"/>
      <w:marRight w:val="0"/>
      <w:marTop w:val="0"/>
      <w:marBottom w:val="0"/>
      <w:divBdr>
        <w:top w:val="none" w:sz="0" w:space="0" w:color="auto"/>
        <w:left w:val="none" w:sz="0" w:space="0" w:color="auto"/>
        <w:bottom w:val="none" w:sz="0" w:space="0" w:color="auto"/>
        <w:right w:val="none" w:sz="0" w:space="0" w:color="auto"/>
      </w:divBdr>
    </w:div>
    <w:div w:id="1927030737">
      <w:bodyDiv w:val="1"/>
      <w:marLeft w:val="0"/>
      <w:marRight w:val="0"/>
      <w:marTop w:val="0"/>
      <w:marBottom w:val="0"/>
      <w:divBdr>
        <w:top w:val="none" w:sz="0" w:space="0" w:color="auto"/>
        <w:left w:val="none" w:sz="0" w:space="0" w:color="auto"/>
        <w:bottom w:val="none" w:sz="0" w:space="0" w:color="auto"/>
        <w:right w:val="none" w:sz="0" w:space="0" w:color="auto"/>
      </w:divBdr>
    </w:div>
    <w:div w:id="1931111993">
      <w:bodyDiv w:val="1"/>
      <w:marLeft w:val="0"/>
      <w:marRight w:val="0"/>
      <w:marTop w:val="0"/>
      <w:marBottom w:val="0"/>
      <w:divBdr>
        <w:top w:val="none" w:sz="0" w:space="0" w:color="auto"/>
        <w:left w:val="none" w:sz="0" w:space="0" w:color="auto"/>
        <w:bottom w:val="none" w:sz="0" w:space="0" w:color="auto"/>
        <w:right w:val="none" w:sz="0" w:space="0" w:color="auto"/>
      </w:divBdr>
    </w:div>
    <w:div w:id="1956447578">
      <w:bodyDiv w:val="1"/>
      <w:marLeft w:val="0"/>
      <w:marRight w:val="0"/>
      <w:marTop w:val="0"/>
      <w:marBottom w:val="0"/>
      <w:divBdr>
        <w:top w:val="none" w:sz="0" w:space="0" w:color="auto"/>
        <w:left w:val="none" w:sz="0" w:space="0" w:color="auto"/>
        <w:bottom w:val="none" w:sz="0" w:space="0" w:color="auto"/>
        <w:right w:val="none" w:sz="0" w:space="0" w:color="auto"/>
      </w:divBdr>
    </w:div>
    <w:div w:id="2060779972">
      <w:bodyDiv w:val="1"/>
      <w:marLeft w:val="0"/>
      <w:marRight w:val="0"/>
      <w:marTop w:val="0"/>
      <w:marBottom w:val="0"/>
      <w:divBdr>
        <w:top w:val="none" w:sz="0" w:space="0" w:color="auto"/>
        <w:left w:val="none" w:sz="0" w:space="0" w:color="auto"/>
        <w:bottom w:val="none" w:sz="0" w:space="0" w:color="auto"/>
        <w:right w:val="none" w:sz="0" w:space="0" w:color="auto"/>
      </w:divBdr>
    </w:div>
    <w:div w:id="2100327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news.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bsnews.net/banglad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6932</Words>
  <Characters>39519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China's Belt and Road Initiative (BRI): A Pillar of Development or a Debt Trap for Bangladesh?</vt:lpstr>
    </vt:vector>
  </TitlesOfParts>
  <Manager/>
  <Company/>
  <LinksUpToDate>false</LinksUpToDate>
  <CharactersWithSpaces>46359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China's Belt and Road Initiative (BRI): A Pillar of Development or a Debt Trap for Bangladesh?</dc:title>
  <dc:subject>Anonymized manuscript for blind peer review</dc:subject>
  <dc:creator>Arman Hosain</dc:creator>
  <cp:keywords>Belt and Road Initiative; Bangladesh; China; infrastructure development; debt-trap diplomacy; debt sustainability</cp:keywords>
  <dc:description>Anonymized manuscript prepared according to author guidelines.</dc:description>
  <cp:lastModifiedBy>Arman Hosain</cp:lastModifiedBy>
  <cp:revision>10</cp:revision>
  <dcterms:created xsi:type="dcterms:W3CDTF">2026-06-10T15:01:00Z</dcterms:created>
  <dcterms:modified xsi:type="dcterms:W3CDTF">2026-06-24T18:44:00Z</dcterms:modified>
  <cp:category/>
</cp:coreProperties>
</file>