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57131" w14:textId="77777777" w:rsidR="00BF49B9" w:rsidRPr="0073020F" w:rsidRDefault="00BF49B9" w:rsidP="00BF49B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73020F">
        <w:rPr>
          <w:rFonts w:ascii="Times New Roman" w:eastAsia="Times New Roman" w:hAnsi="Times New Roman" w:cs="Times New Roman"/>
          <w:b/>
          <w:bCs/>
          <w:kern w:val="36"/>
          <w14:ligatures w14:val="none"/>
        </w:rPr>
        <w:t>FACTORS ASSOCIATED WITH ANTENATAL CARE (ANC) UNDERUTILIZATION AMONG WOMEN IN MARGIBI COUNTY, LIBERIA</w:t>
      </w:r>
    </w:p>
    <w:p w14:paraId="153C0D0F" w14:textId="1CCD99E4" w:rsidR="00BF49B9" w:rsidRDefault="00E34D4F" w:rsidP="00BF49B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Author: Samuel S. Barker</w:t>
      </w:r>
    </w:p>
    <w:p w14:paraId="7E9AA753" w14:textId="06BAD441" w:rsidR="00E34D4F" w:rsidRPr="00BF49B9" w:rsidRDefault="00E34D4F" w:rsidP="00BF49B9">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80318C">
        <w:rPr>
          <w:rFonts w:ascii="Times New Roman" w:eastAsia="Times New Roman" w:hAnsi="Times New Roman" w:cs="Times New Roman"/>
          <w:b/>
          <w:bCs/>
          <w:kern w:val="0"/>
          <w:sz w:val="28"/>
          <w:szCs w:val="28"/>
          <w14:ligatures w14:val="none"/>
        </w:rPr>
        <w:t>Abstract</w:t>
      </w:r>
    </w:p>
    <w:p w14:paraId="6212BBEE" w14:textId="1C0A6FCE" w:rsidR="002B4C49" w:rsidRPr="00CB2F79" w:rsidRDefault="002B4C49" w:rsidP="002B4C49">
      <w:pPr>
        <w:spacing w:before="100" w:beforeAutospacing="1" w:after="100" w:afterAutospacing="1" w:line="240" w:lineRule="auto"/>
        <w:rPr>
          <w:rFonts w:ascii="Times New Roman" w:eastAsia="Times New Roman" w:hAnsi="Times New Roman" w:cs="Times New Roman"/>
          <w:kern w:val="0"/>
          <w14:ligatures w14:val="none"/>
        </w:rPr>
      </w:pPr>
      <w:r w:rsidRPr="00CB2F79">
        <w:rPr>
          <w:rFonts w:ascii="Times New Roman" w:eastAsia="Times New Roman" w:hAnsi="Times New Roman" w:cs="Times New Roman"/>
          <w:kern w:val="0"/>
          <w14:ligatures w14:val="none"/>
        </w:rPr>
        <w:t xml:space="preserve">Antenatal care (ANC) is a critical intervention for improving maternal and neonatal health outcomes. However, underutilization of ANC services remains a significant public health concern in Liberia and other low-income settings. This study assessed the factors associated with ANC underutilization among women aged 18–49 years in Margibi County, Liberia. A facility-based cross-sectional study was conducted among 181 women who attended ANC services between January and December 2024. Participants were selected using systematic random sampling. Data were collected using a structured questionnaire </w:t>
      </w:r>
      <w:r w:rsidR="00BC1FD2" w:rsidRPr="00CB2F79">
        <w:rPr>
          <w:rFonts w:ascii="Times New Roman" w:eastAsia="Times New Roman" w:hAnsi="Times New Roman" w:cs="Times New Roman"/>
          <w:kern w:val="0"/>
          <w14:ligatures w14:val="none"/>
        </w:rPr>
        <w:t xml:space="preserve">in Kobo Collect and </w:t>
      </w:r>
      <w:proofErr w:type="spellStart"/>
      <w:r w:rsidR="00BC1FD2" w:rsidRPr="00CB2F79">
        <w:rPr>
          <w:rFonts w:ascii="Times New Roman" w:eastAsia="Times New Roman" w:hAnsi="Times New Roman" w:cs="Times New Roman"/>
          <w:kern w:val="0"/>
          <w14:ligatures w14:val="none"/>
        </w:rPr>
        <w:t>analysed</w:t>
      </w:r>
      <w:proofErr w:type="spellEnd"/>
      <w:r w:rsidR="00BC1FD2" w:rsidRPr="00CB2F79">
        <w:rPr>
          <w:rFonts w:ascii="Times New Roman" w:eastAsia="Times New Roman" w:hAnsi="Times New Roman" w:cs="Times New Roman"/>
          <w:kern w:val="0"/>
          <w14:ligatures w14:val="none"/>
        </w:rPr>
        <w:t xml:space="preserve"> in R</w:t>
      </w:r>
      <w:r w:rsidRPr="00CB2F79">
        <w:rPr>
          <w:rFonts w:ascii="Times New Roman" w:eastAsia="Times New Roman" w:hAnsi="Times New Roman" w:cs="Times New Roman"/>
          <w:kern w:val="0"/>
          <w14:ligatures w14:val="none"/>
        </w:rPr>
        <w:t>. Descriptive statistics, bivariable analysis, and multivariable logistic regression were applied. Statistical significance was set at p &lt; 0.05.</w:t>
      </w:r>
    </w:p>
    <w:p w14:paraId="03C084FD" w14:textId="77777777" w:rsidR="002B4C49" w:rsidRPr="00CB2F79" w:rsidRDefault="002B4C49" w:rsidP="002B4C49">
      <w:pPr>
        <w:spacing w:before="100" w:beforeAutospacing="1" w:after="100" w:afterAutospacing="1" w:line="240" w:lineRule="auto"/>
        <w:rPr>
          <w:rFonts w:ascii="Times New Roman" w:eastAsia="Times New Roman" w:hAnsi="Times New Roman" w:cs="Times New Roman"/>
          <w:kern w:val="0"/>
          <w14:ligatures w14:val="none"/>
        </w:rPr>
      </w:pPr>
      <w:r w:rsidRPr="00CB2F79">
        <w:rPr>
          <w:rFonts w:ascii="Times New Roman" w:eastAsia="Times New Roman" w:hAnsi="Times New Roman" w:cs="Times New Roman"/>
          <w:kern w:val="0"/>
          <w14:ligatures w14:val="none"/>
        </w:rPr>
        <w:t>Findings revealed that although knowledge and awareness of ANC were high (84.5% awareness; 88.4% understanding of benefits), utilization remained suboptimal. Only 66.9% attended at least three visits, and none achieved the WHO-recommended minimum of four visits. Cultural beliefs, pregnancy concealment, financial constraints, and accessibility barriers were key determinants. Significant predictors included financial constraints (AOR = 2.11; 95% CI: 1.18–3.78), travel time &gt;30 minutes (AOR = 1.71; 95% CI: 1.01–2.90), belief in traditional healers (AOR = 1.76; 95% CI: 1.01–3.08), and pregnancy concealment (AOR = 1.92; 95% CI: 1.05–3.52).</w:t>
      </w:r>
    </w:p>
    <w:p w14:paraId="261479FE" w14:textId="38309847" w:rsidR="002B4C49" w:rsidRPr="00CB2F79" w:rsidRDefault="002B4C49" w:rsidP="002B4C49">
      <w:pPr>
        <w:spacing w:before="100" w:beforeAutospacing="1" w:after="100" w:afterAutospacing="1" w:line="240" w:lineRule="auto"/>
        <w:rPr>
          <w:rFonts w:ascii="Times New Roman" w:eastAsia="Times New Roman" w:hAnsi="Times New Roman" w:cs="Times New Roman"/>
          <w:kern w:val="0"/>
          <w14:ligatures w14:val="none"/>
        </w:rPr>
      </w:pPr>
      <w:r w:rsidRPr="00CB2F79">
        <w:rPr>
          <w:rFonts w:ascii="Times New Roman" w:eastAsia="Times New Roman" w:hAnsi="Times New Roman" w:cs="Times New Roman"/>
          <w:kern w:val="0"/>
          <w14:ligatures w14:val="none"/>
        </w:rPr>
        <w:t xml:space="preserve">The study concludes that ANC underutilization persists despite adequate knowledge, driven by sociocultural and structural barriers. Interventions targeting financial accessibility, community education, and healthcare system strengthening are essential. </w:t>
      </w:r>
    </w:p>
    <w:p w14:paraId="0BBA8421" w14:textId="7A98BB25" w:rsidR="002B4C49" w:rsidRPr="00BF49B9" w:rsidRDefault="002B4C49" w:rsidP="002B4C49">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4B86A4D3" w14:textId="5AA18A34" w:rsidR="002B4C49" w:rsidRDefault="002B4C49" w:rsidP="002B4C49">
      <w:pPr>
        <w:spacing w:before="100" w:beforeAutospacing="1" w:line="360" w:lineRule="auto"/>
        <w:ind w:left="144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These</w:t>
      </w:r>
      <w:r w:rsidRPr="002B4C49">
        <w:rPr>
          <w:rFonts w:ascii="Times New Roman" w:eastAsia="Times New Roman" w:hAnsi="Times New Roman" w:cs="Times New Roman"/>
          <w:kern w:val="0"/>
          <w:sz w:val="28"/>
          <w:szCs w:val="28"/>
          <w14:ligatures w14:val="none"/>
        </w:rPr>
        <w:t xml:space="preserve"> challenges are essential for improving maternal health outcomes in Margibi County.</w:t>
      </w:r>
    </w:p>
    <w:p w14:paraId="6521F54F" w14:textId="010154E9" w:rsidR="002B4C49" w:rsidRDefault="002B4C49" w:rsidP="002B4C49">
      <w:pPr>
        <w:spacing w:before="100" w:beforeAutospacing="1" w:line="360" w:lineRule="auto"/>
        <w:ind w:left="1440"/>
        <w:jc w:val="both"/>
        <w:rPr>
          <w:rFonts w:ascii="Times New Roman" w:eastAsia="Times New Roman" w:hAnsi="Times New Roman" w:cs="Times New Roman"/>
          <w:kern w:val="0"/>
          <w:sz w:val="28"/>
          <w:szCs w:val="28"/>
          <w14:ligatures w14:val="none"/>
        </w:rPr>
      </w:pPr>
      <w:r w:rsidRPr="002B4C49">
        <w:rPr>
          <w:rFonts w:ascii="Times New Roman" w:eastAsia="Times New Roman" w:hAnsi="Times New Roman" w:cs="Times New Roman"/>
          <w:kern w:val="0"/>
          <w:sz w:val="28"/>
          <w:szCs w:val="28"/>
          <w14:ligatures w14:val="none"/>
        </w:rPr>
        <w:t xml:space="preserve">Keywords: </w:t>
      </w:r>
      <w:r w:rsidRPr="0073020F">
        <w:rPr>
          <w:rFonts w:ascii="Times New Roman" w:eastAsia="Times New Roman" w:hAnsi="Times New Roman" w:cs="Times New Roman"/>
          <w:kern w:val="0"/>
          <w14:ligatures w14:val="none"/>
        </w:rPr>
        <w:t>Antenatal care, maternal health, underutilization, Liberia, healthcare access, cultural beliefs</w:t>
      </w:r>
    </w:p>
    <w:p w14:paraId="3DFDD72E" w14:textId="77777777" w:rsidR="0080318C" w:rsidRPr="0080318C" w:rsidRDefault="0080318C" w:rsidP="0080318C">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0318C">
        <w:rPr>
          <w:rFonts w:ascii="Times New Roman" w:eastAsia="Times New Roman" w:hAnsi="Times New Roman" w:cs="Times New Roman"/>
          <w:b/>
          <w:bCs/>
          <w:kern w:val="0"/>
          <w14:ligatures w14:val="none"/>
        </w:rPr>
        <w:t>INTRODUCTION</w:t>
      </w:r>
    </w:p>
    <w:p w14:paraId="4E34D414" w14:textId="77777777" w:rsidR="0080318C" w:rsidRPr="0080318C" w:rsidRDefault="0080318C" w:rsidP="0080318C">
      <w:pPr>
        <w:spacing w:before="100" w:beforeAutospacing="1" w:after="100" w:afterAutospacing="1" w:line="240" w:lineRule="auto"/>
        <w:rPr>
          <w:rFonts w:ascii="Times New Roman" w:eastAsia="Times New Roman" w:hAnsi="Times New Roman" w:cs="Times New Roman"/>
          <w:kern w:val="0"/>
          <w14:ligatures w14:val="none"/>
        </w:rPr>
      </w:pPr>
      <w:r w:rsidRPr="0080318C">
        <w:rPr>
          <w:rFonts w:ascii="Times New Roman" w:eastAsia="Times New Roman" w:hAnsi="Times New Roman" w:cs="Times New Roman"/>
          <w:kern w:val="0"/>
          <w14:ligatures w14:val="none"/>
        </w:rPr>
        <w:t>Antenatal care (ANC) is a fundamental component of maternal healthcare systems worldwide. It provides an opportunity for early detection of pregnancy-related complications, health education, and preventive interventions that improve both maternal and neonatal outcomes. Despite global progress, disparities in ANC utilization persist, particularly in low-income countries.</w:t>
      </w:r>
    </w:p>
    <w:p w14:paraId="7AD5E004" w14:textId="149E4961" w:rsidR="00C1461F" w:rsidRPr="0080318C" w:rsidRDefault="0080318C" w:rsidP="0080318C">
      <w:pPr>
        <w:spacing w:before="100" w:beforeAutospacing="1" w:after="100" w:afterAutospacing="1" w:line="240" w:lineRule="auto"/>
        <w:rPr>
          <w:rFonts w:ascii="Times New Roman" w:eastAsia="Times New Roman" w:hAnsi="Times New Roman" w:cs="Times New Roman"/>
          <w:kern w:val="0"/>
          <w14:ligatures w14:val="none"/>
        </w:rPr>
      </w:pPr>
      <w:r w:rsidRPr="0080318C">
        <w:rPr>
          <w:rFonts w:ascii="Times New Roman" w:eastAsia="Times New Roman" w:hAnsi="Times New Roman" w:cs="Times New Roman"/>
          <w:kern w:val="0"/>
          <w14:ligatures w14:val="none"/>
        </w:rPr>
        <w:lastRenderedPageBreak/>
        <w:t>Globally, maternal mortality remains a major concern, with Sub-Saharan Africa accounting for a large proportion of maternal deaths. ANC utilization plays a critical role in reducing these deaths, yet many women do not complete the recommended visits.</w:t>
      </w:r>
    </w:p>
    <w:p w14:paraId="50F5756A" w14:textId="77777777" w:rsidR="00E34D4F" w:rsidRPr="0073020F" w:rsidRDefault="00E34D4F" w:rsidP="00E34D4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TABLE OF CONTENTS</w:t>
      </w:r>
    </w:p>
    <w:p w14:paraId="73A64BCE"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Introduction</w:t>
      </w:r>
    </w:p>
    <w:p w14:paraId="4DB7180B"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Background of the Study</w:t>
      </w:r>
    </w:p>
    <w:p w14:paraId="042241BB"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Problem Statement</w:t>
      </w:r>
    </w:p>
    <w:p w14:paraId="31404D58"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Objectives and Hypotheses</w:t>
      </w:r>
    </w:p>
    <w:p w14:paraId="0AE3FB78" w14:textId="6D53F548"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Lit</w:t>
      </w:r>
      <w:r w:rsidR="00463783">
        <w:rPr>
          <w:rFonts w:ascii="Times New Roman" w:eastAsia="Times New Roman" w:hAnsi="Times New Roman" w:cs="Times New Roman"/>
          <w:b/>
          <w:bCs/>
          <w:kern w:val="0"/>
          <w14:ligatures w14:val="none"/>
        </w:rPr>
        <w:t>erature Review</w:t>
      </w:r>
    </w:p>
    <w:p w14:paraId="256A0B1E" w14:textId="241A35CF" w:rsidR="00E34D4F" w:rsidRPr="00463783" w:rsidRDefault="00463783" w:rsidP="00463783">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Methodology</w:t>
      </w:r>
    </w:p>
    <w:p w14:paraId="70394DC5"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Discussion</w:t>
      </w:r>
    </w:p>
    <w:p w14:paraId="61697088"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Conclusion</w:t>
      </w:r>
    </w:p>
    <w:p w14:paraId="250EF5E3"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Recommendations</w:t>
      </w:r>
    </w:p>
    <w:p w14:paraId="49FBCF32"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References</w:t>
      </w:r>
    </w:p>
    <w:p w14:paraId="00A9F3C7" w14:textId="46CC73E7" w:rsidR="00E34D4F" w:rsidRPr="0073020F" w:rsidRDefault="00E34D4F" w:rsidP="00E34D4F">
      <w:pPr>
        <w:pStyle w:val="ListParagraph"/>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1. INTRODUCTION</w:t>
      </w:r>
    </w:p>
    <w:p w14:paraId="12F9C6ED" w14:textId="77777777" w:rsidR="00E34D4F" w:rsidRPr="0073020F" w:rsidRDefault="00E34D4F" w:rsidP="00E34D4F">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Antenatal care (ANC) is a fundamental component of maternal healthcare systems worldwide. It provides an opportunity for early detection of pregnancy-related complications, health education, and preventive interventions that improve both maternal and neonatal outcomes. Despite global progress, disparities in ANC utilization persist, particularly in low-income countries.</w:t>
      </w:r>
    </w:p>
    <w:p w14:paraId="13513D54" w14:textId="77777777" w:rsidR="00E34D4F" w:rsidRPr="0073020F" w:rsidRDefault="00E34D4F" w:rsidP="00E34D4F">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Globally, maternal mortality remains a major concern, with Sub-Saharan Africa accounting for a large proportion of maternal deaths. ANC utilization plays a critical role in reducing these deaths, yet many women do not complete the recommended visits.</w:t>
      </w:r>
    </w:p>
    <w:p w14:paraId="62D99B2C" w14:textId="77777777" w:rsidR="00E34D4F" w:rsidRDefault="00E34D4F" w:rsidP="00E34D4F">
      <w:pPr>
        <w:pStyle w:val="ListParagraph"/>
        <w:spacing w:before="100" w:beforeAutospacing="1" w:after="100" w:afterAutospacing="1" w:line="240" w:lineRule="auto"/>
        <w:rPr>
          <w:rFonts w:ascii="Times New Roman" w:eastAsia="Times New Roman" w:hAnsi="Times New Roman" w:cs="Times New Roman"/>
          <w:kern w:val="0"/>
          <w:sz w:val="28"/>
          <w:szCs w:val="28"/>
          <w14:ligatures w14:val="none"/>
        </w:rPr>
      </w:pPr>
    </w:p>
    <w:p w14:paraId="2022ECD5" w14:textId="77777777" w:rsidR="00E34D4F" w:rsidRPr="0073020F" w:rsidRDefault="00E34D4F" w:rsidP="00E34D4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2. BACKGROUND OF THE STUDY</w:t>
      </w:r>
    </w:p>
    <w:p w14:paraId="76E46D6F" w14:textId="77777777" w:rsidR="00E34D4F" w:rsidRPr="0073020F" w:rsidRDefault="00E34D4F" w:rsidP="00E34D4F">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The WHO recommends a minimum of four ANC visits (updated to eight contacts in recent guidelines). These visits ensure adequate monitoring and care. In Liberia, ANC coverage has improved, but completion rates remain low.</w:t>
      </w:r>
    </w:p>
    <w:p w14:paraId="002B5A40" w14:textId="1A31EF17" w:rsidR="00BC1FD2" w:rsidRPr="0073020F" w:rsidRDefault="00E34D4F" w:rsidP="00BC1FD2">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Margibi County faces unique barriers, including poverty, cultural practices, and limited healthcare access.</w:t>
      </w:r>
    </w:p>
    <w:p w14:paraId="39B4D886" w14:textId="534F233C" w:rsidR="00E34D4F" w:rsidRPr="0073020F" w:rsidRDefault="00E34D4F" w:rsidP="00E34D4F">
      <w:pPr>
        <w:spacing w:before="100" w:beforeAutospacing="1" w:after="100" w:afterAutospacing="1" w:line="240" w:lineRule="auto"/>
        <w:outlineLvl w:val="1"/>
        <w:rPr>
          <w:rFonts w:ascii="Times New Roman" w:eastAsia="Times New Roman" w:hAnsi="Times New Roman" w:cs="Times New Roman"/>
          <w:b/>
          <w:bCs/>
          <w:kern w:val="0"/>
          <w:sz w:val="22"/>
          <w:szCs w:val="22"/>
          <w14:ligatures w14:val="none"/>
        </w:rPr>
      </w:pPr>
      <w:r w:rsidRPr="00E34D4F">
        <w:rPr>
          <w:rFonts w:ascii="Times New Roman" w:eastAsia="Times New Roman" w:hAnsi="Times New Roman" w:cs="Times New Roman"/>
          <w:b/>
          <w:bCs/>
          <w:kern w:val="0"/>
          <w:sz w:val="36"/>
          <w:szCs w:val="36"/>
          <w14:ligatures w14:val="none"/>
        </w:rPr>
        <w:t>3</w:t>
      </w:r>
      <w:r w:rsidRPr="00E34D4F">
        <w:rPr>
          <w:rFonts w:ascii="Times New Roman" w:eastAsia="Times New Roman" w:hAnsi="Times New Roman" w:cs="Times New Roman"/>
          <w:b/>
          <w:bCs/>
          <w:kern w:val="0"/>
          <w:sz w:val="22"/>
          <w:szCs w:val="22"/>
          <w14:ligatures w14:val="none"/>
        </w:rPr>
        <w:t xml:space="preserve">. </w:t>
      </w:r>
      <w:r w:rsidRPr="0073020F">
        <w:rPr>
          <w:rFonts w:ascii="Times New Roman" w:eastAsia="Times New Roman" w:hAnsi="Times New Roman" w:cs="Times New Roman"/>
          <w:b/>
          <w:bCs/>
          <w:kern w:val="0"/>
          <w:sz w:val="22"/>
          <w:szCs w:val="22"/>
          <w14:ligatures w14:val="none"/>
        </w:rPr>
        <w:t>PROBLEM STATEMENT</w:t>
      </w:r>
    </w:p>
    <w:p w14:paraId="69E37068" w14:textId="77777777" w:rsidR="00E34D4F" w:rsidRPr="00E34D4F" w:rsidRDefault="00E34D4F" w:rsidP="00E34D4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3020F">
        <w:rPr>
          <w:rFonts w:ascii="Times New Roman" w:eastAsia="Times New Roman" w:hAnsi="Times New Roman" w:cs="Times New Roman"/>
          <w:kern w:val="0"/>
          <w14:ligatures w14:val="none"/>
        </w:rPr>
        <w:t>Despite policy interventions, ANC underutilization remains high. Women initiate care but fail to complete recommended visits, leading to poor outcomes</w:t>
      </w:r>
      <w:r w:rsidRPr="00E34D4F">
        <w:rPr>
          <w:rFonts w:ascii="Times New Roman" w:eastAsia="Times New Roman" w:hAnsi="Times New Roman" w:cs="Times New Roman"/>
          <w:kern w:val="0"/>
          <w:sz w:val="28"/>
          <w:szCs w:val="28"/>
          <w14:ligatures w14:val="none"/>
        </w:rPr>
        <w:t>.</w:t>
      </w:r>
    </w:p>
    <w:p w14:paraId="56F46A0B" w14:textId="42E70195" w:rsidR="00BC1FD2" w:rsidRPr="00BC1FD2" w:rsidRDefault="00BC1FD2" w:rsidP="00BC1FD2">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BC1FD2">
        <w:rPr>
          <w:rFonts w:ascii="Times New Roman" w:eastAsia="Times New Roman" w:hAnsi="Times New Roman" w:cs="Times New Roman"/>
          <w:kern w:val="0"/>
          <w:sz w:val="36"/>
          <w:szCs w:val="36"/>
          <w14:ligatures w14:val="none"/>
        </w:rPr>
        <w:t>4</w:t>
      </w:r>
      <w:r w:rsidRPr="0080318C">
        <w:rPr>
          <w:rFonts w:ascii="Times New Roman" w:eastAsia="Times New Roman" w:hAnsi="Times New Roman" w:cs="Times New Roman"/>
          <w:kern w:val="0"/>
          <w:sz w:val="32"/>
          <w:szCs w:val="32"/>
          <w14:ligatures w14:val="none"/>
        </w:rPr>
        <w:t xml:space="preserve">. </w:t>
      </w:r>
      <w:r w:rsidRPr="0080318C">
        <w:rPr>
          <w:rFonts w:ascii="Times New Roman" w:eastAsia="Times New Roman" w:hAnsi="Times New Roman" w:cs="Times New Roman"/>
          <w:b/>
          <w:bCs/>
          <w:kern w:val="0"/>
          <w14:ligatures w14:val="none"/>
        </w:rPr>
        <w:t>objectives and hypothesis</w:t>
      </w:r>
    </w:p>
    <w:p w14:paraId="79951D8E" w14:textId="7A7B5FF8" w:rsidR="00BC1FD2" w:rsidRPr="0073020F" w:rsidRDefault="00BC1FD2" w:rsidP="00BC1FD2">
      <w:pPr>
        <w:spacing w:before="100" w:beforeAutospacing="1" w:after="0" w:line="480" w:lineRule="auto"/>
        <w:ind w:left="1440"/>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lastRenderedPageBreak/>
        <w:t xml:space="preserve">The research aims to determine factors associated with underutilization of Antenatal Care (ANC) among women aged 18 to 49 in Margibi County. The objectives of the research are as follows:  </w:t>
      </w:r>
    </w:p>
    <w:p w14:paraId="689BD090" w14:textId="77777777" w:rsidR="00BC1FD2" w:rsidRPr="0073020F" w:rsidRDefault="00BC1FD2" w:rsidP="00BC1FD2">
      <w:pPr>
        <w:numPr>
          <w:ilvl w:val="0"/>
          <w:numId w:val="2"/>
        </w:numPr>
        <w:spacing w:before="100" w:beforeAutospacing="1" w:after="0" w:line="480" w:lineRule="auto"/>
        <w:ind w:left="1440"/>
        <w:jc w:val="both"/>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 xml:space="preserve">To investigate the relationship between sociodemographic characteristics and underutilization of antenatal service among women aged 18 to 49 at the C. H. Rennie Hospital and </w:t>
      </w:r>
      <w:proofErr w:type="spellStart"/>
      <w:r w:rsidRPr="0073020F">
        <w:rPr>
          <w:rFonts w:ascii="Times New Roman" w:eastAsia="Times New Roman" w:hAnsi="Times New Roman" w:cs="Times New Roman"/>
          <w:kern w:val="0"/>
          <w14:ligatures w14:val="none"/>
        </w:rPr>
        <w:t>Barcolleh</w:t>
      </w:r>
      <w:proofErr w:type="spellEnd"/>
      <w:r w:rsidRPr="0073020F">
        <w:rPr>
          <w:rFonts w:ascii="Times New Roman" w:eastAsia="Times New Roman" w:hAnsi="Times New Roman" w:cs="Times New Roman"/>
          <w:kern w:val="0"/>
          <w14:ligatures w14:val="none"/>
        </w:rPr>
        <w:t xml:space="preserve"> Health Center in Margibi County. </w:t>
      </w:r>
    </w:p>
    <w:p w14:paraId="3C9D0771" w14:textId="3C604196" w:rsidR="00BC1FD2" w:rsidRPr="0073020F" w:rsidRDefault="00BC1FD2" w:rsidP="00BC1FD2">
      <w:pPr>
        <w:numPr>
          <w:ilvl w:val="0"/>
          <w:numId w:val="2"/>
        </w:numPr>
        <w:spacing w:before="100" w:beforeAutospacing="1" w:after="0" w:line="480" w:lineRule="auto"/>
        <w:ind w:left="1440"/>
        <w:jc w:val="both"/>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To determine the association of cultural beliefs and practices on the likelihood of attending the prescribed number of ANC visits among</w:t>
      </w:r>
      <w:r w:rsidRPr="00BC1FD2">
        <w:rPr>
          <w:rFonts w:ascii="Times New Roman" w:eastAsia="Times New Roman" w:hAnsi="Times New Roman" w:cs="Times New Roman"/>
          <w:kern w:val="0"/>
          <w:sz w:val="28"/>
          <w:szCs w:val="28"/>
          <w14:ligatures w14:val="none"/>
        </w:rPr>
        <w:t xml:space="preserve"> women aged 18 to 49 at </w:t>
      </w:r>
      <w:r w:rsidRPr="0073020F">
        <w:rPr>
          <w:rFonts w:ascii="Times New Roman" w:eastAsia="Times New Roman" w:hAnsi="Times New Roman" w:cs="Times New Roman"/>
          <w:kern w:val="0"/>
          <w14:ligatures w14:val="none"/>
        </w:rPr>
        <w:t xml:space="preserve">the C. H. Rennie Hospital and </w:t>
      </w:r>
      <w:proofErr w:type="spellStart"/>
      <w:r w:rsidRPr="0073020F">
        <w:rPr>
          <w:rFonts w:ascii="Times New Roman" w:eastAsia="Times New Roman" w:hAnsi="Times New Roman" w:cs="Times New Roman"/>
          <w:kern w:val="0"/>
          <w14:ligatures w14:val="none"/>
        </w:rPr>
        <w:t>Barcolleh</w:t>
      </w:r>
      <w:proofErr w:type="spellEnd"/>
      <w:r w:rsidRPr="0073020F">
        <w:rPr>
          <w:rFonts w:ascii="Times New Roman" w:eastAsia="Times New Roman" w:hAnsi="Times New Roman" w:cs="Times New Roman"/>
          <w:kern w:val="0"/>
          <w14:ligatures w14:val="none"/>
        </w:rPr>
        <w:t xml:space="preserve"> Health Centre in Margibi County. </w:t>
      </w:r>
    </w:p>
    <w:p w14:paraId="7C5EF635" w14:textId="6365975B" w:rsidR="005144F4" w:rsidRPr="00BC1FD2" w:rsidRDefault="00BC1FD2" w:rsidP="005144F4">
      <w:pPr>
        <w:numPr>
          <w:ilvl w:val="0"/>
          <w:numId w:val="2"/>
        </w:numPr>
        <w:spacing w:before="100" w:beforeAutospacing="1" w:after="0" w:line="480" w:lineRule="auto"/>
        <w:ind w:left="1440"/>
        <w:jc w:val="both"/>
        <w:rPr>
          <w:rFonts w:ascii="Times New Roman" w:eastAsia="Times New Roman" w:hAnsi="Times New Roman" w:cs="Times New Roman"/>
          <w:kern w:val="0"/>
          <w:sz w:val="28"/>
          <w:szCs w:val="28"/>
          <w14:ligatures w14:val="none"/>
        </w:rPr>
      </w:pPr>
      <w:r w:rsidRPr="0073020F">
        <w:rPr>
          <w:rFonts w:ascii="Times New Roman" w:eastAsia="Times New Roman" w:hAnsi="Times New Roman" w:cs="Times New Roman"/>
          <w:kern w:val="0"/>
          <w14:ligatures w14:val="none"/>
        </w:rPr>
        <w:t xml:space="preserve">To assess the healthcare access factors that prevent full ANC attendance among women aged 18 to 49 at the C. H. Rennie Hospital and </w:t>
      </w:r>
      <w:proofErr w:type="spellStart"/>
      <w:r w:rsidRPr="0073020F">
        <w:rPr>
          <w:rFonts w:ascii="Times New Roman" w:eastAsia="Times New Roman" w:hAnsi="Times New Roman" w:cs="Times New Roman"/>
          <w:kern w:val="0"/>
          <w14:ligatures w14:val="none"/>
        </w:rPr>
        <w:t>Barcolleh</w:t>
      </w:r>
      <w:proofErr w:type="spellEnd"/>
      <w:r w:rsidRPr="0073020F">
        <w:rPr>
          <w:rFonts w:ascii="Times New Roman" w:eastAsia="Times New Roman" w:hAnsi="Times New Roman" w:cs="Times New Roman"/>
          <w:kern w:val="0"/>
          <w14:ligatures w14:val="none"/>
        </w:rPr>
        <w:t xml:space="preserve"> Health Centre in Margibi County</w:t>
      </w:r>
      <w:r w:rsidRPr="00BC1FD2">
        <w:rPr>
          <w:rFonts w:ascii="Times New Roman" w:eastAsia="Times New Roman" w:hAnsi="Times New Roman" w:cs="Times New Roman"/>
          <w:kern w:val="0"/>
          <w:sz w:val="28"/>
          <w:szCs w:val="28"/>
          <w14:ligatures w14:val="none"/>
        </w:rPr>
        <w:t xml:space="preserve">.   </w:t>
      </w:r>
    </w:p>
    <w:p w14:paraId="20EF2EF0" w14:textId="7BDEEBF5" w:rsidR="00BC1FD2" w:rsidRPr="0073020F" w:rsidRDefault="005144F4" w:rsidP="005144F4">
      <w:pPr>
        <w:pStyle w:val="ListParagraph"/>
        <w:keepNext/>
        <w:keepLines/>
        <w:widowControl w:val="0"/>
        <w:spacing w:before="160" w:after="80" w:line="480" w:lineRule="auto"/>
        <w:ind w:left="2970"/>
        <w:outlineLvl w:val="1"/>
        <w:rPr>
          <w:rFonts w:ascii="Times New Roman" w:eastAsia="Times New Roman" w:hAnsi="Times New Roman" w:cs="Times New Roman"/>
          <w:kern w:val="0"/>
          <w:sz w:val="28"/>
          <w:szCs w:val="28"/>
          <w14:ligatures w14:val="none"/>
        </w:rPr>
      </w:pPr>
      <w:r w:rsidRPr="0073020F">
        <w:rPr>
          <w:rFonts w:ascii="Times New Roman" w:eastAsia="Times New Roman" w:hAnsi="Times New Roman" w:cs="Times New Roman"/>
          <w:kern w:val="0"/>
          <w:sz w:val="28"/>
          <w:szCs w:val="28"/>
          <w14:ligatures w14:val="none"/>
        </w:rPr>
        <w:t>4.1</w:t>
      </w:r>
      <w:r w:rsidR="00BC1FD2" w:rsidRPr="0073020F">
        <w:rPr>
          <w:rFonts w:ascii="Times New Roman" w:eastAsia="Times New Roman" w:hAnsi="Times New Roman" w:cs="Times New Roman"/>
          <w:kern w:val="0"/>
          <w:sz w:val="28"/>
          <w:szCs w:val="28"/>
          <w14:ligatures w14:val="none"/>
        </w:rPr>
        <w:t xml:space="preserve">Research Hypothesis </w:t>
      </w:r>
    </w:p>
    <w:p w14:paraId="12E88395" w14:textId="77777777" w:rsidR="00BC1FD2" w:rsidRPr="0073020F" w:rsidRDefault="00BC1FD2" w:rsidP="00BC1FD2">
      <w:pPr>
        <w:spacing w:before="100" w:beforeAutospacing="1" w:after="0" w:line="480" w:lineRule="auto"/>
        <w:ind w:left="1440"/>
        <w:jc w:val="both"/>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 xml:space="preserve">Alternative Hypothesis (H1): There is a significant association between financial constraints and the underutilization of ANC services among women aged 18 – 49 years in Margibi County. </w:t>
      </w:r>
    </w:p>
    <w:p w14:paraId="7D0CAF29" w14:textId="65988ABB" w:rsidR="00BC1FD2" w:rsidRPr="0073020F" w:rsidRDefault="005144F4" w:rsidP="00BA25F3">
      <w:pPr>
        <w:pStyle w:val="ListParagraph"/>
        <w:keepNext/>
        <w:keepLines/>
        <w:widowControl w:val="0"/>
        <w:numPr>
          <w:ilvl w:val="1"/>
          <w:numId w:val="3"/>
        </w:numPr>
        <w:spacing w:before="160" w:after="80" w:line="480" w:lineRule="auto"/>
        <w:outlineLvl w:val="1"/>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lastRenderedPageBreak/>
        <w:t xml:space="preserve"> </w:t>
      </w:r>
      <w:r w:rsidR="00BC1FD2" w:rsidRPr="0073020F">
        <w:rPr>
          <w:rFonts w:ascii="Times New Roman" w:eastAsia="Times New Roman" w:hAnsi="Times New Roman" w:cs="Times New Roman"/>
          <w:kern w:val="0"/>
          <w14:ligatures w14:val="none"/>
        </w:rPr>
        <w:t xml:space="preserve">Null Hypothesis (H0): There is no significant association between financial constraints and the underutilization of ANC services among women aged 18 – 49 years in Margibi County.   </w:t>
      </w:r>
    </w:p>
    <w:p w14:paraId="6D8B42DC" w14:textId="5155C402" w:rsidR="005144F4" w:rsidRPr="002471A9" w:rsidRDefault="002471A9" w:rsidP="002471A9">
      <w:pPr>
        <w:keepNext/>
        <w:keepLines/>
        <w:widowControl w:val="0"/>
        <w:tabs>
          <w:tab w:val="left" w:pos="1890"/>
        </w:tabs>
        <w:spacing w:before="160" w:after="80" w:line="480" w:lineRule="auto"/>
        <w:outlineLvl w:val="1"/>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ab/>
        <w:t>4.3 Limitations</w:t>
      </w:r>
    </w:p>
    <w:p w14:paraId="1290ED42" w14:textId="24BFA437" w:rsidR="005144F4" w:rsidRPr="0073020F" w:rsidRDefault="005144F4" w:rsidP="005144F4">
      <w:pPr>
        <w:spacing w:before="100" w:beforeAutospacing="1" w:after="0" w:line="480" w:lineRule="auto"/>
        <w:ind w:left="1440"/>
        <w:jc w:val="both"/>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 xml:space="preserve">The research was conducted at two health facilities, C. H. Rennie Hospital and </w:t>
      </w:r>
      <w:proofErr w:type="spellStart"/>
      <w:r w:rsidRPr="0073020F">
        <w:rPr>
          <w:rFonts w:ascii="Times New Roman" w:eastAsia="Times New Roman" w:hAnsi="Times New Roman" w:cs="Times New Roman"/>
          <w:kern w:val="0"/>
          <w14:ligatures w14:val="none"/>
        </w:rPr>
        <w:t>Barcolleh</w:t>
      </w:r>
      <w:proofErr w:type="spellEnd"/>
      <w:r w:rsidRPr="0073020F">
        <w:rPr>
          <w:rFonts w:ascii="Times New Roman" w:eastAsia="Times New Roman" w:hAnsi="Times New Roman" w:cs="Times New Roman"/>
          <w:kern w:val="0"/>
          <w14:ligatures w14:val="none"/>
        </w:rPr>
        <w:t xml:space="preserve"> Health Center, which limits the generalizability of findings, as Liberia has eight hundred and fifty-six functional health facilities.  Additionally, based on the time interval of the study, the participants might not accurately remember their experiences, which may lead to recall bias.  However, the research uses objective measures and carefully phrase questions to minimize reliance on imperfect participant recall. The data was collected based on self-reports from the</w:t>
      </w:r>
      <w:r w:rsidRPr="005144F4">
        <w:rPr>
          <w:rFonts w:ascii="Times New Roman" w:eastAsia="Times New Roman" w:hAnsi="Times New Roman" w:cs="Times New Roman"/>
          <w:kern w:val="0"/>
          <w:sz w:val="28"/>
          <w:szCs w:val="28"/>
          <w14:ligatures w14:val="none"/>
        </w:rPr>
        <w:t xml:space="preserve"> </w:t>
      </w:r>
      <w:r w:rsidRPr="0073020F">
        <w:rPr>
          <w:rFonts w:ascii="Times New Roman" w:eastAsia="Times New Roman" w:hAnsi="Times New Roman" w:cs="Times New Roman"/>
          <w:kern w:val="0"/>
          <w14:ligatures w14:val="none"/>
        </w:rPr>
        <w:t xml:space="preserve">participants, which may lead to social desirability bias, as the participants might provide </w:t>
      </w:r>
      <w:r w:rsidR="002471A9" w:rsidRPr="0073020F">
        <w:rPr>
          <w:rFonts w:ascii="Times New Roman" w:eastAsia="Times New Roman" w:hAnsi="Times New Roman" w:cs="Times New Roman"/>
          <w:kern w:val="0"/>
          <w14:ligatures w14:val="none"/>
        </w:rPr>
        <w:t>answers,</w:t>
      </w:r>
      <w:r w:rsidRPr="0073020F">
        <w:rPr>
          <w:rFonts w:ascii="Times New Roman" w:eastAsia="Times New Roman" w:hAnsi="Times New Roman" w:cs="Times New Roman"/>
          <w:kern w:val="0"/>
          <w14:ligatures w14:val="none"/>
        </w:rPr>
        <w:t xml:space="preserve"> they believe are socially acceptable</w:t>
      </w:r>
      <w:r w:rsidRPr="005144F4">
        <w:rPr>
          <w:rFonts w:ascii="Times New Roman" w:eastAsia="Times New Roman" w:hAnsi="Times New Roman" w:cs="Times New Roman"/>
          <w:kern w:val="0"/>
          <w:sz w:val="28"/>
          <w:szCs w:val="28"/>
          <w14:ligatures w14:val="none"/>
        </w:rPr>
        <w:t xml:space="preserve"> </w:t>
      </w:r>
      <w:r w:rsidRPr="0073020F">
        <w:rPr>
          <w:rFonts w:ascii="Times New Roman" w:eastAsia="Times New Roman" w:hAnsi="Times New Roman" w:cs="Times New Roman"/>
          <w:kern w:val="0"/>
          <w14:ligatures w14:val="none"/>
        </w:rPr>
        <w:t>rather than giving their experience truthfully. Additionally, the researcher mitigates this bias by phrasing</w:t>
      </w:r>
      <w:r w:rsidRPr="005144F4">
        <w:rPr>
          <w:rFonts w:ascii="Times New Roman" w:eastAsia="Times New Roman" w:hAnsi="Times New Roman" w:cs="Times New Roman"/>
          <w:kern w:val="0"/>
          <w:sz w:val="28"/>
          <w:szCs w:val="28"/>
          <w14:ligatures w14:val="none"/>
        </w:rPr>
        <w:t xml:space="preserve"> </w:t>
      </w:r>
      <w:r w:rsidRPr="0073020F">
        <w:rPr>
          <w:rFonts w:ascii="Times New Roman" w:eastAsia="Times New Roman" w:hAnsi="Times New Roman" w:cs="Times New Roman"/>
          <w:kern w:val="0"/>
          <w14:ligatures w14:val="none"/>
        </w:rPr>
        <w:t>questions neutrally and</w:t>
      </w:r>
      <w:r w:rsidRPr="005144F4">
        <w:rPr>
          <w:rFonts w:ascii="Times New Roman" w:eastAsia="Times New Roman" w:hAnsi="Times New Roman" w:cs="Times New Roman"/>
          <w:kern w:val="0"/>
          <w:sz w:val="28"/>
          <w:szCs w:val="28"/>
          <w14:ligatures w14:val="none"/>
        </w:rPr>
        <w:t xml:space="preserve"> </w:t>
      </w:r>
      <w:r w:rsidRPr="0073020F">
        <w:rPr>
          <w:rFonts w:ascii="Times New Roman" w:eastAsia="Times New Roman" w:hAnsi="Times New Roman" w:cs="Times New Roman"/>
          <w:kern w:val="0"/>
          <w14:ligatures w14:val="none"/>
        </w:rPr>
        <w:t xml:space="preserve">indirectly, and creating a trusting environment that emphasizes confidentiality to encourage honest responses. </w:t>
      </w:r>
    </w:p>
    <w:p w14:paraId="17F612E6" w14:textId="77777777" w:rsidR="005144F4" w:rsidRPr="00BC1FD2" w:rsidRDefault="005144F4" w:rsidP="00BC1FD2">
      <w:pPr>
        <w:spacing w:before="100" w:beforeAutospacing="1" w:after="0" w:line="480" w:lineRule="auto"/>
        <w:ind w:left="1440"/>
        <w:jc w:val="both"/>
        <w:rPr>
          <w:rFonts w:ascii="Times New Roman" w:eastAsia="Times New Roman" w:hAnsi="Times New Roman" w:cs="Times New Roman"/>
          <w:kern w:val="0"/>
          <w:sz w:val="28"/>
          <w:szCs w:val="28"/>
          <w14:ligatures w14:val="none"/>
        </w:rPr>
      </w:pPr>
    </w:p>
    <w:p w14:paraId="44AC5BD3" w14:textId="77777777" w:rsidR="00CB2F79" w:rsidRPr="00085F2A" w:rsidRDefault="00CB2F79" w:rsidP="00CB2F79">
      <w:pPr>
        <w:pStyle w:val="Heading1"/>
        <w:spacing w:line="480" w:lineRule="auto"/>
        <w:ind w:left="1440"/>
        <w:jc w:val="center"/>
        <w:rPr>
          <w:rFonts w:ascii="Times New Roman" w:hAnsi="Times New Roman" w:cs="Times New Roman"/>
          <w:b/>
          <w:bCs/>
          <w:color w:val="auto"/>
          <w:sz w:val="24"/>
          <w:szCs w:val="24"/>
        </w:rPr>
      </w:pPr>
      <w:bookmarkStart w:id="0" w:name="_Toc219916917"/>
      <w:r w:rsidRPr="00085F2A">
        <w:rPr>
          <w:rFonts w:ascii="Times New Roman" w:hAnsi="Times New Roman" w:cs="Times New Roman"/>
          <w:b/>
          <w:bCs/>
          <w:color w:val="auto"/>
          <w:sz w:val="24"/>
          <w:szCs w:val="24"/>
        </w:rPr>
        <w:t>CHAPTER TWO: REVIEW OF LITERATURE</w:t>
      </w:r>
      <w:bookmarkEnd w:id="0"/>
    </w:p>
    <w:p w14:paraId="234B8432" w14:textId="65DD9D09" w:rsidR="00CB2F79" w:rsidRPr="00085F2A" w:rsidRDefault="00CB2F79" w:rsidP="00CB2F79">
      <w:pPr>
        <w:pStyle w:val="Heading2"/>
        <w:spacing w:line="480" w:lineRule="auto"/>
        <w:ind w:left="1440"/>
        <w:rPr>
          <w:rFonts w:ascii="Times New Roman" w:hAnsi="Times New Roman" w:cs="Times New Roman"/>
          <w:b/>
          <w:bCs/>
          <w:color w:val="auto"/>
          <w:sz w:val="24"/>
          <w:szCs w:val="24"/>
        </w:rPr>
      </w:pPr>
      <w:bookmarkStart w:id="1" w:name="_Toc219916918"/>
      <w:r>
        <w:rPr>
          <w:rFonts w:ascii="Times New Roman" w:hAnsi="Times New Roman" w:cs="Times New Roman"/>
          <w:b/>
          <w:bCs/>
          <w:color w:val="auto"/>
          <w:sz w:val="24"/>
          <w:szCs w:val="24"/>
        </w:rPr>
        <w:t>5.</w:t>
      </w:r>
      <w:r w:rsidRPr="00085F2A">
        <w:rPr>
          <w:rFonts w:ascii="Times New Roman" w:hAnsi="Times New Roman" w:cs="Times New Roman"/>
          <w:b/>
          <w:bCs/>
          <w:color w:val="auto"/>
          <w:sz w:val="24"/>
          <w:szCs w:val="24"/>
        </w:rPr>
        <w:t>0</w:t>
      </w:r>
      <w:r>
        <w:rPr>
          <w:rFonts w:ascii="Times New Roman" w:hAnsi="Times New Roman" w:cs="Times New Roman"/>
          <w:b/>
          <w:bCs/>
          <w:color w:val="auto"/>
          <w:sz w:val="24"/>
          <w:szCs w:val="24"/>
        </w:rPr>
        <w:t xml:space="preserve"> </w:t>
      </w:r>
      <w:r w:rsidRPr="00085F2A">
        <w:rPr>
          <w:rFonts w:ascii="Times New Roman" w:hAnsi="Times New Roman" w:cs="Times New Roman"/>
          <w:b/>
          <w:bCs/>
          <w:color w:val="auto"/>
          <w:sz w:val="24"/>
          <w:szCs w:val="24"/>
        </w:rPr>
        <w:t>Introduction</w:t>
      </w:r>
      <w:bookmarkEnd w:id="1"/>
      <w:r w:rsidRPr="00085F2A">
        <w:rPr>
          <w:rFonts w:ascii="Times New Roman" w:hAnsi="Times New Roman" w:cs="Times New Roman"/>
          <w:b/>
          <w:bCs/>
          <w:color w:val="auto"/>
          <w:sz w:val="24"/>
          <w:szCs w:val="24"/>
        </w:rPr>
        <w:t xml:space="preserve"> </w:t>
      </w:r>
    </w:p>
    <w:p w14:paraId="6811C19D" w14:textId="696F9D0A" w:rsidR="00CB2F79" w:rsidRPr="00CB2F79"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This chapter thoroughly reviews the theoretical and empirical research determining factors associated with Antenatal Care (ANC) </w:t>
      </w:r>
      <w:r>
        <w:rPr>
          <w:rFonts w:ascii="Times New Roman" w:hAnsi="Times New Roman" w:cs="Times New Roman"/>
          <w:sz w:val="24"/>
          <w:szCs w:val="24"/>
        </w:rPr>
        <w:t>under</w:t>
      </w:r>
      <w:r w:rsidRPr="00D82975">
        <w:rPr>
          <w:rFonts w:ascii="Times New Roman" w:hAnsi="Times New Roman" w:cs="Times New Roman"/>
          <w:sz w:val="24"/>
          <w:szCs w:val="24"/>
        </w:rPr>
        <w:t>u</w:t>
      </w:r>
      <w:r>
        <w:rPr>
          <w:rFonts w:ascii="Times New Roman" w:hAnsi="Times New Roman" w:cs="Times New Roman"/>
          <w:sz w:val="24"/>
          <w:szCs w:val="24"/>
        </w:rPr>
        <w:t>tilization</w:t>
      </w:r>
      <w:r w:rsidRPr="00D82975">
        <w:rPr>
          <w:rFonts w:ascii="Times New Roman" w:hAnsi="Times New Roman" w:cs="Times New Roman"/>
          <w:sz w:val="24"/>
          <w:szCs w:val="24"/>
        </w:rPr>
        <w:t xml:space="preserve"> among women aged </w:t>
      </w:r>
      <w:r w:rsidRPr="00D82975">
        <w:rPr>
          <w:rFonts w:ascii="Times New Roman" w:hAnsi="Times New Roman" w:cs="Times New Roman"/>
          <w:sz w:val="24"/>
          <w:szCs w:val="24"/>
        </w:rPr>
        <w:lastRenderedPageBreak/>
        <w:t xml:space="preserve">18 to 49 in </w:t>
      </w:r>
      <w:proofErr w:type="spellStart"/>
      <w:r w:rsidRPr="00D82975">
        <w:rPr>
          <w:rFonts w:ascii="Times New Roman" w:hAnsi="Times New Roman" w:cs="Times New Roman"/>
          <w:sz w:val="24"/>
          <w:szCs w:val="24"/>
        </w:rPr>
        <w:t>Margibi</w:t>
      </w:r>
      <w:proofErr w:type="spellEnd"/>
      <w:r w:rsidRPr="00D82975">
        <w:rPr>
          <w:rFonts w:ascii="Times New Roman" w:hAnsi="Times New Roman" w:cs="Times New Roman"/>
          <w:sz w:val="24"/>
          <w:szCs w:val="24"/>
        </w:rPr>
        <w:t xml:space="preserve"> County. It examines literature on the socio</w:t>
      </w:r>
      <w:r>
        <w:rPr>
          <w:rFonts w:ascii="Times New Roman" w:hAnsi="Times New Roman" w:cs="Times New Roman"/>
          <w:sz w:val="24"/>
          <w:szCs w:val="24"/>
        </w:rPr>
        <w:t>demographic characteristics, cultural beliefs and practices, and</w:t>
      </w:r>
      <w:r w:rsidRPr="00D82975">
        <w:rPr>
          <w:rFonts w:ascii="Times New Roman" w:hAnsi="Times New Roman" w:cs="Times New Roman"/>
          <w:sz w:val="24"/>
          <w:szCs w:val="24"/>
        </w:rPr>
        <w:t xml:space="preserve"> healthcare access factors influencing </w:t>
      </w:r>
      <w:r>
        <w:rPr>
          <w:rFonts w:ascii="Times New Roman" w:hAnsi="Times New Roman" w:cs="Times New Roman"/>
          <w:sz w:val="24"/>
          <w:szCs w:val="24"/>
        </w:rPr>
        <w:t>the underutilization of</w:t>
      </w:r>
      <w:r w:rsidRPr="00D82975">
        <w:rPr>
          <w:rFonts w:ascii="Times New Roman" w:hAnsi="Times New Roman" w:cs="Times New Roman"/>
          <w:sz w:val="24"/>
          <w:szCs w:val="24"/>
        </w:rPr>
        <w:t xml:space="preserve"> ANC </w:t>
      </w:r>
      <w:r>
        <w:rPr>
          <w:rFonts w:ascii="Times New Roman" w:hAnsi="Times New Roman" w:cs="Times New Roman"/>
          <w:sz w:val="24"/>
          <w:szCs w:val="24"/>
        </w:rPr>
        <w:t>services</w:t>
      </w:r>
      <w:r w:rsidRPr="00D82975">
        <w:rPr>
          <w:rFonts w:ascii="Times New Roman" w:hAnsi="Times New Roman" w:cs="Times New Roman"/>
          <w:sz w:val="24"/>
          <w:szCs w:val="24"/>
        </w:rPr>
        <w:t>.</w:t>
      </w:r>
    </w:p>
    <w:p w14:paraId="0C3D8825"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Antenatal Care refers to care a skilled health provider provides to pregnant women with both preventive and curative health services during pregnancy, while also assisting her in changing her behavior in a way that will benefit her, her unborn child, and the whole family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{"citationItems":[{"id":"ITEM-1","itemData":{"author":[{"dropping-particle":"","family":"Ndegwa","given":"Ndegwa Mwanyoha","non-dropping-particle":"","parse-names":false,"suffix":""},{"dropping-particle":"","family":"Oluoch","given":"Musa","non-dropping-particle":"","parse-names":false,"suffix":""},{"dropping-particle":"","family":"Kimemia","given":"Fredrick","non-dropping-particle":"","parse-names":false,"suffix":""}],"id":"ITEM-1","issue":"3","issued":{"date-parts":[["2019"]]},"page":"1-20","title":"FACTORS INFLUENCING UPTAKE OF ANTENATAL CARE IN TAITA TAVETA COUNTY , KENYA","type":"article-journal","volume":"4"},"uris":["http://www.mendeley.com/documents/?uuid=e0385c33-93b2-35a9-8bdf-5c886ea7a5a9"]}],"mendeley":{"formattedCitation":"(Ndegwa et al., 2019)","plainTextFormattedCitation":"(Ndegwa et al., 2019)","previouslyFormattedCitation":"(Ndegwa et al.,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(Ndegwa et al.,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According to the World Health Organization (WHO), quality and </w:t>
      </w:r>
      <w:r>
        <w:rPr>
          <w:rFonts w:ascii="Times New Roman" w:hAnsi="Times New Roman" w:cs="Times New Roman"/>
          <w:sz w:val="24"/>
          <w:szCs w:val="24"/>
        </w:rPr>
        <w:t>completed</w:t>
      </w:r>
      <w:r w:rsidRPr="00D82975">
        <w:rPr>
          <w:rFonts w:ascii="Times New Roman" w:hAnsi="Times New Roman" w:cs="Times New Roman"/>
          <w:sz w:val="24"/>
          <w:szCs w:val="24"/>
        </w:rPr>
        <w:t xml:space="preserve"> ANC u</w:t>
      </w:r>
      <w:r>
        <w:rPr>
          <w:rFonts w:ascii="Times New Roman" w:hAnsi="Times New Roman" w:cs="Times New Roman"/>
          <w:sz w:val="24"/>
          <w:szCs w:val="24"/>
        </w:rPr>
        <w:t>tilization</w:t>
      </w:r>
      <w:r w:rsidRPr="00D82975">
        <w:rPr>
          <w:rFonts w:ascii="Times New Roman" w:hAnsi="Times New Roman" w:cs="Times New Roman"/>
          <w:sz w:val="24"/>
          <w:szCs w:val="24"/>
        </w:rPr>
        <w:t xml:space="preserve"> are essential for a safe pregnancy and healthy unborn child and, in turn, prevent maternal mortality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{"citationItems":[{"id":"ITEM-1","itemData":{"abstract":"In 2016, at the start of the Sustainable Development Goals (SDGs) era, pregnancy-related preventable morbidity \nand mortality remains unacceptably high. While substantial progress has been made, countries need to \nconsolidate and increase these advances, and to expand their agendas to go beyond survival, with a view to \nmaximizing the health and potential of their populations.\nThe World Health Organization (WHO) envisions a world where every pregnant woman and newborn receives \nquality care throughout the pregnancy, childbirth and the postnatal period. Within the continuum of reproductive \nhealth care, antenatal care (ANC) provides a platform for important health-care functions, including health \npromotion, screening and diagnosis, and disease prevention. It has been established that by implementing timely \nand appropriate evidence-based practices, ANC can save lives. Crucially, ANC also provides the opportunity to \ncommunicate with and support women, families and communities at a critical time in the course of a woman’s \nlife. The process of developing these recommendations on ANC has highlighted the importance of providing \neffective communication about physiological, biomedical, behavioural and sociocultural issues, and effective \nsupport, including social, cultural, emotional and psychological support, to pregnant women in a respectful way. \nThese communication and support functions of ANC are key, not only to saving lives, but to improving lives, \nhealth-care utilization and quality of care. Women’s positive experiences during ANC and childbirth can create \nthe foundations for healthy motherhood.\nThis is a comprehensive WHO guideline on routine ANC for pregnant women and adolescent girls. The aim is \nfor these recommendations to complement existing WHO guidelines on the management of specific pregnancy\u0002related complications. The guidance is intended to reflect and respond to the complex nature of the issues \nsurrounding the practice and delivery of ANC, and to prioritize person-centred health and well-being – not only \nthe prevention of death and morbidity – in accordance with a human rights-based approach. \nThe scope of this guideline was informed by a systematic review of women’s views, which shows that women \nwant a positive pregnancy experience from ANC. A positive pregnancy experience is defined as maintaining \nphysical and sociocultural normality, maintaining a healthy pregnancy for mother and baby (including preventing \nor treating risks, il…","author":[{"dropping-particle":"","family":"WHO","given":"2016","non-dropping-particle":"","parse-names":false,"suffix":""}],"id":"ITEM-1","issued":{"date-parts":[["2016"]]},"page":"1-172","title":"WHO Recommendation on antenatal care for a positive pregnancy experience ","type":"article-journal"},"uris":["http://www.mendeley.com/documents/?uuid=1d384477-bd1d-3ef0-a3e5-111d7a2a56c4"]}],"mendeley":{"formattedCitation":"(WHO, 2016)","plainTextFormattedCitation":"(WHO, 2016)","previouslyFormattedCitation":"(WHO, 2016)"},"properties":{"noteIndex":0},"schema":"https://github.com/citation-style-language/schema/raw/master/csl-citation.json"}</w:instrText>
      </w:r>
      <w:r>
        <w:rPr>
          <w:rFonts w:ascii="Times New Roman" w:hAnsi="Times New Roman" w:cs="Times New Roman"/>
          <w:sz w:val="24"/>
          <w:szCs w:val="24"/>
        </w:rPr>
        <w:fldChar w:fldCharType="separate"/>
      </w:r>
      <w:r w:rsidRPr="00742BB4">
        <w:rPr>
          <w:rFonts w:ascii="Times New Roman" w:hAnsi="Times New Roman" w:cs="Times New Roman"/>
          <w:noProof/>
          <w:sz w:val="24"/>
          <w:szCs w:val="24"/>
        </w:rPr>
        <w:t>(WHO, 2016)</w:t>
      </w:r>
      <w:r>
        <w:rPr>
          <w:rFonts w:ascii="Times New Roman" w:hAnsi="Times New Roman" w:cs="Times New Roman"/>
          <w:sz w:val="24"/>
          <w:szCs w:val="24"/>
        </w:rPr>
        <w:fldChar w:fldCharType="end"/>
      </w:r>
      <w:r w:rsidRPr="00D82975">
        <w:rPr>
          <w:rFonts w:ascii="Times New Roman" w:hAnsi="Times New Roman" w:cs="Times New Roman"/>
          <w:sz w:val="24"/>
          <w:szCs w:val="24"/>
        </w:rPr>
        <w:t xml:space="preserve">. Antenatal care (ANC) services have a beneficial effect on pregnancy because they make it possible to identify risk factors, diagnose pregnancy issues, including preterm delivery early, and treat them appropriately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{"citationItems":[{"id":"ITEM-1","itemData":{"DOI":"10.28933/sina-ijtcm-2016","abstract":"Antenatal care is the care given to pregnant women in order to have a safe pregnancy and a healthy baby. Antenatal care is an important determinant of high maternal mortality rate and one of the basic components of maternal care on which the life of mothers and babies depend. Thus, Antenatal care is a key strategy to improve maternal and infant health. Different studies have found that inappropriate antenatal care has been associated with adverse pregnancy outcomes. Recently the technical working group of World Health Organization has recommended a minimum level of care to be eight visits throughout the pregnancy to reduce the maternal morbidity and mortality. Several studies conducted in different countries on demographic and socio-cultural factors influencing use of maternal health care services, have shown that factors like maternal age, number of living children, education, place of residence, occupation, religion and ethnicity are significantly associated with use of antenatal care. The findings of various factors associated with utilization of antenatal care have not been synthesized collectively. Therefore, there was a need to carry out a literature review to synthesize findings collectively regarding the factors affecting the utilization of antenatal care. Hence the objective of this literature review was to appraise the factors affecting anternatal care utilization among pregnant women. The findings of this literature review could help in planning and developing strategies for utilization of antenatal care ANC among pregnant women.","author":[{"dropping-particle":"","family":"Ali","given":"Sumera Aziz","non-dropping-particle":"","parse-names":false,"suffix":""},{"dropping-particle":"","family":"Dero","given":"Aftab Ahmed","non-dropping-particle":"","parse-names":false,"suffix":""},{"dropping-particle":"","family":"Ali","given":"Savera Aziz","non-dropping-particle":"","parse-names":false,"suffix":""},{"dropping-particle":"","family":"Ali","given":"Gulshan Bano","non-dropping-particle":"","parse-names":false,"suffix":""}],"container-title":"International Journal of Traditional and Complementary Medicine","id":"ITEM-1","issue":"2","issued":{"date-parts":[["2016"]]},"page":"41-45","title":"Factors Affecting the Utilization of Antenatal Care among Pregnant Women in Moba Lga of Ekiti State, Nigeria","type":"article-journal","volume":"2"},"uris":["http://www.mendeley.com/documents/?uuid=953f3e3e-9b47-4132-809e-3b53ad353024"]}],"mendeley":{"formattedCitation":"(Ali et al., 2016)","plainTextFormattedCitation":"(Ali et al., 2016)","previouslyFormattedCitation":"(Ali et al., 2016)"},"properties":{"noteIndex":0},"schema":"https://github.com/citation-style-language/schema/raw/master/csl-citation.json"}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(Ali et al., 2016)</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Screening for pregnancy issues, determining pregnancy risk, treating issues that may come up during the prenatal phase, administering medication that may improve pregnancy outcomes, educating the expectant mother, and getting ready for childbirth and parenthood, both physically and mentally, can all have a positive impact on pregnancy outcomes.</w:t>
      </w:r>
    </w:p>
    <w:p w14:paraId="2F9C9A55" w14:textId="77777777" w:rsidR="00CB2F79" w:rsidRPr="00D82975" w:rsidRDefault="00CB2F79" w:rsidP="00CB2F79">
      <w:pPr>
        <w:pStyle w:val="NoSpacing"/>
        <w:spacing w:line="480" w:lineRule="auto"/>
        <w:ind w:left="1440"/>
        <w:jc w:val="both"/>
        <w:rPr>
          <w:rFonts w:ascii="Times New Roman" w:eastAsia="Times New Roman" w:hAnsi="Times New Roman" w:cs="Times New Roman"/>
          <w:sz w:val="24"/>
          <w:szCs w:val="24"/>
        </w:rPr>
      </w:pPr>
      <w:r w:rsidRPr="00D82975">
        <w:rPr>
          <w:rFonts w:ascii="Times New Roman" w:hAnsi="Times New Roman" w:cs="Times New Roman"/>
          <w:sz w:val="24"/>
          <w:szCs w:val="24"/>
        </w:rPr>
        <w:t xml:space="preserve">The WHO established antenatal care guidelines that suggest a minimum of four </w:t>
      </w:r>
      <w:r>
        <w:rPr>
          <w:rFonts w:ascii="Times New Roman" w:hAnsi="Times New Roman" w:cs="Times New Roman"/>
          <w:sz w:val="24"/>
          <w:szCs w:val="24"/>
        </w:rPr>
        <w:t>antenatal</w:t>
      </w:r>
      <w:r w:rsidRPr="00D82975">
        <w:rPr>
          <w:rFonts w:ascii="Times New Roman" w:hAnsi="Times New Roman" w:cs="Times New Roman"/>
          <w:sz w:val="24"/>
          <w:szCs w:val="24"/>
        </w:rPr>
        <w:t xml:space="preserve"> care visits, starting during the first four months of pregnancy; ANC first visit: 16 weeks into the pregnancy, ANC second visit: 16–28 weeks of pregnancy, ANC third visit: ANC and 28–32 weeks of pregnancy, fourth visit: 32–40 weeks of pregnancy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{"citationItems":[{"id":"ITEM-1","itemData":{"abstract":"In 2016, at the start of the Sustainable Development Goals (SDGs) era, pregnancy-related preventable morbidity \nand mortality remains unacceptably high. While substantial progress has been made, countries need to \nconsolidate and increase these advances, and to expand their agendas to go beyond survival, with a view to \nmaximizing the health and potential of their populations.\nThe World Health Organization (WHO) envisions a world where every pregnant woman and newborn receives \nquality care throughout the pregnancy, childbirth and the postnatal period. Within the continuum of reproductive \nhealth care, antenatal care (ANC) provides a platform for important health-care functions, including health \npromotion, screening and diagnosis, and disease prevention. It has been established that by implementing timely \nand appropriate evidence-based practices, ANC can save lives. Crucially, ANC also provides the opportunity to \ncommunicate with and support women, families and communities at a critical time in the course of a woman’s \nlife. The process of developing these recommendations on ANC has highlighted the importance of providing \neffective communication about physiological, biomedical, behavioural and sociocultural issues, and effective \nsupport, including social, cultural, emotional and psychological support, to pregnant women in a respectful way. \nThese communication and support functions of ANC are key, not only to saving lives, but to improving lives, \nhealth-care utilization and quality of care. Women’s positive experiences during ANC and childbirth can create \nthe foundations for healthy motherhood.\nThis is a comprehensive WHO guideline on routine ANC for pregnant women and adolescent girls. The aim is \nfor these recommendations to complement existing WHO guidelines on the management of specific pregnancy\u0002related complications. The guidance is intended to reflect and respond to the complex nature of the issues \nsurrounding the practice and delivery of ANC, and to prioritize person-centred health and well-being – not only \nthe prevention of death and morbidity – in accordance with a human rights-based approach. \nThe scope of this guideline was informed by a systematic review of women’s views, which shows that women \nwant a positive pregnancy experience from ANC. A positive pregnancy experience is defined as maintaining \nphysical and sociocultural normality, maintaining a healthy pregnancy for mother and baby (including preventing \nor treating risks, il…","author":[{"dropping-particle":"","family":"WHO","given":"2016","non-dropping-particle":"","parse-names":false,"suffix":""}],"id":"ITEM-1","issued":{"date-parts":[["2016"]]},"page":"1-172","title":"WHO Recommendation on antenatal care for a positive pregnancy experience ","type":"article-journal"},"uris":["http://www.mendeley.com/documents/?uuid=1d384477-bd1d-3ef0-a3e5-111d7a2a56c4"]}],"mendeley":{"formattedCitation":"(WHO, 2016)","plainTextFormattedCitation":"(WHO, 2016)","previouslyFormattedCitation":"(WHO, 2016)"},"properties":{"noteIndex":0},"schema":"https://github.com/citation-style-language/schema/raw/master/csl-citation.json"}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(WHO, 2016)</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These are merely the WHO-recommended minimum number of </w:t>
      </w:r>
      <w:r>
        <w:rPr>
          <w:rFonts w:ascii="Times New Roman" w:hAnsi="Times New Roman" w:cs="Times New Roman"/>
          <w:sz w:val="24"/>
          <w:szCs w:val="24"/>
        </w:rPr>
        <w:t>ante</w:t>
      </w:r>
      <w:r w:rsidRPr="00D82975">
        <w:rPr>
          <w:rFonts w:ascii="Times New Roman" w:hAnsi="Times New Roman" w:cs="Times New Roman"/>
          <w:sz w:val="24"/>
          <w:szCs w:val="24"/>
        </w:rPr>
        <w:t xml:space="preserve">natal visits; a qualified healthcare professional may suggest </w:t>
      </w:r>
      <w:r w:rsidRPr="00D82975">
        <w:rPr>
          <w:rFonts w:ascii="Times New Roman" w:hAnsi="Times New Roman" w:cs="Times New Roman"/>
          <w:sz w:val="24"/>
          <w:szCs w:val="24"/>
        </w:rPr>
        <w:lastRenderedPageBreak/>
        <w:t xml:space="preserve">additional visits depending on the needs of the expectant mother and the fetus. </w:t>
      </w:r>
      <w:r w:rsidRPr="00D82975">
        <w:rPr>
          <w:rFonts w:ascii="Times New Roman" w:eastAsia="Times New Roman" w:hAnsi="Times New Roman" w:cs="Times New Roman"/>
          <w:sz w:val="24"/>
          <w:szCs w:val="24"/>
        </w:rPr>
        <w:t xml:space="preserve">Liberia continued to have one of the highest maternal death ratios in the world (742/100,000 live births) in 2019 – 2020, despite advancements. From 1,072 deaths per 100,000 live births in 2013 LDHS, there was a 30% reduction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{"citationItems":[{"id":"ITEM-1","itemData":{"abstract":"The 2019-20 Liberia Demographic and Health Survey (2019-20 LDHS) was implemented by the Liberia Institute \nof Statistics and Geo-Information Services (LISGIS). Data collection lasted from October 2019 to February \n2020. Funding for the 2019-20 LDHS was provided by the United States Agency for International Development \n(USAID). Additional funding was provided by the United States Centers for Disease Control and Prevention \n(CDC), the United Nations Population Fund (UNFPA), UNICEF, the Embassy of Ireland (Irish Aid), the United \nNations Development Programme (UNDP), the World Health Organization (WHO), UN Women, and the Global \nAlliance for Vaccine and Immunization (GAVI). ICF provided technical assistance through The DHS Program, \na USAID-funded project providing support and technical assistance in the implementation of population and \nhealth surveys in countries worldwide.","author":[{"dropping-particle":"","family":"Institute of Statistics and Geo-Information Services (LISGIS)","given":"","non-dropping-particle":"","parse-names":false,"suffix":""},{"dropping-particle":"","family":"Ministry of Health","given":"","non-dropping-particle":"","parse-names":false,"suffix":""},{"dropping-particle":"","family":"ICF","given":"","non-dropping-particle":"","parse-names":false,"suffix":""}],"id":"ITEM-1","issued":{"date-parts":[["2021"]]},"publisher-place":"Monrovia","title":"Liberia Demographic and Health Survey 2019-20","type":"report"},"uris":["http://www.mendeley.com/documents/?uuid=74f8e772-2436-3a85-8413-d52d117f9eb9"]}],"mendeley":{"formattedCitation":"(Institute of Statistics and Geo-Information Services (LISGIS) et al., 2021)","plainTextFormattedCitation":"(Institute of Statistics and Geo-Information Services (LISGIS) et al., 2021)","previouslyFormattedCitation":"(Institute of Statistics and Geo-Information Services (LISGIS) et al., 2021)"},"properties":{"noteIndex":0},"schema":"https://github.com/citation-style-language/schema/raw/master/csl-citation.json"}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(Institute of Statistics and Geo-Information Services (LISGIS) et al., 2021)</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i/>
          <w:sz w:val="24"/>
          <w:szCs w:val="24"/>
        </w:rPr>
        <w:t>.</w:t>
      </w:r>
      <w:r w:rsidRPr="00D82975">
        <w:rPr>
          <w:rFonts w:ascii="Times New Roman" w:hAnsi="Times New Roman" w:cs="Times New Roman"/>
          <w:sz w:val="24"/>
          <w:szCs w:val="24"/>
        </w:rPr>
        <w:t xml:space="preserve"> </w:t>
      </w:r>
      <w:r w:rsidRPr="00D82975">
        <w:rPr>
          <w:rFonts w:ascii="Times New Roman" w:eastAsia="Times New Roman" w:hAnsi="Times New Roman" w:cs="Times New Roman"/>
          <w:sz w:val="24"/>
          <w:szCs w:val="24"/>
        </w:rPr>
        <w:t xml:space="preserve">High-quality antenatal care ensures improved health outcomes for the mother and the newborn. The Essential Package of Health Services (EPHS-II) of the Liberian Ministry of Health requires a minimum of four antenatal care visits and a minimum package of services during those visits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{"citationItems":[{"id":"ITEM-1","itemData":{"author":[{"dropping-particle":"","family":"Health","given":"Ministry","non-dropping-particle":"","parse-names":false,"suffix":""}],"id":"ITEM-1","issued":{"date-parts":[["2022"]]},"title":"REPUBLIC OF LIBERIA ESSENTIAL PACKAGE OF HEALTH SERVICES ( EPHS-II ) Ministry of Health 2022","type":"article-journal"},"uris":["http://www.mendeley.com/documents/?uuid=08f062a9-6ea2-47ee-948c-3a97b023b7a8"]}],"mendeley":{"formattedCitation":"(Health, 2022)","plainTextFormattedCitation":"(Health, 2022)","previouslyFormattedCitation":"(Health, 2022)"},"properties":{"noteIndex":0},"schema":"https://github.com/citation-style-language/schema/raw/master/csl-citation.json"}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(Health, 2022)</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sz w:val="24"/>
          <w:szCs w:val="24"/>
        </w:rPr>
        <w:t xml:space="preserve">. </w:t>
      </w:r>
    </w:p>
    <w:p w14:paraId="25D96CC6" w14:textId="67665BF7" w:rsidR="00CB2F79" w:rsidRPr="00085F2A" w:rsidRDefault="00CB2F79" w:rsidP="00CB2F79">
      <w:pPr>
        <w:pStyle w:val="Heading2"/>
        <w:spacing w:line="480" w:lineRule="auto"/>
        <w:ind w:left="1440"/>
        <w:rPr>
          <w:rFonts w:ascii="Times New Roman" w:hAnsi="Times New Roman" w:cs="Times New Roman"/>
          <w:b/>
          <w:bCs/>
          <w:color w:val="auto"/>
          <w:sz w:val="24"/>
          <w:szCs w:val="24"/>
        </w:rPr>
      </w:pPr>
      <w:bookmarkStart w:id="2" w:name="_Toc219916920"/>
      <w:r>
        <w:rPr>
          <w:rFonts w:ascii="Times New Roman" w:hAnsi="Times New Roman" w:cs="Times New Roman"/>
          <w:b/>
          <w:bCs/>
          <w:color w:val="auto"/>
          <w:sz w:val="24"/>
          <w:szCs w:val="24"/>
        </w:rPr>
        <w:t>5.1</w:t>
      </w:r>
      <w:r w:rsidRPr="00085F2A">
        <w:rPr>
          <w:rFonts w:ascii="Times New Roman" w:hAnsi="Times New Roman" w:cs="Times New Roman"/>
          <w:b/>
          <w:bCs/>
          <w:color w:val="auto"/>
          <w:sz w:val="24"/>
          <w:szCs w:val="24"/>
        </w:rPr>
        <w:t xml:space="preserve"> </w:t>
      </w:r>
      <w:bookmarkStart w:id="3" w:name="_Hlk213507675"/>
      <w:r w:rsidRPr="00085F2A">
        <w:rPr>
          <w:rFonts w:ascii="Times New Roman" w:hAnsi="Times New Roman" w:cs="Times New Roman"/>
          <w:b/>
          <w:bCs/>
          <w:color w:val="auto"/>
          <w:sz w:val="24"/>
          <w:szCs w:val="24"/>
        </w:rPr>
        <w:t>Sociodemographic characteristics</w:t>
      </w:r>
      <w:bookmarkEnd w:id="2"/>
      <w:r w:rsidRPr="00085F2A">
        <w:rPr>
          <w:rFonts w:ascii="Times New Roman" w:hAnsi="Times New Roman" w:cs="Times New Roman"/>
          <w:b/>
          <w:bCs/>
          <w:color w:val="auto"/>
          <w:sz w:val="24"/>
          <w:szCs w:val="24"/>
        </w:rPr>
        <w:t xml:space="preserve"> </w:t>
      </w:r>
    </w:p>
    <w:p w14:paraId="212E9CC2" w14:textId="0CDEBD92" w:rsidR="00CB2F79" w:rsidRPr="00085F2A" w:rsidRDefault="00CB2F79" w:rsidP="00CB2F79">
      <w:pPr>
        <w:pStyle w:val="Heading3"/>
        <w:spacing w:line="480" w:lineRule="auto"/>
        <w:ind w:left="1440"/>
        <w:rPr>
          <w:rFonts w:ascii="Times New Roman" w:hAnsi="Times New Roman" w:cs="Times New Roman"/>
          <w:b/>
          <w:bCs/>
          <w:color w:val="auto"/>
          <w:sz w:val="24"/>
          <w:szCs w:val="24"/>
        </w:rPr>
      </w:pPr>
      <w:bookmarkStart w:id="4" w:name="_Toc219916921"/>
      <w:bookmarkEnd w:id="3"/>
      <w:r>
        <w:rPr>
          <w:rFonts w:ascii="Times New Roman" w:hAnsi="Times New Roman" w:cs="Times New Roman"/>
          <w:b/>
          <w:bCs/>
          <w:color w:val="auto"/>
          <w:sz w:val="24"/>
          <w:szCs w:val="24"/>
        </w:rPr>
        <w:t>5.1.</w:t>
      </w:r>
      <w:r w:rsidRPr="00085F2A">
        <w:rPr>
          <w:rFonts w:ascii="Times New Roman" w:hAnsi="Times New Roman" w:cs="Times New Roman"/>
          <w:b/>
          <w:bCs/>
          <w:color w:val="auto"/>
          <w:sz w:val="24"/>
          <w:szCs w:val="24"/>
        </w:rPr>
        <w:t>1 Age</w:t>
      </w:r>
      <w:bookmarkEnd w:id="4"/>
      <w:r w:rsidRPr="00085F2A">
        <w:rPr>
          <w:rFonts w:ascii="Times New Roman" w:hAnsi="Times New Roman" w:cs="Times New Roman"/>
          <w:b/>
          <w:bCs/>
          <w:color w:val="auto"/>
          <w:sz w:val="24"/>
          <w:szCs w:val="24"/>
        </w:rPr>
        <w:t xml:space="preserve"> </w:t>
      </w:r>
    </w:p>
    <w:p w14:paraId="14407421" w14:textId="77777777" w:rsidR="00CB2F79" w:rsidRPr="00A8173C"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Various studies have revealed mixed evidence of a link between age and </w:t>
      </w:r>
      <w:r>
        <w:rPr>
          <w:rFonts w:ascii="Times New Roman" w:hAnsi="Times New Roman" w:cs="Times New Roman"/>
          <w:sz w:val="24"/>
          <w:szCs w:val="24"/>
        </w:rPr>
        <w:t>under</w:t>
      </w:r>
      <w:r w:rsidRPr="00D82975">
        <w:rPr>
          <w:rFonts w:ascii="Times New Roman" w:hAnsi="Times New Roman" w:cs="Times New Roman"/>
          <w:sz w:val="24"/>
          <w:szCs w:val="24"/>
        </w:rPr>
        <w:t xml:space="preserve">use of ANC services. </w:t>
      </w:r>
      <w:r w:rsidRPr="00A8173C">
        <w:rPr>
          <w:rFonts w:ascii="Times New Roman" w:hAnsi="Times New Roman" w:cs="Times New Roman"/>
          <w:sz w:val="24"/>
          <w:szCs w:val="24"/>
        </w:rPr>
        <w:t xml:space="preserve">The </w:t>
      </w:r>
      <w:r>
        <w:rPr>
          <w:rFonts w:ascii="Times New Roman" w:hAnsi="Times New Roman" w:cs="Times New Roman"/>
          <w:sz w:val="24"/>
          <w:szCs w:val="24"/>
        </w:rPr>
        <w:t>woman</w:t>
      </w:r>
      <w:r w:rsidRPr="00A8173C">
        <w:rPr>
          <w:rFonts w:ascii="Times New Roman" w:hAnsi="Times New Roman" w:cs="Times New Roman"/>
          <w:sz w:val="24"/>
          <w:szCs w:val="24"/>
        </w:rPr>
        <w:t xml:space="preserve">'s age is an important sociodemographic factor that determines the use of </w:t>
      </w:r>
      <w:r>
        <w:rPr>
          <w:rFonts w:ascii="Times New Roman" w:hAnsi="Times New Roman" w:cs="Times New Roman"/>
          <w:sz w:val="24"/>
          <w:szCs w:val="24"/>
        </w:rPr>
        <w:t>antenatal</w:t>
      </w:r>
      <w:r w:rsidRPr="00A8173C">
        <w:rPr>
          <w:rFonts w:ascii="Times New Roman" w:hAnsi="Times New Roman" w:cs="Times New Roman"/>
          <w:sz w:val="24"/>
          <w:szCs w:val="24"/>
        </w:rPr>
        <w:t xml:space="preserve"> care (ANC) services. Evidence from a variety of research suggests that both younger and older maternal ages can be associated with </w:t>
      </w:r>
      <w:r>
        <w:rPr>
          <w:rFonts w:ascii="Times New Roman" w:hAnsi="Times New Roman" w:cs="Times New Roman"/>
          <w:sz w:val="24"/>
          <w:szCs w:val="24"/>
        </w:rPr>
        <w:t>underutilization</w:t>
      </w:r>
      <w:r w:rsidRPr="00A8173C">
        <w:rPr>
          <w:rFonts w:ascii="Times New Roman" w:hAnsi="Times New Roman" w:cs="Times New Roman"/>
          <w:sz w:val="24"/>
          <w:szCs w:val="24"/>
        </w:rPr>
        <w:t xml:space="preserve"> of ANC, while the findings are not completely consistent across settings.</w:t>
      </w:r>
      <w:r>
        <w:rPr>
          <w:rFonts w:ascii="Times New Roman" w:hAnsi="Times New Roman" w:cs="Times New Roman"/>
          <w:sz w:val="24"/>
          <w:szCs w:val="24"/>
        </w:rPr>
        <w:t xml:space="preserve"> </w:t>
      </w:r>
      <w:r w:rsidRPr="00A8173C">
        <w:rPr>
          <w:rFonts w:ascii="Times New Roman" w:hAnsi="Times New Roman" w:cs="Times New Roman"/>
          <w:sz w:val="24"/>
          <w:szCs w:val="24"/>
        </w:rPr>
        <w:t>A study of the marginalized Dalit population in Nepal discovered a high statistical relationship between a mother's age and the use of ANC services. According to</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{"citationItems":[{"id":"ITEM-1","itemData":{"DOI":"10.1155/2018/3467308","author":[{"dropping-particle":"","family":"Awasthi","given":"Mamata Sherpa","non-dropping-particle":"","parse-names":false,"suffix":""},{"dropping-particle":"","family":"Awasthi","given":"Kiran Raj","non-dropping-particle":"","parse-names":false,"suffix":""},{"dropping-particle":"","family":"Thapa","given":"Harish Singh","non-dropping-particle":"","parse-names":false,"suffix":""},{"dropping-particle":"","family":"Saud","given":"Bhuvan","non-dropping-particle":"","parse-names":false,"suffix":""},{"dropping-particle":"","family":"Pradhan","given":"Sarita","non-dropping-particle":"","parse-names":false,"suffix":""},{"dropping-particle":"","family":"Khatry","given":"Roshani Agrawal","non-dropping-particle":"","parse-names":false,"suffix":""}],"id":"ITEM-1","issued":{"date-parts":[["2018"]]},"title":"Utilization of Antenatal Care Services in Dalit Communities in Gorkha , Nepal : A Cross-Sectional Study","type":"article-journal","volume":"2018"},"uris":["http://www.mendeley.com/documents/?uuid=69a5617e-28ef-409f-a8ec-dd24d309db22"]}],"mendeley":{"formattedCitation":"(Awasthi et al., 2018)","manualFormatting":"Awasthi et al. (2018)","plainTextFormattedCitation":"(Awasthi et al., 2018)","previouslyFormattedCitation":"(Awasthi et al., 2018)"},"properties":{"noteIndex":0},"schema":"https://github.com/citation-style-language/schema/raw/master/csl-citation.json"}</w:instrText>
      </w:r>
      <w:r>
        <w:rPr>
          <w:rFonts w:ascii="Times New Roman" w:hAnsi="Times New Roman" w:cs="Times New Roman"/>
          <w:sz w:val="24"/>
          <w:szCs w:val="24"/>
        </w:rPr>
        <w:fldChar w:fldCharType="separate"/>
      </w:r>
      <w:r w:rsidRPr="0009309C">
        <w:rPr>
          <w:rFonts w:ascii="Times New Roman" w:hAnsi="Times New Roman" w:cs="Times New Roman"/>
          <w:noProof/>
          <w:sz w:val="24"/>
          <w:szCs w:val="24"/>
        </w:rPr>
        <w:t xml:space="preserve">Awasthi et al. </w:t>
      </w:r>
      <w:r>
        <w:rPr>
          <w:rFonts w:ascii="Times New Roman" w:hAnsi="Times New Roman" w:cs="Times New Roman"/>
          <w:noProof/>
          <w:sz w:val="24"/>
          <w:szCs w:val="24"/>
        </w:rPr>
        <w:t>(</w:t>
      </w:r>
      <w:r w:rsidRPr="0009309C">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w:t>
      </w:r>
      <w:r w:rsidRPr="00A8173C">
        <w:rPr>
          <w:rFonts w:ascii="Times New Roman" w:hAnsi="Times New Roman" w:cs="Times New Roman"/>
          <w:sz w:val="24"/>
          <w:szCs w:val="24"/>
        </w:rPr>
        <w:t xml:space="preserve"> younger mothers (88.3% of those aged ≤25 years) were more likely to use ANC services than their older counterparts (31.5% of those &gt;25 years). This shows that in this particular socio-cultural setting, younger women were more inclined to use accessible </w:t>
      </w:r>
      <w:r>
        <w:rPr>
          <w:rFonts w:ascii="Times New Roman" w:hAnsi="Times New Roman" w:cs="Times New Roman"/>
          <w:sz w:val="24"/>
          <w:szCs w:val="24"/>
        </w:rPr>
        <w:t>ANC services</w:t>
      </w:r>
      <w:r w:rsidRPr="00A8173C">
        <w:rPr>
          <w:rFonts w:ascii="Times New Roman" w:hAnsi="Times New Roman" w:cs="Times New Roman"/>
          <w:sz w:val="24"/>
          <w:szCs w:val="24"/>
        </w:rPr>
        <w:t>.</w:t>
      </w:r>
    </w:p>
    <w:p w14:paraId="07B3CB91" w14:textId="77777777" w:rsidR="00CB2F79" w:rsidRDefault="00CB2F79" w:rsidP="00CB2F79">
      <w:pPr>
        <w:pStyle w:val="NoSpacing"/>
        <w:spacing w:line="480" w:lineRule="auto"/>
        <w:ind w:left="1440"/>
        <w:jc w:val="both"/>
        <w:rPr>
          <w:rFonts w:ascii="Times New Roman" w:hAnsi="Times New Roman" w:cs="Times New Roman"/>
          <w:sz w:val="24"/>
          <w:szCs w:val="24"/>
        </w:rPr>
      </w:pPr>
      <w:r w:rsidRPr="00A8173C">
        <w:rPr>
          <w:rFonts w:ascii="Times New Roman" w:hAnsi="Times New Roman" w:cs="Times New Roman"/>
          <w:sz w:val="24"/>
          <w:szCs w:val="24"/>
        </w:rPr>
        <w:lastRenderedPageBreak/>
        <w:t>Data from the 2019-2021 National Family Health Survey provides a more comprehensive view of India's overall situation.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{"citationItems":[{"id":"ITEM-1","itemData":{"DOI":"10.1371/journal.pone.0285454","ISBN":"1111111111","author":[{"dropping-particle":"","family":"Id","given":"Nandan Thakkar","non-dropping-particle":"","parse-names":false,"suffix":""},{"dropping-particle":"","family":"Id","given":"Prima Alam","non-dropping-particle":"","parse-names":false,"suffix":""},{"dropping-particle":"","family":"Saxena","given":"Deepak","non-dropping-particle":"","parse-names":false,"suffix":""}],"id":"ITEM-1","issued":{"date-parts":[["2023"]]},"page":"1-13","title":"Factors associated with underutilization of antenatal care in India : Results from 2019 – 2021 National Family Health Survey","type":"article-journal"},"uris":["http://www.mendeley.com/documents/?uuid=c5614fd2-86de-40a8-b889-518217eb2f6e"]}],"mendeley":{"formattedCitation":"(Id et al., 2023)","manualFormatting":"Id et al. (2023)","plainTextFormattedCitation":"(Id et al., 2023)","previouslyFormattedCitation":"(Id et al., 2023)"},"properties":{"noteIndex":0},"schema":"https://github.com/citation-style-language/schema/raw/master/csl-citation.json"}</w:instrText>
      </w:r>
      <w:r>
        <w:rPr>
          <w:rFonts w:ascii="Times New Roman" w:hAnsi="Times New Roman" w:cs="Times New Roman"/>
          <w:sz w:val="24"/>
          <w:szCs w:val="24"/>
        </w:rPr>
        <w:fldChar w:fldCharType="separate"/>
      </w:r>
      <w:r w:rsidRPr="00C93564">
        <w:rPr>
          <w:rFonts w:ascii="Times New Roman" w:hAnsi="Times New Roman" w:cs="Times New Roman"/>
          <w:noProof/>
          <w:sz w:val="24"/>
          <w:szCs w:val="24"/>
        </w:rPr>
        <w:t xml:space="preserve">Id et al. </w:t>
      </w:r>
      <w:r>
        <w:rPr>
          <w:rFonts w:ascii="Times New Roman" w:hAnsi="Times New Roman" w:cs="Times New Roman"/>
          <w:noProof/>
          <w:sz w:val="24"/>
          <w:szCs w:val="24"/>
        </w:rPr>
        <w:t>(</w:t>
      </w:r>
      <w:r w:rsidRPr="00C93564">
        <w:rPr>
          <w:rFonts w:ascii="Times New Roman" w:hAnsi="Times New Roman" w:cs="Times New Roman"/>
          <w:noProof/>
          <w:sz w:val="24"/>
          <w:szCs w:val="24"/>
        </w:rPr>
        <w:t>2023)</w:t>
      </w:r>
      <w:r>
        <w:rPr>
          <w:rFonts w:ascii="Times New Roman" w:hAnsi="Times New Roman" w:cs="Times New Roman"/>
          <w:sz w:val="24"/>
          <w:szCs w:val="24"/>
        </w:rPr>
        <w:fldChar w:fldCharType="end"/>
      </w:r>
      <w:r w:rsidRPr="00A8173C">
        <w:rPr>
          <w:rFonts w:ascii="Times New Roman" w:hAnsi="Times New Roman" w:cs="Times New Roman"/>
          <w:sz w:val="24"/>
          <w:szCs w:val="24"/>
        </w:rPr>
        <w:t xml:space="preserve"> found that whereas maternal age was significant in the first univariate analysis, its effect was reduced in the final multivariate model. After controlling for other factors such as education and wealth, the adjusted analysis revealed that women in the oldest age bracket (45-49 years) had no statistically </w:t>
      </w:r>
      <w:r>
        <w:rPr>
          <w:rFonts w:ascii="Times New Roman" w:hAnsi="Times New Roman" w:cs="Times New Roman"/>
          <w:sz w:val="24"/>
          <w:szCs w:val="24"/>
        </w:rPr>
        <w:t>significantly</w:t>
      </w:r>
      <w:r w:rsidRPr="00A8173C">
        <w:rPr>
          <w:rFonts w:ascii="Times New Roman" w:hAnsi="Times New Roman" w:cs="Times New Roman"/>
          <w:sz w:val="24"/>
          <w:szCs w:val="24"/>
        </w:rPr>
        <w:t xml:space="preserve"> greater chances of underutilizing ANC than those in the youngest reference group (15-19 years). This suggests that the apparent influence of age may be obscured by other socioeconomic characteristics in a national sample.</w:t>
      </w:r>
    </w:p>
    <w:p w14:paraId="17952849" w14:textId="77777777" w:rsidR="00CB2F79" w:rsidRDefault="00CB2F79" w:rsidP="00CB2F79">
      <w:pPr>
        <w:pStyle w:val="NoSpacing"/>
        <w:spacing w:line="480" w:lineRule="auto"/>
        <w:ind w:left="1440"/>
        <w:jc w:val="both"/>
        <w:rPr>
          <w:rFonts w:ascii="Times New Roman" w:hAnsi="Times New Roman" w:cs="Times New Roman"/>
          <w:sz w:val="24"/>
          <w:szCs w:val="24"/>
        </w:rPr>
      </w:pPr>
      <w:r w:rsidRPr="00A8173C">
        <w:rPr>
          <w:rFonts w:ascii="Times New Roman" w:hAnsi="Times New Roman" w:cs="Times New Roman"/>
          <w:sz w:val="24"/>
          <w:szCs w:val="24"/>
        </w:rPr>
        <w:t xml:space="preserve">A study on early commencement of ANC in Ethiopia found that </w:t>
      </w:r>
      <w:r>
        <w:rPr>
          <w:rFonts w:ascii="Times New Roman" w:hAnsi="Times New Roman" w:cs="Times New Roman"/>
          <w:sz w:val="24"/>
          <w:szCs w:val="24"/>
        </w:rPr>
        <w:t>women's</w:t>
      </w:r>
      <w:r w:rsidRPr="00A8173C">
        <w:rPr>
          <w:rFonts w:ascii="Times New Roman" w:hAnsi="Times New Roman" w:cs="Times New Roman"/>
          <w:sz w:val="24"/>
          <w:szCs w:val="24"/>
        </w:rPr>
        <w:t xml:space="preserve"> age influences the date of the first ANC visit.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journal.pone.0281038","ISBN":"1111111111","author":[{"dropping-particle":"","family":"Fetene","given":"Gossa","non-dropping-particle":"","parse-names":false,"suffix":""},{"dropping-particle":"","family":"Id","given":"Abebe","non-dropping-particle":"","parse-names":false,"suffix":""},{"dropping-particle":"","family":"Alie","given":"Melsew Setegn","non-dropping-particle":"","parse-names":false,"suffix":""},{"dropping-particle":"","family":"Girma","given":"Desalegn","non-dropping-particle":"","parse-names":false,"suffix":""},{"dropping-particle":"","family":"Mankelkl","given":"Gosa","non-dropping-particle":"","parse-names":false,"suffix":""},{"dropping-particle":"","family":"Berchedi","given":"Ashenafi Assefa","non-dropping-particle":"","parse-names":false,"suffix":""},{"dropping-particle":"","family":"Negesse","given":"Yilkal","non-dropping-particle":"","parse-names":false,"suffix":""}],"id":"ITEM-1","issued":{"date-parts":[["2023"]]},"page":"1-18","title":"Determinants of early initiation of first antenatal care visit in Ethiopia based on the 2019 Ethiopia mini-demographic and health survey : A multilevel analysis","type":"article-journal"},"uris":["http://www.mendeley.com/documents/?uuid=4666ffa5-671e-4f55-aa0c-5268290eea1e"]}],"mendeley":{"formattedCitation":"(Fetene et al., 2023)","manualFormatting":"Fetene et al. (2023)","plainTextFormattedCitation":"(Fetene et al., 2023)","previouslyFormattedCitation":"(Fetene et al., 2023)"},"properties":{"noteIndex":0},"schema":"https://github.com/citation-style-language/schema/raw/master/csl-citation.json"}</w:instrText>
      </w:r>
      <w:r>
        <w:rPr>
          <w:rFonts w:ascii="Times New Roman" w:hAnsi="Times New Roman" w:cs="Times New Roman"/>
          <w:sz w:val="24"/>
          <w:szCs w:val="24"/>
        </w:rPr>
        <w:fldChar w:fldCharType="separate"/>
      </w:r>
      <w:r w:rsidRPr="00AB5F91">
        <w:rPr>
          <w:rFonts w:ascii="Times New Roman" w:hAnsi="Times New Roman" w:cs="Times New Roman"/>
          <w:noProof/>
          <w:sz w:val="24"/>
          <w:szCs w:val="24"/>
        </w:rPr>
        <w:t xml:space="preserve">Fetene et al. </w:t>
      </w:r>
      <w:r>
        <w:rPr>
          <w:rFonts w:ascii="Times New Roman" w:hAnsi="Times New Roman" w:cs="Times New Roman"/>
          <w:noProof/>
          <w:sz w:val="24"/>
          <w:szCs w:val="24"/>
        </w:rPr>
        <w:t>(</w:t>
      </w:r>
      <w:r w:rsidRPr="00AB5F91">
        <w:rPr>
          <w:rFonts w:ascii="Times New Roman" w:hAnsi="Times New Roman" w:cs="Times New Roman"/>
          <w:noProof/>
          <w:sz w:val="24"/>
          <w:szCs w:val="24"/>
        </w:rPr>
        <w:t>2023)</w:t>
      </w:r>
      <w:r>
        <w:rPr>
          <w:rFonts w:ascii="Times New Roman" w:hAnsi="Times New Roman" w:cs="Times New Roman"/>
          <w:sz w:val="24"/>
          <w:szCs w:val="24"/>
        </w:rPr>
        <w:fldChar w:fldCharType="end"/>
      </w:r>
      <w:r w:rsidRPr="00A8173C">
        <w:rPr>
          <w:rFonts w:ascii="Times New Roman" w:hAnsi="Times New Roman" w:cs="Times New Roman"/>
          <w:sz w:val="24"/>
          <w:szCs w:val="24"/>
        </w:rPr>
        <w:t xml:space="preserve"> discovered that, while age was not a significant predictor of early beginning in their final multilevel model, other Ethiopian studies have indicated it as a determinant. This highlights the complexities of the relationship, as age may not directly affect whether a woman receives </w:t>
      </w:r>
      <w:r>
        <w:rPr>
          <w:rFonts w:ascii="Times New Roman" w:hAnsi="Times New Roman" w:cs="Times New Roman"/>
          <w:sz w:val="24"/>
          <w:szCs w:val="24"/>
        </w:rPr>
        <w:t xml:space="preserve">the required </w:t>
      </w:r>
      <w:r w:rsidRPr="00A8173C">
        <w:rPr>
          <w:rFonts w:ascii="Times New Roman" w:hAnsi="Times New Roman" w:cs="Times New Roman"/>
          <w:sz w:val="24"/>
          <w:szCs w:val="24"/>
        </w:rPr>
        <w:t>ANC</w:t>
      </w:r>
      <w:r>
        <w:rPr>
          <w:rFonts w:ascii="Times New Roman" w:hAnsi="Times New Roman" w:cs="Times New Roman"/>
          <w:sz w:val="24"/>
          <w:szCs w:val="24"/>
        </w:rPr>
        <w:t xml:space="preserve"> care</w:t>
      </w:r>
      <w:r w:rsidRPr="00A8173C">
        <w:rPr>
          <w:rFonts w:ascii="Times New Roman" w:hAnsi="Times New Roman" w:cs="Times New Roman"/>
          <w:sz w:val="24"/>
          <w:szCs w:val="24"/>
        </w:rPr>
        <w:t>, but it may influence the timeliness of care, which is an important feature of service quality.</w:t>
      </w:r>
    </w:p>
    <w:p w14:paraId="50372B3F" w14:textId="77777777" w:rsidR="00CB2F79" w:rsidRPr="00EF2945" w:rsidRDefault="00CB2F79" w:rsidP="00CB2F79">
      <w:pPr>
        <w:pStyle w:val="NoSpacing"/>
        <w:spacing w:line="480" w:lineRule="auto"/>
        <w:ind w:left="1440"/>
        <w:jc w:val="both"/>
        <w:rPr>
          <w:rFonts w:ascii="Times New Roman" w:hAnsi="Times New Roman" w:cs="Times New Roman"/>
          <w:sz w:val="24"/>
        </w:rPr>
      </w:pPr>
      <w:r w:rsidRPr="00D82975">
        <w:rPr>
          <w:rFonts w:ascii="Times New Roman" w:hAnsi="Times New Roman" w:cs="Times New Roman"/>
          <w:sz w:val="24"/>
          <w:szCs w:val="24"/>
        </w:rPr>
        <w:t xml:space="preserve">For example, a study from Western Ethiopia discovered that women aged 20-34 are 1.2 times more likely to attend ANC than women aged 18-19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{"citationItems":[{"id":"ITEM-1","itemData":{"DOI":"10.1186/S12884-019-2259-X,","ISSN":"14712393","PMID":"30943940","abstract":"Background: Utilization of antenatal care (ANC) in Ethiopia was low. There was also a variation of this underutilization of ANC service from region to region in the country. Therefore, this study aimed at providing a comprehensive analysis on socio-economic and demographic determinants of utilizing ANC services in Benishangul Gumuz Region. Methods: The study was conducted based on the 2011 Ethiopian Demographic and Health Survey. Data analyzed were taken from 674 mothers in Benishangul Gumuz Region who had at least one child in the 5 years before the survey was undertaken. Binary logistic regression model was used to analyze the data. Variables with a p-value&lt; 0.25 in bivariable analysis were considered for the final model. In the final multivariable model, a variable was declared as significantly associated with ANC utilization for p-value&lt; 0.05. Adjusted odds ratio with its respective 95% confidence interval was reported to show the strength of association. Results: The results of the study showed that educational level, place of residence, ethnicity, and household's wealth were determinants of ANC utilization in the region at 5% level of significance. Conclusion: Lower educational level, difference of ethnicity, lower wealth status and rural residence of women were determinants on ANC utilization. Providing awareness creation on ANC visits for rural women during health care services provision, at community meeting, at working place and at any social association were recommended. In addition, creating conducive environment in entrepreneurial activities for poor women would improve ANC utilization. Lastly, further researches were recommended to study the effect of various traditional, cultural and other related practices on utilization of ANC services among ethnic groups in the region.","author":[{"dropping-particle":"","family":"Tiruaynet","given":"Kassahun","non-dropping-particle":"","parse-names":false,"suffix":""},{"dropping-particle":"","family":"Muchie","given":"Kindie Fentahun","non-dropping-particle":"","parse-names":false,"suffix":""}],"container-title":"BMC Pregnancy and Childbirth","id":"ITEM-1","issue":"1","issued":{"date-parts":[["2019","4","3"]]},"publisher":"BioMed Central Ltd.","title":"Determinants of utilization of antenatal care services in Benishangul Gumuz Region, Western Ethiopia: A study based on demographic and health survey","type":"article-journal","volume":"19"},"uris":["http://www.mendeley.com/documents/?uuid=2c9b35ab-8b49-33f7-b267-c0a7ed757131"]}],"mendeley":{"formattedCitation":"(Tiruaynet &amp; Muchie, 2019)","plainTextFormattedCitation":"(Tiruaynet &amp; Muchie, 2019)","previouslyFormattedCitation":"(Tiruaynet &amp; Muchie,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(Tiruaynet &amp; Muchie,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Similarly, a study conducted discovered that older women (over 25 years old) were more likely to use ANC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{"citationItems":[{"id":"ITEM-1","itemData":{"DOI":"10.28933/sina-ijtcm-2016","abstract":"Antenatal care is the care given to pregnant women in order to have a safe pregnancy and a healthy baby. Antenatal care is an important determinant of high maternal mortality rate and one of the basic components of maternal care on which the life of mothers and babies depend. Thus, Antenatal care is a key strategy to improve maternal and infant health. Different studies have found that inappropriate antenatal care has been associated with adverse pregnancy outcomes. Recently the technical working group of World Health Organization has recommended a minimum level of care to be eight visits throughout the pregnancy to reduce the maternal morbidity and mortality. Several studies conducted in different countries on demographic and socio-cultural factors influencing use of maternal health care services, have shown that factors like maternal age, number of living children, education, place of residence, occupation, religion and ethnicity are significantly associated with use of antenatal care. The findings of various factors associated with utilization of antenatal care have not been synthesized collectively. Therefore, there was a need to carry out a literature review to synthesize findings collectively regarding the factors affecting the utilization of antenatal care. Hence the objective of this literature review was to appraise the factors affecting anternatal care utilization among pregnant women. The findings of this literature review could help in planning and developing strategies for utilization of antenatal care ANC among pregnant women.","author":[{"dropping-particle":"","family":"Ali","given":"Sumera Aziz","non-dropping-particle":"","parse-names":false,"suffix":""},{"dropping-particle":"","family":"Dero","given":"Aftab Ahmed","non-dropping-particle":"","parse-names":false,"suffix":""},{"dropping-particle":"","family":"Ali","given":"Savera Aziz","non-dropping-particle":"","parse-names":false,"suffix":""},{"dropping-particle":"","family":"Ali","given":"Gulshan Bano","non-dropping-particle":"","parse-names":false,"suffix":""}],"container-title":"International Journal of Traditional and Complementary Medicine","id":"ITEM-1","issue":"2","issued":{"date-parts":[["2016"]]},"page":"41-45","title":"Factors Affecting the Utilization of Antenatal Care among Pregnant Women in Moba Lga of Ekiti State, Nigeria","type":"article-journal","volume":"2"},"uris":["http://www.mendeley.com/documents/?uuid=953f3e3e-9b47-4132-809e-3b53ad353024"]}],"mendeley":{"formattedCitation":"(Ali et al., 2016)","plainTextFormattedCitation":"(Ali et al., 2016)","previouslyFormattedCitation":"(Ali et al., 2016)"},"properties":{"noteIndex":0},"schema":"https://github.com/citation-style-language/schema/raw/master/csl-citation.json"}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(Ali et al., 2016)</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w:t>
      </w:r>
      <w:r w:rsidRPr="00D82975">
        <w:rPr>
          <w:rFonts w:ascii="Times New Roman" w:eastAsia="Times New Roman" w:hAnsi="Times New Roman" w:cs="Times New Roman"/>
          <w:sz w:val="24"/>
          <w:szCs w:val="24"/>
        </w:rPr>
        <w:t xml:space="preserve">According to a study, age acts as a proxy for women's cumulative knowledge of health care utilization: older women are more likely to use maternal health care services than younger women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{"citationItems":[{"id":"ITEM-1","itemData":{"DOI":"10.31014/aior.1991.03.02.181","author":[{"dropping-particle":"","family":"Chelogoi","given":"Davies N.","non-dropping-particle":"","parse-names":false,"suffix":""},{"dropping-particle":"","family":"Jonyo","given":"Fred","non-dropping-particle":"","parse-names":false,"suffix":""},{"dropping-particle":"","family":"Amadi","given":"Henry","non-dropping-particle":"","parse-names":false,"suffix":""}],"container-title":"Journal of Social and Political Sciences","id":"ITEM-1","issue":"2","issued":{"date-parts":[["2020"]]},"page":"56-69","title":"The Influence of Demographic Factors in Access to Public Health Care in Kenya: A Case of Nairobi County, Kenya","type":"article-journal","volume":"3"},"uris":["http://www.mendeley.com/documents/?uuid=8424d1cf-7933-4382-ad2c-c23ab69fe0c3"]}],"mendeley":{"formattedCitation":"(Chelogoi et al., 2020)","plainTextFormattedCitation":"(Chelogoi et al., 2020)","previouslyFormattedCitation":"(Chelogoi et al., 2020)"},"properties":{"noteIndex":0},"schema":"https://github.com/citation-style-language/schema/raw/master/csl-citation.json"}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(Chelogoi et al., 2020)</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sz w:val="24"/>
          <w:szCs w:val="24"/>
        </w:rPr>
        <w:t>.</w:t>
      </w:r>
      <w:r w:rsidRPr="00D82975">
        <w:rPr>
          <w:rFonts w:ascii="Times New Roman" w:hAnsi="Times New Roman" w:cs="Times New Roman"/>
          <w:sz w:val="24"/>
          <w:szCs w:val="24"/>
        </w:rPr>
        <w:t xml:space="preserve"> Likewise, </w:t>
      </w:r>
      <w:r w:rsidRPr="00D82975">
        <w:rPr>
          <w:rFonts w:ascii="Times New Roman" w:eastAsia="Times New Roman" w:hAnsi="Times New Roman" w:cs="Times New Roman"/>
          <w:sz w:val="24"/>
          <w:szCs w:val="24"/>
        </w:rPr>
        <w:t xml:space="preserve">A study conducted in Namibia by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{"citationItems":[{"id":"ITEM-1","itemData":{"DOI":"10.4081/jphia.2023.2154","ISSN":"20389930","abstract":"Background. Antenatal care (ANC) services are the care pro- vided by skilled healthcare professionals to pregnant women to ensure the best health for both mother and baby during pregnancy and after delivery. In Namibia, utilization of antenatal care services has been reported to be dropping from 97% in 2013 to 91% in 2016. Objectives. The objectives of this study were to investigate the factors affecting the utilization of ANC services. Methods. A quantitative approach and a cross-sectional analytical design were used to carry out the study. The study population was all mothers who delivered and were admitted to the postnatal ward of Intermediate Hospital Katutura and Windhoek Central Hospital during the time of the study. Data were collected from 320 participants using self-administered structured questionnaires. The data were analyzed using the Statistical Package for Social Science (SPSS) Version 25 software. Results. Participants were aged between 16 and 42 years with a mean age of 27 years. The results show that 229 (71.6%) utilized ANC while 91(28.4%) did not utilize ANC services. Factors such as the negative attitude of health care workers, long distance to and from health facilities, lack of transport money to travel to and from the health facilities, lack of knowledge regarding antenatal care, attitude towards pregnancy, and others, were found as hindrances to the utilization of antenatal care services. Participants also indicated motivators for ANC utilization such as preventing complications, knowing their HIV status, getting health education, knowing the estimated date of delivery, and identifying and treatment of medical conditions. The study reveals the higher knowledge of participants on ANC utilization, most participants have the right to make decisions and had positive attitudes toward the quality of ANC services. The level of attitude toward pregnancy was associated with the utilization of antenatal care services with an odd ratio OR=2.132; and P=0.014. Conclusions. The study identified factors that affect utilization of ANC services such as age, marital status, mother’s education, partner’s formal education, negative attitude toward health providers, long distance to and from ANC health care facilities, fear of HIV test and results, Covid-19 regulations, inability to determine the pregnancy at the earlier stages and financial constraints Based on this study findings, it is recommended that the utilization of ANC might be improved thro…","author":[{"dropping-particle":"","family":"Amungulu","given":"Mhingana Ester","non-dropping-particle":"","parse-names":false,"suffix":""},{"dropping-particle":"","family":"Nghitanwa","given":"Emma Maano","non-dropping-particle":"","parse-names":false,"suffix":""},{"dropping-particle":"","family":"Mbapaha","given":"Claudia","non-dropping-particle":"","parse-names":false,"suffix":""}],"container-title":"Journal of Public Health in Africa","id":"ITEM-1","issue":"3","issued":{"date-parts":[["2023"]]},"title":"An investigation of factors affecting the utilization of antenatal care services among women in post-natal wards in two Namibian hospitals in the Khomas region","type":"article-journal","volume":"14"},"uris":["http://www.mendeley.com/documents/?uuid=aec1eddf-e3fc-4daf-ba3a-f786cd0c4b36"]}],"mendeley":{"formattedCitation":"(Amungulu et al., 2023)","manualFormatting":"Amungulu, Nghitanwa, &amp; Mbapaha (2023)","plainTextFormattedCitation":"(Amungulu et al., 2023)","previouslyFormattedCitation":"(Amungulu et al., 2023)"},"properties":{"noteIndex":0},"schema":"https://github.com/citation-style-language/schema/raw/master/csl-citation.json"}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 xml:space="preserve">Amungulu, </w:t>
      </w:r>
      <w:r w:rsidRPr="00D82975">
        <w:rPr>
          <w:rFonts w:ascii="Times New Roman" w:eastAsia="Times New Roman" w:hAnsi="Times New Roman" w:cs="Times New Roman"/>
          <w:noProof/>
          <w:sz w:val="24"/>
          <w:szCs w:val="24"/>
        </w:rPr>
        <w:lastRenderedPageBreak/>
        <w:t>Nghitanwa, &amp; Mbapaha (2023)</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sz w:val="24"/>
          <w:szCs w:val="24"/>
        </w:rPr>
        <w:t xml:space="preserve"> found that women aged 36-40 and over 41 years used ANC services more than other age groups. According to this study, women under the age of 20 and those between the ages of 31 and 35 had a significant rate of non-utilization of ANC.</w:t>
      </w:r>
      <w:r>
        <w:rPr>
          <w:rFonts w:ascii="Times New Roman" w:eastAsia="Times New Roman" w:hAnsi="Times New Roman" w:cs="Times New Roman"/>
          <w:sz w:val="24"/>
          <w:szCs w:val="24"/>
        </w:rPr>
        <w:t xml:space="preserve"> </w:t>
      </w:r>
      <w:r w:rsidRPr="001D0441">
        <w:rPr>
          <w:rFonts w:ascii="Times New Roman" w:hAnsi="Times New Roman" w:cs="Times New Roman"/>
          <w:sz w:val="24"/>
        </w:rPr>
        <w:t>The relationship between maternal age and antenatal care (ANC) uptake has been studied, although the results are varied. Some studies show that younger women are more likely to attend ANC early and often than women over 35, whilst others show that older women are more likely to attend than younger women aged 20-25</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sz w:val="24"/>
        </w:rPr>
        <w:fldChar w:fldCharType="separate"/>
      </w:r>
      <w:r w:rsidRPr="00856ED8">
        <w:rPr>
          <w:rFonts w:ascii="Times New Roman" w:hAnsi="Times New Roman" w:cs="Times New Roman"/>
          <w:noProof/>
          <w:sz w:val="24"/>
        </w:rPr>
        <w:t>(Bhutada et al., 2024)</w:t>
      </w:r>
      <w:r>
        <w:rPr>
          <w:rFonts w:ascii="Times New Roman" w:hAnsi="Times New Roman" w:cs="Times New Roman"/>
          <w:sz w:val="24"/>
        </w:rPr>
        <w:fldChar w:fldCharType="end"/>
      </w:r>
      <w:r w:rsidRPr="001D0441">
        <w:rPr>
          <w:rFonts w:ascii="Times New Roman" w:hAnsi="Times New Roman" w:cs="Times New Roman"/>
          <w:sz w:val="24"/>
        </w:rPr>
        <w:t>.</w:t>
      </w:r>
      <w:r>
        <w:rPr>
          <w:rFonts w:ascii="Times New Roman" w:eastAsia="Times New Roman" w:hAnsi="Times New Roman" w:cs="Times New Roman"/>
          <w:sz w:val="24"/>
          <w:szCs w:val="24"/>
        </w:rPr>
        <w:t xml:space="preserve"> </w:t>
      </w:r>
      <w:r w:rsidRPr="008A515C">
        <w:rPr>
          <w:rFonts w:ascii="Times New Roman" w:hAnsi="Times New Roman" w:cs="Times New Roman"/>
          <w:sz w:val="24"/>
        </w:rPr>
        <w:t xml:space="preserve">According to </w:t>
      </w:r>
      <w:r>
        <w:rPr>
          <w:rFonts w:ascii="Times New Roman" w:hAnsi="Times New Roman" w:cs="Times New Roman"/>
          <w:sz w:val="24"/>
        </w:rPr>
        <w:t xml:space="preserve">research done in Ghana by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{"citationItems":[{"id":"ITEM-1","itemData":{"DOI":"10.1186/s12884-018-2159-5","ISBN":"1288401821595","ISSN":"14712393","PMID":"30612557","abstract":"Background: Poor maternal health delivery in developing countries results in more than half a million maternal deaths during pregnancy, childbirth or within a few weeks of delivery. This is partly due to unavailability and low utilization of maternal healthcare services in limited-resource settings. The aim of this study was to investigate the access and utilization of maternal healthcare in Amansie-West district in the Ashanti Region of Ghana. Methods: An analytical cross-sectional study, involving 720 pregnant women systematically sampled from antenatal clinics in five sub-districts was conducted from February to May 2015 in the Amansie-West district. Data on participants' socio-economic characteristics, knowledge level and access and utilization of maternal health care services were collected with a structured questionnaire. Odds ratios were estimated to describe the association between explanatory variables and maternal healthcare using generalized estimating equations (GEE). Results: 68.5, 83.6 and 33.6% of the women had &gt; 3 antenatal care visits, utilized skilled delivery and postnatal care services respectively. The mothers' knowledge level of pregnancy emergencies and newborn danger signs was low. Socio-economic characteristics and healthcare access influenced the utilization of maternal healthcare. Compared to the lowest wealth quintile, being in the highest wealth quintile was associated with higher odds of receiving postnatal care (adjusted odds ratio [aOR]; 95%CI: 2.84; 1.63, 4.94). Use of health facility as a main source of healthcare was also associated with higher odds of antenatal care and skilled delivery. Conclusion: This study demonstrates suboptimal access and utilization of maternal healthcare in rural districts of Ghana, which are influenced by socio-economic characteristics of pregnant mothers. This suggests the need for tailored intervention to improve maternal healthcare utilization for mothers in this and other similar settings.","author":[{"dropping-particle":"","family":"Nuamah","given":"Gladys Buruwaa","non-dropping-particle":"","parse-names":false,"suffix":""},{"dropping-particle":"","family":"Agyei-Baffour","given":"Peter","non-dropping-particle":"","parse-names":false,"suffix":""},{"dropping-particle":"","family":"Mensah","given":"Kofi Akohene","non-dropping-particle":"","parse-names":false,"suffix":""},{"dropping-particle":"","family":"Boateng","given":"Daniel","non-dropping-particle":"","parse-names":false,"suffix":""},{"dropping-particle":"","family":"Quansah","given":"Dan Yedu","non-dropping-particle":"","parse-names":false,"suffix":""},{"dropping-particle":"","family":"Dobin","given":"Dominic","non-dropping-particle":"","parse-names":false,"suffix":""},{"dropping-particle":"","family":"Addai-Donkor","given":"Kwasi","non-dropping-particle":"","parse-names":false,"suffix":""}],"container-title":"BMC Pregnancy and Childbirth","id":"ITEM-1","issue":"1","issued":{"date-parts":[["2019"]]},"page":"1-11","publisher":"BMC Pregnancy and Childbirth","title":"Access and utilization of maternal healthcare in a rural district in the forest belt of Ghana","type":"article-journal","volume":"19"},"uris":["http://www.mendeley.com/documents/?uuid=09eb73ba-4b93-4e68-8a9f-391099fb97aa"]}],"mendeley":{"formattedCitation":"(Nuamah et al., 2019)","manualFormatting":"Nuamah et al., (2019)","plainTextFormattedCitation":"(Nuamah et al., 2019)","previouslyFormattedCitation":"(Nuamah et al., 2019)"},"properties":{"noteIndex":0},"schema":"https://github.com/citation-style-language/schema/raw/master/csl-citation.json"}</w:instrText>
      </w:r>
      <w:r>
        <w:rPr>
          <w:rFonts w:ascii="Times New Roman" w:hAnsi="Times New Roman" w:cs="Times New Roman"/>
          <w:sz w:val="24"/>
        </w:rPr>
        <w:fldChar w:fldCharType="separate"/>
      </w:r>
      <w:r w:rsidRPr="005F16E9">
        <w:rPr>
          <w:rFonts w:ascii="Times New Roman" w:hAnsi="Times New Roman" w:cs="Times New Roman"/>
          <w:noProof/>
          <w:sz w:val="24"/>
        </w:rPr>
        <w:t xml:space="preserve">Nuamah et al., </w:t>
      </w:r>
      <w:r>
        <w:rPr>
          <w:rFonts w:ascii="Times New Roman" w:hAnsi="Times New Roman" w:cs="Times New Roman"/>
          <w:noProof/>
          <w:sz w:val="24"/>
        </w:rPr>
        <w:t>(</w:t>
      </w:r>
      <w:r w:rsidRPr="005F16E9">
        <w:rPr>
          <w:rFonts w:ascii="Times New Roman" w:hAnsi="Times New Roman" w:cs="Times New Roman"/>
          <w:noProof/>
          <w:sz w:val="24"/>
        </w:rPr>
        <w:t>2019)</w:t>
      </w:r>
      <w:r>
        <w:rPr>
          <w:rFonts w:ascii="Times New Roman" w:hAnsi="Times New Roman" w:cs="Times New Roman"/>
          <w:sz w:val="24"/>
        </w:rPr>
        <w:fldChar w:fldCharType="end"/>
      </w:r>
      <w:r w:rsidRPr="008A515C">
        <w:rPr>
          <w:rFonts w:ascii="Times New Roman" w:hAnsi="Times New Roman" w:cs="Times New Roman"/>
          <w:sz w:val="24"/>
        </w:rPr>
        <w:t>, the median age of pregnant women was 25, with the majority (57.5%) falling between the ages of 20 and 29. ANC usage and access to postnatal care rose with age, and older moms (34 years and older) were more likely to have a skilled delivery than younger mothers (under 24 years).</w:t>
      </w:r>
      <w:r>
        <w:rPr>
          <w:rFonts w:ascii="Times New Roman" w:hAnsi="Times New Roman" w:cs="Times New Roman"/>
          <w:sz w:val="24"/>
        </w:rPr>
        <w:t xml:space="preserve"> </w:t>
      </w:r>
      <w:r>
        <w:rPr>
          <w:rFonts w:ascii="Times New Roman" w:eastAsia="Times New Roman" w:hAnsi="Times New Roman" w:cs="Times New Roman"/>
          <w:sz w:val="24"/>
          <w:szCs w:val="24"/>
        </w:rPr>
        <w:t>A cross-sectional study done in Post-war Liberia found that t</w:t>
      </w:r>
      <w:r w:rsidRPr="005E358F">
        <w:rPr>
          <w:rFonts w:ascii="Times New Roman" w:eastAsia="Times New Roman" w:hAnsi="Times New Roman" w:cs="Times New Roman"/>
          <w:sz w:val="24"/>
          <w:szCs w:val="24"/>
        </w:rPr>
        <w:t>he average age of respondents was around 29 years, with participants aged 15-19, 20-24, and 25-29 years represented roughly evenly at 20% each in polls from 2007, 2013, and 2016. Women over 40 were the least represented</w:t>
      </w:r>
      <w:r>
        <w:rPr>
          <w:rFonts w:ascii="Times New Roman" w:eastAsia="Times New Roman" w:hAnsi="Times New Roman" w:cs="Times New Roman"/>
          <w:sz w:val="24"/>
          <w:szCs w:val="24"/>
        </w:rPr>
        <w:t>, below</w:t>
      </w:r>
      <w:r w:rsidRPr="005E358F">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647E9B">
        <w:rPr>
          <w:rFonts w:ascii="Times New Roman" w:eastAsia="Times New Roman" w:hAnsi="Times New Roman" w:cs="Times New Roman"/>
          <w:noProof/>
          <w:sz w:val="24"/>
          <w:szCs w:val="24"/>
        </w:rPr>
        <w:t>(Yaya et al., 2019)</w:t>
      </w:r>
      <w:r>
        <w:rPr>
          <w:rFonts w:ascii="Times New Roman" w:eastAsia="Times New Roman" w:hAnsi="Times New Roman" w:cs="Times New Roman"/>
          <w:sz w:val="24"/>
          <w:szCs w:val="24"/>
        </w:rPr>
        <w:fldChar w:fldCharType="end"/>
      </w:r>
      <w:r w:rsidRPr="005E358F">
        <w:rPr>
          <w:rFonts w:ascii="Times New Roman" w:eastAsia="Times New Roman" w:hAnsi="Times New Roman" w:cs="Times New Roman"/>
          <w:sz w:val="24"/>
          <w:szCs w:val="24"/>
        </w:rPr>
        <w:t>.</w:t>
      </w:r>
    </w:p>
    <w:p w14:paraId="6F82E899" w14:textId="290AF781" w:rsidR="00CB2F79" w:rsidRPr="00085F2A" w:rsidRDefault="00CB2F79" w:rsidP="00CB2F79">
      <w:pPr>
        <w:pStyle w:val="Heading3"/>
        <w:spacing w:line="480" w:lineRule="auto"/>
        <w:ind w:left="1440"/>
        <w:rPr>
          <w:rFonts w:ascii="Times New Roman" w:hAnsi="Times New Roman" w:cs="Times New Roman"/>
          <w:b/>
          <w:bCs/>
          <w:color w:val="auto"/>
          <w:sz w:val="24"/>
          <w:szCs w:val="24"/>
        </w:rPr>
      </w:pPr>
      <w:bookmarkStart w:id="5" w:name="_Toc219916922"/>
      <w:r>
        <w:rPr>
          <w:rFonts w:ascii="Times New Roman" w:hAnsi="Times New Roman" w:cs="Times New Roman"/>
          <w:b/>
          <w:bCs/>
          <w:color w:val="auto"/>
          <w:sz w:val="24"/>
          <w:szCs w:val="24"/>
        </w:rPr>
        <w:t>5.2.1</w:t>
      </w:r>
      <w:r w:rsidRPr="00085F2A">
        <w:rPr>
          <w:rFonts w:ascii="Times New Roman" w:hAnsi="Times New Roman" w:cs="Times New Roman"/>
          <w:b/>
          <w:bCs/>
          <w:color w:val="auto"/>
          <w:sz w:val="24"/>
          <w:szCs w:val="24"/>
        </w:rPr>
        <w:t xml:space="preserve"> Education level</w:t>
      </w:r>
      <w:bookmarkEnd w:id="5"/>
      <w:r w:rsidRPr="00085F2A">
        <w:rPr>
          <w:rFonts w:ascii="Times New Roman" w:hAnsi="Times New Roman" w:cs="Times New Roman"/>
          <w:b/>
          <w:bCs/>
          <w:color w:val="auto"/>
          <w:sz w:val="24"/>
          <w:szCs w:val="24"/>
        </w:rPr>
        <w:t xml:space="preserve"> </w:t>
      </w:r>
    </w:p>
    <w:p w14:paraId="0C22382F" w14:textId="77777777" w:rsidR="00CB2F79" w:rsidRPr="000D4720" w:rsidRDefault="00CB2F79" w:rsidP="00CB2F79">
      <w:pPr>
        <w:spacing w:after="0" w:line="480" w:lineRule="auto"/>
        <w:ind w:left="1440"/>
        <w:jc w:val="both"/>
        <w:rPr>
          <w:rFonts w:ascii="Times New Roman" w:eastAsia="Times New Roman" w:hAnsi="Times New Roman" w:cs="Times New Roman"/>
        </w:rPr>
      </w:pPr>
      <w:r w:rsidRPr="00D82975">
        <w:rPr>
          <w:rFonts w:ascii="Times New Roman" w:hAnsi="Times New Roman" w:cs="Times New Roman"/>
        </w:rPr>
        <w:t xml:space="preserve">The education level of a person has a serious effect on their health behavior. </w:t>
      </w:r>
      <w:r w:rsidRPr="00D82975">
        <w:rPr>
          <w:rFonts w:ascii="Times New Roman" w:eastAsia="Times New Roman" w:hAnsi="Times New Roman" w:cs="Times New Roman"/>
        </w:rPr>
        <w:t xml:space="preserve">Educated women are more aware of the </w:t>
      </w:r>
      <w:r>
        <w:rPr>
          <w:rFonts w:ascii="Times New Roman" w:eastAsia="Times New Roman" w:hAnsi="Times New Roman" w:cs="Times New Roman"/>
        </w:rPr>
        <w:t>importance</w:t>
      </w:r>
      <w:r w:rsidRPr="00D82975">
        <w:rPr>
          <w:rFonts w:ascii="Times New Roman" w:eastAsia="Times New Roman" w:hAnsi="Times New Roman" w:cs="Times New Roman"/>
        </w:rPr>
        <w:t xml:space="preserve"> of ANC services and the benefits of using them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{"citationItems":[{"id":"ITEM-1","itemData":{"DOI":"10.1080/03630242.2016.1181136;WEBSITE:WEBSITE:TFOPB;PAGEGROUP:STRING:PUBLICATION","ISSN":"15410331","PMID":"27230132","abstract":"Due to the high number of maternal deaths, provision of antenatal care services (ANC) in Indonesia is one of the key aims of the post-Millennium Development Goals agenda. This study aimed to assess the key factors determining use of ANC by adolescent girls and young women in Indonesia. Data from the Indonesia Demographic and Health Survey 2012 were used, with a focus on married adolescent girls (aged 15–19 years, n = 543) and young women (20–24 years, n = 2,916) who were mothers. Bivariate and multiple logistic regression analyses were performed to determine the factors associated with ANC use. The findings indicated that adolescents were less likely to make ANC visits than young women. Richer women were more likely to make four ANC visits in both groups compared to the poorer women. Living in urban areas, higher educational attainment, and lower birth order were also all associated with higher levels of receiving ANC among young women. The results showed that socio-economic factors were related to the use of ANC among adolescent girls and young women. Ongoing health-care interventions should thus put a priority on adolescent mothers coming from poor socio-economic backgrounds.","author":[{"dropping-particle":"","family":"Efendi","given":"Ferry","non-dropping-particle":"","parse-names":false,"suffix":""},{"dropping-particle":"","family":"Chen","given":"Ching Min","non-dropping-particle":"","parse-names":false,"suffix":""},{"dropping-particle":"","family":"Kurniati","given":"Anna","non-dropping-particle":"","parse-names":false,"suffix":""},{"dropping-particle":"","family":"Berliana","given":"Sarni Maniar","non-dropping-particle":"","parse-names":false,"suffix":""}],"container-title":"Women and Health","id":"ITEM-1","issue":"5","issued":{"date-parts":[["2017","5","28"]]},"page":"614-629","publisher":"Routledge","title":"Determinants of utilization of antenatal care services among adolescent girls and young women in Indonesia","type":"article-journal","volume":"57"},"uris":["http://www.mendeley.com/documents/?uuid=86108cf9-1ff9-30d4-84fb-f8620eff964b"]}],"mendeley":{"formattedCitation":"(Efendi et al., 2017)","plainTextFormattedCitation":"(Efendi et al., 2017)","previouslyFormattedCitation":"(Efendi et al., 2017)"},"properties":{"noteIndex":0},"schema":"https://github.com/citation-style-language/schema/raw/master/csl-citation.json"}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(Efendi et al., 2017)</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A study conducted in Kenya shows that educated women were more aware of health issues, knew more about the availability of health care resources, and used the information more effectively than non-educated women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{"citationItems":[{"id":"ITEM-1","itemData":{"DOI":"10.31014/aior.1991.03.02.181","author":[{"dropping-particle":"","family":"Chelogoi","given":"Davies N.","non-dropping-particle":"","parse-names":false,"suffix":""},{"dropping-particle":"","family":"Jonyo","given":"Fred","non-dropping-particle":"","parse-names":false,"suffix":""},{"dropping-particle":"","family":"Amadi","given":"Henry","non-dropping-particle":"","parse-names":false,"suffix":""}],"container-title":"Journal of Social and Political Sciences","id":"ITEM-1","issue":"2","issued":{"date-parts":[["2020"]]},"page":"56-69","title":"The Influence of Demographic Factors in Access to Public Health Care in Kenya: A Case of Nairobi County, Kenya","type":"article-journal","volume":"3"},"uris":["http://www.mendeley.com/documents/?uuid=8424d1cf-7933-4382-ad2c-c23ab69fe0c3"]}],"mendeley":{"formattedCitation":"(Chelogoi et al., 2020)","plainTextFormattedCitation":"(Chelogoi et al., 2020)","previouslyFormattedCitation":"(Chelogoi et al., 2020)"},"properties":{"noteIndex":0},"schema":"https://github.com/citation-style-language/schema/raw/master/csl-citation.json"}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(Chelogoi et al., 2020)</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Furthermore, higher levels of </w:t>
      </w:r>
      <w:r w:rsidRPr="00D82975">
        <w:rPr>
          <w:rFonts w:ascii="Times New Roman" w:eastAsia="Times New Roman" w:hAnsi="Times New Roman" w:cs="Times New Roman"/>
        </w:rPr>
        <w:lastRenderedPageBreak/>
        <w:t xml:space="preserve">education have a positive impact on health-seeking behaviors, and education may provide a woman more control over her pregnancy. Education may help to expose women to more health education messages and campaigns, allowing them to recognize danger indicators and problems and respond appropriately. These women may have greater access to health information and devote more attention to maternity healthcare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{"citationItems":[{"id":"ITEM-1","itemData":{"DOI":"10.4081/jphia.2023.2154","ISSN":"20389930","abstract":"Background. Antenatal care (ANC) services are the care pro- vided by skilled healthcare professionals to pregnant women to ensure the best health for both mother and baby during pregnancy and after delivery. In Namibia, utilization of antenatal care services has been reported to be dropping from 97% in 2013 to 91% in 2016. Objectives. The objectives of this study were to investigate the factors affecting the utilization of ANC services. Methods. A quantitative approach and a cross-sectional analytical design were used to carry out the study. The study population was all mothers who delivered and were admitted to the postnatal ward of Intermediate Hospital Katutura and Windhoek Central Hospital during the time of the study. Data were collected from 320 participants using self-administered structured questionnaires. The data were analyzed using the Statistical Package for Social Science (SPSS) Version 25 software. Results. Participants were aged between 16 and 42 years with a mean age of 27 years. The results show that 229 (71.6%) utilized ANC while 91(28.4%) did not utilize ANC services. Factors such as the negative attitude of health care workers, long distance to and from health facilities, lack of transport money to travel to and from the health facilities, lack of knowledge regarding antenatal care, attitude towards pregnancy, and others, were found as hindrances to the utilization of antenatal care services. Participants also indicated motivators for ANC utilization such as preventing complications, knowing their HIV status, getting health education, knowing the estimated date of delivery, and identifying and treatment of medical conditions. The study reveals the higher knowledge of participants on ANC utilization, most participants have the right to make decisions and had positive attitudes toward the quality of ANC services. The level of attitude toward pregnancy was associated with the utilization of antenatal care services with an odd ratio OR=2.132; and P=0.014. Conclusions. The study identified factors that affect utilization of ANC services such as age, marital status, mother’s education, partner’s formal education, negative attitude toward health providers, long distance to and from ANC health care facilities, fear of HIV test and results, Covid-19 regulations, inability to determine the pregnancy at the earlier stages and financial constraints Based on this study findings, it is recommended that the utilization of ANC might be improved thro…","author":[{"dropping-particle":"","family":"Amungulu","given":"Mhingana Ester","non-dropping-particle":"","parse-names":false,"suffix":""},{"dropping-particle":"","family":"Nghitanwa","given":"Emma Maano","non-dropping-particle":"","parse-names":false,"suffix":""},{"dropping-particle":"","family":"Mbapaha","given":"Claudia","non-dropping-particle":"","parse-names":false,"suffix":""}],"container-title":"Journal of Public Health in Africa","id":"ITEM-1","issue":"3","issued":{"date-parts":[["2023"]]},"title":"An investigation of factors affecting the utilization of antenatal care services among women in post-natal wards in two Namibian hospitals in the Khomas region","type":"article-journal","volume":"14"},"uris":["http://www.mendeley.com/documents/?uuid=aec1eddf-e3fc-4daf-ba3a-f786cd0c4b36"]}],"mendeley":{"formattedCitation":"(Amungulu et al., 2023)","plainTextFormattedCitation":"(Amungulu et al., 2023)","previouslyFormattedCitation":"(Amungulu et al., 2023)"},"properties":{"noteIndex":0},"schema":"https://github.com/citation-style-language/schema/raw/master/csl-citation.json"}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(Amungulu et al., 2023)</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According to a </w:t>
      </w:r>
      <w:r w:rsidRPr="00D82975">
        <w:rPr>
          <w:rFonts w:ascii="Times New Roman" w:hAnsi="Times New Roman" w:cs="Times New Roman"/>
        </w:rPr>
        <w:t xml:space="preserve">study conducted by </w:t>
      </w:r>
      <w:r w:rsidRPr="00D82975">
        <w:rPr>
          <w:rFonts w:ascii="Times New Roman" w:hAnsi="Times New Roman" w:cs="Times New Roman"/>
        </w:rPr>
        <w:fldChar w:fldCharType="begin" w:fldLock="1"/>
      </w:r>
      <w:r w:rsidRPr="00D82975">
        <w:rPr>
          <w:rFonts w:ascii="Times New Roman" w:hAnsi="Times New Roman" w:cs="Times New Roman"/>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2019)","manualFormatting":"Yaya, Uthman, Bishwajit, &amp; Ekholuenetale (2019)","plainTextFormattedCitation":"(Yaya et al., 2019)","previouslyFormattedCitation":"(Yaya et al., 2019)"},"properties":{"noteIndex":0},"schema":"https://github.com/citation-style-language/schema/raw/master/csl-citation.json"}</w:instrText>
      </w:r>
      <w:r w:rsidRPr="00D82975">
        <w:rPr>
          <w:rFonts w:ascii="Times New Roman" w:hAnsi="Times New Roman" w:cs="Times New Roman"/>
        </w:rPr>
        <w:fldChar w:fldCharType="separate"/>
      </w:r>
      <w:r w:rsidRPr="00D82975">
        <w:rPr>
          <w:rFonts w:ascii="Times New Roman" w:hAnsi="Times New Roman" w:cs="Times New Roman"/>
          <w:noProof/>
        </w:rPr>
        <w:t>Yaya, Uthman, Bishwajit, &amp; Ekholuenetale (2019)</w:t>
      </w:r>
      <w:r w:rsidRPr="00D82975">
        <w:rPr>
          <w:rFonts w:ascii="Times New Roman" w:hAnsi="Times New Roman" w:cs="Times New Roman"/>
        </w:rPr>
        <w:fldChar w:fldCharType="end"/>
      </w:r>
      <w:r w:rsidRPr="00D82975">
        <w:rPr>
          <w:rFonts w:ascii="Times New Roman" w:hAnsi="Times New Roman" w:cs="Times New Roman"/>
        </w:rPr>
        <w:t xml:space="preserve"> in Liberia shows t</w:t>
      </w:r>
      <w:r w:rsidRPr="00D82975">
        <w:rPr>
          <w:rFonts w:ascii="Times New Roman" w:eastAsia="Times New Roman" w:hAnsi="Times New Roman" w:cs="Times New Roman"/>
        </w:rPr>
        <w:t xml:space="preserve">hat women with formal education were considerably higher in </w:t>
      </w:r>
      <w:r>
        <w:rPr>
          <w:rFonts w:ascii="Times New Roman" w:eastAsia="Times New Roman" w:hAnsi="Times New Roman" w:cs="Times New Roman"/>
        </w:rPr>
        <w:t>completing the required</w:t>
      </w:r>
      <w:r w:rsidRPr="00D82975">
        <w:rPr>
          <w:rFonts w:ascii="Times New Roman" w:eastAsia="Times New Roman" w:hAnsi="Times New Roman" w:cs="Times New Roman"/>
        </w:rPr>
        <w:t xml:space="preserve"> antenatal visits than those without formal education. Additionally, a study conducted on post-war Liberia maternal health services discovered that women with formal education were more than twice as likely to attend </w:t>
      </w:r>
      <w:r>
        <w:rPr>
          <w:rFonts w:ascii="Times New Roman" w:eastAsia="Times New Roman" w:hAnsi="Times New Roman" w:cs="Times New Roman"/>
        </w:rPr>
        <w:t xml:space="preserve">and complete </w:t>
      </w:r>
      <w:r w:rsidRPr="00D82975">
        <w:rPr>
          <w:rFonts w:ascii="Times New Roman" w:eastAsia="Times New Roman" w:hAnsi="Times New Roman" w:cs="Times New Roman"/>
        </w:rPr>
        <w:t xml:space="preserve">ANC than those without formal education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(Yaya et al., 2019)</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and similar findings were reported in a study undertaken in Liberia by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{"citationItems":[{"id":"ITEM-1","itemData":{"DOI":"10.1371/JOURNAL.PGPH.0000136/OG_IMAGE.JPG","ISSN":"27673375","abstract":"Antenatal care (ANC) is an important intervention that has been linked to reduce maternal and newborn adverse outcomes. However, the long years of war in Liberia may have contributed to the poor health indices including the uptake of maternal health care services. The objective of this study was to determine the marginal interaction effects between booking time and socioeconomic factors in eight or more ANC contacts. A total sample of 4,185 women who had given birth were included in this study. The 2020 Liberia Demographic and Health Survey (LDHS) dataset was analyzed. The outcome variable was eight or more ANC contacts. Percentage and Chi-square test were used in univariate and bivariate analyses respectively. The marginal interaction effects between booking time and socioeconomic factors of eight or more ANC contacts were estimated. The statistical significance was determined at 5%. The weighted prevalence of eight or more ANC contacts was 26.6% (95% CI: 23.8%, 29.6%). The uptake of eight or more ANC contacts increased steadily by increasing women’s level of education and household wealth index. Women with higher educational attainment had a prevalence of 49.0% (95%CI: 36.5%, 61.6%) and those in the richest households had an estimated prevalence of 31.4% (95%CI: 24.9%, 38.8%) respectively. Furthermore, the urban dwellers had a weighted eight or more ANC contacts prevalence of 29.0% (95%CI: 24.6%, 34.0%). The key finding is increased marginal interaction effects for higher education and early booking (48.4%), richest households and early booking (35.4%), and urban residential status and early booking (36.2%) respectively. Overall, the prevalence of eight or more ANC contacts was low. However, we found higher coverage of eight or more ANC contacts among women who initiated ANC within the first trimester and among those with higher socioeconomic status. We recommend the Liberian government to design and/or support programmes targeted at promoting early ANC initiation and supporting the disadvantaged women such as the uneducated, poor and those living in rural or remote settings.","author":[{"dropping-particle":"","family":"Ekholuenetale","given":"Michael","non-dropping-particle":"","parse-names":false,"suffix":""},{"dropping-particle":"","family":"Nzoputam","given":"Chimezie Igwegbe","non-dropping-particle":"","parse-names":false,"suffix":""},{"dropping-particle":"","family":"Barrow","given":"Amadou","non-dropping-particle":"","parse-names":false,"suffix":""}],"container-title":"PLOS Global Public Health","id":"ITEM-1","issue":"2 February","issued":{"date-parts":[["2022","2","1"]]},"page":"e0000136","publisher":"Public Library of Science","title":"Effects of socioeconomic factors and booking time on the WHO recommended eight antenatal care contacts in Liberia","type":"article-journal","volume":"2"},"uris":["http://www.mendeley.com/documents/?uuid=ddefd9cf-68e4-32a3-bd4f-20c5b7f89543"]}],"mendeley":{"formattedCitation":"(Ekholuenetale et al., 2022)","manualFormatting":"Ekholuenetale, Nzoputam &amp; Barrow (2022)","plainTextFormattedCitation":"(Ekholuenetale et al., 2022)","previouslyFormattedCitation":"(Ekholuenetale et al., 2022)"},"properties":{"noteIndex":0},"schema":"https://github.com/citation-style-language/schema/raw/master/csl-citation.json"}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Ekholuenetale, Nzoputam &amp; Barrow (2022)</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w:t>
      </w:r>
      <w:r>
        <w:rPr>
          <w:rFonts w:ascii="Times New Roman" w:eastAsia="Times New Roman" w:hAnsi="Times New Roman" w:cs="Times New Roman"/>
        </w:rPr>
        <w:t xml:space="preserve"> </w:t>
      </w:r>
      <w:r w:rsidRPr="003803C7">
        <w:rPr>
          <w:rFonts w:ascii="Times New Roman" w:hAnsi="Times New Roman" w:cs="Times New Roman"/>
        </w:rPr>
        <w:t xml:space="preserve">A cross-sectional study conducted in </w:t>
      </w:r>
      <w:proofErr w:type="spellStart"/>
      <w:r w:rsidRPr="003803C7">
        <w:rPr>
          <w:rFonts w:ascii="Times New Roman" w:hAnsi="Times New Roman" w:cs="Times New Roman"/>
        </w:rPr>
        <w:t>Arba</w:t>
      </w:r>
      <w:proofErr w:type="spellEnd"/>
      <w:r w:rsidRPr="003803C7">
        <w:rPr>
          <w:rFonts w:ascii="Times New Roman" w:hAnsi="Times New Roman" w:cs="Times New Roman"/>
        </w:rPr>
        <w:t xml:space="preserve"> Minch town, Southern Ethiopia, provides insight into the sociodemographic profile of pregnant women. Regarding education, a significant portion of the women had limited formal schooling; 23.8% were unable to read and write, and 39.4% were only able to read and write. The study identified maternal education as variable that had a statistically significant association with the utilization of optimal antenatal care</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2024)","plainTextFormattedCitation":"(Deresa Dinagde et al., 2024)","previouslyFormattedCitation":"(Deresa Dinagde et al., 2024)"},"properties":{"noteIndex":0},"schema":"https://github.com/citation-style-language/schema/raw/master/csl-citation.json"}</w:instrText>
      </w:r>
      <w:r>
        <w:rPr>
          <w:rFonts w:ascii="Times New Roman" w:hAnsi="Times New Roman" w:cs="Times New Roman"/>
        </w:rPr>
        <w:fldChar w:fldCharType="separate"/>
      </w:r>
      <w:r w:rsidRPr="00E8001D">
        <w:rPr>
          <w:rFonts w:ascii="Times New Roman" w:hAnsi="Times New Roman" w:cs="Times New Roman"/>
          <w:noProof/>
        </w:rPr>
        <w:t>(Deresa Dinagde et al., 2024)</w:t>
      </w:r>
      <w:r>
        <w:rPr>
          <w:rFonts w:ascii="Times New Roman" w:hAnsi="Times New Roman" w:cs="Times New Roman"/>
        </w:rPr>
        <w:fldChar w:fldCharType="end"/>
      </w:r>
      <w:r>
        <w:rPr>
          <w:rFonts w:ascii="Times New Roman" w:hAnsi="Times New Roman" w:cs="Times New Roman"/>
        </w:rPr>
        <w:t>. Similar research done in Ghana shows that w</w:t>
      </w:r>
      <w:r w:rsidRPr="001249E8">
        <w:rPr>
          <w:rFonts w:ascii="Times New Roman" w:eastAsia="Times New Roman" w:hAnsi="Times New Roman" w:cs="Times New Roman"/>
        </w:rPr>
        <w:t xml:space="preserve">omen with some </w:t>
      </w:r>
      <w:r>
        <w:rPr>
          <w:rFonts w:ascii="Times New Roman" w:eastAsia="Times New Roman" w:hAnsi="Times New Roman" w:cs="Times New Roman"/>
        </w:rPr>
        <w:t xml:space="preserve">level of </w:t>
      </w:r>
      <w:r w:rsidRPr="001249E8">
        <w:rPr>
          <w:rFonts w:ascii="Times New Roman" w:eastAsia="Times New Roman" w:hAnsi="Times New Roman" w:cs="Times New Roman"/>
        </w:rPr>
        <w:t xml:space="preserve">education were more likely to seek antenatal care, competent delivery, and postnatal care than those with no formal education. Education enables women to </w:t>
      </w:r>
      <w:r>
        <w:rPr>
          <w:rFonts w:ascii="Times New Roman" w:eastAsia="Times New Roman" w:hAnsi="Times New Roman" w:cs="Times New Roman"/>
        </w:rPr>
        <w:t xml:space="preserve">recognize the value of caring and to seek ANC services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{"citationItems":[{"id":"ITEM-1","itemData":{"DOI":"10.1186/s12884-018-2159-5","ISBN":"1288401821595","ISSN":"14712393","PMID":"30612557","abstract":"Background: Poor maternal health delivery in developing countries results in more than half a million maternal deaths during pregnancy, childbirth or within a few weeks of delivery. This is partly due to unavailability and low utilization of maternal healthcare services in limited-resource settings. The aim of this study was to investigate the access and utilization of maternal healthcare in Amansie-West district in the Ashanti Region of Ghana. Methods: An analytical cross-sectional study, involving 720 pregnant women systematically sampled from antenatal clinics in five sub-districts was conducted from February to May 2015 in the Amansie-West district. Data on participants' socio-economic characteristics, knowledge level and access and utilization of maternal health care services were collected with a structured questionnaire. Odds ratios were estimated to describe the association between explanatory variables and maternal healthcare using generalized estimating equations (GEE). Results: 68.5, 83.6 and 33.6% of the women had &gt; 3 antenatal care visits, utilized skilled delivery and postnatal care services respectively. The mothers' knowledge level of pregnancy emergencies and newborn danger signs was low. Socio-economic characteristics and healthcare access influenced the utilization of maternal healthcare. Compared to the lowest wealth quintile, being in the highest wealth quintile was associated with higher odds of receiving postnatal care (adjusted odds ratio [aOR]; 95%CI: 2.84; 1.63, 4.94). Use of health facility as a main source of healthcare was also associated with higher odds of antenatal care and skilled delivery. Conclusion: This study demonstrates suboptimal access and utilization of maternal healthcare in rural districts of Ghana, which are influenced by socio-economic characteristics of pregnant mothers. This suggests the need for tailored intervention to improve maternal healthcare utilization for mothers in this and other similar settings.","author":[{"dropping-particle":"","family":"Nuamah","given":"Gladys Buruwaa","non-dropping-particle":"","parse-names":false,"suffix":""},{"dropping-particle":"","family":"Agyei-Baffour","given":"Peter","non-dropping-particle":"","parse-names":false,"suffix":""},{"dropping-particle":"","family":"Mensah","given":"Kofi Akohene","non-dropping-particle":"","parse-names":false,"suffix":""},{"dropping-particle":"","family":"Boateng","given":"Daniel","non-dropping-particle":"","parse-names":false,"suffix":""},{"dropping-particle":"","family":"Quansah","given":"Dan Yedu","non-dropping-particle":"","parse-names":false,"suffix":""},{"dropping-particle":"","family":"Dobin","given":"Dominic","non-dropping-particle":"","parse-names":false,"suffix":""},{"dropping-particle":"","family":"Addai-Donkor","given":"Kwasi","non-dropping-particle":"","parse-names":false,"suffix":""}],"container-title":"BMC Pregnancy and Childbirth","id":"ITEM-1","issue":"1","issued":{"date-parts":[["2019"]]},"page":"1-11","publisher":"BMC Pregnancy and Childbirth","title":"Access and utilization of maternal healthcare in a rural district in the forest belt of Ghana","type":"article-journal","volume":"19"},"uris":["http://www.mendeley.com/documents/?uuid=09eb73ba-4b93-4e68-8a9f-391099fb97aa"]}],"mendeley":{"formattedCitation":"(Nuamah et al., 2019)","plainTextFormattedCitation":"(Nuamah et al., 2019)","previouslyFormattedCitation":"(Nuamah et al., 2019)"},"properties":{"noteIndex":0},"schema":"https://github.com/citation-style-language/schema/raw/master/csl-citation.json"}</w:instrText>
      </w:r>
      <w:r>
        <w:rPr>
          <w:rFonts w:ascii="Times New Roman" w:eastAsia="Times New Roman" w:hAnsi="Times New Roman" w:cs="Times New Roman"/>
        </w:rPr>
        <w:fldChar w:fldCharType="separate"/>
      </w:r>
      <w:r w:rsidRPr="00BB470E">
        <w:rPr>
          <w:rFonts w:ascii="Times New Roman" w:eastAsia="Times New Roman" w:hAnsi="Times New Roman" w:cs="Times New Roman"/>
          <w:noProof/>
        </w:rPr>
        <w:t>(Nuamah et al., 2019)</w:t>
      </w:r>
      <w:r>
        <w:rPr>
          <w:rFonts w:ascii="Times New Roman" w:eastAsia="Times New Roman" w:hAnsi="Times New Roman" w:cs="Times New Roman"/>
        </w:rPr>
        <w:fldChar w:fldCharType="end"/>
      </w:r>
      <w:r w:rsidRPr="001249E8">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H</w:t>
      </w:r>
      <w:r w:rsidRPr="00C10391">
        <w:rPr>
          <w:rFonts w:ascii="Times New Roman" w:hAnsi="Times New Roman" w:cs="Times New Roman"/>
        </w:rPr>
        <w:t xml:space="preserve">igher mother </w:t>
      </w:r>
      <w:r w:rsidRPr="00C10391">
        <w:rPr>
          <w:rFonts w:ascii="Times New Roman" w:hAnsi="Times New Roman" w:cs="Times New Roman"/>
        </w:rPr>
        <w:lastRenderedPageBreak/>
        <w:t>education levels are connected with higher ANC uptake. Women with secondary or higher education are more likely to attend ANC and commence care than those with no or only primary education. Some studies found substantial favorable connections with greater education, whereas others revealed similar tendencies but without statistical significance</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rPr>
        <w:fldChar w:fldCharType="separate"/>
      </w:r>
      <w:r w:rsidRPr="004F5E04">
        <w:rPr>
          <w:rFonts w:ascii="Times New Roman" w:hAnsi="Times New Roman" w:cs="Times New Roman"/>
          <w:noProof/>
        </w:rPr>
        <w:t>(Bhutada et al., 2024)</w:t>
      </w:r>
      <w:r>
        <w:rPr>
          <w:rFonts w:ascii="Times New Roman" w:hAnsi="Times New Roman" w:cs="Times New Roman"/>
        </w:rPr>
        <w:fldChar w:fldCharType="end"/>
      </w:r>
      <w:r w:rsidRPr="00C10391">
        <w:rPr>
          <w:rFonts w:ascii="Times New Roman" w:hAnsi="Times New Roman" w:cs="Times New Roman"/>
        </w:rPr>
        <w:t>.</w:t>
      </w:r>
      <w:r>
        <w:rPr>
          <w:rFonts w:ascii="Times New Roman" w:hAnsi="Times New Roman" w:cs="Times New Roman"/>
        </w:rPr>
        <w:t xml:space="preserve"> </w:t>
      </w:r>
      <w:r>
        <w:rPr>
          <w:rFonts w:ascii="Times New Roman" w:eastAsia="Times New Roman" w:hAnsi="Times New Roman" w:cs="Times New Roman"/>
        </w:rPr>
        <w:t>Another study done in Liberia found that</w:t>
      </w:r>
      <w:r w:rsidRPr="005E358F">
        <w:rPr>
          <w:rFonts w:ascii="Times New Roman" w:eastAsia="Times New Roman" w:hAnsi="Times New Roman" w:cs="Times New Roman"/>
        </w:rPr>
        <w:t xml:space="preserve"> 40% of participants had no formal education, 30% had </w:t>
      </w:r>
      <w:r>
        <w:rPr>
          <w:rFonts w:ascii="Times New Roman" w:eastAsia="Times New Roman" w:hAnsi="Times New Roman" w:cs="Times New Roman"/>
        </w:rPr>
        <w:t xml:space="preserve">completed </w:t>
      </w:r>
      <w:r w:rsidRPr="005E358F">
        <w:rPr>
          <w:rFonts w:ascii="Times New Roman" w:eastAsia="Times New Roman" w:hAnsi="Times New Roman" w:cs="Times New Roman"/>
        </w:rPr>
        <w:t xml:space="preserve">elementary school, and roughly one-third had completed at least secondary education. Educational attainment was found to be positively connected with maternal healthcare </w:t>
      </w:r>
      <w:r>
        <w:rPr>
          <w:rFonts w:ascii="Times New Roman" w:eastAsia="Times New Roman" w:hAnsi="Times New Roman" w:cs="Times New Roman"/>
        </w:rPr>
        <w:t>under</w:t>
      </w:r>
      <w:r w:rsidRPr="005E358F">
        <w:rPr>
          <w:rFonts w:ascii="Times New Roman" w:eastAsia="Times New Roman" w:hAnsi="Times New Roman" w:cs="Times New Roman"/>
        </w:rPr>
        <w:t xml:space="preserve">utilization; educated women were more likely to have a facility-based birth and </w:t>
      </w:r>
      <w:r>
        <w:rPr>
          <w:rFonts w:ascii="Times New Roman" w:eastAsia="Times New Roman" w:hAnsi="Times New Roman" w:cs="Times New Roman"/>
        </w:rPr>
        <w:t>complete the required</w:t>
      </w:r>
      <w:r w:rsidRPr="005E358F">
        <w:rPr>
          <w:rFonts w:ascii="Times New Roman" w:eastAsia="Times New Roman" w:hAnsi="Times New Roman" w:cs="Times New Roman"/>
        </w:rPr>
        <w:t xml:space="preserve"> antenatal care (ANC) visits than uneducated women</w:t>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Pr>
          <w:rFonts w:ascii="Times New Roman" w:eastAsia="Times New Roman" w:hAnsi="Times New Roman" w:cs="Times New Roman"/>
        </w:rPr>
        <w:fldChar w:fldCharType="separate"/>
      </w:r>
      <w:r w:rsidRPr="00503D7E">
        <w:rPr>
          <w:rFonts w:ascii="Times New Roman" w:eastAsia="Times New Roman" w:hAnsi="Times New Roman" w:cs="Times New Roman"/>
          <w:noProof/>
        </w:rPr>
        <w:t>(Yaya et al., 2019)</w:t>
      </w:r>
      <w:r>
        <w:rPr>
          <w:rFonts w:ascii="Times New Roman" w:eastAsia="Times New Roman" w:hAnsi="Times New Roman" w:cs="Times New Roman"/>
        </w:rPr>
        <w:fldChar w:fldCharType="end"/>
      </w:r>
      <w:r w:rsidRPr="005E358F">
        <w:rPr>
          <w:rFonts w:ascii="Times New Roman" w:eastAsia="Times New Roman" w:hAnsi="Times New Roman" w:cs="Times New Roman"/>
        </w:rPr>
        <w:t>.</w:t>
      </w:r>
    </w:p>
    <w:p w14:paraId="17D22DA1" w14:textId="6703D76B" w:rsidR="00CB2F79" w:rsidRPr="00085F2A" w:rsidRDefault="00CB2F79" w:rsidP="00CB2F79">
      <w:pPr>
        <w:pStyle w:val="Heading3"/>
        <w:spacing w:line="480" w:lineRule="auto"/>
        <w:ind w:left="1440"/>
        <w:rPr>
          <w:rFonts w:ascii="Times New Roman" w:hAnsi="Times New Roman" w:cs="Times New Roman"/>
          <w:b/>
          <w:bCs/>
          <w:color w:val="auto"/>
          <w:sz w:val="24"/>
          <w:szCs w:val="24"/>
        </w:rPr>
      </w:pPr>
      <w:bookmarkStart w:id="6" w:name="_Toc219916923"/>
      <w:r>
        <w:rPr>
          <w:rFonts w:ascii="Times New Roman" w:hAnsi="Times New Roman" w:cs="Times New Roman"/>
          <w:b/>
          <w:bCs/>
          <w:color w:val="auto"/>
          <w:sz w:val="24"/>
          <w:szCs w:val="24"/>
        </w:rPr>
        <w:t>5.1.3</w:t>
      </w:r>
      <w:r w:rsidRPr="00085F2A">
        <w:rPr>
          <w:rFonts w:ascii="Times New Roman" w:hAnsi="Times New Roman" w:cs="Times New Roman"/>
          <w:b/>
          <w:bCs/>
          <w:color w:val="auto"/>
          <w:sz w:val="24"/>
          <w:szCs w:val="24"/>
        </w:rPr>
        <w:t xml:space="preserve"> Marital status</w:t>
      </w:r>
      <w:bookmarkEnd w:id="6"/>
      <w:r w:rsidRPr="00085F2A">
        <w:rPr>
          <w:rFonts w:ascii="Times New Roman" w:hAnsi="Times New Roman" w:cs="Times New Roman"/>
          <w:b/>
          <w:bCs/>
          <w:color w:val="auto"/>
          <w:sz w:val="24"/>
          <w:szCs w:val="24"/>
        </w:rPr>
        <w:t xml:space="preserve"> </w:t>
      </w:r>
    </w:p>
    <w:p w14:paraId="752D490F" w14:textId="77777777" w:rsidR="00CB2F79" w:rsidRDefault="00CB2F79" w:rsidP="00CB2F79">
      <w:pPr>
        <w:spacing w:after="0" w:line="480" w:lineRule="auto"/>
        <w:ind w:left="1440"/>
        <w:jc w:val="both"/>
        <w:rPr>
          <w:rFonts w:ascii="Times New Roman" w:eastAsia="Times New Roman" w:hAnsi="Times New Roman" w:cs="Times New Roman"/>
        </w:rPr>
      </w:pPr>
      <w:r w:rsidRPr="00D82975">
        <w:rPr>
          <w:rFonts w:ascii="Times New Roman" w:eastAsia="Times New Roman" w:hAnsi="Times New Roman" w:cs="Times New Roman"/>
        </w:rPr>
        <w:t>Marital status is a significant predictor of ANC u</w:t>
      </w:r>
      <w:r>
        <w:rPr>
          <w:rFonts w:ascii="Times New Roman" w:eastAsia="Times New Roman" w:hAnsi="Times New Roman" w:cs="Times New Roman"/>
        </w:rPr>
        <w:t>tilization</w:t>
      </w:r>
      <w:r w:rsidRPr="00D82975">
        <w:rPr>
          <w:rFonts w:ascii="Times New Roman" w:eastAsia="Times New Roman" w:hAnsi="Times New Roman" w:cs="Times New Roman"/>
        </w:rPr>
        <w:t xml:space="preserve"> and timely care, with more </w:t>
      </w:r>
      <w:r>
        <w:rPr>
          <w:rFonts w:ascii="Times New Roman" w:eastAsia="Times New Roman" w:hAnsi="Times New Roman" w:cs="Times New Roman"/>
        </w:rPr>
        <w:t>influence</w:t>
      </w:r>
      <w:r w:rsidRPr="00D82975">
        <w:rPr>
          <w:rFonts w:ascii="Times New Roman" w:eastAsia="Times New Roman" w:hAnsi="Times New Roman" w:cs="Times New Roman"/>
        </w:rPr>
        <w:t xml:space="preserve"> being more advantageous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(Bhutada et al., 2024)</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w:t>
      </w:r>
      <w:r w:rsidRPr="00D82975">
        <w:rPr>
          <w:rFonts w:ascii="Times New Roman" w:hAnsi="Times New Roman" w:cs="Times New Roman"/>
        </w:rPr>
        <w:t>A study conducted in Rwanda found that unmarried women had a higher risk of l</w:t>
      </w:r>
      <w:r>
        <w:rPr>
          <w:rFonts w:ascii="Times New Roman" w:hAnsi="Times New Roman" w:cs="Times New Roman"/>
        </w:rPr>
        <w:t>ow</w:t>
      </w:r>
      <w:r w:rsidRPr="00D82975">
        <w:rPr>
          <w:rFonts w:ascii="Times New Roman" w:hAnsi="Times New Roman" w:cs="Times New Roman"/>
        </w:rPr>
        <w:t xml:space="preserve"> ANC usage than married women </w:t>
      </w:r>
      <w:r w:rsidRPr="00D82975">
        <w:rPr>
          <w:rFonts w:ascii="Times New Roman" w:hAnsi="Times New Roman" w:cs="Times New Roman"/>
        </w:rPr>
        <w:fldChar w:fldCharType="begin" w:fldLock="1"/>
      </w:r>
      <w:r w:rsidRPr="00D82975">
        <w:rPr>
          <w:rFonts w:ascii="Times New Roman" w:hAnsi="Times New Roman" w:cs="Times New Roman"/>
        </w:rPr>
        <w:instrText>ADDIN CSL_CITATION {"citationItems":[{"id":"ITEM-1","itemData":{"DOI":"10.1186/s12884-017-1328-2","ISSN":"14712393","PMID":"28506265","abstract":"Background: In Rwanda, a majority of pregnant women visit antenatal care (ANC) services, however not to the extent that is recommended. Association between socio-demographic or psychosocial factors and poor utilization of antenatal care services (≤2 visits during the course of pregnancy irrespective of the timing) among recently pregnant women in Rwanda were investigated. Methods: This population-based, cross sectional study included 921 women who gave birth within the past 13 months. Data was obtained using an interviewer-administered questionnaire. For the analyses, bi-and multivariable logistic regression was used and odds ratios were presented with their 95% confidence intervals. Results: About 54% of pregnant women did not make the recommended four visits to ANC during pregnancy. The risk of poor utilization of ANC services was higher among women aged 31 years or older (AOR, 1.78; 95% CI: 1.14, 2.78), among single women (AOR, 2.99; 95% CI: 1.83, 4.75) and women with poor social support (AOR, 1.71; 95% CI: 1.09, 2.67). No significant associations were found for school attendance or household assets (proxy for socio-economic status) with poor utilization of ANC services. Conclusion: Older age, being single, divorced or widowed and poor social support were associated with poor utilization of ANC services. General awareness in communities should be raised on the importance of the number and timing of ANC visits. ANC clinics should further be easier to access, transport should be available, costs minimized and opening hours may be extended to facilitate visits for pregnant women.","author":[{"dropping-particle":"","family":"Rurangirwa","given":"Akashi Andrew","non-dropping-particle":"","parse-names":false,"suffix":""},{"dropping-particle":"","family":"Mogren","given":"Ingrid","non-dropping-particle":"","parse-names":false,"suffix":""},{"dropping-particle":"","family":"Nyirazinyoye","given":"Laetitia","non-dropping-particle":"","parse-names":false,"suffix":""},{"dropping-particle":"","family":"Ntaganira","given":"Joseph","non-dropping-particle":"","parse-names":false,"suffix":""},{"dropping-particle":"","family":"Krantz","given":"Gunilla","non-dropping-particle":"","parse-names":false,"suffix":""}],"container-title":"BMC Pregnancy and Childbirth","id":"ITEM-1","issue":"1","issued":{"date-parts":[["2017"]]},"page":"1-10","publisher":"BMC Pregnancy and Childbirth","title":"Determinants of poor utilization of antenatal care services among recently delivered women in Rwanda; a population based study","type":"article-journal","volume":"17"},"uris":["http://www.mendeley.com/documents/?uuid=bb4c1f85-cf76-4e24-996b-d970602ac7ab"]}],"mendeley":{"formattedCitation":"(Rurangirwa et al., 2017)","plainTextFormattedCitation":"(Rurangirwa et al., 2017)","previouslyFormattedCitation":"(Rurangirwa et al., 2017)"},"properties":{"noteIndex":0},"schema":"https://github.com/citation-style-language/schema/raw/master/csl-citation.json"}</w:instrText>
      </w:r>
      <w:r w:rsidRPr="00D82975">
        <w:rPr>
          <w:rFonts w:ascii="Times New Roman" w:hAnsi="Times New Roman" w:cs="Times New Roman"/>
        </w:rPr>
        <w:fldChar w:fldCharType="separate"/>
      </w:r>
      <w:r w:rsidRPr="00D82975">
        <w:rPr>
          <w:rFonts w:ascii="Times New Roman" w:hAnsi="Times New Roman" w:cs="Times New Roman"/>
          <w:noProof/>
        </w:rPr>
        <w:t>(Rurangirwa et al., 2017)</w:t>
      </w:r>
      <w:r w:rsidRPr="00D82975">
        <w:rPr>
          <w:rFonts w:ascii="Times New Roman" w:hAnsi="Times New Roman" w:cs="Times New Roman"/>
        </w:rPr>
        <w:fldChar w:fldCharType="end"/>
      </w:r>
      <w:r w:rsidRPr="00D82975">
        <w:rPr>
          <w:rFonts w:ascii="Times New Roman" w:hAnsi="Times New Roman" w:cs="Times New Roman"/>
        </w:rPr>
        <w:t xml:space="preserve">. In contrast to this study, research conducted in Ghana reported no significant link between marital relationships and ANC use </w:t>
      </w:r>
      <w:r w:rsidRPr="00D82975">
        <w:rPr>
          <w:rFonts w:ascii="Times New Roman" w:hAnsi="Times New Roman" w:cs="Times New Roman"/>
        </w:rPr>
        <w:fldChar w:fldCharType="begin" w:fldLock="1"/>
      </w:r>
      <w:r w:rsidRPr="00D82975">
        <w:rPr>
          <w:rFonts w:ascii="Times New Roman" w:hAnsi="Times New Roman" w:cs="Times New Roman"/>
        </w:rPr>
        <w:instrText>ADDIN CSL_CITATION {"citationItems":[{"id":"ITEM-1","itemData":{"DOI":"10.1186/s12884-018-2159-5","ISBN":"1288401821595","ISSN":"14712393","PMID":"30612557","abstract":"Background: Poor maternal health delivery in developing countries results in more than half a million maternal deaths during pregnancy, childbirth or within a few weeks of delivery. This is partly due to unavailability and low utilization of maternal healthcare services in limited-resource settings. The aim of this study was to investigate the access and utilization of maternal healthcare in Amansie-West district in the Ashanti Region of Ghana. Methods: An analytical cross-sectional study, involving 720 pregnant women systematically sampled from antenatal clinics in five sub-districts was conducted from February to May 2015 in the Amansie-West district. Data on participants' socio-economic characteristics, knowledge level and access and utilization of maternal health care services were collected with a structured questionnaire. Odds ratios were estimated to describe the association between explanatory variables and maternal healthcare using generalized estimating equations (GEE). Results: 68.5, 83.6 and 33.6% of the women had &gt; 3 antenatal care visits, utilized skilled delivery and postnatal care services respectively. The mothers' knowledge level of pregnancy emergencies and newborn danger signs was low. Socio-economic characteristics and healthcare access influenced the utilization of maternal healthcare. Compared to the lowest wealth quintile, being in the highest wealth quintile was associated with higher odds of receiving postnatal care (adjusted odds ratio [aOR]; 95%CI: 2.84; 1.63, 4.94). Use of health facility as a main source of healthcare was also associated with higher odds of antenatal care and skilled delivery. Conclusion: This study demonstrates suboptimal access and utilization of maternal healthcare in rural districts of Ghana, which are influenced by socio-economic characteristics of pregnant mothers. This suggests the need for tailored intervention to improve maternal healthcare utilization for mothers in this and other similar settings.","author":[{"dropping-particle":"","family":"Nuamah","given":"Gladys Buruwaa","non-dropping-particle":"","parse-names":false,"suffix":""},{"dropping-particle":"","family":"Agyei-Baffour","given":"Peter","non-dropping-particle":"","parse-names":false,"suffix":""},{"dropping-particle":"","family":"Mensah","given":"Kofi Akohene","non-dropping-particle":"","parse-names":false,"suffix":""},{"dropping-particle":"","family":"Boateng","given":"Daniel","non-dropping-particle":"","parse-names":false,"suffix":""},{"dropping-particle":"","family":"Quansah","given":"Dan Yedu","non-dropping-particle":"","parse-names":false,"suffix":""},{"dropping-particle":"","family":"Dobin","given":"Dominic","non-dropping-particle":"","parse-names":false,"suffix":""},{"dropping-particle":"","family":"Addai-Donkor","given":"Kwasi","non-dropping-particle":"","parse-names":false,"suffix":""}],"container-title":"BMC Pregnancy and Childbirth","id":"ITEM-1","issue":"1","issued":{"date-parts":[["2019"]]},"page":"1-11","publisher":"BMC Pregnancy and Childbirth","title":"Access and utilization of maternal healthcare in a rural district in the forest belt of Ghana","type":"article-journal","volume":"19"},"uris":["http://www.mendeley.com/documents/?uuid=09eb73ba-4b93-4e68-8a9f-391099fb97aa"]}],"mendeley":{"formattedCitation":"(Nuamah et al., 2019)","plainTextFormattedCitation":"(Nuamah et al., 2019)","previouslyFormattedCitation":"(Nuamah et al., 2019)"},"properties":{"noteIndex":0},"schema":"https://github.com/citation-style-language/schema/raw/master/csl-citation.json"}</w:instrText>
      </w:r>
      <w:r w:rsidRPr="00D82975">
        <w:rPr>
          <w:rFonts w:ascii="Times New Roman" w:hAnsi="Times New Roman" w:cs="Times New Roman"/>
        </w:rPr>
        <w:fldChar w:fldCharType="separate"/>
      </w:r>
      <w:r w:rsidRPr="00D82975">
        <w:rPr>
          <w:rFonts w:ascii="Times New Roman" w:hAnsi="Times New Roman" w:cs="Times New Roman"/>
          <w:noProof/>
        </w:rPr>
        <w:t>(Nuamah et al., 2019)</w:t>
      </w:r>
      <w:r w:rsidRPr="00D82975">
        <w:rPr>
          <w:rFonts w:ascii="Times New Roman" w:hAnsi="Times New Roman" w:cs="Times New Roman"/>
        </w:rPr>
        <w:fldChar w:fldCharType="end"/>
      </w:r>
      <w:r w:rsidRPr="00D82975">
        <w:rPr>
          <w:rFonts w:ascii="Times New Roman" w:hAnsi="Times New Roman" w:cs="Times New Roman"/>
        </w:rPr>
        <w:t xml:space="preserve">. This disparity could be related to variances in cultures, circumstances, and sample size. For example, according to a study from Tanzania, women's marital status was a substantial predictor of early use of ANC </w:t>
      </w:r>
      <w:r>
        <w:rPr>
          <w:rFonts w:ascii="Times New Roman" w:hAnsi="Times New Roman" w:cs="Times New Roman"/>
        </w:rPr>
        <w:t>services</w:t>
      </w:r>
      <w:r w:rsidRPr="00D82975">
        <w:rPr>
          <w:rFonts w:ascii="Times New Roman" w:hAnsi="Times New Roman" w:cs="Times New Roman"/>
        </w:rPr>
        <w:t xml:space="preserve"> </w:t>
      </w:r>
      <w:r w:rsidRPr="00D82975">
        <w:rPr>
          <w:rFonts w:ascii="Times New Roman" w:hAnsi="Times New Roman" w:cs="Times New Roman"/>
        </w:rPr>
        <w:fldChar w:fldCharType="begin" w:fldLock="1"/>
      </w:r>
      <w:r w:rsidRPr="00D82975">
        <w:rPr>
          <w:rFonts w:ascii="Times New Roman" w:hAnsi="Times New Roman" w:cs="Times New Roman"/>
        </w:rPr>
        <w:instrText>ADDIN CSL_CITATION {"citationItems":[{"id":"ITEM-1","itemData":{"DOI":"10.1186/s12884-018-2159-5","ISBN":"1288401821595","ISSN":"14712393","PMID":"30612557","abstract":"Background: Poor maternal health delivery in developing countries results in more than half a million maternal deaths during pregnancy, childbirth or within a few weeks of delivery. This is partly due to unavailability and low utilization of maternal healthcare services in limited-resource settings. The aim of this study was to investigate the access and utilization of maternal healthcare in Amansie-West district in the Ashanti Region of Ghana. Methods: An analytical cross-sectional study, involving 720 pregnant women systematically sampled from antenatal clinics in five sub-districts was conducted from February to May 2015 in the Amansie-West district. Data on participants' socio-economic characteristics, knowledge level and access and utilization of maternal health care services were collected with a structured questionnaire. Odds ratios were estimated to describe the association between explanatory variables and maternal healthcare using generalized estimating equations (GEE). Results: 68.5, 83.6 and 33.6% of the women had &gt; 3 antenatal care visits, utilized skilled delivery and postnatal care services respectively. The mothers' knowledge level of pregnancy emergencies and newborn danger signs was low. Socio-economic characteristics and healthcare access influenced the utilization of maternal healthcare. Compared to the lowest wealth quintile, being in the highest wealth quintile was associated with higher odds of receiving postnatal care (adjusted odds ratio [aOR]; 95%CI: 2.84; 1.63, 4.94). Use of health facility as a main source of healthcare was also associated with higher odds of antenatal care and skilled delivery. Conclusion: This study demonstrates suboptimal access and utilization of maternal healthcare in rural districts of Ghana, which are influenced by socio-economic characteristics of pregnant mothers. This suggests the need for tailored intervention to improve maternal healthcare utilization for mothers in this and other similar settings.","author":[{"dropping-particle":"","family":"Nuamah","given":"Gladys Buruwaa","non-dropping-particle":"","parse-names":false,"suffix":""},{"dropping-particle":"","family":"Agyei-Baffour","given":"Peter","non-dropping-particle":"","parse-names":false,"suffix":""},{"dropping-particle":"","family":"Mensah","given":"Kofi Akohene","non-dropping-particle":"","parse-names":false,"suffix":""},{"dropping-particle":"","family":"Boateng","given":"Daniel","non-dropping-particle":"","parse-names":false,"suffix":""},{"dropping-particle":"","family":"Quansah","given":"Dan Yedu","non-dropping-particle":"","parse-names":false,"suffix":""},{"dropping-particle":"","family":"Dobin","given":"Dominic","non-dropping-particle":"","parse-names":false,"suffix":""},{"dropping-particle":"","family":"Addai-Donkor","given":"Kwasi","non-dropping-particle":"","parse-names":false,"suffix":""}],"container-title":"BMC Pregnancy and Childbirth","id":"ITEM-1","issue":"1","issued":{"date-parts":[["2019"]]},"page":"1-11","publisher":"BMC Pregnancy and Childbirth","title":"Access and utilization of maternal healthcare in a rural district in the forest belt of Ghana","type":"article-journal","volume":"19"},"uris":["http://www.mendeley.com/documents/?uuid=09eb73ba-4b93-4e68-8a9f-391099fb97aa"]}],"mendeley":{"formattedCitation":"(Nuamah et al., 2019)","plainTextFormattedCitation":"(Nuamah et al., 2019)","previouslyFormattedCitation":"(Nuamah et al., 2019)"},"properties":{"noteIndex":0},"schema":"https://github.com/citation-style-language/schema/raw/master/csl-citation.json"}</w:instrText>
      </w:r>
      <w:r w:rsidRPr="00D82975">
        <w:rPr>
          <w:rFonts w:ascii="Times New Roman" w:hAnsi="Times New Roman" w:cs="Times New Roman"/>
        </w:rPr>
        <w:fldChar w:fldCharType="separate"/>
      </w:r>
      <w:r w:rsidRPr="00D82975">
        <w:rPr>
          <w:rFonts w:ascii="Times New Roman" w:hAnsi="Times New Roman" w:cs="Times New Roman"/>
          <w:noProof/>
        </w:rPr>
        <w:t>(Nuamah et al., 2019)</w:t>
      </w:r>
      <w:r w:rsidRPr="00D82975">
        <w:rPr>
          <w:rFonts w:ascii="Times New Roman" w:hAnsi="Times New Roman" w:cs="Times New Roman"/>
        </w:rPr>
        <w:fldChar w:fldCharType="end"/>
      </w:r>
      <w:r w:rsidRPr="00D82975">
        <w:rPr>
          <w:rFonts w:ascii="Times New Roman" w:hAnsi="Times New Roman" w:cs="Times New Roman"/>
        </w:rPr>
        <w:t xml:space="preserve">, but another study from Ethiopia found no association between marital status and ANC </w:t>
      </w:r>
      <w:r>
        <w:rPr>
          <w:rFonts w:ascii="Times New Roman" w:hAnsi="Times New Roman" w:cs="Times New Roman"/>
        </w:rPr>
        <w:t>under</w:t>
      </w:r>
      <w:r w:rsidRPr="00D82975">
        <w:rPr>
          <w:rFonts w:ascii="Times New Roman" w:hAnsi="Times New Roman" w:cs="Times New Roman"/>
        </w:rPr>
        <w:t>u</w:t>
      </w:r>
      <w:r>
        <w:rPr>
          <w:rFonts w:ascii="Times New Roman" w:hAnsi="Times New Roman" w:cs="Times New Roman"/>
        </w:rPr>
        <w:t>tilization</w:t>
      </w:r>
      <w:r w:rsidRPr="00D82975">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{"citationItems":[{"id":"ITEM-1","itemData":{"author":[{"dropping-particle":"","family":"Fekadu","given":"Gedefaw Abeje","non-dropping-particle":"","parse-names":false,"suffix":""},{"dropping-particle":"","family":"Kassa","given":"Getachew Mullu","non-dropping-particle":"","parse-names":false,"suffix":""},{"dropping-particle":"","family":"Berhe","given":"Abadi Kidanemariam","non-dropping-particle":"","parse-names":false,"suffix":""},{"dropping-particle":"","family":"Muche","given":"Achenef Asmamaw","non-dropping-particle":"","parse-names":false,"suffix":""},{"dropping-particle":"","family":"Katiso","given":"Nuradin Abusha","non-dropping-particle":"","parse-names":false,"suffix":""}],"id":"ITEM-1","issued":{"date-parts":[["2018"]]},"page":"1-11","publisher":"BMC Health Services Research","title":"The effect of antenatal care on use of institutional delivery service and postnatal care in Ethiopia : a systematic review and meta-analysis","type":"article-journal"},"uris":["http://www.mendeley.com/documents/?uuid=7dfca199-3bce-43d8-b2f3-07556f947908"]}],"mendeley":{"formattedCitation":"(Fekadu et al., 2018)","plainTextFormattedCitation":"(Fekadu et al., 2018)","previouslyFormattedCitation":"(Fekadu et al., 2018)"},"properties":{"noteIndex":0},"schema":"https://github.com/citation-style-language/schema/raw/master/csl-citation.json"}</w:instrText>
      </w:r>
      <w:r>
        <w:rPr>
          <w:rFonts w:ascii="Times New Roman" w:hAnsi="Times New Roman" w:cs="Times New Roman"/>
        </w:rPr>
        <w:fldChar w:fldCharType="separate"/>
      </w:r>
      <w:r w:rsidRPr="00992386">
        <w:rPr>
          <w:rFonts w:ascii="Times New Roman" w:hAnsi="Times New Roman" w:cs="Times New Roman"/>
          <w:noProof/>
        </w:rPr>
        <w:t>(Fekadu et al., 2018)</w:t>
      </w:r>
      <w:r>
        <w:rPr>
          <w:rFonts w:ascii="Times New Roman" w:hAnsi="Times New Roman" w:cs="Times New Roman"/>
        </w:rPr>
        <w:fldChar w:fldCharType="end"/>
      </w:r>
      <w:r w:rsidRPr="00D82975">
        <w:rPr>
          <w:rFonts w:ascii="Times New Roman" w:hAnsi="Times New Roman" w:cs="Times New Roman"/>
        </w:rPr>
        <w:t xml:space="preserve">. A study conducted in Uganda by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2024)","manualFormatting":"Bhutada et al., (2024)","plainTextFormattedCitation":"(Bhutada et al., 2024)","previouslyFormattedCitation":"(Bhutada et al., 2024)"},"properties":{"noteIndex":0},"schema":"https://github.com/citation-style-language/schema/raw/master/csl-citation.json"}</w:instrText>
      </w:r>
      <w:r>
        <w:rPr>
          <w:rFonts w:ascii="Times New Roman" w:eastAsia="Times New Roman" w:hAnsi="Times New Roman" w:cs="Times New Roman"/>
        </w:rPr>
        <w:fldChar w:fldCharType="separate"/>
      </w:r>
      <w:r w:rsidRPr="00154105">
        <w:rPr>
          <w:rFonts w:ascii="Times New Roman" w:eastAsia="Times New Roman" w:hAnsi="Times New Roman" w:cs="Times New Roman"/>
          <w:noProof/>
        </w:rPr>
        <w:t xml:space="preserve">Bhutada et al., </w:t>
      </w:r>
      <w:r>
        <w:rPr>
          <w:rFonts w:ascii="Times New Roman" w:eastAsia="Times New Roman" w:hAnsi="Times New Roman" w:cs="Times New Roman"/>
          <w:noProof/>
        </w:rPr>
        <w:t>(</w:t>
      </w:r>
      <w:r w:rsidRPr="00154105">
        <w:rPr>
          <w:rFonts w:ascii="Times New Roman" w:eastAsia="Times New Roman" w:hAnsi="Times New Roman" w:cs="Times New Roman"/>
          <w:noProof/>
        </w:rPr>
        <w:t>2024)</w:t>
      </w:r>
      <w:r>
        <w:rPr>
          <w:rFonts w:ascii="Times New Roman" w:eastAsia="Times New Roman" w:hAnsi="Times New Roman" w:cs="Times New Roman"/>
        </w:rPr>
        <w:fldChar w:fldCharType="end"/>
      </w:r>
      <w:r>
        <w:rPr>
          <w:rFonts w:ascii="Times New Roman" w:eastAsia="Times New Roman" w:hAnsi="Times New Roman" w:cs="Times New Roman"/>
        </w:rPr>
        <w:t xml:space="preserve"> found that b</w:t>
      </w:r>
      <w:r w:rsidRPr="00652F57">
        <w:rPr>
          <w:rFonts w:ascii="Times New Roman" w:eastAsia="Times New Roman" w:hAnsi="Times New Roman" w:cs="Times New Roman"/>
        </w:rPr>
        <w:t xml:space="preserve">eing married is </w:t>
      </w:r>
      <w:r w:rsidRPr="00652F57">
        <w:rPr>
          <w:rFonts w:ascii="Times New Roman" w:eastAsia="Times New Roman" w:hAnsi="Times New Roman" w:cs="Times New Roman"/>
        </w:rPr>
        <w:lastRenderedPageBreak/>
        <w:t xml:space="preserve">frequently associated with higher ANC </w:t>
      </w:r>
      <w:r>
        <w:rPr>
          <w:rFonts w:ascii="Times New Roman" w:eastAsia="Times New Roman" w:hAnsi="Times New Roman" w:cs="Times New Roman"/>
        </w:rPr>
        <w:t>utilization</w:t>
      </w:r>
      <w:r w:rsidRPr="00652F57">
        <w:rPr>
          <w:rFonts w:ascii="Times New Roman" w:eastAsia="Times New Roman" w:hAnsi="Times New Roman" w:cs="Times New Roman"/>
        </w:rPr>
        <w:t xml:space="preserve"> compared to unmarried women. However, some studies indicate abnormalities, such as women who do not live with partners commencing ANC earlier. Male partner support influences </w:t>
      </w:r>
      <w:r>
        <w:rPr>
          <w:rFonts w:ascii="Times New Roman" w:eastAsia="Times New Roman" w:hAnsi="Times New Roman" w:cs="Times New Roman"/>
        </w:rPr>
        <w:t xml:space="preserve">required </w:t>
      </w:r>
      <w:r w:rsidRPr="00652F57">
        <w:rPr>
          <w:rFonts w:ascii="Times New Roman" w:eastAsia="Times New Roman" w:hAnsi="Times New Roman" w:cs="Times New Roman"/>
        </w:rPr>
        <w:t>ANC attendance, with some studies indicating that marriage is beneficial.</w:t>
      </w:r>
      <w:r>
        <w:rPr>
          <w:rFonts w:ascii="Times New Roman" w:eastAsia="Times New Roman" w:hAnsi="Times New Roman" w:cs="Times New Roman"/>
        </w:rPr>
        <w:t xml:space="preserve"> </w:t>
      </w:r>
    </w:p>
    <w:p w14:paraId="6558C0E7" w14:textId="77777777" w:rsidR="00CB2F79" w:rsidRPr="000160BB" w:rsidRDefault="00CB2F79" w:rsidP="00CB2F79">
      <w:pPr>
        <w:pStyle w:val="NoSpacing"/>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Studies across sub-Saharan Africa increasingly indicate that marital status plays a significant sociocultural role in influencing antenatal care (ANC) utilization, although its impact varies depending on the context. Earlier qualitative evidence from Malawi shows that unmarried women or those not cohabiting with the father of the pregnancy often delayed ANC visits due to shame, stigma, and fears of public exposure, explaining that their relationship status made them uncomfortable being seen at clinics and led to late initiation of care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{"citationItems":[{"id":"ITEM-1","itemData":{"ISSN":"0047-651X","abstract":"Background: Antenatal care has been identified as pivotal to improving maternal and child health in Malawi. Though Malawian women consistently seek antenatal care, they rarely do so during their first trimester. The purpose of this study was to identify barriers to antenatal care uptake among Malawian women. This article adds to the literature by identifying common sociocultural barriers and their impact on ANC attendance.Methods: Two large tertiary care hospitals in the central and southern regions of Malawi were selected as study sites. Twenty pregnant mothers and eight health workers were recruited and interviewed. The interviews were transcribed verbatim and analyzed to identify themes. Posters in health facilities were also analyzed.Results: Results revealed many contributors to delayed antenatal attendance among Malawian mothers including: attitudes toward pregnancy, hospital inefficiencies, ANC promotion at the health facilities/communities, and spousal/significant other involvement all contributed to delayed antenatal attendance among urban Malawian women.Conclusions: Incorporating spouses/significant others in  antenatal care activities, providing a consistent message in promotion materials used with the women and addressing the inefficiencies within the health system could be targets to improve early antenatal attendance in Malawi.Keywords: Reproductive health; Pregnancy; Antenatal care; Prenatal care, Malawi, healthcare, access, barriers, clinic, spouse","author":[{"dropping-particle":"","family":"Manda-Taylor","given":"L","non-dropping-particle":"","parse-names":false,"suffix":""},{"dropping-particle":"","family":"Sealy","given":"D.A.","non-dropping-particle":"","parse-names":false,"suffix":""},{"dropping-particle":"","family":"Roberts","given":"J","non-dropping-particle":"","parse-names":false,"suffix":""}],"container-title":"Medical Journal of Zambia","id":"ITEM-1","issue":"1","issued":{"date-parts":[["2017","6","9"]]},"page":"17-25","title":"Factors associated with delayed antenatal care attendance in Malawi: results from a qualitative study","type":"article-journal","volume":"44"},"uris":["http://www.mendeley.com/documents/?uuid=1060aec0-d56a-36d6-a024-9a4ca19d468c"]}],"mendeley":{"formattedCitation":"(Manda-Taylor et al., 2017)","plainTextFormattedCitation":"(Manda-Taylor et al., 2017)","previouslyFormattedCitation":"(Manda-Taylor et al., 2017)"},"properties":{"noteIndex":0},"schema":"https://github.com/citation-style-language/schema/raw/master/csl-citation.json"}</w:instrText>
      </w:r>
      <w:r>
        <w:rPr>
          <w:rFonts w:ascii="Times New Roman" w:hAnsi="Times New Roman" w:cs="Times New Roman"/>
          <w:sz w:val="24"/>
          <w:szCs w:val="24"/>
        </w:rPr>
        <w:fldChar w:fldCharType="separate"/>
      </w:r>
      <w:r w:rsidRPr="00992386">
        <w:rPr>
          <w:rFonts w:ascii="Times New Roman" w:hAnsi="Times New Roman" w:cs="Times New Roman"/>
          <w:noProof/>
          <w:sz w:val="24"/>
          <w:szCs w:val="24"/>
        </w:rPr>
        <w:t>(Manda-Taylor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D34B9">
        <w:rPr>
          <w:rFonts w:ascii="Times New Roman" w:hAnsi="Times New Roman" w:cs="Times New Roman"/>
          <w:sz w:val="24"/>
          <w:szCs w:val="24"/>
        </w:rPr>
        <w:t>More recent quantitative findings from Ethiopia show that, while marital status is initially associated with ANC use in bivariate analyses, it is no longer an independent predictor when social mechanisms such as male partner involvement and women's decision-making power are considered. Instead, these proximate factors significantly boost the likelihood of women completing the necessary ANC visits, implying that the effect commonly attributed to marital status may be mediated by partner support and autonomy rather than marital status alone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2024)","plainTextFormattedCitation":"(Deresa Dinagde et al., 2024)","previouslyFormattedCitation":"(Deresa Dinagde et al., 2024)"},"properties":{"noteIndex":0},"schema":"https://github.com/citation-style-language/schema/raw/master/csl-citation.json"}</w:instrText>
      </w:r>
      <w:r>
        <w:rPr>
          <w:rFonts w:ascii="Times New Roman" w:hAnsi="Times New Roman" w:cs="Times New Roman"/>
          <w:sz w:val="24"/>
          <w:szCs w:val="24"/>
        </w:rPr>
        <w:fldChar w:fldCharType="separate"/>
      </w:r>
      <w:r w:rsidRPr="00115D80">
        <w:rPr>
          <w:rFonts w:ascii="Times New Roman" w:hAnsi="Times New Roman" w:cs="Times New Roman"/>
          <w:noProof/>
          <w:sz w:val="24"/>
          <w:szCs w:val="24"/>
        </w:rPr>
        <w:t>(Deresa Dinagde et al., 2024)</w:t>
      </w:r>
      <w:r>
        <w:rPr>
          <w:rFonts w:ascii="Times New Roman" w:hAnsi="Times New Roman" w:cs="Times New Roman"/>
          <w:sz w:val="24"/>
          <w:szCs w:val="24"/>
        </w:rPr>
        <w:fldChar w:fldCharType="end"/>
      </w:r>
      <w:r w:rsidRPr="00FD34B9">
        <w:rPr>
          <w:rFonts w:ascii="Times New Roman" w:hAnsi="Times New Roman" w:cs="Times New Roman"/>
          <w:sz w:val="24"/>
          <w:szCs w:val="24"/>
        </w:rPr>
        <w:t xml:space="preserve">. </w:t>
      </w:r>
    </w:p>
    <w:p w14:paraId="18ED52E2" w14:textId="10D9FD33" w:rsidR="00CB2F79" w:rsidRPr="00085F2A" w:rsidRDefault="00CB2F79" w:rsidP="00CB2F79">
      <w:pPr>
        <w:pStyle w:val="Heading2"/>
        <w:spacing w:line="480" w:lineRule="auto"/>
        <w:ind w:left="1440"/>
        <w:rPr>
          <w:rFonts w:ascii="Times New Roman" w:hAnsi="Times New Roman" w:cs="Times New Roman"/>
          <w:b/>
          <w:bCs/>
          <w:color w:val="auto"/>
          <w:sz w:val="24"/>
          <w:szCs w:val="24"/>
        </w:rPr>
      </w:pPr>
      <w:bookmarkStart w:id="7" w:name="_Toc219916924"/>
      <w:r w:rsidRPr="00085F2A">
        <w:rPr>
          <w:rFonts w:ascii="Times New Roman" w:hAnsi="Times New Roman" w:cs="Times New Roman"/>
          <w:b/>
          <w:bCs/>
          <w:color w:val="auto"/>
          <w:sz w:val="24"/>
          <w:szCs w:val="24"/>
        </w:rPr>
        <w:t xml:space="preserve"> </w:t>
      </w:r>
      <w:bookmarkStart w:id="8" w:name="_Hlk213507697"/>
      <w:r w:rsidRPr="00085F2A">
        <w:rPr>
          <w:rFonts w:ascii="Times New Roman" w:hAnsi="Times New Roman" w:cs="Times New Roman"/>
          <w:b/>
          <w:bCs/>
          <w:color w:val="auto"/>
          <w:sz w:val="24"/>
          <w:szCs w:val="24"/>
        </w:rPr>
        <w:t>Cultural beliefs and practices</w:t>
      </w:r>
      <w:bookmarkEnd w:id="7"/>
      <w:r w:rsidRPr="00085F2A">
        <w:rPr>
          <w:rFonts w:ascii="Times New Roman" w:hAnsi="Times New Roman" w:cs="Times New Roman"/>
          <w:b/>
          <w:bCs/>
          <w:color w:val="auto"/>
          <w:sz w:val="24"/>
          <w:szCs w:val="24"/>
        </w:rPr>
        <w:t xml:space="preserve"> </w:t>
      </w:r>
      <w:bookmarkEnd w:id="8"/>
    </w:p>
    <w:p w14:paraId="63917055"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Style w:val="editortaddedltunj"/>
          <w:rFonts w:ascii="Times New Roman" w:hAnsi="Times New Roman" w:cs="Times New Roman"/>
          <w:sz w:val="24"/>
          <w:szCs w:val="24"/>
        </w:rPr>
        <w:t>Attitudes towards </w:t>
      </w:r>
      <w:r w:rsidRPr="00D82975">
        <w:rPr>
          <w:rStyle w:val="editortnoteditedwurp8"/>
          <w:rFonts w:ascii="Times New Roman" w:hAnsi="Times New Roman" w:cs="Times New Roman"/>
          <w:sz w:val="24"/>
          <w:szCs w:val="24"/>
        </w:rPr>
        <w:t>pregnancy </w:t>
      </w:r>
      <w:r w:rsidRPr="00D82975">
        <w:rPr>
          <w:rStyle w:val="editortaddedltunj"/>
          <w:rFonts w:ascii="Times New Roman" w:hAnsi="Times New Roman" w:cs="Times New Roman"/>
          <w:sz w:val="24"/>
          <w:szCs w:val="24"/>
        </w:rPr>
        <w:t>tend</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to</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be </w:t>
      </w:r>
      <w:r w:rsidRPr="00D82975">
        <w:rPr>
          <w:rStyle w:val="editortnoteditedlongjunnx"/>
          <w:rFonts w:ascii="Times New Roman" w:hAnsi="Times New Roman" w:cs="Times New Roman"/>
          <w:sz w:val="24"/>
          <w:szCs w:val="24"/>
        </w:rPr>
        <w:t>deeply embedded within cultural contexts, </w:t>
      </w:r>
      <w:r w:rsidRPr="00D82975">
        <w:rPr>
          <w:rStyle w:val="editortaddedltunj"/>
          <w:rFonts w:ascii="Times New Roman" w:hAnsi="Times New Roman" w:cs="Times New Roman"/>
          <w:sz w:val="24"/>
          <w:szCs w:val="24"/>
        </w:rPr>
        <w:t>affecting</w:t>
      </w:r>
      <w:r w:rsidRPr="00D82975">
        <w:rPr>
          <w:rStyle w:val="editortnoteditedwurp8"/>
          <w:rFonts w:ascii="Times New Roman" w:hAnsi="Times New Roman" w:cs="Times New Roman"/>
          <w:sz w:val="24"/>
          <w:szCs w:val="24"/>
        </w:rPr>
        <w:t> both the </w:t>
      </w:r>
      <w:r w:rsidRPr="00D82975">
        <w:rPr>
          <w:rStyle w:val="editortaddedltunj"/>
          <w:rFonts w:ascii="Times New Roman" w:hAnsi="Times New Roman" w:cs="Times New Roman"/>
          <w:sz w:val="24"/>
          <w:szCs w:val="24"/>
        </w:rPr>
        <w:t>roles</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attributed</w:t>
      </w:r>
      <w:r w:rsidRPr="00D82975">
        <w:rPr>
          <w:rStyle w:val="editortnoteditedwurp8"/>
          <w:rFonts w:ascii="Times New Roman" w:hAnsi="Times New Roman" w:cs="Times New Roman"/>
          <w:sz w:val="24"/>
          <w:szCs w:val="24"/>
        </w:rPr>
        <w:t> during pregnancy and health-seeking behaviors </w:t>
      </w:r>
      <w:r w:rsidRPr="00D82975">
        <w:rPr>
          <w:rStyle w:val="editortaddedltunj"/>
          <w:rFonts w:ascii="Times New Roman" w:hAnsi="Times New Roman" w:cs="Times New Roman"/>
          <w:sz w:val="24"/>
          <w:szCs w:val="24"/>
        </w:rPr>
        <w:t>among</w:t>
      </w:r>
      <w:r w:rsidRPr="00D82975">
        <w:rPr>
          <w:rStyle w:val="editortnoteditedlongjunnx"/>
          <w:rFonts w:ascii="Times New Roman" w:hAnsi="Times New Roman" w:cs="Times New Roman"/>
          <w:sz w:val="24"/>
          <w:szCs w:val="24"/>
        </w:rPr>
        <w:t> women.</w:t>
      </w:r>
    </w:p>
    <w:p w14:paraId="5D8F4A9D" w14:textId="612D070D" w:rsidR="00CB2F79" w:rsidRPr="00001E75" w:rsidRDefault="00CB2F79" w:rsidP="00CB2F79">
      <w:pPr>
        <w:pStyle w:val="Heading3"/>
        <w:spacing w:line="480" w:lineRule="auto"/>
        <w:ind w:left="1440"/>
        <w:rPr>
          <w:rFonts w:ascii="Times New Roman" w:hAnsi="Times New Roman" w:cs="Times New Roman"/>
          <w:b/>
          <w:bCs/>
          <w:color w:val="auto"/>
          <w:sz w:val="24"/>
          <w:szCs w:val="24"/>
        </w:rPr>
      </w:pPr>
      <w:bookmarkStart w:id="9" w:name="_Toc219916925"/>
      <w:r>
        <w:rPr>
          <w:rFonts w:ascii="Times New Roman" w:hAnsi="Times New Roman" w:cs="Times New Roman"/>
          <w:b/>
          <w:bCs/>
          <w:color w:val="auto"/>
          <w:sz w:val="24"/>
          <w:szCs w:val="24"/>
        </w:rPr>
        <w:lastRenderedPageBreak/>
        <w:t>5.2</w:t>
      </w:r>
      <w:r w:rsidRPr="00001E75">
        <w:rPr>
          <w:rFonts w:ascii="Times New Roman" w:hAnsi="Times New Roman" w:cs="Times New Roman"/>
          <w:b/>
          <w:bCs/>
          <w:color w:val="auto"/>
          <w:sz w:val="24"/>
          <w:szCs w:val="24"/>
        </w:rPr>
        <w:t xml:space="preserve"> Traditional health-seeking behavior</w:t>
      </w:r>
      <w:bookmarkEnd w:id="9"/>
      <w:r w:rsidRPr="00001E75">
        <w:rPr>
          <w:rFonts w:ascii="Times New Roman" w:hAnsi="Times New Roman" w:cs="Times New Roman"/>
          <w:b/>
          <w:bCs/>
          <w:color w:val="auto"/>
          <w:sz w:val="24"/>
          <w:szCs w:val="24"/>
        </w:rPr>
        <w:t xml:space="preserve"> </w:t>
      </w:r>
    </w:p>
    <w:p w14:paraId="5D2E4BCA"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Pregnancy-related traditional beliefs continue to exist despite more community education. In several civilizations, pregnancy is seen as a typical consequence of womanhood and a natural, healthy state. The idea that Antenatal care (ANC) and other medical treatments are unnecessary unless difficulties occur is frequently the result of this thinking. Rather, especially if they have never faced pregnancy-related health problems before, women often turn to older women or traditional birth attendants (TBAs) in their community for guidance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{"citationItems":[{"id":"ITEM-1","itemData":{"DOI":"10.1186/s12905-023-02277-4","ISSN":"14726874","PMID":"36959588","abstract":"Background: Despite interventions improving maternal and newborn morbidity and mortality, progress has been sluggish, especially in hard-to-reach indigenous communities. Sociocultural beliefs in these communities more often influence the adoption of particular behaviors throughout pregnancy, childbirth, and postpartum. Therefore, this study identified sociocultural beliefs and practices during pregnancy, childbirth, and postpartum among indigenous pastoralist women of reproductive age in the Manyara region, Tanzania. Methods: The study was a descriptive qualitative design. We used purposive sampling to select twelve participants among community members who were indigenous women of Manyara who had ever experienced pregnancy. In-depth interviews were audio-recorded and transcribed verbatim, and organized manually. We used manual coding and inductive-deductive thematic analysis. Results: The study’s findings showed that sociocultural beliefs and practices are widespread, covering antenatal through childbirth to the postnatal period. Both harmful and harmless practices were identified. For example, the use of herbal preparations to augment labor was reported. Previously, most women preferred home delivery; however, the practice is changing because of increased knowledge of home delivery complications and the accessibility of the facilities. Nevertheless, women still practice hazardous behaviors like applying strange things in the birth canal after delivery, increasing the risk of puerperal infection. Conclusions: Sociocultural practices are predominant and widely applied throughout the peripartum period. These beliefs encourage adopting specific behaviors, most harmful to both mother and fetus. These sociocultural practices tend to affect the utilization of some essential maternal and child health practices. Eliminating unsafe peripartum practices will increase the use of medical services and ultimately improve outcomes for both mothers and their newborns. Public health interventions must recognize the cultural context informing these cultural practices in marginalized indigenous communities. Healthcare providers should routinely take the history of commonly traditional practices during the peripartum period to guide them in providing quality care to women by correcting all harmful practices.","author":[{"dropping-particle":"","family":"Felisian","given":"Seraphia","non-dropping-particle":"","parse-names":false,"suffix":""},{"dropping-particle":"","family":"Mushy","given":"Stella Emmanuel","non-dropping-particle":"","parse-names":false,"suffix":""},{"dropping-particle":"","family":"Tarimo","given":"Edith A.M.","non-dropping-particle":"","parse-names":false,"suffix":""},{"dropping-particle":"","family":"Kibusi","given":"Stephen Mathew","non-dropping-particle":"","parse-names":false,"suffix":""}],"container-title":"BMC Women's Health","id":"ITEM-1","issue":"1","issued":{"date-parts":[["2023"]]},"page":"1-8","title":"Sociocultural practices and beliefs during pregnancy, childbirth, and postpartum among indigenous pastoralist women of reproductive age in Manyara, Tanzania: a descriptive qualitative study","type":"article-journal","volume":"23"},"uris":["http://www.mendeley.com/documents/?uuid=015c42db-01e6-40fe-bfff-df5f7fbdd041"]}],"mendeley":{"formattedCitation":"(Felisian et al., 2023)","plainTextFormattedCitation":"(Felisian et al., 2023)","previouslyFormattedCitation":"(Felisian et al.,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(Felisian et al.,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Such dependence may increase the hazards to mothers and newborns by delaying or impeding early and </w:t>
      </w:r>
      <w:r>
        <w:rPr>
          <w:rFonts w:ascii="Times New Roman" w:hAnsi="Times New Roman" w:cs="Times New Roman"/>
          <w:sz w:val="24"/>
          <w:szCs w:val="24"/>
        </w:rPr>
        <w:t>required</w:t>
      </w:r>
      <w:r w:rsidRPr="00D82975">
        <w:rPr>
          <w:rFonts w:ascii="Times New Roman" w:hAnsi="Times New Roman" w:cs="Times New Roman"/>
          <w:sz w:val="24"/>
          <w:szCs w:val="24"/>
        </w:rPr>
        <w:t xml:space="preserve"> ANC attendance. A cross-sectional study carried out in Liberia by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2019)","manualFormatting":"Yaya et al., (2019)","plainTextFormattedCitation":"(Yaya et al., 2019)","previouslyFormattedCitation":"(Yaya et al.,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Yaya et al.,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reveals that Antenatal care visits are substantially correlated with religious belief; Islamic women were 1.90 times more likely than Christian women to have enough ANC (OR = 1.90; 95%CI = 1.38–2.61). For example, a study conducted shows that societal and traditional ideas about pregnancy influence women's usage of ANC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{"citationItems":[{"id":"ITEM-1","itemData":{"DOI":"10.1155/2019/3532749","ISSN":"20902735","PMID":"31929907","abstract":"Background. Global evidence has shown significant contribution of Antenatal care (ANC) in the detection and treatment of pregnancy related complications. Over the years, many areas in Ghana have recorded high uptake of ANC. However, this is not the case for Binduri district in Northern Ghana where only 37.4% of pregnant women utilised the services of ANC during their period of pregnancy compared to a national figure of 87%. We therefore sought to explore the determinants of ANC uptake among women who failed to utilise ANC services during their period of pregnancy in Binduri District in Northern Ghana. Methodology. The study was an exploratory descriptive study using purposive sampling technique. A total of 15 women who met the inclusion criteria for the study were recruited for a face-to-face interview. The data were analysed using the procedure of inductive thematic analysis. Results. The study findings showed that several factors hindered the use of ANC among our participants. The individual factors that were responsible for nonutilisation of ANC included financial constraints hindering registration with the national health insurance scheme, excuses of being busy, perception that pregnancy was not sickness and concentration on work. Perceived poor attitude of nurses was the only health system factor that contributed to non utilisation of ANC services. Conclusion. There is the need for establishment of registration centres of the national health insurance in all communities to make the scheme more accessible. There should also be intensive public education on importance of attending ANC.","author":[{"dropping-particle":"","family":"Nachinab","given":"Gilbert Ti Enkawol","non-dropping-particle":"","parse-names":false,"suffix":""},{"dropping-particle":"","family":"Adjei","given":"Charles Ampong","non-dropping-particle":"","parse-names":false,"suffix":""},{"dropping-particle":"","family":"Ziba","given":"Florence Assibi","non-dropping-particle":"","parse-names":false,"suffix":""},{"dropping-particle":"","family":"Asamoah","given":"Richard","non-dropping-particle":"","parse-names":false,"suffix":""},{"dropping-particle":"","family":"Attafuah","given":"Priscilla Adumoah","non-dropping-particle":"","parse-names":false,"suffix":""}],"container-title":"Journal of Pregnancy","id":"ITEM-1","issued":{"date-parts":[["2019"]]},"title":"Exploring the Determinants of Antenatal Care Services Uptake: A Qualitative Study among Women in a Rural Community in Northern Ghana","type":"article-journal","volume":"2019"},"uris":["http://www.mendeley.com/documents/?uuid=9e0b0128-5692-45a3-992a-72386ffad554"]}],"mendeley":{"formattedCitation":"(Nachinab et al., 2019)","plainTextFormattedCitation":"(Nachinab et al., 2019)","previouslyFormattedCitation":"(Nachinab et al.,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(Nachinab et al.,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This is similar to research conducted in Nigeria that shows traditional beliefs by pregnant women make up 27.5% of </w:t>
      </w:r>
      <w:r>
        <w:rPr>
          <w:rFonts w:ascii="Times New Roman" w:hAnsi="Times New Roman" w:cs="Times New Roman"/>
          <w:sz w:val="24"/>
          <w:szCs w:val="24"/>
        </w:rPr>
        <w:t>reasons</w:t>
      </w:r>
      <w:r w:rsidRPr="00D82975">
        <w:rPr>
          <w:rFonts w:ascii="Times New Roman" w:hAnsi="Times New Roman" w:cs="Times New Roman"/>
          <w:sz w:val="24"/>
          <w:szCs w:val="24"/>
        </w:rPr>
        <w:t xml:space="preserve"> why they don’t utilize ANC services </w:t>
      </w:r>
      <w:r w:rsidRPr="00D8297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{"citationItems":[{"id":"ITEM-1","itemData":{"DOI":"10.1186/s12978-015-0081-0","ISSN":"17424755","PMID":"26382228","abstract":"Background: The aim of the newly introduced \"focused Antenatal Care (ANC)\" is not only to achieve a minimum number of 4 visits, but also the timeliness of the commencement of the visits as well as the quality and relevance of services offered during the visits. This study is therefore designed to assess the quality of ANC services in Nigeria. Methods: We used information supplied by the 13410 respondents who claimed to have used the ANC facilities at least once within five year preceding the 2013 Nigeria Demographic and Household Survey (NDHS). Ten components of ANC including: offer of HIV test, Tetanus Toxoid injection, receiving iron supplementation, intermittent preventive treatment (IPT), intestinal preventive drug (IPD), timely ANC enrollment and number of visits were assessed. Receipts of all the ten components were classified as desirable (good) quality of ANC services while receipt of eight critical components among the ten were assumed to be the minimum acceptable quality. Data was weighted and analyzed using descriptive statistics and logistic regression models at 5 % significance level. Results: Measurement of blood pressure and receiving iron supplementation were the most commonly offered ANC component in Nigeria with 91.0 % each while IPD and IPT were given to only 20.7 % and 37.6 % respectively. Less than two thirds were taught on PMTCT while 41.7 % had HIV test and obtained results. Only 4.6 % (95 % CI: 4.2-5.1) of women received good quality of ANC while nearly 1.0 % did not receive any of the components. About 11.3 % (95 % CI: 10.6-11.9 %) of the attendees had minimum acceptable quality of ANC. Receipt of good quality ANC services was higher among users who initiated ANC early, had at least 4 ANC visits, attended to by skilled health workers, attended government and private hospitals and clinics. Higher odds of receiving good quality of ANC were found among users who lives in urban areas, having higher educational attainment, belonging to households in upper wealth quintiles and attended to by skilled ANC provider. Conclusions: The levels of desirable and minimum acceptable quality of ANC services were poor in Nigeria thereby jeopardizing efforts to achieve the MDGs. There is need for intensified commitment by national and state governments in Nigeria as well as other stakeholders to ensure that main components of ANC are received by the users.","author":[{"dropping-particle":"","family":"Fagbamigbe","given":"Adeniyi Francis","non-dropping-particle":"","parse-names":false,"suffix":""},{"dropping-particle":"","family":"Idemudia","given":"Erhabor Sunday","non-dropping-particle":"","parse-names":false,"suffix":""}],"container-title":"Reproductive Health","id":"ITEM-1","issue":"1","issued":{"date-parts":[["2015"]]},"page":"1-9","publisher":"Reproductive Health","title":"Assessment of quality of antenatal care services in Nigeria: Evidence from a population-based survey","type":"article-journal","volume":"12"},"uris":["http://www.mendeley.com/documents/?uuid=9be4b0d1-5ae3-49ba-8c81-b80206abc0e0"]}],"mendeley":{"formattedCitation":"(Fagbamigbe &amp; Idemudia, 2015b)","plainTextFormattedCitation":"(Fagbamigbe &amp; Idemudia, 2015b)","previouslyFormattedCitation":"(Fagbamigbe &amp; Idemudia, 2015b)"},"properties":{"noteIndex":0},"schema":"https://github.com/citation-style-language/schema/raw/master/csl-citation.json"}</w:instrText>
      </w:r>
      <w:r w:rsidRPr="00D82975">
        <w:rPr>
          <w:rFonts w:ascii="Times New Roman" w:hAnsi="Times New Roman" w:cs="Times New Roman"/>
          <w:sz w:val="24"/>
          <w:szCs w:val="24"/>
        </w:rPr>
        <w:fldChar w:fldCharType="separate"/>
      </w:r>
      <w:r w:rsidRPr="000D3A8E">
        <w:rPr>
          <w:rFonts w:ascii="Times New Roman" w:hAnsi="Times New Roman" w:cs="Times New Roman"/>
          <w:noProof/>
          <w:sz w:val="24"/>
          <w:szCs w:val="24"/>
        </w:rPr>
        <w:t>(Fagbamigbe &amp; Idemudia, 2015b)</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w:t>
      </w:r>
      <w:r>
        <w:rPr>
          <w:rFonts w:ascii="Times New Roman" w:hAnsi="Times New Roman" w:cs="Times New Roman"/>
          <w:sz w:val="24"/>
          <w:szCs w:val="24"/>
        </w:rPr>
        <w:t>A mixed-method study was also conducted in Uganda found that t</w:t>
      </w:r>
      <w:r w:rsidRPr="005E358F">
        <w:rPr>
          <w:rFonts w:ascii="Times New Roman" w:hAnsi="Times New Roman" w:cs="Times New Roman"/>
          <w:sz w:val="24"/>
        </w:rPr>
        <w:t>raditional birth attendants (TBAs) are important, trusted, and accessible care providers, particularly in rural areas. TBAs frequently advise on early and regular ANC but are not government-licensed. Women may choose TBAs due to closeness, cultural acceptance, and perceived better care, though monitoring and training are limited</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sz w:val="24"/>
        </w:rPr>
        <w:fldChar w:fldCharType="separate"/>
      </w:r>
      <w:r w:rsidRPr="00F33708">
        <w:rPr>
          <w:rFonts w:ascii="Times New Roman" w:hAnsi="Times New Roman" w:cs="Times New Roman"/>
          <w:noProof/>
          <w:sz w:val="24"/>
        </w:rPr>
        <w:t>(Bhutada et al., 2024)</w:t>
      </w:r>
      <w:r>
        <w:rPr>
          <w:rFonts w:ascii="Times New Roman" w:hAnsi="Times New Roman" w:cs="Times New Roman"/>
          <w:sz w:val="24"/>
        </w:rPr>
        <w:fldChar w:fldCharType="end"/>
      </w:r>
      <w:r w:rsidRPr="005E358F">
        <w:rPr>
          <w:rFonts w:ascii="Times New Roman" w:hAnsi="Times New Roman" w:cs="Times New Roman"/>
          <w:sz w:val="24"/>
        </w:rPr>
        <w:t>.</w:t>
      </w:r>
      <w:r>
        <w:rPr>
          <w:rFonts w:ascii="Times New Roman" w:hAnsi="Times New Roman" w:cs="Times New Roman"/>
          <w:sz w:val="24"/>
        </w:rPr>
        <w:t xml:space="preserve"> However, a study conducted in Liberia reveals that </w:t>
      </w:r>
      <w:r>
        <w:rPr>
          <w:rFonts w:ascii="Times New Roman" w:hAnsi="Times New Roman" w:cs="Times New Roman"/>
          <w:sz w:val="24"/>
        </w:rPr>
        <w:lastRenderedPageBreak/>
        <w:t>d</w:t>
      </w:r>
      <w:r w:rsidRPr="006606B5">
        <w:rPr>
          <w:rFonts w:ascii="Times New Roman" w:hAnsi="Times New Roman" w:cs="Times New Roman"/>
          <w:sz w:val="24"/>
          <w:szCs w:val="24"/>
        </w:rPr>
        <w:t xml:space="preserve">ue to the destroyed health system, postwar disturbances increased reliance on alternative health treatments such as traditional healers. Misconceptions, a lack of information, and detrimental sociocultural norms were highlighted as demand-side barriers to </w:t>
      </w:r>
      <w:r>
        <w:rPr>
          <w:rFonts w:ascii="Times New Roman" w:hAnsi="Times New Roman" w:cs="Times New Roman"/>
          <w:sz w:val="24"/>
          <w:szCs w:val="24"/>
        </w:rPr>
        <w:t>antennal care</w:t>
      </w:r>
      <w:r w:rsidRPr="006606B5">
        <w:rPr>
          <w:rFonts w:ascii="Times New Roman" w:hAnsi="Times New Roman" w:cs="Times New Roman"/>
          <w:sz w:val="24"/>
          <w:szCs w:val="24"/>
        </w:rPr>
        <w:t xml:space="preserve"> utilization, particularly among socioeconomically disadvantaged populations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Pr>
          <w:rFonts w:ascii="Times New Roman" w:hAnsi="Times New Roman" w:cs="Times New Roman"/>
          <w:sz w:val="24"/>
          <w:szCs w:val="24"/>
        </w:rPr>
        <w:fldChar w:fldCharType="separate"/>
      </w:r>
      <w:r w:rsidRPr="004728A8">
        <w:rPr>
          <w:rFonts w:ascii="Times New Roman" w:hAnsi="Times New Roman" w:cs="Times New Roman"/>
          <w:noProof/>
          <w:sz w:val="24"/>
          <w:szCs w:val="24"/>
        </w:rPr>
        <w:t>(Yaya et al., 2019)</w:t>
      </w:r>
      <w:r>
        <w:rPr>
          <w:rFonts w:ascii="Times New Roman" w:hAnsi="Times New Roman" w:cs="Times New Roman"/>
          <w:sz w:val="24"/>
          <w:szCs w:val="24"/>
        </w:rPr>
        <w:fldChar w:fldCharType="end"/>
      </w:r>
      <w:r w:rsidRPr="006606B5">
        <w:rPr>
          <w:rFonts w:ascii="Times New Roman" w:hAnsi="Times New Roman" w:cs="Times New Roman"/>
          <w:sz w:val="24"/>
          <w:szCs w:val="24"/>
        </w:rPr>
        <w:t>.</w:t>
      </w:r>
    </w:p>
    <w:p w14:paraId="541E6DA8" w14:textId="1D5A14B7" w:rsidR="00CB2F79" w:rsidRPr="00DA49F0" w:rsidRDefault="00CB2F79" w:rsidP="00CB2F79">
      <w:pPr>
        <w:pStyle w:val="Heading3"/>
        <w:spacing w:line="480" w:lineRule="auto"/>
        <w:ind w:left="1440"/>
        <w:rPr>
          <w:rFonts w:ascii="Times New Roman" w:hAnsi="Times New Roman" w:cs="Times New Roman"/>
          <w:b/>
          <w:bCs/>
          <w:color w:val="auto"/>
          <w:sz w:val="24"/>
          <w:szCs w:val="24"/>
        </w:rPr>
      </w:pPr>
      <w:bookmarkStart w:id="10" w:name="_Toc219916926"/>
      <w:r>
        <w:rPr>
          <w:rFonts w:ascii="Times New Roman" w:hAnsi="Times New Roman" w:cs="Times New Roman"/>
          <w:b/>
          <w:bCs/>
          <w:color w:val="auto"/>
          <w:sz w:val="24"/>
          <w:szCs w:val="24"/>
        </w:rPr>
        <w:t>5.2.1</w:t>
      </w:r>
      <w:r w:rsidRPr="00DA49F0">
        <w:rPr>
          <w:rFonts w:ascii="Times New Roman" w:hAnsi="Times New Roman" w:cs="Times New Roman"/>
          <w:b/>
          <w:bCs/>
          <w:color w:val="auto"/>
          <w:sz w:val="24"/>
          <w:szCs w:val="24"/>
        </w:rPr>
        <w:t xml:space="preserve"> Pregnancy concealment</w:t>
      </w:r>
      <w:bookmarkEnd w:id="10"/>
    </w:p>
    <w:p w14:paraId="2E61A7BD" w14:textId="77777777" w:rsidR="00CB2F79" w:rsidRPr="00EA39BB" w:rsidRDefault="00CB2F79" w:rsidP="00CB2F79">
      <w:pPr>
        <w:pStyle w:val="NoSpacing"/>
        <w:spacing w:line="480" w:lineRule="auto"/>
        <w:ind w:left="1440"/>
        <w:rPr>
          <w:rFonts w:ascii="Times New Roman" w:hAnsi="Times New Roman" w:cs="Times New Roman"/>
          <w:sz w:val="24"/>
          <w:szCs w:val="24"/>
        </w:rPr>
      </w:pPr>
      <w:r w:rsidRPr="00D82975">
        <w:rPr>
          <w:rFonts w:ascii="Times New Roman" w:hAnsi="Times New Roman" w:cs="Times New Roman"/>
          <w:sz w:val="24"/>
          <w:szCs w:val="24"/>
        </w:rPr>
        <w:t xml:space="preserve">Health-related behaviors are also influenced by cultural customs around the recognition of pregnancy. Pregnancy is not publicly recognized in some cultures until it is physically apparent, frequently to shield the woman from evil spirits or bad luck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{"citationItems":[{"id":"ITEM-1","itemData":{"DOI":"10.1186/s12905-023-02277-4","ISSN":"14726874","PMID":"36959588","abstract":"Background: Despite interventions improving maternal and newborn morbidity and mortality, progress has been sluggish, especially in hard-to-reach indigenous communities. Sociocultural beliefs in these communities more often influence the adoption of particular behaviors throughout pregnancy, childbirth, and postpartum. Therefore, this study identified sociocultural beliefs and practices during pregnancy, childbirth, and postpartum among indigenous pastoralist women of reproductive age in the Manyara region, Tanzania. Methods: The study was a descriptive qualitative design. We used purposive sampling to select twelve participants among community members who were indigenous women of Manyara who had ever experienced pregnancy. In-depth interviews were audio-recorded and transcribed verbatim, and organized manually. We used manual coding and inductive-deductive thematic analysis. Results: The study’s findings showed that sociocultural beliefs and practices are widespread, covering antenatal through childbirth to the postnatal period. Both harmful and harmless practices were identified. For example, the use of herbal preparations to augment labor was reported. Previously, most women preferred home delivery; however, the practice is changing because of increased knowledge of home delivery complications and the accessibility of the facilities. Nevertheless, women still practice hazardous behaviors like applying strange things in the birth canal after delivery, increasing the risk of puerperal infection. Conclusions: Sociocultural practices are predominant and widely applied throughout the peripartum period. These beliefs encourage adopting specific behaviors, most harmful to both mother and fetus. These sociocultural practices tend to affect the utilization of some essential maternal and child health practices. Eliminating unsafe peripartum practices will increase the use of medical services and ultimately improve outcomes for both mothers and their newborns. Public health interventions must recognize the cultural context informing these cultural practices in marginalized indigenous communities. Healthcare providers should routinely take the history of commonly traditional practices during the peripartum period to guide them in providing quality care to women by correcting all harmful practices.","author":[{"dropping-particle":"","family":"Felisian","given":"Seraphia","non-dropping-particle":"","parse-names":false,"suffix":""},{"dropping-particle":"","family":"Mushy","given":"Stella Emmanuel","non-dropping-particle":"","parse-names":false,"suffix":""},{"dropping-particle":"","family":"Tarimo","given":"Edith A.M.","non-dropping-particle":"","parse-names":false,"suffix":""},{"dropping-particle":"","family":"Kibusi","given":"Stephen Mathew","non-dropping-particle":"","parse-names":false,"suffix":""}],"container-title":"BMC Women's Health","id":"ITEM-1","issue":"1","issued":{"date-parts":[["2023"]]},"page":"1-8","title":"Sociocultural practices and beliefs during pregnancy, childbirth, and postpartum among indigenous pastoralist women of reproductive age in Manyara, Tanzania: a descriptive qualitative study","type":"article-journal","volume":"23"},"uris":["http://www.mendeley.com/documents/?uuid=015c42db-01e6-40fe-bfff-df5f7fbdd041"]}],"mendeley":{"formattedCitation":"(Felisian et al., 2023)","plainTextFormattedCitation":"(Felisian et al., 2023)","previouslyFormattedCitation":"(Felisian et al.,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(Felisian et al.,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Community health workers (CHWs) may find it challenging to identify pregnant women and start timely ANC because of this concealment. This problem is made worse by stigmatization, especially for older pregnant women or teenagers who may continue to conceal their pregnancies out of fear of social rejection or condemnation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{"citationItems":[{"id":"ITEM-1","itemData":{"DOI":"10.1089/whr.2023.0024","ISSN":"26884844","abstract":"Introduction: Many countries invest in interventions to minimize maternal and neonatal morbidity and mortality but the progress has been slow, in developing countries, especially in Africa. Traditional taboos and malpractices like home deliveries owing to cultural beliefs and traditional practices during pregnancy, childbirth, and the postpartum period increase maternal and neonatal complications. Although there are different researches in Ethiopia, the reasons for practicing such traditional activities in the East Gojjam zone in northwest Ethiopia are not well understood. Ethical clearance was obtained from the research committee of Debre Markos University. Objective: This study aimed to explore cultural beliefs and traditional practices during pregnancy, childbirth, and the postpartum period in East Gojjam Zone, Northwest Ethiopia. Materials and Methods: Purposive and snowball nonprobability sampling techniques were used to select the study participants. Data were collected through in-depth interviews and focused group discussions until the information was saturated and it was categorized and analyzed after the interviews were completed. The translated text file was analyzed using thematic analysis using codes and terms to create themes. Information from the interview consists of the women's descriptions and explanations of their cultural practices during pregnancy, childbirth, and the postnatal period. Result: Respondents report many examples of cultural, traditional, and religious practices experienced by the community in East Gojjam Zone during pregnancy, childbirth, and postpartum period, whether they are beneficial or harmful for the mother and the fetus. Drinking holy water, praying to God and Mary, taking herbal medicine, food taboo, making a confinement period in a dark room, and other cultural ceremonies are among commonly experienced cultural, traditional, and religious practices in the study area. Conclusion: Traditional, cultural, and religious practices during pregnancy, childbirth, and the postpartum period are still popular among the community in the East Gojjam Zone. It is critical to identify the harmful practices and reinforce the positive healthy practices to make pregnancy, childbirth, and postpartum periods healthy and joyful.","author":[{"dropping-particle":"","family":"Aynalem","given":"Bewket Yeserah","non-dropping-particle":"","parse-names":false,"suffix":""},{"dropping-particle":"","family":"Melesse","given":"Misganaw Fikrie","non-dropping-particle":"","parse-names":false,"suffix":""},{"dropping-particle":"","family":"Bitewa","given":"Yibelu Bazezew","non-dropping-particle":"","parse-names":false,"suffix":""}],"container-title":"Women's Health Reports","id":"ITEM-1","issue":"1","issued":{"date-parts":[["2023"]]},"page":"415-422","title":"Cultural Beliefs and Traditional Practices During Pregnancy, Child Birth, and the Postpartum Period in East Gojjam Zone, Northwest Ethiopia: A Qualitative Study","type":"article-journal","volume":"4"},"uris":["http://www.mendeley.com/documents/?uuid=3317ccc0-96c7-41bd-b871-a96342f95916"]}],"mendeley":{"formattedCitation":"(Aynalem et al., 2023)","plainTextFormattedCitation":"(Aynalem et al., 2023)","previouslyFormattedCitation":"(Aynalem et al.,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(Aynalem et al.,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w:t>
      </w:r>
      <w:bookmarkStart w:id="11" w:name="_Hlk213509851"/>
      <w:r w:rsidRPr="00D82975">
        <w:rPr>
          <w:rFonts w:ascii="Times New Roman" w:hAnsi="Times New Roman" w:cs="Times New Roman"/>
          <w:sz w:val="24"/>
          <w:szCs w:val="24"/>
        </w:rPr>
        <w:t xml:space="preserve">According to a study conducted in The Gambia, having a better understanding of the cultural circumstances in which pregnancy concealment occurs might help to develop interventions that are both effective and regionally responsive. Disclosure of a pregnancy is regarded to be exceedingly detrimental to the fetus's life due to harm from spirits; nevertheless, intentional concealment and reluctance to speak about a pregnancy are considered a benefit of motherhood. The study participants were aware that early </w:t>
      </w:r>
      <w:r>
        <w:rPr>
          <w:rFonts w:ascii="Times New Roman" w:hAnsi="Times New Roman" w:cs="Times New Roman"/>
          <w:sz w:val="24"/>
          <w:szCs w:val="24"/>
        </w:rPr>
        <w:t xml:space="preserve">and required </w:t>
      </w:r>
      <w:r w:rsidRPr="00D82975">
        <w:rPr>
          <w:rFonts w:ascii="Times New Roman" w:hAnsi="Times New Roman" w:cs="Times New Roman"/>
          <w:sz w:val="24"/>
          <w:szCs w:val="24"/>
        </w:rPr>
        <w:t xml:space="preserve">ANC attendance would improve their health outcomes. However, other women continued to conceal their pregnancies due to the threat of evil spirits, demonstrating that the dread of spiritually induced </w:t>
      </w:r>
      <w:r w:rsidRPr="00D82975">
        <w:rPr>
          <w:rFonts w:ascii="Times New Roman" w:hAnsi="Times New Roman" w:cs="Times New Roman"/>
          <w:sz w:val="24"/>
          <w:szCs w:val="24"/>
        </w:rPr>
        <w:lastRenderedPageBreak/>
        <w:t>miscarriage can outweigh the known benefits of attending ANC early</w:t>
      </w:r>
      <w:r>
        <w:rPr>
          <w:rFonts w:ascii="Times New Roman" w:hAnsi="Times New Roman" w:cs="Times New Roman"/>
          <w:sz w:val="24"/>
          <w:szCs w:val="24"/>
        </w:rPr>
        <w:t xml:space="preserve">. </w:t>
      </w:r>
      <w:r w:rsidRPr="006B702C">
        <w:rPr>
          <w:rFonts w:ascii="Times New Roman" w:eastAsia="Times New Roman" w:hAnsi="Times New Roman" w:cs="Times New Roman"/>
          <w:spacing w:val="1"/>
          <w:sz w:val="24"/>
          <w:szCs w:val="24"/>
        </w:rPr>
        <w:t>Pregnancy outside of marriage was another cultural factor motivating concealment, tied to fears of social stigma and shame. Women pregnant out of wedlock may delay ANC to avoid being seen by family or acquaintances, reflecting the social consequences and norms around appropriate conduct</w:t>
      </w:r>
      <w:r w:rsidRPr="00D82975">
        <w:rPr>
          <w:rFonts w:ascii="Times New Roman" w:hAnsi="Times New Roman" w:cs="Times New Roman"/>
          <w:sz w:val="24"/>
          <w:szCs w:val="24"/>
        </w:rPr>
        <w:t xml:space="preserve"> </w:t>
      </w:r>
      <w:bookmarkEnd w:id="11"/>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{"citationItems":[{"id":"ITEM-1","itemData":{"DOI":"10.1186/s12884-023-05710-6","ISSN":"14712393","PMID":"37226126","abstract":"Background: A barrier to achieving first trimester antenatal care (ANC) attendance in many countries has been the widespread cultural practice of not discussing pregnancies in the early stages. Motivations for concealing pregnancy bear further study, as the interventions necessary to encourage early ANC attendance may be more complicated than targeting infrastructural barriers to ANC attendance such as transportation, time, and cost. Methods: Five focus groups with a total of 30 married, pregnant women were conducted to assess the feasibility of conducting a randomised controlled trial to evaluate the effectiveness of early initiation of physical activity and/or yoghurt consumption in reducing Gestational Diabetes Mellitus in pregnant women in The Gambia. Focus group transcripts were coded through a thematic analysis approach, assessing themes as they arose in relation to failure to attend early ANC. Results: Two reasons for the concealment of pregnancies in the first trimester or ahead of a pregnancy’s obvious visibility to others were given by focus group participants. These were ‘pregnancy outside of marriage’ and ‘evil spirits and miscarriage.’ Concealment on both grounds was motivated through specific worries and fears. In the case of a pregnancy outside of marriage, this was worry over social stigma and shame. Evil spirits were widely considered to be a cause of early miscarriage, and as such, women may choose to conceal their pregnancies in the early stages as a form of protection. Conclusion: Women’s lived experiences of evil spirits have been under-explored in qualitative health research as they relate specifically to women’s access to early antenatal care. Better understanding of how such sprits are experienced and why some women perceive themselves as vulnerable to related spiritual attacks may help healthcare workers or community health workers to identify in a timely manner the women most likely to fear such situations and spirits and subsequently conceal their pregnancies.","author":[{"dropping-particle":"","family":"Parrish","given":"Sabine","non-dropping-particle":"","parse-names":false,"suffix":""},{"dropping-particle":"","family":"Vasan","given":"Senthil K.","non-dropping-particle":"","parse-names":false,"suffix":""},{"dropping-particle":"","family":"Karpe","given":"Fredrik","non-dropping-particle":"","parse-names":false,"suffix":""},{"dropping-particle":"","family":"Hardy-Johnson","given":"Polly","non-dropping-particle":"","parse-names":false,"suffix":""},{"dropping-particle":"","family":"Jarjou","given":"Ousman","non-dropping-particle":"","parse-names":false,"suffix":""},{"dropping-particle":"","family":"Bittaye","given":"Mustapha","non-dropping-particle":"","parse-names":false,"suffix":""},{"dropping-particle":"","family":"Prentice","given":"Andrew M.","non-dropping-particle":"","parse-names":false,"suffix":""},{"dropping-particle":"","family":"Ulijaszek","given":"Stanley","non-dropping-particle":"","parse-names":false,"suffix":""},{"dropping-particle":"","family":"Jobe","given":"Modou","non-dropping-particle":"","parse-names":false,"suffix":""}],"container-title":"BMC Pregnancy and Childbirth","id":"ITEM-1","issue":"1","issued":{"date-parts":[["2023"]]},"page":"1-8","publisher":"BioMed Central","title":"Concealed pregnancy as an act of care? A qualitative analysis of motivations for concealing and non-disclosure of early pregnancy in The Gambia","type":"article-journal","volume":"23"},"uris":["http://www.mendeley.com/documents/?uuid=92447466-2854-40fb-b31d-247d4e4edd0e"]}],"mendeley":{"formattedCitation":"(Parrish et al., 2023)","plainTextFormattedCitation":"(Parrish et al., 2023)","previouslyFormattedCitation":"(Parrish et al.,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(Parrish et al.,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w:t>
      </w:r>
      <w:r w:rsidRPr="00130EA6">
        <w:rPr>
          <w:rFonts w:ascii="Times New Roman" w:hAnsi="Times New Roman" w:cs="Times New Roman"/>
          <w:sz w:val="24"/>
          <w:szCs w:val="24"/>
        </w:rPr>
        <w:t>The research connects these beliefs to similar ethnographic accounts from Mozambique and wider sub-Saharan Africa, where concealment is seen as an act of care and a strategy to manage social risks associated with pregnancy.</w:t>
      </w:r>
      <w:r>
        <w:rPr>
          <w:rFonts w:ascii="Times New Roman" w:hAnsi="Times New Roman" w:cs="Times New Roman"/>
          <w:sz w:val="24"/>
          <w:szCs w:val="24"/>
        </w:rPr>
        <w:t xml:space="preserve"> Findings from a </w:t>
      </w:r>
      <w:r w:rsidRPr="00D82975">
        <w:rPr>
          <w:rFonts w:ascii="Times New Roman" w:hAnsi="Times New Roman" w:cs="Times New Roman"/>
          <w:sz w:val="24"/>
          <w:szCs w:val="24"/>
        </w:rPr>
        <w:t xml:space="preserve">study done in Ghana by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{"citationItems":[{"id":"ITEM-1","itemData":{"DOI":"10.1017/S0021932019000312","ISSN":"14697599","PMID":"31203826","abstract":"Previous research has described the evil eye as a source of illness for pregnant women and their newborns. This study sought to explore the perceptions of the evil eye among mothers whose newborns had experienced a life-threatening complication across three regions of Ghana. As part of a larger, quantitative study, trained research assistants identified pregnant and newly delivered women (and their newborns) who had survived a life-threatening complication at three tertiary care hospitals in southern Ghana to participate in open-ended, qualitative interviews about their experiences in March–August 2015. All interviews were audio-recorded and transcribed verbatim into English and analysis using the constant comparative method of theme generation. A total of 37 mothers were interviewed, 20 about neonatal illnesses and 17 about maternal illnesses. Six of the 20 mothers interviewed about their newborn’s illnesses spoke at length about the evil eye being a potential cause of newborn illness. The evil eye was described in a variety of terms, but commonalities included a person looking at a pregnant woman, her newborn baby, the baby’s clothes and even the mother’s food, causing harm, even unintentionally. Prevention required mothers covering themselves while pregnant and keeping the baby away from others until it was old enough to ward off the evil eye. Treatment required traditional medicine, yet some indicated that allopathic medicine could help. The evil eye appears to serve a social control mechanism, encouraging pregnant women to dress modestly, stay indoors as much as possible and behave appropriately. The evil eye is a pervasive, universally understood phenomenon across three regions of Ghana, even amongst a hospitalized population receiving allopathic health care for life-threatening complications of childbirth. Understanding the role of the evil eye in newborn illness attribution is important for clinicians, researchers and programmatic staff to effectively address barriers to care seeking.","author":[{"dropping-particle":"","family":"Bell","given":"April J.","non-dropping-particle":"","parse-names":false,"suffix":""},{"dropping-particle":"","family":"Arku","given":"Zelda","non-dropping-particle":"","parse-names":false,"suffix":""},{"dropping-particle":"","family":"Bakari","given":"Ashura","non-dropping-particle":"","parse-names":false,"suffix":""},{"dropping-particle":"","family":"Oppong","given":"Samuel A.","non-dropping-particle":"","parse-names":false,"suffix":""},{"dropping-particle":"","family":"Youngblood","given":"Jessica","non-dropping-particle":"","parse-names":false,"suffix":""},{"dropping-particle":"","family":"Adanu","given":"Richard M.","non-dropping-particle":"","parse-names":false,"suffix":""},{"dropping-particle":"","family":"Moyer","given":"Cheryl A.","non-dropping-particle":"","parse-names":false,"suffix":""}],"container-title":"Journal of Biosocial Science","id":"ITEM-1","issue":"2","issued":{"date-parts":[["2020"]]},"page":"159-167","title":"‘This sickness is not hospital sickness’: a qualitative study of the evil eye as a source of neonatal illness in Ghana","type":"article-journal","volume":"52"},"uris":["http://www.mendeley.com/documents/?uuid=99ad39e4-3fd1-4fec-ba99-c1983b9729d0"]}],"mendeley":{"formattedCitation":"(Bell et al., 2020)","manualFormatting":"Bell, Arku, Oppong, Youngblood, Adanu &amp; Moyer (2020)","plainTextFormattedCitation":"(Bell et al., 2020)","previouslyFormattedCitation":"(Bell et al., 2020)"},"properties":{"noteIndex":0},"schema":"https://github.com/citation-style-language/schema/raw/master/csl-citation.json"}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Bell, Arku, Oppong, Youngblood, Adanu &amp; Moyer (2020)</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further </w:t>
      </w:r>
      <w:r>
        <w:rPr>
          <w:rFonts w:ascii="Times New Roman" w:hAnsi="Times New Roman" w:cs="Times New Roman"/>
          <w:sz w:val="24"/>
          <w:szCs w:val="24"/>
        </w:rPr>
        <w:t>correlate</w:t>
      </w:r>
      <w:r w:rsidRPr="00D82975">
        <w:rPr>
          <w:rFonts w:ascii="Times New Roman" w:hAnsi="Times New Roman" w:cs="Times New Roman"/>
          <w:sz w:val="24"/>
          <w:szCs w:val="24"/>
        </w:rPr>
        <w:t xml:space="preserve"> the belief that early exposure of pregnancy to evil eye on the pregnancy leads to poor pregnancy outcomes.</w:t>
      </w:r>
      <w:r>
        <w:rPr>
          <w:rFonts w:ascii="Times New Roman" w:hAnsi="Times New Roman" w:cs="Times New Roman"/>
          <w:sz w:val="24"/>
          <w:szCs w:val="24"/>
        </w:rPr>
        <w:t xml:space="preserve"> Similarly, a study conducted in Uganda reveals that </w:t>
      </w:r>
      <w:r>
        <w:rPr>
          <w:rFonts w:ascii="Times New Roman" w:hAnsi="Times New Roman" w:cs="Times New Roman"/>
          <w:sz w:val="24"/>
        </w:rPr>
        <w:t>p</w:t>
      </w:r>
      <w:r w:rsidRPr="005E358F">
        <w:rPr>
          <w:rFonts w:ascii="Times New Roman" w:hAnsi="Times New Roman" w:cs="Times New Roman"/>
          <w:sz w:val="24"/>
        </w:rPr>
        <w:t>regnancy is not openly acknowledged in certain tribes until it is clearly visible in order to protect the mother from evil spirits or bad will. This traditional practice postpones ANC initiation. Stigmatization also causes teenagers and older women to conceal pregnancy, which further impedes timely ANC attendance</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sz w:val="24"/>
        </w:rPr>
        <w:fldChar w:fldCharType="separate"/>
      </w:r>
      <w:r w:rsidRPr="00A42758">
        <w:rPr>
          <w:rFonts w:ascii="Times New Roman" w:hAnsi="Times New Roman" w:cs="Times New Roman"/>
          <w:noProof/>
          <w:sz w:val="24"/>
        </w:rPr>
        <w:t>(Bhutada et al., 2024)</w:t>
      </w:r>
      <w:r>
        <w:rPr>
          <w:rFonts w:ascii="Times New Roman" w:hAnsi="Times New Roman" w:cs="Times New Roman"/>
          <w:sz w:val="24"/>
        </w:rPr>
        <w:fldChar w:fldCharType="end"/>
      </w:r>
      <w:r w:rsidRPr="005E358F">
        <w:rPr>
          <w:rFonts w:ascii="Times New Roman" w:hAnsi="Times New Roman" w:cs="Times New Roman"/>
          <w:sz w:val="24"/>
        </w:rPr>
        <w:t>.</w:t>
      </w:r>
    </w:p>
    <w:p w14:paraId="736CD21A" w14:textId="02BC4CB6" w:rsidR="00CB2F79" w:rsidRPr="00DA49F0" w:rsidRDefault="00463783" w:rsidP="00CB2F79">
      <w:pPr>
        <w:pStyle w:val="Heading3"/>
        <w:spacing w:line="480" w:lineRule="auto"/>
        <w:ind w:left="1440"/>
        <w:rPr>
          <w:rFonts w:ascii="Times New Roman" w:hAnsi="Times New Roman" w:cs="Times New Roman"/>
          <w:b/>
          <w:bCs/>
          <w:color w:val="auto"/>
          <w:sz w:val="24"/>
          <w:szCs w:val="24"/>
        </w:rPr>
      </w:pPr>
      <w:bookmarkStart w:id="12" w:name="_Toc219916927"/>
      <w:r>
        <w:rPr>
          <w:rFonts w:ascii="Times New Roman" w:hAnsi="Times New Roman" w:cs="Times New Roman"/>
          <w:b/>
          <w:bCs/>
          <w:color w:val="auto"/>
          <w:sz w:val="24"/>
          <w:szCs w:val="24"/>
        </w:rPr>
        <w:t>5.2.2</w:t>
      </w:r>
      <w:r w:rsidR="00CB2F79" w:rsidRPr="00DA49F0">
        <w:rPr>
          <w:rFonts w:ascii="Times New Roman" w:hAnsi="Times New Roman" w:cs="Times New Roman"/>
          <w:b/>
          <w:bCs/>
          <w:color w:val="auto"/>
          <w:sz w:val="24"/>
          <w:szCs w:val="24"/>
        </w:rPr>
        <w:t xml:space="preserve"> Partner roles and responsibilities</w:t>
      </w:r>
      <w:bookmarkEnd w:id="12"/>
      <w:r w:rsidR="00CB2F79" w:rsidRPr="00DA49F0">
        <w:rPr>
          <w:rFonts w:ascii="Times New Roman" w:hAnsi="Times New Roman" w:cs="Times New Roman"/>
          <w:b/>
          <w:bCs/>
          <w:color w:val="auto"/>
          <w:sz w:val="24"/>
          <w:szCs w:val="24"/>
        </w:rPr>
        <w:t xml:space="preserve"> </w:t>
      </w:r>
    </w:p>
    <w:p w14:paraId="30C5247C"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Style w:val="editortaddedltunj"/>
          <w:rFonts w:ascii="Times New Roman" w:hAnsi="Times New Roman" w:cs="Times New Roman"/>
          <w:sz w:val="24"/>
          <w:szCs w:val="24"/>
        </w:rPr>
        <w:t>In</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most</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cultures</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pregnancy</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cost</w:t>
      </w:r>
      <w:r w:rsidRPr="00D82975">
        <w:rPr>
          <w:rStyle w:val="editortnoteditedwurp8"/>
          <w:rFonts w:ascii="Times New Roman" w:hAnsi="Times New Roman" w:cs="Times New Roman"/>
          <w:sz w:val="24"/>
          <w:szCs w:val="24"/>
        </w:rPr>
        <w:t> is </w:t>
      </w:r>
      <w:r w:rsidRPr="00D82975">
        <w:rPr>
          <w:rStyle w:val="editortaddedltunj"/>
          <w:rFonts w:ascii="Times New Roman" w:hAnsi="Times New Roman" w:cs="Times New Roman"/>
          <w:sz w:val="24"/>
          <w:szCs w:val="24"/>
        </w:rPr>
        <w:t>imposed</w:t>
      </w:r>
      <w:r w:rsidRPr="00D82975">
        <w:rPr>
          <w:rStyle w:val="editortnoteditedwurp8"/>
          <w:rFonts w:ascii="Times New Roman" w:hAnsi="Times New Roman" w:cs="Times New Roman"/>
          <w:sz w:val="24"/>
          <w:szCs w:val="24"/>
        </w:rPr>
        <w:t> on women, </w:t>
      </w:r>
      <w:r w:rsidRPr="00D82975">
        <w:rPr>
          <w:rStyle w:val="editortaddedltunj"/>
          <w:rFonts w:ascii="Times New Roman" w:hAnsi="Times New Roman" w:cs="Times New Roman"/>
          <w:sz w:val="24"/>
          <w:szCs w:val="24"/>
        </w:rPr>
        <w:t>and</w:t>
      </w:r>
      <w:r w:rsidRPr="00D82975">
        <w:rPr>
          <w:rStyle w:val="editortnoteditedwurp8"/>
          <w:rFonts w:ascii="Times New Roman" w:hAnsi="Times New Roman" w:cs="Times New Roman"/>
          <w:sz w:val="24"/>
          <w:szCs w:val="24"/>
        </w:rPr>
        <w:t> cultural </w:t>
      </w:r>
      <w:r w:rsidRPr="00D82975">
        <w:rPr>
          <w:rStyle w:val="editortaddedltunj"/>
          <w:rFonts w:ascii="Times New Roman" w:hAnsi="Times New Roman" w:cs="Times New Roman"/>
          <w:sz w:val="24"/>
          <w:szCs w:val="24"/>
        </w:rPr>
        <w:t>norms</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tend</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to</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stipulate </w:t>
      </w:r>
      <w:r w:rsidRPr="00D82975">
        <w:rPr>
          <w:rStyle w:val="editortnoteditedwurp8"/>
          <w:rFonts w:ascii="Times New Roman" w:hAnsi="Times New Roman" w:cs="Times New Roman"/>
          <w:sz w:val="24"/>
          <w:szCs w:val="24"/>
        </w:rPr>
        <w:t>that women </w:t>
      </w:r>
      <w:r w:rsidRPr="00D82975">
        <w:rPr>
          <w:rStyle w:val="editortaddedltunj"/>
          <w:rFonts w:ascii="Times New Roman" w:hAnsi="Times New Roman" w:cs="Times New Roman"/>
          <w:sz w:val="24"/>
          <w:szCs w:val="24"/>
        </w:rPr>
        <w:t>assume</w:t>
      </w:r>
      <w:r w:rsidRPr="00D82975">
        <w:rPr>
          <w:rStyle w:val="editortnoteditedlongjunnx"/>
          <w:rFonts w:ascii="Times New Roman" w:hAnsi="Times New Roman" w:cs="Times New Roman"/>
          <w:sz w:val="24"/>
          <w:szCs w:val="24"/>
        </w:rPr>
        <w:t> not only the physical </w:t>
      </w:r>
      <w:r w:rsidRPr="00D82975">
        <w:rPr>
          <w:rStyle w:val="editortnoteditedwurp8"/>
          <w:rFonts w:ascii="Times New Roman" w:hAnsi="Times New Roman" w:cs="Times New Roman"/>
          <w:sz w:val="24"/>
          <w:szCs w:val="24"/>
        </w:rPr>
        <w:t>but also </w:t>
      </w:r>
      <w:r w:rsidRPr="00D82975">
        <w:rPr>
          <w:rStyle w:val="editortaddedltunj"/>
          <w:rFonts w:ascii="Times New Roman" w:hAnsi="Times New Roman" w:cs="Times New Roman"/>
          <w:sz w:val="24"/>
          <w:szCs w:val="24"/>
        </w:rPr>
        <w:t>the</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economic</w:t>
      </w:r>
      <w:r w:rsidRPr="00D82975">
        <w:rPr>
          <w:rStyle w:val="editortnoteditedwurp8"/>
          <w:rFonts w:ascii="Times New Roman" w:hAnsi="Times New Roman" w:cs="Times New Roman"/>
          <w:sz w:val="24"/>
          <w:szCs w:val="24"/>
        </w:rPr>
        <w:t> and logistical </w:t>
      </w:r>
      <w:r w:rsidRPr="00D82975">
        <w:rPr>
          <w:rStyle w:val="editortaddedltunj"/>
          <w:rFonts w:ascii="Times New Roman" w:hAnsi="Times New Roman" w:cs="Times New Roman"/>
          <w:sz w:val="24"/>
          <w:szCs w:val="24"/>
        </w:rPr>
        <w:t xml:space="preserve">costs of pregnancy </w:t>
      </w:r>
      <w:r w:rsidRPr="00D82975">
        <w:rPr>
          <w:rStyle w:val="editortaddedltunj"/>
          <w:rFonts w:ascii="Times New Roman" w:hAnsi="Times New Roman" w:cs="Times New Roman"/>
          <w:i/>
          <w:sz w:val="24"/>
          <w:szCs w:val="24"/>
        </w:rPr>
        <w:fldChar w:fldCharType="begin" w:fldLock="1"/>
      </w:r>
      <w:r w:rsidRPr="00D82975">
        <w:rPr>
          <w:rStyle w:val="editortaddedltunj"/>
          <w:rFonts w:ascii="Times New Roman" w:hAnsi="Times New Roman" w:cs="Times New Roman"/>
          <w:i/>
          <w:sz w:val="24"/>
          <w:szCs w:val="24"/>
        </w:rPr>
        <w:instrText>ADDIN CSL_CITATION {"citationItems":[{"id":"ITEM-1","itemData":{"DOI":"10.1186/s12905-023-02277-4","ISSN":"14726874","PMID":"36959588","abstract":"Background: Despite interventions improving maternal and newborn morbidity and mortality, progress has been sluggish, especially in hard-to-reach indigenous communities. Sociocultural beliefs in these communities more often influence the adoption of particular behaviors throughout pregnancy, childbirth, and postpartum. Therefore, this study identified sociocultural beliefs and practices during pregnancy, childbirth, and postpartum among indigenous pastoralist women of reproductive age in the Manyara region, Tanzania. Methods: The study was a descriptive qualitative design. We used purposive sampling to select twelve participants among community members who were indigenous women of Manyara who had ever experienced pregnancy. In-depth interviews were audio-recorded and transcribed verbatim, and organized manually. We used manual coding and inductive-deductive thematic analysis. Results: The study’s findings showed that sociocultural beliefs and practices are widespread, covering antenatal through childbirth to the postnatal period. Both harmful and harmless practices were identified. For example, the use of herbal preparations to augment labor was reported. Previously, most women preferred home delivery; however, the practice is changing because of increased knowledge of home delivery complications and the accessibility of the facilities. Nevertheless, women still practice hazardous behaviors like applying strange things in the birth canal after delivery, increasing the risk of puerperal infection. Conclusions: Sociocultural practices are predominant and widely applied throughout the peripartum period. These beliefs encourage adopting specific behaviors, most harmful to both mother and fetus. These sociocultural practices tend to affect the utilization of some essential maternal and child health practices. Eliminating unsafe peripartum practices will increase the use of medical services and ultimately improve outcomes for both mothers and their newborns. Public health interventions must recognize the cultural context informing these cultural practices in marginalized indigenous communities. Healthcare providers should routinely take the history of commonly traditional practices during the peripartum period to guide them in providing quality care to women by correcting all harmful practices.","author":[{"dropping-particle":"","family":"Felisian","given":"Seraphia","non-dropping-particle":"","parse-names":false,"suffix":""},{"dropping-particle":"","family":"Mushy","given":"Stella Emmanuel","non-dropping-particle":"","parse-names":false,"suffix":""},{"dropping-particle":"","family":"Tarimo","given":"Edith A.M.","non-dropping-particle":"","parse-names":false,"suffix":""},{"dropping-particle":"","family":"Kibusi","given":"Stephen Mathew","non-dropping-particle":"","parse-names":false,"suffix":""}],"container-title":"BMC Women's Health","id":"ITEM-1","issue":"1","issued":{"date-parts":[["2023"]]},"page":"1-8","title":"Sociocultural practices and beliefs during pregnancy, childbirth, and postpartum among indigenous pastoralist women of reproductive age in Manyara, Tanzania: a descriptive qualitative study","type":"article-journal","volume":"23"},"uris":["http://www.mendeley.com/documents/?uuid=015c42db-01e6-40fe-bfff-df5f7fbdd041"]}],"mendeley":{"formattedCitation":"(Felisian et al., 2023)","plainTextFormattedCitation":"(Felisian et al., 2023)","previouslyFormattedCitation":"(Felisian et al., 2023)"},"properties":{"noteIndex":0},"schema":"https://github.com/citation-style-language/schema/raw/master/csl-citation.json"}</w:instrText>
      </w:r>
      <w:r w:rsidRPr="00D82975">
        <w:rPr>
          <w:rStyle w:val="editortaddedltunj"/>
          <w:rFonts w:ascii="Times New Roman" w:hAnsi="Times New Roman" w:cs="Times New Roman"/>
          <w:i/>
          <w:sz w:val="24"/>
          <w:szCs w:val="24"/>
        </w:rPr>
        <w:fldChar w:fldCharType="separate"/>
      </w:r>
      <w:r w:rsidRPr="00713FF0">
        <w:rPr>
          <w:rStyle w:val="editortaddedltunj"/>
          <w:rFonts w:ascii="Times New Roman" w:hAnsi="Times New Roman" w:cs="Times New Roman"/>
          <w:noProof/>
          <w:sz w:val="24"/>
          <w:szCs w:val="24"/>
        </w:rPr>
        <w:t>(Felisian et al., 2023</w:t>
      </w:r>
      <w:r w:rsidRPr="00D82975">
        <w:rPr>
          <w:rStyle w:val="editortaddedltunj"/>
          <w:rFonts w:ascii="Times New Roman" w:hAnsi="Times New Roman" w:cs="Times New Roman"/>
          <w:i/>
          <w:noProof/>
          <w:sz w:val="24"/>
          <w:szCs w:val="24"/>
        </w:rPr>
        <w:t>)</w:t>
      </w:r>
      <w:r w:rsidRPr="00D82975">
        <w:rPr>
          <w:rStyle w:val="editortaddedltunj"/>
          <w:rFonts w:ascii="Times New Roman" w:hAnsi="Times New Roman" w:cs="Times New Roman"/>
          <w:i/>
          <w:sz w:val="24"/>
          <w:szCs w:val="24"/>
        </w:rPr>
        <w:fldChar w:fldCharType="end"/>
      </w:r>
      <w:r w:rsidRPr="00D82975">
        <w:rPr>
          <w:rStyle w:val="editortnoteditedwurp8"/>
          <w:rFonts w:ascii="Times New Roman" w:hAnsi="Times New Roman" w:cs="Times New Roman"/>
          <w:sz w:val="24"/>
          <w:szCs w:val="24"/>
        </w:rPr>
        <w:t>. While some men </w:t>
      </w:r>
      <w:r w:rsidRPr="00D82975">
        <w:rPr>
          <w:rStyle w:val="editortaddedltunj"/>
          <w:rFonts w:ascii="Times New Roman" w:hAnsi="Times New Roman" w:cs="Times New Roman"/>
          <w:sz w:val="24"/>
          <w:szCs w:val="24"/>
        </w:rPr>
        <w:t>shell</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out for stuff</w:t>
      </w:r>
      <w:r w:rsidRPr="00D82975">
        <w:rPr>
          <w:rStyle w:val="editortnoteditedwurp8"/>
          <w:rFonts w:ascii="Times New Roman" w:hAnsi="Times New Roman" w:cs="Times New Roman"/>
          <w:sz w:val="24"/>
          <w:szCs w:val="24"/>
        </w:rPr>
        <w:t>-</w:t>
      </w:r>
      <w:r w:rsidRPr="00D82975">
        <w:rPr>
          <w:rStyle w:val="editortaddedltunj"/>
          <w:rFonts w:ascii="Times New Roman" w:hAnsi="Times New Roman" w:cs="Times New Roman"/>
          <w:sz w:val="24"/>
          <w:szCs w:val="24"/>
        </w:rPr>
        <w:t>money</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for food</w:t>
      </w:r>
      <w:r w:rsidRPr="00D82975">
        <w:rPr>
          <w:rStyle w:val="editortnoteditedwurp8"/>
          <w:rFonts w:ascii="Times New Roman" w:hAnsi="Times New Roman" w:cs="Times New Roman"/>
          <w:sz w:val="24"/>
          <w:szCs w:val="24"/>
        </w:rPr>
        <w:t>, equipment, and </w:t>
      </w:r>
      <w:r w:rsidRPr="00D82975">
        <w:rPr>
          <w:rStyle w:val="editortaddedltunj"/>
          <w:rFonts w:ascii="Times New Roman" w:hAnsi="Times New Roman" w:cs="Times New Roman"/>
          <w:sz w:val="24"/>
          <w:szCs w:val="24"/>
        </w:rPr>
        <w:t>transport</w:t>
      </w:r>
      <w:r w:rsidRPr="00D82975">
        <w:rPr>
          <w:rStyle w:val="editortnoteditedwurp8"/>
          <w:rFonts w:ascii="Times New Roman" w:hAnsi="Times New Roman" w:cs="Times New Roman"/>
          <w:sz w:val="24"/>
          <w:szCs w:val="24"/>
        </w:rPr>
        <w:t>-</w:t>
      </w:r>
      <w:r w:rsidRPr="00D82975">
        <w:rPr>
          <w:rStyle w:val="editortaddedltunj"/>
          <w:rFonts w:ascii="Times New Roman" w:hAnsi="Times New Roman" w:cs="Times New Roman"/>
          <w:sz w:val="24"/>
          <w:szCs w:val="24"/>
        </w:rPr>
        <w:t>nominally, </w:t>
      </w:r>
      <w:r w:rsidRPr="00D82975">
        <w:rPr>
          <w:rStyle w:val="editortnoteditedwurp8"/>
          <w:rFonts w:ascii="Times New Roman" w:hAnsi="Times New Roman" w:cs="Times New Roman"/>
          <w:sz w:val="24"/>
          <w:szCs w:val="24"/>
        </w:rPr>
        <w:t>others </w:t>
      </w:r>
      <w:r w:rsidRPr="00D82975">
        <w:rPr>
          <w:rStyle w:val="editortaddedltunj"/>
          <w:rFonts w:ascii="Times New Roman" w:hAnsi="Times New Roman" w:cs="Times New Roman"/>
          <w:sz w:val="24"/>
          <w:szCs w:val="24"/>
        </w:rPr>
        <w:t>consider</w:t>
      </w:r>
      <w:r w:rsidRPr="00D82975">
        <w:rPr>
          <w:rStyle w:val="editortnoteditedwurp8"/>
          <w:rFonts w:ascii="Times New Roman" w:hAnsi="Times New Roman" w:cs="Times New Roman"/>
          <w:sz w:val="24"/>
          <w:szCs w:val="24"/>
        </w:rPr>
        <w:t> these expenses </w:t>
      </w:r>
      <w:r w:rsidRPr="00D82975">
        <w:rPr>
          <w:rStyle w:val="editortaddedltunj"/>
          <w:rFonts w:ascii="Times New Roman" w:hAnsi="Times New Roman" w:cs="Times New Roman"/>
          <w:sz w:val="24"/>
          <w:szCs w:val="24"/>
        </w:rPr>
        <w:t>women's</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sole</w:t>
      </w:r>
      <w:r w:rsidRPr="00D82975">
        <w:rPr>
          <w:rStyle w:val="editortnoteditedwurp8"/>
          <w:rFonts w:ascii="Times New Roman" w:hAnsi="Times New Roman" w:cs="Times New Roman"/>
          <w:sz w:val="24"/>
          <w:szCs w:val="24"/>
        </w:rPr>
        <w:t xml:space="preserve"> responsibility, reinforcing gender labor and </w:t>
      </w:r>
      <w:r w:rsidRPr="00D82975">
        <w:rPr>
          <w:rStyle w:val="editortnoteditedwurp8"/>
          <w:rFonts w:ascii="Times New Roman" w:hAnsi="Times New Roman" w:cs="Times New Roman"/>
          <w:sz w:val="24"/>
          <w:szCs w:val="24"/>
        </w:rPr>
        <w:lastRenderedPageBreak/>
        <w:t>economic </w:t>
      </w:r>
      <w:r w:rsidRPr="00D82975">
        <w:rPr>
          <w:rStyle w:val="editortaddedltunj"/>
          <w:rFonts w:ascii="Times New Roman" w:hAnsi="Times New Roman" w:cs="Times New Roman"/>
          <w:sz w:val="24"/>
          <w:szCs w:val="24"/>
        </w:rPr>
        <w:t>contributions</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in</w:t>
      </w:r>
      <w:r w:rsidRPr="00D82975">
        <w:rPr>
          <w:rStyle w:val="editortnoteditedwurp8"/>
          <w:rFonts w:ascii="Times New Roman" w:hAnsi="Times New Roman" w:cs="Times New Roman"/>
          <w:sz w:val="24"/>
          <w:szCs w:val="24"/>
        </w:rPr>
        <w:t xml:space="preserve"> pregnancy </w:t>
      </w:r>
      <w:r w:rsidRPr="00D82975">
        <w:rPr>
          <w:rStyle w:val="editortnoteditedwurp8"/>
          <w:rFonts w:ascii="Times New Roman" w:hAnsi="Times New Roman" w:cs="Times New Roman"/>
          <w:sz w:val="24"/>
          <w:szCs w:val="24"/>
        </w:rPr>
        <w:fldChar w:fldCharType="begin" w:fldLock="1"/>
      </w:r>
      <w:r w:rsidRPr="00D82975">
        <w:rPr>
          <w:rStyle w:val="editortnoteditedwurp8"/>
          <w:rFonts w:ascii="Times New Roman" w:hAnsi="Times New Roman" w:cs="Times New Roman"/>
          <w:sz w:val="24"/>
          <w:szCs w:val="24"/>
        </w:rPr>
        <w:instrText>ADDIN CSL_CITATION {"citationItems":[{"id":"ITEM-1","itemData":{"DOI":"10.29333/ejecs/1287","ISSN":"21491291","abstract":"The paternal role has become one of the most topic discussions in parenting and has drawn researchers' intention worldwide. This research aimed to explore the existing literature relating to paternal roles across cultures, which analyzed 1) how the paternal roles in cultural perspectives have been researched; 2) what the parental values based on cultures mentioned in the literature are, and 3) what the topic discussed about the paternal role across culture is. The focus of the research was to find out the current trends of paternal roles across cultures from 2012 to 2022 derived from the Scopus database. The method used was a systematic review and followed PRISMA guidelines (the Preferred Reporting Items for Systematic Reviews and Meta-Analysis). The study revealed that most of the literature highlighted the significance of the fathers’ involvement in child-rearing in every culture (Indian, Japanese, Latino, Chinese, Indonesian, Norwegian, and Finland) and the improvement of paternal practices due to the adaptation of new cultures and the emergence of fathers' awareness to take part in their children's lives. It can be concluded that the paternal role in a collectivist culture still holds firm to the culture in parenting practices but has begun to experience a shift from the original position of breadwinner, protector, even disciplinarian and authoritarian, becoming the more involved father in child-rearing. While most fathers from individualist cultures had previously been involved in child care because they were supported by policies in their country of origin.","author":[{"dropping-particle":"","family":"Novianti","given":"Ria","non-dropping-particle":"","parse-names":false,"suffix":""},{"dropping-particle":"","family":"Suarman","given":"","non-dropping-particle":"","parse-names":false,"suffix":""},{"dropping-particle":"","family":"Islami","given":"Nur","non-dropping-particle":"","parse-names":false,"suffix":""}],"container-title":"Journal of Ethnic and Cultural Studies","id":"ITEM-1","issue":"1","issued":{"date-parts":[["2023"]]},"page":"22-44","title":"Parenting in Cultural Perspective: A Systematic Review of Paternal Role Across Cultures","type":"article-journal","volume":"10"},"uris":["http://www.mendeley.com/documents/?uuid=ceadf7a5-3aaa-48c6-a004-44b068779711"]}],"mendeley":{"formattedCitation":"(Novianti et al., 2023)","plainTextFormattedCitation":"(Novianti et al., 2023)","previouslyFormattedCitation":"(Novianti et al., 2023)"},"properties":{"noteIndex":0},"schema":"https://github.com/citation-style-language/schema/raw/master/csl-citation.json"}</w:instrText>
      </w:r>
      <w:r w:rsidRPr="00D82975">
        <w:rPr>
          <w:rStyle w:val="editortnoteditedwurp8"/>
          <w:rFonts w:ascii="Times New Roman" w:hAnsi="Times New Roman" w:cs="Times New Roman"/>
          <w:sz w:val="24"/>
          <w:szCs w:val="24"/>
        </w:rPr>
        <w:fldChar w:fldCharType="separate"/>
      </w:r>
      <w:r w:rsidRPr="00D82975">
        <w:rPr>
          <w:rStyle w:val="editortnoteditedwurp8"/>
          <w:rFonts w:ascii="Times New Roman" w:hAnsi="Times New Roman" w:cs="Times New Roman"/>
          <w:noProof/>
          <w:sz w:val="24"/>
          <w:szCs w:val="24"/>
        </w:rPr>
        <w:t>(Novianti et al., 2023)</w:t>
      </w:r>
      <w:r w:rsidRPr="00D82975">
        <w:rPr>
          <w:rStyle w:val="editortnoteditedwurp8"/>
          <w:rFonts w:ascii="Times New Roman" w:hAnsi="Times New Roman" w:cs="Times New Roman"/>
          <w:sz w:val="24"/>
          <w:szCs w:val="24"/>
        </w:rPr>
        <w:fldChar w:fldCharType="end"/>
      </w:r>
      <w:r w:rsidRPr="00D82975">
        <w:rPr>
          <w:rStyle w:val="editortnoteditedwurp8"/>
          <w:rFonts w:ascii="Times New Roman" w:hAnsi="Times New Roman" w:cs="Times New Roman"/>
          <w:sz w:val="24"/>
          <w:szCs w:val="24"/>
        </w:rPr>
        <w:t xml:space="preserve">. However, a study conducted in 33 Sub-Saharan African countries shows that </w:t>
      </w:r>
      <w:r>
        <w:rPr>
          <w:rStyle w:val="editortnoteditedwurp8"/>
          <w:rFonts w:ascii="Times New Roman" w:hAnsi="Times New Roman" w:cs="Times New Roman"/>
          <w:sz w:val="24"/>
          <w:szCs w:val="24"/>
        </w:rPr>
        <w:t>women</w:t>
      </w:r>
      <w:r w:rsidRPr="00D82975">
        <w:rPr>
          <w:rStyle w:val="editortnoteditedwurp8"/>
          <w:rFonts w:ascii="Times New Roman" w:hAnsi="Times New Roman" w:cs="Times New Roman"/>
          <w:sz w:val="24"/>
          <w:szCs w:val="24"/>
        </w:rPr>
        <w:t xml:space="preserve"> supported by their partners are linked to increased antenatal care services used </w:t>
      </w:r>
      <w:r w:rsidRPr="00D82975">
        <w:rPr>
          <w:rStyle w:val="editortnoteditedwurp8"/>
          <w:rFonts w:ascii="Times New Roman" w:hAnsi="Times New Roman" w:cs="Times New Roman"/>
          <w:sz w:val="24"/>
          <w:szCs w:val="24"/>
        </w:rPr>
        <w:fldChar w:fldCharType="begin" w:fldLock="1"/>
      </w:r>
      <w:r w:rsidRPr="00D82975">
        <w:rPr>
          <w:rStyle w:val="editortnoteditedwurp8"/>
          <w:rFonts w:ascii="Times New Roman" w:hAnsi="Times New Roman" w:cs="Times New Roman"/>
          <w:sz w:val="24"/>
          <w:szCs w:val="24"/>
        </w:rPr>
        <w:instrText>ADDIN CSL_CITATION {"citationItems":[{"id":"ITEM-1","itemData":{"DOI":"10.1186/s13690-021-00629-w","ISSN":"20493258","abstract":"Following publication of the original article [1], the authors reported an error in the second author’s given name, which was wrongly spelled as “Betregiorigis”. The correct spelling “Betregiorgis” has been provided in this Correction. The original article [1] has been updated.","author":[{"dropping-particle":"","family":"Shibre","given":"Gebretsadik","non-dropping-particle":"","parse-names":false,"suffix":""},{"dropping-particle":"","family":"Zegeye","given":"Betregiorgis","non-dropping-particle":"","parse-names":false,"suffix":""},{"dropping-particle":"","family":"Yeboah","given":"Helena","non-dropping-particle":"","parse-names":false,"suffix":""},{"dropping-particle":"","family":"Bisjawit","given":"Ghose","non-dropping-particle":"","parse-names":false,"suffix":""},{"dropping-particle":"","family":"Ameyaw","given":"Edward Kwabena","non-dropping-particle":"","parse-names":false,"suffix":""},{"dropping-particle":"","family":"Yaya","given":"Sanni","non-dropping-particle":"","parse-names":false,"suffix":""}],"container-title":"Archives of Public Health","id":"ITEM-1","issue":"1","issued":{"date-parts":[["2021"]]},"page":"1-9","publisher":"Archives of Public Health","title":"Correction to: Women empowerment and uptake of antenatal care services: A meta-analysis of Demographic and Health Surveys from 33 Sub-Saharan African countries (Archives of Public Health, (2021), 79, 1, (87), 10.1186/s13690-021-00604-5)","type":"article-journal","volume":"79"},"uris":["http://www.mendeley.com/documents/?uuid=997d2c41-96f1-4f3c-881b-ba6a62194d79"]}],"mendeley":{"formattedCitation":"(Shibre et al., 2021)","plainTextFormattedCitation":"(Shibre et al., 2021)","previouslyFormattedCitation":"(Shibre et al., 2021)"},"properties":{"noteIndex":0},"schema":"https://github.com/citation-style-language/schema/raw/master/csl-citation.json"}</w:instrText>
      </w:r>
      <w:r w:rsidRPr="00D82975">
        <w:rPr>
          <w:rStyle w:val="editortnoteditedwurp8"/>
          <w:rFonts w:ascii="Times New Roman" w:hAnsi="Times New Roman" w:cs="Times New Roman"/>
          <w:sz w:val="24"/>
          <w:szCs w:val="24"/>
        </w:rPr>
        <w:fldChar w:fldCharType="separate"/>
      </w:r>
      <w:r w:rsidRPr="00D82975">
        <w:rPr>
          <w:rStyle w:val="editortnoteditedwurp8"/>
          <w:rFonts w:ascii="Times New Roman" w:hAnsi="Times New Roman" w:cs="Times New Roman"/>
          <w:noProof/>
          <w:sz w:val="24"/>
          <w:szCs w:val="24"/>
        </w:rPr>
        <w:t>(Shibre et al., 2021)</w:t>
      </w:r>
      <w:r w:rsidRPr="00D82975">
        <w:rPr>
          <w:rStyle w:val="editortnoteditedwurp8"/>
          <w:rFonts w:ascii="Times New Roman" w:hAnsi="Times New Roman" w:cs="Times New Roman"/>
          <w:sz w:val="24"/>
          <w:szCs w:val="24"/>
        </w:rPr>
        <w:fldChar w:fldCharType="end"/>
      </w:r>
      <w:r w:rsidRPr="00D82975">
        <w:rPr>
          <w:rStyle w:val="editortnoteditedwurp8"/>
          <w:rFonts w:ascii="Times New Roman" w:hAnsi="Times New Roman" w:cs="Times New Roman"/>
          <w:sz w:val="24"/>
          <w:szCs w:val="24"/>
        </w:rPr>
        <w:t>.</w:t>
      </w:r>
      <w:r w:rsidRPr="00D82975">
        <w:rPr>
          <w:rFonts w:ascii="Times New Roman" w:hAnsi="Times New Roman" w:cs="Times New Roman"/>
          <w:sz w:val="24"/>
          <w:szCs w:val="24"/>
        </w:rPr>
        <w:t xml:space="preserve"> </w:t>
      </w:r>
    </w:p>
    <w:p w14:paraId="16157866" w14:textId="77777777" w:rsidR="00CB2F79" w:rsidRPr="004636CF" w:rsidRDefault="00CB2F79" w:rsidP="00CB2F79">
      <w:pPr>
        <w:spacing w:after="0" w:line="480" w:lineRule="auto"/>
        <w:ind w:left="1440"/>
        <w:jc w:val="both"/>
        <w:rPr>
          <w:rFonts w:ascii="Times New Roman" w:hAnsi="Times New Roman" w:cs="Times New Roman"/>
        </w:rPr>
      </w:pPr>
      <w:r w:rsidRPr="00D82975">
        <w:rPr>
          <w:rFonts w:ascii="Times New Roman" w:eastAsia="Times New Roman" w:hAnsi="Times New Roman" w:cs="Times New Roman"/>
        </w:rPr>
        <w:t xml:space="preserve">A study conducted by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{"citationItems":[{"id":"ITEM-1","itemData":{"DOI":"10.4081/jphia.2023.2154","ISSN":"20389930","abstract":"Background. Antenatal care (ANC) services are the care pro- vided by skilled healthcare professionals to pregnant women to ensure the best health for both mother and baby during pregnancy and after delivery. In Namibia, utilization of antenatal care services has been reported to be dropping from 97% in 2013 to 91% in 2016. Objectives. The objectives of this study were to investigate the factors affecting the utilization of ANC services. Methods. A quantitative approach and a cross-sectional analytical design were used to carry out the study. The study population was all mothers who delivered and were admitted to the postnatal ward of Intermediate Hospital Katutura and Windhoek Central Hospital during the time of the study. Data were collected from 320 participants using self-administered structured questionnaires. The data were analyzed using the Statistical Package for Social Science (SPSS) Version 25 software. Results. Participants were aged between 16 and 42 years with a mean age of 27 years. The results show that 229 (71.6%) utilized ANC while 91(28.4%) did not utilize ANC services. Factors such as the negative attitude of health care workers, long distance to and from health facilities, lack of transport money to travel to and from the health facilities, lack of knowledge regarding antenatal care, attitude towards pregnancy, and others, were found as hindrances to the utilization of antenatal care services. Participants also indicated motivators for ANC utilization such as preventing complications, knowing their HIV status, getting health education, knowing the estimated date of delivery, and identifying and treatment of medical conditions. The study reveals the higher knowledge of participants on ANC utilization, most participants have the right to make decisions and had positive attitudes toward the quality of ANC services. The level of attitude toward pregnancy was associated with the utilization of antenatal care services with an odd ratio OR=2.132; and P=0.014. Conclusions. The study identified factors that affect utilization of ANC services such as age, marital status, mother’s education, partner’s formal education, negative attitude toward health providers, long distance to and from ANC health care facilities, fear of HIV test and results, Covid-19 regulations, inability to determine the pregnancy at the earlier stages and financial constraints Based on this study findings, it is recommended that the utilization of ANC might be improved thro…","author":[{"dropping-particle":"","family":"Amungulu","given":"Mhingana Ester","non-dropping-particle":"","parse-names":false,"suffix":""},{"dropping-particle":"","family":"Nghitanwa","given":"Emma Maano","non-dropping-particle":"","parse-names":false,"suffix":""},{"dropping-particle":"","family":"Mbapaha","given":"Claudia","non-dropping-particle":"","parse-names":false,"suffix":""}],"container-title":"Journal of Public Health in Africa","id":"ITEM-1","issue":"3","issued":{"date-parts":[["2023"]]},"title":"An investigation of factors affecting the utilization of antenatal care services among women in post-natal wards in two Namibian hospitals in the Khomas region","type":"article-journal","volume":"14"},"uris":["http://www.mendeley.com/documents/?uuid=aec1eddf-e3fc-4daf-ba3a-f786cd0c4b36"]}],"mendeley":{"formattedCitation":"(Amungulu et al., 2023)","manualFormatting":"Amungulu, Nghitanwa &amp; Mbapaha (2023)","plainTextFormattedCitation":"(Amungulu et al., 2023)","previouslyFormattedCitation":"(Amungulu et al., 2023)"},"properties":{"noteIndex":0},"schema":"https://github.com/citation-style-language/schema/raw/master/csl-citation.json"}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Amungulu, Nghitanwa &amp; Mbapaha (2023)</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in Namibia found that the majority of married pregnant women used antenatal care services. The increase in utilization among married women is </w:t>
      </w:r>
      <w:r>
        <w:rPr>
          <w:rFonts w:ascii="Times New Roman" w:eastAsia="Times New Roman" w:hAnsi="Times New Roman" w:cs="Times New Roman"/>
        </w:rPr>
        <w:t>because</w:t>
      </w:r>
      <w:r w:rsidRPr="00D82975">
        <w:rPr>
          <w:rFonts w:ascii="Times New Roman" w:eastAsia="Times New Roman" w:hAnsi="Times New Roman" w:cs="Times New Roman"/>
        </w:rPr>
        <w:t xml:space="preserve"> they typically have partner support. A study conducted in Malawi supports the preceding findings, revealing that married women, through the support of their partner, seek ANC services more than unmarried or single women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{"citationItems":[{"id":"ITEM-1","itemData":{"ISSN":"0047-651X","abstract":"Background: Antenatal care has been identified as pivotal to improving maternal and child health in Malawi. Though Malawian women consistently seek antenatal care, they rarely do so during their first trimester. The purpose of this study was to identify barriers to antenatal care uptake among Malawian women. This article adds to the literature by identifying common sociocultural barriers and their impact on ANC attendance.Methods: Two large tertiary care hospitals in the central and southern regions of Malawi were selected as study sites. Twenty pregnant mothers and eight health workers were recruited and interviewed. The interviews were transcribed verbatim and analyzed to identify themes. Posters in health facilities were also analyzed.Results: Results revealed many contributors to delayed antenatal attendance among Malawian mothers including: attitudes toward pregnancy, hospital inefficiencies, ANC promotion at the health facilities/communities, and spousal/significant other involvement all contributed to delayed antenatal attendance among urban Malawian women.Conclusions: Incorporating spouses/significant others in  antenatal care activities, providing a consistent message in promotion materials used with the women and addressing the inefficiencies within the health system could be targets to improve early antenatal attendance in Malawi.Keywords: Reproductive health; Pregnancy; Antenatal care; Prenatal care, Malawi, healthcare, access, barriers, clinic, spouse","author":[{"dropping-particle":"","family":"Manda-Taylor","given":"L","non-dropping-particle":"","parse-names":false,"suffix":""},{"dropping-particle":"","family":"Sealy","given":"D.A.","non-dropping-particle":"","parse-names":false,"suffix":""},{"dropping-particle":"","family":"Roberts","given":"J","non-dropping-particle":"","parse-names":false,"suffix":""}],"container-title":"Medical Journal of Zambia","id":"ITEM-1","issue":"1","issued":{"date-parts":[["2017","6","9"]]},"page":"17-25","title":"Factors associated with delayed antenatal care attendance in Malawi: results from a qualitative study","type":"article-journal","volume":"44"},"uris":["http://www.mendeley.com/documents/?uuid=1060aec0-d56a-36d6-a024-9a4ca19d468c"]}],"mendeley":{"formattedCitation":"(Manda-Taylor et al., 2017)","plainTextFormattedCitation":"(Manda-Taylor et al., 2017)","previouslyFormattedCitation":"(Manda-Taylor et al., 2017)"},"properties":{"noteIndex":0},"schema":"https://github.com/citation-style-language/schema/raw/master/csl-citation.json"}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(Manda-Taylor et al., 2017)</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Similarly, research done by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2024)","manualFormatting":"Dinagde, Feyisa, Afework, Chewaka &amp; Wada (2024)","plainTextFormattedCitation":"(Deresa Dinagde et al., 2024)","previouslyFormattedCitation":"(Deresa Dinagde et al., 2024)"},"properties":{"noteIndex":0},"schema":"https://github.com/citation-style-language/schema/raw/master/csl-citation.json"}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Dinagde, Feyisa, Afework, Chewaka &amp; Wada (2024)</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in Southern Ethiopia also discovered that women who had comprehensive ANC follow-ups on a regular basis had a higher level of male partner participation. Women with partner assistance were twice as likely as their peers to receive all recommended prenatal follow-ups. This finding supports investigations carried on in Addis </w:t>
      </w:r>
      <w:proofErr w:type="spellStart"/>
      <w:r w:rsidRPr="00D82975">
        <w:rPr>
          <w:rFonts w:ascii="Times New Roman" w:eastAsia="Times New Roman" w:hAnsi="Times New Roman" w:cs="Times New Roman"/>
        </w:rPr>
        <w:t>Abeba</w:t>
      </w:r>
      <w:proofErr w:type="spellEnd"/>
      <w:r w:rsidRPr="00D82975">
        <w:rPr>
          <w:rFonts w:ascii="Times New Roman" w:eastAsia="Times New Roman" w:hAnsi="Times New Roman" w:cs="Times New Roman"/>
        </w:rPr>
        <w:t xml:space="preserve">, Ethiopia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{"citationItems":[{"id":"ITEM-1","itemData":{"DOI":"10.1186/s12884-019-2176-z","ISSN":"14712393","PMID":"30642280","abstract":"Background: Ethiopia has recorded substantial progress in maternal health recently. However, poor utilization of maternal health care services is challenging further improvement. Although male partners are decision-makers in households, the impact of their involvement on maternal health care services has not been well studied. Thus, the objective of this study was to examine the association between male partners' involvement in maternal health care on utilization of maternal health care services. Methods: A community-based cross-sectional study was conducted on male/female couples with a baby less than 6 months old (N = 210) in Addis Ababa, Ethiopia. The main independent variable of the study was male partners' involvement in maternal health care. Two structured questionnaires were used to collect the data from men and women. Bivariate and multivariate logistic regression models were used to examine the relationship between the dependent and independent variables. Results: Mean age in years was 28.7 (SD = 5.4) for women and 36.2 (SD = 8.8) for men. Half of the men (51.4%) have accompanied their partner to antenatal care (ANC) at least once. However, only 23.1% of them have physically entered the ANC room together. Overall involvement of male partners was poor in 34.8% of the couples (involved in two or fewer activities). After controlling for other covariates, the odds of having 1st ANC visit within the first trimester of pregnancy and skilled delivery attendant at birth were higher in women whose male partners took time to know what happened during ANC visits (AOR = 1.93; 95%CI = 1.04-3.60; AOR = 2.93; 95%CI = 1.24-5.6.90, respectively). Similarly, the odds of having at least one ANC visit, first ANC visit within twelve weeks, HIV testing, skilled birth attendant, and birth in a health facility were higher in couples with higher overall male partner involvement. Conclusion: The study demonstrated significant associations between male partners' involvement in maternal health care and utilization of some maternal health care services by female partners.","author":[{"dropping-particle":"","family":"Mohammed","given":"Bedru Hussen","non-dropping-particle":"","parse-names":false,"suffix":""},{"dropping-particle":"","family":"Johnston","given":"Janice Mary","non-dropping-particle":"","parse-names":false,"suffix":""},{"dropping-particle":"","family":"Vackova","given":"Dana","non-dropping-particle":"","parse-names":false,"suffix":""},{"dropping-particle":"","family":"Hassen","given":"Semira Mehammed","non-dropping-particle":"","parse-names":false,"suffix":""},{"dropping-particle":"","family":"Yi","given":"Huso","non-dropping-particle":"","parse-names":false,"suffix":""}],"container-title":"BMC Pregnancy and Childbirth","id":"ITEM-1","issue":"1","issued":{"date-parts":[["2019"]]},"page":"1-9","publisher":"BMC Pregnancy and Childbirth","title":"The role of male partner in utilization of maternal health care services in Ethiopia: A community-based couple study","type":"article-journal","volume":"19"},"uris":["http://www.mendeley.com/documents/?uuid=b81dedae-2732-4d6d-acdf-75e5434dd29c"]}],"mendeley":{"formattedCitation":"(Mohammed et al., 2019)","plainTextFormattedCitation":"(Mohammed et al., 2019)","previouslyFormattedCitation":"(Mohammed et al., 2019)"},"properties":{"noteIndex":0},"schema":"https://github.com/citation-style-language/schema/raw/master/csl-citation.json"}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(Mohammed et al., 2019)</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w:t>
      </w:r>
      <w:r>
        <w:rPr>
          <w:rFonts w:ascii="Times New Roman" w:eastAsia="Times New Roman" w:hAnsi="Times New Roman" w:cs="Times New Roman"/>
        </w:rPr>
        <w:t xml:space="preserve"> </w:t>
      </w:r>
      <w:r w:rsidRPr="00DA2905">
        <w:rPr>
          <w:rFonts w:ascii="Times New Roman" w:hAnsi="Times New Roman" w:cs="Times New Roman"/>
        </w:rPr>
        <w:t xml:space="preserve">The research in </w:t>
      </w:r>
      <w:r>
        <w:rPr>
          <w:rFonts w:ascii="Times New Roman" w:hAnsi="Times New Roman" w:cs="Times New Roman"/>
        </w:rPr>
        <w:t>Ethiopia</w:t>
      </w:r>
      <w:r w:rsidRPr="00DA2905">
        <w:rPr>
          <w:rFonts w:ascii="Times New Roman" w:hAnsi="Times New Roman" w:cs="Times New Roman"/>
        </w:rPr>
        <w:t xml:space="preserve"> identified key household dynamics and gender roles that significantly influence ANC utilization. A major finding was that </w:t>
      </w:r>
      <w:r w:rsidRPr="006E782C">
        <w:rPr>
          <w:rStyle w:val="Strong"/>
          <w:rFonts w:ascii="Times New Roman" w:hAnsi="Times New Roman" w:cs="Times New Roman"/>
        </w:rPr>
        <w:t>women's decision-making power</w:t>
      </w:r>
      <w:r w:rsidRPr="00DA2905">
        <w:rPr>
          <w:rFonts w:ascii="Times New Roman" w:hAnsi="Times New Roman" w:cs="Times New Roman"/>
        </w:rPr>
        <w:t> was a critical factor. Mothers with high autonomy in healthcare decisions were 3.9 times more likely to have optimal ANC (AOR = 3.9, 95% CI: 1.2–7.63). Complementing this</w:t>
      </w:r>
      <w:r w:rsidRPr="006E782C">
        <w:rPr>
          <w:rFonts w:ascii="Times New Roman" w:hAnsi="Times New Roman" w:cs="Times New Roman"/>
          <w:b/>
        </w:rPr>
        <w:t>, </w:t>
      </w:r>
      <w:r w:rsidRPr="006E782C">
        <w:rPr>
          <w:rStyle w:val="Strong"/>
          <w:rFonts w:ascii="Times New Roman" w:hAnsi="Times New Roman" w:cs="Times New Roman"/>
        </w:rPr>
        <w:t>male partner involvement</w:t>
      </w:r>
      <w:r w:rsidRPr="006E782C">
        <w:rPr>
          <w:rFonts w:ascii="Times New Roman" w:hAnsi="Times New Roman" w:cs="Times New Roman"/>
          <w:b/>
        </w:rPr>
        <w:t> </w:t>
      </w:r>
      <w:r w:rsidRPr="00DA2905">
        <w:rPr>
          <w:rFonts w:ascii="Times New Roman" w:hAnsi="Times New Roman" w:cs="Times New Roman"/>
        </w:rPr>
        <w:t>was a strong positive factor; women with supportive partners were twice as likely to receive all recommended antenatal follow-ups (AOR = 2.0, 95% CI: 1.04</w:t>
      </w:r>
      <w:r>
        <w:rPr>
          <w:rFonts w:ascii="Times New Roman" w:hAnsi="Times New Roman" w:cs="Times New Roman"/>
        </w:rPr>
        <w:t xml:space="preserve"> </w:t>
      </w:r>
      <w:r w:rsidRPr="00DA2905">
        <w:rPr>
          <w:rFonts w:ascii="Times New Roman" w:hAnsi="Times New Roman" w:cs="Times New Roman"/>
        </w:rPr>
        <w:t xml:space="preserve">–3.78). This highlights how traditional gender roles, when shifted </w:t>
      </w:r>
      <w:r w:rsidRPr="00DA2905">
        <w:rPr>
          <w:rFonts w:ascii="Times New Roman" w:hAnsi="Times New Roman" w:cs="Times New Roman"/>
        </w:rPr>
        <w:lastRenderedPageBreak/>
        <w:t>towards shared responsibility and female empowerment, can be a powerful facilitator of maternal health service utilization</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2024)","plainTextFormattedCitation":"(Deresa Dinagde et al., 2024)","previouslyFormattedCitation":"(Deresa Dinagde et al., 2024)"},"properties":{"noteIndex":0},"schema":"https://github.com/citation-style-language/schema/raw/master/csl-citation.json"}</w:instrText>
      </w:r>
      <w:r>
        <w:rPr>
          <w:rFonts w:ascii="Times New Roman" w:hAnsi="Times New Roman" w:cs="Times New Roman"/>
        </w:rPr>
        <w:fldChar w:fldCharType="separate"/>
      </w:r>
      <w:r w:rsidRPr="006E782C">
        <w:rPr>
          <w:rFonts w:ascii="Times New Roman" w:hAnsi="Times New Roman" w:cs="Times New Roman"/>
          <w:noProof/>
        </w:rPr>
        <w:t>(Deresa Dinagde et al., 2024)</w:t>
      </w:r>
      <w:r>
        <w:rPr>
          <w:rFonts w:ascii="Times New Roman" w:hAnsi="Times New Roman" w:cs="Times New Roman"/>
        </w:rPr>
        <w:fldChar w:fldCharType="end"/>
      </w:r>
      <w:r>
        <w:rPr>
          <w:rFonts w:ascii="Times New Roman" w:hAnsi="Times New Roman" w:cs="Times New Roman"/>
        </w:rPr>
        <w:t>. A mixed-method study conducted in Uganda shows that w</w:t>
      </w:r>
      <w:r w:rsidRPr="005E358F">
        <w:rPr>
          <w:rFonts w:ascii="Times New Roman" w:hAnsi="Times New Roman" w:cs="Times New Roman"/>
        </w:rPr>
        <w:t xml:space="preserve">omen are largely responsible for their pregnancies, with males commonly focused on financial support rather than accompanying partners to ANC. Women's autonomy is limited by financial reliance and cultural conventions that require husbands' permission to attend ANC. Gender dynamics influence decision-making, with male partners often deciding on ANC attendance. TBAs can assist women </w:t>
      </w:r>
      <w:r>
        <w:rPr>
          <w:rFonts w:ascii="Times New Roman" w:hAnsi="Times New Roman" w:cs="Times New Roman"/>
        </w:rPr>
        <w:t>in overcoming</w:t>
      </w:r>
      <w:r w:rsidRPr="005E358F">
        <w:rPr>
          <w:rFonts w:ascii="Times New Roman" w:hAnsi="Times New Roman" w:cs="Times New Roman"/>
        </w:rPr>
        <w:t xml:space="preserve"> male opposition by empowering them financially or socially</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rPr>
        <w:fldChar w:fldCharType="separate"/>
      </w:r>
      <w:r w:rsidRPr="005E1ADC">
        <w:rPr>
          <w:rFonts w:ascii="Times New Roman" w:hAnsi="Times New Roman" w:cs="Times New Roman"/>
          <w:noProof/>
        </w:rPr>
        <w:t>(Bhutada et al., 2024)</w:t>
      </w:r>
      <w:r>
        <w:rPr>
          <w:rFonts w:ascii="Times New Roman" w:hAnsi="Times New Roman" w:cs="Times New Roman"/>
        </w:rPr>
        <w:fldChar w:fldCharType="end"/>
      </w:r>
      <w:r w:rsidRPr="005E358F">
        <w:rPr>
          <w:rFonts w:ascii="Times New Roman" w:hAnsi="Times New Roman" w:cs="Times New Roman"/>
        </w:rPr>
        <w:t>.</w:t>
      </w:r>
      <w:r>
        <w:rPr>
          <w:rFonts w:ascii="Times New Roman" w:hAnsi="Times New Roman" w:cs="Times New Roman"/>
        </w:rPr>
        <w:t xml:space="preserve"> However, a post war cross-sectional study done in Liberia found that f</w:t>
      </w:r>
      <w:r w:rsidRPr="006606B5">
        <w:rPr>
          <w:rFonts w:ascii="Times New Roman" w:hAnsi="Times New Roman" w:cs="Times New Roman"/>
        </w:rPr>
        <w:t xml:space="preserve">emale-headed families had increased probabilities of facility-based delivery, reflecting partner dynamics. Education and media exposure (e.g., radio listening) were critical in encouraging women to </w:t>
      </w:r>
      <w:r>
        <w:rPr>
          <w:rFonts w:ascii="Times New Roman" w:hAnsi="Times New Roman" w:cs="Times New Roman"/>
        </w:rPr>
        <w:t>complete the required antennal care</w:t>
      </w:r>
      <w:r w:rsidRPr="006606B5">
        <w:rPr>
          <w:rFonts w:ascii="Times New Roman" w:hAnsi="Times New Roman" w:cs="Times New Roman"/>
        </w:rPr>
        <w:t xml:space="preserve"> services</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Pr>
          <w:rFonts w:ascii="Times New Roman" w:hAnsi="Times New Roman" w:cs="Times New Roman"/>
        </w:rPr>
        <w:fldChar w:fldCharType="separate"/>
      </w:r>
      <w:r w:rsidRPr="00A50F14">
        <w:rPr>
          <w:rFonts w:ascii="Times New Roman" w:hAnsi="Times New Roman" w:cs="Times New Roman"/>
          <w:noProof/>
        </w:rPr>
        <w:t>(Yaya et al., 2019)</w:t>
      </w:r>
      <w:r>
        <w:rPr>
          <w:rFonts w:ascii="Times New Roman" w:hAnsi="Times New Roman" w:cs="Times New Roman"/>
        </w:rPr>
        <w:fldChar w:fldCharType="end"/>
      </w:r>
      <w:r w:rsidRPr="006606B5">
        <w:rPr>
          <w:rFonts w:ascii="Times New Roman" w:hAnsi="Times New Roman" w:cs="Times New Roman"/>
        </w:rPr>
        <w:t>.</w:t>
      </w:r>
    </w:p>
    <w:p w14:paraId="50B8A23E" w14:textId="45C0B7D3" w:rsidR="00CB2F79" w:rsidRPr="00B252DF" w:rsidRDefault="00463783" w:rsidP="00CB2F79">
      <w:pPr>
        <w:pStyle w:val="Heading2"/>
        <w:spacing w:line="480" w:lineRule="auto"/>
        <w:ind w:left="1440"/>
        <w:rPr>
          <w:rFonts w:ascii="Times New Roman" w:hAnsi="Times New Roman" w:cs="Times New Roman"/>
          <w:b/>
          <w:bCs/>
          <w:color w:val="auto"/>
          <w:sz w:val="24"/>
          <w:szCs w:val="24"/>
        </w:rPr>
      </w:pPr>
      <w:bookmarkStart w:id="13" w:name="_Toc219916928"/>
      <w:r>
        <w:rPr>
          <w:rFonts w:ascii="Times New Roman" w:hAnsi="Times New Roman" w:cs="Times New Roman"/>
          <w:b/>
          <w:bCs/>
          <w:color w:val="auto"/>
          <w:sz w:val="24"/>
          <w:szCs w:val="24"/>
        </w:rPr>
        <w:t>5.3</w:t>
      </w:r>
      <w:r w:rsidR="00CB2F79" w:rsidRPr="00B252DF">
        <w:rPr>
          <w:rFonts w:ascii="Times New Roman" w:hAnsi="Times New Roman" w:cs="Times New Roman"/>
          <w:b/>
          <w:bCs/>
          <w:color w:val="auto"/>
          <w:sz w:val="24"/>
          <w:szCs w:val="24"/>
        </w:rPr>
        <w:t xml:space="preserve"> </w:t>
      </w:r>
      <w:bookmarkStart w:id="14" w:name="_Hlk213507718"/>
      <w:r w:rsidR="00CB2F79" w:rsidRPr="00B252DF">
        <w:rPr>
          <w:rFonts w:ascii="Times New Roman" w:hAnsi="Times New Roman" w:cs="Times New Roman"/>
          <w:b/>
          <w:bCs/>
          <w:color w:val="auto"/>
          <w:sz w:val="24"/>
          <w:szCs w:val="24"/>
        </w:rPr>
        <w:t>Health access factors</w:t>
      </w:r>
      <w:bookmarkEnd w:id="13"/>
      <w:r w:rsidR="00CB2F79" w:rsidRPr="00B252DF">
        <w:rPr>
          <w:rFonts w:ascii="Times New Roman" w:hAnsi="Times New Roman" w:cs="Times New Roman"/>
          <w:b/>
          <w:bCs/>
          <w:color w:val="auto"/>
          <w:sz w:val="24"/>
          <w:szCs w:val="24"/>
        </w:rPr>
        <w:t xml:space="preserve"> </w:t>
      </w:r>
      <w:bookmarkEnd w:id="14"/>
    </w:p>
    <w:p w14:paraId="5634FF69" w14:textId="27C1071A" w:rsidR="00CB2F79" w:rsidRPr="00B252DF" w:rsidRDefault="00463783" w:rsidP="00CB2F79">
      <w:pPr>
        <w:pStyle w:val="Heading3"/>
        <w:spacing w:line="480" w:lineRule="auto"/>
        <w:ind w:left="1440"/>
        <w:rPr>
          <w:rFonts w:ascii="Times New Roman" w:hAnsi="Times New Roman" w:cs="Times New Roman"/>
          <w:b/>
          <w:bCs/>
          <w:color w:val="auto"/>
          <w:sz w:val="24"/>
          <w:szCs w:val="24"/>
        </w:rPr>
      </w:pPr>
      <w:bookmarkStart w:id="15" w:name="_Toc219916929"/>
      <w:r>
        <w:rPr>
          <w:rFonts w:ascii="Times New Roman" w:hAnsi="Times New Roman" w:cs="Times New Roman"/>
          <w:b/>
          <w:bCs/>
          <w:color w:val="auto"/>
          <w:sz w:val="24"/>
          <w:szCs w:val="24"/>
        </w:rPr>
        <w:t>5.3.1</w:t>
      </w:r>
      <w:r w:rsidR="00CB2F79" w:rsidRPr="00B252DF">
        <w:rPr>
          <w:rFonts w:ascii="Times New Roman" w:hAnsi="Times New Roman" w:cs="Times New Roman"/>
          <w:b/>
          <w:bCs/>
          <w:color w:val="auto"/>
          <w:sz w:val="24"/>
          <w:szCs w:val="24"/>
        </w:rPr>
        <w:t>Distance to health facility</w:t>
      </w:r>
      <w:bookmarkEnd w:id="15"/>
      <w:r w:rsidR="00CB2F79" w:rsidRPr="00B252DF">
        <w:rPr>
          <w:rFonts w:ascii="Times New Roman" w:hAnsi="Times New Roman" w:cs="Times New Roman"/>
          <w:b/>
          <w:bCs/>
          <w:color w:val="auto"/>
          <w:sz w:val="24"/>
          <w:szCs w:val="24"/>
        </w:rPr>
        <w:t xml:space="preserve"> </w:t>
      </w:r>
    </w:p>
    <w:p w14:paraId="4A3745A5" w14:textId="77777777" w:rsidR="00CB2F79" w:rsidRPr="00FB3539" w:rsidRDefault="00CB2F79" w:rsidP="00CB2F79">
      <w:pPr>
        <w:pStyle w:val="NoSpacing"/>
        <w:spacing w:line="480" w:lineRule="auto"/>
        <w:ind w:left="1440"/>
        <w:rPr>
          <w:rFonts w:ascii="Times New Roman" w:hAnsi="Times New Roman" w:cs="Times New Roman"/>
          <w:sz w:val="24"/>
          <w:szCs w:val="24"/>
        </w:rPr>
      </w:pPr>
      <w:r w:rsidRPr="00196CBA">
        <w:rPr>
          <w:rFonts w:ascii="Times New Roman" w:hAnsi="Times New Roman" w:cs="Times New Roman"/>
          <w:sz w:val="24"/>
          <w:szCs w:val="24"/>
        </w:rPr>
        <w:t xml:space="preserve">Distance to a health </w:t>
      </w:r>
      <w:r>
        <w:rPr>
          <w:rFonts w:ascii="Times New Roman" w:hAnsi="Times New Roman" w:cs="Times New Roman"/>
          <w:sz w:val="24"/>
          <w:szCs w:val="24"/>
        </w:rPr>
        <w:t>facility</w:t>
      </w:r>
      <w:r w:rsidRPr="00196CBA">
        <w:rPr>
          <w:rFonts w:ascii="Times New Roman" w:hAnsi="Times New Roman" w:cs="Times New Roman"/>
          <w:sz w:val="24"/>
          <w:szCs w:val="24"/>
        </w:rPr>
        <w:t xml:space="preserve"> is a frequently established and major geographical </w:t>
      </w:r>
      <w:r>
        <w:rPr>
          <w:rFonts w:ascii="Times New Roman" w:hAnsi="Times New Roman" w:cs="Times New Roman"/>
          <w:sz w:val="24"/>
          <w:szCs w:val="24"/>
        </w:rPr>
        <w:t>factor</w:t>
      </w:r>
      <w:r w:rsidRPr="00196CBA">
        <w:rPr>
          <w:rFonts w:ascii="Times New Roman" w:hAnsi="Times New Roman" w:cs="Times New Roman"/>
          <w:sz w:val="24"/>
          <w:szCs w:val="24"/>
        </w:rPr>
        <w:t xml:space="preserve"> to the </w:t>
      </w:r>
      <w:r>
        <w:rPr>
          <w:rFonts w:ascii="Times New Roman" w:hAnsi="Times New Roman" w:cs="Times New Roman"/>
          <w:sz w:val="24"/>
          <w:szCs w:val="24"/>
        </w:rPr>
        <w:t>underutilization</w:t>
      </w:r>
      <w:r w:rsidRPr="00196CBA">
        <w:rPr>
          <w:rFonts w:ascii="Times New Roman" w:hAnsi="Times New Roman" w:cs="Times New Roman"/>
          <w:sz w:val="24"/>
          <w:szCs w:val="24"/>
        </w:rPr>
        <w:t xml:space="preserve"> of antenatal care (ANC) services. The evidence suggests that this issue operates </w:t>
      </w:r>
      <w:r>
        <w:rPr>
          <w:rFonts w:ascii="Times New Roman" w:hAnsi="Times New Roman" w:cs="Times New Roman"/>
          <w:sz w:val="24"/>
          <w:szCs w:val="24"/>
        </w:rPr>
        <w:t xml:space="preserve">not in isolation, but </w:t>
      </w:r>
      <w:r w:rsidRPr="00196CBA">
        <w:rPr>
          <w:rFonts w:ascii="Times New Roman" w:hAnsi="Times New Roman" w:cs="Times New Roman"/>
          <w:sz w:val="24"/>
          <w:szCs w:val="24"/>
        </w:rPr>
        <w:t xml:space="preserve">with financial and time restrictions, </w:t>
      </w:r>
      <w:r>
        <w:rPr>
          <w:rFonts w:ascii="Times New Roman" w:hAnsi="Times New Roman" w:cs="Times New Roman"/>
          <w:sz w:val="24"/>
          <w:szCs w:val="24"/>
        </w:rPr>
        <w:t xml:space="preserve">which contribute to underutilization of ANC services by </w:t>
      </w:r>
      <w:r w:rsidRPr="00196CBA">
        <w:rPr>
          <w:rFonts w:ascii="Times New Roman" w:hAnsi="Times New Roman" w:cs="Times New Roman"/>
          <w:sz w:val="24"/>
          <w:szCs w:val="24"/>
        </w:rPr>
        <w:t>pregnant women.</w:t>
      </w:r>
    </w:p>
    <w:p w14:paraId="4577B75D" w14:textId="77777777" w:rsidR="00CB2F79" w:rsidRDefault="00CB2F79" w:rsidP="00CB2F79">
      <w:pPr>
        <w:pStyle w:val="NoSpacing"/>
        <w:spacing w:line="480" w:lineRule="auto"/>
        <w:ind w:left="1440"/>
        <w:jc w:val="both"/>
        <w:rPr>
          <w:rFonts w:ascii="Times New Roman" w:hAnsi="Times New Roman" w:cs="Times New Roman"/>
          <w:sz w:val="24"/>
        </w:rPr>
      </w:pPr>
      <w:r w:rsidRPr="00D82975">
        <w:rPr>
          <w:rFonts w:ascii="Times New Roman" w:eastAsia="Times New Roman" w:hAnsi="Times New Roman" w:cs="Times New Roman"/>
          <w:sz w:val="24"/>
          <w:szCs w:val="24"/>
        </w:rPr>
        <w:t>The 20</w:t>
      </w:r>
      <w:r>
        <w:rPr>
          <w:rFonts w:ascii="Times New Roman" w:eastAsia="Times New Roman" w:hAnsi="Times New Roman" w:cs="Times New Roman"/>
          <w:sz w:val="24"/>
          <w:szCs w:val="24"/>
        </w:rPr>
        <w:t>19</w:t>
      </w:r>
      <w:r w:rsidRPr="00D82975">
        <w:rPr>
          <w:rFonts w:ascii="Times New Roman" w:eastAsia="Times New Roman" w:hAnsi="Times New Roman" w:cs="Times New Roman"/>
          <w:sz w:val="24"/>
          <w:szCs w:val="24"/>
        </w:rPr>
        <w:t xml:space="preserve"> LDHS report said that about 29% of Liberians and 60% of rural Liberians, the closest health facility is more than an hour's walk (5 kilometers) away. </w:t>
      </w:r>
      <w:r w:rsidRPr="00D82975">
        <w:rPr>
          <w:rFonts w:ascii="Times New Roman" w:eastAsia="Times New Roman" w:hAnsi="Times New Roman" w:cs="Times New Roman"/>
          <w:sz w:val="24"/>
          <w:szCs w:val="24"/>
        </w:rPr>
        <w:lastRenderedPageBreak/>
        <w:t xml:space="preserve">Community-based services are essential for these communities to be healthy and happy. The Ebola outbreak in Liberia and throughout West Africa has highlighted how important it is for communities to take care of their health requirements and modify their health-related behaviors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{"citationItems":[{"id":"ITEM-1","itemData":{"abstract":"Consistent with the National Health and Social Welfare Policy and Plan 2011–2021 \n(National Health Plan), the Essential Package of Health Services (EPHS) is designed to \nrender services along three levels of care: primary, secondary and tertiary. The EPHS \naims to provide more comprehensive services to the Liberian people while focusing on \nstrengthening certain key areas that continue to perform weakly in the current system.\nIn 2015, the national policy on Community Health Services was revised to fully reflect the \ncommunity health components of the National Health Plan. The Revised National \nCommunity Health Services Policy also encompasses the community health elements \noutlined in the Investment Plan for Building a Resilient Health System in Liberia 2015 –\n2021 (Investment Plan). The Investment Plan aims to restore gains in strengthening\nLiberia’s health system and health services that were lost due to the Ebola Virus Disease \n(EVD) crisis, to provide health security by reducing risks due to epidemics and other \nhealth threats, to accelerate progress towards universal health coverage by improving \naccess to safe and quality health services, and to narrow the equity gap for Liberia’s most \nvulnerable populations.\nApproximately 29% of Liberians, and 60% of rural Liberians, live more than one-hour \nwalk (5 kilometers (km)) from the nearest health facility\n1\n. Community-based services are \nvital to the health and wellbeing of these communities. Additionally, the recent Ebola \nepidemic in Liberia and across West Africa highlighted the critical role that communities \nplay in addressing their own health needs and changing their own health behaviors.\nThe Community Health Services Division (CHSD) of the Ministry of Health (MOH) is \nresponsible for ensuring access to basic health services at the community level. In order \nto provide these services, the division is coordinating and collaborating with County and \nDistrict Health Teams (CHTs and DHTs) as well as other MOH programs, partners, and \ncommunities to scale up community health activities in all of Liberia’s 15 counties. \nA key feature of this revised policy is the institution of a new cadre of Community Health \nAssistants (CHAs), who will be selected from and serve communities located more than \na one-hour walk (more than 5km) from the nearest health facility. For communities\nlocated within 5km of a health facility, a tailored package of services will be delivered by \nother community cadres. Through es…","author":[{"dropping-particle":"","family":"Ministry of Health","given":"Republic of Liberia","non-dropping-particle":"","parse-names":false,"suffix":""}],"id":"ITEM-1","issued":{"date-parts":[["2016"]]},"page":"6-23","title":"LIBERIA REVISED NATIONAL COMMUNITY HEALTH SERVICES POLICY","type":"article-journal"},"uris":["http://www.mendeley.com/documents/?uuid=4fe567a4-0c81-3d55-bc5b-f874710be8ab"]}],"mendeley":{"formattedCitation":"(R. of L. Ministry of Health, 2016)","plainTextFormattedCitation":"(R. of L. Ministry of Health, 2016)","previouslyFormattedCitation":"(R. of L. Ministry of Health, 2016)"},"properties":{"noteIndex":0},"schema":"https://github.com/citation-style-language/schema/raw/master/csl-citation.json"}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(R. of L. Ministry of Health, 2016)</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sz w:val="24"/>
          <w:szCs w:val="24"/>
        </w:rPr>
        <w:t xml:space="preserve">. </w:t>
      </w:r>
      <w:r w:rsidRPr="00D82975">
        <w:rPr>
          <w:rFonts w:ascii="Times New Roman" w:hAnsi="Times New Roman" w:cs="Times New Roman"/>
          <w:sz w:val="24"/>
          <w:szCs w:val="24"/>
        </w:rPr>
        <w:t xml:space="preserve">A study conducted by </w:t>
      </w:r>
      <w:r w:rsidRPr="00406B22">
        <w:rPr>
          <w:rStyle w:val="Emphasis"/>
        </w:rPr>
        <w:fldChar w:fldCharType="begin" w:fldLock="1"/>
      </w:r>
      <w:r w:rsidRPr="00406B22">
        <w:rPr>
          <w:rStyle w:val="Emphasis"/>
          <w:rFonts w:ascii="Times New Roman" w:hAnsi="Times New Roman" w:cs="Times New Roman"/>
        </w:rPr>
        <w:instrText>ADDIN CSL_CITATION {"citationItems":[{"id":"ITEM-1","itemData":{"DOI":"10.31014/aior.1991.03.02.181","author":[{"dropping-particle":"","family":"Chelogoi","given":"Davies N.","non-dropping-particle":"","parse-names":false,"suffix":""},{"dropping-particle":"","family":"Jonyo","given":"Fred","non-dropping-particle":"","parse-names":false,"suffix":""},{"dropping-particle":"","family":"Amadi","given":"Henry","non-dropping-particle":"","parse-names":false,"suffix":""}],"container-title":"Journal of Social and Political Sciences","id":"ITEM-1","issue":"2","issued":{"date-parts":[["2020"]]},"page":"56-69","title":"The Influence of Demographic Factors in Access to Public Health Care in Kenya: A Case of Nairobi County, Kenya","type":"article-journal","volume":"3"},"uris":["http://www.mendeley.com/documents/?uuid=8424d1cf-7933-4382-ad2c-c23ab69fe0c3"]}],"mendeley":{"formattedCitation":"(Chelogoi et al., 2020)","manualFormatting":"Chelogoi, Jonyo &amp; Amadi (2020)","plainTextFormattedCitation":"(Chelogoi et al., 2020)","previouslyFormattedCitation":"(Chelogoi et al., 2020)"},"properties":{"noteIndex":0},"schema":"https://github.com/citation-style-language/schema/raw/master/csl-citation.json"}</w:instrText>
      </w:r>
      <w:r w:rsidRPr="00406B22">
        <w:rPr>
          <w:rStyle w:val="Emphasis"/>
        </w:rPr>
        <w:fldChar w:fldCharType="separate"/>
      </w:r>
      <w:r w:rsidRPr="00406B22">
        <w:rPr>
          <w:rStyle w:val="Emphasis"/>
          <w:rFonts w:ascii="Times New Roman" w:hAnsi="Times New Roman" w:cs="Times New Roman"/>
          <w:noProof/>
        </w:rPr>
        <w:t>Chelogoi</w:t>
      </w:r>
      <w:r w:rsidRPr="00406B22">
        <w:rPr>
          <w:rFonts w:ascii="Times New Roman" w:hAnsi="Times New Roman" w:cs="Times New Roman"/>
          <w:i/>
          <w:noProof/>
          <w:sz w:val="24"/>
          <w:szCs w:val="24"/>
        </w:rPr>
        <w:t>,</w:t>
      </w:r>
      <w:r w:rsidRPr="00406B22">
        <w:rPr>
          <w:rFonts w:ascii="Times New Roman" w:hAnsi="Times New Roman" w:cs="Times New Roman"/>
          <w:noProof/>
          <w:sz w:val="24"/>
          <w:szCs w:val="24"/>
        </w:rPr>
        <w:t xml:space="preserve"> Jonyo &amp; Amadi (2020)</w:t>
      </w:r>
      <w:r w:rsidRPr="00406B22">
        <w:rPr>
          <w:rFonts w:ascii="Times New Roman" w:hAnsi="Times New Roman" w:cs="Times New Roman"/>
          <w:sz w:val="24"/>
          <w:szCs w:val="24"/>
        </w:rPr>
        <w:fldChar w:fldCharType="end"/>
      </w:r>
      <w:r w:rsidRPr="00D82975">
        <w:rPr>
          <w:rFonts w:ascii="Times New Roman" w:hAnsi="Times New Roman" w:cs="Times New Roman"/>
          <w:sz w:val="24"/>
          <w:szCs w:val="24"/>
        </w:rPr>
        <w:t xml:space="preserve"> in Kenya shows that the majority of those interviewed had very low ANC u</w:t>
      </w:r>
      <w:r>
        <w:rPr>
          <w:rFonts w:ascii="Times New Roman" w:hAnsi="Times New Roman" w:cs="Times New Roman"/>
          <w:sz w:val="24"/>
          <w:szCs w:val="24"/>
        </w:rPr>
        <w:t>tilization</w:t>
      </w:r>
      <w:r w:rsidRPr="00D82975">
        <w:rPr>
          <w:rFonts w:ascii="Times New Roman" w:hAnsi="Times New Roman" w:cs="Times New Roman"/>
          <w:sz w:val="24"/>
          <w:szCs w:val="24"/>
        </w:rPr>
        <w:t>. Long distances to medical facilities were indicated by 43.1% as the reason for non-u</w:t>
      </w:r>
      <w:r>
        <w:rPr>
          <w:rFonts w:ascii="Times New Roman" w:hAnsi="Times New Roman" w:cs="Times New Roman"/>
          <w:sz w:val="24"/>
          <w:szCs w:val="24"/>
        </w:rPr>
        <w:t>tilization</w:t>
      </w:r>
      <w:r w:rsidRPr="00D82975">
        <w:rPr>
          <w:rFonts w:ascii="Times New Roman" w:hAnsi="Times New Roman" w:cs="Times New Roman"/>
          <w:sz w:val="24"/>
          <w:szCs w:val="24"/>
        </w:rPr>
        <w:t xml:space="preserve">. Furthermore, a study conducted in </w:t>
      </w:r>
      <w:proofErr w:type="spellStart"/>
      <w:r w:rsidRPr="00D82975">
        <w:rPr>
          <w:rFonts w:ascii="Times New Roman" w:hAnsi="Times New Roman" w:cs="Times New Roman"/>
          <w:sz w:val="24"/>
          <w:szCs w:val="24"/>
        </w:rPr>
        <w:t>Nimba</w:t>
      </w:r>
      <w:proofErr w:type="spellEnd"/>
      <w:r w:rsidRPr="00D82975">
        <w:rPr>
          <w:rFonts w:ascii="Times New Roman" w:hAnsi="Times New Roman" w:cs="Times New Roman"/>
          <w:sz w:val="24"/>
          <w:szCs w:val="24"/>
        </w:rPr>
        <w:t xml:space="preserve"> County, Liberia, revealed that distance from services affects overall health care usage. Long-distance to health care service decreased antenatal service utilization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{"citationItems":[{"id":"ITEM-1","itemData":{"DOI":"10.53819/81018102t6021","abstract":"Liberia registers an exponential mortality rate in developing Sub-Saharan countries in Africa. Inadequate utilization of antenatal care is a leading cause of the higher infant mortality rates recorded in Liberia. Thus, this study seeks to assess knowledge and socio-demographic factors that thwart the utilization of ANC services among women between 15 and 49 years in Nimba County, Liberia. The study applied quantitative and qualitative research design. A sample of 167 was selected using a systematic sampling technique. The SPSS Software Version 23.0 was used to analyze the data collected statistically. Results indicated that 54.5 % of the sample were between 15 – 25 years. Socio-demographic characteristics such as age (χ 2= 0.902), df= 3, P= 0.825), were not significant with ANC attendance and the level of knowledge was significant (χ 2=5.653 df =1 P=0.017). Further, 150 women in the sample had adequate knowledge of ANC services. The high level of knowledge among respondents was significant (χ 2=5.653 df =1 P=0.017) with ANC attendance. In addition, 83.8% attended ANC services, and 77.8% delivered their babies at health centres. One of the noticeable challenges cited by respondents in this study was the distance to facilities with 64%. Most people were knowledgeable about ANC services, which affected their decision to utilize ANC services, while demographic factors were not significant. However, the study has established inadequate medication and distance to the nearest facility foiled the utilization of ANC services. Therefore, this study recommends that the government ensures that rural Liberia’s health facilities are equipped with medicines and accessible and aggressively conducts civic education or campaigns to create awareness about the ANC services. Keywords: Antenatal care, pregnancy, health workers","author":[{"dropping-particle":"","family":"Smythe","given":"Edwina","non-dropping-particle":"","parse-names":false,"suffix":""},{"dropping-particle":"","family":"Kabiru","given":"Ephantus","non-dropping-particle":"","parse-names":false,"suffix":""},{"dropping-particle":"","family":"Osero","given":"Justus","non-dropping-particle":"","parse-names":false,"suffix":""}],"container-title":"Journal of Medicine, Nursing &amp; Public Health","id":"ITEM-1","issue":"2","issued":{"date-parts":[["2022"]]},"page":"39-51","title":"An assessment of knowledge, utilization, and perceptions on antenatal care services among women in Nimba County, Liberia","type":"article-journal","volume":"5"},"uris":["http://www.mendeley.com/documents/?uuid=ccd72989-1f51-446a-8b38-b613144abe3c"]}],"mendeley":{"formattedCitation":"(Smythe et al., 2022)","plainTextFormattedCitation":"(Smythe et al., 2022)","previouslyFormattedCitation":"(Smythe et al., 2022)"},"properties":{"noteIndex":0},"schema":"https://github.com/citation-style-language/schema/raw/master/csl-citation.json"}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(Smythe et al., 2022)</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Similarly, a study conducted in Mozambique result shows that access to antenatal care is determined by the physical distance between communities and healthcare centers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{"citationItems":[{"id":"ITEM-1","itemData":{"DOI":"10.1186/s12884-015-0625-x","ISSN":"14712393","PMID":"26330022","abstract":"Background: Maternal mortality remains a daunting problem in Mozambique and many other low-resource countries. High quality antenatal care (ANC) services can improve maternal and newborn health outcomes and increase the likelihood that women will seek skilled delivery care. This study explores the factors influencing provider uptake of the recommended package of ANC interventions in Mozambique. Methods: This study used qualitative research methods including key informant interviews with stakeholders from the health sector and a total of five focus group discussions with women with experience with ANC or women from the community. Study participants were selected from three health centers located in Maputo city, Tete, and Cabo Delgado provinces in Mozambique. Staff responsible for the medicines/supply chain at national, provincial and district level were interviewed. A check list was implemented to confirm the availability of the supplies required for ANC. Deductive content analysis was conducted. Results: Three main groups of factors were identified that hinder the implementation of the ANC package in the study setting: a) system or organizational: include chronic supply chain deficiencies, failures in the continuing education system, lack of regular audits and supervision, absence of an efficient patient record system and poor environmental conditions at the health center; b) health care provider factors: such as limited awareness of current clinical guidelines and a resistant attitude to adopting new recommendations; and c) Users: challenges with accessing ANC, poor recognition amongst women about the purpose and importance of the specific interventions provided through ANC, and widespread perception of an unfriendly environment at the health center. Conclusions: The ANC package in Mozambique is not being fully implemented in the three study facilities, and a major barrier is poor functioning of the supply chain system. Recommendations for improving the implementation of antenatal interventions include ensuring clinical protocols based on the ANC model. Increasing the community understanding of the importance of ANC would improve demand for high quality ANC services. The supply chain functioning could be strengthened through the introduction of a kit system with all the necessary supplies for ANC and a simple monitoring system to track the stock levels is recommended.","author":[{"dropping-particle":"","family":"Biza","given":"Adriano","non-dropping-particle":"","parse-names":false,"suffix":""},{"dropping-particle":"","family":"Jille-Traas","given":"Ingeborg","non-dropping-particle":"","parse-names":false,"suffix":""},{"dropping-particle":"","family":"Colomar","given":"Mercedes","non-dropping-particle":"","parse-names":false,"suffix":""},{"dropping-particle":"","family":"Belizan","given":"Maria","non-dropping-particle":"","parse-names":false,"suffix":""},{"dropping-particle":"","family":"Requejo Harris","given":"Jennifer","non-dropping-particle":"","parse-names":false,"suffix":""},{"dropping-particle":"","family":"Crahay","given":"Beatrice","non-dropping-particle":"","parse-names":false,"suffix":""},{"dropping-particle":"","family":"Merialdi","given":"Mario","non-dropping-particle":"","parse-names":false,"suffix":""},{"dropping-particle":"","family":"Nguyen","given":"My Huong","non-dropping-particle":"","parse-names":false,"suffix":""},{"dropping-particle":"","family":"Althabe","given":"Fernando","non-dropping-particle":"","parse-names":false,"suffix":""},{"dropping-particle":"","family":"Aleman","given":"Alicia","non-dropping-particle":"","parse-names":false,"suffix":""},{"dropping-particle":"","family":"Bergel","given":"Eduardo","non-dropping-particle":"","parse-names":false,"suffix":""},{"dropping-particle":"","family":"Carbonell","given":"Alicia","non-dropping-particle":"","parse-names":false,"suffix":""},{"dropping-particle":"","family":"Chavane","given":"Leonardo","non-dropping-particle":"","parse-names":false,"suffix":""},{"dropping-particle":"","family":"Delvaux","given":"Therese","non-dropping-particle":"","parse-names":false,"suffix":""},{"dropping-particle":"","family":"Geelhoed","given":"Diederike","non-dropping-particle":"","parse-names":false,"suffix":""},{"dropping-particle":"","family":"Gülmezoglu","given":"Metin","non-dropping-particle":"","parse-names":false,"suffix":""},{"dropping-particle":"","family":"Malapende","given":"Celsa Regina","non-dropping-particle":"","parse-names":false,"suffix":""},{"dropping-particle":"","family":"Melo","given":"Armando","non-dropping-particle":"","parse-names":false,"suffix":""},{"dropping-particle":"","family":"Osman","given":"Nafissa Bique","non-dropping-particle":"","parse-names":false,"suffix":""},{"dropping-particle":"","family":"Widmer","given":"Mariana","non-dropping-particle":"","parse-names":false,"suffix":""},{"dropping-particle":"","family":"Temmerman","given":"Marleen","non-dropping-particle":"","parse-names":false,"suffix":""},{"dropping-particle":"","family":"Betrán","given":"Ana Pilar","non-dropping-particle":"","parse-names":false,"suffix":""}],"container-title":"BMC Pregnancy and Childbirth","id":"ITEM-1","issue":"1","issued":{"date-parts":[["2015"]]},"page":"1-10","publisher":"BMC Pregnancy and Childbirth","title":"Challenges and opportunities for implementing evidence-based antenatal care in Mozambique: A qualitative study","type":"article-journal","volume":"15"},"uris":["http://www.mendeley.com/documents/?uuid=3dc69264-b52f-4187-9c1b-38aaa84fe0a1"]}],"mendeley":{"formattedCitation":"(Biza et al., 2015)","plainTextFormattedCitation":"(Biza et al., 2015)","previouslyFormattedCitation":"(Biza et al., 2015)"},"properties":{"noteIndex":0},"schema":"https://github.com/citation-style-language/schema/raw/master/csl-citation.json"}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(Biza et al., 2015)</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Similarly, other studies found that increasing the distance to the nearest health institution resulted in fewer prenatal visits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{"citationItems":[{"id":"ITEM-1","itemData":{"DOI":"10.4081/jphia.2023.2154","ISSN":"20389930","abstract":"Background. Antenatal care (ANC) services are the care pro- vided by skilled healthcare professionals to pregnant women to ensure the best health for both mother and baby during pregnancy and after delivery. In Namibia, utilization of antenatal care services has been reported to be dropping from 97% in 2013 to 91% in 2016. Objectives. The objectives of this study were to investigate the factors affecting the utilization of ANC services. Methods. A quantitative approach and a cross-sectional analytical design were used to carry out the study. The study population was all mothers who delivered and were admitted to the postnatal ward of Intermediate Hospital Katutura and Windhoek Central Hospital during the time of the study. Data were collected from 320 participants using self-administered structured questionnaires. The data were analyzed using the Statistical Package for Social Science (SPSS) Version 25 software. Results. Participants were aged between 16 and 42 years with a mean age of 27 years. The results show that 229 (71.6%) utilized ANC while 91(28.4%) did not utilize ANC services. Factors such as the negative attitude of health care workers, long distance to and from health facilities, lack of transport money to travel to and from the health facilities, lack of knowledge regarding antenatal care, attitude towards pregnancy, and others, were found as hindrances to the utilization of antenatal care services. Participants also indicated motivators for ANC utilization such as preventing complications, knowing their HIV status, getting health education, knowing the estimated date of delivery, and identifying and treatment of medical conditions. The study reveals the higher knowledge of participants on ANC utilization, most participants have the right to make decisions and had positive attitudes toward the quality of ANC services. The level of attitude toward pregnancy was associated with the utilization of antenatal care services with an odd ratio OR=2.132; and P=0.014. Conclusions. The study identified factors that affect utilization of ANC services such as age, marital status, mother’s education, partner’s formal education, negative attitude toward health providers, long distance to and from ANC health care facilities, fear of HIV test and results, Covid-19 regulations, inability to determine the pregnancy at the earlier stages and financial constraints Based on this study findings, it is recommended that the utilization of ANC might be improved thro…","author":[{"dropping-particle":"","family":"Amungulu","given":"Mhingana Ester","non-dropping-particle":"","parse-names":false,"suffix":""},{"dropping-particle":"","family":"Nghitanwa","given":"Emma Maano","non-dropping-particle":"","parse-names":false,"suffix":""},{"dropping-particle":"","family":"Mbapaha","given":"Claudia","non-dropping-particle":"","parse-names":false,"suffix":""}],"container-title":"Journal of Public Health in Africa","id":"ITEM-1","issue":"3","issued":{"date-parts":[["2023"]]},"title":"An investigation of factors affecting the utilization of antenatal care services among women in post-natal wards in two Namibian hospitals in the Khomas region","type":"article-journal","volume":"14"},"uris":["http://www.mendeley.com/documents/?uuid=aec1eddf-e3fc-4daf-ba3a-f786cd0c4b36"]}],"mendeley":{"formattedCitation":"(Amungulu et al., 2023)","plainTextFormattedCitation":"(Amungulu et al., 2023)","previouslyFormattedCitation":"(Amungulu et al.,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(Amungulu et al.,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The findings from previous </w:t>
      </w:r>
      <w:r>
        <w:rPr>
          <w:rFonts w:ascii="Times New Roman" w:hAnsi="Times New Roman" w:cs="Times New Roman"/>
          <w:sz w:val="24"/>
          <w:szCs w:val="24"/>
        </w:rPr>
        <w:t>studies are</w:t>
      </w:r>
      <w:r w:rsidRPr="00D82975">
        <w:rPr>
          <w:rFonts w:ascii="Times New Roman" w:hAnsi="Times New Roman" w:cs="Times New Roman"/>
          <w:sz w:val="24"/>
          <w:szCs w:val="24"/>
        </w:rPr>
        <w:t xml:space="preserve"> similar to a study conducted in Ghana by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{"citationItems":[{"id":"ITEM-1","itemData":{"DOI":"10.1371/journal.pone.0185537","ISBN":"1111111111","ISSN":"19326203","PMID":"28957422","abstract":"Background Despite decades of implementation of maternity healthcare programmes, including a focus on increasing the use of antenatal care (ANC) and concomitant birth preparedness and complication readiness (BPCR), the uptake of ANC continues to be below expectations in many developing countries. This has attendant implications for maternal and infant morbidity and mortality rates. Known barriers to ANC use include cost, distance to health care services and forces of various socio-cultural beliefs and practices. As part of a larger study on BPCR in rural Ghana, this paper reflects on the use of ANC in the study areas from rights-based and maternal engagement theoretical perspectives, with a focus on the barriers to ANC use. Methods Mixed methods approach was adopted to collect data from 8 study communities from individual in-depth interviews with 80 expectant mothers and 13 health care professionals, and 24 focus groups comprising 240 community members. The qualitative data followed a thematic analytical method, while the quantitative data was analysed using descriptive statistics. Results The average number of ANC visits were 3.34±1.292, and the majority of expectant mothers (71.3%) enrolled for ANC at the 8th week or later, with the longest delay recorded at the 6th month of gestation. Traditional norms significantly influenced this delay. Likewise, overall use of ANC during pregnancy was shaped by cultural factors related to perceptions of pregnancy, gender-based roles and responsibilities and concerns that ANC would result in an overweighed baby and culturally inappropriate delivery at a health care facility. Conclusion Greater understanding of the sociocultural barriers to ANC is essential if proposed changes in community-specific health education programs are to facilitate early commencement and increased use of ANC.","author":[{"dropping-particle":"","family":"Sumankuuro","given":"Joshua","non-dropping-particle":"","parse-names":false,"suffix":""},{"dropping-particle":"","family":"Crockett","given":"Judith","non-dropping-particle":"","parse-names":false,"suffix":""},{"dropping-particle":"","family":"Wang","given":"Shaoyu","non-dropping-particle":"","parse-names":false,"suffix":""}],"container-title":"PLoS ONE","id":"ITEM-1","issue":"9","issued":{"date-parts":[["2017"]]},"page":"1-19","title":"The use of antenatal care in two rural districts of Upper West Region, Ghana","type":"article-journal","volume":"12"},"uris":["http://www.mendeley.com/documents/?uuid=779a8439-ab30-4e93-958c-65103b95b0f6"]}],"mendeley":{"formattedCitation":"(Sumankuuro et al., 2017)","manualFormatting":"Sumankuuro, Crockett, &amp; Wang (2017)","plainTextFormattedCitation":"(Sumankuuro et al., 2017)","previouslyFormattedCitation":"(Sumankuuro et al., 2017)"},"properties":{"noteIndex":0},"schema":"https://github.com/citation-style-language/schema/raw/master/csl-citation.json"}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Sumankuuro, Crockett, &amp; Wang (2017)</w:t>
      </w:r>
      <w:r w:rsidRPr="00D82975">
        <w:rPr>
          <w:rFonts w:ascii="Times New Roman" w:hAnsi="Times New Roman" w:cs="Times New Roman"/>
          <w:sz w:val="24"/>
          <w:szCs w:val="24"/>
        </w:rPr>
        <w:fldChar w:fldCharType="end"/>
      </w:r>
      <w:r>
        <w:rPr>
          <w:rFonts w:ascii="Times New Roman" w:hAnsi="Times New Roman" w:cs="Times New Roman"/>
          <w:sz w:val="24"/>
          <w:szCs w:val="24"/>
        </w:rPr>
        <w:t>,</w:t>
      </w:r>
      <w:r w:rsidRPr="00D82975">
        <w:rPr>
          <w:rFonts w:ascii="Times New Roman" w:hAnsi="Times New Roman" w:cs="Times New Roman"/>
          <w:sz w:val="24"/>
          <w:szCs w:val="24"/>
        </w:rPr>
        <w:t xml:space="preserve"> which found </w:t>
      </w:r>
      <w:r>
        <w:rPr>
          <w:rFonts w:ascii="Times New Roman" w:hAnsi="Times New Roman" w:cs="Times New Roman"/>
          <w:sz w:val="24"/>
          <w:szCs w:val="24"/>
        </w:rPr>
        <w:t xml:space="preserve">that </w:t>
      </w:r>
      <w:r w:rsidRPr="00D82975">
        <w:rPr>
          <w:rFonts w:ascii="Times New Roman" w:hAnsi="Times New Roman" w:cs="Times New Roman"/>
          <w:sz w:val="24"/>
          <w:szCs w:val="24"/>
        </w:rPr>
        <w:t xml:space="preserve">a substantial correlation between distance to the health facility was a major reason for ANC service </w:t>
      </w:r>
      <w:r>
        <w:rPr>
          <w:rFonts w:ascii="Times New Roman" w:hAnsi="Times New Roman" w:cs="Times New Roman"/>
          <w:sz w:val="24"/>
          <w:szCs w:val="24"/>
        </w:rPr>
        <w:t>under</w:t>
      </w:r>
      <w:r w:rsidRPr="00D82975">
        <w:rPr>
          <w:rFonts w:ascii="Times New Roman" w:hAnsi="Times New Roman" w:cs="Times New Roman"/>
          <w:sz w:val="24"/>
          <w:szCs w:val="24"/>
        </w:rPr>
        <w:t>u</w:t>
      </w:r>
      <w:r>
        <w:rPr>
          <w:rFonts w:ascii="Times New Roman" w:hAnsi="Times New Roman" w:cs="Times New Roman"/>
          <w:sz w:val="24"/>
          <w:szCs w:val="24"/>
        </w:rPr>
        <w:t>tilization</w:t>
      </w:r>
      <w:r w:rsidRPr="00D82975">
        <w:rPr>
          <w:rFonts w:ascii="Times New Roman" w:hAnsi="Times New Roman" w:cs="Times New Roman"/>
          <w:sz w:val="24"/>
          <w:szCs w:val="24"/>
        </w:rPr>
        <w:t xml:space="preserve">. Thus, the distance to antenatal clinics has proven to be a concern, limiting access to antenatal care. </w:t>
      </w:r>
      <w:r>
        <w:rPr>
          <w:rFonts w:ascii="Times New Roman" w:hAnsi="Times New Roman" w:cs="Times New Roman"/>
          <w:sz w:val="24"/>
          <w:szCs w:val="24"/>
        </w:rPr>
        <w:t>According to a study conducted in Ghana, d</w:t>
      </w:r>
      <w:r w:rsidRPr="00B0683E">
        <w:rPr>
          <w:rFonts w:ascii="Times New Roman" w:eastAsia="Times New Roman" w:hAnsi="Times New Roman" w:cs="Times New Roman"/>
          <w:sz w:val="24"/>
          <w:szCs w:val="24"/>
        </w:rPr>
        <w:t>istance to a health facility had different effects; more than half of the women spent less than 30 minutes getting there, but closeness was not consistently connected with utilization, implying that other factors are at play.</w:t>
      </w:r>
      <w:r>
        <w:rPr>
          <w:rFonts w:ascii="Times New Roman" w:eastAsia="Times New Roman" w:hAnsi="Times New Roman" w:cs="Times New Roman"/>
          <w:sz w:val="24"/>
          <w:szCs w:val="24"/>
        </w:rPr>
        <w:t xml:space="preserve"> A similar study conducted in Liberia reveals that p</w:t>
      </w:r>
      <w:r>
        <w:rPr>
          <w:rFonts w:ascii="Times New Roman" w:hAnsi="Times New Roman" w:cs="Times New Roman"/>
          <w:sz w:val="24"/>
        </w:rPr>
        <w:t>eople living in rural areas</w:t>
      </w:r>
      <w:r w:rsidRPr="006606B5">
        <w:rPr>
          <w:rFonts w:ascii="Times New Roman" w:hAnsi="Times New Roman" w:cs="Times New Roman"/>
          <w:sz w:val="24"/>
        </w:rPr>
        <w:t xml:space="preserve"> w</w:t>
      </w:r>
      <w:r>
        <w:rPr>
          <w:rFonts w:ascii="Times New Roman" w:hAnsi="Times New Roman" w:cs="Times New Roman"/>
          <w:sz w:val="24"/>
        </w:rPr>
        <w:t>ere</w:t>
      </w:r>
      <w:r w:rsidRPr="006606B5">
        <w:rPr>
          <w:rFonts w:ascii="Times New Roman" w:hAnsi="Times New Roman" w:cs="Times New Roman"/>
          <w:sz w:val="24"/>
        </w:rPr>
        <w:t xml:space="preserve"> substantially linked with decreased use of both </w:t>
      </w:r>
      <w:r w:rsidRPr="006606B5">
        <w:rPr>
          <w:rFonts w:ascii="Times New Roman" w:hAnsi="Times New Roman" w:cs="Times New Roman"/>
          <w:sz w:val="24"/>
        </w:rPr>
        <w:lastRenderedPageBreak/>
        <w:t xml:space="preserve">facility-based delivery and ANC </w:t>
      </w:r>
      <w:r>
        <w:rPr>
          <w:rFonts w:ascii="Times New Roman" w:hAnsi="Times New Roman" w:cs="Times New Roman"/>
          <w:sz w:val="24"/>
        </w:rPr>
        <w:t>underutilization</w:t>
      </w:r>
      <w:r w:rsidRPr="006606B5">
        <w:rPr>
          <w:rFonts w:ascii="Times New Roman" w:hAnsi="Times New Roman" w:cs="Times New Roman"/>
          <w:sz w:val="24"/>
        </w:rPr>
        <w:t xml:space="preserve">. Rural women had a 55% lower chance of receiving facility care and a 49% lower chance of receiving enough ANC </w:t>
      </w:r>
      <w:r>
        <w:rPr>
          <w:rFonts w:ascii="Times New Roman" w:hAnsi="Times New Roman" w:cs="Times New Roman"/>
          <w:sz w:val="24"/>
        </w:rPr>
        <w:t>utilization</w:t>
      </w:r>
      <w:r w:rsidRPr="006606B5">
        <w:rPr>
          <w:rFonts w:ascii="Times New Roman" w:hAnsi="Times New Roman" w:cs="Times New Roman"/>
          <w:sz w:val="24"/>
        </w:rPr>
        <w:t xml:space="preserve"> than urban women, suggesting geographic access limitations</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Pr>
          <w:rFonts w:ascii="Times New Roman" w:hAnsi="Times New Roman" w:cs="Times New Roman"/>
          <w:sz w:val="24"/>
        </w:rPr>
        <w:fldChar w:fldCharType="separate"/>
      </w:r>
      <w:r w:rsidRPr="0017639E">
        <w:rPr>
          <w:rFonts w:ascii="Times New Roman" w:hAnsi="Times New Roman" w:cs="Times New Roman"/>
          <w:noProof/>
          <w:sz w:val="24"/>
        </w:rPr>
        <w:t>(Yaya et al., 2019)</w:t>
      </w:r>
      <w:r>
        <w:rPr>
          <w:rFonts w:ascii="Times New Roman" w:hAnsi="Times New Roman" w:cs="Times New Roman"/>
          <w:sz w:val="24"/>
        </w:rPr>
        <w:fldChar w:fldCharType="end"/>
      </w:r>
      <w:r w:rsidRPr="006606B5">
        <w:rPr>
          <w:rFonts w:ascii="Times New Roman" w:hAnsi="Times New Roman" w:cs="Times New Roman"/>
          <w:sz w:val="24"/>
        </w:rPr>
        <w:t>.</w:t>
      </w:r>
    </w:p>
    <w:p w14:paraId="1CC23E42" w14:textId="77777777" w:rsidR="00CB2F79" w:rsidRDefault="00CB2F79" w:rsidP="00CB2F79">
      <w:pPr>
        <w:pStyle w:val="NoSpacing"/>
        <w:spacing w:line="480" w:lineRule="auto"/>
        <w:ind w:left="1440"/>
        <w:jc w:val="both"/>
        <w:rPr>
          <w:rFonts w:ascii="Times New Roman" w:hAnsi="Times New Roman" w:cs="Times New Roman"/>
          <w:sz w:val="24"/>
          <w:szCs w:val="24"/>
        </w:rPr>
      </w:pPr>
      <w:r w:rsidRPr="00196CBA">
        <w:rPr>
          <w:rFonts w:ascii="Times New Roman" w:hAnsi="Times New Roman" w:cs="Times New Roman"/>
          <w:sz w:val="24"/>
          <w:szCs w:val="24"/>
        </w:rPr>
        <w:t>In Namibia,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{"citationItems":[{"id":"ITEM-1","itemData":{"DOI":"10.4081/jphia.2023.2154","ISSN":"20389930","abstract":"Background. Antenatal care (ANC) services are the care pro- vided by skilled healthcare professionals to pregnant women to ensure the best health for both mother and baby during pregnancy and after delivery. In Namibia, utilization of antenatal care services has been reported to be dropping from 97% in 2013 to 91% in 2016. Objectives. The objectives of this study were to investigate the factors affecting the utilization of ANC services. Methods. A quantitative approach and a cross-sectional analytical design were used to carry out the study. The study population was all mothers who delivered and were admitted to the postnatal ward of Intermediate Hospital Katutura and Windhoek Central Hospital during the time of the study. Data were collected from 320 participants using self-administered structured questionnaires. The data were analyzed using the Statistical Package for Social Science (SPSS) Version 25 software. Results. Participants were aged between 16 and 42 years with a mean age of 27 years. The results show that 229 (71.6%) utilized ANC while 91(28.4%) did not utilize ANC services. Factors such as the negative attitude of health care workers, long distance to and from health facilities, lack of transport money to travel to and from the health facilities, lack of knowledge regarding antenatal care, attitude towards pregnancy, and others, were found as hindrances to the utilization of antenatal care services. Participants also indicated motivators for ANC utilization such as preventing complications, knowing their HIV status, getting health education, knowing the estimated date of delivery, and identifying and treatment of medical conditions. The study reveals the higher knowledge of participants on ANC utilization, most participants have the right to make decisions and had positive attitudes toward the quality of ANC services. The level of attitude toward pregnancy was associated with the utilization of antenatal care services with an odd ratio OR=2.132; and P=0.014. Conclusions. The study identified factors that affect utilization of ANC services such as age, marital status, mother’s education, partner’s formal education, negative attitude toward health providers, long distance to and from ANC health care facilities, fear of HIV test and results, Covid-19 regulations, inability to determine the pregnancy at the earlier stages and financial constraints Based on this study findings, it is recommended that the utilization of ANC might be improved thro…","author":[{"dropping-particle":"","family":"Amungulu","given":"Mhingana Ester","non-dropping-particle":"","parse-names":false,"suffix":""},{"dropping-particle":"","family":"Nghitanwa","given":"Emma Maano","non-dropping-particle":"","parse-names":false,"suffix":""},{"dropping-particle":"","family":"Mbapaha","given":"Claudia","non-dropping-particle":"","parse-names":false,"suffix":""}],"container-title":"Journal of Public Health in Africa","id":"ITEM-1","issue":"3","issued":{"date-parts":[["2023"]]},"title":"An investigation of factors affecting the utilization of antenatal care services among women in post-natal wards in two Namibian hospitals in the Khomas region","type":"article-journal","volume":"14"},"uris":["http://www.mendeley.com/documents/?uuid=aec1eddf-e3fc-4daf-ba3a-f786cd0c4b36"]}],"mendeley":{"formattedCitation":"(Amungulu et al., 2023)","manualFormatting":"Amungulu et al. (2023)","plainTextFormattedCitation":"(Amungulu et al., 2023)","previouslyFormattedCitation":"(Amungulu et al., 2023)"},"properties":{"noteIndex":0},"schema":"https://github.com/citation-style-language/schema/raw/master/csl-citation.json"}</w:instrText>
      </w:r>
      <w:r>
        <w:rPr>
          <w:rFonts w:ascii="Times New Roman" w:hAnsi="Times New Roman" w:cs="Times New Roman"/>
          <w:sz w:val="24"/>
          <w:szCs w:val="24"/>
        </w:rPr>
        <w:fldChar w:fldCharType="separate"/>
      </w:r>
      <w:r w:rsidRPr="003B0F6A">
        <w:rPr>
          <w:rFonts w:ascii="Times New Roman" w:hAnsi="Times New Roman" w:cs="Times New Roman"/>
          <w:noProof/>
          <w:sz w:val="24"/>
          <w:szCs w:val="24"/>
        </w:rPr>
        <w:t xml:space="preserve">Amungulu et al. </w:t>
      </w:r>
      <w:r>
        <w:rPr>
          <w:rFonts w:ascii="Times New Roman" w:hAnsi="Times New Roman" w:cs="Times New Roman"/>
          <w:noProof/>
          <w:sz w:val="24"/>
          <w:szCs w:val="24"/>
        </w:rPr>
        <w:t>(</w:t>
      </w:r>
      <w:r w:rsidRPr="003B0F6A">
        <w:rPr>
          <w:rFonts w:ascii="Times New Roman" w:hAnsi="Times New Roman" w:cs="Times New Roman"/>
          <w:noProof/>
          <w:sz w:val="24"/>
          <w:szCs w:val="24"/>
        </w:rPr>
        <w:t>2023)</w:t>
      </w:r>
      <w:r>
        <w:rPr>
          <w:rFonts w:ascii="Times New Roman" w:hAnsi="Times New Roman" w:cs="Times New Roman"/>
          <w:sz w:val="24"/>
          <w:szCs w:val="24"/>
        </w:rPr>
        <w:fldChar w:fldCharType="end"/>
      </w:r>
      <w:r w:rsidRPr="003B0F6A">
        <w:rPr>
          <w:rFonts w:ascii="Times New Roman" w:hAnsi="Times New Roman" w:cs="Times New Roman"/>
          <w:sz w:val="24"/>
          <w:szCs w:val="24"/>
        </w:rPr>
        <w:t xml:space="preserve"> conducted a quantitative survey that identified "long distance to and from health facilities" as the most frequently</w:t>
      </w:r>
      <w:r w:rsidRPr="00196CBA">
        <w:rPr>
          <w:rFonts w:ascii="Times New Roman" w:hAnsi="Times New Roman" w:cs="Times New Roman"/>
          <w:sz w:val="24"/>
          <w:szCs w:val="24"/>
        </w:rPr>
        <w:t xml:space="preserve"> mentioned barrier among</w:t>
      </w:r>
      <w:r>
        <w:rPr>
          <w:rFonts w:ascii="Times New Roman" w:hAnsi="Times New Roman" w:cs="Times New Roman"/>
          <w:sz w:val="24"/>
          <w:szCs w:val="24"/>
        </w:rPr>
        <w:t xml:space="preserve"> women who</w:t>
      </w:r>
      <w:r w:rsidRPr="00196CBA">
        <w:rPr>
          <w:rFonts w:ascii="Times New Roman" w:hAnsi="Times New Roman" w:cs="Times New Roman"/>
          <w:sz w:val="24"/>
          <w:szCs w:val="24"/>
        </w:rPr>
        <w:t xml:space="preserve"> </w:t>
      </w:r>
      <w:r>
        <w:rPr>
          <w:rFonts w:ascii="Times New Roman" w:hAnsi="Times New Roman" w:cs="Times New Roman"/>
          <w:sz w:val="24"/>
          <w:szCs w:val="24"/>
        </w:rPr>
        <w:t>underutilize ANC service</w:t>
      </w:r>
      <w:r w:rsidRPr="00196CBA">
        <w:rPr>
          <w:rFonts w:ascii="Times New Roman" w:hAnsi="Times New Roman" w:cs="Times New Roman"/>
          <w:sz w:val="24"/>
          <w:szCs w:val="24"/>
        </w:rPr>
        <w:t xml:space="preserve">, accounting for 20.9% of the reasons for not </w:t>
      </w:r>
      <w:r>
        <w:rPr>
          <w:rFonts w:ascii="Times New Roman" w:hAnsi="Times New Roman" w:cs="Times New Roman"/>
          <w:sz w:val="24"/>
          <w:szCs w:val="24"/>
        </w:rPr>
        <w:t>completing</w:t>
      </w:r>
      <w:r w:rsidRPr="00196CBA">
        <w:rPr>
          <w:rFonts w:ascii="Times New Roman" w:hAnsi="Times New Roman" w:cs="Times New Roman"/>
          <w:sz w:val="24"/>
          <w:szCs w:val="24"/>
        </w:rPr>
        <w:t xml:space="preserve"> ANC</w:t>
      </w:r>
      <w:r>
        <w:rPr>
          <w:rFonts w:ascii="Times New Roman" w:hAnsi="Times New Roman" w:cs="Times New Roman"/>
          <w:sz w:val="24"/>
          <w:szCs w:val="24"/>
        </w:rPr>
        <w:t xml:space="preserve"> visits</w:t>
      </w:r>
      <w:r w:rsidRPr="00196CBA">
        <w:rPr>
          <w:rFonts w:ascii="Times New Roman" w:hAnsi="Times New Roman" w:cs="Times New Roman"/>
          <w:sz w:val="24"/>
          <w:szCs w:val="24"/>
        </w:rPr>
        <w:t xml:space="preserve">. This problem was closely linked to "lack of transportation money to travel to and from the health facilities," which was mentioned by another 13.2% of participants. This pairing </w:t>
      </w:r>
      <w:r>
        <w:rPr>
          <w:rFonts w:ascii="Times New Roman" w:hAnsi="Times New Roman" w:cs="Times New Roman"/>
          <w:sz w:val="24"/>
          <w:szCs w:val="24"/>
        </w:rPr>
        <w:t>suggests that physical distance is frequently insurmountable without access to transportation, thereby</w:t>
      </w:r>
      <w:r w:rsidRPr="00196CBA">
        <w:rPr>
          <w:rFonts w:ascii="Times New Roman" w:hAnsi="Times New Roman" w:cs="Times New Roman"/>
          <w:sz w:val="24"/>
          <w:szCs w:val="24"/>
        </w:rPr>
        <w:t xml:space="preserve"> excluding a sizable percentage of the population from </w:t>
      </w:r>
      <w:r>
        <w:rPr>
          <w:rFonts w:ascii="Times New Roman" w:hAnsi="Times New Roman" w:cs="Times New Roman"/>
          <w:sz w:val="24"/>
          <w:szCs w:val="24"/>
        </w:rPr>
        <w:t>completing their four</w:t>
      </w:r>
      <w:r w:rsidRPr="00196CBA">
        <w:rPr>
          <w:rFonts w:ascii="Times New Roman" w:hAnsi="Times New Roman" w:cs="Times New Roman"/>
          <w:sz w:val="24"/>
          <w:szCs w:val="24"/>
        </w:rPr>
        <w:t xml:space="preserve"> </w:t>
      </w:r>
      <w:r>
        <w:rPr>
          <w:rFonts w:ascii="Times New Roman" w:hAnsi="Times New Roman" w:cs="Times New Roman"/>
          <w:sz w:val="24"/>
          <w:szCs w:val="24"/>
        </w:rPr>
        <w:t>antenatal care visits</w:t>
      </w:r>
      <w:r w:rsidRPr="00196CBA">
        <w:rPr>
          <w:rFonts w:ascii="Times New Roman" w:hAnsi="Times New Roman" w:cs="Times New Roman"/>
          <w:sz w:val="24"/>
          <w:szCs w:val="24"/>
        </w:rPr>
        <w:t>.</w:t>
      </w:r>
    </w:p>
    <w:p w14:paraId="62DB2ACA" w14:textId="77777777" w:rsidR="00CB2F79" w:rsidRPr="004E0E55" w:rsidRDefault="00CB2F79" w:rsidP="00CB2F79">
      <w:pPr>
        <w:pStyle w:val="NoSpacing"/>
        <w:spacing w:line="480" w:lineRule="auto"/>
        <w:ind w:left="1440"/>
        <w:jc w:val="both"/>
        <w:rPr>
          <w:rFonts w:ascii="Times New Roman" w:hAnsi="Times New Roman" w:cs="Times New Roman"/>
          <w:sz w:val="24"/>
          <w:szCs w:val="24"/>
        </w:rPr>
      </w:pPr>
      <w:r w:rsidRPr="00196CBA">
        <w:rPr>
          <w:rFonts w:ascii="Times New Roman" w:hAnsi="Times New Roman" w:cs="Times New Roman"/>
          <w:sz w:val="24"/>
          <w:szCs w:val="24"/>
        </w:rPr>
        <w:t>The mixed-methods systematic review on Uganda conducted by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2024)","manualFormatting":"Bhutada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sz w:val="24"/>
          <w:szCs w:val="24"/>
        </w:rPr>
        <w:fldChar w:fldCharType="separate"/>
      </w:r>
      <w:r w:rsidRPr="00C715B0">
        <w:rPr>
          <w:rFonts w:ascii="Times New Roman" w:hAnsi="Times New Roman" w:cs="Times New Roman"/>
          <w:noProof/>
          <w:sz w:val="24"/>
          <w:szCs w:val="24"/>
        </w:rPr>
        <w:t xml:space="preserve">Bhutada et al. </w:t>
      </w:r>
      <w:r>
        <w:rPr>
          <w:rFonts w:ascii="Times New Roman" w:hAnsi="Times New Roman" w:cs="Times New Roman"/>
          <w:noProof/>
          <w:sz w:val="24"/>
          <w:szCs w:val="24"/>
        </w:rPr>
        <w:t>(</w:t>
      </w:r>
      <w:r w:rsidRPr="00C715B0">
        <w:rPr>
          <w:rFonts w:ascii="Times New Roman" w:hAnsi="Times New Roman" w:cs="Times New Roman"/>
          <w:noProof/>
          <w:sz w:val="24"/>
          <w:szCs w:val="24"/>
        </w:rPr>
        <w:t>2024)</w:t>
      </w:r>
      <w:r>
        <w:rPr>
          <w:rFonts w:ascii="Times New Roman" w:hAnsi="Times New Roman" w:cs="Times New Roman"/>
          <w:sz w:val="24"/>
          <w:szCs w:val="24"/>
        </w:rPr>
        <w:fldChar w:fldCharType="end"/>
      </w:r>
      <w:r w:rsidRPr="00196CBA">
        <w:rPr>
          <w:rFonts w:ascii="Times New Roman" w:hAnsi="Times New Roman" w:cs="Times New Roman"/>
          <w:sz w:val="24"/>
          <w:szCs w:val="24"/>
        </w:rPr>
        <w:t xml:space="preserve"> strongly supports this concept. The qualitative synthesis vividly describes how long distances necessitate "expensive and often unsafe transportation, such as motorcycles and walking on possibly dangerous roads." The review also highlights that the burden of distance is not only financial but also physical, with women reporting "strain and exhaustion" from the travel. A crucial finding from Uganda is that this barrier disproportionately impacts rural women and directly encourages the employment of nearby, but often inexperienced, Traditional Birth Attendants (TBAs), driving women away from </w:t>
      </w:r>
      <w:r>
        <w:rPr>
          <w:rFonts w:ascii="Times New Roman" w:hAnsi="Times New Roman" w:cs="Times New Roman"/>
          <w:sz w:val="24"/>
          <w:szCs w:val="24"/>
        </w:rPr>
        <w:t>accessing full ANC services</w:t>
      </w:r>
      <w:r w:rsidRPr="00196CBA">
        <w:rPr>
          <w:rFonts w:ascii="Times New Roman" w:hAnsi="Times New Roman" w:cs="Times New Roman"/>
          <w:sz w:val="24"/>
          <w:szCs w:val="24"/>
        </w:rPr>
        <w:t>.</w:t>
      </w:r>
      <w:r>
        <w:rPr>
          <w:rFonts w:ascii="Times New Roman" w:hAnsi="Times New Roman" w:cs="Times New Roman"/>
          <w:sz w:val="24"/>
          <w:szCs w:val="24"/>
        </w:rPr>
        <w:t xml:space="preserve"> </w:t>
      </w:r>
      <w:r w:rsidRPr="00196CBA">
        <w:rPr>
          <w:rFonts w:ascii="Times New Roman" w:hAnsi="Times New Roman" w:cs="Times New Roman"/>
          <w:sz w:val="24"/>
          <w:szCs w:val="24"/>
        </w:rPr>
        <w:t>The quantitative findings of the Ethiopian study by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2024)","manualFormatting":"Deresa Dinagde et al. (2024)","plainTextFormattedCitation":"(Deresa Dinagde et al., 2024)","previouslyFormattedCitation":"(Deresa Dinagde et al., 2024)"},"properties":{"noteIndex":0},"schema":"https://github.com/citation-style-language/schema/raw/master/csl-citation.json"}</w:instrText>
      </w:r>
      <w:r>
        <w:rPr>
          <w:rFonts w:ascii="Times New Roman" w:hAnsi="Times New Roman" w:cs="Times New Roman"/>
          <w:sz w:val="24"/>
          <w:szCs w:val="24"/>
        </w:rPr>
        <w:fldChar w:fldCharType="separate"/>
      </w:r>
      <w:r w:rsidRPr="00C7171C">
        <w:rPr>
          <w:rFonts w:ascii="Times New Roman" w:hAnsi="Times New Roman" w:cs="Times New Roman"/>
          <w:noProof/>
          <w:sz w:val="24"/>
          <w:szCs w:val="24"/>
        </w:rPr>
        <w:t xml:space="preserve">Deresa Dinagde et al. </w:t>
      </w:r>
      <w:r>
        <w:rPr>
          <w:rFonts w:ascii="Times New Roman" w:hAnsi="Times New Roman" w:cs="Times New Roman"/>
          <w:noProof/>
          <w:sz w:val="24"/>
          <w:szCs w:val="24"/>
        </w:rPr>
        <w:t>(</w:t>
      </w:r>
      <w:r w:rsidRPr="00C7171C">
        <w:rPr>
          <w:rFonts w:ascii="Times New Roman" w:hAnsi="Times New Roman" w:cs="Times New Roman"/>
          <w:noProof/>
          <w:sz w:val="24"/>
          <w:szCs w:val="24"/>
        </w:rPr>
        <w:t>2024)</w:t>
      </w:r>
      <w:r>
        <w:rPr>
          <w:rFonts w:ascii="Times New Roman" w:hAnsi="Times New Roman" w:cs="Times New Roman"/>
          <w:sz w:val="24"/>
          <w:szCs w:val="24"/>
        </w:rPr>
        <w:fldChar w:fldCharType="end"/>
      </w:r>
      <w:r w:rsidRPr="00196CBA">
        <w:rPr>
          <w:rFonts w:ascii="Times New Roman" w:hAnsi="Times New Roman" w:cs="Times New Roman"/>
          <w:sz w:val="24"/>
          <w:szCs w:val="24"/>
        </w:rPr>
        <w:t xml:space="preserve">, while not finding </w:t>
      </w:r>
      <w:r w:rsidRPr="00196CBA">
        <w:rPr>
          <w:rFonts w:ascii="Times New Roman" w:hAnsi="Times New Roman" w:cs="Times New Roman"/>
          <w:sz w:val="24"/>
          <w:szCs w:val="24"/>
        </w:rPr>
        <w:lastRenderedPageBreak/>
        <w:t xml:space="preserve">a statistically significant association between transport mode and ANC </w:t>
      </w:r>
      <w:r>
        <w:rPr>
          <w:rFonts w:ascii="Times New Roman" w:hAnsi="Times New Roman" w:cs="Times New Roman"/>
          <w:sz w:val="24"/>
          <w:szCs w:val="24"/>
        </w:rPr>
        <w:t>under</w:t>
      </w:r>
      <w:r w:rsidRPr="00196CBA">
        <w:rPr>
          <w:rFonts w:ascii="Times New Roman" w:hAnsi="Times New Roman" w:cs="Times New Roman"/>
          <w:sz w:val="24"/>
          <w:szCs w:val="24"/>
        </w:rPr>
        <w:t xml:space="preserve">utilization in their final model, still operationalized "long distance" as a key variable, defining it as taking "more than 60 minutes to reach the health facility." This concept is consistent with the previous research, framing accessibility in terms of time cost, which is directly proportional to distance and available transportation. The fact that 29.1% of their research participants walked to the health facility highlights the practical reality of this barrier, in which the time and physical effort necessary can be a considerable impediment to completing the WHO-recommended ANC </w:t>
      </w:r>
      <w:r>
        <w:rPr>
          <w:rFonts w:ascii="Times New Roman" w:hAnsi="Times New Roman" w:cs="Times New Roman"/>
          <w:sz w:val="24"/>
          <w:szCs w:val="24"/>
        </w:rPr>
        <w:t>visit</w:t>
      </w:r>
      <w:r w:rsidRPr="00196CBA">
        <w:rPr>
          <w:rFonts w:ascii="Times New Roman" w:hAnsi="Times New Roman" w:cs="Times New Roman"/>
          <w:sz w:val="24"/>
          <w:szCs w:val="24"/>
        </w:rPr>
        <w:t>s.</w:t>
      </w:r>
    </w:p>
    <w:p w14:paraId="0D0565CC" w14:textId="59417DBD" w:rsidR="00CB2F79" w:rsidRPr="00E807A2" w:rsidRDefault="00463783" w:rsidP="00CB2F79">
      <w:pPr>
        <w:pStyle w:val="Heading3"/>
        <w:spacing w:line="480" w:lineRule="auto"/>
        <w:ind w:left="1440"/>
        <w:rPr>
          <w:rFonts w:ascii="Times New Roman" w:hAnsi="Times New Roman" w:cs="Times New Roman"/>
          <w:b/>
          <w:bCs/>
          <w:color w:val="auto"/>
          <w:sz w:val="24"/>
          <w:szCs w:val="24"/>
        </w:rPr>
      </w:pPr>
      <w:bookmarkStart w:id="16" w:name="_Toc219916930"/>
      <w:r>
        <w:rPr>
          <w:rFonts w:ascii="Times New Roman" w:hAnsi="Times New Roman" w:cs="Times New Roman"/>
          <w:b/>
          <w:bCs/>
          <w:color w:val="auto"/>
          <w:sz w:val="24"/>
          <w:szCs w:val="24"/>
        </w:rPr>
        <w:t xml:space="preserve">5.3.2 </w:t>
      </w:r>
      <w:r w:rsidR="00CB2F79" w:rsidRPr="00E807A2">
        <w:rPr>
          <w:rFonts w:ascii="Times New Roman" w:hAnsi="Times New Roman" w:cs="Times New Roman"/>
          <w:b/>
          <w:bCs/>
          <w:color w:val="auto"/>
          <w:sz w:val="24"/>
          <w:szCs w:val="24"/>
        </w:rPr>
        <w:t>Financial constraint</w:t>
      </w:r>
      <w:bookmarkEnd w:id="16"/>
      <w:r w:rsidR="00CB2F79" w:rsidRPr="00E807A2">
        <w:rPr>
          <w:rFonts w:ascii="Times New Roman" w:hAnsi="Times New Roman" w:cs="Times New Roman"/>
          <w:b/>
          <w:bCs/>
          <w:color w:val="auto"/>
          <w:sz w:val="24"/>
          <w:szCs w:val="24"/>
        </w:rPr>
        <w:t xml:space="preserve">  </w:t>
      </w:r>
    </w:p>
    <w:p w14:paraId="231EF17E" w14:textId="77777777" w:rsidR="00CB2F79" w:rsidRPr="00D82975" w:rsidRDefault="00CB2F79" w:rsidP="00CB2F79">
      <w:pPr>
        <w:pStyle w:val="NoSpacing"/>
        <w:spacing w:line="480" w:lineRule="auto"/>
        <w:ind w:left="1440"/>
        <w:rPr>
          <w:rFonts w:ascii="Times New Roman" w:hAnsi="Times New Roman" w:cs="Times New Roman"/>
          <w:sz w:val="24"/>
          <w:szCs w:val="24"/>
        </w:rPr>
      </w:pPr>
      <w:r w:rsidRPr="00D82975">
        <w:rPr>
          <w:rFonts w:ascii="Times New Roman" w:hAnsi="Times New Roman" w:cs="Times New Roman"/>
          <w:sz w:val="24"/>
          <w:szCs w:val="24"/>
        </w:rPr>
        <w:t xml:space="preserve">Liberia is a developing country where many of its population living lower than the expected threshold, with a high burden in rural communities compared to urban areas. According to the UNICEF report in 2019, over half of the nation's estimated 4.9 million people live below the poverty line, with a higher percentage of people living in rural areas (68.5%) than in urban areas (31.5%)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{"citationItems":[{"id":"ITEM-1","itemData":{"abstract":"Liberia, the oldest republic in Africa, is one of the world’s least developed countries, ranking 176 out of 189 \ncountries (2019 Human Development Report). More than half of the country’s estimated 4.9 million population lives \nbelow the poverty line (HIES 2016) which is deeply entrenched in rural (71.6 percent) compared to urban (31.5 \npercent) areas. In 2018, 71.2 percent of Liberians experienced multi-dimensional poverty affecting children the \nmost in a country where 51 per cent of the population younger than 19 and 16 per cent are under five years.","author":[{"dropping-particle":"","family":"UNICEF","given":"","non-dropping-particle":"","parse-names":false,"suffix":""}],"id":"ITEM-1","issued":{"date-parts":[["2019"]]},"title":"UNICEF Human Development Report, 2019","type":"report"},"uris":["http://www.mendeley.com/documents/?uuid=d69f6cbe-fc83-3b41-84d9-74b5279c18b6"]}],"mendeley":{"formattedCitation":"(UNICEF, 2019)","plainTextFormattedCitation":"(UNICEF, 2019)","previouslyFormattedCitation":"(UNICEF,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(UNICEF,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w:t>
      </w:r>
    </w:p>
    <w:p w14:paraId="752332F5"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Additionally, the result</w:t>
      </w:r>
      <w:r>
        <w:rPr>
          <w:rFonts w:ascii="Times New Roman" w:hAnsi="Times New Roman" w:cs="Times New Roman"/>
          <w:sz w:val="24"/>
          <w:szCs w:val="24"/>
        </w:rPr>
        <w:t>s</w:t>
      </w:r>
      <w:r w:rsidRPr="00D82975">
        <w:rPr>
          <w:rFonts w:ascii="Times New Roman" w:hAnsi="Times New Roman" w:cs="Times New Roman"/>
          <w:sz w:val="24"/>
          <w:szCs w:val="24"/>
        </w:rPr>
        <w:t xml:space="preserve"> from the Liberia Health Demography Survey (LDHS) 2019 – 2020 show that women who attended less than the recommended four antenatal care visits or no antenatal treatment were asked why they did not attend the recommended antenatal care. Lack of funds was the most frequent excuse given by women for skipping antenatal care visits (35%), followed by lack of time (12%) and lack of transportation (19%)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{"citationItems":[{"id":"ITEM-1","itemData":{"abstract":"The 2019-20 Liberia Demographic and Health Survey (2019-20 LDHS) was implemented by the Liberia Institute \nof Statistics and Geo-Information Services (LISGIS). Data collection lasted from October 2019 to February \n2020. Funding for the 2019-20 LDHS was provided by the United States Agency for International Development \n(USAID). Additional funding was provided by the United States Centers for Disease Control and Prevention \n(CDC), the United Nations Population Fund (UNFPA), UNICEF, the Embassy of Ireland (Irish Aid), the United \nNations Development Programme (UNDP), the World Health Organization (WHO), UN Women, and the Global \nAlliance for Vaccine and Immunization (GAVI). ICF provided technical assistance through The DHS Program, \na USAID-funded project providing support and technical assistance in the implementation of population and \nhealth surveys in countries worldwide.","author":[{"dropping-particle":"","family":"Institute of Statistics and Geo-Information Services (LISGIS)","given":"","non-dropping-particle":"","parse-names":false,"suffix":""},{"dropping-particle":"","family":"Ministry of Health","given":"","non-dropping-particle":"","parse-names":false,"suffix":""},{"dropping-particle":"","family":"ICF","given":"","non-dropping-particle":"","parse-names":false,"suffix":""}],"id":"ITEM-1","issued":{"date-parts":[["2021"]]},"publisher-place":"Monrovia","title":"Liberia Demographic and Health Survey 2019-20","type":"report"},"uris":["http://www.mendeley.com/documents/?uuid=74f8e772-2436-3a85-8413-d52d117f9eb9"]}],"mendeley":{"formattedCitation":"(Institute of Statistics and Geo-Information Services (LISGIS) et al., 2021)","plainTextFormattedCitation":"(Institute of Statistics and Geo-Information Services (LISGIS) et al., 2021)","previouslyFormattedCitation":"(Institute of Statistics and Geo-Information Services (LISGIS) et al., 2021)"},"properties":{"noteIndex":0},"schema":"https://github.com/citation-style-language/schema/raw/master/csl-citation.json"}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(Institute of Statistics and Geo-Information Services (LISGIS) et al., 2021)</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A study conducted by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{"citationItems":[{"id":"ITEM-1","itemData":{"DOI":"10.1155/2019/3532749","ISSN":"20902735","PMID":"31929907","abstract":"Background. Global evidence has shown significant contribution of Antenatal care (ANC) in the detection and treatment of pregnancy related complications. Over the years, many areas in Ghana have recorded high uptake of ANC. However, this is not the case for Binduri district in Northern Ghana where only 37.4% of pregnant women utilised the services of ANC during their period of pregnancy compared to a national figure of 87%. We therefore sought to explore the determinants of ANC uptake among women who failed to utilise ANC services during their period of pregnancy in Binduri District in Northern Ghana. Methodology. The study was an exploratory descriptive study using purposive sampling technique. A total of 15 women who met the inclusion criteria for the study were recruited for a face-to-face interview. The data were analysed using the procedure of inductive thematic analysis. Results. The study findings showed that several factors hindered the use of ANC among our participants. The individual factors that were responsible for nonutilisation of ANC included financial constraints hindering registration with the national health insurance scheme, excuses of being busy, perception that pregnancy was not sickness and concentration on work. Perceived poor attitude of nurses was the only health system factor that contributed to non utilisation of ANC services. Conclusion. There is the need for establishment of registration centres of the national health insurance in all communities to make the scheme more accessible. There should also be intensive public education on importance of attending ANC.","author":[{"dropping-particle":"","family":"Nachinab","given":"Gilbert Ti Enkawol","non-dropping-particle":"","parse-names":false,"suffix":""},{"dropping-particle":"","family":"Adjei","given":"Charles Ampong","non-dropping-particle":"","parse-names":false,"suffix":""},{"dropping-particle":"","family":"Ziba","given":"Florence Assibi","non-dropping-particle":"","parse-names":false,"suffix":""},{"dropping-particle":"","family":"Asamoah","given":"Richard","non-dropping-particle":"","parse-names":false,"suffix":""},{"dropping-particle":"","family":"Attafuah","given":"Priscilla Adumoah","non-dropping-particle":"","parse-names":false,"suffix":""}],"container-title":"Journal of Pregnancy","id":"ITEM-1","issued":{"date-parts":[["2019"]]},"title":"Exploring the Determinants of Antenatal Care Services Uptake: A Qualitative Study among Women in a Rural Community in Northern Ghana","type":"article-journal","volume":"2019"},"uris":["http://www.mendeley.com/documents/?uuid=9e0b0128-5692-45a3-992a-72386ffad554"]}],"mendeley":{"formattedCitation":"(Nachinab et al., 2019)","manualFormatting":"Nachinab, Adjei, Ziba, Asamoah &amp; Attafuah (2019)","plainTextFormattedCitation":"(Nachinab et al., 2019)","previouslyFormattedCitation":"(Nachinab et al.,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 xml:space="preserve">Nachinab, Adjei, Ziba, </w:t>
      </w:r>
      <w:r w:rsidRPr="00D82975">
        <w:rPr>
          <w:rFonts w:ascii="Times New Roman" w:hAnsi="Times New Roman" w:cs="Times New Roman"/>
          <w:noProof/>
          <w:sz w:val="24"/>
          <w:szCs w:val="24"/>
        </w:rPr>
        <w:lastRenderedPageBreak/>
        <w:t>Asamoah &amp; Attafuah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in Ghana finds that financial limitations were the reason for several women not </w:t>
      </w:r>
      <w:r>
        <w:rPr>
          <w:rFonts w:ascii="Times New Roman" w:hAnsi="Times New Roman" w:cs="Times New Roman"/>
          <w:sz w:val="24"/>
          <w:szCs w:val="24"/>
        </w:rPr>
        <w:t>completing</w:t>
      </w:r>
      <w:r w:rsidRPr="00D82975">
        <w:rPr>
          <w:rFonts w:ascii="Times New Roman" w:hAnsi="Times New Roman" w:cs="Times New Roman"/>
          <w:sz w:val="24"/>
          <w:szCs w:val="24"/>
        </w:rPr>
        <w:t xml:space="preserve"> ANC</w:t>
      </w:r>
      <w:r>
        <w:rPr>
          <w:rFonts w:ascii="Times New Roman" w:hAnsi="Times New Roman" w:cs="Times New Roman"/>
          <w:sz w:val="24"/>
          <w:szCs w:val="24"/>
        </w:rPr>
        <w:t xml:space="preserve"> visits</w:t>
      </w:r>
      <w:r w:rsidRPr="00D82975">
        <w:rPr>
          <w:rFonts w:ascii="Times New Roman" w:hAnsi="Times New Roman" w:cs="Times New Roman"/>
          <w:sz w:val="24"/>
          <w:szCs w:val="24"/>
        </w:rPr>
        <w:t xml:space="preserve"> during pregnancy. The participants were aware that pregnant women are eligible for a waiver when they register with the National Health Insurance Scheme (NHIS), but they were unable to pay the high cost of transportation to the NHIS site. In a similar vein, a study result indicates that although health insurance guarantees the availability of free ANC services, secondary costs may prevent use of such </w:t>
      </w:r>
      <w:r>
        <w:rPr>
          <w:rFonts w:ascii="Times New Roman" w:hAnsi="Times New Roman" w:cs="Times New Roman"/>
          <w:sz w:val="24"/>
          <w:szCs w:val="24"/>
        </w:rPr>
        <w:t>services</w:t>
      </w:r>
      <w:r w:rsidRPr="00D82975">
        <w:rPr>
          <w:rFonts w:ascii="Times New Roman" w:hAnsi="Times New Roman" w:cs="Times New Roman"/>
          <w:sz w:val="24"/>
          <w:szCs w:val="24"/>
        </w:rPr>
        <w:t xml:space="preserve">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{"citationItems":[{"id":"ITEM-1","itemData":{"DOI":"10.28933/sina-ijtcm-2016","abstract":"Antenatal care is the care given to pregnant women in order to have a safe pregnancy and a healthy baby. Antenatal care is an important determinant of high maternal mortality rate and one of the basic components of maternal care on which the life of mothers and babies depend. Thus, Antenatal care is a key strategy to improve maternal and infant health. Different studies have found that inappropriate antenatal care has been associated with adverse pregnancy outcomes. Recently the technical working group of World Health Organization has recommended a minimum level of care to be eight visits throughout the pregnancy to reduce the maternal morbidity and mortality. Several studies conducted in different countries on demographic and socio-cultural factors influencing use of maternal health care services, have shown that factors like maternal age, number of living children, education, place of residence, occupation, religion and ethnicity are significantly associated with use of antenatal care. The findings of various factors associated with utilization of antenatal care have not been synthesized collectively. Therefore, there was a need to carry out a literature review to synthesize findings collectively regarding the factors affecting the utilization of antenatal care. Hence the objective of this literature review was to appraise the factors affecting anternatal care utilization among pregnant women. The findings of this literature review could help in planning and developing strategies for utilization of antenatal care ANC among pregnant women.","author":[{"dropping-particle":"","family":"Ali","given":"Sumera Aziz","non-dropping-particle":"","parse-names":false,"suffix":""},{"dropping-particle":"","family":"Dero","given":"Aftab Ahmed","non-dropping-particle":"","parse-names":false,"suffix":""},{"dropping-particle":"","family":"Ali","given":"Savera Aziz","non-dropping-particle":"","parse-names":false,"suffix":""},{"dropping-particle":"","family":"Ali","given":"Gulshan Bano","non-dropping-particle":"","parse-names":false,"suffix":""}],"container-title":"International Journal of Traditional and Complementary Medicine","id":"ITEM-1","issue":"2","issued":{"date-parts":[["2016"]]},"page":"41-45","title":"Factors Affecting the Utilization of Antenatal Care among Pregnant Women in Moba Lga of Ekiti State, Nigeria","type":"article-journal","volume":"2"},"uris":["http://www.mendeley.com/documents/?uuid=953f3e3e-9b47-4132-809e-3b53ad353024"]}],"mendeley":{"formattedCitation":"(Ali et al., 2016)","plainTextFormattedCitation":"(Ali et al., 2016)","previouslyFormattedCitation":"(Ali et al., 2016)"},"properties":{"noteIndex":0},"schema":"https://github.com/citation-style-language/schema/raw/master/csl-citation.json"}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(Ali et al., 2016)</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w:t>
      </w:r>
    </w:p>
    <w:p w14:paraId="6266C615" w14:textId="77777777" w:rsidR="00CB2F79" w:rsidRDefault="00CB2F79" w:rsidP="00CB2F79">
      <w:pPr>
        <w:pStyle w:val="NoSpacing"/>
        <w:spacing w:line="480" w:lineRule="auto"/>
        <w:ind w:left="1440"/>
        <w:jc w:val="both"/>
        <w:rPr>
          <w:rFonts w:ascii="Times New Roman" w:eastAsia="Times New Roman" w:hAnsi="Times New Roman" w:cs="Times New Roman"/>
          <w:sz w:val="24"/>
          <w:szCs w:val="24"/>
        </w:rPr>
      </w:pPr>
      <w:r w:rsidRPr="00D82975">
        <w:rPr>
          <w:rFonts w:ascii="Times New Roman" w:eastAsia="Times New Roman" w:hAnsi="Times New Roman" w:cs="Times New Roman"/>
          <w:sz w:val="24"/>
          <w:szCs w:val="24"/>
        </w:rPr>
        <w:t xml:space="preserve">Additionally, a study conducted in Tanzania found that women with greater incomes start ANC earlier, and the likelihood of using ANC decreases as family income decreases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{"citationItems":[{"id":"ITEM-1","itemData":{"DOI":"10.4314/THRB.V19I3.4","ISSN":"1821-9241","abstract":"Background: Adequate utilization of antenatal health care services is associated with improved maternal and neonatal health outcomes. The World Health Organization recommends pregnant women to attend antenatal care services as early as in the first trimester. However, many women due to various reasons fail to meet the recommendations. The objective of this study was to determine the prevalence and factors associated with late antenatal booking among pregnant women in Lushoto district of north-eastern Tanzania.Methods: This hospital based cross sectional study involved pregnant women and was conducted in August-September 2015. A standardized questionnaire was used to obtain participants demographic characteristics and obstetrics history. Data analysis was done using (SPSS) and relationship between outcome variables and exposure variable was done using Chi-square test. Multivariate logistic regression was used to measure the association.Results: A total of 240 participants were involved in the study.  Out of these, 169 (70.4%) participants booked late for antenatal care (ANC) services. Delayed booking was mainly associated with not being married (AOR=3.08; 95%CI 1.149-8.275; P value=0.025) and unemployment (AOR=4.28; 95% CI 2.11-8.679; p-value=0.000)Conclusion:  Late first antenatal clinic visit was high in Lushoto, and was highly associated with unmarried and unemployment status. Therefore, provision of continuous health education and community sensitization on the importance of timely seeking ANC services should be strengthened.","author":[{"dropping-particle":"","family":"Njiku","given":"Flora","non-dropping-particle":"","parse-names":false,"suffix":""},{"dropping-particle":"","family":"Wella","given":"Herman L.","non-dropping-particle":"","parse-names":false,"suffix":""},{"dropping-particle":"","family":"Sariah","given":"Adellah","non-dropping-particle":"","parse-names":false,"suffix":""},{"dropping-particle":"","family":"Protas","given":"Joyce","non-dropping-particle":"","parse-names":false,"suffix":""}],"container-title":"Tanzania Journal of Health Research","id":"ITEM-1","issue":"3","issued":{"date-parts":[["2017","7","5"]]},"publisher":"National Institute for Medical Research","title":"Prevalence and factors associated with late antenatal care visit among pregnant women in Lushoto, Tanzania","type":"article-journal","volume":"19"},"uris":["http://www.mendeley.com/documents/?uuid=b2c95e9c-a46c-3e0f-9a32-40a3e6024f75"]}],"mendeley":{"formattedCitation":"(Njiku et al., 2017)","plainTextFormattedCitation":"(Njiku et al., 2017)","previouslyFormattedCitation":"(Njiku et al., 2017)"},"properties":{"noteIndex":0},"schema":"https://github.com/citation-style-language/schema/raw/master/csl-citation.json"}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(Njiku et al., 2017)</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sz w:val="24"/>
          <w:szCs w:val="24"/>
        </w:rPr>
        <w:t xml:space="preserve">. Similarly, a Ghanaian study discovered that women with higher household incomes were more </w:t>
      </w:r>
      <w:r w:rsidRPr="005B3D96">
        <w:rPr>
          <w:rFonts w:ascii="Times New Roman" w:eastAsia="Times New Roman" w:hAnsi="Times New Roman" w:cs="Times New Roman"/>
          <w:sz w:val="24"/>
          <w:szCs w:val="24"/>
        </w:rPr>
        <w:t xml:space="preserve">likely to use ANC services appropriately </w:t>
      </w:r>
      <w:r w:rsidRPr="005B3D96">
        <w:rPr>
          <w:rFonts w:ascii="Times New Roman" w:eastAsia="Times New Roman" w:hAnsi="Times New Roman" w:cs="Times New Roman"/>
          <w:sz w:val="24"/>
          <w:szCs w:val="24"/>
        </w:rPr>
        <w:fldChar w:fldCharType="begin" w:fldLock="1"/>
      </w:r>
      <w:r w:rsidRPr="005B3D96">
        <w:rPr>
          <w:rFonts w:ascii="Times New Roman" w:eastAsia="Times New Roman" w:hAnsi="Times New Roman" w:cs="Times New Roman"/>
          <w:sz w:val="24"/>
          <w:szCs w:val="24"/>
        </w:rPr>
        <w:instrText>ADDIN CSL_CITATION {"citationItems":[{"id":"ITEM-1","itemData":{"DOI":"10.1155/2019/3532749","ISSN":"20902735","PMID":"31929907","abstract":"Background. Global evidence has shown significant contribution of Antenatal care (ANC) in the detection and treatment of pregnancy related complications. Over the years, many areas in Ghana have recorded high uptake of ANC. However, this is not the case for Binduri district in Northern Ghana where only 37.4% of pregnant women utilised the services of ANC during their period of pregnancy compared to a national figure of 87%. We therefore sought to explore the determinants of ANC uptake among women who failed to utilise ANC services during their period of pregnancy in Binduri District in Northern Ghana. Methodology. The study was an exploratory descriptive study using purposive sampling technique. A total of 15 women who met the inclusion criteria for the study were recruited for a face-to-face interview. The data were analysed using the procedure of inductive thematic analysis. Results. The study findings showed that several factors hindered the use of ANC among our participants. The individual factors that were responsible for nonutilisation of ANC included financial constraints hindering registration with the national health insurance scheme, excuses of being busy, perception that pregnancy was not sickness and concentration on work. Perceived poor attitude of nurses was the only health system factor that contributed to non utilisation of ANC services. Conclusion. There is the need for establishment of registration centres of the national health insurance in all communities to make the scheme more accessible. There should also be intensive public education on importance of attending ANC.","author":[{"dropping-particle":"","family":"Nachinab","given":"Gilbert Ti Enkawol","non-dropping-particle":"","parse-names":false,"suffix":""},{"dropping-particle":"","family":"Adjei","given":"Charles Ampong","non-dropping-particle":"","parse-names":false,"suffix":""},{"dropping-particle":"","family":"Ziba","given":"Florence Assibi","non-dropping-particle":"","parse-names":false,"suffix":""},{"dropping-particle":"","family":"Asamoah","given":"Richard","non-dropping-particle":"","parse-names":false,"suffix":""},{"dropping-particle":"","family":"Attafuah","given":"Priscilla Adumoah","non-dropping-particle":"","parse-names":false,"suffix":""}],"container-title":"Journal of Pregnancy","id":"ITEM-1","issued":{"date-parts":[["2019"]]},"title":"Exploring the Determinants of Antenatal Care Services Uptake: A Qualitative Study among Women in a Rural Community in Northern Ghana","type":"article-journal","volume":"2019"},"uris":["http://www.mendeley.com/documents/?uuid=9e0b0128-5692-45a3-992a-72386ffad554"]}],"mendeley":{"formattedCitation":"(Nachinab et al., 2019)","plainTextFormattedCitation":"(Nachinab et al., 2019)","previouslyFormattedCitation":"(Nachinab et al., 2019)"},"properties":{"noteIndex":0},"schema":"https://github.com/citation-style-language/schema/raw/master/csl-citation.json"}</w:instrText>
      </w:r>
      <w:r w:rsidRPr="005B3D96">
        <w:rPr>
          <w:rFonts w:ascii="Times New Roman" w:eastAsia="Times New Roman" w:hAnsi="Times New Roman" w:cs="Times New Roman"/>
          <w:sz w:val="24"/>
          <w:szCs w:val="24"/>
        </w:rPr>
        <w:fldChar w:fldCharType="separate"/>
      </w:r>
      <w:r w:rsidRPr="005B3D96">
        <w:rPr>
          <w:rFonts w:ascii="Times New Roman" w:eastAsia="Times New Roman" w:hAnsi="Times New Roman" w:cs="Times New Roman"/>
          <w:noProof/>
          <w:sz w:val="24"/>
          <w:szCs w:val="24"/>
        </w:rPr>
        <w:t>(Nachinab et al., 2019)</w:t>
      </w:r>
      <w:r w:rsidRPr="005B3D96">
        <w:rPr>
          <w:rFonts w:ascii="Times New Roman" w:eastAsia="Times New Roman" w:hAnsi="Times New Roman" w:cs="Times New Roman"/>
          <w:sz w:val="24"/>
          <w:szCs w:val="24"/>
        </w:rPr>
        <w:fldChar w:fldCharType="end"/>
      </w:r>
      <w:r w:rsidRPr="005B3D96">
        <w:rPr>
          <w:rFonts w:ascii="Times New Roman" w:eastAsia="Times New Roman" w:hAnsi="Times New Roman" w:cs="Times New Roman"/>
          <w:sz w:val="24"/>
          <w:szCs w:val="24"/>
        </w:rPr>
        <w:t xml:space="preserve">. Other studies have found that improved financial status contributes positively to all maternal service indicators and significantly to prenatal care </w:t>
      </w:r>
      <w:r w:rsidRPr="005B3D96">
        <w:rPr>
          <w:rFonts w:ascii="Times New Roman" w:eastAsia="Times New Roman" w:hAnsi="Times New Roman" w:cs="Times New Roman"/>
          <w:sz w:val="24"/>
          <w:szCs w:val="24"/>
        </w:rPr>
        <w:fldChar w:fldCharType="begin" w:fldLock="1"/>
      </w:r>
      <w:r w:rsidRPr="005B3D96">
        <w:rPr>
          <w:rFonts w:ascii="Times New Roman" w:eastAsia="Times New Roman" w:hAnsi="Times New Roman" w:cs="Times New Roman"/>
          <w:sz w:val="24"/>
          <w:szCs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sidRPr="005B3D96">
        <w:rPr>
          <w:rFonts w:ascii="Times New Roman" w:eastAsia="Times New Roman" w:hAnsi="Times New Roman" w:cs="Times New Roman"/>
          <w:sz w:val="24"/>
          <w:szCs w:val="24"/>
        </w:rPr>
        <w:fldChar w:fldCharType="separate"/>
      </w:r>
      <w:r w:rsidRPr="005B3D96">
        <w:rPr>
          <w:rFonts w:ascii="Times New Roman" w:eastAsia="Times New Roman" w:hAnsi="Times New Roman" w:cs="Times New Roman"/>
          <w:noProof/>
          <w:sz w:val="24"/>
          <w:szCs w:val="24"/>
        </w:rPr>
        <w:t>(Bhutada et al., 2024)</w:t>
      </w:r>
      <w:r w:rsidRPr="005B3D96">
        <w:rPr>
          <w:rFonts w:ascii="Times New Roman" w:eastAsia="Times New Roman" w:hAnsi="Times New Roman" w:cs="Times New Roman"/>
          <w:sz w:val="24"/>
          <w:szCs w:val="24"/>
        </w:rPr>
        <w:fldChar w:fldCharType="end"/>
      </w:r>
      <w:r w:rsidRPr="005B3D96">
        <w:rPr>
          <w:rFonts w:ascii="Times New Roman" w:eastAsia="Times New Roman" w:hAnsi="Times New Roman" w:cs="Times New Roman"/>
          <w:sz w:val="24"/>
          <w:szCs w:val="24"/>
        </w:rPr>
        <w:t xml:space="preserve">. </w:t>
      </w:r>
      <w:r w:rsidRPr="005B3D96">
        <w:rPr>
          <w:rFonts w:ascii="Times New Roman" w:hAnsi="Times New Roman" w:cs="Times New Roman"/>
          <w:sz w:val="24"/>
          <w:szCs w:val="24"/>
        </w:rPr>
        <w:t xml:space="preserve">A study done </w:t>
      </w:r>
      <w:r>
        <w:rPr>
          <w:rFonts w:ascii="Times New Roman" w:hAnsi="Times New Roman" w:cs="Times New Roman"/>
          <w:sz w:val="24"/>
          <w:szCs w:val="24"/>
        </w:rPr>
        <w:t>in Ethiopia</w:t>
      </w:r>
      <w:r w:rsidRPr="005B3D96">
        <w:rPr>
          <w:rFonts w:ascii="Times New Roman" w:hAnsi="Times New Roman" w:cs="Times New Roman"/>
          <w:sz w:val="24"/>
          <w:szCs w:val="24"/>
        </w:rPr>
        <w:t xml:space="preserve"> revealed that 8.9% of respondents in the study had a critical distance, meaning they had to travel for over an hour before they could get ANC services. The associated financial constraint was also evident. The vast majority (81.5%) of women who used motorized transport found it necessary to pay 20 Ethiopian Birr or more for a single trip – representing a substantial charge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2024)","plainTextFormattedCitation":"(Deresa Dinagde et al., 2024)","previouslyFormattedCitation":"(Deresa Dinagde et al., 2024)"},"properties":{"noteIndex":0},"schema":"https://github.com/citation-style-language/schema/raw/master/csl-citation.json"}</w:instrText>
      </w:r>
      <w:r>
        <w:rPr>
          <w:rFonts w:ascii="Times New Roman" w:hAnsi="Times New Roman" w:cs="Times New Roman"/>
          <w:sz w:val="24"/>
          <w:szCs w:val="24"/>
        </w:rPr>
        <w:fldChar w:fldCharType="separate"/>
      </w:r>
      <w:r w:rsidRPr="00306222">
        <w:rPr>
          <w:rFonts w:ascii="Times New Roman" w:hAnsi="Times New Roman" w:cs="Times New Roman"/>
          <w:noProof/>
          <w:sz w:val="24"/>
          <w:szCs w:val="24"/>
        </w:rPr>
        <w:t>(Deresa Dinagde et al., 2024)</w:t>
      </w:r>
      <w:r>
        <w:rPr>
          <w:rFonts w:ascii="Times New Roman" w:hAnsi="Times New Roman" w:cs="Times New Roman"/>
          <w:sz w:val="24"/>
          <w:szCs w:val="24"/>
        </w:rPr>
        <w:fldChar w:fldCharType="end"/>
      </w:r>
      <w:r w:rsidRPr="005B3D96">
        <w:rPr>
          <w:rFonts w:ascii="Times New Roman" w:hAnsi="Times New Roman" w:cs="Times New Roman"/>
          <w:sz w:val="24"/>
          <w:szCs w:val="24"/>
        </w:rPr>
        <w:t>.</w:t>
      </w:r>
      <w:r>
        <w:rPr>
          <w:rFonts w:ascii="Times New Roman" w:hAnsi="Times New Roman" w:cs="Times New Roman"/>
          <w:sz w:val="24"/>
          <w:szCs w:val="24"/>
        </w:rPr>
        <w:t xml:space="preserve"> Accordingly, research done in Ghana shows that </w:t>
      </w:r>
      <w:r>
        <w:rPr>
          <w:rFonts w:ascii="Times New Roman" w:eastAsia="Times New Roman" w:hAnsi="Times New Roman" w:cs="Times New Roman"/>
          <w:sz w:val="24"/>
          <w:szCs w:val="24"/>
        </w:rPr>
        <w:t>w</w:t>
      </w:r>
      <w:r w:rsidRPr="00B0683E">
        <w:rPr>
          <w:rFonts w:ascii="Times New Roman" w:eastAsia="Times New Roman" w:hAnsi="Times New Roman" w:cs="Times New Roman"/>
          <w:sz w:val="24"/>
          <w:szCs w:val="24"/>
        </w:rPr>
        <w:t>ealth index connections revealed financial constraints; women in the highest wealth quartile were considerably more likely to get postnatal care and healthcare in general. Economic resources enabled women to access healthcare services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{"citationItems":[{"id":"ITEM-1","itemData":{"DOI":"10.1186/s12884-018-2159-5","ISBN":"1288401821595","ISSN":"14712393","PMID":"30612557","abstract":"Background: Poor maternal health delivery in developing countries results in more than half a million maternal deaths during pregnancy, childbirth or within a few weeks of delivery. This is partly due to unavailability and low utilization of maternal healthcare services in limited-resource settings. The aim of this study was to investigate the access and utilization of maternal healthcare in Amansie-West district in the Ashanti Region of Ghana. Methods: An analytical cross-sectional study, involving 720 pregnant women systematically sampled from antenatal clinics in five sub-districts was conducted from February to May 2015 in the Amansie-West district. Data on participants' socio-economic characteristics, knowledge level and access and utilization of maternal health care services were collected with a structured questionnaire. Odds ratios were estimated to describe the association between explanatory variables and maternal healthcare using generalized estimating equations (GEE). Results: 68.5, 83.6 and 33.6% of the women had &gt; 3 antenatal care visits, utilized skilled delivery and postnatal care services respectively. The mothers' knowledge level of pregnancy emergencies and newborn danger signs was low. Socio-economic characteristics and healthcare access influenced the utilization of maternal healthcare. Compared to the lowest wealth quintile, being in the highest wealth quintile was associated with higher odds of receiving postnatal care (adjusted odds ratio [aOR]; 95%CI: 2.84; 1.63, 4.94). Use of health facility as a main source of healthcare was also associated with higher odds of antenatal care and skilled delivery. Conclusion: This study demonstrates suboptimal access and utilization of maternal healthcare in rural districts of Ghana, which are influenced by socio-economic characteristics of pregnant mothers. This suggests the need for tailored intervention to improve maternal healthcare utilization for mothers in this and other similar settings.","author":[{"dropping-particle":"","family":"Nuamah","given":"Gladys Buruwaa","non-dropping-particle":"","parse-names":false,"suffix":""},{"dropping-particle":"","family":"Agyei-Baffour","given":"Peter","non-dropping-particle":"","parse-names":false,"suffix":""},{"dropping-particle":"","family":"Mensah","given":"Kofi Akohene","non-dropping-particle":"","parse-names":false,"suffix":""},{"dropping-particle":"","family":"Boateng","given":"Daniel","non-dropping-particle":"","parse-names":false,"suffix":""},{"dropping-particle":"","family":"Quansah","given":"Dan Yedu","non-dropping-particle":"","parse-names":false,"suffix":""},{"dropping-particle":"","family":"Dobin","given":"Dominic","non-dropping-particle":"","parse-names":false,"suffix":""},{"dropping-particle":"","family":"Addai-Donkor","given":"Kwasi","non-dropping-particle":"","parse-names":false,"suffix":""}],"container-title":"BMC Pregnancy and Childbirth","id":"ITEM-1","issue":"1","issued":{"date-parts":[["2019"]]},"page":"1-11","publisher":"BMC Pregnancy and Childbirth","title":"Access and utilization of maternal healthcare in a rural district in the forest belt of Ghana","type":"article-journal","volume":"19"},"uris":["http://www.mendeley.com/documents/?uuid=09eb73ba-4b93-4e68-8a9f-391099fb97aa"]}],"mendeley":{"formattedCitation":"(Nuamah et al., 2019)","plainTextFormattedCitation":"(Nuamah et al., 2019)","previouslyFormattedCitation":"(Nuamah et al.,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280B63">
        <w:rPr>
          <w:rFonts w:ascii="Times New Roman" w:eastAsia="Times New Roman" w:hAnsi="Times New Roman" w:cs="Times New Roman"/>
          <w:noProof/>
          <w:sz w:val="24"/>
          <w:szCs w:val="24"/>
        </w:rPr>
        <w:t>(Nuamah et al., 2019)</w:t>
      </w:r>
      <w:r>
        <w:rPr>
          <w:rFonts w:ascii="Times New Roman" w:eastAsia="Times New Roman" w:hAnsi="Times New Roman" w:cs="Times New Roman"/>
          <w:sz w:val="24"/>
          <w:szCs w:val="24"/>
        </w:rPr>
        <w:fldChar w:fldCharType="end"/>
      </w:r>
      <w:r w:rsidRPr="00B0683E">
        <w:rPr>
          <w:rFonts w:ascii="Times New Roman" w:eastAsia="Times New Roman" w:hAnsi="Times New Roman" w:cs="Times New Roman"/>
          <w:sz w:val="24"/>
          <w:szCs w:val="24"/>
        </w:rPr>
        <w:t>.</w:t>
      </w:r>
    </w:p>
    <w:p w14:paraId="1BC9EED2" w14:textId="77777777" w:rsidR="00CB2F79" w:rsidRPr="007D6E1E" w:rsidRDefault="00CB2F79" w:rsidP="00CB2F79">
      <w:pPr>
        <w:pStyle w:val="NoSpacing"/>
        <w:spacing w:line="480" w:lineRule="auto"/>
        <w:ind w:left="1440"/>
        <w:jc w:val="both"/>
        <w:rPr>
          <w:rFonts w:ascii="Times New Roman" w:hAnsi="Times New Roman" w:cs="Times New Roman"/>
          <w:sz w:val="24"/>
        </w:rPr>
      </w:pPr>
      <w:r>
        <w:rPr>
          <w:rFonts w:ascii="Times New Roman" w:hAnsi="Times New Roman" w:cs="Times New Roman"/>
          <w:sz w:val="24"/>
        </w:rPr>
        <w:lastRenderedPageBreak/>
        <w:t>Another research from Uganda highlighted that l</w:t>
      </w:r>
      <w:r w:rsidRPr="005E358F">
        <w:rPr>
          <w:rFonts w:ascii="Times New Roman" w:hAnsi="Times New Roman" w:cs="Times New Roman"/>
          <w:sz w:val="24"/>
        </w:rPr>
        <w:t xml:space="preserve">ong distances and transportation issues are significant impediments to ANC </w:t>
      </w:r>
      <w:r>
        <w:rPr>
          <w:rFonts w:ascii="Times New Roman" w:hAnsi="Times New Roman" w:cs="Times New Roman"/>
          <w:sz w:val="24"/>
        </w:rPr>
        <w:t>utilization</w:t>
      </w:r>
      <w:r w:rsidRPr="005E358F">
        <w:rPr>
          <w:rFonts w:ascii="Times New Roman" w:hAnsi="Times New Roman" w:cs="Times New Roman"/>
          <w:sz w:val="24"/>
        </w:rPr>
        <w:t>. Women living further away from health facilities confront expensive, unsafe transportation options</w:t>
      </w:r>
      <w:r>
        <w:rPr>
          <w:rFonts w:ascii="Times New Roman" w:hAnsi="Times New Roman" w:cs="Times New Roman"/>
          <w:sz w:val="24"/>
        </w:rPr>
        <w:t>,</w:t>
      </w:r>
      <w:r w:rsidRPr="005E358F">
        <w:rPr>
          <w:rFonts w:ascii="Times New Roman" w:hAnsi="Times New Roman" w:cs="Times New Roman"/>
          <w:sz w:val="24"/>
        </w:rPr>
        <w:t xml:space="preserve"> such as </w:t>
      </w:r>
      <w:r>
        <w:rPr>
          <w:rFonts w:ascii="Times New Roman" w:hAnsi="Times New Roman" w:cs="Times New Roman"/>
          <w:sz w:val="24"/>
        </w:rPr>
        <w:t xml:space="preserve">using a motorbike </w:t>
      </w:r>
      <w:r w:rsidRPr="005E358F">
        <w:rPr>
          <w:rFonts w:ascii="Times New Roman" w:hAnsi="Times New Roman" w:cs="Times New Roman"/>
          <w:sz w:val="24"/>
        </w:rPr>
        <w:t>or walking on dangerous roads, preventing regular visits. This increases the reliance on TBAs who are closer to communities</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sz w:val="24"/>
        </w:rPr>
        <w:fldChar w:fldCharType="separate"/>
      </w:r>
      <w:r w:rsidRPr="005468E6">
        <w:rPr>
          <w:rFonts w:ascii="Times New Roman" w:hAnsi="Times New Roman" w:cs="Times New Roman"/>
          <w:noProof/>
          <w:sz w:val="24"/>
        </w:rPr>
        <w:t>(Bhutada et al., 2024)</w:t>
      </w:r>
      <w:r>
        <w:rPr>
          <w:rFonts w:ascii="Times New Roman" w:hAnsi="Times New Roman" w:cs="Times New Roman"/>
          <w:sz w:val="24"/>
        </w:rPr>
        <w:fldChar w:fldCharType="end"/>
      </w:r>
      <w:r w:rsidRPr="005E358F">
        <w:rPr>
          <w:rFonts w:ascii="Times New Roman" w:hAnsi="Times New Roman" w:cs="Times New Roman"/>
          <w:sz w:val="24"/>
        </w:rPr>
        <w:t>.</w:t>
      </w:r>
      <w:r>
        <w:rPr>
          <w:rFonts w:ascii="Times New Roman" w:hAnsi="Times New Roman" w:cs="Times New Roman"/>
          <w:sz w:val="24"/>
        </w:rPr>
        <w:t xml:space="preserve"> A study conducted in Liberia shows that t</w:t>
      </w:r>
      <w:r w:rsidRPr="00AB151B">
        <w:rPr>
          <w:rFonts w:ascii="Times New Roman" w:hAnsi="Times New Roman" w:cs="Times New Roman"/>
          <w:sz w:val="24"/>
          <w:szCs w:val="24"/>
        </w:rPr>
        <w:t xml:space="preserve">he wealth index had a significant impact on maternal care usage; women in higher-income households were more likely to use facility-based delivery and </w:t>
      </w:r>
      <w:r>
        <w:rPr>
          <w:rFonts w:ascii="Times New Roman" w:hAnsi="Times New Roman" w:cs="Times New Roman"/>
          <w:sz w:val="24"/>
          <w:szCs w:val="24"/>
        </w:rPr>
        <w:t>complete the required</w:t>
      </w:r>
      <w:r w:rsidRPr="00AB151B">
        <w:rPr>
          <w:rFonts w:ascii="Times New Roman" w:hAnsi="Times New Roman" w:cs="Times New Roman"/>
          <w:sz w:val="24"/>
          <w:szCs w:val="24"/>
        </w:rPr>
        <w:t xml:space="preserve"> ANC visits than the poorest women. Economic status had a significant impact on healthcare-seeking behavior in this resource-constrained society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Pr>
          <w:rFonts w:ascii="Times New Roman" w:hAnsi="Times New Roman" w:cs="Times New Roman"/>
          <w:sz w:val="24"/>
          <w:szCs w:val="24"/>
        </w:rPr>
        <w:fldChar w:fldCharType="separate"/>
      </w:r>
      <w:r w:rsidRPr="00B74B9B">
        <w:rPr>
          <w:rFonts w:ascii="Times New Roman" w:hAnsi="Times New Roman" w:cs="Times New Roman"/>
          <w:noProof/>
          <w:sz w:val="24"/>
          <w:szCs w:val="24"/>
        </w:rPr>
        <w:t>(Yaya et al., 2019)</w:t>
      </w:r>
      <w:r>
        <w:rPr>
          <w:rFonts w:ascii="Times New Roman" w:hAnsi="Times New Roman" w:cs="Times New Roman"/>
          <w:sz w:val="24"/>
          <w:szCs w:val="24"/>
        </w:rPr>
        <w:fldChar w:fldCharType="end"/>
      </w:r>
      <w:r w:rsidRPr="00AB151B">
        <w:rPr>
          <w:rFonts w:ascii="Times New Roman" w:hAnsi="Times New Roman" w:cs="Times New Roman"/>
          <w:sz w:val="24"/>
          <w:szCs w:val="24"/>
        </w:rPr>
        <w:t xml:space="preserve">. </w:t>
      </w:r>
    </w:p>
    <w:p w14:paraId="2CDBA3F0" w14:textId="4ADD4CCB" w:rsidR="00CB2F79" w:rsidRPr="00341716" w:rsidRDefault="00463783" w:rsidP="00CB2F79">
      <w:pPr>
        <w:pStyle w:val="Heading3"/>
        <w:spacing w:line="480" w:lineRule="auto"/>
        <w:ind w:left="1440"/>
        <w:rPr>
          <w:rFonts w:ascii="Times New Roman" w:hAnsi="Times New Roman" w:cs="Times New Roman"/>
          <w:b/>
          <w:bCs/>
          <w:color w:val="auto"/>
          <w:sz w:val="24"/>
          <w:szCs w:val="24"/>
        </w:rPr>
      </w:pPr>
      <w:bookmarkStart w:id="17" w:name="_Toc219916931"/>
      <w:r>
        <w:rPr>
          <w:rFonts w:ascii="Times New Roman" w:hAnsi="Times New Roman" w:cs="Times New Roman"/>
          <w:b/>
          <w:bCs/>
          <w:color w:val="auto"/>
          <w:sz w:val="24"/>
          <w:szCs w:val="24"/>
        </w:rPr>
        <w:t>5.3.3</w:t>
      </w:r>
      <w:r w:rsidR="00CB2F79" w:rsidRPr="00341716">
        <w:rPr>
          <w:rFonts w:ascii="Times New Roman" w:hAnsi="Times New Roman" w:cs="Times New Roman"/>
          <w:b/>
          <w:bCs/>
          <w:color w:val="auto"/>
          <w:sz w:val="24"/>
          <w:szCs w:val="24"/>
        </w:rPr>
        <w:t xml:space="preserve"> Attitude of healthcare providers on the underutilization of Antenatal care</w:t>
      </w:r>
      <w:bookmarkEnd w:id="17"/>
      <w:r w:rsidR="00CB2F79" w:rsidRPr="00341716">
        <w:rPr>
          <w:rFonts w:ascii="Times New Roman" w:hAnsi="Times New Roman" w:cs="Times New Roman"/>
          <w:b/>
          <w:bCs/>
          <w:color w:val="auto"/>
          <w:sz w:val="24"/>
          <w:szCs w:val="24"/>
        </w:rPr>
        <w:t xml:space="preserve">   </w:t>
      </w:r>
    </w:p>
    <w:p w14:paraId="012D0A21"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Despite numerous efforts to address it, high rates of maternal-child fatalities continue to pose a significant problem in the global health sector, largely due to </w:t>
      </w:r>
      <w:r>
        <w:rPr>
          <w:rFonts w:ascii="Times New Roman" w:hAnsi="Times New Roman" w:cs="Times New Roman"/>
          <w:sz w:val="24"/>
          <w:szCs w:val="24"/>
        </w:rPr>
        <w:t>the underutilization of</w:t>
      </w:r>
      <w:r w:rsidRPr="00D82975">
        <w:rPr>
          <w:rFonts w:ascii="Times New Roman" w:hAnsi="Times New Roman" w:cs="Times New Roman"/>
          <w:sz w:val="24"/>
          <w:szCs w:val="24"/>
        </w:rPr>
        <w:t xml:space="preserve"> antenatal care. The quality of healthcare and the desire for medical attention are influenced by the attitudes of healthcare professionals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{"citationItems":[{"id":"ITEM-1","itemData":{"DOI":"10.1186/s12992-015-0117-9","abstract":"Background: High maternal mortality and morbidity persist, in large part due to inadequate access to timely and quality health care. Attitudes and behaviours of maternal health care providers (MHCPs) influence health care seeking and quality of care. Methods: Five electronic databases were searched for studies from January 1990 to December 2014. Included studies report on types or impacts of MHCP attitudes and behaviours towards their clients, or the factors influencing these attitudes and behaviours. Attitudes and behaviours mentioned in relation to HIV infection, and studies of health providers outside the formal health system, such as traditional birth attendants, were excluded.","author":[{"dropping-particle":"","family":"Mannava","given":"P","non-dropping-particle":"","parse-names":false,"suffix":""},{"dropping-particle":"","family":"Durrant","given":"K","non-dropping-particle":"","parse-names":false,"suffix":""},{"dropping-particle":"","family":"Fisher","given":"J","non-dropping-particle":"","parse-names":false,"suffix":""},{"dropping-particle":"","family":"Chersich","given":"M","non-dropping-particle":"","parse-names":false,"suffix":""},{"dropping-particle":"","family":"Luchters","given":"S","non-dropping-particle":"","parse-names":false,"suffix":""}],"id":"ITEM-1","issued":{"date-parts":[["2015"]]},"title":"Attitudes and behaviours of maternal health care providers in interactions with clients: a systematic review","type":"article-journal"},"uris":["http://www.mendeley.com/documents/?uuid=e1624207-a468-3b56-aea2-03199a2934c4"]}],"mendeley":{"formattedCitation":"(Mannava et al., 2015)","plainTextFormattedCitation":"(Mannava et al., 2015)","previouslyFormattedCitation":"(Mannava et al., 2015)"},"properties":{"noteIndex":0},"schema":"https://github.com/citation-style-language/schema/raw/master/csl-citation.json"}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(Mannava et al., 2015)</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w:t>
      </w:r>
    </w:p>
    <w:p w14:paraId="37EA4298"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The attitude of the healthcare providers is a crucial aspect of quality, as it has a positive and negative impact on how pregnant women, their partners, and families generally understand and experience antenatal care services. The likelihood that pregnant women will seek ANC and postnatal care services is reduced when health providers treat them disrespectfully, which makes pregnant mothers unhappy with the healthcare system. Furthermore, the attitude of the healthcare professionals may </w:t>
      </w:r>
      <w:r w:rsidRPr="00D82975">
        <w:rPr>
          <w:rFonts w:ascii="Times New Roman" w:hAnsi="Times New Roman" w:cs="Times New Roman"/>
          <w:sz w:val="24"/>
          <w:szCs w:val="24"/>
        </w:rPr>
        <w:lastRenderedPageBreak/>
        <w:t xml:space="preserve">have a direct impact on the pregnant </w:t>
      </w:r>
      <w:r>
        <w:rPr>
          <w:rFonts w:ascii="Times New Roman" w:hAnsi="Times New Roman" w:cs="Times New Roman"/>
          <w:sz w:val="24"/>
          <w:szCs w:val="24"/>
        </w:rPr>
        <w:t>woman</w:t>
      </w:r>
      <w:r w:rsidRPr="00D82975">
        <w:rPr>
          <w:rFonts w:ascii="Times New Roman" w:hAnsi="Times New Roman" w:cs="Times New Roman"/>
          <w:sz w:val="24"/>
          <w:szCs w:val="24"/>
        </w:rPr>
        <w:t xml:space="preserve"> and </w:t>
      </w:r>
      <w:r>
        <w:rPr>
          <w:rFonts w:ascii="Times New Roman" w:hAnsi="Times New Roman" w:cs="Times New Roman"/>
          <w:sz w:val="24"/>
          <w:szCs w:val="24"/>
        </w:rPr>
        <w:t>the fetus's</w:t>
      </w:r>
      <w:r w:rsidRPr="00D82975">
        <w:rPr>
          <w:rFonts w:ascii="Times New Roman" w:hAnsi="Times New Roman" w:cs="Times New Roman"/>
          <w:sz w:val="24"/>
          <w:szCs w:val="24"/>
        </w:rPr>
        <w:t xml:space="preserve"> well-being as well as their relationship with the healthcare professionals</w:t>
      </w:r>
      <w:r w:rsidRPr="00D82975">
        <w:rPr>
          <w:rFonts w:ascii="Times New Roman" w:hAnsi="Times New Roman" w:cs="Times New Roman"/>
          <w:i/>
          <w:sz w:val="24"/>
          <w:szCs w:val="24"/>
        </w:rPr>
        <w:t xml:space="preserve">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{"citationItems":[{"id":"ITEM-1","itemData":{"abstract":"Antenatal care (ANC) is the care of the woman during pregnancy. The primary aim of ANC is to promote and protect the health of women and their unborn babies during pregnancy so as to achieve at the end of a pregnancy a HEALTHY MOTHER and a HEALTHY BABY. Goals-To reduce the mortality and morbidity of women and children-To improve the physical, mental, and social well being of women, children, and their families. Objectives-To ensure that the pregnant woman in a good health status before pregnancy.-To ensure that the pregnant woman and her unborn child are in the best possible health prior to delivery.-To ensure that all pregnant women understand (i) the complications of pregnancies that may lead to death, (ii) the best approach to safe delivery, and (iii) the best way of bringing up their babies. Principles and Scope of Services-Antenatal care provides an essential link between women and the health system and offers essential health care services in line with national policies, including:-Counseling about the danger signs of pregnancy and delivery complications and where to seek care in case of emergency-Counseling on birth preparedness, emergency readiness, and the development of a birth plan-Providing advice on proper nutrition during pregnancy-Detecting conditions that require additional care and providing appropriate treatment for those conditions-Detecting complications that influence choice of birthing location-Supplying Iron and Folate supplement-Supplying low dose supplement of vitamin A-In certain settings, providing treatment for conditions that affect women's pregnancies, such as malaria, tuberculosis, hookworm infection, iodine deficiency, and sexually transmitted infections, including HIV/AIDS-Providing tetanus toxoid immunization-Rapid test for Syphilis.-Providing voluntary HIV testing and counseling-Providing information about breastfeeding and contraceptives","author":[{"dropping-particle":"","family":"WHO","given":"2014","non-dropping-particle":"","parse-names":false,"suffix":""}],"id":"ITEM-1","issued":{"date-parts":[["2014"]]},"page":"1-23","title":"ANTENATAL CARE SERVICES GOALS AND PRINCIPLES","type":"article-journal"},"uris":["http://www.mendeley.com/documents/?uuid=f518afb3-537d-3105-9a54-a8b1aacfeb1f"]}],"mendeley":{"formattedCitation":"(WHO, 2014)","plainTextFormattedCitation":"(WHO, 2014)","previouslyFormattedCitation":"(WHO, 2014)"},"properties":{"noteIndex":0},"schema":"https://github.com/citation-style-language/schema/raw/master/csl-citation.json"}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(WHO, 2014)</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w:t>
      </w:r>
      <w:r>
        <w:rPr>
          <w:rFonts w:ascii="Times New Roman" w:hAnsi="Times New Roman" w:cs="Times New Roman"/>
          <w:sz w:val="24"/>
          <w:szCs w:val="24"/>
        </w:rPr>
        <w:t xml:space="preserve"> Research done by </w:t>
      </w:r>
      <w:proofErr w:type="spellStart"/>
      <w:r>
        <w:rPr>
          <w:rFonts w:ascii="Times New Roman" w:hAnsi="Times New Roman" w:cs="Times New Roman"/>
          <w:sz w:val="24"/>
          <w:szCs w:val="24"/>
        </w:rPr>
        <w:t>Deresa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Dinagde</w:t>
      </w:r>
      <w:proofErr w:type="spellEnd"/>
      <w:r>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2024)","manualFormatting":"(2024)","plainTextFormattedCitation":"(Deresa Dinagde et al., 2024)","previouslyFormattedCitation":"(Deresa Dinagde et al., 2024)"},"properties":{"noteIndex":0},"schema":"https://github.com/citation-style-language/schema/raw/master/csl-citation.json"}</w:instrText>
      </w:r>
      <w:r>
        <w:rPr>
          <w:rFonts w:ascii="Times New Roman" w:hAnsi="Times New Roman" w:cs="Times New Roman"/>
          <w:sz w:val="24"/>
          <w:szCs w:val="24"/>
        </w:rPr>
        <w:fldChar w:fldCharType="separate"/>
      </w:r>
      <w:r w:rsidRPr="00D9464E">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shows that </w:t>
      </w:r>
      <w:r w:rsidRPr="00F65C86">
        <w:rPr>
          <w:rFonts w:ascii="Times New Roman" w:hAnsi="Times New Roman" w:cs="Times New Roman"/>
          <w:sz w:val="24"/>
          <w:szCs w:val="24"/>
        </w:rPr>
        <w:t>healthcare providers' attitudes were seen as a source of worry</w:t>
      </w:r>
      <w:r>
        <w:rPr>
          <w:rFonts w:ascii="Times New Roman" w:hAnsi="Times New Roman" w:cs="Times New Roman"/>
          <w:sz w:val="24"/>
          <w:szCs w:val="24"/>
        </w:rPr>
        <w:t xml:space="preserve"> by participants</w:t>
      </w:r>
      <w:r w:rsidRPr="00F65C86">
        <w:rPr>
          <w:rFonts w:ascii="Times New Roman" w:hAnsi="Times New Roman" w:cs="Times New Roman"/>
          <w:sz w:val="24"/>
          <w:szCs w:val="24"/>
        </w:rPr>
        <w:t xml:space="preserve">. The study measured the "level of respectful and non-abusive care" and found that only a very small minority of mothers (3.4%) reported experiencing a good level of such care. This suggests that perceived poor attitudes and disrespect from providers may be a significant deterrent to </w:t>
      </w:r>
      <w:r>
        <w:rPr>
          <w:rFonts w:ascii="Times New Roman" w:hAnsi="Times New Roman" w:cs="Times New Roman"/>
          <w:sz w:val="24"/>
          <w:szCs w:val="24"/>
        </w:rPr>
        <w:t>completing the required</w:t>
      </w:r>
      <w:r w:rsidRPr="00F65C86">
        <w:rPr>
          <w:rFonts w:ascii="Times New Roman" w:hAnsi="Times New Roman" w:cs="Times New Roman"/>
          <w:sz w:val="24"/>
          <w:szCs w:val="24"/>
        </w:rPr>
        <w:t xml:space="preserve"> ANC attendance.</w:t>
      </w:r>
    </w:p>
    <w:p w14:paraId="31099A50" w14:textId="77777777" w:rsidR="00CB2F79" w:rsidRPr="00B6757B"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A study conducted by </w:t>
      </w:r>
      <w:r w:rsidRPr="00D8297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{"citationItems":[{"id":"ITEM-1","itemData":{"DOI":"10.1155/2019/3532749","ISSN":"20902735","PMID":"31929907","abstract":"Background. Global evidence has shown significant contribution of Antenatal care (ANC) in the detection and treatment of pregnancy related complications. Over the years, many areas in Ghana have recorded high uptake of ANC. However, this is not the case for Binduri district in Northern Ghana where only 37.4% of pregnant women utilised the services of ANC during their period of pregnancy compared to a national figure of 87%. We therefore sought to explore the determinants of ANC uptake among women who failed to utilise ANC services during their period of pregnancy in Binduri District in Northern Ghana. Methodology. The study was an exploratory descriptive study using purposive sampling technique. A total of 15 women who met the inclusion criteria for the study were recruited for a face-to-face interview. The data were analysed using the procedure of inductive thematic analysis. Results. The study findings showed that several factors hindered the use of ANC among our participants. The individual factors that were responsible for nonutilisation of ANC included financial constraints hindering registration with the national health insurance scheme, excuses of being busy, perception that pregnancy was not sickness and concentration on work. Perceived poor attitude of nurses was the only health system factor that contributed to non utilisation of ANC services. Conclusion. There is the need for establishment of registration centres of the national health insurance in all communities to make the scheme more accessible. There should also be intensive public education on importance of attending ANC.","author":[{"dropping-particle":"","family":"Nachinab","given":"Gilbert Ti Enkawol","non-dropping-particle":"","parse-names":false,"suffix":""},{"dropping-particle":"","family":"Adjei","given":"Charles Ampong","non-dropping-particle":"","parse-names":false,"suffix":""},{"dropping-particle":"","family":"Ziba","given":"Florence Assibi","non-dropping-particle":"","parse-names":false,"suffix":""},{"dropping-particle":"","family":"Asamoah","given":"Richard","non-dropping-particle":"","parse-names":false,"suffix":""},{"dropping-particle":"","family":"Attafuah","given":"Priscilla Adumoah","non-dropping-particle":"","parse-names":false,"suffix":""}],"container-title":"Journal of Pregnancy","id":"ITEM-1","issued":{"date-parts":[["2019"]]},"title":"Exploring the Determinants of Antenatal Care Services Uptake: A Qualitative Study among Women in a Rural Community in Northern Ghana","type":"article-journal","volume":"2019"},"uris":["http://www.mendeley.com/documents/?uuid=9e0b0128-5692-45a3-992a-72386ffad554"]}],"mendeley":{"formattedCitation":"(Nachinab et al., 2019)","manualFormatting":"Nachinab et al. (2019)","plainTextFormattedCitation":"(Nachinab et al., 2019)","previouslyFormattedCitation":"(Nachinab et al.,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Nachinab et al.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in Ghana finds that the perceived negative attitude of nurses was the sole health access factor that contributed to </w:t>
      </w:r>
      <w:r>
        <w:rPr>
          <w:rFonts w:ascii="Times New Roman" w:hAnsi="Times New Roman" w:cs="Times New Roman"/>
          <w:sz w:val="24"/>
          <w:szCs w:val="24"/>
        </w:rPr>
        <w:t>the under</w:t>
      </w:r>
      <w:r w:rsidRPr="00D82975">
        <w:rPr>
          <w:rFonts w:ascii="Times New Roman" w:hAnsi="Times New Roman" w:cs="Times New Roman"/>
          <w:sz w:val="24"/>
          <w:szCs w:val="24"/>
        </w:rPr>
        <w:t>utilization of ANC services. Furthermore, a</w:t>
      </w:r>
      <w:r w:rsidRPr="00D82975">
        <w:rPr>
          <w:rFonts w:ascii="Times New Roman" w:eastAsia="Times New Roman" w:hAnsi="Times New Roman" w:cs="Times New Roman"/>
          <w:sz w:val="24"/>
          <w:szCs w:val="24"/>
        </w:rPr>
        <w:t xml:space="preserve">nother study found that a poor relationship between healthcare providers and pregnant women was a significant barrier to ANC utilization. Many pregnant women reported experiencing criticism during ANC follow-ups and being treated with grave disrespect in emergencies, which contradicts professional codes of conduct and undermines the principles of maternal engagement theory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{"citationItems":[{"id":"ITEM-1","itemData":{"DOI":"10.1371/journal.pone.0185537","ISBN":"1111111111","ISSN":"19326203","PMID":"28957422","abstract":"Background Despite decades of implementation of maternity healthcare programmes, including a focus on increasing the use of antenatal care (ANC) and concomitant birth preparedness and complication readiness (BPCR), the uptake of ANC continues to be below expectations in many developing countries. This has attendant implications for maternal and infant morbidity and mortality rates. Known barriers to ANC use include cost, distance to health care services and forces of various socio-cultural beliefs and practices. As part of a larger study on BPCR in rural Ghana, this paper reflects on the use of ANC in the study areas from rights-based and maternal engagement theoretical perspectives, with a focus on the barriers to ANC use. Methods Mixed methods approach was adopted to collect data from 8 study communities from individual in-depth interviews with 80 expectant mothers and 13 health care professionals, and 24 focus groups comprising 240 community members. The qualitative data followed a thematic analytical method, while the quantitative data was analysed using descriptive statistics. Results The average number of ANC visits were 3.34±1.292, and the majority of expectant mothers (71.3%) enrolled for ANC at the 8th week or later, with the longest delay recorded at the 6th month of gestation. Traditional norms significantly influenced this delay. Likewise, overall use of ANC during pregnancy was shaped by cultural factors related to perceptions of pregnancy, gender-based roles and responsibilities and concerns that ANC would result in an overweighed baby and culturally inappropriate delivery at a health care facility. Conclusion Greater understanding of the sociocultural barriers to ANC is essential if proposed changes in community-specific health education programs are to facilitate early commencement and increased use of ANC.","author":[{"dropping-particle":"","family":"Sumankuuro","given":"Joshua","non-dropping-particle":"","parse-names":false,"suffix":""},{"dropping-particle":"","family":"Crockett","given":"Judith","non-dropping-particle":"","parse-names":false,"suffix":""},{"dropping-particle":"","family":"Wang","given":"Shaoyu","non-dropping-particle":"","parse-names":false,"suffix":""}],"container-title":"PLoS ONE","id":"ITEM-1","issue":"9","issued":{"date-parts":[["2017"]]},"page":"1-19","title":"The use of antenatal care in two rural districts of Upper West Region, Ghana","type":"article-journal","volume":"12"},"uris":["http://www.mendeley.com/documents/?uuid=779a8439-ab30-4e93-958c-65103b95b0f6"]}],"mendeley":{"formattedCitation":"(Sumankuuro et al., 2017)","plainTextFormattedCitation":"(Sumankuuro et al., 2017)","previouslyFormattedCitation":"(Sumankuuro et al., 2017)"},"properties":{"noteIndex":0},"schema":"https://github.com/citation-style-language/schema/raw/master/csl-citation.json"}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(Sumankuuro et al., 2017)</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 to a study completed in Uganda, l</w:t>
      </w:r>
      <w:r w:rsidRPr="005E358F">
        <w:rPr>
          <w:rFonts w:ascii="Times New Roman" w:hAnsi="Times New Roman" w:cs="Times New Roman"/>
          <w:sz w:val="24"/>
        </w:rPr>
        <w:t xml:space="preserve">ong distances and transportation issues are significant impediments to ANC </w:t>
      </w:r>
      <w:r>
        <w:rPr>
          <w:rFonts w:ascii="Times New Roman" w:hAnsi="Times New Roman" w:cs="Times New Roman"/>
          <w:sz w:val="24"/>
        </w:rPr>
        <w:t>utilization</w:t>
      </w:r>
      <w:r w:rsidRPr="005E358F">
        <w:rPr>
          <w:rFonts w:ascii="Times New Roman" w:hAnsi="Times New Roman" w:cs="Times New Roman"/>
          <w:sz w:val="24"/>
        </w:rPr>
        <w:t>. Women living further away from health facilities confront expensive, unsafe transportation options</w:t>
      </w:r>
      <w:r>
        <w:rPr>
          <w:rFonts w:ascii="Times New Roman" w:hAnsi="Times New Roman" w:cs="Times New Roman"/>
          <w:sz w:val="24"/>
        </w:rPr>
        <w:t>,</w:t>
      </w:r>
      <w:r w:rsidRPr="005E358F">
        <w:rPr>
          <w:rFonts w:ascii="Times New Roman" w:hAnsi="Times New Roman" w:cs="Times New Roman"/>
          <w:sz w:val="24"/>
        </w:rPr>
        <w:t xml:space="preserve"> such </w:t>
      </w:r>
      <w:r>
        <w:rPr>
          <w:rFonts w:ascii="Times New Roman" w:hAnsi="Times New Roman" w:cs="Times New Roman"/>
          <w:sz w:val="24"/>
        </w:rPr>
        <w:t xml:space="preserve">as </w:t>
      </w:r>
      <w:r w:rsidRPr="005E358F">
        <w:rPr>
          <w:rFonts w:ascii="Times New Roman" w:hAnsi="Times New Roman" w:cs="Times New Roman"/>
          <w:sz w:val="24"/>
        </w:rPr>
        <w:t xml:space="preserve">walking on dangerous roads, </w:t>
      </w:r>
      <w:r>
        <w:rPr>
          <w:rFonts w:ascii="Times New Roman" w:hAnsi="Times New Roman" w:cs="Times New Roman"/>
          <w:sz w:val="24"/>
        </w:rPr>
        <w:t>which prevent</w:t>
      </w:r>
      <w:r w:rsidRPr="005E358F">
        <w:rPr>
          <w:rFonts w:ascii="Times New Roman" w:hAnsi="Times New Roman" w:cs="Times New Roman"/>
          <w:sz w:val="24"/>
        </w:rPr>
        <w:t xml:space="preserve"> </w:t>
      </w:r>
      <w:r>
        <w:rPr>
          <w:rFonts w:ascii="Times New Roman" w:hAnsi="Times New Roman" w:cs="Times New Roman"/>
          <w:sz w:val="24"/>
        </w:rPr>
        <w:t>the required antenatal</w:t>
      </w:r>
      <w:r w:rsidRPr="005E358F">
        <w:rPr>
          <w:rFonts w:ascii="Times New Roman" w:hAnsi="Times New Roman" w:cs="Times New Roman"/>
          <w:sz w:val="24"/>
        </w:rPr>
        <w:t xml:space="preserve"> visits. This increases the reliance on TBAs who are closer to communities</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sz w:val="24"/>
        </w:rPr>
        <w:fldChar w:fldCharType="separate"/>
      </w:r>
      <w:r w:rsidRPr="0061314E">
        <w:rPr>
          <w:rFonts w:ascii="Times New Roman" w:hAnsi="Times New Roman" w:cs="Times New Roman"/>
          <w:noProof/>
          <w:sz w:val="24"/>
        </w:rPr>
        <w:t>(Bhutada et al., 2024)</w:t>
      </w:r>
      <w:r>
        <w:rPr>
          <w:rFonts w:ascii="Times New Roman" w:hAnsi="Times New Roman" w:cs="Times New Roman"/>
          <w:sz w:val="24"/>
        </w:rPr>
        <w:fldChar w:fldCharType="end"/>
      </w:r>
      <w:r w:rsidRPr="005E358F">
        <w:rPr>
          <w:rFonts w:ascii="Times New Roman" w:hAnsi="Times New Roman" w:cs="Times New Roman"/>
          <w:sz w:val="24"/>
        </w:rPr>
        <w:t>.</w:t>
      </w:r>
      <w:r>
        <w:rPr>
          <w:rFonts w:ascii="Times New Roman" w:eastAsia="Times New Roman" w:hAnsi="Times New Roman" w:cs="Times New Roman"/>
          <w:sz w:val="24"/>
          <w:szCs w:val="24"/>
        </w:rPr>
        <w:t xml:space="preserve"> </w:t>
      </w:r>
      <w:r w:rsidRPr="00D82975">
        <w:rPr>
          <w:rFonts w:ascii="Times New Roman" w:hAnsi="Times New Roman" w:cs="Times New Roman"/>
          <w:sz w:val="24"/>
          <w:szCs w:val="24"/>
        </w:rPr>
        <w:t>Most previous studies offer significant correlations but fail to outline specific implications within Liberia's dynamic healthcare settings. Furthermore, there is a deficiency of intervention-</w:t>
      </w:r>
      <w:r w:rsidRPr="00D82975">
        <w:rPr>
          <w:rFonts w:ascii="Times New Roman" w:hAnsi="Times New Roman" w:cs="Times New Roman"/>
          <w:sz w:val="24"/>
          <w:szCs w:val="24"/>
        </w:rPr>
        <w:lastRenderedPageBreak/>
        <w:t xml:space="preserve">based studies that could more thoroughly evaluate the efficacy of targeted strategies to enhance antenatal care (ANC) </w:t>
      </w:r>
      <w:r>
        <w:rPr>
          <w:rFonts w:ascii="Times New Roman" w:hAnsi="Times New Roman" w:cs="Times New Roman"/>
          <w:sz w:val="24"/>
          <w:szCs w:val="24"/>
        </w:rPr>
        <w:t>under</w:t>
      </w:r>
      <w:r w:rsidRPr="00D82975">
        <w:rPr>
          <w:rFonts w:ascii="Times New Roman" w:hAnsi="Times New Roman" w:cs="Times New Roman"/>
          <w:sz w:val="24"/>
          <w:szCs w:val="24"/>
        </w:rPr>
        <w:t>u</w:t>
      </w:r>
      <w:r>
        <w:rPr>
          <w:rFonts w:ascii="Times New Roman" w:hAnsi="Times New Roman" w:cs="Times New Roman"/>
          <w:sz w:val="24"/>
          <w:szCs w:val="24"/>
        </w:rPr>
        <w:t>tilization</w:t>
      </w:r>
      <w:r w:rsidRPr="00D82975">
        <w:rPr>
          <w:rFonts w:ascii="Times New Roman" w:hAnsi="Times New Roman" w:cs="Times New Roman"/>
          <w:sz w:val="24"/>
          <w:szCs w:val="24"/>
        </w:rPr>
        <w:t>.</w:t>
      </w:r>
      <w:r>
        <w:rPr>
          <w:rFonts w:ascii="Times New Roman" w:hAnsi="Times New Roman" w:cs="Times New Roman"/>
          <w:sz w:val="24"/>
          <w:szCs w:val="24"/>
        </w:rPr>
        <w:t xml:space="preserve"> </w:t>
      </w:r>
      <w:r w:rsidRPr="00B6757B">
        <w:rPr>
          <w:rFonts w:ascii="Times New Roman" w:hAnsi="Times New Roman" w:cs="Times New Roman"/>
          <w:sz w:val="24"/>
          <w:szCs w:val="24"/>
        </w:rPr>
        <w:t>Healthcare providers' attitudes and behaviors are important predictors of both the required completion and quality of Antenatal Care (ANC). Negative staff attitudes can directly dissuade women from seeking care, resulting in underutilization of available services. A recent qualitative study in Pakistan by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sif","given":"Bushra","non-dropping-particle":"","parse-names":false,"suffix":""},{"dropping-particle":"","family":"Khan","given":"Ali","non-dropping-particle":"","parse-names":false,"suffix":""},{"dropping-particle":"","family":"Mahmood","given":"Humaira","non-dropping-particle":"","parse-names":false,"suffix":""},{"dropping-particle":"","family":"Ahmed","given":"Jawaria Mukhtar","non-dropping-particle":"","parse-names":false,"suffix":""},{"dropping-particle":"","family":"Anwar","given":"Bushra","non-dropping-particle":"","parse-names":false,"suffix":""},{"dropping-particle":"","family":"Muhammad","given":"Ameer","non-dropping-particle":"","parse-names":false,"suffix":""},{"dropping-particle":"","family":"Jabeen","given":"Rawshan","non-dropping-particle":"","parse-names":false,"suffix":""}],"id":"ITEM-1","issued":{"date-parts":[["2025"]]},"page":"1-8","title":"Exploring challenges in accessing primary healthcare for pregnant women in Pakistan : a qualitative descriptive study","type":"article-journal"},"uris":["http://www.mendeley.com/documents/?uuid=cee05421-9566-43b5-8af6-aa7b75df5597"]}],"mendeley":{"formattedCitation":"(Asif et al., 2025)","manualFormatting":"Asif et al. (2025)","plainTextFormattedCitation":"(Asif et al., 2025)","previouslyFormattedCitation":"(Asif et al., 2025)"},"properties":{"noteIndex":0},"schema":"https://github.com/citation-style-language/schema/raw/master/csl-citation.json"}</w:instrText>
      </w:r>
      <w:r>
        <w:rPr>
          <w:rFonts w:ascii="Times New Roman" w:hAnsi="Times New Roman" w:cs="Times New Roman"/>
          <w:sz w:val="24"/>
          <w:szCs w:val="24"/>
        </w:rPr>
        <w:fldChar w:fldCharType="separate"/>
      </w:r>
      <w:r w:rsidRPr="004F33EF">
        <w:rPr>
          <w:rFonts w:ascii="Times New Roman" w:hAnsi="Times New Roman" w:cs="Times New Roman"/>
          <w:noProof/>
          <w:sz w:val="24"/>
          <w:szCs w:val="24"/>
        </w:rPr>
        <w:t xml:space="preserve">Asif et al. </w:t>
      </w:r>
      <w:r>
        <w:rPr>
          <w:rFonts w:ascii="Times New Roman" w:hAnsi="Times New Roman" w:cs="Times New Roman"/>
          <w:noProof/>
          <w:sz w:val="24"/>
          <w:szCs w:val="24"/>
        </w:rPr>
        <w:t>(</w:t>
      </w:r>
      <w:r w:rsidRPr="004F33EF">
        <w:rPr>
          <w:rFonts w:ascii="Times New Roman" w:hAnsi="Times New Roman" w:cs="Times New Roman"/>
          <w:noProof/>
          <w:sz w:val="24"/>
          <w:szCs w:val="24"/>
        </w:rPr>
        <w:t>2025)</w:t>
      </w:r>
      <w:r>
        <w:rPr>
          <w:rFonts w:ascii="Times New Roman" w:hAnsi="Times New Roman" w:cs="Times New Roman"/>
          <w:sz w:val="24"/>
          <w:szCs w:val="24"/>
        </w:rPr>
        <w:fldChar w:fldCharType="end"/>
      </w:r>
      <w:r w:rsidRPr="00B6757B">
        <w:rPr>
          <w:rFonts w:ascii="Times New Roman" w:hAnsi="Times New Roman" w:cs="Times New Roman"/>
          <w:sz w:val="24"/>
          <w:szCs w:val="24"/>
        </w:rPr>
        <w:t xml:space="preserve"> highlighted "negative staff attitudes" as a key obstacle within the "delay in acquiring satisfactory and appropriate healthcare." Participants reported encountering impolite and unprofessional behavior, which eroded their confidence in public services. One pregnant woman stated, "At the health facilities, no one answers initially, no one comes early to help us, and when they do, their attitude is bad, as if we are bothering them"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sif","given":"Bushra","non-dropping-particle":"","parse-names":false,"suffix":""},{"dropping-particle":"","family":"Khan","given":"Ali","non-dropping-particle":"","parse-names":false,"suffix":""},{"dropping-particle":"","family":"Mahmood","given":"Humaira","non-dropping-particle":"","parse-names":false,"suffix":""},{"dropping-particle":"","family":"Ahmed","given":"Jawaria Mukhtar","non-dropping-particle":"","parse-names":false,"suffix":""},{"dropping-particle":"","family":"Anwar","given":"Bushra","non-dropping-particle":"","parse-names":false,"suffix":""},{"dropping-particle":"","family":"Muhammad","given":"Ameer","non-dropping-particle":"","parse-names":false,"suffix":""},{"dropping-particle":"","family":"Jabeen","given":"Rawshan","non-dropping-particle":"","parse-names":false,"suffix":""}],"id":"ITEM-1","issued":{"date-parts":[["2025"]]},"page":"1-8","title":"Exploring challenges in accessing primary healthcare for pregnant women in Pakistan : a qualitative descriptive study","type":"article-journal"},"uris":["http://www.mendeley.com/documents/?uuid=cee05421-9566-43b5-8af6-aa7b75df5597"]}],"mendeley":{"formattedCitation":"(Asif et al., 2025)","plainTextFormattedCitation":"(Asif et al., 2025)","previouslyFormattedCitation":"(Asif et al., 2025)"},"properties":{"noteIndex":0},"schema":"https://github.com/citation-style-language/schema/raw/master/csl-citation.json"}</w:instrText>
      </w:r>
      <w:r>
        <w:rPr>
          <w:rFonts w:ascii="Times New Roman" w:hAnsi="Times New Roman" w:cs="Times New Roman"/>
          <w:sz w:val="24"/>
          <w:szCs w:val="24"/>
        </w:rPr>
        <w:fldChar w:fldCharType="separate"/>
      </w:r>
      <w:r w:rsidRPr="005349A5">
        <w:rPr>
          <w:rFonts w:ascii="Times New Roman" w:hAnsi="Times New Roman" w:cs="Times New Roman"/>
          <w:noProof/>
          <w:sz w:val="24"/>
          <w:szCs w:val="24"/>
        </w:rPr>
        <w:t>(Asif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6757B">
        <w:rPr>
          <w:rFonts w:ascii="Times New Roman" w:hAnsi="Times New Roman" w:cs="Times New Roman"/>
          <w:sz w:val="24"/>
          <w:szCs w:val="24"/>
        </w:rPr>
        <w:t>This perception of being a nuisance deters future visits and leads to a preference for private clinics, despite their higher fees, because people believe doctors there are more skilled and have a "better attitude"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sif","given":"Bushra","non-dropping-particle":"","parse-names":false,"suffix":""},{"dropping-particle":"","family":"Khan","given":"Ali","non-dropping-particle":"","parse-names":false,"suffix":""},{"dropping-particle":"","family":"Mahmood","given":"Humaira","non-dropping-particle":"","parse-names":false,"suffix":""},{"dropping-particle":"","family":"Ahmed","given":"Jawaria Mukhtar","non-dropping-particle":"","parse-names":false,"suffix":""},{"dropping-particle":"","family":"Anwar","given":"Bushra","non-dropping-particle":"","parse-names":false,"suffix":""},{"dropping-particle":"","family":"Muhammad","given":"Ameer","non-dropping-particle":"","parse-names":false,"suffix":""},{"dropping-particle":"","family":"Jabeen","given":"Rawshan","non-dropping-particle":"","parse-names":false,"suffix":""}],"id":"ITEM-1","issued":{"date-parts":[["2025"]]},"page":"1-8","title":"Exploring challenges in accessing primary healthcare for pregnant women in Pakistan : a qualitative descriptive study","type":"article-journal"},"uris":["http://www.mendeley.com/documents/?uuid=cee05421-9566-43b5-8af6-aa7b75df5597"]}],"mendeley":{"formattedCitation":"(Asif et al., 2025)","plainTextFormattedCitation":"(Asif et al., 2025)","previouslyFormattedCitation":"(Asif et al., 2025)"},"properties":{"noteIndex":0},"schema":"https://github.com/citation-style-language/schema/raw/master/csl-citation.json"}</w:instrText>
      </w:r>
      <w:r>
        <w:rPr>
          <w:rFonts w:ascii="Times New Roman" w:hAnsi="Times New Roman" w:cs="Times New Roman"/>
          <w:sz w:val="24"/>
          <w:szCs w:val="24"/>
        </w:rPr>
        <w:fldChar w:fldCharType="separate"/>
      </w:r>
      <w:r w:rsidRPr="00674C36">
        <w:rPr>
          <w:rFonts w:ascii="Times New Roman" w:hAnsi="Times New Roman" w:cs="Times New Roman"/>
          <w:noProof/>
          <w:sz w:val="24"/>
          <w:szCs w:val="24"/>
        </w:rPr>
        <w:t>(Asif et al., 2025)</w:t>
      </w:r>
      <w:r>
        <w:rPr>
          <w:rFonts w:ascii="Times New Roman" w:hAnsi="Times New Roman" w:cs="Times New Roman"/>
          <w:sz w:val="24"/>
          <w:szCs w:val="24"/>
        </w:rPr>
        <w:fldChar w:fldCharType="end"/>
      </w:r>
      <w:r w:rsidRPr="00B6757B">
        <w:rPr>
          <w:rFonts w:ascii="Times New Roman" w:hAnsi="Times New Roman" w:cs="Times New Roman"/>
          <w:sz w:val="24"/>
          <w:szCs w:val="24"/>
        </w:rPr>
        <w:t>.</w:t>
      </w:r>
    </w:p>
    <w:p w14:paraId="5871ACE1" w14:textId="77777777" w:rsidR="00CB2F79" w:rsidRPr="004515A2" w:rsidRDefault="00CB2F79" w:rsidP="00CB2F79">
      <w:pPr>
        <w:pStyle w:val="NoSpacing"/>
        <w:spacing w:line="480" w:lineRule="auto"/>
        <w:ind w:left="1440"/>
        <w:jc w:val="both"/>
        <w:rPr>
          <w:rFonts w:ascii="Times New Roman" w:hAnsi="Times New Roman" w:cs="Times New Roman"/>
          <w:sz w:val="24"/>
          <w:szCs w:val="24"/>
        </w:rPr>
      </w:pPr>
      <w:r w:rsidRPr="004515A2">
        <w:rPr>
          <w:rFonts w:ascii="Times New Roman" w:hAnsi="Times New Roman" w:cs="Times New Roman"/>
          <w:sz w:val="24"/>
          <w:szCs w:val="24"/>
        </w:rPr>
        <w:t>The detrimental impact of provider attitude extends beyond initial access and into the quality of service received.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{"citationItems":[{"id":"ITEM-1","itemData":{"DOI":"10.1177/17455057251375220","ISBN":"1745505725","author":[{"dropping-particle":"","family":"Gebrekirstos","given":"Lielt Gebreselassie","non-dropping-particle":"","parse-names":false,"suffix":""},{"dropping-particle":"","family":"Gebremedhin","given":"Meron Hadis","non-dropping-particle":"","parse-names":false,"suffix":""},{"dropping-particle":"","family":"Berhe","given":"Hayelom","non-dropping-particle":"","parse-names":false,"suffix":""},{"dropping-particle":"","family":"Wube","given":"Tsiyon Birhanu","non-dropping-particle":"","parse-names":false,"suffix":""}],"id":"ITEM-1","issued":{"date-parts":[["2025"]]},"title":"Factors associated with antenatal care service content utilization in selected rural areas of Southern Ethiopia : Assessing the extent of compliance with World Health Organization recommendations — A mixed-methods study","type":"article-journal"},"uris":["http://www.mendeley.com/documents/?uuid=6af7e717-1577-4c2d-9c0c-ddd00f9578fa"]}],"mendeley":{"formattedCitation":"(Gebrekirstos et al., 2025)","manualFormatting":"Gebrekirstos et al. (2025)","plainTextFormattedCitation":"(Gebrekirstos et al., 2025)","previouslyFormattedCitation":"(Gebrekirstos et al., 2025)"},"properties":{"noteIndex":0},"schema":"https://github.com/citation-style-language/schema/raw/master/csl-citation.json"}</w:instrText>
      </w:r>
      <w:r>
        <w:rPr>
          <w:rFonts w:ascii="Times New Roman" w:hAnsi="Times New Roman" w:cs="Times New Roman"/>
          <w:sz w:val="24"/>
          <w:szCs w:val="24"/>
        </w:rPr>
        <w:fldChar w:fldCharType="separate"/>
      </w:r>
      <w:r w:rsidRPr="00674C36">
        <w:rPr>
          <w:rFonts w:ascii="Times New Roman" w:hAnsi="Times New Roman" w:cs="Times New Roman"/>
          <w:noProof/>
          <w:sz w:val="24"/>
          <w:szCs w:val="24"/>
        </w:rPr>
        <w:t xml:space="preserve">Gebrekirstos et al. </w:t>
      </w:r>
      <w:r>
        <w:rPr>
          <w:rFonts w:ascii="Times New Roman" w:hAnsi="Times New Roman" w:cs="Times New Roman"/>
          <w:noProof/>
          <w:sz w:val="24"/>
          <w:szCs w:val="24"/>
        </w:rPr>
        <w:t>(</w:t>
      </w:r>
      <w:r w:rsidRPr="00674C36">
        <w:rPr>
          <w:rFonts w:ascii="Times New Roman" w:hAnsi="Times New Roman" w:cs="Times New Roman"/>
          <w:noProof/>
          <w:sz w:val="24"/>
          <w:szCs w:val="24"/>
        </w:rPr>
        <w:t>2025)</w:t>
      </w:r>
      <w:r>
        <w:rPr>
          <w:rFonts w:ascii="Times New Roman" w:hAnsi="Times New Roman" w:cs="Times New Roman"/>
          <w:sz w:val="24"/>
          <w:szCs w:val="24"/>
        </w:rPr>
        <w:fldChar w:fldCharType="end"/>
      </w:r>
      <w:r w:rsidRPr="004515A2">
        <w:rPr>
          <w:rFonts w:ascii="Times New Roman" w:hAnsi="Times New Roman" w:cs="Times New Roman"/>
          <w:sz w:val="24"/>
          <w:szCs w:val="24"/>
        </w:rPr>
        <w:t xml:space="preserve"> measured this link in rural Southern Ethiopia, discovering that the provider-patient approach had a statistically significant impact on whether women complete the full required ANC visits. Their mixed-methods study revealed that women who perceived the provider's approach as "good" were 1.22 times more likely (RR: 1.22, 95% CI: 1.029-1.411), and those who perceived it as "medium" were 1.18 times more likely (RR: 1.18, 95% CI: </w:t>
      </w:r>
      <w:r w:rsidRPr="004515A2">
        <w:rPr>
          <w:rFonts w:ascii="Times New Roman" w:hAnsi="Times New Roman" w:cs="Times New Roman"/>
          <w:sz w:val="24"/>
          <w:szCs w:val="24"/>
        </w:rPr>
        <w:lastRenderedPageBreak/>
        <w:t>1.004-1.267) to receive a high number of ANC service components compared to those who perceived it as poor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{"citationItems":[{"id":"ITEM-1","itemData":{"DOI":"10.1177/17455057251375220","ISBN":"1745505725","author":[{"dropping-particle":"","family":"Gebrekirstos","given":"Lielt Gebreselassie","non-dropping-particle":"","parse-names":false,"suffix":""},{"dropping-particle":"","family":"Gebremedhin","given":"Meron Hadis","non-dropping-particle":"","parse-names":false,"suffix":""},{"dropping-particle":"","family":"Berhe","given":"Hayelom","non-dropping-particle":"","parse-names":false,"suffix":""},{"dropping-particle":"","family":"Wube","given":"Tsiyon Birhanu","non-dropping-particle":"","parse-names":false,"suffix":""}],"id":"ITEM-1","issued":{"date-parts":[["2025"]]},"title":"Factors associated with antenatal care service content utilization in selected rural areas of Southern Ethiopia : Assessing the extent of compliance with World Health Organization recommendations — A mixed-methods study","type":"article-journal"},"uris":["http://www.mendeley.com/documents/?uuid=6af7e717-1577-4c2d-9c0c-ddd00f9578fa"]}],"mendeley":{"formattedCitation":"(Gebrekirstos et al., 2025)","plainTextFormattedCitation":"(Gebrekirstos et al., 2025)","previouslyFormattedCitation":"(Gebrekirstos et al., 2025)"},"properties":{"noteIndex":0},"schema":"https://github.com/citation-style-language/schema/raw/master/csl-citation.json"}</w:instrText>
      </w:r>
      <w:r>
        <w:rPr>
          <w:rFonts w:ascii="Times New Roman" w:hAnsi="Times New Roman" w:cs="Times New Roman"/>
          <w:sz w:val="24"/>
          <w:szCs w:val="24"/>
        </w:rPr>
        <w:fldChar w:fldCharType="separate"/>
      </w:r>
      <w:r w:rsidRPr="004157A6">
        <w:rPr>
          <w:rFonts w:ascii="Times New Roman" w:hAnsi="Times New Roman" w:cs="Times New Roman"/>
          <w:noProof/>
          <w:sz w:val="24"/>
          <w:szCs w:val="24"/>
        </w:rPr>
        <w:t>(Gebrekirstos et al., 2025)</w:t>
      </w:r>
      <w:r>
        <w:rPr>
          <w:rFonts w:ascii="Times New Roman" w:hAnsi="Times New Roman" w:cs="Times New Roman"/>
          <w:sz w:val="24"/>
          <w:szCs w:val="24"/>
        </w:rPr>
        <w:fldChar w:fldCharType="end"/>
      </w:r>
      <w:r>
        <w:rPr>
          <w:rFonts w:ascii="Times New Roman" w:hAnsi="Times New Roman" w:cs="Times New Roman"/>
          <w:sz w:val="24"/>
          <w:szCs w:val="24"/>
        </w:rPr>
        <w:t>.</w:t>
      </w:r>
      <w:r w:rsidRPr="004515A2">
        <w:rPr>
          <w:rFonts w:ascii="Times New Roman" w:hAnsi="Times New Roman" w:cs="Times New Roman"/>
          <w:sz w:val="24"/>
          <w:szCs w:val="24"/>
        </w:rPr>
        <w:t xml:space="preserve"> </w:t>
      </w:r>
    </w:p>
    <w:p w14:paraId="1C0207F6" w14:textId="77777777" w:rsidR="00CB2F79" w:rsidRDefault="00CB2F79" w:rsidP="00CB2F79">
      <w:pPr>
        <w:pStyle w:val="NoSpacing"/>
        <w:spacing w:line="480" w:lineRule="auto"/>
        <w:ind w:left="1440"/>
        <w:jc w:val="both"/>
        <w:rPr>
          <w:rFonts w:ascii="Times New Roman" w:hAnsi="Times New Roman" w:cs="Times New Roman"/>
          <w:sz w:val="24"/>
          <w:szCs w:val="24"/>
        </w:rPr>
      </w:pPr>
      <w:r w:rsidRPr="004515A2">
        <w:rPr>
          <w:rFonts w:ascii="Times New Roman" w:hAnsi="Times New Roman" w:cs="Times New Roman"/>
          <w:sz w:val="24"/>
          <w:szCs w:val="24"/>
        </w:rPr>
        <w:t>Participants qualitatively described how disrespectful behavior, such as personnel scolding patients, caused women to regret visiting the health facilities, and occasionally left without receiving the necessary recommended care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{"citationItems":[{"id":"ITEM-1","itemData":{"DOI":"10.1177/17455057251375220","ISBN":"1745505725","author":[{"dropping-particle":"","family":"Gebrekirstos","given":"Lielt Gebreselassie","non-dropping-particle":"","parse-names":false,"suffix":""},{"dropping-particle":"","family":"Gebremedhin","given":"Meron Hadis","non-dropping-particle":"","parse-names":false,"suffix":""},{"dropping-particle":"","family":"Berhe","given":"Hayelom","non-dropping-particle":"","parse-names":false,"suffix":""},{"dropping-particle":"","family":"Wube","given":"Tsiyon Birhanu","non-dropping-particle":"","parse-names":false,"suffix":""}],"id":"ITEM-1","issued":{"date-parts":[["2025"]]},"title":"Factors associated with antenatal care service content utilization in selected rural areas of Southern Ethiopia : Assessing the extent of compliance with World Health Organization recommendations — A mixed-methods study","type":"article-journal"},"uris":["http://www.mendeley.com/documents/?uuid=6af7e717-1577-4c2d-9c0c-ddd00f9578fa"]}],"mendeley":{"formattedCitation":"(Gebrekirstos et al., 2025)","plainTextFormattedCitation":"(Gebrekirstos et al., 2025)","previouslyFormattedCitation":"(Gebrekirstos et al., 2025)"},"properties":{"noteIndex":0},"schema":"https://github.com/citation-style-language/schema/raw/master/csl-citation.json"}</w:instrText>
      </w:r>
      <w:r>
        <w:rPr>
          <w:rFonts w:ascii="Times New Roman" w:hAnsi="Times New Roman" w:cs="Times New Roman"/>
          <w:sz w:val="24"/>
          <w:szCs w:val="24"/>
        </w:rPr>
        <w:fldChar w:fldCharType="separate"/>
      </w:r>
      <w:r w:rsidRPr="00F905C2">
        <w:rPr>
          <w:rFonts w:ascii="Times New Roman" w:hAnsi="Times New Roman" w:cs="Times New Roman"/>
          <w:noProof/>
          <w:sz w:val="24"/>
          <w:szCs w:val="24"/>
        </w:rPr>
        <w:t>(Gebrekirstos et al., 2025)</w:t>
      </w:r>
      <w:r>
        <w:rPr>
          <w:rFonts w:ascii="Times New Roman" w:hAnsi="Times New Roman" w:cs="Times New Roman"/>
          <w:sz w:val="24"/>
          <w:szCs w:val="24"/>
        </w:rPr>
        <w:fldChar w:fldCharType="end"/>
      </w:r>
      <w:r w:rsidRPr="004515A2">
        <w:rPr>
          <w:rFonts w:ascii="Times New Roman" w:hAnsi="Times New Roman" w:cs="Times New Roman"/>
          <w:sz w:val="24"/>
          <w:szCs w:val="24"/>
        </w:rPr>
        <w:t>. This "disrespectful behavior" was linked to healthcare staff's displeasure with rural assignments, which contributed to women's negative experiences and ANC underutilization.</w:t>
      </w:r>
      <w:r>
        <w:rPr>
          <w:rFonts w:ascii="Times New Roman" w:hAnsi="Times New Roman" w:cs="Times New Roman"/>
          <w:sz w:val="24"/>
          <w:szCs w:val="24"/>
        </w:rPr>
        <w:t xml:space="preserve"> </w:t>
      </w:r>
    </w:p>
    <w:p w14:paraId="14F82224" w14:textId="77777777" w:rsidR="00CB2F79"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This methodological shortcoming implies that, although the literature identifies principal factors and </w:t>
      </w:r>
      <w:r>
        <w:rPr>
          <w:rFonts w:ascii="Times New Roman" w:hAnsi="Times New Roman" w:cs="Times New Roman"/>
          <w:sz w:val="24"/>
          <w:szCs w:val="24"/>
        </w:rPr>
        <w:t>associations</w:t>
      </w:r>
      <w:r w:rsidRPr="00D82975">
        <w:rPr>
          <w:rFonts w:ascii="Times New Roman" w:hAnsi="Times New Roman" w:cs="Times New Roman"/>
          <w:sz w:val="24"/>
          <w:szCs w:val="24"/>
        </w:rPr>
        <w:t xml:space="preserve">, it inadequately addresses </w:t>
      </w:r>
      <w:r>
        <w:rPr>
          <w:rFonts w:ascii="Times New Roman" w:hAnsi="Times New Roman" w:cs="Times New Roman"/>
          <w:sz w:val="24"/>
          <w:szCs w:val="24"/>
        </w:rPr>
        <w:t xml:space="preserve">the </w:t>
      </w:r>
      <w:r w:rsidRPr="00D82975">
        <w:rPr>
          <w:rFonts w:ascii="Times New Roman" w:hAnsi="Times New Roman" w:cs="Times New Roman"/>
          <w:sz w:val="24"/>
          <w:szCs w:val="24"/>
        </w:rPr>
        <w:t>potential adaptation of interventions to Liberia's distinct cultural and socioeconomic context. To bridge the gap, this research implement</w:t>
      </w:r>
      <w:r>
        <w:rPr>
          <w:rFonts w:ascii="Times New Roman" w:hAnsi="Times New Roman" w:cs="Times New Roman"/>
          <w:sz w:val="24"/>
          <w:szCs w:val="24"/>
        </w:rPr>
        <w:t>s</w:t>
      </w:r>
      <w:r w:rsidRPr="00D82975">
        <w:rPr>
          <w:rFonts w:ascii="Times New Roman" w:hAnsi="Times New Roman" w:cs="Times New Roman"/>
          <w:sz w:val="24"/>
          <w:szCs w:val="24"/>
        </w:rPr>
        <w:t xml:space="preserve"> methodologies focused explicitly on the Liberian context to produce actionable, evidence-based recommendations for </w:t>
      </w:r>
      <w:r>
        <w:rPr>
          <w:rFonts w:ascii="Times New Roman" w:hAnsi="Times New Roman" w:cs="Times New Roman"/>
          <w:sz w:val="24"/>
          <w:szCs w:val="24"/>
        </w:rPr>
        <w:t>the study.</w:t>
      </w:r>
    </w:p>
    <w:p w14:paraId="0E427448" w14:textId="77777777" w:rsidR="00CB2F79" w:rsidRDefault="00CB2F79" w:rsidP="00CB2F79">
      <w:pPr>
        <w:pStyle w:val="NoSpacing"/>
        <w:spacing w:line="480" w:lineRule="auto"/>
        <w:ind w:left="1440"/>
        <w:rPr>
          <w:rFonts w:ascii="Times New Roman" w:hAnsi="Times New Roman" w:cs="Times New Roman"/>
          <w:sz w:val="24"/>
          <w:szCs w:val="24"/>
        </w:rPr>
      </w:pPr>
    </w:p>
    <w:p w14:paraId="2673A049" w14:textId="77777777" w:rsidR="00CB2F79" w:rsidRPr="004E7EA4" w:rsidRDefault="00CB2F79" w:rsidP="00CB2F79">
      <w:pPr>
        <w:pStyle w:val="NoSpacing"/>
        <w:spacing w:line="480" w:lineRule="auto"/>
        <w:ind w:left="1440"/>
        <w:rPr>
          <w:rFonts w:ascii="Times New Roman" w:hAnsi="Times New Roman" w:cs="Times New Roman"/>
          <w:sz w:val="24"/>
          <w:szCs w:val="24"/>
        </w:rPr>
      </w:pPr>
    </w:p>
    <w:p w14:paraId="4A01C7C0" w14:textId="77777777" w:rsidR="00BC1FD2" w:rsidRPr="00BC1FD2" w:rsidRDefault="00BC1FD2" w:rsidP="00BC1FD2">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51CCE051" w14:textId="77777777" w:rsidR="00463783" w:rsidRPr="00C3066A" w:rsidRDefault="00463783" w:rsidP="00463783">
      <w:pPr>
        <w:pStyle w:val="Heading1"/>
        <w:spacing w:line="480" w:lineRule="auto"/>
        <w:ind w:left="1440"/>
        <w:jc w:val="center"/>
        <w:rPr>
          <w:rFonts w:ascii="Times New Roman" w:hAnsi="Times New Roman" w:cs="Times New Roman"/>
          <w:b/>
          <w:bCs/>
          <w:color w:val="auto"/>
          <w:sz w:val="24"/>
          <w:szCs w:val="24"/>
        </w:rPr>
      </w:pPr>
      <w:bookmarkStart w:id="18" w:name="_Toc219916932"/>
      <w:r w:rsidRPr="00C3066A">
        <w:rPr>
          <w:rFonts w:ascii="Times New Roman" w:hAnsi="Times New Roman" w:cs="Times New Roman"/>
          <w:b/>
          <w:bCs/>
          <w:color w:val="auto"/>
          <w:sz w:val="24"/>
          <w:szCs w:val="24"/>
        </w:rPr>
        <w:t>CHAPTER THREE: RESEARCH METHODOLOGY</w:t>
      </w:r>
      <w:bookmarkEnd w:id="18"/>
    </w:p>
    <w:p w14:paraId="3BC65433" w14:textId="59342702" w:rsidR="00463783" w:rsidRPr="00C3066A" w:rsidRDefault="00463783" w:rsidP="00463783">
      <w:pPr>
        <w:pStyle w:val="Heading2"/>
        <w:spacing w:line="480" w:lineRule="auto"/>
        <w:ind w:left="1440"/>
        <w:rPr>
          <w:rFonts w:ascii="Times New Roman" w:hAnsi="Times New Roman" w:cs="Times New Roman"/>
          <w:b/>
          <w:bCs/>
          <w:color w:val="auto"/>
          <w:sz w:val="24"/>
          <w:szCs w:val="24"/>
        </w:rPr>
      </w:pPr>
      <w:bookmarkStart w:id="19" w:name="_Toc219916933"/>
      <w:r>
        <w:rPr>
          <w:rFonts w:ascii="Times New Roman" w:hAnsi="Times New Roman" w:cs="Times New Roman"/>
          <w:b/>
          <w:bCs/>
          <w:color w:val="auto"/>
          <w:sz w:val="24"/>
          <w:szCs w:val="24"/>
        </w:rPr>
        <w:t>6</w:t>
      </w:r>
      <w:r w:rsidRPr="00C3066A">
        <w:rPr>
          <w:rFonts w:ascii="Times New Roman" w:hAnsi="Times New Roman" w:cs="Times New Roman"/>
          <w:b/>
          <w:bCs/>
          <w:color w:val="auto"/>
          <w:sz w:val="24"/>
          <w:szCs w:val="24"/>
        </w:rPr>
        <w:t>.0</w:t>
      </w:r>
      <w:r>
        <w:rPr>
          <w:rFonts w:ascii="Times New Roman" w:hAnsi="Times New Roman" w:cs="Times New Roman"/>
          <w:b/>
          <w:bCs/>
          <w:color w:val="auto"/>
          <w:sz w:val="24"/>
          <w:szCs w:val="24"/>
        </w:rPr>
        <w:t xml:space="preserve"> </w:t>
      </w:r>
      <w:r w:rsidRPr="00C3066A">
        <w:rPr>
          <w:rFonts w:ascii="Times New Roman" w:hAnsi="Times New Roman" w:cs="Times New Roman"/>
          <w:b/>
          <w:bCs/>
          <w:color w:val="auto"/>
          <w:sz w:val="24"/>
          <w:szCs w:val="24"/>
        </w:rPr>
        <w:t>Introduction</w:t>
      </w:r>
      <w:bookmarkEnd w:id="19"/>
      <w:r w:rsidRPr="00C3066A">
        <w:rPr>
          <w:rFonts w:ascii="Times New Roman" w:hAnsi="Times New Roman" w:cs="Times New Roman"/>
          <w:b/>
          <w:bCs/>
          <w:color w:val="auto"/>
          <w:sz w:val="24"/>
          <w:szCs w:val="24"/>
        </w:rPr>
        <w:t xml:space="preserve"> </w:t>
      </w:r>
    </w:p>
    <w:p w14:paraId="4298FB06" w14:textId="77777777" w:rsidR="00463783" w:rsidRPr="00D82975" w:rsidRDefault="00463783" w:rsidP="00463783">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This chapter presents the methodological guide that the research proposal adapts to accomplish the objectives of the study. Included in this chapter are the research methods of data collection, research design, targeted population, sample size, sampling technique, data collection tools, and data collection procedures that </w:t>
      </w:r>
      <w:r>
        <w:rPr>
          <w:rFonts w:ascii="Times New Roman" w:hAnsi="Times New Roman" w:cs="Times New Roman"/>
          <w:sz w:val="24"/>
          <w:szCs w:val="24"/>
        </w:rPr>
        <w:t xml:space="preserve">were </w:t>
      </w:r>
      <w:r w:rsidRPr="00D82975">
        <w:rPr>
          <w:rFonts w:ascii="Times New Roman" w:hAnsi="Times New Roman" w:cs="Times New Roman"/>
          <w:sz w:val="24"/>
          <w:szCs w:val="24"/>
        </w:rPr>
        <w:lastRenderedPageBreak/>
        <w:t>used to collect data. It also provides insights into the data analysis procedures and the ethical considerations that the research adhere</w:t>
      </w:r>
      <w:r>
        <w:rPr>
          <w:rFonts w:ascii="Times New Roman" w:hAnsi="Times New Roman" w:cs="Times New Roman"/>
          <w:sz w:val="24"/>
          <w:szCs w:val="24"/>
        </w:rPr>
        <w:t>d</w:t>
      </w:r>
      <w:r w:rsidRPr="00D82975">
        <w:rPr>
          <w:rFonts w:ascii="Times New Roman" w:hAnsi="Times New Roman" w:cs="Times New Roman"/>
          <w:sz w:val="24"/>
          <w:szCs w:val="24"/>
        </w:rPr>
        <w:t xml:space="preserve"> to in achieving the research objectives.  </w:t>
      </w:r>
    </w:p>
    <w:p w14:paraId="01E2EE80" w14:textId="074ACDD7" w:rsidR="00463783" w:rsidRPr="00D870C1" w:rsidRDefault="00463783" w:rsidP="00463783">
      <w:pPr>
        <w:pStyle w:val="Heading2"/>
        <w:spacing w:line="480" w:lineRule="auto"/>
        <w:ind w:left="1440"/>
        <w:rPr>
          <w:rFonts w:ascii="Times New Roman" w:hAnsi="Times New Roman" w:cs="Times New Roman"/>
          <w:b/>
          <w:bCs/>
          <w:color w:val="auto"/>
          <w:sz w:val="24"/>
          <w:szCs w:val="24"/>
        </w:rPr>
      </w:pPr>
      <w:bookmarkStart w:id="20" w:name="_Toc219916934"/>
      <w:r>
        <w:rPr>
          <w:rFonts w:ascii="Times New Roman" w:hAnsi="Times New Roman" w:cs="Times New Roman"/>
          <w:b/>
          <w:bCs/>
          <w:color w:val="auto"/>
          <w:sz w:val="24"/>
          <w:szCs w:val="24"/>
        </w:rPr>
        <w:t>6</w:t>
      </w:r>
      <w:r w:rsidRPr="00D870C1">
        <w:rPr>
          <w:rFonts w:ascii="Times New Roman" w:hAnsi="Times New Roman" w:cs="Times New Roman"/>
          <w:b/>
          <w:bCs/>
          <w:color w:val="auto"/>
          <w:sz w:val="24"/>
          <w:szCs w:val="24"/>
        </w:rPr>
        <w:t>.1</w:t>
      </w:r>
      <w:r>
        <w:rPr>
          <w:rFonts w:ascii="Times New Roman" w:hAnsi="Times New Roman" w:cs="Times New Roman"/>
          <w:b/>
          <w:bCs/>
          <w:color w:val="auto"/>
          <w:sz w:val="24"/>
          <w:szCs w:val="24"/>
        </w:rPr>
        <w:t xml:space="preserve"> </w:t>
      </w:r>
      <w:r w:rsidRPr="00D870C1">
        <w:rPr>
          <w:rFonts w:ascii="Times New Roman" w:hAnsi="Times New Roman" w:cs="Times New Roman"/>
          <w:b/>
          <w:bCs/>
          <w:color w:val="auto"/>
          <w:sz w:val="24"/>
          <w:szCs w:val="24"/>
        </w:rPr>
        <w:t>Research Method of Data Collection</w:t>
      </w:r>
      <w:bookmarkEnd w:id="20"/>
      <w:r w:rsidRPr="00D870C1">
        <w:rPr>
          <w:rFonts w:ascii="Times New Roman" w:hAnsi="Times New Roman" w:cs="Times New Roman"/>
          <w:b/>
          <w:bCs/>
          <w:color w:val="auto"/>
          <w:sz w:val="24"/>
          <w:szCs w:val="24"/>
        </w:rPr>
        <w:t xml:space="preserve"> </w:t>
      </w:r>
    </w:p>
    <w:p w14:paraId="79E44564" w14:textId="77777777" w:rsidR="00463783" w:rsidRPr="00D82975" w:rsidRDefault="00463783" w:rsidP="00463783">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The researcher employ</w:t>
      </w:r>
      <w:r>
        <w:rPr>
          <w:rFonts w:ascii="Times New Roman" w:hAnsi="Times New Roman" w:cs="Times New Roman"/>
          <w:sz w:val="24"/>
          <w:szCs w:val="24"/>
        </w:rPr>
        <w:t>ed</w:t>
      </w:r>
      <w:r w:rsidRPr="00D82975">
        <w:rPr>
          <w:rFonts w:ascii="Times New Roman" w:hAnsi="Times New Roman" w:cs="Times New Roman"/>
          <w:sz w:val="24"/>
          <w:szCs w:val="24"/>
        </w:rPr>
        <w:t xml:space="preserve"> a quantitative research method and its associated techniques to conduct the study. The method w</w:t>
      </w:r>
      <w:r>
        <w:rPr>
          <w:rFonts w:ascii="Times New Roman" w:hAnsi="Times New Roman" w:cs="Times New Roman"/>
          <w:sz w:val="24"/>
          <w:szCs w:val="24"/>
        </w:rPr>
        <w:t>as</w:t>
      </w:r>
      <w:r w:rsidRPr="00D82975">
        <w:rPr>
          <w:rFonts w:ascii="Times New Roman" w:hAnsi="Times New Roman" w:cs="Times New Roman"/>
          <w:sz w:val="24"/>
          <w:szCs w:val="24"/>
        </w:rPr>
        <w:t xml:space="preserve"> used to determine the factors associated with ANC </w:t>
      </w:r>
      <w:r>
        <w:rPr>
          <w:rFonts w:ascii="Times New Roman" w:hAnsi="Times New Roman" w:cs="Times New Roman"/>
          <w:sz w:val="24"/>
          <w:szCs w:val="24"/>
        </w:rPr>
        <w:t>under</w:t>
      </w:r>
      <w:r w:rsidRPr="00D82975">
        <w:rPr>
          <w:rFonts w:ascii="Times New Roman" w:hAnsi="Times New Roman" w:cs="Times New Roman"/>
          <w:sz w:val="24"/>
          <w:szCs w:val="24"/>
        </w:rPr>
        <w:t>u</w:t>
      </w:r>
      <w:r>
        <w:rPr>
          <w:rFonts w:ascii="Times New Roman" w:hAnsi="Times New Roman" w:cs="Times New Roman"/>
          <w:sz w:val="24"/>
          <w:szCs w:val="24"/>
        </w:rPr>
        <w:t>tilization</w:t>
      </w:r>
      <w:r w:rsidRPr="00D82975">
        <w:rPr>
          <w:rFonts w:ascii="Times New Roman" w:hAnsi="Times New Roman" w:cs="Times New Roman"/>
          <w:sz w:val="24"/>
          <w:szCs w:val="24"/>
        </w:rPr>
        <w:t xml:space="preserve"> among women </w:t>
      </w:r>
      <w:r>
        <w:rPr>
          <w:rFonts w:ascii="Times New Roman" w:hAnsi="Times New Roman" w:cs="Times New Roman"/>
          <w:sz w:val="24"/>
          <w:szCs w:val="24"/>
        </w:rPr>
        <w:t xml:space="preserve">aged </w:t>
      </w:r>
      <w:r w:rsidRPr="00D82975">
        <w:rPr>
          <w:rFonts w:ascii="Times New Roman" w:hAnsi="Times New Roman" w:cs="Times New Roman"/>
          <w:sz w:val="24"/>
          <w:szCs w:val="24"/>
        </w:rPr>
        <w:t xml:space="preserve">18 to 49 from </w:t>
      </w:r>
      <w:r>
        <w:rPr>
          <w:rFonts w:ascii="Times New Roman" w:hAnsi="Times New Roman" w:cs="Times New Roman"/>
          <w:sz w:val="24"/>
          <w:szCs w:val="24"/>
        </w:rPr>
        <w:t>January</w:t>
      </w:r>
      <w:r w:rsidRPr="00D82975">
        <w:rPr>
          <w:rFonts w:ascii="Times New Roman" w:hAnsi="Times New Roman" w:cs="Times New Roman"/>
          <w:sz w:val="24"/>
          <w:szCs w:val="24"/>
        </w:rPr>
        <w:t xml:space="preserve"> 202</w:t>
      </w:r>
      <w:r>
        <w:rPr>
          <w:rFonts w:ascii="Times New Roman" w:hAnsi="Times New Roman" w:cs="Times New Roman"/>
          <w:sz w:val="24"/>
          <w:szCs w:val="24"/>
        </w:rPr>
        <w:t>4</w:t>
      </w:r>
      <w:r w:rsidRPr="00D82975">
        <w:rPr>
          <w:rFonts w:ascii="Times New Roman" w:hAnsi="Times New Roman" w:cs="Times New Roman"/>
          <w:sz w:val="24"/>
          <w:szCs w:val="24"/>
        </w:rPr>
        <w:t xml:space="preserve"> to </w:t>
      </w:r>
      <w:r>
        <w:rPr>
          <w:rFonts w:ascii="Times New Roman" w:hAnsi="Times New Roman" w:cs="Times New Roman"/>
          <w:sz w:val="24"/>
          <w:szCs w:val="24"/>
        </w:rPr>
        <w:t>December</w:t>
      </w:r>
      <w:r w:rsidRPr="00D82975">
        <w:rPr>
          <w:rFonts w:ascii="Times New Roman" w:hAnsi="Times New Roman" w:cs="Times New Roman"/>
          <w:sz w:val="24"/>
          <w:szCs w:val="24"/>
        </w:rPr>
        <w:t xml:space="preserve"> 202</w:t>
      </w:r>
      <w:r>
        <w:rPr>
          <w:rFonts w:ascii="Times New Roman" w:hAnsi="Times New Roman" w:cs="Times New Roman"/>
          <w:sz w:val="24"/>
          <w:szCs w:val="24"/>
        </w:rPr>
        <w:t>4</w:t>
      </w:r>
      <w:r w:rsidRPr="00D82975">
        <w:rPr>
          <w:rFonts w:ascii="Times New Roman" w:hAnsi="Times New Roman" w:cs="Times New Roman"/>
          <w:sz w:val="24"/>
          <w:szCs w:val="24"/>
        </w:rPr>
        <w:t xml:space="preserve">. According to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{"citationItems":[{"id":"ITEM-1","itemData":{"abstract":"Quantitative research is the process of collecting and analyzing numerical data to describe, predict, or control variables of interest. This type of research helps in testing the causal relationships between variables, making predictions, and generalizing results to wider populations. The purpose of quantitative research is to test a predefined theory or hypothesis and eventually either accept or reject it based on the results. Quantitative data analysis is used when researchers are interested in understanding data sets over time to identify patterns. This type of research is typically used in the fields of psychology, economics, sociology, and marketing.","author":[{"dropping-particle":"","family":"Bhandari","given":"Paritha","non-dropping-particle":"","parse-names":false,"suffix":""}],"id":"ITEM-1","issued":{"date-parts":[["2020","6","12"]]},"title":"What Is Quantitative Research? | Definition, Uses &amp; Methods","type":"article-journal"},"uris":["http://www.mendeley.com/documents/?uuid=27455c3e-8e7f-3864-85a7-052e65d04a5c"]}],"mendeley":{"formattedCitation":"(Bhandari, 2020)","manualFormatting":"Bhandari, (2020)","plainTextFormattedCitation":"(Bhandari, 2020)","previouslyFormattedCitation":"(Bhandari, 2020)"},"properties":{"noteIndex":0},"schema":"https://github.com/citation-style-language/schema/raw/master/csl-citation.json"}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Bhandari, (2020)</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quantitative research is useful for examining </w:t>
      </w:r>
      <w:r>
        <w:rPr>
          <w:rFonts w:ascii="Times New Roman" w:hAnsi="Times New Roman" w:cs="Times New Roman"/>
          <w:sz w:val="24"/>
          <w:szCs w:val="24"/>
        </w:rPr>
        <w:t>relationships</w:t>
      </w:r>
      <w:r w:rsidRPr="00D82975">
        <w:rPr>
          <w:rFonts w:ascii="Times New Roman" w:hAnsi="Times New Roman" w:cs="Times New Roman"/>
          <w:sz w:val="24"/>
          <w:szCs w:val="24"/>
        </w:rPr>
        <w:t xml:space="preserve"> between variables, finding patterns and averages, making predictions, and generalizing results to larger populations. The goal </w:t>
      </w:r>
      <w:r>
        <w:rPr>
          <w:rFonts w:ascii="Times New Roman" w:hAnsi="Times New Roman" w:cs="Times New Roman"/>
          <w:sz w:val="24"/>
          <w:szCs w:val="24"/>
        </w:rPr>
        <w:t>was</w:t>
      </w:r>
      <w:r w:rsidRPr="00D82975">
        <w:rPr>
          <w:rFonts w:ascii="Times New Roman" w:hAnsi="Times New Roman" w:cs="Times New Roman"/>
          <w:sz w:val="24"/>
          <w:szCs w:val="24"/>
        </w:rPr>
        <w:t xml:space="preserve"> to test a predefined theory or hypothesis and then accept or reject it depending on the findings. The reason for choosing this study </w:t>
      </w:r>
      <w:r>
        <w:rPr>
          <w:rFonts w:ascii="Times New Roman" w:hAnsi="Times New Roman" w:cs="Times New Roman"/>
          <w:sz w:val="24"/>
          <w:szCs w:val="24"/>
        </w:rPr>
        <w:t xml:space="preserve">method </w:t>
      </w:r>
      <w:r w:rsidRPr="00D82975">
        <w:rPr>
          <w:rFonts w:ascii="Times New Roman" w:hAnsi="Times New Roman" w:cs="Times New Roman"/>
          <w:sz w:val="24"/>
          <w:szCs w:val="24"/>
        </w:rPr>
        <w:t xml:space="preserve">was to find out the “how” and not the “why” as it relates to the objectives of this research through the analysis of structured questionnaires.  </w:t>
      </w:r>
    </w:p>
    <w:p w14:paraId="45470391" w14:textId="6B4D1AE1" w:rsidR="00463783" w:rsidRPr="00561C97" w:rsidRDefault="00463783" w:rsidP="00463783">
      <w:pPr>
        <w:pStyle w:val="Heading2"/>
        <w:spacing w:line="480" w:lineRule="auto"/>
        <w:ind w:left="1440"/>
        <w:rPr>
          <w:rFonts w:ascii="Times New Roman" w:hAnsi="Times New Roman" w:cs="Times New Roman"/>
          <w:b/>
          <w:bCs/>
          <w:color w:val="auto"/>
          <w:sz w:val="24"/>
          <w:szCs w:val="24"/>
        </w:rPr>
      </w:pPr>
      <w:bookmarkStart w:id="21" w:name="_Toc219916935"/>
      <w:r>
        <w:rPr>
          <w:rFonts w:ascii="Times New Roman" w:hAnsi="Times New Roman" w:cs="Times New Roman"/>
          <w:b/>
          <w:bCs/>
          <w:color w:val="auto"/>
          <w:sz w:val="24"/>
          <w:szCs w:val="24"/>
        </w:rPr>
        <w:t>6</w:t>
      </w:r>
      <w:r w:rsidR="00D24D65">
        <w:rPr>
          <w:rFonts w:ascii="Times New Roman" w:hAnsi="Times New Roman" w:cs="Times New Roman"/>
          <w:b/>
          <w:bCs/>
          <w:color w:val="auto"/>
          <w:sz w:val="24"/>
          <w:szCs w:val="24"/>
        </w:rPr>
        <w:t>.1.2</w:t>
      </w:r>
      <w:r w:rsidRPr="00561C97">
        <w:rPr>
          <w:rFonts w:ascii="Times New Roman" w:hAnsi="Times New Roman" w:cs="Times New Roman"/>
          <w:b/>
          <w:bCs/>
          <w:color w:val="auto"/>
          <w:sz w:val="24"/>
          <w:szCs w:val="24"/>
        </w:rPr>
        <w:t xml:space="preserve"> Research Design</w:t>
      </w:r>
      <w:bookmarkEnd w:id="21"/>
      <w:r w:rsidRPr="00561C97">
        <w:rPr>
          <w:rFonts w:ascii="Times New Roman" w:hAnsi="Times New Roman" w:cs="Times New Roman"/>
          <w:b/>
          <w:bCs/>
          <w:color w:val="auto"/>
          <w:sz w:val="24"/>
          <w:szCs w:val="24"/>
        </w:rPr>
        <w:t xml:space="preserve"> </w:t>
      </w:r>
    </w:p>
    <w:p w14:paraId="5060B45B" w14:textId="77777777" w:rsidR="00463783" w:rsidRPr="00D82975" w:rsidRDefault="00463783" w:rsidP="00463783">
      <w:pPr>
        <w:pStyle w:val="NoSpacing"/>
        <w:spacing w:line="480" w:lineRule="auto"/>
        <w:ind w:left="1440"/>
        <w:jc w:val="both"/>
        <w:rPr>
          <w:rFonts w:ascii="Times New Roman" w:eastAsia="Times New Roman" w:hAnsi="Times New Roman" w:cs="Times New Roman"/>
          <w:sz w:val="24"/>
          <w:szCs w:val="24"/>
        </w:rPr>
      </w:pPr>
      <w:r w:rsidRPr="00D82975">
        <w:rPr>
          <w:rFonts w:ascii="Times New Roman" w:hAnsi="Times New Roman" w:cs="Times New Roman"/>
          <w:sz w:val="24"/>
          <w:szCs w:val="24"/>
        </w:rPr>
        <w:t>A</w:t>
      </w:r>
      <w:r>
        <w:rPr>
          <w:rFonts w:ascii="Times New Roman" w:hAnsi="Times New Roman" w:cs="Times New Roman"/>
          <w:sz w:val="24"/>
          <w:szCs w:val="24"/>
        </w:rPr>
        <w:t xml:space="preserve"> </w:t>
      </w:r>
      <w:r w:rsidRPr="00D82975">
        <w:rPr>
          <w:rFonts w:ascii="Times New Roman" w:hAnsi="Times New Roman" w:cs="Times New Roman"/>
          <w:sz w:val="24"/>
          <w:szCs w:val="24"/>
        </w:rPr>
        <w:t xml:space="preserve">cross-sectional design </w:t>
      </w:r>
      <w:r>
        <w:rPr>
          <w:rFonts w:ascii="Times New Roman" w:hAnsi="Times New Roman" w:cs="Times New Roman"/>
          <w:sz w:val="24"/>
          <w:szCs w:val="24"/>
        </w:rPr>
        <w:t>was</w:t>
      </w:r>
      <w:r w:rsidRPr="00D82975">
        <w:rPr>
          <w:rFonts w:ascii="Times New Roman" w:hAnsi="Times New Roman" w:cs="Times New Roman"/>
          <w:sz w:val="24"/>
          <w:szCs w:val="24"/>
        </w:rPr>
        <w:t xml:space="preserve"> used for the study.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{"citationItems":[{"id":"ITEM-1","itemData":{"abstract":"Quite frequently these days people talk of research, both in academic institutions and outside. Several\nresearch studies are undertaken and accomplished year after year. But in most cases very little\nattention is paid to an important dimension relaing to research, namely, that of research methodology.\nThe result is that much of research, particularly in social sciences, contains endless word-spinning\nand too many quotations. Thus a great deal of research tends to be futile. It may be noted, in the\ncontext of planning and development, that the significance of research lies in its quality and not in\nquantity. The need, therefore, is for those concerned with research to pay due attention to designing\nand adhering to the appropriate methodology throughout for improving the quality of research. The\nmethodology may differ from problem to problem, yet the basic approach towards research remains\nthe same.\nKeeping all this in view, the present book has been written with two clear objectives, viz., (i) to\nenable researchers, irrespective of their discipline, in developing the most appropriate methodology\nfor their research studies; and (ii) to make them familiar with the art of using different research\u0002methods and techniques. It is hoped that the humble effort made in the form of this book will assist in\nthe accomplishment of exploratory as well as result-oriented research studies.\nRegarding the organization, the book consists of fourteen chapters, well arranged in a coherent\nmanner. Chapter One is an introduction, presenting an overview of the research methodology. Chapter\nTwo explains the technique of defining a research problem. Chapter Three dwells on various research\ndesigns, highlighting their main characteristics. Chapter Four presents the details of several sampling\ndesigns. Different measurement and scaling techniques, along with multidimensional scaling, have\nbeen lucidly described in Chapter Five. Chapter Six presents a comparative study of the different\nmethods of data collection. It also provides in its appendices guidelines for successful interviewing as\nwell as for constructing questionnaire/schedules. Chapter Seven deals with processing and analysis\nof data. Sampling fundamentals, along with the theory of estimation, constitutes the subject-matter of\nChapter Eight. Chapter Nine has been exclusively devoted to several parametric tests of hypotheses,\nfollowed by Chapter Ten concerning Chi-square test. In Chapter Eleven important features of ANOVA\nan…","author":[{"dropping-particle":"","family":"Chandra R. Kothari.","given":"","non-dropping-particle":"","parse-names":false,"suffix":""}],"id":"ITEM-1","issued":{"date-parts":[["2014"]]},"title":"Research Methodology_ Methods and Techniques-New Age Publications (Academic) (2009).pdf - Google Drive","type":"book"},"uris":["http://www.mendeley.com/documents/?uuid=c3a97193-ee9e-3646-9fa2-d34c9e492fda"]}],"mendeley":{"formattedCitation":"(Chandra R. Kothari., 2014)","manualFormatting":"Kothari (2014)","plainTextFormattedCitation":"(Chandra R. Kothari., 2014)","previouslyFormattedCitation":"(Chandra R. Kothari., 2014)"},"properties":{"noteIndex":0},"schema":"https://github.com/citation-style-language/schema/raw/master/csl-citation.json"}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Kothari (2014)</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asserts that the main purpose of a cross-sectional survey design is to know the current situation at a specific point in time. A cross-sectional survey </w:t>
      </w:r>
      <w:r>
        <w:rPr>
          <w:rFonts w:ascii="Times New Roman" w:hAnsi="Times New Roman" w:cs="Times New Roman"/>
          <w:sz w:val="24"/>
          <w:szCs w:val="24"/>
        </w:rPr>
        <w:t>collects</w:t>
      </w:r>
      <w:r w:rsidRPr="00D82975">
        <w:rPr>
          <w:rFonts w:ascii="Times New Roman" w:hAnsi="Times New Roman" w:cs="Times New Roman"/>
          <w:sz w:val="24"/>
          <w:szCs w:val="24"/>
        </w:rPr>
        <w:t xml:space="preserve"> numerical data from participants, aiming to systematically determine whether an association exists between variables. </w:t>
      </w:r>
      <w:r w:rsidRPr="00D82975">
        <w:rPr>
          <w:rFonts w:ascii="Times New Roman" w:eastAsia="Times New Roman" w:hAnsi="Times New Roman" w:cs="Times New Roman"/>
          <w:sz w:val="24"/>
          <w:szCs w:val="24"/>
        </w:rPr>
        <w:t xml:space="preserve">Using a quantitative study method, </w:t>
      </w:r>
      <w:r>
        <w:rPr>
          <w:rFonts w:ascii="Times New Roman" w:eastAsia="Times New Roman" w:hAnsi="Times New Roman" w:cs="Times New Roman"/>
          <w:sz w:val="24"/>
          <w:szCs w:val="24"/>
        </w:rPr>
        <w:t xml:space="preserve">a </w:t>
      </w:r>
      <w:r w:rsidRPr="00D82975">
        <w:rPr>
          <w:rFonts w:ascii="Times New Roman" w:eastAsia="Times New Roman" w:hAnsi="Times New Roman" w:cs="Times New Roman"/>
          <w:sz w:val="24"/>
          <w:szCs w:val="24"/>
        </w:rPr>
        <w:t>cross-sectional design is the most suitable for this study because it efficiently provides measurable</w:t>
      </w:r>
      <w:r>
        <w:rPr>
          <w:rFonts w:ascii="Times New Roman" w:eastAsia="Times New Roman" w:hAnsi="Times New Roman" w:cs="Times New Roman"/>
          <w:sz w:val="24"/>
          <w:szCs w:val="24"/>
        </w:rPr>
        <w:t>,</w:t>
      </w:r>
      <w:r w:rsidRPr="00D82975">
        <w:rPr>
          <w:rFonts w:ascii="Times New Roman" w:eastAsia="Times New Roman" w:hAnsi="Times New Roman" w:cs="Times New Roman"/>
          <w:sz w:val="24"/>
          <w:szCs w:val="24"/>
        </w:rPr>
        <w:t xml:space="preserve"> generalizable data on factors </w:t>
      </w:r>
      <w:r>
        <w:rPr>
          <w:rFonts w:ascii="Times New Roman" w:eastAsia="Times New Roman" w:hAnsi="Times New Roman" w:cs="Times New Roman"/>
          <w:sz w:val="24"/>
          <w:szCs w:val="24"/>
        </w:rPr>
        <w:t>associated with</w:t>
      </w:r>
      <w:r w:rsidRPr="00D82975">
        <w:rPr>
          <w:rFonts w:ascii="Times New Roman" w:eastAsia="Times New Roman" w:hAnsi="Times New Roman" w:cs="Times New Roman"/>
          <w:sz w:val="24"/>
          <w:szCs w:val="24"/>
        </w:rPr>
        <w:t xml:space="preserve"> ANC </w:t>
      </w:r>
      <w:r>
        <w:rPr>
          <w:rFonts w:ascii="Times New Roman" w:eastAsia="Times New Roman" w:hAnsi="Times New Roman" w:cs="Times New Roman"/>
          <w:sz w:val="24"/>
          <w:szCs w:val="24"/>
        </w:rPr>
        <w:t>under</w:t>
      </w:r>
      <w:r w:rsidRPr="00D82975">
        <w:rPr>
          <w:rFonts w:ascii="Times New Roman" w:eastAsia="Times New Roman" w:hAnsi="Times New Roman" w:cs="Times New Roman"/>
          <w:sz w:val="24"/>
          <w:szCs w:val="24"/>
        </w:rPr>
        <w:t>u</w:t>
      </w:r>
      <w:r>
        <w:rPr>
          <w:rFonts w:ascii="Times New Roman" w:eastAsia="Times New Roman" w:hAnsi="Times New Roman" w:cs="Times New Roman"/>
          <w:sz w:val="24"/>
          <w:szCs w:val="24"/>
        </w:rPr>
        <w:t>tilization</w:t>
      </w:r>
      <w:r w:rsidRPr="00D82975">
        <w:rPr>
          <w:rFonts w:ascii="Times New Roman" w:eastAsia="Times New Roman" w:hAnsi="Times New Roman" w:cs="Times New Roman"/>
          <w:sz w:val="24"/>
          <w:szCs w:val="24"/>
        </w:rPr>
        <w:t xml:space="preserve"> at a specific </w:t>
      </w:r>
      <w:r w:rsidRPr="00D82975">
        <w:rPr>
          <w:rFonts w:ascii="Times New Roman" w:eastAsia="Times New Roman" w:hAnsi="Times New Roman" w:cs="Times New Roman"/>
          <w:sz w:val="24"/>
          <w:szCs w:val="24"/>
        </w:rPr>
        <w:lastRenderedPageBreak/>
        <w:t>time. This approach allow</w:t>
      </w:r>
      <w:r>
        <w:rPr>
          <w:rFonts w:ascii="Times New Roman" w:eastAsia="Times New Roman" w:hAnsi="Times New Roman" w:cs="Times New Roman"/>
          <w:sz w:val="24"/>
          <w:szCs w:val="24"/>
        </w:rPr>
        <w:t>ed</w:t>
      </w:r>
      <w:r w:rsidRPr="00D82975">
        <w:rPr>
          <w:rFonts w:ascii="Times New Roman" w:eastAsia="Times New Roman" w:hAnsi="Times New Roman" w:cs="Times New Roman"/>
          <w:sz w:val="24"/>
          <w:szCs w:val="24"/>
        </w:rPr>
        <w:t xml:space="preserve"> for quick, low-cost data collection and analysis without requiring follow-up. </w:t>
      </w:r>
    </w:p>
    <w:p w14:paraId="28F3E95E" w14:textId="080D2CDE" w:rsidR="00463783" w:rsidRPr="00561C97" w:rsidRDefault="00463783" w:rsidP="00463783">
      <w:pPr>
        <w:pStyle w:val="Heading2"/>
        <w:spacing w:line="480" w:lineRule="auto"/>
        <w:ind w:left="1440"/>
        <w:rPr>
          <w:rFonts w:ascii="Times New Roman" w:hAnsi="Times New Roman" w:cs="Times New Roman"/>
          <w:b/>
          <w:bCs/>
          <w:color w:val="auto"/>
          <w:sz w:val="24"/>
          <w:szCs w:val="24"/>
        </w:rPr>
      </w:pPr>
      <w:bookmarkStart w:id="22" w:name="_Toc219916936"/>
      <w:r>
        <w:rPr>
          <w:rFonts w:ascii="Times New Roman" w:hAnsi="Times New Roman" w:cs="Times New Roman"/>
          <w:b/>
          <w:bCs/>
          <w:color w:val="auto"/>
          <w:sz w:val="24"/>
          <w:szCs w:val="24"/>
        </w:rPr>
        <w:t>6</w:t>
      </w:r>
      <w:r w:rsidRPr="00561C97">
        <w:rPr>
          <w:rFonts w:ascii="Times New Roman" w:hAnsi="Times New Roman" w:cs="Times New Roman"/>
          <w:b/>
          <w:bCs/>
          <w:color w:val="auto"/>
          <w:sz w:val="24"/>
          <w:szCs w:val="24"/>
        </w:rPr>
        <w:t>.</w:t>
      </w:r>
      <w:r w:rsidR="00D24D65">
        <w:rPr>
          <w:rFonts w:ascii="Times New Roman" w:hAnsi="Times New Roman" w:cs="Times New Roman"/>
          <w:b/>
          <w:bCs/>
          <w:color w:val="auto"/>
          <w:sz w:val="24"/>
          <w:szCs w:val="24"/>
        </w:rPr>
        <w:t>1.</w:t>
      </w:r>
      <w:r w:rsidRPr="00561C97">
        <w:rPr>
          <w:rFonts w:ascii="Times New Roman" w:hAnsi="Times New Roman" w:cs="Times New Roman"/>
          <w:b/>
          <w:bCs/>
          <w:color w:val="auto"/>
          <w:sz w:val="24"/>
          <w:szCs w:val="24"/>
        </w:rPr>
        <w:t>3 Target Population</w:t>
      </w:r>
      <w:bookmarkEnd w:id="22"/>
      <w:r w:rsidRPr="00561C97">
        <w:rPr>
          <w:rFonts w:ascii="Times New Roman" w:hAnsi="Times New Roman" w:cs="Times New Roman"/>
          <w:b/>
          <w:bCs/>
          <w:color w:val="auto"/>
          <w:sz w:val="24"/>
          <w:szCs w:val="24"/>
        </w:rPr>
        <w:t xml:space="preserve"> </w:t>
      </w:r>
    </w:p>
    <w:p w14:paraId="304C7A9D" w14:textId="77777777" w:rsidR="00463783" w:rsidRPr="00D82975" w:rsidRDefault="00463783" w:rsidP="00463783">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The study population </w:t>
      </w:r>
      <w:r>
        <w:rPr>
          <w:rFonts w:ascii="Times New Roman" w:hAnsi="Times New Roman" w:cs="Times New Roman"/>
          <w:sz w:val="24"/>
          <w:szCs w:val="24"/>
        </w:rPr>
        <w:t xml:space="preserve">was </w:t>
      </w:r>
      <w:r w:rsidRPr="00D82975">
        <w:rPr>
          <w:rFonts w:ascii="Times New Roman" w:hAnsi="Times New Roman" w:cs="Times New Roman"/>
          <w:sz w:val="24"/>
          <w:szCs w:val="24"/>
        </w:rPr>
        <w:t xml:space="preserve">estimated at five hundred fifty-five (555) women who </w:t>
      </w:r>
      <w:r>
        <w:rPr>
          <w:rFonts w:ascii="Times New Roman" w:hAnsi="Times New Roman" w:cs="Times New Roman"/>
          <w:sz w:val="24"/>
          <w:szCs w:val="24"/>
        </w:rPr>
        <w:t>have had less than four antenatal visits</w:t>
      </w:r>
      <w:r w:rsidRPr="00D82975">
        <w:rPr>
          <w:rFonts w:ascii="Times New Roman" w:hAnsi="Times New Roman" w:cs="Times New Roman"/>
          <w:sz w:val="24"/>
          <w:szCs w:val="24"/>
        </w:rPr>
        <w:t xml:space="preserve"> at both </w:t>
      </w:r>
      <w:r>
        <w:rPr>
          <w:rFonts w:ascii="Times New Roman" w:hAnsi="Times New Roman" w:cs="Times New Roman"/>
          <w:sz w:val="24"/>
          <w:szCs w:val="24"/>
        </w:rPr>
        <w:t>health facilities from January</w:t>
      </w:r>
      <w:r w:rsidRPr="00D82975">
        <w:rPr>
          <w:rFonts w:ascii="Times New Roman" w:hAnsi="Times New Roman" w:cs="Times New Roman"/>
          <w:sz w:val="24"/>
          <w:szCs w:val="24"/>
        </w:rPr>
        <w:t xml:space="preserve"> 202</w:t>
      </w:r>
      <w:r>
        <w:rPr>
          <w:rFonts w:ascii="Times New Roman" w:hAnsi="Times New Roman" w:cs="Times New Roman"/>
          <w:sz w:val="24"/>
          <w:szCs w:val="24"/>
        </w:rPr>
        <w:t>4</w:t>
      </w:r>
      <w:r w:rsidRPr="00D82975">
        <w:rPr>
          <w:rFonts w:ascii="Times New Roman" w:hAnsi="Times New Roman" w:cs="Times New Roman"/>
          <w:sz w:val="24"/>
          <w:szCs w:val="24"/>
        </w:rPr>
        <w:t xml:space="preserve"> to </w:t>
      </w:r>
      <w:r>
        <w:rPr>
          <w:rFonts w:ascii="Times New Roman" w:hAnsi="Times New Roman" w:cs="Times New Roman"/>
          <w:sz w:val="24"/>
          <w:szCs w:val="24"/>
        </w:rPr>
        <w:t>December</w:t>
      </w:r>
      <w:r w:rsidRPr="00D82975">
        <w:rPr>
          <w:rFonts w:ascii="Times New Roman" w:hAnsi="Times New Roman" w:cs="Times New Roman"/>
          <w:sz w:val="24"/>
          <w:szCs w:val="24"/>
        </w:rPr>
        <w:t xml:space="preserve"> 202</w:t>
      </w:r>
      <w:r>
        <w:rPr>
          <w:rFonts w:ascii="Times New Roman" w:hAnsi="Times New Roman" w:cs="Times New Roman"/>
          <w:sz w:val="24"/>
          <w:szCs w:val="24"/>
        </w:rPr>
        <w:t>4</w:t>
      </w:r>
      <w:r w:rsidRPr="00D82975">
        <w:rPr>
          <w:rFonts w:ascii="Times New Roman" w:hAnsi="Times New Roman" w:cs="Times New Roman"/>
          <w:sz w:val="24"/>
          <w:szCs w:val="24"/>
        </w:rPr>
        <w:t xml:space="preserve">. According to the </w:t>
      </w:r>
      <w:r>
        <w:rPr>
          <w:rFonts w:ascii="Times New Roman" w:hAnsi="Times New Roman" w:cs="Times New Roman"/>
          <w:sz w:val="24"/>
          <w:szCs w:val="24"/>
        </w:rPr>
        <w:t xml:space="preserve">2024-year underutilized </w:t>
      </w:r>
      <w:r w:rsidRPr="00D82975">
        <w:rPr>
          <w:rFonts w:ascii="Times New Roman" w:hAnsi="Times New Roman" w:cs="Times New Roman"/>
          <w:sz w:val="24"/>
          <w:szCs w:val="24"/>
        </w:rPr>
        <w:t xml:space="preserve">ANC </w:t>
      </w:r>
      <w:r>
        <w:rPr>
          <w:rFonts w:ascii="Times New Roman" w:hAnsi="Times New Roman" w:cs="Times New Roman"/>
          <w:sz w:val="24"/>
          <w:szCs w:val="24"/>
        </w:rPr>
        <w:t>attendance</w:t>
      </w:r>
      <w:r w:rsidRPr="00D82975">
        <w:rPr>
          <w:rFonts w:ascii="Times New Roman" w:hAnsi="Times New Roman" w:cs="Times New Roman"/>
          <w:sz w:val="24"/>
          <w:szCs w:val="24"/>
        </w:rPr>
        <w:t xml:space="preserve"> </w:t>
      </w:r>
      <w:r>
        <w:rPr>
          <w:rFonts w:ascii="Times New Roman" w:hAnsi="Times New Roman" w:cs="Times New Roman"/>
          <w:sz w:val="24"/>
          <w:szCs w:val="24"/>
        </w:rPr>
        <w:t>records</w:t>
      </w:r>
      <w:r w:rsidRPr="00D82975">
        <w:rPr>
          <w:rFonts w:ascii="Times New Roman" w:hAnsi="Times New Roman" w:cs="Times New Roman"/>
          <w:sz w:val="24"/>
          <w:szCs w:val="24"/>
        </w:rPr>
        <w:t xml:space="preserve"> at C. H. Rennie Hospital and </w:t>
      </w:r>
      <w:proofErr w:type="spellStart"/>
      <w:r w:rsidRPr="00D82975">
        <w:rPr>
          <w:rFonts w:ascii="Times New Roman" w:hAnsi="Times New Roman" w:cs="Times New Roman"/>
          <w:sz w:val="24"/>
          <w:szCs w:val="24"/>
        </w:rPr>
        <w:t>Barcolleh</w:t>
      </w:r>
      <w:proofErr w:type="spellEnd"/>
      <w:r w:rsidRPr="00D82975">
        <w:rPr>
          <w:rFonts w:ascii="Times New Roman" w:hAnsi="Times New Roman" w:cs="Times New Roman"/>
          <w:sz w:val="24"/>
          <w:szCs w:val="24"/>
        </w:rPr>
        <w:t xml:space="preserve"> Health Center, a total of three hundred forty-six (346) and two hundred nine (209) were respectively recorded. </w:t>
      </w:r>
      <w:r>
        <w:rPr>
          <w:rFonts w:ascii="Times New Roman" w:hAnsi="Times New Roman" w:cs="Times New Roman"/>
          <w:sz w:val="24"/>
          <w:szCs w:val="24"/>
        </w:rPr>
        <w:t xml:space="preserve">This data was used to estimate the expected population size for sampling. The study population consisted of women aged 18 to 49 years who have less than four antenatal care visits at C. H. Rennie Hospital and </w:t>
      </w:r>
      <w:proofErr w:type="spellStart"/>
      <w:r>
        <w:rPr>
          <w:rFonts w:ascii="Times New Roman" w:hAnsi="Times New Roman" w:cs="Times New Roman"/>
          <w:sz w:val="24"/>
          <w:szCs w:val="24"/>
        </w:rPr>
        <w:t>Barcolleh</w:t>
      </w:r>
      <w:proofErr w:type="spellEnd"/>
      <w:r>
        <w:rPr>
          <w:rFonts w:ascii="Times New Roman" w:hAnsi="Times New Roman" w:cs="Times New Roman"/>
          <w:sz w:val="24"/>
          <w:szCs w:val="24"/>
        </w:rPr>
        <w:t xml:space="preserve"> Health Center in </w:t>
      </w:r>
      <w:proofErr w:type="spellStart"/>
      <w:r>
        <w:rPr>
          <w:rFonts w:ascii="Times New Roman" w:hAnsi="Times New Roman" w:cs="Times New Roman"/>
          <w:sz w:val="24"/>
          <w:szCs w:val="24"/>
        </w:rPr>
        <w:t>Margibi</w:t>
      </w:r>
      <w:proofErr w:type="spellEnd"/>
      <w:r>
        <w:rPr>
          <w:rFonts w:ascii="Times New Roman" w:hAnsi="Times New Roman" w:cs="Times New Roman"/>
          <w:sz w:val="24"/>
          <w:szCs w:val="24"/>
        </w:rPr>
        <w:t xml:space="preserve"> County during the study period (January</w:t>
      </w:r>
      <w:r w:rsidRPr="00D82975">
        <w:rPr>
          <w:rFonts w:ascii="Times New Roman" w:hAnsi="Times New Roman" w:cs="Times New Roman"/>
          <w:sz w:val="24"/>
          <w:szCs w:val="24"/>
        </w:rPr>
        <w:t xml:space="preserve"> 202</w:t>
      </w:r>
      <w:r>
        <w:rPr>
          <w:rFonts w:ascii="Times New Roman" w:hAnsi="Times New Roman" w:cs="Times New Roman"/>
          <w:sz w:val="24"/>
          <w:szCs w:val="24"/>
        </w:rPr>
        <w:t>4</w:t>
      </w:r>
      <w:r w:rsidRPr="00D82975">
        <w:rPr>
          <w:rFonts w:ascii="Times New Roman" w:hAnsi="Times New Roman" w:cs="Times New Roman"/>
          <w:sz w:val="24"/>
          <w:szCs w:val="24"/>
        </w:rPr>
        <w:t xml:space="preserve"> to </w:t>
      </w:r>
      <w:r>
        <w:rPr>
          <w:rFonts w:ascii="Times New Roman" w:hAnsi="Times New Roman" w:cs="Times New Roman"/>
          <w:sz w:val="24"/>
          <w:szCs w:val="24"/>
        </w:rPr>
        <w:t>December</w:t>
      </w:r>
      <w:r w:rsidRPr="00D82975">
        <w:rPr>
          <w:rFonts w:ascii="Times New Roman" w:hAnsi="Times New Roman" w:cs="Times New Roman"/>
          <w:sz w:val="24"/>
          <w:szCs w:val="24"/>
        </w:rPr>
        <w:t xml:space="preserve"> 202</w:t>
      </w:r>
      <w:r>
        <w:rPr>
          <w:rFonts w:ascii="Times New Roman" w:hAnsi="Times New Roman" w:cs="Times New Roman"/>
          <w:sz w:val="24"/>
          <w:szCs w:val="24"/>
        </w:rPr>
        <w:t>4).</w:t>
      </w:r>
      <w:r w:rsidRPr="00D82975">
        <w:rPr>
          <w:rFonts w:ascii="Times New Roman" w:hAnsi="Times New Roman" w:cs="Times New Roman"/>
          <w:sz w:val="24"/>
          <w:szCs w:val="24"/>
        </w:rPr>
        <w:t xml:space="preserve"> According to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{"citationItems":[{"id":"ITEM-1","itemData":{"DOI":"10.58915/ijbt.v13i3.263","ISSN":"2231-7090","abstract":"The study underscores the paramount importance of meticulous population selection and sampling strategy in research design. Providing researchers with a comprehensive overview of population considerations and sampling methods, it offers a valuable resource for enhancing the robustness and applicability of research outcomes across diverse disciplines. Researchers discuss the unit of analysis, unit of observation, population of interest, target population, sampling framework, and sampling methods in light of employee work engagement in Malaysia. Simple random sampling, stratified random sampling, systematic random sampling, cluster sampling (single-stage, double-stage, and multi-stage), phase sampling (two-phase and multiphase), convenience sampling, purposive sampling, quota sampling, snowball sampling, and volunteer sampling have been discussed for selecting the appropriate sampling method for the research titled Revisiting of JD-R Theory and the effect of leadership style and meaningful work on employee work engagement among the full-time operational employee in Malaysia. According to the discussion on population and sampling methods, researchers use non-probability sampling, specifically convenience sampling techniques, based on the accessibility and availability of the full-time operational employees of successful organisations in Malaysia. Researchers and practitioners alike can leverage the insights presented in this review to make informed decisions about population selection and sampling methods, ultimately contributing to the advancement of credible and impactful research.  ","author":[{"dropping-particle":"","family":"Hossan","given":"Dalowar","non-dropping-particle":"","parse-names":false,"suffix":""},{"dropping-particle":"","family":"Dato’ Mansor","given":"Zuraina","non-dropping-particle":"","parse-names":false,"suffix":""},{"dropping-particle":"","family":"Jaharuddin","given":"Nor Siah","non-dropping-particle":"","parse-names":false,"suffix":""}],"container-title":"International Journal of Business and Technopreneurship (IJBT)","id":"ITEM-1","issue":"3","issued":{"date-parts":[["2023"]]},"page":"209-222","title":"Research Population and Sampling in Quantitative Study","type":"article-journal","volume":"13"},"uris":["http://www.mendeley.com/documents/?uuid=8a17ea4a-3fe6-4df7-abaa-b1c5d7f279a0"]}],"mendeley":{"formattedCitation":"(Hossan et al., 2023)","manualFormatting":"Hossan et al. (2023)","plainTextFormattedCitation":"(Hossan et al., 2023)","previouslyFormattedCitation":"(Hossan et al.,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Hossan et al.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the research population is the entire group of individuals that possess specific characteristics and are of interest to the researcher. It is the larger population from which the research sample size is drawn. </w:t>
      </w:r>
    </w:p>
    <w:p w14:paraId="0108AD1C" w14:textId="77777777" w:rsidR="00463783" w:rsidRPr="00D82975" w:rsidRDefault="00463783" w:rsidP="00463783">
      <w:pPr>
        <w:pStyle w:val="NoSpacing"/>
        <w:spacing w:line="480" w:lineRule="auto"/>
        <w:ind w:left="1440"/>
        <w:jc w:val="both"/>
        <w:rPr>
          <w:rFonts w:ascii="Times New Roman" w:eastAsia="Times New Roman" w:hAnsi="Times New Roman" w:cs="Times New Roman"/>
          <w:sz w:val="24"/>
          <w:szCs w:val="24"/>
        </w:rPr>
      </w:pPr>
      <w:r w:rsidRPr="00D82975">
        <w:rPr>
          <w:rFonts w:ascii="Times New Roman" w:hAnsi="Times New Roman" w:cs="Times New Roman"/>
          <w:sz w:val="24"/>
          <w:szCs w:val="24"/>
        </w:rPr>
        <w:t xml:space="preserve">The inclusion criteria are </w:t>
      </w:r>
      <w:r>
        <w:rPr>
          <w:rFonts w:ascii="Times New Roman" w:hAnsi="Times New Roman" w:cs="Times New Roman"/>
          <w:sz w:val="24"/>
          <w:szCs w:val="24"/>
        </w:rPr>
        <w:t xml:space="preserve">women aged 18 to 49 years who initiated ANC but did not complete the recommended four ANC visits </w:t>
      </w:r>
      <w:r w:rsidRPr="00D82975">
        <w:rPr>
          <w:rFonts w:ascii="Times New Roman" w:hAnsi="Times New Roman" w:cs="Times New Roman"/>
          <w:sz w:val="24"/>
          <w:szCs w:val="24"/>
        </w:rPr>
        <w:t xml:space="preserve">at </w:t>
      </w:r>
      <w:r>
        <w:rPr>
          <w:rFonts w:ascii="Times New Roman" w:hAnsi="Times New Roman" w:cs="Times New Roman"/>
          <w:sz w:val="24"/>
          <w:szCs w:val="24"/>
        </w:rPr>
        <w:t>both</w:t>
      </w:r>
      <w:r w:rsidRPr="00D82975">
        <w:rPr>
          <w:rFonts w:ascii="Times New Roman" w:hAnsi="Times New Roman" w:cs="Times New Roman"/>
          <w:sz w:val="24"/>
          <w:szCs w:val="24"/>
        </w:rPr>
        <w:t xml:space="preserve"> health facilities</w:t>
      </w:r>
      <w:r>
        <w:rPr>
          <w:rFonts w:ascii="Times New Roman" w:hAnsi="Times New Roman" w:cs="Times New Roman"/>
          <w:sz w:val="24"/>
          <w:szCs w:val="24"/>
        </w:rPr>
        <w:t xml:space="preserve"> (C. H. Rennie Hospital and </w:t>
      </w:r>
      <w:proofErr w:type="spellStart"/>
      <w:r>
        <w:rPr>
          <w:rFonts w:ascii="Times New Roman" w:hAnsi="Times New Roman" w:cs="Times New Roman"/>
          <w:sz w:val="24"/>
          <w:szCs w:val="24"/>
        </w:rPr>
        <w:t>Barcolleh</w:t>
      </w:r>
      <w:proofErr w:type="spellEnd"/>
      <w:r>
        <w:rPr>
          <w:rFonts w:ascii="Times New Roman" w:hAnsi="Times New Roman" w:cs="Times New Roman"/>
          <w:sz w:val="24"/>
          <w:szCs w:val="24"/>
        </w:rPr>
        <w:t xml:space="preserve"> Health Center), and whose pregnancies have ended (delivered or miscarried) within the study period, to have a final ANC visit count. The</w:t>
      </w:r>
      <w:r w:rsidRPr="00D82975">
        <w:rPr>
          <w:rFonts w:ascii="Times New Roman" w:hAnsi="Times New Roman" w:cs="Times New Roman"/>
          <w:sz w:val="24"/>
          <w:szCs w:val="24"/>
        </w:rPr>
        <w:t xml:space="preserve"> exclusion criteria </w:t>
      </w:r>
      <w:r>
        <w:rPr>
          <w:rFonts w:ascii="Times New Roman" w:hAnsi="Times New Roman" w:cs="Times New Roman"/>
          <w:sz w:val="24"/>
          <w:szCs w:val="24"/>
        </w:rPr>
        <w:t>were</w:t>
      </w:r>
      <w:r w:rsidRPr="00D82975">
        <w:rPr>
          <w:rFonts w:ascii="Times New Roman" w:hAnsi="Times New Roman" w:cs="Times New Roman"/>
          <w:sz w:val="24"/>
          <w:szCs w:val="24"/>
        </w:rPr>
        <w:t xml:space="preserve"> </w:t>
      </w:r>
      <w:r>
        <w:rPr>
          <w:rFonts w:ascii="Times New Roman" w:hAnsi="Times New Roman" w:cs="Times New Roman"/>
          <w:sz w:val="24"/>
          <w:szCs w:val="24"/>
        </w:rPr>
        <w:t>women with ongoing pregnancies and who were seriously ill during the time of data collection.</w:t>
      </w:r>
      <w:r w:rsidRPr="00D82975">
        <w:rPr>
          <w:rFonts w:ascii="Times New Roman" w:hAnsi="Times New Roman" w:cs="Times New Roman"/>
          <w:sz w:val="24"/>
          <w:szCs w:val="24"/>
        </w:rPr>
        <w:t xml:space="preserve"> </w:t>
      </w:r>
    </w:p>
    <w:p w14:paraId="44E5B701" w14:textId="7C7EEF53" w:rsidR="00463783" w:rsidRPr="00561C97" w:rsidRDefault="00463783" w:rsidP="00463783">
      <w:pPr>
        <w:pStyle w:val="Heading2"/>
        <w:spacing w:line="480" w:lineRule="auto"/>
        <w:ind w:left="1440"/>
        <w:rPr>
          <w:rFonts w:ascii="Times New Roman" w:hAnsi="Times New Roman" w:cs="Times New Roman"/>
          <w:b/>
          <w:bCs/>
          <w:color w:val="auto"/>
          <w:sz w:val="24"/>
          <w:szCs w:val="24"/>
        </w:rPr>
      </w:pPr>
      <w:bookmarkStart w:id="23" w:name="_Toc219916937"/>
      <w:r>
        <w:rPr>
          <w:rFonts w:ascii="Times New Roman" w:hAnsi="Times New Roman" w:cs="Times New Roman"/>
          <w:b/>
          <w:bCs/>
          <w:color w:val="auto"/>
          <w:sz w:val="24"/>
          <w:szCs w:val="24"/>
        </w:rPr>
        <w:lastRenderedPageBreak/>
        <w:t>6</w:t>
      </w:r>
      <w:r w:rsidRPr="00561C97">
        <w:rPr>
          <w:rFonts w:ascii="Times New Roman" w:hAnsi="Times New Roman" w:cs="Times New Roman"/>
          <w:b/>
          <w:bCs/>
          <w:color w:val="auto"/>
          <w:sz w:val="24"/>
          <w:szCs w:val="24"/>
        </w:rPr>
        <w:t>.</w:t>
      </w:r>
      <w:r w:rsidR="00D24D65">
        <w:rPr>
          <w:rFonts w:ascii="Times New Roman" w:hAnsi="Times New Roman" w:cs="Times New Roman"/>
          <w:b/>
          <w:bCs/>
          <w:color w:val="auto"/>
          <w:sz w:val="24"/>
          <w:szCs w:val="24"/>
        </w:rPr>
        <w:t>1.</w:t>
      </w:r>
      <w:r w:rsidRPr="00561C97">
        <w:rPr>
          <w:rFonts w:ascii="Times New Roman" w:hAnsi="Times New Roman" w:cs="Times New Roman"/>
          <w:b/>
          <w:bCs/>
          <w:color w:val="auto"/>
          <w:sz w:val="24"/>
          <w:szCs w:val="24"/>
        </w:rPr>
        <w:t>4</w:t>
      </w:r>
      <w:r>
        <w:rPr>
          <w:rFonts w:ascii="Times New Roman" w:hAnsi="Times New Roman" w:cs="Times New Roman"/>
          <w:b/>
          <w:bCs/>
          <w:color w:val="auto"/>
          <w:sz w:val="24"/>
          <w:szCs w:val="24"/>
        </w:rPr>
        <w:t xml:space="preserve"> </w:t>
      </w:r>
      <w:r w:rsidRPr="00561C97">
        <w:rPr>
          <w:rFonts w:ascii="Times New Roman" w:hAnsi="Times New Roman" w:cs="Times New Roman"/>
          <w:b/>
          <w:bCs/>
          <w:color w:val="auto"/>
          <w:sz w:val="24"/>
          <w:szCs w:val="24"/>
        </w:rPr>
        <w:t>Sample Size and Sampling Technique</w:t>
      </w:r>
      <w:bookmarkEnd w:id="23"/>
      <w:r w:rsidRPr="00561C97">
        <w:rPr>
          <w:rFonts w:ascii="Times New Roman" w:hAnsi="Times New Roman" w:cs="Times New Roman"/>
          <w:b/>
          <w:bCs/>
          <w:color w:val="auto"/>
          <w:sz w:val="24"/>
          <w:szCs w:val="24"/>
        </w:rPr>
        <w:t xml:space="preserve"> </w:t>
      </w:r>
    </w:p>
    <w:p w14:paraId="3BAA852B" w14:textId="77777777" w:rsidR="00463783" w:rsidRPr="00D82975" w:rsidRDefault="00463783" w:rsidP="00463783">
      <w:pPr>
        <w:pStyle w:val="NoSpacing"/>
        <w:spacing w:line="480" w:lineRule="auto"/>
        <w:ind w:left="1440"/>
        <w:rPr>
          <w:rFonts w:ascii="Times New Roman" w:hAnsi="Times New Roman" w:cs="Times New Roman"/>
          <w:sz w:val="24"/>
          <w:szCs w:val="24"/>
        </w:rPr>
      </w:pPr>
      <w:r w:rsidRPr="00D82975">
        <w:rPr>
          <w:rFonts w:ascii="Times New Roman" w:hAnsi="Times New Roman" w:cs="Times New Roman"/>
          <w:sz w:val="24"/>
          <w:szCs w:val="24"/>
        </w:rPr>
        <w:t xml:space="preserve">Sampling is the process of selecting a subset of a population from individuals or a large group for a specific research purpose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{"citationItems":[{"id":"ITEM-1","itemData":{"ISSN":"2456–6470","abstract":"The accuracy of a study is heavily influenced by the process of\nsampling. The article provides an overview of the various sampling\ntechniques used in research. These techniques can be broadly\ncategorised into two types: probability sampling techniques and non-\nprobability sampling techniques. Probability sampling techniques\ninclude simple random sampling, systematic random sampling, and\nstratified random sampling. On the other hand, non-probability\nsampling techniques include quota sampling, self-selection sampling, convenience sampling, snowball sampling, and purposive sampling.","author":[{"dropping-particle":"","family":"Chudasama","given":"Hardik","non-dropping-particle":"","parse-names":false,"suffix":""}],"container-title":"International Journal of Trend in Scientific Research and Development (IJTSRD)","id":"ITEM-1","issue":"3","issued":{"date-parts":[["2023"]]},"page":"762-768","title":"Sampling Methods in Research: A Review","type":"article-journal","volume":"7"},"uris":["http://www.mendeley.com/documents/?uuid=020a4e5a-229c-42a5-9d03-d13fcb66fd8e"]}],"mendeley":{"formattedCitation":"(Chudasama, 2023)","plainTextFormattedCitation":"(Chudasama, 2023)","previouslyFormattedCitation":"(Chudasama,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(Chudasama,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According to Webster (2025), sampling techniques involve defining the target population, determining the sample size, and selecting the sampling technique. </w:t>
      </w:r>
    </w:p>
    <w:p w14:paraId="17C3A5D4" w14:textId="77777777" w:rsidR="00463783" w:rsidRDefault="00463783" w:rsidP="00463783">
      <w:pPr>
        <w:pStyle w:val="NoSpacing"/>
        <w:spacing w:line="480" w:lineRule="auto"/>
        <w:ind w:left="1440"/>
        <w:rPr>
          <w:rFonts w:ascii="Times New Roman" w:hAnsi="Times New Roman" w:cs="Times New Roman"/>
          <w:sz w:val="24"/>
        </w:rPr>
      </w:pPr>
      <w:r w:rsidRPr="00D82975">
        <w:rPr>
          <w:rFonts w:ascii="Times New Roman" w:hAnsi="Times New Roman" w:cs="Times New Roman"/>
          <w:sz w:val="24"/>
        </w:rPr>
        <w:t xml:space="preserve">The sample </w:t>
      </w:r>
      <w:r>
        <w:rPr>
          <w:rFonts w:ascii="Times New Roman" w:hAnsi="Times New Roman" w:cs="Times New Roman"/>
          <w:sz w:val="24"/>
        </w:rPr>
        <w:t xml:space="preserve">size </w:t>
      </w:r>
      <w:r w:rsidRPr="00D82975">
        <w:rPr>
          <w:rFonts w:ascii="Times New Roman" w:hAnsi="Times New Roman" w:cs="Times New Roman"/>
          <w:sz w:val="24"/>
        </w:rPr>
        <w:t xml:space="preserve">was computed </w:t>
      </w:r>
      <w:r>
        <w:rPr>
          <w:rFonts w:ascii="Times New Roman" w:hAnsi="Times New Roman" w:cs="Times New Roman"/>
          <w:sz w:val="24"/>
        </w:rPr>
        <w:t xml:space="preserve">using a single population proportion formula: </w:t>
      </w:r>
      <m:oMath>
        <m:r>
          <m:rPr>
            <m:sty m:val="p"/>
          </m:rPr>
          <w:rPr>
            <w:rFonts w:ascii="Cambria Math" w:hAnsi="Cambria Math" w:cs="Times New Roman"/>
            <w:sz w:val="28"/>
          </w:rPr>
          <m:t>n=</m:t>
        </m:r>
        <m:f>
          <m:fPr>
            <m:ctrlPr>
              <w:rPr>
                <w:rFonts w:ascii="Cambria Math" w:hAnsi="Cambria Math" w:cs="Times New Roman"/>
                <w:sz w:val="28"/>
              </w:rPr>
            </m:ctrlPr>
          </m:fPr>
          <m:num>
            <m:sSup>
              <m:sSupPr>
                <m:ctrlPr>
                  <w:rPr>
                    <w:rFonts w:ascii="Cambria Math" w:hAnsi="Cambria Math" w:cs="Times New Roman"/>
                    <w:sz w:val="28"/>
                  </w:rPr>
                </m:ctrlPr>
              </m:sSupPr>
              <m:e>
                <m:r>
                  <w:rPr>
                    <w:rFonts w:ascii="Cambria Math" w:hAnsi="Cambria Math" w:cs="Times New Roman"/>
                    <w:sz w:val="28"/>
                  </w:rPr>
                  <m:t>Z</m:t>
                </m:r>
              </m:e>
              <m:sup>
                <m:r>
                  <w:rPr>
                    <w:rFonts w:ascii="Cambria Math" w:hAnsi="Cambria Math" w:cs="Times New Roman"/>
                    <w:sz w:val="28"/>
                  </w:rPr>
                  <m:t>2</m:t>
                </m:r>
              </m:sup>
            </m:sSup>
            <m:r>
              <m:rPr>
                <m:sty m:val="p"/>
              </m:rPr>
              <w:rPr>
                <w:rFonts w:ascii="Cambria Math" w:hAnsi="Cambria Math" w:cs="Times New Roman"/>
                <w:sz w:val="28"/>
              </w:rPr>
              <m:t xml:space="preserve"> P(1-P)</m:t>
            </m:r>
          </m:num>
          <m:den>
            <m:sSup>
              <m:sSupPr>
                <m:ctrlPr>
                  <w:rPr>
                    <w:rFonts w:ascii="Cambria Math" w:hAnsi="Cambria Math" w:cs="Times New Roman"/>
                    <w:sz w:val="28"/>
                  </w:rPr>
                </m:ctrlPr>
              </m:sSupPr>
              <m:e>
                <m:r>
                  <m:rPr>
                    <m:sty m:val="p"/>
                  </m:rPr>
                  <w:rPr>
                    <w:rFonts w:ascii="Cambria Math" w:hAnsi="Cambria Math" w:cs="Times New Roman"/>
                    <w:sz w:val="28"/>
                  </w:rPr>
                  <m:t>d</m:t>
                </m:r>
              </m:e>
              <m:sup>
                <m:r>
                  <m:rPr>
                    <m:sty m:val="p"/>
                  </m:rPr>
                  <w:rPr>
                    <w:rFonts w:ascii="Cambria Math" w:hAnsi="Cambria Math" w:cs="Times New Roman"/>
                    <w:sz w:val="28"/>
                  </w:rPr>
                  <m:t>2</m:t>
                </m:r>
              </m:sup>
            </m:sSup>
          </m:den>
        </m:f>
        <m:r>
          <w:rPr>
            <w:rFonts w:ascii="Cambria Math" w:hAnsi="Cambria Math" w:cs="Times New Roman"/>
            <w:sz w:val="28"/>
          </w:rPr>
          <m:t xml:space="preserve">; </m:t>
        </m:r>
      </m:oMath>
      <w:r>
        <w:rPr>
          <w:rFonts w:ascii="Times New Roman" w:hAnsi="Times New Roman" w:cs="Times New Roman"/>
          <w:sz w:val="24"/>
        </w:rPr>
        <w:t xml:space="preserve"> where n is the sample size, z is the confidence level (usually 95%, Z=1.96), p is the probable or expected prevalence, and d is the margin of error or level of precision. The following assumptions were considered: the optimal ANC utilization of at least four ANC visits from the Liberian LDHS is 87%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Survey","given":"Health","non-dropping-particle":"","parse-names":false,"suffix":""}],"id":"ITEM-1","issued":{"date-parts":[["2019"]]},"title":"Liberia","type":"article-journal"},"uris":["http://www.mendeley.com/documents/?uuid=4918a4e7-b481-4f4a-a04d-3cdd45c386bf"]}],"mendeley":{"formattedCitation":"(Survey, 2019)","plainTextFormattedCitation":"(Survey, 2019)","previouslyFormattedCitation":"(Survey, 2019)"},"properties":{"noteIndex":0},"schema":"https://github.com/citation-style-language/schema/raw/master/csl-citation.json"}</w:instrText>
      </w:r>
      <w:r>
        <w:rPr>
          <w:rFonts w:ascii="Times New Roman" w:hAnsi="Times New Roman" w:cs="Times New Roman"/>
          <w:sz w:val="24"/>
        </w:rPr>
        <w:fldChar w:fldCharType="separate"/>
      </w:r>
      <w:r w:rsidRPr="000C566C">
        <w:rPr>
          <w:rFonts w:ascii="Times New Roman" w:hAnsi="Times New Roman" w:cs="Times New Roman"/>
          <w:noProof/>
          <w:sz w:val="24"/>
        </w:rPr>
        <w:t>(Survey, 2019)</w:t>
      </w:r>
      <w:r>
        <w:rPr>
          <w:rFonts w:ascii="Times New Roman" w:hAnsi="Times New Roman" w:cs="Times New Roman"/>
          <w:sz w:val="24"/>
        </w:rPr>
        <w:fldChar w:fldCharType="end"/>
      </w:r>
      <w:r w:rsidRPr="000C566C">
        <w:rPr>
          <w:rFonts w:ascii="Times New Roman" w:hAnsi="Times New Roman" w:cs="Times New Roman"/>
          <w:sz w:val="24"/>
        </w:rPr>
        <w:t xml:space="preserve">, </w:t>
      </w:r>
      <w:r w:rsidRPr="009F19CB">
        <w:rPr>
          <w:rFonts w:ascii="Times New Roman" w:hAnsi="Times New Roman" w:cs="Times New Roman"/>
          <w:sz w:val="24"/>
        </w:rPr>
        <w:t xml:space="preserve">with </w:t>
      </w:r>
      <w:r>
        <w:rPr>
          <w:rFonts w:ascii="Times New Roman" w:hAnsi="Times New Roman" w:cs="Times New Roman"/>
          <w:sz w:val="24"/>
        </w:rPr>
        <w:t xml:space="preserve">a </w:t>
      </w:r>
      <w:r w:rsidRPr="00D82975">
        <w:rPr>
          <w:rFonts w:ascii="Times New Roman" w:hAnsi="Times New Roman" w:cs="Times New Roman"/>
          <w:sz w:val="24"/>
        </w:rPr>
        <w:t xml:space="preserve">95% confidence interval </w:t>
      </w:r>
      <w:r>
        <w:rPr>
          <w:rFonts w:ascii="Times New Roman" w:hAnsi="Times New Roman" w:cs="Times New Roman"/>
          <w:sz w:val="24"/>
        </w:rPr>
        <w:t xml:space="preserve">(CI), </w:t>
      </w:r>
      <w:r w:rsidRPr="00D82975">
        <w:rPr>
          <w:rFonts w:ascii="Times New Roman" w:hAnsi="Times New Roman" w:cs="Times New Roman"/>
          <w:sz w:val="24"/>
        </w:rPr>
        <w:t>and 5% margin of error</w:t>
      </w:r>
      <w:r>
        <w:rPr>
          <w:rFonts w:ascii="Times New Roman" w:hAnsi="Times New Roman" w:cs="Times New Roman"/>
          <w:sz w:val="24"/>
        </w:rPr>
        <w:t xml:space="preserve">, </w:t>
      </w:r>
      <w:r w:rsidRPr="00D82975">
        <w:rPr>
          <w:rFonts w:ascii="Times New Roman" w:hAnsi="Times New Roman" w:cs="Times New Roman"/>
          <w:sz w:val="24"/>
        </w:rPr>
        <w:t xml:space="preserve">which is presented below: </w:t>
      </w:r>
    </w:p>
    <w:p w14:paraId="47BD7C60" w14:textId="77777777" w:rsidR="00463783" w:rsidRPr="000E2054" w:rsidRDefault="00463783" w:rsidP="00463783">
      <w:pPr>
        <w:pStyle w:val="NoSpacing"/>
        <w:spacing w:line="480" w:lineRule="auto"/>
        <w:ind w:left="1440"/>
        <w:rPr>
          <w:rFonts w:ascii="Times New Roman" w:eastAsiaTheme="minorEastAsia" w:hAnsi="Times New Roman" w:cs="Times New Roman"/>
        </w:rPr>
      </w:pPr>
      <m:oMathPara>
        <m:oMath>
          <m:r>
            <m:rPr>
              <m:sty m:val="p"/>
            </m:rPr>
            <w:rPr>
              <w:rFonts w:ascii="Cambria Math" w:hAnsi="Cambria Math" w:cs="Times New Roman"/>
            </w:rPr>
            <m:t>n=</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r>
                <m:rPr>
                  <m:sty m:val="p"/>
                </m:rPr>
                <w:rPr>
                  <w:rFonts w:ascii="Cambria Math" w:hAnsi="Cambria Math" w:cs="Times New Roman"/>
                </w:rPr>
                <m:t xml:space="preserve"> P(1-P)</m:t>
              </m:r>
            </m:num>
            <m:den>
              <m:sSup>
                <m:sSupPr>
                  <m:ctrlPr>
                    <w:rPr>
                      <w:rFonts w:ascii="Cambria Math" w:hAnsi="Cambria Math" w:cs="Times New Roman"/>
                    </w:rPr>
                  </m:ctrlPr>
                </m:sSupPr>
                <m:e>
                  <m:r>
                    <m:rPr>
                      <m:sty m:val="p"/>
                    </m:rPr>
                    <w:rPr>
                      <w:rFonts w:ascii="Cambria Math" w:hAnsi="Cambria Math" w:cs="Times New Roman"/>
                    </w:rPr>
                    <m:t>d</m:t>
                  </m:r>
                </m:e>
                <m:sup>
                  <m:r>
                    <m:rPr>
                      <m:sty m:val="p"/>
                    </m:rPr>
                    <w:rPr>
                      <w:rFonts w:ascii="Cambria Math" w:hAnsi="Cambria Math" w:cs="Times New Roman"/>
                    </w:rPr>
                    <m:t>2</m:t>
                  </m:r>
                </m:sup>
              </m:sSup>
            </m:den>
          </m:f>
        </m:oMath>
      </m:oMathPara>
    </w:p>
    <w:p w14:paraId="4B5937DB" w14:textId="77777777" w:rsidR="00463783" w:rsidRDefault="00463783" w:rsidP="00463783">
      <w:pPr>
        <w:pStyle w:val="NoSpacing"/>
        <w:spacing w:line="480" w:lineRule="auto"/>
        <w:ind w:left="1440"/>
        <w:rPr>
          <w:rFonts w:ascii="Times New Roman" w:eastAsiaTheme="minorEastAsia" w:hAnsi="Times New Roman" w:cs="Times New Roman"/>
          <w:sz w:val="24"/>
        </w:rPr>
      </w:pPr>
      <m:oMath>
        <m:r>
          <m:rPr>
            <m:sty m:val="p"/>
          </m:rPr>
          <w:rPr>
            <w:rFonts w:ascii="Cambria Math" w:hAnsi="Cambria Math" w:cs="Times New Roman"/>
            <w:sz w:val="28"/>
          </w:rPr>
          <m:t>n</m:t>
        </m:r>
        <m:r>
          <m:rPr>
            <m:sty m:val="p"/>
          </m:rPr>
          <w:rPr>
            <w:rFonts w:ascii="Cambria Math" w:eastAsiaTheme="minorEastAsia" w:hAnsi="Cambria Math" w:cs="Times New Roman"/>
            <w:sz w:val="24"/>
          </w:rPr>
          <m:t>=</m:t>
        </m:r>
        <m:f>
          <m:fPr>
            <m:ctrlPr>
              <w:rPr>
                <w:rFonts w:ascii="Cambria Math" w:hAnsi="Cambria Math" w:cs="Times New Roman"/>
                <w:sz w:val="28"/>
              </w:rPr>
            </m:ctrlPr>
          </m:fPr>
          <m:num>
            <m:sSup>
              <m:sSupPr>
                <m:ctrlPr>
                  <w:rPr>
                    <w:rFonts w:ascii="Cambria Math" w:hAnsi="Cambria Math" w:cs="Times New Roman"/>
                    <w:sz w:val="28"/>
                  </w:rPr>
                </m:ctrlPr>
              </m:sSupPr>
              <m:e>
                <m:r>
                  <w:rPr>
                    <w:rFonts w:ascii="Cambria Math" w:hAnsi="Cambria Math" w:cs="Times New Roman"/>
                    <w:sz w:val="28"/>
                  </w:rPr>
                  <m:t>(1.96)</m:t>
                </m:r>
              </m:e>
              <m:sup>
                <m:r>
                  <w:rPr>
                    <w:rFonts w:ascii="Cambria Math" w:hAnsi="Cambria Math" w:cs="Times New Roman"/>
                    <w:sz w:val="28"/>
                  </w:rPr>
                  <m:t>2</m:t>
                </m:r>
              </m:sup>
            </m:sSup>
            <m:r>
              <m:rPr>
                <m:sty m:val="p"/>
              </m:rPr>
              <w:rPr>
                <w:rFonts w:ascii="Cambria Math" w:hAnsi="Cambria Math" w:cs="Times New Roman"/>
                <w:sz w:val="28"/>
              </w:rPr>
              <m:t xml:space="preserve"> 0.87(1-0.87)</m:t>
            </m:r>
          </m:num>
          <m:den>
            <m:sSup>
              <m:sSupPr>
                <m:ctrlPr>
                  <w:rPr>
                    <w:rFonts w:ascii="Cambria Math" w:hAnsi="Cambria Math" w:cs="Times New Roman"/>
                    <w:sz w:val="28"/>
                  </w:rPr>
                </m:ctrlPr>
              </m:sSupPr>
              <m:e>
                <m:r>
                  <m:rPr>
                    <m:sty m:val="p"/>
                  </m:rPr>
                  <w:rPr>
                    <w:rFonts w:ascii="Cambria Math" w:hAnsi="Cambria Math" w:cs="Times New Roman"/>
                    <w:sz w:val="28"/>
                  </w:rPr>
                  <m:t>0.05</m:t>
                </m:r>
              </m:e>
              <m:sup>
                <m:r>
                  <m:rPr>
                    <m:sty m:val="p"/>
                  </m:rPr>
                  <w:rPr>
                    <w:rFonts w:ascii="Cambria Math" w:hAnsi="Cambria Math" w:cs="Times New Roman"/>
                    <w:sz w:val="28"/>
                  </w:rPr>
                  <m:t>2</m:t>
                </m:r>
              </m:sup>
            </m:sSup>
          </m:den>
        </m:f>
      </m:oMath>
      <w:r w:rsidRPr="001614AB">
        <w:rPr>
          <w:rFonts w:ascii="Times New Roman" w:eastAsiaTheme="minorEastAsia" w:hAnsi="Times New Roman" w:cs="Times New Roman"/>
          <w:sz w:val="28"/>
        </w:rPr>
        <w:t xml:space="preserve"> </w:t>
      </w:r>
      <w:r>
        <w:rPr>
          <w:rFonts w:ascii="Times New Roman" w:eastAsiaTheme="minorEastAsia" w:hAnsi="Times New Roman" w:cs="Times New Roman"/>
          <w:sz w:val="24"/>
        </w:rPr>
        <w:t xml:space="preserve">= </w:t>
      </w:r>
      <m:oMath>
        <m:f>
          <m:fPr>
            <m:ctrlPr>
              <w:rPr>
                <w:rFonts w:ascii="Cambria Math" w:hAnsi="Cambria Math" w:cs="Times New Roman"/>
                <w:sz w:val="28"/>
              </w:rPr>
            </m:ctrlPr>
          </m:fPr>
          <m:num>
            <m:r>
              <m:rPr>
                <m:sty m:val="p"/>
              </m:rPr>
              <w:rPr>
                <w:rFonts w:ascii="Cambria Math" w:hAnsi="Cambria Math" w:cs="Times New Roman"/>
                <w:sz w:val="28"/>
              </w:rPr>
              <m:t>3.8416 X 0.1131</m:t>
            </m:r>
          </m:num>
          <m:den>
            <m:r>
              <m:rPr>
                <m:sty m:val="p"/>
              </m:rPr>
              <w:rPr>
                <w:rFonts w:ascii="Cambria Math" w:hAnsi="Cambria Math" w:cs="Times New Roman"/>
                <w:sz w:val="28"/>
              </w:rPr>
              <m:t>0.0025</m:t>
            </m:r>
          </m:den>
        </m:f>
      </m:oMath>
      <w:r w:rsidRPr="001614AB">
        <w:rPr>
          <w:rFonts w:ascii="Times New Roman" w:eastAsiaTheme="minorEastAsia" w:hAnsi="Times New Roman" w:cs="Times New Roman"/>
          <w:sz w:val="28"/>
        </w:rPr>
        <w:t xml:space="preserve"> </w:t>
      </w:r>
      <w:r>
        <w:rPr>
          <w:rFonts w:ascii="Times New Roman" w:eastAsiaTheme="minorEastAsia" w:hAnsi="Times New Roman" w:cs="Times New Roman"/>
          <w:sz w:val="24"/>
        </w:rPr>
        <w:t xml:space="preserve">= </w:t>
      </w:r>
      <m:oMath>
        <m:f>
          <m:fPr>
            <m:ctrlPr>
              <w:rPr>
                <w:rFonts w:ascii="Cambria Math" w:hAnsi="Cambria Math" w:cs="Times New Roman"/>
                <w:sz w:val="28"/>
              </w:rPr>
            </m:ctrlPr>
          </m:fPr>
          <m:num>
            <m:r>
              <m:rPr>
                <m:sty m:val="p"/>
              </m:rPr>
              <w:rPr>
                <w:rFonts w:ascii="Cambria Math" w:hAnsi="Cambria Math" w:cs="Times New Roman"/>
                <w:sz w:val="28"/>
              </w:rPr>
              <m:t>0.43448496</m:t>
            </m:r>
          </m:num>
          <m:den>
            <m:r>
              <m:rPr>
                <m:sty m:val="p"/>
              </m:rPr>
              <w:rPr>
                <w:rFonts w:ascii="Cambria Math" w:hAnsi="Cambria Math" w:cs="Times New Roman"/>
                <w:sz w:val="28"/>
              </w:rPr>
              <m:t>0.0025</m:t>
            </m:r>
          </m:den>
        </m:f>
      </m:oMath>
      <w:r>
        <w:rPr>
          <w:rFonts w:ascii="Times New Roman" w:eastAsiaTheme="minorEastAsia" w:hAnsi="Times New Roman" w:cs="Times New Roman"/>
          <w:sz w:val="24"/>
        </w:rPr>
        <w:t xml:space="preserve"> = 174</w:t>
      </w:r>
    </w:p>
    <w:p w14:paraId="38C0A340" w14:textId="77777777" w:rsidR="00463783" w:rsidRDefault="00463783" w:rsidP="00463783">
      <w:pPr>
        <w:pStyle w:val="NoSpacing"/>
        <w:spacing w:line="480" w:lineRule="auto"/>
        <w:ind w:left="1440"/>
        <w:rPr>
          <w:rFonts w:ascii="Times New Roman" w:hAnsi="Times New Roman" w:cs="Times New Roman"/>
          <w:sz w:val="24"/>
        </w:rPr>
      </w:pPr>
      <w:r>
        <w:rPr>
          <w:rFonts w:ascii="Times New Roman" w:hAnsi="Times New Roman" w:cs="Times New Roman"/>
          <w:sz w:val="24"/>
        </w:rPr>
        <w:t xml:space="preserve">A 10% non-response rate is included to obtain the final sample size of 193, however only 181 was reached.  </w:t>
      </w:r>
    </w:p>
    <w:p w14:paraId="5143AE28" w14:textId="77777777" w:rsidR="00463783" w:rsidRDefault="00463783" w:rsidP="00463783">
      <w:pPr>
        <w:pStyle w:val="NoSpacing"/>
        <w:spacing w:line="480" w:lineRule="auto"/>
        <w:ind w:left="1440"/>
        <w:rPr>
          <w:rFonts w:ascii="Times New Roman" w:hAnsi="Times New Roman" w:cs="Times New Roman"/>
          <w:sz w:val="24"/>
        </w:rPr>
      </w:pPr>
      <w:r>
        <w:rPr>
          <w:rFonts w:ascii="Times New Roman" w:hAnsi="Times New Roman" w:cs="Times New Roman"/>
          <w:sz w:val="24"/>
        </w:rPr>
        <w:t xml:space="preserve">According to the 2024 record of each health facility's annual ANC services visit, </w:t>
      </w:r>
      <w:r w:rsidRPr="00D82975">
        <w:rPr>
          <w:rFonts w:ascii="Times New Roman" w:hAnsi="Times New Roman" w:cs="Times New Roman"/>
          <w:sz w:val="24"/>
        </w:rPr>
        <w:t xml:space="preserve">346 </w:t>
      </w:r>
      <w:r>
        <w:rPr>
          <w:rFonts w:ascii="Times New Roman" w:hAnsi="Times New Roman" w:cs="Times New Roman"/>
          <w:sz w:val="24"/>
        </w:rPr>
        <w:t xml:space="preserve">women-initiated ANC, but did not complete the four ANC visits at </w:t>
      </w:r>
      <w:r w:rsidRPr="00D82975">
        <w:rPr>
          <w:rFonts w:ascii="Times New Roman" w:hAnsi="Times New Roman" w:cs="Times New Roman"/>
          <w:sz w:val="24"/>
        </w:rPr>
        <w:t>C. H. Rennie Hospital</w:t>
      </w:r>
      <w:r>
        <w:rPr>
          <w:rFonts w:ascii="Times New Roman" w:hAnsi="Times New Roman" w:cs="Times New Roman"/>
          <w:sz w:val="24"/>
        </w:rPr>
        <w:t>,</w:t>
      </w:r>
      <w:r w:rsidRPr="00D82975">
        <w:rPr>
          <w:rFonts w:ascii="Times New Roman" w:hAnsi="Times New Roman" w:cs="Times New Roman"/>
          <w:sz w:val="24"/>
        </w:rPr>
        <w:t xml:space="preserve"> and </w:t>
      </w:r>
      <w:r>
        <w:rPr>
          <w:rFonts w:ascii="Times New Roman" w:hAnsi="Times New Roman" w:cs="Times New Roman"/>
          <w:sz w:val="24"/>
        </w:rPr>
        <w:t xml:space="preserve">also </w:t>
      </w:r>
      <w:r w:rsidRPr="00D82975">
        <w:rPr>
          <w:rFonts w:ascii="Times New Roman" w:hAnsi="Times New Roman" w:cs="Times New Roman"/>
          <w:sz w:val="24"/>
        </w:rPr>
        <w:t>209</w:t>
      </w:r>
      <w:r>
        <w:rPr>
          <w:rFonts w:ascii="Times New Roman" w:hAnsi="Times New Roman" w:cs="Times New Roman"/>
          <w:sz w:val="24"/>
        </w:rPr>
        <w:t xml:space="preserve"> women at</w:t>
      </w:r>
      <w:r w:rsidRPr="00D82975">
        <w:rPr>
          <w:rFonts w:ascii="Times New Roman" w:hAnsi="Times New Roman" w:cs="Times New Roman"/>
          <w:sz w:val="24"/>
        </w:rPr>
        <w:t xml:space="preserve"> </w:t>
      </w:r>
      <w:proofErr w:type="spellStart"/>
      <w:r w:rsidRPr="00D82975">
        <w:rPr>
          <w:rFonts w:ascii="Times New Roman" w:hAnsi="Times New Roman" w:cs="Times New Roman"/>
          <w:sz w:val="24"/>
        </w:rPr>
        <w:t>Barcolleh</w:t>
      </w:r>
      <w:proofErr w:type="spellEnd"/>
      <w:r w:rsidRPr="00D82975">
        <w:rPr>
          <w:rFonts w:ascii="Times New Roman" w:hAnsi="Times New Roman" w:cs="Times New Roman"/>
          <w:sz w:val="24"/>
        </w:rPr>
        <w:t xml:space="preserve"> Health Center.</w:t>
      </w:r>
      <w:r>
        <w:rPr>
          <w:rFonts w:ascii="Times New Roman" w:hAnsi="Times New Roman" w:cs="Times New Roman"/>
          <w:sz w:val="24"/>
        </w:rPr>
        <w:t xml:space="preserve"> </w:t>
      </w:r>
      <w:r w:rsidRPr="00D82975">
        <w:rPr>
          <w:rFonts w:ascii="Times New Roman" w:hAnsi="Times New Roman" w:cs="Times New Roman"/>
          <w:sz w:val="24"/>
          <w:szCs w:val="24"/>
        </w:rPr>
        <w:t xml:space="preserve">Hence, the researcher </w:t>
      </w:r>
      <w:r>
        <w:rPr>
          <w:rFonts w:ascii="Times New Roman" w:hAnsi="Times New Roman" w:cs="Times New Roman"/>
          <w:sz w:val="24"/>
          <w:szCs w:val="24"/>
        </w:rPr>
        <w:t>used t</w:t>
      </w:r>
      <w:r>
        <w:rPr>
          <w:rFonts w:ascii="Times New Roman" w:hAnsi="Times New Roman" w:cs="Times New Roman"/>
          <w:sz w:val="24"/>
        </w:rPr>
        <w:t xml:space="preserve">hese women as the sample frame. </w:t>
      </w:r>
    </w:p>
    <w:p w14:paraId="2C7D218E" w14:textId="77777777" w:rsidR="00463783" w:rsidRPr="0041285B" w:rsidRDefault="00463783" w:rsidP="00463783">
      <w:pPr>
        <w:pStyle w:val="NoSpacing"/>
        <w:spacing w:line="480" w:lineRule="auto"/>
        <w:ind w:left="1440"/>
        <w:jc w:val="both"/>
        <w:rPr>
          <w:rFonts w:ascii="Times New Roman" w:eastAsiaTheme="minorEastAsia" w:hAnsi="Times New Roman" w:cs="Times New Roman"/>
          <w:sz w:val="24"/>
        </w:rPr>
      </w:pPr>
      <w:r w:rsidRPr="00D82975">
        <w:rPr>
          <w:rFonts w:ascii="Times New Roman" w:eastAsiaTheme="minorEastAsia" w:hAnsi="Times New Roman" w:cs="Times New Roman"/>
          <w:sz w:val="24"/>
        </w:rPr>
        <w:t xml:space="preserve">Therefore, the sample size for the research consists of </w:t>
      </w:r>
      <w:r>
        <w:rPr>
          <w:rFonts w:ascii="Times New Roman" w:eastAsiaTheme="minorEastAsia" w:hAnsi="Times New Roman" w:cs="Times New Roman"/>
          <w:sz w:val="24"/>
        </w:rPr>
        <w:t>193</w:t>
      </w:r>
      <w:r w:rsidRPr="00D82975">
        <w:rPr>
          <w:rFonts w:ascii="Times New Roman" w:eastAsiaTheme="minorEastAsia" w:hAnsi="Times New Roman" w:cs="Times New Roman"/>
          <w:sz w:val="24"/>
        </w:rPr>
        <w:t xml:space="preserve"> women, with 1</w:t>
      </w:r>
      <w:r>
        <w:rPr>
          <w:rFonts w:ascii="Times New Roman" w:eastAsiaTheme="minorEastAsia" w:hAnsi="Times New Roman" w:cs="Times New Roman"/>
          <w:sz w:val="24"/>
        </w:rPr>
        <w:t>20</w:t>
      </w:r>
      <w:r w:rsidRPr="00D82975">
        <w:rPr>
          <w:rFonts w:ascii="Times New Roman" w:eastAsiaTheme="minorEastAsia" w:hAnsi="Times New Roman" w:cs="Times New Roman"/>
          <w:sz w:val="24"/>
        </w:rPr>
        <w:t xml:space="preserve"> from C. H. Rennie Hospital and </w:t>
      </w:r>
      <w:r>
        <w:rPr>
          <w:rFonts w:ascii="Times New Roman" w:eastAsiaTheme="minorEastAsia" w:hAnsi="Times New Roman" w:cs="Times New Roman"/>
          <w:sz w:val="24"/>
        </w:rPr>
        <w:t>73</w:t>
      </w:r>
      <w:r w:rsidRPr="00D82975">
        <w:rPr>
          <w:rFonts w:ascii="Times New Roman" w:eastAsiaTheme="minorEastAsia" w:hAnsi="Times New Roman" w:cs="Times New Roman"/>
          <w:sz w:val="24"/>
        </w:rPr>
        <w:t xml:space="preserve"> from </w:t>
      </w:r>
      <w:proofErr w:type="spellStart"/>
      <w:r w:rsidRPr="00D82975">
        <w:rPr>
          <w:rFonts w:ascii="Times New Roman" w:eastAsiaTheme="minorEastAsia" w:hAnsi="Times New Roman" w:cs="Times New Roman"/>
          <w:sz w:val="24"/>
        </w:rPr>
        <w:t>Barcolleh</w:t>
      </w:r>
      <w:proofErr w:type="spellEnd"/>
      <w:r w:rsidRPr="00D82975">
        <w:rPr>
          <w:rFonts w:ascii="Times New Roman" w:eastAsiaTheme="minorEastAsia" w:hAnsi="Times New Roman" w:cs="Times New Roman"/>
          <w:sz w:val="24"/>
        </w:rPr>
        <w:t xml:space="preserve"> Health Center. </w:t>
      </w:r>
      <w:r>
        <w:rPr>
          <w:rFonts w:ascii="Times New Roman" w:eastAsiaTheme="minorEastAsia" w:hAnsi="Times New Roman" w:cs="Times New Roman"/>
          <w:sz w:val="24"/>
        </w:rPr>
        <w:t xml:space="preserve">The participants of </w:t>
      </w:r>
      <w:r>
        <w:rPr>
          <w:rFonts w:ascii="Times New Roman" w:eastAsiaTheme="minorEastAsia" w:hAnsi="Times New Roman" w:cs="Times New Roman"/>
          <w:sz w:val="24"/>
        </w:rPr>
        <w:lastRenderedPageBreak/>
        <w:t>each facility was derived from dividing the obtained sample size (193) by the sum of the sample frame (555) and multiple by each facility's sample frame. Women were enrolled if they initiated ANC, but did not complete the four recommended ANC visits at these health facilities. A</w:t>
      </w:r>
      <w:r w:rsidRPr="00D82975">
        <w:rPr>
          <w:rFonts w:ascii="Times New Roman" w:hAnsi="Times New Roman" w:cs="Times New Roman"/>
          <w:sz w:val="24"/>
          <w:szCs w:val="24"/>
        </w:rPr>
        <w:t xml:space="preserve"> </w:t>
      </w:r>
      <w:r>
        <w:rPr>
          <w:rFonts w:ascii="Times New Roman" w:hAnsi="Times New Roman" w:cs="Times New Roman"/>
          <w:sz w:val="24"/>
          <w:szCs w:val="24"/>
        </w:rPr>
        <w:t xml:space="preserve">systematic </w:t>
      </w:r>
      <w:r w:rsidRPr="00D82975">
        <w:rPr>
          <w:rFonts w:ascii="Times New Roman" w:hAnsi="Times New Roman" w:cs="Times New Roman"/>
          <w:sz w:val="24"/>
          <w:szCs w:val="24"/>
        </w:rPr>
        <w:t xml:space="preserve">random sampling technique </w:t>
      </w:r>
      <w:r>
        <w:rPr>
          <w:rFonts w:ascii="Times New Roman" w:hAnsi="Times New Roman" w:cs="Times New Roman"/>
          <w:sz w:val="24"/>
          <w:szCs w:val="24"/>
        </w:rPr>
        <w:t xml:space="preserve">was used </w:t>
      </w:r>
      <w:r w:rsidRPr="00D82975">
        <w:rPr>
          <w:rFonts w:ascii="Times New Roman" w:hAnsi="Times New Roman" w:cs="Times New Roman"/>
          <w:sz w:val="24"/>
          <w:szCs w:val="24"/>
        </w:rPr>
        <w:t xml:space="preserve">to </w:t>
      </w:r>
      <w:r>
        <w:rPr>
          <w:rFonts w:ascii="Times New Roman" w:hAnsi="Times New Roman" w:cs="Times New Roman"/>
          <w:sz w:val="24"/>
          <w:szCs w:val="24"/>
        </w:rPr>
        <w:t>select</w:t>
      </w:r>
      <w:r w:rsidRPr="00D82975">
        <w:rPr>
          <w:rFonts w:ascii="Times New Roman" w:hAnsi="Times New Roman" w:cs="Times New Roman"/>
          <w:sz w:val="24"/>
          <w:szCs w:val="24"/>
        </w:rPr>
        <w:t xml:space="preserve"> participants from each </w:t>
      </w:r>
      <w:r>
        <w:rPr>
          <w:rFonts w:ascii="Times New Roman" w:hAnsi="Times New Roman" w:cs="Times New Roman"/>
          <w:sz w:val="24"/>
          <w:szCs w:val="24"/>
        </w:rPr>
        <w:t>health facility's</w:t>
      </w:r>
      <w:r w:rsidRPr="00D82975">
        <w:rPr>
          <w:rFonts w:ascii="Times New Roman" w:hAnsi="Times New Roman" w:cs="Times New Roman"/>
          <w:sz w:val="24"/>
          <w:szCs w:val="24"/>
        </w:rPr>
        <w:t xml:space="preserve"> </w:t>
      </w:r>
      <w:r>
        <w:rPr>
          <w:rFonts w:ascii="Times New Roman" w:hAnsi="Times New Roman" w:cs="Times New Roman"/>
          <w:sz w:val="24"/>
          <w:szCs w:val="24"/>
        </w:rPr>
        <w:t xml:space="preserve">ANC registries </w:t>
      </w:r>
      <w:r w:rsidRPr="00D82975">
        <w:rPr>
          <w:rFonts w:ascii="Times New Roman" w:hAnsi="Times New Roman" w:cs="Times New Roman"/>
          <w:sz w:val="24"/>
          <w:szCs w:val="24"/>
        </w:rPr>
        <w:t xml:space="preserve">for the study. </w:t>
      </w:r>
      <w:r>
        <w:rPr>
          <w:rFonts w:ascii="Times New Roman" w:hAnsi="Times New Roman" w:cs="Times New Roman"/>
          <w:sz w:val="24"/>
          <w:szCs w:val="24"/>
        </w:rPr>
        <w:t xml:space="preserve">All the participant names and contact information were typed in Microsoft Excel, where the systematic sampling was done. As a result, the first respondent was randomly selected between one (1), the starting number and three (3), the sampling interval. The remaining participants were selected at every third person on the ANC list for both facilities until the total sample size was reached. For example, number two which is the second person on the list was randomly selected, therefore participants selected were the second, fifth, eight, eleventh, and so on. The researcher arrived at the sampling interval by dividing the total number of eligible women in the study period (555) by the sample size (193) to get the third value.  </w:t>
      </w:r>
      <w:r w:rsidRPr="00D82975">
        <w:rPr>
          <w:rFonts w:ascii="Times New Roman" w:hAnsi="Times New Roman" w:cs="Times New Roman"/>
          <w:sz w:val="24"/>
          <w:szCs w:val="24"/>
        </w:rPr>
        <w:t xml:space="preserve">With the help of this technique, </w:t>
      </w:r>
      <w:r w:rsidRPr="00D82975">
        <w:rPr>
          <w:rFonts w:ascii="Times New Roman" w:eastAsia="Times New Roman" w:hAnsi="Times New Roman" w:cs="Times New Roman"/>
          <w:sz w:val="24"/>
          <w:szCs w:val="24"/>
        </w:rPr>
        <w:t xml:space="preserve">every </w:t>
      </w:r>
      <w:r>
        <w:rPr>
          <w:rFonts w:ascii="Times New Roman" w:eastAsia="Times New Roman" w:hAnsi="Times New Roman" w:cs="Times New Roman"/>
          <w:sz w:val="24"/>
          <w:szCs w:val="24"/>
        </w:rPr>
        <w:t>participant</w:t>
      </w:r>
      <w:r w:rsidRPr="00D82975">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 xml:space="preserve">d </w:t>
      </w:r>
      <w:r w:rsidRPr="00D82975">
        <w:rPr>
          <w:rFonts w:ascii="Times New Roman" w:eastAsia="Times New Roman" w:hAnsi="Times New Roman" w:cs="Times New Roman"/>
          <w:sz w:val="24"/>
          <w:szCs w:val="24"/>
        </w:rPr>
        <w:t xml:space="preserve">an equal chance of being selected. </w:t>
      </w:r>
      <w:r w:rsidRPr="00D82975">
        <w:rPr>
          <w:rFonts w:ascii="Times New Roman" w:hAnsi="Times New Roman" w:cs="Times New Roman"/>
          <w:sz w:val="24"/>
          <w:szCs w:val="24"/>
        </w:rPr>
        <w:t xml:space="preserve">The selection of this sampling technique </w:t>
      </w:r>
      <w:r>
        <w:rPr>
          <w:rFonts w:ascii="Times New Roman" w:hAnsi="Times New Roman" w:cs="Times New Roman"/>
          <w:sz w:val="24"/>
          <w:szCs w:val="24"/>
        </w:rPr>
        <w:t>was</w:t>
      </w:r>
      <w:r w:rsidRPr="00D82975">
        <w:rPr>
          <w:rFonts w:ascii="Times New Roman" w:hAnsi="Times New Roman" w:cs="Times New Roman"/>
          <w:sz w:val="24"/>
          <w:szCs w:val="24"/>
        </w:rPr>
        <w:t xml:space="preserve"> impacted by pragmatic considerations, including participant accessibility, cost, time, and feasibility, guaranteeing that the strategy </w:t>
      </w:r>
      <w:r>
        <w:rPr>
          <w:rFonts w:ascii="Times New Roman" w:hAnsi="Times New Roman" w:cs="Times New Roman"/>
          <w:sz w:val="24"/>
          <w:szCs w:val="24"/>
        </w:rPr>
        <w:t>was</w:t>
      </w:r>
      <w:r w:rsidRPr="00D82975">
        <w:rPr>
          <w:rFonts w:ascii="Times New Roman" w:hAnsi="Times New Roman" w:cs="Times New Roman"/>
          <w:sz w:val="24"/>
          <w:szCs w:val="24"/>
        </w:rPr>
        <w:t xml:space="preserve"> both methodologically sound and logistically feasible for the study setting. Participants who consent</w:t>
      </w:r>
      <w:r>
        <w:rPr>
          <w:rFonts w:ascii="Times New Roman" w:hAnsi="Times New Roman" w:cs="Times New Roman"/>
          <w:sz w:val="24"/>
          <w:szCs w:val="24"/>
        </w:rPr>
        <w:t>ed</w:t>
      </w:r>
      <w:r w:rsidRPr="00D82975">
        <w:rPr>
          <w:rFonts w:ascii="Times New Roman" w:hAnsi="Times New Roman" w:cs="Times New Roman"/>
          <w:sz w:val="24"/>
          <w:szCs w:val="24"/>
        </w:rPr>
        <w:t xml:space="preserve"> and met the inclusion criteria we</w:t>
      </w:r>
      <w:r>
        <w:rPr>
          <w:rFonts w:ascii="Times New Roman" w:hAnsi="Times New Roman" w:cs="Times New Roman"/>
          <w:sz w:val="24"/>
          <w:szCs w:val="24"/>
        </w:rPr>
        <w:t>re</w:t>
      </w:r>
      <w:r w:rsidRPr="00D82975">
        <w:rPr>
          <w:rFonts w:ascii="Times New Roman" w:hAnsi="Times New Roman" w:cs="Times New Roman"/>
          <w:sz w:val="24"/>
          <w:szCs w:val="24"/>
        </w:rPr>
        <w:t xml:space="preserve"> selected cumulatively until the required sample size </w:t>
      </w:r>
      <w:r>
        <w:rPr>
          <w:rFonts w:ascii="Times New Roman" w:hAnsi="Times New Roman" w:cs="Times New Roman"/>
          <w:sz w:val="24"/>
          <w:szCs w:val="24"/>
        </w:rPr>
        <w:t>was</w:t>
      </w:r>
      <w:r w:rsidRPr="00D82975">
        <w:rPr>
          <w:rFonts w:ascii="Times New Roman" w:hAnsi="Times New Roman" w:cs="Times New Roman"/>
          <w:sz w:val="24"/>
          <w:szCs w:val="24"/>
        </w:rPr>
        <w:t xml:space="preserve"> obtained. </w:t>
      </w:r>
    </w:p>
    <w:p w14:paraId="577D0313" w14:textId="2CB04993" w:rsidR="00463783" w:rsidRPr="00EA69A4" w:rsidRDefault="00463783" w:rsidP="00463783">
      <w:pPr>
        <w:pStyle w:val="Heading2"/>
        <w:spacing w:line="480" w:lineRule="auto"/>
        <w:ind w:left="1440"/>
        <w:rPr>
          <w:rFonts w:ascii="Times New Roman" w:hAnsi="Times New Roman" w:cs="Times New Roman"/>
          <w:b/>
          <w:bCs/>
          <w:color w:val="auto"/>
          <w:sz w:val="24"/>
          <w:szCs w:val="24"/>
        </w:rPr>
      </w:pPr>
      <w:bookmarkStart w:id="24" w:name="_Toc219916938"/>
      <w:r>
        <w:rPr>
          <w:rFonts w:ascii="Times New Roman" w:hAnsi="Times New Roman" w:cs="Times New Roman"/>
          <w:b/>
          <w:bCs/>
          <w:color w:val="auto"/>
          <w:sz w:val="24"/>
          <w:szCs w:val="24"/>
        </w:rPr>
        <w:t>6</w:t>
      </w:r>
      <w:r w:rsidRPr="00EA69A4">
        <w:rPr>
          <w:rFonts w:ascii="Times New Roman" w:hAnsi="Times New Roman" w:cs="Times New Roman"/>
          <w:b/>
          <w:bCs/>
          <w:color w:val="auto"/>
          <w:sz w:val="24"/>
          <w:szCs w:val="24"/>
        </w:rPr>
        <w:t>.</w:t>
      </w:r>
      <w:r w:rsidR="00D24D65">
        <w:rPr>
          <w:rFonts w:ascii="Times New Roman" w:hAnsi="Times New Roman" w:cs="Times New Roman"/>
          <w:b/>
          <w:bCs/>
          <w:color w:val="auto"/>
          <w:sz w:val="24"/>
          <w:szCs w:val="24"/>
        </w:rPr>
        <w:t>1.</w:t>
      </w:r>
      <w:r w:rsidRPr="00EA69A4">
        <w:rPr>
          <w:rFonts w:ascii="Times New Roman" w:hAnsi="Times New Roman" w:cs="Times New Roman"/>
          <w:b/>
          <w:bCs/>
          <w:color w:val="auto"/>
          <w:sz w:val="24"/>
          <w:szCs w:val="24"/>
        </w:rPr>
        <w:t>5</w:t>
      </w:r>
      <w:r>
        <w:rPr>
          <w:rFonts w:ascii="Times New Roman" w:hAnsi="Times New Roman" w:cs="Times New Roman"/>
          <w:b/>
          <w:bCs/>
          <w:color w:val="auto"/>
          <w:sz w:val="24"/>
          <w:szCs w:val="24"/>
        </w:rPr>
        <w:t xml:space="preserve"> </w:t>
      </w:r>
      <w:r w:rsidRPr="00EA69A4">
        <w:rPr>
          <w:rFonts w:ascii="Times New Roman" w:hAnsi="Times New Roman" w:cs="Times New Roman"/>
          <w:b/>
          <w:bCs/>
          <w:color w:val="auto"/>
          <w:sz w:val="24"/>
          <w:szCs w:val="24"/>
        </w:rPr>
        <w:t>Data Collection Instrument</w:t>
      </w:r>
      <w:bookmarkEnd w:id="24"/>
      <w:r w:rsidRPr="00EA69A4">
        <w:rPr>
          <w:rFonts w:ascii="Times New Roman" w:hAnsi="Times New Roman" w:cs="Times New Roman"/>
          <w:b/>
          <w:bCs/>
          <w:color w:val="auto"/>
          <w:sz w:val="24"/>
          <w:szCs w:val="24"/>
        </w:rPr>
        <w:t xml:space="preserve"> </w:t>
      </w:r>
    </w:p>
    <w:p w14:paraId="71EBDC79" w14:textId="77777777" w:rsidR="00463783" w:rsidRPr="00D82975" w:rsidRDefault="00463783" w:rsidP="00463783">
      <w:pPr>
        <w:pStyle w:val="NoSpacing"/>
        <w:spacing w:line="480" w:lineRule="auto"/>
        <w:ind w:left="1440"/>
        <w:jc w:val="both"/>
        <w:rPr>
          <w:rFonts w:ascii="Times New Roman" w:hAnsi="Times New Roman" w:cs="Times New Roman"/>
          <w:color w:val="000000" w:themeColor="text1"/>
          <w:sz w:val="24"/>
          <w:szCs w:val="24"/>
        </w:rPr>
      </w:pPr>
      <w:r w:rsidRPr="00D82975">
        <w:rPr>
          <w:rFonts w:ascii="Times New Roman" w:hAnsi="Times New Roman" w:cs="Times New Roman"/>
          <w:sz w:val="24"/>
          <w:szCs w:val="24"/>
        </w:rPr>
        <w:t>The data collection tool for th</w:t>
      </w:r>
      <w:r>
        <w:rPr>
          <w:rFonts w:ascii="Times New Roman" w:hAnsi="Times New Roman" w:cs="Times New Roman"/>
          <w:sz w:val="24"/>
          <w:szCs w:val="24"/>
        </w:rPr>
        <w:t>is</w:t>
      </w:r>
      <w:r w:rsidRPr="00D82975">
        <w:rPr>
          <w:rFonts w:ascii="Times New Roman" w:hAnsi="Times New Roman" w:cs="Times New Roman"/>
          <w:sz w:val="24"/>
          <w:szCs w:val="24"/>
        </w:rPr>
        <w:t xml:space="preserve"> research </w:t>
      </w:r>
      <w:r>
        <w:rPr>
          <w:rFonts w:ascii="Times New Roman" w:hAnsi="Times New Roman" w:cs="Times New Roman"/>
          <w:sz w:val="24"/>
          <w:szCs w:val="24"/>
        </w:rPr>
        <w:t>was</w:t>
      </w:r>
      <w:r w:rsidRPr="00D82975">
        <w:rPr>
          <w:rFonts w:ascii="Times New Roman" w:hAnsi="Times New Roman" w:cs="Times New Roman"/>
          <w:sz w:val="24"/>
          <w:szCs w:val="24"/>
        </w:rPr>
        <w:t xml:space="preserve"> a structured questionnaire that </w:t>
      </w:r>
      <w:r>
        <w:rPr>
          <w:rFonts w:ascii="Times New Roman" w:hAnsi="Times New Roman" w:cs="Times New Roman"/>
          <w:sz w:val="24"/>
          <w:szCs w:val="24"/>
        </w:rPr>
        <w:t>was</w:t>
      </w:r>
      <w:r w:rsidRPr="00D82975">
        <w:rPr>
          <w:rFonts w:ascii="Times New Roman" w:hAnsi="Times New Roman" w:cs="Times New Roman"/>
          <w:sz w:val="24"/>
          <w:szCs w:val="24"/>
        </w:rPr>
        <w:t xml:space="preserve"> administered by the researcher. The structured questionnaires w</w:t>
      </w:r>
      <w:r>
        <w:rPr>
          <w:rFonts w:ascii="Times New Roman" w:hAnsi="Times New Roman" w:cs="Times New Roman"/>
          <w:sz w:val="24"/>
          <w:szCs w:val="24"/>
        </w:rPr>
        <w:t>ere</w:t>
      </w:r>
      <w:r w:rsidRPr="00D82975">
        <w:rPr>
          <w:rFonts w:ascii="Times New Roman" w:hAnsi="Times New Roman" w:cs="Times New Roman"/>
          <w:sz w:val="24"/>
          <w:szCs w:val="24"/>
        </w:rPr>
        <w:t xml:space="preserve"> developed using </w:t>
      </w:r>
      <w:r w:rsidRPr="00D82975">
        <w:rPr>
          <w:rFonts w:ascii="Times New Roman" w:hAnsi="Times New Roman" w:cs="Times New Roman"/>
          <w:sz w:val="24"/>
          <w:szCs w:val="24"/>
        </w:rPr>
        <w:lastRenderedPageBreak/>
        <w:t xml:space="preserve">the offline </w:t>
      </w:r>
      <w:r>
        <w:rPr>
          <w:rFonts w:ascii="Times New Roman" w:hAnsi="Times New Roman" w:cs="Times New Roman"/>
          <w:sz w:val="24"/>
          <w:szCs w:val="24"/>
        </w:rPr>
        <w:t xml:space="preserve">Kobo Toolbox during </w:t>
      </w:r>
      <w:r w:rsidRPr="00D82975">
        <w:rPr>
          <w:rFonts w:ascii="Times New Roman" w:hAnsi="Times New Roman" w:cs="Times New Roman"/>
          <w:sz w:val="24"/>
          <w:szCs w:val="24"/>
        </w:rPr>
        <w:t xml:space="preserve">data collection. </w:t>
      </w:r>
      <w:r>
        <w:rPr>
          <w:rFonts w:ascii="Times New Roman" w:hAnsi="Times New Roman" w:cs="Times New Roman"/>
          <w:sz w:val="24"/>
          <w:szCs w:val="24"/>
        </w:rPr>
        <w:t xml:space="preserve">The questionnaire was developed in English and administered in English. </w:t>
      </w:r>
      <w:r w:rsidRPr="00D82975">
        <w:rPr>
          <w:rFonts w:ascii="Times New Roman" w:hAnsi="Times New Roman" w:cs="Times New Roman"/>
          <w:sz w:val="24"/>
          <w:szCs w:val="24"/>
        </w:rPr>
        <w:t xml:space="preserve">According to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{"citationItems":[{"id":"ITEM-1","itemData":{"abstract":"Quantitative research is the process of collecting and analyzing numerical data to describe, predict, or control variables of interest. This type of research helps in testing the causal relationships between variables, making predictions, and generalizing results to wider populations. The purpose of quantitative research is to test a predefined theory or hypothesis and eventually either accept or reject it based on the results. Quantitative data analysis is used when researchers are interested in understanding data sets over time to identify patterns. This type of research is typically used in the fields of psychology, economics, sociology, and marketing.","author":[{"dropping-particle":"","family":"Bhandari","given":"Paritha","non-dropping-particle":"","parse-names":false,"suffix":""}],"id":"ITEM-1","issued":{"date-parts":[["2020","6","12"]]},"title":"What Is Quantitative Research? | Definition, Uses &amp; Methods","type":"article-journal"},"uris":["http://www.mendeley.com/documents/?uuid=27455c3e-8e7f-3864-85a7-052e65d04a5c"]}],"mendeley":{"formattedCitation":"(Bhandari, 2020)","manualFormatting":"Bhandari (2020)","plainTextFormattedCitation":"(Bhandari, 2020)","previouslyFormattedCitation":"(Bhandari, 2020)"},"properties":{"noteIndex":0},"schema":"https://github.com/citation-style-language/schema/raw/master/csl-citation.json"}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Bhandari (2020)</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a questionnaire is a collection of questions or objects designed to gather information from respondents about their attitudes, experiences, or opinions. </w:t>
      </w:r>
      <w:r w:rsidRPr="00D82975">
        <w:rPr>
          <w:rFonts w:ascii="Times New Roman" w:hAnsi="Times New Roman" w:cs="Times New Roman"/>
          <w:color w:val="000000" w:themeColor="text1"/>
          <w:sz w:val="24"/>
          <w:szCs w:val="24"/>
        </w:rPr>
        <w:t>A structured questionnaire promotes data consistency, allowing for accurate measurement and statistical analysis of variables across a wide sample.</w:t>
      </w:r>
      <w:r w:rsidRPr="00D82975">
        <w:rPr>
          <w:rFonts w:ascii="Times New Roman" w:hAnsi="Times New Roman" w:cs="Times New Roman"/>
          <w:sz w:val="24"/>
          <w:szCs w:val="24"/>
        </w:rPr>
        <w:t xml:space="preserve"> </w:t>
      </w:r>
      <w:r w:rsidRPr="00D82975">
        <w:rPr>
          <w:rFonts w:ascii="Times New Roman" w:hAnsi="Times New Roman" w:cs="Times New Roman"/>
          <w:color w:val="000000" w:themeColor="text1"/>
          <w:sz w:val="24"/>
          <w:szCs w:val="24"/>
        </w:rPr>
        <w:t xml:space="preserve">The questionnaire </w:t>
      </w:r>
      <w:r>
        <w:rPr>
          <w:rFonts w:ascii="Times New Roman" w:hAnsi="Times New Roman" w:cs="Times New Roman"/>
          <w:color w:val="000000" w:themeColor="text1"/>
          <w:sz w:val="24"/>
          <w:szCs w:val="24"/>
        </w:rPr>
        <w:t>has</w:t>
      </w:r>
      <w:r w:rsidRPr="00D82975">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ive</w:t>
      </w:r>
      <w:r w:rsidRPr="00D8297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w:t>
      </w:r>
      <w:r w:rsidRPr="00D82975">
        <w:rPr>
          <w:rFonts w:ascii="Times New Roman" w:hAnsi="Times New Roman" w:cs="Times New Roman"/>
          <w:color w:val="000000" w:themeColor="text1"/>
          <w:sz w:val="24"/>
          <w:szCs w:val="24"/>
        </w:rPr>
        <w:t xml:space="preserve">) sections; the first section </w:t>
      </w:r>
      <w:r>
        <w:rPr>
          <w:rFonts w:ascii="Times New Roman" w:hAnsi="Times New Roman" w:cs="Times New Roman"/>
          <w:color w:val="000000" w:themeColor="text1"/>
          <w:sz w:val="24"/>
          <w:szCs w:val="24"/>
        </w:rPr>
        <w:t>has</w:t>
      </w:r>
      <w:r w:rsidRPr="00D82975">
        <w:rPr>
          <w:rFonts w:ascii="Times New Roman" w:hAnsi="Times New Roman" w:cs="Times New Roman"/>
          <w:color w:val="000000" w:themeColor="text1"/>
          <w:sz w:val="24"/>
          <w:szCs w:val="24"/>
        </w:rPr>
        <w:t xml:space="preserve"> sociodemographic information, the second section </w:t>
      </w:r>
      <w:r>
        <w:rPr>
          <w:rFonts w:ascii="Times New Roman" w:hAnsi="Times New Roman" w:cs="Times New Roman"/>
          <w:color w:val="000000" w:themeColor="text1"/>
          <w:sz w:val="24"/>
          <w:szCs w:val="24"/>
        </w:rPr>
        <w:t>has</w:t>
      </w:r>
      <w:r w:rsidRPr="00D82975">
        <w:rPr>
          <w:rFonts w:ascii="Times New Roman" w:hAnsi="Times New Roman" w:cs="Times New Roman"/>
          <w:color w:val="000000" w:themeColor="text1"/>
          <w:sz w:val="24"/>
          <w:szCs w:val="24"/>
        </w:rPr>
        <w:t xml:space="preserve"> knowledge and attitude about ANC, the third section </w:t>
      </w:r>
      <w:r>
        <w:rPr>
          <w:rFonts w:ascii="Times New Roman" w:hAnsi="Times New Roman" w:cs="Times New Roman"/>
          <w:color w:val="000000" w:themeColor="text1"/>
          <w:sz w:val="24"/>
          <w:szCs w:val="24"/>
        </w:rPr>
        <w:t xml:space="preserve">has </w:t>
      </w:r>
      <w:r w:rsidRPr="00D82975">
        <w:rPr>
          <w:rFonts w:ascii="Times New Roman" w:hAnsi="Times New Roman" w:cs="Times New Roman"/>
          <w:color w:val="000000" w:themeColor="text1"/>
          <w:sz w:val="24"/>
          <w:szCs w:val="24"/>
        </w:rPr>
        <w:t>cultural factors,</w:t>
      </w:r>
      <w:r>
        <w:rPr>
          <w:rFonts w:ascii="Times New Roman" w:hAnsi="Times New Roman" w:cs="Times New Roman"/>
          <w:color w:val="000000" w:themeColor="text1"/>
          <w:sz w:val="24"/>
          <w:szCs w:val="24"/>
        </w:rPr>
        <w:t xml:space="preserve"> </w:t>
      </w:r>
      <w:r w:rsidRPr="00D82975">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fourth</w:t>
      </w:r>
      <w:r w:rsidRPr="00D82975">
        <w:rPr>
          <w:rFonts w:ascii="Times New Roman" w:hAnsi="Times New Roman" w:cs="Times New Roman"/>
          <w:color w:val="000000" w:themeColor="text1"/>
          <w:sz w:val="24"/>
          <w:szCs w:val="24"/>
        </w:rPr>
        <w:t xml:space="preserve"> section </w:t>
      </w:r>
      <w:r>
        <w:rPr>
          <w:rFonts w:ascii="Times New Roman" w:hAnsi="Times New Roman" w:cs="Times New Roman"/>
          <w:color w:val="000000" w:themeColor="text1"/>
          <w:sz w:val="24"/>
          <w:szCs w:val="24"/>
        </w:rPr>
        <w:t>has</w:t>
      </w:r>
      <w:r w:rsidRPr="00D82975">
        <w:rPr>
          <w:rFonts w:ascii="Times New Roman" w:hAnsi="Times New Roman" w:cs="Times New Roman"/>
          <w:color w:val="000000" w:themeColor="text1"/>
          <w:sz w:val="24"/>
          <w:szCs w:val="24"/>
        </w:rPr>
        <w:t xml:space="preserve"> healthcare access factors information, which comprises distance to health facility, financial constraint, and perceived attitudes of healthcare providers</w:t>
      </w:r>
      <w:r>
        <w:rPr>
          <w:rFonts w:ascii="Times New Roman" w:hAnsi="Times New Roman" w:cs="Times New Roman"/>
          <w:color w:val="000000" w:themeColor="text1"/>
          <w:sz w:val="24"/>
          <w:szCs w:val="24"/>
        </w:rPr>
        <w:t>, and the fifth section has antenatal care underutilization</w:t>
      </w:r>
      <w:r w:rsidRPr="00D8297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 ensure validity, the questionnaire was pre-tested (piloted) among 10 women who had less than four antenatal visits at C. H. Rennie Hospital to check for clarity, comprehension, and cultural appropriateness. The questionnaire was revised based on pre-test feedback. The researcher also allowed expert review of the questionnaire from the supervisor and local clinicians to ensure content validity. </w:t>
      </w:r>
    </w:p>
    <w:p w14:paraId="0075EF5E" w14:textId="208978FE" w:rsidR="00463783" w:rsidRPr="007F55F3" w:rsidRDefault="00463783" w:rsidP="00463783">
      <w:pPr>
        <w:pStyle w:val="Heading2"/>
        <w:spacing w:line="480" w:lineRule="auto"/>
        <w:ind w:left="1440"/>
        <w:rPr>
          <w:rFonts w:ascii="Times New Roman" w:hAnsi="Times New Roman" w:cs="Times New Roman"/>
          <w:b/>
          <w:bCs/>
          <w:color w:val="auto"/>
          <w:sz w:val="24"/>
          <w:szCs w:val="24"/>
        </w:rPr>
      </w:pPr>
      <w:bookmarkStart w:id="25" w:name="_Toc219916939"/>
      <w:r>
        <w:rPr>
          <w:rFonts w:ascii="Times New Roman" w:hAnsi="Times New Roman" w:cs="Times New Roman"/>
          <w:b/>
          <w:bCs/>
          <w:color w:val="auto"/>
          <w:sz w:val="24"/>
          <w:szCs w:val="24"/>
        </w:rPr>
        <w:t>6.</w:t>
      </w:r>
      <w:r w:rsidR="00D24D65">
        <w:rPr>
          <w:rFonts w:ascii="Times New Roman" w:hAnsi="Times New Roman" w:cs="Times New Roman"/>
          <w:b/>
          <w:bCs/>
          <w:color w:val="auto"/>
          <w:sz w:val="24"/>
          <w:szCs w:val="24"/>
        </w:rPr>
        <w:t>1.6</w:t>
      </w:r>
      <w:r>
        <w:rPr>
          <w:rFonts w:ascii="Times New Roman" w:hAnsi="Times New Roman" w:cs="Times New Roman"/>
          <w:b/>
          <w:bCs/>
          <w:color w:val="auto"/>
          <w:sz w:val="24"/>
          <w:szCs w:val="24"/>
        </w:rPr>
        <w:t xml:space="preserve"> </w:t>
      </w:r>
      <w:r w:rsidRPr="007F55F3">
        <w:rPr>
          <w:rFonts w:ascii="Times New Roman" w:hAnsi="Times New Roman" w:cs="Times New Roman"/>
          <w:b/>
          <w:bCs/>
          <w:color w:val="auto"/>
          <w:sz w:val="24"/>
          <w:szCs w:val="24"/>
        </w:rPr>
        <w:t>Data Collection Procedures</w:t>
      </w:r>
      <w:bookmarkEnd w:id="25"/>
      <w:r w:rsidRPr="007F55F3">
        <w:rPr>
          <w:rFonts w:ascii="Times New Roman" w:hAnsi="Times New Roman" w:cs="Times New Roman"/>
          <w:b/>
          <w:bCs/>
          <w:color w:val="auto"/>
          <w:sz w:val="24"/>
          <w:szCs w:val="24"/>
        </w:rPr>
        <w:t xml:space="preserve"> </w:t>
      </w:r>
    </w:p>
    <w:p w14:paraId="476CA1B8" w14:textId="77777777" w:rsidR="00463783" w:rsidRPr="00D82975" w:rsidRDefault="00463783" w:rsidP="00463783">
      <w:pPr>
        <w:pStyle w:val="NoSpacing"/>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research data was collected in the communities where the participants live. All details of the participants were gathered from both health facilities, and each participant was contacted and reached out to. </w:t>
      </w:r>
      <w:r w:rsidRPr="00D82975">
        <w:rPr>
          <w:rFonts w:ascii="Times New Roman" w:hAnsi="Times New Roman" w:cs="Times New Roman"/>
          <w:sz w:val="24"/>
          <w:szCs w:val="24"/>
        </w:rPr>
        <w:t>The researcher inform</w:t>
      </w:r>
      <w:r>
        <w:rPr>
          <w:rFonts w:ascii="Times New Roman" w:hAnsi="Times New Roman" w:cs="Times New Roman"/>
          <w:sz w:val="24"/>
          <w:szCs w:val="24"/>
        </w:rPr>
        <w:t>ed</w:t>
      </w:r>
      <w:r w:rsidRPr="00D82975">
        <w:rPr>
          <w:rFonts w:ascii="Times New Roman" w:hAnsi="Times New Roman" w:cs="Times New Roman"/>
          <w:sz w:val="24"/>
          <w:szCs w:val="24"/>
        </w:rPr>
        <w:t xml:space="preserve"> participants about the purpose of the study, the importance of collecting the data, the process of data collection, and the measures in place to protect the data</w:t>
      </w:r>
      <w:r>
        <w:rPr>
          <w:rFonts w:ascii="Times New Roman" w:hAnsi="Times New Roman" w:cs="Times New Roman"/>
          <w:sz w:val="24"/>
          <w:szCs w:val="24"/>
        </w:rPr>
        <w:t xml:space="preserve"> before the data collection began</w:t>
      </w:r>
      <w:r w:rsidRPr="00D82975">
        <w:rPr>
          <w:rFonts w:ascii="Times New Roman" w:hAnsi="Times New Roman" w:cs="Times New Roman"/>
          <w:sz w:val="24"/>
          <w:szCs w:val="24"/>
        </w:rPr>
        <w:t>. Additionally, the researcher explain</w:t>
      </w:r>
      <w:r>
        <w:rPr>
          <w:rFonts w:ascii="Times New Roman" w:hAnsi="Times New Roman" w:cs="Times New Roman"/>
          <w:sz w:val="24"/>
          <w:szCs w:val="24"/>
        </w:rPr>
        <w:t>ed</w:t>
      </w:r>
      <w:r w:rsidRPr="00D82975">
        <w:rPr>
          <w:rFonts w:ascii="Times New Roman" w:hAnsi="Times New Roman" w:cs="Times New Roman"/>
          <w:sz w:val="24"/>
          <w:szCs w:val="24"/>
        </w:rPr>
        <w:t xml:space="preserve"> to each respondent that </w:t>
      </w:r>
      <w:r>
        <w:rPr>
          <w:rFonts w:ascii="Times New Roman" w:hAnsi="Times New Roman" w:cs="Times New Roman"/>
          <w:sz w:val="24"/>
          <w:szCs w:val="24"/>
        </w:rPr>
        <w:lastRenderedPageBreak/>
        <w:t>t</w:t>
      </w:r>
      <w:r w:rsidRPr="00D82975">
        <w:rPr>
          <w:rFonts w:ascii="Times New Roman" w:hAnsi="Times New Roman" w:cs="Times New Roman"/>
          <w:sz w:val="24"/>
          <w:szCs w:val="24"/>
        </w:rPr>
        <w:t>he</w:t>
      </w:r>
      <w:r>
        <w:rPr>
          <w:rFonts w:ascii="Times New Roman" w:hAnsi="Times New Roman" w:cs="Times New Roman"/>
          <w:sz w:val="24"/>
          <w:szCs w:val="24"/>
        </w:rPr>
        <w:t>i</w:t>
      </w:r>
      <w:r w:rsidRPr="00D82975">
        <w:rPr>
          <w:rFonts w:ascii="Times New Roman" w:hAnsi="Times New Roman" w:cs="Times New Roman"/>
          <w:sz w:val="24"/>
          <w:szCs w:val="24"/>
        </w:rPr>
        <w:t>r participation is voluntary and that they can withdraw from the interview at any time they wish. The researcher also ask</w:t>
      </w:r>
      <w:r>
        <w:rPr>
          <w:rFonts w:ascii="Times New Roman" w:hAnsi="Times New Roman" w:cs="Times New Roman"/>
          <w:sz w:val="24"/>
          <w:szCs w:val="24"/>
        </w:rPr>
        <w:t>ed</w:t>
      </w:r>
      <w:r w:rsidRPr="00D82975">
        <w:rPr>
          <w:rFonts w:ascii="Times New Roman" w:hAnsi="Times New Roman" w:cs="Times New Roman"/>
          <w:sz w:val="24"/>
          <w:szCs w:val="24"/>
        </w:rPr>
        <w:t xml:space="preserve"> each participant </w:t>
      </w:r>
      <w:r>
        <w:rPr>
          <w:rFonts w:ascii="Times New Roman" w:hAnsi="Times New Roman" w:cs="Times New Roman"/>
          <w:sz w:val="24"/>
          <w:szCs w:val="24"/>
        </w:rPr>
        <w:t>if they consented to participate in the study,</w:t>
      </w:r>
      <w:r w:rsidRPr="00D82975">
        <w:rPr>
          <w:rFonts w:ascii="Times New Roman" w:hAnsi="Times New Roman" w:cs="Times New Roman"/>
          <w:sz w:val="24"/>
          <w:szCs w:val="24"/>
        </w:rPr>
        <w:t xml:space="preserve"> confirming their agreement to take part in the study. </w:t>
      </w:r>
      <w:r>
        <w:rPr>
          <w:rFonts w:ascii="Times New Roman" w:hAnsi="Times New Roman" w:cs="Times New Roman"/>
          <w:sz w:val="24"/>
          <w:szCs w:val="24"/>
        </w:rPr>
        <w:t xml:space="preserve">The verbal or written (or thumb-printed) including the date/time of the consent was documented, noting the participant’s agreement. </w:t>
      </w:r>
      <w:r w:rsidRPr="00D82975">
        <w:rPr>
          <w:rFonts w:ascii="Times New Roman" w:hAnsi="Times New Roman" w:cs="Times New Roman"/>
          <w:sz w:val="24"/>
          <w:szCs w:val="24"/>
        </w:rPr>
        <w:t>The researcher interview</w:t>
      </w:r>
      <w:r>
        <w:rPr>
          <w:rFonts w:ascii="Times New Roman" w:hAnsi="Times New Roman" w:cs="Times New Roman"/>
          <w:sz w:val="24"/>
          <w:szCs w:val="24"/>
        </w:rPr>
        <w:t>ed</w:t>
      </w:r>
      <w:r w:rsidRPr="00D82975">
        <w:rPr>
          <w:rFonts w:ascii="Times New Roman" w:hAnsi="Times New Roman" w:cs="Times New Roman"/>
          <w:sz w:val="24"/>
          <w:szCs w:val="24"/>
        </w:rPr>
        <w:t xml:space="preserve"> each participant by administering the questionnaire </w:t>
      </w:r>
      <w:r>
        <w:rPr>
          <w:rFonts w:ascii="Times New Roman" w:hAnsi="Times New Roman" w:cs="Times New Roman"/>
          <w:sz w:val="24"/>
          <w:szCs w:val="24"/>
        </w:rPr>
        <w:t>in person or through phone calls where the participant was not easily reached. C</w:t>
      </w:r>
      <w:r w:rsidRPr="00D82975">
        <w:rPr>
          <w:rFonts w:ascii="Times New Roman" w:hAnsi="Times New Roman" w:cs="Times New Roman"/>
          <w:sz w:val="24"/>
          <w:szCs w:val="24"/>
        </w:rPr>
        <w:t xml:space="preserve">larification </w:t>
      </w:r>
      <w:r>
        <w:rPr>
          <w:rFonts w:ascii="Times New Roman" w:hAnsi="Times New Roman" w:cs="Times New Roman"/>
          <w:sz w:val="24"/>
          <w:szCs w:val="24"/>
        </w:rPr>
        <w:t xml:space="preserve">was provided </w:t>
      </w:r>
      <w:r w:rsidRPr="00D82975">
        <w:rPr>
          <w:rFonts w:ascii="Times New Roman" w:hAnsi="Times New Roman" w:cs="Times New Roman"/>
          <w:sz w:val="24"/>
          <w:szCs w:val="24"/>
        </w:rPr>
        <w:t>if requested</w:t>
      </w:r>
      <w:r>
        <w:rPr>
          <w:rFonts w:ascii="Times New Roman" w:hAnsi="Times New Roman" w:cs="Times New Roman"/>
          <w:sz w:val="24"/>
          <w:szCs w:val="24"/>
        </w:rPr>
        <w:t xml:space="preserve"> by the participant</w:t>
      </w:r>
      <w:r w:rsidRPr="00D82975">
        <w:rPr>
          <w:rFonts w:ascii="Times New Roman" w:hAnsi="Times New Roman" w:cs="Times New Roman"/>
          <w:sz w:val="24"/>
          <w:szCs w:val="24"/>
        </w:rPr>
        <w:t xml:space="preserve">. </w:t>
      </w:r>
    </w:p>
    <w:p w14:paraId="2D84EF01" w14:textId="1AB6FC86" w:rsidR="00463783" w:rsidRPr="005C48A6" w:rsidRDefault="00D24D65" w:rsidP="00463783">
      <w:pPr>
        <w:pStyle w:val="Heading2"/>
        <w:spacing w:line="480" w:lineRule="auto"/>
        <w:ind w:left="1440"/>
        <w:rPr>
          <w:rFonts w:ascii="Times New Roman" w:hAnsi="Times New Roman" w:cs="Times New Roman"/>
          <w:b/>
          <w:bCs/>
          <w:color w:val="auto"/>
          <w:sz w:val="24"/>
          <w:szCs w:val="24"/>
        </w:rPr>
      </w:pPr>
      <w:bookmarkStart w:id="26" w:name="_Toc219916940"/>
      <w:r>
        <w:rPr>
          <w:rFonts w:ascii="Times New Roman" w:hAnsi="Times New Roman" w:cs="Times New Roman"/>
          <w:b/>
          <w:bCs/>
          <w:color w:val="auto"/>
          <w:sz w:val="24"/>
          <w:szCs w:val="24"/>
        </w:rPr>
        <w:t>7.0</w:t>
      </w:r>
      <w:r w:rsidR="00463783" w:rsidRPr="005C48A6">
        <w:rPr>
          <w:rFonts w:ascii="Times New Roman" w:hAnsi="Times New Roman" w:cs="Times New Roman"/>
          <w:b/>
          <w:bCs/>
          <w:color w:val="auto"/>
          <w:sz w:val="24"/>
          <w:szCs w:val="24"/>
        </w:rPr>
        <w:t xml:space="preserve"> Data Analysis Procedures</w:t>
      </w:r>
      <w:bookmarkEnd w:id="26"/>
      <w:r w:rsidR="00463783" w:rsidRPr="005C48A6">
        <w:rPr>
          <w:rFonts w:ascii="Times New Roman" w:hAnsi="Times New Roman" w:cs="Times New Roman"/>
          <w:b/>
          <w:bCs/>
          <w:color w:val="auto"/>
          <w:sz w:val="24"/>
          <w:szCs w:val="24"/>
        </w:rPr>
        <w:t xml:space="preserve"> </w:t>
      </w:r>
    </w:p>
    <w:p w14:paraId="5FD1D287" w14:textId="77777777" w:rsidR="00463783" w:rsidRPr="00D82975" w:rsidRDefault="00463783" w:rsidP="00463783">
      <w:pPr>
        <w:pStyle w:val="NoSpacing"/>
        <w:spacing w:line="480" w:lineRule="auto"/>
        <w:ind w:left="1440"/>
        <w:jc w:val="both"/>
        <w:rPr>
          <w:rFonts w:ascii="Times New Roman" w:eastAsia="Times New Roman" w:hAnsi="Times New Roman" w:cs="Times New Roman"/>
          <w:sz w:val="24"/>
          <w:szCs w:val="24"/>
        </w:rPr>
      </w:pPr>
      <w:r w:rsidRPr="00D82975">
        <w:rPr>
          <w:rFonts w:ascii="Times New Roman" w:eastAsia="Times New Roman" w:hAnsi="Times New Roman" w:cs="Times New Roman"/>
          <w:sz w:val="24"/>
          <w:szCs w:val="24"/>
        </w:rPr>
        <w:t xml:space="preserve">The data </w:t>
      </w:r>
      <w:r>
        <w:rPr>
          <w:rFonts w:ascii="Times New Roman" w:eastAsia="Times New Roman" w:hAnsi="Times New Roman" w:cs="Times New Roman"/>
          <w:sz w:val="24"/>
          <w:szCs w:val="24"/>
        </w:rPr>
        <w:t xml:space="preserve">was collected using Kobo Toolbox </w:t>
      </w:r>
      <w:r w:rsidRPr="00D82975">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exported to</w:t>
      </w:r>
      <w:r w:rsidRPr="00D82975">
        <w:rPr>
          <w:rFonts w:ascii="Times New Roman" w:eastAsia="Times New Roman" w:hAnsi="Times New Roman" w:cs="Times New Roman"/>
          <w:sz w:val="24"/>
          <w:szCs w:val="24"/>
        </w:rPr>
        <w:t xml:space="preserve"> Microsoft Excel to verify and clean</w:t>
      </w:r>
      <w:r>
        <w:rPr>
          <w:rFonts w:ascii="Times New Roman" w:eastAsia="Times New Roman" w:hAnsi="Times New Roman" w:cs="Times New Roman"/>
          <w:sz w:val="24"/>
          <w:szCs w:val="24"/>
        </w:rPr>
        <w:t xml:space="preserve"> </w:t>
      </w:r>
      <w:r w:rsidRPr="00D82975">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inconsistencies and missing values</w:t>
      </w:r>
      <w:r w:rsidRPr="00D829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data was analyzed using R statistical software (version 4.</w:t>
      </w:r>
      <w:r>
        <w:rPr>
          <w:rFonts w:ascii="Times New Roman" w:hAnsi="Times New Roman"/>
          <w:sz w:val="24"/>
          <w:szCs w:val="24"/>
        </w:rPr>
        <w:t>3.1</w:t>
      </w:r>
      <w:r>
        <w:rPr>
          <w:rFonts w:ascii="Times New Roman" w:eastAsia="Times New Roman" w:hAnsi="Times New Roman" w:cs="Times New Roman"/>
          <w:sz w:val="24"/>
          <w:szCs w:val="24"/>
        </w:rPr>
        <w:t>)</w:t>
      </w:r>
      <w:r w:rsidRPr="00D82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D2029">
        <w:rPr>
          <w:rFonts w:ascii="Times New Roman" w:hAnsi="Times New Roman" w:cs="Times New Roman"/>
          <w:sz w:val="24"/>
          <w:szCs w:val="24"/>
        </w:rPr>
        <w:t xml:space="preserve">Descriptive statistics, including frequency distributions </w:t>
      </w:r>
      <w:r>
        <w:rPr>
          <w:rFonts w:ascii="Times New Roman" w:hAnsi="Times New Roman" w:cs="Times New Roman"/>
          <w:sz w:val="24"/>
          <w:szCs w:val="24"/>
        </w:rPr>
        <w:t>and percentages</w:t>
      </w:r>
      <w:r w:rsidRPr="003D2029">
        <w:rPr>
          <w:rFonts w:ascii="Times New Roman" w:hAnsi="Times New Roman" w:cs="Times New Roman"/>
          <w:sz w:val="24"/>
          <w:szCs w:val="24"/>
        </w:rPr>
        <w:t xml:space="preserve"> w</w:t>
      </w:r>
      <w:r>
        <w:rPr>
          <w:rFonts w:ascii="Times New Roman" w:hAnsi="Times New Roman" w:cs="Times New Roman"/>
          <w:sz w:val="24"/>
          <w:szCs w:val="24"/>
        </w:rPr>
        <w:t>ere</w:t>
      </w:r>
      <w:r w:rsidRPr="003D2029">
        <w:rPr>
          <w:rFonts w:ascii="Times New Roman" w:hAnsi="Times New Roman" w:cs="Times New Roman"/>
          <w:sz w:val="24"/>
          <w:szCs w:val="24"/>
        </w:rPr>
        <w:t xml:space="preserve"> </w:t>
      </w:r>
      <w:r>
        <w:rPr>
          <w:rFonts w:ascii="Times New Roman" w:hAnsi="Times New Roman" w:cs="Times New Roman"/>
          <w:sz w:val="24"/>
          <w:szCs w:val="24"/>
        </w:rPr>
        <w:t>performed</w:t>
      </w:r>
      <w:r w:rsidRPr="003D2029">
        <w:rPr>
          <w:rFonts w:ascii="Times New Roman" w:hAnsi="Times New Roman" w:cs="Times New Roman"/>
          <w:sz w:val="24"/>
          <w:szCs w:val="24"/>
        </w:rPr>
        <w:t xml:space="preserve">. A bivariate analysis </w:t>
      </w:r>
      <w:r>
        <w:rPr>
          <w:rFonts w:ascii="Times New Roman" w:hAnsi="Times New Roman" w:cs="Times New Roman"/>
          <w:sz w:val="24"/>
          <w:szCs w:val="24"/>
        </w:rPr>
        <w:t>was</w:t>
      </w:r>
      <w:r w:rsidRPr="003D2029">
        <w:rPr>
          <w:rFonts w:ascii="Times New Roman" w:hAnsi="Times New Roman" w:cs="Times New Roman"/>
          <w:sz w:val="24"/>
          <w:szCs w:val="24"/>
        </w:rPr>
        <w:t xml:space="preserve"> conducted primarily to determine which independent </w:t>
      </w:r>
      <w:r>
        <w:rPr>
          <w:rFonts w:ascii="Times New Roman" w:hAnsi="Times New Roman" w:cs="Times New Roman"/>
          <w:sz w:val="24"/>
          <w:szCs w:val="24"/>
        </w:rPr>
        <w:t>variable</w:t>
      </w:r>
      <w:r w:rsidRPr="003D2029">
        <w:rPr>
          <w:rFonts w:ascii="Times New Roman" w:hAnsi="Times New Roman" w:cs="Times New Roman"/>
          <w:sz w:val="24"/>
          <w:szCs w:val="24"/>
        </w:rPr>
        <w:t xml:space="preserve">s are associated with the dependent variable. Independent variables with marginal associations (p&lt;0.25) in the bivariate analysis, which have shown significant association in previous studies, </w:t>
      </w:r>
      <w:r>
        <w:rPr>
          <w:rFonts w:ascii="Times New Roman" w:hAnsi="Times New Roman" w:cs="Times New Roman"/>
          <w:sz w:val="24"/>
          <w:szCs w:val="24"/>
        </w:rPr>
        <w:t>were</w:t>
      </w:r>
      <w:r w:rsidRPr="003D2029">
        <w:rPr>
          <w:rFonts w:ascii="Times New Roman" w:hAnsi="Times New Roman" w:cs="Times New Roman"/>
          <w:sz w:val="24"/>
          <w:szCs w:val="24"/>
        </w:rPr>
        <w:t xml:space="preserve"> entered into a multivariate logistic regression analysis to detect the strength of association with the dependent variable. </w:t>
      </w:r>
      <w:r>
        <w:rPr>
          <w:rFonts w:ascii="Times New Roman" w:hAnsi="Times New Roman" w:cs="Times New Roman"/>
          <w:sz w:val="24"/>
          <w:szCs w:val="24"/>
        </w:rPr>
        <w:t xml:space="preserve">The researcher did this to ensure all potentially relevant variables are considered for adjustment. </w:t>
      </w:r>
      <w:r w:rsidRPr="003D2029">
        <w:rPr>
          <w:rFonts w:ascii="Times New Roman" w:hAnsi="Times New Roman" w:cs="Times New Roman"/>
          <w:sz w:val="24"/>
          <w:szCs w:val="24"/>
        </w:rPr>
        <w:t xml:space="preserve">Multicollinearity among independent variables </w:t>
      </w:r>
      <w:r>
        <w:rPr>
          <w:rFonts w:ascii="Times New Roman" w:hAnsi="Times New Roman" w:cs="Times New Roman"/>
          <w:sz w:val="24"/>
          <w:szCs w:val="24"/>
        </w:rPr>
        <w:t>was</w:t>
      </w:r>
      <w:r w:rsidRPr="003D2029">
        <w:rPr>
          <w:rFonts w:ascii="Times New Roman" w:hAnsi="Times New Roman" w:cs="Times New Roman"/>
          <w:sz w:val="24"/>
          <w:szCs w:val="24"/>
        </w:rPr>
        <w:t xml:space="preserve"> assessed, and the Hosmer-</w:t>
      </w:r>
      <w:proofErr w:type="spellStart"/>
      <w:r w:rsidRPr="003D2029">
        <w:rPr>
          <w:rFonts w:ascii="Times New Roman" w:hAnsi="Times New Roman" w:cs="Times New Roman"/>
          <w:sz w:val="24"/>
          <w:szCs w:val="24"/>
        </w:rPr>
        <w:t>Lemeshow</w:t>
      </w:r>
      <w:proofErr w:type="spellEnd"/>
      <w:r w:rsidRPr="003D2029">
        <w:rPr>
          <w:rFonts w:ascii="Times New Roman" w:hAnsi="Times New Roman" w:cs="Times New Roman"/>
          <w:sz w:val="24"/>
          <w:szCs w:val="24"/>
        </w:rPr>
        <w:t xml:space="preserve"> test </w:t>
      </w:r>
      <w:r>
        <w:rPr>
          <w:rFonts w:ascii="Times New Roman" w:hAnsi="Times New Roman" w:cs="Times New Roman"/>
          <w:sz w:val="24"/>
          <w:szCs w:val="24"/>
        </w:rPr>
        <w:t xml:space="preserve">was </w:t>
      </w:r>
      <w:r w:rsidRPr="003D2029">
        <w:rPr>
          <w:rFonts w:ascii="Times New Roman" w:hAnsi="Times New Roman" w:cs="Times New Roman"/>
          <w:sz w:val="24"/>
          <w:szCs w:val="24"/>
        </w:rPr>
        <w:t xml:space="preserve">performed to determine the model's </w:t>
      </w:r>
      <w:r>
        <w:rPr>
          <w:rFonts w:ascii="Times New Roman" w:hAnsi="Times New Roman" w:cs="Times New Roman"/>
          <w:sz w:val="24"/>
          <w:szCs w:val="24"/>
        </w:rPr>
        <w:t>appropriateness</w:t>
      </w:r>
      <w:r w:rsidRPr="003D2029">
        <w:rPr>
          <w:rFonts w:ascii="Times New Roman" w:hAnsi="Times New Roman" w:cs="Times New Roman"/>
          <w:sz w:val="24"/>
          <w:szCs w:val="24"/>
        </w:rPr>
        <w:t xml:space="preserve"> for analysis. To </w:t>
      </w:r>
      <w:r>
        <w:rPr>
          <w:rFonts w:ascii="Times New Roman" w:hAnsi="Times New Roman" w:cs="Times New Roman"/>
          <w:sz w:val="24"/>
          <w:szCs w:val="24"/>
        </w:rPr>
        <w:t>assess</w:t>
      </w:r>
      <w:r w:rsidRPr="003D2029">
        <w:rPr>
          <w:rFonts w:ascii="Times New Roman" w:hAnsi="Times New Roman" w:cs="Times New Roman"/>
          <w:sz w:val="24"/>
          <w:szCs w:val="24"/>
        </w:rPr>
        <w:t xml:space="preserve"> the strength of </w:t>
      </w:r>
      <w:r>
        <w:rPr>
          <w:rFonts w:ascii="Times New Roman" w:hAnsi="Times New Roman" w:cs="Times New Roman"/>
          <w:sz w:val="24"/>
          <w:szCs w:val="24"/>
        </w:rPr>
        <w:t>associa</w:t>
      </w:r>
      <w:r w:rsidRPr="003D2029">
        <w:rPr>
          <w:rFonts w:ascii="Times New Roman" w:hAnsi="Times New Roman" w:cs="Times New Roman"/>
          <w:sz w:val="24"/>
          <w:szCs w:val="24"/>
        </w:rPr>
        <w:t>tions, adjusted odds ratios (</w:t>
      </w:r>
      <w:r>
        <w:rPr>
          <w:rFonts w:ascii="Times New Roman" w:hAnsi="Times New Roman" w:cs="Times New Roman"/>
          <w:sz w:val="24"/>
          <w:szCs w:val="24"/>
        </w:rPr>
        <w:t>AORs</w:t>
      </w:r>
      <w:r w:rsidRPr="003D2029">
        <w:rPr>
          <w:rFonts w:ascii="Times New Roman" w:hAnsi="Times New Roman" w:cs="Times New Roman"/>
          <w:sz w:val="24"/>
          <w:szCs w:val="24"/>
        </w:rPr>
        <w:t xml:space="preserve">) </w:t>
      </w:r>
      <w:r>
        <w:rPr>
          <w:rFonts w:ascii="Times New Roman" w:hAnsi="Times New Roman" w:cs="Times New Roman"/>
          <w:sz w:val="24"/>
          <w:szCs w:val="24"/>
        </w:rPr>
        <w:t>with</w:t>
      </w:r>
      <w:r w:rsidRPr="003D2029">
        <w:rPr>
          <w:rFonts w:ascii="Times New Roman" w:hAnsi="Times New Roman" w:cs="Times New Roman"/>
          <w:sz w:val="24"/>
          <w:szCs w:val="24"/>
        </w:rPr>
        <w:t xml:space="preserve"> 95% confidence intervals (CI) </w:t>
      </w:r>
      <w:r>
        <w:rPr>
          <w:rFonts w:ascii="Times New Roman" w:hAnsi="Times New Roman" w:cs="Times New Roman"/>
          <w:sz w:val="24"/>
          <w:szCs w:val="24"/>
        </w:rPr>
        <w:t>were used</w:t>
      </w:r>
      <w:r w:rsidRPr="003D2029">
        <w:rPr>
          <w:rFonts w:ascii="Times New Roman" w:hAnsi="Times New Roman" w:cs="Times New Roman"/>
          <w:sz w:val="24"/>
          <w:szCs w:val="24"/>
        </w:rPr>
        <w:t xml:space="preserve">. A p-value &lt; 0.05 </w:t>
      </w:r>
      <w:r>
        <w:rPr>
          <w:rFonts w:ascii="Times New Roman" w:hAnsi="Times New Roman" w:cs="Times New Roman"/>
          <w:sz w:val="24"/>
          <w:szCs w:val="24"/>
        </w:rPr>
        <w:t>was</w:t>
      </w:r>
      <w:r w:rsidRPr="003D2029">
        <w:rPr>
          <w:rFonts w:ascii="Times New Roman" w:hAnsi="Times New Roman" w:cs="Times New Roman"/>
          <w:sz w:val="24"/>
          <w:szCs w:val="24"/>
        </w:rPr>
        <w:t xml:space="preserve"> considered </w:t>
      </w:r>
      <w:r w:rsidRPr="003D2029">
        <w:rPr>
          <w:rFonts w:ascii="Times New Roman" w:hAnsi="Times New Roman" w:cs="Times New Roman"/>
          <w:sz w:val="24"/>
          <w:szCs w:val="24"/>
        </w:rPr>
        <w:lastRenderedPageBreak/>
        <w:t xml:space="preserve">statistically significant. The </w:t>
      </w:r>
      <w:r>
        <w:rPr>
          <w:rFonts w:ascii="Times New Roman" w:hAnsi="Times New Roman" w:cs="Times New Roman"/>
          <w:sz w:val="24"/>
          <w:szCs w:val="24"/>
        </w:rPr>
        <w:t>result</w:t>
      </w:r>
      <w:r w:rsidRPr="003D2029">
        <w:rPr>
          <w:rFonts w:ascii="Times New Roman" w:hAnsi="Times New Roman" w:cs="Times New Roman"/>
          <w:sz w:val="24"/>
          <w:szCs w:val="24"/>
        </w:rPr>
        <w:t xml:space="preserve">s </w:t>
      </w:r>
      <w:r>
        <w:rPr>
          <w:rFonts w:ascii="Times New Roman" w:hAnsi="Times New Roman" w:cs="Times New Roman"/>
          <w:sz w:val="24"/>
          <w:szCs w:val="24"/>
        </w:rPr>
        <w:t>are</w:t>
      </w:r>
      <w:r w:rsidRPr="003D2029">
        <w:rPr>
          <w:rFonts w:ascii="Times New Roman" w:hAnsi="Times New Roman" w:cs="Times New Roman"/>
          <w:sz w:val="24"/>
          <w:szCs w:val="24"/>
        </w:rPr>
        <w:t xml:space="preserve"> presented </w:t>
      </w:r>
      <w:r>
        <w:rPr>
          <w:rFonts w:ascii="Times New Roman" w:hAnsi="Times New Roman" w:cs="Times New Roman"/>
          <w:sz w:val="24"/>
          <w:szCs w:val="24"/>
        </w:rPr>
        <w:t>in</w:t>
      </w:r>
      <w:r w:rsidRPr="003D2029">
        <w:rPr>
          <w:rFonts w:ascii="Times New Roman" w:hAnsi="Times New Roman" w:cs="Times New Roman"/>
          <w:sz w:val="24"/>
          <w:szCs w:val="24"/>
        </w:rPr>
        <w:t xml:space="preserve"> tables</w:t>
      </w:r>
      <w:r>
        <w:rPr>
          <w:rFonts w:ascii="Times New Roman" w:hAnsi="Times New Roman" w:cs="Times New Roman"/>
          <w:sz w:val="24"/>
          <w:szCs w:val="24"/>
        </w:rPr>
        <w:t xml:space="preserve"> </w:t>
      </w:r>
      <w:r w:rsidRPr="003D2029">
        <w:rPr>
          <w:rFonts w:ascii="Times New Roman" w:hAnsi="Times New Roman" w:cs="Times New Roman"/>
          <w:sz w:val="24"/>
          <w:szCs w:val="24"/>
        </w:rPr>
        <w:t>and te</w:t>
      </w:r>
      <w:r>
        <w:rPr>
          <w:rFonts w:ascii="Times New Roman" w:hAnsi="Times New Roman" w:cs="Times New Roman"/>
          <w:sz w:val="24"/>
          <w:szCs w:val="24"/>
        </w:rPr>
        <w:t>x</w:t>
      </w:r>
      <w:r w:rsidRPr="003D2029">
        <w:rPr>
          <w:rFonts w:ascii="Times New Roman" w:hAnsi="Times New Roman" w:cs="Times New Roman"/>
          <w:sz w:val="24"/>
          <w:szCs w:val="24"/>
        </w:rPr>
        <w:t>ts</w:t>
      </w:r>
      <w:r>
        <w:rPr>
          <w:rFonts w:ascii="Times New Roman" w:hAnsi="Times New Roman" w:cs="Times New Roman"/>
          <w:sz w:val="24"/>
          <w:szCs w:val="24"/>
        </w:rPr>
        <w:t xml:space="preserve">, and the analyzed data are interpreted, discussed, and presented in Chapter Four. </w:t>
      </w:r>
      <w:r w:rsidRPr="003D2029">
        <w:rPr>
          <w:rFonts w:ascii="Times New Roman" w:hAnsi="Times New Roman" w:cs="Times New Roman"/>
          <w:sz w:val="24"/>
          <w:szCs w:val="24"/>
        </w:rPr>
        <w:t xml:space="preserve"> </w:t>
      </w:r>
    </w:p>
    <w:p w14:paraId="0F8664BB" w14:textId="207D0A01" w:rsidR="00463783" w:rsidRPr="005C48A6" w:rsidRDefault="00D24D65" w:rsidP="00463783">
      <w:pPr>
        <w:pStyle w:val="Heading2"/>
        <w:spacing w:line="480" w:lineRule="auto"/>
        <w:ind w:left="1440"/>
        <w:rPr>
          <w:rFonts w:ascii="Times New Roman" w:hAnsi="Times New Roman" w:cs="Times New Roman"/>
          <w:b/>
          <w:bCs/>
          <w:color w:val="auto"/>
          <w:sz w:val="24"/>
          <w:szCs w:val="24"/>
        </w:rPr>
      </w:pPr>
      <w:bookmarkStart w:id="27" w:name="_Toc219916941"/>
      <w:r>
        <w:rPr>
          <w:rFonts w:ascii="Times New Roman" w:hAnsi="Times New Roman" w:cs="Times New Roman"/>
          <w:b/>
          <w:bCs/>
          <w:color w:val="auto"/>
          <w:sz w:val="24"/>
          <w:szCs w:val="24"/>
        </w:rPr>
        <w:t>7.1</w:t>
      </w:r>
      <w:r w:rsidR="00463783">
        <w:rPr>
          <w:rFonts w:ascii="Times New Roman" w:hAnsi="Times New Roman" w:cs="Times New Roman"/>
          <w:b/>
          <w:bCs/>
          <w:color w:val="auto"/>
          <w:sz w:val="24"/>
          <w:szCs w:val="24"/>
        </w:rPr>
        <w:t xml:space="preserve"> </w:t>
      </w:r>
      <w:r w:rsidR="00463783" w:rsidRPr="005C48A6">
        <w:rPr>
          <w:rFonts w:ascii="Times New Roman" w:hAnsi="Times New Roman" w:cs="Times New Roman"/>
          <w:b/>
          <w:bCs/>
          <w:color w:val="auto"/>
          <w:sz w:val="24"/>
          <w:szCs w:val="24"/>
        </w:rPr>
        <w:t>Ethical Consideration</w:t>
      </w:r>
      <w:bookmarkEnd w:id="27"/>
      <w:r w:rsidR="00463783" w:rsidRPr="005C48A6">
        <w:rPr>
          <w:rFonts w:ascii="Times New Roman" w:hAnsi="Times New Roman" w:cs="Times New Roman"/>
          <w:b/>
          <w:bCs/>
          <w:color w:val="auto"/>
          <w:sz w:val="24"/>
          <w:szCs w:val="24"/>
        </w:rPr>
        <w:t xml:space="preserve">  </w:t>
      </w:r>
    </w:p>
    <w:p w14:paraId="31D30BB0" w14:textId="12C026F9" w:rsidR="00463783" w:rsidRDefault="00463783" w:rsidP="00463783">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Research ethics allow a researcher to protect participants' rights and privacy, ensuring a study is meaningful, effective, and beneficial. In line with research ethics, the researcher g</w:t>
      </w:r>
      <w:r>
        <w:rPr>
          <w:rFonts w:ascii="Times New Roman" w:hAnsi="Times New Roman" w:cs="Times New Roman"/>
          <w:sz w:val="24"/>
          <w:szCs w:val="24"/>
        </w:rPr>
        <w:t>a</w:t>
      </w:r>
      <w:r w:rsidRPr="00D82975">
        <w:rPr>
          <w:rFonts w:ascii="Times New Roman" w:hAnsi="Times New Roman" w:cs="Times New Roman"/>
          <w:sz w:val="24"/>
          <w:szCs w:val="24"/>
        </w:rPr>
        <w:t xml:space="preserve">ve credit and </w:t>
      </w:r>
      <w:r>
        <w:rPr>
          <w:rFonts w:ascii="Times New Roman" w:hAnsi="Times New Roman" w:cs="Times New Roman"/>
          <w:sz w:val="24"/>
          <w:szCs w:val="24"/>
        </w:rPr>
        <w:t>acknowledged</w:t>
      </w:r>
      <w:r w:rsidRPr="00D82975">
        <w:rPr>
          <w:rFonts w:ascii="Times New Roman" w:hAnsi="Times New Roman" w:cs="Times New Roman"/>
          <w:sz w:val="24"/>
          <w:szCs w:val="24"/>
        </w:rPr>
        <w:t xml:space="preserve"> all sources to prevent plagiarism. Before collecting data for this study, the researcher re</w:t>
      </w:r>
      <w:r>
        <w:rPr>
          <w:rFonts w:ascii="Times New Roman" w:hAnsi="Times New Roman" w:cs="Times New Roman"/>
          <w:sz w:val="24"/>
          <w:szCs w:val="24"/>
        </w:rPr>
        <w:t>ceived</w:t>
      </w:r>
      <w:r w:rsidRPr="00D82975">
        <w:rPr>
          <w:rFonts w:ascii="Times New Roman" w:hAnsi="Times New Roman" w:cs="Times New Roman"/>
          <w:sz w:val="24"/>
          <w:szCs w:val="24"/>
        </w:rPr>
        <w:t xml:space="preserve"> an approval letter from the University of Liberia Institutional Review Board (UL-IRB). </w:t>
      </w:r>
      <w:r>
        <w:rPr>
          <w:rFonts w:ascii="Times New Roman" w:hAnsi="Times New Roman" w:cs="Times New Roman"/>
          <w:sz w:val="24"/>
          <w:szCs w:val="24"/>
        </w:rPr>
        <w:t>Letters were given from the University Of Liberia School Of Public Health to the two facilities (</w:t>
      </w:r>
      <w:r w:rsidRPr="00D82975">
        <w:rPr>
          <w:rFonts w:ascii="Times New Roman" w:hAnsi="Times New Roman" w:cs="Times New Roman"/>
          <w:sz w:val="24"/>
          <w:szCs w:val="24"/>
        </w:rPr>
        <w:t xml:space="preserve">C. H. Rennie Hospital and </w:t>
      </w:r>
      <w:proofErr w:type="spellStart"/>
      <w:r w:rsidRPr="00D82975">
        <w:rPr>
          <w:rFonts w:ascii="Times New Roman" w:hAnsi="Times New Roman" w:cs="Times New Roman"/>
          <w:sz w:val="24"/>
          <w:szCs w:val="24"/>
        </w:rPr>
        <w:t>Barcolleh</w:t>
      </w:r>
      <w:proofErr w:type="spellEnd"/>
      <w:r w:rsidRPr="00D82975">
        <w:rPr>
          <w:rFonts w:ascii="Times New Roman" w:hAnsi="Times New Roman" w:cs="Times New Roman"/>
          <w:sz w:val="24"/>
          <w:szCs w:val="24"/>
        </w:rPr>
        <w:t xml:space="preserve"> Health Center</w:t>
      </w:r>
      <w:r>
        <w:rPr>
          <w:rFonts w:ascii="Times New Roman" w:hAnsi="Times New Roman" w:cs="Times New Roman"/>
          <w:sz w:val="24"/>
          <w:szCs w:val="24"/>
        </w:rPr>
        <w:t>) for data collection, and verbal a</w:t>
      </w:r>
      <w:r w:rsidRPr="00D82975">
        <w:rPr>
          <w:rFonts w:ascii="Times New Roman" w:hAnsi="Times New Roman" w:cs="Times New Roman"/>
          <w:sz w:val="24"/>
          <w:szCs w:val="24"/>
        </w:rPr>
        <w:t>pproval w</w:t>
      </w:r>
      <w:r>
        <w:rPr>
          <w:rFonts w:ascii="Times New Roman" w:hAnsi="Times New Roman" w:cs="Times New Roman"/>
          <w:sz w:val="24"/>
          <w:szCs w:val="24"/>
        </w:rPr>
        <w:t>as</w:t>
      </w:r>
      <w:r w:rsidRPr="00D82975">
        <w:rPr>
          <w:rFonts w:ascii="Times New Roman" w:hAnsi="Times New Roman" w:cs="Times New Roman"/>
          <w:sz w:val="24"/>
          <w:szCs w:val="24"/>
        </w:rPr>
        <w:t xml:space="preserve"> also obtained from the management</w:t>
      </w:r>
      <w:r>
        <w:rPr>
          <w:rFonts w:ascii="Times New Roman" w:hAnsi="Times New Roman" w:cs="Times New Roman"/>
          <w:sz w:val="24"/>
          <w:szCs w:val="24"/>
        </w:rPr>
        <w:t>s</w:t>
      </w:r>
      <w:r w:rsidRPr="00D82975">
        <w:rPr>
          <w:rFonts w:ascii="Times New Roman" w:hAnsi="Times New Roman" w:cs="Times New Roman"/>
          <w:sz w:val="24"/>
          <w:szCs w:val="24"/>
        </w:rPr>
        <w:t xml:space="preserve"> of th</w:t>
      </w:r>
      <w:r>
        <w:rPr>
          <w:rFonts w:ascii="Times New Roman" w:hAnsi="Times New Roman" w:cs="Times New Roman"/>
          <w:sz w:val="24"/>
          <w:szCs w:val="24"/>
        </w:rPr>
        <w:t xml:space="preserve">ose </w:t>
      </w:r>
      <w:r w:rsidRPr="00D82975">
        <w:rPr>
          <w:rFonts w:ascii="Times New Roman" w:hAnsi="Times New Roman" w:cs="Times New Roman"/>
          <w:sz w:val="24"/>
          <w:szCs w:val="24"/>
        </w:rPr>
        <w:t>facilities. Additionally, the researcher briefly explain</w:t>
      </w:r>
      <w:r>
        <w:rPr>
          <w:rFonts w:ascii="Times New Roman" w:hAnsi="Times New Roman" w:cs="Times New Roman"/>
          <w:sz w:val="24"/>
          <w:szCs w:val="24"/>
        </w:rPr>
        <w:t>ed</w:t>
      </w:r>
      <w:r w:rsidRPr="00D82975">
        <w:rPr>
          <w:rFonts w:ascii="Times New Roman" w:hAnsi="Times New Roman" w:cs="Times New Roman"/>
          <w:sz w:val="24"/>
          <w:szCs w:val="24"/>
        </w:rPr>
        <w:t xml:space="preserve"> the purpose of the study and </w:t>
      </w:r>
      <w:r>
        <w:rPr>
          <w:rFonts w:ascii="Times New Roman" w:hAnsi="Times New Roman" w:cs="Times New Roman"/>
          <w:sz w:val="24"/>
          <w:szCs w:val="24"/>
        </w:rPr>
        <w:t>guaranteed</w:t>
      </w:r>
      <w:r w:rsidRPr="00D82975">
        <w:rPr>
          <w:rFonts w:ascii="Times New Roman" w:hAnsi="Times New Roman" w:cs="Times New Roman"/>
          <w:sz w:val="24"/>
          <w:szCs w:val="24"/>
        </w:rPr>
        <w:t xml:space="preserve"> confidentiality by ensuring that participants’ names </w:t>
      </w:r>
      <w:r>
        <w:rPr>
          <w:rFonts w:ascii="Times New Roman" w:hAnsi="Times New Roman" w:cs="Times New Roman"/>
          <w:sz w:val="24"/>
          <w:szCs w:val="24"/>
        </w:rPr>
        <w:t>were</w:t>
      </w:r>
      <w:r w:rsidRPr="00D82975">
        <w:rPr>
          <w:rFonts w:ascii="Times New Roman" w:hAnsi="Times New Roman" w:cs="Times New Roman"/>
          <w:sz w:val="24"/>
          <w:szCs w:val="24"/>
        </w:rPr>
        <w:t xml:space="preserve"> not recorded. Participants who </w:t>
      </w:r>
      <w:r>
        <w:rPr>
          <w:rFonts w:ascii="Times New Roman" w:hAnsi="Times New Roman" w:cs="Times New Roman"/>
          <w:sz w:val="24"/>
          <w:szCs w:val="24"/>
        </w:rPr>
        <w:t>agreed</w:t>
      </w:r>
      <w:r w:rsidRPr="00D82975">
        <w:rPr>
          <w:rFonts w:ascii="Times New Roman" w:hAnsi="Times New Roman" w:cs="Times New Roman"/>
          <w:sz w:val="24"/>
          <w:szCs w:val="24"/>
        </w:rPr>
        <w:t xml:space="preserve"> to participate in the research w</w:t>
      </w:r>
      <w:r>
        <w:rPr>
          <w:rFonts w:ascii="Times New Roman" w:hAnsi="Times New Roman" w:cs="Times New Roman"/>
          <w:sz w:val="24"/>
          <w:szCs w:val="24"/>
        </w:rPr>
        <w:t>ere</w:t>
      </w:r>
      <w:r w:rsidRPr="00D82975">
        <w:rPr>
          <w:rFonts w:ascii="Times New Roman" w:hAnsi="Times New Roman" w:cs="Times New Roman"/>
          <w:sz w:val="24"/>
          <w:szCs w:val="24"/>
        </w:rPr>
        <w:t xml:space="preserve"> asked to </w:t>
      </w:r>
      <w:r>
        <w:rPr>
          <w:rFonts w:ascii="Times New Roman" w:hAnsi="Times New Roman" w:cs="Times New Roman"/>
          <w:sz w:val="24"/>
          <w:szCs w:val="24"/>
        </w:rPr>
        <w:t>verbally consent or sign a consent form</w:t>
      </w:r>
      <w:r w:rsidRPr="00D82975">
        <w:rPr>
          <w:rFonts w:ascii="Times New Roman" w:hAnsi="Times New Roman" w:cs="Times New Roman"/>
          <w:sz w:val="24"/>
          <w:szCs w:val="24"/>
        </w:rPr>
        <w:t xml:space="preserve"> indicating their voluntary participation. They w</w:t>
      </w:r>
      <w:r>
        <w:rPr>
          <w:rFonts w:ascii="Times New Roman" w:hAnsi="Times New Roman" w:cs="Times New Roman"/>
          <w:sz w:val="24"/>
          <w:szCs w:val="24"/>
        </w:rPr>
        <w:t>ere</w:t>
      </w:r>
      <w:r w:rsidRPr="00D82975">
        <w:rPr>
          <w:rFonts w:ascii="Times New Roman" w:hAnsi="Times New Roman" w:cs="Times New Roman"/>
          <w:sz w:val="24"/>
          <w:szCs w:val="24"/>
        </w:rPr>
        <w:t xml:space="preserve"> informed that answering each question is optional and that they can withdraw from the study at any time. </w:t>
      </w:r>
      <w:r>
        <w:rPr>
          <w:rFonts w:ascii="Times New Roman" w:hAnsi="Times New Roman" w:cs="Times New Roman"/>
          <w:sz w:val="24"/>
          <w:szCs w:val="24"/>
        </w:rPr>
        <w:t xml:space="preserve">The informed consent informs the participants of the maximum time for the survey. </w:t>
      </w:r>
      <w:r w:rsidRPr="00D82975">
        <w:rPr>
          <w:rFonts w:ascii="Times New Roman" w:hAnsi="Times New Roman" w:cs="Times New Roman"/>
          <w:sz w:val="24"/>
          <w:szCs w:val="24"/>
        </w:rPr>
        <w:t xml:space="preserve">The research data </w:t>
      </w:r>
      <w:r>
        <w:rPr>
          <w:rFonts w:ascii="Times New Roman" w:hAnsi="Times New Roman" w:cs="Times New Roman"/>
          <w:sz w:val="24"/>
          <w:szCs w:val="24"/>
        </w:rPr>
        <w:t xml:space="preserve">were </w:t>
      </w:r>
      <w:r w:rsidRPr="00D82975">
        <w:rPr>
          <w:rFonts w:ascii="Times New Roman" w:hAnsi="Times New Roman" w:cs="Times New Roman"/>
          <w:sz w:val="24"/>
          <w:szCs w:val="24"/>
        </w:rPr>
        <w:t>kept confidential, and the findings w</w:t>
      </w:r>
      <w:r>
        <w:rPr>
          <w:rFonts w:ascii="Times New Roman" w:hAnsi="Times New Roman" w:cs="Times New Roman"/>
          <w:sz w:val="24"/>
          <w:szCs w:val="24"/>
        </w:rPr>
        <w:t>ould be</w:t>
      </w:r>
      <w:r w:rsidRPr="00D82975">
        <w:rPr>
          <w:rFonts w:ascii="Times New Roman" w:hAnsi="Times New Roman" w:cs="Times New Roman"/>
          <w:sz w:val="24"/>
          <w:szCs w:val="24"/>
        </w:rPr>
        <w:t xml:space="preserve"> provided to participants upon request. </w:t>
      </w:r>
    </w:p>
    <w:p w14:paraId="427267CD" w14:textId="77777777" w:rsidR="00D24D65" w:rsidRDefault="00D24D65" w:rsidP="00463783">
      <w:pPr>
        <w:pStyle w:val="NoSpacing"/>
        <w:spacing w:line="480" w:lineRule="auto"/>
        <w:ind w:left="1440"/>
        <w:jc w:val="both"/>
        <w:rPr>
          <w:rFonts w:ascii="Times New Roman" w:hAnsi="Times New Roman" w:cs="Times New Roman"/>
          <w:sz w:val="24"/>
          <w:szCs w:val="24"/>
        </w:rPr>
      </w:pPr>
    </w:p>
    <w:p w14:paraId="3A04E9C2" w14:textId="77777777" w:rsidR="00D24D65" w:rsidRDefault="00D24D65" w:rsidP="00463783">
      <w:pPr>
        <w:pStyle w:val="NoSpacing"/>
        <w:spacing w:line="480" w:lineRule="auto"/>
        <w:ind w:left="1440"/>
        <w:jc w:val="both"/>
        <w:rPr>
          <w:rFonts w:ascii="Times New Roman" w:hAnsi="Times New Roman" w:cs="Times New Roman"/>
          <w:sz w:val="24"/>
          <w:szCs w:val="24"/>
        </w:rPr>
      </w:pPr>
    </w:p>
    <w:p w14:paraId="6988797C" w14:textId="77777777" w:rsidR="00D24D65" w:rsidRDefault="00D24D65" w:rsidP="00463783">
      <w:pPr>
        <w:pStyle w:val="NoSpacing"/>
        <w:spacing w:line="480" w:lineRule="auto"/>
        <w:ind w:left="1440"/>
        <w:jc w:val="both"/>
        <w:rPr>
          <w:rFonts w:ascii="Times New Roman" w:hAnsi="Times New Roman" w:cs="Times New Roman"/>
          <w:sz w:val="24"/>
          <w:szCs w:val="24"/>
        </w:rPr>
      </w:pPr>
    </w:p>
    <w:p w14:paraId="33A98B39" w14:textId="77777777" w:rsidR="00D24D65" w:rsidRDefault="00D24D65" w:rsidP="00463783">
      <w:pPr>
        <w:pStyle w:val="NoSpacing"/>
        <w:spacing w:line="480" w:lineRule="auto"/>
        <w:ind w:left="1440"/>
        <w:jc w:val="both"/>
        <w:rPr>
          <w:rFonts w:ascii="Times New Roman" w:hAnsi="Times New Roman" w:cs="Times New Roman"/>
          <w:sz w:val="24"/>
          <w:szCs w:val="24"/>
        </w:rPr>
      </w:pPr>
    </w:p>
    <w:p w14:paraId="1789580B" w14:textId="4936A713" w:rsidR="00D24D65" w:rsidRPr="00D24D65" w:rsidRDefault="00D24D65" w:rsidP="00D24D65">
      <w:pPr>
        <w:pStyle w:val="Heading1"/>
        <w:spacing w:line="480" w:lineRule="auto"/>
        <w:ind w:left="1440"/>
        <w:jc w:val="center"/>
        <w:rPr>
          <w:rFonts w:ascii="Times New Roman" w:hAnsi="Times New Roman" w:cs="Times New Roman"/>
          <w:b/>
          <w:color w:val="auto"/>
          <w:sz w:val="24"/>
          <w:szCs w:val="24"/>
        </w:rPr>
      </w:pPr>
      <w:bookmarkStart w:id="28" w:name="_Toc198556378"/>
      <w:bookmarkStart w:id="29" w:name="_Toc219916942"/>
      <w:bookmarkStart w:id="30" w:name="_Hlk218328912"/>
      <w:r w:rsidRPr="00D24D65">
        <w:rPr>
          <w:rFonts w:ascii="Times New Roman" w:hAnsi="Times New Roman" w:cs="Times New Roman"/>
          <w:b/>
          <w:color w:val="auto"/>
          <w:sz w:val="24"/>
          <w:szCs w:val="24"/>
        </w:rPr>
        <w:lastRenderedPageBreak/>
        <w:t>DATA PRESENTATION, INTERPRETATION, AND DISCUSSION</w:t>
      </w:r>
      <w:bookmarkEnd w:id="28"/>
      <w:r w:rsidRPr="00D24D65">
        <w:rPr>
          <w:rFonts w:ascii="Times New Roman" w:hAnsi="Times New Roman" w:cs="Times New Roman"/>
          <w:b/>
          <w:color w:val="auto"/>
          <w:sz w:val="24"/>
          <w:szCs w:val="24"/>
        </w:rPr>
        <w:t xml:space="preserve"> OF RESULTS</w:t>
      </w:r>
      <w:bookmarkEnd w:id="29"/>
    </w:p>
    <w:p w14:paraId="0B034A82" w14:textId="2326300B" w:rsidR="00D24D65" w:rsidRDefault="00D24D65" w:rsidP="00D24D65">
      <w:pPr>
        <w:pStyle w:val="Heading2"/>
        <w:spacing w:line="480" w:lineRule="auto"/>
        <w:ind w:left="1440"/>
        <w:rPr>
          <w:rFonts w:ascii="Times New Roman" w:hAnsi="Times New Roman" w:cs="Times New Roman"/>
          <w:b/>
          <w:bCs/>
          <w:color w:val="auto"/>
          <w:sz w:val="24"/>
          <w:szCs w:val="24"/>
        </w:rPr>
      </w:pPr>
      <w:bookmarkStart w:id="31" w:name="_Toc198556379"/>
      <w:bookmarkStart w:id="32" w:name="_Toc219916943"/>
      <w:r>
        <w:rPr>
          <w:rFonts w:ascii="Times New Roman" w:hAnsi="Times New Roman" w:cs="Times New Roman"/>
          <w:b/>
          <w:bCs/>
          <w:color w:val="auto"/>
          <w:sz w:val="24"/>
          <w:szCs w:val="24"/>
        </w:rPr>
        <w:t>7.1.2 Introduction</w:t>
      </w:r>
      <w:bookmarkEnd w:id="31"/>
      <w:bookmarkEnd w:id="32"/>
    </w:p>
    <w:p w14:paraId="184E0CA9" w14:textId="77777777" w:rsidR="00D24D65" w:rsidRDefault="00D24D65" w:rsidP="00D24D65">
      <w:pPr>
        <w:spacing w:line="480" w:lineRule="auto"/>
        <w:ind w:left="1440"/>
        <w:jc w:val="both"/>
        <w:rPr>
          <w:rFonts w:ascii="Times New Roman" w:hAnsi="Times New Roman" w:cs="Times New Roman"/>
        </w:rPr>
      </w:pPr>
      <w:bookmarkStart w:id="33" w:name="_Toc198556380"/>
      <w:r>
        <w:rPr>
          <w:rFonts w:ascii="Times New Roman" w:hAnsi="Times New Roman" w:cs="Times New Roman"/>
        </w:rPr>
        <w:t xml:space="preserve">This chapter presents a detailed analysis and interpretation of the data, based on the questionnaire administered to 181 women who responded and attended ANC services at C. H. Rennie Hospital and </w:t>
      </w:r>
      <w:proofErr w:type="spellStart"/>
      <w:r>
        <w:rPr>
          <w:rFonts w:ascii="Times New Roman" w:hAnsi="Times New Roman" w:cs="Times New Roman"/>
        </w:rPr>
        <w:t>Barcolleh</w:t>
      </w:r>
      <w:proofErr w:type="spellEnd"/>
      <w:r>
        <w:rPr>
          <w:rFonts w:ascii="Times New Roman" w:hAnsi="Times New Roman" w:cs="Times New Roman"/>
        </w:rPr>
        <w:t xml:space="preserve"> Health Center, </w:t>
      </w:r>
      <w:proofErr w:type="spellStart"/>
      <w:r>
        <w:rPr>
          <w:rFonts w:ascii="Times New Roman" w:hAnsi="Times New Roman" w:cs="Times New Roman"/>
        </w:rPr>
        <w:t>Margibi</w:t>
      </w:r>
      <w:proofErr w:type="spellEnd"/>
      <w:r>
        <w:rPr>
          <w:rFonts w:ascii="Times New Roman" w:hAnsi="Times New Roman" w:cs="Times New Roman"/>
        </w:rPr>
        <w:t xml:space="preserve"> County, Liberia,</w:t>
      </w:r>
      <w:r w:rsidRPr="000D19DC">
        <w:rPr>
          <w:rFonts w:ascii="Times New Roman" w:hAnsi="Times New Roman" w:cs="Times New Roman"/>
        </w:rPr>
        <w:t xml:space="preserve"> </w:t>
      </w:r>
      <w:r>
        <w:rPr>
          <w:rFonts w:ascii="Times New Roman" w:hAnsi="Times New Roman" w:cs="Times New Roman"/>
        </w:rPr>
        <w:t>in 2024.</w:t>
      </w:r>
    </w:p>
    <w:p w14:paraId="0548620D" w14:textId="2BD72E8B" w:rsidR="00D24D65" w:rsidRDefault="00D24D65" w:rsidP="00D24D65">
      <w:pPr>
        <w:pStyle w:val="Heading2"/>
        <w:spacing w:line="480" w:lineRule="auto"/>
        <w:ind w:left="1440"/>
        <w:jc w:val="both"/>
        <w:rPr>
          <w:rFonts w:ascii="Times New Roman" w:hAnsi="Times New Roman" w:cs="Times New Roman"/>
          <w:b/>
          <w:sz w:val="24"/>
          <w:szCs w:val="24"/>
        </w:rPr>
      </w:pPr>
      <w:bookmarkStart w:id="34" w:name="_Toc219916944"/>
      <w:r>
        <w:rPr>
          <w:rFonts w:ascii="Times New Roman" w:hAnsi="Times New Roman" w:cs="Times New Roman"/>
          <w:b/>
          <w:color w:val="auto"/>
          <w:sz w:val="24"/>
          <w:szCs w:val="24"/>
        </w:rPr>
        <w:t>7.1.3 Data Analysis</w:t>
      </w:r>
      <w:bookmarkEnd w:id="33"/>
      <w:bookmarkEnd w:id="34"/>
    </w:p>
    <w:p w14:paraId="44E6381B" w14:textId="77777777" w:rsidR="00D24D65" w:rsidRDefault="00D24D65" w:rsidP="00D24D65">
      <w:pPr>
        <w:spacing w:line="480" w:lineRule="auto"/>
        <w:ind w:left="1440"/>
        <w:jc w:val="both"/>
        <w:rPr>
          <w:rFonts w:ascii="Times New Roman" w:hAnsi="Times New Roman" w:cs="Times New Roman"/>
        </w:rPr>
      </w:pPr>
      <w:bookmarkStart w:id="35" w:name="_Toc198556381"/>
      <w:r>
        <w:rPr>
          <w:rFonts w:ascii="Times New Roman" w:hAnsi="Times New Roman" w:cs="Times New Roman"/>
        </w:rPr>
        <w:t xml:space="preserve">As described in Chapter Three, the researcher utilized a strictly quantitative approach. The researcher collected quantitative data from the 181 women who had attended ANC services at the </w:t>
      </w:r>
      <w:r w:rsidRPr="000D19DC">
        <w:rPr>
          <w:rFonts w:ascii="Times New Roman" w:hAnsi="Times New Roman" w:cs="Times New Roman"/>
        </w:rPr>
        <w:t xml:space="preserve">C. H. Rennie Hospital and </w:t>
      </w:r>
      <w:proofErr w:type="spellStart"/>
      <w:r w:rsidRPr="000D19DC">
        <w:rPr>
          <w:rFonts w:ascii="Times New Roman" w:hAnsi="Times New Roman" w:cs="Times New Roman"/>
        </w:rPr>
        <w:t>Barcolleh</w:t>
      </w:r>
      <w:proofErr w:type="spellEnd"/>
      <w:r w:rsidRPr="000D19DC">
        <w:rPr>
          <w:rFonts w:ascii="Times New Roman" w:hAnsi="Times New Roman" w:cs="Times New Roman"/>
        </w:rPr>
        <w:t xml:space="preserve"> Health Center</w:t>
      </w:r>
      <w:r>
        <w:rPr>
          <w:rFonts w:ascii="Times New Roman" w:hAnsi="Times New Roman" w:cs="Times New Roman"/>
        </w:rPr>
        <w:t xml:space="preserve">. Data from the participants were collected using the Kobo Collect platform to prevent errors that could occur when the researcher manually typed data into Excel and to save time. Data from the participants were downloaded, cleaned, statistically analyzed in R, and put in tables for presentation. </w:t>
      </w:r>
    </w:p>
    <w:p w14:paraId="4F03442A" w14:textId="79215559" w:rsidR="00D24D65" w:rsidRDefault="00D24D65" w:rsidP="00D24D65">
      <w:pPr>
        <w:pStyle w:val="Heading2"/>
        <w:spacing w:line="480" w:lineRule="auto"/>
        <w:jc w:val="both"/>
        <w:rPr>
          <w:rFonts w:ascii="Times New Roman" w:hAnsi="Times New Roman" w:cs="Times New Roman"/>
          <w:b/>
          <w:color w:val="auto"/>
          <w:sz w:val="24"/>
          <w:szCs w:val="24"/>
        </w:rPr>
      </w:pPr>
      <w:bookmarkStart w:id="36" w:name="_Toc219916945"/>
      <w:r>
        <w:rPr>
          <w:rFonts w:ascii="Times New Roman" w:hAnsi="Times New Roman" w:cs="Times New Roman"/>
          <w:b/>
          <w:color w:val="auto"/>
          <w:sz w:val="24"/>
          <w:szCs w:val="24"/>
        </w:rPr>
        <w:t xml:space="preserve"> Data Trustworthiness</w:t>
      </w:r>
      <w:bookmarkEnd w:id="35"/>
      <w:bookmarkEnd w:id="36"/>
    </w:p>
    <w:p w14:paraId="4B5AEFBA" w14:textId="77777777" w:rsidR="00D24D65" w:rsidRPr="000D19DC" w:rsidRDefault="00D24D65" w:rsidP="00D24D65">
      <w:pPr>
        <w:spacing w:line="480" w:lineRule="auto"/>
        <w:ind w:left="1440"/>
        <w:jc w:val="both"/>
        <w:rPr>
          <w:rFonts w:ascii="Times New Roman" w:hAnsi="Times New Roman" w:cs="Times New Roman"/>
        </w:rPr>
      </w:pPr>
      <w:bookmarkStart w:id="37" w:name="_Toc198556382"/>
      <w:r w:rsidRPr="000D19DC">
        <w:rPr>
          <w:rFonts w:ascii="Times New Roman" w:hAnsi="Times New Roman" w:cs="Times New Roman"/>
        </w:rPr>
        <w:t xml:space="preserve">For research to be considered credible, </w:t>
      </w:r>
      <w:r>
        <w:rPr>
          <w:rFonts w:ascii="Times New Roman" w:hAnsi="Times New Roman" w:cs="Times New Roman"/>
        </w:rPr>
        <w:t>the data must be</w:t>
      </w:r>
      <w:r w:rsidRPr="000D19DC">
        <w:rPr>
          <w:rFonts w:ascii="Times New Roman" w:hAnsi="Times New Roman" w:cs="Times New Roman"/>
        </w:rPr>
        <w:t xml:space="preserve"> tested for reliability and validity. This ensures the integrity and trustworthiness of the study, which depends on employing rigorous methods throughout the data collection process. In this study, the researcher used data triangulation </w:t>
      </w:r>
      <w:r>
        <w:rPr>
          <w:rFonts w:ascii="Times New Roman" w:hAnsi="Times New Roman" w:cs="Times New Roman"/>
        </w:rPr>
        <w:t xml:space="preserve">and </w:t>
      </w:r>
      <w:r w:rsidRPr="000D19DC">
        <w:rPr>
          <w:rFonts w:ascii="Times New Roman" w:hAnsi="Times New Roman" w:cs="Times New Roman"/>
        </w:rPr>
        <w:t>cross-referencing</w:t>
      </w:r>
      <w:r>
        <w:rPr>
          <w:rFonts w:ascii="Times New Roman" w:hAnsi="Times New Roman" w:cs="Times New Roman"/>
        </w:rPr>
        <w:t xml:space="preserve"> </w:t>
      </w:r>
      <w:r w:rsidRPr="000D19DC">
        <w:rPr>
          <w:rFonts w:ascii="Times New Roman" w:hAnsi="Times New Roman" w:cs="Times New Roman"/>
        </w:rPr>
        <w:t>to maintain the accuracy and reliability of the information gathered.</w:t>
      </w:r>
    </w:p>
    <w:p w14:paraId="7AAB7EB2" w14:textId="77777777" w:rsidR="00D24D65" w:rsidRPr="000D19DC" w:rsidRDefault="00D24D65" w:rsidP="00D24D65">
      <w:pPr>
        <w:spacing w:line="480" w:lineRule="auto"/>
        <w:ind w:left="1440"/>
        <w:jc w:val="both"/>
        <w:rPr>
          <w:rFonts w:ascii="Times New Roman" w:hAnsi="Times New Roman" w:cs="Times New Roman"/>
        </w:rPr>
      </w:pPr>
      <w:r w:rsidRPr="000D19DC">
        <w:rPr>
          <w:rFonts w:ascii="Times New Roman" w:hAnsi="Times New Roman" w:cs="Times New Roman"/>
        </w:rPr>
        <w:lastRenderedPageBreak/>
        <w:t>The coherence and credibility of the findings are further strengthened by the careful selection of participants, who were</w:t>
      </w:r>
      <w:r>
        <w:rPr>
          <w:rFonts w:ascii="Times New Roman" w:hAnsi="Times New Roman" w:cs="Times New Roman"/>
        </w:rPr>
        <w:t xml:space="preserve"> women who had attended ANC services at the </w:t>
      </w:r>
      <w:r w:rsidRPr="000D19DC">
        <w:rPr>
          <w:rFonts w:ascii="Times New Roman" w:hAnsi="Times New Roman" w:cs="Times New Roman"/>
        </w:rPr>
        <w:t xml:space="preserve">C. H. Rennie Hospital and </w:t>
      </w:r>
      <w:proofErr w:type="spellStart"/>
      <w:r w:rsidRPr="000D19DC">
        <w:rPr>
          <w:rFonts w:ascii="Times New Roman" w:hAnsi="Times New Roman" w:cs="Times New Roman"/>
        </w:rPr>
        <w:t>Barcolleh</w:t>
      </w:r>
      <w:proofErr w:type="spellEnd"/>
      <w:r w:rsidRPr="000D19DC">
        <w:rPr>
          <w:rFonts w:ascii="Times New Roman" w:hAnsi="Times New Roman" w:cs="Times New Roman"/>
        </w:rPr>
        <w:t xml:space="preserve"> Health Center </w:t>
      </w:r>
      <w:r>
        <w:rPr>
          <w:rFonts w:ascii="Times New Roman" w:hAnsi="Times New Roman" w:cs="Times New Roman"/>
        </w:rPr>
        <w:t>in 2024</w:t>
      </w:r>
      <w:r w:rsidRPr="000D19DC">
        <w:rPr>
          <w:rFonts w:ascii="Times New Roman" w:hAnsi="Times New Roman" w:cs="Times New Roman"/>
        </w:rPr>
        <w:t xml:space="preserve">. Objectivity was maintained </w:t>
      </w:r>
      <w:r>
        <w:rPr>
          <w:rFonts w:ascii="Times New Roman" w:hAnsi="Times New Roman" w:cs="Times New Roman"/>
        </w:rPr>
        <w:t xml:space="preserve">by </w:t>
      </w:r>
      <w:r w:rsidRPr="000D19DC">
        <w:rPr>
          <w:rFonts w:ascii="Times New Roman" w:hAnsi="Times New Roman" w:cs="Times New Roman"/>
        </w:rPr>
        <w:t>incorporating documentary research, which helped minimize potential researcher bias. These measures collectively ensured that the study produced trustworthy and valid results</w:t>
      </w:r>
      <w:r>
        <w:rPr>
          <w:rFonts w:ascii="Times New Roman" w:hAnsi="Times New Roman" w:cs="Times New Roman"/>
        </w:rPr>
        <w:t>.</w:t>
      </w:r>
    </w:p>
    <w:p w14:paraId="2028617C" w14:textId="71807877" w:rsidR="00D24D65" w:rsidRDefault="00D24D65" w:rsidP="00D24D65">
      <w:pPr>
        <w:pStyle w:val="Heading2"/>
        <w:spacing w:line="480" w:lineRule="auto"/>
        <w:ind w:left="1440"/>
        <w:rPr>
          <w:rFonts w:ascii="Times New Roman" w:hAnsi="Times New Roman" w:cs="Times New Roman"/>
          <w:b/>
          <w:bCs/>
          <w:color w:val="auto"/>
          <w:sz w:val="24"/>
          <w:szCs w:val="24"/>
        </w:rPr>
      </w:pPr>
      <w:bookmarkStart w:id="38" w:name="_Toc219916946"/>
      <w:r>
        <w:rPr>
          <w:rFonts w:ascii="Times New Roman" w:hAnsi="Times New Roman" w:cs="Times New Roman"/>
          <w:b/>
          <w:bCs/>
          <w:color w:val="auto"/>
          <w:sz w:val="24"/>
          <w:szCs w:val="24"/>
        </w:rPr>
        <w:t>7.1.4</w:t>
      </w:r>
      <w:r w:rsidRPr="007814B0">
        <w:rPr>
          <w:rFonts w:ascii="Times New Roman" w:hAnsi="Times New Roman" w:cs="Times New Roman"/>
          <w:b/>
          <w:bCs/>
          <w:color w:val="auto"/>
          <w:sz w:val="24"/>
          <w:szCs w:val="24"/>
        </w:rPr>
        <w:t xml:space="preserve"> Presentation of Data and Result Analysis</w:t>
      </w:r>
      <w:bookmarkEnd w:id="37"/>
      <w:bookmarkEnd w:id="38"/>
    </w:p>
    <w:p w14:paraId="48309E66" w14:textId="77777777" w:rsidR="00D24D65" w:rsidRPr="004E7EA4" w:rsidRDefault="00D24D65" w:rsidP="00D24D65">
      <w:pPr>
        <w:spacing w:line="480" w:lineRule="auto"/>
        <w:ind w:left="1440"/>
        <w:jc w:val="both"/>
        <w:rPr>
          <w:rFonts w:ascii="Times New Roman" w:hAnsi="Times New Roman" w:cs="Times New Roman"/>
        </w:rPr>
      </w:pPr>
      <w:r>
        <w:rPr>
          <w:rFonts w:ascii="Times New Roman" w:hAnsi="Times New Roman" w:cs="Times New Roman"/>
        </w:rPr>
        <w:t xml:space="preserve">This chapter is a quantitative research analysis based on data collected from 181 women who have attended ANC services at the </w:t>
      </w:r>
      <w:r w:rsidRPr="000D19DC">
        <w:rPr>
          <w:rFonts w:ascii="Times New Roman" w:hAnsi="Times New Roman" w:cs="Times New Roman"/>
        </w:rPr>
        <w:t xml:space="preserve">C. H. Rennie Hospital and </w:t>
      </w:r>
      <w:proofErr w:type="spellStart"/>
      <w:r w:rsidRPr="000D19DC">
        <w:rPr>
          <w:rFonts w:ascii="Times New Roman" w:hAnsi="Times New Roman" w:cs="Times New Roman"/>
        </w:rPr>
        <w:t>Barcolleh</w:t>
      </w:r>
      <w:proofErr w:type="spellEnd"/>
      <w:r w:rsidRPr="000D19DC">
        <w:rPr>
          <w:rFonts w:ascii="Times New Roman" w:hAnsi="Times New Roman" w:cs="Times New Roman"/>
        </w:rPr>
        <w:t xml:space="preserve"> Health Center </w:t>
      </w:r>
      <w:r>
        <w:rPr>
          <w:rFonts w:ascii="Times New Roman" w:hAnsi="Times New Roman" w:cs="Times New Roman"/>
        </w:rPr>
        <w:t xml:space="preserve">in 2024. </w:t>
      </w:r>
    </w:p>
    <w:p w14:paraId="0C398C6B" w14:textId="06231B8F" w:rsidR="00D24D65" w:rsidRPr="00043E9D" w:rsidRDefault="00D24D65" w:rsidP="00D24D65">
      <w:pPr>
        <w:pStyle w:val="Heading3"/>
        <w:spacing w:line="480" w:lineRule="auto"/>
        <w:ind w:left="1440"/>
        <w:rPr>
          <w:rFonts w:ascii="Times New Roman" w:hAnsi="Times New Roman" w:cs="Times New Roman"/>
          <w:b/>
          <w:bCs/>
          <w:color w:val="auto"/>
          <w:sz w:val="24"/>
          <w:szCs w:val="24"/>
        </w:rPr>
      </w:pPr>
      <w:bookmarkStart w:id="39" w:name="_Toc219916947"/>
      <w:r>
        <w:rPr>
          <w:rFonts w:ascii="Times New Roman" w:hAnsi="Times New Roman" w:cs="Times New Roman"/>
          <w:b/>
          <w:bCs/>
          <w:color w:val="auto"/>
          <w:sz w:val="24"/>
          <w:szCs w:val="24"/>
        </w:rPr>
        <w:t>7.1.5</w:t>
      </w:r>
      <w:r w:rsidRPr="00043E9D">
        <w:rPr>
          <w:rFonts w:ascii="Times New Roman" w:hAnsi="Times New Roman" w:cs="Times New Roman"/>
          <w:b/>
          <w:bCs/>
          <w:color w:val="auto"/>
          <w:sz w:val="24"/>
          <w:szCs w:val="24"/>
        </w:rPr>
        <w:t xml:space="preserve"> Sociodemographic characteristics of study participants</w:t>
      </w:r>
      <w:bookmarkEnd w:id="39"/>
    </w:p>
    <w:p w14:paraId="16CCA4CA" w14:textId="77777777" w:rsidR="00D24D65" w:rsidRPr="00043E9D" w:rsidRDefault="00D24D65" w:rsidP="00D24D65">
      <w:pPr>
        <w:pStyle w:val="Caption"/>
        <w:spacing w:line="480" w:lineRule="auto"/>
        <w:ind w:left="1440"/>
        <w:rPr>
          <w:rFonts w:ascii="Times New Roman" w:hAnsi="Times New Roman" w:cs="Times New Roman"/>
          <w:i w:val="0"/>
          <w:iCs w:val="0"/>
          <w:color w:val="auto"/>
          <w:sz w:val="24"/>
          <w:szCs w:val="24"/>
        </w:rPr>
      </w:pPr>
      <w:bookmarkStart w:id="40" w:name="_Toc219916436"/>
      <w:r w:rsidRPr="00043E9D">
        <w:rPr>
          <w:rFonts w:ascii="Times New Roman" w:hAnsi="Times New Roman" w:cs="Times New Roman"/>
          <w:i w:val="0"/>
          <w:iCs w:val="0"/>
          <w:color w:val="auto"/>
          <w:sz w:val="24"/>
          <w:szCs w:val="24"/>
        </w:rPr>
        <w:t xml:space="preserve">Table </w:t>
      </w:r>
      <w:r w:rsidRPr="00043E9D">
        <w:rPr>
          <w:rFonts w:ascii="Times New Roman" w:hAnsi="Times New Roman" w:cs="Times New Roman"/>
          <w:i w:val="0"/>
          <w:iCs w:val="0"/>
          <w:color w:val="auto"/>
          <w:sz w:val="24"/>
          <w:szCs w:val="24"/>
        </w:rPr>
        <w:fldChar w:fldCharType="begin"/>
      </w:r>
      <w:r w:rsidRPr="00043E9D">
        <w:rPr>
          <w:rFonts w:ascii="Times New Roman" w:hAnsi="Times New Roman" w:cs="Times New Roman"/>
          <w:i w:val="0"/>
          <w:iCs w:val="0"/>
          <w:color w:val="auto"/>
          <w:sz w:val="24"/>
          <w:szCs w:val="24"/>
        </w:rPr>
        <w:instrText xml:space="preserve"> SEQ Table \* ARABIC </w:instrText>
      </w:r>
      <w:r w:rsidRPr="00043E9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043E9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043E9D">
        <w:rPr>
          <w:rFonts w:ascii="Times New Roman" w:hAnsi="Times New Roman" w:cs="Times New Roman"/>
          <w:i w:val="0"/>
          <w:iCs w:val="0"/>
          <w:color w:val="auto"/>
          <w:sz w:val="24"/>
          <w:szCs w:val="24"/>
        </w:rPr>
        <w:t xml:space="preserve"> Sociodemographic characteristics of study participants attending ANC services at C. H. Rennie Hospital and </w:t>
      </w:r>
      <w:proofErr w:type="spellStart"/>
      <w:r w:rsidRPr="00043E9D">
        <w:rPr>
          <w:rFonts w:ascii="Times New Roman" w:hAnsi="Times New Roman" w:cs="Times New Roman"/>
          <w:i w:val="0"/>
          <w:iCs w:val="0"/>
          <w:color w:val="auto"/>
          <w:sz w:val="24"/>
          <w:szCs w:val="24"/>
        </w:rPr>
        <w:t>Barcolleh</w:t>
      </w:r>
      <w:proofErr w:type="spellEnd"/>
      <w:r w:rsidRPr="00043E9D">
        <w:rPr>
          <w:rFonts w:ascii="Times New Roman" w:hAnsi="Times New Roman" w:cs="Times New Roman"/>
          <w:i w:val="0"/>
          <w:iCs w:val="0"/>
          <w:color w:val="auto"/>
          <w:sz w:val="24"/>
          <w:szCs w:val="24"/>
        </w:rPr>
        <w:t xml:space="preserve"> Health Center, </w:t>
      </w:r>
      <w:proofErr w:type="spellStart"/>
      <w:r w:rsidRPr="00043E9D">
        <w:rPr>
          <w:rFonts w:ascii="Times New Roman" w:hAnsi="Times New Roman" w:cs="Times New Roman"/>
          <w:i w:val="0"/>
          <w:iCs w:val="0"/>
          <w:color w:val="auto"/>
          <w:sz w:val="24"/>
          <w:szCs w:val="24"/>
        </w:rPr>
        <w:t>Margibi</w:t>
      </w:r>
      <w:proofErr w:type="spellEnd"/>
      <w:r w:rsidRPr="00043E9D">
        <w:rPr>
          <w:rFonts w:ascii="Times New Roman" w:hAnsi="Times New Roman" w:cs="Times New Roman"/>
          <w:i w:val="0"/>
          <w:iCs w:val="0"/>
          <w:color w:val="auto"/>
          <w:sz w:val="24"/>
          <w:szCs w:val="24"/>
        </w:rPr>
        <w:t xml:space="preserve"> County, Liberia (2024)</w:t>
      </w:r>
      <w:bookmarkEnd w:id="40"/>
    </w:p>
    <w:tbl>
      <w:tblPr>
        <w:tblW w:w="0" w:type="auto"/>
        <w:tblInd w:w="1525" w:type="dxa"/>
        <w:tblLook w:val="04A0" w:firstRow="1" w:lastRow="0" w:firstColumn="1" w:lastColumn="0" w:noHBand="0" w:noVBand="1"/>
      </w:tblPr>
      <w:tblGrid>
        <w:gridCol w:w="2880"/>
        <w:gridCol w:w="2520"/>
        <w:gridCol w:w="1260"/>
        <w:gridCol w:w="936"/>
      </w:tblGrid>
      <w:tr w:rsidR="00D24D65" w:rsidRPr="000D19DC" w14:paraId="6A94259C" w14:textId="77777777" w:rsidTr="00D24D65">
        <w:tc>
          <w:tcPr>
            <w:tcW w:w="5400" w:type="dxa"/>
            <w:gridSpan w:val="2"/>
          </w:tcPr>
          <w:p w14:paraId="43DA8A89" w14:textId="77777777" w:rsidR="00D24D65" w:rsidRPr="000D19DC" w:rsidRDefault="00D24D65" w:rsidP="00D24D65">
            <w:pPr>
              <w:pStyle w:val="NoSpacing"/>
              <w:spacing w:line="480" w:lineRule="auto"/>
              <w:rPr>
                <w:rFonts w:ascii="Times New Roman" w:hAnsi="Times New Roman" w:cs="Times New Roman"/>
                <w:sz w:val="24"/>
                <w:szCs w:val="24"/>
              </w:rPr>
            </w:pPr>
            <w:bookmarkStart w:id="41" w:name="_Hlk219541913"/>
            <w:r w:rsidRPr="000D19DC">
              <w:rPr>
                <w:rFonts w:ascii="Times New Roman" w:hAnsi="Times New Roman" w:cs="Times New Roman"/>
                <w:sz w:val="24"/>
                <w:szCs w:val="24"/>
              </w:rPr>
              <w:t>Variables</w:t>
            </w:r>
          </w:p>
        </w:tc>
        <w:tc>
          <w:tcPr>
            <w:tcW w:w="1260" w:type="dxa"/>
          </w:tcPr>
          <w:p w14:paraId="3201899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936" w:type="dxa"/>
          </w:tcPr>
          <w:p w14:paraId="0008BF0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02D442F6" w14:textId="77777777" w:rsidTr="00D24D65">
        <w:tc>
          <w:tcPr>
            <w:tcW w:w="2880" w:type="dxa"/>
            <w:vMerge w:val="restart"/>
          </w:tcPr>
          <w:p w14:paraId="5073BDDE" w14:textId="77777777" w:rsidR="00D24D65" w:rsidRDefault="00D24D65" w:rsidP="00D24D6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Health facilities types and respondents </w:t>
            </w:r>
          </w:p>
        </w:tc>
        <w:tc>
          <w:tcPr>
            <w:tcW w:w="2520" w:type="dxa"/>
          </w:tcPr>
          <w:p w14:paraId="0347E038"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 H. Rennie Hospital </w:t>
            </w:r>
          </w:p>
        </w:tc>
        <w:tc>
          <w:tcPr>
            <w:tcW w:w="1260" w:type="dxa"/>
          </w:tcPr>
          <w:p w14:paraId="77716D67"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936" w:type="dxa"/>
          </w:tcPr>
          <w:p w14:paraId="557EF6F0"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61.9</w:t>
            </w:r>
          </w:p>
        </w:tc>
      </w:tr>
      <w:tr w:rsidR="00D24D65" w:rsidRPr="000D19DC" w14:paraId="04C92409" w14:textId="77777777" w:rsidTr="00D24D65">
        <w:tc>
          <w:tcPr>
            <w:tcW w:w="2880" w:type="dxa"/>
            <w:vMerge/>
          </w:tcPr>
          <w:p w14:paraId="24198ED1" w14:textId="77777777" w:rsidR="00D24D65" w:rsidRDefault="00D24D65" w:rsidP="00D24D65">
            <w:pPr>
              <w:pStyle w:val="NoSpacing"/>
              <w:spacing w:line="480" w:lineRule="auto"/>
              <w:jc w:val="both"/>
              <w:rPr>
                <w:rFonts w:ascii="Times New Roman" w:hAnsi="Times New Roman" w:cs="Times New Roman"/>
                <w:sz w:val="24"/>
                <w:szCs w:val="24"/>
              </w:rPr>
            </w:pPr>
          </w:p>
        </w:tc>
        <w:tc>
          <w:tcPr>
            <w:tcW w:w="2520" w:type="dxa"/>
          </w:tcPr>
          <w:p w14:paraId="0388AB4B" w14:textId="77777777" w:rsidR="00D24D65" w:rsidRPr="000D19DC" w:rsidRDefault="00D24D65" w:rsidP="00D24D65">
            <w:pPr>
              <w:pStyle w:val="NoSpacing"/>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Barcolleh</w:t>
            </w:r>
            <w:proofErr w:type="spellEnd"/>
            <w:r>
              <w:rPr>
                <w:rFonts w:ascii="Times New Roman" w:hAnsi="Times New Roman" w:cs="Times New Roman"/>
                <w:sz w:val="24"/>
                <w:szCs w:val="24"/>
              </w:rPr>
              <w:t xml:space="preserve"> Health Center </w:t>
            </w:r>
          </w:p>
        </w:tc>
        <w:tc>
          <w:tcPr>
            <w:tcW w:w="1260" w:type="dxa"/>
          </w:tcPr>
          <w:p w14:paraId="2D200BAD"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936" w:type="dxa"/>
          </w:tcPr>
          <w:p w14:paraId="416CC4DD"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38.1</w:t>
            </w:r>
          </w:p>
        </w:tc>
      </w:tr>
      <w:bookmarkEnd w:id="41"/>
      <w:tr w:rsidR="00D24D65" w:rsidRPr="000D19DC" w14:paraId="5871B856" w14:textId="77777777" w:rsidTr="00D24D65">
        <w:tc>
          <w:tcPr>
            <w:tcW w:w="2880" w:type="dxa"/>
            <w:vMerge w:val="restart"/>
          </w:tcPr>
          <w:p w14:paraId="33782744" w14:textId="77777777" w:rsidR="00D24D65" w:rsidRDefault="00D24D65" w:rsidP="00D24D65">
            <w:pPr>
              <w:pStyle w:val="NoSpacing"/>
              <w:spacing w:line="480" w:lineRule="auto"/>
              <w:jc w:val="both"/>
              <w:rPr>
                <w:rFonts w:ascii="Times New Roman" w:hAnsi="Times New Roman" w:cs="Times New Roman"/>
                <w:sz w:val="24"/>
                <w:szCs w:val="24"/>
              </w:rPr>
            </w:pPr>
          </w:p>
          <w:p w14:paraId="238725CF" w14:textId="77777777" w:rsidR="00D24D65" w:rsidRDefault="00D24D65" w:rsidP="00D24D65">
            <w:pPr>
              <w:pStyle w:val="NoSpacing"/>
              <w:spacing w:line="480" w:lineRule="auto"/>
              <w:jc w:val="both"/>
              <w:rPr>
                <w:rFonts w:ascii="Times New Roman" w:hAnsi="Times New Roman" w:cs="Times New Roman"/>
                <w:sz w:val="24"/>
                <w:szCs w:val="24"/>
              </w:rPr>
            </w:pPr>
          </w:p>
          <w:p w14:paraId="12C2425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Age (in years)</w:t>
            </w:r>
          </w:p>
        </w:tc>
        <w:tc>
          <w:tcPr>
            <w:tcW w:w="2520" w:type="dxa"/>
          </w:tcPr>
          <w:p w14:paraId="417758F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18 – 25 </w:t>
            </w:r>
          </w:p>
        </w:tc>
        <w:tc>
          <w:tcPr>
            <w:tcW w:w="1260" w:type="dxa"/>
          </w:tcPr>
          <w:p w14:paraId="1A9D14B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57</w:t>
            </w:r>
          </w:p>
        </w:tc>
        <w:tc>
          <w:tcPr>
            <w:tcW w:w="936" w:type="dxa"/>
          </w:tcPr>
          <w:p w14:paraId="173146B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37.7%</w:t>
            </w:r>
          </w:p>
        </w:tc>
      </w:tr>
      <w:tr w:rsidR="00D24D65" w:rsidRPr="000D19DC" w14:paraId="46570E6E" w14:textId="77777777" w:rsidTr="00D24D65">
        <w:tc>
          <w:tcPr>
            <w:tcW w:w="2880" w:type="dxa"/>
            <w:vMerge/>
          </w:tcPr>
          <w:p w14:paraId="1DB99263"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73319CF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26 – 33 </w:t>
            </w:r>
          </w:p>
        </w:tc>
        <w:tc>
          <w:tcPr>
            <w:tcW w:w="1260" w:type="dxa"/>
          </w:tcPr>
          <w:p w14:paraId="515F374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70</w:t>
            </w:r>
          </w:p>
        </w:tc>
        <w:tc>
          <w:tcPr>
            <w:tcW w:w="936" w:type="dxa"/>
          </w:tcPr>
          <w:p w14:paraId="4CD945C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38.7%</w:t>
            </w:r>
          </w:p>
        </w:tc>
      </w:tr>
      <w:tr w:rsidR="00D24D65" w:rsidRPr="000D19DC" w14:paraId="371396F8" w14:textId="77777777" w:rsidTr="00D24D65">
        <w:tc>
          <w:tcPr>
            <w:tcW w:w="2880" w:type="dxa"/>
            <w:vMerge/>
          </w:tcPr>
          <w:p w14:paraId="14D166B5"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405DF1F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34 – 41 </w:t>
            </w:r>
          </w:p>
        </w:tc>
        <w:tc>
          <w:tcPr>
            <w:tcW w:w="1260" w:type="dxa"/>
          </w:tcPr>
          <w:p w14:paraId="6F17694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41</w:t>
            </w:r>
          </w:p>
        </w:tc>
        <w:tc>
          <w:tcPr>
            <w:tcW w:w="936" w:type="dxa"/>
          </w:tcPr>
          <w:p w14:paraId="702E30D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22.7%</w:t>
            </w:r>
          </w:p>
        </w:tc>
      </w:tr>
      <w:tr w:rsidR="00D24D65" w:rsidRPr="000D19DC" w14:paraId="512F36D0" w14:textId="77777777" w:rsidTr="00D24D65">
        <w:tc>
          <w:tcPr>
            <w:tcW w:w="2880" w:type="dxa"/>
            <w:vMerge/>
          </w:tcPr>
          <w:p w14:paraId="0593883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07DDF4A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42 – 49 </w:t>
            </w:r>
          </w:p>
        </w:tc>
        <w:tc>
          <w:tcPr>
            <w:tcW w:w="1260" w:type="dxa"/>
          </w:tcPr>
          <w:p w14:paraId="68FEC35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13</w:t>
            </w:r>
          </w:p>
        </w:tc>
        <w:tc>
          <w:tcPr>
            <w:tcW w:w="936" w:type="dxa"/>
          </w:tcPr>
          <w:p w14:paraId="1098CE4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7.2%</w:t>
            </w:r>
          </w:p>
        </w:tc>
      </w:tr>
      <w:tr w:rsidR="00D24D65" w:rsidRPr="000D19DC" w14:paraId="7FEEC64E" w14:textId="77777777" w:rsidTr="00D24D65">
        <w:tc>
          <w:tcPr>
            <w:tcW w:w="2880" w:type="dxa"/>
            <w:vMerge w:val="restart"/>
          </w:tcPr>
          <w:p w14:paraId="1B56B76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lastRenderedPageBreak/>
              <w:t xml:space="preserve">Residence </w:t>
            </w:r>
          </w:p>
        </w:tc>
        <w:tc>
          <w:tcPr>
            <w:tcW w:w="2520" w:type="dxa"/>
          </w:tcPr>
          <w:p w14:paraId="68C6F58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Urban </w:t>
            </w:r>
          </w:p>
        </w:tc>
        <w:tc>
          <w:tcPr>
            <w:tcW w:w="1260" w:type="dxa"/>
          </w:tcPr>
          <w:p w14:paraId="33C7548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165</w:t>
            </w:r>
          </w:p>
        </w:tc>
        <w:tc>
          <w:tcPr>
            <w:tcW w:w="936" w:type="dxa"/>
          </w:tcPr>
          <w:p w14:paraId="01038AC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91.2%</w:t>
            </w:r>
          </w:p>
        </w:tc>
      </w:tr>
      <w:tr w:rsidR="00D24D65" w:rsidRPr="000D19DC" w14:paraId="5F911855" w14:textId="77777777" w:rsidTr="00D24D65">
        <w:tc>
          <w:tcPr>
            <w:tcW w:w="2880" w:type="dxa"/>
            <w:vMerge/>
          </w:tcPr>
          <w:p w14:paraId="063AA763"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1334222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Rural </w:t>
            </w:r>
          </w:p>
        </w:tc>
        <w:tc>
          <w:tcPr>
            <w:tcW w:w="1260" w:type="dxa"/>
          </w:tcPr>
          <w:p w14:paraId="520F444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16</w:t>
            </w:r>
          </w:p>
        </w:tc>
        <w:tc>
          <w:tcPr>
            <w:tcW w:w="936" w:type="dxa"/>
          </w:tcPr>
          <w:p w14:paraId="2EBB394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8.8%</w:t>
            </w:r>
          </w:p>
        </w:tc>
      </w:tr>
      <w:tr w:rsidR="00D24D65" w:rsidRPr="000D19DC" w14:paraId="57FB3AAF" w14:textId="77777777" w:rsidTr="00D24D65">
        <w:tc>
          <w:tcPr>
            <w:tcW w:w="2880" w:type="dxa"/>
            <w:vMerge w:val="restart"/>
          </w:tcPr>
          <w:p w14:paraId="5C5F4FEA" w14:textId="77777777" w:rsidR="00D24D65" w:rsidRDefault="00D24D65" w:rsidP="00D24D65">
            <w:pPr>
              <w:pStyle w:val="NoSpacing"/>
              <w:spacing w:line="480" w:lineRule="auto"/>
              <w:jc w:val="both"/>
              <w:rPr>
                <w:rFonts w:ascii="Times New Roman" w:hAnsi="Times New Roman" w:cs="Times New Roman"/>
                <w:sz w:val="24"/>
                <w:szCs w:val="24"/>
              </w:rPr>
            </w:pPr>
          </w:p>
          <w:p w14:paraId="4F89B872" w14:textId="77777777" w:rsidR="00D24D65" w:rsidRDefault="00D24D65" w:rsidP="00D24D65">
            <w:pPr>
              <w:pStyle w:val="NoSpacing"/>
              <w:spacing w:line="480" w:lineRule="auto"/>
              <w:jc w:val="both"/>
              <w:rPr>
                <w:rFonts w:ascii="Times New Roman" w:hAnsi="Times New Roman" w:cs="Times New Roman"/>
                <w:sz w:val="24"/>
                <w:szCs w:val="24"/>
              </w:rPr>
            </w:pPr>
          </w:p>
          <w:p w14:paraId="7175D19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Marital status </w:t>
            </w:r>
          </w:p>
        </w:tc>
        <w:tc>
          <w:tcPr>
            <w:tcW w:w="2520" w:type="dxa"/>
          </w:tcPr>
          <w:p w14:paraId="4FF6887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Single </w:t>
            </w:r>
          </w:p>
        </w:tc>
        <w:tc>
          <w:tcPr>
            <w:tcW w:w="1260" w:type="dxa"/>
          </w:tcPr>
          <w:p w14:paraId="3FDD10D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37</w:t>
            </w:r>
          </w:p>
        </w:tc>
        <w:tc>
          <w:tcPr>
            <w:tcW w:w="936" w:type="dxa"/>
          </w:tcPr>
          <w:p w14:paraId="1EDB23D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20.4%</w:t>
            </w:r>
          </w:p>
        </w:tc>
      </w:tr>
      <w:tr w:rsidR="00D24D65" w:rsidRPr="000D19DC" w14:paraId="50F67105" w14:textId="77777777" w:rsidTr="00D24D65">
        <w:tc>
          <w:tcPr>
            <w:tcW w:w="2880" w:type="dxa"/>
            <w:vMerge/>
          </w:tcPr>
          <w:p w14:paraId="5C073945"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1C2CE2E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Married/Living together </w:t>
            </w:r>
          </w:p>
        </w:tc>
        <w:tc>
          <w:tcPr>
            <w:tcW w:w="1260" w:type="dxa"/>
          </w:tcPr>
          <w:p w14:paraId="0109CC2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128</w:t>
            </w:r>
          </w:p>
        </w:tc>
        <w:tc>
          <w:tcPr>
            <w:tcW w:w="936" w:type="dxa"/>
          </w:tcPr>
          <w:p w14:paraId="6FE8CC6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70.7%</w:t>
            </w:r>
          </w:p>
        </w:tc>
      </w:tr>
      <w:tr w:rsidR="00D24D65" w:rsidRPr="000D19DC" w14:paraId="3C28C23E" w14:textId="77777777" w:rsidTr="00D24D65">
        <w:tc>
          <w:tcPr>
            <w:tcW w:w="2880" w:type="dxa"/>
            <w:vMerge/>
          </w:tcPr>
          <w:p w14:paraId="195ABDE3"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4933649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Divorced/Separated </w:t>
            </w:r>
          </w:p>
        </w:tc>
        <w:tc>
          <w:tcPr>
            <w:tcW w:w="1260" w:type="dxa"/>
          </w:tcPr>
          <w:p w14:paraId="53A7A8E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13</w:t>
            </w:r>
          </w:p>
        </w:tc>
        <w:tc>
          <w:tcPr>
            <w:tcW w:w="936" w:type="dxa"/>
          </w:tcPr>
          <w:p w14:paraId="6206DBB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7.2%</w:t>
            </w:r>
          </w:p>
        </w:tc>
      </w:tr>
      <w:tr w:rsidR="00D24D65" w:rsidRPr="000D19DC" w14:paraId="61298861" w14:textId="77777777" w:rsidTr="00D24D65">
        <w:tc>
          <w:tcPr>
            <w:tcW w:w="2880" w:type="dxa"/>
            <w:vMerge/>
          </w:tcPr>
          <w:p w14:paraId="02B0A38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4D7E7E8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Widowed </w:t>
            </w:r>
          </w:p>
        </w:tc>
        <w:tc>
          <w:tcPr>
            <w:tcW w:w="1260" w:type="dxa"/>
          </w:tcPr>
          <w:p w14:paraId="08C9175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w:t>
            </w:r>
          </w:p>
        </w:tc>
        <w:tc>
          <w:tcPr>
            <w:tcW w:w="936" w:type="dxa"/>
          </w:tcPr>
          <w:p w14:paraId="2591B06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w:t>
            </w:r>
          </w:p>
        </w:tc>
      </w:tr>
      <w:tr w:rsidR="00D24D65" w:rsidRPr="000D19DC" w14:paraId="3441E2CC" w14:textId="77777777" w:rsidTr="00D24D65">
        <w:tc>
          <w:tcPr>
            <w:tcW w:w="2880" w:type="dxa"/>
            <w:vMerge w:val="restart"/>
          </w:tcPr>
          <w:p w14:paraId="1161E215" w14:textId="77777777" w:rsidR="00D24D65" w:rsidRDefault="00D24D65" w:rsidP="00D24D65">
            <w:pPr>
              <w:pStyle w:val="NoSpacing"/>
              <w:spacing w:line="480" w:lineRule="auto"/>
              <w:jc w:val="both"/>
              <w:rPr>
                <w:rFonts w:ascii="Times New Roman" w:hAnsi="Times New Roman" w:cs="Times New Roman"/>
                <w:sz w:val="24"/>
                <w:szCs w:val="24"/>
              </w:rPr>
            </w:pPr>
          </w:p>
          <w:p w14:paraId="732B083B"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Pr="000D19DC">
              <w:rPr>
                <w:rFonts w:ascii="Times New Roman" w:hAnsi="Times New Roman" w:cs="Times New Roman"/>
                <w:sz w:val="24"/>
                <w:szCs w:val="24"/>
              </w:rPr>
              <w:t xml:space="preserve">eligion </w:t>
            </w:r>
          </w:p>
        </w:tc>
        <w:tc>
          <w:tcPr>
            <w:tcW w:w="2520" w:type="dxa"/>
          </w:tcPr>
          <w:p w14:paraId="54E7C00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Christianity </w:t>
            </w:r>
          </w:p>
        </w:tc>
        <w:tc>
          <w:tcPr>
            <w:tcW w:w="1260" w:type="dxa"/>
          </w:tcPr>
          <w:p w14:paraId="59BE013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151</w:t>
            </w:r>
          </w:p>
        </w:tc>
        <w:tc>
          <w:tcPr>
            <w:tcW w:w="936" w:type="dxa"/>
          </w:tcPr>
          <w:p w14:paraId="69426C4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83.4%</w:t>
            </w:r>
          </w:p>
        </w:tc>
      </w:tr>
      <w:tr w:rsidR="00D24D65" w:rsidRPr="000D19DC" w14:paraId="33F74EED" w14:textId="77777777" w:rsidTr="00D24D65">
        <w:tc>
          <w:tcPr>
            <w:tcW w:w="2880" w:type="dxa"/>
            <w:vMerge/>
          </w:tcPr>
          <w:p w14:paraId="5EA68C9E"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366D617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Islam </w:t>
            </w:r>
          </w:p>
        </w:tc>
        <w:tc>
          <w:tcPr>
            <w:tcW w:w="1260" w:type="dxa"/>
          </w:tcPr>
          <w:p w14:paraId="1D3FEFF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29</w:t>
            </w:r>
          </w:p>
        </w:tc>
        <w:tc>
          <w:tcPr>
            <w:tcW w:w="936" w:type="dxa"/>
          </w:tcPr>
          <w:p w14:paraId="38E4936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16.0%</w:t>
            </w:r>
          </w:p>
        </w:tc>
      </w:tr>
      <w:tr w:rsidR="00D24D65" w:rsidRPr="000D19DC" w14:paraId="0F111AA5" w14:textId="77777777" w:rsidTr="00D24D65">
        <w:tc>
          <w:tcPr>
            <w:tcW w:w="2880" w:type="dxa"/>
            <w:vMerge/>
          </w:tcPr>
          <w:p w14:paraId="319BADA5"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3C615AB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Other </w:t>
            </w:r>
          </w:p>
        </w:tc>
        <w:tc>
          <w:tcPr>
            <w:tcW w:w="1260" w:type="dxa"/>
          </w:tcPr>
          <w:p w14:paraId="7DE2457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w:t>
            </w:r>
          </w:p>
        </w:tc>
        <w:tc>
          <w:tcPr>
            <w:tcW w:w="936" w:type="dxa"/>
          </w:tcPr>
          <w:p w14:paraId="6C90EE4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0.6%</w:t>
            </w:r>
          </w:p>
        </w:tc>
      </w:tr>
      <w:tr w:rsidR="00D24D65" w:rsidRPr="000D19DC" w14:paraId="3D58B68B" w14:textId="77777777" w:rsidTr="00D24D65">
        <w:tc>
          <w:tcPr>
            <w:tcW w:w="2880" w:type="dxa"/>
            <w:vMerge w:val="restart"/>
          </w:tcPr>
          <w:p w14:paraId="1E37D621" w14:textId="77777777" w:rsidR="00D24D65" w:rsidRDefault="00D24D65" w:rsidP="00D24D65">
            <w:pPr>
              <w:pStyle w:val="NoSpacing"/>
              <w:spacing w:line="480" w:lineRule="auto"/>
              <w:jc w:val="both"/>
              <w:rPr>
                <w:rFonts w:ascii="Times New Roman" w:hAnsi="Times New Roman" w:cs="Times New Roman"/>
                <w:sz w:val="24"/>
                <w:szCs w:val="24"/>
              </w:rPr>
            </w:pPr>
          </w:p>
          <w:p w14:paraId="5F1E6D94" w14:textId="77777777" w:rsidR="00D24D65" w:rsidRDefault="00D24D65" w:rsidP="00D24D65">
            <w:pPr>
              <w:pStyle w:val="NoSpacing"/>
              <w:spacing w:line="480" w:lineRule="auto"/>
              <w:jc w:val="both"/>
              <w:rPr>
                <w:rFonts w:ascii="Times New Roman" w:hAnsi="Times New Roman" w:cs="Times New Roman"/>
                <w:sz w:val="24"/>
                <w:szCs w:val="24"/>
              </w:rPr>
            </w:pPr>
          </w:p>
          <w:p w14:paraId="2D5EAC7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Maternal education  </w:t>
            </w:r>
          </w:p>
        </w:tc>
        <w:tc>
          <w:tcPr>
            <w:tcW w:w="2520" w:type="dxa"/>
          </w:tcPr>
          <w:p w14:paraId="240A578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formal Education </w:t>
            </w:r>
          </w:p>
        </w:tc>
        <w:tc>
          <w:tcPr>
            <w:tcW w:w="1260" w:type="dxa"/>
          </w:tcPr>
          <w:p w14:paraId="3BCD704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w:t>
            </w:r>
          </w:p>
        </w:tc>
        <w:tc>
          <w:tcPr>
            <w:tcW w:w="936" w:type="dxa"/>
          </w:tcPr>
          <w:p w14:paraId="5359F6A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9.4%</w:t>
            </w:r>
          </w:p>
        </w:tc>
      </w:tr>
      <w:tr w:rsidR="00D24D65" w:rsidRPr="000D19DC" w14:paraId="043FFB7A" w14:textId="77777777" w:rsidTr="00D24D65">
        <w:tc>
          <w:tcPr>
            <w:tcW w:w="2880" w:type="dxa"/>
            <w:vMerge/>
          </w:tcPr>
          <w:p w14:paraId="0F5FC3B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67E43FC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Primary </w:t>
            </w:r>
          </w:p>
        </w:tc>
        <w:tc>
          <w:tcPr>
            <w:tcW w:w="1260" w:type="dxa"/>
          </w:tcPr>
          <w:p w14:paraId="3A6FE8F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52</w:t>
            </w:r>
          </w:p>
        </w:tc>
        <w:tc>
          <w:tcPr>
            <w:tcW w:w="936" w:type="dxa"/>
          </w:tcPr>
          <w:p w14:paraId="724961F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28.7%</w:t>
            </w:r>
          </w:p>
        </w:tc>
      </w:tr>
      <w:tr w:rsidR="00D24D65" w:rsidRPr="000D19DC" w14:paraId="23AD4FFF" w14:textId="77777777" w:rsidTr="00D24D65">
        <w:tc>
          <w:tcPr>
            <w:tcW w:w="2880" w:type="dxa"/>
            <w:vMerge/>
          </w:tcPr>
          <w:p w14:paraId="259F3A62"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688F8AE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Secondary </w:t>
            </w:r>
          </w:p>
        </w:tc>
        <w:tc>
          <w:tcPr>
            <w:tcW w:w="1260" w:type="dxa"/>
          </w:tcPr>
          <w:p w14:paraId="65CFCC4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101</w:t>
            </w:r>
          </w:p>
        </w:tc>
        <w:tc>
          <w:tcPr>
            <w:tcW w:w="936" w:type="dxa"/>
          </w:tcPr>
          <w:p w14:paraId="6FDD9BC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55.8%</w:t>
            </w:r>
          </w:p>
        </w:tc>
      </w:tr>
      <w:tr w:rsidR="00D24D65" w:rsidRPr="000D19DC" w14:paraId="133D346A" w14:textId="77777777" w:rsidTr="00D24D65">
        <w:tc>
          <w:tcPr>
            <w:tcW w:w="2880" w:type="dxa"/>
            <w:vMerge/>
          </w:tcPr>
          <w:p w14:paraId="4AE2C07A"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77FEF62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Tertiary and above </w:t>
            </w:r>
          </w:p>
        </w:tc>
        <w:tc>
          <w:tcPr>
            <w:tcW w:w="1260" w:type="dxa"/>
          </w:tcPr>
          <w:p w14:paraId="0B368E0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w:t>
            </w:r>
          </w:p>
        </w:tc>
        <w:tc>
          <w:tcPr>
            <w:tcW w:w="936" w:type="dxa"/>
          </w:tcPr>
          <w:p w14:paraId="46F3D4F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6.1%</w:t>
            </w:r>
          </w:p>
        </w:tc>
      </w:tr>
      <w:tr w:rsidR="00D24D65" w:rsidRPr="000D19DC" w14:paraId="171DB33E" w14:textId="77777777" w:rsidTr="00D24D65">
        <w:tc>
          <w:tcPr>
            <w:tcW w:w="2880" w:type="dxa"/>
            <w:vMerge w:val="restart"/>
          </w:tcPr>
          <w:p w14:paraId="2E107A96" w14:textId="77777777" w:rsidR="00D24D65" w:rsidRDefault="00D24D65" w:rsidP="00D24D65">
            <w:pPr>
              <w:pStyle w:val="NoSpacing"/>
              <w:spacing w:line="480" w:lineRule="auto"/>
              <w:jc w:val="both"/>
              <w:rPr>
                <w:rFonts w:ascii="Times New Roman" w:hAnsi="Times New Roman" w:cs="Times New Roman"/>
                <w:sz w:val="24"/>
                <w:szCs w:val="24"/>
              </w:rPr>
            </w:pPr>
          </w:p>
          <w:p w14:paraId="493B892F" w14:textId="77777777" w:rsidR="00D24D65" w:rsidRDefault="00D24D65" w:rsidP="00D24D65">
            <w:pPr>
              <w:pStyle w:val="NoSpacing"/>
              <w:spacing w:line="480" w:lineRule="auto"/>
              <w:jc w:val="both"/>
              <w:rPr>
                <w:rFonts w:ascii="Times New Roman" w:hAnsi="Times New Roman" w:cs="Times New Roman"/>
                <w:sz w:val="24"/>
                <w:szCs w:val="24"/>
              </w:rPr>
            </w:pPr>
          </w:p>
          <w:p w14:paraId="0C0AAED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Maternal occupation </w:t>
            </w:r>
          </w:p>
        </w:tc>
        <w:tc>
          <w:tcPr>
            <w:tcW w:w="2520" w:type="dxa"/>
          </w:tcPr>
          <w:p w14:paraId="10E2FF26"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House Wife</w:t>
            </w:r>
          </w:p>
        </w:tc>
        <w:tc>
          <w:tcPr>
            <w:tcW w:w="1260" w:type="dxa"/>
          </w:tcPr>
          <w:p w14:paraId="6F630462"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936" w:type="dxa"/>
          </w:tcPr>
          <w:p w14:paraId="44AC0A8E"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16</w:t>
            </w:r>
            <w:r w:rsidRPr="000D19DC">
              <w:rPr>
                <w:rFonts w:ascii="Times New Roman" w:hAnsi="Times New Roman" w:cs="Times New Roman"/>
                <w:sz w:val="24"/>
                <w:szCs w:val="24"/>
              </w:rPr>
              <w:t>%</w:t>
            </w:r>
          </w:p>
        </w:tc>
      </w:tr>
      <w:tr w:rsidR="00D24D65" w:rsidRPr="000D19DC" w14:paraId="0A3B7934" w14:textId="77777777" w:rsidTr="00D24D65">
        <w:tc>
          <w:tcPr>
            <w:tcW w:w="2880" w:type="dxa"/>
            <w:vMerge/>
          </w:tcPr>
          <w:p w14:paraId="69721A34"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59641E1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Farmer </w:t>
            </w:r>
          </w:p>
        </w:tc>
        <w:tc>
          <w:tcPr>
            <w:tcW w:w="1260" w:type="dxa"/>
          </w:tcPr>
          <w:p w14:paraId="70E288E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18</w:t>
            </w:r>
          </w:p>
        </w:tc>
        <w:tc>
          <w:tcPr>
            <w:tcW w:w="936" w:type="dxa"/>
          </w:tcPr>
          <w:p w14:paraId="3DABFDF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9.9%</w:t>
            </w:r>
          </w:p>
        </w:tc>
      </w:tr>
      <w:tr w:rsidR="00D24D65" w:rsidRPr="000D19DC" w14:paraId="41241320" w14:textId="77777777" w:rsidTr="00D24D65">
        <w:tc>
          <w:tcPr>
            <w:tcW w:w="2880" w:type="dxa"/>
            <w:vMerge/>
          </w:tcPr>
          <w:p w14:paraId="26A56C66"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333C5AD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Trader </w:t>
            </w:r>
          </w:p>
        </w:tc>
        <w:tc>
          <w:tcPr>
            <w:tcW w:w="1260" w:type="dxa"/>
          </w:tcPr>
          <w:p w14:paraId="2D760FD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118</w:t>
            </w:r>
          </w:p>
        </w:tc>
        <w:tc>
          <w:tcPr>
            <w:tcW w:w="936" w:type="dxa"/>
          </w:tcPr>
          <w:p w14:paraId="254AC99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65.2%</w:t>
            </w:r>
          </w:p>
        </w:tc>
      </w:tr>
      <w:tr w:rsidR="00D24D65" w:rsidRPr="000D19DC" w14:paraId="2C183CDD" w14:textId="77777777" w:rsidTr="00D24D65">
        <w:tc>
          <w:tcPr>
            <w:tcW w:w="2880" w:type="dxa"/>
            <w:vMerge/>
          </w:tcPr>
          <w:p w14:paraId="1FFE7CB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0103DE1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Formal salary work </w:t>
            </w:r>
          </w:p>
        </w:tc>
        <w:tc>
          <w:tcPr>
            <w:tcW w:w="1260" w:type="dxa"/>
          </w:tcPr>
          <w:p w14:paraId="0C6AD446"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36" w:type="dxa"/>
          </w:tcPr>
          <w:p w14:paraId="795E2757"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8</w:t>
            </w:r>
            <w:r w:rsidRPr="000D19DC">
              <w:rPr>
                <w:rFonts w:ascii="Times New Roman" w:hAnsi="Times New Roman" w:cs="Times New Roman"/>
                <w:sz w:val="24"/>
                <w:szCs w:val="24"/>
              </w:rPr>
              <w:t>.</w:t>
            </w:r>
            <w:r>
              <w:rPr>
                <w:rFonts w:ascii="Times New Roman" w:hAnsi="Times New Roman" w:cs="Times New Roman"/>
                <w:sz w:val="24"/>
                <w:szCs w:val="24"/>
              </w:rPr>
              <w:t>3</w:t>
            </w:r>
            <w:r w:rsidRPr="000D19DC">
              <w:rPr>
                <w:rFonts w:ascii="Times New Roman" w:hAnsi="Times New Roman" w:cs="Times New Roman"/>
                <w:sz w:val="24"/>
                <w:szCs w:val="24"/>
              </w:rPr>
              <w:t>%</w:t>
            </w:r>
          </w:p>
        </w:tc>
      </w:tr>
      <w:tr w:rsidR="00D24D65" w:rsidRPr="000D19DC" w14:paraId="5B213823" w14:textId="77777777" w:rsidTr="00D24D65">
        <w:tc>
          <w:tcPr>
            <w:tcW w:w="2880" w:type="dxa"/>
            <w:vMerge/>
          </w:tcPr>
          <w:p w14:paraId="38E3BD15"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13D99D7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Other </w:t>
            </w:r>
          </w:p>
        </w:tc>
        <w:tc>
          <w:tcPr>
            <w:tcW w:w="1260" w:type="dxa"/>
          </w:tcPr>
          <w:p w14:paraId="1E7A484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w:t>
            </w:r>
          </w:p>
        </w:tc>
        <w:tc>
          <w:tcPr>
            <w:tcW w:w="936" w:type="dxa"/>
          </w:tcPr>
          <w:p w14:paraId="54339D2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0.6%</w:t>
            </w:r>
          </w:p>
        </w:tc>
      </w:tr>
      <w:tr w:rsidR="00D24D65" w:rsidRPr="000D19DC" w14:paraId="5D791A51" w14:textId="77777777" w:rsidTr="00D24D65">
        <w:tc>
          <w:tcPr>
            <w:tcW w:w="2880" w:type="dxa"/>
            <w:vMerge w:val="restart"/>
          </w:tcPr>
          <w:p w14:paraId="2473756D" w14:textId="77777777" w:rsidR="00D24D65" w:rsidRDefault="00D24D65" w:rsidP="00D24D65">
            <w:pPr>
              <w:pStyle w:val="NoSpacing"/>
              <w:spacing w:line="480" w:lineRule="auto"/>
              <w:jc w:val="both"/>
              <w:rPr>
                <w:rFonts w:ascii="Times New Roman" w:hAnsi="Times New Roman" w:cs="Times New Roman"/>
                <w:sz w:val="24"/>
                <w:szCs w:val="24"/>
              </w:rPr>
            </w:pPr>
          </w:p>
          <w:p w14:paraId="7C6CA0D9" w14:textId="77777777" w:rsidR="00D24D65" w:rsidRDefault="00D24D65" w:rsidP="00D24D65">
            <w:pPr>
              <w:pStyle w:val="NoSpacing"/>
              <w:spacing w:line="480" w:lineRule="auto"/>
              <w:jc w:val="both"/>
              <w:rPr>
                <w:rFonts w:ascii="Times New Roman" w:hAnsi="Times New Roman" w:cs="Times New Roman"/>
                <w:sz w:val="24"/>
                <w:szCs w:val="24"/>
              </w:rPr>
            </w:pPr>
          </w:p>
          <w:p w14:paraId="6E63A54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Partner education </w:t>
            </w:r>
          </w:p>
        </w:tc>
        <w:tc>
          <w:tcPr>
            <w:tcW w:w="2520" w:type="dxa"/>
          </w:tcPr>
          <w:p w14:paraId="7FC7BBB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formal Education </w:t>
            </w:r>
          </w:p>
        </w:tc>
        <w:tc>
          <w:tcPr>
            <w:tcW w:w="1260" w:type="dxa"/>
          </w:tcPr>
          <w:p w14:paraId="2C78C36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w:t>
            </w:r>
          </w:p>
        </w:tc>
        <w:tc>
          <w:tcPr>
            <w:tcW w:w="936" w:type="dxa"/>
          </w:tcPr>
          <w:p w14:paraId="2FEE211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3.9%</w:t>
            </w:r>
          </w:p>
        </w:tc>
      </w:tr>
      <w:tr w:rsidR="00D24D65" w:rsidRPr="000D19DC" w14:paraId="0057E02D" w14:textId="77777777" w:rsidTr="00D24D65">
        <w:tc>
          <w:tcPr>
            <w:tcW w:w="2880" w:type="dxa"/>
            <w:vMerge/>
          </w:tcPr>
          <w:p w14:paraId="09F38BE4"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5F4A63F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Primary </w:t>
            </w:r>
          </w:p>
        </w:tc>
        <w:tc>
          <w:tcPr>
            <w:tcW w:w="1260" w:type="dxa"/>
          </w:tcPr>
          <w:p w14:paraId="43EA1F7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28</w:t>
            </w:r>
          </w:p>
        </w:tc>
        <w:tc>
          <w:tcPr>
            <w:tcW w:w="936" w:type="dxa"/>
          </w:tcPr>
          <w:p w14:paraId="07C7356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15.5%</w:t>
            </w:r>
          </w:p>
        </w:tc>
      </w:tr>
      <w:tr w:rsidR="00D24D65" w:rsidRPr="000D19DC" w14:paraId="29C2917F" w14:textId="77777777" w:rsidTr="00D24D65">
        <w:tc>
          <w:tcPr>
            <w:tcW w:w="2880" w:type="dxa"/>
            <w:vMerge/>
          </w:tcPr>
          <w:p w14:paraId="463FBD38"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164AE0E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Secondary </w:t>
            </w:r>
          </w:p>
        </w:tc>
        <w:tc>
          <w:tcPr>
            <w:tcW w:w="1260" w:type="dxa"/>
          </w:tcPr>
          <w:p w14:paraId="51A260F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123</w:t>
            </w:r>
          </w:p>
        </w:tc>
        <w:tc>
          <w:tcPr>
            <w:tcW w:w="936" w:type="dxa"/>
          </w:tcPr>
          <w:p w14:paraId="5D6FEC2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68.0%</w:t>
            </w:r>
          </w:p>
        </w:tc>
      </w:tr>
      <w:tr w:rsidR="00D24D65" w:rsidRPr="000D19DC" w14:paraId="03D31B35" w14:textId="77777777" w:rsidTr="00D24D65">
        <w:tc>
          <w:tcPr>
            <w:tcW w:w="2880" w:type="dxa"/>
            <w:vMerge/>
          </w:tcPr>
          <w:p w14:paraId="28547102"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4A80123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Tertiary and above </w:t>
            </w:r>
          </w:p>
        </w:tc>
        <w:tc>
          <w:tcPr>
            <w:tcW w:w="1260" w:type="dxa"/>
          </w:tcPr>
          <w:p w14:paraId="2E47ECE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23</w:t>
            </w:r>
          </w:p>
        </w:tc>
        <w:tc>
          <w:tcPr>
            <w:tcW w:w="936" w:type="dxa"/>
          </w:tcPr>
          <w:p w14:paraId="1858056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12.7%</w:t>
            </w:r>
          </w:p>
        </w:tc>
      </w:tr>
      <w:tr w:rsidR="00D24D65" w:rsidRPr="000D19DC" w14:paraId="2B47C678" w14:textId="77777777" w:rsidTr="00D24D65">
        <w:tc>
          <w:tcPr>
            <w:tcW w:w="2880" w:type="dxa"/>
            <w:vMerge w:val="restart"/>
          </w:tcPr>
          <w:p w14:paraId="54C75FDF" w14:textId="77777777" w:rsidR="00D24D65" w:rsidRDefault="00D24D65" w:rsidP="00D24D65">
            <w:pPr>
              <w:pStyle w:val="NoSpacing"/>
              <w:spacing w:line="480" w:lineRule="auto"/>
              <w:jc w:val="both"/>
              <w:rPr>
                <w:rFonts w:ascii="Times New Roman" w:hAnsi="Times New Roman" w:cs="Times New Roman"/>
                <w:sz w:val="24"/>
                <w:szCs w:val="24"/>
              </w:rPr>
            </w:pPr>
          </w:p>
          <w:p w14:paraId="7FB5E0E0" w14:textId="77777777" w:rsidR="00D24D65" w:rsidRDefault="00D24D65" w:rsidP="00D24D65">
            <w:pPr>
              <w:pStyle w:val="NoSpacing"/>
              <w:spacing w:line="480" w:lineRule="auto"/>
              <w:jc w:val="both"/>
              <w:rPr>
                <w:rFonts w:ascii="Times New Roman" w:hAnsi="Times New Roman" w:cs="Times New Roman"/>
                <w:sz w:val="24"/>
                <w:szCs w:val="24"/>
              </w:rPr>
            </w:pPr>
          </w:p>
          <w:p w14:paraId="7F80DCA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Partner occupation </w:t>
            </w:r>
          </w:p>
        </w:tc>
        <w:tc>
          <w:tcPr>
            <w:tcW w:w="2520" w:type="dxa"/>
          </w:tcPr>
          <w:p w14:paraId="0D9E908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Farmer </w:t>
            </w:r>
          </w:p>
        </w:tc>
        <w:tc>
          <w:tcPr>
            <w:tcW w:w="1260" w:type="dxa"/>
          </w:tcPr>
          <w:p w14:paraId="171B16A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18</w:t>
            </w:r>
          </w:p>
        </w:tc>
        <w:tc>
          <w:tcPr>
            <w:tcW w:w="936" w:type="dxa"/>
          </w:tcPr>
          <w:p w14:paraId="05410AC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r>
      <w:tr w:rsidR="00D24D65" w:rsidRPr="000D19DC" w14:paraId="28AA681E" w14:textId="77777777" w:rsidTr="00D24D65">
        <w:tc>
          <w:tcPr>
            <w:tcW w:w="2880" w:type="dxa"/>
            <w:vMerge/>
          </w:tcPr>
          <w:p w14:paraId="7B95B053"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389A4BF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Trader </w:t>
            </w:r>
          </w:p>
        </w:tc>
        <w:tc>
          <w:tcPr>
            <w:tcW w:w="1260" w:type="dxa"/>
          </w:tcPr>
          <w:p w14:paraId="126177F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97</w:t>
            </w:r>
          </w:p>
        </w:tc>
        <w:tc>
          <w:tcPr>
            <w:tcW w:w="936" w:type="dxa"/>
          </w:tcPr>
          <w:p w14:paraId="4044C0E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53.6%</w:t>
            </w:r>
          </w:p>
        </w:tc>
      </w:tr>
      <w:tr w:rsidR="00D24D65" w:rsidRPr="000D19DC" w14:paraId="356CA992" w14:textId="77777777" w:rsidTr="00D24D65">
        <w:tc>
          <w:tcPr>
            <w:tcW w:w="2880" w:type="dxa"/>
            <w:vMerge/>
          </w:tcPr>
          <w:p w14:paraId="2C6911D4"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55DDBE1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Formal salary work </w:t>
            </w:r>
          </w:p>
        </w:tc>
        <w:tc>
          <w:tcPr>
            <w:tcW w:w="1260" w:type="dxa"/>
          </w:tcPr>
          <w:p w14:paraId="36D17A0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32</w:t>
            </w:r>
          </w:p>
        </w:tc>
        <w:tc>
          <w:tcPr>
            <w:tcW w:w="936" w:type="dxa"/>
          </w:tcPr>
          <w:p w14:paraId="1D432EF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17.7%</w:t>
            </w:r>
          </w:p>
        </w:tc>
      </w:tr>
      <w:tr w:rsidR="00D24D65" w:rsidRPr="000D19DC" w14:paraId="73E6965A" w14:textId="77777777" w:rsidTr="00D24D65">
        <w:tc>
          <w:tcPr>
            <w:tcW w:w="2880" w:type="dxa"/>
            <w:vMerge/>
          </w:tcPr>
          <w:p w14:paraId="24B20D9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5DC06BF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Other </w:t>
            </w:r>
          </w:p>
        </w:tc>
        <w:tc>
          <w:tcPr>
            <w:tcW w:w="1260" w:type="dxa"/>
          </w:tcPr>
          <w:p w14:paraId="39FAC43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34</w:t>
            </w:r>
          </w:p>
        </w:tc>
        <w:tc>
          <w:tcPr>
            <w:tcW w:w="936" w:type="dxa"/>
          </w:tcPr>
          <w:p w14:paraId="6446318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18.9%</w:t>
            </w:r>
          </w:p>
        </w:tc>
      </w:tr>
      <w:tr w:rsidR="00D24D65" w:rsidRPr="000D19DC" w14:paraId="4849EDA3" w14:textId="77777777" w:rsidTr="00D24D65">
        <w:tc>
          <w:tcPr>
            <w:tcW w:w="2880" w:type="dxa"/>
            <w:vMerge w:val="restart"/>
          </w:tcPr>
          <w:p w14:paraId="7022EF22" w14:textId="77777777" w:rsidR="00D24D65" w:rsidRDefault="00D24D65" w:rsidP="00D24D65">
            <w:pPr>
              <w:pStyle w:val="NoSpacing"/>
              <w:spacing w:line="480" w:lineRule="auto"/>
              <w:jc w:val="both"/>
              <w:rPr>
                <w:rFonts w:ascii="Times New Roman" w:hAnsi="Times New Roman" w:cs="Times New Roman"/>
                <w:sz w:val="24"/>
                <w:szCs w:val="24"/>
              </w:rPr>
            </w:pPr>
          </w:p>
          <w:p w14:paraId="073CCFAF" w14:textId="77777777" w:rsidR="00D24D65" w:rsidRDefault="00D24D65" w:rsidP="00D24D65">
            <w:pPr>
              <w:pStyle w:val="NoSpacing"/>
              <w:spacing w:line="480" w:lineRule="auto"/>
              <w:jc w:val="both"/>
              <w:rPr>
                <w:rFonts w:ascii="Times New Roman" w:hAnsi="Times New Roman" w:cs="Times New Roman"/>
                <w:sz w:val="24"/>
                <w:szCs w:val="24"/>
              </w:rPr>
            </w:pPr>
          </w:p>
          <w:p w14:paraId="42F8287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Monthly household income (LD) </w:t>
            </w:r>
          </w:p>
        </w:tc>
        <w:tc>
          <w:tcPr>
            <w:tcW w:w="2520" w:type="dxa"/>
          </w:tcPr>
          <w:p w14:paraId="453455E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&lt;$5,000</w:t>
            </w:r>
          </w:p>
        </w:tc>
        <w:tc>
          <w:tcPr>
            <w:tcW w:w="1260" w:type="dxa"/>
          </w:tcPr>
          <w:p w14:paraId="03D0A3D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w:t>
            </w:r>
          </w:p>
        </w:tc>
        <w:tc>
          <w:tcPr>
            <w:tcW w:w="936" w:type="dxa"/>
          </w:tcPr>
          <w:p w14:paraId="762A1A9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5.0%</w:t>
            </w:r>
          </w:p>
        </w:tc>
      </w:tr>
      <w:tr w:rsidR="00D24D65" w:rsidRPr="000D19DC" w14:paraId="3A66FFA4" w14:textId="77777777" w:rsidTr="00D24D65">
        <w:tc>
          <w:tcPr>
            <w:tcW w:w="2880" w:type="dxa"/>
            <w:vMerge/>
          </w:tcPr>
          <w:p w14:paraId="572E72A3"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2BF0AAB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$5,001 - $10,000 </w:t>
            </w:r>
          </w:p>
        </w:tc>
        <w:tc>
          <w:tcPr>
            <w:tcW w:w="1260" w:type="dxa"/>
          </w:tcPr>
          <w:p w14:paraId="4AD0E2C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82</w:t>
            </w:r>
          </w:p>
        </w:tc>
        <w:tc>
          <w:tcPr>
            <w:tcW w:w="936" w:type="dxa"/>
          </w:tcPr>
          <w:p w14:paraId="4A97BE2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45.3%</w:t>
            </w:r>
          </w:p>
        </w:tc>
      </w:tr>
      <w:tr w:rsidR="00D24D65" w:rsidRPr="000D19DC" w14:paraId="4ED3A16A" w14:textId="77777777" w:rsidTr="00D24D65">
        <w:tc>
          <w:tcPr>
            <w:tcW w:w="2880" w:type="dxa"/>
            <w:vMerge/>
          </w:tcPr>
          <w:p w14:paraId="1C69FAC4"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28C5EFE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$10,001 - $20,000 </w:t>
            </w:r>
          </w:p>
        </w:tc>
        <w:tc>
          <w:tcPr>
            <w:tcW w:w="1260" w:type="dxa"/>
          </w:tcPr>
          <w:p w14:paraId="4C91E57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75</w:t>
            </w:r>
          </w:p>
        </w:tc>
        <w:tc>
          <w:tcPr>
            <w:tcW w:w="936" w:type="dxa"/>
          </w:tcPr>
          <w:p w14:paraId="141D9B1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41.4%</w:t>
            </w:r>
          </w:p>
        </w:tc>
      </w:tr>
      <w:tr w:rsidR="00D24D65" w:rsidRPr="000D19DC" w14:paraId="6461EB66" w14:textId="77777777" w:rsidTr="00D24D65">
        <w:tc>
          <w:tcPr>
            <w:tcW w:w="2880" w:type="dxa"/>
            <w:vMerge/>
          </w:tcPr>
          <w:p w14:paraId="27E4341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78AFA60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&gt;$20,000</w:t>
            </w:r>
          </w:p>
        </w:tc>
        <w:tc>
          <w:tcPr>
            <w:tcW w:w="1260" w:type="dxa"/>
          </w:tcPr>
          <w:p w14:paraId="0582546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w:t>
            </w:r>
          </w:p>
        </w:tc>
        <w:tc>
          <w:tcPr>
            <w:tcW w:w="936" w:type="dxa"/>
          </w:tcPr>
          <w:p w14:paraId="73ECF43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8.3%</w:t>
            </w:r>
          </w:p>
        </w:tc>
      </w:tr>
    </w:tbl>
    <w:p w14:paraId="1B9086FE" w14:textId="77777777" w:rsidR="00D24D65"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 </w:t>
      </w:r>
      <w:bookmarkEnd w:id="30"/>
    </w:p>
    <w:p w14:paraId="12977712" w14:textId="77777777" w:rsidR="00D24D65" w:rsidRDefault="00D24D65" w:rsidP="00D24D65">
      <w:pPr>
        <w:pStyle w:val="NoSpacing"/>
        <w:spacing w:line="480" w:lineRule="auto"/>
        <w:ind w:left="1440"/>
        <w:jc w:val="both"/>
        <w:rPr>
          <w:rFonts w:ascii="Times New Roman" w:hAnsi="Times New Roman" w:cs="Times New Roman"/>
          <w:sz w:val="24"/>
          <w:szCs w:val="24"/>
        </w:rPr>
      </w:pPr>
      <w:r w:rsidRPr="00011705">
        <w:rPr>
          <w:rFonts w:ascii="Times New Roman" w:hAnsi="Times New Roman" w:cs="Times New Roman"/>
          <w:sz w:val="24"/>
          <w:szCs w:val="24"/>
        </w:rPr>
        <w:t>T</w:t>
      </w:r>
      <w:r w:rsidRPr="000D19DC">
        <w:rPr>
          <w:rFonts w:ascii="Times New Roman" w:hAnsi="Times New Roman" w:cs="Times New Roman"/>
          <w:sz w:val="24"/>
          <w:szCs w:val="24"/>
        </w:rPr>
        <w:t xml:space="preserve">able one </w:t>
      </w:r>
      <w:r>
        <w:rPr>
          <w:rFonts w:ascii="Times New Roman" w:hAnsi="Times New Roman" w:cs="Times New Roman"/>
          <w:sz w:val="24"/>
          <w:szCs w:val="24"/>
        </w:rPr>
        <w:t>indicates</w:t>
      </w:r>
      <w:r w:rsidRPr="000D19DC">
        <w:rPr>
          <w:rFonts w:ascii="Times New Roman" w:hAnsi="Times New Roman" w:cs="Times New Roman"/>
          <w:sz w:val="24"/>
          <w:szCs w:val="24"/>
        </w:rPr>
        <w:t xml:space="preserve"> that</w:t>
      </w:r>
      <w:r w:rsidRPr="00011705">
        <w:rPr>
          <w:rFonts w:ascii="Times New Roman" w:hAnsi="Times New Roman" w:cs="Times New Roman"/>
          <w:sz w:val="24"/>
          <w:szCs w:val="24"/>
        </w:rPr>
        <w:t xml:space="preserve"> </w:t>
      </w:r>
      <w:r>
        <w:rPr>
          <w:rFonts w:ascii="Times New Roman" w:hAnsi="Times New Roman" w:cs="Times New Roman"/>
          <w:sz w:val="24"/>
          <w:szCs w:val="24"/>
        </w:rPr>
        <w:t>the</w:t>
      </w:r>
      <w:r w:rsidRPr="00D6758A">
        <w:rPr>
          <w:rFonts w:ascii="Times New Roman" w:hAnsi="Times New Roman" w:cs="Times New Roman"/>
          <w:sz w:val="24"/>
          <w:szCs w:val="24"/>
        </w:rPr>
        <w:t xml:space="preserve"> distribution of respondents by facility shows that 112 participants (61.9%) were interviewed at C. H. Rennie Hospital, whereas 69 participants (38.1%) were interviewed at </w:t>
      </w:r>
      <w:proofErr w:type="spellStart"/>
      <w:r w:rsidRPr="00D6758A">
        <w:rPr>
          <w:rFonts w:ascii="Times New Roman" w:hAnsi="Times New Roman" w:cs="Times New Roman"/>
          <w:sz w:val="24"/>
          <w:szCs w:val="24"/>
        </w:rPr>
        <w:t>Barcolleh</w:t>
      </w:r>
      <w:proofErr w:type="spellEnd"/>
      <w:r w:rsidRPr="00D6758A">
        <w:rPr>
          <w:rFonts w:ascii="Times New Roman" w:hAnsi="Times New Roman" w:cs="Times New Roman"/>
          <w:sz w:val="24"/>
          <w:szCs w:val="24"/>
        </w:rPr>
        <w:t xml:space="preserve"> Health Center, </w:t>
      </w:r>
      <w:r>
        <w:rPr>
          <w:rFonts w:ascii="Times New Roman" w:hAnsi="Times New Roman" w:cs="Times New Roman"/>
          <w:sz w:val="24"/>
          <w:szCs w:val="24"/>
        </w:rPr>
        <w:t>indicating</w:t>
      </w:r>
      <w:r w:rsidRPr="00D6758A">
        <w:rPr>
          <w:rFonts w:ascii="Times New Roman" w:hAnsi="Times New Roman" w:cs="Times New Roman"/>
          <w:sz w:val="24"/>
          <w:szCs w:val="24"/>
        </w:rPr>
        <w:t xml:space="preserve"> a higher representation of respondents from the hospital facility in this study.</w:t>
      </w:r>
    </w:p>
    <w:p w14:paraId="57BFBB3D" w14:textId="77777777" w:rsidR="00D24D65" w:rsidRPr="00011705" w:rsidRDefault="00D24D65" w:rsidP="00D24D65">
      <w:pPr>
        <w:pStyle w:val="NoSpacing"/>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w:t>
      </w:r>
      <w:r w:rsidRPr="00011705">
        <w:rPr>
          <w:rFonts w:ascii="Times New Roman" w:hAnsi="Times New Roman" w:cs="Times New Roman"/>
          <w:sz w:val="24"/>
          <w:szCs w:val="24"/>
        </w:rPr>
        <w:t xml:space="preserve">participants attending antenatal care services at C. H. Rennie Hospital and </w:t>
      </w:r>
      <w:proofErr w:type="spellStart"/>
      <w:r w:rsidRPr="00011705">
        <w:rPr>
          <w:rFonts w:ascii="Times New Roman" w:hAnsi="Times New Roman" w:cs="Times New Roman"/>
          <w:sz w:val="24"/>
          <w:szCs w:val="24"/>
        </w:rPr>
        <w:t>Barcolleh</w:t>
      </w:r>
      <w:proofErr w:type="spellEnd"/>
      <w:r w:rsidRPr="00011705">
        <w:rPr>
          <w:rFonts w:ascii="Times New Roman" w:hAnsi="Times New Roman" w:cs="Times New Roman"/>
          <w:sz w:val="24"/>
          <w:szCs w:val="24"/>
        </w:rPr>
        <w:t xml:space="preserve"> Health Center were predominantly young women, with the largest group, 38.7</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aged between 26 and 33 years</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37.7</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 xml:space="preserve">aged 18 to 25 years, while </w:t>
      </w:r>
      <w:r w:rsidRPr="000D19DC">
        <w:rPr>
          <w:rFonts w:ascii="Times New Roman" w:hAnsi="Times New Roman" w:cs="Times New Roman"/>
          <w:sz w:val="24"/>
          <w:szCs w:val="24"/>
        </w:rPr>
        <w:t xml:space="preserve">22.7% were </w:t>
      </w:r>
      <w:r>
        <w:rPr>
          <w:rFonts w:ascii="Times New Roman" w:hAnsi="Times New Roman" w:cs="Times New Roman"/>
          <w:sz w:val="24"/>
          <w:szCs w:val="24"/>
        </w:rPr>
        <w:t>aged</w:t>
      </w:r>
      <w:r w:rsidRPr="000D19DC">
        <w:rPr>
          <w:rFonts w:ascii="Times New Roman" w:hAnsi="Times New Roman" w:cs="Times New Roman"/>
          <w:sz w:val="24"/>
          <w:szCs w:val="24"/>
        </w:rPr>
        <w:t xml:space="preserve"> between</w:t>
      </w:r>
      <w:r w:rsidRPr="00011705">
        <w:rPr>
          <w:rFonts w:ascii="Times New Roman" w:hAnsi="Times New Roman" w:cs="Times New Roman"/>
          <w:sz w:val="24"/>
          <w:szCs w:val="24"/>
        </w:rPr>
        <w:t xml:space="preserve"> 34 </w:t>
      </w:r>
      <w:r>
        <w:rPr>
          <w:rFonts w:ascii="Times New Roman" w:hAnsi="Times New Roman" w:cs="Times New Roman"/>
          <w:sz w:val="24"/>
          <w:szCs w:val="24"/>
        </w:rPr>
        <w:t>and</w:t>
      </w:r>
      <w:r w:rsidRPr="00011705">
        <w:rPr>
          <w:rFonts w:ascii="Times New Roman" w:hAnsi="Times New Roman" w:cs="Times New Roman"/>
          <w:sz w:val="24"/>
          <w:szCs w:val="24"/>
        </w:rPr>
        <w:t xml:space="preserve"> 41 years</w:t>
      </w:r>
      <w:r>
        <w:rPr>
          <w:rFonts w:ascii="Times New Roman" w:hAnsi="Times New Roman" w:cs="Times New Roman"/>
          <w:sz w:val="24"/>
          <w:szCs w:val="24"/>
        </w:rPr>
        <w:t>,</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 xml:space="preserve">and </w:t>
      </w:r>
      <w:r w:rsidRPr="000D19DC">
        <w:rPr>
          <w:rFonts w:ascii="Times New Roman" w:hAnsi="Times New Roman" w:cs="Times New Roman"/>
          <w:sz w:val="24"/>
          <w:szCs w:val="24"/>
        </w:rPr>
        <w:t xml:space="preserve">7.2% were aged between </w:t>
      </w:r>
      <w:r w:rsidRPr="00011705">
        <w:rPr>
          <w:rFonts w:ascii="Times New Roman" w:hAnsi="Times New Roman" w:cs="Times New Roman"/>
          <w:sz w:val="24"/>
          <w:szCs w:val="24"/>
        </w:rPr>
        <w:t xml:space="preserve">42 </w:t>
      </w:r>
      <w:r>
        <w:rPr>
          <w:rFonts w:ascii="Times New Roman" w:hAnsi="Times New Roman" w:cs="Times New Roman"/>
          <w:sz w:val="24"/>
          <w:szCs w:val="24"/>
        </w:rPr>
        <w:t>and</w:t>
      </w:r>
      <w:r w:rsidRPr="00011705">
        <w:rPr>
          <w:rFonts w:ascii="Times New Roman" w:hAnsi="Times New Roman" w:cs="Times New Roman"/>
          <w:sz w:val="24"/>
          <w:szCs w:val="24"/>
        </w:rPr>
        <w:t xml:space="preserve"> 49 years. 91.2</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lived in urban areas of </w:t>
      </w:r>
      <w:proofErr w:type="spellStart"/>
      <w:r w:rsidRPr="00011705">
        <w:rPr>
          <w:rFonts w:ascii="Times New Roman" w:hAnsi="Times New Roman" w:cs="Times New Roman"/>
          <w:sz w:val="24"/>
          <w:szCs w:val="24"/>
        </w:rPr>
        <w:t>Margibi</w:t>
      </w:r>
      <w:proofErr w:type="spellEnd"/>
      <w:r w:rsidRPr="00011705">
        <w:rPr>
          <w:rFonts w:ascii="Times New Roman" w:hAnsi="Times New Roman" w:cs="Times New Roman"/>
          <w:sz w:val="24"/>
          <w:szCs w:val="24"/>
        </w:rPr>
        <w:t xml:space="preserve"> County, </w:t>
      </w:r>
      <w:r w:rsidRPr="000D19DC">
        <w:rPr>
          <w:rFonts w:ascii="Times New Roman" w:hAnsi="Times New Roman" w:cs="Times New Roman"/>
          <w:sz w:val="24"/>
          <w:szCs w:val="24"/>
        </w:rPr>
        <w:t xml:space="preserve">and </w:t>
      </w:r>
      <w:r w:rsidRPr="00011705">
        <w:rPr>
          <w:rFonts w:ascii="Times New Roman" w:hAnsi="Times New Roman" w:cs="Times New Roman"/>
          <w:sz w:val="24"/>
          <w:szCs w:val="24"/>
        </w:rPr>
        <w:t>8.8</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w:t>
      </w:r>
      <w:r>
        <w:rPr>
          <w:rFonts w:ascii="Times New Roman" w:hAnsi="Times New Roman" w:cs="Times New Roman"/>
          <w:sz w:val="24"/>
          <w:szCs w:val="24"/>
        </w:rPr>
        <w:t>lived</w:t>
      </w:r>
      <w:r w:rsidRPr="00011705">
        <w:rPr>
          <w:rFonts w:ascii="Times New Roman" w:hAnsi="Times New Roman" w:cs="Times New Roman"/>
          <w:sz w:val="24"/>
          <w:szCs w:val="24"/>
        </w:rPr>
        <w:t xml:space="preserve"> in rural communities.</w:t>
      </w:r>
    </w:p>
    <w:p w14:paraId="717EFADC" w14:textId="77777777" w:rsidR="00D24D65" w:rsidRPr="00011705" w:rsidRDefault="00D24D65" w:rsidP="00D24D65">
      <w:pPr>
        <w:pStyle w:val="NoSpacing"/>
        <w:spacing w:line="480" w:lineRule="auto"/>
        <w:ind w:left="1440"/>
        <w:jc w:val="both"/>
        <w:rPr>
          <w:rFonts w:ascii="Times New Roman" w:hAnsi="Times New Roman" w:cs="Times New Roman"/>
          <w:sz w:val="24"/>
          <w:szCs w:val="24"/>
        </w:rPr>
      </w:pPr>
      <w:r w:rsidRPr="00011705">
        <w:rPr>
          <w:rFonts w:ascii="Times New Roman" w:hAnsi="Times New Roman" w:cs="Times New Roman"/>
          <w:sz w:val="24"/>
          <w:szCs w:val="24"/>
        </w:rPr>
        <w:t>Most participants were married or living with their partners, accounting for 70.7</w:t>
      </w:r>
      <w:r w:rsidRPr="000D19DC">
        <w:rPr>
          <w:rFonts w:ascii="Times New Roman" w:hAnsi="Times New Roman" w:cs="Times New Roman"/>
          <w:sz w:val="24"/>
          <w:szCs w:val="24"/>
        </w:rPr>
        <w:t>%</w:t>
      </w:r>
      <w:r w:rsidRPr="00011705">
        <w:rPr>
          <w:rFonts w:ascii="Times New Roman" w:hAnsi="Times New Roman" w:cs="Times New Roman"/>
          <w:sz w:val="24"/>
          <w:szCs w:val="24"/>
        </w:rPr>
        <w:t>, while 20.4</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were single, 7.2</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were divorced or separated, and 1.7</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were widowed. In terms of religion, 83.4</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identified as Christians, 16.0</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as Muslims, and a very small proportion, 0.6</w:t>
      </w:r>
      <w:r w:rsidRPr="000D19DC">
        <w:rPr>
          <w:rFonts w:ascii="Times New Roman" w:hAnsi="Times New Roman" w:cs="Times New Roman"/>
          <w:sz w:val="24"/>
          <w:szCs w:val="24"/>
        </w:rPr>
        <w:t>%</w:t>
      </w:r>
      <w:r w:rsidRPr="00011705">
        <w:rPr>
          <w:rFonts w:ascii="Times New Roman" w:hAnsi="Times New Roman" w:cs="Times New Roman"/>
          <w:sz w:val="24"/>
          <w:szCs w:val="24"/>
        </w:rPr>
        <w:t>, practiced other faiths.</w:t>
      </w:r>
    </w:p>
    <w:p w14:paraId="2F6AB2BF" w14:textId="77777777" w:rsidR="00D24D65" w:rsidRPr="00011705" w:rsidRDefault="00D24D65" w:rsidP="00D24D65">
      <w:pPr>
        <w:pStyle w:val="NoSpacing"/>
        <w:spacing w:line="480" w:lineRule="auto"/>
        <w:ind w:left="1440"/>
        <w:jc w:val="both"/>
        <w:rPr>
          <w:rFonts w:ascii="Times New Roman" w:hAnsi="Times New Roman" w:cs="Times New Roman"/>
          <w:sz w:val="24"/>
          <w:szCs w:val="24"/>
        </w:rPr>
      </w:pPr>
      <w:r w:rsidRPr="00011705">
        <w:rPr>
          <w:rFonts w:ascii="Times New Roman" w:hAnsi="Times New Roman" w:cs="Times New Roman"/>
          <w:sz w:val="24"/>
          <w:szCs w:val="24"/>
        </w:rPr>
        <w:lastRenderedPageBreak/>
        <w:t>Educationally, over half of the women (55.8</w:t>
      </w:r>
      <w:r w:rsidRPr="000D19DC">
        <w:rPr>
          <w:rFonts w:ascii="Times New Roman" w:hAnsi="Times New Roman" w:cs="Times New Roman"/>
          <w:sz w:val="24"/>
          <w:szCs w:val="24"/>
        </w:rPr>
        <w:t>%</w:t>
      </w:r>
      <w:r w:rsidRPr="00011705">
        <w:rPr>
          <w:rFonts w:ascii="Times New Roman" w:hAnsi="Times New Roman" w:cs="Times New Roman"/>
          <w:sz w:val="24"/>
          <w:szCs w:val="24"/>
        </w:rPr>
        <w:t>) had completed secondary school, 28.7</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had primary education, 6.1</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had tertiary education, and 9.4</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had no formal schooling. Most participants earned their livelihoods through trading, representing 65.2</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of the sample, while </w:t>
      </w:r>
      <w:r>
        <w:rPr>
          <w:rFonts w:ascii="Times New Roman" w:hAnsi="Times New Roman" w:cs="Times New Roman"/>
          <w:sz w:val="24"/>
          <w:szCs w:val="24"/>
        </w:rPr>
        <w:t>8.29</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were engaged in formal employment, 9.9</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in farming, </w:t>
      </w:r>
      <w:r>
        <w:rPr>
          <w:rFonts w:ascii="Times New Roman" w:hAnsi="Times New Roman" w:cs="Times New Roman"/>
          <w:sz w:val="24"/>
          <w:szCs w:val="24"/>
        </w:rPr>
        <w:t>16</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 xml:space="preserve">in </w:t>
      </w:r>
      <w:r>
        <w:rPr>
          <w:rFonts w:ascii="Times New Roman" w:hAnsi="Times New Roman" w:cs="Times New Roman"/>
          <w:sz w:val="24"/>
          <w:szCs w:val="24"/>
        </w:rPr>
        <w:t>in homes as housewives</w:t>
      </w:r>
      <w:r w:rsidRPr="00011705">
        <w:rPr>
          <w:rFonts w:ascii="Times New Roman" w:hAnsi="Times New Roman" w:cs="Times New Roman"/>
          <w:sz w:val="24"/>
          <w:szCs w:val="24"/>
        </w:rPr>
        <w:t>, and 0.6</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in other activities.</w:t>
      </w:r>
    </w:p>
    <w:p w14:paraId="2B5827B9" w14:textId="77777777" w:rsidR="00D24D65" w:rsidRPr="00011705" w:rsidRDefault="00D24D65" w:rsidP="00D24D65">
      <w:pPr>
        <w:pStyle w:val="NoSpacing"/>
        <w:spacing w:line="480" w:lineRule="auto"/>
        <w:ind w:left="1440"/>
        <w:jc w:val="both"/>
        <w:rPr>
          <w:rFonts w:ascii="Times New Roman" w:hAnsi="Times New Roman" w:cs="Times New Roman"/>
          <w:sz w:val="24"/>
          <w:szCs w:val="24"/>
        </w:rPr>
      </w:pPr>
      <w:r w:rsidRPr="00011705">
        <w:rPr>
          <w:rFonts w:ascii="Times New Roman" w:hAnsi="Times New Roman" w:cs="Times New Roman"/>
          <w:sz w:val="24"/>
          <w:szCs w:val="24"/>
        </w:rPr>
        <w:t>Regarding their partners, 68.0</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had completed secondary education, 12.7</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had tertiary education, 15.5</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had primary education, and 3.9</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had no formal education. Most partners were traders (53.6</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w:t>
      </w:r>
      <w:r w:rsidRPr="000D19DC">
        <w:rPr>
          <w:rFonts w:ascii="Times New Roman" w:hAnsi="Times New Roman" w:cs="Times New Roman"/>
          <w:sz w:val="24"/>
          <w:szCs w:val="24"/>
        </w:rPr>
        <w:t>17.7%</w:t>
      </w:r>
      <w:r w:rsidRPr="00011705">
        <w:rPr>
          <w:rFonts w:ascii="Times New Roman" w:hAnsi="Times New Roman" w:cs="Times New Roman"/>
          <w:sz w:val="24"/>
          <w:szCs w:val="24"/>
        </w:rPr>
        <w:t xml:space="preserve"> formal employment</w:t>
      </w:r>
      <w:r w:rsidRPr="000D19DC">
        <w:rPr>
          <w:rFonts w:ascii="Times New Roman" w:hAnsi="Times New Roman" w:cs="Times New Roman"/>
          <w:sz w:val="24"/>
          <w:szCs w:val="24"/>
        </w:rPr>
        <w:t xml:space="preserve">, 18.9% </w:t>
      </w:r>
      <w:r w:rsidRPr="00011705">
        <w:rPr>
          <w:rFonts w:ascii="Times New Roman" w:hAnsi="Times New Roman" w:cs="Times New Roman"/>
          <w:sz w:val="24"/>
          <w:szCs w:val="24"/>
        </w:rPr>
        <w:t>other activities</w:t>
      </w:r>
      <w:r>
        <w:rPr>
          <w:rFonts w:ascii="Times New Roman" w:hAnsi="Times New Roman" w:cs="Times New Roman"/>
          <w:sz w:val="24"/>
          <w:szCs w:val="24"/>
        </w:rPr>
        <w:t>,</w:t>
      </w:r>
      <w:r w:rsidRPr="00011705">
        <w:rPr>
          <w:rFonts w:ascii="Times New Roman" w:hAnsi="Times New Roman" w:cs="Times New Roman"/>
          <w:sz w:val="24"/>
          <w:szCs w:val="24"/>
        </w:rPr>
        <w:t xml:space="preserve"> and </w:t>
      </w:r>
      <w:r w:rsidRPr="000D19DC">
        <w:rPr>
          <w:rFonts w:ascii="Times New Roman" w:hAnsi="Times New Roman" w:cs="Times New Roman"/>
          <w:sz w:val="24"/>
          <w:szCs w:val="24"/>
        </w:rPr>
        <w:t xml:space="preserve">10.0% </w:t>
      </w:r>
      <w:r w:rsidRPr="00011705">
        <w:rPr>
          <w:rFonts w:ascii="Times New Roman" w:hAnsi="Times New Roman" w:cs="Times New Roman"/>
          <w:sz w:val="24"/>
          <w:szCs w:val="24"/>
        </w:rPr>
        <w:t>farming</w:t>
      </w:r>
      <w:r w:rsidRPr="000D19DC">
        <w:rPr>
          <w:rFonts w:ascii="Times New Roman" w:hAnsi="Times New Roman" w:cs="Times New Roman"/>
          <w:sz w:val="24"/>
          <w:szCs w:val="24"/>
        </w:rPr>
        <w:t>.</w:t>
      </w:r>
    </w:p>
    <w:p w14:paraId="6FF8B1FB"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sidRPr="00011705">
        <w:rPr>
          <w:rFonts w:ascii="Times New Roman" w:hAnsi="Times New Roman" w:cs="Times New Roman"/>
          <w:sz w:val="24"/>
          <w:szCs w:val="24"/>
        </w:rPr>
        <w:t>Finally, household income varied across participants</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45.</w:t>
      </w:r>
      <w:r w:rsidRPr="000D19DC">
        <w:rPr>
          <w:rFonts w:ascii="Times New Roman" w:hAnsi="Times New Roman" w:cs="Times New Roman"/>
          <w:sz w:val="24"/>
          <w:szCs w:val="24"/>
        </w:rPr>
        <w:t xml:space="preserve">3% </w:t>
      </w:r>
      <w:r w:rsidRPr="00011705">
        <w:rPr>
          <w:rFonts w:ascii="Times New Roman" w:hAnsi="Times New Roman" w:cs="Times New Roman"/>
          <w:sz w:val="24"/>
          <w:szCs w:val="24"/>
        </w:rPr>
        <w:t>earned between LRD 5,001 and LRD 10,000 per month, while 41.4</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earned between LRD 10,001</w:t>
      </w:r>
      <w:r>
        <w:rPr>
          <w:rFonts w:ascii="Times New Roman" w:hAnsi="Times New Roman" w:cs="Times New Roman"/>
          <w:sz w:val="24"/>
          <w:szCs w:val="24"/>
        </w:rPr>
        <w:t xml:space="preserve"> and</w:t>
      </w:r>
      <w:r w:rsidRPr="00011705">
        <w:rPr>
          <w:rFonts w:ascii="Times New Roman" w:hAnsi="Times New Roman" w:cs="Times New Roman"/>
          <w:sz w:val="24"/>
          <w:szCs w:val="24"/>
        </w:rPr>
        <w:t xml:space="preserve"> LRD 20,</w:t>
      </w:r>
      <w:r w:rsidRPr="000D19DC">
        <w:rPr>
          <w:rFonts w:ascii="Times New Roman" w:hAnsi="Times New Roman" w:cs="Times New Roman"/>
          <w:sz w:val="24"/>
          <w:szCs w:val="24"/>
        </w:rPr>
        <w:t xml:space="preserve">000, and 8.3% </w:t>
      </w:r>
      <w:r w:rsidRPr="00011705">
        <w:rPr>
          <w:rFonts w:ascii="Times New Roman" w:hAnsi="Times New Roman" w:cs="Times New Roman"/>
          <w:sz w:val="24"/>
          <w:szCs w:val="24"/>
        </w:rPr>
        <w:t>earned more than LRD 20,000</w:t>
      </w:r>
      <w:r w:rsidRPr="000D19DC">
        <w:rPr>
          <w:rFonts w:ascii="Times New Roman" w:hAnsi="Times New Roman" w:cs="Times New Roman"/>
          <w:sz w:val="24"/>
          <w:szCs w:val="24"/>
        </w:rPr>
        <w:t>, and 5.0% earned</w:t>
      </w:r>
      <w:r w:rsidRPr="00011705">
        <w:rPr>
          <w:rFonts w:ascii="Times New Roman" w:hAnsi="Times New Roman" w:cs="Times New Roman"/>
          <w:sz w:val="24"/>
          <w:szCs w:val="24"/>
        </w:rPr>
        <w:t xml:space="preserve"> less than LRD 5,000</w:t>
      </w:r>
      <w:r w:rsidRPr="000D19DC">
        <w:rPr>
          <w:rFonts w:ascii="Times New Roman" w:hAnsi="Times New Roman" w:cs="Times New Roman"/>
          <w:sz w:val="24"/>
          <w:szCs w:val="24"/>
        </w:rPr>
        <w:t xml:space="preserve">. </w:t>
      </w:r>
    </w:p>
    <w:p w14:paraId="32D0D8DB" w14:textId="0BE4F825" w:rsidR="00D24D65" w:rsidRPr="00043E9D" w:rsidRDefault="00D24D65" w:rsidP="00D24D65">
      <w:pPr>
        <w:pStyle w:val="Heading3"/>
        <w:spacing w:line="480" w:lineRule="auto"/>
        <w:ind w:left="1440"/>
        <w:rPr>
          <w:rFonts w:ascii="Times New Roman" w:hAnsi="Times New Roman" w:cs="Times New Roman"/>
          <w:b/>
          <w:bCs/>
          <w:color w:val="auto"/>
          <w:sz w:val="24"/>
          <w:szCs w:val="24"/>
        </w:rPr>
      </w:pPr>
      <w:bookmarkStart w:id="42" w:name="_Toc219916948"/>
      <w:bookmarkStart w:id="43" w:name="_Hlk218332352"/>
      <w:r w:rsidRPr="00043E9D">
        <w:rPr>
          <w:rFonts w:ascii="Times New Roman" w:hAnsi="Times New Roman" w:cs="Times New Roman"/>
          <w:b/>
          <w:bCs/>
          <w:color w:val="auto"/>
          <w:sz w:val="24"/>
          <w:szCs w:val="24"/>
        </w:rPr>
        <w:t xml:space="preserve"> Knowledge of antenatal care services among women aged 18 – 49 years</w:t>
      </w:r>
      <w:bookmarkEnd w:id="42"/>
    </w:p>
    <w:p w14:paraId="111C07FA" w14:textId="77777777" w:rsidR="00D24D65" w:rsidRPr="00043E9D" w:rsidRDefault="00D24D65" w:rsidP="00D24D65">
      <w:pPr>
        <w:pStyle w:val="Caption"/>
        <w:spacing w:line="480" w:lineRule="auto"/>
        <w:ind w:left="1440"/>
        <w:rPr>
          <w:rFonts w:ascii="Times New Roman" w:hAnsi="Times New Roman" w:cs="Times New Roman"/>
          <w:i w:val="0"/>
          <w:iCs w:val="0"/>
          <w:color w:val="auto"/>
          <w:sz w:val="24"/>
          <w:szCs w:val="24"/>
        </w:rPr>
      </w:pPr>
      <w:bookmarkStart w:id="44" w:name="_Toc219916437"/>
      <w:r w:rsidRPr="00043E9D">
        <w:rPr>
          <w:rFonts w:ascii="Times New Roman" w:hAnsi="Times New Roman" w:cs="Times New Roman"/>
          <w:i w:val="0"/>
          <w:iCs w:val="0"/>
          <w:color w:val="auto"/>
          <w:sz w:val="24"/>
          <w:szCs w:val="24"/>
        </w:rPr>
        <w:t xml:space="preserve">Table </w:t>
      </w:r>
      <w:r w:rsidRPr="00043E9D">
        <w:rPr>
          <w:rFonts w:ascii="Times New Roman" w:hAnsi="Times New Roman" w:cs="Times New Roman"/>
          <w:i w:val="0"/>
          <w:iCs w:val="0"/>
          <w:color w:val="auto"/>
          <w:sz w:val="24"/>
          <w:szCs w:val="24"/>
        </w:rPr>
        <w:fldChar w:fldCharType="begin"/>
      </w:r>
      <w:r w:rsidRPr="00043E9D">
        <w:rPr>
          <w:rFonts w:ascii="Times New Roman" w:hAnsi="Times New Roman" w:cs="Times New Roman"/>
          <w:i w:val="0"/>
          <w:iCs w:val="0"/>
          <w:color w:val="auto"/>
          <w:sz w:val="24"/>
          <w:szCs w:val="24"/>
        </w:rPr>
        <w:instrText xml:space="preserve"> SEQ Table \* ARABIC </w:instrText>
      </w:r>
      <w:r w:rsidRPr="00043E9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2</w:t>
      </w:r>
      <w:r w:rsidRPr="00043E9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043E9D">
        <w:rPr>
          <w:rFonts w:ascii="Times New Roman" w:hAnsi="Times New Roman" w:cs="Times New Roman"/>
          <w:i w:val="0"/>
          <w:iCs w:val="0"/>
          <w:color w:val="auto"/>
          <w:sz w:val="24"/>
          <w:szCs w:val="24"/>
        </w:rPr>
        <w:t xml:space="preserve"> Knowledge of antenatal care services among women aged 18 – 49 years in </w:t>
      </w:r>
      <w:proofErr w:type="spellStart"/>
      <w:r w:rsidRPr="00043E9D">
        <w:rPr>
          <w:rFonts w:ascii="Times New Roman" w:hAnsi="Times New Roman" w:cs="Times New Roman"/>
          <w:i w:val="0"/>
          <w:iCs w:val="0"/>
          <w:color w:val="auto"/>
          <w:sz w:val="24"/>
          <w:szCs w:val="24"/>
        </w:rPr>
        <w:t>Margibi</w:t>
      </w:r>
      <w:proofErr w:type="spellEnd"/>
      <w:r w:rsidRPr="00043E9D">
        <w:rPr>
          <w:rFonts w:ascii="Times New Roman" w:hAnsi="Times New Roman" w:cs="Times New Roman"/>
          <w:i w:val="0"/>
          <w:iCs w:val="0"/>
          <w:color w:val="auto"/>
          <w:sz w:val="24"/>
          <w:szCs w:val="24"/>
        </w:rPr>
        <w:t xml:space="preserve"> County, Liberia (2024)</w:t>
      </w:r>
      <w:bookmarkEnd w:id="44"/>
      <w:r w:rsidRPr="000D19DC">
        <w:rPr>
          <w:rFonts w:ascii="Times New Roman" w:hAnsi="Times New Roman" w:cs="Times New Roman"/>
          <w:sz w:val="24"/>
          <w:szCs w:val="24"/>
        </w:rPr>
        <w:tab/>
      </w:r>
    </w:p>
    <w:tbl>
      <w:tblPr>
        <w:tblW w:w="0" w:type="auto"/>
        <w:tblInd w:w="1435" w:type="dxa"/>
        <w:tblLook w:val="04A0" w:firstRow="1" w:lastRow="0" w:firstColumn="1" w:lastColumn="0" w:noHBand="0" w:noVBand="1"/>
      </w:tblPr>
      <w:tblGrid>
        <w:gridCol w:w="3150"/>
        <w:gridCol w:w="1710"/>
        <w:gridCol w:w="1620"/>
        <w:gridCol w:w="1435"/>
      </w:tblGrid>
      <w:tr w:rsidR="00D24D65" w:rsidRPr="000D19DC" w14:paraId="205A35CB" w14:textId="77777777" w:rsidTr="00D24D65">
        <w:tc>
          <w:tcPr>
            <w:tcW w:w="4860" w:type="dxa"/>
            <w:gridSpan w:val="2"/>
          </w:tcPr>
          <w:p w14:paraId="7B6AC10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Variables  </w:t>
            </w:r>
          </w:p>
        </w:tc>
        <w:tc>
          <w:tcPr>
            <w:tcW w:w="1620" w:type="dxa"/>
          </w:tcPr>
          <w:p w14:paraId="497D41F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1435" w:type="dxa"/>
          </w:tcPr>
          <w:p w14:paraId="6558F27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3344783D" w14:textId="77777777" w:rsidTr="00D24D65">
        <w:tc>
          <w:tcPr>
            <w:tcW w:w="3150" w:type="dxa"/>
            <w:vMerge w:val="restart"/>
          </w:tcPr>
          <w:p w14:paraId="3FCE6491" w14:textId="77777777" w:rsidR="00D24D65" w:rsidRDefault="00D24D65" w:rsidP="00D24D65">
            <w:pPr>
              <w:pStyle w:val="NoSpacing"/>
              <w:spacing w:line="480" w:lineRule="auto"/>
              <w:jc w:val="both"/>
              <w:rPr>
                <w:rFonts w:ascii="Times New Roman" w:hAnsi="Times New Roman" w:cs="Times New Roman"/>
                <w:sz w:val="24"/>
                <w:szCs w:val="24"/>
              </w:rPr>
            </w:pPr>
          </w:p>
          <w:p w14:paraId="6BF4F4E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Heard of recommended ANC visits </w:t>
            </w:r>
          </w:p>
        </w:tc>
        <w:tc>
          <w:tcPr>
            <w:tcW w:w="1710" w:type="dxa"/>
          </w:tcPr>
          <w:p w14:paraId="2F632C4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620" w:type="dxa"/>
          </w:tcPr>
          <w:p w14:paraId="0AA6D08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153</w:t>
            </w:r>
          </w:p>
        </w:tc>
        <w:tc>
          <w:tcPr>
            <w:tcW w:w="1435" w:type="dxa"/>
          </w:tcPr>
          <w:p w14:paraId="3C9B778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84.5%</w:t>
            </w:r>
          </w:p>
        </w:tc>
      </w:tr>
      <w:tr w:rsidR="00D24D65" w:rsidRPr="000D19DC" w14:paraId="7B28B47E" w14:textId="77777777" w:rsidTr="00D24D65">
        <w:tc>
          <w:tcPr>
            <w:tcW w:w="3150" w:type="dxa"/>
            <w:vMerge/>
          </w:tcPr>
          <w:p w14:paraId="64C596F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0B3DADF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620" w:type="dxa"/>
          </w:tcPr>
          <w:p w14:paraId="5848B37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28</w:t>
            </w:r>
          </w:p>
        </w:tc>
        <w:tc>
          <w:tcPr>
            <w:tcW w:w="1435" w:type="dxa"/>
          </w:tcPr>
          <w:p w14:paraId="78193C3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15.5%</w:t>
            </w:r>
          </w:p>
        </w:tc>
      </w:tr>
      <w:tr w:rsidR="00D24D65" w:rsidRPr="000D19DC" w14:paraId="2C722575" w14:textId="77777777" w:rsidTr="00D24D65">
        <w:tc>
          <w:tcPr>
            <w:tcW w:w="3150" w:type="dxa"/>
            <w:vMerge w:val="restart"/>
          </w:tcPr>
          <w:p w14:paraId="63A138C9" w14:textId="77777777" w:rsidR="00D24D65" w:rsidRDefault="00D24D65" w:rsidP="00D24D65">
            <w:pPr>
              <w:pStyle w:val="NoSpacing"/>
              <w:spacing w:line="480" w:lineRule="auto"/>
              <w:jc w:val="both"/>
              <w:rPr>
                <w:rFonts w:ascii="Times New Roman" w:hAnsi="Times New Roman" w:cs="Times New Roman"/>
                <w:sz w:val="24"/>
                <w:szCs w:val="24"/>
              </w:rPr>
            </w:pPr>
          </w:p>
          <w:p w14:paraId="3B0C7054" w14:textId="77777777" w:rsidR="00D24D65" w:rsidRDefault="00D24D65" w:rsidP="00D24D65">
            <w:pPr>
              <w:pStyle w:val="NoSpacing"/>
              <w:spacing w:line="480" w:lineRule="auto"/>
              <w:jc w:val="both"/>
              <w:rPr>
                <w:rFonts w:ascii="Times New Roman" w:hAnsi="Times New Roman" w:cs="Times New Roman"/>
                <w:sz w:val="24"/>
                <w:szCs w:val="24"/>
              </w:rPr>
            </w:pPr>
          </w:p>
          <w:p w14:paraId="673E234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lastRenderedPageBreak/>
              <w:t xml:space="preserve">Perceived recommended ANC visits </w:t>
            </w:r>
          </w:p>
        </w:tc>
        <w:tc>
          <w:tcPr>
            <w:tcW w:w="1710" w:type="dxa"/>
          </w:tcPr>
          <w:p w14:paraId="55DC2FB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lastRenderedPageBreak/>
              <w:t xml:space="preserve">None </w:t>
            </w:r>
          </w:p>
        </w:tc>
        <w:tc>
          <w:tcPr>
            <w:tcW w:w="1620" w:type="dxa"/>
          </w:tcPr>
          <w:p w14:paraId="7B1E450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28</w:t>
            </w:r>
          </w:p>
        </w:tc>
        <w:tc>
          <w:tcPr>
            <w:tcW w:w="1435" w:type="dxa"/>
          </w:tcPr>
          <w:p w14:paraId="534C2D4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15.5%</w:t>
            </w:r>
          </w:p>
        </w:tc>
      </w:tr>
      <w:tr w:rsidR="00D24D65" w:rsidRPr="000D19DC" w14:paraId="24B5928F" w14:textId="77777777" w:rsidTr="00D24D65">
        <w:tc>
          <w:tcPr>
            <w:tcW w:w="3150" w:type="dxa"/>
            <w:vMerge/>
          </w:tcPr>
          <w:p w14:paraId="3213CE7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3CE4D10C"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Pr="000D19DC">
              <w:rPr>
                <w:rFonts w:ascii="Times New Roman" w:hAnsi="Times New Roman" w:cs="Times New Roman"/>
                <w:sz w:val="24"/>
                <w:szCs w:val="24"/>
              </w:rPr>
              <w:t xml:space="preserve"> visit</w:t>
            </w:r>
            <w:r>
              <w:rPr>
                <w:rFonts w:ascii="Times New Roman" w:hAnsi="Times New Roman" w:cs="Times New Roman"/>
                <w:sz w:val="24"/>
                <w:szCs w:val="24"/>
              </w:rPr>
              <w:t>s</w:t>
            </w:r>
            <w:r w:rsidRPr="000D19DC">
              <w:rPr>
                <w:rFonts w:ascii="Times New Roman" w:hAnsi="Times New Roman" w:cs="Times New Roman"/>
                <w:sz w:val="24"/>
                <w:szCs w:val="24"/>
              </w:rPr>
              <w:t xml:space="preserve"> </w:t>
            </w:r>
          </w:p>
        </w:tc>
        <w:tc>
          <w:tcPr>
            <w:tcW w:w="1620" w:type="dxa"/>
          </w:tcPr>
          <w:p w14:paraId="3134921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w:t>
            </w:r>
          </w:p>
        </w:tc>
        <w:tc>
          <w:tcPr>
            <w:tcW w:w="1435" w:type="dxa"/>
          </w:tcPr>
          <w:p w14:paraId="48D4BF2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5.0%</w:t>
            </w:r>
          </w:p>
        </w:tc>
      </w:tr>
      <w:tr w:rsidR="00D24D65" w:rsidRPr="000D19DC" w14:paraId="7B41DBBD" w14:textId="77777777" w:rsidTr="00D24D65">
        <w:tc>
          <w:tcPr>
            <w:tcW w:w="3150" w:type="dxa"/>
            <w:vMerge/>
          </w:tcPr>
          <w:p w14:paraId="64C4408E"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57ED61C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4 or more visits </w:t>
            </w:r>
          </w:p>
        </w:tc>
        <w:tc>
          <w:tcPr>
            <w:tcW w:w="1620" w:type="dxa"/>
          </w:tcPr>
          <w:p w14:paraId="48CDC39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82</w:t>
            </w:r>
          </w:p>
        </w:tc>
        <w:tc>
          <w:tcPr>
            <w:tcW w:w="1435" w:type="dxa"/>
          </w:tcPr>
          <w:p w14:paraId="18D695E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45.3%</w:t>
            </w:r>
          </w:p>
        </w:tc>
      </w:tr>
      <w:tr w:rsidR="00D24D65" w:rsidRPr="000D19DC" w14:paraId="103E7EF8" w14:textId="77777777" w:rsidTr="00D24D65">
        <w:tc>
          <w:tcPr>
            <w:tcW w:w="3150" w:type="dxa"/>
            <w:vMerge/>
          </w:tcPr>
          <w:p w14:paraId="2897E888"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66C0817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3 visits </w:t>
            </w:r>
          </w:p>
        </w:tc>
        <w:tc>
          <w:tcPr>
            <w:tcW w:w="1620" w:type="dxa"/>
          </w:tcPr>
          <w:p w14:paraId="0232DCA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62</w:t>
            </w:r>
          </w:p>
        </w:tc>
        <w:tc>
          <w:tcPr>
            <w:tcW w:w="1435" w:type="dxa"/>
          </w:tcPr>
          <w:p w14:paraId="74482EF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34.3%</w:t>
            </w:r>
          </w:p>
        </w:tc>
      </w:tr>
      <w:tr w:rsidR="00D24D65" w:rsidRPr="000D19DC" w14:paraId="006E2637" w14:textId="77777777" w:rsidTr="00D24D65">
        <w:tc>
          <w:tcPr>
            <w:tcW w:w="3150" w:type="dxa"/>
            <w:vMerge w:val="restart"/>
          </w:tcPr>
          <w:p w14:paraId="4899B45A" w14:textId="77777777" w:rsidR="00D24D65" w:rsidRDefault="00D24D65" w:rsidP="00D24D65">
            <w:pPr>
              <w:pStyle w:val="NoSpacing"/>
              <w:spacing w:line="480" w:lineRule="auto"/>
              <w:jc w:val="both"/>
              <w:rPr>
                <w:rFonts w:ascii="Times New Roman" w:hAnsi="Times New Roman" w:cs="Times New Roman"/>
                <w:sz w:val="24"/>
                <w:szCs w:val="24"/>
              </w:rPr>
            </w:pPr>
          </w:p>
          <w:p w14:paraId="4BA8CCB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Timing of first ANC visit </w:t>
            </w:r>
          </w:p>
        </w:tc>
        <w:tc>
          <w:tcPr>
            <w:tcW w:w="1710" w:type="dxa"/>
          </w:tcPr>
          <w:p w14:paraId="25C36C0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First trimester </w:t>
            </w:r>
          </w:p>
        </w:tc>
        <w:tc>
          <w:tcPr>
            <w:tcW w:w="1620" w:type="dxa"/>
          </w:tcPr>
          <w:p w14:paraId="5513AAD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107</w:t>
            </w:r>
          </w:p>
        </w:tc>
        <w:tc>
          <w:tcPr>
            <w:tcW w:w="1435" w:type="dxa"/>
          </w:tcPr>
          <w:p w14:paraId="6E8F098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59.1%</w:t>
            </w:r>
          </w:p>
        </w:tc>
      </w:tr>
      <w:tr w:rsidR="00D24D65" w:rsidRPr="000D19DC" w14:paraId="70030616" w14:textId="77777777" w:rsidTr="00D24D65">
        <w:tc>
          <w:tcPr>
            <w:tcW w:w="3150" w:type="dxa"/>
            <w:vMerge/>
          </w:tcPr>
          <w:p w14:paraId="1CBCC441"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10C1B4E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Second trimester </w:t>
            </w:r>
          </w:p>
        </w:tc>
        <w:tc>
          <w:tcPr>
            <w:tcW w:w="1620" w:type="dxa"/>
          </w:tcPr>
          <w:p w14:paraId="7245C53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71</w:t>
            </w:r>
          </w:p>
        </w:tc>
        <w:tc>
          <w:tcPr>
            <w:tcW w:w="1435" w:type="dxa"/>
          </w:tcPr>
          <w:p w14:paraId="79ACAA0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39.2%</w:t>
            </w:r>
          </w:p>
        </w:tc>
      </w:tr>
      <w:tr w:rsidR="00D24D65" w:rsidRPr="000D19DC" w14:paraId="0DB5DFF5" w14:textId="77777777" w:rsidTr="00D24D65">
        <w:tc>
          <w:tcPr>
            <w:tcW w:w="3150" w:type="dxa"/>
            <w:vMerge/>
          </w:tcPr>
          <w:p w14:paraId="3F0D6178"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7F610C9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Third trimester </w:t>
            </w:r>
          </w:p>
        </w:tc>
        <w:tc>
          <w:tcPr>
            <w:tcW w:w="1620" w:type="dxa"/>
          </w:tcPr>
          <w:p w14:paraId="492CC81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w:t>
            </w:r>
          </w:p>
        </w:tc>
        <w:tc>
          <w:tcPr>
            <w:tcW w:w="1435" w:type="dxa"/>
          </w:tcPr>
          <w:p w14:paraId="5604B58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w:t>
            </w:r>
          </w:p>
        </w:tc>
      </w:tr>
      <w:tr w:rsidR="00D24D65" w:rsidRPr="000D19DC" w14:paraId="5EEE0001" w14:textId="77777777" w:rsidTr="00D24D65">
        <w:tc>
          <w:tcPr>
            <w:tcW w:w="3150" w:type="dxa"/>
            <w:vMerge w:val="restart"/>
          </w:tcPr>
          <w:p w14:paraId="155D658A"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 xml:space="preserve">ANC reduces maternal &amp; newborn mortality </w:t>
            </w:r>
          </w:p>
        </w:tc>
        <w:tc>
          <w:tcPr>
            <w:tcW w:w="1710" w:type="dxa"/>
          </w:tcPr>
          <w:p w14:paraId="3B0D271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620" w:type="dxa"/>
          </w:tcPr>
          <w:p w14:paraId="02A0790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160</w:t>
            </w:r>
          </w:p>
        </w:tc>
        <w:tc>
          <w:tcPr>
            <w:tcW w:w="1435" w:type="dxa"/>
          </w:tcPr>
          <w:p w14:paraId="6150418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88.4%</w:t>
            </w:r>
          </w:p>
        </w:tc>
      </w:tr>
      <w:tr w:rsidR="00D24D65" w:rsidRPr="000D19DC" w14:paraId="3FB34167" w14:textId="77777777" w:rsidTr="00D24D65">
        <w:tc>
          <w:tcPr>
            <w:tcW w:w="3150" w:type="dxa"/>
            <w:vMerge/>
          </w:tcPr>
          <w:p w14:paraId="6B8306C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1CA8912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620" w:type="dxa"/>
          </w:tcPr>
          <w:p w14:paraId="09D6803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21</w:t>
            </w:r>
          </w:p>
        </w:tc>
        <w:tc>
          <w:tcPr>
            <w:tcW w:w="1435" w:type="dxa"/>
          </w:tcPr>
          <w:p w14:paraId="05022E3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11.6%</w:t>
            </w:r>
          </w:p>
        </w:tc>
      </w:tr>
    </w:tbl>
    <w:p w14:paraId="5AE0F551" w14:textId="77777777" w:rsidR="00D24D65" w:rsidRPr="000D19DC" w:rsidRDefault="00D24D65" w:rsidP="00D24D65">
      <w:pPr>
        <w:pStyle w:val="NoSpacing"/>
        <w:spacing w:line="480" w:lineRule="auto"/>
        <w:jc w:val="both"/>
        <w:rPr>
          <w:rFonts w:ascii="Times New Roman" w:hAnsi="Times New Roman" w:cs="Times New Roman"/>
          <w:sz w:val="24"/>
          <w:szCs w:val="24"/>
        </w:rPr>
      </w:pPr>
    </w:p>
    <w:p w14:paraId="033009A8"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sidRPr="000D19DC">
        <w:rPr>
          <w:rFonts w:ascii="Times New Roman" w:hAnsi="Times New Roman" w:cs="Times New Roman"/>
          <w:sz w:val="24"/>
          <w:szCs w:val="24"/>
        </w:rPr>
        <w:t>Table two shows that 84.5% of the participants have heard of recommended ANC visits</w:t>
      </w:r>
      <w:r>
        <w:rPr>
          <w:rFonts w:ascii="Times New Roman" w:hAnsi="Times New Roman" w:cs="Times New Roman"/>
          <w:sz w:val="24"/>
          <w:szCs w:val="24"/>
        </w:rPr>
        <w:t>,</w:t>
      </w:r>
      <w:r w:rsidRPr="000D19DC">
        <w:rPr>
          <w:rFonts w:ascii="Times New Roman" w:hAnsi="Times New Roman" w:cs="Times New Roman"/>
          <w:sz w:val="24"/>
          <w:szCs w:val="24"/>
        </w:rPr>
        <w:t xml:space="preserve"> and 15.5% haven’t. Upon hearing, 5.0% have </w:t>
      </w:r>
      <w:r>
        <w:rPr>
          <w:rFonts w:ascii="Times New Roman" w:hAnsi="Times New Roman" w:cs="Times New Roman"/>
          <w:sz w:val="24"/>
          <w:szCs w:val="24"/>
        </w:rPr>
        <w:t>heard of</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0D19DC">
        <w:rPr>
          <w:rFonts w:ascii="Times New Roman" w:hAnsi="Times New Roman" w:cs="Times New Roman"/>
          <w:sz w:val="24"/>
          <w:szCs w:val="24"/>
        </w:rPr>
        <w:t>recommended ANC visit</w:t>
      </w:r>
      <w:r>
        <w:rPr>
          <w:rFonts w:ascii="Times New Roman" w:hAnsi="Times New Roman" w:cs="Times New Roman"/>
          <w:sz w:val="24"/>
          <w:szCs w:val="24"/>
        </w:rPr>
        <w:t>s</w:t>
      </w:r>
      <w:r w:rsidRPr="000D19DC">
        <w:rPr>
          <w:rFonts w:ascii="Times New Roman" w:hAnsi="Times New Roman" w:cs="Times New Roman"/>
          <w:sz w:val="24"/>
          <w:szCs w:val="24"/>
        </w:rPr>
        <w:t>, 45.3% have</w:t>
      </w:r>
      <w:r>
        <w:rPr>
          <w:rFonts w:ascii="Times New Roman" w:hAnsi="Times New Roman" w:cs="Times New Roman"/>
          <w:sz w:val="24"/>
          <w:szCs w:val="24"/>
        </w:rPr>
        <w:t xml:space="preserve"> heard of</w:t>
      </w:r>
      <w:r w:rsidRPr="000D19DC">
        <w:rPr>
          <w:rFonts w:ascii="Times New Roman" w:hAnsi="Times New Roman" w:cs="Times New Roman"/>
          <w:sz w:val="24"/>
          <w:szCs w:val="24"/>
        </w:rPr>
        <w:t xml:space="preserve"> 4 or more recommended</w:t>
      </w:r>
      <w:r>
        <w:rPr>
          <w:rFonts w:ascii="Times New Roman" w:hAnsi="Times New Roman" w:cs="Times New Roman"/>
          <w:sz w:val="24"/>
          <w:szCs w:val="24"/>
        </w:rPr>
        <w:t xml:space="preserve"> ANC visits</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D19DC">
        <w:rPr>
          <w:rFonts w:ascii="Times New Roman" w:hAnsi="Times New Roman" w:cs="Times New Roman"/>
          <w:sz w:val="24"/>
          <w:szCs w:val="24"/>
        </w:rPr>
        <w:t xml:space="preserve">34.4% have </w:t>
      </w:r>
      <w:r>
        <w:rPr>
          <w:rFonts w:ascii="Times New Roman" w:hAnsi="Times New Roman" w:cs="Times New Roman"/>
          <w:sz w:val="24"/>
          <w:szCs w:val="24"/>
        </w:rPr>
        <w:t>heard of</w:t>
      </w:r>
      <w:r w:rsidRPr="000D19DC">
        <w:rPr>
          <w:rFonts w:ascii="Times New Roman" w:hAnsi="Times New Roman" w:cs="Times New Roman"/>
          <w:sz w:val="24"/>
          <w:szCs w:val="24"/>
        </w:rPr>
        <w:t xml:space="preserve"> 3 recommended ANC visits. 59.1% of </w:t>
      </w:r>
      <w:r>
        <w:rPr>
          <w:rFonts w:ascii="Times New Roman" w:hAnsi="Times New Roman" w:cs="Times New Roman"/>
          <w:sz w:val="24"/>
          <w:szCs w:val="24"/>
        </w:rPr>
        <w:t xml:space="preserve">the participants said </w:t>
      </w:r>
      <w:r w:rsidRPr="000D19DC">
        <w:rPr>
          <w:rFonts w:ascii="Times New Roman" w:hAnsi="Times New Roman" w:cs="Times New Roman"/>
          <w:sz w:val="24"/>
          <w:szCs w:val="24"/>
        </w:rPr>
        <w:t>th</w:t>
      </w:r>
      <w:r>
        <w:rPr>
          <w:rFonts w:ascii="Times New Roman" w:hAnsi="Times New Roman" w:cs="Times New Roman"/>
          <w:sz w:val="24"/>
          <w:szCs w:val="24"/>
        </w:rPr>
        <w:t>ey made their</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ANC </w:t>
      </w:r>
      <w:r w:rsidRPr="000D19DC">
        <w:rPr>
          <w:rFonts w:ascii="Times New Roman" w:hAnsi="Times New Roman" w:cs="Times New Roman"/>
          <w:sz w:val="24"/>
          <w:szCs w:val="24"/>
        </w:rPr>
        <w:t>visits in the First trimester, 39.2% ma</w:t>
      </w:r>
      <w:r>
        <w:rPr>
          <w:rFonts w:ascii="Times New Roman" w:hAnsi="Times New Roman" w:cs="Times New Roman"/>
          <w:sz w:val="24"/>
          <w:szCs w:val="24"/>
        </w:rPr>
        <w:t>d</w:t>
      </w:r>
      <w:r w:rsidRPr="000D19DC">
        <w:rPr>
          <w:rFonts w:ascii="Times New Roman" w:hAnsi="Times New Roman" w:cs="Times New Roman"/>
          <w:sz w:val="24"/>
          <w:szCs w:val="24"/>
        </w:rPr>
        <w:t xml:space="preserve">e </w:t>
      </w:r>
      <w:r>
        <w:rPr>
          <w:rFonts w:ascii="Times New Roman" w:hAnsi="Times New Roman" w:cs="Times New Roman"/>
          <w:sz w:val="24"/>
          <w:szCs w:val="24"/>
        </w:rPr>
        <w:t xml:space="preserve">their </w:t>
      </w:r>
      <w:r w:rsidRPr="000D19DC">
        <w:rPr>
          <w:rFonts w:ascii="Times New Roman" w:hAnsi="Times New Roman" w:cs="Times New Roman"/>
          <w:sz w:val="24"/>
          <w:szCs w:val="24"/>
        </w:rPr>
        <w:t xml:space="preserve">ANC </w:t>
      </w:r>
      <w:r>
        <w:rPr>
          <w:rFonts w:ascii="Times New Roman" w:hAnsi="Times New Roman" w:cs="Times New Roman"/>
          <w:sz w:val="24"/>
          <w:szCs w:val="24"/>
        </w:rPr>
        <w:t>visits</w:t>
      </w:r>
      <w:r w:rsidRPr="000D19DC">
        <w:rPr>
          <w:rFonts w:ascii="Times New Roman" w:hAnsi="Times New Roman" w:cs="Times New Roman"/>
          <w:sz w:val="24"/>
          <w:szCs w:val="24"/>
        </w:rPr>
        <w:t xml:space="preserve"> in the second trimester</w:t>
      </w:r>
      <w:r>
        <w:rPr>
          <w:rFonts w:ascii="Times New Roman" w:hAnsi="Times New Roman" w:cs="Times New Roman"/>
          <w:sz w:val="24"/>
          <w:szCs w:val="24"/>
        </w:rPr>
        <w:t>,</w:t>
      </w:r>
      <w:r w:rsidRPr="000D19DC">
        <w:rPr>
          <w:rFonts w:ascii="Times New Roman" w:hAnsi="Times New Roman" w:cs="Times New Roman"/>
          <w:sz w:val="24"/>
          <w:szCs w:val="24"/>
        </w:rPr>
        <w:t xml:space="preserve"> and 1.7% </w:t>
      </w:r>
      <w:r>
        <w:rPr>
          <w:rFonts w:ascii="Times New Roman" w:hAnsi="Times New Roman" w:cs="Times New Roman"/>
          <w:sz w:val="24"/>
          <w:szCs w:val="24"/>
        </w:rPr>
        <w:t>made</w:t>
      </w:r>
      <w:r w:rsidRPr="000D19DC">
        <w:rPr>
          <w:rFonts w:ascii="Times New Roman" w:hAnsi="Times New Roman" w:cs="Times New Roman"/>
          <w:sz w:val="24"/>
          <w:szCs w:val="24"/>
        </w:rPr>
        <w:t xml:space="preserve"> th</w:t>
      </w:r>
      <w:r>
        <w:rPr>
          <w:rFonts w:ascii="Times New Roman" w:hAnsi="Times New Roman" w:cs="Times New Roman"/>
          <w:sz w:val="24"/>
          <w:szCs w:val="24"/>
        </w:rPr>
        <w:t>eir</w:t>
      </w:r>
      <w:r w:rsidRPr="000D19DC">
        <w:rPr>
          <w:rFonts w:ascii="Times New Roman" w:hAnsi="Times New Roman" w:cs="Times New Roman"/>
          <w:sz w:val="24"/>
          <w:szCs w:val="24"/>
        </w:rPr>
        <w:t xml:space="preserve"> visits in the third trimester. As such, 88.4% believe that ANC visits </w:t>
      </w:r>
      <w:r>
        <w:rPr>
          <w:rFonts w:ascii="Times New Roman" w:hAnsi="Times New Roman" w:cs="Times New Roman"/>
          <w:sz w:val="24"/>
          <w:szCs w:val="24"/>
        </w:rPr>
        <w:t>reduced</w:t>
      </w:r>
      <w:r w:rsidRPr="000D19DC">
        <w:rPr>
          <w:rFonts w:ascii="Times New Roman" w:hAnsi="Times New Roman" w:cs="Times New Roman"/>
          <w:sz w:val="24"/>
          <w:szCs w:val="24"/>
        </w:rPr>
        <w:t xml:space="preserve"> maternal and newborn mortality, and 11.6% stated that ANC </w:t>
      </w:r>
      <w:r>
        <w:rPr>
          <w:rFonts w:ascii="Times New Roman" w:hAnsi="Times New Roman" w:cs="Times New Roman"/>
          <w:sz w:val="24"/>
          <w:szCs w:val="24"/>
        </w:rPr>
        <w:t>visits</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do </w:t>
      </w:r>
      <w:r w:rsidRPr="000D19DC">
        <w:rPr>
          <w:rFonts w:ascii="Times New Roman" w:hAnsi="Times New Roman" w:cs="Times New Roman"/>
          <w:sz w:val="24"/>
          <w:szCs w:val="24"/>
        </w:rPr>
        <w:t>not reduce maternal and newborn mortality.</w:t>
      </w:r>
    </w:p>
    <w:p w14:paraId="64EF34B7" w14:textId="6A1069F2" w:rsidR="00D24D65" w:rsidRPr="00043E9D" w:rsidRDefault="00D24D65" w:rsidP="00D24D65">
      <w:pPr>
        <w:pStyle w:val="Heading3"/>
        <w:spacing w:line="480" w:lineRule="auto"/>
        <w:ind w:left="1440"/>
        <w:rPr>
          <w:rFonts w:ascii="Times New Roman" w:hAnsi="Times New Roman" w:cs="Times New Roman"/>
          <w:b/>
          <w:bCs/>
          <w:color w:val="auto"/>
          <w:sz w:val="24"/>
          <w:szCs w:val="24"/>
        </w:rPr>
      </w:pPr>
      <w:bookmarkStart w:id="45" w:name="_Toc219916949"/>
      <w:r w:rsidRPr="00043E9D">
        <w:rPr>
          <w:rFonts w:ascii="Times New Roman" w:hAnsi="Times New Roman" w:cs="Times New Roman"/>
          <w:b/>
          <w:bCs/>
          <w:color w:val="auto"/>
          <w:sz w:val="24"/>
          <w:szCs w:val="24"/>
        </w:rPr>
        <w:t>Attitude toward antenatal care services among women aged 18 – 49 years</w:t>
      </w:r>
      <w:bookmarkEnd w:id="45"/>
    </w:p>
    <w:p w14:paraId="47C643A6" w14:textId="77777777" w:rsidR="00D24D65" w:rsidRPr="00043E9D" w:rsidRDefault="00D24D65" w:rsidP="00D24D65">
      <w:pPr>
        <w:pStyle w:val="Caption"/>
        <w:spacing w:line="480" w:lineRule="auto"/>
        <w:ind w:left="1440"/>
        <w:rPr>
          <w:rFonts w:ascii="Times New Roman" w:hAnsi="Times New Roman" w:cs="Times New Roman"/>
          <w:i w:val="0"/>
          <w:iCs w:val="0"/>
          <w:color w:val="auto"/>
          <w:sz w:val="24"/>
          <w:szCs w:val="24"/>
        </w:rPr>
      </w:pPr>
      <w:bookmarkStart w:id="46" w:name="_Toc219916438"/>
      <w:r w:rsidRPr="00043E9D">
        <w:rPr>
          <w:rFonts w:ascii="Times New Roman" w:hAnsi="Times New Roman" w:cs="Times New Roman"/>
          <w:i w:val="0"/>
          <w:iCs w:val="0"/>
          <w:color w:val="auto"/>
          <w:sz w:val="24"/>
          <w:szCs w:val="24"/>
        </w:rPr>
        <w:t xml:space="preserve">Table </w:t>
      </w:r>
      <w:r w:rsidRPr="00043E9D">
        <w:rPr>
          <w:rFonts w:ascii="Times New Roman" w:hAnsi="Times New Roman" w:cs="Times New Roman"/>
          <w:i w:val="0"/>
          <w:iCs w:val="0"/>
          <w:color w:val="auto"/>
          <w:sz w:val="24"/>
          <w:szCs w:val="24"/>
        </w:rPr>
        <w:fldChar w:fldCharType="begin"/>
      </w:r>
      <w:r w:rsidRPr="00043E9D">
        <w:rPr>
          <w:rFonts w:ascii="Times New Roman" w:hAnsi="Times New Roman" w:cs="Times New Roman"/>
          <w:i w:val="0"/>
          <w:iCs w:val="0"/>
          <w:color w:val="auto"/>
          <w:sz w:val="24"/>
          <w:szCs w:val="24"/>
        </w:rPr>
        <w:instrText xml:space="preserve"> SEQ Table \* ARABIC </w:instrText>
      </w:r>
      <w:r w:rsidRPr="00043E9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3</w:t>
      </w:r>
      <w:r w:rsidRPr="00043E9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043E9D">
        <w:rPr>
          <w:rFonts w:ascii="Times New Roman" w:hAnsi="Times New Roman" w:cs="Times New Roman"/>
          <w:i w:val="0"/>
          <w:iCs w:val="0"/>
          <w:color w:val="auto"/>
          <w:sz w:val="24"/>
          <w:szCs w:val="24"/>
        </w:rPr>
        <w:t xml:space="preserve"> Attitude toward antenatal care services among women aged 18 – 49 years in </w:t>
      </w:r>
      <w:proofErr w:type="spellStart"/>
      <w:r w:rsidRPr="00043E9D">
        <w:rPr>
          <w:rFonts w:ascii="Times New Roman" w:hAnsi="Times New Roman" w:cs="Times New Roman"/>
          <w:i w:val="0"/>
          <w:iCs w:val="0"/>
          <w:color w:val="auto"/>
          <w:sz w:val="24"/>
          <w:szCs w:val="24"/>
        </w:rPr>
        <w:t>Margibi</w:t>
      </w:r>
      <w:proofErr w:type="spellEnd"/>
      <w:r w:rsidRPr="00043E9D">
        <w:rPr>
          <w:rFonts w:ascii="Times New Roman" w:hAnsi="Times New Roman" w:cs="Times New Roman"/>
          <w:i w:val="0"/>
          <w:iCs w:val="0"/>
          <w:color w:val="auto"/>
          <w:sz w:val="24"/>
          <w:szCs w:val="24"/>
        </w:rPr>
        <w:t xml:space="preserve"> County, Liberia (2024)</w:t>
      </w:r>
      <w:bookmarkEnd w:id="46"/>
    </w:p>
    <w:tbl>
      <w:tblPr>
        <w:tblW w:w="0" w:type="auto"/>
        <w:tblInd w:w="1525" w:type="dxa"/>
        <w:tblLook w:val="04A0" w:firstRow="1" w:lastRow="0" w:firstColumn="1" w:lastColumn="0" w:noHBand="0" w:noVBand="1"/>
      </w:tblPr>
      <w:tblGrid>
        <w:gridCol w:w="2610"/>
        <w:gridCol w:w="1254"/>
        <w:gridCol w:w="1356"/>
        <w:gridCol w:w="1248"/>
        <w:gridCol w:w="1357"/>
      </w:tblGrid>
      <w:tr w:rsidR="00D24D65" w:rsidRPr="000D19DC" w14:paraId="5931BABC" w14:textId="77777777" w:rsidTr="00D24D65">
        <w:tc>
          <w:tcPr>
            <w:tcW w:w="2610" w:type="dxa"/>
          </w:tcPr>
          <w:p w14:paraId="1C1E08C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Attitude statements </w:t>
            </w:r>
          </w:p>
        </w:tc>
        <w:tc>
          <w:tcPr>
            <w:tcW w:w="1254" w:type="dxa"/>
          </w:tcPr>
          <w:p w14:paraId="4742989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Strongly agree </w:t>
            </w:r>
          </w:p>
        </w:tc>
        <w:tc>
          <w:tcPr>
            <w:tcW w:w="1356" w:type="dxa"/>
          </w:tcPr>
          <w:p w14:paraId="60E5002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Agree </w:t>
            </w:r>
          </w:p>
        </w:tc>
        <w:tc>
          <w:tcPr>
            <w:tcW w:w="1248" w:type="dxa"/>
          </w:tcPr>
          <w:p w14:paraId="4C44629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Disagree </w:t>
            </w:r>
          </w:p>
        </w:tc>
        <w:tc>
          <w:tcPr>
            <w:tcW w:w="1357" w:type="dxa"/>
          </w:tcPr>
          <w:p w14:paraId="7687F79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Strongly</w:t>
            </w:r>
            <w:r>
              <w:rPr>
                <w:rFonts w:ascii="Times New Roman" w:hAnsi="Times New Roman" w:cs="Times New Roman"/>
                <w:sz w:val="24"/>
                <w:szCs w:val="24"/>
              </w:rPr>
              <w:t xml:space="preserve"> </w:t>
            </w:r>
            <w:r w:rsidRPr="000D19DC">
              <w:rPr>
                <w:rFonts w:ascii="Times New Roman" w:hAnsi="Times New Roman" w:cs="Times New Roman"/>
                <w:sz w:val="24"/>
                <w:szCs w:val="24"/>
              </w:rPr>
              <w:t xml:space="preserve">Disagree </w:t>
            </w:r>
          </w:p>
        </w:tc>
      </w:tr>
      <w:tr w:rsidR="00D24D65" w:rsidRPr="000D19DC" w14:paraId="039DAF0E" w14:textId="77777777" w:rsidTr="00D24D65">
        <w:tc>
          <w:tcPr>
            <w:tcW w:w="2610" w:type="dxa"/>
          </w:tcPr>
          <w:p w14:paraId="63D5B3B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lastRenderedPageBreak/>
              <w:t xml:space="preserve">ANC visits are important for safe delivery </w:t>
            </w:r>
          </w:p>
        </w:tc>
        <w:tc>
          <w:tcPr>
            <w:tcW w:w="1254" w:type="dxa"/>
          </w:tcPr>
          <w:p w14:paraId="185C18C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63</w:t>
            </w:r>
            <w:r>
              <w:rPr>
                <w:rFonts w:ascii="Times New Roman" w:hAnsi="Times New Roman" w:cs="Times New Roman"/>
                <w:sz w:val="24"/>
                <w:szCs w:val="24"/>
              </w:rPr>
              <w:t>(34.8%)</w:t>
            </w:r>
          </w:p>
        </w:tc>
        <w:tc>
          <w:tcPr>
            <w:tcW w:w="1356" w:type="dxa"/>
          </w:tcPr>
          <w:p w14:paraId="20300F1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106</w:t>
            </w:r>
            <w:r>
              <w:rPr>
                <w:rFonts w:ascii="Times New Roman" w:hAnsi="Times New Roman" w:cs="Times New Roman"/>
                <w:sz w:val="24"/>
                <w:szCs w:val="24"/>
              </w:rPr>
              <w:t>(58.6%)</w:t>
            </w:r>
          </w:p>
        </w:tc>
        <w:tc>
          <w:tcPr>
            <w:tcW w:w="1248" w:type="dxa"/>
          </w:tcPr>
          <w:p w14:paraId="6EC0D6E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w:t>
            </w:r>
            <w:r>
              <w:rPr>
                <w:rFonts w:ascii="Times New Roman" w:hAnsi="Times New Roman" w:cs="Times New Roman"/>
                <w:sz w:val="24"/>
                <w:szCs w:val="24"/>
              </w:rPr>
              <w:t>(5%)</w:t>
            </w:r>
          </w:p>
        </w:tc>
        <w:tc>
          <w:tcPr>
            <w:tcW w:w="1357" w:type="dxa"/>
          </w:tcPr>
          <w:p w14:paraId="7701300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w:t>
            </w:r>
            <w:r>
              <w:rPr>
                <w:rFonts w:ascii="Times New Roman" w:hAnsi="Times New Roman" w:cs="Times New Roman"/>
                <w:sz w:val="24"/>
                <w:szCs w:val="24"/>
              </w:rPr>
              <w:t>(1.7%)</w:t>
            </w:r>
          </w:p>
        </w:tc>
      </w:tr>
      <w:tr w:rsidR="00D24D65" w:rsidRPr="000D19DC" w14:paraId="58BA8B1D" w14:textId="77777777" w:rsidTr="00D24D65">
        <w:tc>
          <w:tcPr>
            <w:tcW w:w="2610" w:type="dxa"/>
          </w:tcPr>
          <w:p w14:paraId="53516C7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ANC is only needed when a woman is ill </w:t>
            </w:r>
          </w:p>
        </w:tc>
        <w:tc>
          <w:tcPr>
            <w:tcW w:w="1254" w:type="dxa"/>
          </w:tcPr>
          <w:p w14:paraId="75BA52B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14</w:t>
            </w:r>
            <w:r>
              <w:rPr>
                <w:rFonts w:ascii="Times New Roman" w:hAnsi="Times New Roman" w:cs="Times New Roman"/>
                <w:sz w:val="24"/>
                <w:szCs w:val="24"/>
              </w:rPr>
              <w:t>(7.7%)</w:t>
            </w:r>
          </w:p>
        </w:tc>
        <w:tc>
          <w:tcPr>
            <w:tcW w:w="1356" w:type="dxa"/>
          </w:tcPr>
          <w:p w14:paraId="08050A2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w:t>
            </w:r>
            <w:r>
              <w:rPr>
                <w:rFonts w:ascii="Times New Roman" w:hAnsi="Times New Roman" w:cs="Times New Roman"/>
                <w:sz w:val="24"/>
                <w:szCs w:val="24"/>
              </w:rPr>
              <w:t>(9.4%)</w:t>
            </w:r>
          </w:p>
        </w:tc>
        <w:tc>
          <w:tcPr>
            <w:tcW w:w="1248" w:type="dxa"/>
          </w:tcPr>
          <w:p w14:paraId="44627C5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85</w:t>
            </w:r>
            <w:r>
              <w:rPr>
                <w:rFonts w:ascii="Times New Roman" w:hAnsi="Times New Roman" w:cs="Times New Roman"/>
                <w:sz w:val="24"/>
                <w:szCs w:val="24"/>
              </w:rPr>
              <w:t>(47%)</w:t>
            </w:r>
          </w:p>
        </w:tc>
        <w:tc>
          <w:tcPr>
            <w:tcW w:w="1357" w:type="dxa"/>
          </w:tcPr>
          <w:p w14:paraId="1149D69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65</w:t>
            </w:r>
            <w:r>
              <w:rPr>
                <w:rFonts w:ascii="Times New Roman" w:hAnsi="Times New Roman" w:cs="Times New Roman"/>
                <w:sz w:val="24"/>
                <w:szCs w:val="24"/>
              </w:rPr>
              <w:t>(35.9)</w:t>
            </w:r>
          </w:p>
        </w:tc>
      </w:tr>
      <w:tr w:rsidR="00D24D65" w:rsidRPr="000D19DC" w14:paraId="4DB6DB88" w14:textId="77777777" w:rsidTr="00D24D65">
        <w:tc>
          <w:tcPr>
            <w:tcW w:w="2610" w:type="dxa"/>
          </w:tcPr>
          <w:p w14:paraId="0777C81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ANC visits are a waste of time </w:t>
            </w:r>
          </w:p>
        </w:tc>
        <w:tc>
          <w:tcPr>
            <w:tcW w:w="1254" w:type="dxa"/>
          </w:tcPr>
          <w:p w14:paraId="19437A5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w:t>
            </w:r>
            <w:r>
              <w:rPr>
                <w:rFonts w:ascii="Times New Roman" w:hAnsi="Times New Roman" w:cs="Times New Roman"/>
                <w:sz w:val="24"/>
                <w:szCs w:val="24"/>
              </w:rPr>
              <w:t>(2.8%)</w:t>
            </w:r>
          </w:p>
        </w:tc>
        <w:tc>
          <w:tcPr>
            <w:tcW w:w="1356" w:type="dxa"/>
          </w:tcPr>
          <w:p w14:paraId="4CBA061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w:t>
            </w:r>
            <w:r>
              <w:rPr>
                <w:rFonts w:ascii="Times New Roman" w:hAnsi="Times New Roman" w:cs="Times New Roman"/>
                <w:sz w:val="24"/>
                <w:szCs w:val="24"/>
              </w:rPr>
              <w:t>(4.4%)</w:t>
            </w:r>
          </w:p>
        </w:tc>
        <w:tc>
          <w:tcPr>
            <w:tcW w:w="1248" w:type="dxa"/>
          </w:tcPr>
          <w:p w14:paraId="17899FE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61</w:t>
            </w:r>
            <w:r>
              <w:rPr>
                <w:rFonts w:ascii="Times New Roman" w:hAnsi="Times New Roman" w:cs="Times New Roman"/>
                <w:sz w:val="24"/>
                <w:szCs w:val="24"/>
              </w:rPr>
              <w:t>(33.7%)</w:t>
            </w:r>
          </w:p>
        </w:tc>
        <w:tc>
          <w:tcPr>
            <w:tcW w:w="1357" w:type="dxa"/>
          </w:tcPr>
          <w:p w14:paraId="15C8A6E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107</w:t>
            </w:r>
            <w:r>
              <w:rPr>
                <w:rFonts w:ascii="Times New Roman" w:hAnsi="Times New Roman" w:cs="Times New Roman"/>
                <w:sz w:val="24"/>
                <w:szCs w:val="24"/>
              </w:rPr>
              <w:t>(59.1%)</w:t>
            </w:r>
          </w:p>
        </w:tc>
      </w:tr>
    </w:tbl>
    <w:p w14:paraId="7B10C96B" w14:textId="77777777" w:rsidR="00D24D65" w:rsidRDefault="00D24D65" w:rsidP="00D24D65">
      <w:pPr>
        <w:pStyle w:val="NoSpacing"/>
        <w:spacing w:line="480" w:lineRule="auto"/>
        <w:ind w:left="1440"/>
        <w:jc w:val="both"/>
        <w:rPr>
          <w:rFonts w:ascii="Times New Roman" w:hAnsi="Times New Roman" w:cs="Times New Roman"/>
          <w:sz w:val="24"/>
          <w:szCs w:val="24"/>
        </w:rPr>
      </w:pPr>
    </w:p>
    <w:p w14:paraId="4E0C05FB"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sidRPr="000D19DC">
        <w:rPr>
          <w:rFonts w:ascii="Times New Roman" w:hAnsi="Times New Roman" w:cs="Times New Roman"/>
          <w:sz w:val="24"/>
          <w:szCs w:val="24"/>
        </w:rPr>
        <w:t xml:space="preserve">Pertaining </w:t>
      </w:r>
      <w:r>
        <w:rPr>
          <w:rFonts w:ascii="Times New Roman" w:hAnsi="Times New Roman" w:cs="Times New Roman"/>
          <w:sz w:val="24"/>
          <w:szCs w:val="24"/>
        </w:rPr>
        <w:t xml:space="preserve">to </w:t>
      </w:r>
      <w:r w:rsidRPr="000D19DC">
        <w:rPr>
          <w:rFonts w:ascii="Times New Roman" w:hAnsi="Times New Roman" w:cs="Times New Roman"/>
          <w:sz w:val="24"/>
          <w:szCs w:val="24"/>
        </w:rPr>
        <w:t xml:space="preserve">the </w:t>
      </w:r>
      <w:r>
        <w:rPr>
          <w:rFonts w:ascii="Times New Roman" w:hAnsi="Times New Roman" w:cs="Times New Roman"/>
          <w:sz w:val="24"/>
          <w:szCs w:val="24"/>
        </w:rPr>
        <w:t>participant's</w:t>
      </w:r>
      <w:r w:rsidRPr="000D19DC">
        <w:rPr>
          <w:rFonts w:ascii="Times New Roman" w:hAnsi="Times New Roman" w:cs="Times New Roman"/>
          <w:sz w:val="24"/>
          <w:szCs w:val="24"/>
        </w:rPr>
        <w:t xml:space="preserve"> attitude toward ANC visit</w:t>
      </w:r>
      <w:r>
        <w:rPr>
          <w:rFonts w:ascii="Times New Roman" w:hAnsi="Times New Roman" w:cs="Times New Roman"/>
          <w:sz w:val="24"/>
          <w:szCs w:val="24"/>
        </w:rPr>
        <w:t>s</w:t>
      </w:r>
      <w:r w:rsidRPr="000D19DC">
        <w:rPr>
          <w:rFonts w:ascii="Times New Roman" w:hAnsi="Times New Roman" w:cs="Times New Roman"/>
          <w:sz w:val="24"/>
          <w:szCs w:val="24"/>
        </w:rPr>
        <w:t xml:space="preserve">, 169 </w:t>
      </w:r>
      <w:r>
        <w:rPr>
          <w:rFonts w:ascii="Times New Roman" w:hAnsi="Times New Roman" w:cs="Times New Roman"/>
          <w:sz w:val="24"/>
          <w:szCs w:val="24"/>
        </w:rPr>
        <w:t xml:space="preserve">(93.4%) </w:t>
      </w:r>
      <w:r w:rsidRPr="000D19DC">
        <w:rPr>
          <w:rFonts w:ascii="Times New Roman" w:hAnsi="Times New Roman" w:cs="Times New Roman"/>
          <w:sz w:val="24"/>
          <w:szCs w:val="24"/>
        </w:rPr>
        <w:t xml:space="preserve">participants acknowledge that ANC visits are important for safe delivery, with 63 </w:t>
      </w:r>
      <w:r>
        <w:rPr>
          <w:rFonts w:ascii="Times New Roman" w:hAnsi="Times New Roman" w:cs="Times New Roman"/>
          <w:sz w:val="24"/>
          <w:szCs w:val="24"/>
        </w:rPr>
        <w:t xml:space="preserve">(34.8%) </w:t>
      </w:r>
      <w:r w:rsidRPr="000D19DC">
        <w:rPr>
          <w:rFonts w:ascii="Times New Roman" w:hAnsi="Times New Roman" w:cs="Times New Roman"/>
          <w:sz w:val="24"/>
          <w:szCs w:val="24"/>
        </w:rPr>
        <w:t xml:space="preserve">participants strongly agreeing and 106 </w:t>
      </w:r>
      <w:r>
        <w:rPr>
          <w:rFonts w:ascii="Times New Roman" w:hAnsi="Times New Roman" w:cs="Times New Roman"/>
          <w:sz w:val="24"/>
          <w:szCs w:val="24"/>
        </w:rPr>
        <w:t xml:space="preserve">(58.6%) </w:t>
      </w:r>
      <w:r w:rsidRPr="000D19DC">
        <w:rPr>
          <w:rFonts w:ascii="Times New Roman" w:hAnsi="Times New Roman" w:cs="Times New Roman"/>
          <w:sz w:val="24"/>
          <w:szCs w:val="24"/>
        </w:rPr>
        <w:t xml:space="preserve">participants </w:t>
      </w:r>
      <w:r>
        <w:rPr>
          <w:rFonts w:ascii="Times New Roman" w:hAnsi="Times New Roman" w:cs="Times New Roman"/>
          <w:sz w:val="24"/>
          <w:szCs w:val="24"/>
        </w:rPr>
        <w:t>agreeing</w:t>
      </w:r>
      <w:r w:rsidRPr="000D19DC">
        <w:rPr>
          <w:rFonts w:ascii="Times New Roman" w:hAnsi="Times New Roman" w:cs="Times New Roman"/>
          <w:sz w:val="24"/>
          <w:szCs w:val="24"/>
        </w:rPr>
        <w:t xml:space="preserve">. However, </w:t>
      </w:r>
      <w:r>
        <w:rPr>
          <w:rFonts w:ascii="Times New Roman" w:hAnsi="Times New Roman" w:cs="Times New Roman"/>
          <w:sz w:val="24"/>
          <w:szCs w:val="24"/>
        </w:rPr>
        <w:t>9</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0D19DC">
        <w:rPr>
          <w:rFonts w:ascii="Times New Roman" w:hAnsi="Times New Roman" w:cs="Times New Roman"/>
          <w:sz w:val="24"/>
          <w:szCs w:val="24"/>
        </w:rPr>
        <w:t>participants disa</w:t>
      </w:r>
      <w:r>
        <w:rPr>
          <w:rFonts w:ascii="Times New Roman" w:hAnsi="Times New Roman" w:cs="Times New Roman"/>
          <w:sz w:val="24"/>
          <w:szCs w:val="24"/>
        </w:rPr>
        <w:t>greed</w:t>
      </w:r>
      <w:r w:rsidRPr="000D19DC">
        <w:rPr>
          <w:rFonts w:ascii="Times New Roman" w:hAnsi="Times New Roman" w:cs="Times New Roman"/>
          <w:sz w:val="24"/>
          <w:szCs w:val="24"/>
        </w:rPr>
        <w:t xml:space="preserve"> that ANC visits are important to safe delivery, and </w:t>
      </w:r>
      <w:r>
        <w:rPr>
          <w:rFonts w:ascii="Times New Roman" w:hAnsi="Times New Roman" w:cs="Times New Roman"/>
          <w:sz w:val="24"/>
          <w:szCs w:val="24"/>
        </w:rPr>
        <w:t>3</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(1.7%) </w:t>
      </w:r>
      <w:r w:rsidRPr="000D19DC">
        <w:rPr>
          <w:rFonts w:ascii="Times New Roman" w:hAnsi="Times New Roman" w:cs="Times New Roman"/>
          <w:sz w:val="24"/>
          <w:szCs w:val="24"/>
        </w:rPr>
        <w:t xml:space="preserve">participants strongly </w:t>
      </w:r>
      <w:r>
        <w:rPr>
          <w:rFonts w:ascii="Times New Roman" w:hAnsi="Times New Roman" w:cs="Times New Roman"/>
          <w:sz w:val="24"/>
          <w:szCs w:val="24"/>
        </w:rPr>
        <w:t>disagreed</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A total of </w:t>
      </w:r>
      <w:r w:rsidRPr="000D19DC">
        <w:rPr>
          <w:rFonts w:ascii="Times New Roman" w:hAnsi="Times New Roman" w:cs="Times New Roman"/>
          <w:sz w:val="24"/>
          <w:szCs w:val="24"/>
        </w:rPr>
        <w:t xml:space="preserve">150 </w:t>
      </w:r>
      <w:r>
        <w:rPr>
          <w:rFonts w:ascii="Times New Roman" w:hAnsi="Times New Roman" w:cs="Times New Roman"/>
          <w:sz w:val="24"/>
          <w:szCs w:val="24"/>
        </w:rPr>
        <w:t xml:space="preserve">(82.9%) </w:t>
      </w:r>
      <w:r w:rsidRPr="000D19DC">
        <w:rPr>
          <w:rFonts w:ascii="Times New Roman" w:hAnsi="Times New Roman" w:cs="Times New Roman"/>
          <w:sz w:val="24"/>
          <w:szCs w:val="24"/>
        </w:rPr>
        <w:t xml:space="preserve">participants disapprove </w:t>
      </w:r>
      <w:r>
        <w:rPr>
          <w:rFonts w:ascii="Times New Roman" w:hAnsi="Times New Roman" w:cs="Times New Roman"/>
          <w:sz w:val="24"/>
          <w:szCs w:val="24"/>
        </w:rPr>
        <w:t xml:space="preserve">of </w:t>
      </w:r>
      <w:r w:rsidRPr="000D19DC">
        <w:rPr>
          <w:rFonts w:ascii="Times New Roman" w:hAnsi="Times New Roman" w:cs="Times New Roman"/>
          <w:sz w:val="24"/>
          <w:szCs w:val="24"/>
        </w:rPr>
        <w:t>the statement that ANC is only needed when a woman is ill, with 85</w:t>
      </w:r>
      <w:r>
        <w:rPr>
          <w:rFonts w:ascii="Times New Roman" w:hAnsi="Times New Roman" w:cs="Times New Roman"/>
          <w:sz w:val="24"/>
          <w:szCs w:val="24"/>
        </w:rPr>
        <w:t xml:space="preserve"> (47%)</w:t>
      </w:r>
      <w:r w:rsidRPr="000D19DC">
        <w:rPr>
          <w:rFonts w:ascii="Times New Roman" w:hAnsi="Times New Roman" w:cs="Times New Roman"/>
          <w:sz w:val="24"/>
          <w:szCs w:val="24"/>
        </w:rPr>
        <w:t xml:space="preserve"> </w:t>
      </w:r>
      <w:r>
        <w:rPr>
          <w:rFonts w:ascii="Times New Roman" w:hAnsi="Times New Roman" w:cs="Times New Roman"/>
          <w:sz w:val="24"/>
          <w:szCs w:val="24"/>
        </w:rPr>
        <w:t>disagreeing</w:t>
      </w:r>
      <w:r w:rsidRPr="000D19DC">
        <w:rPr>
          <w:rFonts w:ascii="Times New Roman" w:hAnsi="Times New Roman" w:cs="Times New Roman"/>
          <w:sz w:val="24"/>
          <w:szCs w:val="24"/>
        </w:rPr>
        <w:t xml:space="preserve"> and 65 </w:t>
      </w:r>
      <w:r>
        <w:rPr>
          <w:rFonts w:ascii="Times New Roman" w:hAnsi="Times New Roman" w:cs="Times New Roman"/>
          <w:sz w:val="24"/>
          <w:szCs w:val="24"/>
        </w:rPr>
        <w:t xml:space="preserve">(35.9%) </w:t>
      </w:r>
      <w:r w:rsidRPr="000D19DC">
        <w:rPr>
          <w:rFonts w:ascii="Times New Roman" w:hAnsi="Times New Roman" w:cs="Times New Roman"/>
          <w:sz w:val="24"/>
          <w:szCs w:val="24"/>
        </w:rPr>
        <w:t xml:space="preserve">strongly </w:t>
      </w:r>
      <w:r>
        <w:rPr>
          <w:rFonts w:ascii="Times New Roman" w:hAnsi="Times New Roman" w:cs="Times New Roman"/>
          <w:sz w:val="24"/>
          <w:szCs w:val="24"/>
        </w:rPr>
        <w:t>disagreeing</w:t>
      </w:r>
      <w:r w:rsidRPr="000D19DC">
        <w:rPr>
          <w:rFonts w:ascii="Times New Roman" w:hAnsi="Times New Roman" w:cs="Times New Roman"/>
          <w:sz w:val="24"/>
          <w:szCs w:val="24"/>
        </w:rPr>
        <w:t xml:space="preserve">. However, 31 </w:t>
      </w:r>
      <w:r>
        <w:rPr>
          <w:rFonts w:ascii="Times New Roman" w:hAnsi="Times New Roman" w:cs="Times New Roman"/>
          <w:sz w:val="24"/>
          <w:szCs w:val="24"/>
        </w:rPr>
        <w:t xml:space="preserve">(17.1%) </w:t>
      </w:r>
      <w:r w:rsidRPr="000D19DC">
        <w:rPr>
          <w:rFonts w:ascii="Times New Roman" w:hAnsi="Times New Roman" w:cs="Times New Roman"/>
          <w:sz w:val="24"/>
          <w:szCs w:val="24"/>
        </w:rPr>
        <w:t xml:space="preserve">participants approved the statement that </w:t>
      </w:r>
      <w:r>
        <w:rPr>
          <w:rFonts w:ascii="Times New Roman" w:hAnsi="Times New Roman" w:cs="Times New Roman"/>
          <w:sz w:val="24"/>
          <w:szCs w:val="24"/>
        </w:rPr>
        <w:t xml:space="preserve">an </w:t>
      </w:r>
      <w:r w:rsidRPr="000D19DC">
        <w:rPr>
          <w:rFonts w:ascii="Times New Roman" w:hAnsi="Times New Roman" w:cs="Times New Roman"/>
          <w:sz w:val="24"/>
          <w:szCs w:val="24"/>
        </w:rPr>
        <w:t xml:space="preserve">ANC visit is only needed when a woman is ill </w:t>
      </w:r>
      <w:r>
        <w:rPr>
          <w:rFonts w:ascii="Times New Roman" w:hAnsi="Times New Roman" w:cs="Times New Roman"/>
          <w:sz w:val="24"/>
          <w:szCs w:val="24"/>
        </w:rPr>
        <w:t xml:space="preserve">with </w:t>
      </w:r>
      <w:r w:rsidRPr="000D19DC">
        <w:rPr>
          <w:rFonts w:ascii="Times New Roman" w:hAnsi="Times New Roman" w:cs="Times New Roman"/>
          <w:sz w:val="24"/>
          <w:szCs w:val="24"/>
        </w:rPr>
        <w:t xml:space="preserve">14 </w:t>
      </w:r>
      <w:r>
        <w:rPr>
          <w:rFonts w:ascii="Times New Roman" w:hAnsi="Times New Roman" w:cs="Times New Roman"/>
          <w:sz w:val="24"/>
          <w:szCs w:val="24"/>
        </w:rPr>
        <w:t xml:space="preserve">(7.7%) </w:t>
      </w:r>
      <w:r w:rsidRPr="000D19DC">
        <w:rPr>
          <w:rFonts w:ascii="Times New Roman" w:hAnsi="Times New Roman" w:cs="Times New Roman"/>
          <w:sz w:val="24"/>
          <w:szCs w:val="24"/>
        </w:rPr>
        <w:t>strongly agree and 17</w:t>
      </w:r>
      <w:r>
        <w:rPr>
          <w:rFonts w:ascii="Times New Roman" w:hAnsi="Times New Roman" w:cs="Times New Roman"/>
          <w:sz w:val="24"/>
          <w:szCs w:val="24"/>
        </w:rPr>
        <w:t xml:space="preserve"> (9.4%)</w:t>
      </w:r>
      <w:r w:rsidRPr="000D19DC">
        <w:rPr>
          <w:rFonts w:ascii="Times New Roman" w:hAnsi="Times New Roman" w:cs="Times New Roman"/>
          <w:sz w:val="24"/>
          <w:szCs w:val="24"/>
        </w:rPr>
        <w:t xml:space="preserve"> agree. Regarding the statement that ANC visits are a waste of time, 168 </w:t>
      </w:r>
      <w:r>
        <w:rPr>
          <w:rFonts w:ascii="Times New Roman" w:hAnsi="Times New Roman" w:cs="Times New Roman"/>
          <w:sz w:val="24"/>
          <w:szCs w:val="24"/>
        </w:rPr>
        <w:t xml:space="preserve">(92.8%) </w:t>
      </w:r>
      <w:r w:rsidRPr="000D19DC">
        <w:rPr>
          <w:rFonts w:ascii="Times New Roman" w:hAnsi="Times New Roman" w:cs="Times New Roman"/>
          <w:sz w:val="24"/>
          <w:szCs w:val="24"/>
        </w:rPr>
        <w:t xml:space="preserve">participants oppose it (61 </w:t>
      </w:r>
      <w:r>
        <w:rPr>
          <w:rFonts w:ascii="Times New Roman" w:hAnsi="Times New Roman" w:cs="Times New Roman"/>
          <w:sz w:val="24"/>
          <w:szCs w:val="24"/>
        </w:rPr>
        <w:t xml:space="preserve">(33.7%) </w:t>
      </w:r>
      <w:r w:rsidRPr="000D19DC">
        <w:rPr>
          <w:rFonts w:ascii="Times New Roman" w:hAnsi="Times New Roman" w:cs="Times New Roman"/>
          <w:sz w:val="24"/>
          <w:szCs w:val="24"/>
        </w:rPr>
        <w:t>disagree</w:t>
      </w:r>
      <w:r>
        <w:rPr>
          <w:rFonts w:ascii="Times New Roman" w:hAnsi="Times New Roman" w:cs="Times New Roman"/>
          <w:sz w:val="24"/>
          <w:szCs w:val="24"/>
        </w:rPr>
        <w:t>,</w:t>
      </w:r>
      <w:r w:rsidRPr="000D19DC">
        <w:rPr>
          <w:rFonts w:ascii="Times New Roman" w:hAnsi="Times New Roman" w:cs="Times New Roman"/>
          <w:sz w:val="24"/>
          <w:szCs w:val="24"/>
        </w:rPr>
        <w:t xml:space="preserve"> and 107 </w:t>
      </w:r>
      <w:r>
        <w:rPr>
          <w:rFonts w:ascii="Times New Roman" w:hAnsi="Times New Roman" w:cs="Times New Roman"/>
          <w:sz w:val="24"/>
          <w:szCs w:val="24"/>
        </w:rPr>
        <w:t xml:space="preserve">(59.1%) </w:t>
      </w:r>
      <w:r w:rsidRPr="000D19DC">
        <w:rPr>
          <w:rFonts w:ascii="Times New Roman" w:hAnsi="Times New Roman" w:cs="Times New Roman"/>
          <w:sz w:val="24"/>
          <w:szCs w:val="24"/>
        </w:rPr>
        <w:t xml:space="preserve">strongly agree). In contrast, 13 </w:t>
      </w:r>
      <w:r>
        <w:rPr>
          <w:rFonts w:ascii="Times New Roman" w:hAnsi="Times New Roman" w:cs="Times New Roman"/>
          <w:sz w:val="24"/>
          <w:szCs w:val="24"/>
        </w:rPr>
        <w:t xml:space="preserve">(7.2%) </w:t>
      </w:r>
      <w:r w:rsidRPr="000D19DC">
        <w:rPr>
          <w:rFonts w:ascii="Times New Roman" w:hAnsi="Times New Roman" w:cs="Times New Roman"/>
          <w:sz w:val="24"/>
          <w:szCs w:val="24"/>
        </w:rPr>
        <w:t xml:space="preserve">participants acknowledge that ANC visits are a waste of time (5 </w:t>
      </w:r>
      <w:r>
        <w:rPr>
          <w:rFonts w:ascii="Times New Roman" w:hAnsi="Times New Roman" w:cs="Times New Roman"/>
          <w:sz w:val="24"/>
          <w:szCs w:val="24"/>
        </w:rPr>
        <w:t xml:space="preserve">(2.8%) </w:t>
      </w:r>
      <w:r w:rsidRPr="000D19DC">
        <w:rPr>
          <w:rFonts w:ascii="Times New Roman" w:hAnsi="Times New Roman" w:cs="Times New Roman"/>
          <w:sz w:val="24"/>
          <w:szCs w:val="24"/>
        </w:rPr>
        <w:t>strongly agree</w:t>
      </w:r>
      <w:r>
        <w:rPr>
          <w:rFonts w:ascii="Times New Roman" w:hAnsi="Times New Roman" w:cs="Times New Roman"/>
          <w:sz w:val="24"/>
          <w:szCs w:val="24"/>
        </w:rPr>
        <w:t>,</w:t>
      </w:r>
      <w:r w:rsidRPr="000D19DC">
        <w:rPr>
          <w:rFonts w:ascii="Times New Roman" w:hAnsi="Times New Roman" w:cs="Times New Roman"/>
          <w:sz w:val="24"/>
          <w:szCs w:val="24"/>
        </w:rPr>
        <w:t xml:space="preserve"> and 8 </w:t>
      </w:r>
      <w:r>
        <w:rPr>
          <w:rFonts w:ascii="Times New Roman" w:hAnsi="Times New Roman" w:cs="Times New Roman"/>
          <w:sz w:val="24"/>
          <w:szCs w:val="24"/>
        </w:rPr>
        <w:t xml:space="preserve">(4.4%) </w:t>
      </w:r>
      <w:r w:rsidRPr="000D19DC">
        <w:rPr>
          <w:rFonts w:ascii="Times New Roman" w:hAnsi="Times New Roman" w:cs="Times New Roman"/>
          <w:sz w:val="24"/>
          <w:szCs w:val="24"/>
        </w:rPr>
        <w:t xml:space="preserve">agree). </w:t>
      </w:r>
    </w:p>
    <w:p w14:paraId="3E4E4E9E" w14:textId="07065A9E" w:rsidR="00D24D65" w:rsidRPr="00043E9D" w:rsidRDefault="00D24D65" w:rsidP="00D24D65">
      <w:pPr>
        <w:pStyle w:val="Heading3"/>
        <w:spacing w:line="480" w:lineRule="auto"/>
        <w:ind w:left="1440"/>
        <w:rPr>
          <w:rFonts w:ascii="Times New Roman" w:hAnsi="Times New Roman" w:cs="Times New Roman"/>
          <w:b/>
          <w:bCs/>
          <w:color w:val="auto"/>
          <w:sz w:val="24"/>
          <w:szCs w:val="24"/>
        </w:rPr>
      </w:pPr>
      <w:bookmarkStart w:id="47" w:name="_Toc219916950"/>
      <w:r>
        <w:rPr>
          <w:rFonts w:ascii="Times New Roman" w:hAnsi="Times New Roman" w:cs="Times New Roman"/>
          <w:b/>
          <w:bCs/>
          <w:color w:val="auto"/>
          <w:sz w:val="24"/>
          <w:szCs w:val="24"/>
        </w:rPr>
        <w:lastRenderedPageBreak/>
        <w:t xml:space="preserve">7.1.8 </w:t>
      </w:r>
      <w:r w:rsidRPr="00043E9D">
        <w:rPr>
          <w:rFonts w:ascii="Times New Roman" w:hAnsi="Times New Roman" w:cs="Times New Roman"/>
          <w:b/>
          <w:bCs/>
          <w:color w:val="auto"/>
          <w:sz w:val="24"/>
          <w:szCs w:val="24"/>
        </w:rPr>
        <w:t>Cultural beliefs and practices related to ANC underutilization among women aged 18 – 49 years</w:t>
      </w:r>
      <w:bookmarkEnd w:id="47"/>
    </w:p>
    <w:p w14:paraId="5D2AD478" w14:textId="77777777" w:rsidR="00D24D65" w:rsidRPr="00043E9D" w:rsidRDefault="00D24D65" w:rsidP="00D24D65">
      <w:pPr>
        <w:pStyle w:val="Caption"/>
        <w:spacing w:line="480" w:lineRule="auto"/>
        <w:ind w:left="1440"/>
        <w:rPr>
          <w:rFonts w:ascii="Times New Roman" w:hAnsi="Times New Roman" w:cs="Times New Roman"/>
          <w:i w:val="0"/>
          <w:iCs w:val="0"/>
          <w:color w:val="auto"/>
          <w:sz w:val="24"/>
          <w:szCs w:val="24"/>
        </w:rPr>
      </w:pPr>
      <w:bookmarkStart w:id="48" w:name="_Toc219916439"/>
      <w:r w:rsidRPr="00043E9D">
        <w:rPr>
          <w:rFonts w:ascii="Times New Roman" w:hAnsi="Times New Roman" w:cs="Times New Roman"/>
          <w:i w:val="0"/>
          <w:iCs w:val="0"/>
          <w:color w:val="auto"/>
          <w:sz w:val="24"/>
          <w:szCs w:val="24"/>
        </w:rPr>
        <w:t xml:space="preserve">Table </w:t>
      </w:r>
      <w:r w:rsidRPr="00043E9D">
        <w:rPr>
          <w:rFonts w:ascii="Times New Roman" w:hAnsi="Times New Roman" w:cs="Times New Roman"/>
          <w:i w:val="0"/>
          <w:iCs w:val="0"/>
          <w:color w:val="auto"/>
          <w:sz w:val="24"/>
          <w:szCs w:val="24"/>
        </w:rPr>
        <w:fldChar w:fldCharType="begin"/>
      </w:r>
      <w:r w:rsidRPr="00043E9D">
        <w:rPr>
          <w:rFonts w:ascii="Times New Roman" w:hAnsi="Times New Roman" w:cs="Times New Roman"/>
          <w:i w:val="0"/>
          <w:iCs w:val="0"/>
          <w:color w:val="auto"/>
          <w:sz w:val="24"/>
          <w:szCs w:val="24"/>
        </w:rPr>
        <w:instrText xml:space="preserve"> SEQ Table \* ARABIC </w:instrText>
      </w:r>
      <w:r w:rsidRPr="00043E9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4</w:t>
      </w:r>
      <w:r w:rsidRPr="00043E9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043E9D">
        <w:rPr>
          <w:rFonts w:ascii="Times New Roman" w:hAnsi="Times New Roman" w:cs="Times New Roman"/>
          <w:i w:val="0"/>
          <w:iCs w:val="0"/>
          <w:color w:val="auto"/>
          <w:sz w:val="24"/>
          <w:szCs w:val="24"/>
        </w:rPr>
        <w:t xml:space="preserve"> Cultural beliefs and practices related to ANC underutilization among women aged 18 – 49 years in </w:t>
      </w:r>
      <w:proofErr w:type="spellStart"/>
      <w:r w:rsidRPr="00043E9D">
        <w:rPr>
          <w:rFonts w:ascii="Times New Roman" w:hAnsi="Times New Roman" w:cs="Times New Roman"/>
          <w:i w:val="0"/>
          <w:iCs w:val="0"/>
          <w:color w:val="auto"/>
          <w:sz w:val="24"/>
          <w:szCs w:val="24"/>
        </w:rPr>
        <w:t>Margibi</w:t>
      </w:r>
      <w:proofErr w:type="spellEnd"/>
      <w:r w:rsidRPr="00043E9D">
        <w:rPr>
          <w:rFonts w:ascii="Times New Roman" w:hAnsi="Times New Roman" w:cs="Times New Roman"/>
          <w:i w:val="0"/>
          <w:iCs w:val="0"/>
          <w:color w:val="auto"/>
          <w:sz w:val="24"/>
          <w:szCs w:val="24"/>
        </w:rPr>
        <w:t xml:space="preserve"> County, Liberia (2024)</w:t>
      </w:r>
      <w:bookmarkEnd w:id="48"/>
    </w:p>
    <w:tbl>
      <w:tblPr>
        <w:tblW w:w="0" w:type="auto"/>
        <w:tblInd w:w="1525" w:type="dxa"/>
        <w:tblLook w:val="04A0" w:firstRow="1" w:lastRow="0" w:firstColumn="1" w:lastColumn="0" w:noHBand="0" w:noVBand="1"/>
      </w:tblPr>
      <w:tblGrid>
        <w:gridCol w:w="4140"/>
        <w:gridCol w:w="990"/>
        <w:gridCol w:w="1260"/>
        <w:gridCol w:w="1170"/>
      </w:tblGrid>
      <w:tr w:rsidR="00D24D65" w:rsidRPr="000D19DC" w14:paraId="65F40A66" w14:textId="77777777" w:rsidTr="00D24D65">
        <w:tc>
          <w:tcPr>
            <w:tcW w:w="5130" w:type="dxa"/>
            <w:gridSpan w:val="2"/>
          </w:tcPr>
          <w:p w14:paraId="4F25EDF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Variables  </w:t>
            </w:r>
          </w:p>
        </w:tc>
        <w:tc>
          <w:tcPr>
            <w:tcW w:w="1260" w:type="dxa"/>
          </w:tcPr>
          <w:p w14:paraId="7D26E58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1170" w:type="dxa"/>
          </w:tcPr>
          <w:p w14:paraId="58418E1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08B962C0" w14:textId="77777777" w:rsidTr="00D24D65">
        <w:tc>
          <w:tcPr>
            <w:tcW w:w="4140" w:type="dxa"/>
            <w:vMerge w:val="restart"/>
          </w:tcPr>
          <w:p w14:paraId="5E3FDE4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Belief in the role of traditional healers </w:t>
            </w:r>
          </w:p>
        </w:tc>
        <w:tc>
          <w:tcPr>
            <w:tcW w:w="990" w:type="dxa"/>
          </w:tcPr>
          <w:p w14:paraId="533FCB0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515C6E9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121</w:t>
            </w:r>
          </w:p>
        </w:tc>
        <w:tc>
          <w:tcPr>
            <w:tcW w:w="1170" w:type="dxa"/>
          </w:tcPr>
          <w:p w14:paraId="620C30C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66.9%</w:t>
            </w:r>
          </w:p>
        </w:tc>
      </w:tr>
      <w:tr w:rsidR="00D24D65" w:rsidRPr="000D19DC" w14:paraId="2AD31587" w14:textId="77777777" w:rsidTr="00D24D65">
        <w:tc>
          <w:tcPr>
            <w:tcW w:w="4140" w:type="dxa"/>
            <w:vMerge/>
          </w:tcPr>
          <w:p w14:paraId="4B0E024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990" w:type="dxa"/>
          </w:tcPr>
          <w:p w14:paraId="737AC6F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482FFC1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60</w:t>
            </w:r>
          </w:p>
        </w:tc>
        <w:tc>
          <w:tcPr>
            <w:tcW w:w="1170" w:type="dxa"/>
          </w:tcPr>
          <w:p w14:paraId="73E81DF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33.2%</w:t>
            </w:r>
          </w:p>
        </w:tc>
      </w:tr>
      <w:tr w:rsidR="00D24D65" w:rsidRPr="000D19DC" w14:paraId="1541C71A" w14:textId="77777777" w:rsidTr="00D24D65">
        <w:tc>
          <w:tcPr>
            <w:tcW w:w="4140" w:type="dxa"/>
            <w:vMerge w:val="restart"/>
          </w:tcPr>
          <w:p w14:paraId="7EEDB2E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Hiding a pregnancy is common </w:t>
            </w:r>
          </w:p>
        </w:tc>
        <w:tc>
          <w:tcPr>
            <w:tcW w:w="990" w:type="dxa"/>
          </w:tcPr>
          <w:p w14:paraId="7FF475F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605DA9D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145</w:t>
            </w:r>
          </w:p>
        </w:tc>
        <w:tc>
          <w:tcPr>
            <w:tcW w:w="1170" w:type="dxa"/>
          </w:tcPr>
          <w:p w14:paraId="044990B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80.1%</w:t>
            </w:r>
          </w:p>
        </w:tc>
      </w:tr>
      <w:tr w:rsidR="00D24D65" w:rsidRPr="000D19DC" w14:paraId="4F407B03" w14:textId="77777777" w:rsidTr="00D24D65">
        <w:tc>
          <w:tcPr>
            <w:tcW w:w="4140" w:type="dxa"/>
            <w:vMerge/>
          </w:tcPr>
          <w:p w14:paraId="177FE546"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990" w:type="dxa"/>
          </w:tcPr>
          <w:p w14:paraId="208B641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1E8B2F3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36</w:t>
            </w:r>
          </w:p>
        </w:tc>
        <w:tc>
          <w:tcPr>
            <w:tcW w:w="1170" w:type="dxa"/>
          </w:tcPr>
          <w:p w14:paraId="5C9EB2D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19.9%</w:t>
            </w:r>
          </w:p>
        </w:tc>
      </w:tr>
      <w:tr w:rsidR="00D24D65" w:rsidRPr="000D19DC" w14:paraId="52C394D2" w14:textId="77777777" w:rsidTr="00D24D65">
        <w:tc>
          <w:tcPr>
            <w:tcW w:w="4140" w:type="dxa"/>
            <w:vMerge w:val="restart"/>
          </w:tcPr>
          <w:p w14:paraId="77BBFAC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Ever hidden pregnancy </w:t>
            </w:r>
          </w:p>
        </w:tc>
        <w:tc>
          <w:tcPr>
            <w:tcW w:w="990" w:type="dxa"/>
          </w:tcPr>
          <w:p w14:paraId="01918D1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47DDDC7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135</w:t>
            </w:r>
          </w:p>
        </w:tc>
        <w:tc>
          <w:tcPr>
            <w:tcW w:w="1170" w:type="dxa"/>
          </w:tcPr>
          <w:p w14:paraId="255F441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74.6%</w:t>
            </w:r>
          </w:p>
        </w:tc>
      </w:tr>
      <w:tr w:rsidR="00D24D65" w:rsidRPr="000D19DC" w14:paraId="7C84565C" w14:textId="77777777" w:rsidTr="00D24D65">
        <w:tc>
          <w:tcPr>
            <w:tcW w:w="4140" w:type="dxa"/>
            <w:vMerge/>
          </w:tcPr>
          <w:p w14:paraId="3431292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990" w:type="dxa"/>
          </w:tcPr>
          <w:p w14:paraId="5D04E0C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1F315A0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46</w:t>
            </w:r>
          </w:p>
        </w:tc>
        <w:tc>
          <w:tcPr>
            <w:tcW w:w="1170" w:type="dxa"/>
          </w:tcPr>
          <w:p w14:paraId="435705B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25.4%</w:t>
            </w:r>
          </w:p>
        </w:tc>
      </w:tr>
      <w:tr w:rsidR="00D24D65" w:rsidRPr="000D19DC" w14:paraId="36C0056F" w14:textId="77777777" w:rsidTr="00D24D65">
        <w:tc>
          <w:tcPr>
            <w:tcW w:w="4140" w:type="dxa"/>
            <w:vMerge w:val="restart"/>
          </w:tcPr>
          <w:p w14:paraId="7BF20FC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Fear of attending ANC due to norms </w:t>
            </w:r>
          </w:p>
        </w:tc>
        <w:tc>
          <w:tcPr>
            <w:tcW w:w="990" w:type="dxa"/>
          </w:tcPr>
          <w:p w14:paraId="1054A8B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1AD8BFA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116</w:t>
            </w:r>
          </w:p>
        </w:tc>
        <w:tc>
          <w:tcPr>
            <w:tcW w:w="1170" w:type="dxa"/>
          </w:tcPr>
          <w:p w14:paraId="083D67B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64.1%</w:t>
            </w:r>
          </w:p>
        </w:tc>
      </w:tr>
      <w:tr w:rsidR="00D24D65" w:rsidRPr="000D19DC" w14:paraId="119F3470" w14:textId="77777777" w:rsidTr="00D24D65">
        <w:tc>
          <w:tcPr>
            <w:tcW w:w="4140" w:type="dxa"/>
            <w:vMerge/>
          </w:tcPr>
          <w:p w14:paraId="7F9D5122"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990" w:type="dxa"/>
          </w:tcPr>
          <w:p w14:paraId="513E6F1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No</w:t>
            </w:r>
          </w:p>
        </w:tc>
        <w:tc>
          <w:tcPr>
            <w:tcW w:w="1260" w:type="dxa"/>
          </w:tcPr>
          <w:p w14:paraId="6338112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65</w:t>
            </w:r>
          </w:p>
        </w:tc>
        <w:tc>
          <w:tcPr>
            <w:tcW w:w="1170" w:type="dxa"/>
          </w:tcPr>
          <w:p w14:paraId="78F6080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35.9%</w:t>
            </w:r>
          </w:p>
        </w:tc>
      </w:tr>
      <w:tr w:rsidR="00D24D65" w:rsidRPr="000D19DC" w14:paraId="2C3DD737" w14:textId="77777777" w:rsidTr="00D24D65">
        <w:tc>
          <w:tcPr>
            <w:tcW w:w="4140" w:type="dxa"/>
            <w:vMerge w:val="restart"/>
          </w:tcPr>
          <w:p w14:paraId="23AB6735"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 xml:space="preserve">Perceived risk of traditional birth attendant delivery </w:t>
            </w:r>
          </w:p>
        </w:tc>
        <w:tc>
          <w:tcPr>
            <w:tcW w:w="990" w:type="dxa"/>
          </w:tcPr>
          <w:p w14:paraId="01A330C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6C92F19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136</w:t>
            </w:r>
          </w:p>
        </w:tc>
        <w:tc>
          <w:tcPr>
            <w:tcW w:w="1170" w:type="dxa"/>
          </w:tcPr>
          <w:p w14:paraId="5C4A5F7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74.1%</w:t>
            </w:r>
          </w:p>
        </w:tc>
      </w:tr>
      <w:tr w:rsidR="00D24D65" w:rsidRPr="000D19DC" w14:paraId="2D6C8D77" w14:textId="77777777" w:rsidTr="00D24D65">
        <w:tc>
          <w:tcPr>
            <w:tcW w:w="4140" w:type="dxa"/>
            <w:vMerge/>
          </w:tcPr>
          <w:p w14:paraId="5B76112D"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990" w:type="dxa"/>
          </w:tcPr>
          <w:p w14:paraId="5B7DCE0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0455C4D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45</w:t>
            </w:r>
          </w:p>
        </w:tc>
        <w:tc>
          <w:tcPr>
            <w:tcW w:w="1170" w:type="dxa"/>
          </w:tcPr>
          <w:p w14:paraId="696D9EA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24.7%</w:t>
            </w:r>
          </w:p>
        </w:tc>
      </w:tr>
    </w:tbl>
    <w:p w14:paraId="387BE06D"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sidRPr="000D19DC">
        <w:rPr>
          <w:rFonts w:ascii="Times New Roman" w:hAnsi="Times New Roman" w:cs="Times New Roman"/>
          <w:sz w:val="24"/>
          <w:szCs w:val="24"/>
        </w:rPr>
        <w:t xml:space="preserve">Based on the table </w:t>
      </w:r>
      <w:r>
        <w:rPr>
          <w:rFonts w:ascii="Times New Roman" w:hAnsi="Times New Roman" w:cs="Times New Roman"/>
          <w:sz w:val="24"/>
          <w:szCs w:val="24"/>
        </w:rPr>
        <w:t>above</w:t>
      </w:r>
      <w:r w:rsidRPr="000D19DC">
        <w:rPr>
          <w:rFonts w:ascii="Times New Roman" w:hAnsi="Times New Roman" w:cs="Times New Roman"/>
          <w:sz w:val="24"/>
          <w:szCs w:val="24"/>
        </w:rPr>
        <w:t xml:space="preserve">, 66.9% of the participants believe that traditional healers play an important role during pregnancy, while 33.2% don’t believe. Participant stated that hiding pregnancy (80.1%) is a common thing in their community, while 19.9% opposed that it isn’t. As such, 74.6% of the participants have </w:t>
      </w:r>
      <w:r>
        <w:rPr>
          <w:rFonts w:ascii="Times New Roman" w:hAnsi="Times New Roman" w:cs="Times New Roman"/>
          <w:sz w:val="24"/>
          <w:szCs w:val="24"/>
        </w:rPr>
        <w:t>hidden</w:t>
      </w:r>
      <w:r w:rsidRPr="000D19DC">
        <w:rPr>
          <w:rFonts w:ascii="Times New Roman" w:hAnsi="Times New Roman" w:cs="Times New Roman"/>
          <w:sz w:val="24"/>
          <w:szCs w:val="24"/>
        </w:rPr>
        <w:t xml:space="preserve"> their pregnancy</w:t>
      </w:r>
      <w:r>
        <w:rPr>
          <w:rFonts w:ascii="Times New Roman" w:hAnsi="Times New Roman" w:cs="Times New Roman"/>
          <w:sz w:val="24"/>
          <w:szCs w:val="24"/>
        </w:rPr>
        <w:t>,</w:t>
      </w:r>
      <w:r w:rsidRPr="000D19DC">
        <w:rPr>
          <w:rFonts w:ascii="Times New Roman" w:hAnsi="Times New Roman" w:cs="Times New Roman"/>
          <w:sz w:val="24"/>
          <w:szCs w:val="24"/>
        </w:rPr>
        <w:t xml:space="preserve"> and 25.4% of the participants have not </w:t>
      </w:r>
      <w:r>
        <w:rPr>
          <w:rFonts w:ascii="Times New Roman" w:hAnsi="Times New Roman" w:cs="Times New Roman"/>
          <w:sz w:val="24"/>
          <w:szCs w:val="24"/>
        </w:rPr>
        <w:t>hidden their</w:t>
      </w:r>
      <w:r w:rsidRPr="000D19DC">
        <w:rPr>
          <w:rFonts w:ascii="Times New Roman" w:hAnsi="Times New Roman" w:cs="Times New Roman"/>
          <w:sz w:val="24"/>
          <w:szCs w:val="24"/>
        </w:rPr>
        <w:t xml:space="preserve"> pregnancy. 64.1% of the participants mentioned fear of attending ANC due to traditional norms</w:t>
      </w:r>
      <w:r>
        <w:rPr>
          <w:rFonts w:ascii="Times New Roman" w:hAnsi="Times New Roman" w:cs="Times New Roman"/>
          <w:sz w:val="24"/>
          <w:szCs w:val="24"/>
        </w:rPr>
        <w:t>,</w:t>
      </w:r>
      <w:r w:rsidRPr="000D19DC">
        <w:rPr>
          <w:rFonts w:ascii="Times New Roman" w:hAnsi="Times New Roman" w:cs="Times New Roman"/>
          <w:sz w:val="24"/>
          <w:szCs w:val="24"/>
        </w:rPr>
        <w:t xml:space="preserve"> while </w:t>
      </w:r>
      <w:r w:rsidRPr="000D19DC">
        <w:rPr>
          <w:rFonts w:ascii="Times New Roman" w:hAnsi="Times New Roman" w:cs="Times New Roman"/>
          <w:sz w:val="24"/>
          <w:szCs w:val="24"/>
        </w:rPr>
        <w:lastRenderedPageBreak/>
        <w:t xml:space="preserve">35.9% </w:t>
      </w:r>
      <w:r>
        <w:rPr>
          <w:rFonts w:ascii="Times New Roman" w:hAnsi="Times New Roman" w:cs="Times New Roman"/>
          <w:sz w:val="24"/>
          <w:szCs w:val="24"/>
        </w:rPr>
        <w:t>didn’t</w:t>
      </w:r>
      <w:r w:rsidRPr="000D19DC">
        <w:rPr>
          <w:rFonts w:ascii="Times New Roman" w:hAnsi="Times New Roman" w:cs="Times New Roman"/>
          <w:sz w:val="24"/>
          <w:szCs w:val="24"/>
        </w:rPr>
        <w:t xml:space="preserve">. The data also reveal that 74.1% of the </w:t>
      </w:r>
      <w:proofErr w:type="gramStart"/>
      <w:r w:rsidRPr="000D19DC">
        <w:rPr>
          <w:rFonts w:ascii="Times New Roman" w:hAnsi="Times New Roman" w:cs="Times New Roman"/>
          <w:sz w:val="24"/>
          <w:szCs w:val="24"/>
        </w:rPr>
        <w:t>participants</w:t>
      </w:r>
      <w:proofErr w:type="gramEnd"/>
      <w:r w:rsidRPr="000D19DC">
        <w:rPr>
          <w:rFonts w:ascii="Times New Roman" w:hAnsi="Times New Roman" w:cs="Times New Roman"/>
          <w:sz w:val="24"/>
          <w:szCs w:val="24"/>
        </w:rPr>
        <w:t xml:space="preserve"> perceived risk associated with traditional birth attendant delivery, while 24.7% don’t believe so. </w:t>
      </w:r>
    </w:p>
    <w:p w14:paraId="035D9968" w14:textId="19CF19B2" w:rsidR="00D24D65" w:rsidRPr="00043E9D" w:rsidRDefault="00D24D65" w:rsidP="00D24D65">
      <w:pPr>
        <w:pStyle w:val="Heading3"/>
        <w:spacing w:line="480" w:lineRule="auto"/>
        <w:ind w:left="1440"/>
        <w:rPr>
          <w:rFonts w:ascii="Times New Roman" w:hAnsi="Times New Roman" w:cs="Times New Roman"/>
          <w:b/>
          <w:bCs/>
          <w:color w:val="auto"/>
          <w:sz w:val="24"/>
          <w:szCs w:val="24"/>
        </w:rPr>
      </w:pPr>
      <w:bookmarkStart w:id="49" w:name="_Toc219916951"/>
      <w:r w:rsidRPr="00043E9D">
        <w:rPr>
          <w:rFonts w:ascii="Times New Roman" w:hAnsi="Times New Roman" w:cs="Times New Roman"/>
          <w:b/>
          <w:bCs/>
          <w:color w:val="auto"/>
          <w:sz w:val="24"/>
          <w:szCs w:val="24"/>
        </w:rPr>
        <w:t>Partner involvement and decision-making related to ANC underutilization among women aged 18 – 49 years</w:t>
      </w:r>
      <w:bookmarkEnd w:id="49"/>
    </w:p>
    <w:p w14:paraId="38D2DC29" w14:textId="77777777" w:rsidR="00D24D65" w:rsidRPr="00B0631D" w:rsidRDefault="00D24D65" w:rsidP="00D24D65">
      <w:pPr>
        <w:pStyle w:val="Caption"/>
        <w:spacing w:line="480" w:lineRule="auto"/>
        <w:ind w:left="1440"/>
        <w:rPr>
          <w:rFonts w:ascii="Times New Roman" w:hAnsi="Times New Roman" w:cs="Times New Roman"/>
          <w:i w:val="0"/>
          <w:iCs w:val="0"/>
          <w:color w:val="auto"/>
          <w:sz w:val="24"/>
          <w:szCs w:val="24"/>
        </w:rPr>
      </w:pPr>
      <w:bookmarkStart w:id="50" w:name="_Toc219916440"/>
      <w:r w:rsidRPr="00B0631D">
        <w:rPr>
          <w:rFonts w:ascii="Times New Roman" w:hAnsi="Times New Roman" w:cs="Times New Roman"/>
          <w:i w:val="0"/>
          <w:iCs w:val="0"/>
          <w:color w:val="auto"/>
          <w:sz w:val="24"/>
          <w:szCs w:val="24"/>
        </w:rPr>
        <w:t xml:space="preserve">Table </w:t>
      </w:r>
      <w:r w:rsidRPr="00B0631D">
        <w:rPr>
          <w:rFonts w:ascii="Times New Roman" w:hAnsi="Times New Roman" w:cs="Times New Roman"/>
          <w:i w:val="0"/>
          <w:iCs w:val="0"/>
          <w:color w:val="auto"/>
          <w:sz w:val="24"/>
          <w:szCs w:val="24"/>
        </w:rPr>
        <w:fldChar w:fldCharType="begin"/>
      </w:r>
      <w:r w:rsidRPr="00B0631D">
        <w:rPr>
          <w:rFonts w:ascii="Times New Roman" w:hAnsi="Times New Roman" w:cs="Times New Roman"/>
          <w:i w:val="0"/>
          <w:iCs w:val="0"/>
          <w:color w:val="auto"/>
          <w:sz w:val="24"/>
          <w:szCs w:val="24"/>
        </w:rPr>
        <w:instrText xml:space="preserve"> SEQ Table \* ARABIC </w:instrText>
      </w:r>
      <w:r w:rsidRPr="00B0631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5</w:t>
      </w:r>
      <w:r w:rsidRPr="00B0631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B0631D">
        <w:rPr>
          <w:rFonts w:ascii="Times New Roman" w:hAnsi="Times New Roman" w:cs="Times New Roman"/>
          <w:i w:val="0"/>
          <w:iCs w:val="0"/>
          <w:color w:val="auto"/>
          <w:sz w:val="24"/>
          <w:szCs w:val="24"/>
        </w:rPr>
        <w:t xml:space="preserve"> Partner involvement and decision-making related to ANC underutilization among women aged 18 – 49 years in </w:t>
      </w:r>
      <w:proofErr w:type="spellStart"/>
      <w:r w:rsidRPr="00B0631D">
        <w:rPr>
          <w:rFonts w:ascii="Times New Roman" w:hAnsi="Times New Roman" w:cs="Times New Roman"/>
          <w:i w:val="0"/>
          <w:iCs w:val="0"/>
          <w:color w:val="auto"/>
          <w:sz w:val="24"/>
          <w:szCs w:val="24"/>
        </w:rPr>
        <w:t>Margibi</w:t>
      </w:r>
      <w:proofErr w:type="spellEnd"/>
      <w:r w:rsidRPr="00B0631D">
        <w:rPr>
          <w:rFonts w:ascii="Times New Roman" w:hAnsi="Times New Roman" w:cs="Times New Roman"/>
          <w:i w:val="0"/>
          <w:iCs w:val="0"/>
          <w:color w:val="auto"/>
          <w:sz w:val="24"/>
          <w:szCs w:val="24"/>
        </w:rPr>
        <w:t xml:space="preserve"> County, Liberia (2024)</w:t>
      </w:r>
      <w:bookmarkEnd w:id="50"/>
    </w:p>
    <w:tbl>
      <w:tblPr>
        <w:tblW w:w="0" w:type="auto"/>
        <w:tblInd w:w="1435" w:type="dxa"/>
        <w:tblLook w:val="04A0" w:firstRow="1" w:lastRow="0" w:firstColumn="1" w:lastColumn="0" w:noHBand="0" w:noVBand="1"/>
      </w:tblPr>
      <w:tblGrid>
        <w:gridCol w:w="3780"/>
        <w:gridCol w:w="1170"/>
        <w:gridCol w:w="1260"/>
        <w:gridCol w:w="1260"/>
      </w:tblGrid>
      <w:tr w:rsidR="00D24D65" w:rsidRPr="000D19DC" w14:paraId="3B90C240" w14:textId="77777777" w:rsidTr="00D24D65">
        <w:tc>
          <w:tcPr>
            <w:tcW w:w="4950" w:type="dxa"/>
            <w:gridSpan w:val="2"/>
          </w:tcPr>
          <w:p w14:paraId="0C54DF4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Variables</w:t>
            </w:r>
          </w:p>
        </w:tc>
        <w:tc>
          <w:tcPr>
            <w:tcW w:w="1260" w:type="dxa"/>
          </w:tcPr>
          <w:p w14:paraId="2F0633C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1260" w:type="dxa"/>
          </w:tcPr>
          <w:p w14:paraId="1BFC5D3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5C37D401" w14:textId="77777777" w:rsidTr="00D24D65">
        <w:tc>
          <w:tcPr>
            <w:tcW w:w="3780" w:type="dxa"/>
            <w:vMerge w:val="restart"/>
          </w:tcPr>
          <w:p w14:paraId="3B78DEBA" w14:textId="77777777" w:rsidR="00D24D65" w:rsidRDefault="00D24D65" w:rsidP="00D24D65">
            <w:pPr>
              <w:pStyle w:val="NoSpacing"/>
              <w:spacing w:line="480" w:lineRule="auto"/>
              <w:jc w:val="both"/>
              <w:rPr>
                <w:rFonts w:ascii="Times New Roman" w:hAnsi="Times New Roman" w:cs="Times New Roman"/>
                <w:sz w:val="24"/>
                <w:szCs w:val="24"/>
              </w:rPr>
            </w:pPr>
          </w:p>
          <w:p w14:paraId="2705585E" w14:textId="77777777" w:rsidR="00D24D65" w:rsidRDefault="00D24D65" w:rsidP="00D24D65">
            <w:pPr>
              <w:pStyle w:val="NoSpacing"/>
              <w:spacing w:line="480" w:lineRule="auto"/>
              <w:jc w:val="both"/>
              <w:rPr>
                <w:rFonts w:ascii="Times New Roman" w:hAnsi="Times New Roman" w:cs="Times New Roman"/>
                <w:sz w:val="24"/>
                <w:szCs w:val="24"/>
              </w:rPr>
            </w:pPr>
          </w:p>
          <w:p w14:paraId="131BDCF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Decision-maker for ANC visit </w:t>
            </w:r>
          </w:p>
        </w:tc>
        <w:tc>
          <w:tcPr>
            <w:tcW w:w="1170" w:type="dxa"/>
          </w:tcPr>
          <w:p w14:paraId="2EF9199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Self </w:t>
            </w:r>
          </w:p>
        </w:tc>
        <w:tc>
          <w:tcPr>
            <w:tcW w:w="1260" w:type="dxa"/>
          </w:tcPr>
          <w:p w14:paraId="2557AD9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40</w:t>
            </w:r>
          </w:p>
        </w:tc>
        <w:tc>
          <w:tcPr>
            <w:tcW w:w="1260" w:type="dxa"/>
          </w:tcPr>
          <w:p w14:paraId="2FAB5DB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22.1%</w:t>
            </w:r>
          </w:p>
        </w:tc>
      </w:tr>
      <w:tr w:rsidR="00D24D65" w:rsidRPr="000D19DC" w14:paraId="47E56953" w14:textId="77777777" w:rsidTr="00D24D65">
        <w:tc>
          <w:tcPr>
            <w:tcW w:w="3780" w:type="dxa"/>
            <w:vMerge/>
          </w:tcPr>
          <w:p w14:paraId="64CD1AF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170" w:type="dxa"/>
          </w:tcPr>
          <w:p w14:paraId="2B90E94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Partner </w:t>
            </w:r>
          </w:p>
        </w:tc>
        <w:tc>
          <w:tcPr>
            <w:tcW w:w="1260" w:type="dxa"/>
          </w:tcPr>
          <w:p w14:paraId="7150FC7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109</w:t>
            </w:r>
          </w:p>
        </w:tc>
        <w:tc>
          <w:tcPr>
            <w:tcW w:w="1260" w:type="dxa"/>
          </w:tcPr>
          <w:p w14:paraId="4AF22E4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60.2%</w:t>
            </w:r>
          </w:p>
        </w:tc>
      </w:tr>
      <w:tr w:rsidR="00D24D65" w:rsidRPr="000D19DC" w14:paraId="1EF712AB" w14:textId="77777777" w:rsidTr="00D24D65">
        <w:tc>
          <w:tcPr>
            <w:tcW w:w="3780" w:type="dxa"/>
            <w:vMerge/>
          </w:tcPr>
          <w:p w14:paraId="47067CB4"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170" w:type="dxa"/>
          </w:tcPr>
          <w:p w14:paraId="5EEAE04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Both </w:t>
            </w:r>
          </w:p>
        </w:tc>
        <w:tc>
          <w:tcPr>
            <w:tcW w:w="1260" w:type="dxa"/>
          </w:tcPr>
          <w:p w14:paraId="73AAEA4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21</w:t>
            </w:r>
          </w:p>
        </w:tc>
        <w:tc>
          <w:tcPr>
            <w:tcW w:w="1260" w:type="dxa"/>
          </w:tcPr>
          <w:p w14:paraId="7EEB2BA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11.6%</w:t>
            </w:r>
          </w:p>
        </w:tc>
      </w:tr>
      <w:tr w:rsidR="00D24D65" w:rsidRPr="000D19DC" w14:paraId="30B99BFA" w14:textId="77777777" w:rsidTr="00D24D65">
        <w:tc>
          <w:tcPr>
            <w:tcW w:w="3780" w:type="dxa"/>
            <w:vMerge/>
          </w:tcPr>
          <w:p w14:paraId="0793F1F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170" w:type="dxa"/>
          </w:tcPr>
          <w:p w14:paraId="51B6E51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Other </w:t>
            </w:r>
          </w:p>
        </w:tc>
        <w:tc>
          <w:tcPr>
            <w:tcW w:w="1260" w:type="dxa"/>
          </w:tcPr>
          <w:p w14:paraId="707F014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w:t>
            </w:r>
          </w:p>
        </w:tc>
        <w:tc>
          <w:tcPr>
            <w:tcW w:w="1260" w:type="dxa"/>
          </w:tcPr>
          <w:p w14:paraId="53604EB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6.1%</w:t>
            </w:r>
          </w:p>
        </w:tc>
      </w:tr>
      <w:tr w:rsidR="00D24D65" w:rsidRPr="000D19DC" w14:paraId="0FC0A1B3" w14:textId="77777777" w:rsidTr="00D24D65">
        <w:tc>
          <w:tcPr>
            <w:tcW w:w="3780" w:type="dxa"/>
            <w:vMerge w:val="restart"/>
          </w:tcPr>
          <w:p w14:paraId="5BA18E3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Partner accompanies women to ANC</w:t>
            </w:r>
          </w:p>
        </w:tc>
        <w:tc>
          <w:tcPr>
            <w:tcW w:w="1170" w:type="dxa"/>
          </w:tcPr>
          <w:p w14:paraId="5FD9263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289B4D0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w:t>
            </w:r>
          </w:p>
        </w:tc>
        <w:tc>
          <w:tcPr>
            <w:tcW w:w="1260" w:type="dxa"/>
          </w:tcPr>
          <w:p w14:paraId="68E762A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5.0%</w:t>
            </w:r>
          </w:p>
        </w:tc>
      </w:tr>
      <w:tr w:rsidR="00D24D65" w:rsidRPr="000D19DC" w14:paraId="7BCB876C" w14:textId="77777777" w:rsidTr="00D24D65">
        <w:tc>
          <w:tcPr>
            <w:tcW w:w="3780" w:type="dxa"/>
            <w:vMerge/>
          </w:tcPr>
          <w:p w14:paraId="6C07FB42"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170" w:type="dxa"/>
          </w:tcPr>
          <w:p w14:paraId="093F0BC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52B30A2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172</w:t>
            </w:r>
          </w:p>
        </w:tc>
        <w:tc>
          <w:tcPr>
            <w:tcW w:w="1260" w:type="dxa"/>
          </w:tcPr>
          <w:p w14:paraId="399A9ED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95.0%</w:t>
            </w:r>
          </w:p>
        </w:tc>
      </w:tr>
      <w:tr w:rsidR="00D24D65" w:rsidRPr="000D19DC" w14:paraId="47FB861C" w14:textId="77777777" w:rsidTr="00D24D65">
        <w:tc>
          <w:tcPr>
            <w:tcW w:w="3780" w:type="dxa"/>
            <w:vMerge w:val="restart"/>
          </w:tcPr>
          <w:p w14:paraId="4A172FB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Partner discusses ANC</w:t>
            </w:r>
            <w:r>
              <w:rPr>
                <w:rFonts w:ascii="Times New Roman" w:hAnsi="Times New Roman" w:cs="Times New Roman"/>
                <w:sz w:val="24"/>
                <w:szCs w:val="24"/>
              </w:rPr>
              <w:t xml:space="preserve"> with women  </w:t>
            </w:r>
            <w:r w:rsidRPr="000D19DC">
              <w:rPr>
                <w:rFonts w:ascii="Times New Roman" w:hAnsi="Times New Roman" w:cs="Times New Roman"/>
                <w:sz w:val="24"/>
                <w:szCs w:val="24"/>
              </w:rPr>
              <w:t xml:space="preserve"> </w:t>
            </w:r>
          </w:p>
        </w:tc>
        <w:tc>
          <w:tcPr>
            <w:tcW w:w="1170" w:type="dxa"/>
          </w:tcPr>
          <w:p w14:paraId="768E9ED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5870F87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28</w:t>
            </w:r>
          </w:p>
        </w:tc>
        <w:tc>
          <w:tcPr>
            <w:tcW w:w="1260" w:type="dxa"/>
          </w:tcPr>
          <w:p w14:paraId="00F812F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15.5%</w:t>
            </w:r>
          </w:p>
        </w:tc>
      </w:tr>
      <w:tr w:rsidR="00D24D65" w:rsidRPr="000D19DC" w14:paraId="53F694B6" w14:textId="77777777" w:rsidTr="00D24D65">
        <w:tc>
          <w:tcPr>
            <w:tcW w:w="3780" w:type="dxa"/>
            <w:vMerge/>
          </w:tcPr>
          <w:p w14:paraId="1754C2D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170" w:type="dxa"/>
          </w:tcPr>
          <w:p w14:paraId="29C412F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62186B8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153</w:t>
            </w:r>
          </w:p>
        </w:tc>
        <w:tc>
          <w:tcPr>
            <w:tcW w:w="1260" w:type="dxa"/>
          </w:tcPr>
          <w:p w14:paraId="5DE276D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84.5%</w:t>
            </w:r>
          </w:p>
        </w:tc>
      </w:tr>
      <w:tr w:rsidR="00D24D65" w:rsidRPr="000D19DC" w14:paraId="2325874F" w14:textId="77777777" w:rsidTr="00D24D65">
        <w:tc>
          <w:tcPr>
            <w:tcW w:w="3780" w:type="dxa"/>
            <w:vMerge w:val="restart"/>
          </w:tcPr>
          <w:p w14:paraId="35B3EC3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Partner involved </w:t>
            </w:r>
            <w:r>
              <w:rPr>
                <w:rFonts w:ascii="Times New Roman" w:hAnsi="Times New Roman" w:cs="Times New Roman"/>
                <w:sz w:val="24"/>
                <w:szCs w:val="24"/>
              </w:rPr>
              <w:t xml:space="preserve">women </w:t>
            </w:r>
            <w:r w:rsidRPr="000D19DC">
              <w:rPr>
                <w:rFonts w:ascii="Times New Roman" w:hAnsi="Times New Roman" w:cs="Times New Roman"/>
                <w:sz w:val="24"/>
                <w:szCs w:val="24"/>
              </w:rPr>
              <w:t xml:space="preserve">in health spending </w:t>
            </w:r>
          </w:p>
        </w:tc>
        <w:tc>
          <w:tcPr>
            <w:tcW w:w="1170" w:type="dxa"/>
          </w:tcPr>
          <w:p w14:paraId="5279317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0E6AE93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28</w:t>
            </w:r>
          </w:p>
        </w:tc>
        <w:tc>
          <w:tcPr>
            <w:tcW w:w="1260" w:type="dxa"/>
          </w:tcPr>
          <w:p w14:paraId="36818DB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15.5%</w:t>
            </w:r>
          </w:p>
        </w:tc>
      </w:tr>
      <w:tr w:rsidR="00D24D65" w:rsidRPr="000D19DC" w14:paraId="5D4D617D" w14:textId="77777777" w:rsidTr="00D24D65">
        <w:tc>
          <w:tcPr>
            <w:tcW w:w="3780" w:type="dxa"/>
            <w:vMerge/>
          </w:tcPr>
          <w:p w14:paraId="71C4AA87"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170" w:type="dxa"/>
          </w:tcPr>
          <w:p w14:paraId="20CEEC2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3D46C91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153</w:t>
            </w:r>
          </w:p>
        </w:tc>
        <w:tc>
          <w:tcPr>
            <w:tcW w:w="1260" w:type="dxa"/>
          </w:tcPr>
          <w:p w14:paraId="5F9E772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84.5%</w:t>
            </w:r>
          </w:p>
        </w:tc>
      </w:tr>
    </w:tbl>
    <w:p w14:paraId="7CA1E833" w14:textId="77777777" w:rsidR="00D24D65" w:rsidRPr="000D19DC" w:rsidRDefault="00D24D65" w:rsidP="00D24D65">
      <w:pPr>
        <w:pStyle w:val="NoSpacing"/>
        <w:spacing w:line="480" w:lineRule="auto"/>
        <w:jc w:val="both"/>
        <w:rPr>
          <w:rFonts w:ascii="Times New Roman" w:hAnsi="Times New Roman" w:cs="Times New Roman"/>
          <w:sz w:val="24"/>
          <w:szCs w:val="24"/>
        </w:rPr>
      </w:pPr>
    </w:p>
    <w:p w14:paraId="6A55ED07" w14:textId="77777777" w:rsidR="00D24D65" w:rsidRPr="00114250" w:rsidRDefault="00D24D65" w:rsidP="00D24D65">
      <w:pPr>
        <w:pStyle w:val="NoSpacing"/>
        <w:spacing w:line="480" w:lineRule="auto"/>
        <w:ind w:left="1440"/>
        <w:jc w:val="both"/>
        <w:rPr>
          <w:rFonts w:ascii="Times New Roman" w:hAnsi="Times New Roman" w:cs="Times New Roman"/>
          <w:sz w:val="24"/>
          <w:szCs w:val="24"/>
        </w:rPr>
      </w:pPr>
      <w:bookmarkStart w:id="51" w:name="_Hlk218332640"/>
      <w:bookmarkEnd w:id="43"/>
      <w:r w:rsidRPr="00114250">
        <w:rPr>
          <w:rFonts w:ascii="Times New Roman" w:hAnsi="Times New Roman" w:cs="Times New Roman"/>
          <w:sz w:val="24"/>
          <w:szCs w:val="24"/>
        </w:rPr>
        <w:t xml:space="preserve">Table </w:t>
      </w:r>
      <w:r>
        <w:rPr>
          <w:rFonts w:ascii="Times New Roman" w:hAnsi="Times New Roman" w:cs="Times New Roman"/>
          <w:sz w:val="24"/>
          <w:szCs w:val="24"/>
        </w:rPr>
        <w:t>five</w:t>
      </w:r>
      <w:r w:rsidRPr="00114250">
        <w:rPr>
          <w:rFonts w:ascii="Times New Roman" w:hAnsi="Times New Roman" w:cs="Times New Roman"/>
          <w:sz w:val="24"/>
          <w:szCs w:val="24"/>
        </w:rPr>
        <w:t xml:space="preserve"> describes the level of partner involvement and decision-making in relation to antenatal care (ANC) attendance among women aged 18–49 years in </w:t>
      </w:r>
      <w:proofErr w:type="spellStart"/>
      <w:r w:rsidRPr="00114250">
        <w:rPr>
          <w:rFonts w:ascii="Times New Roman" w:hAnsi="Times New Roman" w:cs="Times New Roman"/>
          <w:sz w:val="24"/>
          <w:szCs w:val="24"/>
        </w:rPr>
        <w:t>Margibi</w:t>
      </w:r>
      <w:proofErr w:type="spellEnd"/>
      <w:r w:rsidRPr="00114250">
        <w:rPr>
          <w:rFonts w:ascii="Times New Roman" w:hAnsi="Times New Roman" w:cs="Times New Roman"/>
          <w:sz w:val="24"/>
          <w:szCs w:val="24"/>
        </w:rPr>
        <w:t xml:space="preserve"> County.</w:t>
      </w:r>
    </w:p>
    <w:p w14:paraId="7D731329" w14:textId="77777777" w:rsidR="00D24D65" w:rsidRPr="00114250" w:rsidRDefault="00D24D65" w:rsidP="00D24D65">
      <w:pPr>
        <w:pStyle w:val="NoSpacing"/>
        <w:spacing w:line="480" w:lineRule="auto"/>
        <w:ind w:left="1440"/>
        <w:jc w:val="both"/>
        <w:rPr>
          <w:rFonts w:ascii="Times New Roman" w:hAnsi="Times New Roman" w:cs="Times New Roman"/>
          <w:sz w:val="24"/>
          <w:szCs w:val="24"/>
        </w:rPr>
      </w:pPr>
      <w:r w:rsidRPr="00114250">
        <w:rPr>
          <w:rFonts w:ascii="Times New Roman" w:hAnsi="Times New Roman" w:cs="Times New Roman"/>
          <w:sz w:val="24"/>
          <w:szCs w:val="24"/>
        </w:rPr>
        <w:lastRenderedPageBreak/>
        <w:t xml:space="preserve">Most women reported that decisions about attending ANC were made by their partners. Specifically, 109 women (60.2%) indicated that their partner was the main decision-maker regarding ANC visits. Only 40 women (22.1%) reported </w:t>
      </w:r>
      <w:r>
        <w:rPr>
          <w:rFonts w:ascii="Times New Roman" w:hAnsi="Times New Roman" w:cs="Times New Roman"/>
          <w:sz w:val="24"/>
          <w:szCs w:val="24"/>
        </w:rPr>
        <w:t>deciding</w:t>
      </w:r>
      <w:r w:rsidRPr="00114250">
        <w:rPr>
          <w:rFonts w:ascii="Times New Roman" w:hAnsi="Times New Roman" w:cs="Times New Roman"/>
          <w:sz w:val="24"/>
          <w:szCs w:val="24"/>
        </w:rPr>
        <w:t xml:space="preserve"> on their own, while 21 women (11.6%) stated that the decision was made jointly with their partner. A small proportion of women (6.1%) reported that other individuals, such as family members, influenced the decision to attend ANC.</w:t>
      </w:r>
    </w:p>
    <w:p w14:paraId="42B30222" w14:textId="77777777" w:rsidR="00D24D65" w:rsidRPr="00114250" w:rsidRDefault="00D24D65" w:rsidP="00D24D65">
      <w:pPr>
        <w:pStyle w:val="NoSpacing"/>
        <w:spacing w:line="480" w:lineRule="auto"/>
        <w:ind w:left="1440"/>
        <w:jc w:val="both"/>
        <w:rPr>
          <w:rFonts w:ascii="Times New Roman" w:hAnsi="Times New Roman" w:cs="Times New Roman"/>
          <w:sz w:val="24"/>
          <w:szCs w:val="24"/>
        </w:rPr>
      </w:pPr>
      <w:r w:rsidRPr="00114250">
        <w:rPr>
          <w:rFonts w:ascii="Times New Roman" w:hAnsi="Times New Roman" w:cs="Times New Roman"/>
          <w:sz w:val="24"/>
          <w:szCs w:val="24"/>
        </w:rPr>
        <w:t>Despite the high level of partner decision-making, direct partner involvement in ANC activities was generally low. Only 9 women (5.0%) reported that their partner accompanied them to ANC visits, while the vast majority, 172 women (95.0%), attended ANC alone.</w:t>
      </w:r>
    </w:p>
    <w:p w14:paraId="68659E1A" w14:textId="77777777" w:rsidR="00D24D65" w:rsidRPr="00114250" w:rsidRDefault="00D24D65" w:rsidP="00D24D65">
      <w:pPr>
        <w:pStyle w:val="NoSpacing"/>
        <w:spacing w:line="480" w:lineRule="auto"/>
        <w:ind w:left="1440"/>
        <w:jc w:val="both"/>
        <w:rPr>
          <w:rFonts w:ascii="Times New Roman" w:hAnsi="Times New Roman" w:cs="Times New Roman"/>
          <w:sz w:val="24"/>
          <w:szCs w:val="24"/>
        </w:rPr>
      </w:pPr>
      <w:r w:rsidRPr="00114250">
        <w:rPr>
          <w:rFonts w:ascii="Times New Roman" w:hAnsi="Times New Roman" w:cs="Times New Roman"/>
          <w:sz w:val="24"/>
          <w:szCs w:val="24"/>
        </w:rPr>
        <w:t>Communication between partners regarding ANC was also limited. Just 28 women (15.5%) indicated that their partner discussed ANC issues with them, whereas 153 women (84.5%) reported no discussion about ANC with their partner.</w:t>
      </w:r>
    </w:p>
    <w:p w14:paraId="1D6F3DCA"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sidRPr="00114250">
        <w:rPr>
          <w:rFonts w:ascii="Times New Roman" w:hAnsi="Times New Roman" w:cs="Times New Roman"/>
          <w:sz w:val="24"/>
          <w:szCs w:val="24"/>
        </w:rPr>
        <w:t>Similarly, partner involvement in health-related spending was low. Only 28 women (15.5%) reported that their partner involved</w:t>
      </w:r>
      <w:r>
        <w:rPr>
          <w:rFonts w:ascii="Times New Roman" w:hAnsi="Times New Roman" w:cs="Times New Roman"/>
          <w:sz w:val="24"/>
          <w:szCs w:val="24"/>
        </w:rPr>
        <w:t xml:space="preserve"> them</w:t>
      </w:r>
      <w:r w:rsidRPr="00114250">
        <w:rPr>
          <w:rFonts w:ascii="Times New Roman" w:hAnsi="Times New Roman" w:cs="Times New Roman"/>
          <w:sz w:val="24"/>
          <w:szCs w:val="24"/>
        </w:rPr>
        <w:t xml:space="preserve"> in paying for ANC-related costs, while most women, 153 (84.5%), reported </w:t>
      </w:r>
      <w:r>
        <w:rPr>
          <w:rFonts w:ascii="Times New Roman" w:hAnsi="Times New Roman" w:cs="Times New Roman"/>
          <w:sz w:val="24"/>
          <w:szCs w:val="24"/>
        </w:rPr>
        <w:t xml:space="preserve">that their </w:t>
      </w:r>
      <w:r w:rsidRPr="00114250">
        <w:rPr>
          <w:rFonts w:ascii="Times New Roman" w:hAnsi="Times New Roman" w:cs="Times New Roman"/>
          <w:sz w:val="24"/>
          <w:szCs w:val="24"/>
        </w:rPr>
        <w:t xml:space="preserve">partner </w:t>
      </w:r>
      <w:r>
        <w:rPr>
          <w:rFonts w:ascii="Times New Roman" w:hAnsi="Times New Roman" w:cs="Times New Roman"/>
          <w:sz w:val="24"/>
          <w:szCs w:val="24"/>
        </w:rPr>
        <w:t xml:space="preserve">does not </w:t>
      </w:r>
      <w:r w:rsidRPr="00114250">
        <w:rPr>
          <w:rFonts w:ascii="Times New Roman" w:hAnsi="Times New Roman" w:cs="Times New Roman"/>
          <w:sz w:val="24"/>
          <w:szCs w:val="24"/>
        </w:rPr>
        <w:t>involve</w:t>
      </w:r>
      <w:r>
        <w:rPr>
          <w:rFonts w:ascii="Times New Roman" w:hAnsi="Times New Roman" w:cs="Times New Roman"/>
          <w:sz w:val="24"/>
          <w:szCs w:val="24"/>
        </w:rPr>
        <w:t xml:space="preserve"> them</w:t>
      </w:r>
      <w:r w:rsidRPr="00114250">
        <w:rPr>
          <w:rFonts w:ascii="Times New Roman" w:hAnsi="Times New Roman" w:cs="Times New Roman"/>
          <w:sz w:val="24"/>
          <w:szCs w:val="24"/>
        </w:rPr>
        <w:t xml:space="preserve"> in health spending.</w:t>
      </w:r>
    </w:p>
    <w:p w14:paraId="4FA228E7" w14:textId="39198147" w:rsidR="00D24D65" w:rsidRPr="00B0631D" w:rsidRDefault="00D24D65" w:rsidP="00D24D65">
      <w:pPr>
        <w:pStyle w:val="Heading3"/>
        <w:spacing w:line="480" w:lineRule="auto"/>
        <w:ind w:left="1440"/>
        <w:rPr>
          <w:rFonts w:ascii="Times New Roman" w:hAnsi="Times New Roman" w:cs="Times New Roman"/>
          <w:b/>
          <w:bCs/>
          <w:color w:val="auto"/>
          <w:sz w:val="24"/>
          <w:szCs w:val="24"/>
        </w:rPr>
      </w:pPr>
      <w:bookmarkStart w:id="52" w:name="_Toc219916952"/>
      <w:r w:rsidRPr="00B0631D">
        <w:rPr>
          <w:rFonts w:ascii="Times New Roman" w:hAnsi="Times New Roman" w:cs="Times New Roman"/>
          <w:b/>
          <w:bCs/>
          <w:color w:val="auto"/>
          <w:sz w:val="24"/>
          <w:szCs w:val="24"/>
        </w:rPr>
        <w:t xml:space="preserve">Healthcare access </w:t>
      </w:r>
      <w:r>
        <w:rPr>
          <w:rFonts w:ascii="Times New Roman" w:hAnsi="Times New Roman" w:cs="Times New Roman"/>
          <w:b/>
          <w:bCs/>
          <w:color w:val="auto"/>
          <w:sz w:val="24"/>
          <w:szCs w:val="24"/>
        </w:rPr>
        <w:t>barriers to full antenatal care attendance</w:t>
      </w:r>
      <w:r w:rsidRPr="00B0631D">
        <w:rPr>
          <w:rFonts w:ascii="Times New Roman" w:hAnsi="Times New Roman" w:cs="Times New Roman"/>
          <w:b/>
          <w:bCs/>
          <w:color w:val="auto"/>
          <w:sz w:val="24"/>
          <w:szCs w:val="24"/>
        </w:rPr>
        <w:t xml:space="preserve"> among women aged 18 – 49 years</w:t>
      </w:r>
      <w:bookmarkEnd w:id="52"/>
    </w:p>
    <w:p w14:paraId="1B07FA71" w14:textId="77777777" w:rsidR="00D24D65" w:rsidRPr="00B0631D" w:rsidRDefault="00D24D65" w:rsidP="00D24D65">
      <w:pPr>
        <w:pStyle w:val="Caption"/>
        <w:spacing w:line="480" w:lineRule="auto"/>
        <w:ind w:left="1440"/>
        <w:rPr>
          <w:rFonts w:ascii="Times New Roman" w:hAnsi="Times New Roman" w:cs="Times New Roman"/>
          <w:i w:val="0"/>
          <w:iCs w:val="0"/>
          <w:color w:val="auto"/>
          <w:sz w:val="24"/>
          <w:szCs w:val="24"/>
        </w:rPr>
      </w:pPr>
      <w:bookmarkStart w:id="53" w:name="_Toc219916441"/>
      <w:r w:rsidRPr="00B0631D">
        <w:rPr>
          <w:rFonts w:ascii="Times New Roman" w:hAnsi="Times New Roman" w:cs="Times New Roman"/>
          <w:i w:val="0"/>
          <w:iCs w:val="0"/>
          <w:color w:val="auto"/>
          <w:sz w:val="24"/>
          <w:szCs w:val="24"/>
        </w:rPr>
        <w:t xml:space="preserve">Table </w:t>
      </w:r>
      <w:r w:rsidRPr="00B0631D">
        <w:rPr>
          <w:rFonts w:ascii="Times New Roman" w:hAnsi="Times New Roman" w:cs="Times New Roman"/>
          <w:i w:val="0"/>
          <w:iCs w:val="0"/>
          <w:color w:val="auto"/>
          <w:sz w:val="24"/>
          <w:szCs w:val="24"/>
        </w:rPr>
        <w:fldChar w:fldCharType="begin"/>
      </w:r>
      <w:r w:rsidRPr="00B0631D">
        <w:rPr>
          <w:rFonts w:ascii="Times New Roman" w:hAnsi="Times New Roman" w:cs="Times New Roman"/>
          <w:i w:val="0"/>
          <w:iCs w:val="0"/>
          <w:color w:val="auto"/>
          <w:sz w:val="24"/>
          <w:szCs w:val="24"/>
        </w:rPr>
        <w:instrText xml:space="preserve"> SEQ Table \* ARABIC </w:instrText>
      </w:r>
      <w:r w:rsidRPr="00B0631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6</w:t>
      </w:r>
      <w:r w:rsidRPr="00B0631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B0631D">
        <w:rPr>
          <w:rFonts w:ascii="Times New Roman" w:hAnsi="Times New Roman" w:cs="Times New Roman"/>
          <w:i w:val="0"/>
          <w:iCs w:val="0"/>
          <w:color w:val="auto"/>
          <w:sz w:val="24"/>
          <w:szCs w:val="24"/>
        </w:rPr>
        <w:t xml:space="preserve"> Healthcare access </w:t>
      </w:r>
      <w:r>
        <w:rPr>
          <w:rFonts w:ascii="Times New Roman" w:hAnsi="Times New Roman" w:cs="Times New Roman"/>
          <w:i w:val="0"/>
          <w:iCs w:val="0"/>
          <w:color w:val="auto"/>
          <w:sz w:val="24"/>
          <w:szCs w:val="24"/>
        </w:rPr>
        <w:t xml:space="preserve">barriers to full antenatal care attendance among women </w:t>
      </w:r>
      <w:r w:rsidRPr="00B0631D">
        <w:rPr>
          <w:rFonts w:ascii="Times New Roman" w:hAnsi="Times New Roman" w:cs="Times New Roman"/>
          <w:i w:val="0"/>
          <w:iCs w:val="0"/>
          <w:color w:val="auto"/>
          <w:sz w:val="24"/>
          <w:szCs w:val="24"/>
        </w:rPr>
        <w:t xml:space="preserve">aged 18 – 49 years in </w:t>
      </w:r>
      <w:proofErr w:type="spellStart"/>
      <w:r w:rsidRPr="00B0631D">
        <w:rPr>
          <w:rFonts w:ascii="Times New Roman" w:hAnsi="Times New Roman" w:cs="Times New Roman"/>
          <w:i w:val="0"/>
          <w:iCs w:val="0"/>
          <w:color w:val="auto"/>
          <w:sz w:val="24"/>
          <w:szCs w:val="24"/>
        </w:rPr>
        <w:t>Margibi</w:t>
      </w:r>
      <w:proofErr w:type="spellEnd"/>
      <w:r w:rsidRPr="00B0631D">
        <w:rPr>
          <w:rFonts w:ascii="Times New Roman" w:hAnsi="Times New Roman" w:cs="Times New Roman"/>
          <w:i w:val="0"/>
          <w:iCs w:val="0"/>
          <w:color w:val="auto"/>
          <w:sz w:val="24"/>
          <w:szCs w:val="24"/>
        </w:rPr>
        <w:t xml:space="preserve"> County, Liberia (2024)</w:t>
      </w:r>
      <w:bookmarkEnd w:id="53"/>
    </w:p>
    <w:tbl>
      <w:tblPr>
        <w:tblW w:w="0" w:type="auto"/>
        <w:tblInd w:w="1435" w:type="dxa"/>
        <w:tblLook w:val="04A0" w:firstRow="1" w:lastRow="0" w:firstColumn="1" w:lastColumn="0" w:noHBand="0" w:noVBand="1"/>
      </w:tblPr>
      <w:tblGrid>
        <w:gridCol w:w="2970"/>
        <w:gridCol w:w="1800"/>
        <w:gridCol w:w="1330"/>
        <w:gridCol w:w="1280"/>
      </w:tblGrid>
      <w:tr w:rsidR="00D24D65" w:rsidRPr="000D19DC" w14:paraId="1C676EF6" w14:textId="77777777" w:rsidTr="00D24D65">
        <w:tc>
          <w:tcPr>
            <w:tcW w:w="4770" w:type="dxa"/>
            <w:gridSpan w:val="2"/>
          </w:tcPr>
          <w:p w14:paraId="1C1F705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lastRenderedPageBreak/>
              <w:t xml:space="preserve">Variables </w:t>
            </w:r>
          </w:p>
        </w:tc>
        <w:tc>
          <w:tcPr>
            <w:tcW w:w="1330" w:type="dxa"/>
          </w:tcPr>
          <w:p w14:paraId="7D2537F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1280" w:type="dxa"/>
          </w:tcPr>
          <w:p w14:paraId="17E08BF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2FB76820" w14:textId="77777777" w:rsidTr="00D24D65">
        <w:tc>
          <w:tcPr>
            <w:tcW w:w="2970" w:type="dxa"/>
            <w:vMerge w:val="restart"/>
          </w:tcPr>
          <w:p w14:paraId="4718851F" w14:textId="77777777" w:rsidR="00D24D65" w:rsidRDefault="00D24D65" w:rsidP="00D24D65">
            <w:pPr>
              <w:pStyle w:val="NoSpacing"/>
              <w:spacing w:line="480" w:lineRule="auto"/>
              <w:jc w:val="both"/>
              <w:rPr>
                <w:rFonts w:ascii="Times New Roman" w:hAnsi="Times New Roman" w:cs="Times New Roman"/>
                <w:sz w:val="24"/>
                <w:szCs w:val="24"/>
              </w:rPr>
            </w:pPr>
          </w:p>
          <w:p w14:paraId="12B7C11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Travel time to </w:t>
            </w:r>
            <w:r>
              <w:rPr>
                <w:rFonts w:ascii="Times New Roman" w:hAnsi="Times New Roman" w:cs="Times New Roman"/>
                <w:sz w:val="24"/>
                <w:szCs w:val="24"/>
              </w:rPr>
              <w:t xml:space="preserve">the </w:t>
            </w:r>
            <w:r w:rsidRPr="000D19DC">
              <w:rPr>
                <w:rFonts w:ascii="Times New Roman" w:hAnsi="Times New Roman" w:cs="Times New Roman"/>
                <w:sz w:val="24"/>
                <w:szCs w:val="24"/>
              </w:rPr>
              <w:t xml:space="preserve">facility </w:t>
            </w:r>
          </w:p>
        </w:tc>
        <w:tc>
          <w:tcPr>
            <w:tcW w:w="1800" w:type="dxa"/>
          </w:tcPr>
          <w:p w14:paraId="2E7860F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&lt;30 minutes </w:t>
            </w:r>
          </w:p>
        </w:tc>
        <w:tc>
          <w:tcPr>
            <w:tcW w:w="1330" w:type="dxa"/>
          </w:tcPr>
          <w:p w14:paraId="5B2D692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53</w:t>
            </w:r>
          </w:p>
        </w:tc>
        <w:tc>
          <w:tcPr>
            <w:tcW w:w="1280" w:type="dxa"/>
          </w:tcPr>
          <w:p w14:paraId="7827F38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29.2%</w:t>
            </w:r>
          </w:p>
        </w:tc>
      </w:tr>
      <w:tr w:rsidR="00D24D65" w:rsidRPr="000D19DC" w14:paraId="46F579A8" w14:textId="77777777" w:rsidTr="00D24D65">
        <w:tc>
          <w:tcPr>
            <w:tcW w:w="2970" w:type="dxa"/>
            <w:vMerge/>
          </w:tcPr>
          <w:p w14:paraId="2A226FDD"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062A3BC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31 – 60 minutes </w:t>
            </w:r>
          </w:p>
        </w:tc>
        <w:tc>
          <w:tcPr>
            <w:tcW w:w="1330" w:type="dxa"/>
          </w:tcPr>
          <w:p w14:paraId="1D4396D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113</w:t>
            </w:r>
          </w:p>
        </w:tc>
        <w:tc>
          <w:tcPr>
            <w:tcW w:w="1280" w:type="dxa"/>
          </w:tcPr>
          <w:p w14:paraId="44FD5D6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62.4%</w:t>
            </w:r>
          </w:p>
        </w:tc>
      </w:tr>
      <w:tr w:rsidR="00D24D65" w:rsidRPr="000D19DC" w14:paraId="79C2FEFE" w14:textId="77777777" w:rsidTr="00D24D65">
        <w:tc>
          <w:tcPr>
            <w:tcW w:w="2970" w:type="dxa"/>
            <w:vMerge/>
          </w:tcPr>
          <w:p w14:paraId="52490D2E"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578B6DC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&gt;60 minutes </w:t>
            </w:r>
          </w:p>
        </w:tc>
        <w:tc>
          <w:tcPr>
            <w:tcW w:w="1330" w:type="dxa"/>
          </w:tcPr>
          <w:p w14:paraId="1B007EB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w:t>
            </w:r>
          </w:p>
        </w:tc>
        <w:tc>
          <w:tcPr>
            <w:tcW w:w="1280" w:type="dxa"/>
          </w:tcPr>
          <w:p w14:paraId="7D09BDC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8.3%</w:t>
            </w:r>
          </w:p>
        </w:tc>
      </w:tr>
      <w:tr w:rsidR="00D24D65" w:rsidRPr="000D19DC" w14:paraId="4FD1F3E7" w14:textId="77777777" w:rsidTr="00D24D65">
        <w:tc>
          <w:tcPr>
            <w:tcW w:w="2970" w:type="dxa"/>
            <w:vMerge w:val="restart"/>
          </w:tcPr>
          <w:p w14:paraId="48BD45FE" w14:textId="77777777" w:rsidR="00D24D65" w:rsidRDefault="00D24D65" w:rsidP="00D24D65">
            <w:pPr>
              <w:pStyle w:val="NoSpacing"/>
              <w:spacing w:line="480" w:lineRule="auto"/>
              <w:jc w:val="both"/>
              <w:rPr>
                <w:rFonts w:ascii="Times New Roman" w:hAnsi="Times New Roman" w:cs="Times New Roman"/>
                <w:sz w:val="24"/>
                <w:szCs w:val="24"/>
              </w:rPr>
            </w:pPr>
          </w:p>
          <w:p w14:paraId="2032F48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Means of transportation </w:t>
            </w:r>
          </w:p>
        </w:tc>
        <w:tc>
          <w:tcPr>
            <w:tcW w:w="1800" w:type="dxa"/>
          </w:tcPr>
          <w:p w14:paraId="5DDB649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Walking </w:t>
            </w:r>
          </w:p>
        </w:tc>
        <w:tc>
          <w:tcPr>
            <w:tcW w:w="1330" w:type="dxa"/>
          </w:tcPr>
          <w:p w14:paraId="44AEB94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66</w:t>
            </w:r>
          </w:p>
        </w:tc>
        <w:tc>
          <w:tcPr>
            <w:tcW w:w="1280" w:type="dxa"/>
          </w:tcPr>
          <w:p w14:paraId="7E06395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36.5%</w:t>
            </w:r>
          </w:p>
        </w:tc>
      </w:tr>
      <w:tr w:rsidR="00D24D65" w:rsidRPr="000D19DC" w14:paraId="7430973D" w14:textId="77777777" w:rsidTr="00D24D65">
        <w:tc>
          <w:tcPr>
            <w:tcW w:w="2970" w:type="dxa"/>
            <w:vMerge/>
          </w:tcPr>
          <w:p w14:paraId="4486BB2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7FC6F05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Motorbike </w:t>
            </w:r>
          </w:p>
        </w:tc>
        <w:tc>
          <w:tcPr>
            <w:tcW w:w="1330" w:type="dxa"/>
          </w:tcPr>
          <w:p w14:paraId="0DFFB27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102</w:t>
            </w:r>
          </w:p>
        </w:tc>
        <w:tc>
          <w:tcPr>
            <w:tcW w:w="1280" w:type="dxa"/>
          </w:tcPr>
          <w:p w14:paraId="256D7BB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56.4%</w:t>
            </w:r>
          </w:p>
        </w:tc>
      </w:tr>
      <w:tr w:rsidR="00D24D65" w:rsidRPr="000D19DC" w14:paraId="603322C1" w14:textId="77777777" w:rsidTr="00D24D65">
        <w:tc>
          <w:tcPr>
            <w:tcW w:w="2970" w:type="dxa"/>
            <w:vMerge/>
          </w:tcPr>
          <w:p w14:paraId="0726E4FE"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7A2B920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Public transport </w:t>
            </w:r>
          </w:p>
        </w:tc>
        <w:tc>
          <w:tcPr>
            <w:tcW w:w="1330" w:type="dxa"/>
          </w:tcPr>
          <w:p w14:paraId="748EFC3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w:t>
            </w:r>
          </w:p>
        </w:tc>
        <w:tc>
          <w:tcPr>
            <w:tcW w:w="1280" w:type="dxa"/>
          </w:tcPr>
          <w:p w14:paraId="2C70031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5.0%</w:t>
            </w:r>
          </w:p>
        </w:tc>
      </w:tr>
      <w:tr w:rsidR="00D24D65" w:rsidRPr="000D19DC" w14:paraId="103ABEC2" w14:textId="77777777" w:rsidTr="00D24D65">
        <w:tc>
          <w:tcPr>
            <w:tcW w:w="2970" w:type="dxa"/>
            <w:vMerge/>
          </w:tcPr>
          <w:p w14:paraId="24C9360F"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562B9F2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Private vehicle </w:t>
            </w:r>
          </w:p>
        </w:tc>
        <w:tc>
          <w:tcPr>
            <w:tcW w:w="1330" w:type="dxa"/>
          </w:tcPr>
          <w:p w14:paraId="6285CD3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w:t>
            </w:r>
          </w:p>
        </w:tc>
        <w:tc>
          <w:tcPr>
            <w:tcW w:w="1280" w:type="dxa"/>
          </w:tcPr>
          <w:p w14:paraId="421DE72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2.2%</w:t>
            </w:r>
          </w:p>
        </w:tc>
      </w:tr>
      <w:tr w:rsidR="00D24D65" w:rsidRPr="000D19DC" w14:paraId="0C106F37" w14:textId="77777777" w:rsidTr="00D24D65">
        <w:tc>
          <w:tcPr>
            <w:tcW w:w="2970" w:type="dxa"/>
            <w:vMerge w:val="restart"/>
          </w:tcPr>
          <w:p w14:paraId="38B4D34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Transportation cost incurred </w:t>
            </w:r>
          </w:p>
        </w:tc>
        <w:tc>
          <w:tcPr>
            <w:tcW w:w="1800" w:type="dxa"/>
          </w:tcPr>
          <w:p w14:paraId="0C1AD4A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330" w:type="dxa"/>
          </w:tcPr>
          <w:p w14:paraId="7C5C5CB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119</w:t>
            </w:r>
          </w:p>
        </w:tc>
        <w:tc>
          <w:tcPr>
            <w:tcW w:w="1280" w:type="dxa"/>
          </w:tcPr>
          <w:p w14:paraId="7E5E8B3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65.7%</w:t>
            </w:r>
          </w:p>
        </w:tc>
      </w:tr>
      <w:tr w:rsidR="00D24D65" w:rsidRPr="000D19DC" w14:paraId="741C223D" w14:textId="77777777" w:rsidTr="00D24D65">
        <w:tc>
          <w:tcPr>
            <w:tcW w:w="2970" w:type="dxa"/>
            <w:vMerge/>
          </w:tcPr>
          <w:p w14:paraId="6D87528A"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7B7675D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330" w:type="dxa"/>
          </w:tcPr>
          <w:p w14:paraId="0A94715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62</w:t>
            </w:r>
          </w:p>
        </w:tc>
        <w:tc>
          <w:tcPr>
            <w:tcW w:w="1280" w:type="dxa"/>
          </w:tcPr>
          <w:p w14:paraId="7BCC9FD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34.3%</w:t>
            </w:r>
          </w:p>
        </w:tc>
      </w:tr>
      <w:tr w:rsidR="00D24D65" w:rsidRPr="000D19DC" w14:paraId="3509E604" w14:textId="77777777" w:rsidTr="00D24D65">
        <w:tc>
          <w:tcPr>
            <w:tcW w:w="2970" w:type="dxa"/>
            <w:vMerge w:val="restart"/>
          </w:tcPr>
          <w:p w14:paraId="765A6E2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Financial constraint to ANC </w:t>
            </w:r>
          </w:p>
        </w:tc>
        <w:tc>
          <w:tcPr>
            <w:tcW w:w="1800" w:type="dxa"/>
          </w:tcPr>
          <w:p w14:paraId="0641A37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330" w:type="dxa"/>
          </w:tcPr>
          <w:p w14:paraId="1F28F47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113</w:t>
            </w:r>
          </w:p>
        </w:tc>
        <w:tc>
          <w:tcPr>
            <w:tcW w:w="1280" w:type="dxa"/>
          </w:tcPr>
          <w:p w14:paraId="0136F96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62.4%</w:t>
            </w:r>
          </w:p>
        </w:tc>
      </w:tr>
      <w:tr w:rsidR="00D24D65" w:rsidRPr="000D19DC" w14:paraId="2F775801" w14:textId="77777777" w:rsidTr="00D24D65">
        <w:tc>
          <w:tcPr>
            <w:tcW w:w="2970" w:type="dxa"/>
            <w:vMerge/>
          </w:tcPr>
          <w:p w14:paraId="57C9F0E2"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792AF3B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330" w:type="dxa"/>
          </w:tcPr>
          <w:p w14:paraId="7FD595E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68</w:t>
            </w:r>
          </w:p>
        </w:tc>
        <w:tc>
          <w:tcPr>
            <w:tcW w:w="1280" w:type="dxa"/>
          </w:tcPr>
          <w:p w14:paraId="3FE42BF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37.6%</w:t>
            </w:r>
          </w:p>
        </w:tc>
      </w:tr>
      <w:tr w:rsidR="00D24D65" w:rsidRPr="000D19DC" w14:paraId="334CD0E9" w14:textId="77777777" w:rsidTr="00D24D65">
        <w:tc>
          <w:tcPr>
            <w:tcW w:w="2970" w:type="dxa"/>
            <w:vMerge w:val="restart"/>
          </w:tcPr>
          <w:p w14:paraId="1077FDD3" w14:textId="77777777" w:rsidR="00D24D65" w:rsidRDefault="00D24D65" w:rsidP="00D24D65">
            <w:pPr>
              <w:pStyle w:val="NoSpacing"/>
              <w:spacing w:line="480" w:lineRule="auto"/>
              <w:jc w:val="both"/>
              <w:rPr>
                <w:rFonts w:ascii="Times New Roman" w:hAnsi="Times New Roman" w:cs="Times New Roman"/>
                <w:sz w:val="24"/>
                <w:szCs w:val="24"/>
              </w:rPr>
            </w:pPr>
          </w:p>
          <w:p w14:paraId="66514ADC" w14:textId="77777777" w:rsidR="00D24D65" w:rsidRDefault="00D24D65" w:rsidP="00D24D65">
            <w:pPr>
              <w:pStyle w:val="NoSpacing"/>
              <w:spacing w:line="480" w:lineRule="auto"/>
              <w:jc w:val="both"/>
              <w:rPr>
                <w:rFonts w:ascii="Times New Roman" w:hAnsi="Times New Roman" w:cs="Times New Roman"/>
                <w:sz w:val="24"/>
                <w:szCs w:val="24"/>
              </w:rPr>
            </w:pPr>
          </w:p>
          <w:p w14:paraId="57B1D78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Perceived ANC provider attitude </w:t>
            </w:r>
          </w:p>
        </w:tc>
        <w:tc>
          <w:tcPr>
            <w:tcW w:w="1800" w:type="dxa"/>
          </w:tcPr>
          <w:p w14:paraId="5CA533D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Very good </w:t>
            </w:r>
          </w:p>
        </w:tc>
        <w:tc>
          <w:tcPr>
            <w:tcW w:w="1330" w:type="dxa"/>
          </w:tcPr>
          <w:p w14:paraId="48C1F5D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19</w:t>
            </w:r>
          </w:p>
        </w:tc>
        <w:tc>
          <w:tcPr>
            <w:tcW w:w="1280" w:type="dxa"/>
          </w:tcPr>
          <w:p w14:paraId="5400872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10.5%</w:t>
            </w:r>
          </w:p>
        </w:tc>
      </w:tr>
      <w:tr w:rsidR="00D24D65" w:rsidRPr="000D19DC" w14:paraId="49CBE1A9" w14:textId="77777777" w:rsidTr="00D24D65">
        <w:tc>
          <w:tcPr>
            <w:tcW w:w="2970" w:type="dxa"/>
            <w:vMerge/>
          </w:tcPr>
          <w:p w14:paraId="24F73EE8"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3C350FF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Good </w:t>
            </w:r>
          </w:p>
        </w:tc>
        <w:tc>
          <w:tcPr>
            <w:tcW w:w="1330" w:type="dxa"/>
          </w:tcPr>
          <w:p w14:paraId="5AB24DB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41</w:t>
            </w:r>
          </w:p>
        </w:tc>
        <w:tc>
          <w:tcPr>
            <w:tcW w:w="1280" w:type="dxa"/>
          </w:tcPr>
          <w:p w14:paraId="055C87A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22.7%</w:t>
            </w:r>
          </w:p>
        </w:tc>
      </w:tr>
      <w:tr w:rsidR="00D24D65" w:rsidRPr="000D19DC" w14:paraId="581A2C4E" w14:textId="77777777" w:rsidTr="00D24D65">
        <w:tc>
          <w:tcPr>
            <w:tcW w:w="2970" w:type="dxa"/>
            <w:vMerge/>
          </w:tcPr>
          <w:p w14:paraId="2D9CF6BF"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79B2DBD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Fair </w:t>
            </w:r>
          </w:p>
        </w:tc>
        <w:tc>
          <w:tcPr>
            <w:tcW w:w="1330" w:type="dxa"/>
          </w:tcPr>
          <w:p w14:paraId="5DA9D5B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45</w:t>
            </w:r>
          </w:p>
        </w:tc>
        <w:tc>
          <w:tcPr>
            <w:tcW w:w="1280" w:type="dxa"/>
          </w:tcPr>
          <w:p w14:paraId="577900A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24.9%</w:t>
            </w:r>
          </w:p>
        </w:tc>
      </w:tr>
      <w:tr w:rsidR="00D24D65" w:rsidRPr="000D19DC" w14:paraId="1CC6B75E" w14:textId="77777777" w:rsidTr="00D24D65">
        <w:tc>
          <w:tcPr>
            <w:tcW w:w="2970" w:type="dxa"/>
            <w:vMerge/>
          </w:tcPr>
          <w:p w14:paraId="7F2283EC"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6A2C01E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Poor </w:t>
            </w:r>
          </w:p>
        </w:tc>
        <w:tc>
          <w:tcPr>
            <w:tcW w:w="1330" w:type="dxa"/>
          </w:tcPr>
          <w:p w14:paraId="3551B67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63</w:t>
            </w:r>
          </w:p>
        </w:tc>
        <w:tc>
          <w:tcPr>
            <w:tcW w:w="1280" w:type="dxa"/>
          </w:tcPr>
          <w:p w14:paraId="1AD29C6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34.8%</w:t>
            </w:r>
          </w:p>
        </w:tc>
      </w:tr>
      <w:tr w:rsidR="00D24D65" w:rsidRPr="000D19DC" w14:paraId="78919A75" w14:textId="77777777" w:rsidTr="00D24D65">
        <w:tc>
          <w:tcPr>
            <w:tcW w:w="2970" w:type="dxa"/>
            <w:vMerge/>
          </w:tcPr>
          <w:p w14:paraId="0E75617A"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48292E0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Very Poor</w:t>
            </w:r>
          </w:p>
        </w:tc>
        <w:tc>
          <w:tcPr>
            <w:tcW w:w="1330" w:type="dxa"/>
          </w:tcPr>
          <w:p w14:paraId="6ED6CE6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13</w:t>
            </w:r>
          </w:p>
        </w:tc>
        <w:tc>
          <w:tcPr>
            <w:tcW w:w="1280" w:type="dxa"/>
          </w:tcPr>
          <w:p w14:paraId="41B930C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7.2%</w:t>
            </w:r>
          </w:p>
        </w:tc>
      </w:tr>
      <w:tr w:rsidR="00D24D65" w:rsidRPr="000D19DC" w14:paraId="1EF49CBE" w14:textId="77777777" w:rsidTr="00D24D65">
        <w:tc>
          <w:tcPr>
            <w:tcW w:w="2970" w:type="dxa"/>
            <w:vMerge w:val="restart"/>
          </w:tcPr>
          <w:p w14:paraId="04DF7BF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Waiting time for ANC </w:t>
            </w:r>
          </w:p>
        </w:tc>
        <w:tc>
          <w:tcPr>
            <w:tcW w:w="1800" w:type="dxa"/>
          </w:tcPr>
          <w:p w14:paraId="0CA4213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&lt;30 minutes </w:t>
            </w:r>
          </w:p>
        </w:tc>
        <w:tc>
          <w:tcPr>
            <w:tcW w:w="1330" w:type="dxa"/>
          </w:tcPr>
          <w:p w14:paraId="0F9B8E2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19</w:t>
            </w:r>
          </w:p>
        </w:tc>
        <w:tc>
          <w:tcPr>
            <w:tcW w:w="1280" w:type="dxa"/>
          </w:tcPr>
          <w:p w14:paraId="5DA85C9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10.5%</w:t>
            </w:r>
          </w:p>
        </w:tc>
      </w:tr>
      <w:tr w:rsidR="00D24D65" w:rsidRPr="000D19DC" w14:paraId="3C384B23" w14:textId="77777777" w:rsidTr="00D24D65">
        <w:tc>
          <w:tcPr>
            <w:tcW w:w="2970" w:type="dxa"/>
            <w:vMerge/>
          </w:tcPr>
          <w:p w14:paraId="292DEBF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61C2D68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&gt;30 minutes </w:t>
            </w:r>
          </w:p>
        </w:tc>
        <w:tc>
          <w:tcPr>
            <w:tcW w:w="1330" w:type="dxa"/>
          </w:tcPr>
          <w:p w14:paraId="0AAD94F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162</w:t>
            </w:r>
          </w:p>
        </w:tc>
        <w:tc>
          <w:tcPr>
            <w:tcW w:w="1280" w:type="dxa"/>
          </w:tcPr>
          <w:p w14:paraId="4037EAD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89.5%</w:t>
            </w:r>
          </w:p>
        </w:tc>
      </w:tr>
    </w:tbl>
    <w:p w14:paraId="56A7572E" w14:textId="77777777" w:rsidR="00D24D65" w:rsidRPr="000D19DC" w:rsidRDefault="00D24D65" w:rsidP="00D24D65">
      <w:pPr>
        <w:pStyle w:val="NoSpacing"/>
        <w:spacing w:line="480" w:lineRule="auto"/>
        <w:jc w:val="both"/>
        <w:rPr>
          <w:rFonts w:ascii="Times New Roman" w:hAnsi="Times New Roman" w:cs="Times New Roman"/>
          <w:sz w:val="24"/>
          <w:szCs w:val="24"/>
        </w:rPr>
      </w:pPr>
    </w:p>
    <w:p w14:paraId="6CC854E7" w14:textId="77777777" w:rsidR="00D24D65" w:rsidRPr="00114250" w:rsidRDefault="00D24D65" w:rsidP="00D24D65">
      <w:pPr>
        <w:pStyle w:val="NoSpacing"/>
        <w:spacing w:line="480" w:lineRule="auto"/>
        <w:ind w:left="1440"/>
        <w:jc w:val="both"/>
        <w:rPr>
          <w:rFonts w:ascii="Times New Roman" w:hAnsi="Times New Roman" w:cs="Times New Roman"/>
          <w:sz w:val="24"/>
          <w:szCs w:val="24"/>
        </w:rPr>
      </w:pPr>
      <w:bookmarkStart w:id="54" w:name="_Hlk218332703"/>
      <w:bookmarkEnd w:id="51"/>
      <w:r w:rsidRPr="00114250">
        <w:rPr>
          <w:rFonts w:ascii="Times New Roman" w:hAnsi="Times New Roman" w:cs="Times New Roman"/>
          <w:sz w:val="24"/>
          <w:szCs w:val="24"/>
        </w:rPr>
        <w:t>T</w:t>
      </w:r>
      <w:r w:rsidRPr="000D19DC">
        <w:rPr>
          <w:rFonts w:ascii="Times New Roman" w:hAnsi="Times New Roman" w:cs="Times New Roman"/>
          <w:sz w:val="24"/>
          <w:szCs w:val="24"/>
        </w:rPr>
        <w:t>able six</w:t>
      </w:r>
      <w:r w:rsidRPr="00114250">
        <w:rPr>
          <w:rFonts w:ascii="Times New Roman" w:hAnsi="Times New Roman" w:cs="Times New Roman"/>
          <w:sz w:val="24"/>
          <w:szCs w:val="24"/>
        </w:rPr>
        <w:t xml:space="preserve"> </w:t>
      </w:r>
      <w:r>
        <w:rPr>
          <w:rFonts w:ascii="Times New Roman" w:hAnsi="Times New Roman" w:cs="Times New Roman"/>
          <w:sz w:val="24"/>
          <w:szCs w:val="24"/>
        </w:rPr>
        <w:t>reveals</w:t>
      </w:r>
      <w:r w:rsidRPr="00114250">
        <w:rPr>
          <w:rFonts w:ascii="Times New Roman" w:hAnsi="Times New Roman" w:cs="Times New Roman"/>
          <w:sz w:val="24"/>
          <w:szCs w:val="24"/>
        </w:rPr>
        <w:t xml:space="preserve"> that travel time to health facilities significantly affects women’s utilization of antenatal care services. 62.4</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reported that it took between 31 and 60 </w:t>
      </w:r>
      <w:r w:rsidRPr="00114250">
        <w:rPr>
          <w:rFonts w:ascii="Times New Roman" w:hAnsi="Times New Roman" w:cs="Times New Roman"/>
          <w:sz w:val="24"/>
          <w:szCs w:val="24"/>
        </w:rPr>
        <w:lastRenderedPageBreak/>
        <w:t>minutes to reach a facility</w:t>
      </w:r>
      <w:r w:rsidRPr="000D19DC">
        <w:rPr>
          <w:rFonts w:ascii="Times New Roman" w:hAnsi="Times New Roman" w:cs="Times New Roman"/>
          <w:sz w:val="24"/>
          <w:szCs w:val="24"/>
        </w:rPr>
        <w:t>, and</w:t>
      </w:r>
      <w:r w:rsidRPr="00114250">
        <w:rPr>
          <w:rFonts w:ascii="Times New Roman" w:hAnsi="Times New Roman" w:cs="Times New Roman"/>
          <w:sz w:val="24"/>
          <w:szCs w:val="24"/>
        </w:rPr>
        <w:t xml:space="preserve"> 29.</w:t>
      </w:r>
      <w:r w:rsidRPr="000D19DC">
        <w:rPr>
          <w:rFonts w:ascii="Times New Roman" w:hAnsi="Times New Roman" w:cs="Times New Roman"/>
          <w:sz w:val="24"/>
          <w:szCs w:val="24"/>
        </w:rPr>
        <w:t xml:space="preserve">2% </w:t>
      </w:r>
      <w:r>
        <w:rPr>
          <w:rFonts w:ascii="Times New Roman" w:hAnsi="Times New Roman" w:cs="Times New Roman"/>
          <w:sz w:val="24"/>
          <w:szCs w:val="24"/>
        </w:rPr>
        <w:t>reached</w:t>
      </w:r>
      <w:r w:rsidRPr="00114250">
        <w:rPr>
          <w:rFonts w:ascii="Times New Roman" w:hAnsi="Times New Roman" w:cs="Times New Roman"/>
          <w:sz w:val="24"/>
          <w:szCs w:val="24"/>
        </w:rPr>
        <w:t xml:space="preserve"> a facility in less than 30 minutes, while 8.3</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w:t>
      </w:r>
      <w:r w:rsidRPr="000D19DC">
        <w:rPr>
          <w:rFonts w:ascii="Times New Roman" w:hAnsi="Times New Roman" w:cs="Times New Roman"/>
          <w:sz w:val="24"/>
          <w:szCs w:val="24"/>
        </w:rPr>
        <w:t>travelled</w:t>
      </w:r>
      <w:r w:rsidRPr="00114250">
        <w:rPr>
          <w:rFonts w:ascii="Times New Roman" w:hAnsi="Times New Roman" w:cs="Times New Roman"/>
          <w:sz w:val="24"/>
          <w:szCs w:val="24"/>
        </w:rPr>
        <w:t xml:space="preserve"> for more than an hour. Transportation methods also played an important role in access</w:t>
      </w:r>
      <w:r w:rsidRPr="000D19DC">
        <w:rPr>
          <w:rFonts w:ascii="Times New Roman" w:hAnsi="Times New Roman" w:cs="Times New Roman"/>
          <w:sz w:val="24"/>
          <w:szCs w:val="24"/>
        </w:rPr>
        <w:t>, with 56</w:t>
      </w:r>
      <w:r w:rsidRPr="00114250">
        <w:rPr>
          <w:rFonts w:ascii="Times New Roman" w:hAnsi="Times New Roman" w:cs="Times New Roman"/>
          <w:sz w:val="24"/>
          <w:szCs w:val="24"/>
        </w:rPr>
        <w:t>.4</w:t>
      </w:r>
      <w:r w:rsidRPr="000D19DC">
        <w:rPr>
          <w:rFonts w:ascii="Times New Roman" w:hAnsi="Times New Roman" w:cs="Times New Roman"/>
          <w:sz w:val="24"/>
          <w:szCs w:val="24"/>
        </w:rPr>
        <w:t xml:space="preserve">% </w:t>
      </w:r>
      <w:r w:rsidRPr="00114250">
        <w:rPr>
          <w:rFonts w:ascii="Times New Roman" w:hAnsi="Times New Roman" w:cs="Times New Roman"/>
          <w:sz w:val="24"/>
          <w:szCs w:val="24"/>
        </w:rPr>
        <w:t>us</w:t>
      </w:r>
      <w:r w:rsidRPr="000D19DC">
        <w:rPr>
          <w:rFonts w:ascii="Times New Roman" w:hAnsi="Times New Roman" w:cs="Times New Roman"/>
          <w:sz w:val="24"/>
          <w:szCs w:val="24"/>
        </w:rPr>
        <w:t>ing</w:t>
      </w:r>
      <w:r w:rsidRPr="00114250">
        <w:rPr>
          <w:rFonts w:ascii="Times New Roman" w:hAnsi="Times New Roman" w:cs="Times New Roman"/>
          <w:sz w:val="24"/>
          <w:szCs w:val="24"/>
        </w:rPr>
        <w:t xml:space="preserve"> motorbikes to reach health facilities, </w:t>
      </w:r>
      <w:r>
        <w:rPr>
          <w:rFonts w:ascii="Times New Roman" w:hAnsi="Times New Roman" w:cs="Times New Roman"/>
          <w:sz w:val="24"/>
          <w:szCs w:val="24"/>
        </w:rPr>
        <w:t xml:space="preserve">and </w:t>
      </w:r>
      <w:r w:rsidRPr="00114250">
        <w:rPr>
          <w:rFonts w:ascii="Times New Roman" w:hAnsi="Times New Roman" w:cs="Times New Roman"/>
          <w:sz w:val="24"/>
          <w:szCs w:val="24"/>
        </w:rPr>
        <w:t>36.5</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w:t>
      </w:r>
      <w:r>
        <w:rPr>
          <w:rFonts w:ascii="Times New Roman" w:hAnsi="Times New Roman" w:cs="Times New Roman"/>
          <w:sz w:val="24"/>
          <w:szCs w:val="24"/>
        </w:rPr>
        <w:t>walking</w:t>
      </w:r>
      <w:r w:rsidRPr="00114250">
        <w:rPr>
          <w:rFonts w:ascii="Times New Roman" w:hAnsi="Times New Roman" w:cs="Times New Roman"/>
          <w:sz w:val="24"/>
          <w:szCs w:val="24"/>
        </w:rPr>
        <w:t>.</w:t>
      </w:r>
      <w:r w:rsidRPr="000D19DC">
        <w:rPr>
          <w:rFonts w:ascii="Times New Roman" w:hAnsi="Times New Roman" w:cs="Times New Roman"/>
          <w:sz w:val="24"/>
          <w:szCs w:val="24"/>
        </w:rPr>
        <w:t xml:space="preserve"> 5.0%</w:t>
      </w:r>
      <w:r w:rsidRPr="00114250">
        <w:rPr>
          <w:rFonts w:ascii="Times New Roman" w:hAnsi="Times New Roman" w:cs="Times New Roman"/>
          <w:sz w:val="24"/>
          <w:szCs w:val="24"/>
        </w:rPr>
        <w:t xml:space="preserve"> relied on public transport </w:t>
      </w:r>
      <w:r w:rsidRPr="000D19DC">
        <w:rPr>
          <w:rFonts w:ascii="Times New Roman" w:hAnsi="Times New Roman" w:cs="Times New Roman"/>
          <w:sz w:val="24"/>
          <w:szCs w:val="24"/>
        </w:rPr>
        <w:t>and 2.2%</w:t>
      </w:r>
      <w:r w:rsidRPr="00114250">
        <w:rPr>
          <w:rFonts w:ascii="Times New Roman" w:hAnsi="Times New Roman" w:cs="Times New Roman"/>
          <w:sz w:val="24"/>
          <w:szCs w:val="24"/>
        </w:rPr>
        <w:t xml:space="preserve"> private vehicles</w:t>
      </w:r>
      <w:r w:rsidRPr="000D19DC">
        <w:rPr>
          <w:rFonts w:ascii="Times New Roman" w:hAnsi="Times New Roman" w:cs="Times New Roman"/>
          <w:sz w:val="24"/>
          <w:szCs w:val="24"/>
        </w:rPr>
        <w:t>. Regarding transportation cost</w:t>
      </w:r>
      <w:r w:rsidRPr="00114250">
        <w:rPr>
          <w:rFonts w:ascii="Times New Roman" w:hAnsi="Times New Roman" w:cs="Times New Roman"/>
          <w:sz w:val="24"/>
          <w:szCs w:val="24"/>
        </w:rPr>
        <w:t xml:space="preserve"> 65.7</w:t>
      </w:r>
      <w:r w:rsidRPr="000D19DC">
        <w:rPr>
          <w:rFonts w:ascii="Times New Roman" w:hAnsi="Times New Roman" w:cs="Times New Roman"/>
          <w:sz w:val="24"/>
          <w:szCs w:val="24"/>
        </w:rPr>
        <w:t>%</w:t>
      </w:r>
      <w:r w:rsidRPr="00114250">
        <w:rPr>
          <w:rFonts w:ascii="Times New Roman" w:hAnsi="Times New Roman" w:cs="Times New Roman"/>
          <w:sz w:val="24"/>
          <w:szCs w:val="24"/>
        </w:rPr>
        <w:t>, reported incurring expenses to reach the facility. Similarly, 62.4</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cited financial constraints as a barrier to attending </w:t>
      </w:r>
      <w:r>
        <w:rPr>
          <w:rFonts w:ascii="Times New Roman" w:hAnsi="Times New Roman" w:cs="Times New Roman"/>
          <w:sz w:val="24"/>
          <w:szCs w:val="24"/>
        </w:rPr>
        <w:t xml:space="preserve">the required </w:t>
      </w:r>
      <w:r w:rsidRPr="00114250">
        <w:rPr>
          <w:rFonts w:ascii="Times New Roman" w:hAnsi="Times New Roman" w:cs="Times New Roman"/>
          <w:sz w:val="24"/>
          <w:szCs w:val="24"/>
        </w:rPr>
        <w:t>ANC.</w:t>
      </w:r>
    </w:p>
    <w:p w14:paraId="5C6E0FE9"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Among </w:t>
      </w:r>
      <w:r w:rsidRPr="000D19DC">
        <w:rPr>
          <w:rFonts w:ascii="Times New Roman" w:hAnsi="Times New Roman" w:cs="Times New Roman"/>
          <w:sz w:val="24"/>
          <w:szCs w:val="24"/>
        </w:rPr>
        <w:t xml:space="preserve">healthcare service providers, only </w:t>
      </w:r>
      <w:r w:rsidRPr="00114250">
        <w:rPr>
          <w:rFonts w:ascii="Times New Roman" w:hAnsi="Times New Roman" w:cs="Times New Roman"/>
          <w:sz w:val="24"/>
          <w:szCs w:val="24"/>
        </w:rPr>
        <w:t>10.5</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rated provider attitudes as very good, and </w:t>
      </w:r>
      <w:r w:rsidRPr="000D19DC">
        <w:rPr>
          <w:rFonts w:ascii="Times New Roman" w:hAnsi="Times New Roman" w:cs="Times New Roman"/>
          <w:sz w:val="24"/>
          <w:szCs w:val="24"/>
        </w:rPr>
        <w:t>22</w:t>
      </w:r>
      <w:r w:rsidRPr="00114250">
        <w:rPr>
          <w:rFonts w:ascii="Times New Roman" w:hAnsi="Times New Roman" w:cs="Times New Roman"/>
          <w:sz w:val="24"/>
          <w:szCs w:val="24"/>
        </w:rPr>
        <w:t>.7</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rated them as good. </w:t>
      </w:r>
      <w:r w:rsidRPr="000D19DC">
        <w:rPr>
          <w:rFonts w:ascii="Times New Roman" w:hAnsi="Times New Roman" w:cs="Times New Roman"/>
          <w:sz w:val="24"/>
          <w:szCs w:val="24"/>
        </w:rPr>
        <w:t>However, 24.9% as fair, 34.8% as poor</w:t>
      </w:r>
      <w:r>
        <w:rPr>
          <w:rFonts w:ascii="Times New Roman" w:hAnsi="Times New Roman" w:cs="Times New Roman"/>
          <w:sz w:val="24"/>
          <w:szCs w:val="24"/>
        </w:rPr>
        <w:t>,</w:t>
      </w:r>
      <w:r w:rsidRPr="000D19DC">
        <w:rPr>
          <w:rFonts w:ascii="Times New Roman" w:hAnsi="Times New Roman" w:cs="Times New Roman"/>
          <w:sz w:val="24"/>
          <w:szCs w:val="24"/>
        </w:rPr>
        <w:t xml:space="preserve"> and 7.2% as very poor. </w:t>
      </w:r>
      <w:r w:rsidRPr="00114250">
        <w:rPr>
          <w:rFonts w:ascii="Times New Roman" w:hAnsi="Times New Roman" w:cs="Times New Roman"/>
          <w:sz w:val="24"/>
          <w:szCs w:val="24"/>
        </w:rPr>
        <w:t>89.</w:t>
      </w:r>
      <w:r w:rsidRPr="000D19DC">
        <w:rPr>
          <w:rFonts w:ascii="Times New Roman" w:hAnsi="Times New Roman" w:cs="Times New Roman"/>
          <w:sz w:val="24"/>
          <w:szCs w:val="24"/>
        </w:rPr>
        <w:t>5%</w:t>
      </w:r>
      <w:r w:rsidRPr="00114250">
        <w:rPr>
          <w:rFonts w:ascii="Times New Roman" w:hAnsi="Times New Roman" w:cs="Times New Roman"/>
          <w:sz w:val="24"/>
          <w:szCs w:val="24"/>
        </w:rPr>
        <w:t xml:space="preserve"> reported waiting more than 30 minutes to receive care, </w:t>
      </w:r>
      <w:r w:rsidRPr="000D19DC">
        <w:rPr>
          <w:rFonts w:ascii="Times New Roman" w:hAnsi="Times New Roman" w:cs="Times New Roman"/>
          <w:sz w:val="24"/>
          <w:szCs w:val="24"/>
        </w:rPr>
        <w:t>and</w:t>
      </w:r>
      <w:r w:rsidRPr="00114250">
        <w:rPr>
          <w:rFonts w:ascii="Times New Roman" w:hAnsi="Times New Roman" w:cs="Times New Roman"/>
          <w:sz w:val="24"/>
          <w:szCs w:val="24"/>
        </w:rPr>
        <w:t xml:space="preserve"> 10.5</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were attended to in less than half an hour.</w:t>
      </w:r>
    </w:p>
    <w:p w14:paraId="0565505D" w14:textId="58B81C6D" w:rsidR="00D24D65" w:rsidRPr="007F4FBD" w:rsidRDefault="00D24D65" w:rsidP="00D24D65">
      <w:pPr>
        <w:pStyle w:val="Heading3"/>
        <w:spacing w:line="480" w:lineRule="auto"/>
        <w:ind w:left="1440"/>
        <w:rPr>
          <w:rFonts w:ascii="Times New Roman" w:hAnsi="Times New Roman" w:cs="Times New Roman"/>
          <w:b/>
          <w:bCs/>
          <w:color w:val="auto"/>
          <w:sz w:val="24"/>
          <w:szCs w:val="24"/>
        </w:rPr>
      </w:pPr>
      <w:bookmarkStart w:id="55" w:name="_Toc219916953"/>
      <w:r>
        <w:rPr>
          <w:rFonts w:ascii="Times New Roman" w:hAnsi="Times New Roman" w:cs="Times New Roman"/>
          <w:b/>
          <w:bCs/>
          <w:color w:val="auto"/>
          <w:sz w:val="24"/>
          <w:szCs w:val="24"/>
        </w:rPr>
        <w:t>7.1.8 Recall of the degree</w:t>
      </w:r>
      <w:r w:rsidRPr="007F4FBD">
        <w:rPr>
          <w:rFonts w:ascii="Times New Roman" w:hAnsi="Times New Roman" w:cs="Times New Roman"/>
          <w:b/>
          <w:bCs/>
          <w:color w:val="auto"/>
          <w:sz w:val="24"/>
          <w:szCs w:val="24"/>
        </w:rPr>
        <w:t xml:space="preserve"> of antenatal care underutilization among women aged 18 – 49 years</w:t>
      </w:r>
      <w:bookmarkEnd w:id="55"/>
      <w:r w:rsidRPr="007F4FBD">
        <w:rPr>
          <w:rFonts w:ascii="Times New Roman" w:hAnsi="Times New Roman" w:cs="Times New Roman"/>
          <w:b/>
          <w:bCs/>
          <w:color w:val="auto"/>
          <w:sz w:val="24"/>
          <w:szCs w:val="24"/>
        </w:rPr>
        <w:t xml:space="preserve"> </w:t>
      </w:r>
    </w:p>
    <w:p w14:paraId="1AC8B6C9" w14:textId="77777777" w:rsidR="00D24D65" w:rsidRPr="007F4FBD" w:rsidRDefault="00D24D65" w:rsidP="00D24D65">
      <w:pPr>
        <w:pStyle w:val="Caption"/>
        <w:spacing w:line="480" w:lineRule="auto"/>
        <w:ind w:left="1440"/>
        <w:rPr>
          <w:rFonts w:ascii="Times New Roman" w:hAnsi="Times New Roman" w:cs="Times New Roman"/>
          <w:i w:val="0"/>
          <w:iCs w:val="0"/>
          <w:color w:val="auto"/>
          <w:sz w:val="24"/>
          <w:szCs w:val="24"/>
        </w:rPr>
      </w:pPr>
      <w:bookmarkStart w:id="56" w:name="_Toc219916442"/>
      <w:r w:rsidRPr="007F4FBD">
        <w:rPr>
          <w:rFonts w:ascii="Times New Roman" w:hAnsi="Times New Roman" w:cs="Times New Roman"/>
          <w:i w:val="0"/>
          <w:iCs w:val="0"/>
          <w:color w:val="auto"/>
          <w:sz w:val="24"/>
          <w:szCs w:val="24"/>
        </w:rPr>
        <w:t xml:space="preserve">Table </w:t>
      </w:r>
      <w:r w:rsidRPr="007F4FBD">
        <w:rPr>
          <w:rFonts w:ascii="Times New Roman" w:hAnsi="Times New Roman" w:cs="Times New Roman"/>
          <w:i w:val="0"/>
          <w:iCs w:val="0"/>
          <w:color w:val="auto"/>
          <w:sz w:val="24"/>
          <w:szCs w:val="24"/>
        </w:rPr>
        <w:fldChar w:fldCharType="begin"/>
      </w:r>
      <w:r w:rsidRPr="007F4FBD">
        <w:rPr>
          <w:rFonts w:ascii="Times New Roman" w:hAnsi="Times New Roman" w:cs="Times New Roman"/>
          <w:i w:val="0"/>
          <w:iCs w:val="0"/>
          <w:color w:val="auto"/>
          <w:sz w:val="24"/>
          <w:szCs w:val="24"/>
        </w:rPr>
        <w:instrText xml:space="preserve"> SEQ Table \* ARABIC </w:instrText>
      </w:r>
      <w:r w:rsidRPr="007F4FB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7</w:t>
      </w:r>
      <w:r w:rsidRPr="007F4FB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7F4FBD">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 xml:space="preserve">Recall of the degree </w:t>
      </w:r>
      <w:r w:rsidRPr="007F4FBD">
        <w:rPr>
          <w:rFonts w:ascii="Times New Roman" w:hAnsi="Times New Roman" w:cs="Times New Roman"/>
          <w:i w:val="0"/>
          <w:iCs w:val="0"/>
          <w:color w:val="auto"/>
          <w:sz w:val="24"/>
          <w:szCs w:val="24"/>
        </w:rPr>
        <w:t xml:space="preserve">of antenatal care underutilization among women aged 18 – 49 years in </w:t>
      </w:r>
      <w:proofErr w:type="spellStart"/>
      <w:r w:rsidRPr="007F4FBD">
        <w:rPr>
          <w:rFonts w:ascii="Times New Roman" w:hAnsi="Times New Roman" w:cs="Times New Roman"/>
          <w:i w:val="0"/>
          <w:iCs w:val="0"/>
          <w:color w:val="auto"/>
          <w:sz w:val="24"/>
          <w:szCs w:val="24"/>
        </w:rPr>
        <w:t>Margibi</w:t>
      </w:r>
      <w:proofErr w:type="spellEnd"/>
      <w:r w:rsidRPr="007F4FBD">
        <w:rPr>
          <w:rFonts w:ascii="Times New Roman" w:hAnsi="Times New Roman" w:cs="Times New Roman"/>
          <w:i w:val="0"/>
          <w:iCs w:val="0"/>
          <w:color w:val="auto"/>
          <w:sz w:val="24"/>
          <w:szCs w:val="24"/>
        </w:rPr>
        <w:t xml:space="preserve"> County, Liberia (2024)</w:t>
      </w:r>
      <w:bookmarkEnd w:id="56"/>
    </w:p>
    <w:tbl>
      <w:tblPr>
        <w:tblW w:w="7740" w:type="dxa"/>
        <w:tblInd w:w="1525" w:type="dxa"/>
        <w:tblLook w:val="04A0" w:firstRow="1" w:lastRow="0" w:firstColumn="1" w:lastColumn="0" w:noHBand="0" w:noVBand="1"/>
      </w:tblPr>
      <w:tblGrid>
        <w:gridCol w:w="2880"/>
        <w:gridCol w:w="2790"/>
        <w:gridCol w:w="2070"/>
      </w:tblGrid>
      <w:tr w:rsidR="00D24D65" w:rsidRPr="000D19DC" w14:paraId="47B627BD" w14:textId="77777777" w:rsidTr="00D24D65">
        <w:tc>
          <w:tcPr>
            <w:tcW w:w="2880" w:type="dxa"/>
          </w:tcPr>
          <w:p w14:paraId="2118FCF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ANC visit attended </w:t>
            </w:r>
          </w:p>
        </w:tc>
        <w:tc>
          <w:tcPr>
            <w:tcW w:w="2790" w:type="dxa"/>
          </w:tcPr>
          <w:p w14:paraId="56AC345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2070" w:type="dxa"/>
          </w:tcPr>
          <w:p w14:paraId="2760CD7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05DD3A23" w14:textId="77777777" w:rsidTr="00D24D65">
        <w:tc>
          <w:tcPr>
            <w:tcW w:w="2880" w:type="dxa"/>
          </w:tcPr>
          <w:p w14:paraId="321F66A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1 visit </w:t>
            </w:r>
          </w:p>
        </w:tc>
        <w:tc>
          <w:tcPr>
            <w:tcW w:w="2790" w:type="dxa"/>
          </w:tcPr>
          <w:p w14:paraId="79B1410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w:t>
            </w:r>
          </w:p>
        </w:tc>
        <w:tc>
          <w:tcPr>
            <w:tcW w:w="2070" w:type="dxa"/>
          </w:tcPr>
          <w:p w14:paraId="20194E4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3.9%</w:t>
            </w:r>
          </w:p>
        </w:tc>
      </w:tr>
      <w:tr w:rsidR="00D24D65" w:rsidRPr="000D19DC" w14:paraId="238224BE" w14:textId="77777777" w:rsidTr="00D24D65">
        <w:tc>
          <w:tcPr>
            <w:tcW w:w="2880" w:type="dxa"/>
          </w:tcPr>
          <w:p w14:paraId="130C0E9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2 visits </w:t>
            </w:r>
          </w:p>
        </w:tc>
        <w:tc>
          <w:tcPr>
            <w:tcW w:w="2790" w:type="dxa"/>
          </w:tcPr>
          <w:p w14:paraId="50992B7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53</w:t>
            </w:r>
          </w:p>
        </w:tc>
        <w:tc>
          <w:tcPr>
            <w:tcW w:w="2070" w:type="dxa"/>
          </w:tcPr>
          <w:p w14:paraId="1F26832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29.3%</w:t>
            </w:r>
          </w:p>
        </w:tc>
      </w:tr>
      <w:tr w:rsidR="00D24D65" w:rsidRPr="000D19DC" w14:paraId="523A88BC" w14:textId="77777777" w:rsidTr="00D24D65">
        <w:tc>
          <w:tcPr>
            <w:tcW w:w="2880" w:type="dxa"/>
          </w:tcPr>
          <w:p w14:paraId="52C861F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3 visits </w:t>
            </w:r>
          </w:p>
        </w:tc>
        <w:tc>
          <w:tcPr>
            <w:tcW w:w="2790" w:type="dxa"/>
          </w:tcPr>
          <w:p w14:paraId="6C64265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121</w:t>
            </w:r>
          </w:p>
        </w:tc>
        <w:tc>
          <w:tcPr>
            <w:tcW w:w="2070" w:type="dxa"/>
          </w:tcPr>
          <w:p w14:paraId="5920968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66.9%</w:t>
            </w:r>
          </w:p>
        </w:tc>
      </w:tr>
    </w:tbl>
    <w:p w14:paraId="2A9C8524" w14:textId="77777777" w:rsidR="00D24D65" w:rsidRPr="000D19DC" w:rsidRDefault="00D24D65" w:rsidP="00D24D65">
      <w:pPr>
        <w:pStyle w:val="NoSpacing"/>
        <w:spacing w:line="480" w:lineRule="auto"/>
        <w:jc w:val="both"/>
        <w:rPr>
          <w:rFonts w:ascii="Times New Roman" w:hAnsi="Times New Roman" w:cs="Times New Roman"/>
          <w:sz w:val="24"/>
          <w:szCs w:val="24"/>
        </w:rPr>
      </w:pPr>
    </w:p>
    <w:p w14:paraId="51AC7EAF"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When participants were asked about the recall of antenatal care underutilization,</w:t>
      </w:r>
      <w:r w:rsidRPr="000D19DC">
        <w:rPr>
          <w:rFonts w:ascii="Times New Roman" w:hAnsi="Times New Roman" w:cs="Times New Roman"/>
          <w:sz w:val="24"/>
          <w:szCs w:val="24"/>
        </w:rPr>
        <w:t xml:space="preserve"> </w:t>
      </w:r>
      <w:r>
        <w:rPr>
          <w:rFonts w:ascii="Times New Roman" w:hAnsi="Times New Roman" w:cs="Times New Roman"/>
          <w:sz w:val="24"/>
          <w:szCs w:val="24"/>
        </w:rPr>
        <w:t>121 (</w:t>
      </w:r>
      <w:r w:rsidRPr="000D19DC">
        <w:rPr>
          <w:rFonts w:ascii="Times New Roman" w:hAnsi="Times New Roman" w:cs="Times New Roman"/>
          <w:sz w:val="24"/>
          <w:szCs w:val="24"/>
        </w:rPr>
        <w:t>66.9%</w:t>
      </w:r>
      <w:r>
        <w:rPr>
          <w:rFonts w:ascii="Times New Roman" w:hAnsi="Times New Roman" w:cs="Times New Roman"/>
          <w:sz w:val="24"/>
          <w:szCs w:val="24"/>
        </w:rPr>
        <w:t>) said they</w:t>
      </w:r>
      <w:r w:rsidRPr="000D19DC">
        <w:rPr>
          <w:rFonts w:ascii="Times New Roman" w:hAnsi="Times New Roman" w:cs="Times New Roman"/>
          <w:sz w:val="24"/>
          <w:szCs w:val="24"/>
        </w:rPr>
        <w:t xml:space="preserve"> attended three ANC visits, </w:t>
      </w:r>
      <w:r>
        <w:rPr>
          <w:rFonts w:ascii="Times New Roman" w:hAnsi="Times New Roman" w:cs="Times New Roman"/>
          <w:sz w:val="24"/>
          <w:szCs w:val="24"/>
        </w:rPr>
        <w:t>while 53 (</w:t>
      </w:r>
      <w:r w:rsidRPr="000D19DC">
        <w:rPr>
          <w:rFonts w:ascii="Times New Roman" w:hAnsi="Times New Roman" w:cs="Times New Roman"/>
          <w:sz w:val="24"/>
          <w:szCs w:val="24"/>
        </w:rPr>
        <w:t>29.3%</w:t>
      </w:r>
      <w:r>
        <w:rPr>
          <w:rFonts w:ascii="Times New Roman" w:hAnsi="Times New Roman" w:cs="Times New Roman"/>
          <w:sz w:val="24"/>
          <w:szCs w:val="24"/>
        </w:rPr>
        <w:t>)</w:t>
      </w:r>
      <w:r w:rsidRPr="000D19DC">
        <w:rPr>
          <w:rFonts w:ascii="Times New Roman" w:hAnsi="Times New Roman" w:cs="Times New Roman"/>
          <w:sz w:val="24"/>
          <w:szCs w:val="24"/>
        </w:rPr>
        <w:t xml:space="preserve"> attended only two visits, </w:t>
      </w:r>
      <w:r>
        <w:rPr>
          <w:rFonts w:ascii="Times New Roman" w:hAnsi="Times New Roman" w:cs="Times New Roman"/>
          <w:sz w:val="24"/>
          <w:szCs w:val="24"/>
        </w:rPr>
        <w:t>and</w:t>
      </w:r>
      <w:r w:rsidRPr="000D19DC">
        <w:rPr>
          <w:rFonts w:ascii="Times New Roman" w:hAnsi="Times New Roman" w:cs="Times New Roman"/>
          <w:sz w:val="24"/>
          <w:szCs w:val="24"/>
        </w:rPr>
        <w:t xml:space="preserve"> </w:t>
      </w:r>
      <w:r>
        <w:rPr>
          <w:rFonts w:ascii="Times New Roman" w:hAnsi="Times New Roman" w:cs="Times New Roman"/>
          <w:sz w:val="24"/>
          <w:szCs w:val="24"/>
        </w:rPr>
        <w:t>7 (</w:t>
      </w:r>
      <w:r w:rsidRPr="000D19DC">
        <w:rPr>
          <w:rFonts w:ascii="Times New Roman" w:hAnsi="Times New Roman" w:cs="Times New Roman"/>
          <w:sz w:val="24"/>
          <w:szCs w:val="24"/>
        </w:rPr>
        <w:t>3.9%</w:t>
      </w:r>
      <w:r>
        <w:rPr>
          <w:rFonts w:ascii="Times New Roman" w:hAnsi="Times New Roman" w:cs="Times New Roman"/>
          <w:sz w:val="24"/>
          <w:szCs w:val="24"/>
        </w:rPr>
        <w:t>)</w:t>
      </w:r>
      <w:r w:rsidRPr="000D19DC">
        <w:rPr>
          <w:rFonts w:ascii="Times New Roman" w:hAnsi="Times New Roman" w:cs="Times New Roman"/>
          <w:sz w:val="24"/>
          <w:szCs w:val="24"/>
        </w:rPr>
        <w:t xml:space="preserve"> attended just one visit.</w:t>
      </w:r>
    </w:p>
    <w:p w14:paraId="6184D9C9" w14:textId="2A276627" w:rsidR="00D24D65" w:rsidRPr="007F4FBD" w:rsidRDefault="00D24D65" w:rsidP="00D24D65">
      <w:pPr>
        <w:pStyle w:val="Heading3"/>
        <w:spacing w:line="480" w:lineRule="auto"/>
        <w:ind w:left="1440"/>
        <w:rPr>
          <w:rFonts w:ascii="Times New Roman" w:hAnsi="Times New Roman" w:cs="Times New Roman"/>
          <w:b/>
          <w:bCs/>
          <w:color w:val="auto"/>
          <w:sz w:val="24"/>
          <w:szCs w:val="24"/>
        </w:rPr>
      </w:pPr>
      <w:bookmarkStart w:id="57" w:name="_Toc219916954"/>
      <w:r w:rsidRPr="007F4FBD">
        <w:rPr>
          <w:rFonts w:ascii="Times New Roman" w:hAnsi="Times New Roman" w:cs="Times New Roman"/>
          <w:b/>
          <w:bCs/>
          <w:color w:val="auto"/>
          <w:sz w:val="24"/>
          <w:szCs w:val="24"/>
        </w:rPr>
        <w:lastRenderedPageBreak/>
        <w:t>Reason for antenatal care underutilization among women aged 18 – 49</w:t>
      </w:r>
      <w:bookmarkEnd w:id="57"/>
    </w:p>
    <w:p w14:paraId="40A3E889" w14:textId="77777777" w:rsidR="00D24D65" w:rsidRPr="007F4FBD" w:rsidRDefault="00D24D65" w:rsidP="00D24D65">
      <w:pPr>
        <w:pStyle w:val="Caption"/>
        <w:spacing w:line="480" w:lineRule="auto"/>
        <w:ind w:left="1440"/>
        <w:rPr>
          <w:rFonts w:ascii="Times New Roman" w:hAnsi="Times New Roman" w:cs="Times New Roman"/>
          <w:i w:val="0"/>
          <w:iCs w:val="0"/>
          <w:color w:val="auto"/>
          <w:sz w:val="24"/>
          <w:szCs w:val="24"/>
        </w:rPr>
      </w:pPr>
      <w:bookmarkStart w:id="58" w:name="_Toc219916443"/>
      <w:r w:rsidRPr="007F4FBD">
        <w:rPr>
          <w:rFonts w:ascii="Times New Roman" w:hAnsi="Times New Roman" w:cs="Times New Roman"/>
          <w:i w:val="0"/>
          <w:iCs w:val="0"/>
          <w:color w:val="auto"/>
          <w:sz w:val="24"/>
          <w:szCs w:val="24"/>
        </w:rPr>
        <w:t xml:space="preserve">Table </w:t>
      </w:r>
      <w:r w:rsidRPr="007F4FBD">
        <w:rPr>
          <w:rFonts w:ascii="Times New Roman" w:hAnsi="Times New Roman" w:cs="Times New Roman"/>
          <w:i w:val="0"/>
          <w:iCs w:val="0"/>
          <w:color w:val="auto"/>
          <w:sz w:val="24"/>
          <w:szCs w:val="24"/>
        </w:rPr>
        <w:fldChar w:fldCharType="begin"/>
      </w:r>
      <w:r w:rsidRPr="007F4FBD">
        <w:rPr>
          <w:rFonts w:ascii="Times New Roman" w:hAnsi="Times New Roman" w:cs="Times New Roman"/>
          <w:i w:val="0"/>
          <w:iCs w:val="0"/>
          <w:color w:val="auto"/>
          <w:sz w:val="24"/>
          <w:szCs w:val="24"/>
        </w:rPr>
        <w:instrText xml:space="preserve"> SEQ Table \* ARABIC </w:instrText>
      </w:r>
      <w:r w:rsidRPr="007F4FB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8</w:t>
      </w:r>
      <w:r w:rsidRPr="007F4FB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7F4FBD">
        <w:rPr>
          <w:rFonts w:ascii="Times New Roman" w:hAnsi="Times New Roman" w:cs="Times New Roman"/>
          <w:i w:val="0"/>
          <w:iCs w:val="0"/>
          <w:color w:val="auto"/>
          <w:sz w:val="24"/>
          <w:szCs w:val="24"/>
        </w:rPr>
        <w:t xml:space="preserve"> Reason for antenatal care underutilization among women aged 18 – 49 years in </w:t>
      </w:r>
      <w:proofErr w:type="spellStart"/>
      <w:r w:rsidRPr="007F4FBD">
        <w:rPr>
          <w:rFonts w:ascii="Times New Roman" w:hAnsi="Times New Roman" w:cs="Times New Roman"/>
          <w:i w:val="0"/>
          <w:iCs w:val="0"/>
          <w:color w:val="auto"/>
          <w:sz w:val="24"/>
          <w:szCs w:val="24"/>
        </w:rPr>
        <w:t>Margibi</w:t>
      </w:r>
      <w:proofErr w:type="spellEnd"/>
      <w:r w:rsidRPr="007F4FBD">
        <w:rPr>
          <w:rFonts w:ascii="Times New Roman" w:hAnsi="Times New Roman" w:cs="Times New Roman"/>
          <w:i w:val="0"/>
          <w:iCs w:val="0"/>
          <w:color w:val="auto"/>
          <w:sz w:val="24"/>
          <w:szCs w:val="24"/>
        </w:rPr>
        <w:t xml:space="preserve"> County, Liberia (2024)</w:t>
      </w:r>
      <w:bookmarkEnd w:id="58"/>
    </w:p>
    <w:tbl>
      <w:tblPr>
        <w:tblW w:w="7650" w:type="dxa"/>
        <w:tblInd w:w="1525" w:type="dxa"/>
        <w:tblLook w:val="04A0" w:firstRow="1" w:lastRow="0" w:firstColumn="1" w:lastColumn="0" w:noHBand="0" w:noVBand="1"/>
      </w:tblPr>
      <w:tblGrid>
        <w:gridCol w:w="4500"/>
        <w:gridCol w:w="1710"/>
        <w:gridCol w:w="1440"/>
      </w:tblGrid>
      <w:tr w:rsidR="00D24D65" w:rsidRPr="000D19DC" w14:paraId="4F11428A" w14:textId="77777777" w:rsidTr="00D24D65">
        <w:tc>
          <w:tcPr>
            <w:tcW w:w="4500" w:type="dxa"/>
          </w:tcPr>
          <w:p w14:paraId="6B1C948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Reasons for ANC underutilization  </w:t>
            </w:r>
          </w:p>
        </w:tc>
        <w:tc>
          <w:tcPr>
            <w:tcW w:w="1710" w:type="dxa"/>
          </w:tcPr>
          <w:p w14:paraId="427BDBA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1440" w:type="dxa"/>
          </w:tcPr>
          <w:p w14:paraId="24A7A92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29D2AEB9" w14:textId="77777777" w:rsidTr="00D24D65">
        <w:tc>
          <w:tcPr>
            <w:tcW w:w="4500" w:type="dxa"/>
          </w:tcPr>
          <w:p w14:paraId="64328E4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Distance to facility </w:t>
            </w:r>
          </w:p>
        </w:tc>
        <w:tc>
          <w:tcPr>
            <w:tcW w:w="1710" w:type="dxa"/>
          </w:tcPr>
          <w:p w14:paraId="028869E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74</w:t>
            </w:r>
          </w:p>
        </w:tc>
        <w:tc>
          <w:tcPr>
            <w:tcW w:w="1440" w:type="dxa"/>
          </w:tcPr>
          <w:p w14:paraId="4654447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40.9%</w:t>
            </w:r>
          </w:p>
        </w:tc>
      </w:tr>
      <w:tr w:rsidR="00D24D65" w:rsidRPr="000D19DC" w14:paraId="103FA379" w14:textId="77777777" w:rsidTr="00D24D65">
        <w:tc>
          <w:tcPr>
            <w:tcW w:w="4500" w:type="dxa"/>
          </w:tcPr>
          <w:p w14:paraId="1285A98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Cost of transport/services </w:t>
            </w:r>
          </w:p>
        </w:tc>
        <w:tc>
          <w:tcPr>
            <w:tcW w:w="1710" w:type="dxa"/>
          </w:tcPr>
          <w:p w14:paraId="2CC4797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120</w:t>
            </w:r>
          </w:p>
        </w:tc>
        <w:tc>
          <w:tcPr>
            <w:tcW w:w="1440" w:type="dxa"/>
          </w:tcPr>
          <w:p w14:paraId="08751F5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66.3%</w:t>
            </w:r>
          </w:p>
        </w:tc>
      </w:tr>
      <w:tr w:rsidR="00D24D65" w:rsidRPr="000D19DC" w14:paraId="292FDEA3" w14:textId="77777777" w:rsidTr="00D24D65">
        <w:tc>
          <w:tcPr>
            <w:tcW w:w="4500" w:type="dxa"/>
          </w:tcPr>
          <w:p w14:paraId="746F172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Negative health worker attitude </w:t>
            </w:r>
          </w:p>
        </w:tc>
        <w:tc>
          <w:tcPr>
            <w:tcW w:w="1710" w:type="dxa"/>
          </w:tcPr>
          <w:p w14:paraId="64D7DD8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93</w:t>
            </w:r>
          </w:p>
        </w:tc>
        <w:tc>
          <w:tcPr>
            <w:tcW w:w="1440" w:type="dxa"/>
          </w:tcPr>
          <w:p w14:paraId="4859697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51.4%</w:t>
            </w:r>
          </w:p>
        </w:tc>
      </w:tr>
      <w:tr w:rsidR="00D24D65" w:rsidRPr="000D19DC" w14:paraId="608A4E6B" w14:textId="77777777" w:rsidTr="00D24D65">
        <w:tc>
          <w:tcPr>
            <w:tcW w:w="4500" w:type="dxa"/>
          </w:tcPr>
          <w:p w14:paraId="2C7CD5F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Cultural restrictions </w:t>
            </w:r>
          </w:p>
        </w:tc>
        <w:tc>
          <w:tcPr>
            <w:tcW w:w="1710" w:type="dxa"/>
          </w:tcPr>
          <w:p w14:paraId="4C29AB9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21</w:t>
            </w:r>
          </w:p>
        </w:tc>
        <w:tc>
          <w:tcPr>
            <w:tcW w:w="1440" w:type="dxa"/>
          </w:tcPr>
          <w:p w14:paraId="75A89C8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11.6%</w:t>
            </w:r>
          </w:p>
        </w:tc>
      </w:tr>
      <w:tr w:rsidR="00D24D65" w:rsidRPr="000D19DC" w14:paraId="037AE53E" w14:textId="77777777" w:rsidTr="00D24D65">
        <w:tc>
          <w:tcPr>
            <w:tcW w:w="4500" w:type="dxa"/>
          </w:tcPr>
          <w:p w14:paraId="34EF5B7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Lack of partner support </w:t>
            </w:r>
          </w:p>
        </w:tc>
        <w:tc>
          <w:tcPr>
            <w:tcW w:w="1710" w:type="dxa"/>
          </w:tcPr>
          <w:p w14:paraId="5D9533C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90</w:t>
            </w:r>
          </w:p>
        </w:tc>
        <w:tc>
          <w:tcPr>
            <w:tcW w:w="1440" w:type="dxa"/>
          </w:tcPr>
          <w:p w14:paraId="3FF05F0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49.7%</w:t>
            </w:r>
          </w:p>
        </w:tc>
      </w:tr>
      <w:tr w:rsidR="00D24D65" w:rsidRPr="000D19DC" w14:paraId="11796AA9" w14:textId="77777777" w:rsidTr="00D24D65">
        <w:tc>
          <w:tcPr>
            <w:tcW w:w="4500" w:type="dxa"/>
          </w:tcPr>
          <w:p w14:paraId="1CB9308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Household responsibilities </w:t>
            </w:r>
          </w:p>
        </w:tc>
        <w:tc>
          <w:tcPr>
            <w:tcW w:w="1710" w:type="dxa"/>
          </w:tcPr>
          <w:p w14:paraId="0786621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32</w:t>
            </w:r>
          </w:p>
        </w:tc>
        <w:tc>
          <w:tcPr>
            <w:tcW w:w="1440" w:type="dxa"/>
          </w:tcPr>
          <w:p w14:paraId="496DB9B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17.7%</w:t>
            </w:r>
          </w:p>
        </w:tc>
      </w:tr>
      <w:tr w:rsidR="00D24D65" w:rsidRPr="000D19DC" w14:paraId="37E14A9C" w14:textId="77777777" w:rsidTr="00D24D65">
        <w:tc>
          <w:tcPr>
            <w:tcW w:w="4500" w:type="dxa"/>
          </w:tcPr>
          <w:p w14:paraId="79FD811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Male healthcare provider </w:t>
            </w:r>
          </w:p>
        </w:tc>
        <w:tc>
          <w:tcPr>
            <w:tcW w:w="1710" w:type="dxa"/>
          </w:tcPr>
          <w:p w14:paraId="0D4DB22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66</w:t>
            </w:r>
          </w:p>
        </w:tc>
        <w:tc>
          <w:tcPr>
            <w:tcW w:w="1440" w:type="dxa"/>
          </w:tcPr>
          <w:p w14:paraId="78B7A27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36.5%</w:t>
            </w:r>
          </w:p>
        </w:tc>
      </w:tr>
    </w:tbl>
    <w:bookmarkEnd w:id="54"/>
    <w:p w14:paraId="58F81B50" w14:textId="77777777" w:rsidR="00D24D65" w:rsidRDefault="00D24D65" w:rsidP="00D24D65">
      <w:pPr>
        <w:pStyle w:val="NoSpacing"/>
        <w:spacing w:line="480" w:lineRule="auto"/>
        <w:ind w:left="1440"/>
        <w:jc w:val="both"/>
        <w:rPr>
          <w:rFonts w:ascii="Times New Roman" w:hAnsi="Times New Roman" w:cs="Times New Roman"/>
          <w:sz w:val="24"/>
          <w:szCs w:val="24"/>
        </w:rPr>
      </w:pPr>
      <w:r w:rsidRPr="000D19DC">
        <w:rPr>
          <w:rFonts w:ascii="Times New Roman" w:hAnsi="Times New Roman" w:cs="Times New Roman"/>
          <w:sz w:val="24"/>
          <w:szCs w:val="24"/>
        </w:rPr>
        <w:t xml:space="preserve">Table </w:t>
      </w:r>
      <w:r>
        <w:rPr>
          <w:rFonts w:ascii="Times New Roman" w:hAnsi="Times New Roman" w:cs="Times New Roman"/>
          <w:sz w:val="24"/>
          <w:szCs w:val="24"/>
        </w:rPr>
        <w:t>eight</w:t>
      </w:r>
      <w:r w:rsidRPr="000D19DC">
        <w:rPr>
          <w:rFonts w:ascii="Times New Roman" w:hAnsi="Times New Roman" w:cs="Times New Roman"/>
          <w:sz w:val="24"/>
          <w:szCs w:val="24"/>
        </w:rPr>
        <w:t xml:space="preserve"> show</w:t>
      </w:r>
      <w:r>
        <w:rPr>
          <w:rFonts w:ascii="Times New Roman" w:hAnsi="Times New Roman" w:cs="Times New Roman"/>
          <w:sz w:val="24"/>
          <w:szCs w:val="24"/>
        </w:rPr>
        <w:t>s</w:t>
      </w:r>
      <w:r w:rsidRPr="000D19DC">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Pr="000D19DC">
        <w:rPr>
          <w:rFonts w:ascii="Times New Roman" w:hAnsi="Times New Roman" w:cs="Times New Roman"/>
          <w:sz w:val="24"/>
          <w:szCs w:val="24"/>
        </w:rPr>
        <w:t>c</w:t>
      </w:r>
      <w:r>
        <w:rPr>
          <w:rFonts w:ascii="Times New Roman" w:hAnsi="Times New Roman" w:cs="Times New Roman"/>
          <w:sz w:val="24"/>
          <w:szCs w:val="24"/>
        </w:rPr>
        <w:t>ost</w:t>
      </w:r>
      <w:r w:rsidRPr="000D19DC">
        <w:rPr>
          <w:rFonts w:ascii="Times New Roman" w:hAnsi="Times New Roman" w:cs="Times New Roman"/>
          <w:sz w:val="24"/>
          <w:szCs w:val="24"/>
        </w:rPr>
        <w:t xml:space="preserve"> of transport and services was the most commonly reported barrier, affecting </w:t>
      </w:r>
      <w:r>
        <w:rPr>
          <w:rFonts w:ascii="Times New Roman" w:hAnsi="Times New Roman" w:cs="Times New Roman"/>
          <w:sz w:val="24"/>
          <w:szCs w:val="24"/>
        </w:rPr>
        <w:t>120 (</w:t>
      </w:r>
      <w:r w:rsidRPr="000D19DC">
        <w:rPr>
          <w:rFonts w:ascii="Times New Roman" w:hAnsi="Times New Roman" w:cs="Times New Roman"/>
          <w:sz w:val="24"/>
          <w:szCs w:val="24"/>
        </w:rPr>
        <w:t>66.3%</w:t>
      </w:r>
      <w:r>
        <w:rPr>
          <w:rFonts w:ascii="Times New Roman" w:hAnsi="Times New Roman" w:cs="Times New Roman"/>
          <w:sz w:val="24"/>
          <w:szCs w:val="24"/>
        </w:rPr>
        <w:t>)</w:t>
      </w:r>
      <w:r w:rsidRPr="000D19DC">
        <w:rPr>
          <w:rFonts w:ascii="Times New Roman" w:hAnsi="Times New Roman" w:cs="Times New Roman"/>
          <w:sz w:val="24"/>
          <w:szCs w:val="24"/>
        </w:rPr>
        <w:t xml:space="preserve"> of women. </w:t>
      </w:r>
      <w:r>
        <w:rPr>
          <w:rFonts w:ascii="Times New Roman" w:hAnsi="Times New Roman" w:cs="Times New Roman"/>
          <w:sz w:val="24"/>
          <w:szCs w:val="24"/>
        </w:rPr>
        <w:t>93 (</w:t>
      </w:r>
      <w:r w:rsidRPr="000D19DC">
        <w:rPr>
          <w:rFonts w:ascii="Times New Roman" w:hAnsi="Times New Roman" w:cs="Times New Roman"/>
          <w:sz w:val="24"/>
          <w:szCs w:val="24"/>
        </w:rPr>
        <w:t>51.4%</w:t>
      </w:r>
      <w:r>
        <w:rPr>
          <w:rFonts w:ascii="Times New Roman" w:hAnsi="Times New Roman" w:cs="Times New Roman"/>
          <w:sz w:val="24"/>
          <w:szCs w:val="24"/>
        </w:rPr>
        <w:t>) of women</w:t>
      </w:r>
      <w:r w:rsidRPr="000D19DC">
        <w:rPr>
          <w:rFonts w:ascii="Times New Roman" w:hAnsi="Times New Roman" w:cs="Times New Roman"/>
          <w:sz w:val="24"/>
          <w:szCs w:val="24"/>
        </w:rPr>
        <w:t xml:space="preserve"> also cited negative attitudes from health workers, while </w:t>
      </w:r>
      <w:r>
        <w:rPr>
          <w:rFonts w:ascii="Times New Roman" w:hAnsi="Times New Roman" w:cs="Times New Roman"/>
          <w:sz w:val="24"/>
          <w:szCs w:val="24"/>
        </w:rPr>
        <w:t xml:space="preserve">(90) </w:t>
      </w:r>
      <w:r w:rsidRPr="000D19DC">
        <w:rPr>
          <w:rFonts w:ascii="Times New Roman" w:hAnsi="Times New Roman" w:cs="Times New Roman"/>
          <w:sz w:val="24"/>
          <w:szCs w:val="24"/>
        </w:rPr>
        <w:t xml:space="preserve">49.7% cited </w:t>
      </w:r>
      <w:r>
        <w:rPr>
          <w:rFonts w:ascii="Times New Roman" w:hAnsi="Times New Roman" w:cs="Times New Roman"/>
          <w:sz w:val="24"/>
          <w:szCs w:val="24"/>
        </w:rPr>
        <w:t xml:space="preserve">a </w:t>
      </w:r>
      <w:r w:rsidRPr="000D19DC">
        <w:rPr>
          <w:rFonts w:ascii="Times New Roman" w:hAnsi="Times New Roman" w:cs="Times New Roman"/>
          <w:sz w:val="24"/>
          <w:szCs w:val="24"/>
        </w:rPr>
        <w:t xml:space="preserve">lack of partner support. </w:t>
      </w:r>
      <w:r>
        <w:rPr>
          <w:rFonts w:ascii="Times New Roman" w:hAnsi="Times New Roman" w:cs="Times New Roman"/>
          <w:sz w:val="24"/>
          <w:szCs w:val="24"/>
        </w:rPr>
        <w:t>74 (</w:t>
      </w:r>
      <w:r w:rsidRPr="000D19DC">
        <w:rPr>
          <w:rFonts w:ascii="Times New Roman" w:hAnsi="Times New Roman" w:cs="Times New Roman"/>
          <w:sz w:val="24"/>
          <w:szCs w:val="24"/>
        </w:rPr>
        <w:t>40.9%</w:t>
      </w:r>
      <w:r>
        <w:rPr>
          <w:rFonts w:ascii="Times New Roman" w:hAnsi="Times New Roman" w:cs="Times New Roman"/>
          <w:sz w:val="24"/>
          <w:szCs w:val="24"/>
        </w:rPr>
        <w:t>)</w:t>
      </w:r>
      <w:r w:rsidRPr="000D19DC">
        <w:rPr>
          <w:rFonts w:ascii="Times New Roman" w:hAnsi="Times New Roman" w:cs="Times New Roman"/>
          <w:sz w:val="24"/>
          <w:szCs w:val="24"/>
        </w:rPr>
        <w:t xml:space="preserve"> reported that distance to health facilities was a challenge</w:t>
      </w:r>
      <w:r>
        <w:rPr>
          <w:rFonts w:ascii="Times New Roman" w:hAnsi="Times New Roman" w:cs="Times New Roman"/>
          <w:sz w:val="24"/>
          <w:szCs w:val="24"/>
        </w:rPr>
        <w:t>,</w:t>
      </w:r>
      <w:r w:rsidRPr="000D19DC">
        <w:rPr>
          <w:rFonts w:ascii="Times New Roman" w:hAnsi="Times New Roman" w:cs="Times New Roman"/>
          <w:sz w:val="24"/>
          <w:szCs w:val="24"/>
        </w:rPr>
        <w:t xml:space="preserve"> and </w:t>
      </w:r>
      <w:r>
        <w:rPr>
          <w:rFonts w:ascii="Times New Roman" w:hAnsi="Times New Roman" w:cs="Times New Roman"/>
          <w:sz w:val="24"/>
          <w:szCs w:val="24"/>
        </w:rPr>
        <w:t>66 (</w:t>
      </w:r>
      <w:r w:rsidRPr="000D19DC">
        <w:rPr>
          <w:rFonts w:ascii="Times New Roman" w:hAnsi="Times New Roman" w:cs="Times New Roman"/>
          <w:sz w:val="24"/>
          <w:szCs w:val="24"/>
        </w:rPr>
        <w:t>36.5%</w:t>
      </w:r>
      <w:r>
        <w:rPr>
          <w:rFonts w:ascii="Times New Roman" w:hAnsi="Times New Roman" w:cs="Times New Roman"/>
          <w:sz w:val="24"/>
          <w:szCs w:val="24"/>
        </w:rPr>
        <w:t>)</w:t>
      </w:r>
      <w:r w:rsidRPr="000D19DC">
        <w:rPr>
          <w:rFonts w:ascii="Times New Roman" w:hAnsi="Times New Roman" w:cs="Times New Roman"/>
          <w:sz w:val="24"/>
          <w:szCs w:val="24"/>
        </w:rPr>
        <w:t xml:space="preserve"> stated that the presence of male healthcare providers. </w:t>
      </w:r>
      <w:r>
        <w:rPr>
          <w:rFonts w:ascii="Times New Roman" w:hAnsi="Times New Roman" w:cs="Times New Roman"/>
          <w:sz w:val="24"/>
          <w:szCs w:val="24"/>
        </w:rPr>
        <w:t>32 (</w:t>
      </w:r>
      <w:r w:rsidRPr="000D19DC">
        <w:rPr>
          <w:rFonts w:ascii="Times New Roman" w:hAnsi="Times New Roman" w:cs="Times New Roman"/>
          <w:sz w:val="24"/>
          <w:szCs w:val="24"/>
        </w:rPr>
        <w:t>17.7%</w:t>
      </w:r>
      <w:r>
        <w:rPr>
          <w:rFonts w:ascii="Times New Roman" w:hAnsi="Times New Roman" w:cs="Times New Roman"/>
          <w:sz w:val="24"/>
          <w:szCs w:val="24"/>
        </w:rPr>
        <w:t>)</w:t>
      </w:r>
      <w:r w:rsidRPr="000D19DC">
        <w:rPr>
          <w:rFonts w:ascii="Times New Roman" w:hAnsi="Times New Roman" w:cs="Times New Roman"/>
          <w:sz w:val="24"/>
          <w:szCs w:val="24"/>
        </w:rPr>
        <w:t xml:space="preserve"> reported that household responsibilities limited ANC attendance</w:t>
      </w:r>
      <w:r>
        <w:rPr>
          <w:rFonts w:ascii="Times New Roman" w:hAnsi="Times New Roman" w:cs="Times New Roman"/>
          <w:sz w:val="24"/>
          <w:szCs w:val="24"/>
        </w:rPr>
        <w:t>,</w:t>
      </w:r>
      <w:r w:rsidRPr="000D19DC">
        <w:rPr>
          <w:rFonts w:ascii="Times New Roman" w:hAnsi="Times New Roman" w:cs="Times New Roman"/>
          <w:sz w:val="24"/>
          <w:szCs w:val="24"/>
        </w:rPr>
        <w:t xml:space="preserve"> and </w:t>
      </w:r>
      <w:r>
        <w:rPr>
          <w:rFonts w:ascii="Times New Roman" w:hAnsi="Times New Roman" w:cs="Times New Roman"/>
          <w:sz w:val="24"/>
          <w:szCs w:val="24"/>
        </w:rPr>
        <w:t>21 (</w:t>
      </w:r>
      <w:r w:rsidRPr="000D19DC">
        <w:rPr>
          <w:rFonts w:ascii="Times New Roman" w:hAnsi="Times New Roman" w:cs="Times New Roman"/>
          <w:sz w:val="24"/>
          <w:szCs w:val="24"/>
        </w:rPr>
        <w:t>11.6%</w:t>
      </w:r>
      <w:r>
        <w:rPr>
          <w:rFonts w:ascii="Times New Roman" w:hAnsi="Times New Roman" w:cs="Times New Roman"/>
          <w:sz w:val="24"/>
          <w:szCs w:val="24"/>
        </w:rPr>
        <w:t>)</w:t>
      </w:r>
      <w:r w:rsidRPr="000D19DC">
        <w:rPr>
          <w:rFonts w:ascii="Times New Roman" w:hAnsi="Times New Roman" w:cs="Times New Roman"/>
          <w:sz w:val="24"/>
          <w:szCs w:val="24"/>
        </w:rPr>
        <w:t xml:space="preserve"> stated that cultural restrictions affected their attendance.</w:t>
      </w:r>
    </w:p>
    <w:p w14:paraId="413CA155" w14:textId="4486B6DE" w:rsidR="00D24D65" w:rsidRPr="00CD734E" w:rsidRDefault="00D24D65" w:rsidP="00D24D65">
      <w:pPr>
        <w:pStyle w:val="Heading3"/>
        <w:spacing w:line="480" w:lineRule="auto"/>
        <w:rPr>
          <w:rFonts w:ascii="Times New Roman" w:hAnsi="Times New Roman" w:cs="Times New Roman"/>
          <w:b/>
          <w:bCs/>
          <w:color w:val="auto"/>
          <w:sz w:val="24"/>
          <w:szCs w:val="24"/>
        </w:rPr>
      </w:pPr>
      <w:bookmarkStart w:id="59" w:name="_Toc219916955"/>
      <w:r w:rsidRPr="00CD734E">
        <w:rPr>
          <w:rFonts w:ascii="Times New Roman" w:hAnsi="Times New Roman" w:cs="Times New Roman"/>
          <w:b/>
          <w:bCs/>
          <w:color w:val="auto"/>
          <w:sz w:val="24"/>
          <w:szCs w:val="24"/>
        </w:rPr>
        <w:t xml:space="preserve"> </w:t>
      </w:r>
      <w:proofErr w:type="spellStart"/>
      <w:r w:rsidRPr="00CD734E">
        <w:rPr>
          <w:rFonts w:ascii="Times New Roman" w:hAnsi="Times New Roman" w:cs="Times New Roman"/>
          <w:b/>
          <w:bCs/>
          <w:color w:val="auto"/>
          <w:sz w:val="24"/>
          <w:szCs w:val="24"/>
        </w:rPr>
        <w:t>Bivariable</w:t>
      </w:r>
      <w:proofErr w:type="spellEnd"/>
      <w:r w:rsidRPr="00CD734E">
        <w:rPr>
          <w:rFonts w:ascii="Times New Roman" w:hAnsi="Times New Roman" w:cs="Times New Roman"/>
          <w:b/>
          <w:bCs/>
          <w:color w:val="auto"/>
          <w:sz w:val="24"/>
          <w:szCs w:val="24"/>
        </w:rPr>
        <w:t xml:space="preserve"> analysis of factors associated with ANC underutilization among women aged 18 – 49 years</w:t>
      </w:r>
      <w:bookmarkEnd w:id="59"/>
    </w:p>
    <w:p w14:paraId="4E06087A" w14:textId="77777777" w:rsidR="00D24D65" w:rsidRPr="00F7681F" w:rsidRDefault="00D24D65" w:rsidP="00D24D65">
      <w:pPr>
        <w:pStyle w:val="Caption"/>
        <w:spacing w:line="480" w:lineRule="auto"/>
        <w:ind w:left="1440"/>
        <w:jc w:val="both"/>
        <w:rPr>
          <w:rFonts w:ascii="Times New Roman" w:hAnsi="Times New Roman" w:cs="Times New Roman"/>
          <w:i w:val="0"/>
          <w:iCs w:val="0"/>
          <w:color w:val="auto"/>
          <w:sz w:val="24"/>
          <w:szCs w:val="24"/>
        </w:rPr>
      </w:pPr>
      <w:bookmarkStart w:id="60" w:name="_Toc219916444"/>
      <w:r w:rsidRPr="00F7681F">
        <w:rPr>
          <w:rFonts w:ascii="Times New Roman" w:hAnsi="Times New Roman" w:cs="Times New Roman"/>
          <w:i w:val="0"/>
          <w:iCs w:val="0"/>
          <w:color w:val="auto"/>
          <w:sz w:val="24"/>
          <w:szCs w:val="24"/>
        </w:rPr>
        <w:t xml:space="preserve">Table </w:t>
      </w:r>
      <w:r w:rsidRPr="00F7681F">
        <w:rPr>
          <w:rFonts w:ascii="Times New Roman" w:hAnsi="Times New Roman" w:cs="Times New Roman"/>
          <w:i w:val="0"/>
          <w:iCs w:val="0"/>
          <w:color w:val="auto"/>
          <w:sz w:val="24"/>
          <w:szCs w:val="24"/>
        </w:rPr>
        <w:fldChar w:fldCharType="begin"/>
      </w:r>
      <w:r w:rsidRPr="00F7681F">
        <w:rPr>
          <w:rFonts w:ascii="Times New Roman" w:hAnsi="Times New Roman" w:cs="Times New Roman"/>
          <w:i w:val="0"/>
          <w:iCs w:val="0"/>
          <w:color w:val="auto"/>
          <w:sz w:val="24"/>
          <w:szCs w:val="24"/>
        </w:rPr>
        <w:instrText xml:space="preserve"> SEQ Table \* ARABIC </w:instrText>
      </w:r>
      <w:r w:rsidRPr="00F7681F">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9</w:t>
      </w:r>
      <w:r w:rsidRPr="00F7681F">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F7681F">
        <w:rPr>
          <w:rFonts w:ascii="Times New Roman" w:hAnsi="Times New Roman" w:cs="Times New Roman"/>
          <w:i w:val="0"/>
          <w:iCs w:val="0"/>
          <w:color w:val="auto"/>
          <w:sz w:val="24"/>
          <w:szCs w:val="24"/>
        </w:rPr>
        <w:t xml:space="preserve"> </w:t>
      </w:r>
      <w:proofErr w:type="spellStart"/>
      <w:r w:rsidRPr="00F7681F">
        <w:rPr>
          <w:rFonts w:ascii="Times New Roman" w:hAnsi="Times New Roman" w:cs="Times New Roman"/>
          <w:i w:val="0"/>
          <w:iCs w:val="0"/>
          <w:color w:val="auto"/>
          <w:sz w:val="24"/>
          <w:szCs w:val="24"/>
        </w:rPr>
        <w:t>Bivariable</w:t>
      </w:r>
      <w:proofErr w:type="spellEnd"/>
      <w:r w:rsidRPr="00F7681F">
        <w:rPr>
          <w:rFonts w:ascii="Times New Roman" w:hAnsi="Times New Roman" w:cs="Times New Roman"/>
          <w:i w:val="0"/>
          <w:iCs w:val="0"/>
          <w:color w:val="auto"/>
          <w:sz w:val="24"/>
          <w:szCs w:val="24"/>
        </w:rPr>
        <w:t xml:space="preserve"> analysis of factors associated with ANC underutilization among women aged 18 – 49 years in </w:t>
      </w:r>
      <w:proofErr w:type="spellStart"/>
      <w:r w:rsidRPr="00F7681F">
        <w:rPr>
          <w:rFonts w:ascii="Times New Roman" w:hAnsi="Times New Roman" w:cs="Times New Roman"/>
          <w:i w:val="0"/>
          <w:iCs w:val="0"/>
          <w:color w:val="auto"/>
          <w:sz w:val="24"/>
          <w:szCs w:val="24"/>
        </w:rPr>
        <w:t>Margibi</w:t>
      </w:r>
      <w:proofErr w:type="spellEnd"/>
      <w:r w:rsidRPr="00F7681F">
        <w:rPr>
          <w:rFonts w:ascii="Times New Roman" w:hAnsi="Times New Roman" w:cs="Times New Roman"/>
          <w:i w:val="0"/>
          <w:iCs w:val="0"/>
          <w:color w:val="auto"/>
          <w:sz w:val="24"/>
          <w:szCs w:val="24"/>
        </w:rPr>
        <w:t xml:space="preserve"> County, Liberia (2024)</w:t>
      </w:r>
      <w:bookmarkEnd w:id="60"/>
    </w:p>
    <w:tbl>
      <w:tblPr>
        <w:tblW w:w="7920" w:type="dxa"/>
        <w:tblInd w:w="1435" w:type="dxa"/>
        <w:tblLayout w:type="fixed"/>
        <w:tblLook w:val="04A0" w:firstRow="1" w:lastRow="0" w:firstColumn="1" w:lastColumn="0" w:noHBand="0" w:noVBand="1"/>
      </w:tblPr>
      <w:tblGrid>
        <w:gridCol w:w="1310"/>
        <w:gridCol w:w="2290"/>
        <w:gridCol w:w="1432"/>
        <w:gridCol w:w="809"/>
        <w:gridCol w:w="1187"/>
        <w:gridCol w:w="892"/>
      </w:tblGrid>
      <w:tr w:rsidR="00D24D65" w:rsidRPr="000D19DC" w14:paraId="7ADFDE0B" w14:textId="77777777" w:rsidTr="00D24D65">
        <w:tc>
          <w:tcPr>
            <w:tcW w:w="3600" w:type="dxa"/>
            <w:gridSpan w:val="2"/>
          </w:tcPr>
          <w:p w14:paraId="58801EEA"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lastRenderedPageBreak/>
              <w:t>Independent variable</w:t>
            </w:r>
            <w:r>
              <w:rPr>
                <w:rFonts w:ascii="Times New Roman" w:hAnsi="Times New Roman" w:cs="Times New Roman"/>
                <w:sz w:val="24"/>
                <w:szCs w:val="24"/>
              </w:rPr>
              <w:t>s</w:t>
            </w:r>
            <w:r w:rsidRPr="000D19DC">
              <w:rPr>
                <w:rFonts w:ascii="Times New Roman" w:hAnsi="Times New Roman" w:cs="Times New Roman"/>
                <w:sz w:val="24"/>
                <w:szCs w:val="24"/>
              </w:rPr>
              <w:t xml:space="preserve"> </w:t>
            </w:r>
          </w:p>
        </w:tc>
        <w:tc>
          <w:tcPr>
            <w:tcW w:w="1432" w:type="dxa"/>
          </w:tcPr>
          <w:p w14:paraId="462ED4B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ANC underutilization n</w:t>
            </w:r>
            <w:r>
              <w:rPr>
                <w:rFonts w:ascii="Times New Roman" w:hAnsi="Times New Roman" w:cs="Times New Roman"/>
                <w:sz w:val="24"/>
                <w:szCs w:val="24"/>
              </w:rPr>
              <w:t xml:space="preserve"> </w:t>
            </w:r>
            <w:r w:rsidRPr="000D19DC">
              <w:rPr>
                <w:rFonts w:ascii="Times New Roman" w:hAnsi="Times New Roman" w:cs="Times New Roman"/>
                <w:sz w:val="24"/>
                <w:szCs w:val="24"/>
              </w:rPr>
              <w:t xml:space="preserve">(%) </w:t>
            </w:r>
          </w:p>
        </w:tc>
        <w:tc>
          <w:tcPr>
            <w:tcW w:w="809" w:type="dxa"/>
          </w:tcPr>
          <w:p w14:paraId="0DA45FC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Crude OR </w:t>
            </w:r>
          </w:p>
        </w:tc>
        <w:tc>
          <w:tcPr>
            <w:tcW w:w="1187" w:type="dxa"/>
          </w:tcPr>
          <w:p w14:paraId="75FB3E9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95% CI</w:t>
            </w:r>
          </w:p>
        </w:tc>
        <w:tc>
          <w:tcPr>
            <w:tcW w:w="892" w:type="dxa"/>
          </w:tcPr>
          <w:p w14:paraId="429C226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p-value </w:t>
            </w:r>
          </w:p>
        </w:tc>
      </w:tr>
      <w:tr w:rsidR="00D24D65" w:rsidRPr="000D19DC" w14:paraId="4395297D" w14:textId="77777777" w:rsidTr="00D24D65">
        <w:tc>
          <w:tcPr>
            <w:tcW w:w="1310" w:type="dxa"/>
            <w:vMerge w:val="restart"/>
          </w:tcPr>
          <w:p w14:paraId="79564108"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Residence</w:t>
            </w:r>
          </w:p>
        </w:tc>
        <w:tc>
          <w:tcPr>
            <w:tcW w:w="2290" w:type="dxa"/>
          </w:tcPr>
          <w:p w14:paraId="7D09C59D"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Urban</w:t>
            </w:r>
          </w:p>
        </w:tc>
        <w:tc>
          <w:tcPr>
            <w:tcW w:w="1432" w:type="dxa"/>
          </w:tcPr>
          <w:p w14:paraId="7AEF260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112 (67.9%)</w:t>
            </w:r>
          </w:p>
        </w:tc>
        <w:tc>
          <w:tcPr>
            <w:tcW w:w="809" w:type="dxa"/>
          </w:tcPr>
          <w:p w14:paraId="4392961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c>
          <w:tcPr>
            <w:tcW w:w="1187" w:type="dxa"/>
          </w:tcPr>
          <w:p w14:paraId="6995999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c>
          <w:tcPr>
            <w:tcW w:w="892" w:type="dxa"/>
          </w:tcPr>
          <w:p w14:paraId="2B324BD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r>
      <w:tr w:rsidR="00D24D65" w:rsidRPr="000D19DC" w14:paraId="440BA307" w14:textId="77777777" w:rsidTr="00D24D65">
        <w:tc>
          <w:tcPr>
            <w:tcW w:w="1310" w:type="dxa"/>
            <w:vMerge/>
          </w:tcPr>
          <w:p w14:paraId="4C656FD5" w14:textId="77777777" w:rsidR="00D24D65" w:rsidRPr="000D19DC" w:rsidRDefault="00D24D65" w:rsidP="00D24D65">
            <w:pPr>
              <w:pStyle w:val="NoSpacing"/>
              <w:spacing w:line="480" w:lineRule="auto"/>
              <w:rPr>
                <w:rFonts w:ascii="Times New Roman" w:hAnsi="Times New Roman" w:cs="Times New Roman"/>
                <w:sz w:val="24"/>
                <w:szCs w:val="24"/>
              </w:rPr>
            </w:pPr>
          </w:p>
        </w:tc>
        <w:tc>
          <w:tcPr>
            <w:tcW w:w="2290" w:type="dxa"/>
          </w:tcPr>
          <w:p w14:paraId="6A802CE5"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Rural</w:t>
            </w:r>
          </w:p>
        </w:tc>
        <w:tc>
          <w:tcPr>
            <w:tcW w:w="1432" w:type="dxa"/>
          </w:tcPr>
          <w:p w14:paraId="52474A5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 (43.8%)</w:t>
            </w:r>
          </w:p>
        </w:tc>
        <w:tc>
          <w:tcPr>
            <w:tcW w:w="809" w:type="dxa"/>
          </w:tcPr>
          <w:p w14:paraId="13FB12A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0.46</w:t>
            </w:r>
          </w:p>
        </w:tc>
        <w:tc>
          <w:tcPr>
            <w:tcW w:w="1187" w:type="dxa"/>
          </w:tcPr>
          <w:p w14:paraId="2207ECA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0.33-0.64</w:t>
            </w:r>
          </w:p>
        </w:tc>
        <w:tc>
          <w:tcPr>
            <w:tcW w:w="892" w:type="dxa"/>
          </w:tcPr>
          <w:p w14:paraId="250ECE4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&lt;0.001</w:t>
            </w:r>
          </w:p>
        </w:tc>
      </w:tr>
      <w:tr w:rsidR="00D24D65" w:rsidRPr="000D19DC" w14:paraId="44FBBFB9" w14:textId="77777777" w:rsidTr="00D24D65">
        <w:tc>
          <w:tcPr>
            <w:tcW w:w="1310" w:type="dxa"/>
            <w:vMerge w:val="restart"/>
          </w:tcPr>
          <w:p w14:paraId="0D7A1059"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 xml:space="preserve">Maternal Education </w:t>
            </w:r>
          </w:p>
        </w:tc>
        <w:tc>
          <w:tcPr>
            <w:tcW w:w="2290" w:type="dxa"/>
          </w:tcPr>
          <w:p w14:paraId="1ED1E0C7"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Secondary or above</w:t>
            </w:r>
          </w:p>
        </w:tc>
        <w:tc>
          <w:tcPr>
            <w:tcW w:w="1432" w:type="dxa"/>
          </w:tcPr>
          <w:p w14:paraId="74A8FFD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74 (66.1%)</w:t>
            </w:r>
          </w:p>
        </w:tc>
        <w:tc>
          <w:tcPr>
            <w:tcW w:w="809" w:type="dxa"/>
          </w:tcPr>
          <w:p w14:paraId="126BDB3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c>
          <w:tcPr>
            <w:tcW w:w="1187" w:type="dxa"/>
          </w:tcPr>
          <w:p w14:paraId="4EC657A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c>
          <w:tcPr>
            <w:tcW w:w="892" w:type="dxa"/>
          </w:tcPr>
          <w:p w14:paraId="2A1D66C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r>
      <w:tr w:rsidR="00D24D65" w:rsidRPr="000D19DC" w14:paraId="1C787B30" w14:textId="77777777" w:rsidTr="00D24D65">
        <w:tc>
          <w:tcPr>
            <w:tcW w:w="1310" w:type="dxa"/>
            <w:vMerge/>
          </w:tcPr>
          <w:p w14:paraId="08F6EC3C" w14:textId="77777777" w:rsidR="00D24D65" w:rsidRPr="000D19DC" w:rsidRDefault="00D24D65" w:rsidP="00D24D65">
            <w:pPr>
              <w:pStyle w:val="NoSpacing"/>
              <w:spacing w:line="480" w:lineRule="auto"/>
              <w:rPr>
                <w:rFonts w:ascii="Times New Roman" w:hAnsi="Times New Roman" w:cs="Times New Roman"/>
                <w:sz w:val="24"/>
                <w:szCs w:val="24"/>
              </w:rPr>
            </w:pPr>
          </w:p>
        </w:tc>
        <w:tc>
          <w:tcPr>
            <w:tcW w:w="2290" w:type="dxa"/>
          </w:tcPr>
          <w:p w14:paraId="03D16CFA"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Primary or none</w:t>
            </w:r>
          </w:p>
        </w:tc>
        <w:tc>
          <w:tcPr>
            <w:tcW w:w="1432" w:type="dxa"/>
          </w:tcPr>
          <w:p w14:paraId="144E689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45 (77.6%)</w:t>
            </w:r>
          </w:p>
        </w:tc>
        <w:tc>
          <w:tcPr>
            <w:tcW w:w="809" w:type="dxa"/>
          </w:tcPr>
          <w:p w14:paraId="1F105F4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1.72</w:t>
            </w:r>
          </w:p>
        </w:tc>
        <w:tc>
          <w:tcPr>
            <w:tcW w:w="1187" w:type="dxa"/>
          </w:tcPr>
          <w:p w14:paraId="5223CD2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1.01-2.94</w:t>
            </w:r>
          </w:p>
        </w:tc>
        <w:tc>
          <w:tcPr>
            <w:tcW w:w="892" w:type="dxa"/>
          </w:tcPr>
          <w:p w14:paraId="4282515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0.046</w:t>
            </w:r>
          </w:p>
        </w:tc>
      </w:tr>
      <w:tr w:rsidR="00D24D65" w:rsidRPr="000D19DC" w14:paraId="04FB6961" w14:textId="77777777" w:rsidTr="00D24D65">
        <w:tc>
          <w:tcPr>
            <w:tcW w:w="1310" w:type="dxa"/>
            <w:vMerge w:val="restart"/>
          </w:tcPr>
          <w:p w14:paraId="551A9376"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Believe in Traditional Healer</w:t>
            </w:r>
          </w:p>
        </w:tc>
        <w:tc>
          <w:tcPr>
            <w:tcW w:w="2290" w:type="dxa"/>
          </w:tcPr>
          <w:p w14:paraId="77980A74"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No</w:t>
            </w:r>
          </w:p>
        </w:tc>
        <w:tc>
          <w:tcPr>
            <w:tcW w:w="1432" w:type="dxa"/>
          </w:tcPr>
          <w:p w14:paraId="1ED5F64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32 (53.3%)</w:t>
            </w:r>
          </w:p>
        </w:tc>
        <w:tc>
          <w:tcPr>
            <w:tcW w:w="809" w:type="dxa"/>
          </w:tcPr>
          <w:p w14:paraId="11550E0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c>
          <w:tcPr>
            <w:tcW w:w="1187" w:type="dxa"/>
          </w:tcPr>
          <w:p w14:paraId="07080A6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c>
          <w:tcPr>
            <w:tcW w:w="892" w:type="dxa"/>
          </w:tcPr>
          <w:p w14:paraId="5A83951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r>
      <w:tr w:rsidR="00D24D65" w:rsidRPr="000D19DC" w14:paraId="0025FD4E" w14:textId="77777777" w:rsidTr="00D24D65">
        <w:tc>
          <w:tcPr>
            <w:tcW w:w="1310" w:type="dxa"/>
            <w:vMerge/>
          </w:tcPr>
          <w:p w14:paraId="3C064F6F" w14:textId="77777777" w:rsidR="00D24D65" w:rsidRPr="000D19DC" w:rsidRDefault="00D24D65" w:rsidP="00D24D65">
            <w:pPr>
              <w:pStyle w:val="NoSpacing"/>
              <w:spacing w:line="480" w:lineRule="auto"/>
              <w:rPr>
                <w:rFonts w:ascii="Times New Roman" w:hAnsi="Times New Roman" w:cs="Times New Roman"/>
                <w:sz w:val="24"/>
                <w:szCs w:val="24"/>
              </w:rPr>
            </w:pPr>
          </w:p>
        </w:tc>
        <w:tc>
          <w:tcPr>
            <w:tcW w:w="2290" w:type="dxa"/>
          </w:tcPr>
          <w:p w14:paraId="59221AB5"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Yes</w:t>
            </w:r>
          </w:p>
        </w:tc>
        <w:tc>
          <w:tcPr>
            <w:tcW w:w="1432" w:type="dxa"/>
          </w:tcPr>
          <w:p w14:paraId="0C67733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87 (71.9%)</w:t>
            </w:r>
          </w:p>
        </w:tc>
        <w:tc>
          <w:tcPr>
            <w:tcW w:w="809" w:type="dxa"/>
          </w:tcPr>
          <w:p w14:paraId="77BCAAB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1.89</w:t>
            </w:r>
          </w:p>
        </w:tc>
        <w:tc>
          <w:tcPr>
            <w:tcW w:w="1187" w:type="dxa"/>
          </w:tcPr>
          <w:p w14:paraId="1BED701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1.08-3.30</w:t>
            </w:r>
          </w:p>
        </w:tc>
        <w:tc>
          <w:tcPr>
            <w:tcW w:w="892" w:type="dxa"/>
          </w:tcPr>
          <w:p w14:paraId="7EF10A5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0.025</w:t>
            </w:r>
          </w:p>
        </w:tc>
      </w:tr>
      <w:tr w:rsidR="00D24D65" w:rsidRPr="000D19DC" w14:paraId="6B1C4BD6" w14:textId="77777777" w:rsidTr="00D24D65">
        <w:tc>
          <w:tcPr>
            <w:tcW w:w="1310" w:type="dxa"/>
            <w:vMerge w:val="restart"/>
          </w:tcPr>
          <w:p w14:paraId="4C734338"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 xml:space="preserve">Ever hidden pregnancy </w:t>
            </w:r>
          </w:p>
        </w:tc>
        <w:tc>
          <w:tcPr>
            <w:tcW w:w="2290" w:type="dxa"/>
          </w:tcPr>
          <w:p w14:paraId="7CE6A9C9"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No</w:t>
            </w:r>
          </w:p>
        </w:tc>
        <w:tc>
          <w:tcPr>
            <w:tcW w:w="1432" w:type="dxa"/>
          </w:tcPr>
          <w:p w14:paraId="380C889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22 (47.8%)</w:t>
            </w:r>
          </w:p>
        </w:tc>
        <w:tc>
          <w:tcPr>
            <w:tcW w:w="809" w:type="dxa"/>
          </w:tcPr>
          <w:p w14:paraId="53E008F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c>
          <w:tcPr>
            <w:tcW w:w="1187" w:type="dxa"/>
          </w:tcPr>
          <w:p w14:paraId="54C4502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c>
          <w:tcPr>
            <w:tcW w:w="892" w:type="dxa"/>
          </w:tcPr>
          <w:p w14:paraId="0A43EE5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r>
      <w:tr w:rsidR="00D24D65" w:rsidRPr="000D19DC" w14:paraId="5E4522E7" w14:textId="77777777" w:rsidTr="00D24D65">
        <w:tc>
          <w:tcPr>
            <w:tcW w:w="1310" w:type="dxa"/>
            <w:vMerge/>
          </w:tcPr>
          <w:p w14:paraId="379639B8" w14:textId="77777777" w:rsidR="00D24D65" w:rsidRPr="000D19DC" w:rsidRDefault="00D24D65" w:rsidP="00D24D65">
            <w:pPr>
              <w:pStyle w:val="NoSpacing"/>
              <w:spacing w:line="480" w:lineRule="auto"/>
              <w:rPr>
                <w:rFonts w:ascii="Times New Roman" w:hAnsi="Times New Roman" w:cs="Times New Roman"/>
                <w:sz w:val="24"/>
                <w:szCs w:val="24"/>
              </w:rPr>
            </w:pPr>
          </w:p>
        </w:tc>
        <w:tc>
          <w:tcPr>
            <w:tcW w:w="2290" w:type="dxa"/>
          </w:tcPr>
          <w:p w14:paraId="19310DC1" w14:textId="77777777" w:rsidR="00D24D65" w:rsidRPr="000D19DC" w:rsidRDefault="00D24D65" w:rsidP="00D24D6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Yes</w:t>
            </w:r>
          </w:p>
        </w:tc>
        <w:tc>
          <w:tcPr>
            <w:tcW w:w="1432" w:type="dxa"/>
          </w:tcPr>
          <w:p w14:paraId="09E96AA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97 (71.9%)</w:t>
            </w:r>
          </w:p>
        </w:tc>
        <w:tc>
          <w:tcPr>
            <w:tcW w:w="809" w:type="dxa"/>
          </w:tcPr>
          <w:p w14:paraId="5AAD2B5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2.11</w:t>
            </w:r>
          </w:p>
        </w:tc>
        <w:tc>
          <w:tcPr>
            <w:tcW w:w="1187" w:type="dxa"/>
          </w:tcPr>
          <w:p w14:paraId="4065461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1.17-3.81</w:t>
            </w:r>
          </w:p>
        </w:tc>
        <w:tc>
          <w:tcPr>
            <w:tcW w:w="892" w:type="dxa"/>
          </w:tcPr>
          <w:p w14:paraId="083E6F6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0.013</w:t>
            </w:r>
          </w:p>
        </w:tc>
      </w:tr>
      <w:tr w:rsidR="00D24D65" w:rsidRPr="000D19DC" w14:paraId="5D1E83D7" w14:textId="77777777" w:rsidTr="00D24D65">
        <w:tc>
          <w:tcPr>
            <w:tcW w:w="1310" w:type="dxa"/>
            <w:vMerge w:val="restart"/>
          </w:tcPr>
          <w:p w14:paraId="1D58D941"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Travel time &gt; 30 minutes</w:t>
            </w:r>
          </w:p>
        </w:tc>
        <w:tc>
          <w:tcPr>
            <w:tcW w:w="2290" w:type="dxa"/>
          </w:tcPr>
          <w:p w14:paraId="74934437"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No</w:t>
            </w:r>
          </w:p>
        </w:tc>
        <w:tc>
          <w:tcPr>
            <w:tcW w:w="1432" w:type="dxa"/>
          </w:tcPr>
          <w:p w14:paraId="50ACD54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29 (54.7%)</w:t>
            </w:r>
          </w:p>
        </w:tc>
        <w:tc>
          <w:tcPr>
            <w:tcW w:w="809" w:type="dxa"/>
          </w:tcPr>
          <w:p w14:paraId="117E38B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c>
          <w:tcPr>
            <w:tcW w:w="1187" w:type="dxa"/>
          </w:tcPr>
          <w:p w14:paraId="32539CD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c>
          <w:tcPr>
            <w:tcW w:w="892" w:type="dxa"/>
          </w:tcPr>
          <w:p w14:paraId="4CB52A2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r>
      <w:tr w:rsidR="00D24D65" w:rsidRPr="000D19DC" w14:paraId="6F1C9DAF" w14:textId="77777777" w:rsidTr="00D24D65">
        <w:tc>
          <w:tcPr>
            <w:tcW w:w="1310" w:type="dxa"/>
            <w:vMerge/>
          </w:tcPr>
          <w:p w14:paraId="76B4A3FF" w14:textId="77777777" w:rsidR="00D24D65" w:rsidRPr="000D19DC" w:rsidRDefault="00D24D65" w:rsidP="00D24D65">
            <w:pPr>
              <w:pStyle w:val="NoSpacing"/>
              <w:spacing w:line="480" w:lineRule="auto"/>
              <w:rPr>
                <w:rFonts w:ascii="Times New Roman" w:hAnsi="Times New Roman" w:cs="Times New Roman"/>
                <w:sz w:val="24"/>
                <w:szCs w:val="24"/>
              </w:rPr>
            </w:pPr>
          </w:p>
        </w:tc>
        <w:tc>
          <w:tcPr>
            <w:tcW w:w="2290" w:type="dxa"/>
          </w:tcPr>
          <w:p w14:paraId="0B046620"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Yes</w:t>
            </w:r>
          </w:p>
        </w:tc>
        <w:tc>
          <w:tcPr>
            <w:tcW w:w="1432" w:type="dxa"/>
          </w:tcPr>
          <w:p w14:paraId="42CE901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90 (70.9%)</w:t>
            </w:r>
          </w:p>
        </w:tc>
        <w:tc>
          <w:tcPr>
            <w:tcW w:w="809" w:type="dxa"/>
          </w:tcPr>
          <w:p w14:paraId="097AEAF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1.94</w:t>
            </w:r>
          </w:p>
        </w:tc>
        <w:tc>
          <w:tcPr>
            <w:tcW w:w="1187" w:type="dxa"/>
          </w:tcPr>
          <w:p w14:paraId="4B9413E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1.09-3.44</w:t>
            </w:r>
          </w:p>
        </w:tc>
        <w:tc>
          <w:tcPr>
            <w:tcW w:w="892" w:type="dxa"/>
          </w:tcPr>
          <w:p w14:paraId="0ACCD53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0.022</w:t>
            </w:r>
          </w:p>
        </w:tc>
      </w:tr>
      <w:tr w:rsidR="00D24D65" w:rsidRPr="000D19DC" w14:paraId="1E7BC09D" w14:textId="77777777" w:rsidTr="00D24D65">
        <w:tc>
          <w:tcPr>
            <w:tcW w:w="1310" w:type="dxa"/>
            <w:vMerge w:val="restart"/>
          </w:tcPr>
          <w:p w14:paraId="37DA2255"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Financ</w:t>
            </w:r>
            <w:r>
              <w:rPr>
                <w:rFonts w:ascii="Times New Roman" w:hAnsi="Times New Roman" w:cs="Times New Roman"/>
                <w:sz w:val="24"/>
                <w:szCs w:val="24"/>
              </w:rPr>
              <w:t>ial</w:t>
            </w:r>
            <w:r w:rsidRPr="000D19DC">
              <w:rPr>
                <w:rFonts w:ascii="Times New Roman" w:hAnsi="Times New Roman" w:cs="Times New Roman"/>
                <w:sz w:val="24"/>
                <w:szCs w:val="24"/>
              </w:rPr>
              <w:t xml:space="preserve"> Constraints to ANC</w:t>
            </w:r>
          </w:p>
        </w:tc>
        <w:tc>
          <w:tcPr>
            <w:tcW w:w="2290" w:type="dxa"/>
          </w:tcPr>
          <w:p w14:paraId="4663F61D"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No</w:t>
            </w:r>
          </w:p>
        </w:tc>
        <w:tc>
          <w:tcPr>
            <w:tcW w:w="1432" w:type="dxa"/>
          </w:tcPr>
          <w:p w14:paraId="03E58B3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37 (54.4%)</w:t>
            </w:r>
          </w:p>
        </w:tc>
        <w:tc>
          <w:tcPr>
            <w:tcW w:w="809" w:type="dxa"/>
          </w:tcPr>
          <w:p w14:paraId="181A2D7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c>
          <w:tcPr>
            <w:tcW w:w="1187" w:type="dxa"/>
          </w:tcPr>
          <w:p w14:paraId="3F4F3DC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c>
          <w:tcPr>
            <w:tcW w:w="892" w:type="dxa"/>
          </w:tcPr>
          <w:p w14:paraId="5E026F7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r>
      <w:tr w:rsidR="00D24D65" w:rsidRPr="000D19DC" w14:paraId="5B61A655" w14:textId="77777777" w:rsidTr="00D24D65">
        <w:tc>
          <w:tcPr>
            <w:tcW w:w="1310" w:type="dxa"/>
            <w:vMerge/>
          </w:tcPr>
          <w:p w14:paraId="0C991557"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290" w:type="dxa"/>
          </w:tcPr>
          <w:p w14:paraId="67D456F6"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Yes</w:t>
            </w:r>
          </w:p>
        </w:tc>
        <w:tc>
          <w:tcPr>
            <w:tcW w:w="1432" w:type="dxa"/>
          </w:tcPr>
          <w:p w14:paraId="5819099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82 (72.6%)</w:t>
            </w:r>
          </w:p>
        </w:tc>
        <w:tc>
          <w:tcPr>
            <w:tcW w:w="809" w:type="dxa"/>
          </w:tcPr>
          <w:p w14:paraId="5391A0C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2.36</w:t>
            </w:r>
          </w:p>
        </w:tc>
        <w:tc>
          <w:tcPr>
            <w:tcW w:w="1187" w:type="dxa"/>
          </w:tcPr>
          <w:p w14:paraId="14D0B6C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1.32-4.20</w:t>
            </w:r>
          </w:p>
        </w:tc>
        <w:tc>
          <w:tcPr>
            <w:tcW w:w="892" w:type="dxa"/>
          </w:tcPr>
          <w:p w14:paraId="25FFA4C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0.004</w:t>
            </w:r>
          </w:p>
        </w:tc>
      </w:tr>
    </w:tbl>
    <w:p w14:paraId="4C36F99F" w14:textId="77777777" w:rsidR="00D24D65" w:rsidRPr="000D19DC" w:rsidRDefault="00D24D65" w:rsidP="00D24D65">
      <w:pPr>
        <w:pStyle w:val="NoSpacing"/>
        <w:spacing w:line="480" w:lineRule="auto"/>
        <w:jc w:val="both"/>
        <w:rPr>
          <w:rFonts w:ascii="Times New Roman" w:hAnsi="Times New Roman" w:cs="Times New Roman"/>
          <w:sz w:val="24"/>
          <w:szCs w:val="24"/>
        </w:rPr>
      </w:pPr>
    </w:p>
    <w:p w14:paraId="7413346E" w14:textId="77777777" w:rsidR="00D24D65" w:rsidRPr="00F543B3" w:rsidRDefault="00D24D65" w:rsidP="00D24D65">
      <w:pPr>
        <w:pStyle w:val="NoSpacing"/>
        <w:spacing w:line="480" w:lineRule="auto"/>
        <w:ind w:left="1440"/>
        <w:jc w:val="both"/>
        <w:rPr>
          <w:rFonts w:ascii="Times New Roman" w:hAnsi="Times New Roman" w:cs="Times New Roman"/>
          <w:sz w:val="24"/>
          <w:szCs w:val="24"/>
        </w:rPr>
      </w:pPr>
      <w:r w:rsidRPr="00F543B3">
        <w:rPr>
          <w:rFonts w:ascii="Times New Roman" w:hAnsi="Times New Roman" w:cs="Times New Roman"/>
          <w:sz w:val="24"/>
          <w:szCs w:val="24"/>
        </w:rPr>
        <w:t>Women’s place of residence was clearly related to how often they attended ANC. A larger proportion of women living in urban areas did not</w:t>
      </w:r>
      <w:r>
        <w:rPr>
          <w:rFonts w:ascii="Times New Roman" w:hAnsi="Times New Roman" w:cs="Times New Roman"/>
          <w:sz w:val="24"/>
          <w:szCs w:val="24"/>
        </w:rPr>
        <w:t xml:space="preserve"> attend more</w:t>
      </w:r>
      <w:r w:rsidRPr="00F543B3">
        <w:rPr>
          <w:rFonts w:ascii="Times New Roman" w:hAnsi="Times New Roman" w:cs="Times New Roman"/>
          <w:sz w:val="24"/>
          <w:szCs w:val="24"/>
        </w:rPr>
        <w:t xml:space="preserve"> ANC visits compared with those living in rural areas (67.9% versus 43.8%). Women from rural </w:t>
      </w:r>
      <w:r w:rsidRPr="00F543B3">
        <w:rPr>
          <w:rFonts w:ascii="Times New Roman" w:hAnsi="Times New Roman" w:cs="Times New Roman"/>
          <w:sz w:val="24"/>
          <w:szCs w:val="24"/>
        </w:rPr>
        <w:lastRenderedPageBreak/>
        <w:t>areas were less likely to underutilize ANC services than urban residents (Crude OR = 0.46; 95% CI: 0.33–0.64; p &lt; 0.001).</w:t>
      </w:r>
    </w:p>
    <w:p w14:paraId="1FCF60D7" w14:textId="77777777" w:rsidR="00D24D65" w:rsidRPr="00F543B3" w:rsidRDefault="00D24D65" w:rsidP="00D24D65">
      <w:pPr>
        <w:pStyle w:val="NoSpacing"/>
        <w:spacing w:line="480" w:lineRule="auto"/>
        <w:ind w:left="1440"/>
        <w:jc w:val="both"/>
        <w:rPr>
          <w:rFonts w:ascii="Times New Roman" w:hAnsi="Times New Roman" w:cs="Times New Roman"/>
          <w:sz w:val="24"/>
          <w:szCs w:val="24"/>
        </w:rPr>
      </w:pPr>
      <w:r w:rsidRPr="00F543B3">
        <w:rPr>
          <w:rFonts w:ascii="Times New Roman" w:hAnsi="Times New Roman" w:cs="Times New Roman"/>
          <w:sz w:val="24"/>
          <w:szCs w:val="24"/>
        </w:rPr>
        <w:t>Education level also influenced ANC use. Women who had only primary education or no formal schooling were more likely to underutilize ANC services (77.6%) compared with women who had at least secondary education (66.1%). These women were about one and a half times more likely to underutilize ANC (Crude OR = 1.72; 95% CI: 1.01–2.94; p = 0.046).</w:t>
      </w:r>
    </w:p>
    <w:p w14:paraId="71C2DBC3" w14:textId="77777777" w:rsidR="00D24D65" w:rsidRPr="00F543B3" w:rsidRDefault="00D24D65" w:rsidP="00D24D65">
      <w:pPr>
        <w:pStyle w:val="NoSpacing"/>
        <w:spacing w:line="480" w:lineRule="auto"/>
        <w:ind w:left="1440"/>
        <w:jc w:val="both"/>
        <w:rPr>
          <w:rFonts w:ascii="Times New Roman" w:hAnsi="Times New Roman" w:cs="Times New Roman"/>
          <w:sz w:val="24"/>
          <w:szCs w:val="24"/>
        </w:rPr>
      </w:pPr>
      <w:r w:rsidRPr="00F543B3">
        <w:rPr>
          <w:rFonts w:ascii="Times New Roman" w:hAnsi="Times New Roman" w:cs="Times New Roman"/>
          <w:sz w:val="24"/>
          <w:szCs w:val="24"/>
        </w:rPr>
        <w:t>Cultural beliefs played an important role in ANC attendance. More than seven out of ten women who believed in the role of traditional healers underutilized ANC services, compared with just over half of those who did not hold such beliefs (71.9% versus 53.3%). Belief in traditional healers nearly doubled the likelihood of ANC underutilization (Crude OR = 1.89; 95% CI: 1.08–3.30; p = 0.025).</w:t>
      </w:r>
    </w:p>
    <w:p w14:paraId="5B75C8DD" w14:textId="77777777" w:rsidR="00D24D65" w:rsidRPr="00F543B3" w:rsidRDefault="00D24D65" w:rsidP="00D24D65">
      <w:pPr>
        <w:pStyle w:val="NoSpacing"/>
        <w:spacing w:line="480" w:lineRule="auto"/>
        <w:ind w:left="1440"/>
        <w:jc w:val="both"/>
        <w:rPr>
          <w:rFonts w:ascii="Times New Roman" w:hAnsi="Times New Roman" w:cs="Times New Roman"/>
          <w:sz w:val="24"/>
          <w:szCs w:val="24"/>
        </w:rPr>
      </w:pPr>
      <w:r w:rsidRPr="00F543B3">
        <w:rPr>
          <w:rFonts w:ascii="Times New Roman" w:hAnsi="Times New Roman" w:cs="Times New Roman"/>
          <w:sz w:val="24"/>
          <w:szCs w:val="24"/>
        </w:rPr>
        <w:t>Similarly, women who had ever hidden their pregnancy were much more likely to underutilize ANC services. About 71.9% of women who concealed their pregnancy underutilized ANC, compared with 47.8% among those who did not hide their pregnancy. Pregnancy concealment was associated with more than twice the odds of ANC underutilization (Crude OR = 2.11; 95% CI: 1.17–3.81; p = 0.013).</w:t>
      </w:r>
    </w:p>
    <w:p w14:paraId="50A7BE65" w14:textId="77777777" w:rsidR="00D24D65" w:rsidRPr="00F543B3" w:rsidRDefault="00D24D65" w:rsidP="00D24D65">
      <w:pPr>
        <w:pStyle w:val="NoSpacing"/>
        <w:spacing w:line="480" w:lineRule="auto"/>
        <w:ind w:left="1440"/>
        <w:jc w:val="both"/>
        <w:rPr>
          <w:rFonts w:ascii="Times New Roman" w:hAnsi="Times New Roman" w:cs="Times New Roman"/>
          <w:sz w:val="24"/>
          <w:szCs w:val="24"/>
        </w:rPr>
      </w:pPr>
      <w:r w:rsidRPr="00F543B3">
        <w:rPr>
          <w:rFonts w:ascii="Times New Roman" w:hAnsi="Times New Roman" w:cs="Times New Roman"/>
          <w:sz w:val="24"/>
          <w:szCs w:val="24"/>
        </w:rPr>
        <w:t>Access to healthcare services was another important factor. Women who needed more than 30 minutes to reach a health facility were more likely to underutilize ANC services (70.9%) than those who lived closer to a facility (54.7%). Longer travel time increased the likelihood of ANC underutilization (Crude OR = 1.94; 95% CI: 1.09–3.44; p = 0.022).</w:t>
      </w:r>
    </w:p>
    <w:p w14:paraId="4E40090C"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sidRPr="00F543B3">
        <w:rPr>
          <w:rFonts w:ascii="Times New Roman" w:hAnsi="Times New Roman" w:cs="Times New Roman"/>
          <w:sz w:val="24"/>
          <w:szCs w:val="24"/>
        </w:rPr>
        <w:lastRenderedPageBreak/>
        <w:t>Financial difficulty also affected ANC attendance. Nearly three-quarters of women who reported financial challenges related to ANC underutilized the services (72.6%), compared with just over half of women without financial problems (54.4%). Women facing financial constraints were more than twice as likely to underutilize ANC services (Crude OR = 2.36; 95% CI: 1.32–4.20; p = 0.004)</w:t>
      </w:r>
      <w:r w:rsidRPr="000D19DC">
        <w:rPr>
          <w:rFonts w:ascii="Times New Roman" w:hAnsi="Times New Roman" w:cs="Times New Roman"/>
          <w:sz w:val="24"/>
          <w:szCs w:val="24"/>
        </w:rPr>
        <w:t>.</w:t>
      </w:r>
    </w:p>
    <w:p w14:paraId="09A801D5" w14:textId="7F222E2C" w:rsidR="00D24D65" w:rsidRPr="00F7681F" w:rsidRDefault="00D24D65" w:rsidP="00D24D65">
      <w:pPr>
        <w:pStyle w:val="Heading3"/>
        <w:spacing w:line="480" w:lineRule="auto"/>
        <w:ind w:left="1440"/>
        <w:rPr>
          <w:rFonts w:ascii="Times New Roman" w:hAnsi="Times New Roman" w:cs="Times New Roman"/>
          <w:b/>
          <w:bCs/>
          <w:color w:val="auto"/>
          <w:sz w:val="24"/>
          <w:szCs w:val="24"/>
        </w:rPr>
      </w:pPr>
      <w:bookmarkStart w:id="61" w:name="_Toc219916956"/>
      <w:r w:rsidRPr="00F7681F">
        <w:rPr>
          <w:rFonts w:ascii="Times New Roman" w:hAnsi="Times New Roman" w:cs="Times New Roman"/>
          <w:b/>
          <w:bCs/>
          <w:color w:val="auto"/>
          <w:sz w:val="24"/>
          <w:szCs w:val="24"/>
        </w:rPr>
        <w:t xml:space="preserve"> Multivariable logistic regression analysis of factors associated with ANC underutilization among women aged 18 – 49 years</w:t>
      </w:r>
      <w:bookmarkEnd w:id="61"/>
    </w:p>
    <w:p w14:paraId="0D5AEE25" w14:textId="77777777" w:rsidR="00D24D65" w:rsidRPr="00F7681F" w:rsidRDefault="00D24D65" w:rsidP="00D24D65">
      <w:pPr>
        <w:pStyle w:val="Caption"/>
        <w:spacing w:line="480" w:lineRule="auto"/>
        <w:ind w:left="1440"/>
        <w:jc w:val="both"/>
        <w:rPr>
          <w:rFonts w:ascii="Times New Roman" w:hAnsi="Times New Roman" w:cs="Times New Roman"/>
          <w:i w:val="0"/>
          <w:iCs w:val="0"/>
          <w:color w:val="auto"/>
          <w:sz w:val="24"/>
          <w:szCs w:val="24"/>
        </w:rPr>
      </w:pPr>
      <w:bookmarkStart w:id="62" w:name="_Toc219916445"/>
      <w:r w:rsidRPr="00F7681F">
        <w:rPr>
          <w:rFonts w:ascii="Times New Roman" w:hAnsi="Times New Roman" w:cs="Times New Roman"/>
          <w:i w:val="0"/>
          <w:iCs w:val="0"/>
          <w:color w:val="auto"/>
          <w:sz w:val="24"/>
          <w:szCs w:val="24"/>
        </w:rPr>
        <w:t xml:space="preserve">Table </w:t>
      </w:r>
      <w:r w:rsidRPr="00F7681F">
        <w:rPr>
          <w:rFonts w:ascii="Times New Roman" w:hAnsi="Times New Roman" w:cs="Times New Roman"/>
          <w:i w:val="0"/>
          <w:iCs w:val="0"/>
          <w:color w:val="auto"/>
          <w:sz w:val="24"/>
          <w:szCs w:val="24"/>
        </w:rPr>
        <w:fldChar w:fldCharType="begin"/>
      </w:r>
      <w:r w:rsidRPr="00F7681F">
        <w:rPr>
          <w:rFonts w:ascii="Times New Roman" w:hAnsi="Times New Roman" w:cs="Times New Roman"/>
          <w:i w:val="0"/>
          <w:iCs w:val="0"/>
          <w:color w:val="auto"/>
          <w:sz w:val="24"/>
          <w:szCs w:val="24"/>
        </w:rPr>
        <w:instrText xml:space="preserve"> SEQ Table \* ARABIC </w:instrText>
      </w:r>
      <w:r w:rsidRPr="00F7681F">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10</w:t>
      </w:r>
      <w:r w:rsidRPr="00F7681F">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F7681F">
        <w:rPr>
          <w:rFonts w:ascii="Times New Roman" w:hAnsi="Times New Roman" w:cs="Times New Roman"/>
          <w:i w:val="0"/>
          <w:iCs w:val="0"/>
          <w:color w:val="auto"/>
          <w:sz w:val="24"/>
          <w:szCs w:val="24"/>
        </w:rPr>
        <w:t xml:space="preserve"> Multivariable logistic regression analysis of factors associated with ANC underutilization among women aged 18 – 49 years in </w:t>
      </w:r>
      <w:proofErr w:type="spellStart"/>
      <w:r w:rsidRPr="00F7681F">
        <w:rPr>
          <w:rFonts w:ascii="Times New Roman" w:hAnsi="Times New Roman" w:cs="Times New Roman"/>
          <w:i w:val="0"/>
          <w:iCs w:val="0"/>
          <w:color w:val="auto"/>
          <w:sz w:val="24"/>
          <w:szCs w:val="24"/>
        </w:rPr>
        <w:t>Margibi</w:t>
      </w:r>
      <w:proofErr w:type="spellEnd"/>
      <w:r w:rsidRPr="00F7681F">
        <w:rPr>
          <w:rFonts w:ascii="Times New Roman" w:hAnsi="Times New Roman" w:cs="Times New Roman"/>
          <w:i w:val="0"/>
          <w:iCs w:val="0"/>
          <w:color w:val="auto"/>
          <w:sz w:val="24"/>
          <w:szCs w:val="24"/>
        </w:rPr>
        <w:t xml:space="preserve"> County, Liberia (2024)</w:t>
      </w:r>
      <w:bookmarkEnd w:id="62"/>
    </w:p>
    <w:tbl>
      <w:tblPr>
        <w:tblW w:w="0" w:type="auto"/>
        <w:tblInd w:w="1525" w:type="dxa"/>
        <w:tblLook w:val="04A0" w:firstRow="1" w:lastRow="0" w:firstColumn="1" w:lastColumn="0" w:noHBand="0" w:noVBand="1"/>
      </w:tblPr>
      <w:tblGrid>
        <w:gridCol w:w="3150"/>
        <w:gridCol w:w="2250"/>
        <w:gridCol w:w="1440"/>
        <w:gridCol w:w="985"/>
      </w:tblGrid>
      <w:tr w:rsidR="00D24D65" w:rsidRPr="000D19DC" w14:paraId="70D8F2A7" w14:textId="77777777" w:rsidTr="00D24D65">
        <w:tc>
          <w:tcPr>
            <w:tcW w:w="3150" w:type="dxa"/>
          </w:tcPr>
          <w:p w14:paraId="746EC9E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Independent variables </w:t>
            </w:r>
          </w:p>
        </w:tc>
        <w:tc>
          <w:tcPr>
            <w:tcW w:w="2250" w:type="dxa"/>
          </w:tcPr>
          <w:p w14:paraId="594448D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Adjusted OR (AOR) </w:t>
            </w:r>
          </w:p>
        </w:tc>
        <w:tc>
          <w:tcPr>
            <w:tcW w:w="1440" w:type="dxa"/>
          </w:tcPr>
          <w:p w14:paraId="2BAAE9E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95% CI </w:t>
            </w:r>
          </w:p>
        </w:tc>
        <w:tc>
          <w:tcPr>
            <w:tcW w:w="985" w:type="dxa"/>
          </w:tcPr>
          <w:p w14:paraId="56DCD4B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P-value </w:t>
            </w:r>
          </w:p>
        </w:tc>
      </w:tr>
      <w:tr w:rsidR="00D24D65" w:rsidRPr="000D19DC" w14:paraId="5B7DF21F" w14:textId="77777777" w:rsidTr="00D24D65">
        <w:tc>
          <w:tcPr>
            <w:tcW w:w="3150" w:type="dxa"/>
          </w:tcPr>
          <w:p w14:paraId="4DE1D4C6"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Rural residence</w:t>
            </w:r>
          </w:p>
        </w:tc>
        <w:tc>
          <w:tcPr>
            <w:tcW w:w="2250" w:type="dxa"/>
          </w:tcPr>
          <w:p w14:paraId="6BAC7D2E"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0.62</w:t>
            </w:r>
          </w:p>
        </w:tc>
        <w:tc>
          <w:tcPr>
            <w:tcW w:w="1440" w:type="dxa"/>
          </w:tcPr>
          <w:p w14:paraId="534B31F7"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0.39 – 0.98</w:t>
            </w:r>
          </w:p>
        </w:tc>
        <w:tc>
          <w:tcPr>
            <w:tcW w:w="985" w:type="dxa"/>
          </w:tcPr>
          <w:p w14:paraId="06C8AC12"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0.041</w:t>
            </w:r>
          </w:p>
        </w:tc>
      </w:tr>
      <w:tr w:rsidR="00D24D65" w:rsidRPr="000D19DC" w14:paraId="737E3376" w14:textId="77777777" w:rsidTr="00D24D65">
        <w:tc>
          <w:tcPr>
            <w:tcW w:w="3150" w:type="dxa"/>
          </w:tcPr>
          <w:p w14:paraId="09BE8953" w14:textId="77777777" w:rsidR="00D24D65" w:rsidRPr="000D19DC" w:rsidRDefault="00D24D65" w:rsidP="00D24D65">
            <w:pPr>
              <w:spacing w:line="480" w:lineRule="auto"/>
              <w:rPr>
                <w:rFonts w:ascii="Times New Roman" w:hAnsi="Times New Roman" w:cs="Times New Roman"/>
                <w:color w:val="000000"/>
              </w:rPr>
            </w:pPr>
            <w:r w:rsidRPr="000D19DC">
              <w:rPr>
                <w:rFonts w:ascii="Times New Roman" w:hAnsi="Times New Roman" w:cs="Times New Roman"/>
                <w:color w:val="000000"/>
              </w:rPr>
              <w:t>Low maternal education</w:t>
            </w:r>
          </w:p>
        </w:tc>
        <w:tc>
          <w:tcPr>
            <w:tcW w:w="2250" w:type="dxa"/>
          </w:tcPr>
          <w:p w14:paraId="6DA6E481"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1.48</w:t>
            </w:r>
          </w:p>
        </w:tc>
        <w:tc>
          <w:tcPr>
            <w:tcW w:w="1440" w:type="dxa"/>
          </w:tcPr>
          <w:p w14:paraId="36992146"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0.84 – 2.61</w:t>
            </w:r>
          </w:p>
        </w:tc>
        <w:tc>
          <w:tcPr>
            <w:tcW w:w="985" w:type="dxa"/>
          </w:tcPr>
          <w:p w14:paraId="2B9E5060"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0.176</w:t>
            </w:r>
          </w:p>
        </w:tc>
      </w:tr>
      <w:tr w:rsidR="00D24D65" w:rsidRPr="000D19DC" w14:paraId="59AF9B27" w14:textId="77777777" w:rsidTr="00D24D65">
        <w:tc>
          <w:tcPr>
            <w:tcW w:w="3150" w:type="dxa"/>
          </w:tcPr>
          <w:p w14:paraId="4B8925BC" w14:textId="77777777" w:rsidR="00D24D65" w:rsidRPr="000D19DC" w:rsidRDefault="00D24D65" w:rsidP="00D24D65">
            <w:pPr>
              <w:spacing w:line="480" w:lineRule="auto"/>
              <w:rPr>
                <w:rFonts w:ascii="Times New Roman" w:hAnsi="Times New Roman" w:cs="Times New Roman"/>
                <w:color w:val="000000"/>
              </w:rPr>
            </w:pPr>
            <w:r w:rsidRPr="000D19DC">
              <w:rPr>
                <w:rFonts w:ascii="Times New Roman" w:hAnsi="Times New Roman" w:cs="Times New Roman"/>
                <w:color w:val="000000"/>
              </w:rPr>
              <w:t>Belief in traditional healers</w:t>
            </w:r>
          </w:p>
        </w:tc>
        <w:tc>
          <w:tcPr>
            <w:tcW w:w="2250" w:type="dxa"/>
          </w:tcPr>
          <w:p w14:paraId="67797E7A"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1.76</w:t>
            </w:r>
          </w:p>
        </w:tc>
        <w:tc>
          <w:tcPr>
            <w:tcW w:w="1440" w:type="dxa"/>
          </w:tcPr>
          <w:p w14:paraId="3AF5FEB7"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1.01 – 3.08</w:t>
            </w:r>
          </w:p>
        </w:tc>
        <w:tc>
          <w:tcPr>
            <w:tcW w:w="985" w:type="dxa"/>
          </w:tcPr>
          <w:p w14:paraId="0A3977A5"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0.047</w:t>
            </w:r>
          </w:p>
        </w:tc>
      </w:tr>
      <w:tr w:rsidR="00D24D65" w:rsidRPr="000D19DC" w14:paraId="79B2117E" w14:textId="77777777" w:rsidTr="00D24D65">
        <w:tc>
          <w:tcPr>
            <w:tcW w:w="3150" w:type="dxa"/>
          </w:tcPr>
          <w:p w14:paraId="40E0196F" w14:textId="77777777" w:rsidR="00D24D65" w:rsidRPr="000D19DC" w:rsidRDefault="00D24D65" w:rsidP="00D24D65">
            <w:pPr>
              <w:spacing w:line="480" w:lineRule="auto"/>
              <w:rPr>
                <w:rFonts w:ascii="Times New Roman" w:hAnsi="Times New Roman" w:cs="Times New Roman"/>
                <w:color w:val="000000"/>
              </w:rPr>
            </w:pPr>
            <w:r w:rsidRPr="000D19DC">
              <w:rPr>
                <w:rFonts w:ascii="Times New Roman" w:hAnsi="Times New Roman" w:cs="Times New Roman"/>
                <w:color w:val="000000"/>
              </w:rPr>
              <w:t>Ever hidden pregnancy</w:t>
            </w:r>
          </w:p>
        </w:tc>
        <w:tc>
          <w:tcPr>
            <w:tcW w:w="2250" w:type="dxa"/>
          </w:tcPr>
          <w:p w14:paraId="703C913C"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1.92</w:t>
            </w:r>
          </w:p>
        </w:tc>
        <w:tc>
          <w:tcPr>
            <w:tcW w:w="1440" w:type="dxa"/>
          </w:tcPr>
          <w:p w14:paraId="5E9CA9CC"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1.05 – 3.52</w:t>
            </w:r>
          </w:p>
        </w:tc>
        <w:tc>
          <w:tcPr>
            <w:tcW w:w="985" w:type="dxa"/>
          </w:tcPr>
          <w:p w14:paraId="3B2AF2D1"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0.034</w:t>
            </w:r>
          </w:p>
        </w:tc>
      </w:tr>
      <w:tr w:rsidR="00D24D65" w:rsidRPr="000D19DC" w14:paraId="42F575FE" w14:textId="77777777" w:rsidTr="00D24D65">
        <w:tc>
          <w:tcPr>
            <w:tcW w:w="3150" w:type="dxa"/>
          </w:tcPr>
          <w:p w14:paraId="3F55F93F" w14:textId="77777777" w:rsidR="00D24D65" w:rsidRPr="000D19DC" w:rsidRDefault="00D24D65" w:rsidP="00D24D65">
            <w:pPr>
              <w:spacing w:line="480" w:lineRule="auto"/>
              <w:rPr>
                <w:rFonts w:ascii="Times New Roman" w:hAnsi="Times New Roman" w:cs="Times New Roman"/>
                <w:color w:val="000000"/>
              </w:rPr>
            </w:pPr>
            <w:r w:rsidRPr="000D19DC">
              <w:rPr>
                <w:rFonts w:ascii="Times New Roman" w:hAnsi="Times New Roman" w:cs="Times New Roman"/>
                <w:color w:val="000000"/>
              </w:rPr>
              <w:t>Travel time &gt;30 minutes</w:t>
            </w:r>
            <w:r>
              <w:rPr>
                <w:rFonts w:ascii="Times New Roman" w:hAnsi="Times New Roman" w:cs="Times New Roman"/>
                <w:color w:val="000000"/>
              </w:rPr>
              <w:t xml:space="preserve"> </w:t>
            </w:r>
          </w:p>
        </w:tc>
        <w:tc>
          <w:tcPr>
            <w:tcW w:w="2250" w:type="dxa"/>
          </w:tcPr>
          <w:p w14:paraId="6047C412"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1.71</w:t>
            </w:r>
          </w:p>
        </w:tc>
        <w:tc>
          <w:tcPr>
            <w:tcW w:w="1440" w:type="dxa"/>
          </w:tcPr>
          <w:p w14:paraId="3C39CCBE"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1.01 – 2.90</w:t>
            </w:r>
          </w:p>
        </w:tc>
        <w:tc>
          <w:tcPr>
            <w:tcW w:w="985" w:type="dxa"/>
          </w:tcPr>
          <w:p w14:paraId="10706593"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0.046</w:t>
            </w:r>
          </w:p>
        </w:tc>
      </w:tr>
      <w:tr w:rsidR="00D24D65" w:rsidRPr="000D19DC" w14:paraId="37A558AD" w14:textId="77777777" w:rsidTr="00D24D65">
        <w:tc>
          <w:tcPr>
            <w:tcW w:w="3150" w:type="dxa"/>
          </w:tcPr>
          <w:p w14:paraId="5DBC76F3" w14:textId="77777777" w:rsidR="00D24D65" w:rsidRPr="000D19DC" w:rsidRDefault="00D24D65" w:rsidP="00D24D65">
            <w:pPr>
              <w:spacing w:line="480" w:lineRule="auto"/>
              <w:rPr>
                <w:rFonts w:ascii="Times New Roman" w:hAnsi="Times New Roman" w:cs="Times New Roman"/>
                <w:color w:val="000000"/>
              </w:rPr>
            </w:pPr>
            <w:r w:rsidRPr="000D19DC">
              <w:rPr>
                <w:rFonts w:ascii="Times New Roman" w:hAnsi="Times New Roman" w:cs="Times New Roman"/>
                <w:color w:val="000000"/>
              </w:rPr>
              <w:t>Financial constraint to ANC</w:t>
            </w:r>
          </w:p>
        </w:tc>
        <w:tc>
          <w:tcPr>
            <w:tcW w:w="2250" w:type="dxa"/>
          </w:tcPr>
          <w:p w14:paraId="222C34C7"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2.11</w:t>
            </w:r>
          </w:p>
        </w:tc>
        <w:tc>
          <w:tcPr>
            <w:tcW w:w="1440" w:type="dxa"/>
          </w:tcPr>
          <w:p w14:paraId="14F16A5F"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1.18 – 3.78</w:t>
            </w:r>
          </w:p>
        </w:tc>
        <w:tc>
          <w:tcPr>
            <w:tcW w:w="985" w:type="dxa"/>
          </w:tcPr>
          <w:p w14:paraId="0C8A7B35"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0.011</w:t>
            </w:r>
          </w:p>
        </w:tc>
      </w:tr>
    </w:tbl>
    <w:p w14:paraId="5D47B612" w14:textId="77777777" w:rsidR="00D24D65" w:rsidRDefault="00D24D65" w:rsidP="00D24D65">
      <w:pPr>
        <w:pStyle w:val="NoSpacing"/>
        <w:spacing w:line="480" w:lineRule="auto"/>
        <w:jc w:val="both"/>
        <w:rPr>
          <w:rFonts w:ascii="Times New Roman" w:hAnsi="Times New Roman" w:cs="Times New Roman"/>
          <w:sz w:val="24"/>
        </w:rPr>
      </w:pPr>
    </w:p>
    <w:p w14:paraId="2320A67C" w14:textId="77777777" w:rsidR="00D24D65" w:rsidRPr="004209AA" w:rsidRDefault="00D24D65" w:rsidP="00D24D65">
      <w:pPr>
        <w:pStyle w:val="NoSpacing"/>
        <w:spacing w:line="480" w:lineRule="auto"/>
        <w:ind w:left="1440"/>
        <w:jc w:val="both"/>
        <w:rPr>
          <w:rFonts w:ascii="Times New Roman" w:hAnsi="Times New Roman" w:cs="Times New Roman"/>
          <w:sz w:val="24"/>
        </w:rPr>
      </w:pPr>
      <w:r w:rsidRPr="004209AA">
        <w:rPr>
          <w:rFonts w:ascii="Times New Roman" w:hAnsi="Times New Roman" w:cs="Times New Roman"/>
          <w:sz w:val="24"/>
        </w:rPr>
        <w:t xml:space="preserve">Before categorizing variables, </w:t>
      </w:r>
      <w:r>
        <w:rPr>
          <w:rFonts w:ascii="Times New Roman" w:hAnsi="Times New Roman" w:cs="Times New Roman"/>
          <w:sz w:val="24"/>
        </w:rPr>
        <w:t xml:space="preserve">the </w:t>
      </w:r>
      <w:r w:rsidRPr="004209AA">
        <w:rPr>
          <w:rFonts w:ascii="Times New Roman" w:hAnsi="Times New Roman" w:cs="Times New Roman"/>
          <w:sz w:val="24"/>
        </w:rPr>
        <w:t>logistic regression assumptions were tested</w:t>
      </w:r>
      <w:r>
        <w:rPr>
          <w:rFonts w:ascii="Times New Roman" w:hAnsi="Times New Roman" w:cs="Times New Roman"/>
          <w:sz w:val="24"/>
        </w:rPr>
        <w:t xml:space="preserve">. There was </w:t>
      </w:r>
      <w:r w:rsidRPr="004209AA">
        <w:rPr>
          <w:rFonts w:ascii="Times New Roman" w:hAnsi="Times New Roman" w:cs="Times New Roman"/>
          <w:sz w:val="24"/>
        </w:rPr>
        <w:t>no multicollinearity or collinearity diagnos</w:t>
      </w:r>
      <w:r>
        <w:rPr>
          <w:rFonts w:ascii="Times New Roman" w:hAnsi="Times New Roman" w:cs="Times New Roman"/>
          <w:sz w:val="24"/>
        </w:rPr>
        <w:t xml:space="preserve">ed </w:t>
      </w:r>
      <w:r w:rsidRPr="004209AA">
        <w:rPr>
          <w:rFonts w:ascii="Times New Roman" w:hAnsi="Times New Roman" w:cs="Times New Roman"/>
          <w:sz w:val="24"/>
        </w:rPr>
        <w:t>(tolerance &gt; 0.1).</w:t>
      </w:r>
      <w:r>
        <w:rPr>
          <w:rFonts w:ascii="Times New Roman" w:hAnsi="Times New Roman" w:cs="Times New Roman"/>
          <w:sz w:val="24"/>
        </w:rPr>
        <w:t xml:space="preserve"> </w:t>
      </w:r>
      <w:r w:rsidRPr="005C56C4">
        <w:rPr>
          <w:rFonts w:ascii="Times New Roman" w:hAnsi="Times New Roman" w:cs="Times New Roman"/>
          <w:sz w:val="24"/>
        </w:rPr>
        <w:t xml:space="preserve">In </w:t>
      </w:r>
      <w:r>
        <w:rPr>
          <w:rFonts w:ascii="Times New Roman" w:hAnsi="Times New Roman" w:cs="Times New Roman"/>
          <w:sz w:val="24"/>
        </w:rPr>
        <w:t xml:space="preserve">the </w:t>
      </w:r>
      <w:r w:rsidRPr="005C56C4">
        <w:rPr>
          <w:rFonts w:ascii="Times New Roman" w:hAnsi="Times New Roman" w:cs="Times New Roman"/>
          <w:sz w:val="24"/>
        </w:rPr>
        <w:lastRenderedPageBreak/>
        <w:t>bivariate binary logistic regression, variables with p &lt; 0.25 were considered for multiple logistic regression.</w:t>
      </w:r>
    </w:p>
    <w:p w14:paraId="369FA3A3" w14:textId="77777777" w:rsidR="00D24D65" w:rsidRPr="007245E5" w:rsidRDefault="00D24D65" w:rsidP="00D24D65">
      <w:pPr>
        <w:pStyle w:val="NoSpacing"/>
        <w:spacing w:line="480" w:lineRule="auto"/>
        <w:ind w:left="1440"/>
        <w:jc w:val="both"/>
        <w:rPr>
          <w:rFonts w:ascii="Times New Roman" w:hAnsi="Times New Roman" w:cs="Times New Roman"/>
          <w:sz w:val="24"/>
        </w:rPr>
      </w:pPr>
      <w:r>
        <w:rPr>
          <w:rFonts w:ascii="Times New Roman" w:hAnsi="Times New Roman" w:cs="Times New Roman"/>
          <w:sz w:val="24"/>
        </w:rPr>
        <w:t>Lastly, t</w:t>
      </w:r>
      <w:r w:rsidRPr="004209AA">
        <w:rPr>
          <w:rFonts w:ascii="Times New Roman" w:hAnsi="Times New Roman" w:cs="Times New Roman"/>
          <w:sz w:val="24"/>
        </w:rPr>
        <w:t xml:space="preserve">he </w:t>
      </w:r>
      <w:r>
        <w:rPr>
          <w:rFonts w:ascii="Times New Roman" w:hAnsi="Times New Roman" w:cs="Times New Roman"/>
          <w:sz w:val="24"/>
        </w:rPr>
        <w:t xml:space="preserve">goodness-of-fit of the logistic regression model was assessed using the </w:t>
      </w:r>
      <w:r w:rsidRPr="004209AA">
        <w:rPr>
          <w:rFonts w:ascii="Times New Roman" w:hAnsi="Times New Roman" w:cs="Times New Roman"/>
          <w:sz w:val="24"/>
        </w:rPr>
        <w:t>Hosmer–</w:t>
      </w:r>
      <w:proofErr w:type="spellStart"/>
      <w:r w:rsidRPr="004209AA">
        <w:rPr>
          <w:rFonts w:ascii="Times New Roman" w:hAnsi="Times New Roman" w:cs="Times New Roman"/>
          <w:sz w:val="24"/>
        </w:rPr>
        <w:t>Lemeshow</w:t>
      </w:r>
      <w:proofErr w:type="spellEnd"/>
      <w:r w:rsidRPr="004209AA">
        <w:rPr>
          <w:rFonts w:ascii="Times New Roman" w:hAnsi="Times New Roman" w:cs="Times New Roman"/>
          <w:sz w:val="24"/>
        </w:rPr>
        <w:t xml:space="preserve"> test</w:t>
      </w:r>
      <w:r>
        <w:rPr>
          <w:rFonts w:ascii="Times New Roman" w:hAnsi="Times New Roman" w:cs="Times New Roman"/>
          <w:sz w:val="24"/>
        </w:rPr>
        <w:t>. The test</w:t>
      </w:r>
      <w:r w:rsidRPr="004209AA">
        <w:rPr>
          <w:rFonts w:ascii="Times New Roman" w:hAnsi="Times New Roman" w:cs="Times New Roman"/>
          <w:sz w:val="24"/>
        </w:rPr>
        <w:t xml:space="preserve"> indicated </w:t>
      </w:r>
      <w:r>
        <w:rPr>
          <w:rFonts w:ascii="Times New Roman" w:hAnsi="Times New Roman" w:cs="Times New Roman"/>
          <w:sz w:val="24"/>
        </w:rPr>
        <w:t xml:space="preserve">no significant evidence of poor fit </w:t>
      </w:r>
      <w:r w:rsidRPr="004209AA">
        <w:rPr>
          <w:rFonts w:ascii="Times New Roman" w:hAnsi="Times New Roman" w:cs="Times New Roman"/>
          <w:sz w:val="24"/>
        </w:rPr>
        <w:t xml:space="preserve">(X² = </w:t>
      </w:r>
      <w:r w:rsidRPr="009C19CC">
        <w:rPr>
          <w:rStyle w:val="Strong"/>
          <w:rFonts w:ascii="Times New Roman" w:hAnsi="Times New Roman" w:cs="Times New Roman"/>
          <w:sz w:val="24"/>
        </w:rPr>
        <w:t>5.87</w:t>
      </w:r>
      <w:r w:rsidRPr="009C19CC">
        <w:rPr>
          <w:rFonts w:ascii="Times New Roman" w:hAnsi="Times New Roman" w:cs="Times New Roman"/>
          <w:sz w:val="24"/>
        </w:rPr>
        <w:t xml:space="preserve">, </w:t>
      </w:r>
      <w:proofErr w:type="spellStart"/>
      <w:proofErr w:type="gramStart"/>
      <w:r w:rsidRPr="009C19CC">
        <w:rPr>
          <w:rFonts w:ascii="Times New Roman" w:hAnsi="Times New Roman" w:cs="Times New Roman"/>
          <w:sz w:val="24"/>
        </w:rPr>
        <w:t>df</w:t>
      </w:r>
      <w:proofErr w:type="spellEnd"/>
      <w:proofErr w:type="gramEnd"/>
      <w:r w:rsidRPr="009C19CC">
        <w:rPr>
          <w:rFonts w:ascii="Times New Roman" w:hAnsi="Times New Roman" w:cs="Times New Roman"/>
          <w:sz w:val="24"/>
        </w:rPr>
        <w:t xml:space="preserve"> = </w:t>
      </w:r>
      <w:r w:rsidRPr="009C19CC">
        <w:rPr>
          <w:rStyle w:val="Strong"/>
          <w:rFonts w:ascii="Times New Roman" w:hAnsi="Times New Roman" w:cs="Times New Roman"/>
          <w:sz w:val="24"/>
        </w:rPr>
        <w:t>8</w:t>
      </w:r>
      <w:r w:rsidRPr="009C19CC">
        <w:rPr>
          <w:rFonts w:ascii="Times New Roman" w:hAnsi="Times New Roman" w:cs="Times New Roman"/>
          <w:sz w:val="24"/>
        </w:rPr>
        <w:t xml:space="preserve">, p = </w:t>
      </w:r>
      <w:r w:rsidRPr="009C19CC">
        <w:rPr>
          <w:rStyle w:val="Strong"/>
          <w:rFonts w:ascii="Times New Roman" w:hAnsi="Times New Roman" w:cs="Times New Roman"/>
          <w:sz w:val="24"/>
        </w:rPr>
        <w:t>0.66</w:t>
      </w:r>
      <w:r w:rsidRPr="009C19CC">
        <w:rPr>
          <w:rFonts w:ascii="Times New Roman" w:hAnsi="Times New Roman" w:cs="Times New Roman"/>
          <w:sz w:val="24"/>
        </w:rPr>
        <w:t>),</w:t>
      </w:r>
      <w:r w:rsidRPr="004209AA">
        <w:rPr>
          <w:rFonts w:ascii="Times New Roman" w:hAnsi="Times New Roman" w:cs="Times New Roman"/>
          <w:sz w:val="24"/>
        </w:rPr>
        <w:t xml:space="preserve"> suggesting that the model</w:t>
      </w:r>
      <w:r>
        <w:rPr>
          <w:rFonts w:ascii="Times New Roman" w:hAnsi="Times New Roman" w:cs="Times New Roman"/>
          <w:sz w:val="24"/>
        </w:rPr>
        <w:t>’s predictions are consistent with the observed event rates across declines of predicted risk.</w:t>
      </w:r>
    </w:p>
    <w:p w14:paraId="25556DB9" w14:textId="77777777" w:rsidR="00D24D65" w:rsidRDefault="00D24D65" w:rsidP="00D24D65">
      <w:pPr>
        <w:pStyle w:val="NoSpacing"/>
        <w:spacing w:line="480" w:lineRule="auto"/>
        <w:ind w:left="1440"/>
        <w:jc w:val="both"/>
        <w:rPr>
          <w:rFonts w:ascii="Times New Roman" w:hAnsi="Times New Roman" w:cs="Times New Roman"/>
          <w:sz w:val="24"/>
          <w:szCs w:val="24"/>
        </w:rPr>
      </w:pPr>
      <w:r w:rsidRPr="005C56C4">
        <w:rPr>
          <w:rFonts w:ascii="Times New Roman" w:hAnsi="Times New Roman" w:cs="Times New Roman"/>
          <w:sz w:val="24"/>
          <w:szCs w:val="24"/>
        </w:rPr>
        <w:t xml:space="preserve">Variables that demonstrated an association with ANC underutilization during the </w:t>
      </w:r>
      <w:proofErr w:type="spellStart"/>
      <w:r w:rsidRPr="005C56C4">
        <w:rPr>
          <w:rFonts w:ascii="Times New Roman" w:hAnsi="Times New Roman" w:cs="Times New Roman"/>
          <w:sz w:val="24"/>
          <w:szCs w:val="24"/>
        </w:rPr>
        <w:t>bivariable</w:t>
      </w:r>
      <w:proofErr w:type="spellEnd"/>
      <w:r w:rsidRPr="005C56C4">
        <w:rPr>
          <w:rFonts w:ascii="Times New Roman" w:hAnsi="Times New Roman" w:cs="Times New Roman"/>
          <w:sz w:val="24"/>
          <w:szCs w:val="24"/>
        </w:rPr>
        <w:t xml:space="preserve"> logistic regression analysis were selected as candidates for the multivariable model. These included women’s place of residence, maternal education level, belief in traditional healers, pregnancy concealment, travel time to the health facility, and financial constraints related to ANC services. Each of these variables met the inclusion criterion of p &lt; 0.25 and was therefore entered into the multivariable logistic regression analysis to identify the independent predictors of ANC underutilization among women aged 18–49 years in </w:t>
      </w:r>
      <w:proofErr w:type="spellStart"/>
      <w:r w:rsidRPr="005C56C4">
        <w:rPr>
          <w:rFonts w:ascii="Times New Roman" w:hAnsi="Times New Roman" w:cs="Times New Roman"/>
          <w:sz w:val="24"/>
          <w:szCs w:val="24"/>
        </w:rPr>
        <w:t>Margibi</w:t>
      </w:r>
      <w:proofErr w:type="spellEnd"/>
      <w:r w:rsidRPr="005C56C4">
        <w:rPr>
          <w:rFonts w:ascii="Times New Roman" w:hAnsi="Times New Roman" w:cs="Times New Roman"/>
          <w:sz w:val="24"/>
          <w:szCs w:val="24"/>
        </w:rPr>
        <w:t xml:space="preserve"> County.</w:t>
      </w:r>
    </w:p>
    <w:p w14:paraId="595F0CF3" w14:textId="77777777" w:rsidR="00D24D65" w:rsidRPr="00E50636" w:rsidRDefault="00D24D65" w:rsidP="00D24D65">
      <w:pPr>
        <w:spacing w:after="0" w:line="480" w:lineRule="auto"/>
        <w:ind w:left="1440"/>
        <w:jc w:val="both"/>
        <w:rPr>
          <w:rFonts w:ascii="Times New Roman" w:eastAsia="Times New Roman" w:hAnsi="Times New Roman" w:cs="Times New Roman"/>
        </w:rPr>
      </w:pPr>
      <w:r w:rsidRPr="005462A4">
        <w:rPr>
          <w:rFonts w:ascii="Times New Roman" w:eastAsia="Times New Roman" w:hAnsi="Times New Roman" w:cs="Times New Roman"/>
        </w:rPr>
        <w:t>This study's multivariable logistic regression analysis revealed that rural residence, belief in traditional healers, pregnancy</w:t>
      </w:r>
      <w:r>
        <w:rPr>
          <w:rFonts w:ascii="Times New Roman" w:eastAsia="Times New Roman" w:hAnsi="Times New Roman" w:cs="Times New Roman"/>
        </w:rPr>
        <w:t xml:space="preserve"> concealment</w:t>
      </w:r>
      <w:r w:rsidRPr="005462A4">
        <w:rPr>
          <w:rFonts w:ascii="Times New Roman" w:eastAsia="Times New Roman" w:hAnsi="Times New Roman" w:cs="Times New Roman"/>
        </w:rPr>
        <w:t>, travel time</w:t>
      </w:r>
      <w:r>
        <w:rPr>
          <w:rFonts w:ascii="Times New Roman" w:eastAsia="Times New Roman" w:hAnsi="Times New Roman" w:cs="Times New Roman"/>
        </w:rPr>
        <w:t xml:space="preserve"> </w:t>
      </w:r>
      <w:r w:rsidRPr="005462A4">
        <w:rPr>
          <w:rFonts w:ascii="Times New Roman" w:eastAsia="Times New Roman" w:hAnsi="Times New Roman" w:cs="Times New Roman"/>
        </w:rPr>
        <w:t xml:space="preserve">&gt;30 minutes, and financial constraint to ANC all had a statistically significant </w:t>
      </w:r>
      <w:r>
        <w:rPr>
          <w:rFonts w:ascii="Times New Roman" w:eastAsia="Times New Roman" w:hAnsi="Times New Roman" w:cs="Times New Roman"/>
        </w:rPr>
        <w:t>(p-value &lt;0.05) association</w:t>
      </w:r>
      <w:r w:rsidRPr="005462A4">
        <w:rPr>
          <w:rFonts w:ascii="Times New Roman" w:eastAsia="Times New Roman" w:hAnsi="Times New Roman" w:cs="Times New Roman"/>
        </w:rPr>
        <w:t xml:space="preserve"> with the outcome variable, </w:t>
      </w:r>
      <w:r>
        <w:rPr>
          <w:rFonts w:ascii="Times New Roman" w:eastAsia="Times New Roman" w:hAnsi="Times New Roman" w:cs="Times New Roman"/>
        </w:rPr>
        <w:t xml:space="preserve">ANC </w:t>
      </w:r>
      <w:r w:rsidRPr="005462A4">
        <w:rPr>
          <w:rFonts w:ascii="Times New Roman" w:eastAsia="Times New Roman" w:hAnsi="Times New Roman" w:cs="Times New Roman"/>
        </w:rPr>
        <w:t>underutilization</w:t>
      </w:r>
      <w:r>
        <w:rPr>
          <w:rFonts w:ascii="Times New Roman" w:eastAsia="Times New Roman" w:hAnsi="Times New Roman" w:cs="Times New Roman"/>
        </w:rPr>
        <w:t xml:space="preserve">, except for </w:t>
      </w:r>
      <w:r w:rsidRPr="005462A4">
        <w:rPr>
          <w:rFonts w:ascii="Times New Roman" w:eastAsia="Times New Roman" w:hAnsi="Times New Roman" w:cs="Times New Roman"/>
        </w:rPr>
        <w:t>low maternal education</w:t>
      </w:r>
      <w:r>
        <w:rPr>
          <w:rFonts w:ascii="Times New Roman" w:eastAsia="Times New Roman" w:hAnsi="Times New Roman" w:cs="Times New Roman"/>
        </w:rPr>
        <w:t>, which was not statistically significant</w:t>
      </w:r>
      <w:r w:rsidRPr="005462A4">
        <w:rPr>
          <w:rFonts w:ascii="Times New Roman" w:eastAsia="Times New Roman" w:hAnsi="Times New Roman" w:cs="Times New Roman"/>
        </w:rPr>
        <w:t>.</w:t>
      </w:r>
    </w:p>
    <w:p w14:paraId="2E80AFB4" w14:textId="77777777" w:rsidR="00D24D65" w:rsidRPr="00796934" w:rsidRDefault="00D24D65" w:rsidP="00D24D65">
      <w:pPr>
        <w:spacing w:line="480" w:lineRule="auto"/>
        <w:ind w:left="1440"/>
        <w:jc w:val="both"/>
        <w:rPr>
          <w:rFonts w:ascii="Times New Roman" w:hAnsi="Times New Roman" w:cs="Times New Roman"/>
        </w:rPr>
      </w:pPr>
      <w:r w:rsidRPr="00796934">
        <w:rPr>
          <w:rFonts w:ascii="Times New Roman" w:hAnsi="Times New Roman" w:cs="Times New Roman"/>
        </w:rPr>
        <w:t xml:space="preserve">After controlling for other factors in the multivariable logistic regression model, cultural beliefs and healthcare access challenges remained significant predictors of antenatal care (ANC) underutilization among women aged 18–49 years in </w:t>
      </w:r>
      <w:proofErr w:type="spellStart"/>
      <w:r w:rsidRPr="00796934">
        <w:rPr>
          <w:rFonts w:ascii="Times New Roman" w:hAnsi="Times New Roman" w:cs="Times New Roman"/>
        </w:rPr>
        <w:t>Margibi</w:t>
      </w:r>
      <w:proofErr w:type="spellEnd"/>
      <w:r w:rsidRPr="00796934">
        <w:rPr>
          <w:rFonts w:ascii="Times New Roman" w:hAnsi="Times New Roman" w:cs="Times New Roman"/>
        </w:rPr>
        <w:t xml:space="preserve"> County.</w:t>
      </w:r>
    </w:p>
    <w:p w14:paraId="19E155AC" w14:textId="77777777" w:rsidR="00D24D65" w:rsidRPr="00796934" w:rsidRDefault="00D24D65" w:rsidP="00D24D65">
      <w:pPr>
        <w:spacing w:line="480" w:lineRule="auto"/>
        <w:ind w:left="1440"/>
        <w:jc w:val="both"/>
        <w:rPr>
          <w:rFonts w:ascii="Times New Roman" w:hAnsi="Times New Roman" w:cs="Times New Roman"/>
        </w:rPr>
      </w:pPr>
      <w:r w:rsidRPr="00796934">
        <w:rPr>
          <w:rFonts w:ascii="Times New Roman" w:hAnsi="Times New Roman" w:cs="Times New Roman"/>
        </w:rPr>
        <w:lastRenderedPageBreak/>
        <w:t>Women who believed in the role of traditional healers were significantly more likely to underutilize ANC services compared with those who did not hold such beliefs (Adjusted OR = 1.76; 95% CI: 1.01–3.08; p = 0.047). This finding suggests that reliance on traditional healing practices may reduce the use of formal maternal health services.</w:t>
      </w:r>
    </w:p>
    <w:p w14:paraId="74A073AF" w14:textId="77777777" w:rsidR="00D24D65" w:rsidRPr="00796934" w:rsidRDefault="00D24D65" w:rsidP="00D24D65">
      <w:pPr>
        <w:spacing w:line="480" w:lineRule="auto"/>
        <w:ind w:left="1440"/>
        <w:jc w:val="both"/>
        <w:rPr>
          <w:rFonts w:ascii="Times New Roman" w:hAnsi="Times New Roman" w:cs="Times New Roman"/>
        </w:rPr>
      </w:pPr>
      <w:r w:rsidRPr="00796934">
        <w:rPr>
          <w:rFonts w:ascii="Times New Roman" w:hAnsi="Times New Roman" w:cs="Times New Roman"/>
        </w:rPr>
        <w:t>Similarly, women who reported ever hiding their pregnancy had nearly twice the odds of underutilizing ANC services compared with women who did not hide their pregnancy (Adjusted OR = 1.92; 95% CI: 1.05–3.52; p = 0.034). This indicates that fear, social pressure, or cultural expectations surrounding pregnancy may delay or limit ANC attendance.</w:t>
      </w:r>
    </w:p>
    <w:p w14:paraId="4A82F65C" w14:textId="77777777" w:rsidR="00D24D65" w:rsidRPr="00796934" w:rsidRDefault="00D24D65" w:rsidP="00D24D65">
      <w:pPr>
        <w:spacing w:line="480" w:lineRule="auto"/>
        <w:ind w:left="1440"/>
        <w:jc w:val="both"/>
        <w:rPr>
          <w:rFonts w:ascii="Times New Roman" w:hAnsi="Times New Roman" w:cs="Times New Roman"/>
        </w:rPr>
      </w:pPr>
      <w:r w:rsidRPr="00796934">
        <w:rPr>
          <w:rFonts w:ascii="Times New Roman" w:hAnsi="Times New Roman" w:cs="Times New Roman"/>
        </w:rPr>
        <w:t>Access-related barriers also played a significant role. Women who travelled more than 30 minutes to reach a health facility were more likely to underutilize ANC services than those who lived within 30 minutes of a facility (Adjusted OR = 1.71; 95% CI: 1.01–2.90; p = 0.046). Long travel time may discourage frequent ANC visits, particularly during pregnancy.</w:t>
      </w:r>
    </w:p>
    <w:p w14:paraId="1D3215F2" w14:textId="77777777" w:rsidR="00D24D65" w:rsidRPr="00796934" w:rsidRDefault="00D24D65" w:rsidP="00D24D65">
      <w:pPr>
        <w:spacing w:line="480" w:lineRule="auto"/>
        <w:ind w:left="1440"/>
        <w:jc w:val="both"/>
        <w:rPr>
          <w:rFonts w:ascii="Times New Roman" w:hAnsi="Times New Roman" w:cs="Times New Roman"/>
        </w:rPr>
      </w:pPr>
      <w:r w:rsidRPr="00796934">
        <w:rPr>
          <w:rFonts w:ascii="Times New Roman" w:hAnsi="Times New Roman" w:cs="Times New Roman"/>
        </w:rPr>
        <w:t xml:space="preserve">Financial constraints were the strongest predictor of ANC underutilization in the adjusted model. Women who reported financial difficulties related to ANC attendance were more than twice as likely to underutilize ANC services compared with those without financial challenges (Adjusted OR = 2.11; 95% CI: 1.18–3.78; p = 0.011). This highlights the importance of transportation costs and other indirect expenses as barriers to </w:t>
      </w:r>
      <w:r>
        <w:rPr>
          <w:rFonts w:ascii="Times New Roman" w:hAnsi="Times New Roman" w:cs="Times New Roman"/>
        </w:rPr>
        <w:t>antenatal care</w:t>
      </w:r>
      <w:r w:rsidRPr="00796934">
        <w:rPr>
          <w:rFonts w:ascii="Times New Roman" w:hAnsi="Times New Roman" w:cs="Times New Roman"/>
        </w:rPr>
        <w:t xml:space="preserve"> utilization.</w:t>
      </w:r>
    </w:p>
    <w:p w14:paraId="25809552" w14:textId="77777777" w:rsidR="00D24D65" w:rsidRDefault="00D24D65" w:rsidP="00D24D65">
      <w:pPr>
        <w:spacing w:line="480" w:lineRule="auto"/>
        <w:ind w:left="1440"/>
        <w:jc w:val="both"/>
        <w:rPr>
          <w:rFonts w:ascii="Times New Roman" w:hAnsi="Times New Roman" w:cs="Times New Roman"/>
        </w:rPr>
      </w:pPr>
      <w:r w:rsidRPr="00796934">
        <w:rPr>
          <w:rFonts w:ascii="Times New Roman" w:hAnsi="Times New Roman" w:cs="Times New Roman"/>
        </w:rPr>
        <w:lastRenderedPageBreak/>
        <w:t>Although rural residence (Adjusted OR = 0.62; 95% CI: 0.39–0.98; p = 0.041) and low maternal education (Adjusted OR = 1.48; 95% CI: 0.84–2.61; p = 0.176) were included in the model based on marginal associations at the bivariate level, only rural residence remained statistically significant after adjustment, while maternal education did not show a significant independent effect.</w:t>
      </w:r>
    </w:p>
    <w:p w14:paraId="1C719097" w14:textId="77777777" w:rsidR="00D24D65" w:rsidRDefault="00D24D65" w:rsidP="00D24D65">
      <w:pPr>
        <w:spacing w:line="480" w:lineRule="auto"/>
        <w:ind w:left="1440"/>
        <w:jc w:val="both"/>
        <w:rPr>
          <w:rFonts w:ascii="Times New Roman" w:hAnsi="Times New Roman" w:cs="Times New Roman"/>
        </w:rPr>
      </w:pPr>
    </w:p>
    <w:p w14:paraId="4BC4A408" w14:textId="77777777" w:rsidR="00D24D65" w:rsidRDefault="00D24D65" w:rsidP="00D24D65">
      <w:pPr>
        <w:spacing w:line="480" w:lineRule="auto"/>
        <w:ind w:left="1440"/>
        <w:jc w:val="both"/>
        <w:rPr>
          <w:rFonts w:ascii="Times New Roman" w:hAnsi="Times New Roman" w:cs="Times New Roman"/>
        </w:rPr>
      </w:pPr>
    </w:p>
    <w:p w14:paraId="51D5A311" w14:textId="77777777" w:rsidR="00D24D65" w:rsidRDefault="00D24D65" w:rsidP="00D24D65">
      <w:pPr>
        <w:spacing w:line="480" w:lineRule="auto"/>
        <w:ind w:left="1440"/>
        <w:jc w:val="both"/>
        <w:rPr>
          <w:rFonts w:ascii="Times New Roman" w:hAnsi="Times New Roman" w:cs="Times New Roman"/>
        </w:rPr>
      </w:pPr>
    </w:p>
    <w:p w14:paraId="0BDDAD0E" w14:textId="77777777" w:rsidR="00D24D65" w:rsidRDefault="00D24D65" w:rsidP="00D24D65">
      <w:pPr>
        <w:spacing w:line="480" w:lineRule="auto"/>
        <w:ind w:left="1440"/>
        <w:jc w:val="both"/>
        <w:rPr>
          <w:rFonts w:ascii="Times New Roman" w:hAnsi="Times New Roman" w:cs="Times New Roman"/>
        </w:rPr>
      </w:pPr>
    </w:p>
    <w:p w14:paraId="52449873" w14:textId="77777777" w:rsidR="00D24D65" w:rsidRDefault="00D24D65" w:rsidP="00D24D65">
      <w:pPr>
        <w:spacing w:line="480" w:lineRule="auto"/>
        <w:ind w:left="1440"/>
        <w:jc w:val="both"/>
        <w:rPr>
          <w:rFonts w:ascii="Times New Roman" w:hAnsi="Times New Roman" w:cs="Times New Roman"/>
        </w:rPr>
      </w:pPr>
    </w:p>
    <w:p w14:paraId="2C994D9E" w14:textId="77777777" w:rsidR="00D24D65" w:rsidRDefault="00D24D65" w:rsidP="00D24D65">
      <w:pPr>
        <w:spacing w:line="480" w:lineRule="auto"/>
        <w:ind w:left="1440"/>
        <w:jc w:val="both"/>
        <w:rPr>
          <w:rFonts w:ascii="Times New Roman" w:hAnsi="Times New Roman" w:cs="Times New Roman"/>
        </w:rPr>
      </w:pPr>
    </w:p>
    <w:p w14:paraId="10437813" w14:textId="77777777" w:rsidR="00D24D65" w:rsidRDefault="00D24D65" w:rsidP="00D24D65">
      <w:pPr>
        <w:spacing w:line="480" w:lineRule="auto"/>
        <w:ind w:left="1440"/>
        <w:jc w:val="both"/>
        <w:rPr>
          <w:rFonts w:ascii="Times New Roman" w:hAnsi="Times New Roman" w:cs="Times New Roman"/>
        </w:rPr>
      </w:pPr>
    </w:p>
    <w:p w14:paraId="076223EF" w14:textId="77777777" w:rsidR="00D24D65" w:rsidRDefault="00D24D65" w:rsidP="00D24D65">
      <w:pPr>
        <w:spacing w:line="480" w:lineRule="auto"/>
        <w:ind w:left="1440"/>
        <w:jc w:val="both"/>
        <w:rPr>
          <w:rFonts w:ascii="Times New Roman" w:hAnsi="Times New Roman" w:cs="Times New Roman"/>
        </w:rPr>
      </w:pPr>
    </w:p>
    <w:p w14:paraId="5B092FAF" w14:textId="77777777" w:rsidR="00D24D65" w:rsidRDefault="00D24D65" w:rsidP="00D24D65">
      <w:pPr>
        <w:spacing w:line="480" w:lineRule="auto"/>
        <w:ind w:left="1440"/>
        <w:jc w:val="both"/>
        <w:rPr>
          <w:rFonts w:ascii="Times New Roman" w:hAnsi="Times New Roman" w:cs="Times New Roman"/>
        </w:rPr>
      </w:pPr>
    </w:p>
    <w:p w14:paraId="0A773EB2" w14:textId="77777777" w:rsidR="00D24D65" w:rsidRDefault="00D24D65" w:rsidP="00D24D65">
      <w:pPr>
        <w:spacing w:line="480" w:lineRule="auto"/>
        <w:ind w:left="1440"/>
        <w:jc w:val="both"/>
        <w:rPr>
          <w:rFonts w:ascii="Times New Roman" w:hAnsi="Times New Roman" w:cs="Times New Roman"/>
        </w:rPr>
      </w:pPr>
    </w:p>
    <w:p w14:paraId="1BACD848" w14:textId="77777777" w:rsidR="00D24D65" w:rsidRDefault="00D24D65" w:rsidP="00D24D65">
      <w:pPr>
        <w:spacing w:line="480" w:lineRule="auto"/>
        <w:ind w:left="1440"/>
        <w:jc w:val="both"/>
        <w:rPr>
          <w:rFonts w:ascii="Times New Roman" w:hAnsi="Times New Roman" w:cs="Times New Roman"/>
        </w:rPr>
      </w:pPr>
    </w:p>
    <w:p w14:paraId="50F1FCAD" w14:textId="77777777" w:rsidR="00D24D65" w:rsidRDefault="00D24D65" w:rsidP="00D24D65">
      <w:pPr>
        <w:spacing w:line="480" w:lineRule="auto"/>
        <w:ind w:left="1440"/>
        <w:jc w:val="both"/>
        <w:rPr>
          <w:rFonts w:ascii="Times New Roman" w:hAnsi="Times New Roman" w:cs="Times New Roman"/>
        </w:rPr>
      </w:pPr>
    </w:p>
    <w:p w14:paraId="6E774D5D" w14:textId="77777777" w:rsidR="00D24D65" w:rsidRDefault="00D24D65" w:rsidP="00D24D65">
      <w:pPr>
        <w:spacing w:line="480" w:lineRule="auto"/>
        <w:ind w:left="1440"/>
        <w:jc w:val="both"/>
        <w:rPr>
          <w:rFonts w:ascii="Times New Roman" w:hAnsi="Times New Roman" w:cs="Times New Roman"/>
        </w:rPr>
      </w:pPr>
    </w:p>
    <w:p w14:paraId="71DFE4CA" w14:textId="77777777" w:rsidR="00D24D65" w:rsidRDefault="00D24D65" w:rsidP="00D24D65">
      <w:pPr>
        <w:spacing w:line="480" w:lineRule="auto"/>
        <w:ind w:left="1440"/>
        <w:jc w:val="both"/>
        <w:rPr>
          <w:rFonts w:ascii="Times New Roman" w:hAnsi="Times New Roman" w:cs="Times New Roman"/>
        </w:rPr>
      </w:pPr>
    </w:p>
    <w:p w14:paraId="35590AE6" w14:textId="77777777" w:rsidR="00D24D65" w:rsidRDefault="00D24D65" w:rsidP="00D24D65">
      <w:pPr>
        <w:spacing w:line="480" w:lineRule="auto"/>
        <w:ind w:left="1440"/>
        <w:jc w:val="both"/>
        <w:rPr>
          <w:rFonts w:ascii="Times New Roman" w:hAnsi="Times New Roman" w:cs="Times New Roman"/>
        </w:rPr>
      </w:pPr>
    </w:p>
    <w:p w14:paraId="3403FA96" w14:textId="77777777" w:rsidR="00D24D65" w:rsidRDefault="00D24D65" w:rsidP="00D24D65">
      <w:pPr>
        <w:spacing w:line="480" w:lineRule="auto"/>
        <w:ind w:left="1440"/>
        <w:jc w:val="both"/>
        <w:rPr>
          <w:rFonts w:ascii="Times New Roman" w:hAnsi="Times New Roman" w:cs="Times New Roman"/>
        </w:rPr>
      </w:pPr>
    </w:p>
    <w:p w14:paraId="17B12EF3" w14:textId="77777777" w:rsidR="00D24D65" w:rsidRDefault="00D24D65" w:rsidP="00D24D65">
      <w:pPr>
        <w:spacing w:line="480" w:lineRule="auto"/>
        <w:ind w:left="1440"/>
        <w:jc w:val="both"/>
        <w:rPr>
          <w:rFonts w:ascii="Times New Roman" w:hAnsi="Times New Roman" w:cs="Times New Roman"/>
        </w:rPr>
      </w:pPr>
    </w:p>
    <w:p w14:paraId="0362EDAF" w14:textId="77777777" w:rsidR="00D24D65" w:rsidRDefault="00D24D65" w:rsidP="00D24D65">
      <w:pPr>
        <w:spacing w:line="480" w:lineRule="auto"/>
        <w:ind w:left="1440"/>
        <w:jc w:val="both"/>
        <w:rPr>
          <w:rFonts w:ascii="Times New Roman" w:hAnsi="Times New Roman" w:cs="Times New Roman"/>
        </w:rPr>
      </w:pPr>
    </w:p>
    <w:p w14:paraId="41EC6A94" w14:textId="0615B4BB" w:rsidR="00D24D65" w:rsidRPr="006C56EB" w:rsidRDefault="00BA25F3" w:rsidP="00D24D65">
      <w:pPr>
        <w:pStyle w:val="Heading2"/>
        <w:spacing w:line="480" w:lineRule="auto"/>
        <w:ind w:left="1440"/>
        <w:rPr>
          <w:rFonts w:ascii="Times New Roman" w:hAnsi="Times New Roman" w:cs="Times New Roman"/>
          <w:b/>
          <w:bCs/>
          <w:color w:val="auto"/>
          <w:sz w:val="24"/>
          <w:szCs w:val="24"/>
        </w:rPr>
      </w:pPr>
      <w:bookmarkStart w:id="63" w:name="_Toc219916962"/>
      <w:r>
        <w:rPr>
          <w:rFonts w:ascii="Times New Roman" w:hAnsi="Times New Roman" w:cs="Times New Roman"/>
          <w:b/>
          <w:bCs/>
          <w:color w:val="auto"/>
          <w:sz w:val="24"/>
          <w:szCs w:val="24"/>
        </w:rPr>
        <w:t>8.0</w:t>
      </w:r>
      <w:r w:rsidR="00D24D65" w:rsidRPr="006C56EB">
        <w:rPr>
          <w:rFonts w:ascii="Times New Roman" w:hAnsi="Times New Roman" w:cs="Times New Roman"/>
          <w:b/>
          <w:bCs/>
          <w:color w:val="auto"/>
          <w:sz w:val="24"/>
          <w:szCs w:val="24"/>
        </w:rPr>
        <w:t xml:space="preserve"> Conclusion</w:t>
      </w:r>
      <w:bookmarkEnd w:id="63"/>
    </w:p>
    <w:p w14:paraId="25C18C87"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This study co</w:t>
      </w:r>
      <w:r>
        <w:rPr>
          <w:rFonts w:ascii="Times New Roman" w:hAnsi="Times New Roman" w:cs="Times New Roman"/>
          <w:sz w:val="24"/>
          <w:szCs w:val="24"/>
        </w:rPr>
        <w:t>nclude</w:t>
      </w:r>
      <w:r w:rsidRPr="00E2651F">
        <w:rPr>
          <w:rFonts w:ascii="Times New Roman" w:hAnsi="Times New Roman" w:cs="Times New Roman"/>
          <w:sz w:val="24"/>
          <w:szCs w:val="24"/>
        </w:rPr>
        <w:t>s that antenatal care (ANC) underutilization remains a critical maternal health challenge among women aged 18</w:t>
      </w:r>
      <w:r>
        <w:rPr>
          <w:rFonts w:ascii="Times New Roman" w:hAnsi="Times New Roman" w:cs="Times New Roman"/>
          <w:sz w:val="24"/>
          <w:szCs w:val="24"/>
        </w:rPr>
        <w:t xml:space="preserve"> </w:t>
      </w:r>
      <w:r w:rsidRPr="00E2651F">
        <w:rPr>
          <w:rFonts w:ascii="Times New Roman" w:hAnsi="Times New Roman" w:cs="Times New Roman"/>
          <w:sz w:val="24"/>
          <w:szCs w:val="24"/>
        </w:rPr>
        <w:t>–</w:t>
      </w:r>
      <w:r>
        <w:rPr>
          <w:rFonts w:ascii="Times New Roman" w:hAnsi="Times New Roman" w:cs="Times New Roman"/>
          <w:sz w:val="24"/>
          <w:szCs w:val="24"/>
        </w:rPr>
        <w:t xml:space="preserve"> </w:t>
      </w:r>
      <w:r w:rsidRPr="00E2651F">
        <w:rPr>
          <w:rFonts w:ascii="Times New Roman" w:hAnsi="Times New Roman" w:cs="Times New Roman"/>
          <w:sz w:val="24"/>
          <w:szCs w:val="24"/>
        </w:rPr>
        <w:t xml:space="preserve">49 years in </w:t>
      </w:r>
      <w:proofErr w:type="spellStart"/>
      <w:r w:rsidRPr="00E2651F">
        <w:rPr>
          <w:rFonts w:ascii="Times New Roman" w:hAnsi="Times New Roman" w:cs="Times New Roman"/>
          <w:sz w:val="24"/>
          <w:szCs w:val="24"/>
        </w:rPr>
        <w:t>Margibi</w:t>
      </w:r>
      <w:proofErr w:type="spellEnd"/>
      <w:r w:rsidRPr="00E2651F">
        <w:rPr>
          <w:rFonts w:ascii="Times New Roman" w:hAnsi="Times New Roman" w:cs="Times New Roman"/>
          <w:sz w:val="24"/>
          <w:szCs w:val="24"/>
        </w:rPr>
        <w:t xml:space="preserve"> County, Liberia, despite high levels of knowledge and generally positive attitudes toward ANC services. While awareness of ANC benefits is widespread, this has not translated into completion of the recommended number of visits.</w:t>
      </w:r>
    </w:p>
    <w:p w14:paraId="0D38EBF1"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 xml:space="preserve">The findings demonstrate that financial constraints are the strongest predictor of ANC underutilization, reinforcing the need for transportation support schemes, subsidized ANC services, and community-based health financing. </w:t>
      </w:r>
    </w:p>
    <w:p w14:paraId="5BC0284F"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 xml:space="preserve">Many women also travel long distances to reach health facilities, highlighting the importance of expanding outreach services, mobile clinics, and strengthening community health worker involvement. </w:t>
      </w:r>
    </w:p>
    <w:p w14:paraId="75D73B88"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 xml:space="preserve">Cultural beliefs and practices, particularly pregnancy concealment and reliance on traditional healers, significantly reduce ANC attendance. These results support the recommendation that the Ministry of Health and County Health Teams should implement culturally sensitive maternal health education programs in collaboration with community leaders and traditional authorities. </w:t>
      </w:r>
    </w:p>
    <w:p w14:paraId="5D13D2A1"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lastRenderedPageBreak/>
        <w:t xml:space="preserve">In addition, the study identifies long waiting times and negative provider attitudes as major healthcare access-related barriers, validating the need for regular training on respectful and client-centered maternity care and improvements in health facility organization, staffing, and scheduling. </w:t>
      </w:r>
    </w:p>
    <w:p w14:paraId="5C845F00"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Furthermore, although male partners frequently make decisions about ANC attendance, their active involvement remains minimal. Th</w:t>
      </w:r>
      <w:r>
        <w:rPr>
          <w:rFonts w:ascii="Times New Roman" w:hAnsi="Times New Roman" w:cs="Times New Roman"/>
          <w:sz w:val="24"/>
          <w:szCs w:val="24"/>
        </w:rPr>
        <w:t>e</w:t>
      </w:r>
      <w:r w:rsidRPr="00E2651F">
        <w:rPr>
          <w:rFonts w:ascii="Times New Roman" w:hAnsi="Times New Roman" w:cs="Times New Roman"/>
          <w:sz w:val="24"/>
          <w:szCs w:val="24"/>
        </w:rPr>
        <w:t xml:space="preserve"> finding </w:t>
      </w:r>
      <w:r>
        <w:rPr>
          <w:rFonts w:ascii="Times New Roman" w:hAnsi="Times New Roman" w:cs="Times New Roman"/>
          <w:sz w:val="24"/>
          <w:szCs w:val="24"/>
        </w:rPr>
        <w:t xml:space="preserve">should </w:t>
      </w:r>
      <w:r w:rsidRPr="00E2651F">
        <w:rPr>
          <w:rFonts w:ascii="Times New Roman" w:hAnsi="Times New Roman" w:cs="Times New Roman"/>
          <w:sz w:val="24"/>
          <w:szCs w:val="24"/>
        </w:rPr>
        <w:t xml:space="preserve">support </w:t>
      </w:r>
      <w:r>
        <w:rPr>
          <w:rFonts w:ascii="Times New Roman" w:hAnsi="Times New Roman" w:cs="Times New Roman"/>
          <w:sz w:val="24"/>
          <w:szCs w:val="24"/>
        </w:rPr>
        <w:t>a</w:t>
      </w:r>
      <w:r w:rsidRPr="00E2651F">
        <w:rPr>
          <w:rFonts w:ascii="Times New Roman" w:hAnsi="Times New Roman" w:cs="Times New Roman"/>
          <w:sz w:val="24"/>
          <w:szCs w:val="24"/>
        </w:rPr>
        <w:t xml:space="preserve"> recommendation to strengthen male partner engagement through couple-focused education and male-friendly ANC services. </w:t>
      </w:r>
    </w:p>
    <w:p w14:paraId="5D3D6E25" w14:textId="77777777" w:rsidR="00D24D65"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 xml:space="preserve">Overall, this study supports the hypotheses that financial constraints, healthcare access barriers, and cultural beliefs are significantly associated with ANC underutilization. </w:t>
      </w:r>
    </w:p>
    <w:p w14:paraId="18B777E8"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Improv</w:t>
      </w:r>
      <w:r>
        <w:rPr>
          <w:rFonts w:ascii="Times New Roman" w:hAnsi="Times New Roman" w:cs="Times New Roman"/>
          <w:sz w:val="24"/>
          <w:szCs w:val="24"/>
        </w:rPr>
        <w:t>ed</w:t>
      </w:r>
      <w:r w:rsidRPr="00E2651F">
        <w:rPr>
          <w:rFonts w:ascii="Times New Roman" w:hAnsi="Times New Roman" w:cs="Times New Roman"/>
          <w:sz w:val="24"/>
          <w:szCs w:val="24"/>
        </w:rPr>
        <w:t xml:space="preserve"> ANC </w:t>
      </w:r>
      <w:r>
        <w:rPr>
          <w:rFonts w:ascii="Times New Roman" w:hAnsi="Times New Roman" w:cs="Times New Roman"/>
          <w:sz w:val="24"/>
          <w:szCs w:val="24"/>
        </w:rPr>
        <w:t>utilization</w:t>
      </w:r>
      <w:r w:rsidRPr="00E2651F">
        <w:rPr>
          <w:rFonts w:ascii="Times New Roman" w:hAnsi="Times New Roman" w:cs="Times New Roman"/>
          <w:sz w:val="24"/>
          <w:szCs w:val="24"/>
        </w:rPr>
        <w:t xml:space="preserve"> in </w:t>
      </w:r>
      <w:proofErr w:type="spellStart"/>
      <w:r w:rsidRPr="00E2651F">
        <w:rPr>
          <w:rFonts w:ascii="Times New Roman" w:hAnsi="Times New Roman" w:cs="Times New Roman"/>
          <w:sz w:val="24"/>
          <w:szCs w:val="24"/>
        </w:rPr>
        <w:t>Margibi</w:t>
      </w:r>
      <w:proofErr w:type="spellEnd"/>
      <w:r w:rsidRPr="00E2651F">
        <w:rPr>
          <w:rFonts w:ascii="Times New Roman" w:hAnsi="Times New Roman" w:cs="Times New Roman"/>
          <w:sz w:val="24"/>
          <w:szCs w:val="24"/>
        </w:rPr>
        <w:t xml:space="preserve"> County</w:t>
      </w:r>
      <w:r>
        <w:rPr>
          <w:rFonts w:ascii="Times New Roman" w:hAnsi="Times New Roman" w:cs="Times New Roman"/>
          <w:sz w:val="24"/>
          <w:szCs w:val="24"/>
        </w:rPr>
        <w:t>,</w:t>
      </w:r>
      <w:r w:rsidRPr="00E2651F">
        <w:rPr>
          <w:rFonts w:ascii="Times New Roman" w:hAnsi="Times New Roman" w:cs="Times New Roman"/>
          <w:sz w:val="24"/>
          <w:szCs w:val="24"/>
        </w:rPr>
        <w:t xml:space="preserve"> therefore</w:t>
      </w:r>
      <w:r>
        <w:rPr>
          <w:rFonts w:ascii="Times New Roman" w:hAnsi="Times New Roman" w:cs="Times New Roman"/>
          <w:sz w:val="24"/>
          <w:szCs w:val="24"/>
        </w:rPr>
        <w:t>,</w:t>
      </w:r>
      <w:r w:rsidRPr="00E2651F">
        <w:rPr>
          <w:rFonts w:ascii="Times New Roman" w:hAnsi="Times New Roman" w:cs="Times New Roman"/>
          <w:sz w:val="24"/>
          <w:szCs w:val="24"/>
        </w:rPr>
        <w:t xml:space="preserve"> requires a comprehensive response that</w:t>
      </w:r>
      <w:r>
        <w:rPr>
          <w:rFonts w:ascii="Times New Roman" w:hAnsi="Times New Roman" w:cs="Times New Roman"/>
          <w:sz w:val="24"/>
          <w:szCs w:val="24"/>
        </w:rPr>
        <w:t xml:space="preserve"> addresses</w:t>
      </w:r>
      <w:r w:rsidRPr="00E2651F">
        <w:rPr>
          <w:rFonts w:ascii="Times New Roman" w:hAnsi="Times New Roman" w:cs="Times New Roman"/>
          <w:sz w:val="24"/>
          <w:szCs w:val="24"/>
        </w:rPr>
        <w:t xml:space="preserve"> economic barriers through financial and transport support</w:t>
      </w:r>
      <w:r>
        <w:rPr>
          <w:rFonts w:ascii="Times New Roman" w:hAnsi="Times New Roman" w:cs="Times New Roman"/>
          <w:sz w:val="24"/>
          <w:szCs w:val="24"/>
        </w:rPr>
        <w:t>, i</w:t>
      </w:r>
      <w:r w:rsidRPr="00E2651F">
        <w:rPr>
          <w:rFonts w:ascii="Times New Roman" w:hAnsi="Times New Roman" w:cs="Times New Roman"/>
          <w:sz w:val="24"/>
          <w:szCs w:val="24"/>
        </w:rPr>
        <w:t>mproves geographic access through outreach and decentralized service</w:t>
      </w:r>
      <w:r>
        <w:rPr>
          <w:rFonts w:ascii="Times New Roman" w:hAnsi="Times New Roman" w:cs="Times New Roman"/>
          <w:sz w:val="24"/>
          <w:szCs w:val="24"/>
        </w:rPr>
        <w:t>s, s</w:t>
      </w:r>
      <w:r w:rsidRPr="00E2651F">
        <w:rPr>
          <w:rFonts w:ascii="Times New Roman" w:hAnsi="Times New Roman" w:cs="Times New Roman"/>
          <w:sz w:val="24"/>
          <w:szCs w:val="24"/>
        </w:rPr>
        <w:t>trengthens community awareness and cultural acceptance of ANC</w:t>
      </w:r>
      <w:r>
        <w:rPr>
          <w:rFonts w:ascii="Times New Roman" w:hAnsi="Times New Roman" w:cs="Times New Roman"/>
          <w:sz w:val="24"/>
          <w:szCs w:val="24"/>
        </w:rPr>
        <w:t>, e</w:t>
      </w:r>
      <w:r w:rsidRPr="00E2651F">
        <w:rPr>
          <w:rFonts w:ascii="Times New Roman" w:hAnsi="Times New Roman" w:cs="Times New Roman"/>
          <w:sz w:val="24"/>
          <w:szCs w:val="24"/>
        </w:rPr>
        <w:t>nhances health facility service quality and provider attitudes</w:t>
      </w:r>
      <w:r>
        <w:rPr>
          <w:rFonts w:ascii="Times New Roman" w:hAnsi="Times New Roman" w:cs="Times New Roman"/>
          <w:sz w:val="24"/>
          <w:szCs w:val="24"/>
        </w:rPr>
        <w:t>,</w:t>
      </w:r>
      <w:r w:rsidRPr="00E2651F">
        <w:rPr>
          <w:rFonts w:ascii="Times New Roman" w:hAnsi="Times New Roman" w:cs="Times New Roman"/>
          <w:sz w:val="24"/>
          <w:szCs w:val="24"/>
        </w:rPr>
        <w:t xml:space="preserve"> and</w:t>
      </w:r>
      <w:r>
        <w:rPr>
          <w:rFonts w:ascii="Times New Roman" w:hAnsi="Times New Roman" w:cs="Times New Roman"/>
          <w:sz w:val="24"/>
          <w:szCs w:val="24"/>
        </w:rPr>
        <w:t xml:space="preserve"> p</w:t>
      </w:r>
      <w:r w:rsidRPr="00E2651F">
        <w:rPr>
          <w:rFonts w:ascii="Times New Roman" w:hAnsi="Times New Roman" w:cs="Times New Roman"/>
          <w:sz w:val="24"/>
          <w:szCs w:val="24"/>
        </w:rPr>
        <w:t>romotes male partner participation in maternal healthcare.</w:t>
      </w:r>
    </w:p>
    <w:p w14:paraId="517FB96D" w14:textId="1D4C16D2" w:rsidR="00D24D65" w:rsidRPr="00BB79FB" w:rsidRDefault="00BA25F3" w:rsidP="00D24D65">
      <w:pPr>
        <w:pStyle w:val="Heading2"/>
        <w:spacing w:line="480" w:lineRule="auto"/>
        <w:ind w:left="1440"/>
        <w:rPr>
          <w:rFonts w:ascii="Times New Roman" w:hAnsi="Times New Roman" w:cs="Times New Roman"/>
          <w:b/>
          <w:bCs/>
          <w:color w:val="auto"/>
          <w:sz w:val="24"/>
          <w:szCs w:val="24"/>
        </w:rPr>
      </w:pPr>
      <w:bookmarkStart w:id="64" w:name="_Toc219916963"/>
      <w:r>
        <w:rPr>
          <w:rFonts w:ascii="Times New Roman" w:hAnsi="Times New Roman" w:cs="Times New Roman"/>
          <w:b/>
          <w:bCs/>
          <w:color w:val="auto"/>
          <w:sz w:val="24"/>
          <w:szCs w:val="24"/>
        </w:rPr>
        <w:t>8.1</w:t>
      </w:r>
      <w:r w:rsidR="00D24D65" w:rsidRPr="00BB79FB">
        <w:rPr>
          <w:rFonts w:ascii="Times New Roman" w:hAnsi="Times New Roman" w:cs="Times New Roman"/>
          <w:b/>
          <w:bCs/>
          <w:color w:val="auto"/>
          <w:sz w:val="24"/>
          <w:szCs w:val="24"/>
        </w:rPr>
        <w:t xml:space="preserve"> Recommendations</w:t>
      </w:r>
      <w:bookmarkEnd w:id="64"/>
    </w:p>
    <w:p w14:paraId="2BF962A4" w14:textId="77777777" w:rsidR="00D24D65" w:rsidRPr="008076FF" w:rsidRDefault="00D24D65" w:rsidP="00D24D65">
      <w:pPr>
        <w:spacing w:line="480" w:lineRule="auto"/>
        <w:ind w:left="1440"/>
        <w:jc w:val="both"/>
        <w:rPr>
          <w:rFonts w:ascii="Times New Roman" w:hAnsi="Times New Roman" w:cs="Times New Roman"/>
        </w:rPr>
      </w:pPr>
      <w:r w:rsidRPr="008076FF">
        <w:rPr>
          <w:rFonts w:ascii="Times New Roman" w:hAnsi="Times New Roman" w:cs="Times New Roman"/>
        </w:rPr>
        <w:t>Based on the findings of this study, the following recommendations are made:</w:t>
      </w:r>
    </w:p>
    <w:p w14:paraId="1949F177" w14:textId="1F81D6A7" w:rsidR="00D24D65" w:rsidRPr="00BB79FB" w:rsidRDefault="00BA25F3" w:rsidP="00D24D65">
      <w:pPr>
        <w:pStyle w:val="Heading3"/>
        <w:spacing w:line="480" w:lineRule="auto"/>
        <w:ind w:left="1440"/>
        <w:rPr>
          <w:rFonts w:ascii="Times New Roman" w:hAnsi="Times New Roman" w:cs="Times New Roman"/>
          <w:b/>
          <w:bCs/>
          <w:color w:val="auto"/>
          <w:sz w:val="24"/>
          <w:szCs w:val="24"/>
        </w:rPr>
      </w:pPr>
      <w:bookmarkStart w:id="65" w:name="_Toc219916964"/>
      <w:r>
        <w:rPr>
          <w:rFonts w:ascii="Times New Roman" w:hAnsi="Times New Roman" w:cs="Times New Roman"/>
          <w:b/>
          <w:bCs/>
          <w:color w:val="auto"/>
          <w:sz w:val="24"/>
          <w:szCs w:val="24"/>
        </w:rPr>
        <w:t>8.1.2</w:t>
      </w:r>
      <w:r w:rsidR="00D24D65" w:rsidRPr="00BB79FB">
        <w:rPr>
          <w:rFonts w:ascii="Times New Roman" w:hAnsi="Times New Roman" w:cs="Times New Roman"/>
          <w:b/>
          <w:bCs/>
          <w:color w:val="auto"/>
          <w:sz w:val="24"/>
          <w:szCs w:val="24"/>
        </w:rPr>
        <w:t xml:space="preserve"> Recommendations to the Ministry of Health and County Health Authorities</w:t>
      </w:r>
      <w:bookmarkEnd w:id="65"/>
    </w:p>
    <w:p w14:paraId="44C12B6F" w14:textId="77777777" w:rsidR="00D24D65" w:rsidRPr="00EF4841" w:rsidRDefault="00D24D65" w:rsidP="00D24D65">
      <w:pPr>
        <w:pStyle w:val="NoSpacing"/>
        <w:spacing w:line="480" w:lineRule="auto"/>
        <w:ind w:left="1440"/>
        <w:jc w:val="both"/>
        <w:rPr>
          <w:rFonts w:ascii="Times New Roman" w:hAnsi="Times New Roman" w:cs="Times New Roman"/>
          <w:sz w:val="24"/>
          <w:szCs w:val="24"/>
        </w:rPr>
      </w:pPr>
      <w:r w:rsidRPr="00EF4841">
        <w:rPr>
          <w:rFonts w:ascii="Times New Roman" w:hAnsi="Times New Roman" w:cs="Times New Roman"/>
          <w:sz w:val="24"/>
          <w:szCs w:val="24"/>
        </w:rPr>
        <w:t xml:space="preserve">The Ministry of Health and the </w:t>
      </w:r>
      <w:proofErr w:type="spellStart"/>
      <w:r w:rsidRPr="00EF4841">
        <w:rPr>
          <w:rFonts w:ascii="Times New Roman" w:hAnsi="Times New Roman" w:cs="Times New Roman"/>
          <w:sz w:val="24"/>
          <w:szCs w:val="24"/>
        </w:rPr>
        <w:t>Margibi</w:t>
      </w:r>
      <w:proofErr w:type="spellEnd"/>
      <w:r w:rsidRPr="00EF4841">
        <w:rPr>
          <w:rFonts w:ascii="Times New Roman" w:hAnsi="Times New Roman" w:cs="Times New Roman"/>
          <w:sz w:val="24"/>
          <w:szCs w:val="24"/>
        </w:rPr>
        <w:t xml:space="preserve"> County Health Team should prioritize community-driven maternal health education programs that directly address </w:t>
      </w:r>
      <w:r w:rsidRPr="00EF4841">
        <w:rPr>
          <w:rFonts w:ascii="Times New Roman" w:hAnsi="Times New Roman" w:cs="Times New Roman"/>
          <w:sz w:val="24"/>
          <w:szCs w:val="24"/>
        </w:rPr>
        <w:lastRenderedPageBreak/>
        <w:t xml:space="preserve">harmful sociocultural norms limiting antenatal care (ANC) utilization. The study revealed high levels of pregnancy concealment, fear of attending ANC, and reliance on traditional healers among women in </w:t>
      </w:r>
      <w:proofErr w:type="spellStart"/>
      <w:r w:rsidRPr="00EF4841">
        <w:rPr>
          <w:rFonts w:ascii="Times New Roman" w:hAnsi="Times New Roman" w:cs="Times New Roman"/>
          <w:sz w:val="24"/>
          <w:szCs w:val="24"/>
        </w:rPr>
        <w:t>Margibi</w:t>
      </w:r>
      <w:proofErr w:type="spellEnd"/>
      <w:r w:rsidRPr="00EF4841">
        <w:rPr>
          <w:rFonts w:ascii="Times New Roman" w:hAnsi="Times New Roman" w:cs="Times New Roman"/>
          <w:sz w:val="24"/>
          <w:szCs w:val="24"/>
        </w:rPr>
        <w:t xml:space="preserve"> County. </w:t>
      </w:r>
    </w:p>
    <w:p w14:paraId="41AC2CEC" w14:textId="77777777" w:rsidR="00D24D65" w:rsidRPr="00EF4841" w:rsidRDefault="00D24D65" w:rsidP="00D24D65">
      <w:pPr>
        <w:pStyle w:val="NoSpacing"/>
        <w:spacing w:line="480" w:lineRule="auto"/>
        <w:ind w:left="1440"/>
        <w:jc w:val="both"/>
        <w:rPr>
          <w:rFonts w:ascii="Times New Roman" w:hAnsi="Times New Roman" w:cs="Times New Roman"/>
          <w:sz w:val="24"/>
          <w:szCs w:val="24"/>
        </w:rPr>
      </w:pPr>
      <w:r w:rsidRPr="00EF4841">
        <w:rPr>
          <w:rFonts w:ascii="Times New Roman" w:hAnsi="Times New Roman" w:cs="Times New Roman"/>
          <w:sz w:val="24"/>
          <w:szCs w:val="24"/>
        </w:rPr>
        <w:t>To effectively change these behaviors, health authorities should collaborate with traditional leaders, religious institutions, women’s groups, and local influencers to promote early pregnancy disclosure and the completion of recommended ANC visits. Culturally respectful and community-tailored messaging will improve acceptance and utilization of formal maternal health services.</w:t>
      </w:r>
    </w:p>
    <w:p w14:paraId="05442D49" w14:textId="6284FE04" w:rsidR="00D24D65" w:rsidRPr="007F1FB7" w:rsidRDefault="00BA25F3" w:rsidP="00D24D65">
      <w:pPr>
        <w:pStyle w:val="Heading3"/>
        <w:spacing w:line="480" w:lineRule="auto"/>
        <w:ind w:left="1440"/>
        <w:rPr>
          <w:rFonts w:ascii="Times New Roman" w:hAnsi="Times New Roman" w:cs="Times New Roman"/>
          <w:b/>
          <w:bCs/>
          <w:color w:val="auto"/>
          <w:sz w:val="24"/>
          <w:szCs w:val="24"/>
        </w:rPr>
      </w:pPr>
      <w:bookmarkStart w:id="66" w:name="_Toc219916965"/>
      <w:r>
        <w:rPr>
          <w:rFonts w:ascii="Times New Roman" w:hAnsi="Times New Roman" w:cs="Times New Roman"/>
          <w:b/>
          <w:bCs/>
          <w:color w:val="auto"/>
          <w:sz w:val="24"/>
          <w:szCs w:val="24"/>
        </w:rPr>
        <w:t>8.1.2</w:t>
      </w:r>
      <w:r w:rsidR="00D24D65" w:rsidRPr="007F1FB7">
        <w:rPr>
          <w:rFonts w:ascii="Times New Roman" w:hAnsi="Times New Roman" w:cs="Times New Roman"/>
          <w:b/>
          <w:bCs/>
          <w:color w:val="auto"/>
          <w:sz w:val="24"/>
          <w:szCs w:val="24"/>
        </w:rPr>
        <w:t xml:space="preserve"> Recommendations on Financial Support and Affordability</w:t>
      </w:r>
      <w:bookmarkEnd w:id="66"/>
    </w:p>
    <w:p w14:paraId="2389EAF1" w14:textId="77777777" w:rsidR="00D24D65" w:rsidRPr="00EF4841" w:rsidRDefault="00D24D65" w:rsidP="00D24D65">
      <w:pPr>
        <w:pStyle w:val="NoSpacing"/>
        <w:spacing w:line="480" w:lineRule="auto"/>
        <w:ind w:left="1440"/>
        <w:jc w:val="both"/>
        <w:rPr>
          <w:rFonts w:ascii="Times New Roman" w:hAnsi="Times New Roman" w:cs="Times New Roman"/>
          <w:sz w:val="24"/>
          <w:szCs w:val="24"/>
        </w:rPr>
      </w:pPr>
      <w:r w:rsidRPr="00EF4841">
        <w:rPr>
          <w:rFonts w:ascii="Times New Roman" w:hAnsi="Times New Roman" w:cs="Times New Roman"/>
          <w:sz w:val="24"/>
          <w:szCs w:val="24"/>
        </w:rPr>
        <w:t>Given that financial hardship emerged as the strongest determinant of ANC underutilization, the Ministry of Health and development partners should establish financial protection mechanisms for pregnant women.</w:t>
      </w:r>
      <w:r>
        <w:rPr>
          <w:rFonts w:ascii="Times New Roman" w:hAnsi="Times New Roman" w:cs="Times New Roman"/>
          <w:sz w:val="24"/>
          <w:szCs w:val="24"/>
        </w:rPr>
        <w:t xml:space="preserve"> </w:t>
      </w:r>
      <w:r w:rsidRPr="00EF4841">
        <w:rPr>
          <w:rFonts w:ascii="Times New Roman" w:hAnsi="Times New Roman" w:cs="Times New Roman"/>
          <w:sz w:val="24"/>
          <w:szCs w:val="24"/>
        </w:rPr>
        <w:t>These may include:</w:t>
      </w:r>
      <w:r>
        <w:rPr>
          <w:rFonts w:ascii="Times New Roman" w:hAnsi="Times New Roman" w:cs="Times New Roman"/>
          <w:sz w:val="24"/>
          <w:szCs w:val="24"/>
        </w:rPr>
        <w:t xml:space="preserve"> implementing t</w:t>
      </w:r>
      <w:r w:rsidRPr="00EF4841">
        <w:rPr>
          <w:rFonts w:ascii="Times New Roman" w:hAnsi="Times New Roman" w:cs="Times New Roman"/>
          <w:sz w:val="24"/>
          <w:szCs w:val="24"/>
        </w:rPr>
        <w:t>ransportation vouchers or subsidies for women traveling long distances</w:t>
      </w:r>
      <w:r>
        <w:rPr>
          <w:rFonts w:ascii="Times New Roman" w:hAnsi="Times New Roman" w:cs="Times New Roman"/>
          <w:sz w:val="24"/>
          <w:szCs w:val="24"/>
        </w:rPr>
        <w:t>, and c</w:t>
      </w:r>
      <w:r w:rsidRPr="00EF4841">
        <w:rPr>
          <w:rFonts w:ascii="Times New Roman" w:hAnsi="Times New Roman" w:cs="Times New Roman"/>
          <w:sz w:val="24"/>
          <w:szCs w:val="24"/>
        </w:rPr>
        <w:t>ommunity-based savings schemes</w:t>
      </w:r>
      <w:r>
        <w:rPr>
          <w:rFonts w:ascii="Times New Roman" w:hAnsi="Times New Roman" w:cs="Times New Roman"/>
          <w:sz w:val="24"/>
          <w:szCs w:val="24"/>
        </w:rPr>
        <w:t xml:space="preserve"> to address the primary barrier of financial constraints. </w:t>
      </w:r>
      <w:r w:rsidRPr="00EF4841">
        <w:rPr>
          <w:rFonts w:ascii="Times New Roman" w:hAnsi="Times New Roman" w:cs="Times New Roman"/>
          <w:sz w:val="24"/>
          <w:szCs w:val="24"/>
        </w:rPr>
        <w:t>Reducing the out-of-pocket cost of ANC attendance will significantly improve consistent utilization and ensure that women complete the recommended number of visits.</w:t>
      </w:r>
    </w:p>
    <w:p w14:paraId="63B448AF" w14:textId="77777777" w:rsidR="00BA25F3" w:rsidRDefault="00BA25F3" w:rsidP="00D24D65">
      <w:pPr>
        <w:pStyle w:val="Heading3"/>
        <w:spacing w:line="480" w:lineRule="auto"/>
        <w:ind w:left="1440"/>
        <w:rPr>
          <w:rFonts w:ascii="Times New Roman" w:hAnsi="Times New Roman" w:cs="Times New Roman"/>
          <w:b/>
          <w:bCs/>
          <w:color w:val="auto"/>
          <w:sz w:val="24"/>
          <w:szCs w:val="24"/>
        </w:rPr>
      </w:pPr>
      <w:bookmarkStart w:id="67" w:name="_Toc219916966"/>
      <w:r>
        <w:rPr>
          <w:rFonts w:ascii="Times New Roman" w:hAnsi="Times New Roman" w:cs="Times New Roman"/>
          <w:b/>
          <w:bCs/>
          <w:color w:val="auto"/>
          <w:sz w:val="24"/>
          <w:szCs w:val="24"/>
        </w:rPr>
        <w:t>8.1.3</w:t>
      </w:r>
    </w:p>
    <w:p w14:paraId="7D06D379" w14:textId="165550FF" w:rsidR="00D24D65" w:rsidRPr="007F1FB7" w:rsidRDefault="00D24D65" w:rsidP="00D24D65">
      <w:pPr>
        <w:pStyle w:val="Heading3"/>
        <w:spacing w:line="480" w:lineRule="auto"/>
        <w:ind w:left="1440"/>
        <w:rPr>
          <w:rFonts w:ascii="Times New Roman" w:hAnsi="Times New Roman" w:cs="Times New Roman"/>
          <w:b/>
          <w:bCs/>
          <w:color w:val="auto"/>
          <w:sz w:val="24"/>
          <w:szCs w:val="24"/>
        </w:rPr>
      </w:pPr>
      <w:r w:rsidRPr="007F1FB7">
        <w:rPr>
          <w:rFonts w:ascii="Times New Roman" w:hAnsi="Times New Roman" w:cs="Times New Roman"/>
          <w:b/>
          <w:bCs/>
          <w:color w:val="auto"/>
          <w:sz w:val="24"/>
          <w:szCs w:val="24"/>
        </w:rPr>
        <w:t xml:space="preserve"> Recommendations on </w:t>
      </w:r>
      <w:r>
        <w:rPr>
          <w:rFonts w:ascii="Times New Roman" w:hAnsi="Times New Roman" w:cs="Times New Roman"/>
          <w:b/>
          <w:bCs/>
          <w:color w:val="auto"/>
          <w:sz w:val="24"/>
          <w:szCs w:val="24"/>
        </w:rPr>
        <w:t>Healthcare A</w:t>
      </w:r>
      <w:r w:rsidRPr="007F1FB7">
        <w:rPr>
          <w:rFonts w:ascii="Times New Roman" w:hAnsi="Times New Roman" w:cs="Times New Roman"/>
          <w:b/>
          <w:bCs/>
          <w:color w:val="auto"/>
          <w:sz w:val="24"/>
          <w:szCs w:val="24"/>
        </w:rPr>
        <w:t>ccess to ANC Services</w:t>
      </w:r>
      <w:bookmarkEnd w:id="67"/>
    </w:p>
    <w:p w14:paraId="09EBC471" w14:textId="77777777" w:rsidR="00D24D65" w:rsidRPr="00EF4841" w:rsidRDefault="00D24D65" w:rsidP="00D24D65">
      <w:pPr>
        <w:pStyle w:val="NoSpacing"/>
        <w:spacing w:line="480" w:lineRule="auto"/>
        <w:ind w:left="1440"/>
        <w:jc w:val="both"/>
        <w:rPr>
          <w:rFonts w:ascii="Times New Roman" w:hAnsi="Times New Roman" w:cs="Times New Roman"/>
          <w:sz w:val="24"/>
          <w:szCs w:val="24"/>
        </w:rPr>
      </w:pPr>
      <w:r w:rsidRPr="00EF4841">
        <w:rPr>
          <w:rFonts w:ascii="Times New Roman" w:hAnsi="Times New Roman" w:cs="Times New Roman"/>
          <w:sz w:val="24"/>
          <w:szCs w:val="24"/>
        </w:rPr>
        <w:t xml:space="preserve">Improving the physical accessibility and decentralization of ANC services is essential for increasing utilization. The majority of women in the study traveled more than 30 minutes to reach a facility, which significantly increased </w:t>
      </w:r>
      <w:r w:rsidRPr="00EF4841">
        <w:rPr>
          <w:rFonts w:ascii="Times New Roman" w:hAnsi="Times New Roman" w:cs="Times New Roman"/>
          <w:sz w:val="24"/>
          <w:szCs w:val="24"/>
        </w:rPr>
        <w:lastRenderedPageBreak/>
        <w:t>underutilization. To address this, policymakers should</w:t>
      </w:r>
      <w:r>
        <w:rPr>
          <w:rFonts w:ascii="Times New Roman" w:hAnsi="Times New Roman" w:cs="Times New Roman"/>
          <w:sz w:val="24"/>
          <w:szCs w:val="24"/>
        </w:rPr>
        <w:t xml:space="preserve"> e</w:t>
      </w:r>
      <w:r w:rsidRPr="00EF4841">
        <w:rPr>
          <w:rFonts w:ascii="Times New Roman" w:hAnsi="Times New Roman" w:cs="Times New Roman"/>
          <w:sz w:val="24"/>
          <w:szCs w:val="24"/>
        </w:rPr>
        <w:t>xpand outreach ANC services and mobile clinics to underserved communities</w:t>
      </w:r>
      <w:r>
        <w:rPr>
          <w:rFonts w:ascii="Times New Roman" w:hAnsi="Times New Roman" w:cs="Times New Roman"/>
          <w:sz w:val="24"/>
          <w:szCs w:val="24"/>
        </w:rPr>
        <w:t>, s</w:t>
      </w:r>
      <w:r w:rsidRPr="00EF4841">
        <w:rPr>
          <w:rFonts w:ascii="Times New Roman" w:hAnsi="Times New Roman" w:cs="Times New Roman"/>
          <w:sz w:val="24"/>
          <w:szCs w:val="24"/>
        </w:rPr>
        <w:t>trengthen the role of community health workers in pregnancy follow-up and referral</w:t>
      </w:r>
      <w:r>
        <w:rPr>
          <w:rFonts w:ascii="Times New Roman" w:hAnsi="Times New Roman" w:cs="Times New Roman"/>
          <w:sz w:val="24"/>
          <w:szCs w:val="24"/>
        </w:rPr>
        <w:t>, and e</w:t>
      </w:r>
      <w:r w:rsidRPr="00EF4841">
        <w:rPr>
          <w:rFonts w:ascii="Times New Roman" w:hAnsi="Times New Roman" w:cs="Times New Roman"/>
          <w:sz w:val="24"/>
          <w:szCs w:val="24"/>
        </w:rPr>
        <w:t>stablish satellite ANC service points in hard-to-reach areas.</w:t>
      </w:r>
    </w:p>
    <w:p w14:paraId="34DBE3B7" w14:textId="77777777" w:rsidR="00D24D65" w:rsidRDefault="00D24D65" w:rsidP="00D24D65">
      <w:pPr>
        <w:pStyle w:val="NoSpacing"/>
        <w:spacing w:line="480" w:lineRule="auto"/>
        <w:ind w:left="1440"/>
        <w:jc w:val="both"/>
        <w:rPr>
          <w:rFonts w:ascii="Times New Roman" w:hAnsi="Times New Roman" w:cs="Times New Roman"/>
          <w:sz w:val="24"/>
          <w:szCs w:val="24"/>
        </w:rPr>
      </w:pPr>
      <w:r w:rsidRPr="00EF4841">
        <w:rPr>
          <w:rFonts w:ascii="Times New Roman" w:hAnsi="Times New Roman" w:cs="Times New Roman"/>
          <w:sz w:val="24"/>
          <w:szCs w:val="24"/>
        </w:rPr>
        <w:t>These strategies will reduce travel time and improve service availability for women with limited mobility or competing household responsibilities.</w:t>
      </w:r>
    </w:p>
    <w:p w14:paraId="6210FDEF"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40EA959D"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027A6F12"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2E03C082"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60FD1331"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67D63915"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2058C541"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0894144D"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33DB7E9A"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0694AF5E"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11185F53"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6F0DB323"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7B9E4A8F"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029F521B"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351D768E"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4659E786"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0213EA88"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6BFE5154" w14:textId="77777777" w:rsidR="00BA25F3" w:rsidRPr="00ED686D" w:rsidRDefault="00BA25F3" w:rsidP="00BA25F3">
      <w:pPr>
        <w:pStyle w:val="Heading1"/>
        <w:spacing w:line="360" w:lineRule="auto"/>
        <w:ind w:left="1440"/>
        <w:rPr>
          <w:rFonts w:ascii="Times New Roman" w:hAnsi="Times New Roman" w:cs="Times New Roman"/>
          <w:b/>
          <w:bCs/>
          <w:color w:val="auto"/>
          <w:sz w:val="24"/>
          <w:szCs w:val="24"/>
        </w:rPr>
      </w:pPr>
      <w:bookmarkStart w:id="68" w:name="_Toc219916971"/>
      <w:r w:rsidRPr="00ED686D">
        <w:rPr>
          <w:rFonts w:ascii="Times New Roman" w:hAnsi="Times New Roman" w:cs="Times New Roman"/>
          <w:b/>
          <w:bCs/>
          <w:color w:val="auto"/>
          <w:sz w:val="24"/>
          <w:szCs w:val="24"/>
        </w:rPr>
        <w:lastRenderedPageBreak/>
        <w:t>References</w:t>
      </w:r>
      <w:bookmarkEnd w:id="68"/>
    </w:p>
    <w:p w14:paraId="1682E78C"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5E30C0">
        <w:rPr>
          <w:rFonts w:ascii="Times New Roman" w:hAnsi="Times New Roman" w:cs="Times New Roman"/>
          <w:noProof/>
        </w:rPr>
        <w:t xml:space="preserve">Access, O. (2012). </w:t>
      </w:r>
      <w:r w:rsidRPr="005E30C0">
        <w:rPr>
          <w:rFonts w:ascii="Times New Roman" w:hAnsi="Times New Roman" w:cs="Times New Roman"/>
          <w:i/>
          <w:iCs/>
          <w:noProof/>
        </w:rPr>
        <w:t xml:space="preserve">Re-revisiting Andersen ’ s Behavioral Model of Health Services Use : </w:t>
      </w:r>
      <w:r>
        <w:rPr>
          <w:rFonts w:ascii="Times New Roman" w:hAnsi="Times New Roman" w:cs="Times New Roman"/>
          <w:i/>
          <w:iCs/>
          <w:noProof/>
        </w:rPr>
        <w:t>A</w:t>
      </w:r>
      <w:r w:rsidRPr="005E30C0">
        <w:rPr>
          <w:rFonts w:ascii="Times New Roman" w:hAnsi="Times New Roman" w:cs="Times New Roman"/>
          <w:i/>
          <w:iCs/>
          <w:noProof/>
        </w:rPr>
        <w:t xml:space="preserve"> systematic review of studies from</w:t>
      </w:r>
      <w:r w:rsidRPr="005E30C0">
        <w:rPr>
          <w:rFonts w:ascii="Times New Roman" w:hAnsi="Times New Roman" w:cs="Times New Roman"/>
          <w:noProof/>
        </w:rPr>
        <w:t xml:space="preserve">. </w:t>
      </w:r>
      <w:r w:rsidRPr="005E30C0">
        <w:rPr>
          <w:rFonts w:ascii="Times New Roman" w:hAnsi="Times New Roman" w:cs="Times New Roman"/>
          <w:i/>
          <w:iCs/>
          <w:noProof/>
        </w:rPr>
        <w:t>9</w:t>
      </w:r>
      <w:r w:rsidRPr="005E30C0">
        <w:rPr>
          <w:rFonts w:ascii="Times New Roman" w:hAnsi="Times New Roman" w:cs="Times New Roman"/>
          <w:noProof/>
        </w:rPr>
        <w:t>, 1–15.</w:t>
      </w:r>
    </w:p>
    <w:p w14:paraId="36F9AC38"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Acup, W., Opollo, M. S., Akullo, B. N., Musinguzi, M., Kigongo, E., Opio, B., &amp; Kabunga, A. (2023). Factors associated with first antenatal care (ANC) attendance within 12 weeks of pregnancy among women in Lira City, Northern Uganda: a facility-based cross-sectional study. </w:t>
      </w:r>
      <w:r w:rsidRPr="005E30C0">
        <w:rPr>
          <w:rFonts w:ascii="Times New Roman" w:hAnsi="Times New Roman" w:cs="Times New Roman"/>
          <w:i/>
          <w:iCs/>
          <w:noProof/>
        </w:rPr>
        <w:t>BMJ Open</w:t>
      </w:r>
      <w:r w:rsidRPr="005E30C0">
        <w:rPr>
          <w:rFonts w:ascii="Times New Roman" w:hAnsi="Times New Roman" w:cs="Times New Roman"/>
          <w:noProof/>
        </w:rPr>
        <w:t xml:space="preserve">, </w:t>
      </w:r>
      <w:r w:rsidRPr="005E30C0">
        <w:rPr>
          <w:rFonts w:ascii="Times New Roman" w:hAnsi="Times New Roman" w:cs="Times New Roman"/>
          <w:i/>
          <w:iCs/>
          <w:noProof/>
        </w:rPr>
        <w:t>13</w:t>
      </w:r>
      <w:r w:rsidRPr="005E30C0">
        <w:rPr>
          <w:rFonts w:ascii="Times New Roman" w:hAnsi="Times New Roman" w:cs="Times New Roman"/>
          <w:noProof/>
        </w:rPr>
        <w:t>(7), e071165. https://doi.org/10.1136/BMJOPEN-2022-071165</w:t>
      </w:r>
    </w:p>
    <w:p w14:paraId="2350A953"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Ahinkorah, B. O., Ameyaw, E. K., Seidu, A., &amp; Odusina, E. K. (2021). </w:t>
      </w:r>
      <w:r w:rsidRPr="005E30C0">
        <w:rPr>
          <w:rFonts w:ascii="Times New Roman" w:hAnsi="Times New Roman" w:cs="Times New Roman"/>
          <w:i/>
          <w:iCs/>
          <w:noProof/>
        </w:rPr>
        <w:t>Examining barriers to healthcare access and utilization of antenatal care services : evidence from demographic health surveys in sub-Saharan Africa</w:t>
      </w:r>
      <w:r w:rsidRPr="005E30C0">
        <w:rPr>
          <w:rFonts w:ascii="Times New Roman" w:hAnsi="Times New Roman" w:cs="Times New Roman"/>
          <w:noProof/>
        </w:rPr>
        <w:t xml:space="preserve">. </w:t>
      </w:r>
      <w:r w:rsidRPr="005E30C0">
        <w:rPr>
          <w:rFonts w:ascii="Times New Roman" w:hAnsi="Times New Roman" w:cs="Times New Roman"/>
          <w:i/>
          <w:iCs/>
          <w:noProof/>
        </w:rPr>
        <w:t>5</w:t>
      </w:r>
      <w:r w:rsidRPr="005E30C0">
        <w:rPr>
          <w:rFonts w:ascii="Times New Roman" w:hAnsi="Times New Roman" w:cs="Times New Roman"/>
          <w:noProof/>
        </w:rPr>
        <w:t>, 1–16.</w:t>
      </w:r>
    </w:p>
    <w:p w14:paraId="687CABD8"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Ali, S. A., Dero, A. A., Ali, S. A., &amp; Ali, G. B. (2016). Factors </w:t>
      </w:r>
      <w:r>
        <w:rPr>
          <w:rFonts w:ascii="Times New Roman" w:hAnsi="Times New Roman" w:cs="Times New Roman"/>
          <w:noProof/>
        </w:rPr>
        <w:t>a</w:t>
      </w:r>
      <w:r w:rsidRPr="005E30C0">
        <w:rPr>
          <w:rFonts w:ascii="Times New Roman" w:hAnsi="Times New Roman" w:cs="Times New Roman"/>
          <w:noProof/>
        </w:rPr>
        <w:t xml:space="preserve">ffecting the </w:t>
      </w:r>
      <w:r>
        <w:rPr>
          <w:rFonts w:ascii="Times New Roman" w:hAnsi="Times New Roman" w:cs="Times New Roman"/>
          <w:noProof/>
        </w:rPr>
        <w:t>u</w:t>
      </w:r>
      <w:r w:rsidRPr="005E30C0">
        <w:rPr>
          <w:rFonts w:ascii="Times New Roman" w:hAnsi="Times New Roman" w:cs="Times New Roman"/>
          <w:noProof/>
        </w:rPr>
        <w:t xml:space="preserve">tilization of </w:t>
      </w:r>
      <w:r>
        <w:rPr>
          <w:rFonts w:ascii="Times New Roman" w:hAnsi="Times New Roman" w:cs="Times New Roman"/>
          <w:noProof/>
        </w:rPr>
        <w:t>a</w:t>
      </w:r>
      <w:r w:rsidRPr="005E30C0">
        <w:rPr>
          <w:rFonts w:ascii="Times New Roman" w:hAnsi="Times New Roman" w:cs="Times New Roman"/>
          <w:noProof/>
        </w:rPr>
        <w:t xml:space="preserve">ntenatal </w:t>
      </w:r>
      <w:r>
        <w:rPr>
          <w:rFonts w:ascii="Times New Roman" w:hAnsi="Times New Roman" w:cs="Times New Roman"/>
          <w:noProof/>
        </w:rPr>
        <w:t>c</w:t>
      </w:r>
      <w:r w:rsidRPr="005E30C0">
        <w:rPr>
          <w:rFonts w:ascii="Times New Roman" w:hAnsi="Times New Roman" w:cs="Times New Roman"/>
          <w:noProof/>
        </w:rPr>
        <w:t xml:space="preserve">are among </w:t>
      </w:r>
      <w:r>
        <w:rPr>
          <w:rFonts w:ascii="Times New Roman" w:hAnsi="Times New Roman" w:cs="Times New Roman"/>
          <w:noProof/>
        </w:rPr>
        <w:t>p</w:t>
      </w:r>
      <w:r w:rsidRPr="005E30C0">
        <w:rPr>
          <w:rFonts w:ascii="Times New Roman" w:hAnsi="Times New Roman" w:cs="Times New Roman"/>
          <w:noProof/>
        </w:rPr>
        <w:t xml:space="preserve">regnant </w:t>
      </w:r>
      <w:r>
        <w:rPr>
          <w:rFonts w:ascii="Times New Roman" w:hAnsi="Times New Roman" w:cs="Times New Roman"/>
          <w:noProof/>
        </w:rPr>
        <w:t>w</w:t>
      </w:r>
      <w:r w:rsidRPr="005E30C0">
        <w:rPr>
          <w:rFonts w:ascii="Times New Roman" w:hAnsi="Times New Roman" w:cs="Times New Roman"/>
          <w:noProof/>
        </w:rPr>
        <w:t xml:space="preserve">omen in Moba Lga of Ekiti State, Nigeria. </w:t>
      </w:r>
      <w:r w:rsidRPr="005E30C0">
        <w:rPr>
          <w:rFonts w:ascii="Times New Roman" w:hAnsi="Times New Roman" w:cs="Times New Roman"/>
          <w:i/>
          <w:iCs/>
          <w:noProof/>
        </w:rPr>
        <w:t>International Journal of Traditional and Complementary Medicine</w:t>
      </w:r>
      <w:r w:rsidRPr="005E30C0">
        <w:rPr>
          <w:rFonts w:ascii="Times New Roman" w:hAnsi="Times New Roman" w:cs="Times New Roman"/>
          <w:noProof/>
        </w:rPr>
        <w:t xml:space="preserve">, </w:t>
      </w:r>
      <w:r w:rsidRPr="005E30C0">
        <w:rPr>
          <w:rFonts w:ascii="Times New Roman" w:hAnsi="Times New Roman" w:cs="Times New Roman"/>
          <w:i/>
          <w:iCs/>
          <w:noProof/>
        </w:rPr>
        <w:t>2</w:t>
      </w:r>
      <w:r w:rsidRPr="005E30C0">
        <w:rPr>
          <w:rFonts w:ascii="Times New Roman" w:hAnsi="Times New Roman" w:cs="Times New Roman"/>
          <w:noProof/>
        </w:rPr>
        <w:t>(2), 41–45. https://doi.org/10.28933/sina-ijtcm-2016</w:t>
      </w:r>
    </w:p>
    <w:p w14:paraId="11D95D61"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Amungulu, M. E., Nghitanwa, E. M., &amp; Mbapaha, C. (2023). An investigation of factors affecting the utilization of antenatal care services among women in post-natal wards in two Namibian hospitals in the Khomas region. </w:t>
      </w:r>
      <w:r w:rsidRPr="005E30C0">
        <w:rPr>
          <w:rFonts w:ascii="Times New Roman" w:hAnsi="Times New Roman" w:cs="Times New Roman"/>
          <w:i/>
          <w:iCs/>
          <w:noProof/>
        </w:rPr>
        <w:t>Journal of Public Health in Africa</w:t>
      </w:r>
      <w:r w:rsidRPr="005E30C0">
        <w:rPr>
          <w:rFonts w:ascii="Times New Roman" w:hAnsi="Times New Roman" w:cs="Times New Roman"/>
          <w:noProof/>
        </w:rPr>
        <w:t xml:space="preserve">, </w:t>
      </w:r>
      <w:r w:rsidRPr="005E30C0">
        <w:rPr>
          <w:rFonts w:ascii="Times New Roman" w:hAnsi="Times New Roman" w:cs="Times New Roman"/>
          <w:i/>
          <w:iCs/>
          <w:noProof/>
        </w:rPr>
        <w:t>14</w:t>
      </w:r>
      <w:r w:rsidRPr="005E30C0">
        <w:rPr>
          <w:rFonts w:ascii="Times New Roman" w:hAnsi="Times New Roman" w:cs="Times New Roman"/>
          <w:noProof/>
        </w:rPr>
        <w:t>(3). https://doi.org/10.4081/jphia.2023.2154</w:t>
      </w:r>
    </w:p>
    <w:p w14:paraId="5AE018E5"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Andersen, R. M. (2025). </w:t>
      </w:r>
      <w:r w:rsidRPr="005E30C0">
        <w:rPr>
          <w:rFonts w:ascii="Times New Roman" w:hAnsi="Times New Roman" w:cs="Times New Roman"/>
          <w:i/>
          <w:iCs/>
          <w:noProof/>
        </w:rPr>
        <w:t xml:space="preserve">Revisiting the Behavioral Model and Access to Medical Care : Does it Matter ? Author ( s ): Ronald M . Andersen Source : Journal of Health and Social Behavior , Vol . 36 , No . 1 ( Mar ., 1995 ), pp . 1-10 Published by : American Sociological Association Stable URL : https://www.jstor.org/stable/2137284 Revisiting the Behavioral Model and Access </w:t>
      </w:r>
      <w:r w:rsidRPr="005E30C0">
        <w:rPr>
          <w:rFonts w:ascii="Times New Roman" w:hAnsi="Times New Roman" w:cs="Times New Roman"/>
          <w:i/>
          <w:iCs/>
          <w:noProof/>
        </w:rPr>
        <w:lastRenderedPageBreak/>
        <w:t>to Medical Care : Does It Matter ?*</w:t>
      </w:r>
      <w:r w:rsidRPr="005E30C0">
        <w:rPr>
          <w:rFonts w:ascii="Times New Roman" w:hAnsi="Times New Roman" w:cs="Times New Roman"/>
          <w:noProof/>
        </w:rPr>
        <w:t xml:space="preserve">. </w:t>
      </w:r>
      <w:r w:rsidRPr="005E30C0">
        <w:rPr>
          <w:rFonts w:ascii="Times New Roman" w:hAnsi="Times New Roman" w:cs="Times New Roman"/>
          <w:i/>
          <w:iCs/>
          <w:noProof/>
        </w:rPr>
        <w:t>36</w:t>
      </w:r>
      <w:r w:rsidRPr="005E30C0">
        <w:rPr>
          <w:rFonts w:ascii="Times New Roman" w:hAnsi="Times New Roman" w:cs="Times New Roman"/>
          <w:noProof/>
        </w:rPr>
        <w:t>(1), 1–10.</w:t>
      </w:r>
    </w:p>
    <w:p w14:paraId="6227EE0B"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Asif, B., Khan, A., Mahmood, H., Ahmed, J. M., Anwar, B., Muhammad, A., &amp; Jabeen, R. (2025). </w:t>
      </w:r>
      <w:r w:rsidRPr="005E30C0">
        <w:rPr>
          <w:rFonts w:ascii="Times New Roman" w:hAnsi="Times New Roman" w:cs="Times New Roman"/>
          <w:i/>
          <w:iCs/>
          <w:noProof/>
        </w:rPr>
        <w:t>Exploring challenges in accessing primary healthcare for pregnant women in Pakistan : a qualitative descriptive study</w:t>
      </w:r>
      <w:r w:rsidRPr="005E30C0">
        <w:rPr>
          <w:rFonts w:ascii="Times New Roman" w:hAnsi="Times New Roman" w:cs="Times New Roman"/>
          <w:noProof/>
        </w:rPr>
        <w:t>. 1–8.</w:t>
      </w:r>
    </w:p>
    <w:p w14:paraId="30E40892"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August, F., Pembe, A. B., Mpembeni, R., Axemo, P., August, F., Pembe, A. B., Mpembeni, R., Axemo, P., August, F., Pembe, A. B., Mpembeni, R., Axemo, P., &amp; Darj, E. (2016). </w:t>
      </w:r>
      <w:r w:rsidRPr="005E30C0">
        <w:rPr>
          <w:rFonts w:ascii="Times New Roman" w:hAnsi="Times New Roman" w:cs="Times New Roman"/>
          <w:i/>
          <w:iCs/>
          <w:noProof/>
        </w:rPr>
        <w:t>Community health workers can improve male involvement in maternal health : evidence from rural Tanzania Community health workers can improve male involvement in maternal health : evidence from rural Tanzania</w:t>
      </w:r>
      <w:r w:rsidRPr="005E30C0">
        <w:rPr>
          <w:rFonts w:ascii="Times New Roman" w:hAnsi="Times New Roman" w:cs="Times New Roman"/>
          <w:noProof/>
        </w:rPr>
        <w:t xml:space="preserve">. </w:t>
      </w:r>
      <w:r w:rsidRPr="005E30C0">
        <w:rPr>
          <w:rFonts w:ascii="Times New Roman" w:hAnsi="Times New Roman" w:cs="Times New Roman"/>
          <w:i/>
          <w:iCs/>
          <w:noProof/>
        </w:rPr>
        <w:t>9716</w:t>
      </w:r>
      <w:r w:rsidRPr="005E30C0">
        <w:rPr>
          <w:rFonts w:ascii="Times New Roman" w:hAnsi="Times New Roman" w:cs="Times New Roman"/>
          <w:noProof/>
        </w:rPr>
        <w:t>. https://doi.org/10.3402/gha.v9.30064</w:t>
      </w:r>
    </w:p>
    <w:p w14:paraId="37298415"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Awasthi, M. S., Awasthi, K. R., Thapa, H. S., Saud, B., Pradhan, S., &amp; Khatry, R. A. (2018). </w:t>
      </w:r>
      <w:r w:rsidRPr="005E30C0">
        <w:rPr>
          <w:rFonts w:ascii="Times New Roman" w:hAnsi="Times New Roman" w:cs="Times New Roman"/>
          <w:i/>
          <w:iCs/>
          <w:noProof/>
        </w:rPr>
        <w:t>Utilization of Antenatal Care Services in Dalit Communities in Gorkha , Nepal : A Cross-Sectional Study</w:t>
      </w:r>
      <w:r w:rsidRPr="005E30C0">
        <w:rPr>
          <w:rFonts w:ascii="Times New Roman" w:hAnsi="Times New Roman" w:cs="Times New Roman"/>
          <w:noProof/>
        </w:rPr>
        <w:t xml:space="preserve">. </w:t>
      </w:r>
      <w:r w:rsidRPr="005E30C0">
        <w:rPr>
          <w:rFonts w:ascii="Times New Roman" w:hAnsi="Times New Roman" w:cs="Times New Roman"/>
          <w:i/>
          <w:iCs/>
          <w:noProof/>
        </w:rPr>
        <w:t>2018</w:t>
      </w:r>
      <w:r w:rsidRPr="005E30C0">
        <w:rPr>
          <w:rFonts w:ascii="Times New Roman" w:hAnsi="Times New Roman" w:cs="Times New Roman"/>
          <w:noProof/>
        </w:rPr>
        <w:t>. https://doi.org/10.1155/2018/3467308</w:t>
      </w:r>
    </w:p>
    <w:p w14:paraId="4EBCF890"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Aynalem, B. Y., Melesse, M. F., &amp; Bitewa, Y. B. (2023). Cultural Beliefs and Traditional Practices During Pregnancy, Child Birth, and the Postpartum Period in East Gojjam Zone, Northwest Ethiopia: A Qualitative Study. </w:t>
      </w:r>
      <w:r w:rsidRPr="005E30C0">
        <w:rPr>
          <w:rFonts w:ascii="Times New Roman" w:hAnsi="Times New Roman" w:cs="Times New Roman"/>
          <w:i/>
          <w:iCs/>
          <w:noProof/>
        </w:rPr>
        <w:t>Women’s Health Reports</w:t>
      </w:r>
      <w:r w:rsidRPr="005E30C0">
        <w:rPr>
          <w:rFonts w:ascii="Times New Roman" w:hAnsi="Times New Roman" w:cs="Times New Roman"/>
          <w:noProof/>
        </w:rPr>
        <w:t xml:space="preserve">, </w:t>
      </w:r>
      <w:r w:rsidRPr="005E30C0">
        <w:rPr>
          <w:rFonts w:ascii="Times New Roman" w:hAnsi="Times New Roman" w:cs="Times New Roman"/>
          <w:i/>
          <w:iCs/>
          <w:noProof/>
        </w:rPr>
        <w:t>4</w:t>
      </w:r>
      <w:r w:rsidRPr="005E30C0">
        <w:rPr>
          <w:rFonts w:ascii="Times New Roman" w:hAnsi="Times New Roman" w:cs="Times New Roman"/>
          <w:noProof/>
        </w:rPr>
        <w:t>(1), 415–422. https://doi.org/10.1089/whr.2023.0024</w:t>
      </w:r>
    </w:p>
    <w:p w14:paraId="42988B79"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Bell, A. J., Arku, Z., Bakari, A., Oppong, S. A., Youngblood, J., Adanu, R. M., &amp; Moyer, C. A. (2020). ‘This sickness is not hospital sickness’: a qualitative study of the evil eye as a source of neonatal illness in Ghana. </w:t>
      </w:r>
      <w:r w:rsidRPr="005E30C0">
        <w:rPr>
          <w:rFonts w:ascii="Times New Roman" w:hAnsi="Times New Roman" w:cs="Times New Roman"/>
          <w:i/>
          <w:iCs/>
          <w:noProof/>
        </w:rPr>
        <w:t>Journal of Biosocial Science</w:t>
      </w:r>
      <w:r w:rsidRPr="005E30C0">
        <w:rPr>
          <w:rFonts w:ascii="Times New Roman" w:hAnsi="Times New Roman" w:cs="Times New Roman"/>
          <w:noProof/>
        </w:rPr>
        <w:t xml:space="preserve">, </w:t>
      </w:r>
      <w:r w:rsidRPr="005E30C0">
        <w:rPr>
          <w:rFonts w:ascii="Times New Roman" w:hAnsi="Times New Roman" w:cs="Times New Roman"/>
          <w:i/>
          <w:iCs/>
          <w:noProof/>
        </w:rPr>
        <w:t>52</w:t>
      </w:r>
      <w:r w:rsidRPr="005E30C0">
        <w:rPr>
          <w:rFonts w:ascii="Times New Roman" w:hAnsi="Times New Roman" w:cs="Times New Roman"/>
          <w:noProof/>
        </w:rPr>
        <w:t>(2), 159–167. https://doi.org/10.1017/S0021932019000312</w:t>
      </w:r>
    </w:p>
    <w:p w14:paraId="712B6EA8"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Bhandari, P. (2020). </w:t>
      </w:r>
      <w:r w:rsidRPr="005E30C0">
        <w:rPr>
          <w:rFonts w:ascii="Times New Roman" w:hAnsi="Times New Roman" w:cs="Times New Roman"/>
          <w:i/>
          <w:iCs/>
          <w:noProof/>
        </w:rPr>
        <w:t>What Is Quantitative Research? | Definition, Uses &amp; Methods</w:t>
      </w:r>
      <w:r w:rsidRPr="005E30C0">
        <w:rPr>
          <w:rFonts w:ascii="Times New Roman" w:hAnsi="Times New Roman" w:cs="Times New Roman"/>
          <w:noProof/>
        </w:rPr>
        <w:t>. https://www.scribbr.com/methodology/quantitative-research/</w:t>
      </w:r>
    </w:p>
    <w:p w14:paraId="2A410ABC"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lastRenderedPageBreak/>
        <w:t xml:space="preserve">Bhutada, K., Venkateswaran, M., Atim, M., Munabi-Babigumira, S., Nankabirwa, V., Namagembe, F., Frøen, J. F., &amp; Papadopoulou, E. (2024). Factors influencing the uptake of antenatal care in Uganda: a mixed methods systematic review.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24</w:t>
      </w:r>
      <w:r w:rsidRPr="005E30C0">
        <w:rPr>
          <w:rFonts w:ascii="Times New Roman" w:hAnsi="Times New Roman" w:cs="Times New Roman"/>
          <w:noProof/>
        </w:rPr>
        <w:t>(1), 730. https://doi.org/10.1186/s12884-024-06938-6</w:t>
      </w:r>
    </w:p>
    <w:p w14:paraId="1C4590C3"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Biks, G. A., Tariku, A., &amp; Tessema, G. A. (2015). Effects of antenatal care and institutional delivery on exclusive breastfeeding practice in northwest Ethiopia : a nested case – control study. </w:t>
      </w:r>
      <w:r w:rsidRPr="005E30C0">
        <w:rPr>
          <w:rFonts w:ascii="Times New Roman" w:hAnsi="Times New Roman" w:cs="Times New Roman"/>
          <w:i/>
          <w:iCs/>
          <w:noProof/>
        </w:rPr>
        <w:t>International Breastfeeding Journal</w:t>
      </w:r>
      <w:r w:rsidRPr="005E30C0">
        <w:rPr>
          <w:rFonts w:ascii="Times New Roman" w:hAnsi="Times New Roman" w:cs="Times New Roman"/>
          <w:noProof/>
        </w:rPr>
        <w:t>, 1–7. https://doi.org/10.1186/s13006-015-0055-4</w:t>
      </w:r>
    </w:p>
    <w:p w14:paraId="33CF40BD"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Biza, A., Jille-Traas, I., Colomar, M., Belizan, M., Requejo Harris, J., Crahay, B., Merialdi, M., Nguyen, M. H., Althabe, F., Aleman, A., Bergel, E., Carbonell, A., Chavane, L., Delvaux, T., Geelhoed, D., Gülmezoglu, M., Malapende, C. R., Melo, A., Osman, N. B., … Betrán, A. P. (2015). Challenges and opportunities for implementing evidence-based antenatal care in Mozambique: A qualitative study.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15</w:t>
      </w:r>
      <w:r w:rsidRPr="005E30C0">
        <w:rPr>
          <w:rFonts w:ascii="Times New Roman" w:hAnsi="Times New Roman" w:cs="Times New Roman"/>
          <w:noProof/>
        </w:rPr>
        <w:t>(1), 1–10. https://doi.org/10.1186/s12884-015-0625-x</w:t>
      </w:r>
    </w:p>
    <w:p w14:paraId="30F35978"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Chandra R. Kothari. (2014). </w:t>
      </w:r>
      <w:r w:rsidRPr="005E30C0">
        <w:rPr>
          <w:rFonts w:ascii="Times New Roman" w:hAnsi="Times New Roman" w:cs="Times New Roman"/>
          <w:i/>
          <w:iCs/>
          <w:noProof/>
        </w:rPr>
        <w:t>Research Methodology_ Methods and Techniques-New Age Publications (Academic) (2009).pdf - Google Drive</w:t>
      </w:r>
      <w:r w:rsidRPr="005E30C0">
        <w:rPr>
          <w:rFonts w:ascii="Times New Roman" w:hAnsi="Times New Roman" w:cs="Times New Roman"/>
          <w:noProof/>
        </w:rPr>
        <w:t>. https://books.google.com/books/about/Research_Methodology.html?id=hZ9wSHysQDYC</w:t>
      </w:r>
    </w:p>
    <w:p w14:paraId="02BC1D06"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Chelogoi, D. N., Jonyo, F., &amp; Amadi, H. (2020). The Influence of Demographic Factors in Access to Public Health Care in Kenya: A Case of Nairobi County, Kenya. </w:t>
      </w:r>
      <w:r w:rsidRPr="005E30C0">
        <w:rPr>
          <w:rFonts w:ascii="Times New Roman" w:hAnsi="Times New Roman" w:cs="Times New Roman"/>
          <w:i/>
          <w:iCs/>
          <w:noProof/>
        </w:rPr>
        <w:t>Journal of Social and Political Sciences</w:t>
      </w:r>
      <w:r w:rsidRPr="005E30C0">
        <w:rPr>
          <w:rFonts w:ascii="Times New Roman" w:hAnsi="Times New Roman" w:cs="Times New Roman"/>
          <w:noProof/>
        </w:rPr>
        <w:t xml:space="preserve">, </w:t>
      </w:r>
      <w:r w:rsidRPr="005E30C0">
        <w:rPr>
          <w:rFonts w:ascii="Times New Roman" w:hAnsi="Times New Roman" w:cs="Times New Roman"/>
          <w:i/>
          <w:iCs/>
          <w:noProof/>
        </w:rPr>
        <w:t>3</w:t>
      </w:r>
      <w:r w:rsidRPr="005E30C0">
        <w:rPr>
          <w:rFonts w:ascii="Times New Roman" w:hAnsi="Times New Roman" w:cs="Times New Roman"/>
          <w:noProof/>
        </w:rPr>
        <w:t xml:space="preserve">(2), 56–69. </w:t>
      </w:r>
      <w:r w:rsidRPr="005E30C0">
        <w:rPr>
          <w:rFonts w:ascii="Times New Roman" w:hAnsi="Times New Roman" w:cs="Times New Roman"/>
          <w:noProof/>
        </w:rPr>
        <w:lastRenderedPageBreak/>
        <w:t>https://doi.org/10.31014/aior.1991.03.02.181</w:t>
      </w:r>
    </w:p>
    <w:p w14:paraId="05B22D26"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Chudasama, H. (2023). Sampling Methods in Research: A Review. </w:t>
      </w:r>
      <w:r w:rsidRPr="005E30C0">
        <w:rPr>
          <w:rFonts w:ascii="Times New Roman" w:hAnsi="Times New Roman" w:cs="Times New Roman"/>
          <w:i/>
          <w:iCs/>
          <w:noProof/>
        </w:rPr>
        <w:t>International Journal of Trend in Scientific Research and Development (IJTSRD)</w:t>
      </w:r>
      <w:r w:rsidRPr="005E30C0">
        <w:rPr>
          <w:rFonts w:ascii="Times New Roman" w:hAnsi="Times New Roman" w:cs="Times New Roman"/>
          <w:noProof/>
        </w:rPr>
        <w:t xml:space="preserve">, </w:t>
      </w:r>
      <w:r w:rsidRPr="005E30C0">
        <w:rPr>
          <w:rFonts w:ascii="Times New Roman" w:hAnsi="Times New Roman" w:cs="Times New Roman"/>
          <w:i/>
          <w:iCs/>
          <w:noProof/>
        </w:rPr>
        <w:t>7</w:t>
      </w:r>
      <w:r w:rsidRPr="005E30C0">
        <w:rPr>
          <w:rFonts w:ascii="Times New Roman" w:hAnsi="Times New Roman" w:cs="Times New Roman"/>
          <w:noProof/>
        </w:rPr>
        <w:t>(3), 762–768. https://www.researchgate.net/publication/371985656</w:t>
      </w:r>
    </w:p>
    <w:p w14:paraId="1F7AC69A"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Deresa Dinagde, D., Feyisa, G. T., Afework, H. T., Chewaka, M. T., &amp; Wada, H. W. (2024). Level of optimal antenatal care utilization and its associated factors among pregnant women in Arba Minch town, southern Ethiopia: new WHO-recommended ANC 8+ model. </w:t>
      </w:r>
      <w:r w:rsidRPr="005E30C0">
        <w:rPr>
          <w:rFonts w:ascii="Times New Roman" w:hAnsi="Times New Roman" w:cs="Times New Roman"/>
          <w:i/>
          <w:iCs/>
          <w:noProof/>
        </w:rPr>
        <w:t>Frontiers in Global Women’s Health</w:t>
      </w:r>
      <w:r w:rsidRPr="005E30C0">
        <w:rPr>
          <w:rFonts w:ascii="Times New Roman" w:hAnsi="Times New Roman" w:cs="Times New Roman"/>
          <w:noProof/>
        </w:rPr>
        <w:t xml:space="preserve">, </w:t>
      </w:r>
      <w:r w:rsidRPr="005E30C0">
        <w:rPr>
          <w:rFonts w:ascii="Times New Roman" w:hAnsi="Times New Roman" w:cs="Times New Roman"/>
          <w:i/>
          <w:iCs/>
          <w:noProof/>
        </w:rPr>
        <w:t>5</w:t>
      </w:r>
      <w:r w:rsidRPr="005E30C0">
        <w:rPr>
          <w:rFonts w:ascii="Times New Roman" w:hAnsi="Times New Roman" w:cs="Times New Roman"/>
          <w:noProof/>
        </w:rPr>
        <w:t>(July), 1–9. https://doi.org/10.3389/fgwh.2024.1259637</w:t>
      </w:r>
    </w:p>
    <w:p w14:paraId="4421CA77"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Efendi, F., Chen, C. M., Kurniati, A., &amp; Berliana, S. M. (2017). Determinants of utilization of antenatal care services among adolescent girls and young women in Indonesia. </w:t>
      </w:r>
      <w:r w:rsidRPr="005E30C0">
        <w:rPr>
          <w:rFonts w:ascii="Times New Roman" w:hAnsi="Times New Roman" w:cs="Times New Roman"/>
          <w:i/>
          <w:iCs/>
          <w:noProof/>
        </w:rPr>
        <w:t>Women and Health</w:t>
      </w:r>
      <w:r w:rsidRPr="005E30C0">
        <w:rPr>
          <w:rFonts w:ascii="Times New Roman" w:hAnsi="Times New Roman" w:cs="Times New Roman"/>
          <w:noProof/>
        </w:rPr>
        <w:t xml:space="preserve">, </w:t>
      </w:r>
      <w:r w:rsidRPr="005E30C0">
        <w:rPr>
          <w:rFonts w:ascii="Times New Roman" w:hAnsi="Times New Roman" w:cs="Times New Roman"/>
          <w:i/>
          <w:iCs/>
          <w:noProof/>
        </w:rPr>
        <w:t>57</w:t>
      </w:r>
      <w:r w:rsidRPr="005E30C0">
        <w:rPr>
          <w:rFonts w:ascii="Times New Roman" w:hAnsi="Times New Roman" w:cs="Times New Roman"/>
          <w:noProof/>
        </w:rPr>
        <w:t>(5), 614–629. https://doi.org/10.1080/03630242.2016.1181136;WEBSITE:WEBSITE:TFOPB;PAGEGROUP:STRING:PUBLICATION</w:t>
      </w:r>
    </w:p>
    <w:p w14:paraId="5F612197"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Ekholuenetale, M., Nzoputam, C. I., &amp; Barrow, A. (2022). Effects of socioeconomic factors and booking time on the WHO recommended eight antenatal care contacts in Liberia. </w:t>
      </w:r>
      <w:r w:rsidRPr="005E30C0">
        <w:rPr>
          <w:rFonts w:ascii="Times New Roman" w:hAnsi="Times New Roman" w:cs="Times New Roman"/>
          <w:i/>
          <w:iCs/>
          <w:noProof/>
        </w:rPr>
        <w:t>PLOS Global Public Health</w:t>
      </w:r>
      <w:r w:rsidRPr="005E30C0">
        <w:rPr>
          <w:rFonts w:ascii="Times New Roman" w:hAnsi="Times New Roman" w:cs="Times New Roman"/>
          <w:noProof/>
        </w:rPr>
        <w:t xml:space="preserve">, </w:t>
      </w:r>
      <w:r w:rsidRPr="005E30C0">
        <w:rPr>
          <w:rFonts w:ascii="Times New Roman" w:hAnsi="Times New Roman" w:cs="Times New Roman"/>
          <w:i/>
          <w:iCs/>
          <w:noProof/>
        </w:rPr>
        <w:t>2</w:t>
      </w:r>
      <w:r w:rsidRPr="005E30C0">
        <w:rPr>
          <w:rFonts w:ascii="Times New Roman" w:hAnsi="Times New Roman" w:cs="Times New Roman"/>
          <w:noProof/>
        </w:rPr>
        <w:t>(2 February), e0000136. https://doi.org/10.1371/JOURNAL.PGPH.0000136/OG_IMAGE.JPG</w:t>
      </w:r>
    </w:p>
    <w:p w14:paraId="2C5284A9"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Fagbamigbe, A. F., &amp; Idemudia, E. S. (2015a). </w:t>
      </w:r>
      <w:r w:rsidRPr="005E30C0">
        <w:rPr>
          <w:rFonts w:ascii="Times New Roman" w:hAnsi="Times New Roman" w:cs="Times New Roman"/>
          <w:i/>
          <w:iCs/>
          <w:noProof/>
        </w:rPr>
        <w:t>Assessment of quality of antenatal care services in Nigeria : evidence from a population-based survey</w:t>
      </w:r>
      <w:r w:rsidRPr="005E30C0">
        <w:rPr>
          <w:rFonts w:ascii="Times New Roman" w:hAnsi="Times New Roman" w:cs="Times New Roman"/>
          <w:noProof/>
        </w:rPr>
        <w:t>. 1–9. https://doi.org/10.1186/s12978-015-0081-0</w:t>
      </w:r>
    </w:p>
    <w:p w14:paraId="74B802F6"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Fagbamigbe, A. F., &amp; Idemudia, E. S. (2015b). Assessment of quality of antenatal care services in Nigeria: Evidence from a population-based survey. </w:t>
      </w:r>
      <w:r w:rsidRPr="005E30C0">
        <w:rPr>
          <w:rFonts w:ascii="Times New Roman" w:hAnsi="Times New Roman" w:cs="Times New Roman"/>
          <w:i/>
          <w:iCs/>
          <w:noProof/>
        </w:rPr>
        <w:t xml:space="preserve">Reproductive </w:t>
      </w:r>
      <w:r w:rsidRPr="005E30C0">
        <w:rPr>
          <w:rFonts w:ascii="Times New Roman" w:hAnsi="Times New Roman" w:cs="Times New Roman"/>
          <w:i/>
          <w:iCs/>
          <w:noProof/>
        </w:rPr>
        <w:lastRenderedPageBreak/>
        <w:t>Health</w:t>
      </w:r>
      <w:r w:rsidRPr="005E30C0">
        <w:rPr>
          <w:rFonts w:ascii="Times New Roman" w:hAnsi="Times New Roman" w:cs="Times New Roman"/>
          <w:noProof/>
        </w:rPr>
        <w:t xml:space="preserve">, </w:t>
      </w:r>
      <w:r w:rsidRPr="005E30C0">
        <w:rPr>
          <w:rFonts w:ascii="Times New Roman" w:hAnsi="Times New Roman" w:cs="Times New Roman"/>
          <w:i/>
          <w:iCs/>
          <w:noProof/>
        </w:rPr>
        <w:t>12</w:t>
      </w:r>
      <w:r w:rsidRPr="005E30C0">
        <w:rPr>
          <w:rFonts w:ascii="Times New Roman" w:hAnsi="Times New Roman" w:cs="Times New Roman"/>
          <w:noProof/>
        </w:rPr>
        <w:t>(1), 1–9. https://doi.org/10.1186/s12978-015-0081-0</w:t>
      </w:r>
    </w:p>
    <w:p w14:paraId="525680B7"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Fagbamigbe, A. F., &amp; Idemudia, E. S. (2017). Health Care for Women International Wealth and antenatal care utilization in Nigeria : Policy implications. </w:t>
      </w:r>
      <w:r w:rsidRPr="005E30C0">
        <w:rPr>
          <w:rFonts w:ascii="Times New Roman" w:hAnsi="Times New Roman" w:cs="Times New Roman"/>
          <w:i/>
          <w:iCs/>
          <w:noProof/>
        </w:rPr>
        <w:t>Health Care for Women International</w:t>
      </w:r>
      <w:r w:rsidRPr="005E30C0">
        <w:rPr>
          <w:rFonts w:ascii="Times New Roman" w:hAnsi="Times New Roman" w:cs="Times New Roman"/>
          <w:noProof/>
        </w:rPr>
        <w:t xml:space="preserve">, </w:t>
      </w:r>
      <w:r w:rsidRPr="005E30C0">
        <w:rPr>
          <w:rFonts w:ascii="Times New Roman" w:hAnsi="Times New Roman" w:cs="Times New Roman"/>
          <w:i/>
          <w:iCs/>
          <w:noProof/>
        </w:rPr>
        <w:t>38</w:t>
      </w:r>
      <w:r w:rsidRPr="005E30C0">
        <w:rPr>
          <w:rFonts w:ascii="Times New Roman" w:hAnsi="Times New Roman" w:cs="Times New Roman"/>
          <w:noProof/>
        </w:rPr>
        <w:t>(1), 17–37. https://doi.org/10.1080/07399332.2016.1225743</w:t>
      </w:r>
    </w:p>
    <w:p w14:paraId="5B94D54E"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Fekadu, G. A., Kassa, G. M., Berhe, A. K., Muche, A. A., &amp; Katiso, N. A. (2018). </w:t>
      </w:r>
      <w:r w:rsidRPr="005E30C0">
        <w:rPr>
          <w:rFonts w:ascii="Times New Roman" w:hAnsi="Times New Roman" w:cs="Times New Roman"/>
          <w:i/>
          <w:iCs/>
          <w:noProof/>
        </w:rPr>
        <w:t>The effect of antenatal care on use of institutional delivery service and postnatal care in Ethiopia : a systematic review and meta-analysis</w:t>
      </w:r>
      <w:r w:rsidRPr="005E30C0">
        <w:rPr>
          <w:rFonts w:ascii="Times New Roman" w:hAnsi="Times New Roman" w:cs="Times New Roman"/>
          <w:noProof/>
        </w:rPr>
        <w:t>. 1–11.</w:t>
      </w:r>
    </w:p>
    <w:p w14:paraId="77C7EF98"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Felisian, S., Mushy, S. E., Tarimo, E. A. M., &amp; Kibusi, S. M. (2023). Sociocultural practices and beliefs during pregnancy, childbirth, and postpartum among indigenous pastoralist women of reproductive age in Manyara, Tanzania: a descriptive qualitative study. </w:t>
      </w:r>
      <w:r w:rsidRPr="005E30C0">
        <w:rPr>
          <w:rFonts w:ascii="Times New Roman" w:hAnsi="Times New Roman" w:cs="Times New Roman"/>
          <w:i/>
          <w:iCs/>
          <w:noProof/>
        </w:rPr>
        <w:t>BMC Women’s Health</w:t>
      </w:r>
      <w:r w:rsidRPr="005E30C0">
        <w:rPr>
          <w:rFonts w:ascii="Times New Roman" w:hAnsi="Times New Roman" w:cs="Times New Roman"/>
          <w:noProof/>
        </w:rPr>
        <w:t xml:space="preserve">, </w:t>
      </w:r>
      <w:r w:rsidRPr="005E30C0">
        <w:rPr>
          <w:rFonts w:ascii="Times New Roman" w:hAnsi="Times New Roman" w:cs="Times New Roman"/>
          <w:i/>
          <w:iCs/>
          <w:noProof/>
        </w:rPr>
        <w:t>23</w:t>
      </w:r>
      <w:r w:rsidRPr="005E30C0">
        <w:rPr>
          <w:rFonts w:ascii="Times New Roman" w:hAnsi="Times New Roman" w:cs="Times New Roman"/>
          <w:noProof/>
        </w:rPr>
        <w:t>(1), 1–8. https://doi.org/10.1186/s12905-023-02277-4</w:t>
      </w:r>
    </w:p>
    <w:p w14:paraId="4C3F8764"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Fenta, S. M., Fenta, H. M., Yilema, S. A., &amp; Chen, D. G. (2024). Individual and community ‑ level factors associated with adequate antenatal care service utilization in sub ‑ Saharan Africa. </w:t>
      </w:r>
      <w:r w:rsidRPr="005E30C0">
        <w:rPr>
          <w:rFonts w:ascii="Times New Roman" w:hAnsi="Times New Roman" w:cs="Times New Roman"/>
          <w:i/>
          <w:iCs/>
          <w:noProof/>
        </w:rPr>
        <w:t>Tropical Medicine and Health</w:t>
      </w:r>
      <w:r w:rsidRPr="005E30C0">
        <w:rPr>
          <w:rFonts w:ascii="Times New Roman" w:hAnsi="Times New Roman" w:cs="Times New Roman"/>
          <w:noProof/>
        </w:rPr>
        <w:t>. https://doi.org/10.1186/s41182-024-00631-2</w:t>
      </w:r>
    </w:p>
    <w:p w14:paraId="3C39D3D5"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Fetene, G., Id, A., Alie, M. S., Girma, D., Mankelkl, G., Berchedi, A. A., &amp; Negesse, Y. (2023). </w:t>
      </w:r>
      <w:r w:rsidRPr="005E30C0">
        <w:rPr>
          <w:rFonts w:ascii="Times New Roman" w:hAnsi="Times New Roman" w:cs="Times New Roman"/>
          <w:i/>
          <w:iCs/>
          <w:noProof/>
        </w:rPr>
        <w:t>Determinants of early initiation of first antenatal care visit in Ethiopia based on the 2019 Ethiopia mini-demographic and health survey : A multilevel analysis</w:t>
      </w:r>
      <w:r w:rsidRPr="005E30C0">
        <w:rPr>
          <w:rFonts w:ascii="Times New Roman" w:hAnsi="Times New Roman" w:cs="Times New Roman"/>
          <w:noProof/>
        </w:rPr>
        <w:t>. 1–18. https://doi.org/10.1371/journal.pone.0281038</w:t>
      </w:r>
    </w:p>
    <w:p w14:paraId="11805751"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Gebrekirstos, L. G., Gebremedhin, M. H., Berhe, H., &amp; Wube, T. B. (2025). </w:t>
      </w:r>
      <w:r w:rsidRPr="005E30C0">
        <w:rPr>
          <w:rFonts w:ascii="Times New Roman" w:hAnsi="Times New Roman" w:cs="Times New Roman"/>
          <w:i/>
          <w:iCs/>
          <w:noProof/>
        </w:rPr>
        <w:t xml:space="preserve">Factors associated with antenatal care service content utilization in selected rural areas </w:t>
      </w:r>
      <w:r w:rsidRPr="005E30C0">
        <w:rPr>
          <w:rFonts w:ascii="Times New Roman" w:hAnsi="Times New Roman" w:cs="Times New Roman"/>
          <w:i/>
          <w:iCs/>
          <w:noProof/>
        </w:rPr>
        <w:lastRenderedPageBreak/>
        <w:t>of Southern Ethiopia : Assessing the extent of compliance with World Health Organization recommendations — A mixed-methods study</w:t>
      </w:r>
      <w:r w:rsidRPr="005E30C0">
        <w:rPr>
          <w:rFonts w:ascii="Times New Roman" w:hAnsi="Times New Roman" w:cs="Times New Roman"/>
          <w:noProof/>
        </w:rPr>
        <w:t>. https://doi.org/10.1177/17455057251375220</w:t>
      </w:r>
    </w:p>
    <w:p w14:paraId="03A2761A"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Health, M. (2022). </w:t>
      </w:r>
      <w:r w:rsidRPr="005E30C0">
        <w:rPr>
          <w:rFonts w:ascii="Times New Roman" w:hAnsi="Times New Roman" w:cs="Times New Roman"/>
          <w:i/>
          <w:iCs/>
          <w:noProof/>
        </w:rPr>
        <w:t xml:space="preserve">Republic </w:t>
      </w:r>
      <w:r>
        <w:rPr>
          <w:rFonts w:ascii="Times New Roman" w:hAnsi="Times New Roman" w:cs="Times New Roman"/>
          <w:i/>
          <w:iCs/>
          <w:noProof/>
        </w:rPr>
        <w:t>o</w:t>
      </w:r>
      <w:r w:rsidRPr="005E30C0">
        <w:rPr>
          <w:rFonts w:ascii="Times New Roman" w:hAnsi="Times New Roman" w:cs="Times New Roman"/>
          <w:i/>
          <w:iCs/>
          <w:noProof/>
        </w:rPr>
        <w:t xml:space="preserve">f Liberia Essential Package </w:t>
      </w:r>
      <w:r>
        <w:rPr>
          <w:rFonts w:ascii="Times New Roman" w:hAnsi="Times New Roman" w:cs="Times New Roman"/>
          <w:i/>
          <w:iCs/>
          <w:noProof/>
        </w:rPr>
        <w:t>o</w:t>
      </w:r>
      <w:r w:rsidRPr="005E30C0">
        <w:rPr>
          <w:rFonts w:ascii="Times New Roman" w:hAnsi="Times New Roman" w:cs="Times New Roman"/>
          <w:i/>
          <w:iCs/>
          <w:noProof/>
        </w:rPr>
        <w:t>f Health Services ( EPHS-II ) Ministry of Health 2022</w:t>
      </w:r>
      <w:r w:rsidRPr="005E30C0">
        <w:rPr>
          <w:rFonts w:ascii="Times New Roman" w:hAnsi="Times New Roman" w:cs="Times New Roman"/>
          <w:noProof/>
        </w:rPr>
        <w:t>.</w:t>
      </w:r>
    </w:p>
    <w:p w14:paraId="0A99755A"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Hossan, D., Dato’ Mansor, Z., &amp; Jaharuddin, N. S. (2023). Research Population and Sampling in Quantitative Study. </w:t>
      </w:r>
      <w:r w:rsidRPr="005E30C0">
        <w:rPr>
          <w:rFonts w:ascii="Times New Roman" w:hAnsi="Times New Roman" w:cs="Times New Roman"/>
          <w:i/>
          <w:iCs/>
          <w:noProof/>
        </w:rPr>
        <w:t>International Journal of Business and Technopreneurship (IJBT)</w:t>
      </w:r>
      <w:r w:rsidRPr="005E30C0">
        <w:rPr>
          <w:rFonts w:ascii="Times New Roman" w:hAnsi="Times New Roman" w:cs="Times New Roman"/>
          <w:noProof/>
        </w:rPr>
        <w:t xml:space="preserve">, </w:t>
      </w:r>
      <w:r w:rsidRPr="005E30C0">
        <w:rPr>
          <w:rFonts w:ascii="Times New Roman" w:hAnsi="Times New Roman" w:cs="Times New Roman"/>
          <w:i/>
          <w:iCs/>
          <w:noProof/>
        </w:rPr>
        <w:t>13</w:t>
      </w:r>
      <w:r w:rsidRPr="005E30C0">
        <w:rPr>
          <w:rFonts w:ascii="Times New Roman" w:hAnsi="Times New Roman" w:cs="Times New Roman"/>
          <w:noProof/>
        </w:rPr>
        <w:t>(3), 209–222. https://doi.org/10.58915/ijbt.v13i3.263</w:t>
      </w:r>
    </w:p>
    <w:p w14:paraId="3C37B01F"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Id, N. T., Id, P. A., &amp; Saxena, D. (2023). </w:t>
      </w:r>
      <w:r w:rsidRPr="005E30C0">
        <w:rPr>
          <w:rFonts w:ascii="Times New Roman" w:hAnsi="Times New Roman" w:cs="Times New Roman"/>
          <w:i/>
          <w:iCs/>
          <w:noProof/>
        </w:rPr>
        <w:t>Factors associated with underutilization of antenatal care in India : Results from 2019 – 2021 National Family Health Survey</w:t>
      </w:r>
      <w:r w:rsidRPr="005E30C0">
        <w:rPr>
          <w:rFonts w:ascii="Times New Roman" w:hAnsi="Times New Roman" w:cs="Times New Roman"/>
          <w:noProof/>
        </w:rPr>
        <w:t>. 1–13. https://doi.org/10.1371/journal.pone.0285454</w:t>
      </w:r>
    </w:p>
    <w:p w14:paraId="3F6C7878"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Institute of Statistics and Geo-Information Services (LISGIS), Ministry of Health, &amp; ICF. (2021). </w:t>
      </w:r>
      <w:r w:rsidRPr="005E30C0">
        <w:rPr>
          <w:rFonts w:ascii="Times New Roman" w:hAnsi="Times New Roman" w:cs="Times New Roman"/>
          <w:i/>
          <w:iCs/>
          <w:noProof/>
        </w:rPr>
        <w:t>Liberia Demographic and Health Survey 2019-20</w:t>
      </w:r>
      <w:r w:rsidRPr="005E30C0">
        <w:rPr>
          <w:rFonts w:ascii="Times New Roman" w:hAnsi="Times New Roman" w:cs="Times New Roman"/>
          <w:noProof/>
        </w:rPr>
        <w:t>. https://lisgis.gov.lr/admin_area/surveys/pdf/2024062540683822019-20 FR362.pdf</w:t>
      </w:r>
    </w:p>
    <w:p w14:paraId="3F5659F4"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Mamdouh, S., Mahamad, S., Karamalla, M., &amp; Taha, M. (2025). </w:t>
      </w:r>
      <w:r w:rsidRPr="005E30C0">
        <w:rPr>
          <w:rFonts w:ascii="Times New Roman" w:hAnsi="Times New Roman" w:cs="Times New Roman"/>
          <w:i/>
          <w:iCs/>
          <w:noProof/>
        </w:rPr>
        <w:t>Barriers to Antenatal Care Attendance in Developing Countries : A Systematic Review</w:t>
      </w:r>
      <w:r w:rsidRPr="005E30C0">
        <w:rPr>
          <w:rFonts w:ascii="Times New Roman" w:hAnsi="Times New Roman" w:cs="Times New Roman"/>
          <w:noProof/>
        </w:rPr>
        <w:t xml:space="preserve">. </w:t>
      </w:r>
      <w:r w:rsidRPr="005E30C0">
        <w:rPr>
          <w:rFonts w:ascii="Times New Roman" w:hAnsi="Times New Roman" w:cs="Times New Roman"/>
          <w:i/>
          <w:iCs/>
          <w:noProof/>
        </w:rPr>
        <w:t>17</w:t>
      </w:r>
      <w:r w:rsidRPr="005E30C0">
        <w:rPr>
          <w:rFonts w:ascii="Times New Roman" w:hAnsi="Times New Roman" w:cs="Times New Roman"/>
          <w:noProof/>
        </w:rPr>
        <w:t>(10). https://doi.org/10.7759/cureus.95342</w:t>
      </w:r>
    </w:p>
    <w:p w14:paraId="6EC5AE9E"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Manda-Taylor, L., Sealy, D. A., &amp; Roberts, J. (2017). Factors associated with delayed antenatal care attendance in Malawi: results from a qualitative study. </w:t>
      </w:r>
      <w:r w:rsidRPr="005E30C0">
        <w:rPr>
          <w:rFonts w:ascii="Times New Roman" w:hAnsi="Times New Roman" w:cs="Times New Roman"/>
          <w:i/>
          <w:iCs/>
          <w:noProof/>
        </w:rPr>
        <w:t>Medical Journal of Zambia</w:t>
      </w:r>
      <w:r w:rsidRPr="005E30C0">
        <w:rPr>
          <w:rFonts w:ascii="Times New Roman" w:hAnsi="Times New Roman" w:cs="Times New Roman"/>
          <w:noProof/>
        </w:rPr>
        <w:t xml:space="preserve">, </w:t>
      </w:r>
      <w:r w:rsidRPr="005E30C0">
        <w:rPr>
          <w:rFonts w:ascii="Times New Roman" w:hAnsi="Times New Roman" w:cs="Times New Roman"/>
          <w:i/>
          <w:iCs/>
          <w:noProof/>
        </w:rPr>
        <w:t>44</w:t>
      </w:r>
      <w:r w:rsidRPr="005E30C0">
        <w:rPr>
          <w:rFonts w:ascii="Times New Roman" w:hAnsi="Times New Roman" w:cs="Times New Roman"/>
          <w:noProof/>
        </w:rPr>
        <w:t>(1), 17–25. https://www.ajol.info/index.php/mjz/article/view/157392</w:t>
      </w:r>
    </w:p>
    <w:p w14:paraId="30C8E074"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Mannava, P., Durrant, K., Fisher, J., Chersich, M., &amp; Luchters, S. (2015). </w:t>
      </w:r>
      <w:r w:rsidRPr="005E30C0">
        <w:rPr>
          <w:rFonts w:ascii="Times New Roman" w:hAnsi="Times New Roman" w:cs="Times New Roman"/>
          <w:i/>
          <w:iCs/>
          <w:noProof/>
        </w:rPr>
        <w:t xml:space="preserve">Attitudes and </w:t>
      </w:r>
      <w:r w:rsidRPr="005E30C0">
        <w:rPr>
          <w:rFonts w:ascii="Times New Roman" w:hAnsi="Times New Roman" w:cs="Times New Roman"/>
          <w:i/>
          <w:iCs/>
          <w:noProof/>
        </w:rPr>
        <w:lastRenderedPageBreak/>
        <w:t>behaviours of maternal health care providers in interactions with clients: a systematic review</w:t>
      </w:r>
      <w:r w:rsidRPr="005E30C0">
        <w:rPr>
          <w:rFonts w:ascii="Times New Roman" w:hAnsi="Times New Roman" w:cs="Times New Roman"/>
          <w:noProof/>
        </w:rPr>
        <w:t>. https://doi.org/10.1186/s12992-015-0117-9</w:t>
      </w:r>
    </w:p>
    <w:p w14:paraId="2557A220"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Ministry of Health, L. (2023). </w:t>
      </w:r>
      <w:r w:rsidRPr="005E30C0">
        <w:rPr>
          <w:rFonts w:ascii="Times New Roman" w:hAnsi="Times New Roman" w:cs="Times New Roman"/>
          <w:i/>
          <w:iCs/>
          <w:noProof/>
        </w:rPr>
        <w:t>Ministry of Health Liberia RMNCAH+N, 2023</w:t>
      </w:r>
      <w:r w:rsidRPr="005E30C0">
        <w:rPr>
          <w:rFonts w:ascii="Times New Roman" w:hAnsi="Times New Roman" w:cs="Times New Roman"/>
          <w:noProof/>
        </w:rPr>
        <w:t>. https://www.childhealthtaskforce.org/sites/default/files/2024-11/Liberia RMNCAH+N Policy_V6.pdf</w:t>
      </w:r>
    </w:p>
    <w:p w14:paraId="2DF37341"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Ministry of Health, R. of L. (2016). </w:t>
      </w:r>
      <w:r w:rsidRPr="005E30C0">
        <w:rPr>
          <w:rFonts w:ascii="Times New Roman" w:hAnsi="Times New Roman" w:cs="Times New Roman"/>
          <w:i/>
          <w:iCs/>
          <w:noProof/>
        </w:rPr>
        <w:t>LIBERIA REVISED NATIONAL COMMUNITY HEALTH SERVICES POLICY</w:t>
      </w:r>
      <w:r w:rsidRPr="005E30C0">
        <w:rPr>
          <w:rFonts w:ascii="Times New Roman" w:hAnsi="Times New Roman" w:cs="Times New Roman"/>
          <w:noProof/>
        </w:rPr>
        <w:t>. 6–23. https://moh.gov.lr/wp-content/uploads/Final_Liberia_National_Community_Health_Services_Policy.pdf</w:t>
      </w:r>
    </w:p>
    <w:p w14:paraId="6F993EFB"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Mohammed, B. H., Johnston, J. M., Vackova, D., Hassen, S. M., &amp; Yi, H. (2019). The role of male partner in utilization of maternal health care services in Ethiopia: A community-based couple study.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19</w:t>
      </w:r>
      <w:r w:rsidRPr="005E30C0">
        <w:rPr>
          <w:rFonts w:ascii="Times New Roman" w:hAnsi="Times New Roman" w:cs="Times New Roman"/>
          <w:noProof/>
        </w:rPr>
        <w:t>(1), 1–9. https://doi.org/10.1186/s12884-019-2176-z</w:t>
      </w:r>
    </w:p>
    <w:p w14:paraId="65121021"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Nachinab, G. T. E., Adjei, C. A., Ziba, F. A., Asamoah, R., &amp; Attafuah, P. A. (2019). Exploring the Determinants of Antenatal Care Services Uptake: A Qualitative Study among Women in a Rural Community in Northern Ghana. </w:t>
      </w:r>
      <w:r w:rsidRPr="005E30C0">
        <w:rPr>
          <w:rFonts w:ascii="Times New Roman" w:hAnsi="Times New Roman" w:cs="Times New Roman"/>
          <w:i/>
          <w:iCs/>
          <w:noProof/>
        </w:rPr>
        <w:t>Journal of Pregnancy</w:t>
      </w:r>
      <w:r w:rsidRPr="005E30C0">
        <w:rPr>
          <w:rFonts w:ascii="Times New Roman" w:hAnsi="Times New Roman" w:cs="Times New Roman"/>
          <w:noProof/>
        </w:rPr>
        <w:t xml:space="preserve">, </w:t>
      </w:r>
      <w:r w:rsidRPr="005E30C0">
        <w:rPr>
          <w:rFonts w:ascii="Times New Roman" w:hAnsi="Times New Roman" w:cs="Times New Roman"/>
          <w:i/>
          <w:iCs/>
          <w:noProof/>
        </w:rPr>
        <w:t>2019</w:t>
      </w:r>
      <w:r w:rsidRPr="005E30C0">
        <w:rPr>
          <w:rFonts w:ascii="Times New Roman" w:hAnsi="Times New Roman" w:cs="Times New Roman"/>
          <w:noProof/>
        </w:rPr>
        <w:t>. https://doi.org/10.1155/2019/3532749</w:t>
      </w:r>
    </w:p>
    <w:p w14:paraId="0101A007"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Ndegwa, N. M., Oluoch, M., &amp; Kimemia, F. (2019). </w:t>
      </w:r>
      <w:r w:rsidRPr="005E30C0">
        <w:rPr>
          <w:rFonts w:ascii="Times New Roman" w:hAnsi="Times New Roman" w:cs="Times New Roman"/>
          <w:i/>
          <w:iCs/>
          <w:noProof/>
        </w:rPr>
        <w:t>FACTORS INFLUENCING UPTAKE OF ANTENATAL CARE IN TAITA TAVETA COUNTY , KENYA</w:t>
      </w:r>
      <w:r w:rsidRPr="005E30C0">
        <w:rPr>
          <w:rFonts w:ascii="Times New Roman" w:hAnsi="Times New Roman" w:cs="Times New Roman"/>
          <w:noProof/>
        </w:rPr>
        <w:t xml:space="preserve">. </w:t>
      </w:r>
      <w:r w:rsidRPr="005E30C0">
        <w:rPr>
          <w:rFonts w:ascii="Times New Roman" w:hAnsi="Times New Roman" w:cs="Times New Roman"/>
          <w:i/>
          <w:iCs/>
          <w:noProof/>
        </w:rPr>
        <w:t>4</w:t>
      </w:r>
      <w:r w:rsidRPr="005E30C0">
        <w:rPr>
          <w:rFonts w:ascii="Times New Roman" w:hAnsi="Times New Roman" w:cs="Times New Roman"/>
          <w:noProof/>
        </w:rPr>
        <w:t>(3), 1–20. www.iprjb.org</w:t>
      </w:r>
    </w:p>
    <w:p w14:paraId="3664DE72"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Njiku, F., Wella, H. L., Sariah, A., &amp; Protas, J. (2017). Prevalence and factors associated with late antenatal care visit among pregnant women in Lushoto, Tanzania. </w:t>
      </w:r>
      <w:r w:rsidRPr="005E30C0">
        <w:rPr>
          <w:rFonts w:ascii="Times New Roman" w:hAnsi="Times New Roman" w:cs="Times New Roman"/>
          <w:i/>
          <w:iCs/>
          <w:noProof/>
        </w:rPr>
        <w:t>Tanzania Journal of Health Research</w:t>
      </w:r>
      <w:r w:rsidRPr="005E30C0">
        <w:rPr>
          <w:rFonts w:ascii="Times New Roman" w:hAnsi="Times New Roman" w:cs="Times New Roman"/>
          <w:noProof/>
        </w:rPr>
        <w:t xml:space="preserve">, </w:t>
      </w:r>
      <w:r w:rsidRPr="005E30C0">
        <w:rPr>
          <w:rFonts w:ascii="Times New Roman" w:hAnsi="Times New Roman" w:cs="Times New Roman"/>
          <w:i/>
          <w:iCs/>
          <w:noProof/>
        </w:rPr>
        <w:t>19</w:t>
      </w:r>
      <w:r w:rsidRPr="005E30C0">
        <w:rPr>
          <w:rFonts w:ascii="Times New Roman" w:hAnsi="Times New Roman" w:cs="Times New Roman"/>
          <w:noProof/>
        </w:rPr>
        <w:t>(3). https://doi.org/10.4314/THRB.V19I3.4</w:t>
      </w:r>
    </w:p>
    <w:p w14:paraId="56B69434"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lastRenderedPageBreak/>
        <w:t xml:space="preserve">Novianti, R., Suarman, &amp; Islami, N. (2023). Parenting in Cultural Perspective: A Systematic Review of Paternal Role Across Cultures. </w:t>
      </w:r>
      <w:r w:rsidRPr="005E30C0">
        <w:rPr>
          <w:rFonts w:ascii="Times New Roman" w:hAnsi="Times New Roman" w:cs="Times New Roman"/>
          <w:i/>
          <w:iCs/>
          <w:noProof/>
        </w:rPr>
        <w:t>Journal of Ethnic and Cultural Studies</w:t>
      </w:r>
      <w:r w:rsidRPr="005E30C0">
        <w:rPr>
          <w:rFonts w:ascii="Times New Roman" w:hAnsi="Times New Roman" w:cs="Times New Roman"/>
          <w:noProof/>
        </w:rPr>
        <w:t xml:space="preserve">, </w:t>
      </w:r>
      <w:r w:rsidRPr="005E30C0">
        <w:rPr>
          <w:rFonts w:ascii="Times New Roman" w:hAnsi="Times New Roman" w:cs="Times New Roman"/>
          <w:i/>
          <w:iCs/>
          <w:noProof/>
        </w:rPr>
        <w:t>10</w:t>
      </w:r>
      <w:r w:rsidRPr="005E30C0">
        <w:rPr>
          <w:rFonts w:ascii="Times New Roman" w:hAnsi="Times New Roman" w:cs="Times New Roman"/>
          <w:noProof/>
        </w:rPr>
        <w:t>(1), 22–44. https://doi.org/10.29333/ejecs/1287</w:t>
      </w:r>
    </w:p>
    <w:p w14:paraId="35607D90"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Nuamah, G. B., Agyei-Baffour, P., Mensah, K. A., Boateng, D., Quansah, D. Y., Dobin, D., &amp; Addai-Donkor, K. (2019). Access and utilization of maternal healthcare in a rural district in the forest belt of Ghana.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19</w:t>
      </w:r>
      <w:r w:rsidRPr="005E30C0">
        <w:rPr>
          <w:rFonts w:ascii="Times New Roman" w:hAnsi="Times New Roman" w:cs="Times New Roman"/>
          <w:noProof/>
        </w:rPr>
        <w:t>(1), 1–11. https://doi.org/10.1186/s12884-018-2159-5</w:t>
      </w:r>
    </w:p>
    <w:p w14:paraId="51BDBBA7"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Parrish, S., Vasan, S. K., Karpe, F., Hardy-Johnson, P., Jarjou, O., Bittaye, M., Prentice, A. M., Ulijaszek, S., &amp; Jobe, M. (2023). Concealed pregnancy as an act of care? A qualitative analysis of motivations for concealing and non-disclosure of early pregnancy in The Gambia.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23</w:t>
      </w:r>
      <w:r w:rsidRPr="005E30C0">
        <w:rPr>
          <w:rFonts w:ascii="Times New Roman" w:hAnsi="Times New Roman" w:cs="Times New Roman"/>
          <w:noProof/>
        </w:rPr>
        <w:t>(1), 1–8. https://doi.org/10.1186/s12884-023-05710-6</w:t>
      </w:r>
    </w:p>
    <w:p w14:paraId="76D4D44D"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Rurangirwa, A. A., Mogren, I., Nyirazinyoye, L., Ntaganira, J., &amp; Krantz, G. (2017). Determinants of poor utilization of antenatal care services among recently delivered women in Rwanda; a population based study.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17</w:t>
      </w:r>
      <w:r w:rsidRPr="005E30C0">
        <w:rPr>
          <w:rFonts w:ascii="Times New Roman" w:hAnsi="Times New Roman" w:cs="Times New Roman"/>
          <w:noProof/>
        </w:rPr>
        <w:t>(1), 1–10. https://doi.org/10.1186/s12884-017-1328-2</w:t>
      </w:r>
    </w:p>
    <w:p w14:paraId="5DE1779F"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Sheffel, A., Tampe, T., Katwan, E., &amp; Moran, A. C. (2023). </w:t>
      </w:r>
      <w:r w:rsidRPr="005E30C0">
        <w:rPr>
          <w:rFonts w:ascii="Times New Roman" w:hAnsi="Times New Roman" w:cs="Times New Roman"/>
          <w:i/>
          <w:iCs/>
          <w:noProof/>
        </w:rPr>
        <w:t>Development of indicators for integrated antenatal care service provision : a feasibility study in Burkina Faso , Kenya , Malawi , Senegal and Sierra Leone</w:t>
      </w:r>
      <w:r w:rsidRPr="005E30C0">
        <w:rPr>
          <w:rFonts w:ascii="Times New Roman" w:hAnsi="Times New Roman" w:cs="Times New Roman"/>
          <w:noProof/>
        </w:rPr>
        <w:t xml:space="preserve">. 1–14. </w:t>
      </w:r>
      <w:r>
        <w:rPr>
          <w:rFonts w:ascii="Times New Roman" w:hAnsi="Times New Roman" w:cs="Times New Roman"/>
          <w:noProof/>
        </w:rPr>
        <w:t xml:space="preserve"> </w:t>
      </w:r>
      <w:r w:rsidRPr="005E30C0">
        <w:rPr>
          <w:rFonts w:ascii="Times New Roman" w:hAnsi="Times New Roman" w:cs="Times New Roman"/>
          <w:noProof/>
        </w:rPr>
        <w:t>https://doi.org/10.1136/bmjopen-2022-065358</w:t>
      </w:r>
    </w:p>
    <w:p w14:paraId="2DB6ED19"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Shibre, G., Zegeye, B., Yeboah, H., Bisjawit, G., Ameyaw, E. K., &amp; Yaya, S. (2021). Correction to: Women empowerment and uptake of antenatal care services: A meta-analysis of Demographic and Health Surveys from 33 Sub-Saharan African </w:t>
      </w:r>
      <w:r w:rsidRPr="005E30C0">
        <w:rPr>
          <w:rFonts w:ascii="Times New Roman" w:hAnsi="Times New Roman" w:cs="Times New Roman"/>
          <w:noProof/>
        </w:rPr>
        <w:lastRenderedPageBreak/>
        <w:t xml:space="preserve">countries (Archives of Public Health, (2021), 79, 1, (87), 10.1186/s13690-021-00604-5). </w:t>
      </w:r>
      <w:r w:rsidRPr="005E30C0">
        <w:rPr>
          <w:rFonts w:ascii="Times New Roman" w:hAnsi="Times New Roman" w:cs="Times New Roman"/>
          <w:i/>
          <w:iCs/>
          <w:noProof/>
        </w:rPr>
        <w:t>Archives of Public Health</w:t>
      </w:r>
      <w:r w:rsidRPr="005E30C0">
        <w:rPr>
          <w:rFonts w:ascii="Times New Roman" w:hAnsi="Times New Roman" w:cs="Times New Roman"/>
          <w:noProof/>
        </w:rPr>
        <w:t xml:space="preserve">, </w:t>
      </w:r>
      <w:r w:rsidRPr="005E30C0">
        <w:rPr>
          <w:rFonts w:ascii="Times New Roman" w:hAnsi="Times New Roman" w:cs="Times New Roman"/>
          <w:i/>
          <w:iCs/>
          <w:noProof/>
        </w:rPr>
        <w:t>79</w:t>
      </w:r>
      <w:r w:rsidRPr="005E30C0">
        <w:rPr>
          <w:rFonts w:ascii="Times New Roman" w:hAnsi="Times New Roman" w:cs="Times New Roman"/>
          <w:noProof/>
        </w:rPr>
        <w:t>(1), 1–9. https://doi.org/10.1186/s13690-021-00629-w</w:t>
      </w:r>
    </w:p>
    <w:p w14:paraId="5DB2A5DB"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Smythe, E., Kabiru, E., &amp; Osero, J. (2022). An assessment of knowledge, utilization, and perceptions on antenatal care services among women in Nimba County, Liberia. </w:t>
      </w:r>
      <w:r w:rsidRPr="005E30C0">
        <w:rPr>
          <w:rFonts w:ascii="Times New Roman" w:hAnsi="Times New Roman" w:cs="Times New Roman"/>
          <w:i/>
          <w:iCs/>
          <w:noProof/>
        </w:rPr>
        <w:t>Journal of Medicine, Nursing &amp; Public Health</w:t>
      </w:r>
      <w:r w:rsidRPr="005E30C0">
        <w:rPr>
          <w:rFonts w:ascii="Times New Roman" w:hAnsi="Times New Roman" w:cs="Times New Roman"/>
          <w:noProof/>
        </w:rPr>
        <w:t xml:space="preserve">, </w:t>
      </w:r>
      <w:r w:rsidRPr="005E30C0">
        <w:rPr>
          <w:rFonts w:ascii="Times New Roman" w:hAnsi="Times New Roman" w:cs="Times New Roman"/>
          <w:i/>
          <w:iCs/>
          <w:noProof/>
        </w:rPr>
        <w:t>5</w:t>
      </w:r>
      <w:r w:rsidRPr="005E30C0">
        <w:rPr>
          <w:rFonts w:ascii="Times New Roman" w:hAnsi="Times New Roman" w:cs="Times New Roman"/>
          <w:noProof/>
        </w:rPr>
        <w:t>(2), 39–51. https://doi.org/10.53819/81018102t6021</w:t>
      </w:r>
    </w:p>
    <w:p w14:paraId="2991B13B"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Sumankuuro, J., Crockett, J., &amp; Wang, S. (2017). The use of antenatal care in two rural districts of Upper West Region, Ghana. </w:t>
      </w:r>
      <w:r w:rsidRPr="005E30C0">
        <w:rPr>
          <w:rFonts w:ascii="Times New Roman" w:hAnsi="Times New Roman" w:cs="Times New Roman"/>
          <w:i/>
          <w:iCs/>
          <w:noProof/>
        </w:rPr>
        <w:t>PLoS ONE</w:t>
      </w:r>
      <w:r w:rsidRPr="005E30C0">
        <w:rPr>
          <w:rFonts w:ascii="Times New Roman" w:hAnsi="Times New Roman" w:cs="Times New Roman"/>
          <w:noProof/>
        </w:rPr>
        <w:t xml:space="preserve">, </w:t>
      </w:r>
      <w:r w:rsidRPr="005E30C0">
        <w:rPr>
          <w:rFonts w:ascii="Times New Roman" w:hAnsi="Times New Roman" w:cs="Times New Roman"/>
          <w:i/>
          <w:iCs/>
          <w:noProof/>
        </w:rPr>
        <w:t>12</w:t>
      </w:r>
      <w:r w:rsidRPr="005E30C0">
        <w:rPr>
          <w:rFonts w:ascii="Times New Roman" w:hAnsi="Times New Roman" w:cs="Times New Roman"/>
          <w:noProof/>
        </w:rPr>
        <w:t>(9), 1–19. https://doi.org/10.1371/journal.pone.0185537</w:t>
      </w:r>
      <w:r>
        <w:rPr>
          <w:rFonts w:ascii="Times New Roman" w:hAnsi="Times New Roman" w:cs="Times New Roman"/>
          <w:noProof/>
        </w:rPr>
        <w:t xml:space="preserve"> </w:t>
      </w:r>
    </w:p>
    <w:p w14:paraId="5548E2C6"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Survey, H. (2019). </w:t>
      </w:r>
      <w:r w:rsidRPr="005E30C0">
        <w:rPr>
          <w:rFonts w:ascii="Times New Roman" w:hAnsi="Times New Roman" w:cs="Times New Roman"/>
          <w:i/>
          <w:iCs/>
          <w:noProof/>
        </w:rPr>
        <w:t>Liberia</w:t>
      </w:r>
      <w:r w:rsidRPr="005E30C0">
        <w:rPr>
          <w:rFonts w:ascii="Times New Roman" w:hAnsi="Times New Roman" w:cs="Times New Roman"/>
          <w:noProof/>
        </w:rPr>
        <w:t>.</w:t>
      </w:r>
    </w:p>
    <w:p w14:paraId="6830A490"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Tessema, Z. T., Teshale, A. B., &amp; Tesema, G. A. (2021). </w:t>
      </w:r>
      <w:r w:rsidRPr="005E30C0">
        <w:rPr>
          <w:rFonts w:ascii="Times New Roman" w:hAnsi="Times New Roman" w:cs="Times New Roman"/>
          <w:i/>
          <w:iCs/>
          <w:noProof/>
        </w:rPr>
        <w:t>Determinants of completing recommended antenatal care utilization in sub-Saharan from 2006 to 2018 : evidence from 36 countries using Demographic and Health Surveys</w:t>
      </w:r>
      <w:r w:rsidRPr="005E30C0">
        <w:rPr>
          <w:rFonts w:ascii="Times New Roman" w:hAnsi="Times New Roman" w:cs="Times New Roman"/>
          <w:noProof/>
        </w:rPr>
        <w:t>. 1–12.</w:t>
      </w:r>
    </w:p>
    <w:p w14:paraId="2D2611F6"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Tiruaynet, K., &amp; Muchie, K. F. (2019). Determinants of utilization of antenatal care services in Benishangul Gumuz Region, Western Ethiopia: A study based on demographic and health survey.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19</w:t>
      </w:r>
      <w:r w:rsidRPr="005E30C0">
        <w:rPr>
          <w:rFonts w:ascii="Times New Roman" w:hAnsi="Times New Roman" w:cs="Times New Roman"/>
          <w:noProof/>
        </w:rPr>
        <w:t>(1). https://doi.org/10.1186/S12884-019-2259-X,</w:t>
      </w:r>
    </w:p>
    <w:p w14:paraId="288BE88E"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UNICEF. (2019). </w:t>
      </w:r>
      <w:r w:rsidRPr="005E30C0">
        <w:rPr>
          <w:rFonts w:ascii="Times New Roman" w:hAnsi="Times New Roman" w:cs="Times New Roman"/>
          <w:i/>
          <w:iCs/>
          <w:noProof/>
        </w:rPr>
        <w:t>UNICEF Human Development Report, 2019</w:t>
      </w:r>
      <w:r w:rsidRPr="005E30C0">
        <w:rPr>
          <w:rFonts w:ascii="Times New Roman" w:hAnsi="Times New Roman" w:cs="Times New Roman"/>
          <w:noProof/>
        </w:rPr>
        <w:t>. www.unicef.org/media/90936/file/Liberia-2019-COAR.pdf</w:t>
      </w:r>
    </w:p>
    <w:p w14:paraId="1A654F6D"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WHO, 2014. (2014). </w:t>
      </w:r>
      <w:r w:rsidRPr="005E30C0">
        <w:rPr>
          <w:rFonts w:ascii="Times New Roman" w:hAnsi="Times New Roman" w:cs="Times New Roman"/>
          <w:i/>
          <w:iCs/>
          <w:noProof/>
        </w:rPr>
        <w:t>ANTENATAL CARE SERVICES GOALS AND PRINCIPLES</w:t>
      </w:r>
      <w:r w:rsidRPr="005E30C0">
        <w:rPr>
          <w:rFonts w:ascii="Times New Roman" w:hAnsi="Times New Roman" w:cs="Times New Roman"/>
          <w:noProof/>
        </w:rPr>
        <w:t>. 1–23. https://platform.who.int/docs/default-source/mca-documents/policy-documents/guideline/SDN-CC-10-01-GUIDELINE-eng-Antenatal-Health-Care-</w:t>
      </w:r>
      <w:r w:rsidRPr="005E30C0">
        <w:rPr>
          <w:rFonts w:ascii="Times New Roman" w:hAnsi="Times New Roman" w:cs="Times New Roman"/>
          <w:noProof/>
        </w:rPr>
        <w:lastRenderedPageBreak/>
        <w:t>Services.pdf</w:t>
      </w:r>
      <w:bookmarkStart w:id="69" w:name="_GoBack"/>
      <w:bookmarkEnd w:id="69"/>
    </w:p>
    <w:p w14:paraId="3BA4D925"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WHO, 2016. (2016). </w:t>
      </w:r>
      <w:r w:rsidRPr="005E30C0">
        <w:rPr>
          <w:rFonts w:ascii="Times New Roman" w:hAnsi="Times New Roman" w:cs="Times New Roman"/>
          <w:i/>
          <w:iCs/>
          <w:noProof/>
        </w:rPr>
        <w:t xml:space="preserve">WHO Recommendation on antenatal care for a positive pregnancy experience </w:t>
      </w:r>
      <w:r w:rsidRPr="005E30C0">
        <w:rPr>
          <w:rFonts w:ascii="Times New Roman" w:hAnsi="Times New Roman" w:cs="Times New Roman"/>
          <w:noProof/>
        </w:rPr>
        <w:t>. 1–172. https://iris.who.int/bitstream/handle/10665/250796/9789241549912-eng.pdf;sequence=1</w:t>
      </w:r>
    </w:p>
    <w:p w14:paraId="3E2B4465"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Wolde, F., Mulaw, Z., Zena, T., Biadgo, B., &amp; Limenih, M. A. (2018). Determinants of late initiation for antenatal care follow up : the case of northern Ethiopian pregnant women. </w:t>
      </w:r>
      <w:r w:rsidRPr="005E30C0">
        <w:rPr>
          <w:rFonts w:ascii="Times New Roman" w:hAnsi="Times New Roman" w:cs="Times New Roman"/>
          <w:i/>
          <w:iCs/>
          <w:noProof/>
        </w:rPr>
        <w:t>BMC Research Notes</w:t>
      </w:r>
      <w:r w:rsidRPr="005E30C0">
        <w:rPr>
          <w:rFonts w:ascii="Times New Roman" w:hAnsi="Times New Roman" w:cs="Times New Roman"/>
          <w:noProof/>
        </w:rPr>
        <w:t>, 1–7. https://doi.org/10.1186/s13104-018-3938-9</w:t>
      </w:r>
    </w:p>
    <w:p w14:paraId="1CEBBC5F"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World Health Organization. (2020). </w:t>
      </w:r>
      <w:r w:rsidRPr="005E30C0">
        <w:rPr>
          <w:rFonts w:ascii="Times New Roman" w:hAnsi="Times New Roman" w:cs="Times New Roman"/>
          <w:i/>
          <w:iCs/>
          <w:noProof/>
        </w:rPr>
        <w:t xml:space="preserve">WHO Universal Health Coverage </w:t>
      </w:r>
      <w:r w:rsidRPr="005E30C0">
        <w:rPr>
          <w:rFonts w:ascii="Times New Roman" w:hAnsi="Times New Roman" w:cs="Times New Roman"/>
          <w:noProof/>
        </w:rPr>
        <w:t>. https://www.unicef.org/media/77166/file/Ending-preventable-newborn-deaths-and-stillbirths-by-2030-universal-health-coveragein-2020-2025.pdf. %5BLast accessed on 2021 June 201</w:t>
      </w:r>
    </w:p>
    <w:p w14:paraId="1AA64EA6"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Yaya, S., Uthman, O. A., Bishwajit, G., &amp; Ekholuenetale, M. (2019). Maternal health care service utilization in post-war Liberia: Analysis of nationally representative cross-sectional household surveys. </w:t>
      </w:r>
      <w:r w:rsidRPr="005E30C0">
        <w:rPr>
          <w:rFonts w:ascii="Times New Roman" w:hAnsi="Times New Roman" w:cs="Times New Roman"/>
          <w:i/>
          <w:iCs/>
          <w:noProof/>
        </w:rPr>
        <w:t>BMC Public Health</w:t>
      </w:r>
      <w:r w:rsidRPr="005E30C0">
        <w:rPr>
          <w:rFonts w:ascii="Times New Roman" w:hAnsi="Times New Roman" w:cs="Times New Roman"/>
          <w:noProof/>
        </w:rPr>
        <w:t xml:space="preserve">, </w:t>
      </w:r>
      <w:r w:rsidRPr="005E30C0">
        <w:rPr>
          <w:rFonts w:ascii="Times New Roman" w:hAnsi="Times New Roman" w:cs="Times New Roman"/>
          <w:i/>
          <w:iCs/>
          <w:noProof/>
        </w:rPr>
        <w:t>19</w:t>
      </w:r>
      <w:r w:rsidRPr="005E30C0">
        <w:rPr>
          <w:rFonts w:ascii="Times New Roman" w:hAnsi="Times New Roman" w:cs="Times New Roman"/>
          <w:noProof/>
        </w:rPr>
        <w:t>(1), 1–12. https://doi.org/10.1186/s12889-018-6365-x</w:t>
      </w:r>
    </w:p>
    <w:p w14:paraId="511917A1" w14:textId="7923EA60" w:rsidR="00BA25F3" w:rsidRDefault="00BA25F3" w:rsidP="00BA25F3">
      <w:pPr>
        <w:pStyle w:val="NoSpacing"/>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fldChar w:fldCharType="end"/>
      </w:r>
    </w:p>
    <w:p w14:paraId="4AAC6C7B" w14:textId="77777777" w:rsidR="00BA25F3" w:rsidRPr="00EF4841" w:rsidRDefault="00BA25F3" w:rsidP="00D24D65">
      <w:pPr>
        <w:pStyle w:val="NoSpacing"/>
        <w:spacing w:line="480" w:lineRule="auto"/>
        <w:ind w:left="1440"/>
        <w:jc w:val="both"/>
        <w:rPr>
          <w:rFonts w:ascii="Times New Roman" w:hAnsi="Times New Roman" w:cs="Times New Roman"/>
          <w:sz w:val="24"/>
          <w:szCs w:val="24"/>
        </w:rPr>
      </w:pPr>
    </w:p>
    <w:p w14:paraId="0544F80B" w14:textId="77777777" w:rsidR="00D24D65" w:rsidRDefault="00D24D65" w:rsidP="00D24D65">
      <w:pPr>
        <w:spacing w:line="480" w:lineRule="auto"/>
        <w:ind w:left="1440"/>
        <w:jc w:val="both"/>
        <w:rPr>
          <w:rFonts w:ascii="Times New Roman" w:hAnsi="Times New Roman" w:cs="Times New Roman"/>
        </w:rPr>
      </w:pPr>
    </w:p>
    <w:p w14:paraId="0A4EE93F" w14:textId="77777777" w:rsidR="00D24D65" w:rsidRDefault="00D24D65" w:rsidP="00463783">
      <w:pPr>
        <w:pStyle w:val="NoSpacing"/>
        <w:spacing w:line="480" w:lineRule="auto"/>
        <w:ind w:left="1440"/>
        <w:jc w:val="both"/>
        <w:rPr>
          <w:rFonts w:ascii="Times New Roman" w:hAnsi="Times New Roman" w:cs="Times New Roman"/>
          <w:sz w:val="24"/>
          <w:szCs w:val="24"/>
        </w:rPr>
      </w:pPr>
    </w:p>
    <w:p w14:paraId="1056B9B5" w14:textId="77777777" w:rsidR="00D24D65" w:rsidRDefault="00D24D65" w:rsidP="00463783">
      <w:pPr>
        <w:pStyle w:val="NoSpacing"/>
        <w:spacing w:line="480" w:lineRule="auto"/>
        <w:ind w:left="1440"/>
        <w:jc w:val="both"/>
        <w:rPr>
          <w:rFonts w:ascii="Times New Roman" w:hAnsi="Times New Roman" w:cs="Times New Roman"/>
          <w:sz w:val="24"/>
          <w:szCs w:val="24"/>
        </w:rPr>
      </w:pPr>
    </w:p>
    <w:p w14:paraId="087429CB" w14:textId="77777777" w:rsidR="00463783" w:rsidRDefault="00463783" w:rsidP="00463783">
      <w:pPr>
        <w:pStyle w:val="NoSpacing"/>
        <w:spacing w:line="480" w:lineRule="auto"/>
        <w:ind w:left="1440"/>
        <w:jc w:val="both"/>
        <w:rPr>
          <w:rFonts w:ascii="Times New Roman" w:hAnsi="Times New Roman" w:cs="Times New Roman"/>
          <w:sz w:val="24"/>
          <w:szCs w:val="24"/>
        </w:rPr>
      </w:pPr>
    </w:p>
    <w:p w14:paraId="6B7415D4" w14:textId="77777777" w:rsidR="00463783" w:rsidRDefault="00463783" w:rsidP="00463783">
      <w:pPr>
        <w:pStyle w:val="NoSpacing"/>
        <w:spacing w:line="480" w:lineRule="auto"/>
        <w:jc w:val="both"/>
        <w:rPr>
          <w:rFonts w:ascii="Times New Roman" w:hAnsi="Times New Roman" w:cs="Times New Roman"/>
          <w:sz w:val="24"/>
          <w:szCs w:val="24"/>
        </w:rPr>
      </w:pPr>
    </w:p>
    <w:p w14:paraId="2BA49459" w14:textId="77777777" w:rsidR="00E34D4F" w:rsidRPr="00BC1FD2" w:rsidRDefault="00E34D4F">
      <w:pPr>
        <w:rPr>
          <w:rFonts w:ascii="Times New Roman" w:eastAsia="Times New Roman" w:hAnsi="Times New Roman" w:cs="Times New Roman"/>
          <w:kern w:val="0"/>
          <w:sz w:val="28"/>
          <w:szCs w:val="28"/>
          <w14:ligatures w14:val="none"/>
        </w:rPr>
      </w:pPr>
    </w:p>
    <w:sectPr w:rsidR="00E34D4F" w:rsidRPr="00BC1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B2EB6"/>
    <w:multiLevelType w:val="multilevel"/>
    <w:tmpl w:val="71960C9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 w15:restartNumberingAfterBreak="0">
    <w:nsid w:val="57C7365B"/>
    <w:multiLevelType w:val="multilevel"/>
    <w:tmpl w:val="107A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EF13D6"/>
    <w:multiLevelType w:val="multilevel"/>
    <w:tmpl w:val="71F4256A"/>
    <w:lvl w:ilvl="0">
      <w:start w:val="4"/>
      <w:numFmt w:val="decimal"/>
      <w:lvlText w:val="%1"/>
      <w:lvlJc w:val="left"/>
      <w:pPr>
        <w:ind w:left="360" w:hanging="360"/>
      </w:pPr>
      <w:rPr>
        <w:rFonts w:hint="default"/>
      </w:rPr>
    </w:lvl>
    <w:lvl w:ilvl="1">
      <w:start w:val="2"/>
      <w:numFmt w:val="decimal"/>
      <w:lvlText w:val="%1.%2"/>
      <w:lvlJc w:val="left"/>
      <w:pPr>
        <w:ind w:left="17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830" w:hanging="108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20160" w:hanging="21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B9"/>
    <w:rsid w:val="00131701"/>
    <w:rsid w:val="0017120F"/>
    <w:rsid w:val="002471A9"/>
    <w:rsid w:val="002B4C49"/>
    <w:rsid w:val="00463783"/>
    <w:rsid w:val="005144F4"/>
    <w:rsid w:val="0073020F"/>
    <w:rsid w:val="0080318C"/>
    <w:rsid w:val="00BA25F3"/>
    <w:rsid w:val="00BC1FD2"/>
    <w:rsid w:val="00BD29BC"/>
    <w:rsid w:val="00BF49B9"/>
    <w:rsid w:val="00C1461F"/>
    <w:rsid w:val="00CB2F79"/>
    <w:rsid w:val="00CE0602"/>
    <w:rsid w:val="00D24D65"/>
    <w:rsid w:val="00E34D4F"/>
    <w:rsid w:val="00E8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1F44"/>
  <w15:chartTrackingRefBased/>
  <w15:docId w15:val="{FCA4676D-8EC0-45E1-8A99-B69589CF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49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F49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F49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9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9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9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F49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F49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9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9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9B9"/>
    <w:rPr>
      <w:rFonts w:eastAsiaTheme="majorEastAsia" w:cstheme="majorBidi"/>
      <w:color w:val="272727" w:themeColor="text1" w:themeTint="D8"/>
    </w:rPr>
  </w:style>
  <w:style w:type="paragraph" w:styleId="Title">
    <w:name w:val="Title"/>
    <w:basedOn w:val="Normal"/>
    <w:next w:val="Normal"/>
    <w:link w:val="TitleChar"/>
    <w:uiPriority w:val="10"/>
    <w:qFormat/>
    <w:rsid w:val="00BF4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9B9"/>
    <w:pPr>
      <w:spacing w:before="160"/>
      <w:jc w:val="center"/>
    </w:pPr>
    <w:rPr>
      <w:i/>
      <w:iCs/>
      <w:color w:val="404040" w:themeColor="text1" w:themeTint="BF"/>
    </w:rPr>
  </w:style>
  <w:style w:type="character" w:customStyle="1" w:styleId="QuoteChar">
    <w:name w:val="Quote Char"/>
    <w:basedOn w:val="DefaultParagraphFont"/>
    <w:link w:val="Quote"/>
    <w:uiPriority w:val="29"/>
    <w:rsid w:val="00BF49B9"/>
    <w:rPr>
      <w:i/>
      <w:iCs/>
      <w:color w:val="404040" w:themeColor="text1" w:themeTint="BF"/>
    </w:rPr>
  </w:style>
  <w:style w:type="paragraph" w:styleId="ListParagraph">
    <w:name w:val="List Paragraph"/>
    <w:basedOn w:val="Normal"/>
    <w:uiPriority w:val="34"/>
    <w:qFormat/>
    <w:rsid w:val="00BF49B9"/>
    <w:pPr>
      <w:ind w:left="720"/>
      <w:contextualSpacing/>
    </w:pPr>
  </w:style>
  <w:style w:type="character" w:styleId="IntenseEmphasis">
    <w:name w:val="Intense Emphasis"/>
    <w:basedOn w:val="DefaultParagraphFont"/>
    <w:uiPriority w:val="21"/>
    <w:qFormat/>
    <w:rsid w:val="00BF49B9"/>
    <w:rPr>
      <w:i/>
      <w:iCs/>
      <w:color w:val="2F5496" w:themeColor="accent1" w:themeShade="BF"/>
    </w:rPr>
  </w:style>
  <w:style w:type="paragraph" w:styleId="IntenseQuote">
    <w:name w:val="Intense Quote"/>
    <w:basedOn w:val="Normal"/>
    <w:next w:val="Normal"/>
    <w:link w:val="IntenseQuoteChar"/>
    <w:uiPriority w:val="30"/>
    <w:qFormat/>
    <w:rsid w:val="00BF4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9B9"/>
    <w:rPr>
      <w:i/>
      <w:iCs/>
      <w:color w:val="2F5496" w:themeColor="accent1" w:themeShade="BF"/>
    </w:rPr>
  </w:style>
  <w:style w:type="character" w:styleId="IntenseReference">
    <w:name w:val="Intense Reference"/>
    <w:basedOn w:val="DefaultParagraphFont"/>
    <w:uiPriority w:val="32"/>
    <w:qFormat/>
    <w:rsid w:val="00BF49B9"/>
    <w:rPr>
      <w:b/>
      <w:bCs/>
      <w:smallCaps/>
      <w:color w:val="2F5496" w:themeColor="accent1" w:themeShade="BF"/>
      <w:spacing w:val="5"/>
    </w:rPr>
  </w:style>
  <w:style w:type="paragraph" w:styleId="NormalWeb">
    <w:name w:val="Normal (Web)"/>
    <w:basedOn w:val="Normal"/>
    <w:uiPriority w:val="99"/>
    <w:unhideWhenUsed/>
    <w:qFormat/>
    <w:rsid w:val="00E34D4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CB2F79"/>
    <w:pPr>
      <w:spacing w:after="0" w:line="240" w:lineRule="auto"/>
    </w:pPr>
    <w:rPr>
      <w:rFonts w:eastAsia="SimSun"/>
      <w:kern w:val="0"/>
      <w:sz w:val="22"/>
      <w:szCs w:val="22"/>
      <w:lang w:eastAsia="en-US"/>
      <w14:ligatures w14:val="none"/>
    </w:rPr>
  </w:style>
  <w:style w:type="character" w:customStyle="1" w:styleId="editortnoteditedwurp8">
    <w:name w:val="editor_t__not_edited__wurp8"/>
    <w:basedOn w:val="DefaultParagraphFont"/>
    <w:rsid w:val="00CB2F79"/>
  </w:style>
  <w:style w:type="character" w:customStyle="1" w:styleId="editortaddedltunj">
    <w:name w:val="editor_t__added__ltunj"/>
    <w:basedOn w:val="DefaultParagraphFont"/>
    <w:rsid w:val="00CB2F79"/>
  </w:style>
  <w:style w:type="character" w:customStyle="1" w:styleId="editortnoteditedlongjunnx">
    <w:name w:val="editor_t__not_edited_long__junnx"/>
    <w:basedOn w:val="DefaultParagraphFont"/>
    <w:rsid w:val="00CB2F79"/>
  </w:style>
  <w:style w:type="character" w:styleId="Strong">
    <w:name w:val="Strong"/>
    <w:basedOn w:val="DefaultParagraphFont"/>
    <w:uiPriority w:val="22"/>
    <w:qFormat/>
    <w:rsid w:val="00CB2F79"/>
    <w:rPr>
      <w:b/>
      <w:bCs/>
    </w:rPr>
  </w:style>
  <w:style w:type="character" w:styleId="Emphasis">
    <w:name w:val="Emphasis"/>
    <w:basedOn w:val="DefaultParagraphFont"/>
    <w:uiPriority w:val="20"/>
    <w:qFormat/>
    <w:rsid w:val="00CB2F79"/>
    <w:rPr>
      <w:i/>
      <w:iCs/>
    </w:rPr>
  </w:style>
  <w:style w:type="paragraph" w:styleId="CommentText">
    <w:name w:val="annotation text"/>
    <w:basedOn w:val="Normal"/>
    <w:link w:val="CommentTextChar"/>
    <w:uiPriority w:val="99"/>
    <w:unhideWhenUsed/>
    <w:rsid w:val="00D24D65"/>
    <w:pPr>
      <w:spacing w:line="240" w:lineRule="auto"/>
    </w:pPr>
    <w:rPr>
      <w:rFonts w:eastAsia="SimSun"/>
      <w:kern w:val="0"/>
      <w:sz w:val="20"/>
      <w:szCs w:val="20"/>
      <w:lang w:eastAsia="en-US"/>
      <w14:ligatures w14:val="none"/>
    </w:rPr>
  </w:style>
  <w:style w:type="character" w:customStyle="1" w:styleId="CommentTextChar">
    <w:name w:val="Comment Text Char"/>
    <w:basedOn w:val="DefaultParagraphFont"/>
    <w:link w:val="CommentText"/>
    <w:uiPriority w:val="99"/>
    <w:rsid w:val="00D24D65"/>
    <w:rPr>
      <w:rFonts w:eastAsia="SimSun"/>
      <w:kern w:val="0"/>
      <w:sz w:val="20"/>
      <w:szCs w:val="20"/>
      <w:lang w:eastAsia="en-US"/>
      <w14:ligatures w14:val="none"/>
    </w:rPr>
  </w:style>
  <w:style w:type="character" w:customStyle="1" w:styleId="CommentSubjectChar">
    <w:name w:val="Comment Subject Char"/>
    <w:basedOn w:val="CommentTextChar"/>
    <w:link w:val="CommentSubject"/>
    <w:uiPriority w:val="99"/>
    <w:semiHidden/>
    <w:rsid w:val="00D24D65"/>
    <w:rPr>
      <w:rFonts w:eastAsia="SimSun"/>
      <w:b/>
      <w:bCs/>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D24D65"/>
    <w:rPr>
      <w:b/>
      <w:bCs/>
    </w:rPr>
  </w:style>
  <w:style w:type="character" w:customStyle="1" w:styleId="BalloonTextChar">
    <w:name w:val="Balloon Text Char"/>
    <w:basedOn w:val="DefaultParagraphFont"/>
    <w:link w:val="BalloonText"/>
    <w:uiPriority w:val="99"/>
    <w:semiHidden/>
    <w:rsid w:val="00D24D65"/>
    <w:rPr>
      <w:rFonts w:ascii="Segoe UI" w:eastAsia="SimSun" w:hAnsi="Segoe UI" w:cs="Segoe UI"/>
      <w:kern w:val="0"/>
      <w:sz w:val="18"/>
      <w:szCs w:val="18"/>
      <w:lang w:eastAsia="en-US"/>
      <w14:ligatures w14:val="none"/>
    </w:rPr>
  </w:style>
  <w:style w:type="paragraph" w:styleId="BalloonText">
    <w:name w:val="Balloon Text"/>
    <w:basedOn w:val="Normal"/>
    <w:link w:val="BalloonTextChar"/>
    <w:uiPriority w:val="99"/>
    <w:semiHidden/>
    <w:unhideWhenUsed/>
    <w:rsid w:val="00D24D65"/>
    <w:pPr>
      <w:spacing w:after="0" w:line="240" w:lineRule="auto"/>
    </w:pPr>
    <w:rPr>
      <w:rFonts w:ascii="Segoe UI" w:eastAsia="SimSun" w:hAnsi="Segoe UI" w:cs="Segoe UI"/>
      <w:kern w:val="0"/>
      <w:sz w:val="18"/>
      <w:szCs w:val="18"/>
      <w:lang w:eastAsia="en-US"/>
      <w14:ligatures w14:val="none"/>
    </w:rPr>
  </w:style>
  <w:style w:type="paragraph" w:customStyle="1" w:styleId="my-0">
    <w:name w:val="my-0"/>
    <w:basedOn w:val="Normal"/>
    <w:rsid w:val="00D24D65"/>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Header">
    <w:name w:val="header"/>
    <w:basedOn w:val="Normal"/>
    <w:link w:val="HeaderChar"/>
    <w:uiPriority w:val="99"/>
    <w:unhideWhenUsed/>
    <w:rsid w:val="00D24D65"/>
    <w:pPr>
      <w:tabs>
        <w:tab w:val="center" w:pos="4680"/>
        <w:tab w:val="right" w:pos="9360"/>
      </w:tabs>
      <w:spacing w:after="0" w:line="240" w:lineRule="auto"/>
    </w:pPr>
    <w:rPr>
      <w:rFonts w:eastAsia="SimSun"/>
      <w:kern w:val="0"/>
      <w:sz w:val="22"/>
      <w:szCs w:val="22"/>
      <w:lang w:eastAsia="en-US"/>
      <w14:ligatures w14:val="none"/>
    </w:rPr>
  </w:style>
  <w:style w:type="character" w:customStyle="1" w:styleId="HeaderChar">
    <w:name w:val="Header Char"/>
    <w:basedOn w:val="DefaultParagraphFont"/>
    <w:link w:val="Header"/>
    <w:uiPriority w:val="99"/>
    <w:rsid w:val="00D24D65"/>
    <w:rPr>
      <w:rFonts w:eastAsia="SimSun"/>
      <w:kern w:val="0"/>
      <w:sz w:val="22"/>
      <w:szCs w:val="22"/>
      <w:lang w:eastAsia="en-US"/>
      <w14:ligatures w14:val="none"/>
    </w:rPr>
  </w:style>
  <w:style w:type="paragraph" w:styleId="Footer">
    <w:name w:val="footer"/>
    <w:basedOn w:val="Normal"/>
    <w:link w:val="FooterChar"/>
    <w:uiPriority w:val="99"/>
    <w:unhideWhenUsed/>
    <w:qFormat/>
    <w:rsid w:val="00D24D65"/>
    <w:pPr>
      <w:tabs>
        <w:tab w:val="center" w:pos="4680"/>
        <w:tab w:val="right" w:pos="9360"/>
      </w:tabs>
      <w:spacing w:after="0" w:line="240" w:lineRule="auto"/>
    </w:pPr>
    <w:rPr>
      <w:rFonts w:eastAsia="SimSun"/>
      <w:kern w:val="0"/>
      <w:sz w:val="22"/>
      <w:szCs w:val="22"/>
      <w:lang w:eastAsia="en-US"/>
      <w14:ligatures w14:val="none"/>
    </w:rPr>
  </w:style>
  <w:style w:type="character" w:customStyle="1" w:styleId="FooterChar">
    <w:name w:val="Footer Char"/>
    <w:basedOn w:val="DefaultParagraphFont"/>
    <w:link w:val="Footer"/>
    <w:uiPriority w:val="99"/>
    <w:qFormat/>
    <w:rsid w:val="00D24D65"/>
    <w:rPr>
      <w:rFonts w:eastAsia="SimSun"/>
      <w:kern w:val="0"/>
      <w:sz w:val="22"/>
      <w:szCs w:val="22"/>
      <w:lang w:eastAsia="en-US"/>
      <w14:ligatures w14:val="none"/>
    </w:rPr>
  </w:style>
  <w:style w:type="paragraph" w:styleId="BodyText">
    <w:name w:val="Body Text"/>
    <w:basedOn w:val="Normal"/>
    <w:link w:val="BodyTextChar"/>
    <w:uiPriority w:val="1"/>
    <w:qFormat/>
    <w:rsid w:val="00D24D65"/>
    <w:pPr>
      <w:spacing w:line="259"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D24D65"/>
    <w:rPr>
      <w:rFonts w:ascii="Times New Roman" w:eastAsia="Times New Roman" w:hAnsi="Times New Roman" w:cs="Times New Roman"/>
      <w:kern w:val="0"/>
      <w:lang w:eastAsia="en-US"/>
      <w14:ligatures w14:val="none"/>
    </w:rPr>
  </w:style>
  <w:style w:type="character" w:styleId="Hyperlink">
    <w:name w:val="Hyperlink"/>
    <w:basedOn w:val="DefaultParagraphFont"/>
    <w:uiPriority w:val="99"/>
    <w:unhideWhenUsed/>
    <w:qFormat/>
    <w:rsid w:val="00D24D65"/>
    <w:rPr>
      <w:color w:val="0563C1" w:themeColor="hyperlink"/>
      <w:u w:val="single"/>
    </w:rPr>
  </w:style>
  <w:style w:type="paragraph" w:styleId="TOC1">
    <w:name w:val="toc 1"/>
    <w:basedOn w:val="Normal"/>
    <w:next w:val="Normal"/>
    <w:autoRedefine/>
    <w:uiPriority w:val="39"/>
    <w:unhideWhenUsed/>
    <w:qFormat/>
    <w:rsid w:val="00D24D65"/>
    <w:pPr>
      <w:spacing w:after="100" w:line="259" w:lineRule="auto"/>
    </w:pPr>
    <w:rPr>
      <w:rFonts w:eastAsia="SimSun"/>
      <w:kern w:val="0"/>
      <w:sz w:val="22"/>
      <w:szCs w:val="22"/>
      <w:lang w:val="en-GB" w:eastAsia="en-US"/>
      <w14:ligatures w14:val="none"/>
    </w:rPr>
  </w:style>
  <w:style w:type="paragraph" w:styleId="TOC2">
    <w:name w:val="toc 2"/>
    <w:basedOn w:val="Normal"/>
    <w:next w:val="Normal"/>
    <w:autoRedefine/>
    <w:uiPriority w:val="39"/>
    <w:unhideWhenUsed/>
    <w:qFormat/>
    <w:rsid w:val="00D24D65"/>
    <w:pPr>
      <w:spacing w:after="100" w:line="259" w:lineRule="auto"/>
      <w:ind w:left="220"/>
    </w:pPr>
    <w:rPr>
      <w:rFonts w:eastAsia="SimSun"/>
      <w:kern w:val="0"/>
      <w:sz w:val="22"/>
      <w:szCs w:val="22"/>
      <w:lang w:val="en-GB" w:eastAsia="en-US"/>
      <w14:ligatures w14:val="none"/>
    </w:rPr>
  </w:style>
  <w:style w:type="paragraph" w:styleId="TOC3">
    <w:name w:val="toc 3"/>
    <w:basedOn w:val="Normal"/>
    <w:next w:val="Normal"/>
    <w:autoRedefine/>
    <w:uiPriority w:val="39"/>
    <w:unhideWhenUsed/>
    <w:qFormat/>
    <w:rsid w:val="00D24D65"/>
    <w:pPr>
      <w:spacing w:after="100" w:line="259" w:lineRule="auto"/>
      <w:ind w:left="440"/>
    </w:pPr>
    <w:rPr>
      <w:rFonts w:eastAsia="SimSun"/>
      <w:kern w:val="0"/>
      <w:sz w:val="22"/>
      <w:szCs w:val="22"/>
      <w:lang w:val="en-GB" w:eastAsia="en-US"/>
      <w14:ligatures w14:val="none"/>
    </w:rPr>
  </w:style>
  <w:style w:type="paragraph" w:customStyle="1" w:styleId="TOCHeading1">
    <w:name w:val="TOC Heading1"/>
    <w:basedOn w:val="Heading1"/>
    <w:next w:val="Normal"/>
    <w:uiPriority w:val="39"/>
    <w:unhideWhenUsed/>
    <w:qFormat/>
    <w:rsid w:val="00D24D65"/>
    <w:pPr>
      <w:spacing w:before="240" w:after="0" w:line="259" w:lineRule="auto"/>
      <w:outlineLvl w:val="9"/>
    </w:pPr>
    <w:rPr>
      <w:kern w:val="0"/>
      <w:sz w:val="32"/>
      <w:szCs w:val="32"/>
      <w:lang w:eastAsia="en-US"/>
      <w14:ligatures w14:val="none"/>
    </w:rPr>
  </w:style>
  <w:style w:type="paragraph" w:styleId="TableofFigures">
    <w:name w:val="table of figures"/>
    <w:basedOn w:val="Normal"/>
    <w:next w:val="Normal"/>
    <w:uiPriority w:val="99"/>
    <w:unhideWhenUsed/>
    <w:qFormat/>
    <w:rsid w:val="00D24D65"/>
    <w:pPr>
      <w:spacing w:after="0" w:line="259" w:lineRule="auto"/>
    </w:pPr>
    <w:rPr>
      <w:rFonts w:eastAsia="SimSun"/>
      <w:kern w:val="0"/>
      <w:sz w:val="22"/>
      <w:szCs w:val="22"/>
      <w:lang w:val="en-GB" w:eastAsia="en-US"/>
      <w14:ligatures w14:val="none"/>
    </w:rPr>
  </w:style>
  <w:style w:type="paragraph" w:styleId="Caption">
    <w:name w:val="caption"/>
    <w:basedOn w:val="Normal"/>
    <w:next w:val="Normal"/>
    <w:uiPriority w:val="35"/>
    <w:unhideWhenUsed/>
    <w:qFormat/>
    <w:rsid w:val="00D24D65"/>
    <w:pPr>
      <w:spacing w:after="200" w:line="240" w:lineRule="auto"/>
    </w:pPr>
    <w:rPr>
      <w:rFonts w:eastAsia="SimSun"/>
      <w:i/>
      <w:iCs/>
      <w:color w:val="44546A" w:themeColor="text2"/>
      <w:kern w:val="0"/>
      <w:sz w:val="18"/>
      <w:szCs w:val="18"/>
      <w:lang w:eastAsia="en-US"/>
      <w14:ligatures w14:val="none"/>
    </w:rPr>
  </w:style>
  <w:style w:type="table" w:styleId="TableGridLight">
    <w:name w:val="Grid Table Light"/>
    <w:basedOn w:val="TableNormal"/>
    <w:uiPriority w:val="40"/>
    <w:rsid w:val="00D24D65"/>
    <w:pPr>
      <w:spacing w:after="0" w:line="240" w:lineRule="auto"/>
    </w:pPr>
    <w:rPr>
      <w:rFonts w:eastAsia="SimSun"/>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65</Pages>
  <Words>55288</Words>
  <Characters>315146</Characters>
  <Application>Microsoft Office Word</Application>
  <DocSecurity>0</DocSecurity>
  <Lines>2626</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emmanuelwennie@outlook.com</dc:creator>
  <cp:keywords/>
  <dc:description/>
  <cp:lastModifiedBy>China</cp:lastModifiedBy>
  <cp:revision>5</cp:revision>
  <dcterms:created xsi:type="dcterms:W3CDTF">2026-03-24T16:00:00Z</dcterms:created>
  <dcterms:modified xsi:type="dcterms:W3CDTF">2026-04-20T07:17:00Z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9391163e-cae1-4822-bfae-c818c165dc9a</vt:lpwstr>
  </property>
</Properties>
</file>