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A03C0" w14:textId="5EEE89EC" w:rsidR="00BD26C8" w:rsidRDefault="00DC2EB3" w:rsidP="00FB6758">
      <w:pPr>
        <w:jc w:val="center"/>
        <w:rPr>
          <w:rFonts w:asciiTheme="majorBidi" w:hAnsiTheme="majorBidi" w:cstheme="majorBidi"/>
          <w:b/>
          <w:bCs/>
          <w:sz w:val="36"/>
          <w:szCs w:val="36"/>
          <w:lang w:bidi="bn-IN"/>
        </w:rPr>
      </w:pPr>
      <w:r w:rsidRPr="003B3CAE">
        <w:rPr>
          <w:rFonts w:ascii="Vrinda" w:hAnsi="Vrinda" w:cs="Vrinda" w:hint="cs"/>
          <w:b/>
          <w:bCs/>
          <w:sz w:val="36"/>
          <w:szCs w:val="36"/>
          <w:lang w:bidi="bn-IN"/>
        </w:rPr>
        <w:t>L</w:t>
      </w:r>
      <w:r w:rsidRPr="003B3CAE">
        <w:rPr>
          <w:rFonts w:asciiTheme="majorBidi" w:hAnsiTheme="majorBidi" w:cstheme="majorBidi"/>
          <w:b/>
          <w:bCs/>
          <w:sz w:val="36"/>
          <w:szCs w:val="36"/>
          <w:lang w:bidi="bn-IN"/>
        </w:rPr>
        <w:t xml:space="preserve">ife of modern author </w:t>
      </w:r>
      <w:r w:rsidR="002A3476" w:rsidRPr="003B3CAE">
        <w:rPr>
          <w:rFonts w:asciiTheme="majorBidi" w:hAnsiTheme="majorBidi" w:cstheme="majorBidi"/>
          <w:b/>
          <w:bCs/>
          <w:sz w:val="36"/>
          <w:szCs w:val="36"/>
          <w:lang w:bidi="bn-IN"/>
        </w:rPr>
        <w:t xml:space="preserve">Zakaria Tamer and his contribution </w:t>
      </w:r>
      <w:r w:rsidR="00FB6758" w:rsidRPr="003B3CAE">
        <w:rPr>
          <w:rFonts w:asciiTheme="majorBidi" w:hAnsiTheme="majorBidi" w:cstheme="majorBidi"/>
          <w:b/>
          <w:bCs/>
          <w:sz w:val="36"/>
          <w:szCs w:val="36"/>
          <w:lang w:bidi="bn-IN"/>
        </w:rPr>
        <w:t xml:space="preserve">to </w:t>
      </w:r>
      <w:r w:rsidR="00E96652">
        <w:rPr>
          <w:rFonts w:asciiTheme="majorBidi" w:hAnsiTheme="majorBidi" w:cstheme="majorBidi"/>
          <w:b/>
          <w:bCs/>
          <w:sz w:val="36"/>
          <w:szCs w:val="36"/>
          <w:lang w:bidi="bn-IN"/>
        </w:rPr>
        <w:t xml:space="preserve">Children’s </w:t>
      </w:r>
      <w:r w:rsidR="00FB6758" w:rsidRPr="003B3CAE">
        <w:rPr>
          <w:rFonts w:asciiTheme="majorBidi" w:hAnsiTheme="majorBidi" w:cstheme="majorBidi"/>
          <w:b/>
          <w:bCs/>
          <w:sz w:val="36"/>
          <w:szCs w:val="36"/>
          <w:lang w:bidi="bn-IN"/>
        </w:rPr>
        <w:t>Arabic literature</w:t>
      </w:r>
    </w:p>
    <w:p w14:paraId="229BC7FE" w14:textId="77777777" w:rsidR="00E96652" w:rsidRDefault="00E96652" w:rsidP="00FB6758">
      <w:pPr>
        <w:jc w:val="center"/>
        <w:rPr>
          <w:rFonts w:asciiTheme="majorBidi" w:hAnsiTheme="majorBidi" w:cs="Vrinda"/>
          <w:b/>
          <w:bCs/>
          <w:sz w:val="36"/>
          <w:szCs w:val="36"/>
          <w:lang w:bidi="bn-IN"/>
        </w:rPr>
      </w:pPr>
    </w:p>
    <w:p w14:paraId="27227396" w14:textId="47A43D32" w:rsidR="009E1EC5" w:rsidRPr="00481AC7" w:rsidRDefault="009E1EC5" w:rsidP="00C10750">
      <w:pPr>
        <w:jc w:val="center"/>
        <w:rPr>
          <w:rFonts w:asciiTheme="majorBidi" w:hAnsiTheme="majorBidi" w:cstheme="majorBidi"/>
          <w:b/>
          <w:bCs/>
          <w:sz w:val="32"/>
          <w:szCs w:val="32"/>
          <w:lang w:bidi="bn-IN"/>
        </w:rPr>
      </w:pPr>
      <w:r w:rsidRPr="00481AC7">
        <w:rPr>
          <w:rFonts w:asciiTheme="majorBidi" w:hAnsiTheme="majorBidi" w:cstheme="majorBidi"/>
          <w:b/>
          <w:bCs/>
          <w:sz w:val="32"/>
          <w:szCs w:val="32"/>
          <w:lang w:bidi="bn-IN"/>
        </w:rPr>
        <w:t/>
      </w:r>
    </w:p>
    <w:p w14:paraId="7FF5F837" w14:textId="79E29C04" w:rsidR="00710A05" w:rsidRPr="00410A84" w:rsidRDefault="009E1EC5" w:rsidP="00C10750">
      <w:pPr>
        <w:spacing w:after="0"/>
        <w:jc w:val="center"/>
        <w:rPr>
          <w:rFonts w:asciiTheme="majorBidi" w:hAnsiTheme="majorBidi" w:cstheme="majorBidi"/>
          <w:b/>
          <w:bCs/>
          <w:lang w:bidi="bn-IN"/>
        </w:rPr>
      </w:pPr>
      <w:r w:rsidRPr="00410A84">
        <w:rPr>
          <w:rFonts w:asciiTheme="majorBidi" w:hAnsiTheme="majorBidi" w:cstheme="majorBidi"/>
          <w:b/>
          <w:bCs/>
          <w:lang w:bidi="bn-IN"/>
        </w:rPr>
        <w:t/>
      </w:r>
    </w:p>
    <w:p w14:paraId="28E34E85" w14:textId="56AEB4AC" w:rsidR="009E1EC5" w:rsidRPr="00410A84" w:rsidRDefault="009E1EC5" w:rsidP="00C10750">
      <w:pPr>
        <w:spacing w:after="0"/>
        <w:jc w:val="center"/>
        <w:rPr>
          <w:rFonts w:asciiTheme="majorBidi" w:hAnsiTheme="majorBidi" w:cstheme="majorBidi"/>
          <w:b/>
          <w:bCs/>
          <w:lang w:bidi="bn-IN"/>
        </w:rPr>
      </w:pPr>
      <w:r w:rsidRPr="00410A84">
        <w:rPr>
          <w:rFonts w:asciiTheme="majorBidi" w:hAnsiTheme="majorBidi" w:cstheme="majorBidi"/>
          <w:b/>
          <w:bCs/>
          <w:lang w:bidi="bn-IN"/>
        </w:rPr>
        <w:t/>
      </w:r>
    </w:p>
    <w:p w14:paraId="4AE02798" w14:textId="0BF8FE6B" w:rsidR="009E1EC5" w:rsidRPr="00410A84" w:rsidRDefault="009E1EC5" w:rsidP="00C10750">
      <w:pPr>
        <w:spacing w:after="0"/>
        <w:jc w:val="center"/>
        <w:rPr>
          <w:rFonts w:asciiTheme="majorBidi" w:hAnsiTheme="majorBidi" w:cstheme="majorBidi"/>
          <w:b/>
          <w:bCs/>
          <w:lang w:bidi="bn-IN"/>
        </w:rPr>
      </w:pPr>
      <w:r w:rsidRPr="00410A84">
        <w:rPr>
          <w:rFonts w:asciiTheme="majorBidi" w:hAnsiTheme="majorBidi" w:cstheme="majorBidi"/>
          <w:b/>
          <w:bCs/>
          <w:lang w:bidi="bn-IN"/>
        </w:rPr>
        <w:t/>
      </w:r>
    </w:p>
    <w:p w14:paraId="29F41B41" w14:textId="6A451740" w:rsidR="009E1EC5" w:rsidRPr="00410A84" w:rsidRDefault="009E1EC5" w:rsidP="00C10750">
      <w:pPr>
        <w:spacing w:after="0"/>
        <w:jc w:val="center"/>
        <w:rPr>
          <w:rFonts w:asciiTheme="majorBidi" w:hAnsiTheme="majorBidi" w:cstheme="majorBidi"/>
          <w:b/>
          <w:bCs/>
          <w:lang w:bidi="bn-IN"/>
        </w:rPr>
      </w:pPr>
      <w:r w:rsidRPr="00410A84">
        <w:rPr>
          <w:rFonts w:asciiTheme="majorBidi" w:hAnsiTheme="majorBidi" w:cstheme="majorBidi"/>
          <w:b/>
          <w:bCs/>
          <w:lang w:bidi="bn-IN"/>
        </w:rPr>
        <w:t/>
      </w:r>
      <w:r w:rsidR="00E17B69" w:rsidRPr="00410A84">
        <w:rPr>
          <w:rFonts w:asciiTheme="majorBidi" w:hAnsiTheme="majorBidi" w:cstheme="majorBidi"/>
          <w:b/>
          <w:bCs/>
          <w:lang w:bidi="bn-IN"/>
        </w:rPr>
        <w:t/>
      </w:r>
      <w:r w:rsidR="00B81AB3">
        <w:rPr>
          <w:rFonts w:asciiTheme="majorBidi" w:hAnsiTheme="majorBidi" w:cstheme="majorBidi"/>
          <w:b/>
          <w:bCs/>
          <w:lang w:bidi="bn-IN"/>
        </w:rPr>
        <w:t/>
      </w:r>
    </w:p>
    <w:p w14:paraId="2F1ED3AA" w14:textId="77777777" w:rsidR="00BD26C8" w:rsidRPr="00410A84" w:rsidRDefault="00BD26C8" w:rsidP="00E17B69">
      <w:pPr>
        <w:spacing w:after="0"/>
        <w:rPr>
          <w:rFonts w:cs="Vrinda"/>
          <w:lang w:bidi="bn-IN"/>
        </w:rPr>
      </w:pPr>
    </w:p>
    <w:p w14:paraId="4CAADE59" w14:textId="77777777" w:rsidR="00BD26C8" w:rsidRDefault="00BD26C8">
      <w:pPr>
        <w:rPr>
          <w:rFonts w:cs="Vrinda"/>
          <w:lang w:bidi="bn-IN"/>
        </w:rPr>
      </w:pPr>
    </w:p>
    <w:p w14:paraId="285D8CA2" w14:textId="16E3A1FE" w:rsidR="00993402" w:rsidRPr="00953C5F" w:rsidRDefault="00D02895" w:rsidP="00993402">
      <w:pPr>
        <w:jc w:val="center"/>
        <w:rPr>
          <w:rFonts w:asciiTheme="majorBidi" w:hAnsiTheme="majorBidi" w:cstheme="majorBidi"/>
          <w:b/>
          <w:bCs/>
          <w:i/>
          <w:iCs/>
          <w:sz w:val="28"/>
          <w:szCs w:val="28"/>
          <w:lang w:bidi="bn-IN"/>
        </w:rPr>
      </w:pPr>
      <w:r w:rsidRPr="00953C5F">
        <w:rPr>
          <w:rFonts w:asciiTheme="majorBidi" w:hAnsiTheme="majorBidi" w:cstheme="majorBidi"/>
          <w:b/>
          <w:bCs/>
          <w:i/>
          <w:iCs/>
          <w:sz w:val="28"/>
          <w:szCs w:val="28"/>
          <w:lang w:bidi="bn-IN"/>
        </w:rPr>
        <w:t>Abstract</w:t>
      </w:r>
    </w:p>
    <w:p w14:paraId="296C99FF" w14:textId="7A74453B" w:rsidR="00642653" w:rsidRPr="00CC1A11" w:rsidRDefault="00DA107F" w:rsidP="00C45414">
      <w:pPr>
        <w:spacing w:line="276" w:lineRule="auto"/>
        <w:jc w:val="both"/>
        <w:rPr>
          <w:rFonts w:asciiTheme="majorBidi" w:hAnsiTheme="majorBidi" w:cstheme="majorBidi"/>
          <w:i/>
          <w:iCs/>
          <w:lang w:bidi="bn-IN"/>
        </w:rPr>
      </w:pPr>
      <w:r w:rsidRPr="00CC1A11">
        <w:rPr>
          <w:rFonts w:asciiTheme="majorBidi" w:hAnsiTheme="majorBidi" w:cstheme="majorBidi"/>
          <w:i/>
          <w:iCs/>
          <w:lang w:bidi="bn-IN"/>
        </w:rPr>
        <w:t>Zakaria Tamer was a renowned modern-era writer, journalist, and a pioneer of the short story genre. He gained widespread recognition as one of the most distinguished storytellers in the Arab world. Furthermore, he was a leading figure in modern Syrian literature</w:t>
      </w:r>
      <w:r w:rsidR="001370E2" w:rsidRPr="00CC1A11">
        <w:rPr>
          <w:rFonts w:asciiTheme="majorBidi" w:hAnsiTheme="majorBidi" w:cstheme="majorBidi"/>
          <w:i/>
          <w:iCs/>
          <w:lang w:bidi="bn-IN"/>
        </w:rPr>
        <w:t xml:space="preserve"> </w:t>
      </w:r>
      <w:r w:rsidRPr="00CC1A11">
        <w:rPr>
          <w:rFonts w:asciiTheme="majorBidi" w:hAnsiTheme="majorBidi" w:cstheme="majorBidi"/>
          <w:i/>
          <w:iCs/>
          <w:lang w:bidi="bn-IN"/>
        </w:rPr>
        <w:t>both as a writer and a journalist</w:t>
      </w:r>
      <w:r w:rsidR="00410478" w:rsidRPr="00CC1A11">
        <w:rPr>
          <w:rFonts w:asciiTheme="majorBidi" w:hAnsiTheme="majorBidi" w:cstheme="majorBidi"/>
          <w:i/>
          <w:iCs/>
          <w:lang w:bidi="bn-IN"/>
        </w:rPr>
        <w:t xml:space="preserve"> </w:t>
      </w:r>
      <w:r w:rsidRPr="00CC1A11">
        <w:rPr>
          <w:rFonts w:asciiTheme="majorBidi" w:hAnsiTheme="majorBidi" w:cstheme="majorBidi"/>
          <w:i/>
          <w:iCs/>
          <w:lang w:bidi="bn-IN"/>
        </w:rPr>
        <w:t>and achieved global renown as a literary figure and journalist, particularly for his contributions to children's literature. Through his writing, Zakaria Tamer consistently highlighted themes of oppression</w:t>
      </w:r>
      <w:r w:rsidR="001F0F98" w:rsidRPr="00CC1A11">
        <w:rPr>
          <w:rFonts w:asciiTheme="majorBidi" w:hAnsiTheme="majorBidi" w:cstheme="majorBidi"/>
          <w:i/>
          <w:iCs/>
          <w:lang w:bidi="bn-IN"/>
        </w:rPr>
        <w:t>,</w:t>
      </w:r>
      <w:r w:rsidRPr="00CC1A11">
        <w:rPr>
          <w:rFonts w:asciiTheme="majorBidi" w:hAnsiTheme="majorBidi" w:cstheme="majorBidi"/>
          <w:i/>
          <w:iCs/>
          <w:lang w:bidi="bn-IN"/>
        </w:rPr>
        <w:t xml:space="preserve"> the subjugation of the poor by the wealthy, and of the weak by the powerful. In short, the author always wielded his pen in defense of the common and working-class people. Zakaria Tamer's first story was published in 1857. Since then, he compiled approximately eleven collections of short stories, two volumes of satirical essays, and numerous books of children's literature. The works of this modern Syrian writer have been translated into various languages, including English. Thus, in this essay, I have endeavored to outline the biography and literary contributions of the modern children's author, Zakaria Tamer. I sincerely hope that, Insha'Allah (God willing), this essay will prove beneficial to researchers, students, professors, and scholars of Arabic language and literature, both within the country and abroad. Should this prove to be the case, I shall consider myself truly gratified.</w:t>
      </w:r>
    </w:p>
    <w:p w14:paraId="43C8B6AE" w14:textId="4BD30DB6" w:rsidR="008734D0" w:rsidRPr="00953C5F" w:rsidRDefault="007F089D" w:rsidP="00EB5F26">
      <w:pPr>
        <w:jc w:val="both"/>
        <w:rPr>
          <w:rFonts w:asciiTheme="majorBidi" w:hAnsiTheme="majorBidi" w:cstheme="majorBidi"/>
          <w:b/>
          <w:bCs/>
          <w:i/>
          <w:iCs/>
          <w:sz w:val="28"/>
          <w:szCs w:val="28"/>
          <w:lang w:bidi="bn-IN"/>
        </w:rPr>
      </w:pPr>
      <w:r w:rsidRPr="00953C5F">
        <w:rPr>
          <w:rFonts w:asciiTheme="majorBidi" w:hAnsiTheme="majorBidi" w:cstheme="majorBidi"/>
          <w:b/>
          <w:bCs/>
          <w:i/>
          <w:iCs/>
          <w:sz w:val="28"/>
          <w:szCs w:val="28"/>
          <w:lang w:bidi="bn-IN"/>
        </w:rPr>
        <w:t>Keywords</w:t>
      </w:r>
      <w:r w:rsidR="00247426" w:rsidRPr="00953C5F">
        <w:rPr>
          <w:rFonts w:asciiTheme="majorBidi" w:hAnsiTheme="majorBidi" w:cstheme="majorBidi"/>
          <w:b/>
          <w:bCs/>
          <w:i/>
          <w:iCs/>
          <w:sz w:val="28"/>
          <w:szCs w:val="28"/>
          <w:lang w:bidi="bn-IN"/>
        </w:rPr>
        <w:t xml:space="preserve"> :- </w:t>
      </w:r>
      <w:r w:rsidR="00E23640" w:rsidRPr="00953C5F">
        <w:rPr>
          <w:rFonts w:asciiTheme="majorBidi" w:hAnsiTheme="majorBidi" w:cstheme="majorBidi"/>
          <w:b/>
          <w:bCs/>
          <w:i/>
          <w:iCs/>
          <w:sz w:val="28"/>
          <w:szCs w:val="28"/>
          <w:lang w:bidi="bn-IN"/>
        </w:rPr>
        <w:t xml:space="preserve">Life, Zakaria Tamer, </w:t>
      </w:r>
      <w:r w:rsidR="002C5622" w:rsidRPr="00953C5F">
        <w:rPr>
          <w:rFonts w:asciiTheme="majorBidi" w:hAnsiTheme="majorBidi" w:cstheme="majorBidi"/>
          <w:b/>
          <w:bCs/>
          <w:i/>
          <w:iCs/>
          <w:sz w:val="28"/>
          <w:szCs w:val="28"/>
          <w:lang w:bidi="bn-IN"/>
        </w:rPr>
        <w:t xml:space="preserve">Author, Contribution, </w:t>
      </w:r>
      <w:r w:rsidR="000C6E4D" w:rsidRPr="00953C5F">
        <w:rPr>
          <w:rFonts w:asciiTheme="majorBidi" w:hAnsiTheme="majorBidi" w:cstheme="majorBidi"/>
          <w:b/>
          <w:bCs/>
          <w:i/>
          <w:iCs/>
          <w:sz w:val="28"/>
          <w:szCs w:val="28"/>
          <w:lang w:bidi="bn-IN"/>
        </w:rPr>
        <w:t>Literature.</w:t>
      </w:r>
    </w:p>
    <w:p w14:paraId="2F0AAB80" w14:textId="4738098C" w:rsidR="005C66E4" w:rsidRDefault="00D83D26" w:rsidP="006346C8">
      <w:pPr>
        <w:jc w:val="both"/>
        <w:rPr>
          <w:rFonts w:asciiTheme="majorBidi" w:hAnsiTheme="majorBidi" w:cstheme="majorBidi"/>
          <w:sz w:val="22"/>
          <w:szCs w:val="22"/>
          <w:lang w:bidi="bn-IN"/>
        </w:rPr>
      </w:pPr>
      <w:r w:rsidRPr="00EB5F26">
        <w:rPr>
          <w:rFonts w:asciiTheme="majorBidi" w:hAnsiTheme="majorBidi" w:cstheme="majorBidi"/>
          <w:b/>
          <w:bCs/>
          <w:sz w:val="28"/>
          <w:szCs w:val="28"/>
          <w:lang w:bidi="bn-IN"/>
        </w:rPr>
        <w:t xml:space="preserve">Introduction </w:t>
      </w:r>
      <w:r w:rsidR="00EB5F26" w:rsidRPr="00EB5F26">
        <w:rPr>
          <w:rFonts w:asciiTheme="majorBidi" w:hAnsiTheme="majorBidi" w:cstheme="majorBidi"/>
          <w:b/>
          <w:bCs/>
          <w:sz w:val="28"/>
          <w:szCs w:val="28"/>
          <w:lang w:bidi="bn-IN"/>
        </w:rPr>
        <w:t>:-</w:t>
      </w:r>
      <w:r w:rsidR="00EB5F26">
        <w:rPr>
          <w:rFonts w:asciiTheme="majorBidi" w:hAnsiTheme="majorBidi" w:cstheme="majorBidi"/>
          <w:sz w:val="28"/>
          <w:szCs w:val="28"/>
          <w:lang w:bidi="bn-IN"/>
        </w:rPr>
        <w:t xml:space="preserve"> </w:t>
      </w:r>
      <w:r w:rsidR="008734D0" w:rsidRPr="00EB5F26">
        <w:rPr>
          <w:rFonts w:asciiTheme="majorBidi" w:hAnsiTheme="majorBidi" w:cstheme="majorBidi"/>
          <w:sz w:val="22"/>
          <w:szCs w:val="22"/>
          <w:lang w:bidi="bn-IN"/>
        </w:rPr>
        <w:t xml:space="preserve">Zakaria Tamer widely regarded as the greatest children's author of the modern era was a renowned writer and journalist of his time. He was particularly well-known as a short-story writer. Zakaria Tamer was born into a poor family on  2nd January, 1931, in the Al-Bashar district of Damascus, the capital of Syria. Due to his impoverished background, he was compelled to leave school in 1944 at the tender age of thirteen. Given his family's precarious financial and domestic circumstances, he had initially enrolled in a primary school located in a village within the Al-Bashar district. Forced by poverty to abandon his studies, he took up employment at a factory in the Al-Bashar district of Damascus in order to support his family. At the factory, he began his career working as a craftsman specializing in the manufacture of locks. Despite the immense familial and financial hardships that plagued his childhood, he succeeded in establishing himself as a celebrated writer of his generation. Thus, in this </w:t>
      </w:r>
      <w:r w:rsidR="008734D0" w:rsidRPr="00EB5F26">
        <w:rPr>
          <w:rFonts w:asciiTheme="majorBidi" w:hAnsiTheme="majorBidi" w:cstheme="majorBidi"/>
          <w:sz w:val="22"/>
          <w:szCs w:val="22"/>
          <w:lang w:bidi="bn-IN"/>
        </w:rPr>
        <w:lastRenderedPageBreak/>
        <w:t>essay, I have endeavored to highlight the achievements and contributions of the great writer, Zakaria Tamer.</w:t>
      </w:r>
    </w:p>
    <w:p w14:paraId="043E92CB" w14:textId="5A1DD6BE" w:rsidR="003526DD" w:rsidRPr="002F6E17" w:rsidRDefault="00953C5F" w:rsidP="00EA4688">
      <w:pPr>
        <w:jc w:val="both"/>
        <w:rPr>
          <w:rFonts w:asciiTheme="majorBidi" w:hAnsiTheme="majorBidi" w:cstheme="majorBidi"/>
          <w:lang w:bidi="bn-IN"/>
        </w:rPr>
      </w:pPr>
      <w:r>
        <w:rPr>
          <w:rFonts w:asciiTheme="majorBidi" w:hAnsiTheme="majorBidi" w:cstheme="majorBidi"/>
          <w:b/>
          <w:bCs/>
          <w:sz w:val="28"/>
          <w:szCs w:val="28"/>
          <w:lang w:bidi="bn-IN"/>
        </w:rPr>
        <w:t>Conten</w:t>
      </w:r>
      <w:r w:rsidR="002C3459">
        <w:rPr>
          <w:rFonts w:asciiTheme="majorBidi" w:hAnsiTheme="majorBidi" w:cstheme="majorBidi"/>
          <w:b/>
          <w:bCs/>
          <w:sz w:val="28"/>
          <w:szCs w:val="28"/>
          <w:lang w:bidi="bn-IN"/>
        </w:rPr>
        <w:t xml:space="preserve">t :- </w:t>
      </w:r>
      <w:r w:rsidR="003526DD" w:rsidRPr="002F6E17">
        <w:rPr>
          <w:rFonts w:asciiTheme="majorBidi" w:hAnsiTheme="majorBidi" w:cstheme="majorBidi"/>
          <w:lang w:bidi="bn-IN"/>
        </w:rPr>
        <w:t>Zakaria Tamer was a modern Arab children's author, journalist, writer, and newspaper editor. He was born on</w:t>
      </w:r>
      <w:r w:rsidR="00DE120C">
        <w:rPr>
          <w:rFonts w:asciiTheme="majorBidi" w:hAnsiTheme="majorBidi" w:cstheme="majorBidi"/>
          <w:lang w:bidi="bn-IN"/>
        </w:rPr>
        <w:t xml:space="preserve"> </w:t>
      </w:r>
      <w:r w:rsidR="003526DD" w:rsidRPr="002F6E17">
        <w:rPr>
          <w:rFonts w:asciiTheme="majorBidi" w:hAnsiTheme="majorBidi" w:cstheme="majorBidi"/>
          <w:lang w:bidi="bn-IN"/>
        </w:rPr>
        <w:t>2</w:t>
      </w:r>
      <w:r w:rsidR="00DE120C" w:rsidRPr="00DE120C">
        <w:rPr>
          <w:rFonts w:asciiTheme="majorBidi" w:hAnsiTheme="majorBidi" w:cstheme="majorBidi"/>
          <w:vertAlign w:val="superscript"/>
          <w:lang w:bidi="bn-IN"/>
        </w:rPr>
        <w:t>nd</w:t>
      </w:r>
      <w:r w:rsidR="00DE120C">
        <w:rPr>
          <w:rFonts w:asciiTheme="majorBidi" w:hAnsiTheme="majorBidi" w:cstheme="majorBidi"/>
          <w:lang w:bidi="bn-IN"/>
        </w:rPr>
        <w:t xml:space="preserve"> January</w:t>
      </w:r>
      <w:r w:rsidR="003526DD" w:rsidRPr="002F6E17">
        <w:rPr>
          <w:rFonts w:asciiTheme="majorBidi" w:hAnsiTheme="majorBidi" w:cstheme="majorBidi"/>
          <w:lang w:bidi="bn-IN"/>
        </w:rPr>
        <w:t>, 1931, in the Al-Basha district of Damascus, in the Syrian Republic. Forced to leave school at the age of just 13 in 1944 to help support and provide for his family, he apprenticed as a locksmith under a blacksmith at a factory in the Al-Basha district of Damascus. Having abandoned formal schooling, he embarked on a journey of self-study. As a self-taught individual, he spent a great deal of time reading various books. Later, he developed an interest in politics; through his interactions with intellectuals, he was encouraged to resume his education by attending night school. He read extensively on his own</w:t>
      </w:r>
      <w:r w:rsidR="0008407E">
        <w:rPr>
          <w:rFonts w:asciiTheme="majorBidi" w:hAnsiTheme="majorBidi" w:cstheme="majorBidi"/>
          <w:lang w:bidi="bn-IN"/>
        </w:rPr>
        <w:t xml:space="preserve"> </w:t>
      </w:r>
      <w:r w:rsidR="003526DD" w:rsidRPr="002F6E17">
        <w:rPr>
          <w:rFonts w:asciiTheme="majorBidi" w:hAnsiTheme="majorBidi" w:cstheme="majorBidi"/>
          <w:lang w:bidi="bn-IN"/>
        </w:rPr>
        <w:t>a pursuit that inspired him to write stories and engage in journalism</w:t>
      </w:r>
      <w:r w:rsidR="005153AA">
        <w:rPr>
          <w:rFonts w:asciiTheme="majorBidi" w:hAnsiTheme="majorBidi" w:cstheme="majorBidi"/>
          <w:lang w:bidi="bn-IN"/>
        </w:rPr>
        <w:t xml:space="preserve"> </w:t>
      </w:r>
      <w:r w:rsidR="003526DD" w:rsidRPr="002F6E17">
        <w:rPr>
          <w:rFonts w:asciiTheme="majorBidi" w:hAnsiTheme="majorBidi" w:cstheme="majorBidi"/>
          <w:lang w:bidi="bn-IN"/>
        </w:rPr>
        <w:t xml:space="preserve">specifically, as he later stated in an interview, "to create a voice that </w:t>
      </w:r>
      <w:r w:rsidR="00DE120C">
        <w:rPr>
          <w:rFonts w:asciiTheme="majorBidi" w:hAnsiTheme="majorBidi" w:cstheme="majorBidi"/>
          <w:lang w:bidi="bn-IN"/>
        </w:rPr>
        <w:t>(</w:t>
      </w:r>
      <w:r w:rsidR="003526DD" w:rsidRPr="002F6E17">
        <w:rPr>
          <w:rFonts w:asciiTheme="majorBidi" w:hAnsiTheme="majorBidi" w:cstheme="majorBidi"/>
          <w:lang w:bidi="bn-IN"/>
        </w:rPr>
        <w:t>he</w:t>
      </w:r>
      <w:r w:rsidR="00DE120C">
        <w:rPr>
          <w:rFonts w:asciiTheme="majorBidi" w:hAnsiTheme="majorBidi" w:cstheme="majorBidi"/>
          <w:lang w:bidi="bn-IN"/>
        </w:rPr>
        <w:t>)</w:t>
      </w:r>
      <w:r w:rsidR="003526DD" w:rsidRPr="002F6E17">
        <w:rPr>
          <w:rFonts w:asciiTheme="majorBidi" w:hAnsiTheme="majorBidi" w:cstheme="majorBidi"/>
          <w:lang w:bidi="bn-IN"/>
        </w:rPr>
        <w:t xml:space="preserve"> could not find </w:t>
      </w:r>
      <w:r w:rsidR="00DE120C">
        <w:rPr>
          <w:rFonts w:asciiTheme="majorBidi" w:hAnsiTheme="majorBidi" w:cstheme="majorBidi"/>
          <w:lang w:bidi="bn-IN"/>
        </w:rPr>
        <w:t>(</w:t>
      </w:r>
      <w:r w:rsidR="003526DD" w:rsidRPr="002F6E17">
        <w:rPr>
          <w:rFonts w:asciiTheme="majorBidi" w:hAnsiTheme="majorBidi" w:cstheme="majorBidi"/>
          <w:lang w:bidi="bn-IN"/>
        </w:rPr>
        <w:t>elsewhere</w:t>
      </w:r>
      <w:r w:rsidR="00DE120C">
        <w:rPr>
          <w:rFonts w:asciiTheme="majorBidi" w:hAnsiTheme="majorBidi" w:cstheme="majorBidi"/>
          <w:lang w:bidi="bn-IN"/>
        </w:rPr>
        <w:t>)</w:t>
      </w:r>
      <w:r w:rsidR="003526DD" w:rsidRPr="002F6E17">
        <w:rPr>
          <w:rFonts w:asciiTheme="majorBidi" w:hAnsiTheme="majorBidi" w:cstheme="majorBidi"/>
          <w:lang w:bidi="bn-IN"/>
        </w:rPr>
        <w:t>." The author's objective was to use his writing to shed light on the joyless and circumscribed lives of the vast majority of impoverished men and women in Syria.</w:t>
      </w:r>
    </w:p>
    <w:p w14:paraId="6CAF709E" w14:textId="5B825981" w:rsidR="00B31AEB" w:rsidRDefault="003526DD" w:rsidP="006346C8">
      <w:pPr>
        <w:jc w:val="both"/>
        <w:rPr>
          <w:rFonts w:asciiTheme="majorBidi" w:hAnsiTheme="majorBidi" w:cstheme="majorBidi"/>
          <w:lang w:bidi="bn-IN"/>
        </w:rPr>
      </w:pPr>
      <w:r w:rsidRPr="002F6E17">
        <w:rPr>
          <w:rFonts w:asciiTheme="majorBidi" w:hAnsiTheme="majorBidi" w:cstheme="majorBidi"/>
          <w:lang w:bidi="bn-IN"/>
        </w:rPr>
        <w:t xml:space="preserve">Zakaria Tamer began his literary career in 1957 by publishing several stories in a prominent Syrian magazine. His initial manuscript caught the attention of Yusuf </w:t>
      </w:r>
      <w:r w:rsidR="00075A05">
        <w:rPr>
          <w:rFonts w:asciiTheme="majorBidi" w:hAnsiTheme="majorBidi" w:cstheme="majorBidi"/>
          <w:lang w:bidi="bn-IN"/>
        </w:rPr>
        <w:t>A</w:t>
      </w:r>
      <w:r w:rsidRPr="002F6E17">
        <w:rPr>
          <w:rFonts w:asciiTheme="majorBidi" w:hAnsiTheme="majorBidi" w:cstheme="majorBidi"/>
          <w:lang w:bidi="bn-IN"/>
        </w:rPr>
        <w:t>l-Khal</w:t>
      </w:r>
      <w:r w:rsidR="009F5A4D">
        <w:rPr>
          <w:rFonts w:asciiTheme="majorBidi" w:hAnsiTheme="majorBidi" w:cstheme="majorBidi"/>
          <w:lang w:bidi="bn-IN"/>
        </w:rPr>
        <w:t xml:space="preserve"> </w:t>
      </w:r>
      <w:r w:rsidRPr="002F6E17">
        <w:rPr>
          <w:rFonts w:asciiTheme="majorBidi" w:hAnsiTheme="majorBidi" w:cstheme="majorBidi"/>
          <w:lang w:bidi="bn-IN"/>
        </w:rPr>
        <w:t>a poet, critic, and editor of the journal Shi'r</w:t>
      </w:r>
      <w:r w:rsidR="009F5A4D">
        <w:rPr>
          <w:rFonts w:asciiTheme="majorBidi" w:hAnsiTheme="majorBidi" w:cstheme="majorBidi"/>
          <w:lang w:bidi="bn-IN"/>
        </w:rPr>
        <w:t xml:space="preserve"> </w:t>
      </w:r>
      <w:r w:rsidRPr="002F6E17">
        <w:rPr>
          <w:rFonts w:asciiTheme="majorBidi" w:hAnsiTheme="majorBidi" w:cstheme="majorBidi"/>
          <w:lang w:bidi="bn-IN"/>
        </w:rPr>
        <w:t>(Poetry), which at the time played a pivotal role as the midwife of modern Arabic poetry. Beneath the veil of poetic prose, these stories revealed a talent of immense magnitude. Indeed, they were so distinct from anything else being written in Arabic at the time that</w:t>
      </w:r>
      <w:r w:rsidR="00075A05">
        <w:rPr>
          <w:rFonts w:asciiTheme="majorBidi" w:hAnsiTheme="majorBidi" w:cstheme="majorBidi"/>
          <w:lang w:bidi="bn-IN"/>
        </w:rPr>
        <w:t xml:space="preserve"> Yusuf </w:t>
      </w:r>
      <w:r w:rsidRPr="002F6E17">
        <w:rPr>
          <w:rFonts w:asciiTheme="majorBidi" w:hAnsiTheme="majorBidi" w:cstheme="majorBidi"/>
          <w:lang w:bidi="bn-IN"/>
        </w:rPr>
        <w:t>Al-Khal decided to publish them. This collection became the author's first volume of short stories, titled</w:t>
      </w:r>
      <w:r w:rsidR="007C435B">
        <w:rPr>
          <w:rFonts w:asciiTheme="majorBidi" w:hAnsiTheme="majorBidi" w:cstheme="majorBidi"/>
          <w:lang w:bidi="bn-IN"/>
        </w:rPr>
        <w:t xml:space="preserve"> </w:t>
      </w:r>
      <w:r w:rsidR="00EA4688">
        <w:rPr>
          <w:rFonts w:asciiTheme="majorBidi" w:hAnsiTheme="majorBidi" w:cstheme="majorBidi"/>
          <w:lang w:bidi="bn-IN"/>
        </w:rPr>
        <w:t>‘</w:t>
      </w:r>
      <w:r w:rsidRPr="002F6E17">
        <w:rPr>
          <w:rFonts w:asciiTheme="majorBidi" w:hAnsiTheme="majorBidi" w:cstheme="majorBidi"/>
          <w:lang w:bidi="bn-IN"/>
        </w:rPr>
        <w:t xml:space="preserve">The </w:t>
      </w:r>
      <w:r w:rsidR="00055B09">
        <w:rPr>
          <w:rFonts w:asciiTheme="majorBidi" w:hAnsiTheme="majorBidi" w:cstheme="majorBidi"/>
          <w:lang w:bidi="bn-IN"/>
        </w:rPr>
        <w:t>neighing</w:t>
      </w:r>
      <w:r w:rsidR="0089536C">
        <w:rPr>
          <w:rFonts w:asciiTheme="majorBidi" w:hAnsiTheme="majorBidi" w:cstheme="majorBidi"/>
          <w:lang w:bidi="bn-IN"/>
        </w:rPr>
        <w:t xml:space="preserve"> </w:t>
      </w:r>
      <w:r w:rsidRPr="002F6E17">
        <w:rPr>
          <w:rFonts w:asciiTheme="majorBidi" w:hAnsiTheme="majorBidi" w:cstheme="majorBidi"/>
          <w:lang w:bidi="bn-IN"/>
        </w:rPr>
        <w:t xml:space="preserve">of the White </w:t>
      </w:r>
      <w:r w:rsidR="00E4074F">
        <w:rPr>
          <w:rFonts w:asciiTheme="majorBidi" w:hAnsiTheme="majorBidi" w:cstheme="majorBidi"/>
          <w:lang w:bidi="bn-IN"/>
        </w:rPr>
        <w:t>st</w:t>
      </w:r>
      <w:r w:rsidR="007C435B">
        <w:rPr>
          <w:rFonts w:asciiTheme="majorBidi" w:hAnsiTheme="majorBidi" w:cstheme="majorBidi"/>
          <w:lang w:bidi="bn-IN"/>
        </w:rPr>
        <w:t>eed</w:t>
      </w:r>
      <w:r w:rsidRPr="002F6E17">
        <w:rPr>
          <w:rFonts w:asciiTheme="majorBidi" w:hAnsiTheme="majorBidi" w:cstheme="majorBidi"/>
          <w:lang w:bidi="bn-IN"/>
        </w:rPr>
        <w:t>.</w:t>
      </w:r>
      <w:r w:rsidR="00EA4688">
        <w:rPr>
          <w:rFonts w:asciiTheme="majorBidi" w:hAnsiTheme="majorBidi" w:cstheme="majorBidi"/>
          <w:lang w:bidi="bn-IN"/>
        </w:rPr>
        <w:t>’</w:t>
      </w:r>
      <w:r w:rsidRPr="002F6E17">
        <w:rPr>
          <w:rFonts w:asciiTheme="majorBidi" w:hAnsiTheme="majorBidi" w:cstheme="majorBidi"/>
          <w:lang w:bidi="bn-IN"/>
        </w:rPr>
        <w:t xml:space="preserve"> The collection garnered the author widespread attention and acclaim among both readers and critics. It marked a pivotal chapter in the author's life; subsequently, through his writing, he rose to prominence as a renowned children's author throughout the Arab world and across the globe.</w:t>
      </w:r>
    </w:p>
    <w:p w14:paraId="5C95669B" w14:textId="43AB5C70" w:rsidR="00540379" w:rsidRPr="00540379" w:rsidRDefault="000666E3" w:rsidP="004F17B5">
      <w:pPr>
        <w:jc w:val="both"/>
        <w:rPr>
          <w:rFonts w:asciiTheme="majorBidi" w:hAnsiTheme="majorBidi" w:cstheme="majorBidi"/>
          <w:lang w:bidi="bn-IN"/>
        </w:rPr>
      </w:pPr>
      <w:r w:rsidRPr="000666E3">
        <w:rPr>
          <w:rFonts w:asciiTheme="majorBidi" w:hAnsiTheme="majorBidi" w:cstheme="majorBidi"/>
          <w:b/>
          <w:bCs/>
          <w:sz w:val="28"/>
          <w:szCs w:val="28"/>
          <w:lang w:bidi="bn-IN"/>
        </w:rPr>
        <w:t>Discussion:-</w:t>
      </w:r>
      <w:r>
        <w:rPr>
          <w:rFonts w:asciiTheme="majorBidi" w:hAnsiTheme="majorBidi" w:cstheme="majorBidi"/>
          <w:lang w:bidi="bn-IN"/>
        </w:rPr>
        <w:t xml:space="preserve"> </w:t>
      </w:r>
      <w:r w:rsidR="00540379" w:rsidRPr="00540379">
        <w:rPr>
          <w:rFonts w:asciiTheme="majorBidi" w:hAnsiTheme="majorBidi" w:cstheme="majorBidi"/>
          <w:lang w:bidi="bn-IN"/>
        </w:rPr>
        <w:t xml:space="preserve">Zakaria Tamer’s first poetry collection garnered widespread acclaim within society and propelled him to the pinnacle of literary success. Following this literary triumph, he resigned from his job as a blacksmith and embarked on a new career as a government official. Concurrently, he served as the editor for several publications, including cultural journals such as </w:t>
      </w:r>
      <w:r w:rsidR="00432A0F">
        <w:rPr>
          <w:rFonts w:asciiTheme="majorBidi" w:hAnsiTheme="majorBidi" w:cstheme="majorBidi"/>
          <w:lang w:bidi="bn-IN"/>
        </w:rPr>
        <w:t>‘</w:t>
      </w:r>
      <w:r w:rsidR="00540379" w:rsidRPr="00540379">
        <w:rPr>
          <w:rFonts w:asciiTheme="majorBidi" w:hAnsiTheme="majorBidi" w:cstheme="majorBidi"/>
          <w:lang w:bidi="bn-IN"/>
        </w:rPr>
        <w:t>Al-Mawqif al-Adabi</w:t>
      </w:r>
      <w:r w:rsidR="00432A0F">
        <w:rPr>
          <w:rFonts w:asciiTheme="majorBidi" w:hAnsiTheme="majorBidi" w:cstheme="majorBidi"/>
          <w:lang w:bidi="bn-IN"/>
        </w:rPr>
        <w:t>’</w:t>
      </w:r>
      <w:r w:rsidR="00540379" w:rsidRPr="00540379">
        <w:rPr>
          <w:rFonts w:asciiTheme="majorBidi" w:hAnsiTheme="majorBidi" w:cstheme="majorBidi"/>
          <w:lang w:bidi="bn-IN"/>
        </w:rPr>
        <w:t xml:space="preserve"> and Al-Ma'rifah, as well as the children's magazine</w:t>
      </w:r>
      <w:r w:rsidR="00DD3D3F">
        <w:rPr>
          <w:rFonts w:asciiTheme="majorBidi" w:hAnsiTheme="majorBidi" w:cstheme="majorBidi"/>
          <w:lang w:bidi="bn-IN"/>
        </w:rPr>
        <w:t xml:space="preserve"> ‘</w:t>
      </w:r>
      <w:r w:rsidR="00540379" w:rsidRPr="00540379">
        <w:rPr>
          <w:rFonts w:asciiTheme="majorBidi" w:hAnsiTheme="majorBidi" w:cstheme="majorBidi"/>
          <w:lang w:bidi="bn-IN"/>
        </w:rPr>
        <w:t>Usama</w:t>
      </w:r>
      <w:r w:rsidR="00DD3D3F">
        <w:rPr>
          <w:rFonts w:asciiTheme="majorBidi" w:hAnsiTheme="majorBidi" w:cstheme="majorBidi"/>
          <w:lang w:bidi="bn-IN"/>
        </w:rPr>
        <w:t>’.</w:t>
      </w:r>
      <w:r w:rsidR="00540379" w:rsidRPr="00540379">
        <w:rPr>
          <w:rFonts w:asciiTheme="majorBidi" w:hAnsiTheme="majorBidi" w:cstheme="majorBidi"/>
          <w:lang w:bidi="bn-IN"/>
        </w:rPr>
        <w:t xml:space="preserve"> Subsequently, in 1968, he played a pivotal role in establishing the Syrian Writers Union in Syria. He was elected as a member of the Executive Bureau</w:t>
      </w:r>
      <w:r w:rsidR="00DD3D3F">
        <w:rPr>
          <w:rFonts w:asciiTheme="majorBidi" w:hAnsiTheme="majorBidi" w:cstheme="majorBidi"/>
          <w:lang w:bidi="bn-IN"/>
        </w:rPr>
        <w:t xml:space="preserve"> </w:t>
      </w:r>
      <w:r w:rsidR="00540379" w:rsidRPr="00540379">
        <w:rPr>
          <w:rFonts w:asciiTheme="majorBidi" w:hAnsiTheme="majorBidi" w:cstheme="majorBidi"/>
          <w:lang w:bidi="bn-IN"/>
        </w:rPr>
        <w:t>specifically tasked with overseeing publishing and printing</w:t>
      </w:r>
      <w:r w:rsidR="00DD3D3F">
        <w:rPr>
          <w:rFonts w:asciiTheme="majorBidi" w:hAnsiTheme="majorBidi" w:cstheme="majorBidi"/>
          <w:lang w:bidi="bn-IN"/>
        </w:rPr>
        <w:t xml:space="preserve"> </w:t>
      </w:r>
      <w:r w:rsidR="00540379" w:rsidRPr="00540379">
        <w:rPr>
          <w:rFonts w:asciiTheme="majorBidi" w:hAnsiTheme="majorBidi" w:cstheme="majorBidi"/>
          <w:lang w:bidi="bn-IN"/>
        </w:rPr>
        <w:t>and served as the Union's Vice-President for four years.</w:t>
      </w:r>
    </w:p>
    <w:p w14:paraId="78745B75" w14:textId="3C061917" w:rsidR="009D48C6" w:rsidRDefault="00540379" w:rsidP="004F17B5">
      <w:pPr>
        <w:jc w:val="both"/>
        <w:rPr>
          <w:rFonts w:asciiTheme="majorBidi" w:hAnsiTheme="majorBidi" w:cs="Vrinda"/>
          <w:lang w:bidi="bn-IN"/>
        </w:rPr>
      </w:pPr>
      <w:r w:rsidRPr="00540379">
        <w:rPr>
          <w:rFonts w:asciiTheme="majorBidi" w:hAnsiTheme="majorBidi" w:cstheme="majorBidi"/>
          <w:lang w:bidi="bn-IN"/>
        </w:rPr>
        <w:t xml:space="preserve">In 1980, the children's author Zakaria Tamer was dismissed from his editorial position at </w:t>
      </w:r>
      <w:r w:rsidR="001D3A19">
        <w:rPr>
          <w:rFonts w:asciiTheme="majorBidi" w:hAnsiTheme="majorBidi" w:cstheme="majorBidi"/>
          <w:lang w:bidi="bn-IN"/>
        </w:rPr>
        <w:t>‘</w:t>
      </w:r>
      <w:r w:rsidRPr="00540379">
        <w:rPr>
          <w:rFonts w:asciiTheme="majorBidi" w:hAnsiTheme="majorBidi" w:cstheme="majorBidi"/>
          <w:lang w:bidi="bn-IN"/>
        </w:rPr>
        <w:t>Al-Ma'rifah</w:t>
      </w:r>
      <w:r w:rsidR="001D3A19">
        <w:rPr>
          <w:rFonts w:asciiTheme="majorBidi" w:hAnsiTheme="majorBidi" w:cstheme="majorBidi"/>
          <w:lang w:bidi="bn-IN"/>
        </w:rPr>
        <w:t xml:space="preserve">’ </w:t>
      </w:r>
      <w:r w:rsidRPr="00540379">
        <w:rPr>
          <w:rFonts w:asciiTheme="majorBidi" w:hAnsiTheme="majorBidi" w:cstheme="majorBidi"/>
          <w:lang w:bidi="bn-IN"/>
        </w:rPr>
        <w:t>a journal published by the Syrian Ministry of Culture</w:t>
      </w:r>
      <w:r w:rsidR="001D3A19">
        <w:rPr>
          <w:rFonts w:asciiTheme="majorBidi" w:hAnsiTheme="majorBidi" w:cstheme="majorBidi"/>
          <w:lang w:bidi="bn-IN"/>
        </w:rPr>
        <w:t xml:space="preserve"> </w:t>
      </w:r>
      <w:r w:rsidRPr="00540379">
        <w:rPr>
          <w:rFonts w:asciiTheme="majorBidi" w:hAnsiTheme="majorBidi" w:cstheme="majorBidi"/>
          <w:lang w:bidi="bn-IN"/>
        </w:rPr>
        <w:t xml:space="preserve">following the publication of excerpts from Abd </w:t>
      </w:r>
      <w:r w:rsidR="008F69B1">
        <w:rPr>
          <w:rFonts w:asciiTheme="majorBidi" w:hAnsiTheme="majorBidi" w:cstheme="majorBidi"/>
          <w:lang w:bidi="bn-IN"/>
        </w:rPr>
        <w:t>A</w:t>
      </w:r>
      <w:r w:rsidRPr="00540379">
        <w:rPr>
          <w:rFonts w:asciiTheme="majorBidi" w:hAnsiTheme="majorBidi" w:cstheme="majorBidi"/>
          <w:lang w:bidi="bn-IN"/>
        </w:rPr>
        <w:t xml:space="preserve">l-Rahman </w:t>
      </w:r>
      <w:r w:rsidR="000D5742">
        <w:rPr>
          <w:rFonts w:asciiTheme="majorBidi" w:hAnsiTheme="majorBidi" w:cstheme="majorBidi"/>
          <w:lang w:bidi="bn-IN"/>
        </w:rPr>
        <w:t>A</w:t>
      </w:r>
      <w:r w:rsidRPr="00540379">
        <w:rPr>
          <w:rFonts w:asciiTheme="majorBidi" w:hAnsiTheme="majorBidi" w:cstheme="majorBidi"/>
          <w:lang w:bidi="bn-IN"/>
        </w:rPr>
        <w:t xml:space="preserve">l-Kawakibi’s (1849–1902) book, </w:t>
      </w:r>
      <w:r w:rsidR="00CD6717">
        <w:rPr>
          <w:rFonts w:asciiTheme="majorBidi" w:hAnsiTheme="majorBidi" w:cstheme="majorBidi"/>
          <w:lang w:bidi="bn-IN"/>
        </w:rPr>
        <w:t>‘</w:t>
      </w:r>
      <w:r w:rsidRPr="00540379">
        <w:rPr>
          <w:rFonts w:asciiTheme="majorBidi" w:hAnsiTheme="majorBidi" w:cstheme="majorBidi"/>
          <w:lang w:bidi="bn-IN"/>
        </w:rPr>
        <w:t xml:space="preserve">Taba'i </w:t>
      </w:r>
      <w:r w:rsidR="00CD6717">
        <w:rPr>
          <w:rFonts w:asciiTheme="majorBidi" w:hAnsiTheme="majorBidi" w:cstheme="majorBidi"/>
          <w:lang w:bidi="bn-IN"/>
        </w:rPr>
        <w:t>Al</w:t>
      </w:r>
      <w:r w:rsidRPr="00540379">
        <w:rPr>
          <w:rFonts w:asciiTheme="majorBidi" w:hAnsiTheme="majorBidi" w:cstheme="majorBidi"/>
          <w:lang w:bidi="bn-IN"/>
        </w:rPr>
        <w:t>-Istibdad</w:t>
      </w:r>
      <w:r w:rsidR="00CD6717">
        <w:rPr>
          <w:rFonts w:asciiTheme="majorBidi" w:hAnsiTheme="majorBidi" w:cstheme="majorBidi"/>
          <w:lang w:bidi="bn-IN"/>
        </w:rPr>
        <w:t>’</w:t>
      </w:r>
      <w:r w:rsidRPr="00540379">
        <w:rPr>
          <w:rFonts w:asciiTheme="majorBidi" w:hAnsiTheme="majorBidi" w:cstheme="majorBidi"/>
          <w:lang w:bidi="bn-IN"/>
        </w:rPr>
        <w:t xml:space="preserve"> (The Characteristics of Despotism</w:t>
      </w:r>
      <w:r w:rsidR="003421B0">
        <w:rPr>
          <w:rFonts w:asciiTheme="majorBidi" w:hAnsiTheme="majorBidi" w:cstheme="majorBidi"/>
          <w:lang w:bidi="bn-IN"/>
        </w:rPr>
        <w:t xml:space="preserve"> </w:t>
      </w:r>
      <w:r w:rsidRPr="00540379">
        <w:rPr>
          <w:rFonts w:asciiTheme="majorBidi" w:hAnsiTheme="majorBidi" w:cstheme="majorBidi"/>
          <w:lang w:bidi="bn-IN"/>
        </w:rPr>
        <w:t xml:space="preserve">1900), in which the author condemned despotism and advocated for freedom. As a direct consequence of this dismissal, </w:t>
      </w:r>
      <w:r w:rsidR="004C50F9">
        <w:rPr>
          <w:rFonts w:asciiTheme="majorBidi" w:hAnsiTheme="majorBidi" w:cstheme="majorBidi"/>
          <w:lang w:bidi="bn-IN"/>
        </w:rPr>
        <w:t xml:space="preserve">Zakaria </w:t>
      </w:r>
      <w:r w:rsidRPr="00540379">
        <w:rPr>
          <w:rFonts w:asciiTheme="majorBidi" w:hAnsiTheme="majorBidi" w:cstheme="majorBidi"/>
          <w:lang w:bidi="bn-IN"/>
        </w:rPr>
        <w:t>Tamer decided to leave his native Syria and relocate to London.</w:t>
      </w:r>
    </w:p>
    <w:p w14:paraId="12F8233A" w14:textId="7FB8C4E9" w:rsidR="00811479" w:rsidRPr="00401224" w:rsidRDefault="00811479" w:rsidP="00401224">
      <w:pPr>
        <w:jc w:val="both"/>
        <w:rPr>
          <w:rFonts w:asciiTheme="majorBidi" w:hAnsiTheme="majorBidi" w:cs="Vrinda"/>
          <w:cs/>
          <w:lang w:bidi="bn-IN"/>
        </w:rPr>
      </w:pPr>
      <w:r w:rsidRPr="00811479">
        <w:rPr>
          <w:rFonts w:asciiTheme="majorBidi" w:hAnsiTheme="majorBidi" w:cstheme="majorBidi"/>
          <w:lang w:bidi="bn-IN"/>
        </w:rPr>
        <w:t xml:space="preserve">From 1981 to 1982, the author served as the Managing Editor of the newspaper </w:t>
      </w:r>
      <w:r w:rsidR="00A87023">
        <w:rPr>
          <w:rFonts w:ascii="Vrinda" w:hAnsi="Vrinda" w:cs="Vrinda"/>
          <w:lang w:bidi="bn-IN"/>
        </w:rPr>
        <w:t>‘</w:t>
      </w:r>
      <w:r w:rsidRPr="00811479">
        <w:rPr>
          <w:rFonts w:asciiTheme="majorBidi" w:hAnsiTheme="majorBidi" w:cstheme="majorBidi"/>
          <w:lang w:bidi="bn-IN"/>
        </w:rPr>
        <w:t>Al-Dastur</w:t>
      </w:r>
      <w:r w:rsidR="00CE1383">
        <w:rPr>
          <w:rFonts w:ascii="Vrinda" w:hAnsi="Vrinda" w:cs="Vrinda"/>
          <w:lang w:bidi="bn-IN"/>
        </w:rPr>
        <w:t>’</w:t>
      </w:r>
      <w:r w:rsidR="00CE1383">
        <w:rPr>
          <w:rFonts w:ascii="Vrinda" w:hAnsi="Vrinda" w:cs="Vrinda" w:hint="cs"/>
          <w:lang w:bidi="bn-IN"/>
        </w:rPr>
        <w:t>.</w:t>
      </w:r>
      <w:r w:rsidRPr="00811479">
        <w:rPr>
          <w:rFonts w:asciiTheme="majorBidi" w:hAnsiTheme="majorBidi" w:cstheme="majorBidi"/>
          <w:lang w:bidi="bn-IN"/>
        </w:rPr>
        <w:t xml:space="preserve"> Subsequently, from 1983 to 1988, he held the position of Cultural Editor for </w:t>
      </w:r>
      <w:r w:rsidR="00567CD8">
        <w:rPr>
          <w:rFonts w:ascii="Vrinda" w:hAnsi="Vrinda" w:cs="Vrinda"/>
          <w:lang w:bidi="bn-IN"/>
        </w:rPr>
        <w:t>‘</w:t>
      </w:r>
      <w:r w:rsidRPr="00811479">
        <w:rPr>
          <w:rFonts w:asciiTheme="majorBidi" w:hAnsiTheme="majorBidi" w:cstheme="majorBidi"/>
          <w:lang w:bidi="bn-IN"/>
        </w:rPr>
        <w:t>Al-Tadhamun</w:t>
      </w:r>
      <w:r w:rsidR="00567CD8">
        <w:rPr>
          <w:rFonts w:ascii="Vrinda" w:hAnsi="Vrinda" w:cs="Vrinda"/>
          <w:lang w:bidi="bn-IN"/>
        </w:rPr>
        <w:t>’</w:t>
      </w:r>
      <w:r w:rsidR="00567CD8">
        <w:rPr>
          <w:rFonts w:ascii="Vrinda" w:hAnsi="Vrinda" w:cs="Vrinda" w:hint="cs"/>
          <w:lang w:bidi="bn-IN"/>
        </w:rPr>
        <w:t>.</w:t>
      </w:r>
      <w:r w:rsidRPr="00811479">
        <w:rPr>
          <w:rFonts w:asciiTheme="majorBidi" w:hAnsiTheme="majorBidi" w:cstheme="majorBidi"/>
          <w:lang w:bidi="bn-IN"/>
        </w:rPr>
        <w:t xml:space="preserve"> </w:t>
      </w:r>
      <w:r w:rsidRPr="00811479">
        <w:rPr>
          <w:rFonts w:asciiTheme="majorBidi" w:hAnsiTheme="majorBidi" w:cstheme="majorBidi"/>
          <w:lang w:bidi="bn-IN"/>
        </w:rPr>
        <w:lastRenderedPageBreak/>
        <w:t>From 1988 to 1993, the author served as the Managing Editor of</w:t>
      </w:r>
      <w:r w:rsidR="003056CE">
        <w:rPr>
          <w:rFonts w:ascii="Vrinda" w:hAnsi="Vrinda" w:cs="Vrinda" w:hint="cs"/>
          <w:lang w:bidi="bn-IN"/>
        </w:rPr>
        <w:t xml:space="preserve"> </w:t>
      </w:r>
      <w:r w:rsidR="003056CE">
        <w:rPr>
          <w:rFonts w:ascii="Vrinda" w:hAnsi="Vrinda" w:cs="Vrinda"/>
          <w:lang w:bidi="bn-IN"/>
        </w:rPr>
        <w:t>‘</w:t>
      </w:r>
      <w:r w:rsidRPr="00811479">
        <w:rPr>
          <w:rFonts w:asciiTheme="majorBidi" w:hAnsiTheme="majorBidi" w:cstheme="majorBidi"/>
          <w:lang w:bidi="bn-IN"/>
        </w:rPr>
        <w:t>Al-Naqid</w:t>
      </w:r>
      <w:r w:rsidR="003056CE">
        <w:rPr>
          <w:rFonts w:ascii="Vrinda" w:hAnsi="Vrinda" w:cs="Vrinda"/>
          <w:lang w:bidi="bn-IN"/>
        </w:rPr>
        <w:t>’</w:t>
      </w:r>
      <w:r w:rsidRPr="00811479">
        <w:rPr>
          <w:rFonts w:asciiTheme="majorBidi" w:hAnsiTheme="majorBidi" w:cstheme="majorBidi"/>
          <w:lang w:bidi="bn-IN"/>
        </w:rPr>
        <w:t>. Additionally, he worked as the Cultural Editor for the Riyadh Al-Rayyes Publishing House. He has contributed articles to various newspapers, including</w:t>
      </w:r>
      <w:r w:rsidR="00401224">
        <w:rPr>
          <w:rFonts w:ascii="Vrinda" w:hAnsi="Vrinda" w:cs="Vrinda" w:hint="cs"/>
          <w:lang w:bidi="bn-IN"/>
        </w:rPr>
        <w:t xml:space="preserve"> </w:t>
      </w:r>
      <w:r w:rsidR="00401224">
        <w:rPr>
          <w:rFonts w:ascii="Vrinda" w:hAnsi="Vrinda" w:cs="Vrinda"/>
          <w:lang w:bidi="bn-IN"/>
        </w:rPr>
        <w:t>‘</w:t>
      </w:r>
      <w:r w:rsidRPr="00811479">
        <w:rPr>
          <w:rFonts w:asciiTheme="majorBidi" w:hAnsiTheme="majorBidi" w:cstheme="majorBidi"/>
          <w:lang w:bidi="bn-IN"/>
        </w:rPr>
        <w:t>Al-Quds Al-Arabi</w:t>
      </w:r>
      <w:r w:rsidR="00401224">
        <w:rPr>
          <w:rFonts w:ascii="Vrinda" w:hAnsi="Vrinda" w:cs="Vrinda"/>
          <w:lang w:bidi="bn-IN"/>
        </w:rPr>
        <w:t>’</w:t>
      </w:r>
      <w:r w:rsidR="00401224">
        <w:rPr>
          <w:rFonts w:ascii="Vrinda" w:hAnsi="Vrinda" w:cs="Vrinda" w:hint="cs"/>
          <w:lang w:bidi="bn-IN"/>
        </w:rPr>
        <w:t>,</w:t>
      </w:r>
      <w:r w:rsidRPr="00811479">
        <w:rPr>
          <w:rFonts w:asciiTheme="majorBidi" w:hAnsiTheme="majorBidi" w:cstheme="majorBidi"/>
          <w:lang w:bidi="bn-IN"/>
        </w:rPr>
        <w:t xml:space="preserve"> which is published in London.</w:t>
      </w:r>
    </w:p>
    <w:p w14:paraId="6BA018C6" w14:textId="1535C4E2" w:rsidR="00926ABF" w:rsidRDefault="00811479" w:rsidP="00926ABF">
      <w:pPr>
        <w:jc w:val="both"/>
        <w:rPr>
          <w:rFonts w:asciiTheme="majorBidi" w:hAnsiTheme="majorBidi" w:cstheme="majorBidi"/>
          <w:lang w:bidi="bn-IN"/>
        </w:rPr>
      </w:pPr>
      <w:r w:rsidRPr="00811479">
        <w:rPr>
          <w:rFonts w:asciiTheme="majorBidi" w:hAnsiTheme="majorBidi" w:cstheme="majorBidi"/>
          <w:lang w:bidi="bn-IN"/>
        </w:rPr>
        <w:t xml:space="preserve">In January 2012, Zakaria Tamer decided to begin writing on Facebook and created a page titled </w:t>
      </w:r>
      <w:r w:rsidR="00BD56C5">
        <w:rPr>
          <w:rFonts w:ascii="Vrinda" w:hAnsi="Vrinda" w:cs="Vrinda"/>
          <w:lang w:bidi="bn-IN"/>
        </w:rPr>
        <w:t>‘</w:t>
      </w:r>
      <w:r w:rsidRPr="00811479">
        <w:rPr>
          <w:rFonts w:asciiTheme="majorBidi" w:hAnsiTheme="majorBidi" w:cstheme="majorBidi"/>
          <w:lang w:bidi="bn-IN"/>
        </w:rPr>
        <w:t>Al-Mihmaz</w:t>
      </w:r>
      <w:r w:rsidR="00BD56C5">
        <w:rPr>
          <w:rFonts w:ascii="Vrinda" w:hAnsi="Vrinda" w:cs="Vrinda"/>
          <w:lang w:bidi="bn-IN"/>
        </w:rPr>
        <w:t>’</w:t>
      </w:r>
      <w:r w:rsidR="00301793">
        <w:rPr>
          <w:rFonts w:ascii="Vrinda" w:hAnsi="Vrinda" w:cs="Vrinda" w:hint="cs"/>
          <w:lang w:bidi="bn-IN"/>
        </w:rPr>
        <w:t xml:space="preserve"> (</w:t>
      </w:r>
      <w:r w:rsidR="00301793">
        <w:rPr>
          <w:rFonts w:ascii="Vrinda" w:hAnsi="Vrinda" w:cs="Times New Roman" w:hint="cs"/>
          <w:rtl/>
        </w:rPr>
        <w:t>ا</w:t>
      </w:r>
      <w:r w:rsidR="00301793">
        <w:rPr>
          <w:rFonts w:ascii="Arial" w:hAnsi="Arial" w:cs="Arial" w:hint="cs"/>
          <w:rtl/>
          <w:lang w:bidi="bn-IN"/>
        </w:rPr>
        <w:t>لمهماز</w:t>
      </w:r>
      <w:r w:rsidR="00301793">
        <w:rPr>
          <w:rFonts w:ascii="Vrinda" w:hAnsi="Vrinda" w:cs="Vrinda" w:hint="cs"/>
          <w:lang w:bidi="bn-IN"/>
        </w:rPr>
        <w:t xml:space="preserve">) </w:t>
      </w:r>
      <w:r w:rsidRPr="00811479">
        <w:rPr>
          <w:rFonts w:asciiTheme="majorBidi" w:hAnsiTheme="majorBidi" w:cstheme="majorBidi"/>
          <w:lang w:bidi="bn-IN"/>
        </w:rPr>
        <w:t xml:space="preserve">meaning </w:t>
      </w:r>
      <w:r w:rsidR="000B7C63">
        <w:rPr>
          <w:rFonts w:ascii="Vrinda" w:hAnsi="Vrinda" w:cs="Vrinda"/>
          <w:lang w:bidi="bn-IN"/>
        </w:rPr>
        <w:t>‘</w:t>
      </w:r>
      <w:r w:rsidRPr="00811479">
        <w:rPr>
          <w:rFonts w:asciiTheme="majorBidi" w:hAnsiTheme="majorBidi" w:cstheme="majorBidi"/>
          <w:lang w:bidi="bn-IN"/>
        </w:rPr>
        <w:t>The Spur</w:t>
      </w:r>
      <w:r w:rsidR="000B7C63">
        <w:rPr>
          <w:rFonts w:ascii="Vrinda" w:hAnsi="Vrinda" w:cs="Vrinda"/>
          <w:lang w:bidi="bn-IN"/>
        </w:rPr>
        <w:t>’</w:t>
      </w:r>
      <w:r w:rsidRPr="00811479">
        <w:rPr>
          <w:rFonts w:asciiTheme="majorBidi" w:hAnsiTheme="majorBidi" w:cstheme="majorBidi"/>
          <w:lang w:bidi="bn-IN"/>
        </w:rPr>
        <w:t xml:space="preserve"> or </w:t>
      </w:r>
      <w:r w:rsidR="000B7C63">
        <w:rPr>
          <w:rFonts w:ascii="Vrinda" w:hAnsi="Vrinda" w:cs="Vrinda"/>
          <w:lang w:bidi="bn-IN"/>
        </w:rPr>
        <w:t>‘</w:t>
      </w:r>
      <w:r w:rsidRPr="00811479">
        <w:rPr>
          <w:rFonts w:asciiTheme="majorBidi" w:hAnsiTheme="majorBidi" w:cstheme="majorBidi"/>
          <w:lang w:bidi="bn-IN"/>
        </w:rPr>
        <w:t>Inspiration.</w:t>
      </w:r>
      <w:r w:rsidR="000B7C63">
        <w:rPr>
          <w:rFonts w:ascii="Vrinda" w:hAnsi="Vrinda" w:cs="Vrinda"/>
          <w:lang w:bidi="bn-IN"/>
        </w:rPr>
        <w:t>’</w:t>
      </w:r>
      <w:r w:rsidR="000B7C63">
        <w:rPr>
          <w:rFonts w:ascii="Vrinda" w:hAnsi="Vrinda" w:cs="Vrinda" w:hint="cs"/>
          <w:lang w:bidi="bn-IN"/>
        </w:rPr>
        <w:t xml:space="preserve"> </w:t>
      </w:r>
      <w:r w:rsidRPr="00811479">
        <w:rPr>
          <w:rFonts w:asciiTheme="majorBidi" w:hAnsiTheme="majorBidi" w:cstheme="majorBidi"/>
          <w:lang w:bidi="bn-IN"/>
        </w:rPr>
        <w:t>The page features daily essays that provide a detailed exploration of the political and cultural dimensions of his ongoing literary journey. Most recently, the Syrian uprising has been at the very cent</w:t>
      </w:r>
      <w:r w:rsidR="00E95A3C">
        <w:rPr>
          <w:rFonts w:ascii="Vrinda" w:hAnsi="Vrinda" w:cs="Vrinda" w:hint="cs"/>
          <w:lang w:bidi="bn-IN"/>
        </w:rPr>
        <w:t xml:space="preserve">re </w:t>
      </w:r>
      <w:r w:rsidRPr="00811479">
        <w:rPr>
          <w:rFonts w:asciiTheme="majorBidi" w:hAnsiTheme="majorBidi" w:cstheme="majorBidi"/>
          <w:lang w:bidi="bn-IN"/>
        </w:rPr>
        <w:t xml:space="preserve">of this focus. The author Zakaria Tamer's short story collection, </w:t>
      </w:r>
      <w:r w:rsidR="0010131B">
        <w:rPr>
          <w:rFonts w:ascii="Vrinda" w:hAnsi="Vrinda" w:cs="Vrinda"/>
          <w:lang w:bidi="bn-IN"/>
        </w:rPr>
        <w:t>‘</w:t>
      </w:r>
      <w:r w:rsidRPr="00811479">
        <w:rPr>
          <w:rFonts w:asciiTheme="majorBidi" w:hAnsiTheme="majorBidi" w:cstheme="majorBidi"/>
          <w:lang w:bidi="bn-IN"/>
        </w:rPr>
        <w:t>Sour Grapes</w:t>
      </w:r>
      <w:r w:rsidR="0010131B">
        <w:rPr>
          <w:rFonts w:ascii="Vrinda" w:hAnsi="Vrinda" w:cs="Vrinda"/>
          <w:lang w:bidi="bn-IN"/>
        </w:rPr>
        <w:t>’</w:t>
      </w:r>
      <w:r w:rsidRPr="00811479">
        <w:rPr>
          <w:rFonts w:asciiTheme="majorBidi" w:hAnsiTheme="majorBidi" w:cstheme="majorBidi"/>
          <w:lang w:bidi="bn-IN"/>
        </w:rPr>
        <w:t>, was published in English in 2023</w:t>
      </w:r>
      <w:r w:rsidR="0010131B">
        <w:rPr>
          <w:rFonts w:ascii="Vrinda" w:hAnsi="Vrinda" w:cs="Vrinda" w:hint="cs"/>
          <w:lang w:bidi="bn-IN"/>
        </w:rPr>
        <w:t xml:space="preserve"> </w:t>
      </w:r>
      <w:r w:rsidRPr="00811479">
        <w:rPr>
          <w:rFonts w:asciiTheme="majorBidi" w:hAnsiTheme="majorBidi" w:cstheme="majorBidi"/>
          <w:lang w:bidi="bn-IN"/>
        </w:rPr>
        <w:t>twenty years after its original publication in Arabic.</w:t>
      </w:r>
    </w:p>
    <w:p w14:paraId="3363D6DB" w14:textId="4D41C3E7" w:rsidR="00A06A1A" w:rsidRPr="00B5249F" w:rsidRDefault="00926ABF" w:rsidP="00B5249F">
      <w:pPr>
        <w:jc w:val="both"/>
        <w:rPr>
          <w:rFonts w:asciiTheme="majorBidi" w:hAnsiTheme="majorBidi" w:cstheme="majorBidi"/>
          <w:lang w:bidi="bn-IN"/>
        </w:rPr>
      </w:pPr>
      <w:r>
        <w:rPr>
          <w:rFonts w:asciiTheme="majorBidi" w:hAnsiTheme="majorBidi" w:cstheme="majorBidi"/>
          <w:lang w:bidi="bn-IN"/>
        </w:rPr>
        <w:t>Zakaria Tamer’s writing is distinguished by its brevity, striking metaphors, and symbolism. Within the span of just a few pages, his concise short stories convey profound messages regarding the impact of human suffering, injustice, and oppression. While engaging with controversial themes, Zakaria Tamer utilizes his writing to shed light on the pressing political and social issues facing Syria and the wider Arab world. Tamer’s work explores significant themes within Arabic literature, employing metaphor, symbolism, and minimalism to critique social and political realities. Through his writing, he offers scathing critiques of political aspects while presenting social dimensions with remarkable artistry.</w:t>
      </w:r>
      <w:r w:rsidR="00800782">
        <w:rPr>
          <w:rFonts w:asciiTheme="majorBidi" w:hAnsiTheme="majorBidi" w:cstheme="majorBidi"/>
          <w:lang w:bidi="bn-IN"/>
        </w:rPr>
        <w:t xml:space="preserve"> </w:t>
      </w:r>
      <w:r w:rsidR="00C02BCA">
        <w:rPr>
          <w:rFonts w:asciiTheme="majorBidi" w:hAnsiTheme="majorBidi" w:cstheme="majorBidi"/>
          <w:lang w:bidi="bn-IN"/>
        </w:rPr>
        <w:t>The famous S</w:t>
      </w:r>
      <w:r w:rsidR="00266853">
        <w:rPr>
          <w:rFonts w:asciiTheme="majorBidi" w:hAnsiTheme="majorBidi" w:cstheme="majorBidi"/>
          <w:lang w:bidi="bn-IN"/>
        </w:rPr>
        <w:t xml:space="preserve">yrian author Zakaria Tamer </w:t>
      </w:r>
      <w:r w:rsidR="007C73EE">
        <w:rPr>
          <w:rFonts w:asciiTheme="majorBidi" w:hAnsiTheme="majorBidi" w:cstheme="majorBidi"/>
          <w:lang w:bidi="bn-IN"/>
        </w:rPr>
        <w:t>h</w:t>
      </w:r>
      <w:r w:rsidR="003B3FB2">
        <w:rPr>
          <w:rFonts w:asciiTheme="majorBidi" w:hAnsiTheme="majorBidi" w:cstheme="majorBidi"/>
          <w:lang w:bidi="bn-IN"/>
        </w:rPr>
        <w:t>imself</w:t>
      </w:r>
      <w:r w:rsidR="00C22A21">
        <w:rPr>
          <w:rFonts w:asciiTheme="majorBidi" w:hAnsiTheme="majorBidi" w:cstheme="majorBidi"/>
          <w:lang w:bidi="bn-IN"/>
        </w:rPr>
        <w:t xml:space="preserve"> says : </w:t>
      </w:r>
      <w:r w:rsidR="008F6379">
        <w:rPr>
          <w:rFonts w:asciiTheme="majorBidi" w:hAnsiTheme="majorBidi" w:cstheme="majorBidi"/>
          <w:lang w:bidi="bn-IN"/>
        </w:rPr>
        <w:t>“We are deceiving ourselves if we believe that a literary work written and published in a country where 70 per cent of the population is illiterate, can change the political and social life of the country</w:t>
      </w:r>
      <w:r w:rsidR="002F7F55">
        <w:rPr>
          <w:rFonts w:asciiTheme="majorBidi" w:hAnsiTheme="majorBidi" w:cstheme="majorBidi"/>
          <w:lang w:bidi="bn-IN"/>
        </w:rPr>
        <w:t xml:space="preserve">, </w:t>
      </w:r>
      <w:r w:rsidR="008F6379">
        <w:rPr>
          <w:rFonts w:asciiTheme="majorBidi" w:hAnsiTheme="majorBidi" w:cstheme="majorBidi"/>
          <w:lang w:bidi="bn-IN"/>
        </w:rPr>
        <w:t>it is up to political organization</w:t>
      </w:r>
      <w:r w:rsidR="00BA135B">
        <w:rPr>
          <w:rFonts w:asciiTheme="majorBidi" w:hAnsiTheme="majorBidi" w:cstheme="majorBidi"/>
          <w:lang w:bidi="bn-IN"/>
        </w:rPr>
        <w:t xml:space="preserve"> </w:t>
      </w:r>
      <w:r w:rsidR="008F6379">
        <w:rPr>
          <w:rFonts w:asciiTheme="majorBidi" w:hAnsiTheme="majorBidi" w:cstheme="majorBidi"/>
          <w:lang w:bidi="bn-IN"/>
        </w:rPr>
        <w:t>and not to romantic literature</w:t>
      </w:r>
      <w:r w:rsidR="00BA135B">
        <w:rPr>
          <w:rFonts w:asciiTheme="majorBidi" w:hAnsiTheme="majorBidi" w:cstheme="majorBidi"/>
          <w:lang w:bidi="bn-IN"/>
        </w:rPr>
        <w:t xml:space="preserve"> </w:t>
      </w:r>
      <w:r w:rsidR="008F6379">
        <w:rPr>
          <w:rFonts w:asciiTheme="majorBidi" w:hAnsiTheme="majorBidi" w:cstheme="majorBidi"/>
          <w:lang w:bidi="bn-IN"/>
        </w:rPr>
        <w:t>to change the present situation.</w:t>
      </w:r>
      <w:r w:rsidR="00B5249F">
        <w:rPr>
          <w:rFonts w:asciiTheme="majorBidi" w:hAnsiTheme="majorBidi" w:cstheme="majorBidi"/>
          <w:lang w:bidi="bn-IN"/>
        </w:rPr>
        <w:t>”</w:t>
      </w:r>
    </w:p>
    <w:p w14:paraId="664FAD72" w14:textId="2DA3DD66" w:rsidR="00A06A1A" w:rsidRPr="00C9180E" w:rsidRDefault="00A06A1A" w:rsidP="008D5EAF">
      <w:pPr>
        <w:jc w:val="both"/>
        <w:rPr>
          <w:rFonts w:asciiTheme="majorBidi" w:hAnsiTheme="majorBidi" w:cstheme="majorBidi"/>
          <w:color w:val="000000" w:themeColor="text1"/>
          <w:lang w:bidi="bn-IN"/>
        </w:rPr>
      </w:pPr>
      <w:r w:rsidRPr="00962921">
        <w:rPr>
          <w:rFonts w:asciiTheme="majorBidi" w:hAnsiTheme="majorBidi" w:cstheme="majorBidi"/>
          <w:b/>
          <w:bCs/>
          <w:color w:val="000000" w:themeColor="text1"/>
          <w:sz w:val="28"/>
          <w:szCs w:val="28"/>
          <w:lang w:bidi="bn-IN"/>
        </w:rPr>
        <w:t>Literary Work :-</w:t>
      </w:r>
      <w:r w:rsidRPr="00C9180E">
        <w:rPr>
          <w:rFonts w:asciiTheme="majorBidi" w:hAnsiTheme="majorBidi" w:cstheme="majorBidi"/>
          <w:color w:val="000000" w:themeColor="text1"/>
          <w:lang w:bidi="bn-IN"/>
        </w:rPr>
        <w:t xml:space="preserve"> From the time of his birth until 2005, the renowned author Zakaria Tamer published eleven collections of short stories, two collections of satirical essays, and dozens of children's books. Additionally, he translated numerous books from English into Arabic. He also served as an editor for various newspapers. Listed below are the short stories, translated works, and satirical essays of the celebrated author and journalist Zakaria Tamer:</w:t>
      </w:r>
    </w:p>
    <w:p w14:paraId="1E9D4DB1" w14:textId="3A72677B" w:rsidR="008622D7" w:rsidRPr="00A04E04" w:rsidRDefault="007B47AF" w:rsidP="007B47AF">
      <w:pPr>
        <w:numPr>
          <w:ilvl w:val="0"/>
          <w:numId w:val="7"/>
        </w:numPr>
        <w:spacing w:before="100" w:beforeAutospacing="1" w:after="150" w:line="240" w:lineRule="auto"/>
        <w:rPr>
          <w:rFonts w:asciiTheme="majorBidi" w:eastAsia="Times New Roman" w:hAnsiTheme="majorBidi" w:cstheme="majorBidi"/>
          <w:color w:val="000000" w:themeColor="text1"/>
        </w:rPr>
      </w:pPr>
      <w:r w:rsidRPr="00A04E04">
        <w:rPr>
          <w:rFonts w:asciiTheme="majorBidi" w:eastAsia="Times New Roman" w:hAnsiTheme="majorBidi" w:cstheme="majorBidi"/>
          <w:color w:val="000000" w:themeColor="text1"/>
        </w:rPr>
        <w:t>The Neighing of the White Steed</w:t>
      </w:r>
      <w:r w:rsidRPr="00A04E04">
        <w:rPr>
          <w:rFonts w:asciiTheme="majorBidi" w:eastAsia="Times New Roman" w:hAnsiTheme="majorBidi" w:cstheme="majorBidi"/>
          <w:color w:val="000000" w:themeColor="text1"/>
          <w:rtl/>
        </w:rPr>
        <w:t xml:space="preserve"> (1960) صهيل الجواد الابي</w:t>
      </w:r>
      <w:r w:rsidR="008622D7" w:rsidRPr="00A04E04">
        <w:rPr>
          <w:rFonts w:asciiTheme="majorBidi" w:eastAsia="Times New Roman" w:hAnsiTheme="majorBidi" w:cstheme="majorBidi"/>
          <w:color w:val="000000" w:themeColor="text1"/>
          <w:rtl/>
        </w:rPr>
        <w:t>ض</w:t>
      </w:r>
      <w:r w:rsidR="00483118" w:rsidRPr="00A04E04">
        <w:rPr>
          <w:rFonts w:asciiTheme="majorBidi" w:eastAsia="Times New Roman" w:hAnsiTheme="majorBidi" w:cstheme="majorBidi"/>
          <w:color w:val="000000" w:themeColor="text1"/>
          <w:rtl/>
        </w:rPr>
        <w:t xml:space="preserve">  </w:t>
      </w:r>
    </w:p>
    <w:p w14:paraId="03284A66" w14:textId="67E4CCB6" w:rsidR="007B47AF" w:rsidRPr="00A04E04" w:rsidRDefault="007B47AF" w:rsidP="007B47AF">
      <w:pPr>
        <w:numPr>
          <w:ilvl w:val="0"/>
          <w:numId w:val="7"/>
        </w:numPr>
        <w:spacing w:before="100" w:beforeAutospacing="1" w:after="150" w:line="240" w:lineRule="auto"/>
        <w:rPr>
          <w:rFonts w:asciiTheme="majorBidi" w:eastAsia="Times New Roman" w:hAnsiTheme="majorBidi" w:cstheme="majorBidi"/>
          <w:color w:val="000000" w:themeColor="text1"/>
        </w:rPr>
      </w:pPr>
      <w:r w:rsidRPr="00A04E04">
        <w:rPr>
          <w:rFonts w:asciiTheme="majorBidi" w:eastAsia="Times New Roman" w:hAnsiTheme="majorBidi" w:cstheme="majorBidi"/>
          <w:color w:val="000000" w:themeColor="text1"/>
        </w:rPr>
        <w:t>Spring In The Ashes</w:t>
      </w:r>
      <w:r w:rsidRPr="00A04E04">
        <w:rPr>
          <w:rFonts w:asciiTheme="majorBidi" w:eastAsia="Times New Roman" w:hAnsiTheme="majorBidi" w:cstheme="majorBidi"/>
          <w:color w:val="000000" w:themeColor="text1"/>
          <w:rtl/>
        </w:rPr>
        <w:t xml:space="preserve"> (1963) ربيع في الرماد </w:t>
      </w:r>
    </w:p>
    <w:p w14:paraId="3BBAD996" w14:textId="13AE0B9D" w:rsidR="007B47AF" w:rsidRPr="00A04E04" w:rsidRDefault="007B47AF" w:rsidP="00B950F0">
      <w:pPr>
        <w:numPr>
          <w:ilvl w:val="0"/>
          <w:numId w:val="7"/>
        </w:numPr>
        <w:spacing w:before="100" w:beforeAutospacing="1" w:after="150" w:line="240" w:lineRule="auto"/>
        <w:rPr>
          <w:rFonts w:asciiTheme="majorBidi" w:eastAsia="Times New Roman" w:hAnsiTheme="majorBidi" w:cstheme="majorBidi"/>
          <w:color w:val="000000" w:themeColor="text1"/>
        </w:rPr>
      </w:pPr>
      <w:r w:rsidRPr="00A04E04">
        <w:rPr>
          <w:rFonts w:asciiTheme="majorBidi" w:eastAsia="Times New Roman" w:hAnsiTheme="majorBidi" w:cstheme="majorBidi"/>
          <w:color w:val="000000" w:themeColor="text1"/>
        </w:rPr>
        <w:t>The Thunder</w:t>
      </w:r>
      <w:r w:rsidRPr="00A04E04">
        <w:rPr>
          <w:rFonts w:asciiTheme="majorBidi" w:eastAsia="Times New Roman" w:hAnsiTheme="majorBidi" w:cstheme="majorBidi"/>
          <w:color w:val="000000" w:themeColor="text1"/>
          <w:rtl/>
        </w:rPr>
        <w:t xml:space="preserve"> (1970) الرعد </w:t>
      </w:r>
    </w:p>
    <w:p w14:paraId="0A3A219F" w14:textId="023B69AA" w:rsidR="007B47AF" w:rsidRPr="00A04E04" w:rsidRDefault="007B47AF" w:rsidP="00C5600F">
      <w:pPr>
        <w:numPr>
          <w:ilvl w:val="0"/>
          <w:numId w:val="7"/>
        </w:numPr>
        <w:spacing w:before="100" w:beforeAutospacing="1" w:after="150" w:line="240" w:lineRule="auto"/>
        <w:rPr>
          <w:rFonts w:asciiTheme="majorBidi" w:eastAsia="Times New Roman" w:hAnsiTheme="majorBidi" w:cstheme="majorBidi"/>
          <w:color w:val="000000" w:themeColor="text1"/>
        </w:rPr>
      </w:pPr>
      <w:r w:rsidRPr="00A04E04">
        <w:rPr>
          <w:rFonts w:asciiTheme="majorBidi" w:eastAsia="Times New Roman" w:hAnsiTheme="majorBidi" w:cstheme="majorBidi"/>
          <w:color w:val="000000" w:themeColor="text1"/>
        </w:rPr>
        <w:t>Damascus Fire</w:t>
      </w:r>
      <w:r w:rsidRPr="00A04E04">
        <w:rPr>
          <w:rFonts w:asciiTheme="majorBidi" w:eastAsia="Times New Roman" w:hAnsiTheme="majorBidi" w:cstheme="majorBidi"/>
          <w:color w:val="000000" w:themeColor="text1"/>
          <w:rtl/>
        </w:rPr>
        <w:t xml:space="preserve"> (1973) دمشق الحرائق </w:t>
      </w:r>
    </w:p>
    <w:p w14:paraId="732877DF" w14:textId="436310A9" w:rsidR="007B47AF" w:rsidRPr="00A04E04" w:rsidRDefault="007B47AF" w:rsidP="00087B02">
      <w:pPr>
        <w:numPr>
          <w:ilvl w:val="0"/>
          <w:numId w:val="7"/>
        </w:numPr>
        <w:spacing w:before="100" w:beforeAutospacing="1" w:after="150" w:line="240" w:lineRule="auto"/>
        <w:rPr>
          <w:rFonts w:asciiTheme="majorBidi" w:eastAsia="Times New Roman" w:hAnsiTheme="majorBidi" w:cstheme="majorBidi"/>
          <w:color w:val="000000" w:themeColor="text1"/>
        </w:rPr>
      </w:pPr>
      <w:r w:rsidRPr="00A04E04">
        <w:rPr>
          <w:rFonts w:asciiTheme="majorBidi" w:eastAsia="Times New Roman" w:hAnsiTheme="majorBidi" w:cstheme="majorBidi"/>
          <w:color w:val="000000" w:themeColor="text1"/>
        </w:rPr>
        <w:t>Tigers on the Tenth Day</w:t>
      </w:r>
      <w:r w:rsidRPr="00A04E04">
        <w:rPr>
          <w:rFonts w:asciiTheme="majorBidi" w:eastAsia="Times New Roman" w:hAnsiTheme="majorBidi" w:cstheme="majorBidi"/>
          <w:color w:val="000000" w:themeColor="text1"/>
          <w:rtl/>
        </w:rPr>
        <w:t xml:space="preserve"> (1978) النمور في اليوم العاشر </w:t>
      </w:r>
    </w:p>
    <w:p w14:paraId="728B9F2B" w14:textId="622C67AC" w:rsidR="007B47AF" w:rsidRPr="00A04E04" w:rsidRDefault="007B47AF" w:rsidP="00222346">
      <w:pPr>
        <w:numPr>
          <w:ilvl w:val="0"/>
          <w:numId w:val="7"/>
        </w:numPr>
        <w:spacing w:before="100" w:beforeAutospacing="1" w:after="150" w:line="240" w:lineRule="auto"/>
        <w:rPr>
          <w:rFonts w:asciiTheme="majorBidi" w:eastAsia="Times New Roman" w:hAnsiTheme="majorBidi" w:cstheme="majorBidi"/>
          <w:color w:val="000000" w:themeColor="text1"/>
        </w:rPr>
      </w:pPr>
      <w:r w:rsidRPr="00A04E04">
        <w:rPr>
          <w:rFonts w:asciiTheme="majorBidi" w:eastAsia="Times New Roman" w:hAnsiTheme="majorBidi" w:cstheme="majorBidi"/>
          <w:color w:val="000000" w:themeColor="text1"/>
        </w:rPr>
        <w:t>Noah's Summons</w:t>
      </w:r>
      <w:r w:rsidRPr="00A04E04">
        <w:rPr>
          <w:rFonts w:asciiTheme="majorBidi" w:eastAsia="Times New Roman" w:hAnsiTheme="majorBidi" w:cstheme="majorBidi"/>
          <w:color w:val="000000" w:themeColor="text1"/>
          <w:rtl/>
        </w:rPr>
        <w:t xml:space="preserve"> (1994)</w:t>
      </w:r>
      <w:r w:rsidR="00AB73ED" w:rsidRPr="00A04E04">
        <w:rPr>
          <w:rFonts w:asciiTheme="majorBidi" w:eastAsia="Times New Roman" w:hAnsiTheme="majorBidi" w:cstheme="majorBidi"/>
          <w:color w:val="000000" w:themeColor="text1"/>
          <w:rtl/>
        </w:rPr>
        <w:t xml:space="preserve"> </w:t>
      </w:r>
      <w:r w:rsidRPr="00A04E04">
        <w:rPr>
          <w:rFonts w:asciiTheme="majorBidi" w:eastAsia="Times New Roman" w:hAnsiTheme="majorBidi" w:cstheme="majorBidi"/>
          <w:color w:val="000000" w:themeColor="text1"/>
          <w:rtl/>
        </w:rPr>
        <w:t>نداء نوح </w:t>
      </w:r>
    </w:p>
    <w:p w14:paraId="716629E2" w14:textId="13B8C646" w:rsidR="007B47AF" w:rsidRPr="00A04E04" w:rsidRDefault="007B47AF" w:rsidP="007B47AF">
      <w:pPr>
        <w:numPr>
          <w:ilvl w:val="0"/>
          <w:numId w:val="7"/>
        </w:numPr>
        <w:spacing w:before="100" w:beforeAutospacing="1" w:after="150" w:line="240" w:lineRule="auto"/>
        <w:rPr>
          <w:rFonts w:asciiTheme="majorBidi" w:eastAsia="Times New Roman" w:hAnsiTheme="majorBidi" w:cstheme="majorBidi"/>
          <w:color w:val="000000" w:themeColor="text1"/>
        </w:rPr>
      </w:pPr>
      <w:r w:rsidRPr="00A04E04">
        <w:rPr>
          <w:rFonts w:asciiTheme="majorBidi" w:eastAsia="Times New Roman" w:hAnsiTheme="majorBidi" w:cstheme="majorBidi"/>
          <w:color w:val="000000" w:themeColor="text1"/>
        </w:rPr>
        <w:t>We Shall Laugh</w:t>
      </w:r>
      <w:r w:rsidRPr="00A04E04">
        <w:rPr>
          <w:rFonts w:asciiTheme="majorBidi" w:eastAsia="Times New Roman" w:hAnsiTheme="majorBidi" w:cstheme="majorBidi"/>
          <w:color w:val="000000" w:themeColor="text1"/>
          <w:rtl/>
        </w:rPr>
        <w:t xml:space="preserve"> (1998) سنضحك </w:t>
      </w:r>
    </w:p>
    <w:p w14:paraId="7761A747" w14:textId="178210C3" w:rsidR="007B47AF" w:rsidRPr="00A04E04" w:rsidRDefault="007B47AF" w:rsidP="007B47AF">
      <w:pPr>
        <w:numPr>
          <w:ilvl w:val="0"/>
          <w:numId w:val="7"/>
        </w:numPr>
        <w:spacing w:before="100" w:beforeAutospacing="1" w:after="150" w:line="240" w:lineRule="auto"/>
        <w:rPr>
          <w:rFonts w:asciiTheme="majorBidi" w:eastAsia="Times New Roman" w:hAnsiTheme="majorBidi" w:cstheme="majorBidi"/>
          <w:color w:val="000000" w:themeColor="text1"/>
        </w:rPr>
      </w:pPr>
      <w:r w:rsidRPr="00A04E04">
        <w:rPr>
          <w:rFonts w:asciiTheme="majorBidi" w:eastAsia="Times New Roman" w:hAnsiTheme="majorBidi" w:cstheme="majorBidi"/>
          <w:color w:val="000000" w:themeColor="text1"/>
        </w:rPr>
        <w:t>IF</w:t>
      </w:r>
      <w:r w:rsidR="003D7188" w:rsidRPr="00A04E04">
        <w:rPr>
          <w:rFonts w:asciiTheme="majorBidi" w:eastAsia="Times New Roman" w:hAnsiTheme="majorBidi" w:cstheme="majorBidi"/>
          <w:color w:val="000000" w:themeColor="text1"/>
        </w:rPr>
        <w:t>!</w:t>
      </w:r>
      <w:r w:rsidRPr="00A04E04">
        <w:rPr>
          <w:rFonts w:asciiTheme="majorBidi" w:eastAsia="Times New Roman" w:hAnsiTheme="majorBidi" w:cstheme="majorBidi"/>
          <w:color w:val="000000" w:themeColor="text1"/>
          <w:rtl/>
        </w:rPr>
        <w:t xml:space="preserve"> (1998) أ</w:t>
      </w:r>
      <w:r w:rsidR="003D7188" w:rsidRPr="00A04E04">
        <w:rPr>
          <w:rFonts w:asciiTheme="majorBidi" w:eastAsia="Times New Roman" w:hAnsiTheme="majorBidi" w:cstheme="majorBidi"/>
          <w:color w:val="000000" w:themeColor="text1"/>
          <w:rtl/>
        </w:rPr>
        <w:t>ف!</w:t>
      </w:r>
      <w:r w:rsidR="009C7CCA" w:rsidRPr="00A04E04">
        <w:rPr>
          <w:rFonts w:asciiTheme="majorBidi" w:eastAsia="Times New Roman" w:hAnsiTheme="majorBidi" w:cstheme="majorBidi"/>
          <w:color w:val="000000" w:themeColor="text1"/>
          <w:rtl/>
        </w:rPr>
        <w:t xml:space="preserve"> </w:t>
      </w:r>
    </w:p>
    <w:p w14:paraId="785B4973" w14:textId="5B5CA017" w:rsidR="007B47AF" w:rsidRPr="00A04E04" w:rsidRDefault="007B47AF" w:rsidP="00087B02">
      <w:pPr>
        <w:numPr>
          <w:ilvl w:val="0"/>
          <w:numId w:val="7"/>
        </w:numPr>
        <w:spacing w:before="100" w:beforeAutospacing="1" w:after="150" w:line="240" w:lineRule="auto"/>
        <w:rPr>
          <w:rFonts w:asciiTheme="majorBidi" w:eastAsia="Times New Roman" w:hAnsiTheme="majorBidi" w:cstheme="majorBidi"/>
          <w:color w:val="000000" w:themeColor="text1"/>
        </w:rPr>
      </w:pPr>
      <w:r w:rsidRPr="00A04E04">
        <w:rPr>
          <w:rFonts w:asciiTheme="majorBidi" w:eastAsia="Times New Roman" w:hAnsiTheme="majorBidi" w:cstheme="majorBidi"/>
          <w:color w:val="000000" w:themeColor="text1"/>
        </w:rPr>
        <w:t>Sour Grapes</w:t>
      </w:r>
      <w:r w:rsidRPr="00A04E04">
        <w:rPr>
          <w:rFonts w:asciiTheme="majorBidi" w:eastAsia="Times New Roman" w:hAnsiTheme="majorBidi" w:cstheme="majorBidi"/>
          <w:color w:val="000000" w:themeColor="text1"/>
          <w:rtl/>
        </w:rPr>
        <w:t xml:space="preserve"> (2000) الحصرم </w:t>
      </w:r>
    </w:p>
    <w:p w14:paraId="611DA7F4" w14:textId="04EF28F3" w:rsidR="007B47AF" w:rsidRPr="00A04E04" w:rsidRDefault="007B47AF" w:rsidP="00AD44B2">
      <w:pPr>
        <w:numPr>
          <w:ilvl w:val="0"/>
          <w:numId w:val="7"/>
        </w:numPr>
        <w:spacing w:before="100" w:beforeAutospacing="1" w:after="150" w:line="240" w:lineRule="auto"/>
        <w:rPr>
          <w:rFonts w:asciiTheme="majorBidi" w:eastAsia="Times New Roman" w:hAnsiTheme="majorBidi" w:cstheme="majorBidi"/>
          <w:color w:val="000000" w:themeColor="text1"/>
        </w:rPr>
      </w:pPr>
      <w:r w:rsidRPr="00A04E04">
        <w:rPr>
          <w:rFonts w:asciiTheme="majorBidi" w:eastAsia="Times New Roman" w:hAnsiTheme="majorBidi" w:cstheme="majorBidi"/>
          <w:color w:val="000000" w:themeColor="text1"/>
        </w:rPr>
        <w:t>Breaking Knees</w:t>
      </w:r>
      <w:r w:rsidRPr="00A04E04">
        <w:rPr>
          <w:rFonts w:asciiTheme="majorBidi" w:eastAsia="Times New Roman" w:hAnsiTheme="majorBidi" w:cstheme="majorBidi"/>
          <w:color w:val="000000" w:themeColor="text1"/>
          <w:rtl/>
        </w:rPr>
        <w:t xml:space="preserve"> (2002) تكسير ركب </w:t>
      </w:r>
    </w:p>
    <w:p w14:paraId="49C11A20" w14:textId="0A0CA440" w:rsidR="007B47AF" w:rsidRPr="00A04E04" w:rsidRDefault="007B47AF" w:rsidP="00FD58C7">
      <w:pPr>
        <w:numPr>
          <w:ilvl w:val="0"/>
          <w:numId w:val="7"/>
        </w:numPr>
        <w:spacing w:before="100" w:beforeAutospacing="1" w:after="150" w:line="240" w:lineRule="auto"/>
        <w:rPr>
          <w:rFonts w:asciiTheme="majorBidi" w:eastAsia="Times New Roman" w:hAnsiTheme="majorBidi" w:cstheme="majorBidi"/>
          <w:color w:val="000000" w:themeColor="text1"/>
        </w:rPr>
      </w:pPr>
      <w:r w:rsidRPr="00A04E04">
        <w:rPr>
          <w:rFonts w:asciiTheme="majorBidi" w:eastAsia="Times New Roman" w:hAnsiTheme="majorBidi" w:cstheme="majorBidi"/>
          <w:color w:val="000000" w:themeColor="text1"/>
        </w:rPr>
        <w:lastRenderedPageBreak/>
        <w:t>The Hedgehog</w:t>
      </w:r>
      <w:r w:rsidRPr="00A04E04">
        <w:rPr>
          <w:rFonts w:asciiTheme="majorBidi" w:eastAsia="Times New Roman" w:hAnsiTheme="majorBidi" w:cstheme="majorBidi"/>
          <w:color w:val="000000" w:themeColor="text1"/>
          <w:rtl/>
        </w:rPr>
        <w:t xml:space="preserve"> (2005) القنفذ </w:t>
      </w:r>
    </w:p>
    <w:p w14:paraId="75782E48" w14:textId="77777777" w:rsidR="007F1EC4" w:rsidRPr="00A04E04" w:rsidRDefault="007B47AF" w:rsidP="007F1EC4">
      <w:pPr>
        <w:numPr>
          <w:ilvl w:val="0"/>
          <w:numId w:val="7"/>
        </w:numPr>
        <w:spacing w:beforeAutospacing="1" w:after="0" w:afterAutospacing="1" w:line="240" w:lineRule="auto"/>
        <w:rPr>
          <w:rFonts w:asciiTheme="majorBidi" w:eastAsia="Times New Roman" w:hAnsiTheme="majorBidi" w:cstheme="majorBidi"/>
          <w:color w:val="000000" w:themeColor="text1"/>
        </w:rPr>
      </w:pPr>
      <w:r w:rsidRPr="00A04E04">
        <w:rPr>
          <w:rFonts w:asciiTheme="majorBidi" w:eastAsia="Times New Roman" w:hAnsiTheme="majorBidi" w:cstheme="majorBidi"/>
          <w:color w:val="000000" w:themeColor="text1"/>
        </w:rPr>
        <w:t>The Regret of Horse</w:t>
      </w:r>
      <w:r w:rsidRPr="00A04E04">
        <w:rPr>
          <w:rFonts w:asciiTheme="majorBidi" w:eastAsia="Times New Roman" w:hAnsiTheme="majorBidi" w:cstheme="majorBidi"/>
          <w:color w:val="000000" w:themeColor="text1"/>
          <w:rtl/>
        </w:rPr>
        <w:t xml:space="preserve"> (2018)</w:t>
      </w:r>
      <w:r w:rsidR="00FD58C7" w:rsidRPr="00A04E04">
        <w:rPr>
          <w:rFonts w:asciiTheme="majorBidi" w:eastAsia="Times New Roman" w:hAnsiTheme="majorBidi" w:cstheme="majorBidi"/>
          <w:color w:val="000000" w:themeColor="text1"/>
          <w:rtl/>
        </w:rPr>
        <w:t xml:space="preserve"> </w:t>
      </w:r>
      <w:r w:rsidRPr="00A04E04">
        <w:rPr>
          <w:rFonts w:asciiTheme="majorBidi" w:eastAsia="Times New Roman" w:hAnsiTheme="majorBidi" w:cstheme="majorBidi"/>
          <w:color w:val="000000" w:themeColor="text1"/>
          <w:rtl/>
        </w:rPr>
        <w:t>ندم الحصان </w:t>
      </w:r>
    </w:p>
    <w:p w14:paraId="64972B92" w14:textId="67C0949B" w:rsidR="007B47AF" w:rsidRPr="00962921" w:rsidRDefault="00F0249F" w:rsidP="00AC5CE4">
      <w:pPr>
        <w:spacing w:beforeAutospacing="1" w:after="0" w:afterAutospacing="1" w:line="240" w:lineRule="auto"/>
        <w:rPr>
          <w:rFonts w:asciiTheme="majorBidi" w:eastAsia="Times New Roman" w:hAnsiTheme="majorBidi" w:cstheme="majorBidi"/>
          <w:b/>
          <w:bCs/>
          <w:color w:val="000000" w:themeColor="text1"/>
          <w:sz w:val="28"/>
          <w:szCs w:val="28"/>
        </w:rPr>
      </w:pPr>
      <w:r w:rsidRPr="00962921">
        <w:rPr>
          <w:rFonts w:asciiTheme="majorBidi" w:eastAsia="Times New Roman" w:hAnsiTheme="majorBidi" w:cstheme="majorBidi"/>
          <w:b/>
          <w:bCs/>
          <w:color w:val="000000" w:themeColor="text1"/>
          <w:sz w:val="28"/>
          <w:szCs w:val="28"/>
        </w:rPr>
        <w:t>Collections of satirical articles</w:t>
      </w:r>
    </w:p>
    <w:p w14:paraId="166F7DFF" w14:textId="715C4E0D" w:rsidR="007B47AF" w:rsidRPr="00A04E04" w:rsidRDefault="007B47AF" w:rsidP="007B47AF">
      <w:pPr>
        <w:numPr>
          <w:ilvl w:val="0"/>
          <w:numId w:val="8"/>
        </w:numPr>
        <w:spacing w:before="100" w:beforeAutospacing="1" w:after="150" w:line="240" w:lineRule="auto"/>
        <w:rPr>
          <w:rFonts w:asciiTheme="majorBidi" w:eastAsia="Times New Roman" w:hAnsiTheme="majorBidi" w:cstheme="majorBidi"/>
          <w:color w:val="000000" w:themeColor="text1"/>
        </w:rPr>
      </w:pPr>
      <w:r w:rsidRPr="00A04E04">
        <w:rPr>
          <w:rFonts w:asciiTheme="majorBidi" w:eastAsia="Times New Roman" w:hAnsiTheme="majorBidi" w:cstheme="majorBidi"/>
          <w:color w:val="000000" w:themeColor="text1"/>
        </w:rPr>
        <w:t xml:space="preserve">Glories, Arabs, Glories, Amjad Ya Arab </w:t>
      </w:r>
      <w:r w:rsidR="00D53342" w:rsidRPr="00A04E04">
        <w:rPr>
          <w:rFonts w:asciiTheme="majorBidi" w:eastAsia="Times New Roman" w:hAnsiTheme="majorBidi" w:cstheme="majorBidi"/>
          <w:color w:val="000000" w:themeColor="text1"/>
        </w:rPr>
        <w:t>Amjad (1986)</w:t>
      </w:r>
    </w:p>
    <w:p w14:paraId="4E416013" w14:textId="77777777" w:rsidR="007B47AF" w:rsidRPr="00A04E04" w:rsidRDefault="007B47AF" w:rsidP="007B47AF">
      <w:pPr>
        <w:numPr>
          <w:ilvl w:val="0"/>
          <w:numId w:val="8"/>
        </w:numPr>
        <w:spacing w:before="100" w:beforeAutospacing="1" w:after="100" w:afterAutospacing="1" w:line="240" w:lineRule="auto"/>
        <w:rPr>
          <w:rFonts w:asciiTheme="majorBidi" w:eastAsia="Times New Roman" w:hAnsiTheme="majorBidi" w:cstheme="majorBidi"/>
          <w:color w:val="000000" w:themeColor="text1"/>
        </w:rPr>
      </w:pPr>
      <w:r w:rsidRPr="00A04E04">
        <w:rPr>
          <w:rFonts w:asciiTheme="majorBidi" w:eastAsia="Times New Roman" w:hAnsiTheme="majorBidi" w:cstheme="majorBidi"/>
          <w:color w:val="000000" w:themeColor="text1"/>
        </w:rPr>
        <w:t>The Victim's Satire Of His Killer, (2003)</w:t>
      </w:r>
    </w:p>
    <w:p w14:paraId="1AB3C6BB" w14:textId="3B2228F5" w:rsidR="007B47AF" w:rsidRPr="00962921" w:rsidRDefault="007B47AF" w:rsidP="00DE2E81">
      <w:pPr>
        <w:pStyle w:val="Heading3"/>
        <w:spacing w:before="0" w:after="0"/>
        <w:rPr>
          <w:rFonts w:asciiTheme="majorBidi" w:eastAsia="Times New Roman" w:hAnsiTheme="majorBidi"/>
          <w:b/>
          <w:bCs/>
          <w:color w:val="000000" w:themeColor="text1"/>
        </w:rPr>
      </w:pPr>
      <w:r w:rsidRPr="00962921">
        <w:rPr>
          <w:rFonts w:asciiTheme="majorBidi" w:eastAsia="Times New Roman" w:hAnsiTheme="majorBidi"/>
          <w:b/>
          <w:bCs/>
          <w:color w:val="000000" w:themeColor="text1"/>
        </w:rPr>
        <w:t>Other collections</w:t>
      </w:r>
    </w:p>
    <w:p w14:paraId="7DDBB63E" w14:textId="61330FFC" w:rsidR="007B47AF" w:rsidRPr="00A04E04" w:rsidRDefault="007B47AF" w:rsidP="00DE2E81">
      <w:pPr>
        <w:numPr>
          <w:ilvl w:val="0"/>
          <w:numId w:val="9"/>
        </w:numPr>
        <w:spacing w:before="100" w:beforeAutospacing="1" w:after="150" w:line="240" w:lineRule="auto"/>
        <w:rPr>
          <w:rFonts w:asciiTheme="majorBidi" w:eastAsia="Times New Roman" w:hAnsiTheme="majorBidi" w:cstheme="majorBidi"/>
          <w:color w:val="000000" w:themeColor="text1"/>
        </w:rPr>
      </w:pPr>
      <w:r w:rsidRPr="00A04E04">
        <w:rPr>
          <w:rFonts w:asciiTheme="majorBidi" w:eastAsia="Times New Roman" w:hAnsiTheme="majorBidi" w:cstheme="majorBidi"/>
          <w:color w:val="000000" w:themeColor="text1"/>
        </w:rPr>
        <w:t>Why the River Fell Silent</w:t>
      </w:r>
      <w:r w:rsidRPr="00A04E04">
        <w:rPr>
          <w:rFonts w:asciiTheme="majorBidi" w:eastAsia="Times New Roman" w:hAnsiTheme="majorBidi" w:cstheme="majorBidi"/>
          <w:color w:val="000000" w:themeColor="text1"/>
          <w:rtl/>
        </w:rPr>
        <w:t xml:space="preserve"> (1973) لماذا سكت النهر </w:t>
      </w:r>
    </w:p>
    <w:p w14:paraId="70EB5F35" w14:textId="6034F74D" w:rsidR="007B47AF" w:rsidRPr="00A04E04" w:rsidRDefault="007B47AF" w:rsidP="007B47AF">
      <w:pPr>
        <w:numPr>
          <w:ilvl w:val="0"/>
          <w:numId w:val="9"/>
        </w:numPr>
        <w:spacing w:before="100" w:beforeAutospacing="1" w:after="100" w:afterAutospacing="1" w:line="240" w:lineRule="auto"/>
        <w:rPr>
          <w:rFonts w:asciiTheme="majorBidi" w:eastAsia="Times New Roman" w:hAnsiTheme="majorBidi" w:cstheme="majorBidi"/>
          <w:color w:val="000000" w:themeColor="text1"/>
        </w:rPr>
      </w:pPr>
      <w:r w:rsidRPr="00A04E04">
        <w:rPr>
          <w:rFonts w:asciiTheme="majorBidi" w:eastAsia="Times New Roman" w:hAnsiTheme="majorBidi" w:cstheme="majorBidi"/>
          <w:color w:val="000000" w:themeColor="text1"/>
        </w:rPr>
        <w:t>The Flower Spoke to the Bird</w:t>
      </w:r>
      <w:r w:rsidRPr="00A04E04">
        <w:rPr>
          <w:rFonts w:asciiTheme="majorBidi" w:eastAsia="Times New Roman" w:hAnsiTheme="majorBidi" w:cstheme="majorBidi"/>
          <w:color w:val="000000" w:themeColor="text1"/>
          <w:rtl/>
        </w:rPr>
        <w:t xml:space="preserve"> (1978) قالت الوردة للسنونو </w:t>
      </w:r>
    </w:p>
    <w:p w14:paraId="5AD290DF" w14:textId="5ABD1BFD" w:rsidR="007B47AF" w:rsidRPr="00962921" w:rsidRDefault="007B47AF" w:rsidP="00CB2587">
      <w:pPr>
        <w:pStyle w:val="Heading3"/>
        <w:spacing w:before="0" w:after="0"/>
        <w:rPr>
          <w:rFonts w:asciiTheme="majorBidi" w:eastAsia="Times New Roman" w:hAnsiTheme="majorBidi"/>
          <w:b/>
          <w:bCs/>
          <w:color w:val="000000" w:themeColor="text1"/>
        </w:rPr>
      </w:pPr>
      <w:r w:rsidRPr="00962921">
        <w:rPr>
          <w:rFonts w:asciiTheme="majorBidi" w:eastAsia="Times New Roman" w:hAnsiTheme="majorBidi"/>
          <w:b/>
          <w:bCs/>
          <w:color w:val="000000" w:themeColor="text1"/>
        </w:rPr>
        <w:t>In translation</w:t>
      </w:r>
    </w:p>
    <w:p w14:paraId="5B0CAD5A" w14:textId="22E2F6B7" w:rsidR="007B47AF" w:rsidRPr="00A04E04" w:rsidRDefault="007B47AF" w:rsidP="007B47AF">
      <w:pPr>
        <w:numPr>
          <w:ilvl w:val="0"/>
          <w:numId w:val="10"/>
        </w:numPr>
        <w:spacing w:before="100" w:beforeAutospacing="1" w:after="150" w:line="240" w:lineRule="auto"/>
        <w:rPr>
          <w:rFonts w:asciiTheme="majorBidi" w:eastAsia="Times New Roman" w:hAnsiTheme="majorBidi" w:cstheme="majorBidi"/>
          <w:color w:val="000000" w:themeColor="text1"/>
        </w:rPr>
      </w:pPr>
      <w:r w:rsidRPr="00A04E04">
        <w:rPr>
          <w:rFonts w:asciiTheme="majorBidi" w:eastAsia="Times New Roman" w:hAnsiTheme="majorBidi" w:cstheme="majorBidi"/>
          <w:color w:val="000000" w:themeColor="text1"/>
        </w:rPr>
        <w:t>Tigers On The Tenth Day and Other Stories, (1985) translated by </w:t>
      </w:r>
      <w:hyperlink r:id="rId5" w:tooltip="Denys Johnson-Davies" w:history="1">
        <w:r w:rsidRPr="00A04E04">
          <w:rPr>
            <w:rStyle w:val="Hyperlink"/>
            <w:rFonts w:asciiTheme="majorBidi" w:eastAsia="Times New Roman" w:hAnsiTheme="majorBidi" w:cstheme="majorBidi"/>
            <w:color w:val="000000" w:themeColor="text1"/>
            <w:u w:val="none"/>
          </w:rPr>
          <w:t>Denys Johnson-Davies</w:t>
        </w:r>
      </w:hyperlink>
      <w:r w:rsidRPr="00A04E04">
        <w:rPr>
          <w:rFonts w:asciiTheme="majorBidi" w:eastAsia="Times New Roman" w:hAnsiTheme="majorBidi" w:cstheme="majorBidi"/>
          <w:color w:val="000000" w:themeColor="text1"/>
        </w:rPr>
        <w:t>, Quartet Books</w:t>
      </w:r>
      <w:r w:rsidR="004569CA">
        <w:rPr>
          <w:rFonts w:asciiTheme="majorBidi" w:eastAsia="Times New Roman" w:hAnsiTheme="majorBidi" w:cstheme="majorBidi"/>
          <w:color w:val="000000" w:themeColor="text1"/>
        </w:rPr>
        <w:t>.</w:t>
      </w:r>
    </w:p>
    <w:p w14:paraId="10633695" w14:textId="3AF11B33" w:rsidR="007B47AF" w:rsidRPr="00A04E04" w:rsidRDefault="007B47AF" w:rsidP="007B47AF">
      <w:pPr>
        <w:numPr>
          <w:ilvl w:val="0"/>
          <w:numId w:val="10"/>
        </w:numPr>
        <w:spacing w:before="100" w:beforeAutospacing="1" w:after="150" w:line="240" w:lineRule="auto"/>
        <w:rPr>
          <w:rFonts w:asciiTheme="majorBidi" w:eastAsia="Times New Roman" w:hAnsiTheme="majorBidi" w:cstheme="majorBidi"/>
          <w:color w:val="000000" w:themeColor="text1"/>
        </w:rPr>
      </w:pPr>
      <w:r w:rsidRPr="00A04E04">
        <w:rPr>
          <w:rFonts w:asciiTheme="majorBidi" w:eastAsia="Times New Roman" w:hAnsiTheme="majorBidi" w:cstheme="majorBidi"/>
          <w:color w:val="000000" w:themeColor="text1"/>
        </w:rPr>
        <w:t>Breaking Knees, (2008), translated by </w:t>
      </w:r>
      <w:r w:rsidRPr="007B06EB">
        <w:rPr>
          <w:rFonts w:asciiTheme="majorBidi" w:eastAsia="Times New Roman" w:hAnsiTheme="majorBidi" w:cstheme="majorBidi"/>
        </w:rPr>
        <w:t>Ibrahim Muhawi</w:t>
      </w:r>
      <w:r w:rsidRPr="00A04E04">
        <w:rPr>
          <w:rFonts w:asciiTheme="majorBidi" w:eastAsia="Times New Roman" w:hAnsiTheme="majorBidi" w:cstheme="majorBidi"/>
          <w:color w:val="000000" w:themeColor="text1"/>
        </w:rPr>
        <w:t> (Reading, UK: Garnet Publishing)</w:t>
      </w:r>
      <w:r w:rsidR="004569CA">
        <w:rPr>
          <w:rFonts w:asciiTheme="majorBidi" w:eastAsia="Times New Roman" w:hAnsiTheme="majorBidi" w:cstheme="majorBidi"/>
          <w:color w:val="000000" w:themeColor="text1"/>
        </w:rPr>
        <w:t>.</w:t>
      </w:r>
    </w:p>
    <w:p w14:paraId="4931A049" w14:textId="70547671" w:rsidR="007B47AF" w:rsidRPr="00A04E04" w:rsidRDefault="007B47AF" w:rsidP="007B47AF">
      <w:pPr>
        <w:numPr>
          <w:ilvl w:val="0"/>
          <w:numId w:val="10"/>
        </w:numPr>
        <w:spacing w:before="100" w:beforeAutospacing="1" w:after="150" w:line="240" w:lineRule="auto"/>
        <w:rPr>
          <w:rFonts w:asciiTheme="majorBidi" w:eastAsia="Times New Roman" w:hAnsiTheme="majorBidi" w:cstheme="majorBidi"/>
          <w:color w:val="000000" w:themeColor="text1"/>
        </w:rPr>
      </w:pPr>
      <w:hyperlink r:id="rId6" w:history="1">
        <w:r w:rsidRPr="00A04E04">
          <w:rPr>
            <w:rStyle w:val="Hyperlink"/>
            <w:rFonts w:asciiTheme="majorBidi" w:eastAsia="Times New Roman" w:hAnsiTheme="majorBidi" w:cstheme="majorBidi"/>
            <w:color w:val="000000" w:themeColor="text1"/>
            <w:u w:val="none"/>
          </w:rPr>
          <w:t>The Hedgehog: A Modern Arabic Novella</w:t>
        </w:r>
      </w:hyperlink>
      <w:r w:rsidRPr="00A04E04">
        <w:rPr>
          <w:rFonts w:asciiTheme="majorBidi" w:eastAsia="Times New Roman" w:hAnsiTheme="majorBidi" w:cstheme="majorBidi"/>
          <w:color w:val="000000" w:themeColor="text1"/>
        </w:rPr>
        <w:t>, (2009) translated by Brian O'Rourke, Denys Johnson-Davies, American University Cairo Press, ISBN 9789774162558</w:t>
      </w:r>
      <w:r w:rsidR="004569CA">
        <w:rPr>
          <w:rFonts w:asciiTheme="majorBidi" w:eastAsia="Times New Roman" w:hAnsiTheme="majorBidi" w:cstheme="majorBidi"/>
          <w:color w:val="000000" w:themeColor="text1"/>
        </w:rPr>
        <w:t>.</w:t>
      </w:r>
    </w:p>
    <w:p w14:paraId="0FDEE62A" w14:textId="77777777" w:rsidR="007B47AF" w:rsidRPr="00A04E04" w:rsidRDefault="007B47AF" w:rsidP="007B47AF">
      <w:pPr>
        <w:numPr>
          <w:ilvl w:val="0"/>
          <w:numId w:val="10"/>
        </w:numPr>
        <w:spacing w:before="100" w:beforeAutospacing="1" w:after="150" w:line="240" w:lineRule="auto"/>
        <w:rPr>
          <w:rFonts w:asciiTheme="majorBidi" w:eastAsia="Times New Roman" w:hAnsiTheme="majorBidi" w:cstheme="majorBidi"/>
          <w:color w:val="000000" w:themeColor="text1"/>
        </w:rPr>
      </w:pPr>
      <w:r w:rsidRPr="00A04E04">
        <w:rPr>
          <w:rFonts w:asciiTheme="majorBidi" w:eastAsia="Times New Roman" w:hAnsiTheme="majorBidi" w:cstheme="majorBidi"/>
          <w:color w:val="000000" w:themeColor="text1"/>
        </w:rPr>
        <w:t>The Children Laugh, (2017), translated to Hebrew by Alon Fragman, published by Maktoob Series.</w:t>
      </w:r>
    </w:p>
    <w:p w14:paraId="7530A455" w14:textId="7350C528" w:rsidR="007B47AF" w:rsidRPr="00A04E04" w:rsidRDefault="007B47AF" w:rsidP="007B47AF">
      <w:pPr>
        <w:numPr>
          <w:ilvl w:val="0"/>
          <w:numId w:val="10"/>
        </w:numPr>
        <w:spacing w:before="100" w:beforeAutospacing="1" w:after="100" w:afterAutospacing="1" w:line="240" w:lineRule="auto"/>
        <w:rPr>
          <w:rFonts w:asciiTheme="majorBidi" w:eastAsia="Times New Roman" w:hAnsiTheme="majorBidi" w:cstheme="majorBidi"/>
          <w:color w:val="000000" w:themeColor="text1"/>
        </w:rPr>
      </w:pPr>
      <w:r w:rsidRPr="00A04E04">
        <w:rPr>
          <w:rFonts w:asciiTheme="majorBidi" w:eastAsia="Times New Roman" w:hAnsiTheme="majorBidi" w:cstheme="majorBidi"/>
          <w:color w:val="000000" w:themeColor="text1"/>
        </w:rPr>
        <w:t>Sour Grapes, (2023) translated by Alessandro Columbu and Mireia Costa Capallera, </w:t>
      </w:r>
      <w:hyperlink r:id="rId7" w:tooltip="Syracuse University Press" w:history="1">
        <w:r w:rsidRPr="00A04E04">
          <w:rPr>
            <w:rStyle w:val="Hyperlink"/>
            <w:rFonts w:asciiTheme="majorBidi" w:eastAsia="Times New Roman" w:hAnsiTheme="majorBidi" w:cstheme="majorBidi"/>
            <w:color w:val="000000" w:themeColor="text1"/>
            <w:u w:val="none"/>
          </w:rPr>
          <w:t>Syracuse University Press</w:t>
        </w:r>
      </w:hyperlink>
      <w:r w:rsidR="004569CA">
        <w:rPr>
          <w:rFonts w:asciiTheme="majorBidi" w:hAnsiTheme="majorBidi" w:cstheme="majorBidi"/>
          <w:color w:val="000000" w:themeColor="text1"/>
        </w:rPr>
        <w:t>.</w:t>
      </w:r>
    </w:p>
    <w:p w14:paraId="0DC2241F" w14:textId="0B883547" w:rsidR="007B47AF" w:rsidRPr="00962921" w:rsidRDefault="007B47AF" w:rsidP="00CB2587">
      <w:pPr>
        <w:pStyle w:val="Heading3"/>
        <w:spacing w:before="0" w:after="0"/>
        <w:rPr>
          <w:rFonts w:asciiTheme="majorBidi" w:eastAsia="Times New Roman" w:hAnsiTheme="majorBidi"/>
          <w:b/>
          <w:bCs/>
          <w:color w:val="000000" w:themeColor="text1"/>
        </w:rPr>
      </w:pPr>
      <w:r w:rsidRPr="00962921">
        <w:rPr>
          <w:rFonts w:asciiTheme="majorBidi" w:eastAsia="Times New Roman" w:hAnsiTheme="majorBidi"/>
          <w:b/>
          <w:bCs/>
          <w:color w:val="000000" w:themeColor="text1"/>
        </w:rPr>
        <w:t>Editorial work</w:t>
      </w:r>
      <w:r w:rsidR="00CB2587" w:rsidRPr="00962921">
        <w:rPr>
          <w:rFonts w:asciiTheme="majorBidi" w:eastAsia="Times New Roman" w:hAnsiTheme="majorBidi"/>
          <w:b/>
          <w:bCs/>
          <w:color w:val="000000" w:themeColor="text1"/>
        </w:rPr>
        <w:t>s</w:t>
      </w:r>
    </w:p>
    <w:p w14:paraId="6BF06B03" w14:textId="22BF56AD" w:rsidR="007B47AF" w:rsidRPr="00FA0AC9" w:rsidRDefault="007B47AF" w:rsidP="006E3FFF">
      <w:pPr>
        <w:pStyle w:val="ListParagraph"/>
        <w:numPr>
          <w:ilvl w:val="0"/>
          <w:numId w:val="20"/>
        </w:numPr>
        <w:spacing w:line="240" w:lineRule="auto"/>
        <w:rPr>
          <w:rFonts w:asciiTheme="majorBidi" w:eastAsia="Times New Roman" w:hAnsiTheme="majorBidi" w:cstheme="majorBidi"/>
          <w:color w:val="000000" w:themeColor="text1"/>
        </w:rPr>
      </w:pPr>
      <w:r w:rsidRPr="00FA0AC9">
        <w:rPr>
          <w:rFonts w:asciiTheme="majorBidi" w:eastAsia="Times New Roman" w:hAnsiTheme="majorBidi" w:cstheme="majorBidi"/>
          <w:color w:val="000000" w:themeColor="text1"/>
        </w:rPr>
        <w:t>Writers and Publishing Dept. at Syria Ministry of Culture</w:t>
      </w:r>
      <w:r w:rsidR="00653283" w:rsidRPr="00FA0AC9">
        <w:rPr>
          <w:rFonts w:asciiTheme="majorBidi" w:eastAsia="Times New Roman" w:hAnsiTheme="majorBidi" w:cstheme="majorBidi"/>
          <w:color w:val="000000" w:themeColor="text1"/>
        </w:rPr>
        <w:t xml:space="preserve"> (</w:t>
      </w:r>
      <w:r w:rsidR="002B6D4A" w:rsidRPr="00FA0AC9">
        <w:rPr>
          <w:rFonts w:asciiTheme="majorBidi" w:eastAsia="Times New Roman" w:hAnsiTheme="majorBidi" w:cstheme="majorBidi"/>
          <w:color w:val="000000" w:themeColor="text1"/>
        </w:rPr>
        <w:t>1960-1963)</w:t>
      </w:r>
    </w:p>
    <w:p w14:paraId="01464350" w14:textId="7D6C31FA" w:rsidR="007B47AF" w:rsidRPr="00FA0AC9" w:rsidRDefault="00BC7BFD" w:rsidP="006E3FFF">
      <w:pPr>
        <w:numPr>
          <w:ilvl w:val="0"/>
          <w:numId w:val="11"/>
        </w:numPr>
        <w:spacing w:line="240" w:lineRule="auto"/>
        <w:rPr>
          <w:rFonts w:asciiTheme="majorBidi" w:eastAsia="Times New Roman" w:hAnsiTheme="majorBidi" w:cstheme="majorBidi"/>
          <w:color w:val="000000" w:themeColor="text1"/>
        </w:rPr>
      </w:pPr>
      <w:r w:rsidRPr="00FA0AC9">
        <w:rPr>
          <w:rFonts w:asciiTheme="majorBidi" w:eastAsia="Times New Roman" w:hAnsiTheme="majorBidi" w:cstheme="majorBidi"/>
          <w:color w:val="000000" w:themeColor="text1"/>
        </w:rPr>
        <w:t>E</w:t>
      </w:r>
      <w:r w:rsidR="007B47AF" w:rsidRPr="00FA0AC9">
        <w:rPr>
          <w:rFonts w:asciiTheme="majorBidi" w:eastAsia="Times New Roman" w:hAnsiTheme="majorBidi" w:cstheme="majorBidi"/>
          <w:color w:val="000000" w:themeColor="text1"/>
        </w:rPr>
        <w:t>ditor of weekly Al Mawqef Al Arabi, Syria</w:t>
      </w:r>
      <w:r w:rsidR="002469AD" w:rsidRPr="00FA0AC9">
        <w:rPr>
          <w:rFonts w:asciiTheme="majorBidi" w:eastAsia="Times New Roman" w:hAnsiTheme="majorBidi" w:cstheme="majorBidi"/>
          <w:color w:val="000000" w:themeColor="text1"/>
        </w:rPr>
        <w:t xml:space="preserve"> (196</w:t>
      </w:r>
      <w:r w:rsidRPr="00FA0AC9">
        <w:rPr>
          <w:rFonts w:asciiTheme="majorBidi" w:eastAsia="Times New Roman" w:hAnsiTheme="majorBidi" w:cstheme="majorBidi"/>
          <w:color w:val="000000" w:themeColor="text1"/>
        </w:rPr>
        <w:t>3</w:t>
      </w:r>
      <w:r w:rsidR="002469AD" w:rsidRPr="00FA0AC9">
        <w:rPr>
          <w:rFonts w:asciiTheme="majorBidi" w:eastAsia="Times New Roman" w:hAnsiTheme="majorBidi" w:cstheme="majorBidi"/>
          <w:color w:val="000000" w:themeColor="text1"/>
        </w:rPr>
        <w:t>-196</w:t>
      </w:r>
      <w:r w:rsidRPr="00FA0AC9">
        <w:rPr>
          <w:rFonts w:asciiTheme="majorBidi" w:eastAsia="Times New Roman" w:hAnsiTheme="majorBidi" w:cstheme="majorBidi"/>
          <w:color w:val="000000" w:themeColor="text1"/>
        </w:rPr>
        <w:t>5)</w:t>
      </w:r>
    </w:p>
    <w:p w14:paraId="7F90F2DB" w14:textId="4A773A04" w:rsidR="007B47AF" w:rsidRPr="00FA0AC9" w:rsidRDefault="007B47AF" w:rsidP="006E3FFF">
      <w:pPr>
        <w:numPr>
          <w:ilvl w:val="0"/>
          <w:numId w:val="11"/>
        </w:numPr>
        <w:spacing w:line="240" w:lineRule="auto"/>
        <w:rPr>
          <w:rFonts w:asciiTheme="majorBidi" w:eastAsia="Times New Roman" w:hAnsiTheme="majorBidi" w:cstheme="majorBidi"/>
          <w:color w:val="000000" w:themeColor="text1"/>
        </w:rPr>
      </w:pPr>
      <w:r w:rsidRPr="00FA0AC9">
        <w:rPr>
          <w:rFonts w:asciiTheme="majorBidi" w:eastAsia="Times New Roman" w:hAnsiTheme="majorBidi" w:cstheme="majorBidi"/>
          <w:color w:val="000000" w:themeColor="text1"/>
        </w:rPr>
        <w:t>Screenwriter for Jeddah TV, KSA</w:t>
      </w:r>
      <w:r w:rsidR="006E3FFF">
        <w:rPr>
          <w:rFonts w:asciiTheme="majorBidi" w:eastAsia="Times New Roman" w:hAnsiTheme="majorBidi" w:cstheme="majorBidi"/>
          <w:color w:val="000000" w:themeColor="text1"/>
        </w:rPr>
        <w:t xml:space="preserve"> (</w:t>
      </w:r>
      <w:r w:rsidR="00F4527B">
        <w:rPr>
          <w:rFonts w:asciiTheme="majorBidi" w:eastAsia="Times New Roman" w:hAnsiTheme="majorBidi" w:cstheme="majorBidi"/>
          <w:color w:val="000000" w:themeColor="text1"/>
        </w:rPr>
        <w:t>1965-1966)</w:t>
      </w:r>
    </w:p>
    <w:p w14:paraId="76C1AE7F" w14:textId="39221298" w:rsidR="007B47AF" w:rsidRPr="00FA0AC9" w:rsidRDefault="00F4527B" w:rsidP="006E3FFF">
      <w:pPr>
        <w:numPr>
          <w:ilvl w:val="0"/>
          <w:numId w:val="11"/>
        </w:numPr>
        <w:spacing w:line="240" w:lineRule="auto"/>
        <w:rPr>
          <w:rFonts w:asciiTheme="majorBidi" w:eastAsia="Times New Roman" w:hAnsiTheme="majorBidi" w:cstheme="majorBidi"/>
          <w:color w:val="000000" w:themeColor="text1"/>
        </w:rPr>
      </w:pPr>
      <w:r>
        <w:rPr>
          <w:rFonts w:asciiTheme="majorBidi" w:eastAsia="Times New Roman" w:hAnsiTheme="majorBidi" w:cstheme="majorBidi"/>
          <w:color w:val="000000" w:themeColor="text1"/>
        </w:rPr>
        <w:t>S</w:t>
      </w:r>
      <w:r w:rsidR="007B47AF" w:rsidRPr="00FA0AC9">
        <w:rPr>
          <w:rFonts w:asciiTheme="majorBidi" w:eastAsia="Times New Roman" w:hAnsiTheme="majorBidi" w:cstheme="majorBidi"/>
          <w:color w:val="000000" w:themeColor="text1"/>
        </w:rPr>
        <w:t>tarted his work at Syria Ministry of Information</w:t>
      </w:r>
      <w:r>
        <w:rPr>
          <w:rFonts w:asciiTheme="majorBidi" w:eastAsia="Times New Roman" w:hAnsiTheme="majorBidi" w:cstheme="majorBidi"/>
          <w:color w:val="000000" w:themeColor="text1"/>
        </w:rPr>
        <w:t xml:space="preserve"> (1967)</w:t>
      </w:r>
    </w:p>
    <w:p w14:paraId="7F503BF0" w14:textId="0DCD32B1" w:rsidR="007B47AF" w:rsidRPr="00FA0AC9" w:rsidRDefault="007B47AF" w:rsidP="006E3FFF">
      <w:pPr>
        <w:numPr>
          <w:ilvl w:val="0"/>
          <w:numId w:val="11"/>
        </w:numPr>
        <w:spacing w:line="240" w:lineRule="auto"/>
        <w:rPr>
          <w:rFonts w:asciiTheme="majorBidi" w:eastAsia="Times New Roman" w:hAnsiTheme="majorBidi" w:cstheme="majorBidi"/>
          <w:color w:val="000000" w:themeColor="text1"/>
        </w:rPr>
      </w:pPr>
      <w:r w:rsidRPr="00FA0AC9">
        <w:rPr>
          <w:rFonts w:asciiTheme="majorBidi" w:eastAsia="Times New Roman" w:hAnsiTheme="majorBidi" w:cstheme="majorBidi"/>
          <w:color w:val="000000" w:themeColor="text1"/>
        </w:rPr>
        <w:t>Head of Drama Department at Syrian TV</w:t>
      </w:r>
      <w:r w:rsidR="00F4527B">
        <w:rPr>
          <w:rFonts w:asciiTheme="majorBidi" w:eastAsia="Times New Roman" w:hAnsiTheme="majorBidi" w:cstheme="majorBidi"/>
          <w:color w:val="000000" w:themeColor="text1"/>
        </w:rPr>
        <w:t xml:space="preserve"> </w:t>
      </w:r>
      <w:r w:rsidR="00B07A65">
        <w:rPr>
          <w:rFonts w:asciiTheme="majorBidi" w:eastAsia="Times New Roman" w:hAnsiTheme="majorBidi" w:cstheme="majorBidi"/>
          <w:color w:val="000000" w:themeColor="text1"/>
        </w:rPr>
        <w:t>(1967-1970)</w:t>
      </w:r>
    </w:p>
    <w:p w14:paraId="4418657E" w14:textId="3C52EA48" w:rsidR="007B47AF" w:rsidRPr="003E4D0F" w:rsidRDefault="007B47AF" w:rsidP="003E4D0F">
      <w:pPr>
        <w:pStyle w:val="ListParagraph"/>
        <w:numPr>
          <w:ilvl w:val="0"/>
          <w:numId w:val="11"/>
        </w:numPr>
        <w:spacing w:line="240" w:lineRule="auto"/>
        <w:rPr>
          <w:rFonts w:asciiTheme="majorBidi" w:eastAsia="Times New Roman" w:hAnsiTheme="majorBidi" w:cstheme="majorBidi"/>
          <w:color w:val="000000" w:themeColor="text1"/>
        </w:rPr>
      </w:pPr>
      <w:r w:rsidRPr="003E4D0F">
        <w:rPr>
          <w:rFonts w:asciiTheme="majorBidi" w:eastAsia="Times New Roman" w:hAnsiTheme="majorBidi" w:cstheme="majorBidi"/>
          <w:color w:val="000000" w:themeColor="text1"/>
        </w:rPr>
        <w:t> </w:t>
      </w:r>
      <w:hyperlink r:id="rId8" w:tooltip="Editor-in-chief" w:history="1">
        <w:r w:rsidRPr="003E4D0F">
          <w:rPr>
            <w:rStyle w:val="Hyperlink"/>
            <w:rFonts w:asciiTheme="majorBidi" w:eastAsia="Times New Roman" w:hAnsiTheme="majorBidi" w:cstheme="majorBidi"/>
            <w:color w:val="000000" w:themeColor="text1"/>
            <w:u w:val="none"/>
          </w:rPr>
          <w:t>Editor-in-Chief</w:t>
        </w:r>
      </w:hyperlink>
      <w:r w:rsidRPr="003E4D0F">
        <w:rPr>
          <w:rFonts w:asciiTheme="majorBidi" w:eastAsia="Times New Roman" w:hAnsiTheme="majorBidi" w:cstheme="majorBidi"/>
          <w:color w:val="000000" w:themeColor="text1"/>
        </w:rPr>
        <w:t> of kids Rafi magazine, Syria</w:t>
      </w:r>
      <w:r w:rsidR="00B07A65" w:rsidRPr="003E4D0F">
        <w:rPr>
          <w:rFonts w:asciiTheme="majorBidi" w:eastAsia="Times New Roman" w:hAnsiTheme="majorBidi" w:cstheme="majorBidi"/>
          <w:color w:val="000000" w:themeColor="text1"/>
        </w:rPr>
        <w:t xml:space="preserve"> (</w:t>
      </w:r>
      <w:r w:rsidR="003E4D0F" w:rsidRPr="003E4D0F">
        <w:rPr>
          <w:rFonts w:asciiTheme="majorBidi" w:eastAsia="Times New Roman" w:hAnsiTheme="majorBidi" w:cstheme="majorBidi"/>
          <w:color w:val="000000" w:themeColor="text1"/>
        </w:rPr>
        <w:t>1970-1971)</w:t>
      </w:r>
    </w:p>
    <w:p w14:paraId="76FA5DA0" w14:textId="58B02263" w:rsidR="007B47AF" w:rsidRPr="00FA0AC9" w:rsidRDefault="007B47AF" w:rsidP="006E3FFF">
      <w:pPr>
        <w:numPr>
          <w:ilvl w:val="0"/>
          <w:numId w:val="11"/>
        </w:numPr>
        <w:spacing w:line="240" w:lineRule="auto"/>
        <w:rPr>
          <w:rFonts w:asciiTheme="majorBidi" w:eastAsia="Times New Roman" w:hAnsiTheme="majorBidi" w:cstheme="majorBidi"/>
          <w:color w:val="000000" w:themeColor="text1"/>
        </w:rPr>
      </w:pPr>
      <w:r w:rsidRPr="00FA0AC9">
        <w:rPr>
          <w:rFonts w:asciiTheme="majorBidi" w:eastAsia="Times New Roman" w:hAnsiTheme="majorBidi" w:cstheme="majorBidi"/>
          <w:color w:val="000000" w:themeColor="text1"/>
        </w:rPr>
        <w:t>Editor-in-Chief of Al Mawqef Al Adabi magazine, Syria</w:t>
      </w:r>
      <w:r w:rsidR="003E4D0F">
        <w:rPr>
          <w:rFonts w:asciiTheme="majorBidi" w:eastAsia="Times New Roman" w:hAnsiTheme="majorBidi" w:cstheme="majorBidi"/>
          <w:color w:val="000000" w:themeColor="text1"/>
        </w:rPr>
        <w:t xml:space="preserve"> (</w:t>
      </w:r>
      <w:r w:rsidR="00933B71">
        <w:rPr>
          <w:rFonts w:asciiTheme="majorBidi" w:eastAsia="Times New Roman" w:hAnsiTheme="majorBidi" w:cstheme="majorBidi"/>
          <w:color w:val="000000" w:themeColor="text1"/>
        </w:rPr>
        <w:t>1972-1975)</w:t>
      </w:r>
    </w:p>
    <w:p w14:paraId="7DE6AE92" w14:textId="0E7AFBBB" w:rsidR="007B47AF" w:rsidRPr="00FA0AC9" w:rsidRDefault="007B47AF" w:rsidP="006E3FFF">
      <w:pPr>
        <w:numPr>
          <w:ilvl w:val="0"/>
          <w:numId w:val="11"/>
        </w:numPr>
        <w:spacing w:line="240" w:lineRule="auto"/>
        <w:rPr>
          <w:rFonts w:asciiTheme="majorBidi" w:eastAsia="Times New Roman" w:hAnsiTheme="majorBidi" w:cstheme="majorBidi"/>
          <w:color w:val="000000" w:themeColor="text1"/>
        </w:rPr>
      </w:pPr>
      <w:r w:rsidRPr="00FA0AC9">
        <w:rPr>
          <w:rFonts w:asciiTheme="majorBidi" w:eastAsia="Times New Roman" w:hAnsiTheme="majorBidi" w:cstheme="majorBidi"/>
          <w:color w:val="000000" w:themeColor="text1"/>
        </w:rPr>
        <w:t>Editor-in-Chief of kids Osama magazine, Syria</w:t>
      </w:r>
      <w:r w:rsidR="00933B71">
        <w:rPr>
          <w:rFonts w:asciiTheme="majorBidi" w:eastAsia="Times New Roman" w:hAnsiTheme="majorBidi" w:cstheme="majorBidi"/>
          <w:color w:val="000000" w:themeColor="text1"/>
        </w:rPr>
        <w:t xml:space="preserve"> (1975-1977)</w:t>
      </w:r>
    </w:p>
    <w:p w14:paraId="15C40303" w14:textId="7B3DAF40" w:rsidR="007B47AF" w:rsidRPr="00FA0AC9" w:rsidRDefault="007B47AF" w:rsidP="006E3FFF">
      <w:pPr>
        <w:numPr>
          <w:ilvl w:val="0"/>
          <w:numId w:val="11"/>
        </w:numPr>
        <w:spacing w:line="240" w:lineRule="auto"/>
        <w:rPr>
          <w:rFonts w:asciiTheme="majorBidi" w:eastAsia="Times New Roman" w:hAnsiTheme="majorBidi" w:cstheme="majorBidi"/>
          <w:color w:val="000000" w:themeColor="text1"/>
        </w:rPr>
      </w:pPr>
      <w:r w:rsidRPr="00FA0AC9">
        <w:rPr>
          <w:rFonts w:asciiTheme="majorBidi" w:eastAsia="Times New Roman" w:hAnsiTheme="majorBidi" w:cstheme="majorBidi"/>
          <w:color w:val="000000" w:themeColor="text1"/>
        </w:rPr>
        <w:t>Editor-in-Chief of Al Ma’arifa magazine, Syria</w:t>
      </w:r>
      <w:r w:rsidR="00933B71">
        <w:rPr>
          <w:rFonts w:asciiTheme="majorBidi" w:eastAsia="Times New Roman" w:hAnsiTheme="majorBidi" w:cstheme="majorBidi"/>
          <w:color w:val="000000" w:themeColor="text1"/>
        </w:rPr>
        <w:t xml:space="preserve"> (1978-1980</w:t>
      </w:r>
      <w:r w:rsidR="00E943FD">
        <w:rPr>
          <w:rFonts w:asciiTheme="majorBidi" w:eastAsia="Times New Roman" w:hAnsiTheme="majorBidi" w:cstheme="majorBidi"/>
          <w:color w:val="000000" w:themeColor="text1"/>
        </w:rPr>
        <w:t>)</w:t>
      </w:r>
    </w:p>
    <w:p w14:paraId="1BB45A31" w14:textId="03102C03" w:rsidR="007B47AF" w:rsidRPr="00FA0AC9" w:rsidRDefault="007B47AF" w:rsidP="006E3FFF">
      <w:pPr>
        <w:numPr>
          <w:ilvl w:val="0"/>
          <w:numId w:val="11"/>
        </w:numPr>
        <w:spacing w:line="240" w:lineRule="auto"/>
        <w:rPr>
          <w:rFonts w:asciiTheme="majorBidi" w:eastAsia="Times New Roman" w:hAnsiTheme="majorBidi" w:cstheme="majorBidi"/>
          <w:color w:val="000000" w:themeColor="text1"/>
        </w:rPr>
      </w:pPr>
      <w:r w:rsidRPr="00FA0AC9">
        <w:rPr>
          <w:rFonts w:asciiTheme="majorBidi" w:eastAsia="Times New Roman" w:hAnsiTheme="majorBidi" w:cstheme="majorBidi"/>
          <w:color w:val="000000" w:themeColor="text1"/>
        </w:rPr>
        <w:t>Syria Ministry of Culture</w:t>
      </w:r>
      <w:r w:rsidR="00E943FD">
        <w:rPr>
          <w:rFonts w:asciiTheme="majorBidi" w:eastAsia="Times New Roman" w:hAnsiTheme="majorBidi" w:cstheme="majorBidi"/>
          <w:color w:val="000000" w:themeColor="text1"/>
        </w:rPr>
        <w:t xml:space="preserve"> (1980-1981)</w:t>
      </w:r>
    </w:p>
    <w:p w14:paraId="70F4C3F1" w14:textId="38172E02" w:rsidR="007B47AF" w:rsidRPr="00A04E04" w:rsidRDefault="007B47AF" w:rsidP="006E3FFF">
      <w:pPr>
        <w:numPr>
          <w:ilvl w:val="0"/>
          <w:numId w:val="11"/>
        </w:numPr>
        <w:spacing w:line="240" w:lineRule="auto"/>
        <w:rPr>
          <w:rFonts w:asciiTheme="majorBidi" w:eastAsia="Times New Roman" w:hAnsiTheme="majorBidi" w:cstheme="majorBidi"/>
          <w:color w:val="000000" w:themeColor="text1"/>
        </w:rPr>
      </w:pPr>
      <w:r w:rsidRPr="00FA0AC9">
        <w:rPr>
          <w:rFonts w:asciiTheme="majorBidi" w:eastAsia="Times New Roman" w:hAnsiTheme="majorBidi" w:cstheme="majorBidi"/>
          <w:color w:val="000000" w:themeColor="text1"/>
        </w:rPr>
        <w:t>Managing editor of Al Dustoor magazine, Lon</w:t>
      </w:r>
      <w:r w:rsidRPr="00A04E04">
        <w:rPr>
          <w:rFonts w:asciiTheme="majorBidi" w:eastAsia="Times New Roman" w:hAnsiTheme="majorBidi" w:cstheme="majorBidi"/>
          <w:color w:val="000000" w:themeColor="text1"/>
        </w:rPr>
        <w:t>don</w:t>
      </w:r>
      <w:r w:rsidR="00697EB5">
        <w:rPr>
          <w:rFonts w:asciiTheme="majorBidi" w:eastAsia="Times New Roman" w:hAnsiTheme="majorBidi" w:cstheme="majorBidi"/>
          <w:color w:val="000000" w:themeColor="text1"/>
        </w:rPr>
        <w:t xml:space="preserve"> (1981-1982)</w:t>
      </w:r>
    </w:p>
    <w:p w14:paraId="790DF2F4" w14:textId="24ED5308" w:rsidR="007B47AF" w:rsidRPr="00A04E04" w:rsidRDefault="007B47AF" w:rsidP="006E3FFF">
      <w:pPr>
        <w:numPr>
          <w:ilvl w:val="0"/>
          <w:numId w:val="11"/>
        </w:numPr>
        <w:spacing w:line="240" w:lineRule="auto"/>
        <w:rPr>
          <w:rFonts w:asciiTheme="majorBidi" w:eastAsia="Times New Roman" w:hAnsiTheme="majorBidi" w:cstheme="majorBidi"/>
          <w:color w:val="000000" w:themeColor="text1"/>
        </w:rPr>
      </w:pPr>
      <w:r w:rsidRPr="00A04E04">
        <w:rPr>
          <w:rFonts w:asciiTheme="majorBidi" w:eastAsia="Times New Roman" w:hAnsiTheme="majorBidi" w:cstheme="majorBidi"/>
          <w:color w:val="000000" w:themeColor="text1"/>
        </w:rPr>
        <w:t>Culture editor of Al Tadhamon magazine, London</w:t>
      </w:r>
      <w:r w:rsidR="00697EB5">
        <w:rPr>
          <w:rFonts w:asciiTheme="majorBidi" w:eastAsia="Times New Roman" w:hAnsiTheme="majorBidi" w:cstheme="majorBidi"/>
          <w:color w:val="000000" w:themeColor="text1"/>
        </w:rPr>
        <w:t xml:space="preserve"> (1983-1988)</w:t>
      </w:r>
    </w:p>
    <w:p w14:paraId="272E64F7" w14:textId="6EFEA6F0" w:rsidR="007B47AF" w:rsidRPr="00A04E04" w:rsidRDefault="007B47AF" w:rsidP="006E3FFF">
      <w:pPr>
        <w:numPr>
          <w:ilvl w:val="0"/>
          <w:numId w:val="11"/>
        </w:numPr>
        <w:spacing w:line="240" w:lineRule="auto"/>
        <w:rPr>
          <w:rFonts w:asciiTheme="majorBidi" w:eastAsia="Times New Roman" w:hAnsiTheme="majorBidi" w:cstheme="majorBidi"/>
          <w:color w:val="000000" w:themeColor="text1"/>
        </w:rPr>
      </w:pPr>
      <w:r w:rsidRPr="00A04E04">
        <w:rPr>
          <w:rFonts w:asciiTheme="majorBidi" w:eastAsia="Times New Roman" w:hAnsiTheme="majorBidi" w:cstheme="majorBidi"/>
          <w:color w:val="000000" w:themeColor="text1"/>
        </w:rPr>
        <w:lastRenderedPageBreak/>
        <w:t>Managing editor of Al Naqid magazine and culture editor at Riyadh Al Rayes Publishing House, London</w:t>
      </w:r>
      <w:r w:rsidR="00D11306">
        <w:rPr>
          <w:rFonts w:asciiTheme="majorBidi" w:eastAsia="Times New Roman" w:hAnsiTheme="majorBidi" w:cstheme="majorBidi"/>
          <w:color w:val="000000" w:themeColor="text1"/>
        </w:rPr>
        <w:t xml:space="preserve"> (1988-1993</w:t>
      </w:r>
      <w:r w:rsidR="00CE26E1">
        <w:rPr>
          <w:rFonts w:asciiTheme="majorBidi" w:eastAsia="Times New Roman" w:hAnsiTheme="majorBidi" w:cstheme="majorBidi"/>
          <w:color w:val="000000" w:themeColor="text1"/>
        </w:rPr>
        <w:t>)</w:t>
      </w:r>
    </w:p>
    <w:p w14:paraId="00DE9045" w14:textId="1A2E52D7" w:rsidR="007B47AF" w:rsidRPr="00962921" w:rsidRDefault="007B47AF" w:rsidP="00A92C84">
      <w:pPr>
        <w:pStyle w:val="Heading3"/>
        <w:spacing w:before="0" w:after="0"/>
        <w:rPr>
          <w:rFonts w:asciiTheme="majorBidi" w:eastAsia="Times New Roman" w:hAnsiTheme="majorBidi"/>
          <w:b/>
          <w:bCs/>
          <w:color w:val="000000" w:themeColor="text1"/>
        </w:rPr>
      </w:pPr>
      <w:r w:rsidRPr="00962921">
        <w:rPr>
          <w:rFonts w:asciiTheme="majorBidi" w:eastAsia="Times New Roman" w:hAnsiTheme="majorBidi"/>
          <w:b/>
          <w:bCs/>
          <w:color w:val="000000" w:themeColor="text1"/>
        </w:rPr>
        <w:t>Other activities</w:t>
      </w:r>
    </w:p>
    <w:p w14:paraId="75515080" w14:textId="77777777" w:rsidR="007B47AF" w:rsidRPr="00A04E04" w:rsidRDefault="007B47AF" w:rsidP="007B47AF">
      <w:pPr>
        <w:numPr>
          <w:ilvl w:val="0"/>
          <w:numId w:val="12"/>
        </w:numPr>
        <w:spacing w:before="100" w:beforeAutospacing="1" w:after="150" w:line="240" w:lineRule="auto"/>
        <w:rPr>
          <w:rFonts w:asciiTheme="majorBidi" w:eastAsia="Times New Roman" w:hAnsiTheme="majorBidi" w:cstheme="majorBidi"/>
          <w:color w:val="000000" w:themeColor="text1"/>
        </w:rPr>
      </w:pPr>
      <w:r w:rsidRPr="00A04E04">
        <w:rPr>
          <w:rFonts w:asciiTheme="majorBidi" w:eastAsia="Times New Roman" w:hAnsiTheme="majorBidi" w:cstheme="majorBidi"/>
          <w:color w:val="000000" w:themeColor="text1"/>
        </w:rPr>
        <w:t>Co-founded </w:t>
      </w:r>
      <w:hyperlink r:id="rId9" w:tooltip="Arab Writers Union" w:history="1">
        <w:r w:rsidRPr="00A04E04">
          <w:rPr>
            <w:rStyle w:val="Hyperlink"/>
            <w:rFonts w:asciiTheme="majorBidi" w:eastAsia="Times New Roman" w:hAnsiTheme="majorBidi" w:cstheme="majorBidi"/>
            <w:color w:val="000000" w:themeColor="text1"/>
            <w:u w:val="none"/>
          </w:rPr>
          <w:t>Arab Writers Union</w:t>
        </w:r>
      </w:hyperlink>
      <w:r w:rsidRPr="00A04E04">
        <w:rPr>
          <w:rFonts w:asciiTheme="majorBidi" w:eastAsia="Times New Roman" w:hAnsiTheme="majorBidi" w:cstheme="majorBidi"/>
          <w:color w:val="000000" w:themeColor="text1"/>
        </w:rPr>
        <w:t> in Syria 1969, member of its Executive Bureau, and Deputy Chairman for four years</w:t>
      </w:r>
    </w:p>
    <w:p w14:paraId="4B8A2980" w14:textId="77777777" w:rsidR="007B47AF" w:rsidRPr="00A04E04" w:rsidRDefault="007B47AF" w:rsidP="007B47AF">
      <w:pPr>
        <w:numPr>
          <w:ilvl w:val="0"/>
          <w:numId w:val="12"/>
        </w:numPr>
        <w:spacing w:before="100" w:beforeAutospacing="1" w:after="100" w:afterAutospacing="1" w:line="240" w:lineRule="auto"/>
        <w:rPr>
          <w:rFonts w:asciiTheme="majorBidi" w:eastAsia="Times New Roman" w:hAnsiTheme="majorBidi" w:cstheme="majorBidi"/>
          <w:color w:val="000000" w:themeColor="text1"/>
        </w:rPr>
      </w:pPr>
      <w:r w:rsidRPr="00A04E04">
        <w:rPr>
          <w:rFonts w:asciiTheme="majorBidi" w:eastAsia="Times New Roman" w:hAnsiTheme="majorBidi" w:cstheme="majorBidi"/>
          <w:color w:val="000000" w:themeColor="text1"/>
        </w:rPr>
        <w:t>Jury member of Arab and international literary competitions</w:t>
      </w:r>
    </w:p>
    <w:p w14:paraId="1BDA493B" w14:textId="178C00C8" w:rsidR="007B47AF" w:rsidRPr="00962921" w:rsidRDefault="007B47AF" w:rsidP="00A92C84">
      <w:pPr>
        <w:pStyle w:val="Heading3"/>
        <w:spacing w:before="0" w:after="0"/>
        <w:rPr>
          <w:rFonts w:asciiTheme="majorBidi" w:eastAsia="Times New Roman" w:hAnsiTheme="majorBidi"/>
          <w:b/>
          <w:bCs/>
          <w:color w:val="000000" w:themeColor="text1"/>
        </w:rPr>
      </w:pPr>
      <w:r w:rsidRPr="00962921">
        <w:rPr>
          <w:rFonts w:asciiTheme="majorBidi" w:eastAsia="Times New Roman" w:hAnsiTheme="majorBidi"/>
          <w:b/>
          <w:bCs/>
          <w:color w:val="000000" w:themeColor="text1"/>
        </w:rPr>
        <w:t>Newspaper columns</w:t>
      </w:r>
    </w:p>
    <w:p w14:paraId="20381EE6" w14:textId="77777777" w:rsidR="007B47AF" w:rsidRPr="00A04E04" w:rsidRDefault="007B47AF" w:rsidP="007B47AF">
      <w:pPr>
        <w:numPr>
          <w:ilvl w:val="0"/>
          <w:numId w:val="13"/>
        </w:numPr>
        <w:spacing w:before="100" w:beforeAutospacing="1" w:after="150" w:line="240" w:lineRule="auto"/>
        <w:rPr>
          <w:rFonts w:asciiTheme="majorBidi" w:eastAsia="Times New Roman" w:hAnsiTheme="majorBidi" w:cstheme="majorBidi"/>
          <w:color w:val="000000" w:themeColor="text1"/>
        </w:rPr>
      </w:pPr>
      <w:r w:rsidRPr="00A04E04">
        <w:rPr>
          <w:rFonts w:asciiTheme="majorBidi" w:eastAsia="Times New Roman" w:hAnsiTheme="majorBidi" w:cstheme="majorBidi"/>
          <w:color w:val="000000" w:themeColor="text1"/>
        </w:rPr>
        <w:t>1989-1994, daily articles for </w:t>
      </w:r>
      <w:hyperlink r:id="rId10" w:tooltip="Al-Quds Al-Arabi" w:history="1">
        <w:r w:rsidRPr="00A04E04">
          <w:rPr>
            <w:rStyle w:val="Hyperlink"/>
            <w:rFonts w:asciiTheme="majorBidi" w:eastAsia="Times New Roman" w:hAnsiTheme="majorBidi" w:cstheme="majorBidi"/>
            <w:color w:val="000000" w:themeColor="text1"/>
            <w:u w:val="none"/>
          </w:rPr>
          <w:t>Al-Quds Al-Arabi</w:t>
        </w:r>
      </w:hyperlink>
      <w:r w:rsidRPr="00A04E04">
        <w:rPr>
          <w:rFonts w:asciiTheme="majorBidi" w:eastAsia="Times New Roman" w:hAnsiTheme="majorBidi" w:cstheme="majorBidi"/>
          <w:color w:val="000000" w:themeColor="text1"/>
        </w:rPr>
        <w:t> newspaper, London</w:t>
      </w:r>
    </w:p>
    <w:p w14:paraId="24061574" w14:textId="77777777" w:rsidR="007B47AF" w:rsidRPr="00A04E04" w:rsidRDefault="007B47AF" w:rsidP="007B47AF">
      <w:pPr>
        <w:numPr>
          <w:ilvl w:val="0"/>
          <w:numId w:val="13"/>
        </w:numPr>
        <w:spacing w:before="100" w:beforeAutospacing="1" w:after="150" w:line="240" w:lineRule="auto"/>
        <w:rPr>
          <w:rFonts w:asciiTheme="majorBidi" w:eastAsia="Times New Roman" w:hAnsiTheme="majorBidi" w:cstheme="majorBidi"/>
          <w:color w:val="000000" w:themeColor="text1"/>
        </w:rPr>
      </w:pPr>
      <w:r w:rsidRPr="00A04E04">
        <w:rPr>
          <w:rFonts w:asciiTheme="majorBidi" w:eastAsia="Times New Roman" w:hAnsiTheme="majorBidi" w:cstheme="majorBidi"/>
          <w:color w:val="000000" w:themeColor="text1"/>
        </w:rPr>
        <w:t>2002, Azzaman Newspaper</w:t>
      </w:r>
    </w:p>
    <w:p w14:paraId="2558D762" w14:textId="491FE848" w:rsidR="00E8215D" w:rsidRPr="001B3211" w:rsidRDefault="007B47AF" w:rsidP="001B3211">
      <w:pPr>
        <w:numPr>
          <w:ilvl w:val="0"/>
          <w:numId w:val="13"/>
        </w:numPr>
        <w:spacing w:before="100" w:beforeAutospacing="1" w:after="100" w:afterAutospacing="1" w:line="240" w:lineRule="auto"/>
        <w:rPr>
          <w:rFonts w:asciiTheme="majorBidi" w:eastAsia="Times New Roman" w:hAnsiTheme="majorBidi" w:cstheme="majorBidi"/>
          <w:color w:val="000000" w:themeColor="text1"/>
        </w:rPr>
      </w:pPr>
      <w:r w:rsidRPr="00A04E04">
        <w:rPr>
          <w:rFonts w:asciiTheme="majorBidi" w:eastAsia="Times New Roman" w:hAnsiTheme="majorBidi" w:cstheme="majorBidi"/>
          <w:color w:val="000000" w:themeColor="text1"/>
        </w:rPr>
        <w:t>2006, </w:t>
      </w:r>
      <w:r w:rsidRPr="007B06EB">
        <w:rPr>
          <w:rFonts w:asciiTheme="majorBidi" w:eastAsia="Times New Roman" w:hAnsiTheme="majorBidi" w:cstheme="majorBidi"/>
        </w:rPr>
        <w:t>Al Thawra Newspaper</w:t>
      </w:r>
      <w:r w:rsidRPr="00A04E04">
        <w:rPr>
          <w:rFonts w:asciiTheme="majorBidi" w:eastAsia="Times New Roman" w:hAnsiTheme="majorBidi" w:cstheme="majorBidi"/>
          <w:color w:val="000000" w:themeColor="text1"/>
        </w:rPr>
        <w:t> (Revolution), Syria</w:t>
      </w:r>
    </w:p>
    <w:p w14:paraId="1DD43935" w14:textId="3F8593CA" w:rsidR="009D48C6" w:rsidRPr="00A04E04" w:rsidRDefault="00232D1D" w:rsidP="00A5010D">
      <w:pPr>
        <w:jc w:val="both"/>
        <w:rPr>
          <w:rFonts w:asciiTheme="majorBidi" w:hAnsiTheme="majorBidi" w:cs="Vrinda"/>
          <w:lang w:bidi="bn-IN"/>
        </w:rPr>
      </w:pPr>
      <w:r w:rsidRPr="00A04E04">
        <w:rPr>
          <w:rFonts w:asciiTheme="majorBidi" w:hAnsiTheme="majorBidi" w:cs="Vrinda" w:hint="cs"/>
          <w:lang w:bidi="bn-IN"/>
        </w:rPr>
        <w:t xml:space="preserve">Modern Syrian </w:t>
      </w:r>
      <w:r w:rsidR="00977013" w:rsidRPr="00A04E04">
        <w:rPr>
          <w:rFonts w:asciiTheme="majorBidi" w:hAnsiTheme="majorBidi" w:cs="Vrinda"/>
          <w:lang w:bidi="bn-IN"/>
        </w:rPr>
        <w:t xml:space="preserve">author </w:t>
      </w:r>
      <w:r w:rsidRPr="00A04E04">
        <w:rPr>
          <w:rFonts w:asciiTheme="majorBidi" w:hAnsiTheme="majorBidi" w:cs="Vrinda" w:hint="cs"/>
          <w:lang w:bidi="bn-IN"/>
        </w:rPr>
        <w:t xml:space="preserve">and journalist Zakaria Tamar has won numerous awards for </w:t>
      </w:r>
      <w:r w:rsidR="006A7F00" w:rsidRPr="00A04E04">
        <w:rPr>
          <w:rFonts w:asciiTheme="majorBidi" w:hAnsiTheme="majorBidi" w:cs="Vrinda" w:hint="cs"/>
          <w:lang w:bidi="bn-IN"/>
        </w:rPr>
        <w:t xml:space="preserve">his </w:t>
      </w:r>
      <w:r w:rsidRPr="00A04E04">
        <w:rPr>
          <w:rFonts w:asciiTheme="majorBidi" w:hAnsiTheme="majorBidi" w:cs="Vrinda" w:hint="cs"/>
          <w:lang w:bidi="bn-IN"/>
        </w:rPr>
        <w:t>children</w:t>
      </w:r>
      <w:r w:rsidRPr="00A04E04">
        <w:rPr>
          <w:rFonts w:asciiTheme="majorBidi" w:hAnsiTheme="majorBidi" w:cs="Vrinda"/>
          <w:lang w:bidi="bn-IN"/>
        </w:rPr>
        <w:t>’</w:t>
      </w:r>
      <w:r w:rsidRPr="00A04E04">
        <w:rPr>
          <w:rFonts w:asciiTheme="majorBidi" w:hAnsiTheme="majorBidi" w:cs="Vrinda" w:hint="cs"/>
          <w:lang w:bidi="bn-IN"/>
        </w:rPr>
        <w:t>s literature and Arabic short stories. In addition to Arabic literature, she was also a skilled journalist and a politically aware person. Therefore, below are the awards of Zakaria Tamar:</w:t>
      </w:r>
    </w:p>
    <w:p w14:paraId="30BFD93E" w14:textId="1957C040" w:rsidR="00464CEA" w:rsidRPr="00A04E04" w:rsidRDefault="00464CEA" w:rsidP="000B04D1">
      <w:pPr>
        <w:pStyle w:val="ListParagraph"/>
        <w:numPr>
          <w:ilvl w:val="0"/>
          <w:numId w:val="6"/>
        </w:numPr>
        <w:jc w:val="both"/>
        <w:rPr>
          <w:rFonts w:asciiTheme="majorBidi" w:hAnsiTheme="majorBidi" w:cs="Vrinda"/>
          <w:lang w:bidi="bn-IN"/>
        </w:rPr>
      </w:pPr>
      <w:r w:rsidRPr="00A04E04">
        <w:rPr>
          <w:rFonts w:asciiTheme="majorBidi" w:hAnsiTheme="majorBidi" w:cs="Vrinda" w:hint="cs"/>
          <w:lang w:bidi="bn-IN"/>
        </w:rPr>
        <w:t>2001</w:t>
      </w:r>
      <w:r w:rsidR="00BD2B2F" w:rsidRPr="00A04E04">
        <w:rPr>
          <w:rFonts w:asciiTheme="majorBidi" w:hAnsiTheme="majorBidi" w:cs="Vrinda" w:hint="cs"/>
          <w:lang w:bidi="bn-IN"/>
        </w:rPr>
        <w:t xml:space="preserve"> : </w:t>
      </w:r>
      <w:r w:rsidRPr="00A04E04">
        <w:rPr>
          <w:rFonts w:asciiTheme="majorBidi" w:hAnsiTheme="majorBidi" w:cs="Vrinda" w:hint="cs"/>
          <w:lang w:bidi="bn-IN"/>
        </w:rPr>
        <w:t>Sultan Bin Ali Al Owais Cultural Foundation: Prize of Stories Novels &amp; Drama.</w:t>
      </w:r>
    </w:p>
    <w:p w14:paraId="4AFDFA69" w14:textId="46CF1B8C" w:rsidR="00464CEA" w:rsidRPr="00A04E04" w:rsidRDefault="00464CEA" w:rsidP="000B04D1">
      <w:pPr>
        <w:pStyle w:val="ListParagraph"/>
        <w:numPr>
          <w:ilvl w:val="0"/>
          <w:numId w:val="6"/>
        </w:numPr>
        <w:jc w:val="both"/>
        <w:rPr>
          <w:rFonts w:asciiTheme="majorBidi" w:hAnsiTheme="majorBidi" w:cs="Vrinda"/>
          <w:lang w:bidi="bn-IN"/>
        </w:rPr>
      </w:pPr>
      <w:r w:rsidRPr="00A04E04">
        <w:rPr>
          <w:rFonts w:asciiTheme="majorBidi" w:hAnsiTheme="majorBidi" w:cs="Vrinda" w:hint="cs"/>
          <w:lang w:bidi="bn-IN"/>
        </w:rPr>
        <w:t>2002</w:t>
      </w:r>
      <w:r w:rsidR="00BD2B2F" w:rsidRPr="00A04E04">
        <w:rPr>
          <w:rFonts w:asciiTheme="majorBidi" w:hAnsiTheme="majorBidi" w:cs="Vrinda" w:hint="cs"/>
          <w:lang w:bidi="bn-IN"/>
        </w:rPr>
        <w:t xml:space="preserve"> : </w:t>
      </w:r>
      <w:r w:rsidRPr="00A04E04">
        <w:rPr>
          <w:rFonts w:asciiTheme="majorBidi" w:hAnsiTheme="majorBidi" w:cs="Vrinda" w:hint="cs"/>
          <w:lang w:bidi="bn-IN"/>
        </w:rPr>
        <w:t>Honoured and invested with the Syrian Order of Merit.</w:t>
      </w:r>
    </w:p>
    <w:p w14:paraId="0C7C74A6" w14:textId="5AFBA7CF" w:rsidR="00464CEA" w:rsidRPr="00A04E04" w:rsidRDefault="00464CEA" w:rsidP="000B04D1">
      <w:pPr>
        <w:pStyle w:val="ListParagraph"/>
        <w:numPr>
          <w:ilvl w:val="0"/>
          <w:numId w:val="6"/>
        </w:numPr>
        <w:jc w:val="both"/>
        <w:rPr>
          <w:rFonts w:asciiTheme="majorBidi" w:hAnsiTheme="majorBidi" w:cs="Vrinda"/>
          <w:lang w:bidi="bn-IN"/>
        </w:rPr>
      </w:pPr>
      <w:r w:rsidRPr="00A04E04">
        <w:rPr>
          <w:rFonts w:asciiTheme="majorBidi" w:hAnsiTheme="majorBidi" w:cs="Vrinda" w:hint="cs"/>
          <w:lang w:bidi="bn-IN"/>
        </w:rPr>
        <w:t>2009</w:t>
      </w:r>
      <w:r w:rsidR="00BD2B2F" w:rsidRPr="00A04E04">
        <w:rPr>
          <w:rFonts w:asciiTheme="majorBidi" w:hAnsiTheme="majorBidi" w:cs="Vrinda" w:hint="cs"/>
          <w:lang w:bidi="bn-IN"/>
        </w:rPr>
        <w:t xml:space="preserve"> : </w:t>
      </w:r>
      <w:r w:rsidRPr="00A04E04">
        <w:rPr>
          <w:rFonts w:asciiTheme="majorBidi" w:hAnsiTheme="majorBidi" w:cs="Vrinda" w:hint="cs"/>
          <w:lang w:bidi="bn-IN"/>
        </w:rPr>
        <w:t>Awarded the Blue Metropolis Montreal International Literary prize.</w:t>
      </w:r>
    </w:p>
    <w:p w14:paraId="0E6E3125" w14:textId="013F0FAD" w:rsidR="006A7F00" w:rsidRPr="001B3211" w:rsidRDefault="00464CEA" w:rsidP="001B3211">
      <w:pPr>
        <w:pStyle w:val="ListParagraph"/>
        <w:numPr>
          <w:ilvl w:val="0"/>
          <w:numId w:val="6"/>
        </w:numPr>
        <w:jc w:val="both"/>
        <w:rPr>
          <w:rFonts w:asciiTheme="majorBidi" w:hAnsiTheme="majorBidi" w:cs="Vrinda"/>
          <w:lang w:bidi="bn-IN"/>
        </w:rPr>
      </w:pPr>
      <w:r w:rsidRPr="00A04E04">
        <w:rPr>
          <w:rFonts w:asciiTheme="majorBidi" w:hAnsiTheme="majorBidi" w:cs="Vrinda" w:hint="cs"/>
          <w:lang w:bidi="bn-IN"/>
        </w:rPr>
        <w:t>2015</w:t>
      </w:r>
      <w:r w:rsidR="00BD2B2F" w:rsidRPr="00A04E04">
        <w:rPr>
          <w:rFonts w:asciiTheme="majorBidi" w:hAnsiTheme="majorBidi" w:cs="Vrinda" w:hint="cs"/>
          <w:lang w:bidi="bn-IN"/>
        </w:rPr>
        <w:t xml:space="preserve"> : </w:t>
      </w:r>
      <w:r w:rsidRPr="00A04E04">
        <w:rPr>
          <w:rFonts w:asciiTheme="majorBidi" w:hAnsiTheme="majorBidi" w:cs="Vrinda" w:hint="cs"/>
          <w:lang w:bidi="bn-IN"/>
        </w:rPr>
        <w:t>Mahmoud Darwish Award for Freedom and Creativity.</w:t>
      </w:r>
    </w:p>
    <w:p w14:paraId="3EB4D7D2" w14:textId="373EA25C" w:rsidR="001E3F0A" w:rsidRPr="001B3211" w:rsidRDefault="00B10E7E" w:rsidP="001B3211">
      <w:pPr>
        <w:jc w:val="both"/>
        <w:rPr>
          <w:rFonts w:asciiTheme="majorBidi" w:hAnsiTheme="majorBidi" w:cs="Vrinda"/>
          <w:lang w:bidi="bn-IN"/>
        </w:rPr>
      </w:pPr>
      <w:r w:rsidRPr="009A094A">
        <w:rPr>
          <w:rFonts w:asciiTheme="majorBidi" w:hAnsiTheme="majorBidi" w:cstheme="majorBidi"/>
          <w:b/>
          <w:bCs/>
          <w:sz w:val="28"/>
          <w:szCs w:val="28"/>
          <w:lang w:bidi="bn-IN"/>
        </w:rPr>
        <w:t xml:space="preserve">Results :- </w:t>
      </w:r>
      <w:r w:rsidRPr="009A094A">
        <w:rPr>
          <w:rFonts w:asciiTheme="majorBidi" w:hAnsiTheme="majorBidi" w:cstheme="majorBidi"/>
          <w:lang w:bidi="bn-IN"/>
        </w:rPr>
        <w:t>Through this article, researchers and students of Arabic language and literature</w:t>
      </w:r>
      <w:r w:rsidR="009A094A">
        <w:rPr>
          <w:rFonts w:ascii="Vrinda" w:hAnsi="Vrinda" w:cs="Vrinda" w:hint="cs"/>
          <w:lang w:bidi="bn-IN"/>
        </w:rPr>
        <w:t xml:space="preserve"> </w:t>
      </w:r>
      <w:r w:rsidRPr="009A094A">
        <w:rPr>
          <w:rFonts w:asciiTheme="majorBidi" w:hAnsiTheme="majorBidi" w:cstheme="majorBidi"/>
          <w:lang w:bidi="bn-IN"/>
        </w:rPr>
        <w:t>both at home and abroad</w:t>
      </w:r>
      <w:r w:rsidR="009A094A">
        <w:rPr>
          <w:rFonts w:ascii="Vrinda" w:hAnsi="Vrinda" w:cs="Vrinda" w:hint="cs"/>
          <w:lang w:bidi="bn-IN"/>
        </w:rPr>
        <w:t xml:space="preserve"> </w:t>
      </w:r>
      <w:r w:rsidRPr="009A094A">
        <w:rPr>
          <w:rFonts w:asciiTheme="majorBidi" w:hAnsiTheme="majorBidi" w:cstheme="majorBidi"/>
          <w:lang w:bidi="bn-IN"/>
        </w:rPr>
        <w:t>will be able to gain a comprehensive understanding of the renowned Syrian writer Zakaria Tamer. In this piece, I have endeavored to eloquently present a concise biography of Zakaria Tamer, alongside a detailed account of his significant contributions to children's literature. Students of Arabic language and literature will find it remarkably easy to navigate the author's body of work and identify the publication dates of his various stories within the pages of this article. Furthermore, this essay serves as an accessible gateway for readers to familiarize themselves with the entirety of Zakaria Tamer's literary oeuvre. I have attempted to provide a concise overview of his vast literary output, distilled from a thorough study of his extensive body of work. Moreover, while numerous research papers on the Syrian writer Zakaria Tamer have been published in Arabic, a noticeable dearth of articles exists in the English language. Consequently, this English article of mine is expected to hold immense value not only for students of Arabic but also</w:t>
      </w:r>
      <w:r w:rsidR="001648F4">
        <w:rPr>
          <w:rFonts w:ascii="Vrinda" w:hAnsi="Vrinda" w:cs="Vrinda" w:hint="cs"/>
          <w:lang w:bidi="bn-IN"/>
        </w:rPr>
        <w:t xml:space="preserve"> </w:t>
      </w:r>
      <w:r w:rsidRPr="009A094A">
        <w:rPr>
          <w:rFonts w:asciiTheme="majorBidi" w:hAnsiTheme="majorBidi" w:cstheme="majorBidi"/>
          <w:lang w:bidi="bn-IN"/>
        </w:rPr>
        <w:t>and equally so</w:t>
      </w:r>
      <w:r w:rsidR="00A30BFF">
        <w:rPr>
          <w:rFonts w:ascii="Vrinda" w:hAnsi="Vrinda" w:cs="Vrinda" w:hint="cs"/>
          <w:lang w:bidi="bn-IN"/>
        </w:rPr>
        <w:t xml:space="preserve">, </w:t>
      </w:r>
      <w:r w:rsidRPr="009A094A">
        <w:rPr>
          <w:rFonts w:asciiTheme="majorBidi" w:hAnsiTheme="majorBidi" w:cstheme="majorBidi"/>
          <w:lang w:bidi="bn-IN"/>
        </w:rPr>
        <w:t>for students of other linguistic backgrounds. In short, this article will enable students from all disciplines to effortlessly access information regarding the Syrian writer Zakaria Tamer’s literary awards, his body of work, and the various journals he has edited. I sincerely hope that, through this article, students of Arabic language and literature</w:t>
      </w:r>
      <w:r w:rsidR="00A30BFF">
        <w:rPr>
          <w:rFonts w:ascii="Vrinda" w:hAnsi="Vrinda" w:cs="Vrinda" w:hint="cs"/>
          <w:lang w:bidi="bn-IN"/>
        </w:rPr>
        <w:t xml:space="preserve"> </w:t>
      </w:r>
      <w:r w:rsidRPr="009A094A">
        <w:rPr>
          <w:rFonts w:asciiTheme="majorBidi" w:hAnsiTheme="majorBidi" w:cstheme="majorBidi"/>
          <w:lang w:bidi="bn-IN"/>
        </w:rPr>
        <w:t>as well as students from all other fields, professors, and the general public</w:t>
      </w:r>
      <w:r w:rsidR="00A30BFF">
        <w:rPr>
          <w:rFonts w:ascii="Vrinda" w:hAnsi="Vrinda" w:cs="Vrinda" w:hint="cs"/>
          <w:lang w:bidi="bn-IN"/>
        </w:rPr>
        <w:t xml:space="preserve"> </w:t>
      </w:r>
      <w:r w:rsidRPr="009A094A">
        <w:rPr>
          <w:rFonts w:asciiTheme="majorBidi" w:hAnsiTheme="majorBidi" w:cstheme="majorBidi"/>
          <w:lang w:bidi="bn-IN"/>
        </w:rPr>
        <w:t>will find themselves enriched and benefited, Insha'Allah</w:t>
      </w:r>
      <w:r w:rsidR="004A471D">
        <w:rPr>
          <w:rFonts w:ascii="Vrinda" w:hAnsi="Vrinda" w:cs="Vrinda" w:hint="cs"/>
          <w:lang w:bidi="bn-IN"/>
        </w:rPr>
        <w:t xml:space="preserve"> </w:t>
      </w:r>
      <w:r w:rsidRPr="009A094A">
        <w:rPr>
          <w:rFonts w:asciiTheme="majorBidi" w:hAnsiTheme="majorBidi" w:cstheme="majorBidi"/>
          <w:lang w:bidi="bn-IN"/>
        </w:rPr>
        <w:t>(God willing).</w:t>
      </w:r>
    </w:p>
    <w:p w14:paraId="0D4444B9" w14:textId="093A99FF" w:rsidR="00A8260A" w:rsidRDefault="00A673EC" w:rsidP="00197EF8">
      <w:pPr>
        <w:jc w:val="both"/>
        <w:rPr>
          <w:rFonts w:asciiTheme="majorBidi" w:hAnsiTheme="majorBidi" w:cs="Vrinda"/>
          <w:lang w:bidi="bn-IN"/>
        </w:rPr>
      </w:pPr>
      <w:r w:rsidRPr="00A673EC">
        <w:rPr>
          <w:rFonts w:asciiTheme="majorBidi" w:hAnsiTheme="majorBidi" w:cstheme="majorBidi"/>
          <w:b/>
          <w:bCs/>
          <w:sz w:val="28"/>
          <w:szCs w:val="28"/>
          <w:lang w:bidi="bn-IN"/>
        </w:rPr>
        <w:lastRenderedPageBreak/>
        <w:t>Recommendations :-</w:t>
      </w:r>
      <w:r>
        <w:rPr>
          <w:rFonts w:ascii="Vrinda" w:hAnsi="Vrinda" w:cs="Vrinda" w:hint="cs"/>
          <w:lang w:bidi="bn-IN"/>
        </w:rPr>
        <w:t xml:space="preserve"> </w:t>
      </w:r>
      <w:r w:rsidRPr="00A673EC">
        <w:rPr>
          <w:rFonts w:asciiTheme="majorBidi" w:hAnsiTheme="majorBidi" w:cstheme="majorBidi"/>
          <w:lang w:bidi="bn-IN"/>
        </w:rPr>
        <w:t>In my opinion, it is absolutely essential that the short stories of the Syrian writer Zakaria Tamer be included in the curricula of all schools, colleges, and universities across the globe, including those in India. This is because he is a short-story writer who, through his writings, has beautifully portrayed the socio-political landscape and the sorrows and hardships of the common people. Reading Zakaria Tamer’s short stories would enable students to become more aware of social, political, and environmental issues. Zakaria Tamer</w:t>
      </w:r>
      <w:r w:rsidR="00DC0295">
        <w:rPr>
          <w:rFonts w:ascii="Vrinda" w:hAnsi="Vrinda" w:cs="Vrinda" w:hint="cs"/>
          <w:lang w:bidi="bn-IN"/>
        </w:rPr>
        <w:t xml:space="preserve"> </w:t>
      </w:r>
      <w:r w:rsidRPr="00A673EC">
        <w:rPr>
          <w:rFonts w:asciiTheme="majorBidi" w:hAnsiTheme="majorBidi" w:cstheme="majorBidi"/>
          <w:lang w:bidi="bn-IN"/>
        </w:rPr>
        <w:t>a children's author who has created a sensation throughout the Arab world and beyond with his short stories</w:t>
      </w:r>
      <w:r w:rsidR="00DC0295">
        <w:rPr>
          <w:rFonts w:ascii="Vrinda" w:hAnsi="Vrinda" w:cs="Vrinda" w:hint="cs"/>
          <w:lang w:bidi="bn-IN"/>
        </w:rPr>
        <w:t xml:space="preserve"> </w:t>
      </w:r>
      <w:r w:rsidRPr="00A673EC">
        <w:rPr>
          <w:rFonts w:asciiTheme="majorBidi" w:hAnsiTheme="majorBidi" w:cstheme="majorBidi"/>
          <w:lang w:bidi="bn-IN"/>
        </w:rPr>
        <w:t xml:space="preserve">has yet to see his works included in standard textbooks; therefore, incorporating his short stories into academic curricula is a matter of great necessity. Furthermore, I believe it is highly important that contemporary periodicals and journals feature articles and discussions regarding the literary contributions of the Syrian writer Zakaria Tamer. It is also imperative that seminars and workshops focusing on Zakaria Tamer’s life and literary oeuvre be organized in nearly all universities worldwide, including those in India, so that today's students are encouraged to learn more about him. What is most astonishing is that this great writer is still alive; yet, I am unaware of any workshops or seminars currently being held in his </w:t>
      </w:r>
      <w:r w:rsidR="00DC0295" w:rsidRPr="00A673EC">
        <w:rPr>
          <w:rFonts w:asciiTheme="majorBidi" w:hAnsiTheme="majorBidi" w:cstheme="majorBidi"/>
          <w:lang w:bidi="bn-IN"/>
        </w:rPr>
        <w:t>honour</w:t>
      </w:r>
      <w:r w:rsidRPr="00A673EC">
        <w:rPr>
          <w:rFonts w:asciiTheme="majorBidi" w:hAnsiTheme="majorBidi" w:cstheme="majorBidi"/>
          <w:lang w:bidi="bn-IN"/>
        </w:rPr>
        <w:t xml:space="preserve"> at any Indian university. Consequently, organizing seminars and workshops dedicated to his work is not only highly desirable but also a matter of urgent necessity.</w:t>
      </w:r>
    </w:p>
    <w:p w14:paraId="159BD077" w14:textId="56EB8A8F" w:rsidR="00DB137F" w:rsidRPr="000D1C89" w:rsidRDefault="001B3211" w:rsidP="00197EF8">
      <w:pPr>
        <w:jc w:val="both"/>
        <w:rPr>
          <w:rFonts w:asciiTheme="majorBidi" w:hAnsiTheme="majorBidi" w:cstheme="majorBidi"/>
          <w:lang w:bidi="bn-IN"/>
        </w:rPr>
      </w:pPr>
      <w:r w:rsidRPr="000D1C89">
        <w:rPr>
          <w:rFonts w:asciiTheme="majorBidi" w:hAnsiTheme="majorBidi" w:cstheme="majorBidi"/>
          <w:b/>
          <w:bCs/>
          <w:sz w:val="28"/>
          <w:szCs w:val="28"/>
          <w:lang w:bidi="bn-IN"/>
        </w:rPr>
        <w:t>Conclusion :-</w:t>
      </w:r>
      <w:r w:rsidRPr="000D1C89">
        <w:rPr>
          <w:rFonts w:asciiTheme="majorBidi" w:hAnsiTheme="majorBidi" w:cstheme="majorBidi"/>
          <w:lang w:bidi="bn-IN"/>
        </w:rPr>
        <w:t xml:space="preserve"> </w:t>
      </w:r>
      <w:r w:rsidR="00377262" w:rsidRPr="000D1C89">
        <w:rPr>
          <w:rFonts w:asciiTheme="majorBidi" w:hAnsiTheme="majorBidi" w:cstheme="majorBidi"/>
          <w:lang w:bidi="bn-IN"/>
        </w:rPr>
        <w:t xml:space="preserve">In light of the foregoing discussion, it can be asserted that Syrian </w:t>
      </w:r>
      <w:r w:rsidR="00254854">
        <w:rPr>
          <w:rFonts w:ascii="Vrinda" w:hAnsi="Vrinda" w:cs="Vrinda" w:hint="cs"/>
          <w:lang w:bidi="bn-IN"/>
        </w:rPr>
        <w:t xml:space="preserve">author </w:t>
      </w:r>
      <w:r w:rsidR="00377262" w:rsidRPr="000D1C89">
        <w:rPr>
          <w:rFonts w:asciiTheme="majorBidi" w:hAnsiTheme="majorBidi" w:cstheme="majorBidi"/>
          <w:lang w:bidi="bn-IN"/>
        </w:rPr>
        <w:t>Zakaria Tamer’s contributions to Arabic literature</w:t>
      </w:r>
      <w:r w:rsidR="000D1C89">
        <w:rPr>
          <w:rFonts w:ascii="Vrinda" w:hAnsi="Vrinda" w:cs="Vrinda" w:hint="cs"/>
          <w:lang w:bidi="bn-IN"/>
        </w:rPr>
        <w:t xml:space="preserve"> </w:t>
      </w:r>
      <w:r w:rsidR="00377262" w:rsidRPr="000D1C89">
        <w:rPr>
          <w:rFonts w:asciiTheme="majorBidi" w:hAnsiTheme="majorBidi" w:cstheme="majorBidi"/>
          <w:lang w:bidi="bn-IN"/>
        </w:rPr>
        <w:t>particularly his mastery of the short story genre</w:t>
      </w:r>
      <w:r w:rsidR="000D1C89">
        <w:rPr>
          <w:rFonts w:ascii="Vrinda" w:hAnsi="Vrinda" w:cs="Vrinda" w:hint="cs"/>
          <w:lang w:bidi="bn-IN"/>
        </w:rPr>
        <w:t xml:space="preserve"> </w:t>
      </w:r>
      <w:r w:rsidR="00377262" w:rsidRPr="000D1C89">
        <w:rPr>
          <w:rFonts w:asciiTheme="majorBidi" w:hAnsiTheme="majorBidi" w:cstheme="majorBidi"/>
          <w:lang w:bidi="bn-IN"/>
        </w:rPr>
        <w:t>uphold a distinguished tradition within world literature. His writing has left an enduring impact on both Arabic and global literary landscapes. It is truly remarkable that, even as he approaches the age of 95, he continues to stand as a prominent voice of dissent. Through his use of a concise and protest-oriented style, this Syrian writer has been able to portray complex themes</w:t>
      </w:r>
      <w:r w:rsidR="00355C34">
        <w:rPr>
          <w:rFonts w:ascii="Vrinda" w:hAnsi="Vrinda" w:cs="Vrinda" w:hint="cs"/>
          <w:lang w:bidi="bn-IN"/>
        </w:rPr>
        <w:t xml:space="preserve"> </w:t>
      </w:r>
      <w:r w:rsidR="00377262" w:rsidRPr="000D1C89">
        <w:rPr>
          <w:rFonts w:asciiTheme="majorBidi" w:hAnsiTheme="majorBidi" w:cstheme="majorBidi"/>
          <w:lang w:bidi="bn-IN"/>
        </w:rPr>
        <w:t>such as oppression, authoritarianism, and resilience</w:t>
      </w:r>
      <w:r w:rsidR="00355C34">
        <w:rPr>
          <w:rFonts w:ascii="Vrinda" w:hAnsi="Vrinda" w:cs="Vrinda" w:hint="cs"/>
          <w:lang w:bidi="bn-IN"/>
        </w:rPr>
        <w:t xml:space="preserve"> </w:t>
      </w:r>
      <w:r w:rsidR="00377262" w:rsidRPr="000D1C89">
        <w:rPr>
          <w:rFonts w:asciiTheme="majorBidi" w:hAnsiTheme="majorBidi" w:cstheme="majorBidi"/>
          <w:lang w:bidi="bn-IN"/>
        </w:rPr>
        <w:t xml:space="preserve">with extraordinary precision and depth. With brevity and elegance, the author exposes the tyranny of the powerful while giving voice to the marginalized and the oppressed. He captures the struggles of those living under repressive regimes and challenges conventional social norms. His work resonates with readers across diverse cultures, provoking contemplation on social justice, human dignity, and tolerance; this renders his stories both universally relevant and deeply rooted in the Arab experience. Within the realm of Arabic literature, Tamer revolutionized the short story genre by demonstrating how profound social critique could be conveyed through brevity and subtlety. Breaking away from conventional narrative structures, he introduced a fragmented, minimalist approach that prioritizes thematic intensity over elaborate description. This innovation has inspired countless Arab writers, demonstrating how sensitive political and social issues can be addressed through indirect narrative techniques. Tamer’s legacy in Arabic literature remains palpable across generations of writers who continue to experiment with form and utilize literature as a medium for socio-political reflection and critique. On an international stage, Tamer’s works have garnered recognition for their universal themes, positioning him within a broader global literary tradition that champions human rights and freedom. Frequently compared to writers such as George Orwell and Franz Kafka, Tamer’s stories employ metaphor to vividly depict the absurdity of authoritarianism and the enduring resilience of the human spirit. As his works continue to be translated and read across the globe, Tamer's influence has </w:t>
      </w:r>
      <w:r w:rsidR="00377262" w:rsidRPr="000D1C89">
        <w:rPr>
          <w:rFonts w:asciiTheme="majorBidi" w:hAnsiTheme="majorBidi" w:cstheme="majorBidi"/>
          <w:lang w:bidi="bn-IN"/>
        </w:rPr>
        <w:lastRenderedPageBreak/>
        <w:t>extended far beyond the borders of the Arab world, establishing him as a pivotal figure in the literature of resistance. His legacy endures, serving as an inspiration to others.</w:t>
      </w:r>
    </w:p>
    <w:p w14:paraId="2D57C262" w14:textId="77A8A6BB" w:rsidR="001E4F0B" w:rsidRPr="009435F4" w:rsidRDefault="009435F4" w:rsidP="0028605F">
      <w:pPr>
        <w:jc w:val="center"/>
        <w:rPr>
          <w:rFonts w:asciiTheme="majorBidi" w:hAnsiTheme="majorBidi" w:cstheme="majorBidi"/>
          <w:b/>
          <w:bCs/>
          <w:sz w:val="28"/>
          <w:szCs w:val="28"/>
          <w:lang w:bidi="bn-IN"/>
        </w:rPr>
      </w:pPr>
      <w:r w:rsidRPr="009435F4">
        <w:rPr>
          <w:rFonts w:asciiTheme="majorBidi" w:hAnsiTheme="majorBidi" w:cstheme="majorBidi"/>
          <w:b/>
          <w:bCs/>
          <w:sz w:val="28"/>
          <w:szCs w:val="28"/>
          <w:lang w:bidi="bn-IN"/>
        </w:rPr>
        <w:t>References</w:t>
      </w:r>
    </w:p>
    <w:p w14:paraId="4E566DC0" w14:textId="77777777" w:rsidR="00C8596D" w:rsidRPr="00D47C0B" w:rsidRDefault="00C8596D" w:rsidP="00D641D0">
      <w:pPr>
        <w:pStyle w:val="ListParagraph"/>
        <w:numPr>
          <w:ilvl w:val="0"/>
          <w:numId w:val="18"/>
        </w:numPr>
        <w:jc w:val="both"/>
        <w:rPr>
          <w:rFonts w:asciiTheme="majorBidi" w:hAnsiTheme="majorBidi" w:cstheme="majorBidi"/>
          <w:lang w:bidi="bn-IN"/>
        </w:rPr>
      </w:pPr>
      <w:r w:rsidRPr="00D47C0B">
        <w:rPr>
          <w:rFonts w:asciiTheme="majorBidi" w:hAnsiTheme="majorBidi" w:cstheme="majorBidi"/>
          <w:lang w:bidi="bn-IN"/>
        </w:rPr>
        <w:t xml:space="preserve">M.M. Badawi. “A Short History of Modern Arabic Literature”, Oxford University Press. (1993) </w:t>
      </w:r>
    </w:p>
    <w:p w14:paraId="64BD3630" w14:textId="72D8F9F7" w:rsidR="00C8596D" w:rsidRPr="00D47C0B" w:rsidRDefault="00C8596D" w:rsidP="00D641D0">
      <w:pPr>
        <w:pStyle w:val="ListParagraph"/>
        <w:numPr>
          <w:ilvl w:val="0"/>
          <w:numId w:val="18"/>
        </w:numPr>
        <w:jc w:val="both"/>
        <w:rPr>
          <w:rFonts w:asciiTheme="majorBidi" w:hAnsiTheme="majorBidi" w:cstheme="majorBidi"/>
          <w:lang w:bidi="bn-IN"/>
        </w:rPr>
      </w:pPr>
      <w:r w:rsidRPr="00D47C0B">
        <w:rPr>
          <w:rFonts w:asciiTheme="majorBidi" w:hAnsiTheme="majorBidi" w:cstheme="majorBidi"/>
          <w:lang w:bidi="bn-IN"/>
        </w:rPr>
        <w:t xml:space="preserve">Ismail, Hanaa. “Aesthetics of the ugly aesthetic in the contemporary Syrian story”, (MA thesis), </w:t>
      </w:r>
      <w:r w:rsidR="00652AC8">
        <w:rPr>
          <w:rFonts w:asciiTheme="majorBidi" w:hAnsiTheme="majorBidi" w:cstheme="majorBidi"/>
          <w:lang w:bidi="bn-IN"/>
        </w:rPr>
        <w:t xml:space="preserve">Tishrin University, Latakia, Syria. (2007) </w:t>
      </w:r>
    </w:p>
    <w:p w14:paraId="7100480F" w14:textId="667B6C79" w:rsidR="00C8596D" w:rsidRPr="00477CA6" w:rsidRDefault="00C8596D" w:rsidP="00D641D0">
      <w:pPr>
        <w:pStyle w:val="ListParagraph"/>
        <w:numPr>
          <w:ilvl w:val="0"/>
          <w:numId w:val="18"/>
        </w:numPr>
        <w:jc w:val="both"/>
        <w:rPr>
          <w:rFonts w:asciiTheme="majorBidi" w:hAnsiTheme="majorBidi" w:cstheme="majorBidi"/>
          <w:lang w:bidi="bn-IN"/>
        </w:rPr>
      </w:pPr>
      <w:r w:rsidRPr="00D47C0B">
        <w:rPr>
          <w:rFonts w:asciiTheme="majorBidi" w:hAnsiTheme="majorBidi" w:cstheme="majorBidi"/>
          <w:lang w:bidi="bn-IN"/>
        </w:rPr>
        <w:t xml:space="preserve">Sabry hafez. “The Quest for Identities: The Development of the Modern Arabic Short Story”, Saqi </w:t>
      </w:r>
      <w:r w:rsidR="00477CA6">
        <w:rPr>
          <w:rFonts w:asciiTheme="majorBidi" w:hAnsiTheme="majorBidi" w:cstheme="majorBidi"/>
          <w:lang w:bidi="bn-IN"/>
        </w:rPr>
        <w:t>Books London.</w:t>
      </w:r>
    </w:p>
    <w:p w14:paraId="56F1DFDE" w14:textId="2B714AA8" w:rsidR="00C8596D" w:rsidRPr="00D00AED" w:rsidRDefault="00C8596D" w:rsidP="00D641D0">
      <w:pPr>
        <w:pStyle w:val="ListParagraph"/>
        <w:numPr>
          <w:ilvl w:val="0"/>
          <w:numId w:val="18"/>
        </w:numPr>
        <w:jc w:val="both"/>
        <w:rPr>
          <w:rFonts w:asciiTheme="majorBidi" w:hAnsiTheme="majorBidi" w:cstheme="majorBidi"/>
          <w:lang w:bidi="bn-IN"/>
        </w:rPr>
      </w:pPr>
      <w:r w:rsidRPr="00D47C0B">
        <w:rPr>
          <w:rFonts w:asciiTheme="majorBidi" w:hAnsiTheme="majorBidi" w:cstheme="majorBidi"/>
          <w:lang w:bidi="bn-IN"/>
        </w:rPr>
        <w:t>Richard T. Antoun and Donald Quataert. “Syria: Society, Culture, and Polity”, State University of</w:t>
      </w:r>
      <w:r w:rsidR="00DD50C7">
        <w:rPr>
          <w:rFonts w:asciiTheme="majorBidi" w:hAnsiTheme="majorBidi" w:cstheme="majorBidi"/>
          <w:lang w:bidi="bn-IN"/>
        </w:rPr>
        <w:t xml:space="preserve"> New York Press</w:t>
      </w:r>
      <w:r w:rsidR="00D00AED">
        <w:rPr>
          <w:rFonts w:asciiTheme="majorBidi" w:hAnsiTheme="majorBidi" w:cstheme="majorBidi"/>
          <w:lang w:bidi="bn-IN"/>
        </w:rPr>
        <w:t xml:space="preserve"> (1991)</w:t>
      </w:r>
    </w:p>
    <w:p w14:paraId="182619EC" w14:textId="2F4F3157" w:rsidR="00C8596D" w:rsidRPr="00D47C0B" w:rsidRDefault="00C8596D" w:rsidP="00D641D0">
      <w:pPr>
        <w:pStyle w:val="ListParagraph"/>
        <w:numPr>
          <w:ilvl w:val="0"/>
          <w:numId w:val="18"/>
        </w:numPr>
        <w:jc w:val="both"/>
        <w:rPr>
          <w:rFonts w:asciiTheme="majorBidi" w:hAnsiTheme="majorBidi" w:cstheme="majorBidi"/>
          <w:lang w:bidi="bn-IN"/>
        </w:rPr>
      </w:pPr>
      <w:r w:rsidRPr="00D47C0B">
        <w:rPr>
          <w:rFonts w:asciiTheme="majorBidi" w:hAnsiTheme="majorBidi" w:cstheme="majorBidi"/>
          <w:lang w:bidi="bn-IN"/>
        </w:rPr>
        <w:t xml:space="preserve">Tamer, </w:t>
      </w:r>
      <w:r w:rsidR="00992DF2" w:rsidRPr="00D47C0B">
        <w:rPr>
          <w:rFonts w:asciiTheme="majorBidi" w:hAnsiTheme="majorBidi" w:cstheme="majorBidi"/>
          <w:lang w:bidi="bn-IN"/>
        </w:rPr>
        <w:t>Zakaria</w:t>
      </w:r>
      <w:r w:rsidRPr="00D47C0B">
        <w:rPr>
          <w:rFonts w:asciiTheme="majorBidi" w:hAnsiTheme="majorBidi" w:cstheme="majorBidi"/>
          <w:lang w:bidi="bn-IN"/>
        </w:rPr>
        <w:t xml:space="preserve">. "Spring in the Ashes", Riad al- Rayyis for Books and Publishing, Beirut. (1999) </w:t>
      </w:r>
    </w:p>
    <w:p w14:paraId="5DF95A0F" w14:textId="66AF60BE" w:rsidR="00C8596D" w:rsidRPr="00A77F0E" w:rsidRDefault="00C8596D" w:rsidP="00D641D0">
      <w:pPr>
        <w:pStyle w:val="ListParagraph"/>
        <w:numPr>
          <w:ilvl w:val="0"/>
          <w:numId w:val="18"/>
        </w:numPr>
        <w:jc w:val="both"/>
        <w:rPr>
          <w:rFonts w:asciiTheme="majorBidi" w:hAnsiTheme="majorBidi" w:cstheme="majorBidi"/>
          <w:lang w:bidi="bn-IN"/>
        </w:rPr>
      </w:pPr>
      <w:r w:rsidRPr="00D47C0B">
        <w:rPr>
          <w:rFonts w:asciiTheme="majorBidi" w:hAnsiTheme="majorBidi" w:cstheme="majorBidi"/>
          <w:lang w:bidi="bn-IN"/>
        </w:rPr>
        <w:t>Tamer, Zakari</w:t>
      </w:r>
      <w:r w:rsidR="001E79AC">
        <w:rPr>
          <w:rFonts w:asciiTheme="majorBidi" w:hAnsiTheme="majorBidi" w:cstheme="majorBidi"/>
          <w:lang w:bidi="bn-IN"/>
        </w:rPr>
        <w:t>a</w:t>
      </w:r>
      <w:r w:rsidRPr="00D47C0B">
        <w:rPr>
          <w:rFonts w:asciiTheme="majorBidi" w:hAnsiTheme="majorBidi" w:cstheme="majorBidi"/>
          <w:lang w:bidi="bn-IN"/>
        </w:rPr>
        <w:t>. “Tigers on the Tenth Day”, Riyadh Al-Rayis for Books and Publishing. Beirut.</w:t>
      </w:r>
      <w:r w:rsidR="00A77F0E">
        <w:rPr>
          <w:rFonts w:asciiTheme="majorBidi" w:hAnsiTheme="majorBidi" w:cstheme="majorBidi"/>
          <w:lang w:bidi="bn-IN"/>
        </w:rPr>
        <w:t xml:space="preserve"> (2002)</w:t>
      </w:r>
    </w:p>
    <w:p w14:paraId="4200E690" w14:textId="77777777" w:rsidR="00C8596D" w:rsidRPr="00D47C0B" w:rsidRDefault="00C8596D" w:rsidP="00D641D0">
      <w:pPr>
        <w:pStyle w:val="ListParagraph"/>
        <w:numPr>
          <w:ilvl w:val="0"/>
          <w:numId w:val="18"/>
        </w:numPr>
        <w:jc w:val="both"/>
        <w:rPr>
          <w:rFonts w:asciiTheme="majorBidi" w:hAnsiTheme="majorBidi" w:cstheme="majorBidi"/>
          <w:lang w:bidi="bn-IN"/>
        </w:rPr>
      </w:pPr>
      <w:r w:rsidRPr="00D47C0B">
        <w:rPr>
          <w:rFonts w:asciiTheme="majorBidi" w:hAnsiTheme="majorBidi" w:cstheme="majorBidi"/>
          <w:lang w:bidi="bn-IN"/>
        </w:rPr>
        <w:t xml:space="preserve">Tamer, Zakariyya. “Thunder”, Riyadh Al-Rayis for Books and Publishing, Beirut. (2001) </w:t>
      </w:r>
    </w:p>
    <w:p w14:paraId="3799F87B" w14:textId="77777777" w:rsidR="00C8596D" w:rsidRPr="00D47C0B" w:rsidRDefault="00C8596D" w:rsidP="00D641D0">
      <w:pPr>
        <w:pStyle w:val="ListParagraph"/>
        <w:numPr>
          <w:ilvl w:val="0"/>
          <w:numId w:val="18"/>
        </w:numPr>
        <w:jc w:val="both"/>
        <w:rPr>
          <w:rFonts w:asciiTheme="majorBidi" w:hAnsiTheme="majorBidi" w:cstheme="majorBidi"/>
          <w:lang w:bidi="bn-IN"/>
        </w:rPr>
      </w:pPr>
      <w:r w:rsidRPr="00D47C0B">
        <w:rPr>
          <w:rFonts w:asciiTheme="majorBidi" w:hAnsiTheme="majorBidi" w:cstheme="majorBidi"/>
          <w:lang w:bidi="bn-IN"/>
        </w:rPr>
        <w:t xml:space="preserve">Tamer, Zakariyya. “A Spring in Ash”, Riyadh Al-Rayis for Books and Publishing, Beirut. (2001) </w:t>
      </w:r>
    </w:p>
    <w:p w14:paraId="28DE5C2E" w14:textId="77777777" w:rsidR="00C8596D" w:rsidRPr="00D47C0B" w:rsidRDefault="00C8596D" w:rsidP="00D641D0">
      <w:pPr>
        <w:pStyle w:val="ListParagraph"/>
        <w:numPr>
          <w:ilvl w:val="0"/>
          <w:numId w:val="18"/>
        </w:numPr>
        <w:jc w:val="both"/>
        <w:rPr>
          <w:rFonts w:asciiTheme="majorBidi" w:hAnsiTheme="majorBidi" w:cstheme="majorBidi"/>
          <w:lang w:bidi="bn-IN"/>
        </w:rPr>
      </w:pPr>
      <w:r w:rsidRPr="00D47C0B">
        <w:rPr>
          <w:rFonts w:asciiTheme="majorBidi" w:hAnsiTheme="majorBidi" w:cstheme="majorBidi"/>
          <w:lang w:bidi="bn-IN"/>
        </w:rPr>
        <w:t xml:space="preserve">Tamer, Zakariyya. “Damascus Fires”, Riyadh Al-Rayis for Books and Publishing, Beirut. (2002) </w:t>
      </w:r>
    </w:p>
    <w:p w14:paraId="75830DD9" w14:textId="77777777" w:rsidR="00C8596D" w:rsidRPr="00D47C0B" w:rsidRDefault="00C8596D" w:rsidP="00D641D0">
      <w:pPr>
        <w:pStyle w:val="ListParagraph"/>
        <w:numPr>
          <w:ilvl w:val="0"/>
          <w:numId w:val="18"/>
        </w:numPr>
        <w:jc w:val="both"/>
        <w:rPr>
          <w:rFonts w:asciiTheme="majorBidi" w:hAnsiTheme="majorBidi" w:cstheme="majorBidi"/>
          <w:lang w:bidi="bn-IN"/>
        </w:rPr>
      </w:pPr>
      <w:r w:rsidRPr="00D47C0B">
        <w:rPr>
          <w:rFonts w:asciiTheme="majorBidi" w:hAnsiTheme="majorBidi" w:cstheme="majorBidi"/>
          <w:lang w:bidi="bn-IN"/>
        </w:rPr>
        <w:t xml:space="preserve">Eid, A. "The world of fiction Zakariyya Tamer", Dar al-Farabi, Beirut. (1989) </w:t>
      </w:r>
    </w:p>
    <w:p w14:paraId="63E43F90" w14:textId="3FB7466D" w:rsidR="00CD5C2B" w:rsidRPr="00D47C0B" w:rsidRDefault="00C8596D" w:rsidP="00D641D0">
      <w:pPr>
        <w:pStyle w:val="ListParagraph"/>
        <w:numPr>
          <w:ilvl w:val="0"/>
          <w:numId w:val="18"/>
        </w:numPr>
        <w:jc w:val="both"/>
        <w:rPr>
          <w:rFonts w:asciiTheme="majorBidi" w:hAnsiTheme="majorBidi" w:cstheme="majorBidi"/>
          <w:lang w:bidi="bn-IN"/>
        </w:rPr>
      </w:pPr>
      <w:r w:rsidRPr="00D47C0B">
        <w:rPr>
          <w:rFonts w:asciiTheme="majorBidi" w:hAnsiTheme="majorBidi" w:cstheme="majorBidi"/>
          <w:lang w:bidi="bn-IN"/>
        </w:rPr>
        <w:t>Banipal, Magazine of Modern Arabic Literature: October 7, 2015</w:t>
      </w:r>
    </w:p>
    <w:p w14:paraId="6CB3CC38" w14:textId="77777777" w:rsidR="001E4F0B" w:rsidRPr="001E4F0B" w:rsidRDefault="001E4F0B" w:rsidP="00D641D0">
      <w:pPr>
        <w:pStyle w:val="ListParagraph"/>
        <w:numPr>
          <w:ilvl w:val="0"/>
          <w:numId w:val="18"/>
        </w:numPr>
        <w:jc w:val="both"/>
        <w:rPr>
          <w:rFonts w:asciiTheme="majorBidi" w:hAnsiTheme="majorBidi" w:cstheme="majorBidi"/>
          <w:lang w:bidi="bn-IN"/>
        </w:rPr>
      </w:pPr>
      <w:r w:rsidRPr="001E4F0B">
        <w:rPr>
          <w:rFonts w:asciiTheme="majorBidi" w:hAnsiTheme="majorBidi" w:cstheme="majorBidi"/>
          <w:lang w:bidi="bn-IN"/>
        </w:rPr>
        <w:t>Encyclopedia of World Literature in the 20</w:t>
      </w:r>
      <w:r w:rsidRPr="001E4F0B">
        <w:rPr>
          <w:rFonts w:asciiTheme="majorBidi" w:hAnsiTheme="majorBidi" w:cstheme="majorBidi"/>
          <w:vertAlign w:val="superscript"/>
          <w:lang w:bidi="bn-IN"/>
        </w:rPr>
        <w:t>th</w:t>
      </w:r>
      <w:r w:rsidRPr="001E4F0B">
        <w:rPr>
          <w:rFonts w:asciiTheme="majorBidi" w:hAnsiTheme="majorBidi" w:cstheme="majorBidi"/>
          <w:lang w:bidi="bn-IN"/>
        </w:rPr>
        <w:t xml:space="preserve"> Century Vol. V (Supplement), New York: Ungar,1993.</w:t>
      </w:r>
    </w:p>
    <w:p w14:paraId="48AE838B" w14:textId="77777777" w:rsidR="001E4F0B" w:rsidRPr="001E4F0B" w:rsidRDefault="001E4F0B" w:rsidP="00D641D0">
      <w:pPr>
        <w:pStyle w:val="ListParagraph"/>
        <w:numPr>
          <w:ilvl w:val="0"/>
          <w:numId w:val="18"/>
        </w:numPr>
        <w:jc w:val="both"/>
        <w:rPr>
          <w:rFonts w:asciiTheme="majorBidi" w:hAnsiTheme="majorBidi" w:cstheme="majorBidi"/>
          <w:lang w:bidi="bn-IN"/>
        </w:rPr>
      </w:pPr>
      <w:r w:rsidRPr="001E4F0B">
        <w:rPr>
          <w:rFonts w:asciiTheme="majorBidi" w:hAnsiTheme="majorBidi" w:cstheme="majorBidi"/>
          <w:lang w:bidi="bn-IN"/>
        </w:rPr>
        <w:t>Arab Culture 1977: Religious Identity and Radical Perspectives By University E Saint-Joseph, Published 1980, Dar El-Mashreq, ISBN 2-7214-5803-5</w:t>
      </w:r>
    </w:p>
    <w:p w14:paraId="69F9476E" w14:textId="77777777" w:rsidR="001E4F0B" w:rsidRPr="001E4F0B" w:rsidRDefault="001E4F0B" w:rsidP="00D641D0">
      <w:pPr>
        <w:pStyle w:val="ListParagraph"/>
        <w:numPr>
          <w:ilvl w:val="0"/>
          <w:numId w:val="18"/>
        </w:numPr>
        <w:jc w:val="both"/>
        <w:rPr>
          <w:rFonts w:asciiTheme="majorBidi" w:hAnsiTheme="majorBidi" w:cstheme="majorBidi"/>
          <w:lang w:bidi="bn-IN"/>
        </w:rPr>
      </w:pPr>
      <w:r w:rsidRPr="001E4F0B">
        <w:rPr>
          <w:rFonts w:asciiTheme="majorBidi" w:hAnsiTheme="majorBidi" w:cstheme="majorBidi"/>
          <w:lang w:bidi="bn-IN"/>
        </w:rPr>
        <w:t>Arabic Short Stories By Denys Johnson-Davies, 1983, Quartet Books Literature, ISBN 0-7043-2367-2</w:t>
      </w:r>
    </w:p>
    <w:p w14:paraId="1B36424C" w14:textId="77777777" w:rsidR="001E4F0B" w:rsidRPr="001E4F0B" w:rsidRDefault="001E4F0B" w:rsidP="00D641D0">
      <w:pPr>
        <w:pStyle w:val="ListParagraph"/>
        <w:numPr>
          <w:ilvl w:val="0"/>
          <w:numId w:val="18"/>
        </w:numPr>
        <w:jc w:val="both"/>
        <w:rPr>
          <w:rFonts w:asciiTheme="majorBidi" w:hAnsiTheme="majorBidi" w:cstheme="majorBidi"/>
          <w:lang w:bidi="bn-IN"/>
        </w:rPr>
      </w:pPr>
      <w:r w:rsidRPr="001E4F0B">
        <w:rPr>
          <w:rFonts w:asciiTheme="majorBidi" w:hAnsiTheme="majorBidi" w:cstheme="majorBidi"/>
          <w:lang w:bidi="bn-IN"/>
        </w:rPr>
        <w:t>Syria: Society, Culture, and Polity By Richard T. Antoun, ISBN 0-7914-0713-6</w:t>
      </w:r>
    </w:p>
    <w:p w14:paraId="0B9A1057" w14:textId="77777777" w:rsidR="001E4F0B" w:rsidRPr="001E4F0B" w:rsidRDefault="001E4F0B" w:rsidP="00D641D0">
      <w:pPr>
        <w:pStyle w:val="ListParagraph"/>
        <w:numPr>
          <w:ilvl w:val="0"/>
          <w:numId w:val="18"/>
        </w:numPr>
        <w:jc w:val="both"/>
        <w:rPr>
          <w:rFonts w:asciiTheme="majorBidi" w:hAnsiTheme="majorBidi" w:cstheme="majorBidi"/>
          <w:lang w:bidi="bn-IN"/>
        </w:rPr>
      </w:pPr>
      <w:r w:rsidRPr="001E4F0B">
        <w:rPr>
          <w:rFonts w:asciiTheme="majorBidi" w:hAnsiTheme="majorBidi" w:cstheme="majorBidi"/>
          <w:lang w:bidi="bn-IN"/>
        </w:rPr>
        <w:t>Tigers on the Tenth Day and Other Stories By Denys Johnson-Davies(TRN), Zakarīyā Tāmir, Zakaria Tamer, 1985, ISBN 0-7043-2465-2</w:t>
      </w:r>
    </w:p>
    <w:p w14:paraId="30718BF5" w14:textId="77777777" w:rsidR="001E4F0B" w:rsidRPr="001E4F0B" w:rsidRDefault="001E4F0B" w:rsidP="00D641D0">
      <w:pPr>
        <w:pStyle w:val="ListParagraph"/>
        <w:numPr>
          <w:ilvl w:val="0"/>
          <w:numId w:val="18"/>
        </w:numPr>
        <w:jc w:val="both"/>
        <w:rPr>
          <w:rFonts w:asciiTheme="majorBidi" w:hAnsiTheme="majorBidi" w:cstheme="majorBidi"/>
          <w:lang w:bidi="bn-IN"/>
        </w:rPr>
      </w:pPr>
      <w:r w:rsidRPr="001E4F0B">
        <w:rPr>
          <w:rFonts w:asciiTheme="majorBidi" w:hAnsiTheme="majorBidi" w:cstheme="majorBidi"/>
          <w:lang w:bidi="bn-IN"/>
        </w:rPr>
        <w:t>Islam: Islam, state and politics By Bryan Stanley Turner, Published 2003 Routledge (UK), ISBN 0-415-12347-X</w:t>
      </w:r>
    </w:p>
    <w:p w14:paraId="0F13123E" w14:textId="77777777" w:rsidR="001E4F0B" w:rsidRPr="001E4F0B" w:rsidRDefault="001E4F0B" w:rsidP="00D641D0">
      <w:pPr>
        <w:pStyle w:val="ListParagraph"/>
        <w:numPr>
          <w:ilvl w:val="0"/>
          <w:numId w:val="18"/>
        </w:numPr>
        <w:jc w:val="both"/>
        <w:rPr>
          <w:rFonts w:asciiTheme="majorBidi" w:hAnsiTheme="majorBidi" w:cstheme="majorBidi"/>
          <w:lang w:bidi="bn-IN"/>
        </w:rPr>
      </w:pPr>
      <w:r w:rsidRPr="001E4F0B">
        <w:rPr>
          <w:rFonts w:asciiTheme="majorBidi" w:hAnsiTheme="majorBidi" w:cstheme="majorBidi"/>
          <w:lang w:bidi="bn-IN"/>
        </w:rPr>
        <w:t>Dislocating Masculinity: comparative ethnographies By Andrea Cornwall, Nancy Lindisfarne, ISBN 0-415-07941-1</w:t>
      </w:r>
    </w:p>
    <w:p w14:paraId="69AF9F00" w14:textId="77777777" w:rsidR="001E4F0B" w:rsidRDefault="001E4F0B" w:rsidP="00D641D0">
      <w:pPr>
        <w:pStyle w:val="ListParagraph"/>
        <w:numPr>
          <w:ilvl w:val="0"/>
          <w:numId w:val="18"/>
        </w:numPr>
        <w:jc w:val="both"/>
        <w:rPr>
          <w:rFonts w:asciiTheme="majorBidi" w:hAnsiTheme="majorBidi" w:cstheme="majorBidi"/>
          <w:lang w:bidi="bn-IN"/>
        </w:rPr>
      </w:pPr>
      <w:r w:rsidRPr="001E4F0B">
        <w:rPr>
          <w:rFonts w:asciiTheme="majorBidi" w:hAnsiTheme="majorBidi" w:cstheme="majorBidi"/>
          <w:lang w:bidi="bn-IN"/>
        </w:rPr>
        <w:t>Salma Khadra Jayyusi, ed., Modern Arabic Fiction: An Anthology, New York: Columbia University Press (2005)</w:t>
      </w:r>
    </w:p>
    <w:p w14:paraId="52178081" w14:textId="77777777" w:rsidR="007F6F07" w:rsidRPr="007F6F07" w:rsidRDefault="007F6F07" w:rsidP="00D641D0">
      <w:pPr>
        <w:pStyle w:val="ListParagraph"/>
        <w:numPr>
          <w:ilvl w:val="0"/>
          <w:numId w:val="18"/>
        </w:numPr>
        <w:jc w:val="both"/>
        <w:rPr>
          <w:rFonts w:asciiTheme="majorBidi" w:hAnsiTheme="majorBidi" w:cstheme="majorBidi"/>
          <w:lang w:bidi="bn-IN"/>
        </w:rPr>
      </w:pPr>
      <w:r w:rsidRPr="007F6F07">
        <w:rPr>
          <w:rFonts w:asciiTheme="majorBidi" w:hAnsiTheme="majorBidi" w:cstheme="majorBidi"/>
          <w:lang w:bidi="bn-IN"/>
        </w:rPr>
        <w:t xml:space="preserve">Salma Khadra Jayyusi. ed., “Modern Arabic Fiction: An Antho </w:t>
      </w:r>
    </w:p>
    <w:p w14:paraId="6AA9B811" w14:textId="77777777" w:rsidR="007F6F07" w:rsidRPr="007F6F07" w:rsidRDefault="007F6F07" w:rsidP="00D641D0">
      <w:pPr>
        <w:pStyle w:val="ListParagraph"/>
        <w:numPr>
          <w:ilvl w:val="0"/>
          <w:numId w:val="18"/>
        </w:numPr>
        <w:jc w:val="both"/>
        <w:rPr>
          <w:rFonts w:asciiTheme="majorBidi" w:hAnsiTheme="majorBidi" w:cstheme="majorBidi"/>
          <w:lang w:bidi="bn-IN"/>
        </w:rPr>
      </w:pPr>
      <w:r w:rsidRPr="007F6F07">
        <w:rPr>
          <w:rFonts w:asciiTheme="majorBidi" w:hAnsiTheme="majorBidi" w:cstheme="majorBidi"/>
          <w:lang w:bidi="bn-IN"/>
        </w:rPr>
        <w:t xml:space="preserve">logy”, New York, Columbia University Press. (2005) </w:t>
      </w:r>
    </w:p>
    <w:p w14:paraId="0FB7508A" w14:textId="73DFC050" w:rsidR="007F6F07" w:rsidRPr="00275952" w:rsidRDefault="007F6F07" w:rsidP="00D641D0">
      <w:pPr>
        <w:pStyle w:val="ListParagraph"/>
        <w:numPr>
          <w:ilvl w:val="0"/>
          <w:numId w:val="18"/>
        </w:numPr>
        <w:jc w:val="both"/>
        <w:rPr>
          <w:rFonts w:asciiTheme="majorBidi" w:hAnsiTheme="majorBidi" w:cstheme="majorBidi"/>
          <w:lang w:bidi="bn-IN"/>
        </w:rPr>
      </w:pPr>
      <w:r w:rsidRPr="007F6F07">
        <w:rPr>
          <w:rFonts w:asciiTheme="majorBidi" w:hAnsiTheme="majorBidi" w:cstheme="majorBidi"/>
          <w:lang w:bidi="bn-IN"/>
        </w:rPr>
        <w:lastRenderedPageBreak/>
        <w:t>Al-Samadi, Imtinan Usman. “Zakariyya Tamer and Short Story”, Ministry of Culture, Amman.</w:t>
      </w:r>
      <w:r>
        <w:rPr>
          <w:rFonts w:asciiTheme="majorBidi" w:hAnsiTheme="majorBidi" w:cstheme="majorBidi"/>
          <w:lang w:bidi="bn-IN"/>
        </w:rPr>
        <w:t xml:space="preserve"> (</w:t>
      </w:r>
      <w:r w:rsidR="00275952">
        <w:rPr>
          <w:rFonts w:asciiTheme="majorBidi" w:hAnsiTheme="majorBidi" w:cstheme="majorBidi"/>
          <w:lang w:bidi="bn-IN"/>
        </w:rPr>
        <w:t>1995)</w:t>
      </w:r>
    </w:p>
    <w:p w14:paraId="06996E77" w14:textId="77777777" w:rsidR="007F6F07" w:rsidRPr="007F6F07" w:rsidRDefault="007F6F07" w:rsidP="00D641D0">
      <w:pPr>
        <w:pStyle w:val="ListParagraph"/>
        <w:numPr>
          <w:ilvl w:val="0"/>
          <w:numId w:val="18"/>
        </w:numPr>
        <w:jc w:val="both"/>
        <w:rPr>
          <w:rFonts w:asciiTheme="majorBidi" w:hAnsiTheme="majorBidi" w:cstheme="majorBidi"/>
          <w:lang w:bidi="bn-IN"/>
        </w:rPr>
      </w:pPr>
      <w:r w:rsidRPr="007F6F07">
        <w:rPr>
          <w:rFonts w:asciiTheme="majorBidi" w:hAnsiTheme="majorBidi" w:cstheme="majorBidi"/>
          <w:lang w:bidi="bn-IN"/>
        </w:rPr>
        <w:t xml:space="preserve">Jasim Al Husain, Ahmed. “Syrian Short Story”, Arab Writers’ union, Syria. (2001) </w:t>
      </w:r>
    </w:p>
    <w:p w14:paraId="472F84C6" w14:textId="1ECEC064" w:rsidR="007F6F07" w:rsidRPr="007F6F07" w:rsidRDefault="007F6F07" w:rsidP="00D641D0">
      <w:pPr>
        <w:pStyle w:val="ListParagraph"/>
        <w:numPr>
          <w:ilvl w:val="0"/>
          <w:numId w:val="18"/>
        </w:numPr>
        <w:jc w:val="both"/>
        <w:rPr>
          <w:rFonts w:asciiTheme="majorBidi" w:hAnsiTheme="majorBidi" w:cstheme="majorBidi"/>
          <w:lang w:bidi="bn-IN"/>
        </w:rPr>
      </w:pPr>
      <w:r w:rsidRPr="007F6F07">
        <w:rPr>
          <w:rFonts w:asciiTheme="majorBidi" w:hAnsiTheme="majorBidi" w:cstheme="majorBidi"/>
          <w:lang w:bidi="bn-IN"/>
        </w:rPr>
        <w:t>Angelika Neuwirth, ed. “Arabic Literature – Postmodern Perspectives”, Saqi books, London.</w:t>
      </w:r>
      <w:r>
        <w:rPr>
          <w:rFonts w:asciiTheme="majorBidi" w:hAnsiTheme="majorBidi" w:cstheme="majorBidi"/>
          <w:lang w:bidi="bn-IN"/>
        </w:rPr>
        <w:t xml:space="preserve"> (2004)</w:t>
      </w:r>
    </w:p>
    <w:p w14:paraId="5F482B30" w14:textId="29C48607" w:rsidR="00570CB5" w:rsidRPr="001E4F0B" w:rsidRDefault="00570CB5" w:rsidP="007F6F07">
      <w:pPr>
        <w:pStyle w:val="ListParagraph"/>
        <w:jc w:val="both"/>
        <w:rPr>
          <w:rFonts w:asciiTheme="majorBidi" w:hAnsiTheme="majorBidi" w:cstheme="majorBidi"/>
          <w:lang w:bidi="bn-IN"/>
        </w:rPr>
      </w:pPr>
    </w:p>
    <w:p w14:paraId="2A2333EB" w14:textId="04D2DB2C" w:rsidR="001E4F0B" w:rsidRPr="0047434C" w:rsidRDefault="005C50BD" w:rsidP="000A1E4C">
      <w:pPr>
        <w:jc w:val="center"/>
        <w:rPr>
          <w:rFonts w:asciiTheme="majorBidi" w:hAnsiTheme="majorBidi" w:cstheme="majorBidi"/>
          <w:b/>
          <w:bCs/>
          <w:sz w:val="28"/>
          <w:szCs w:val="28"/>
          <w:lang w:bidi="bn-IN"/>
        </w:rPr>
      </w:pPr>
      <w:r>
        <w:rPr>
          <w:rFonts w:asciiTheme="majorBidi" w:hAnsiTheme="majorBidi" w:cstheme="majorBidi"/>
          <w:b/>
          <w:bCs/>
          <w:sz w:val="28"/>
          <w:szCs w:val="28"/>
          <w:lang w:bidi="bn-IN"/>
        </w:rPr>
        <w:t>Endnot</w:t>
      </w:r>
      <w:r w:rsidR="00B45C36">
        <w:rPr>
          <w:rFonts w:asciiTheme="majorBidi" w:hAnsiTheme="majorBidi" w:cstheme="majorBidi"/>
          <w:b/>
          <w:bCs/>
          <w:sz w:val="28"/>
          <w:szCs w:val="28"/>
          <w:lang w:bidi="bn-IN"/>
        </w:rPr>
        <w:t>es</w:t>
      </w:r>
    </w:p>
    <w:p w14:paraId="563C903B" w14:textId="6A701415" w:rsidR="0081061C" w:rsidRPr="00BC4F12" w:rsidRDefault="0081061C" w:rsidP="00D641D0">
      <w:pPr>
        <w:numPr>
          <w:ilvl w:val="0"/>
          <w:numId w:val="16"/>
        </w:numPr>
        <w:shd w:val="clear" w:color="auto" w:fill="FFFFFF"/>
        <w:spacing w:before="100" w:beforeAutospacing="1" w:after="150" w:line="240" w:lineRule="auto"/>
        <w:rPr>
          <w:rFonts w:asciiTheme="majorBidi" w:eastAsia="Times New Roman" w:hAnsiTheme="majorBidi" w:cstheme="majorBidi"/>
          <w:color w:val="000000" w:themeColor="text1"/>
          <w:kern w:val="0"/>
          <w14:ligatures w14:val="none"/>
        </w:rPr>
      </w:pPr>
      <w:r w:rsidRPr="008C118F">
        <w:rPr>
          <w:rFonts w:asciiTheme="majorBidi" w:eastAsia="Times New Roman" w:hAnsiTheme="majorBidi" w:cstheme="majorBidi"/>
          <w:color w:val="000000" w:themeColor="text1"/>
        </w:rPr>
        <w:t>Damascene</w:t>
      </w:r>
      <w:r w:rsidR="00F50EBC" w:rsidRPr="008C118F">
        <w:rPr>
          <w:rFonts w:asciiTheme="majorBidi" w:eastAsia="Times New Roman" w:hAnsiTheme="majorBidi" w:cstheme="majorBidi"/>
          <w:color w:val="000000" w:themeColor="text1"/>
        </w:rPr>
        <w:t xml:space="preserve"> </w:t>
      </w:r>
      <w:r w:rsidR="00937068" w:rsidRPr="008C118F">
        <w:rPr>
          <w:rFonts w:asciiTheme="majorBidi" w:eastAsia="Times New Roman" w:hAnsiTheme="majorBidi" w:cstheme="majorBidi"/>
          <w:color w:val="000000" w:themeColor="text1"/>
        </w:rPr>
        <w:t>Shahraz</w:t>
      </w:r>
      <w:r w:rsidR="00F50EBC" w:rsidRPr="008C118F">
        <w:rPr>
          <w:rFonts w:asciiTheme="majorBidi" w:eastAsia="Times New Roman" w:hAnsiTheme="majorBidi" w:cstheme="majorBidi"/>
          <w:color w:val="000000" w:themeColor="text1"/>
        </w:rPr>
        <w:t>ad</w:t>
      </w:r>
      <w:r w:rsidRPr="008C118F">
        <w:rPr>
          <w:rFonts w:asciiTheme="majorBidi" w:eastAsia="Times New Roman" w:hAnsiTheme="majorBidi" w:cstheme="majorBidi"/>
          <w:color w:val="000000" w:themeColor="text1"/>
        </w:rPr>
        <w:t>: The Images of Women in Zakariyya Tamir’s Short Stories Source: Haww</w:t>
      </w:r>
      <w:r w:rsidR="00B331A3" w:rsidRPr="008C118F">
        <w:rPr>
          <w:rFonts w:asciiTheme="majorBidi" w:eastAsia="Times New Roman" w:hAnsiTheme="majorBidi" w:cstheme="majorBidi"/>
          <w:color w:val="000000" w:themeColor="text1"/>
        </w:rPr>
        <w:t xml:space="preserve">a </w:t>
      </w:r>
      <w:r w:rsidRPr="008C118F">
        <w:rPr>
          <w:rFonts w:asciiTheme="majorBidi" w:eastAsia="Times New Roman" w:hAnsiTheme="majorBidi" w:cstheme="majorBidi"/>
          <w:color w:val="000000" w:themeColor="text1"/>
        </w:rPr>
        <w:t>4, no. 1 (2006)</w:t>
      </w:r>
    </w:p>
    <w:p w14:paraId="6C75FA87" w14:textId="02B72943" w:rsidR="0081061C" w:rsidRPr="00BC4F12" w:rsidRDefault="0081061C" w:rsidP="00D641D0">
      <w:pPr>
        <w:numPr>
          <w:ilvl w:val="0"/>
          <w:numId w:val="16"/>
        </w:numPr>
        <w:shd w:val="clear" w:color="auto" w:fill="FFFFFF"/>
        <w:spacing w:before="100" w:beforeAutospacing="1" w:after="150" w:line="240" w:lineRule="auto"/>
        <w:rPr>
          <w:rFonts w:asciiTheme="majorBidi" w:eastAsia="Times New Roman" w:hAnsiTheme="majorBidi" w:cstheme="majorBidi"/>
          <w:color w:val="000000" w:themeColor="text1"/>
        </w:rPr>
      </w:pPr>
      <w:r w:rsidRPr="008C118F">
        <w:rPr>
          <w:rFonts w:asciiTheme="majorBidi" w:eastAsia="Times New Roman" w:hAnsiTheme="majorBidi" w:cstheme="majorBidi"/>
          <w:color w:val="000000" w:themeColor="text1"/>
        </w:rPr>
        <w:t>Bayan Rayhanova. Mythological and Folkloric Motifs in Syrian Prose: The Short Stories of Zakariyya Tamir</w:t>
      </w:r>
      <w:r w:rsidRPr="00BC4F12">
        <w:rPr>
          <w:rFonts w:asciiTheme="majorBidi" w:eastAsia="Times New Roman" w:hAnsiTheme="majorBidi" w:cstheme="majorBidi"/>
          <w:color w:val="000000" w:themeColor="text1"/>
        </w:rPr>
        <w:t> </w:t>
      </w:r>
      <w:hyperlink r:id="rId11" w:history="1">
        <w:r w:rsidRPr="00BC4F12">
          <w:rPr>
            <w:rStyle w:val="Hyperlink"/>
            <w:rFonts w:asciiTheme="majorBidi" w:eastAsia="Times New Roman" w:hAnsiTheme="majorBidi" w:cstheme="majorBidi"/>
            <w:color w:val="000000" w:themeColor="text1"/>
            <w:u w:val="none"/>
          </w:rPr>
          <w:t>Archived</w:t>
        </w:r>
      </w:hyperlink>
      <w:r w:rsidRPr="00BC4F12">
        <w:rPr>
          <w:rFonts w:asciiTheme="majorBidi" w:eastAsia="Times New Roman" w:hAnsiTheme="majorBidi" w:cstheme="majorBidi"/>
          <w:color w:val="000000" w:themeColor="text1"/>
        </w:rPr>
        <w:t> February 10, 2009, at the </w:t>
      </w:r>
      <w:r w:rsidRPr="00EF5AC7">
        <w:rPr>
          <w:rFonts w:asciiTheme="majorBidi" w:eastAsia="Times New Roman" w:hAnsiTheme="majorBidi" w:cstheme="majorBidi"/>
          <w:color w:val="000000" w:themeColor="text1"/>
        </w:rPr>
        <w:t>Wayback Machine</w:t>
      </w:r>
    </w:p>
    <w:p w14:paraId="0518F7BF" w14:textId="77777777" w:rsidR="0081061C" w:rsidRPr="00BC4F12" w:rsidRDefault="0081061C" w:rsidP="00D641D0">
      <w:pPr>
        <w:numPr>
          <w:ilvl w:val="0"/>
          <w:numId w:val="16"/>
        </w:numPr>
        <w:shd w:val="clear" w:color="auto" w:fill="FFFFFF"/>
        <w:spacing w:before="100" w:beforeAutospacing="1" w:after="150" w:line="240" w:lineRule="auto"/>
        <w:rPr>
          <w:rFonts w:asciiTheme="majorBidi" w:eastAsia="Times New Roman" w:hAnsiTheme="majorBidi" w:cstheme="majorBidi"/>
          <w:color w:val="000000" w:themeColor="text1"/>
        </w:rPr>
      </w:pPr>
      <w:hyperlink r:id="rId12" w:history="1">
        <w:r w:rsidRPr="00BC4F12">
          <w:rPr>
            <w:rStyle w:val="Hyperlink"/>
            <w:rFonts w:asciiTheme="majorBidi" w:eastAsia="Times New Roman" w:hAnsiTheme="majorBidi" w:cstheme="majorBidi"/>
            <w:color w:val="000000" w:themeColor="text1"/>
            <w:u w:val="none"/>
          </w:rPr>
          <w:t xml:space="preserve">Bulletin of the Israeli Oriental society - </w:t>
        </w:r>
        <w:r w:rsidRPr="00BC4F12">
          <w:rPr>
            <w:rStyle w:val="Hyperlink"/>
            <w:rFonts w:asciiTheme="majorBidi" w:eastAsia="Times New Roman" w:hAnsiTheme="majorBidi" w:cstheme="majorBidi"/>
            <w:color w:val="000000" w:themeColor="text1"/>
            <w:u w:val="none"/>
            <w:rtl/>
          </w:rPr>
          <w:t>التربيه والترويض وما بينهما كما ينعكس الامر في القصص القصيرة للكاتب السوري زكريا تامر .</w:t>
        </w:r>
      </w:hyperlink>
    </w:p>
    <w:p w14:paraId="29E500AD" w14:textId="77777777" w:rsidR="0081061C" w:rsidRPr="00BC4F12" w:rsidRDefault="0081061C" w:rsidP="00D641D0">
      <w:pPr>
        <w:numPr>
          <w:ilvl w:val="0"/>
          <w:numId w:val="16"/>
        </w:numPr>
        <w:shd w:val="clear" w:color="auto" w:fill="FFFFFF"/>
        <w:spacing w:before="100" w:beforeAutospacing="1" w:after="150" w:line="240" w:lineRule="auto"/>
        <w:rPr>
          <w:rFonts w:asciiTheme="majorBidi" w:eastAsia="Times New Roman" w:hAnsiTheme="majorBidi" w:cstheme="majorBidi"/>
          <w:color w:val="000000" w:themeColor="text1"/>
        </w:rPr>
      </w:pPr>
      <w:hyperlink r:id="rId13" w:history="1">
        <w:r w:rsidRPr="00BC4F12">
          <w:rPr>
            <w:rStyle w:val="Hyperlink"/>
            <w:rFonts w:asciiTheme="majorBidi" w:eastAsia="Times New Roman" w:hAnsiTheme="majorBidi" w:cstheme="majorBidi"/>
            <w:color w:val="000000" w:themeColor="text1"/>
            <w:u w:val="none"/>
          </w:rPr>
          <w:t>Bulletin of the Israeli Oriental society -</w:t>
        </w:r>
        <w:r w:rsidRPr="00BC4F12">
          <w:rPr>
            <w:rStyle w:val="Hyperlink"/>
            <w:rFonts w:asciiTheme="majorBidi" w:eastAsia="Times New Roman" w:hAnsiTheme="majorBidi" w:cstheme="majorBidi"/>
            <w:color w:val="000000" w:themeColor="text1"/>
            <w:u w:val="none"/>
            <w:rtl/>
          </w:rPr>
          <w:t>الحق للحرية كما يتمثل في أدب الأطفال عند زكريا تامر</w:t>
        </w:r>
      </w:hyperlink>
    </w:p>
    <w:p w14:paraId="5157BFB8" w14:textId="44156329" w:rsidR="0081061C" w:rsidRPr="00BC4F12" w:rsidRDefault="004D459B" w:rsidP="00D641D0">
      <w:pPr>
        <w:numPr>
          <w:ilvl w:val="0"/>
          <w:numId w:val="16"/>
        </w:numPr>
        <w:shd w:val="clear" w:color="auto" w:fill="FFFFFF"/>
        <w:spacing w:before="100" w:beforeAutospacing="1" w:after="150" w:line="240" w:lineRule="auto"/>
        <w:rPr>
          <w:rFonts w:asciiTheme="majorBidi" w:eastAsia="Times New Roman" w:hAnsiTheme="majorBidi" w:cstheme="majorBidi"/>
          <w:color w:val="000000" w:themeColor="text1"/>
        </w:rPr>
      </w:pPr>
      <w:r w:rsidRPr="00EF5AC7">
        <w:rPr>
          <w:rFonts w:asciiTheme="majorBidi" w:eastAsia="Times New Roman" w:hAnsiTheme="majorBidi" w:cstheme="majorBidi"/>
          <w:color w:val="000000" w:themeColor="text1"/>
        </w:rPr>
        <w:t xml:space="preserve">Tishreen </w:t>
      </w:r>
      <w:r w:rsidR="0081061C" w:rsidRPr="00EF5AC7">
        <w:rPr>
          <w:rFonts w:asciiTheme="majorBidi" w:eastAsia="Times New Roman" w:hAnsiTheme="majorBidi" w:cstheme="majorBidi"/>
          <w:color w:val="000000" w:themeColor="text1"/>
        </w:rPr>
        <w:t xml:space="preserve">University Journal for Studies and Scientific Research- Arts and Humanities Science Series Vol (26) No (1) 2004 - </w:t>
      </w:r>
      <w:r w:rsidR="0081061C" w:rsidRPr="00EF5AC7">
        <w:rPr>
          <w:rFonts w:asciiTheme="majorBidi" w:eastAsia="Times New Roman" w:hAnsiTheme="majorBidi" w:cstheme="majorBidi"/>
          <w:color w:val="000000" w:themeColor="text1"/>
          <w:rtl/>
        </w:rPr>
        <w:t>الرؤية السردية في قصص زكريا تامر</w:t>
      </w:r>
    </w:p>
    <w:p w14:paraId="2E62CBA3" w14:textId="77777777" w:rsidR="0081061C" w:rsidRPr="00BC4F12" w:rsidRDefault="0081061C" w:rsidP="00D641D0">
      <w:pPr>
        <w:numPr>
          <w:ilvl w:val="0"/>
          <w:numId w:val="16"/>
        </w:numPr>
        <w:shd w:val="clear" w:color="auto" w:fill="FFFFFF"/>
        <w:spacing w:before="100" w:beforeAutospacing="1" w:after="150" w:line="240" w:lineRule="auto"/>
        <w:rPr>
          <w:rFonts w:asciiTheme="majorBidi" w:eastAsia="Times New Roman" w:hAnsiTheme="majorBidi" w:cstheme="majorBidi"/>
          <w:color w:val="000000" w:themeColor="text1"/>
        </w:rPr>
      </w:pPr>
      <w:r w:rsidRPr="00BC4F12">
        <w:rPr>
          <w:rFonts w:asciiTheme="majorBidi" w:eastAsia="Times New Roman" w:hAnsiTheme="majorBidi" w:cstheme="majorBidi"/>
          <w:color w:val="000000" w:themeColor="text1"/>
        </w:rPr>
        <w:t>Individuation and Literature: Zakariyya. Tamir and his Café Man’ (Emma Westney), Oxford University (1996)</w:t>
      </w:r>
    </w:p>
    <w:p w14:paraId="1F2B053B" w14:textId="77777777" w:rsidR="0081061C" w:rsidRPr="00BC4F12" w:rsidRDefault="0081061C" w:rsidP="00D641D0">
      <w:pPr>
        <w:numPr>
          <w:ilvl w:val="0"/>
          <w:numId w:val="16"/>
        </w:numPr>
        <w:shd w:val="clear" w:color="auto" w:fill="FFFFFF"/>
        <w:spacing w:before="100" w:beforeAutospacing="1" w:after="150" w:line="240" w:lineRule="auto"/>
        <w:rPr>
          <w:rFonts w:asciiTheme="majorBidi" w:eastAsia="Times New Roman" w:hAnsiTheme="majorBidi" w:cstheme="majorBidi"/>
          <w:color w:val="000000" w:themeColor="text1"/>
        </w:rPr>
      </w:pPr>
      <w:r w:rsidRPr="00BC4F12">
        <w:rPr>
          <w:rFonts w:asciiTheme="majorBidi" w:eastAsia="Times New Roman" w:hAnsiTheme="majorBidi" w:cstheme="majorBidi"/>
          <w:color w:val="000000" w:themeColor="text1"/>
        </w:rPr>
        <w:t>Alon Fragman, Ben Gurion University: “When the Birds Leave Their Cage: Zakariyya Tamir’s Writing in Exile”</w:t>
      </w:r>
    </w:p>
    <w:p w14:paraId="50747A2E" w14:textId="77777777" w:rsidR="0081061C" w:rsidRPr="005313F0" w:rsidRDefault="0081061C" w:rsidP="00D641D0">
      <w:pPr>
        <w:numPr>
          <w:ilvl w:val="0"/>
          <w:numId w:val="16"/>
        </w:numPr>
        <w:shd w:val="clear" w:color="auto" w:fill="FFFFFF"/>
        <w:spacing w:before="100" w:beforeAutospacing="1" w:after="100" w:afterAutospacing="1" w:line="240" w:lineRule="auto"/>
        <w:rPr>
          <w:rFonts w:asciiTheme="majorBidi" w:eastAsia="Times New Roman" w:hAnsiTheme="majorBidi" w:cstheme="majorBidi"/>
          <w:color w:val="000000" w:themeColor="text1"/>
        </w:rPr>
      </w:pPr>
      <w:r w:rsidRPr="00A70516">
        <w:rPr>
          <w:rFonts w:asciiTheme="majorBidi" w:eastAsia="Times New Roman" w:hAnsiTheme="majorBidi" w:cstheme="majorBidi"/>
          <w:color w:val="000000" w:themeColor="text1"/>
        </w:rPr>
        <w:t>Peter Dové: Historische und literarische Figuren im Werk Zakariyyā Tāmirs, [Historical and literary figures in the works of Zakariyyā Tāmir,] Berne University (2003)</w:t>
      </w:r>
    </w:p>
    <w:p w14:paraId="5520D92D" w14:textId="6FB870B7" w:rsidR="005313F0" w:rsidRPr="00375756" w:rsidRDefault="002E18B9" w:rsidP="00D641D0">
      <w:pPr>
        <w:numPr>
          <w:ilvl w:val="0"/>
          <w:numId w:val="16"/>
        </w:numPr>
        <w:shd w:val="clear" w:color="auto" w:fill="FFFFFF"/>
        <w:spacing w:before="100" w:beforeAutospacing="1" w:after="100" w:afterAutospacing="1" w:line="240" w:lineRule="auto"/>
        <w:rPr>
          <w:rFonts w:asciiTheme="majorBidi" w:eastAsia="Times New Roman" w:hAnsiTheme="majorBidi" w:cstheme="majorBidi"/>
          <w:color w:val="000000" w:themeColor="text1"/>
        </w:rPr>
      </w:pPr>
      <w:r>
        <w:rPr>
          <w:rFonts w:asciiTheme="majorBidi" w:eastAsia="Times New Roman" w:hAnsiTheme="majorBidi" w:cs="Vrinda" w:hint="cs"/>
          <w:color w:val="000000" w:themeColor="text1"/>
          <w:szCs w:val="30"/>
          <w:lang w:bidi="bn-IN"/>
        </w:rPr>
        <w:t>IJFSS</w:t>
      </w:r>
      <w:r w:rsidR="00EC107A">
        <w:rPr>
          <w:rFonts w:asciiTheme="majorBidi" w:eastAsia="Times New Roman" w:hAnsiTheme="majorBidi" w:cs="Vrinda" w:hint="cs"/>
          <w:color w:val="000000" w:themeColor="text1"/>
          <w:szCs w:val="30"/>
          <w:lang w:bidi="bn-IN"/>
        </w:rPr>
        <w:t>, I</w:t>
      </w:r>
      <w:r w:rsidR="00B03505">
        <w:rPr>
          <w:rFonts w:asciiTheme="majorBidi" w:eastAsia="Times New Roman" w:hAnsiTheme="majorBidi" w:cs="Vrinda" w:hint="cs"/>
          <w:color w:val="000000" w:themeColor="text1"/>
          <w:szCs w:val="30"/>
          <w:lang w:bidi="bn-IN"/>
        </w:rPr>
        <w:t xml:space="preserve">nternational journal of food nutritional </w:t>
      </w:r>
      <w:r w:rsidR="00EC107A">
        <w:rPr>
          <w:rFonts w:asciiTheme="majorBidi" w:eastAsia="Times New Roman" w:hAnsiTheme="majorBidi" w:cs="Vrinda" w:hint="cs"/>
          <w:color w:val="000000" w:themeColor="text1"/>
          <w:szCs w:val="30"/>
          <w:lang w:bidi="bn-IN"/>
        </w:rPr>
        <w:t>science</w:t>
      </w:r>
      <w:r w:rsidR="00CA5356">
        <w:rPr>
          <w:rFonts w:asciiTheme="majorBidi" w:eastAsia="Times New Roman" w:hAnsiTheme="majorBidi" w:cs="Vrinda" w:hint="cs"/>
          <w:color w:val="000000" w:themeColor="text1"/>
          <w:szCs w:val="30"/>
          <w:lang w:bidi="bn-IN"/>
        </w:rPr>
        <w:t xml:space="preserve">: ISSN Print: </w:t>
      </w:r>
      <w:r w:rsidR="00FF6D15">
        <w:rPr>
          <w:rFonts w:asciiTheme="majorBidi" w:eastAsia="Times New Roman" w:hAnsiTheme="majorBidi" w:cs="Vrinda" w:hint="cs"/>
          <w:color w:val="000000" w:themeColor="text1"/>
          <w:szCs w:val="30"/>
          <w:lang w:bidi="bn-IN"/>
        </w:rPr>
        <w:t>23191775, Online: 23207876, Vol</w:t>
      </w:r>
      <w:r w:rsidR="00A75A8A">
        <w:rPr>
          <w:rFonts w:asciiTheme="majorBidi" w:eastAsia="Times New Roman" w:hAnsiTheme="majorBidi" w:cs="Vrinda" w:hint="cs"/>
          <w:color w:val="000000" w:themeColor="text1"/>
          <w:szCs w:val="30"/>
          <w:lang w:bidi="bn-IN"/>
        </w:rPr>
        <w:t>-11 ISS 10, 2022.</w:t>
      </w:r>
    </w:p>
    <w:p w14:paraId="4B83D343" w14:textId="77777777" w:rsidR="00375756" w:rsidRDefault="00375756" w:rsidP="00375756">
      <w:pPr>
        <w:shd w:val="clear" w:color="auto" w:fill="FFFFFF"/>
        <w:spacing w:before="100" w:beforeAutospacing="1" w:after="100" w:afterAutospacing="1" w:line="240" w:lineRule="auto"/>
        <w:jc w:val="center"/>
        <w:rPr>
          <w:rFonts w:asciiTheme="majorBidi" w:eastAsia="Times New Roman" w:hAnsiTheme="majorBidi" w:cs="Vrinda"/>
          <w:color w:val="000000" w:themeColor="text1"/>
          <w:szCs w:val="30"/>
          <w:lang w:bidi="bn-IN"/>
        </w:rPr>
      </w:pPr>
    </w:p>
    <w:p w14:paraId="62D791A1" w14:textId="6C934E55" w:rsidR="00375756" w:rsidRPr="00E60F3C" w:rsidRDefault="00C07C30" w:rsidP="00375756">
      <w:pPr>
        <w:shd w:val="clear" w:color="auto" w:fill="FFFFFF"/>
        <w:spacing w:before="100" w:beforeAutospacing="1" w:after="100" w:afterAutospacing="1" w:line="240" w:lineRule="auto"/>
        <w:jc w:val="center"/>
        <w:rPr>
          <w:rFonts w:asciiTheme="majorBidi" w:eastAsia="Times New Roman" w:hAnsiTheme="majorBidi" w:cstheme="majorBidi"/>
          <w:color w:val="000000" w:themeColor="text1"/>
        </w:rPr>
      </w:pPr>
      <w:r>
        <w:rPr>
          <w:rFonts w:asciiTheme="majorBidi" w:eastAsia="Times New Roman" w:hAnsiTheme="majorBidi" w:cs="Vrinda" w:hint="cs"/>
          <w:color w:val="000000" w:themeColor="text1"/>
          <w:szCs w:val="30"/>
          <w:lang w:bidi="bn-IN"/>
        </w:rPr>
        <w:t>-------------------------</w:t>
      </w:r>
    </w:p>
    <w:p w14:paraId="103B5313" w14:textId="77777777" w:rsidR="00E60F3C" w:rsidRPr="00E60F3C" w:rsidRDefault="00E60F3C" w:rsidP="00972D9F">
      <w:pPr>
        <w:shd w:val="clear" w:color="auto" w:fill="FFFFFF"/>
        <w:spacing w:before="100" w:beforeAutospacing="1" w:after="100" w:afterAutospacing="1" w:line="240" w:lineRule="auto"/>
        <w:ind w:left="720"/>
        <w:rPr>
          <w:rFonts w:asciiTheme="majorBidi" w:eastAsia="Times New Roman" w:hAnsiTheme="majorBidi" w:cstheme="majorBidi"/>
          <w:color w:val="000000" w:themeColor="text1"/>
        </w:rPr>
      </w:pPr>
    </w:p>
    <w:p w14:paraId="3DBFE18F" w14:textId="77777777" w:rsidR="00E60F3C" w:rsidRPr="00A70516" w:rsidRDefault="00E60F3C" w:rsidP="00E60F3C">
      <w:pPr>
        <w:shd w:val="clear" w:color="auto" w:fill="FFFFFF"/>
        <w:spacing w:before="100" w:beforeAutospacing="1" w:after="100" w:afterAutospacing="1" w:line="240" w:lineRule="auto"/>
        <w:rPr>
          <w:rFonts w:asciiTheme="majorBidi" w:eastAsia="Times New Roman" w:hAnsiTheme="majorBidi" w:cstheme="majorBidi"/>
          <w:color w:val="000000" w:themeColor="text1"/>
        </w:rPr>
      </w:pPr>
    </w:p>
    <w:p w14:paraId="2C10018F" w14:textId="66D630A3" w:rsidR="0081061C" w:rsidRPr="009A094A" w:rsidRDefault="0081061C" w:rsidP="00D641D0">
      <w:pPr>
        <w:ind w:firstLine="122"/>
        <w:jc w:val="both"/>
        <w:rPr>
          <w:rFonts w:asciiTheme="majorBidi" w:hAnsiTheme="majorBidi" w:cstheme="majorBidi"/>
          <w:lang w:bidi="bn-IN"/>
        </w:rPr>
      </w:pPr>
    </w:p>
    <w:sectPr w:rsidR="0081061C" w:rsidRPr="009A094A" w:rsidSect="002401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Vrinda">
    <w:panose1 w:val="020B0502040204020203"/>
    <w:charset w:val="00"/>
    <w:family w:val="swiss"/>
    <w:pitch w:val="variable"/>
    <w:sig w:usb0="0001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379C"/>
    <w:multiLevelType w:val="hybridMultilevel"/>
    <w:tmpl w:val="511AA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01EBF"/>
    <w:multiLevelType w:val="hybridMultilevel"/>
    <w:tmpl w:val="F7F89228"/>
    <w:lvl w:ilvl="0" w:tplc="04090009">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6D24DF"/>
    <w:multiLevelType w:val="hybridMultilevel"/>
    <w:tmpl w:val="94C01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8C16F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222CD6"/>
    <w:multiLevelType w:val="hybridMultilevel"/>
    <w:tmpl w:val="7A4E66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8F485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D84676"/>
    <w:multiLevelType w:val="multilevel"/>
    <w:tmpl w:val="F0F80D7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BB290E"/>
    <w:multiLevelType w:val="hybridMultilevel"/>
    <w:tmpl w:val="422851B8"/>
    <w:lvl w:ilvl="0" w:tplc="04090009">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ED35B6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710EF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3A0A3F"/>
    <w:multiLevelType w:val="hybridMultilevel"/>
    <w:tmpl w:val="6FDCD7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A0C6287"/>
    <w:multiLevelType w:val="hybridMultilevel"/>
    <w:tmpl w:val="3EFE121A"/>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4AF97831"/>
    <w:multiLevelType w:val="hybridMultilevel"/>
    <w:tmpl w:val="83305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3138F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9D91CDE"/>
    <w:multiLevelType w:val="hybridMultilevel"/>
    <w:tmpl w:val="3A620B8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F127C85"/>
    <w:multiLevelType w:val="hybridMultilevel"/>
    <w:tmpl w:val="9D8EB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205A35"/>
    <w:multiLevelType w:val="hybridMultilevel"/>
    <w:tmpl w:val="6152F494"/>
    <w:lvl w:ilvl="0" w:tplc="04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2C2D5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C7D2B23"/>
    <w:multiLevelType w:val="hybridMultilevel"/>
    <w:tmpl w:val="57E42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60311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21173155">
    <w:abstractNumId w:val="0"/>
  </w:num>
  <w:num w:numId="2" w16cid:durableId="577058590">
    <w:abstractNumId w:val="12"/>
  </w:num>
  <w:num w:numId="3" w16cid:durableId="547301148">
    <w:abstractNumId w:val="14"/>
  </w:num>
  <w:num w:numId="4" w16cid:durableId="903878524">
    <w:abstractNumId w:val="7"/>
  </w:num>
  <w:num w:numId="5" w16cid:durableId="1543008774">
    <w:abstractNumId w:val="16"/>
  </w:num>
  <w:num w:numId="6" w16cid:durableId="1090929694">
    <w:abstractNumId w:val="1"/>
  </w:num>
  <w:num w:numId="7" w16cid:durableId="626200789">
    <w:abstractNumId w:val="8"/>
  </w:num>
  <w:num w:numId="8" w16cid:durableId="1493376299">
    <w:abstractNumId w:val="17"/>
  </w:num>
  <w:num w:numId="9" w16cid:durableId="1120802650">
    <w:abstractNumId w:val="5"/>
  </w:num>
  <w:num w:numId="10" w16cid:durableId="1109009156">
    <w:abstractNumId w:val="3"/>
  </w:num>
  <w:num w:numId="11" w16cid:durableId="767820327">
    <w:abstractNumId w:val="19"/>
  </w:num>
  <w:num w:numId="12" w16cid:durableId="1683509258">
    <w:abstractNumId w:val="9"/>
  </w:num>
  <w:num w:numId="13" w16cid:durableId="148062853">
    <w:abstractNumId w:val="13"/>
  </w:num>
  <w:num w:numId="14" w16cid:durableId="1420639616">
    <w:abstractNumId w:val="2"/>
  </w:num>
  <w:num w:numId="15" w16cid:durableId="506285663">
    <w:abstractNumId w:val="15"/>
  </w:num>
  <w:num w:numId="16" w16cid:durableId="1383170017">
    <w:abstractNumId w:val="6"/>
  </w:num>
  <w:num w:numId="17" w16cid:durableId="276450242">
    <w:abstractNumId w:val="4"/>
  </w:num>
  <w:num w:numId="18" w16cid:durableId="626666719">
    <w:abstractNumId w:val="11"/>
  </w:num>
  <w:num w:numId="19" w16cid:durableId="756098138">
    <w:abstractNumId w:val="10"/>
  </w:num>
  <w:num w:numId="20" w16cid:durableId="16606973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6C8"/>
    <w:rsid w:val="00055B09"/>
    <w:rsid w:val="000666E3"/>
    <w:rsid w:val="00075A05"/>
    <w:rsid w:val="000763E9"/>
    <w:rsid w:val="0008011E"/>
    <w:rsid w:val="0008407E"/>
    <w:rsid w:val="00087B02"/>
    <w:rsid w:val="000A1E4C"/>
    <w:rsid w:val="000B04D1"/>
    <w:rsid w:val="000B7C63"/>
    <w:rsid w:val="000C5880"/>
    <w:rsid w:val="000C6E4D"/>
    <w:rsid w:val="000D1C89"/>
    <w:rsid w:val="000D5742"/>
    <w:rsid w:val="0010131B"/>
    <w:rsid w:val="001114D7"/>
    <w:rsid w:val="001119FE"/>
    <w:rsid w:val="00120D48"/>
    <w:rsid w:val="00124B1B"/>
    <w:rsid w:val="001370E2"/>
    <w:rsid w:val="001428A1"/>
    <w:rsid w:val="001648F4"/>
    <w:rsid w:val="00175D4E"/>
    <w:rsid w:val="00197EF8"/>
    <w:rsid w:val="001B3211"/>
    <w:rsid w:val="001D3A19"/>
    <w:rsid w:val="001E3F0A"/>
    <w:rsid w:val="001E4F0B"/>
    <w:rsid w:val="001E79AC"/>
    <w:rsid w:val="001F0F98"/>
    <w:rsid w:val="001F278B"/>
    <w:rsid w:val="002062CD"/>
    <w:rsid w:val="00221DFC"/>
    <w:rsid w:val="00222346"/>
    <w:rsid w:val="0022776B"/>
    <w:rsid w:val="00232D1D"/>
    <w:rsid w:val="002401BC"/>
    <w:rsid w:val="002469AD"/>
    <w:rsid w:val="00247426"/>
    <w:rsid w:val="00247C80"/>
    <w:rsid w:val="00254854"/>
    <w:rsid w:val="00266853"/>
    <w:rsid w:val="00275952"/>
    <w:rsid w:val="0028605F"/>
    <w:rsid w:val="00295E50"/>
    <w:rsid w:val="002A3476"/>
    <w:rsid w:val="002B6D4A"/>
    <w:rsid w:val="002C3459"/>
    <w:rsid w:val="002C5622"/>
    <w:rsid w:val="002E18B9"/>
    <w:rsid w:val="002F6E17"/>
    <w:rsid w:val="002F7F55"/>
    <w:rsid w:val="00301793"/>
    <w:rsid w:val="003056CE"/>
    <w:rsid w:val="003204C8"/>
    <w:rsid w:val="003421B0"/>
    <w:rsid w:val="003526DD"/>
    <w:rsid w:val="00355C34"/>
    <w:rsid w:val="00371072"/>
    <w:rsid w:val="00374C0A"/>
    <w:rsid w:val="00375756"/>
    <w:rsid w:val="00377262"/>
    <w:rsid w:val="00381FE8"/>
    <w:rsid w:val="00384BF8"/>
    <w:rsid w:val="003B21E5"/>
    <w:rsid w:val="003B3CAE"/>
    <w:rsid w:val="003B3FB2"/>
    <w:rsid w:val="003D7188"/>
    <w:rsid w:val="003E4D0F"/>
    <w:rsid w:val="00401224"/>
    <w:rsid w:val="00410478"/>
    <w:rsid w:val="00410A84"/>
    <w:rsid w:val="00432A0F"/>
    <w:rsid w:val="004569CA"/>
    <w:rsid w:val="00464CEA"/>
    <w:rsid w:val="004704FF"/>
    <w:rsid w:val="0047434C"/>
    <w:rsid w:val="00477CA6"/>
    <w:rsid w:val="00481AC7"/>
    <w:rsid w:val="00483118"/>
    <w:rsid w:val="00492E7F"/>
    <w:rsid w:val="004A471D"/>
    <w:rsid w:val="004C50F9"/>
    <w:rsid w:val="004D459B"/>
    <w:rsid w:val="004F17B5"/>
    <w:rsid w:val="004F3CF8"/>
    <w:rsid w:val="004F6FCB"/>
    <w:rsid w:val="005136A4"/>
    <w:rsid w:val="005153AA"/>
    <w:rsid w:val="005313F0"/>
    <w:rsid w:val="00540379"/>
    <w:rsid w:val="00542598"/>
    <w:rsid w:val="00546F40"/>
    <w:rsid w:val="00551C1E"/>
    <w:rsid w:val="005634E6"/>
    <w:rsid w:val="00567CD8"/>
    <w:rsid w:val="00570CB5"/>
    <w:rsid w:val="005A031A"/>
    <w:rsid w:val="005B5E0F"/>
    <w:rsid w:val="005C50BD"/>
    <w:rsid w:val="005C66E4"/>
    <w:rsid w:val="005E2D00"/>
    <w:rsid w:val="00610E58"/>
    <w:rsid w:val="0062711A"/>
    <w:rsid w:val="006346C8"/>
    <w:rsid w:val="00642653"/>
    <w:rsid w:val="00652AC8"/>
    <w:rsid w:val="00653283"/>
    <w:rsid w:val="0066359A"/>
    <w:rsid w:val="006979D3"/>
    <w:rsid w:val="00697EB5"/>
    <w:rsid w:val="006A7F00"/>
    <w:rsid w:val="006C4B32"/>
    <w:rsid w:val="006E3CC0"/>
    <w:rsid w:val="006E3FFF"/>
    <w:rsid w:val="006E5391"/>
    <w:rsid w:val="00710A05"/>
    <w:rsid w:val="00742E18"/>
    <w:rsid w:val="007533F9"/>
    <w:rsid w:val="007A559C"/>
    <w:rsid w:val="007B06EB"/>
    <w:rsid w:val="007B47AF"/>
    <w:rsid w:val="007C435B"/>
    <w:rsid w:val="007C73EE"/>
    <w:rsid w:val="007F089D"/>
    <w:rsid w:val="007F1EC4"/>
    <w:rsid w:val="007F6F07"/>
    <w:rsid w:val="00800782"/>
    <w:rsid w:val="0081061C"/>
    <w:rsid w:val="00811479"/>
    <w:rsid w:val="008134F2"/>
    <w:rsid w:val="00815F2C"/>
    <w:rsid w:val="0082313B"/>
    <w:rsid w:val="00853211"/>
    <w:rsid w:val="00861814"/>
    <w:rsid w:val="008622D7"/>
    <w:rsid w:val="008734D0"/>
    <w:rsid w:val="00893C16"/>
    <w:rsid w:val="0089536C"/>
    <w:rsid w:val="008A79B1"/>
    <w:rsid w:val="008B3E70"/>
    <w:rsid w:val="008C118F"/>
    <w:rsid w:val="008D5EAF"/>
    <w:rsid w:val="008F6379"/>
    <w:rsid w:val="008F69B1"/>
    <w:rsid w:val="00922B6C"/>
    <w:rsid w:val="00926ABF"/>
    <w:rsid w:val="00933B71"/>
    <w:rsid w:val="00937068"/>
    <w:rsid w:val="00942D48"/>
    <w:rsid w:val="009435F4"/>
    <w:rsid w:val="00953C5F"/>
    <w:rsid w:val="00962921"/>
    <w:rsid w:val="00972D9F"/>
    <w:rsid w:val="00977013"/>
    <w:rsid w:val="00992DF2"/>
    <w:rsid w:val="00993402"/>
    <w:rsid w:val="009A094A"/>
    <w:rsid w:val="009C7CCA"/>
    <w:rsid w:val="009D48C6"/>
    <w:rsid w:val="009E1EC5"/>
    <w:rsid w:val="009F5A4D"/>
    <w:rsid w:val="00A025CF"/>
    <w:rsid w:val="00A04E04"/>
    <w:rsid w:val="00A06A1A"/>
    <w:rsid w:val="00A24EA3"/>
    <w:rsid w:val="00A30BFF"/>
    <w:rsid w:val="00A63B70"/>
    <w:rsid w:val="00A673EC"/>
    <w:rsid w:val="00A70516"/>
    <w:rsid w:val="00A75A8A"/>
    <w:rsid w:val="00A77F0E"/>
    <w:rsid w:val="00A8260A"/>
    <w:rsid w:val="00A87023"/>
    <w:rsid w:val="00A92C84"/>
    <w:rsid w:val="00AB73ED"/>
    <w:rsid w:val="00AC5CE4"/>
    <w:rsid w:val="00AD44B2"/>
    <w:rsid w:val="00AE251B"/>
    <w:rsid w:val="00B03505"/>
    <w:rsid w:val="00B07A65"/>
    <w:rsid w:val="00B10E7E"/>
    <w:rsid w:val="00B26D3D"/>
    <w:rsid w:val="00B31AEB"/>
    <w:rsid w:val="00B331A3"/>
    <w:rsid w:val="00B45C36"/>
    <w:rsid w:val="00B5249F"/>
    <w:rsid w:val="00B66566"/>
    <w:rsid w:val="00B81AB3"/>
    <w:rsid w:val="00B950F0"/>
    <w:rsid w:val="00B9615C"/>
    <w:rsid w:val="00BA135B"/>
    <w:rsid w:val="00BB2B1C"/>
    <w:rsid w:val="00BC4F12"/>
    <w:rsid w:val="00BC7BFD"/>
    <w:rsid w:val="00BD26C8"/>
    <w:rsid w:val="00BD2B2F"/>
    <w:rsid w:val="00BD56C5"/>
    <w:rsid w:val="00C02BCA"/>
    <w:rsid w:val="00C07C30"/>
    <w:rsid w:val="00C104CC"/>
    <w:rsid w:val="00C10750"/>
    <w:rsid w:val="00C22A21"/>
    <w:rsid w:val="00C45414"/>
    <w:rsid w:val="00C5600F"/>
    <w:rsid w:val="00C8596D"/>
    <w:rsid w:val="00C9180E"/>
    <w:rsid w:val="00CA5356"/>
    <w:rsid w:val="00CB2587"/>
    <w:rsid w:val="00CC1A11"/>
    <w:rsid w:val="00CD5C2B"/>
    <w:rsid w:val="00CD6717"/>
    <w:rsid w:val="00CE1383"/>
    <w:rsid w:val="00CE26E1"/>
    <w:rsid w:val="00D00AED"/>
    <w:rsid w:val="00D02895"/>
    <w:rsid w:val="00D11306"/>
    <w:rsid w:val="00D175DB"/>
    <w:rsid w:val="00D451CA"/>
    <w:rsid w:val="00D47C0B"/>
    <w:rsid w:val="00D53342"/>
    <w:rsid w:val="00D641D0"/>
    <w:rsid w:val="00D73302"/>
    <w:rsid w:val="00D83D26"/>
    <w:rsid w:val="00DA107F"/>
    <w:rsid w:val="00DB137F"/>
    <w:rsid w:val="00DC0295"/>
    <w:rsid w:val="00DC2EB3"/>
    <w:rsid w:val="00DC5DB7"/>
    <w:rsid w:val="00DD3D3F"/>
    <w:rsid w:val="00DD50C7"/>
    <w:rsid w:val="00DE120C"/>
    <w:rsid w:val="00DE2E81"/>
    <w:rsid w:val="00E17B69"/>
    <w:rsid w:val="00E23640"/>
    <w:rsid w:val="00E4074F"/>
    <w:rsid w:val="00E60F3C"/>
    <w:rsid w:val="00E8215D"/>
    <w:rsid w:val="00E943FD"/>
    <w:rsid w:val="00E95A3C"/>
    <w:rsid w:val="00E96652"/>
    <w:rsid w:val="00EA4688"/>
    <w:rsid w:val="00EA692A"/>
    <w:rsid w:val="00EB5F26"/>
    <w:rsid w:val="00EC0E29"/>
    <w:rsid w:val="00EC107A"/>
    <w:rsid w:val="00EF5AC7"/>
    <w:rsid w:val="00F0249F"/>
    <w:rsid w:val="00F31657"/>
    <w:rsid w:val="00F33BF1"/>
    <w:rsid w:val="00F4527B"/>
    <w:rsid w:val="00F50EBC"/>
    <w:rsid w:val="00FA0AC9"/>
    <w:rsid w:val="00FB6758"/>
    <w:rsid w:val="00FC4584"/>
    <w:rsid w:val="00FD0FE7"/>
    <w:rsid w:val="00FD58C7"/>
    <w:rsid w:val="00FF6D15"/>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ecimalSymbol w:val="."/>
  <w:listSeparator w:val=","/>
  <w14:docId w14:val="2E660CF1"/>
  <w15:chartTrackingRefBased/>
  <w15:docId w15:val="{5A7091DB-BD9C-CC48-B5EB-BC82AC0C8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26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26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D26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26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26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26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26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26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26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6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26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26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26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26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26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26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26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26C8"/>
    <w:rPr>
      <w:rFonts w:eastAsiaTheme="majorEastAsia" w:cstheme="majorBidi"/>
      <w:color w:val="272727" w:themeColor="text1" w:themeTint="D8"/>
    </w:rPr>
  </w:style>
  <w:style w:type="paragraph" w:styleId="Title">
    <w:name w:val="Title"/>
    <w:basedOn w:val="Normal"/>
    <w:next w:val="Normal"/>
    <w:link w:val="TitleChar"/>
    <w:uiPriority w:val="10"/>
    <w:qFormat/>
    <w:rsid w:val="00BD26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26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26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26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26C8"/>
    <w:pPr>
      <w:spacing w:before="160"/>
      <w:jc w:val="center"/>
    </w:pPr>
    <w:rPr>
      <w:i/>
      <w:iCs/>
      <w:color w:val="404040" w:themeColor="text1" w:themeTint="BF"/>
    </w:rPr>
  </w:style>
  <w:style w:type="character" w:customStyle="1" w:styleId="QuoteChar">
    <w:name w:val="Quote Char"/>
    <w:basedOn w:val="DefaultParagraphFont"/>
    <w:link w:val="Quote"/>
    <w:uiPriority w:val="29"/>
    <w:rsid w:val="00BD26C8"/>
    <w:rPr>
      <w:i/>
      <w:iCs/>
      <w:color w:val="404040" w:themeColor="text1" w:themeTint="BF"/>
    </w:rPr>
  </w:style>
  <w:style w:type="paragraph" w:styleId="ListParagraph">
    <w:name w:val="List Paragraph"/>
    <w:basedOn w:val="Normal"/>
    <w:uiPriority w:val="34"/>
    <w:qFormat/>
    <w:rsid w:val="00BD26C8"/>
    <w:pPr>
      <w:ind w:left="720"/>
      <w:contextualSpacing/>
    </w:pPr>
  </w:style>
  <w:style w:type="character" w:styleId="IntenseEmphasis">
    <w:name w:val="Intense Emphasis"/>
    <w:basedOn w:val="DefaultParagraphFont"/>
    <w:uiPriority w:val="21"/>
    <w:qFormat/>
    <w:rsid w:val="00BD26C8"/>
    <w:rPr>
      <w:i/>
      <w:iCs/>
      <w:color w:val="0F4761" w:themeColor="accent1" w:themeShade="BF"/>
    </w:rPr>
  </w:style>
  <w:style w:type="paragraph" w:styleId="IntenseQuote">
    <w:name w:val="Intense Quote"/>
    <w:basedOn w:val="Normal"/>
    <w:next w:val="Normal"/>
    <w:link w:val="IntenseQuoteChar"/>
    <w:uiPriority w:val="30"/>
    <w:qFormat/>
    <w:rsid w:val="00BD26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26C8"/>
    <w:rPr>
      <w:i/>
      <w:iCs/>
      <w:color w:val="0F4761" w:themeColor="accent1" w:themeShade="BF"/>
    </w:rPr>
  </w:style>
  <w:style w:type="character" w:styleId="IntenseReference">
    <w:name w:val="Intense Reference"/>
    <w:basedOn w:val="DefaultParagraphFont"/>
    <w:uiPriority w:val="32"/>
    <w:qFormat/>
    <w:rsid w:val="00BD26C8"/>
    <w:rPr>
      <w:b/>
      <w:bCs/>
      <w:smallCaps/>
      <w:color w:val="0F4761" w:themeColor="accent1" w:themeShade="BF"/>
      <w:spacing w:val="5"/>
    </w:rPr>
  </w:style>
  <w:style w:type="paragraph" w:styleId="HTMLPreformatted">
    <w:name w:val="HTML Preformatted"/>
    <w:basedOn w:val="Normal"/>
    <w:link w:val="HTMLPreformattedChar"/>
    <w:uiPriority w:val="99"/>
    <w:semiHidden/>
    <w:unhideWhenUsed/>
    <w:rsid w:val="009D4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9D48C6"/>
    <w:rPr>
      <w:rFonts w:ascii="Courier New" w:hAnsi="Courier New" w:cs="Courier New"/>
      <w:kern w:val="0"/>
      <w:sz w:val="20"/>
      <w:szCs w:val="20"/>
      <w14:ligatures w14:val="none"/>
    </w:rPr>
  </w:style>
  <w:style w:type="character" w:customStyle="1" w:styleId="y2iqfc">
    <w:name w:val="y2iqfc"/>
    <w:basedOn w:val="DefaultParagraphFont"/>
    <w:rsid w:val="009D48C6"/>
  </w:style>
  <w:style w:type="character" w:customStyle="1" w:styleId="mw-editsection">
    <w:name w:val="mw-editsection"/>
    <w:basedOn w:val="DefaultParagraphFont"/>
    <w:rsid w:val="007B47AF"/>
  </w:style>
  <w:style w:type="character" w:styleId="Hyperlink">
    <w:name w:val="Hyperlink"/>
    <w:basedOn w:val="DefaultParagraphFont"/>
    <w:uiPriority w:val="99"/>
    <w:semiHidden/>
    <w:unhideWhenUsed/>
    <w:rsid w:val="007B47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Editor-in-chief" TargetMode="External" /><Relationship Id="rId13" Type="http://schemas.openxmlformats.org/officeDocument/2006/relationships/hyperlink" Target="https://web.archive.org/web/20070221131334/http:/w3.kfar-olami.org.il/ahlan/olam_haaravim/hazekhut_leherut.doc" TargetMode="External" /><Relationship Id="rId3" Type="http://schemas.openxmlformats.org/officeDocument/2006/relationships/settings" Target="settings.xml" /><Relationship Id="rId7" Type="http://schemas.openxmlformats.org/officeDocument/2006/relationships/hyperlink" Target="https://en.wikipedia.org/wiki/Syracuse_University_Press" TargetMode="External" /><Relationship Id="rId12" Type="http://schemas.openxmlformats.org/officeDocument/2006/relationships/hyperlink" Target="https://web.archive.org/web/20070221130626/http:/w3.kfar-olami.org.il/ahlan/olam_haaravim/iluf_vehinuh.doc"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books.google.com/books?id=vFto4g9gHrkC" TargetMode="External" /><Relationship Id="rId11" Type="http://schemas.openxmlformats.org/officeDocument/2006/relationships/hyperlink" Target="https://web.archive.org/web/20090210165659/http:/www.uib.no/jais/v005ht/05-001-012Rayhan1.htm" TargetMode="External" /><Relationship Id="rId5" Type="http://schemas.openxmlformats.org/officeDocument/2006/relationships/hyperlink" Target="https://en.wikipedia.org/wiki/Denys_Johnson-Davies" TargetMode="External" /><Relationship Id="rId15" Type="http://schemas.openxmlformats.org/officeDocument/2006/relationships/theme" Target="theme/theme1.xml" /><Relationship Id="rId10" Type="http://schemas.openxmlformats.org/officeDocument/2006/relationships/hyperlink" Target="https://en.wikipedia.org/wiki/Al-Quds_Al-Arabi" TargetMode="External" /><Relationship Id="rId4" Type="http://schemas.openxmlformats.org/officeDocument/2006/relationships/webSettings" Target="webSettings.xml" /><Relationship Id="rId9" Type="http://schemas.openxmlformats.org/officeDocument/2006/relationships/hyperlink" Target="https://en.wikipedia.org/wiki/Arab_Writers_Union" TargetMode="Externa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313</TotalTime>
  <Pages>8</Pages>
  <Words>3226</Words>
  <Characters>18393</Characters>
  <Application>Microsoft Office Word</Application>
  <DocSecurity>0</DocSecurity>
  <Lines>153</Lines>
  <Paragraphs>43</Paragraphs>
  <ScaleCrop>false</ScaleCrop>
  <Company/>
  <LinksUpToDate>false</LinksUpToDate>
  <CharactersWithSpaces>21576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919733364240</dc:creator>
  <cp:keywords/>
  <dc:description/>
  <cp:lastModifiedBy>919733364240</cp:lastModifiedBy>
  <cp:revision>218</cp:revision>
  <dcterms:created xsi:type="dcterms:W3CDTF">2026-05-20T08:01:00Z</dcterms:created>
  <dcterms:modified xsi:type="dcterms:W3CDTF">2026-05-27T17:40:00Z</dcterms:modified>
</cp:coreProperties>
</file>