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AAA2" w14:textId="77777777" w:rsidR="00C37388" w:rsidRDefault="00C37388" w:rsidP="00C37388">
      <w:pPr>
        <w:spacing w:after="0" w:line="480" w:lineRule="auto"/>
        <w:jc w:val="center"/>
        <w:rPr>
          <w:rFonts w:ascii="Times New Roman" w:hAnsi="Times New Roman"/>
          <w:b/>
          <w:sz w:val="24"/>
          <w:szCs w:val="24"/>
        </w:rPr>
      </w:pPr>
      <w:r>
        <w:rPr>
          <w:rFonts w:ascii="Times New Roman" w:hAnsi="Times New Roman"/>
          <w:b/>
          <w:sz w:val="24"/>
          <w:szCs w:val="24"/>
        </w:rPr>
        <w:t>T</w:t>
      </w:r>
      <w:r w:rsidRPr="001E46A1">
        <w:rPr>
          <w:rFonts w:ascii="Times New Roman" w:hAnsi="Times New Roman"/>
          <w:b/>
          <w:sz w:val="24"/>
          <w:szCs w:val="24"/>
        </w:rPr>
        <w:t xml:space="preserve">HE INFLUENCE OF </w:t>
      </w:r>
      <w:r>
        <w:rPr>
          <w:rFonts w:ascii="Times New Roman" w:hAnsi="Times New Roman"/>
          <w:b/>
          <w:sz w:val="24"/>
          <w:szCs w:val="24"/>
        </w:rPr>
        <w:t xml:space="preserve">WORKERS’ </w:t>
      </w:r>
      <w:r w:rsidRPr="001E46A1">
        <w:rPr>
          <w:rFonts w:ascii="Times New Roman" w:hAnsi="Times New Roman"/>
          <w:b/>
          <w:sz w:val="24"/>
          <w:szCs w:val="24"/>
        </w:rPr>
        <w:t xml:space="preserve">ORGANIZATIONAL CULTURE </w:t>
      </w:r>
      <w:r>
        <w:rPr>
          <w:rFonts w:ascii="Times New Roman" w:hAnsi="Times New Roman"/>
          <w:b/>
          <w:sz w:val="24"/>
          <w:szCs w:val="24"/>
        </w:rPr>
        <w:t xml:space="preserve">AND ENTREPRENEURIAL SKILLS </w:t>
      </w:r>
      <w:r w:rsidRPr="001E46A1">
        <w:rPr>
          <w:rFonts w:ascii="Times New Roman" w:hAnsi="Times New Roman"/>
          <w:b/>
          <w:sz w:val="24"/>
          <w:szCs w:val="24"/>
        </w:rPr>
        <w:t>ON BUSINESS PERFORMANCE OF TECHNICAL MICROENTERPRISES IN SOUTHWEST NIGERIA</w:t>
      </w:r>
    </w:p>
    <w:p w14:paraId="31D50589" w14:textId="77777777" w:rsidR="00C37388" w:rsidRDefault="00C37388" w:rsidP="00C37388">
      <w:pPr>
        <w:spacing w:after="0" w:line="480" w:lineRule="auto"/>
        <w:jc w:val="both"/>
        <w:rPr>
          <w:rFonts w:ascii="Times New Roman" w:hAnsi="Times New Roman"/>
          <w:bCs/>
          <w:sz w:val="24"/>
          <w:szCs w:val="24"/>
        </w:rPr>
      </w:pPr>
      <w:r>
        <w:rPr>
          <w:rFonts w:ascii="Times New Roman" w:hAnsi="Times New Roman"/>
          <w:bCs/>
          <w:sz w:val="24"/>
          <w:szCs w:val="24"/>
        </w:rPr>
        <w:t>Oyebisi Olaleye OYEWEOLE</w:t>
      </w:r>
    </w:p>
    <w:p w14:paraId="5A196D0C" w14:textId="6E9A06BA" w:rsidR="00C37388" w:rsidRPr="00656313" w:rsidRDefault="00C37388" w:rsidP="00C37388">
      <w:pPr>
        <w:spacing w:after="0" w:line="480" w:lineRule="auto"/>
        <w:jc w:val="both"/>
        <w:rPr>
          <w:rFonts w:ascii="Times New Roman" w:hAnsi="Times New Roman"/>
          <w:bCs/>
          <w:sz w:val="24"/>
          <w:szCs w:val="24"/>
        </w:rPr>
      </w:pPr>
      <w:r>
        <w:rPr>
          <w:rFonts w:ascii="Times New Roman" w:hAnsi="Times New Roman"/>
          <w:bCs/>
          <w:sz w:val="24"/>
          <w:szCs w:val="24"/>
        </w:rPr>
        <w:t>African Institute for Science Policy and Innovation (AISPI)</w:t>
      </w:r>
      <w:r>
        <w:rPr>
          <w:rFonts w:ascii="Times New Roman" w:hAnsi="Times New Roman"/>
          <w:bCs/>
          <w:sz w:val="24"/>
          <w:szCs w:val="24"/>
        </w:rPr>
        <w:t xml:space="preserve">, </w:t>
      </w:r>
      <w:r>
        <w:rPr>
          <w:rFonts w:ascii="Times New Roman" w:hAnsi="Times New Roman"/>
          <w:bCs/>
          <w:sz w:val="24"/>
          <w:szCs w:val="24"/>
        </w:rPr>
        <w:t>Obafemi Awolowo University, Ile-Ife, Nigeria</w:t>
      </w:r>
      <w:r>
        <w:rPr>
          <w:rFonts w:ascii="Times New Roman" w:hAnsi="Times New Roman"/>
          <w:bCs/>
          <w:sz w:val="24"/>
          <w:szCs w:val="24"/>
        </w:rPr>
        <w:t xml:space="preserve">. </w:t>
      </w:r>
      <w:r>
        <w:rPr>
          <w:rFonts w:ascii="Times New Roman" w:hAnsi="Times New Roman"/>
          <w:bCs/>
          <w:sz w:val="24"/>
          <w:szCs w:val="24"/>
        </w:rPr>
        <w:fldChar w:fldCharType="begin"/>
      </w:r>
      <w:r>
        <w:rPr>
          <w:rFonts w:ascii="Times New Roman" w:hAnsi="Times New Roman"/>
          <w:bCs/>
          <w:sz w:val="24"/>
          <w:szCs w:val="24"/>
        </w:rPr>
        <w:instrText>HYPERLINK "mailto:oyewoleoo@oauife.edu.ng"</w:instrText>
      </w:r>
      <w:r>
        <w:rPr>
          <w:rFonts w:ascii="Times New Roman" w:hAnsi="Times New Roman"/>
          <w:bCs/>
          <w:sz w:val="24"/>
          <w:szCs w:val="24"/>
        </w:rPr>
        <w:fldChar w:fldCharType="separate"/>
      </w:r>
      <w:r w:rsidRPr="00770E1D">
        <w:rPr>
          <w:rStyle w:val="Hyperlink"/>
          <w:rFonts w:ascii="Times New Roman" w:hAnsi="Times New Roman"/>
          <w:bCs/>
          <w:sz w:val="24"/>
          <w:szCs w:val="24"/>
        </w:rPr>
        <w:t>oyewoleoo@oauife.edu.ng</w:t>
      </w:r>
      <w:r>
        <w:rPr>
          <w:rFonts w:ascii="Times New Roman" w:hAnsi="Times New Roman"/>
          <w:bCs/>
          <w:sz w:val="24"/>
          <w:szCs w:val="24"/>
        </w:rPr>
        <w:fldChar w:fldCharType="end"/>
      </w:r>
      <w:r>
        <w:rPr>
          <w:rFonts w:ascii="Times New Roman" w:hAnsi="Times New Roman"/>
          <w:bCs/>
          <w:sz w:val="24"/>
          <w:szCs w:val="24"/>
        </w:rPr>
        <w:t xml:space="preserve"> </w:t>
      </w:r>
    </w:p>
    <w:p w14:paraId="41F09F58" w14:textId="77777777" w:rsidR="00C37388" w:rsidRPr="00A52BB0" w:rsidRDefault="00C37388" w:rsidP="00C37388">
      <w:pPr>
        <w:spacing w:after="0" w:line="480" w:lineRule="auto"/>
        <w:jc w:val="both"/>
        <w:rPr>
          <w:rFonts w:ascii="Times New Roman" w:hAnsi="Times New Roman"/>
          <w:b/>
          <w:sz w:val="24"/>
          <w:szCs w:val="24"/>
        </w:rPr>
      </w:pPr>
      <w:r w:rsidRPr="00A52BB0">
        <w:rPr>
          <w:rFonts w:ascii="Times New Roman" w:hAnsi="Times New Roman"/>
          <w:b/>
          <w:sz w:val="24"/>
          <w:szCs w:val="24"/>
        </w:rPr>
        <w:t>Abstract</w:t>
      </w:r>
    </w:p>
    <w:p w14:paraId="471DCAC9" w14:textId="77777777" w:rsidR="00C37388" w:rsidRPr="00A52BB0" w:rsidRDefault="00C37388" w:rsidP="00C37388">
      <w:pPr>
        <w:spacing w:after="0" w:line="480" w:lineRule="auto"/>
        <w:jc w:val="both"/>
        <w:rPr>
          <w:rFonts w:ascii="Times New Roman" w:hAnsi="Times New Roman"/>
          <w:bCs/>
          <w:i/>
          <w:iCs/>
          <w:sz w:val="24"/>
          <w:szCs w:val="24"/>
        </w:rPr>
      </w:pPr>
      <w:r w:rsidRPr="00A52BB0">
        <w:rPr>
          <w:rFonts w:ascii="Times New Roman" w:hAnsi="Times New Roman"/>
          <w:bCs/>
          <w:i/>
          <w:iCs/>
          <w:sz w:val="24"/>
          <w:szCs w:val="24"/>
        </w:rPr>
        <w:t>Microenterprises constitute a significant component of the Micro, Small and Medium Enterprises (MSMEs) sector and contribute substantially to employment generation and economic development in Nigeria. However, the performance and sustainability of these enterprises often depend on internal organizational factors such as workers’ entrepreneurial skills and organizational culture. This study examined the impact of workers’ organizational culture and entrepreneurial skills on the business performance of technical microenterprises in Southwest Nigeria. The study focused on microenterprises in Lagos, Oyo, and Osun States, which were purposively selected due to their high concentration of microenterprises. Primary data were collected through structured questionnaires and interviews from 213 respondents, while secondary data were obtained from relevant documents and reports. The data were analyzed using Two-Way ANOVA and multiple regression analysis. Findings revealed that entrepreneurial skills and organizational culture significantly influence business performance at the 5% level of significance. The regression results further showed that the independent variables jointly explain 68.4% of the variation in business performance. The study concludes that strengthening entrepreneurial competencies and promoting positive organizational culture among workers are crucial for improving the performance and sustainability of technical microenterprises.</w:t>
      </w:r>
    </w:p>
    <w:p w14:paraId="55A3508D" w14:textId="3B28D9BE" w:rsidR="00AF2BD7" w:rsidRDefault="004A1899" w:rsidP="00FD3426">
      <w:pPr>
        <w:spacing w:after="0" w:line="480" w:lineRule="auto"/>
        <w:jc w:val="both"/>
        <w:rPr>
          <w:rFonts w:ascii="Times New Roman" w:hAnsi="Times New Roman"/>
          <w:bCs/>
          <w:sz w:val="24"/>
          <w:szCs w:val="24"/>
        </w:rPr>
      </w:pPr>
      <w:r w:rsidRPr="00225F04">
        <w:rPr>
          <w:rFonts w:ascii="Times New Roman" w:hAnsi="Times New Roman"/>
          <w:b/>
          <w:sz w:val="24"/>
          <w:szCs w:val="24"/>
        </w:rPr>
        <w:lastRenderedPageBreak/>
        <w:t>INTRODUCTION</w:t>
      </w:r>
    </w:p>
    <w:p w14:paraId="05A55E82" w14:textId="037F5110" w:rsidR="00655CC0" w:rsidRPr="00655CC0" w:rsidRDefault="00655CC0" w:rsidP="0060453C">
      <w:pPr>
        <w:pStyle w:val="msonospacing0"/>
        <w:spacing w:line="480" w:lineRule="auto"/>
        <w:jc w:val="both"/>
        <w:rPr>
          <w:rFonts w:ascii="Times New Roman" w:hAnsi="Times New Roman"/>
          <w:sz w:val="24"/>
          <w:szCs w:val="24"/>
        </w:rPr>
      </w:pPr>
      <w:r w:rsidRPr="007F1CCC">
        <w:rPr>
          <w:rFonts w:ascii="Times New Roman" w:hAnsi="Times New Roman"/>
          <w:color w:val="000000"/>
          <w:sz w:val="24"/>
          <w:szCs w:val="24"/>
        </w:rPr>
        <w:t>During the 13</w:t>
      </w:r>
      <w:r w:rsidRPr="007F1CCC">
        <w:rPr>
          <w:rFonts w:ascii="Times New Roman" w:hAnsi="Times New Roman"/>
          <w:color w:val="000000"/>
          <w:sz w:val="24"/>
          <w:szCs w:val="24"/>
          <w:vertAlign w:val="superscript"/>
        </w:rPr>
        <w:t>th</w:t>
      </w:r>
      <w:r w:rsidRPr="007F1CCC">
        <w:rPr>
          <w:rFonts w:ascii="Times New Roman" w:hAnsi="Times New Roman"/>
          <w:color w:val="000000"/>
          <w:sz w:val="24"/>
          <w:szCs w:val="24"/>
        </w:rPr>
        <w:t xml:space="preserve"> National Council on Indust</w:t>
      </w:r>
      <w:r>
        <w:rPr>
          <w:rFonts w:ascii="Times New Roman" w:hAnsi="Times New Roman"/>
          <w:color w:val="000000"/>
          <w:sz w:val="24"/>
          <w:szCs w:val="24"/>
        </w:rPr>
        <w:t>ry</w:t>
      </w:r>
      <w:r w:rsidRPr="007F1CCC">
        <w:rPr>
          <w:rFonts w:ascii="Times New Roman" w:hAnsi="Times New Roman"/>
          <w:color w:val="000000"/>
          <w:sz w:val="24"/>
          <w:szCs w:val="24"/>
        </w:rPr>
        <w:t xml:space="preserve"> (2001)</w:t>
      </w:r>
      <w:r>
        <w:rPr>
          <w:rFonts w:ascii="Times New Roman" w:hAnsi="Times New Roman"/>
          <w:color w:val="000000"/>
          <w:sz w:val="24"/>
          <w:szCs w:val="24"/>
        </w:rPr>
        <w:t xml:space="preserve"> meeting</w:t>
      </w:r>
      <w:r w:rsidRPr="007F1CCC">
        <w:rPr>
          <w:rFonts w:ascii="Times New Roman" w:hAnsi="Times New Roman"/>
          <w:color w:val="000000"/>
          <w:sz w:val="24"/>
          <w:szCs w:val="24"/>
        </w:rPr>
        <w:t xml:space="preserve">, </w:t>
      </w:r>
      <w:r>
        <w:rPr>
          <w:rFonts w:ascii="Times New Roman" w:hAnsi="Times New Roman"/>
          <w:color w:val="000000"/>
          <w:sz w:val="24"/>
          <w:szCs w:val="24"/>
        </w:rPr>
        <w:t xml:space="preserve">Large, Medium, Small and </w:t>
      </w:r>
      <w:r w:rsidRPr="007F1CCC">
        <w:rPr>
          <w:rFonts w:ascii="Times New Roman" w:hAnsi="Times New Roman"/>
          <w:color w:val="000000"/>
          <w:sz w:val="24"/>
          <w:szCs w:val="24"/>
        </w:rPr>
        <w:t>Micro Enterprises were defined as:</w:t>
      </w:r>
      <w:r w:rsidR="0060453C">
        <w:rPr>
          <w:rFonts w:ascii="Times New Roman" w:hAnsi="Times New Roman"/>
          <w:color w:val="000000"/>
          <w:sz w:val="24"/>
          <w:szCs w:val="24"/>
        </w:rPr>
        <w:t xml:space="preserve"> </w:t>
      </w:r>
      <w:r w:rsidRPr="007F1CCC">
        <w:rPr>
          <w:rFonts w:ascii="Times New Roman" w:hAnsi="Times New Roman"/>
          <w:bCs/>
          <w:color w:val="000000"/>
          <w:sz w:val="24"/>
          <w:szCs w:val="24"/>
        </w:rPr>
        <w:t>Large Scale Industry</w:t>
      </w:r>
      <w:r w:rsidRPr="007F1CCC">
        <w:rPr>
          <w:rFonts w:ascii="Times New Roman" w:hAnsi="Times New Roman"/>
          <w:color w:val="000000"/>
          <w:sz w:val="24"/>
          <w:szCs w:val="24"/>
        </w:rPr>
        <w:t xml:space="preserve">: the industry with over 300 employees, capital asset with working capital of over ₦200 million without the cost of land. </w:t>
      </w:r>
      <w:r w:rsidRPr="007F1CCC">
        <w:rPr>
          <w:rFonts w:ascii="Times New Roman" w:hAnsi="Times New Roman"/>
          <w:bCs/>
          <w:color w:val="000000"/>
          <w:sz w:val="24"/>
          <w:szCs w:val="24"/>
        </w:rPr>
        <w:t>Medium Scale Industry</w:t>
      </w:r>
      <w:r w:rsidRPr="007F1CCC">
        <w:rPr>
          <w:rFonts w:ascii="Times New Roman" w:hAnsi="Times New Roman"/>
          <w:color w:val="000000"/>
          <w:sz w:val="24"/>
          <w:szCs w:val="24"/>
        </w:rPr>
        <w:t>: the capital asset is between ₦50 million to ₦200 million with working capital and staff between 101 to 300 without including cost of land</w:t>
      </w:r>
      <w:r w:rsidR="0060453C">
        <w:rPr>
          <w:rFonts w:ascii="Times New Roman" w:hAnsi="Times New Roman"/>
          <w:color w:val="000000"/>
          <w:sz w:val="24"/>
          <w:szCs w:val="24"/>
        </w:rPr>
        <w:t xml:space="preserve">. </w:t>
      </w:r>
      <w:r w:rsidRPr="007F1CCC">
        <w:rPr>
          <w:rFonts w:ascii="Times New Roman" w:hAnsi="Times New Roman"/>
          <w:bCs/>
          <w:color w:val="000000"/>
          <w:sz w:val="24"/>
          <w:szCs w:val="24"/>
        </w:rPr>
        <w:t>Small Scale Industry</w:t>
      </w:r>
      <w:r w:rsidRPr="007F1CCC">
        <w:rPr>
          <w:rFonts w:ascii="Times New Roman" w:hAnsi="Times New Roman"/>
          <w:color w:val="000000"/>
          <w:sz w:val="24"/>
          <w:szCs w:val="24"/>
        </w:rPr>
        <w:t>: they have asset base more than ₦1.5 million not exceeding ₦50 million with working capital excluding cost of land and employees between 11 to 100.</w:t>
      </w:r>
      <w:r w:rsidRPr="007F1CCC">
        <w:rPr>
          <w:rFonts w:ascii="Times New Roman" w:hAnsi="Times New Roman"/>
          <w:bCs/>
          <w:color w:val="000000"/>
          <w:sz w:val="24"/>
          <w:szCs w:val="24"/>
        </w:rPr>
        <w:t xml:space="preserve"> </w:t>
      </w:r>
      <w:r w:rsidRPr="00655CC0">
        <w:rPr>
          <w:rFonts w:ascii="Times New Roman" w:hAnsi="Times New Roman"/>
          <w:bCs/>
          <w:color w:val="000000"/>
          <w:sz w:val="24"/>
          <w:szCs w:val="24"/>
        </w:rPr>
        <w:t>Micro or Cottage Industry</w:t>
      </w:r>
      <w:r w:rsidRPr="00655CC0">
        <w:rPr>
          <w:rFonts w:ascii="Times New Roman" w:hAnsi="Times New Roman"/>
          <w:color w:val="000000"/>
          <w:sz w:val="24"/>
          <w:szCs w:val="24"/>
        </w:rPr>
        <w:t>: cottage industry is also referred to as microenterprise. The maximum asset base is ₦1.5 million with working capital without cost of land and staff strength of not more than 10</w:t>
      </w:r>
      <w:r>
        <w:rPr>
          <w:rFonts w:ascii="Times New Roman" w:hAnsi="Times New Roman"/>
          <w:color w:val="000000"/>
          <w:sz w:val="24"/>
          <w:szCs w:val="24"/>
        </w:rPr>
        <w:t xml:space="preserve">. </w:t>
      </w:r>
    </w:p>
    <w:p w14:paraId="02BB88A9" w14:textId="03F2736E" w:rsidR="00BD7FE1" w:rsidRPr="00655CC0" w:rsidRDefault="00655CC0" w:rsidP="0060453C">
      <w:pPr>
        <w:pStyle w:val="msonospacing0"/>
        <w:spacing w:line="480" w:lineRule="auto"/>
        <w:jc w:val="both"/>
        <w:rPr>
          <w:rFonts w:ascii="Times New Roman" w:hAnsi="Times New Roman"/>
          <w:sz w:val="24"/>
          <w:szCs w:val="24"/>
        </w:rPr>
      </w:pPr>
      <w:r>
        <w:rPr>
          <w:rFonts w:ascii="Times New Roman" w:hAnsi="Times New Roman"/>
          <w:color w:val="000000"/>
          <w:sz w:val="24"/>
          <w:szCs w:val="24"/>
        </w:rPr>
        <w:t xml:space="preserve">Based on revised National Policy on MSMEs (2021- 2025), MSMEs in Nigeria are defined </w:t>
      </w:r>
      <w:r w:rsidR="00BD7FE1">
        <w:rPr>
          <w:rFonts w:ascii="Times New Roman" w:hAnsi="Times New Roman"/>
          <w:color w:val="000000"/>
          <w:sz w:val="24"/>
          <w:szCs w:val="24"/>
        </w:rPr>
        <w:t xml:space="preserve">by assets and employment capacity (excluding land mass and building strengths). The definition </w:t>
      </w:r>
      <w:r w:rsidR="00EC0FC0">
        <w:rPr>
          <w:rFonts w:ascii="Times New Roman" w:hAnsi="Times New Roman"/>
          <w:color w:val="000000"/>
          <w:sz w:val="24"/>
          <w:szCs w:val="24"/>
        </w:rPr>
        <w:t>includes</w:t>
      </w:r>
      <w:r w:rsidR="00BD7FE1">
        <w:rPr>
          <w:rFonts w:ascii="Times New Roman" w:hAnsi="Times New Roman"/>
          <w:color w:val="000000"/>
          <w:sz w:val="24"/>
          <w:szCs w:val="24"/>
        </w:rPr>
        <w:t xml:space="preserve"> nano-enterprises.</w:t>
      </w:r>
      <w:r w:rsidR="0060453C">
        <w:rPr>
          <w:rFonts w:ascii="Times New Roman" w:hAnsi="Times New Roman"/>
          <w:color w:val="000000"/>
          <w:sz w:val="24"/>
          <w:szCs w:val="24"/>
        </w:rPr>
        <w:t xml:space="preserve"> </w:t>
      </w:r>
      <w:r w:rsidR="00BD7FE1">
        <w:rPr>
          <w:rFonts w:ascii="Times New Roman" w:hAnsi="Times New Roman"/>
          <w:color w:val="000000"/>
          <w:sz w:val="24"/>
          <w:szCs w:val="24"/>
        </w:rPr>
        <w:t xml:space="preserve">Medium Enterprises: these are enterprises that have between 50 to 199 employees, assets between </w:t>
      </w:r>
      <w:r w:rsidR="00BD7FE1" w:rsidRPr="00655CC0">
        <w:rPr>
          <w:rFonts w:ascii="Times New Roman" w:hAnsi="Times New Roman"/>
          <w:color w:val="000000"/>
          <w:sz w:val="24"/>
          <w:szCs w:val="24"/>
        </w:rPr>
        <w:t>₦</w:t>
      </w:r>
      <w:r w:rsidR="00BD7FE1">
        <w:rPr>
          <w:rFonts w:ascii="Times New Roman" w:hAnsi="Times New Roman"/>
          <w:color w:val="000000"/>
          <w:sz w:val="24"/>
          <w:szCs w:val="24"/>
        </w:rPr>
        <w:t>100 million and less than ₦1 billion.</w:t>
      </w:r>
      <w:r w:rsidR="0060453C">
        <w:rPr>
          <w:rFonts w:ascii="Times New Roman" w:hAnsi="Times New Roman"/>
          <w:color w:val="000000"/>
          <w:sz w:val="24"/>
          <w:szCs w:val="24"/>
        </w:rPr>
        <w:t xml:space="preserve"> </w:t>
      </w:r>
      <w:r w:rsidR="00BD7FE1">
        <w:rPr>
          <w:rFonts w:ascii="Times New Roman" w:hAnsi="Times New Roman"/>
          <w:color w:val="000000"/>
          <w:sz w:val="24"/>
          <w:szCs w:val="24"/>
        </w:rPr>
        <w:t xml:space="preserve">Small Enterprises – they have between 10 – 49 employees; assets between </w:t>
      </w:r>
      <w:r w:rsidR="00BD7FE1" w:rsidRPr="00655CC0">
        <w:rPr>
          <w:rFonts w:ascii="Times New Roman" w:hAnsi="Times New Roman"/>
          <w:color w:val="000000"/>
          <w:sz w:val="24"/>
          <w:szCs w:val="24"/>
        </w:rPr>
        <w:t>₦</w:t>
      </w:r>
      <w:r w:rsidR="00BD7FE1">
        <w:rPr>
          <w:rFonts w:ascii="Times New Roman" w:hAnsi="Times New Roman"/>
          <w:color w:val="000000"/>
          <w:sz w:val="24"/>
          <w:szCs w:val="24"/>
        </w:rPr>
        <w:t xml:space="preserve">25 million and less than </w:t>
      </w:r>
      <w:r w:rsidR="00BD7FE1" w:rsidRPr="00655CC0">
        <w:rPr>
          <w:rFonts w:ascii="Times New Roman" w:hAnsi="Times New Roman"/>
          <w:color w:val="000000"/>
          <w:sz w:val="24"/>
          <w:szCs w:val="24"/>
        </w:rPr>
        <w:t>₦</w:t>
      </w:r>
      <w:r w:rsidR="00BD7FE1">
        <w:rPr>
          <w:rFonts w:ascii="Times New Roman" w:hAnsi="Times New Roman"/>
          <w:color w:val="000000"/>
          <w:sz w:val="24"/>
          <w:szCs w:val="24"/>
        </w:rPr>
        <w:t>100 million</w:t>
      </w:r>
      <w:r w:rsidR="0060453C">
        <w:rPr>
          <w:rFonts w:ascii="Times New Roman" w:hAnsi="Times New Roman"/>
          <w:color w:val="000000"/>
          <w:sz w:val="24"/>
          <w:szCs w:val="24"/>
        </w:rPr>
        <w:t xml:space="preserve">. </w:t>
      </w:r>
      <w:r w:rsidR="00BD7FE1">
        <w:rPr>
          <w:rFonts w:ascii="Times New Roman" w:hAnsi="Times New Roman"/>
          <w:color w:val="000000"/>
          <w:sz w:val="24"/>
          <w:szCs w:val="24"/>
        </w:rPr>
        <w:t xml:space="preserve">Micro Enterprises – they have 3 – 9 employees; assets less than </w:t>
      </w:r>
      <w:r w:rsidR="00BD7FE1" w:rsidRPr="00655CC0">
        <w:rPr>
          <w:rFonts w:ascii="Times New Roman" w:hAnsi="Times New Roman"/>
          <w:color w:val="000000"/>
          <w:sz w:val="24"/>
          <w:szCs w:val="24"/>
        </w:rPr>
        <w:t>₦</w:t>
      </w:r>
      <w:r w:rsidR="00BD7FE1">
        <w:rPr>
          <w:rFonts w:ascii="Times New Roman" w:hAnsi="Times New Roman"/>
          <w:color w:val="000000"/>
          <w:sz w:val="24"/>
          <w:szCs w:val="24"/>
        </w:rPr>
        <w:t>25 million.</w:t>
      </w:r>
      <w:r w:rsidR="0060453C">
        <w:rPr>
          <w:rFonts w:ascii="Times New Roman" w:hAnsi="Times New Roman"/>
          <w:color w:val="000000"/>
          <w:sz w:val="24"/>
          <w:szCs w:val="24"/>
        </w:rPr>
        <w:t xml:space="preserve"> </w:t>
      </w:r>
      <w:r w:rsidR="00BD7FE1">
        <w:rPr>
          <w:rFonts w:ascii="Times New Roman" w:hAnsi="Times New Roman"/>
          <w:color w:val="000000"/>
          <w:sz w:val="24"/>
          <w:szCs w:val="24"/>
        </w:rPr>
        <w:t xml:space="preserve">Nano/Homestead Enterprises; they have 1 – 2 employees; turnover less than </w:t>
      </w:r>
      <w:r w:rsidR="00BD7FE1" w:rsidRPr="00655CC0">
        <w:rPr>
          <w:rFonts w:ascii="Times New Roman" w:hAnsi="Times New Roman"/>
          <w:color w:val="000000"/>
          <w:sz w:val="24"/>
          <w:szCs w:val="24"/>
        </w:rPr>
        <w:t>₦</w:t>
      </w:r>
      <w:r w:rsidR="00BD7FE1">
        <w:rPr>
          <w:rFonts w:ascii="Times New Roman" w:hAnsi="Times New Roman"/>
          <w:color w:val="000000"/>
          <w:sz w:val="24"/>
          <w:szCs w:val="24"/>
        </w:rPr>
        <w:t>3million</w:t>
      </w:r>
    </w:p>
    <w:p w14:paraId="6F767B02" w14:textId="77777777" w:rsidR="00EC0FC0" w:rsidRPr="005735EF" w:rsidRDefault="0005738E" w:rsidP="00655CC0">
      <w:pPr>
        <w:pStyle w:val="msonospacing0"/>
        <w:spacing w:line="480" w:lineRule="auto"/>
        <w:jc w:val="both"/>
        <w:rPr>
          <w:rFonts w:ascii="Times New Roman" w:hAnsi="Times New Roman"/>
          <w:bCs/>
          <w:sz w:val="24"/>
          <w:szCs w:val="24"/>
        </w:rPr>
      </w:pPr>
      <w:r w:rsidRPr="005735EF">
        <w:rPr>
          <w:rFonts w:ascii="Times New Roman" w:hAnsi="Times New Roman"/>
          <w:bCs/>
          <w:sz w:val="24"/>
          <w:szCs w:val="24"/>
        </w:rPr>
        <w:t>Studies have</w:t>
      </w:r>
      <w:r w:rsidR="00D00CD2" w:rsidRPr="005735EF">
        <w:rPr>
          <w:rFonts w:ascii="Times New Roman" w:hAnsi="Times New Roman"/>
          <w:bCs/>
          <w:sz w:val="24"/>
          <w:szCs w:val="24"/>
        </w:rPr>
        <w:t xml:space="preserve"> shown that the sustenance of these micro enterprises depends on the employees’ level of organizational culture and entrepreneurial skills. </w:t>
      </w:r>
    </w:p>
    <w:p w14:paraId="2F59DDBD" w14:textId="77777777" w:rsidR="00F7054C" w:rsidRPr="00F7054C" w:rsidRDefault="00F7054C" w:rsidP="00F7054C">
      <w:pPr>
        <w:pStyle w:val="msonospacing0"/>
        <w:spacing w:line="480" w:lineRule="auto"/>
        <w:rPr>
          <w:rFonts w:ascii="Times New Roman" w:hAnsi="Times New Roman"/>
          <w:bCs/>
          <w:sz w:val="24"/>
          <w:szCs w:val="24"/>
          <w:lang w:val="en-NG"/>
        </w:rPr>
      </w:pPr>
      <w:r w:rsidRPr="00F7054C">
        <w:rPr>
          <w:rFonts w:ascii="Times New Roman" w:hAnsi="Times New Roman"/>
          <w:bCs/>
          <w:sz w:val="24"/>
          <w:szCs w:val="24"/>
          <w:lang w:val="en-NG"/>
        </w:rPr>
        <w:t xml:space="preserve">Globally, a large percentage of business organisations are categorised as small business, with a corresponding indisputable importance to both developed and developing economies. </w:t>
      </w:r>
      <w:r w:rsidR="00C66A9D">
        <w:rPr>
          <w:rFonts w:ascii="Times New Roman" w:hAnsi="Times New Roman"/>
          <w:bCs/>
          <w:sz w:val="24"/>
          <w:szCs w:val="24"/>
          <w:lang w:val="en-NG"/>
        </w:rPr>
        <w:t xml:space="preserve">The nano, </w:t>
      </w:r>
      <w:r w:rsidRPr="00F7054C">
        <w:rPr>
          <w:rFonts w:ascii="Times New Roman" w:hAnsi="Times New Roman"/>
          <w:bCs/>
          <w:sz w:val="24"/>
          <w:szCs w:val="24"/>
          <w:lang w:val="en-NG"/>
        </w:rPr>
        <w:t>micro, small and medium</w:t>
      </w:r>
      <w:r w:rsidR="00C66A9D">
        <w:rPr>
          <w:rFonts w:ascii="Times New Roman" w:hAnsi="Times New Roman"/>
          <w:bCs/>
          <w:sz w:val="24"/>
          <w:szCs w:val="24"/>
          <w:lang w:val="en-NG"/>
        </w:rPr>
        <w:t>-</w:t>
      </w:r>
      <w:r w:rsidRPr="00F7054C">
        <w:rPr>
          <w:rFonts w:ascii="Times New Roman" w:hAnsi="Times New Roman"/>
          <w:bCs/>
          <w:sz w:val="24"/>
          <w:szCs w:val="24"/>
          <w:lang w:val="en-NG"/>
        </w:rPr>
        <w:t>size</w:t>
      </w:r>
      <w:r w:rsidR="00C66A9D">
        <w:rPr>
          <w:rFonts w:ascii="Times New Roman" w:hAnsi="Times New Roman"/>
          <w:bCs/>
          <w:sz w:val="24"/>
          <w:szCs w:val="24"/>
          <w:lang w:val="en-NG"/>
        </w:rPr>
        <w:t>d</w:t>
      </w:r>
      <w:r w:rsidRPr="00F7054C">
        <w:rPr>
          <w:rFonts w:ascii="Times New Roman" w:hAnsi="Times New Roman"/>
          <w:bCs/>
          <w:sz w:val="24"/>
          <w:szCs w:val="24"/>
          <w:lang w:val="en-NG"/>
        </w:rPr>
        <w:t xml:space="preserve"> enterprises (</w:t>
      </w:r>
      <w:proofErr w:type="spellStart"/>
      <w:r w:rsidR="00C66A9D">
        <w:rPr>
          <w:rFonts w:ascii="Times New Roman" w:hAnsi="Times New Roman"/>
          <w:bCs/>
          <w:sz w:val="24"/>
          <w:szCs w:val="24"/>
          <w:lang w:val="en-NG"/>
        </w:rPr>
        <w:t>N</w:t>
      </w:r>
      <w:r w:rsidRPr="00F7054C">
        <w:rPr>
          <w:rFonts w:ascii="Times New Roman" w:hAnsi="Times New Roman"/>
          <w:bCs/>
          <w:sz w:val="24"/>
          <w:szCs w:val="24"/>
          <w:lang w:val="en-NG"/>
        </w:rPr>
        <w:t>MSMEs</w:t>
      </w:r>
      <w:proofErr w:type="spellEnd"/>
      <w:r w:rsidRPr="00F7054C">
        <w:rPr>
          <w:rFonts w:ascii="Times New Roman" w:hAnsi="Times New Roman"/>
          <w:bCs/>
          <w:sz w:val="24"/>
          <w:szCs w:val="24"/>
          <w:lang w:val="en-NG"/>
        </w:rPr>
        <w:t xml:space="preserve">) </w:t>
      </w:r>
      <w:r w:rsidR="00C66A9D">
        <w:rPr>
          <w:rFonts w:ascii="Times New Roman" w:hAnsi="Times New Roman"/>
          <w:bCs/>
          <w:sz w:val="24"/>
          <w:szCs w:val="24"/>
          <w:lang w:val="en-NG"/>
        </w:rPr>
        <w:t>jointly have</w:t>
      </w:r>
      <w:r w:rsidRPr="00F7054C">
        <w:rPr>
          <w:rFonts w:ascii="Times New Roman" w:hAnsi="Times New Roman"/>
          <w:bCs/>
          <w:sz w:val="24"/>
          <w:szCs w:val="24"/>
          <w:lang w:val="en-NG"/>
        </w:rPr>
        <w:t xml:space="preserve"> over 95% of all firms, </w:t>
      </w:r>
      <w:r w:rsidR="00C66A9D">
        <w:rPr>
          <w:rFonts w:ascii="Times New Roman" w:hAnsi="Times New Roman"/>
          <w:bCs/>
          <w:sz w:val="24"/>
          <w:szCs w:val="24"/>
          <w:lang w:val="en-NG"/>
        </w:rPr>
        <w:t xml:space="preserve">which </w:t>
      </w:r>
      <w:r w:rsidRPr="00F7054C">
        <w:rPr>
          <w:rFonts w:ascii="Times New Roman" w:hAnsi="Times New Roman"/>
          <w:bCs/>
          <w:sz w:val="24"/>
          <w:szCs w:val="24"/>
          <w:lang w:val="en-NG"/>
        </w:rPr>
        <w:t>account for approximately 50% of value-added and 60% of total employment</w:t>
      </w:r>
      <w:r w:rsidR="00C66A9D">
        <w:rPr>
          <w:rFonts w:ascii="Times New Roman" w:hAnsi="Times New Roman"/>
          <w:bCs/>
          <w:sz w:val="24"/>
          <w:szCs w:val="24"/>
          <w:lang w:val="en-NG"/>
        </w:rPr>
        <w:t xml:space="preserve"> (World Trade </w:t>
      </w:r>
      <w:r w:rsidR="00C66A9D">
        <w:rPr>
          <w:rFonts w:ascii="Times New Roman" w:hAnsi="Times New Roman"/>
          <w:bCs/>
          <w:sz w:val="24"/>
          <w:szCs w:val="24"/>
          <w:lang w:val="en-NG"/>
        </w:rPr>
        <w:lastRenderedPageBreak/>
        <w:t>Organization)</w:t>
      </w:r>
      <w:r w:rsidRPr="00F7054C">
        <w:rPr>
          <w:rFonts w:ascii="Times New Roman" w:hAnsi="Times New Roman"/>
          <w:bCs/>
          <w:sz w:val="24"/>
          <w:szCs w:val="24"/>
          <w:lang w:val="en-NG"/>
        </w:rPr>
        <w:t>. Micro enterprises</w:t>
      </w:r>
      <w:r w:rsidR="004A48F1">
        <w:rPr>
          <w:rFonts w:ascii="Times New Roman" w:hAnsi="Times New Roman"/>
          <w:bCs/>
          <w:sz w:val="24"/>
          <w:szCs w:val="24"/>
          <w:lang w:val="en-NG"/>
        </w:rPr>
        <w:t xml:space="preserve"> (nano enterprises inclusive)</w:t>
      </w:r>
      <w:r w:rsidR="00C66A9D">
        <w:rPr>
          <w:rFonts w:ascii="Times New Roman" w:hAnsi="Times New Roman"/>
          <w:bCs/>
          <w:sz w:val="24"/>
          <w:szCs w:val="24"/>
          <w:lang w:val="en-NG"/>
        </w:rPr>
        <w:t xml:space="preserve"> as </w:t>
      </w:r>
      <w:r w:rsidRPr="00F7054C">
        <w:rPr>
          <w:rFonts w:ascii="Times New Roman" w:hAnsi="Times New Roman"/>
          <w:bCs/>
          <w:sz w:val="24"/>
          <w:szCs w:val="24"/>
          <w:lang w:val="en-NG"/>
        </w:rPr>
        <w:t>the smallest component of the MSME sector are increasingly the largest sources of employment in many developing countries,</w:t>
      </w:r>
      <w:r w:rsidR="00C66A9D">
        <w:rPr>
          <w:rFonts w:ascii="Times New Roman" w:hAnsi="Times New Roman"/>
          <w:bCs/>
          <w:sz w:val="24"/>
          <w:szCs w:val="24"/>
          <w:lang w:val="en-NG"/>
        </w:rPr>
        <w:t xml:space="preserve"> majorly among youths and women.</w:t>
      </w:r>
    </w:p>
    <w:p w14:paraId="259C5655" w14:textId="77777777" w:rsidR="000D1670" w:rsidRDefault="00F7054C" w:rsidP="00F7054C">
      <w:pPr>
        <w:pStyle w:val="msonospacing0"/>
        <w:spacing w:line="480" w:lineRule="auto"/>
        <w:jc w:val="both"/>
        <w:rPr>
          <w:rFonts w:ascii="Times New Roman" w:hAnsi="Times New Roman"/>
          <w:bCs/>
          <w:sz w:val="24"/>
          <w:szCs w:val="24"/>
          <w:lang w:val="en-NG"/>
        </w:rPr>
      </w:pPr>
      <w:r w:rsidRPr="00F7054C">
        <w:rPr>
          <w:rFonts w:ascii="Times New Roman" w:hAnsi="Times New Roman"/>
          <w:bCs/>
          <w:sz w:val="24"/>
          <w:szCs w:val="24"/>
          <w:lang w:val="en-NG"/>
        </w:rPr>
        <w:t xml:space="preserve">In Nigeria, MSMEs </w:t>
      </w:r>
      <w:r w:rsidR="00C66A9D">
        <w:rPr>
          <w:rFonts w:ascii="Times New Roman" w:hAnsi="Times New Roman"/>
          <w:bCs/>
          <w:sz w:val="24"/>
          <w:szCs w:val="24"/>
          <w:lang w:val="en-NG"/>
        </w:rPr>
        <w:t xml:space="preserve">are impacting the economy massively. The enterprises </w:t>
      </w:r>
      <w:r w:rsidRPr="00F7054C">
        <w:rPr>
          <w:rFonts w:ascii="Times New Roman" w:hAnsi="Times New Roman"/>
          <w:bCs/>
          <w:sz w:val="24"/>
          <w:szCs w:val="24"/>
          <w:lang w:val="en-NG"/>
        </w:rPr>
        <w:t xml:space="preserve">contribute </w:t>
      </w:r>
      <w:r w:rsidR="00C66A9D">
        <w:rPr>
          <w:rFonts w:ascii="Times New Roman" w:hAnsi="Times New Roman"/>
          <w:bCs/>
          <w:sz w:val="24"/>
          <w:szCs w:val="24"/>
          <w:lang w:val="en-NG"/>
        </w:rPr>
        <w:t>about</w:t>
      </w:r>
      <w:r w:rsidRPr="00F7054C">
        <w:rPr>
          <w:rFonts w:ascii="Times New Roman" w:hAnsi="Times New Roman"/>
          <w:bCs/>
          <w:sz w:val="24"/>
          <w:szCs w:val="24"/>
          <w:lang w:val="en-NG"/>
        </w:rPr>
        <w:t xml:space="preserve"> 48% of the national Gross Domestic Product (GDP)</w:t>
      </w:r>
      <w:r w:rsidR="00256715">
        <w:rPr>
          <w:rFonts w:ascii="Times New Roman" w:hAnsi="Times New Roman"/>
          <w:bCs/>
          <w:sz w:val="24"/>
          <w:szCs w:val="24"/>
          <w:lang w:val="en-NG"/>
        </w:rPr>
        <w:t xml:space="preserve"> as at 2020 and about 70% as at 2025</w:t>
      </w:r>
      <w:r w:rsidRPr="00F7054C">
        <w:rPr>
          <w:rFonts w:ascii="Times New Roman" w:hAnsi="Times New Roman"/>
          <w:bCs/>
          <w:sz w:val="24"/>
          <w:szCs w:val="24"/>
          <w:lang w:val="en-NG"/>
        </w:rPr>
        <w:t xml:space="preserve">, accounting for </w:t>
      </w:r>
      <w:r w:rsidR="00C66A9D">
        <w:rPr>
          <w:rFonts w:ascii="Times New Roman" w:hAnsi="Times New Roman"/>
          <w:bCs/>
          <w:sz w:val="24"/>
          <w:szCs w:val="24"/>
          <w:lang w:val="en-NG"/>
        </w:rPr>
        <w:t>almost</w:t>
      </w:r>
      <w:r w:rsidRPr="00F7054C">
        <w:rPr>
          <w:rFonts w:ascii="Times New Roman" w:hAnsi="Times New Roman"/>
          <w:bCs/>
          <w:sz w:val="24"/>
          <w:szCs w:val="24"/>
          <w:lang w:val="en-NG"/>
        </w:rPr>
        <w:t xml:space="preserve"> 96% of businesses</w:t>
      </w:r>
      <w:r w:rsidR="005C26A7">
        <w:rPr>
          <w:rFonts w:ascii="Times New Roman" w:hAnsi="Times New Roman"/>
          <w:bCs/>
          <w:sz w:val="24"/>
          <w:szCs w:val="24"/>
          <w:lang w:val="en-NG"/>
        </w:rPr>
        <w:t>,</w:t>
      </w:r>
      <w:r w:rsidRPr="00F7054C">
        <w:rPr>
          <w:rFonts w:ascii="Times New Roman" w:hAnsi="Times New Roman"/>
          <w:bCs/>
          <w:sz w:val="24"/>
          <w:szCs w:val="24"/>
          <w:lang w:val="en-NG"/>
        </w:rPr>
        <w:t xml:space="preserve"> over 84% of employment</w:t>
      </w:r>
      <w:r w:rsidR="00C66A9D">
        <w:rPr>
          <w:rFonts w:ascii="Times New Roman" w:hAnsi="Times New Roman"/>
          <w:bCs/>
          <w:sz w:val="24"/>
          <w:szCs w:val="24"/>
          <w:lang w:val="en-NG"/>
        </w:rPr>
        <w:t>,</w:t>
      </w:r>
      <w:r w:rsidR="005C26A7">
        <w:rPr>
          <w:rFonts w:ascii="Times New Roman" w:hAnsi="Times New Roman"/>
          <w:bCs/>
          <w:sz w:val="24"/>
          <w:szCs w:val="24"/>
          <w:lang w:val="en-NG"/>
        </w:rPr>
        <w:t xml:space="preserve"> </w:t>
      </w:r>
      <w:r w:rsidR="005C26A7" w:rsidRPr="00F7054C">
        <w:rPr>
          <w:rFonts w:ascii="Times New Roman" w:hAnsi="Times New Roman"/>
          <w:bCs/>
          <w:sz w:val="24"/>
          <w:szCs w:val="24"/>
          <w:lang w:val="en-NG"/>
        </w:rPr>
        <w:t>and about 7.3% of goods and services exported from the country</w:t>
      </w:r>
      <w:r w:rsidRPr="00F7054C">
        <w:rPr>
          <w:rFonts w:ascii="Times New Roman" w:hAnsi="Times New Roman"/>
          <w:bCs/>
          <w:sz w:val="24"/>
          <w:szCs w:val="24"/>
          <w:lang w:val="en-NG"/>
        </w:rPr>
        <w:t xml:space="preserve">. According to the Small and Medium Enterprises Development Agency of Nigeria (SMEDAN), Nigeria had approximately 41.5 million MSMEs in 2017, split into 99.8% for micro-enterprises and 0.2% for small and medium enterprises. </w:t>
      </w:r>
    </w:p>
    <w:p w14:paraId="79A8B6F8" w14:textId="77777777" w:rsidR="0005738E" w:rsidRDefault="00E900C8" w:rsidP="00F7054C">
      <w:pPr>
        <w:pStyle w:val="msonospacing0"/>
        <w:spacing w:line="480" w:lineRule="auto"/>
        <w:jc w:val="both"/>
        <w:rPr>
          <w:rFonts w:ascii="Times New Roman" w:hAnsi="Times New Roman"/>
          <w:bCs/>
          <w:sz w:val="24"/>
          <w:szCs w:val="24"/>
          <w:lang w:val="en-NG"/>
        </w:rPr>
      </w:pPr>
      <w:r w:rsidRPr="00B36524">
        <w:rPr>
          <w:rFonts w:ascii="Times New Roman" w:hAnsi="Times New Roman"/>
          <w:bCs/>
          <w:sz w:val="24"/>
          <w:szCs w:val="24"/>
          <w:lang w:val="en-NG"/>
        </w:rPr>
        <w:t xml:space="preserve">The report from MSMEs study in Lagos and Abuja 2021 concluded that part of the challenges with MSMEs is the </w:t>
      </w:r>
      <w:r w:rsidR="00BA0A3C" w:rsidRPr="00B36524">
        <w:rPr>
          <w:rFonts w:ascii="Times New Roman" w:hAnsi="Times New Roman"/>
          <w:bCs/>
          <w:sz w:val="24"/>
          <w:szCs w:val="24"/>
          <w:lang w:val="en-NG"/>
        </w:rPr>
        <w:t>staff-related</w:t>
      </w:r>
      <w:r w:rsidRPr="00B36524">
        <w:rPr>
          <w:rFonts w:ascii="Times New Roman" w:hAnsi="Times New Roman"/>
          <w:bCs/>
          <w:sz w:val="24"/>
          <w:szCs w:val="24"/>
          <w:lang w:val="en-NG"/>
        </w:rPr>
        <w:t xml:space="preserve"> issue</w:t>
      </w:r>
      <w:r w:rsidRPr="00E900C8">
        <w:rPr>
          <w:rFonts w:ascii="Times New Roman" w:hAnsi="Times New Roman"/>
          <w:bCs/>
          <w:color w:val="EE0000"/>
          <w:sz w:val="24"/>
          <w:szCs w:val="24"/>
          <w:lang w:val="en-NG"/>
        </w:rPr>
        <w:t>.</w:t>
      </w:r>
      <w:r>
        <w:rPr>
          <w:rFonts w:ascii="Times New Roman" w:hAnsi="Times New Roman"/>
          <w:bCs/>
          <w:sz w:val="24"/>
          <w:szCs w:val="24"/>
          <w:lang w:val="en-NG"/>
        </w:rPr>
        <w:t xml:space="preserve"> </w:t>
      </w:r>
      <w:r w:rsidR="0005738E">
        <w:rPr>
          <w:rFonts w:ascii="Times New Roman" w:hAnsi="Times New Roman"/>
          <w:bCs/>
          <w:sz w:val="24"/>
          <w:szCs w:val="24"/>
          <w:lang w:val="en-NG"/>
        </w:rPr>
        <w:t xml:space="preserve">Some of these issues are lack of trained staff, their skills level, managerial ability, moving with the culture of the organization </w:t>
      </w:r>
      <w:r w:rsidR="00B36524">
        <w:rPr>
          <w:rFonts w:ascii="Times New Roman" w:hAnsi="Times New Roman"/>
          <w:bCs/>
          <w:sz w:val="24"/>
          <w:szCs w:val="24"/>
          <w:lang w:val="en-NG"/>
        </w:rPr>
        <w:t>(</w:t>
      </w:r>
      <w:hyperlink r:id="rId5" w:history="1">
        <w:r w:rsidR="0005738E" w:rsidRPr="0005738E">
          <w:rPr>
            <w:rStyle w:val="Hyperlink"/>
            <w:rFonts w:ascii="Times New Roman" w:hAnsi="Times New Roman"/>
            <w:color w:val="auto"/>
            <w:sz w:val="24"/>
            <w:szCs w:val="24"/>
            <w:u w:val="none"/>
            <w:lang w:val="en-NG"/>
          </w:rPr>
          <w:t>Odafe M</w:t>
        </w:r>
        <w:r w:rsidR="0005738E">
          <w:rPr>
            <w:rStyle w:val="Hyperlink"/>
            <w:rFonts w:ascii="Times New Roman" w:hAnsi="Times New Roman"/>
            <w:color w:val="auto"/>
            <w:sz w:val="24"/>
            <w:szCs w:val="24"/>
            <w:u w:val="none"/>
            <w:lang w:val="en-NG"/>
          </w:rPr>
          <w:t>.</w:t>
        </w:r>
        <w:r w:rsidR="0005738E" w:rsidRPr="0005738E">
          <w:rPr>
            <w:rStyle w:val="Hyperlink"/>
            <w:rFonts w:ascii="Times New Roman" w:hAnsi="Times New Roman"/>
            <w:color w:val="auto"/>
            <w:sz w:val="24"/>
            <w:szCs w:val="24"/>
            <w:u w:val="none"/>
            <w:lang w:val="en-NG"/>
          </w:rPr>
          <w:t xml:space="preserve"> E</w:t>
        </w:r>
      </w:hyperlink>
      <w:r w:rsidR="0005738E">
        <w:rPr>
          <w:rFonts w:ascii="Times New Roman" w:hAnsi="Times New Roman"/>
          <w:sz w:val="24"/>
          <w:szCs w:val="24"/>
          <w:lang w:val="en-NG"/>
        </w:rPr>
        <w:t>.</w:t>
      </w:r>
      <w:r w:rsidR="0005738E" w:rsidRPr="0005738E">
        <w:rPr>
          <w:rFonts w:ascii="Times New Roman" w:hAnsi="Times New Roman"/>
          <w:sz w:val="24"/>
          <w:szCs w:val="24"/>
          <w:lang w:val="en-NG"/>
        </w:rPr>
        <w:t xml:space="preserve">, </w:t>
      </w:r>
      <w:hyperlink r:id="rId6" w:history="1">
        <w:r w:rsidR="0005738E" w:rsidRPr="0005738E">
          <w:rPr>
            <w:rStyle w:val="Hyperlink"/>
            <w:rFonts w:ascii="Times New Roman" w:hAnsi="Times New Roman"/>
            <w:color w:val="auto"/>
            <w:sz w:val="24"/>
            <w:szCs w:val="24"/>
            <w:u w:val="none"/>
            <w:lang w:val="en-NG"/>
          </w:rPr>
          <w:t>Gideon M</w:t>
        </w:r>
      </w:hyperlink>
      <w:r w:rsidR="0005738E">
        <w:rPr>
          <w:rFonts w:ascii="Times New Roman" w:hAnsi="Times New Roman"/>
          <w:sz w:val="24"/>
          <w:szCs w:val="24"/>
          <w:lang w:val="en-NG"/>
        </w:rPr>
        <w:t>.</w:t>
      </w:r>
      <w:r w:rsidR="0005738E" w:rsidRPr="0005738E">
        <w:rPr>
          <w:rFonts w:ascii="Times New Roman" w:hAnsi="Times New Roman"/>
          <w:sz w:val="24"/>
          <w:szCs w:val="24"/>
          <w:lang w:val="en-NG"/>
        </w:rPr>
        <w:t xml:space="preserve">,  &amp; </w:t>
      </w:r>
      <w:hyperlink r:id="rId7" w:history="1">
        <w:r w:rsidR="0005738E" w:rsidRPr="0005738E">
          <w:rPr>
            <w:rStyle w:val="Hyperlink"/>
            <w:rFonts w:ascii="Times New Roman" w:hAnsi="Times New Roman"/>
            <w:color w:val="auto"/>
            <w:sz w:val="24"/>
            <w:szCs w:val="24"/>
            <w:u w:val="none"/>
            <w:lang w:val="en-NG"/>
          </w:rPr>
          <w:t>Paul J</w:t>
        </w:r>
        <w:r w:rsidR="0005738E">
          <w:rPr>
            <w:rStyle w:val="Hyperlink"/>
            <w:rFonts w:ascii="Times New Roman" w:hAnsi="Times New Roman"/>
            <w:color w:val="auto"/>
            <w:sz w:val="24"/>
            <w:szCs w:val="24"/>
            <w:u w:val="none"/>
            <w:lang w:val="en-NG"/>
          </w:rPr>
          <w:t>.</w:t>
        </w:r>
      </w:hyperlink>
      <w:r w:rsidR="0005738E">
        <w:rPr>
          <w:rFonts w:ascii="Times New Roman" w:hAnsi="Times New Roman"/>
          <w:bCs/>
          <w:sz w:val="24"/>
          <w:szCs w:val="24"/>
          <w:lang w:val="en-NG"/>
        </w:rPr>
        <w:t xml:space="preserve"> 2025).</w:t>
      </w:r>
    </w:p>
    <w:p w14:paraId="58803BDB" w14:textId="77777777" w:rsidR="00DA0FA7" w:rsidRDefault="00882A89" w:rsidP="00655CC0">
      <w:pPr>
        <w:pStyle w:val="msonospacing0"/>
        <w:spacing w:line="480" w:lineRule="auto"/>
        <w:jc w:val="both"/>
        <w:rPr>
          <w:rFonts w:ascii="Times New Roman" w:hAnsi="Times New Roman"/>
          <w:bCs/>
          <w:sz w:val="24"/>
          <w:szCs w:val="24"/>
        </w:rPr>
      </w:pPr>
      <w:r w:rsidRPr="00655CC0">
        <w:rPr>
          <w:rFonts w:ascii="Times New Roman" w:hAnsi="Times New Roman"/>
          <w:bCs/>
          <w:sz w:val="24"/>
          <w:szCs w:val="24"/>
        </w:rPr>
        <w:t xml:space="preserve">Every organization guided by profit objectives treats organizational culture </w:t>
      </w:r>
      <w:r w:rsidR="00D00CD2">
        <w:rPr>
          <w:rFonts w:ascii="Times New Roman" w:hAnsi="Times New Roman"/>
          <w:bCs/>
          <w:sz w:val="24"/>
          <w:szCs w:val="24"/>
        </w:rPr>
        <w:t xml:space="preserve">and entrepreneurial skills </w:t>
      </w:r>
      <w:r w:rsidRPr="00655CC0">
        <w:rPr>
          <w:rFonts w:ascii="Times New Roman" w:hAnsi="Times New Roman"/>
          <w:bCs/>
          <w:sz w:val="24"/>
          <w:szCs w:val="24"/>
        </w:rPr>
        <w:t xml:space="preserve">as an important aspect of achieving its goals. To achieve the set goals and objectives, the members of staff and the employer must have a relationship that promotes the organization's culture. This relationship must exist among members of staff as an internal relationship and with outsiders, such as customers, as an external relationship. </w:t>
      </w:r>
    </w:p>
    <w:p w14:paraId="4A8532D3" w14:textId="77777777" w:rsidR="00125006" w:rsidRPr="00655CC0" w:rsidRDefault="00882A89" w:rsidP="00655CC0">
      <w:pPr>
        <w:pStyle w:val="msonospacing0"/>
        <w:spacing w:line="480" w:lineRule="auto"/>
        <w:jc w:val="both"/>
        <w:rPr>
          <w:rFonts w:ascii="Times New Roman" w:hAnsi="Times New Roman"/>
          <w:sz w:val="24"/>
          <w:szCs w:val="24"/>
        </w:rPr>
      </w:pPr>
      <w:r w:rsidRPr="00655CC0">
        <w:rPr>
          <w:rFonts w:ascii="Times New Roman" w:hAnsi="Times New Roman"/>
          <w:bCs/>
          <w:sz w:val="24"/>
          <w:szCs w:val="24"/>
        </w:rPr>
        <w:t xml:space="preserve">Yusuf (2022) defines organizational culture as a set of values, beliefs, and conventions that guide how workers conduct themselves. This shows the unique working methods and interpersonal interactions of organizational members both inside and outside the organization. This definition of organizational culture by Yusuf (2022) expands on John </w:t>
      </w:r>
      <w:r w:rsidRPr="00B36524">
        <w:rPr>
          <w:rFonts w:ascii="Times New Roman" w:hAnsi="Times New Roman"/>
          <w:bCs/>
          <w:i/>
          <w:iCs/>
          <w:sz w:val="24"/>
          <w:szCs w:val="24"/>
        </w:rPr>
        <w:t>et al</w:t>
      </w:r>
      <w:r w:rsidRPr="00655CC0">
        <w:rPr>
          <w:rFonts w:ascii="Times New Roman" w:hAnsi="Times New Roman"/>
          <w:bCs/>
          <w:sz w:val="24"/>
          <w:szCs w:val="24"/>
        </w:rPr>
        <w:t xml:space="preserve">. (2007:2), who defined </w:t>
      </w:r>
      <w:r w:rsidRPr="00655CC0">
        <w:rPr>
          <w:rFonts w:ascii="Times New Roman" w:hAnsi="Times New Roman"/>
          <w:bCs/>
          <w:sz w:val="24"/>
          <w:szCs w:val="24"/>
        </w:rPr>
        <w:lastRenderedPageBreak/>
        <w:t xml:space="preserve">organizational culture as a "pattern of shared basic assumptions, </w:t>
      </w:r>
      <w:r w:rsidR="00FD3426" w:rsidRPr="00655CC0">
        <w:rPr>
          <w:rFonts w:ascii="Times New Roman" w:hAnsi="Times New Roman"/>
          <w:bCs/>
          <w:sz w:val="24"/>
          <w:szCs w:val="24"/>
        </w:rPr>
        <w:t>beliefs</w:t>
      </w:r>
      <w:r w:rsidRPr="00655CC0">
        <w:rPr>
          <w:rFonts w:ascii="Times New Roman" w:hAnsi="Times New Roman"/>
          <w:bCs/>
          <w:sz w:val="24"/>
          <w:szCs w:val="24"/>
        </w:rPr>
        <w:t xml:space="preserve">, values, myths, stories, and rituals that organizational members </w:t>
      </w:r>
      <w:r w:rsidR="00FD3426" w:rsidRPr="00655CC0">
        <w:rPr>
          <w:rFonts w:ascii="Times New Roman" w:hAnsi="Times New Roman"/>
          <w:bCs/>
          <w:sz w:val="24"/>
          <w:szCs w:val="24"/>
        </w:rPr>
        <w:t xml:space="preserve">create </w:t>
      </w:r>
      <w:r w:rsidRPr="00655CC0">
        <w:rPr>
          <w:rFonts w:ascii="Times New Roman" w:hAnsi="Times New Roman"/>
          <w:bCs/>
          <w:sz w:val="24"/>
          <w:szCs w:val="24"/>
        </w:rPr>
        <w:t xml:space="preserve">as they learn to cope with the </w:t>
      </w:r>
      <w:proofErr w:type="spellStart"/>
      <w:r w:rsidRPr="00655CC0">
        <w:rPr>
          <w:rFonts w:ascii="Times New Roman" w:hAnsi="Times New Roman"/>
          <w:bCs/>
          <w:sz w:val="24"/>
          <w:szCs w:val="24"/>
        </w:rPr>
        <w:t>labour</w:t>
      </w:r>
      <w:proofErr w:type="spellEnd"/>
      <w:r w:rsidRPr="00655CC0">
        <w:rPr>
          <w:rFonts w:ascii="Times New Roman" w:hAnsi="Times New Roman"/>
          <w:bCs/>
          <w:sz w:val="24"/>
          <w:szCs w:val="24"/>
        </w:rPr>
        <w:t xml:space="preserve"> process." </w:t>
      </w:r>
    </w:p>
    <w:p w14:paraId="72FBA290" w14:textId="77777777" w:rsidR="00F6311A" w:rsidRDefault="00F6311A" w:rsidP="00FD3426">
      <w:pPr>
        <w:spacing w:after="0" w:line="480" w:lineRule="auto"/>
        <w:jc w:val="both"/>
        <w:rPr>
          <w:rFonts w:ascii="Times New Roman" w:hAnsi="Times New Roman"/>
          <w:bCs/>
          <w:sz w:val="24"/>
          <w:szCs w:val="24"/>
          <w:lang w:val="en"/>
        </w:rPr>
      </w:pPr>
      <w:r w:rsidRPr="00F6311A">
        <w:rPr>
          <w:rFonts w:ascii="Times New Roman" w:hAnsi="Times New Roman"/>
          <w:bCs/>
          <w:sz w:val="24"/>
          <w:szCs w:val="24"/>
          <w:lang w:val="en"/>
        </w:rPr>
        <w:t xml:space="preserve">Organizational culture influences employee behavior, attitudes, and performance, which in turn affect business performance (Schein, E. H., 2010). The culture of an organization can impact how effective and efficient the employees are, how well they work together, and ultimately, how successful the organization is in achieving its goals (Barney, J. B., 1991). </w:t>
      </w:r>
      <w:r>
        <w:rPr>
          <w:rFonts w:ascii="Times New Roman" w:hAnsi="Times New Roman"/>
          <w:bCs/>
          <w:sz w:val="24"/>
          <w:szCs w:val="24"/>
          <w:lang w:val="en"/>
        </w:rPr>
        <w:t>This led to the objective of this study</w:t>
      </w:r>
      <w:r w:rsidR="00882A89">
        <w:rPr>
          <w:rFonts w:ascii="Times New Roman" w:hAnsi="Times New Roman"/>
          <w:bCs/>
          <w:sz w:val="24"/>
          <w:szCs w:val="24"/>
          <w:lang w:val="en"/>
        </w:rPr>
        <w:t>,</w:t>
      </w:r>
      <w:r>
        <w:rPr>
          <w:rFonts w:ascii="Times New Roman" w:hAnsi="Times New Roman"/>
          <w:bCs/>
          <w:sz w:val="24"/>
          <w:szCs w:val="24"/>
          <w:lang w:val="en"/>
        </w:rPr>
        <w:t xml:space="preserve"> which is to assess the impact of </w:t>
      </w:r>
      <w:r w:rsidR="00882A89">
        <w:rPr>
          <w:rFonts w:ascii="Times New Roman" w:hAnsi="Times New Roman"/>
          <w:bCs/>
          <w:sz w:val="24"/>
          <w:szCs w:val="24"/>
          <w:lang w:val="en"/>
        </w:rPr>
        <w:t xml:space="preserve">the </w:t>
      </w:r>
      <w:r>
        <w:rPr>
          <w:rFonts w:ascii="Times New Roman" w:hAnsi="Times New Roman"/>
          <w:bCs/>
          <w:sz w:val="24"/>
          <w:szCs w:val="24"/>
          <w:lang w:val="en"/>
        </w:rPr>
        <w:t xml:space="preserve">organizational culture </w:t>
      </w:r>
      <w:r w:rsidR="00B36524">
        <w:rPr>
          <w:rFonts w:ascii="Times New Roman" w:hAnsi="Times New Roman"/>
          <w:bCs/>
          <w:sz w:val="24"/>
          <w:szCs w:val="24"/>
          <w:lang w:val="en"/>
        </w:rPr>
        <w:t xml:space="preserve">and entrepreneurial skills </w:t>
      </w:r>
      <w:r>
        <w:rPr>
          <w:rFonts w:ascii="Times New Roman" w:hAnsi="Times New Roman"/>
          <w:bCs/>
          <w:sz w:val="24"/>
          <w:szCs w:val="24"/>
          <w:lang w:val="en"/>
        </w:rPr>
        <w:t>of workers</w:t>
      </w:r>
      <w:r w:rsidR="00882A89">
        <w:rPr>
          <w:rFonts w:ascii="Times New Roman" w:hAnsi="Times New Roman"/>
          <w:bCs/>
          <w:sz w:val="24"/>
          <w:szCs w:val="24"/>
          <w:lang w:val="en"/>
        </w:rPr>
        <w:t>/employees</w:t>
      </w:r>
      <w:r>
        <w:rPr>
          <w:rFonts w:ascii="Times New Roman" w:hAnsi="Times New Roman"/>
          <w:bCs/>
          <w:sz w:val="24"/>
          <w:szCs w:val="24"/>
          <w:lang w:val="en"/>
        </w:rPr>
        <w:t xml:space="preserve"> of technological microenterprises on the organizational performance.</w:t>
      </w:r>
      <w:r w:rsidR="00882A89">
        <w:rPr>
          <w:rFonts w:ascii="Times New Roman" w:hAnsi="Times New Roman"/>
          <w:bCs/>
          <w:sz w:val="24"/>
          <w:szCs w:val="24"/>
          <w:lang w:val="en"/>
        </w:rPr>
        <w:t xml:space="preserve"> Studies have shown that a robust organizational culture </w:t>
      </w:r>
      <w:r w:rsidR="00B36524">
        <w:rPr>
          <w:rFonts w:ascii="Times New Roman" w:hAnsi="Times New Roman"/>
          <w:bCs/>
          <w:sz w:val="24"/>
          <w:szCs w:val="24"/>
          <w:lang w:val="en"/>
        </w:rPr>
        <w:t>and skills influence</w:t>
      </w:r>
      <w:r w:rsidR="00882A89">
        <w:rPr>
          <w:rFonts w:ascii="Times New Roman" w:hAnsi="Times New Roman"/>
          <w:bCs/>
          <w:sz w:val="24"/>
          <w:szCs w:val="24"/>
          <w:lang w:val="en"/>
        </w:rPr>
        <w:t xml:space="preserve"> organizational performance.</w:t>
      </w:r>
    </w:p>
    <w:p w14:paraId="3A986D51" w14:textId="77777777" w:rsidR="00F6311A" w:rsidRPr="00F6311A" w:rsidRDefault="006B304C" w:rsidP="00FD3426">
      <w:pPr>
        <w:spacing w:after="0" w:line="480" w:lineRule="auto"/>
        <w:jc w:val="both"/>
        <w:rPr>
          <w:rFonts w:ascii="Times New Roman" w:hAnsi="Times New Roman"/>
          <w:bCs/>
          <w:sz w:val="24"/>
          <w:szCs w:val="24"/>
          <w:lang w:val="en"/>
        </w:rPr>
      </w:pPr>
      <w:r>
        <w:rPr>
          <w:rFonts w:ascii="Times New Roman" w:hAnsi="Times New Roman"/>
          <w:bCs/>
          <w:color w:val="000000" w:themeColor="text1"/>
          <w:sz w:val="24"/>
          <w:szCs w:val="24"/>
          <w:lang w:val="en"/>
        </w:rPr>
        <w:t xml:space="preserve">According to </w:t>
      </w:r>
      <w:proofErr w:type="spellStart"/>
      <w:r>
        <w:rPr>
          <w:rFonts w:ascii="Times New Roman" w:hAnsi="Times New Roman"/>
          <w:bCs/>
          <w:color w:val="000000" w:themeColor="text1"/>
          <w:sz w:val="24"/>
          <w:szCs w:val="24"/>
          <w:lang w:val="en"/>
        </w:rPr>
        <w:t>Afonja</w:t>
      </w:r>
      <w:proofErr w:type="spellEnd"/>
      <w:r>
        <w:rPr>
          <w:rFonts w:ascii="Times New Roman" w:hAnsi="Times New Roman"/>
          <w:bCs/>
          <w:color w:val="000000" w:themeColor="text1"/>
          <w:sz w:val="24"/>
          <w:szCs w:val="24"/>
          <w:lang w:val="en"/>
        </w:rPr>
        <w:t xml:space="preserve"> (1999), </w:t>
      </w:r>
      <w:r w:rsidR="00F6311A" w:rsidRPr="006B304C">
        <w:rPr>
          <w:rFonts w:ascii="Times New Roman" w:hAnsi="Times New Roman"/>
          <w:bCs/>
          <w:color w:val="000000" w:themeColor="text1"/>
          <w:sz w:val="24"/>
          <w:szCs w:val="24"/>
          <w:lang w:val="en"/>
        </w:rPr>
        <w:t>Micro, small, and medium enterprises are divided into service</w:t>
      </w:r>
      <w:r>
        <w:rPr>
          <w:rFonts w:ascii="Times New Roman" w:hAnsi="Times New Roman"/>
          <w:bCs/>
          <w:color w:val="000000" w:themeColor="text1"/>
          <w:sz w:val="24"/>
          <w:szCs w:val="24"/>
          <w:lang w:val="en"/>
        </w:rPr>
        <w:t xml:space="preserve"> (commercial)</w:t>
      </w:r>
      <w:r w:rsidR="00F6311A" w:rsidRPr="006B304C">
        <w:rPr>
          <w:rFonts w:ascii="Times New Roman" w:hAnsi="Times New Roman"/>
          <w:bCs/>
          <w:color w:val="000000" w:themeColor="text1"/>
          <w:sz w:val="24"/>
          <w:szCs w:val="24"/>
          <w:lang w:val="en"/>
        </w:rPr>
        <w:t xml:space="preserve"> and technical ente</w:t>
      </w:r>
      <w:r>
        <w:rPr>
          <w:rFonts w:ascii="Times New Roman" w:hAnsi="Times New Roman"/>
          <w:bCs/>
          <w:color w:val="000000" w:themeColor="text1"/>
          <w:sz w:val="24"/>
          <w:szCs w:val="24"/>
          <w:lang w:val="en"/>
        </w:rPr>
        <w:t>r</w:t>
      </w:r>
      <w:r w:rsidR="00F6311A" w:rsidRPr="006B304C">
        <w:rPr>
          <w:rFonts w:ascii="Times New Roman" w:hAnsi="Times New Roman"/>
          <w:bCs/>
          <w:color w:val="000000" w:themeColor="text1"/>
          <w:sz w:val="24"/>
          <w:szCs w:val="24"/>
          <w:lang w:val="en"/>
        </w:rPr>
        <w:t>prises</w:t>
      </w:r>
      <w:r>
        <w:rPr>
          <w:rFonts w:ascii="Times New Roman" w:hAnsi="Times New Roman"/>
          <w:bCs/>
          <w:color w:val="000000" w:themeColor="text1"/>
          <w:sz w:val="24"/>
          <w:szCs w:val="24"/>
          <w:lang w:val="en"/>
        </w:rPr>
        <w:t xml:space="preserve"> </w:t>
      </w:r>
      <w:r>
        <w:rPr>
          <w:rFonts w:ascii="Times New Roman" w:hAnsi="Times New Roman"/>
          <w:sz w:val="24"/>
          <w:szCs w:val="24"/>
          <w:lang w:val="en"/>
        </w:rPr>
        <w:t>b</w:t>
      </w:r>
      <w:r w:rsidRPr="007F1CCC">
        <w:rPr>
          <w:rFonts w:ascii="Times New Roman" w:hAnsi="Times New Roman"/>
          <w:sz w:val="24"/>
          <w:szCs w:val="24"/>
          <w:lang w:val="en"/>
        </w:rPr>
        <w:t>ase on the risk and uncertainty associated with entrepreneurship</w:t>
      </w:r>
      <w:r w:rsidR="00F6311A" w:rsidRPr="006B304C">
        <w:rPr>
          <w:rFonts w:ascii="Times New Roman" w:hAnsi="Times New Roman"/>
          <w:bCs/>
          <w:color w:val="000000" w:themeColor="text1"/>
          <w:sz w:val="24"/>
          <w:szCs w:val="24"/>
          <w:lang w:val="en"/>
        </w:rPr>
        <w:t>. Service enterprises are ventures that buy from the producers and resell to final consumers or produces without using machines while technical (</w:t>
      </w:r>
      <w:r w:rsidR="00B86CE4">
        <w:rPr>
          <w:rFonts w:ascii="Times New Roman" w:hAnsi="Times New Roman"/>
          <w:bCs/>
          <w:color w:val="000000" w:themeColor="text1"/>
          <w:sz w:val="24"/>
          <w:szCs w:val="24"/>
          <w:lang w:val="en"/>
        </w:rPr>
        <w:t>t</w:t>
      </w:r>
      <w:r w:rsidR="00F6311A" w:rsidRPr="006B304C">
        <w:rPr>
          <w:rFonts w:ascii="Times New Roman" w:hAnsi="Times New Roman"/>
          <w:bCs/>
          <w:color w:val="000000" w:themeColor="text1"/>
          <w:sz w:val="24"/>
          <w:szCs w:val="24"/>
          <w:lang w:val="en"/>
        </w:rPr>
        <w:t>echnological) enterprises are those that uses machineries, equipment or tools in the process of production and selling to immediate customers. The customers in technical enterprises could be service entrepreneurs and vice versa</w:t>
      </w:r>
      <w:r w:rsidR="00F6311A">
        <w:rPr>
          <w:rFonts w:ascii="Times New Roman" w:hAnsi="Times New Roman"/>
          <w:bCs/>
          <w:sz w:val="24"/>
          <w:szCs w:val="24"/>
          <w:lang w:val="en"/>
        </w:rPr>
        <w:t>.</w:t>
      </w:r>
      <w:r w:rsidR="00B86CE4">
        <w:rPr>
          <w:rFonts w:ascii="Times New Roman" w:hAnsi="Times New Roman"/>
          <w:bCs/>
          <w:sz w:val="24"/>
          <w:szCs w:val="24"/>
          <w:lang w:val="en"/>
        </w:rPr>
        <w:t xml:space="preserve"> This study focused on the technical entrepreneurs.</w:t>
      </w:r>
    </w:p>
    <w:p w14:paraId="1ED4CD40" w14:textId="4F4F43F2" w:rsidR="004A1899" w:rsidRDefault="004A1899" w:rsidP="00861CBB">
      <w:pPr>
        <w:autoSpaceDE w:val="0"/>
        <w:autoSpaceDN w:val="0"/>
        <w:adjustRightInd w:val="0"/>
        <w:spacing w:after="0" w:line="468" w:lineRule="auto"/>
        <w:jc w:val="both"/>
        <w:rPr>
          <w:rFonts w:ascii="Times New Roman" w:hAnsi="Times New Roman"/>
          <w:b/>
          <w:bCs/>
          <w:color w:val="000000"/>
          <w:sz w:val="24"/>
          <w:szCs w:val="24"/>
        </w:rPr>
      </w:pPr>
      <w:r>
        <w:rPr>
          <w:rFonts w:ascii="Times New Roman" w:hAnsi="Times New Roman"/>
          <w:b/>
          <w:bCs/>
          <w:color w:val="000000"/>
          <w:sz w:val="24"/>
          <w:szCs w:val="24"/>
        </w:rPr>
        <w:t>LITERATURE REVIEW</w:t>
      </w:r>
    </w:p>
    <w:p w14:paraId="04A691C6" w14:textId="29362FCE" w:rsidR="00861CBB" w:rsidRPr="007F1CCC" w:rsidRDefault="00861CBB" w:rsidP="00861CBB">
      <w:pPr>
        <w:autoSpaceDE w:val="0"/>
        <w:autoSpaceDN w:val="0"/>
        <w:adjustRightInd w:val="0"/>
        <w:spacing w:after="0" w:line="468" w:lineRule="auto"/>
        <w:jc w:val="both"/>
        <w:rPr>
          <w:rFonts w:ascii="Times New Roman" w:hAnsi="Times New Roman"/>
          <w:color w:val="000000"/>
          <w:sz w:val="24"/>
          <w:szCs w:val="24"/>
        </w:rPr>
      </w:pPr>
      <w:r w:rsidRPr="007F1CCC">
        <w:rPr>
          <w:rFonts w:ascii="Times New Roman" w:hAnsi="Times New Roman"/>
          <w:b/>
          <w:bCs/>
          <w:color w:val="000000"/>
          <w:sz w:val="24"/>
          <w:szCs w:val="24"/>
        </w:rPr>
        <w:t xml:space="preserve">Organizational culture and its performance </w:t>
      </w:r>
    </w:p>
    <w:p w14:paraId="05330823" w14:textId="77777777" w:rsidR="00861CBB" w:rsidRPr="007F1CCC" w:rsidRDefault="00861CBB" w:rsidP="00861CBB">
      <w:pPr>
        <w:autoSpaceDE w:val="0"/>
        <w:autoSpaceDN w:val="0"/>
        <w:adjustRightInd w:val="0"/>
        <w:spacing w:after="0" w:line="468" w:lineRule="auto"/>
        <w:ind w:firstLine="720"/>
        <w:jc w:val="both"/>
        <w:rPr>
          <w:rFonts w:ascii="Times New Roman" w:hAnsi="Times New Roman"/>
          <w:color w:val="000000"/>
          <w:sz w:val="24"/>
          <w:szCs w:val="24"/>
        </w:rPr>
      </w:pPr>
      <w:r w:rsidRPr="007F1CCC">
        <w:rPr>
          <w:rFonts w:ascii="Times New Roman" w:hAnsi="Times New Roman"/>
          <w:color w:val="000000"/>
          <w:sz w:val="24"/>
          <w:szCs w:val="24"/>
        </w:rPr>
        <w:t xml:space="preserve">Several studies have showed that </w:t>
      </w:r>
      <w:r>
        <w:rPr>
          <w:rFonts w:ascii="Times New Roman" w:hAnsi="Times New Roman"/>
          <w:color w:val="000000"/>
          <w:sz w:val="24"/>
          <w:szCs w:val="24"/>
        </w:rPr>
        <w:t>organizational</w:t>
      </w:r>
      <w:r w:rsidRPr="007F1CCC">
        <w:rPr>
          <w:rFonts w:ascii="Times New Roman" w:hAnsi="Times New Roman"/>
          <w:color w:val="000000"/>
          <w:sz w:val="24"/>
          <w:szCs w:val="24"/>
        </w:rPr>
        <w:t xml:space="preserve"> culture is strong and it is </w:t>
      </w:r>
      <w:r>
        <w:rPr>
          <w:rFonts w:ascii="Times New Roman" w:hAnsi="Times New Roman"/>
          <w:color w:val="000000"/>
          <w:sz w:val="24"/>
          <w:szCs w:val="24"/>
        </w:rPr>
        <w:t xml:space="preserve">one of </w:t>
      </w:r>
      <w:r w:rsidRPr="007F1CCC">
        <w:rPr>
          <w:rFonts w:ascii="Times New Roman" w:hAnsi="Times New Roman"/>
          <w:color w:val="000000"/>
          <w:sz w:val="24"/>
          <w:szCs w:val="24"/>
        </w:rPr>
        <w:t>the best for business</w:t>
      </w:r>
      <w:r>
        <w:rPr>
          <w:rFonts w:ascii="Times New Roman" w:hAnsi="Times New Roman"/>
          <w:color w:val="000000"/>
          <w:sz w:val="24"/>
          <w:szCs w:val="24"/>
        </w:rPr>
        <w:t xml:space="preserve"> performance</w:t>
      </w:r>
      <w:r w:rsidRPr="007F1CCC">
        <w:rPr>
          <w:rFonts w:ascii="Times New Roman" w:hAnsi="Times New Roman"/>
          <w:color w:val="000000"/>
          <w:sz w:val="24"/>
          <w:szCs w:val="24"/>
        </w:rPr>
        <w:t xml:space="preserve"> (Olu, 2014) as it aids three significant purposes which are; </w:t>
      </w:r>
    </w:p>
    <w:p w14:paraId="11CBEAD4" w14:textId="77777777" w:rsidR="00861CBB" w:rsidRPr="007F1CCC" w:rsidRDefault="00861CBB" w:rsidP="00861CBB">
      <w:pPr>
        <w:pStyle w:val="msolistparagraph0"/>
        <w:numPr>
          <w:ilvl w:val="0"/>
          <w:numId w:val="2"/>
        </w:numPr>
        <w:tabs>
          <w:tab w:val="clear" w:pos="1080"/>
        </w:tabs>
        <w:autoSpaceDE w:val="0"/>
        <w:autoSpaceDN w:val="0"/>
        <w:adjustRightInd w:val="0"/>
        <w:spacing w:after="0" w:line="480" w:lineRule="auto"/>
        <w:ind w:left="720"/>
        <w:jc w:val="both"/>
        <w:rPr>
          <w:rFonts w:ascii="Times New Roman" w:hAnsi="Times New Roman"/>
          <w:color w:val="000000"/>
          <w:sz w:val="24"/>
          <w:szCs w:val="24"/>
        </w:rPr>
      </w:pPr>
      <w:r w:rsidRPr="007F1CCC">
        <w:rPr>
          <w:rFonts w:ascii="Times New Roman" w:hAnsi="Times New Roman"/>
          <w:color w:val="000000"/>
          <w:sz w:val="24"/>
          <w:szCs w:val="24"/>
        </w:rPr>
        <w:t xml:space="preserve">It is deeply entrenched form of social control which inspires staff </w:t>
      </w:r>
      <w:r>
        <w:rPr>
          <w:rFonts w:ascii="Times New Roman" w:hAnsi="Times New Roman"/>
          <w:color w:val="000000"/>
          <w:sz w:val="24"/>
          <w:szCs w:val="24"/>
        </w:rPr>
        <w:t>behavior</w:t>
      </w:r>
      <w:r w:rsidRPr="007F1CCC">
        <w:rPr>
          <w:rFonts w:ascii="Times New Roman" w:hAnsi="Times New Roman"/>
          <w:color w:val="000000"/>
          <w:sz w:val="24"/>
          <w:szCs w:val="24"/>
        </w:rPr>
        <w:t xml:space="preserve"> and decisions. </w:t>
      </w:r>
    </w:p>
    <w:p w14:paraId="56FC7EC3" w14:textId="77777777" w:rsidR="00861CBB" w:rsidRPr="007F1CCC" w:rsidRDefault="00861CBB" w:rsidP="00861CBB">
      <w:pPr>
        <w:numPr>
          <w:ilvl w:val="0"/>
          <w:numId w:val="2"/>
        </w:numPr>
        <w:tabs>
          <w:tab w:val="clear" w:pos="1080"/>
        </w:tabs>
        <w:autoSpaceDE w:val="0"/>
        <w:autoSpaceDN w:val="0"/>
        <w:adjustRightInd w:val="0"/>
        <w:spacing w:after="0" w:line="480" w:lineRule="auto"/>
        <w:ind w:left="720"/>
        <w:contextualSpacing/>
        <w:jc w:val="both"/>
        <w:rPr>
          <w:rFonts w:ascii="Times New Roman" w:eastAsia="Times New Roman" w:hAnsi="Times New Roman"/>
          <w:color w:val="000000"/>
          <w:sz w:val="24"/>
          <w:szCs w:val="24"/>
        </w:rPr>
      </w:pPr>
      <w:r w:rsidRPr="007F1CCC">
        <w:rPr>
          <w:rFonts w:ascii="Times New Roman" w:eastAsia="Times New Roman" w:hAnsi="Times New Roman"/>
          <w:color w:val="000000"/>
          <w:sz w:val="24"/>
          <w:szCs w:val="24"/>
        </w:rPr>
        <w:lastRenderedPageBreak/>
        <w:t xml:space="preserve">Secondly, it is the social glue that unites members together and gives them the opportunity to have taste of organizational experience. The social glue is very important because it help to retain top official and invite new members; </w:t>
      </w:r>
    </w:p>
    <w:p w14:paraId="2F97DE13" w14:textId="77777777" w:rsidR="00861CBB" w:rsidRPr="007F1CCC" w:rsidRDefault="00861CBB" w:rsidP="00861CBB">
      <w:pPr>
        <w:numPr>
          <w:ilvl w:val="0"/>
          <w:numId w:val="2"/>
        </w:numPr>
        <w:tabs>
          <w:tab w:val="clear" w:pos="1080"/>
        </w:tabs>
        <w:autoSpaceDE w:val="0"/>
        <w:autoSpaceDN w:val="0"/>
        <w:adjustRightInd w:val="0"/>
        <w:spacing w:after="0" w:line="480" w:lineRule="auto"/>
        <w:ind w:left="720"/>
        <w:contextualSpacing/>
        <w:jc w:val="both"/>
        <w:rPr>
          <w:rFonts w:ascii="Times New Roman" w:eastAsia="Times New Roman" w:hAnsi="Times New Roman"/>
          <w:color w:val="000000"/>
          <w:sz w:val="24"/>
          <w:szCs w:val="24"/>
        </w:rPr>
      </w:pPr>
      <w:r w:rsidRPr="007F1CCC">
        <w:rPr>
          <w:rFonts w:ascii="Times New Roman" w:eastAsia="Times New Roman" w:hAnsi="Times New Roman"/>
          <w:color w:val="000000"/>
          <w:sz w:val="24"/>
          <w:szCs w:val="24"/>
        </w:rPr>
        <w:t xml:space="preserve">Lastly, culture aids staff to communicate more effectively and efficiently and to understand organizational procedures, thus, increasing the rate of cooperation with each member as they share common intellectual model of certainties (McShane and Glinow, 2005). </w:t>
      </w:r>
    </w:p>
    <w:p w14:paraId="702F5392" w14:textId="77777777" w:rsidR="00861CBB" w:rsidRDefault="00861CBB" w:rsidP="00861CBB">
      <w:pPr>
        <w:spacing w:after="0" w:line="480" w:lineRule="auto"/>
        <w:jc w:val="both"/>
        <w:rPr>
          <w:rFonts w:ascii="Times New Roman" w:hAnsi="Times New Roman"/>
          <w:bCs/>
          <w:sz w:val="24"/>
          <w:szCs w:val="24"/>
        </w:rPr>
      </w:pPr>
      <w:r w:rsidRPr="007F1CCC">
        <w:rPr>
          <w:rFonts w:ascii="Times New Roman" w:hAnsi="Times New Roman"/>
          <w:color w:val="000000"/>
          <w:sz w:val="24"/>
          <w:szCs w:val="24"/>
        </w:rPr>
        <w:t>The persistent and powerful role that culture plays in modeling the organizational life gives credibility to speculations that cultural factors could be associated with outstanding levels of organizational performance. A frequently hypothesized relationship between organizational culture and its performance suggest</w:t>
      </w:r>
      <w:r>
        <w:rPr>
          <w:rFonts w:ascii="Times New Roman" w:hAnsi="Times New Roman"/>
          <w:color w:val="000000"/>
          <w:sz w:val="24"/>
          <w:szCs w:val="24"/>
        </w:rPr>
        <w:t>ed</w:t>
      </w:r>
      <w:r w:rsidRPr="007F1CCC">
        <w:rPr>
          <w:rFonts w:ascii="Times New Roman" w:hAnsi="Times New Roman"/>
          <w:color w:val="000000"/>
          <w:sz w:val="24"/>
          <w:szCs w:val="24"/>
        </w:rPr>
        <w:t xml:space="preserve"> that for the organizational culture to influence performance, they must be both strong and have particular values, distinctive traits, common </w:t>
      </w:r>
      <w:r>
        <w:rPr>
          <w:rFonts w:ascii="Times New Roman" w:hAnsi="Times New Roman"/>
          <w:color w:val="000000"/>
          <w:sz w:val="24"/>
          <w:szCs w:val="24"/>
        </w:rPr>
        <w:t>behavioral</w:t>
      </w:r>
      <w:r w:rsidRPr="007F1CCC">
        <w:rPr>
          <w:rFonts w:ascii="Times New Roman" w:hAnsi="Times New Roman"/>
          <w:color w:val="000000"/>
          <w:sz w:val="24"/>
          <w:szCs w:val="24"/>
        </w:rPr>
        <w:t xml:space="preserve"> patterns and beliefs. Several researchers have argued that positive organizational culture improves the performance of the organization with respect to the strength of their manifestation. This view has been tagged the “strong culture hypothesis”</w:t>
      </w:r>
      <w:r w:rsidR="005735EF">
        <w:rPr>
          <w:rFonts w:ascii="Times New Roman" w:hAnsi="Times New Roman"/>
          <w:color w:val="000000"/>
          <w:sz w:val="24"/>
          <w:szCs w:val="24"/>
        </w:rPr>
        <w:t>.</w:t>
      </w:r>
    </w:p>
    <w:p w14:paraId="62A5EB9E" w14:textId="77777777" w:rsidR="00C945E9" w:rsidRPr="007F1CCC" w:rsidRDefault="00C945E9" w:rsidP="00C945E9">
      <w:pPr>
        <w:autoSpaceDE w:val="0"/>
        <w:autoSpaceDN w:val="0"/>
        <w:adjustRightInd w:val="0"/>
        <w:spacing w:after="0" w:line="480" w:lineRule="auto"/>
        <w:jc w:val="both"/>
        <w:rPr>
          <w:rFonts w:ascii="Times New Roman" w:hAnsi="Times New Roman"/>
          <w:b/>
          <w:bCs/>
          <w:sz w:val="24"/>
          <w:szCs w:val="24"/>
        </w:rPr>
      </w:pPr>
      <w:r w:rsidRPr="007F1CCC">
        <w:rPr>
          <w:rFonts w:ascii="Times New Roman" w:hAnsi="Times New Roman"/>
          <w:b/>
          <w:bCs/>
          <w:sz w:val="24"/>
          <w:szCs w:val="24"/>
        </w:rPr>
        <w:t>The functionalist paradigm of organizational culture</w:t>
      </w:r>
    </w:p>
    <w:p w14:paraId="124CF5AD" w14:textId="77777777" w:rsidR="00C945E9" w:rsidRPr="007F1CCC" w:rsidRDefault="00C945E9" w:rsidP="00C945E9">
      <w:pPr>
        <w:autoSpaceDE w:val="0"/>
        <w:autoSpaceDN w:val="0"/>
        <w:adjustRightInd w:val="0"/>
        <w:spacing w:after="0" w:line="480" w:lineRule="auto"/>
        <w:ind w:firstLine="720"/>
        <w:jc w:val="both"/>
        <w:rPr>
          <w:rFonts w:ascii="Times New Roman" w:hAnsi="Times New Roman"/>
          <w:sz w:val="24"/>
          <w:szCs w:val="24"/>
        </w:rPr>
      </w:pPr>
      <w:r w:rsidRPr="007F1CCC">
        <w:rPr>
          <w:rFonts w:ascii="Times New Roman" w:hAnsi="Times New Roman"/>
          <w:sz w:val="24"/>
          <w:szCs w:val="24"/>
        </w:rPr>
        <w:t xml:space="preserve">The functional studies of organizational culture as argued by </w:t>
      </w:r>
      <w:proofErr w:type="spellStart"/>
      <w:r w:rsidRPr="007F1CCC">
        <w:rPr>
          <w:rFonts w:ascii="Times New Roman" w:hAnsi="Times New Roman"/>
          <w:sz w:val="24"/>
          <w:szCs w:val="24"/>
        </w:rPr>
        <w:t>Smircich</w:t>
      </w:r>
      <w:proofErr w:type="spellEnd"/>
      <w:r w:rsidRPr="007F1CCC">
        <w:rPr>
          <w:rFonts w:ascii="Times New Roman" w:hAnsi="Times New Roman"/>
          <w:sz w:val="24"/>
          <w:szCs w:val="24"/>
        </w:rPr>
        <w:t xml:space="preserve"> (1983) explain culture as what an organization retain based on agreed beliefs, practices and assumption, therefore, culture is trea</w:t>
      </w:r>
      <w:r>
        <w:rPr>
          <w:rFonts w:ascii="Times New Roman" w:hAnsi="Times New Roman"/>
          <w:sz w:val="24"/>
          <w:szCs w:val="24"/>
        </w:rPr>
        <w:t>ted as a variable.  She explained</w:t>
      </w:r>
      <w:r w:rsidRPr="007F1CCC">
        <w:rPr>
          <w:rFonts w:ascii="Times New Roman" w:hAnsi="Times New Roman"/>
          <w:sz w:val="24"/>
          <w:szCs w:val="24"/>
        </w:rPr>
        <w:t xml:space="preserve"> further that organizational culture scholars who define</w:t>
      </w:r>
      <w:r>
        <w:rPr>
          <w:rFonts w:ascii="Times New Roman" w:hAnsi="Times New Roman"/>
          <w:sz w:val="24"/>
          <w:szCs w:val="24"/>
        </w:rPr>
        <w:t>d</w:t>
      </w:r>
      <w:r w:rsidRPr="007F1CCC">
        <w:rPr>
          <w:rFonts w:ascii="Times New Roman" w:hAnsi="Times New Roman"/>
          <w:sz w:val="24"/>
          <w:szCs w:val="24"/>
        </w:rPr>
        <w:t xml:space="preserve"> culture as functionalist variable have a target of creating a link within culture and other variables like productivity and commitment for the purpose of offering a standard path to the organizations on how culture may be utilized to achieve success in the organization. The approach of functionalist paradigm to the study of culture suggest</w:t>
      </w:r>
      <w:r>
        <w:rPr>
          <w:rFonts w:ascii="Times New Roman" w:hAnsi="Times New Roman"/>
          <w:sz w:val="24"/>
          <w:szCs w:val="24"/>
        </w:rPr>
        <w:t>ed</w:t>
      </w:r>
      <w:r w:rsidRPr="007F1CCC">
        <w:rPr>
          <w:rFonts w:ascii="Times New Roman" w:hAnsi="Times New Roman"/>
          <w:sz w:val="24"/>
          <w:szCs w:val="24"/>
        </w:rPr>
        <w:t xml:space="preserve"> </w:t>
      </w:r>
      <w:r w:rsidR="009348E3">
        <w:rPr>
          <w:rFonts w:ascii="Times New Roman" w:hAnsi="Times New Roman"/>
          <w:sz w:val="24"/>
          <w:szCs w:val="24"/>
        </w:rPr>
        <w:t xml:space="preserve">that </w:t>
      </w:r>
      <w:r w:rsidRPr="007F1CCC">
        <w:rPr>
          <w:rFonts w:ascii="Times New Roman" w:hAnsi="Times New Roman"/>
          <w:sz w:val="24"/>
          <w:szCs w:val="24"/>
        </w:rPr>
        <w:t xml:space="preserve">a strong culture can be created by the management, that is, creating a wide organization consensus between its members to achieve </w:t>
      </w:r>
      <w:r w:rsidRPr="007F1CCC">
        <w:rPr>
          <w:rFonts w:ascii="Times New Roman" w:hAnsi="Times New Roman"/>
          <w:sz w:val="24"/>
          <w:szCs w:val="24"/>
        </w:rPr>
        <w:lastRenderedPageBreak/>
        <w:t xml:space="preserve">forecasted results like improved efficiency and productivity. From the functionalist approach, </w:t>
      </w:r>
      <w:r>
        <w:rPr>
          <w:rFonts w:ascii="Times New Roman" w:hAnsi="Times New Roman"/>
          <w:sz w:val="24"/>
          <w:szCs w:val="24"/>
        </w:rPr>
        <w:t>Schein (2011)</w:t>
      </w:r>
      <w:r w:rsidRPr="007F1CCC">
        <w:rPr>
          <w:rFonts w:ascii="Times New Roman" w:hAnsi="Times New Roman"/>
          <w:sz w:val="24"/>
          <w:szCs w:val="24"/>
        </w:rPr>
        <w:t xml:space="preserve"> define organizational culture as common ideologies, norms, myths, philosophies, and beliefs which influence </w:t>
      </w:r>
      <w:r>
        <w:rPr>
          <w:rFonts w:ascii="Times New Roman" w:hAnsi="Times New Roman"/>
          <w:sz w:val="24"/>
          <w:szCs w:val="24"/>
        </w:rPr>
        <w:t>behavior</w:t>
      </w:r>
      <w:r w:rsidRPr="007F1CCC">
        <w:rPr>
          <w:rFonts w:ascii="Times New Roman" w:hAnsi="Times New Roman"/>
          <w:sz w:val="24"/>
          <w:szCs w:val="24"/>
        </w:rPr>
        <w:t xml:space="preserve"> of people and actions taken in an organization. Schein’s (</w:t>
      </w:r>
      <w:r>
        <w:rPr>
          <w:rFonts w:ascii="Times New Roman" w:hAnsi="Times New Roman"/>
          <w:sz w:val="24"/>
          <w:szCs w:val="24"/>
        </w:rPr>
        <w:t>2011</w:t>
      </w:r>
      <w:r w:rsidRPr="007F1CCC">
        <w:rPr>
          <w:rFonts w:ascii="Times New Roman" w:hAnsi="Times New Roman"/>
          <w:sz w:val="24"/>
          <w:szCs w:val="24"/>
        </w:rPr>
        <w:t>) theory maintains that organizational culture has three levels which are; artefacts, values or norms, and assumptio</w:t>
      </w:r>
      <w:r>
        <w:rPr>
          <w:rFonts w:ascii="Times New Roman" w:hAnsi="Times New Roman"/>
          <w:sz w:val="24"/>
          <w:szCs w:val="24"/>
        </w:rPr>
        <w:t xml:space="preserve">ns or beliefs (cited by Mariama, Kofi, </w:t>
      </w:r>
      <w:r w:rsidR="005735EF">
        <w:rPr>
          <w:rFonts w:ascii="Times New Roman" w:hAnsi="Times New Roman"/>
          <w:sz w:val="24"/>
          <w:szCs w:val="24"/>
        </w:rPr>
        <w:t xml:space="preserve">&amp; </w:t>
      </w:r>
      <w:r>
        <w:rPr>
          <w:rFonts w:ascii="Times New Roman" w:hAnsi="Times New Roman"/>
          <w:sz w:val="24"/>
          <w:szCs w:val="24"/>
        </w:rPr>
        <w:t>Wilberforce,</w:t>
      </w:r>
      <w:r w:rsidRPr="007F1CCC">
        <w:rPr>
          <w:rFonts w:ascii="Times New Roman" w:hAnsi="Times New Roman"/>
          <w:sz w:val="24"/>
          <w:szCs w:val="24"/>
        </w:rPr>
        <w:t xml:space="preserve"> 2013). </w:t>
      </w:r>
    </w:p>
    <w:p w14:paraId="2D79A931" w14:textId="77777777" w:rsidR="00C945E9" w:rsidRPr="007F1CCC" w:rsidRDefault="00C945E9" w:rsidP="00C945E9">
      <w:pPr>
        <w:autoSpaceDE w:val="0"/>
        <w:autoSpaceDN w:val="0"/>
        <w:adjustRightInd w:val="0"/>
        <w:spacing w:after="0" w:line="480" w:lineRule="auto"/>
        <w:ind w:firstLine="720"/>
        <w:jc w:val="both"/>
        <w:rPr>
          <w:rFonts w:ascii="Times New Roman" w:hAnsi="Times New Roman"/>
          <w:sz w:val="24"/>
          <w:szCs w:val="24"/>
        </w:rPr>
      </w:pPr>
      <w:r w:rsidRPr="007F1CCC">
        <w:rPr>
          <w:rFonts w:ascii="Times New Roman" w:hAnsi="Times New Roman"/>
          <w:sz w:val="24"/>
          <w:szCs w:val="24"/>
        </w:rPr>
        <w:t xml:space="preserve">The first level is the basic beliefs/assumptions which are the core of culture, and enhance relationship of </w:t>
      </w:r>
      <w:r w:rsidR="009348E3" w:rsidRPr="007F1CCC">
        <w:rPr>
          <w:rFonts w:ascii="Times New Roman" w:hAnsi="Times New Roman"/>
          <w:sz w:val="24"/>
          <w:szCs w:val="24"/>
        </w:rPr>
        <w:t>individuals</w:t>
      </w:r>
      <w:r w:rsidRPr="007F1CCC">
        <w:rPr>
          <w:rFonts w:ascii="Times New Roman" w:hAnsi="Times New Roman"/>
          <w:sz w:val="24"/>
          <w:szCs w:val="24"/>
        </w:rPr>
        <w:t xml:space="preserve"> within each other and their view of truth and reality.  The basic beliefs/assumptions form the foundation for joint actions through cognitive structures that enhance individuals to foresee situations and bring something meaningful from on-going activities and events</w:t>
      </w:r>
      <w:r w:rsidR="009348E3">
        <w:rPr>
          <w:rFonts w:ascii="Times New Roman" w:hAnsi="Times New Roman"/>
          <w:sz w:val="24"/>
          <w:szCs w:val="24"/>
        </w:rPr>
        <w:t>.</w:t>
      </w:r>
    </w:p>
    <w:p w14:paraId="2F5C913F" w14:textId="77777777" w:rsidR="00C945E9" w:rsidRPr="007F1CCC" w:rsidRDefault="00C945E9" w:rsidP="00C945E9">
      <w:pPr>
        <w:autoSpaceDE w:val="0"/>
        <w:autoSpaceDN w:val="0"/>
        <w:adjustRightInd w:val="0"/>
        <w:spacing w:after="0" w:line="480" w:lineRule="auto"/>
        <w:ind w:firstLine="720"/>
        <w:jc w:val="both"/>
        <w:rPr>
          <w:rFonts w:ascii="Times New Roman" w:hAnsi="Times New Roman"/>
          <w:sz w:val="24"/>
          <w:szCs w:val="24"/>
        </w:rPr>
      </w:pPr>
      <w:r w:rsidRPr="007F1CCC">
        <w:rPr>
          <w:rFonts w:ascii="Times New Roman" w:hAnsi="Times New Roman"/>
          <w:sz w:val="24"/>
          <w:szCs w:val="24"/>
        </w:rPr>
        <w:t xml:space="preserve">Values/norms as the next level of organizational culture signify an expression of the adopted assumptions/beliefs by recognizing what is peculiar to a particular </w:t>
      </w:r>
      <w:proofErr w:type="gramStart"/>
      <w:r w:rsidRPr="007F1CCC">
        <w:rPr>
          <w:rFonts w:ascii="Times New Roman" w:hAnsi="Times New Roman"/>
          <w:sz w:val="24"/>
          <w:szCs w:val="24"/>
        </w:rPr>
        <w:t>organization ,</w:t>
      </w:r>
      <w:proofErr w:type="gramEnd"/>
      <w:r w:rsidRPr="007F1CCC">
        <w:rPr>
          <w:rFonts w:ascii="Times New Roman" w:hAnsi="Times New Roman"/>
          <w:sz w:val="24"/>
          <w:szCs w:val="24"/>
        </w:rPr>
        <w:t xml:space="preserve"> which dictates and defines their routine practices in communication and action, and social norms of the organization. Corporate values guide the </w:t>
      </w:r>
      <w:r>
        <w:rPr>
          <w:rFonts w:ascii="Times New Roman" w:hAnsi="Times New Roman"/>
          <w:sz w:val="24"/>
          <w:szCs w:val="24"/>
        </w:rPr>
        <w:t>behavior</w:t>
      </w:r>
      <w:r w:rsidRPr="007F1CCC">
        <w:rPr>
          <w:rFonts w:ascii="Times New Roman" w:hAnsi="Times New Roman"/>
          <w:sz w:val="24"/>
          <w:szCs w:val="24"/>
        </w:rPr>
        <w:t xml:space="preserve"> of members and construct the foundation on which the organization</w:t>
      </w:r>
      <w:r>
        <w:rPr>
          <w:rFonts w:ascii="Times New Roman" w:hAnsi="Times New Roman"/>
          <w:sz w:val="24"/>
          <w:szCs w:val="24"/>
        </w:rPr>
        <w:t xml:space="preserve"> is formed (Deal and Kennedy, </w:t>
      </w:r>
      <w:r w:rsidRPr="007F1CCC">
        <w:rPr>
          <w:rFonts w:ascii="Times New Roman" w:hAnsi="Times New Roman"/>
          <w:sz w:val="24"/>
          <w:szCs w:val="24"/>
        </w:rPr>
        <w:t>2</w:t>
      </w:r>
      <w:r>
        <w:rPr>
          <w:rFonts w:ascii="Times New Roman" w:hAnsi="Times New Roman"/>
          <w:sz w:val="24"/>
          <w:szCs w:val="24"/>
        </w:rPr>
        <w:t>000</w:t>
      </w:r>
      <w:r w:rsidRPr="007F1CCC">
        <w:rPr>
          <w:rFonts w:ascii="Times New Roman" w:hAnsi="Times New Roman"/>
          <w:sz w:val="24"/>
          <w:szCs w:val="24"/>
        </w:rPr>
        <w:t>). Organizations are more aware of these advocated values and t</w:t>
      </w:r>
      <w:r>
        <w:rPr>
          <w:rFonts w:ascii="Times New Roman" w:hAnsi="Times New Roman"/>
          <w:sz w:val="24"/>
          <w:szCs w:val="24"/>
        </w:rPr>
        <w:t>hey are more visible (Schein, 2011</w:t>
      </w:r>
      <w:r w:rsidRPr="007F1CCC">
        <w:rPr>
          <w:rFonts w:ascii="Times New Roman" w:hAnsi="Times New Roman"/>
          <w:sz w:val="24"/>
          <w:szCs w:val="24"/>
        </w:rPr>
        <w:t xml:space="preserve">).  </w:t>
      </w:r>
    </w:p>
    <w:p w14:paraId="0D3CEC91" w14:textId="77777777" w:rsidR="00C945E9" w:rsidRPr="00C945E9" w:rsidRDefault="00C945E9" w:rsidP="00C945E9">
      <w:pPr>
        <w:autoSpaceDE w:val="0"/>
        <w:autoSpaceDN w:val="0"/>
        <w:adjustRightInd w:val="0"/>
        <w:spacing w:after="0" w:line="480" w:lineRule="auto"/>
        <w:ind w:firstLine="720"/>
        <w:jc w:val="both"/>
        <w:rPr>
          <w:rFonts w:ascii="Times New Roman" w:hAnsi="Times New Roman"/>
          <w:sz w:val="24"/>
          <w:szCs w:val="24"/>
        </w:rPr>
      </w:pPr>
      <w:r w:rsidRPr="007F1CCC">
        <w:rPr>
          <w:rFonts w:ascii="Times New Roman" w:hAnsi="Times New Roman"/>
          <w:sz w:val="24"/>
          <w:szCs w:val="24"/>
        </w:rPr>
        <w:t xml:space="preserve"> The third level of organizational culture is the artefacts. This is the most noticeable expression of culture (Leidner and </w:t>
      </w:r>
      <w:proofErr w:type="spellStart"/>
      <w:r w:rsidRPr="007F1CCC">
        <w:rPr>
          <w:rFonts w:ascii="Times New Roman" w:hAnsi="Times New Roman"/>
          <w:sz w:val="24"/>
          <w:szCs w:val="24"/>
        </w:rPr>
        <w:t>Kayworth</w:t>
      </w:r>
      <w:proofErr w:type="spellEnd"/>
      <w:r w:rsidRPr="007F1CCC">
        <w:rPr>
          <w:rFonts w:ascii="Times New Roman" w:hAnsi="Times New Roman"/>
          <w:sz w:val="24"/>
          <w:szCs w:val="24"/>
        </w:rPr>
        <w:t xml:space="preserve">, 2006). They </w:t>
      </w:r>
      <w:r w:rsidR="009348E3" w:rsidRPr="007F1CCC">
        <w:rPr>
          <w:rFonts w:ascii="Times New Roman" w:hAnsi="Times New Roman"/>
          <w:sz w:val="24"/>
          <w:szCs w:val="24"/>
        </w:rPr>
        <w:t>involve</w:t>
      </w:r>
      <w:r w:rsidRPr="007F1CCC">
        <w:rPr>
          <w:rFonts w:ascii="Times New Roman" w:hAnsi="Times New Roman"/>
          <w:sz w:val="24"/>
          <w:szCs w:val="24"/>
        </w:rPr>
        <w:t xml:space="preserve"> things that can be seen and identified with the organization, for example, the myths, art (signs and logos), audible and visible communication patterns, rituals, heroes, technology and language. Also, the company’s financial report, layout and design of website are used to denote the organization. The empirical study of Pettigrew (1979) discovered that the British private education headmasters adopted stories and rituals to encourage members’ commitment to their schools since they observed that organizational </w:t>
      </w:r>
      <w:r w:rsidRPr="007F1CCC">
        <w:rPr>
          <w:rFonts w:ascii="Times New Roman" w:hAnsi="Times New Roman"/>
          <w:sz w:val="24"/>
          <w:szCs w:val="24"/>
        </w:rPr>
        <w:lastRenderedPageBreak/>
        <w:t>culture is consistent and uniform across their environment fro</w:t>
      </w:r>
      <w:r>
        <w:rPr>
          <w:rFonts w:ascii="Times New Roman" w:hAnsi="Times New Roman"/>
          <w:sz w:val="24"/>
          <w:szCs w:val="24"/>
        </w:rPr>
        <w:t>m the perspective of Schein’s (2011</w:t>
      </w:r>
      <w:r w:rsidRPr="007F1CCC">
        <w:rPr>
          <w:rFonts w:ascii="Times New Roman" w:hAnsi="Times New Roman"/>
          <w:sz w:val="24"/>
          <w:szCs w:val="24"/>
        </w:rPr>
        <w:t>) definition of organizational culture.</w:t>
      </w:r>
    </w:p>
    <w:p w14:paraId="754C1F82" w14:textId="77777777" w:rsidR="00C945E9" w:rsidRDefault="00C945E9" w:rsidP="00FD3426">
      <w:pPr>
        <w:spacing w:after="0" w:line="480" w:lineRule="auto"/>
        <w:jc w:val="both"/>
        <w:rPr>
          <w:rFonts w:ascii="Times New Roman" w:hAnsi="Times New Roman"/>
          <w:bCs/>
          <w:sz w:val="24"/>
          <w:szCs w:val="24"/>
          <w:lang w:val="en-NG"/>
        </w:rPr>
      </w:pPr>
      <w:r>
        <w:rPr>
          <w:rFonts w:ascii="Times New Roman" w:hAnsi="Times New Roman"/>
          <w:bCs/>
          <w:sz w:val="24"/>
          <w:szCs w:val="24"/>
        </w:rPr>
        <w:t xml:space="preserve">In the study by Thomas and Francis (2025) on </w:t>
      </w:r>
      <w:r w:rsidRPr="00C945E9">
        <w:rPr>
          <w:rFonts w:ascii="Times New Roman" w:hAnsi="Times New Roman"/>
          <w:sz w:val="24"/>
          <w:szCs w:val="24"/>
          <w:lang w:val="en-NG"/>
        </w:rPr>
        <w:t>Effect of Organizational Culture on Employee Performance: A Survey of Selected Public</w:t>
      </w:r>
      <w:r>
        <w:rPr>
          <w:rFonts w:ascii="Times New Roman" w:hAnsi="Times New Roman"/>
          <w:sz w:val="24"/>
          <w:szCs w:val="24"/>
          <w:lang w:val="en-NG"/>
        </w:rPr>
        <w:t xml:space="preserve"> </w:t>
      </w:r>
      <w:r w:rsidRPr="00C945E9">
        <w:rPr>
          <w:rFonts w:ascii="Times New Roman" w:hAnsi="Times New Roman"/>
          <w:sz w:val="24"/>
          <w:szCs w:val="24"/>
          <w:lang w:val="en-NG"/>
        </w:rPr>
        <w:t>Sector Organizations in Enugu</w:t>
      </w:r>
      <w:r>
        <w:rPr>
          <w:rFonts w:ascii="Times New Roman" w:hAnsi="Times New Roman"/>
          <w:sz w:val="24"/>
          <w:szCs w:val="24"/>
          <w:lang w:val="en-NG"/>
        </w:rPr>
        <w:t xml:space="preserve"> among </w:t>
      </w:r>
      <w:r w:rsidRPr="00C945E9">
        <w:rPr>
          <w:rFonts w:ascii="Times New Roman" w:hAnsi="Times New Roman"/>
          <w:sz w:val="24"/>
          <w:szCs w:val="24"/>
          <w:lang w:val="en-NG"/>
        </w:rPr>
        <w:t>100 employees</w:t>
      </w:r>
      <w:r w:rsidRPr="00C945E9">
        <w:rPr>
          <w:rFonts w:ascii="Times New Roman" w:hAnsi="Times New Roman"/>
          <w:bCs/>
          <w:sz w:val="24"/>
          <w:szCs w:val="24"/>
          <w:lang w:val="en-NG"/>
        </w:rPr>
        <w:t xml:space="preserve"> of the Enugu</w:t>
      </w:r>
      <w:r>
        <w:rPr>
          <w:rFonts w:ascii="Times New Roman" w:hAnsi="Times New Roman"/>
          <w:bCs/>
          <w:sz w:val="24"/>
          <w:szCs w:val="24"/>
          <w:lang w:val="en-NG"/>
        </w:rPr>
        <w:t xml:space="preserve"> </w:t>
      </w:r>
      <w:r w:rsidRPr="00C945E9">
        <w:rPr>
          <w:rFonts w:ascii="Times New Roman" w:hAnsi="Times New Roman"/>
          <w:bCs/>
          <w:sz w:val="24"/>
          <w:szCs w:val="24"/>
          <w:lang w:val="en-NG"/>
        </w:rPr>
        <w:t>State Ministry of Finance and Economic Planning</w:t>
      </w:r>
      <w:r>
        <w:rPr>
          <w:rFonts w:ascii="Times New Roman" w:hAnsi="Times New Roman"/>
          <w:bCs/>
          <w:sz w:val="24"/>
          <w:szCs w:val="24"/>
          <w:lang w:val="en-NG"/>
        </w:rPr>
        <w:t xml:space="preserve">. The study </w:t>
      </w:r>
      <w:r w:rsidRPr="00C945E9">
        <w:rPr>
          <w:rFonts w:ascii="Times New Roman" w:hAnsi="Times New Roman"/>
          <w:bCs/>
          <w:sz w:val="24"/>
          <w:szCs w:val="24"/>
          <w:lang w:val="en-NG"/>
        </w:rPr>
        <w:t>makes the recommendation that the Ministries,</w:t>
      </w:r>
      <w:r>
        <w:rPr>
          <w:rFonts w:ascii="Times New Roman" w:hAnsi="Times New Roman"/>
          <w:bCs/>
          <w:sz w:val="24"/>
          <w:szCs w:val="24"/>
          <w:lang w:val="en-NG"/>
        </w:rPr>
        <w:t xml:space="preserve"> </w:t>
      </w:r>
      <w:r w:rsidRPr="00C945E9">
        <w:rPr>
          <w:rFonts w:ascii="Times New Roman" w:hAnsi="Times New Roman"/>
          <w:bCs/>
          <w:sz w:val="24"/>
          <w:szCs w:val="24"/>
          <w:lang w:val="en-NG"/>
        </w:rPr>
        <w:t xml:space="preserve">Departments, and Agencies (MDAs) under review </w:t>
      </w:r>
      <w:r>
        <w:rPr>
          <w:rFonts w:ascii="Times New Roman" w:hAnsi="Times New Roman"/>
          <w:bCs/>
          <w:sz w:val="24"/>
          <w:szCs w:val="24"/>
          <w:lang w:val="en-NG"/>
        </w:rPr>
        <w:t xml:space="preserve">should </w:t>
      </w:r>
      <w:r w:rsidRPr="00C945E9">
        <w:rPr>
          <w:rFonts w:ascii="Times New Roman" w:hAnsi="Times New Roman"/>
          <w:bCs/>
          <w:sz w:val="24"/>
          <w:szCs w:val="24"/>
          <w:lang w:val="en-NG"/>
        </w:rPr>
        <w:t>establish and uphold strong organizational</w:t>
      </w:r>
      <w:r>
        <w:rPr>
          <w:rFonts w:ascii="Times New Roman" w:hAnsi="Times New Roman"/>
          <w:bCs/>
          <w:sz w:val="24"/>
          <w:szCs w:val="24"/>
          <w:lang w:val="en-NG"/>
        </w:rPr>
        <w:t xml:space="preserve"> </w:t>
      </w:r>
      <w:r w:rsidRPr="00C945E9">
        <w:rPr>
          <w:rFonts w:ascii="Times New Roman" w:hAnsi="Times New Roman"/>
          <w:bCs/>
          <w:sz w:val="24"/>
          <w:szCs w:val="24"/>
          <w:lang w:val="en-NG"/>
        </w:rPr>
        <w:t xml:space="preserve">norms that encourage </w:t>
      </w:r>
      <w:proofErr w:type="gramStart"/>
      <w:r w:rsidRPr="00C945E9">
        <w:rPr>
          <w:rFonts w:ascii="Times New Roman" w:hAnsi="Times New Roman"/>
          <w:bCs/>
          <w:sz w:val="24"/>
          <w:szCs w:val="24"/>
          <w:lang w:val="en-NG"/>
        </w:rPr>
        <w:t>employee</w:t>
      </w:r>
      <w:r w:rsidR="00716781">
        <w:rPr>
          <w:rFonts w:ascii="Times New Roman" w:hAnsi="Times New Roman"/>
          <w:bCs/>
          <w:sz w:val="24"/>
          <w:szCs w:val="24"/>
          <w:lang w:val="en-NG"/>
        </w:rPr>
        <w:t>s</w:t>
      </w:r>
      <w:proofErr w:type="gramEnd"/>
      <w:r w:rsidRPr="00C945E9">
        <w:rPr>
          <w:rFonts w:ascii="Times New Roman" w:hAnsi="Times New Roman"/>
          <w:bCs/>
          <w:sz w:val="24"/>
          <w:szCs w:val="24"/>
          <w:lang w:val="en-NG"/>
        </w:rPr>
        <w:t xml:space="preserve"> commitment with focus on professional growth and</w:t>
      </w:r>
      <w:r>
        <w:rPr>
          <w:rFonts w:ascii="Times New Roman" w:hAnsi="Times New Roman"/>
          <w:bCs/>
          <w:sz w:val="24"/>
          <w:szCs w:val="24"/>
          <w:lang w:val="en-NG"/>
        </w:rPr>
        <w:t xml:space="preserve"> </w:t>
      </w:r>
      <w:r w:rsidRPr="00C945E9">
        <w:rPr>
          <w:rFonts w:ascii="Times New Roman" w:hAnsi="Times New Roman"/>
          <w:bCs/>
          <w:sz w:val="24"/>
          <w:szCs w:val="24"/>
          <w:lang w:val="en-NG"/>
        </w:rPr>
        <w:t>development, recognition and reward for good performance, clear communication of</w:t>
      </w:r>
      <w:r>
        <w:rPr>
          <w:rFonts w:ascii="Times New Roman" w:hAnsi="Times New Roman"/>
          <w:bCs/>
          <w:sz w:val="24"/>
          <w:szCs w:val="24"/>
          <w:lang w:val="en-NG"/>
        </w:rPr>
        <w:t xml:space="preserve"> </w:t>
      </w:r>
      <w:r w:rsidRPr="00C945E9">
        <w:rPr>
          <w:rFonts w:ascii="Times New Roman" w:hAnsi="Times New Roman"/>
          <w:bCs/>
          <w:sz w:val="24"/>
          <w:szCs w:val="24"/>
          <w:lang w:val="en-NG"/>
        </w:rPr>
        <w:t>organizational goals and values, and a positive work environment that fosters performance</w:t>
      </w:r>
      <w:r>
        <w:rPr>
          <w:rFonts w:ascii="Times New Roman" w:hAnsi="Times New Roman"/>
          <w:bCs/>
          <w:sz w:val="24"/>
          <w:szCs w:val="24"/>
          <w:lang w:val="en-NG"/>
        </w:rPr>
        <w:t>.</w:t>
      </w:r>
    </w:p>
    <w:p w14:paraId="0461BE35" w14:textId="77777777" w:rsidR="00097DB0" w:rsidRDefault="00097DB0" w:rsidP="00FD3426">
      <w:pPr>
        <w:spacing w:after="0" w:line="480" w:lineRule="auto"/>
        <w:jc w:val="both"/>
        <w:rPr>
          <w:rFonts w:ascii="Times New Roman" w:hAnsi="Times New Roman"/>
          <w:b/>
          <w:bCs/>
          <w:sz w:val="24"/>
          <w:szCs w:val="24"/>
          <w:lang w:val="en"/>
        </w:rPr>
      </w:pPr>
      <w:r>
        <w:rPr>
          <w:rFonts w:ascii="Times New Roman" w:hAnsi="Times New Roman"/>
          <w:b/>
          <w:bCs/>
          <w:sz w:val="24"/>
          <w:szCs w:val="24"/>
          <w:lang w:val="en"/>
        </w:rPr>
        <w:t xml:space="preserve">Concept of entrepreneurship </w:t>
      </w:r>
    </w:p>
    <w:p w14:paraId="34CAB406" w14:textId="77777777" w:rsidR="00097DB0" w:rsidRDefault="00097DB0" w:rsidP="00FD3426">
      <w:pPr>
        <w:spacing w:after="0" w:line="480" w:lineRule="auto"/>
        <w:jc w:val="both"/>
        <w:rPr>
          <w:rFonts w:ascii="Times New Roman" w:hAnsi="Times New Roman"/>
          <w:bCs/>
          <w:sz w:val="24"/>
          <w:szCs w:val="24"/>
          <w:lang w:val="en-NG"/>
        </w:rPr>
      </w:pPr>
      <w:r w:rsidRPr="007F1CCC">
        <w:rPr>
          <w:rFonts w:ascii="Times New Roman" w:hAnsi="Times New Roman"/>
          <w:sz w:val="24"/>
          <w:szCs w:val="24"/>
          <w:lang w:val="en"/>
        </w:rPr>
        <w:t xml:space="preserve">In </w:t>
      </w:r>
      <w:r>
        <w:rPr>
          <w:rFonts w:ascii="Times New Roman" w:hAnsi="Times New Roman"/>
          <w:sz w:val="24"/>
          <w:szCs w:val="24"/>
          <w:lang w:val="en"/>
        </w:rPr>
        <w:t>several</w:t>
      </w:r>
      <w:r w:rsidRPr="007F1CCC">
        <w:rPr>
          <w:rFonts w:ascii="Times New Roman" w:hAnsi="Times New Roman"/>
          <w:sz w:val="24"/>
          <w:szCs w:val="24"/>
          <w:lang w:val="en"/>
        </w:rPr>
        <w:t xml:space="preserve"> literature, many authors have explained entrepreneurship with the duty of bearing risk and uncertainty and some with organization of productive resources, the inception and continuance of innovation and the provision of technical knowledge (Burnet</w:t>
      </w:r>
      <w:r>
        <w:rPr>
          <w:rFonts w:ascii="Times New Roman" w:hAnsi="Times New Roman"/>
          <w:sz w:val="24"/>
          <w:szCs w:val="24"/>
          <w:lang w:val="en"/>
        </w:rPr>
        <w:t>t</w:t>
      </w:r>
      <w:r w:rsidRPr="007F1CCC">
        <w:rPr>
          <w:rFonts w:ascii="Times New Roman" w:hAnsi="Times New Roman"/>
          <w:sz w:val="24"/>
          <w:szCs w:val="24"/>
          <w:lang w:val="en"/>
        </w:rPr>
        <w:t>, 2000)</w:t>
      </w:r>
    </w:p>
    <w:p w14:paraId="5F690991" w14:textId="77777777" w:rsidR="00D90E40" w:rsidRDefault="00D90E40" w:rsidP="00D90E40">
      <w:pPr>
        <w:spacing w:after="0" w:line="480" w:lineRule="auto"/>
        <w:jc w:val="both"/>
        <w:rPr>
          <w:rFonts w:ascii="Times New Roman" w:hAnsi="Times New Roman"/>
          <w:b/>
          <w:sz w:val="24"/>
          <w:szCs w:val="24"/>
          <w:lang w:val="en-NG"/>
        </w:rPr>
      </w:pPr>
    </w:p>
    <w:p w14:paraId="5BA0F324" w14:textId="77777777" w:rsidR="00813FBB" w:rsidRPr="00716781" w:rsidRDefault="00D90E40" w:rsidP="00D90E40">
      <w:pPr>
        <w:spacing w:after="0" w:line="480" w:lineRule="auto"/>
        <w:jc w:val="both"/>
        <w:rPr>
          <w:rFonts w:ascii="Times New Roman" w:hAnsi="Times New Roman"/>
          <w:bCs/>
          <w:sz w:val="24"/>
          <w:szCs w:val="24"/>
          <w:lang w:val="en-NG"/>
        </w:rPr>
      </w:pPr>
      <w:r w:rsidRPr="00716781">
        <w:rPr>
          <w:rFonts w:ascii="Times New Roman" w:hAnsi="Times New Roman"/>
          <w:bCs/>
          <w:sz w:val="24"/>
          <w:szCs w:val="24"/>
          <w:lang w:val="en-NG"/>
        </w:rPr>
        <w:t>According to Chukwuka (2016) Entrepreneurial skills are the attitudes and traits that allow people to spot opportuni</w:t>
      </w:r>
      <w:r w:rsidRPr="00716781">
        <w:rPr>
          <w:rFonts w:ascii="Times New Roman" w:eastAsia="Times New Roman" w:hAnsi="Times New Roman"/>
          <w:bCs/>
          <w:sz w:val="24"/>
          <w:szCs w:val="24"/>
          <w:lang w:val="en-NG"/>
        </w:rPr>
        <w:t>ti</w:t>
      </w:r>
      <w:r w:rsidRPr="00716781">
        <w:rPr>
          <w:rFonts w:ascii="Times New Roman" w:hAnsi="Times New Roman"/>
          <w:bCs/>
          <w:sz w:val="24"/>
          <w:szCs w:val="24"/>
          <w:lang w:val="en-NG"/>
        </w:rPr>
        <w:t>es, generate crea</w:t>
      </w:r>
      <w:r w:rsidRPr="00716781">
        <w:rPr>
          <w:rFonts w:ascii="Times New Roman" w:eastAsia="Times New Roman" w:hAnsi="Times New Roman"/>
          <w:bCs/>
          <w:sz w:val="24"/>
          <w:szCs w:val="24"/>
          <w:lang w:val="en-NG"/>
        </w:rPr>
        <w:t>ti</w:t>
      </w:r>
      <w:r w:rsidRPr="00716781">
        <w:rPr>
          <w:rFonts w:ascii="Times New Roman" w:hAnsi="Times New Roman"/>
          <w:bCs/>
          <w:sz w:val="24"/>
          <w:szCs w:val="24"/>
          <w:lang w:val="en-NG"/>
        </w:rPr>
        <w:t>ve concepts, and successfully start and run innovative businesses or endeavo</w:t>
      </w:r>
      <w:r w:rsidR="00225F04" w:rsidRPr="00716781">
        <w:rPr>
          <w:rFonts w:ascii="Times New Roman" w:hAnsi="Times New Roman"/>
          <w:bCs/>
          <w:sz w:val="24"/>
          <w:szCs w:val="24"/>
          <w:lang w:val="en-NG"/>
        </w:rPr>
        <w:t>u</w:t>
      </w:r>
      <w:r w:rsidRPr="00716781">
        <w:rPr>
          <w:rFonts w:ascii="Times New Roman" w:hAnsi="Times New Roman"/>
          <w:bCs/>
          <w:sz w:val="24"/>
          <w:szCs w:val="24"/>
          <w:lang w:val="en-NG"/>
        </w:rPr>
        <w:t>rs. Both launching new companies and succeeding in current ones require these skills, which promote creativity and expansion. Entrepreneurial skills are not limited to company owners; they are beneficial in many occupations and promote creativity, flexibility, and problem-solving in a variety of capacities.</w:t>
      </w:r>
      <w:r w:rsidR="00225F04" w:rsidRPr="00716781">
        <w:rPr>
          <w:rFonts w:ascii="Times New Roman" w:hAnsi="Times New Roman"/>
          <w:bCs/>
          <w:sz w:val="24"/>
          <w:szCs w:val="24"/>
          <w:lang w:val="en-NG"/>
        </w:rPr>
        <w:t xml:space="preserve"> </w:t>
      </w:r>
      <w:r w:rsidRPr="00716781">
        <w:rPr>
          <w:rFonts w:ascii="Times New Roman" w:hAnsi="Times New Roman"/>
          <w:bCs/>
          <w:sz w:val="24"/>
          <w:szCs w:val="24"/>
          <w:lang w:val="en-NG"/>
        </w:rPr>
        <w:t>From top leadership to intermediate supervisors to first leadership, management abilities are essen</w:t>
      </w:r>
      <w:r w:rsidRPr="00716781">
        <w:rPr>
          <w:rFonts w:ascii="Times New Roman" w:eastAsia="Times New Roman" w:hAnsi="Times New Roman"/>
          <w:bCs/>
          <w:sz w:val="24"/>
          <w:szCs w:val="24"/>
          <w:lang w:val="en-NG"/>
        </w:rPr>
        <w:t>ti</w:t>
      </w:r>
      <w:r w:rsidRPr="00716781">
        <w:rPr>
          <w:rFonts w:ascii="Times New Roman" w:hAnsi="Times New Roman"/>
          <w:bCs/>
          <w:sz w:val="24"/>
          <w:szCs w:val="24"/>
          <w:lang w:val="en-NG"/>
        </w:rPr>
        <w:t>al for a variety of roles and at different levels of an organiza</w:t>
      </w:r>
      <w:r w:rsidRPr="00716781">
        <w:rPr>
          <w:rFonts w:ascii="Times New Roman" w:eastAsia="Times New Roman" w:hAnsi="Times New Roman"/>
          <w:bCs/>
          <w:sz w:val="24"/>
          <w:szCs w:val="24"/>
          <w:lang w:val="en-NG"/>
        </w:rPr>
        <w:t>ti</w:t>
      </w:r>
      <w:r w:rsidRPr="00716781">
        <w:rPr>
          <w:rFonts w:ascii="Times New Roman" w:hAnsi="Times New Roman"/>
          <w:bCs/>
          <w:sz w:val="24"/>
          <w:szCs w:val="24"/>
          <w:lang w:val="en-NG"/>
        </w:rPr>
        <w:t>on (Balogun, 2023). According to Kasongo, Sithole, and Buchana (2023), innova</w:t>
      </w:r>
      <w:r w:rsidRPr="00716781">
        <w:rPr>
          <w:rFonts w:ascii="Times New Roman" w:eastAsia="Times New Roman" w:hAnsi="Times New Roman"/>
          <w:bCs/>
          <w:sz w:val="24"/>
          <w:szCs w:val="24"/>
          <w:lang w:val="en-NG"/>
        </w:rPr>
        <w:t>ti</w:t>
      </w:r>
      <w:r w:rsidRPr="00716781">
        <w:rPr>
          <w:rFonts w:ascii="Times New Roman" w:hAnsi="Times New Roman"/>
          <w:bCs/>
          <w:sz w:val="24"/>
          <w:szCs w:val="24"/>
          <w:lang w:val="en-NG"/>
        </w:rPr>
        <w:t xml:space="preserve">ve </w:t>
      </w:r>
      <w:r w:rsidRPr="00716781">
        <w:rPr>
          <w:rFonts w:ascii="Times New Roman" w:hAnsi="Times New Roman"/>
          <w:bCs/>
          <w:sz w:val="24"/>
          <w:szCs w:val="24"/>
          <w:lang w:val="en-NG"/>
        </w:rPr>
        <w:lastRenderedPageBreak/>
        <w:t>thinking and informa</w:t>
      </w:r>
      <w:r w:rsidRPr="00716781">
        <w:rPr>
          <w:rFonts w:ascii="Times New Roman" w:eastAsia="Times New Roman" w:hAnsi="Times New Roman"/>
          <w:bCs/>
          <w:sz w:val="24"/>
          <w:szCs w:val="24"/>
          <w:lang w:val="en-NG"/>
        </w:rPr>
        <w:t>ti</w:t>
      </w:r>
      <w:r w:rsidRPr="00716781">
        <w:rPr>
          <w:rFonts w:ascii="Times New Roman" w:hAnsi="Times New Roman"/>
          <w:bCs/>
          <w:sz w:val="24"/>
          <w:szCs w:val="24"/>
          <w:lang w:val="en-NG"/>
        </w:rPr>
        <w:t>on acquisi</w:t>
      </w:r>
      <w:r w:rsidRPr="00716781">
        <w:rPr>
          <w:rFonts w:ascii="Times New Roman" w:eastAsia="Times New Roman" w:hAnsi="Times New Roman"/>
          <w:bCs/>
          <w:sz w:val="24"/>
          <w:szCs w:val="24"/>
          <w:lang w:val="en-NG"/>
        </w:rPr>
        <w:t>ti</w:t>
      </w:r>
      <w:r w:rsidRPr="00716781">
        <w:rPr>
          <w:rFonts w:ascii="Times New Roman" w:hAnsi="Times New Roman"/>
          <w:bCs/>
          <w:sz w:val="24"/>
          <w:szCs w:val="24"/>
          <w:lang w:val="en-NG"/>
        </w:rPr>
        <w:t>on are influenced by managerial skill, which enhances business performance and produc</w:t>
      </w:r>
      <w:r w:rsidRPr="00716781">
        <w:rPr>
          <w:rFonts w:ascii="Times New Roman" w:eastAsia="Times New Roman" w:hAnsi="Times New Roman"/>
          <w:bCs/>
          <w:sz w:val="24"/>
          <w:szCs w:val="24"/>
          <w:lang w:val="en-NG"/>
        </w:rPr>
        <w:t>ti</w:t>
      </w:r>
      <w:r w:rsidRPr="00716781">
        <w:rPr>
          <w:rFonts w:ascii="Times New Roman" w:hAnsi="Times New Roman"/>
          <w:bCs/>
          <w:sz w:val="24"/>
          <w:szCs w:val="24"/>
          <w:lang w:val="en-NG"/>
        </w:rPr>
        <w:t>vity.</w:t>
      </w:r>
    </w:p>
    <w:p w14:paraId="489C8265" w14:textId="77777777" w:rsidR="004A6835" w:rsidRPr="007F1CCC" w:rsidRDefault="004A6835" w:rsidP="004A6835">
      <w:pPr>
        <w:autoSpaceDE w:val="0"/>
        <w:autoSpaceDN w:val="0"/>
        <w:adjustRightInd w:val="0"/>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Measurement</w:t>
      </w:r>
      <w:r w:rsidRPr="007F1CCC">
        <w:rPr>
          <w:rFonts w:ascii="Times New Roman" w:eastAsia="Times New Roman" w:hAnsi="Times New Roman"/>
          <w:b/>
          <w:sz w:val="24"/>
          <w:szCs w:val="24"/>
        </w:rPr>
        <w:t xml:space="preserve"> of entrepreneurial skills</w:t>
      </w:r>
    </w:p>
    <w:p w14:paraId="3743401F" w14:textId="77777777" w:rsidR="004A6835" w:rsidRPr="007F1CCC" w:rsidRDefault="004A6835" w:rsidP="004A6835">
      <w:pPr>
        <w:pStyle w:val="msonospacing0"/>
        <w:spacing w:line="480" w:lineRule="auto"/>
        <w:ind w:firstLine="720"/>
        <w:jc w:val="both"/>
        <w:rPr>
          <w:rFonts w:ascii="Times New Roman" w:hAnsi="Times New Roman"/>
          <w:sz w:val="24"/>
          <w:szCs w:val="24"/>
        </w:rPr>
      </w:pPr>
      <w:r w:rsidRPr="007F1CCC">
        <w:rPr>
          <w:rFonts w:ascii="Times New Roman" w:hAnsi="Times New Roman"/>
          <w:sz w:val="24"/>
          <w:szCs w:val="24"/>
        </w:rPr>
        <w:t>Entrepreneurial skills are connected with the cor</w:t>
      </w:r>
      <w:r>
        <w:rPr>
          <w:rFonts w:ascii="Times New Roman" w:hAnsi="Times New Roman"/>
          <w:sz w:val="24"/>
          <w:szCs w:val="24"/>
        </w:rPr>
        <w:t>e competency in the procedure of</w:t>
      </w:r>
      <w:r w:rsidRPr="007F1CCC">
        <w:rPr>
          <w:rFonts w:ascii="Times New Roman" w:hAnsi="Times New Roman"/>
          <w:sz w:val="24"/>
          <w:szCs w:val="24"/>
        </w:rPr>
        <w:t xml:space="preserve"> identification or creation of opportunities, the capacity to capitalize on the identified opportunities, and an array of skills required in implementing and developing successful business plans in order to enable the identified opportunities in business environment to be realized.</w:t>
      </w:r>
      <w:r>
        <w:rPr>
          <w:rFonts w:ascii="Times New Roman" w:hAnsi="Times New Roman"/>
          <w:sz w:val="24"/>
          <w:szCs w:val="24"/>
        </w:rPr>
        <w:t xml:space="preserve"> </w:t>
      </w:r>
      <w:r w:rsidRPr="007F1CCC">
        <w:rPr>
          <w:rFonts w:ascii="Times New Roman" w:hAnsi="Times New Roman"/>
          <w:sz w:val="24"/>
          <w:szCs w:val="24"/>
        </w:rPr>
        <w:t>Several authors like Herron (1990)</w:t>
      </w:r>
      <w:r w:rsidR="0031362A">
        <w:rPr>
          <w:rFonts w:ascii="Times New Roman" w:hAnsi="Times New Roman"/>
          <w:sz w:val="24"/>
          <w:szCs w:val="24"/>
        </w:rPr>
        <w:t xml:space="preserve">, </w:t>
      </w:r>
      <w:r>
        <w:rPr>
          <w:rFonts w:ascii="Times New Roman" w:hAnsi="Times New Roman"/>
          <w:sz w:val="24"/>
          <w:szCs w:val="24"/>
        </w:rPr>
        <w:t>Eunice (2018)</w:t>
      </w:r>
      <w:r w:rsidRPr="007F1CCC">
        <w:rPr>
          <w:rFonts w:ascii="Times New Roman" w:hAnsi="Times New Roman"/>
          <w:sz w:val="24"/>
          <w:szCs w:val="24"/>
        </w:rPr>
        <w:t xml:space="preserve"> </w:t>
      </w:r>
      <w:r w:rsidR="0031362A">
        <w:rPr>
          <w:rFonts w:ascii="Times New Roman" w:hAnsi="Times New Roman"/>
          <w:sz w:val="24"/>
          <w:szCs w:val="24"/>
        </w:rPr>
        <w:t xml:space="preserve">and </w:t>
      </w:r>
      <w:proofErr w:type="spellStart"/>
      <w:r w:rsidR="0031362A" w:rsidRPr="00747EF9">
        <w:rPr>
          <w:rFonts w:ascii="Times New Roman" w:eastAsia="Times New Roman" w:hAnsi="Times New Roman"/>
          <w:sz w:val="24"/>
          <w:szCs w:val="24"/>
          <w:lang w:val="en-NG"/>
        </w:rPr>
        <w:t>Apaokueze</w:t>
      </w:r>
      <w:proofErr w:type="spellEnd"/>
      <w:r w:rsidR="0031362A" w:rsidRPr="00747EF9">
        <w:rPr>
          <w:rFonts w:ascii="Times New Roman" w:eastAsia="Times New Roman" w:hAnsi="Times New Roman"/>
          <w:sz w:val="24"/>
          <w:szCs w:val="24"/>
          <w:lang w:val="en-NG"/>
        </w:rPr>
        <w:t xml:space="preserve"> T</w:t>
      </w:r>
      <w:r w:rsidR="0031362A">
        <w:rPr>
          <w:rFonts w:ascii="Times New Roman" w:eastAsia="Times New Roman" w:hAnsi="Times New Roman"/>
          <w:sz w:val="24"/>
          <w:szCs w:val="24"/>
          <w:lang w:val="en-NG"/>
        </w:rPr>
        <w:t>.</w:t>
      </w:r>
      <w:r w:rsidR="0031362A" w:rsidRPr="00747EF9">
        <w:rPr>
          <w:rFonts w:ascii="Times New Roman" w:eastAsia="Times New Roman" w:hAnsi="Times New Roman"/>
          <w:sz w:val="24"/>
          <w:szCs w:val="24"/>
          <w:lang w:val="en-NG"/>
        </w:rPr>
        <w:t xml:space="preserve"> N</w:t>
      </w:r>
      <w:r w:rsidR="0031362A">
        <w:rPr>
          <w:rFonts w:ascii="Times New Roman" w:eastAsia="Times New Roman" w:hAnsi="Times New Roman"/>
          <w:sz w:val="24"/>
          <w:szCs w:val="24"/>
          <w:lang w:val="en-NG"/>
        </w:rPr>
        <w:t>.</w:t>
      </w:r>
      <w:r w:rsidR="0031362A" w:rsidRPr="004A6835">
        <w:rPr>
          <w:rFonts w:ascii="Times New Roman" w:hAnsi="Times New Roman"/>
          <w:sz w:val="24"/>
          <w:szCs w:val="24"/>
          <w:lang w:val="en-NG"/>
        </w:rPr>
        <w:t xml:space="preserve"> </w:t>
      </w:r>
      <w:r w:rsidR="0031362A">
        <w:rPr>
          <w:rFonts w:ascii="Times New Roman" w:hAnsi="Times New Roman"/>
          <w:sz w:val="24"/>
          <w:szCs w:val="24"/>
          <w:lang w:val="en-NG"/>
        </w:rPr>
        <w:t xml:space="preserve">&amp; </w:t>
      </w:r>
      <w:r w:rsidR="0031362A" w:rsidRPr="00747EF9">
        <w:rPr>
          <w:rFonts w:ascii="Times New Roman" w:hAnsi="Times New Roman"/>
          <w:sz w:val="24"/>
          <w:szCs w:val="24"/>
          <w:lang w:val="en-NG"/>
        </w:rPr>
        <w:t>Chukwuka</w:t>
      </w:r>
      <w:r w:rsidR="0031362A">
        <w:rPr>
          <w:rFonts w:ascii="Times New Roman" w:hAnsi="Times New Roman"/>
          <w:sz w:val="24"/>
          <w:szCs w:val="24"/>
          <w:lang w:val="en-NG"/>
        </w:rPr>
        <w:t xml:space="preserve"> </w:t>
      </w:r>
      <w:r w:rsidR="0031362A" w:rsidRPr="00747EF9">
        <w:rPr>
          <w:rFonts w:ascii="Times New Roman" w:hAnsi="Times New Roman"/>
          <w:sz w:val="24"/>
          <w:szCs w:val="24"/>
          <w:lang w:val="en-NG"/>
        </w:rPr>
        <w:t>E</w:t>
      </w:r>
      <w:r w:rsidR="0031362A">
        <w:rPr>
          <w:rFonts w:ascii="Times New Roman" w:hAnsi="Times New Roman"/>
          <w:sz w:val="24"/>
          <w:szCs w:val="24"/>
          <w:lang w:val="en-NG"/>
        </w:rPr>
        <w:t>.</w:t>
      </w:r>
      <w:r w:rsidR="0031362A" w:rsidRPr="00747EF9">
        <w:rPr>
          <w:rFonts w:ascii="Times New Roman" w:hAnsi="Times New Roman"/>
          <w:sz w:val="24"/>
          <w:szCs w:val="24"/>
          <w:lang w:val="en-NG"/>
        </w:rPr>
        <w:t xml:space="preserve"> J</w:t>
      </w:r>
      <w:r w:rsidR="0031362A">
        <w:rPr>
          <w:rFonts w:ascii="Times New Roman" w:hAnsi="Times New Roman"/>
          <w:sz w:val="24"/>
          <w:szCs w:val="24"/>
          <w:lang w:val="en-NG"/>
        </w:rPr>
        <w:t xml:space="preserve">. (2025) </w:t>
      </w:r>
      <w:r w:rsidRPr="007F1CCC">
        <w:rPr>
          <w:rFonts w:ascii="Times New Roman" w:hAnsi="Times New Roman"/>
          <w:sz w:val="24"/>
          <w:szCs w:val="24"/>
        </w:rPr>
        <w:t xml:space="preserve">had </w:t>
      </w:r>
      <w:r>
        <w:rPr>
          <w:rFonts w:ascii="Times New Roman" w:hAnsi="Times New Roman"/>
          <w:sz w:val="24"/>
          <w:szCs w:val="24"/>
        </w:rPr>
        <w:t>identified</w:t>
      </w:r>
      <w:r w:rsidRPr="007F1CCC">
        <w:rPr>
          <w:rFonts w:ascii="Times New Roman" w:hAnsi="Times New Roman"/>
          <w:sz w:val="24"/>
          <w:szCs w:val="24"/>
        </w:rPr>
        <w:t xml:space="preserve"> several skills needed for entrepreneurial success. Some of the skills are leadership skills, technical skills, business skills, networking skills and human or interpersonal skills. </w:t>
      </w:r>
    </w:p>
    <w:p w14:paraId="29FFC087" w14:textId="77777777" w:rsidR="004A6835" w:rsidRDefault="004A6835" w:rsidP="004A6835">
      <w:pPr>
        <w:pStyle w:val="msonospacing0"/>
        <w:spacing w:line="480" w:lineRule="auto"/>
        <w:ind w:firstLine="720"/>
        <w:jc w:val="both"/>
        <w:rPr>
          <w:rFonts w:ascii="Times New Roman" w:eastAsia="Times New Roman" w:hAnsi="Times New Roman"/>
          <w:sz w:val="24"/>
          <w:szCs w:val="24"/>
        </w:rPr>
      </w:pPr>
      <w:r w:rsidRPr="007F1CCC">
        <w:rPr>
          <w:rFonts w:ascii="Times New Roman" w:hAnsi="Times New Roman"/>
          <w:sz w:val="24"/>
          <w:szCs w:val="24"/>
        </w:rPr>
        <w:t>According to the works of Mamabolo</w:t>
      </w:r>
      <w:r>
        <w:rPr>
          <w:rFonts w:ascii="Times New Roman" w:hAnsi="Times New Roman"/>
          <w:sz w:val="24"/>
          <w:szCs w:val="24"/>
        </w:rPr>
        <w:t xml:space="preserve"> </w:t>
      </w:r>
      <w:r w:rsidRPr="00C13EA5">
        <w:rPr>
          <w:rFonts w:ascii="Times New Roman" w:hAnsi="Times New Roman"/>
          <w:i/>
          <w:sz w:val="24"/>
          <w:szCs w:val="24"/>
        </w:rPr>
        <w:t>et al</w:t>
      </w:r>
      <w:r>
        <w:rPr>
          <w:rFonts w:ascii="Times New Roman" w:hAnsi="Times New Roman"/>
          <w:sz w:val="24"/>
          <w:szCs w:val="24"/>
        </w:rPr>
        <w:t>.</w:t>
      </w:r>
      <w:r w:rsidRPr="007F1CCC">
        <w:rPr>
          <w:rFonts w:ascii="Times New Roman" w:hAnsi="Times New Roman"/>
          <w:sz w:val="24"/>
          <w:szCs w:val="24"/>
        </w:rPr>
        <w:t xml:space="preserve"> (2016), skill is defined as the proficiency performance of a commission due to the outcome of investing in experience and education, which could be better off by practice, training and development. In their work, they concluded that there are about nine entrepreneurial skills that are needed for business success: interpersonal and social skill, leadership skill, technical skill, human resource management skill, marketing skill, business management skill, finance management skill, </w:t>
      </w:r>
      <w:r w:rsidR="000C47BE">
        <w:rPr>
          <w:rFonts w:ascii="Times New Roman" w:hAnsi="Times New Roman"/>
          <w:sz w:val="24"/>
          <w:szCs w:val="24"/>
        </w:rPr>
        <w:t xml:space="preserve">communication skill, </w:t>
      </w:r>
      <w:r w:rsidRPr="007F1CCC">
        <w:rPr>
          <w:rFonts w:ascii="Times New Roman" w:hAnsi="Times New Roman"/>
          <w:sz w:val="24"/>
          <w:szCs w:val="24"/>
        </w:rPr>
        <w:t xml:space="preserve">start-up skill, and personal skill. Mamabolo </w:t>
      </w:r>
      <w:r w:rsidRPr="007F1CCC">
        <w:rPr>
          <w:rFonts w:ascii="Times New Roman" w:hAnsi="Times New Roman"/>
          <w:i/>
          <w:sz w:val="24"/>
          <w:szCs w:val="24"/>
        </w:rPr>
        <w:t>et al.</w:t>
      </w:r>
      <w:r w:rsidRPr="007F1CCC">
        <w:rPr>
          <w:rFonts w:ascii="Times New Roman" w:hAnsi="Times New Roman"/>
          <w:sz w:val="24"/>
          <w:szCs w:val="24"/>
        </w:rPr>
        <w:t xml:space="preserve"> (2016) finding was based on quantitative and qualitative methods using confirmatory factor analysis (CFA).</w:t>
      </w:r>
      <w:r w:rsidRPr="007F1CCC">
        <w:rPr>
          <w:rFonts w:ascii="Times New Roman" w:eastAsia="Times New Roman" w:hAnsi="Times New Roman"/>
          <w:sz w:val="24"/>
          <w:szCs w:val="24"/>
        </w:rPr>
        <w:t xml:space="preserve"> This study used Mamabolo </w:t>
      </w:r>
      <w:r w:rsidRPr="007F1CCC">
        <w:rPr>
          <w:rFonts w:ascii="Times New Roman" w:eastAsia="Times New Roman" w:hAnsi="Times New Roman"/>
          <w:i/>
          <w:sz w:val="24"/>
          <w:szCs w:val="24"/>
        </w:rPr>
        <w:t xml:space="preserve">et al. </w:t>
      </w:r>
      <w:r w:rsidRPr="007F1CCC">
        <w:rPr>
          <w:rFonts w:ascii="Times New Roman" w:eastAsia="Times New Roman" w:hAnsi="Times New Roman"/>
          <w:sz w:val="24"/>
          <w:szCs w:val="24"/>
        </w:rPr>
        <w:t xml:space="preserve">(2016) </w:t>
      </w:r>
      <w:r w:rsidR="00747EF9">
        <w:rPr>
          <w:rFonts w:ascii="Times New Roman" w:eastAsia="Times New Roman" w:hAnsi="Times New Roman"/>
          <w:sz w:val="24"/>
          <w:szCs w:val="24"/>
        </w:rPr>
        <w:t xml:space="preserve">and </w:t>
      </w:r>
      <w:proofErr w:type="spellStart"/>
      <w:r w:rsidR="00747EF9" w:rsidRPr="00747EF9">
        <w:rPr>
          <w:rFonts w:ascii="Times New Roman" w:eastAsia="Times New Roman" w:hAnsi="Times New Roman"/>
          <w:sz w:val="24"/>
          <w:szCs w:val="24"/>
          <w:lang w:val="en-NG"/>
        </w:rPr>
        <w:t>Apaokueze</w:t>
      </w:r>
      <w:proofErr w:type="spellEnd"/>
      <w:r w:rsidR="00747EF9" w:rsidRPr="00747EF9">
        <w:rPr>
          <w:rFonts w:ascii="Times New Roman" w:eastAsia="Times New Roman" w:hAnsi="Times New Roman"/>
          <w:sz w:val="24"/>
          <w:szCs w:val="24"/>
          <w:lang w:val="en-NG"/>
        </w:rPr>
        <w:t xml:space="preserve"> </w:t>
      </w:r>
      <w:r w:rsidR="00747EF9">
        <w:rPr>
          <w:rFonts w:ascii="Times New Roman" w:hAnsi="Times New Roman"/>
          <w:sz w:val="24"/>
          <w:szCs w:val="24"/>
          <w:lang w:val="en-NG"/>
        </w:rPr>
        <w:t xml:space="preserve">&amp; </w:t>
      </w:r>
      <w:r w:rsidR="00747EF9" w:rsidRPr="00747EF9">
        <w:rPr>
          <w:rFonts w:ascii="Times New Roman" w:hAnsi="Times New Roman"/>
          <w:sz w:val="24"/>
          <w:szCs w:val="24"/>
          <w:lang w:val="en-NG"/>
        </w:rPr>
        <w:t>Chukwuka</w:t>
      </w:r>
      <w:r w:rsidR="00747EF9">
        <w:rPr>
          <w:rFonts w:ascii="Times New Roman" w:hAnsi="Times New Roman"/>
          <w:sz w:val="24"/>
          <w:szCs w:val="24"/>
          <w:lang w:val="en-NG"/>
        </w:rPr>
        <w:t xml:space="preserve"> (2025) </w:t>
      </w:r>
      <w:r w:rsidRPr="007F1CCC">
        <w:rPr>
          <w:rFonts w:ascii="Times New Roman" w:eastAsia="Times New Roman" w:hAnsi="Times New Roman"/>
          <w:sz w:val="24"/>
          <w:szCs w:val="24"/>
        </w:rPr>
        <w:t xml:space="preserve">to measure entrepreneurial skills because </w:t>
      </w:r>
      <w:r w:rsidR="00747EF9">
        <w:rPr>
          <w:rFonts w:ascii="Times New Roman" w:eastAsia="Times New Roman" w:hAnsi="Times New Roman"/>
          <w:sz w:val="24"/>
          <w:szCs w:val="24"/>
        </w:rPr>
        <w:t>they</w:t>
      </w:r>
      <w:r w:rsidRPr="007F1CCC">
        <w:rPr>
          <w:rFonts w:ascii="Times New Roman" w:eastAsia="Times New Roman" w:hAnsi="Times New Roman"/>
          <w:sz w:val="24"/>
          <w:szCs w:val="24"/>
        </w:rPr>
        <w:t xml:space="preserve"> encompass the variables by other researchers</w:t>
      </w:r>
      <w:r>
        <w:rPr>
          <w:rFonts w:ascii="Times New Roman" w:eastAsia="Times New Roman" w:hAnsi="Times New Roman"/>
          <w:sz w:val="24"/>
          <w:szCs w:val="24"/>
        </w:rPr>
        <w:t>.</w:t>
      </w:r>
    </w:p>
    <w:p w14:paraId="5389B7A9" w14:textId="77777777" w:rsidR="000C47BE" w:rsidRPr="007F1CCC" w:rsidRDefault="000C47BE" w:rsidP="00A7418D">
      <w:pPr>
        <w:pStyle w:val="msolistparagraph0"/>
        <w:numPr>
          <w:ilvl w:val="0"/>
          <w:numId w:val="7"/>
        </w:numPr>
        <w:tabs>
          <w:tab w:val="clear" w:pos="720"/>
          <w:tab w:val="left" w:pos="567"/>
        </w:tabs>
        <w:autoSpaceDE w:val="0"/>
        <w:autoSpaceDN w:val="0"/>
        <w:adjustRightInd w:val="0"/>
        <w:spacing w:after="0" w:line="480" w:lineRule="auto"/>
        <w:ind w:left="0" w:firstLine="0"/>
        <w:jc w:val="both"/>
        <w:rPr>
          <w:rFonts w:ascii="Times New Roman" w:hAnsi="Times New Roman"/>
          <w:sz w:val="24"/>
          <w:szCs w:val="24"/>
        </w:rPr>
      </w:pPr>
      <w:r w:rsidRPr="007F1CCC">
        <w:rPr>
          <w:rFonts w:ascii="Times New Roman" w:eastAsia="Times New Roman" w:hAnsi="Times New Roman"/>
          <w:b/>
          <w:iCs/>
          <w:sz w:val="24"/>
          <w:szCs w:val="24"/>
        </w:rPr>
        <w:t>Communication skills</w:t>
      </w:r>
      <w:r w:rsidRPr="007F1CCC">
        <w:rPr>
          <w:rFonts w:ascii="Times New Roman" w:eastAsia="Times New Roman" w:hAnsi="Times New Roman"/>
          <w:b/>
          <w:sz w:val="24"/>
          <w:szCs w:val="24"/>
        </w:rPr>
        <w:t>:</w:t>
      </w:r>
      <w:r w:rsidRPr="007F1CCC">
        <w:rPr>
          <w:rFonts w:ascii="Times New Roman" w:eastAsia="Times New Roman" w:hAnsi="Times New Roman"/>
          <w:sz w:val="24"/>
          <w:szCs w:val="24"/>
        </w:rPr>
        <w:t xml:space="preserve"> the importance of communication skill outside and inside any enterprise so as to have a successful business running is emphasized by </w:t>
      </w:r>
      <w:proofErr w:type="spellStart"/>
      <w:r w:rsidRPr="007F1CCC">
        <w:rPr>
          <w:rFonts w:ascii="Times New Roman" w:eastAsia="Times New Roman" w:hAnsi="Times New Roman"/>
          <w:sz w:val="24"/>
          <w:szCs w:val="24"/>
        </w:rPr>
        <w:t>Adejimola</w:t>
      </w:r>
      <w:proofErr w:type="spellEnd"/>
      <w:r w:rsidRPr="007F1CCC">
        <w:rPr>
          <w:rFonts w:ascii="Times New Roman" w:eastAsia="Times New Roman" w:hAnsi="Times New Roman"/>
          <w:sz w:val="24"/>
          <w:szCs w:val="24"/>
        </w:rPr>
        <w:t xml:space="preserve"> (2008). </w:t>
      </w:r>
      <w:r w:rsidRPr="008000C8">
        <w:rPr>
          <w:rFonts w:ascii="Times New Roman" w:eastAsia="Times New Roman" w:hAnsi="Times New Roman"/>
          <w:sz w:val="24"/>
          <w:szCs w:val="24"/>
        </w:rPr>
        <w:t xml:space="preserve"> </w:t>
      </w:r>
      <w:r w:rsidR="00D84F30">
        <w:rPr>
          <w:rFonts w:ascii="Times New Roman" w:eastAsia="Times New Roman" w:hAnsi="Times New Roman"/>
          <w:sz w:val="24"/>
          <w:szCs w:val="24"/>
        </w:rPr>
        <w:t>C</w:t>
      </w:r>
      <w:r w:rsidRPr="007F1CCC">
        <w:rPr>
          <w:rFonts w:ascii="Times New Roman" w:eastAsia="Times New Roman" w:hAnsi="Times New Roman"/>
          <w:sz w:val="24"/>
          <w:szCs w:val="24"/>
        </w:rPr>
        <w:t xml:space="preserve">ommunication must be measured as a </w:t>
      </w:r>
      <w:proofErr w:type="gramStart"/>
      <w:r w:rsidRPr="007F1CCC">
        <w:rPr>
          <w:rFonts w:ascii="Times New Roman" w:eastAsia="Times New Roman" w:hAnsi="Times New Roman"/>
          <w:sz w:val="24"/>
          <w:szCs w:val="24"/>
        </w:rPr>
        <w:t>multidimensional constructs</w:t>
      </w:r>
      <w:proofErr w:type="gramEnd"/>
      <w:r w:rsidRPr="007F1CCC">
        <w:rPr>
          <w:rFonts w:ascii="Times New Roman" w:eastAsia="Times New Roman" w:hAnsi="Times New Roman"/>
          <w:sz w:val="24"/>
          <w:szCs w:val="24"/>
        </w:rPr>
        <w:t xml:space="preserve"> with huge effect on the </w:t>
      </w:r>
      <w:r w:rsidRPr="007F1CCC">
        <w:rPr>
          <w:rFonts w:ascii="Times New Roman" w:eastAsia="Times New Roman" w:hAnsi="Times New Roman"/>
          <w:sz w:val="24"/>
          <w:szCs w:val="24"/>
        </w:rPr>
        <w:lastRenderedPageBreak/>
        <w:t>interrelationship, cognitive and competence of an organization for good entrepreneurial performance. A successful entrepreneur must be a good communicator and any human being that has excellent means of expression is a good leader. Approaching, discussing, and explaining their ideas to others must be done with ease. The communication skill, marketing skill, and technological skill have impact on entrepreneurial success.</w:t>
      </w:r>
    </w:p>
    <w:p w14:paraId="6557A635" w14:textId="77777777" w:rsidR="000C47BE" w:rsidRPr="007F1CCC" w:rsidRDefault="000C47BE" w:rsidP="00A7418D">
      <w:pPr>
        <w:numPr>
          <w:ilvl w:val="0"/>
          <w:numId w:val="7"/>
        </w:numPr>
        <w:tabs>
          <w:tab w:val="clear" w:pos="720"/>
          <w:tab w:val="left" w:pos="567"/>
        </w:tabs>
        <w:autoSpaceDE w:val="0"/>
        <w:autoSpaceDN w:val="0"/>
        <w:adjustRightInd w:val="0"/>
        <w:spacing w:after="0" w:line="480" w:lineRule="auto"/>
        <w:ind w:left="0" w:firstLine="0"/>
        <w:contextualSpacing/>
        <w:jc w:val="both"/>
        <w:rPr>
          <w:rFonts w:ascii="Times New Roman" w:eastAsia="Times New Roman" w:hAnsi="Times New Roman"/>
          <w:sz w:val="24"/>
          <w:szCs w:val="24"/>
        </w:rPr>
      </w:pPr>
      <w:r w:rsidRPr="007F1CCC">
        <w:rPr>
          <w:rFonts w:ascii="Times New Roman" w:eastAsia="Times New Roman" w:hAnsi="Times New Roman"/>
          <w:b/>
          <w:sz w:val="24"/>
          <w:szCs w:val="24"/>
        </w:rPr>
        <w:t xml:space="preserve">Social and interpersonal skill: </w:t>
      </w:r>
      <w:r w:rsidRPr="007F1CCC">
        <w:rPr>
          <w:rFonts w:ascii="Times New Roman" w:eastAsia="Times New Roman" w:hAnsi="Times New Roman"/>
          <w:sz w:val="24"/>
          <w:szCs w:val="24"/>
        </w:rPr>
        <w:t>this skill is a need for an entrepreneur so as to interact with other people. The required skills here are; cultural sensitivity, listening, building relationships, communication skill, and people’s skill.</w:t>
      </w:r>
    </w:p>
    <w:p w14:paraId="6E903AF5" w14:textId="77777777" w:rsidR="000C47BE" w:rsidRPr="007F1CCC" w:rsidRDefault="000C47BE" w:rsidP="00A7418D">
      <w:pPr>
        <w:numPr>
          <w:ilvl w:val="0"/>
          <w:numId w:val="7"/>
        </w:numPr>
        <w:tabs>
          <w:tab w:val="clear" w:pos="720"/>
          <w:tab w:val="left" w:pos="567"/>
        </w:tabs>
        <w:autoSpaceDE w:val="0"/>
        <w:autoSpaceDN w:val="0"/>
        <w:adjustRightInd w:val="0"/>
        <w:spacing w:after="0" w:line="480" w:lineRule="auto"/>
        <w:ind w:left="0" w:firstLine="0"/>
        <w:contextualSpacing/>
        <w:jc w:val="both"/>
        <w:rPr>
          <w:rFonts w:ascii="Times New Roman" w:eastAsia="Times New Roman" w:hAnsi="Times New Roman"/>
          <w:sz w:val="24"/>
          <w:szCs w:val="24"/>
        </w:rPr>
      </w:pPr>
      <w:r w:rsidRPr="007F1CCC">
        <w:rPr>
          <w:rFonts w:ascii="Times New Roman" w:eastAsia="Times New Roman" w:hAnsi="Times New Roman"/>
          <w:b/>
          <w:sz w:val="24"/>
          <w:szCs w:val="24"/>
        </w:rPr>
        <w:t xml:space="preserve">Marketing skill </w:t>
      </w:r>
      <w:r w:rsidRPr="007F1CCC">
        <w:rPr>
          <w:rFonts w:ascii="Times New Roman" w:eastAsia="Times New Roman" w:hAnsi="Times New Roman"/>
          <w:sz w:val="24"/>
          <w:szCs w:val="24"/>
        </w:rPr>
        <w:t xml:space="preserve">involves relating the importance of service and tangible products to clients so as to patronize and buy from the organization. This skill </w:t>
      </w:r>
      <w:proofErr w:type="gramStart"/>
      <w:r w:rsidRPr="007F1CCC">
        <w:rPr>
          <w:rFonts w:ascii="Times New Roman" w:eastAsia="Times New Roman" w:hAnsi="Times New Roman"/>
          <w:sz w:val="24"/>
          <w:szCs w:val="24"/>
        </w:rPr>
        <w:t>include</w:t>
      </w:r>
      <w:proofErr w:type="gramEnd"/>
      <w:r w:rsidRPr="007F1CCC">
        <w:rPr>
          <w:rFonts w:ascii="Times New Roman" w:eastAsia="Times New Roman" w:hAnsi="Times New Roman"/>
          <w:sz w:val="24"/>
          <w:szCs w:val="24"/>
        </w:rPr>
        <w:t xml:space="preserve">, selling skill, positioning the product in the market, benchmarking competition, and market research. </w:t>
      </w:r>
    </w:p>
    <w:p w14:paraId="2E32C4F0" w14:textId="77777777" w:rsidR="000C47BE" w:rsidRPr="007F1CCC" w:rsidRDefault="000C47BE" w:rsidP="00A7418D">
      <w:pPr>
        <w:numPr>
          <w:ilvl w:val="0"/>
          <w:numId w:val="7"/>
        </w:numPr>
        <w:tabs>
          <w:tab w:val="clear" w:pos="720"/>
          <w:tab w:val="left" w:pos="567"/>
        </w:tabs>
        <w:autoSpaceDE w:val="0"/>
        <w:autoSpaceDN w:val="0"/>
        <w:adjustRightInd w:val="0"/>
        <w:spacing w:after="0" w:line="480" w:lineRule="auto"/>
        <w:ind w:left="0" w:firstLine="0"/>
        <w:contextualSpacing/>
        <w:jc w:val="both"/>
        <w:rPr>
          <w:rFonts w:ascii="Times New Roman" w:eastAsia="Times New Roman" w:hAnsi="Times New Roman"/>
          <w:sz w:val="24"/>
          <w:szCs w:val="24"/>
        </w:rPr>
      </w:pPr>
      <w:r w:rsidRPr="007F1CCC">
        <w:rPr>
          <w:rFonts w:ascii="Times New Roman" w:eastAsia="Times New Roman" w:hAnsi="Times New Roman"/>
          <w:b/>
          <w:sz w:val="24"/>
          <w:szCs w:val="24"/>
        </w:rPr>
        <w:t xml:space="preserve">Business management skill </w:t>
      </w:r>
      <w:r w:rsidRPr="007F1CCC">
        <w:rPr>
          <w:rFonts w:ascii="Times New Roman" w:eastAsia="Times New Roman" w:hAnsi="Times New Roman"/>
          <w:sz w:val="24"/>
          <w:szCs w:val="24"/>
        </w:rPr>
        <w:t>is needed for daily running of the enterprise. This skill involve; executing and developing a business model, decision-making, strategic competence, legal skill, planning, delegation, business management, and problem solving.</w:t>
      </w:r>
    </w:p>
    <w:p w14:paraId="6CB9EF72" w14:textId="77777777" w:rsidR="000C47BE" w:rsidRPr="007F1CCC" w:rsidRDefault="000C47BE" w:rsidP="00A7418D">
      <w:pPr>
        <w:numPr>
          <w:ilvl w:val="0"/>
          <w:numId w:val="7"/>
        </w:numPr>
        <w:tabs>
          <w:tab w:val="clear" w:pos="720"/>
          <w:tab w:val="left" w:pos="567"/>
        </w:tabs>
        <w:autoSpaceDE w:val="0"/>
        <w:autoSpaceDN w:val="0"/>
        <w:adjustRightInd w:val="0"/>
        <w:spacing w:after="0" w:line="480" w:lineRule="auto"/>
        <w:ind w:left="0" w:firstLine="0"/>
        <w:contextualSpacing/>
        <w:jc w:val="both"/>
        <w:rPr>
          <w:rFonts w:ascii="Times New Roman" w:eastAsia="Times New Roman" w:hAnsi="Times New Roman"/>
          <w:sz w:val="24"/>
          <w:szCs w:val="24"/>
        </w:rPr>
      </w:pPr>
      <w:r w:rsidRPr="007F1CCC">
        <w:rPr>
          <w:rFonts w:ascii="Times New Roman" w:eastAsia="Times New Roman" w:hAnsi="Times New Roman"/>
          <w:b/>
          <w:iCs/>
          <w:sz w:val="24"/>
          <w:szCs w:val="24"/>
        </w:rPr>
        <w:t>Human relation skills</w:t>
      </w:r>
      <w:r w:rsidRPr="007F1CCC">
        <w:rPr>
          <w:rFonts w:ascii="Times New Roman" w:eastAsia="Times New Roman" w:hAnsi="Times New Roman"/>
          <w:b/>
          <w:sz w:val="24"/>
          <w:szCs w:val="24"/>
        </w:rPr>
        <w:t>:</w:t>
      </w:r>
      <w:r w:rsidRPr="007F1CCC">
        <w:rPr>
          <w:rFonts w:ascii="Times New Roman" w:eastAsia="Times New Roman" w:hAnsi="Times New Roman"/>
          <w:sz w:val="24"/>
          <w:szCs w:val="24"/>
        </w:rPr>
        <w:t xml:space="preserve"> human capital has an important role to play in every organization just like other factors. Human relation skill development influences the opportunity of business success in the context of entrepreneurship. </w:t>
      </w:r>
      <w:proofErr w:type="spellStart"/>
      <w:r w:rsidRPr="007F1CCC">
        <w:rPr>
          <w:rFonts w:ascii="Times New Roman" w:eastAsia="Times New Roman" w:hAnsi="Times New Roman"/>
          <w:sz w:val="24"/>
          <w:szCs w:val="24"/>
        </w:rPr>
        <w:t>Adejimola</w:t>
      </w:r>
      <w:proofErr w:type="spellEnd"/>
      <w:r w:rsidRPr="007F1CCC">
        <w:rPr>
          <w:rFonts w:ascii="Times New Roman" w:eastAsia="Times New Roman" w:hAnsi="Times New Roman"/>
          <w:sz w:val="24"/>
          <w:szCs w:val="24"/>
        </w:rPr>
        <w:t xml:space="preserve"> (2008) said it is not a good idea for entrepreneurs to have any linkage in other segment like suppliers, society, customers, and other entrepreneurs. The ability of an entrepreneur to maintain and build strong relationship in an organization becomes a challenging duty and improving such duty is essential and it is a primary need. Personal skill brings an entrepreneur success, improves the competency of an entrepreneur, and goodwill to the organization.</w:t>
      </w:r>
    </w:p>
    <w:p w14:paraId="3423D476" w14:textId="77777777" w:rsidR="000C47BE" w:rsidRPr="007F1CCC" w:rsidRDefault="000C47BE" w:rsidP="00A7418D">
      <w:pPr>
        <w:pStyle w:val="msonospacing0"/>
        <w:numPr>
          <w:ilvl w:val="0"/>
          <w:numId w:val="7"/>
        </w:numPr>
        <w:tabs>
          <w:tab w:val="clear" w:pos="720"/>
          <w:tab w:val="left" w:pos="567"/>
        </w:tabs>
        <w:spacing w:line="480" w:lineRule="auto"/>
        <w:ind w:left="0" w:firstLine="0"/>
        <w:jc w:val="both"/>
        <w:rPr>
          <w:rFonts w:ascii="Times New Roman" w:eastAsia="Times New Roman" w:hAnsi="Times New Roman"/>
          <w:sz w:val="24"/>
          <w:szCs w:val="24"/>
        </w:rPr>
      </w:pPr>
      <w:r w:rsidRPr="007F1CCC">
        <w:rPr>
          <w:rFonts w:ascii="Times New Roman" w:hAnsi="Times New Roman"/>
          <w:b/>
          <w:color w:val="000000"/>
          <w:sz w:val="24"/>
          <w:szCs w:val="24"/>
        </w:rPr>
        <w:lastRenderedPageBreak/>
        <w:t xml:space="preserve">Human resource management skill. </w:t>
      </w:r>
      <w:r w:rsidRPr="007F1CCC">
        <w:rPr>
          <w:rFonts w:ascii="Times New Roman" w:hAnsi="Times New Roman"/>
          <w:color w:val="000000"/>
          <w:sz w:val="24"/>
          <w:szCs w:val="24"/>
        </w:rPr>
        <w:t xml:space="preserve"> This skill is about managing people in the organization which also involves implementing and designing the policies of the workplace. Such skill includes performance management, defining jobs duties, payment of salaries, employees’ skills assessment, and recruitment of new worker(s).</w:t>
      </w:r>
    </w:p>
    <w:p w14:paraId="5D9A8A02" w14:textId="77777777" w:rsidR="000C47BE" w:rsidRPr="007820F8" w:rsidRDefault="000C47BE" w:rsidP="00A7418D">
      <w:pPr>
        <w:pStyle w:val="msonospacing0"/>
        <w:numPr>
          <w:ilvl w:val="0"/>
          <w:numId w:val="7"/>
        </w:numPr>
        <w:tabs>
          <w:tab w:val="clear" w:pos="720"/>
          <w:tab w:val="left" w:pos="0"/>
        </w:tabs>
        <w:spacing w:line="480" w:lineRule="auto"/>
        <w:ind w:left="0" w:firstLine="0"/>
        <w:jc w:val="both"/>
        <w:rPr>
          <w:rFonts w:ascii="Times New Roman" w:eastAsia="Times New Roman" w:hAnsi="Times New Roman"/>
          <w:b/>
          <w:sz w:val="24"/>
          <w:szCs w:val="24"/>
        </w:rPr>
      </w:pPr>
      <w:r w:rsidRPr="007F1CCC">
        <w:rPr>
          <w:rFonts w:ascii="Times New Roman" w:hAnsi="Times New Roman"/>
          <w:b/>
          <w:iCs/>
          <w:color w:val="000000"/>
          <w:sz w:val="24"/>
          <w:szCs w:val="24"/>
        </w:rPr>
        <w:t xml:space="preserve">Personal skill </w:t>
      </w:r>
      <w:r w:rsidRPr="007F1CCC">
        <w:rPr>
          <w:rFonts w:ascii="Times New Roman" w:hAnsi="Times New Roman"/>
          <w:iCs/>
          <w:color w:val="000000"/>
          <w:sz w:val="24"/>
          <w:szCs w:val="24"/>
        </w:rPr>
        <w:t>is targeted at helping worker to interact with stakeholders and achieve maximum results.</w:t>
      </w:r>
      <w:r w:rsidRPr="007F1CCC">
        <w:rPr>
          <w:rFonts w:ascii="Times New Roman" w:hAnsi="Times New Roman"/>
          <w:i/>
          <w:iCs/>
          <w:color w:val="000000"/>
          <w:sz w:val="24"/>
          <w:szCs w:val="24"/>
        </w:rPr>
        <w:t xml:space="preserve"> </w:t>
      </w:r>
      <w:r w:rsidRPr="007F1CCC">
        <w:rPr>
          <w:rFonts w:ascii="Times New Roman" w:hAnsi="Times New Roman"/>
          <w:iCs/>
          <w:color w:val="000000"/>
          <w:sz w:val="24"/>
          <w:szCs w:val="24"/>
        </w:rPr>
        <w:t>The stakeholders can either be external (suppliers and customers) or internal (fellow workers). The skill required are, self-motivation, intuition, and hard work.</w:t>
      </w:r>
    </w:p>
    <w:p w14:paraId="0CAD5216" w14:textId="77777777" w:rsidR="004A6835" w:rsidRPr="00FA0820" w:rsidRDefault="00FA0820" w:rsidP="00A7418D">
      <w:pPr>
        <w:pStyle w:val="msonospacing0"/>
        <w:numPr>
          <w:ilvl w:val="0"/>
          <w:numId w:val="7"/>
        </w:numPr>
        <w:tabs>
          <w:tab w:val="clear" w:pos="720"/>
          <w:tab w:val="num" w:pos="0"/>
        </w:tabs>
        <w:spacing w:line="480" w:lineRule="auto"/>
        <w:ind w:left="0" w:firstLine="0"/>
        <w:jc w:val="both"/>
        <w:rPr>
          <w:rFonts w:ascii="Times New Roman" w:hAnsi="Times New Roman"/>
          <w:sz w:val="24"/>
          <w:szCs w:val="24"/>
          <w:lang w:val="en-NG"/>
        </w:rPr>
      </w:pPr>
      <w:r w:rsidRPr="00A7418D">
        <w:rPr>
          <w:rFonts w:ascii="Times New Roman" w:hAnsi="Times New Roman"/>
          <w:b/>
          <w:bCs/>
          <w:sz w:val="24"/>
          <w:szCs w:val="24"/>
        </w:rPr>
        <w:t xml:space="preserve">Teamwork and </w:t>
      </w:r>
      <w:r w:rsidR="003E084C" w:rsidRPr="00A7418D">
        <w:rPr>
          <w:rFonts w:ascii="Times New Roman" w:hAnsi="Times New Roman"/>
          <w:b/>
          <w:bCs/>
          <w:sz w:val="24"/>
          <w:szCs w:val="24"/>
        </w:rPr>
        <w:t>L</w:t>
      </w:r>
      <w:r w:rsidR="004A6835" w:rsidRPr="00A7418D">
        <w:rPr>
          <w:rFonts w:ascii="Times New Roman" w:hAnsi="Times New Roman"/>
          <w:b/>
          <w:bCs/>
          <w:sz w:val="24"/>
          <w:szCs w:val="24"/>
        </w:rPr>
        <w:t>eadership skill</w:t>
      </w:r>
      <w:r w:rsidR="003E084C">
        <w:rPr>
          <w:rFonts w:ascii="Times New Roman" w:hAnsi="Times New Roman"/>
          <w:sz w:val="24"/>
          <w:szCs w:val="24"/>
        </w:rPr>
        <w:t xml:space="preserve"> -</w:t>
      </w:r>
      <w:r>
        <w:rPr>
          <w:rFonts w:ascii="Times New Roman" w:hAnsi="Times New Roman"/>
          <w:sz w:val="24"/>
          <w:szCs w:val="24"/>
        </w:rPr>
        <w:t xml:space="preserve"> </w:t>
      </w:r>
      <w:r w:rsidRPr="00FA0820">
        <w:rPr>
          <w:rFonts w:ascii="Times New Roman" w:hAnsi="Times New Roman"/>
          <w:sz w:val="24"/>
          <w:szCs w:val="24"/>
          <w:lang w:val="en-NG"/>
        </w:rPr>
        <w:t>Teamwork and leadership are essen</w:t>
      </w:r>
      <w:r>
        <w:rPr>
          <w:rFonts w:ascii="Times New Roman" w:eastAsia="Times New Roman" w:hAnsi="Times New Roman"/>
          <w:sz w:val="24"/>
          <w:szCs w:val="24"/>
          <w:lang w:val="en-NG"/>
        </w:rPr>
        <w:t>ti</w:t>
      </w:r>
      <w:r w:rsidRPr="00FA0820">
        <w:rPr>
          <w:rFonts w:ascii="Times New Roman" w:hAnsi="Times New Roman"/>
          <w:sz w:val="24"/>
          <w:szCs w:val="24"/>
          <w:lang w:val="en-NG"/>
        </w:rPr>
        <w:t>al skills for entrepreneurship.</w:t>
      </w:r>
      <w:r>
        <w:rPr>
          <w:rFonts w:ascii="Times New Roman" w:hAnsi="Times New Roman"/>
          <w:sz w:val="24"/>
          <w:szCs w:val="24"/>
          <w:lang w:val="en-NG"/>
        </w:rPr>
        <w:t xml:space="preserve"> </w:t>
      </w:r>
      <w:r w:rsidRPr="00FA0820">
        <w:rPr>
          <w:rFonts w:ascii="Times New Roman" w:hAnsi="Times New Roman"/>
          <w:sz w:val="24"/>
          <w:szCs w:val="24"/>
          <w:lang w:val="en-NG"/>
        </w:rPr>
        <w:t>Strong teamwork guarantees coopera</w:t>
      </w:r>
      <w:r w:rsidRPr="00FA0820">
        <w:rPr>
          <w:rFonts w:ascii="Times New Roman" w:eastAsia="Times New Roman" w:hAnsi="Times New Roman"/>
          <w:sz w:val="24"/>
          <w:szCs w:val="24"/>
          <w:lang w:val="en-NG"/>
        </w:rPr>
        <w:t>ti</w:t>
      </w:r>
      <w:r w:rsidRPr="00FA0820">
        <w:rPr>
          <w:rFonts w:ascii="Times New Roman" w:hAnsi="Times New Roman"/>
          <w:sz w:val="24"/>
          <w:szCs w:val="24"/>
          <w:lang w:val="en-NG"/>
        </w:rPr>
        <w:t>on and group achievement, while effec</w:t>
      </w:r>
      <w:r w:rsidRPr="00FA0820">
        <w:rPr>
          <w:rFonts w:ascii="Times New Roman" w:eastAsia="Times New Roman" w:hAnsi="Times New Roman"/>
          <w:sz w:val="24"/>
          <w:szCs w:val="24"/>
          <w:lang w:val="en-NG"/>
        </w:rPr>
        <w:t>ti</w:t>
      </w:r>
      <w:r w:rsidRPr="00FA0820">
        <w:rPr>
          <w:rFonts w:ascii="Times New Roman" w:hAnsi="Times New Roman"/>
          <w:sz w:val="24"/>
          <w:szCs w:val="24"/>
          <w:lang w:val="en-NG"/>
        </w:rPr>
        <w:t>ve leaders inspire and drive their teams. To propel innova</w:t>
      </w:r>
      <w:r w:rsidRPr="00FA0820">
        <w:rPr>
          <w:rFonts w:ascii="Times New Roman" w:eastAsia="Times New Roman" w:hAnsi="Times New Roman"/>
          <w:sz w:val="24"/>
          <w:szCs w:val="24"/>
          <w:lang w:val="en-NG"/>
        </w:rPr>
        <w:t>ti</w:t>
      </w:r>
      <w:r w:rsidRPr="00FA0820">
        <w:rPr>
          <w:rFonts w:ascii="Times New Roman" w:hAnsi="Times New Roman"/>
          <w:sz w:val="24"/>
          <w:szCs w:val="24"/>
          <w:lang w:val="en-NG"/>
        </w:rPr>
        <w:t>on, overcome obstacles, and realize their vision, entrepreneurs require both. Other strategies for becoming a successful entrepreneur include teamwork and taking on leadership roles. Being a business owner will almost probably require you to be both a team player and a supervisor, and you will need to mo</w:t>
      </w:r>
      <w:r w:rsidRPr="00FA0820">
        <w:rPr>
          <w:rFonts w:ascii="Times New Roman" w:eastAsia="Times New Roman" w:hAnsi="Times New Roman"/>
          <w:sz w:val="24"/>
          <w:szCs w:val="24"/>
          <w:lang w:val="en-NG"/>
        </w:rPr>
        <w:t>ti</w:t>
      </w:r>
      <w:r w:rsidRPr="00FA0820">
        <w:rPr>
          <w:rFonts w:ascii="Times New Roman" w:hAnsi="Times New Roman"/>
          <w:sz w:val="24"/>
          <w:szCs w:val="24"/>
          <w:lang w:val="en-NG"/>
        </w:rPr>
        <w:t>vate your staff by using your excellent leadership skills.</w:t>
      </w:r>
    </w:p>
    <w:p w14:paraId="7032C3EC" w14:textId="77777777" w:rsidR="003E084C" w:rsidRDefault="003E084C" w:rsidP="00A7418D">
      <w:pPr>
        <w:pStyle w:val="msonospacing0"/>
        <w:numPr>
          <w:ilvl w:val="0"/>
          <w:numId w:val="7"/>
        </w:numPr>
        <w:spacing w:line="480" w:lineRule="auto"/>
        <w:ind w:hanging="720"/>
        <w:jc w:val="both"/>
        <w:rPr>
          <w:rFonts w:ascii="Times New Roman" w:hAnsi="Times New Roman"/>
          <w:sz w:val="24"/>
          <w:szCs w:val="24"/>
          <w:lang w:val="en-NG"/>
        </w:rPr>
      </w:pPr>
      <w:r>
        <w:rPr>
          <w:rFonts w:ascii="Times New Roman" w:hAnsi="Times New Roman"/>
          <w:sz w:val="24"/>
          <w:szCs w:val="24"/>
        </w:rPr>
        <w:t>T</w:t>
      </w:r>
      <w:r w:rsidR="004A6835" w:rsidRPr="007F1CCC">
        <w:rPr>
          <w:rFonts w:ascii="Times New Roman" w:hAnsi="Times New Roman"/>
          <w:sz w:val="24"/>
          <w:szCs w:val="24"/>
        </w:rPr>
        <w:t>echnical skill</w:t>
      </w:r>
      <w:r>
        <w:rPr>
          <w:rFonts w:ascii="Times New Roman" w:hAnsi="Times New Roman"/>
          <w:sz w:val="24"/>
          <w:szCs w:val="24"/>
        </w:rPr>
        <w:t xml:space="preserve"> - </w:t>
      </w:r>
      <w:r w:rsidRPr="003E084C">
        <w:rPr>
          <w:rFonts w:ascii="Times New Roman" w:hAnsi="Times New Roman"/>
          <w:sz w:val="24"/>
          <w:szCs w:val="24"/>
          <w:lang w:val="en-NG"/>
        </w:rPr>
        <w:t>You can improve your technical skills by having access to so</w:t>
      </w:r>
      <w:r w:rsidRPr="003E084C">
        <w:rPr>
          <w:rFonts w:ascii="Times New Roman" w:eastAsia="Times New Roman" w:hAnsi="Times New Roman" w:hint="eastAsia"/>
          <w:sz w:val="24"/>
          <w:szCs w:val="24"/>
          <w:lang w:val="en-NG"/>
        </w:rPr>
        <w:t>􀅌</w:t>
      </w:r>
      <w:r w:rsidRPr="003E084C">
        <w:rPr>
          <w:rFonts w:ascii="Times New Roman" w:hAnsi="Times New Roman"/>
          <w:sz w:val="24"/>
          <w:szCs w:val="24"/>
          <w:lang w:val="en-NG"/>
        </w:rPr>
        <w:t>ware for</w:t>
      </w:r>
    </w:p>
    <w:p w14:paraId="66931BD5" w14:textId="77777777" w:rsidR="004A6835" w:rsidRPr="003E084C" w:rsidRDefault="003E084C" w:rsidP="003E084C">
      <w:pPr>
        <w:pStyle w:val="msonospacing0"/>
        <w:spacing w:line="480" w:lineRule="auto"/>
        <w:jc w:val="both"/>
        <w:rPr>
          <w:rFonts w:ascii="Times New Roman" w:hAnsi="Times New Roman"/>
          <w:sz w:val="24"/>
          <w:szCs w:val="24"/>
          <w:lang w:val="en-NG"/>
        </w:rPr>
      </w:pPr>
      <w:r w:rsidRPr="003E084C">
        <w:rPr>
          <w:rFonts w:ascii="Times New Roman" w:hAnsi="Times New Roman"/>
          <w:sz w:val="24"/>
          <w:szCs w:val="24"/>
          <w:lang w:val="en-NG"/>
        </w:rPr>
        <w:t>financial analysis,</w:t>
      </w:r>
      <w:r>
        <w:rPr>
          <w:rFonts w:ascii="Times New Roman" w:hAnsi="Times New Roman"/>
          <w:sz w:val="24"/>
          <w:szCs w:val="24"/>
          <w:lang w:val="en-NG"/>
        </w:rPr>
        <w:t xml:space="preserve"> </w:t>
      </w:r>
      <w:r w:rsidRPr="003E084C">
        <w:rPr>
          <w:rFonts w:ascii="Times New Roman" w:hAnsi="Times New Roman"/>
          <w:sz w:val="24"/>
          <w:szCs w:val="24"/>
          <w:lang w:val="en-NG"/>
        </w:rPr>
        <w:t>marke</w:t>
      </w:r>
      <w:r>
        <w:rPr>
          <w:rFonts w:ascii="Times New Roman" w:eastAsia="Times New Roman" w:hAnsi="Times New Roman"/>
          <w:sz w:val="24"/>
          <w:szCs w:val="24"/>
          <w:lang w:val="en-NG"/>
        </w:rPr>
        <w:t>ti</w:t>
      </w:r>
      <w:r w:rsidRPr="003E084C">
        <w:rPr>
          <w:rFonts w:ascii="Times New Roman" w:hAnsi="Times New Roman"/>
          <w:sz w:val="24"/>
          <w:szCs w:val="24"/>
          <w:lang w:val="en-NG"/>
        </w:rPr>
        <w:t>ng, planning, and other business processes. Using so</w:t>
      </w:r>
      <w:r>
        <w:rPr>
          <w:rFonts w:ascii="Times New Roman" w:eastAsia="Times New Roman" w:hAnsi="Times New Roman"/>
          <w:sz w:val="24"/>
          <w:szCs w:val="24"/>
          <w:lang w:val="en-NG"/>
        </w:rPr>
        <w:t>ft</w:t>
      </w:r>
      <w:r w:rsidRPr="003E084C">
        <w:rPr>
          <w:rFonts w:ascii="Times New Roman" w:hAnsi="Times New Roman"/>
          <w:sz w:val="24"/>
          <w:szCs w:val="24"/>
          <w:lang w:val="en-NG"/>
        </w:rPr>
        <w:t>ware and other digital tools, tech</w:t>
      </w:r>
      <w:r>
        <w:rPr>
          <w:rFonts w:ascii="Times New Roman" w:hAnsi="Times New Roman"/>
          <w:sz w:val="24"/>
          <w:szCs w:val="24"/>
          <w:lang w:val="en-NG"/>
        </w:rPr>
        <w:t>-</w:t>
      </w:r>
      <w:r w:rsidRPr="003E084C">
        <w:rPr>
          <w:rFonts w:ascii="Times New Roman" w:hAnsi="Times New Roman"/>
          <w:sz w:val="24"/>
          <w:szCs w:val="24"/>
          <w:lang w:val="en-NG"/>
        </w:rPr>
        <w:t>savvy</w:t>
      </w:r>
      <w:r>
        <w:rPr>
          <w:rFonts w:ascii="Times New Roman" w:hAnsi="Times New Roman"/>
          <w:sz w:val="24"/>
          <w:szCs w:val="24"/>
          <w:lang w:val="en-NG"/>
        </w:rPr>
        <w:t xml:space="preserve"> </w:t>
      </w:r>
      <w:r w:rsidRPr="003E084C">
        <w:rPr>
          <w:rFonts w:ascii="Times New Roman" w:hAnsi="Times New Roman"/>
          <w:sz w:val="24"/>
          <w:szCs w:val="24"/>
          <w:lang w:val="en-NG"/>
        </w:rPr>
        <w:t>entrepreneurs may effec</w:t>
      </w:r>
      <w:r>
        <w:rPr>
          <w:rFonts w:ascii="Times New Roman" w:eastAsia="Times New Roman" w:hAnsi="Times New Roman"/>
          <w:sz w:val="24"/>
          <w:szCs w:val="24"/>
          <w:lang w:val="en-NG"/>
        </w:rPr>
        <w:t>ti</w:t>
      </w:r>
      <w:r w:rsidRPr="003E084C">
        <w:rPr>
          <w:rFonts w:ascii="Times New Roman" w:hAnsi="Times New Roman"/>
          <w:sz w:val="24"/>
          <w:szCs w:val="24"/>
          <w:lang w:val="en-NG"/>
        </w:rPr>
        <w:t>vely manage projects, track sales and revenue, and evaluate the</w:t>
      </w:r>
      <w:r>
        <w:rPr>
          <w:rFonts w:ascii="Times New Roman" w:hAnsi="Times New Roman"/>
          <w:sz w:val="24"/>
          <w:szCs w:val="24"/>
          <w:lang w:val="en-NG"/>
        </w:rPr>
        <w:t xml:space="preserve"> </w:t>
      </w:r>
      <w:r w:rsidRPr="003E084C">
        <w:rPr>
          <w:rFonts w:ascii="Times New Roman" w:hAnsi="Times New Roman"/>
          <w:sz w:val="24"/>
          <w:szCs w:val="24"/>
          <w:lang w:val="en-NG"/>
        </w:rPr>
        <w:t>success of their company's expansion (Chukwuka</w:t>
      </w:r>
      <w:r w:rsidR="007E1106">
        <w:rPr>
          <w:rFonts w:ascii="Times New Roman" w:hAnsi="Times New Roman"/>
          <w:sz w:val="24"/>
          <w:szCs w:val="24"/>
          <w:lang w:val="en-NG"/>
        </w:rPr>
        <w:t xml:space="preserve"> </w:t>
      </w:r>
      <w:r w:rsidRPr="003E084C">
        <w:rPr>
          <w:rFonts w:ascii="Times New Roman" w:hAnsi="Times New Roman"/>
          <w:sz w:val="24"/>
          <w:szCs w:val="24"/>
          <w:lang w:val="en-NG"/>
        </w:rPr>
        <w:t>&amp;</w:t>
      </w:r>
      <w:r w:rsidR="007E1106">
        <w:rPr>
          <w:rFonts w:ascii="Times New Roman" w:hAnsi="Times New Roman"/>
          <w:sz w:val="24"/>
          <w:szCs w:val="24"/>
          <w:lang w:val="en-NG"/>
        </w:rPr>
        <w:t xml:space="preserve"> </w:t>
      </w:r>
      <w:proofErr w:type="spellStart"/>
      <w:r w:rsidRPr="003E084C">
        <w:rPr>
          <w:rFonts w:ascii="Times New Roman" w:hAnsi="Times New Roman"/>
          <w:sz w:val="24"/>
          <w:szCs w:val="24"/>
          <w:lang w:val="en-NG"/>
        </w:rPr>
        <w:t>Apaokueze</w:t>
      </w:r>
      <w:proofErr w:type="spellEnd"/>
      <w:r w:rsidRPr="003E084C">
        <w:rPr>
          <w:rFonts w:ascii="Times New Roman" w:hAnsi="Times New Roman"/>
          <w:sz w:val="24"/>
          <w:szCs w:val="24"/>
          <w:lang w:val="en-NG"/>
        </w:rPr>
        <w:t>, 2025).</w:t>
      </w:r>
    </w:p>
    <w:p w14:paraId="349FB82F" w14:textId="77777777" w:rsidR="004A6835" w:rsidRPr="00FA0820" w:rsidRDefault="00FA0820" w:rsidP="00A7418D">
      <w:pPr>
        <w:pStyle w:val="msonospacing0"/>
        <w:numPr>
          <w:ilvl w:val="0"/>
          <w:numId w:val="7"/>
        </w:numPr>
        <w:spacing w:line="480" w:lineRule="auto"/>
        <w:ind w:left="0" w:firstLine="0"/>
        <w:jc w:val="both"/>
        <w:rPr>
          <w:rFonts w:ascii="Times New Roman" w:hAnsi="Times New Roman"/>
          <w:sz w:val="24"/>
          <w:szCs w:val="24"/>
        </w:rPr>
      </w:pPr>
      <w:r w:rsidRPr="00FA0820">
        <w:rPr>
          <w:rFonts w:ascii="Times New Roman" w:hAnsi="Times New Roman"/>
          <w:sz w:val="24"/>
          <w:szCs w:val="24"/>
        </w:rPr>
        <w:t>F</w:t>
      </w:r>
      <w:r w:rsidR="004A6835" w:rsidRPr="00FA0820">
        <w:rPr>
          <w:rFonts w:ascii="Times New Roman" w:hAnsi="Times New Roman"/>
          <w:sz w:val="24"/>
          <w:szCs w:val="24"/>
        </w:rPr>
        <w:t>inance management skill</w:t>
      </w:r>
      <w:r w:rsidRPr="00FA0820">
        <w:rPr>
          <w:rFonts w:ascii="Times New Roman" w:hAnsi="Times New Roman"/>
          <w:sz w:val="24"/>
          <w:szCs w:val="24"/>
        </w:rPr>
        <w:t xml:space="preserve"> – </w:t>
      </w:r>
      <w:r w:rsidRPr="00FA0820">
        <w:rPr>
          <w:rFonts w:ascii="Times New Roman" w:hAnsi="Times New Roman"/>
          <w:sz w:val="24"/>
          <w:szCs w:val="24"/>
          <w:lang w:val="en-NG"/>
        </w:rPr>
        <w:t>financial skills are essen</w:t>
      </w:r>
      <w:r>
        <w:rPr>
          <w:rFonts w:ascii="Times New Roman" w:eastAsia="Times New Roman" w:hAnsi="Times New Roman"/>
          <w:sz w:val="24"/>
          <w:szCs w:val="24"/>
          <w:lang w:val="en-NG"/>
        </w:rPr>
        <w:t>ti</w:t>
      </w:r>
      <w:r w:rsidRPr="00FA0820">
        <w:rPr>
          <w:rFonts w:ascii="Times New Roman" w:hAnsi="Times New Roman"/>
          <w:sz w:val="24"/>
          <w:szCs w:val="24"/>
          <w:lang w:val="en-NG"/>
        </w:rPr>
        <w:t>al for successful entrepreneurship. To make wise judgments, efficiently manage funds, and guarantee the longevity of their businesses, entrepreneurs must be knowledgeable about budge</w:t>
      </w:r>
      <w:r>
        <w:rPr>
          <w:rFonts w:ascii="Times New Roman" w:eastAsia="Times New Roman" w:hAnsi="Times New Roman"/>
          <w:sz w:val="24"/>
          <w:szCs w:val="24"/>
          <w:lang w:val="en-NG"/>
        </w:rPr>
        <w:t>ti</w:t>
      </w:r>
      <w:r w:rsidRPr="00FA0820">
        <w:rPr>
          <w:rFonts w:ascii="Times New Roman" w:hAnsi="Times New Roman"/>
          <w:sz w:val="24"/>
          <w:szCs w:val="24"/>
          <w:lang w:val="en-NG"/>
        </w:rPr>
        <w:t>ng, financial analysis, cash flow</w:t>
      </w:r>
      <w:r>
        <w:rPr>
          <w:rFonts w:ascii="Times New Roman" w:hAnsi="Times New Roman"/>
          <w:sz w:val="24"/>
          <w:szCs w:val="24"/>
          <w:lang w:val="en-NG"/>
        </w:rPr>
        <w:t xml:space="preserve"> </w:t>
      </w:r>
      <w:r w:rsidRPr="00FA0820">
        <w:rPr>
          <w:rFonts w:ascii="Times New Roman" w:hAnsi="Times New Roman"/>
          <w:sz w:val="24"/>
          <w:szCs w:val="24"/>
          <w:lang w:val="en-NG"/>
        </w:rPr>
        <w:t>management, and risk assessment (Chukwuka &amp; Boi 2024)</w:t>
      </w:r>
    </w:p>
    <w:p w14:paraId="6E69BBF0" w14:textId="59C03679" w:rsidR="00AF2BD7" w:rsidRPr="00861CBB" w:rsidRDefault="004A1899" w:rsidP="00FD3426">
      <w:pPr>
        <w:spacing w:after="0" w:line="480" w:lineRule="auto"/>
        <w:jc w:val="both"/>
        <w:rPr>
          <w:rFonts w:ascii="Times New Roman" w:hAnsi="Times New Roman"/>
          <w:b/>
          <w:sz w:val="24"/>
          <w:szCs w:val="24"/>
        </w:rPr>
      </w:pPr>
      <w:r w:rsidRPr="00861CBB">
        <w:rPr>
          <w:rFonts w:ascii="Times New Roman" w:hAnsi="Times New Roman"/>
          <w:b/>
          <w:sz w:val="24"/>
          <w:szCs w:val="24"/>
        </w:rPr>
        <w:t>METHODOLOGY</w:t>
      </w:r>
    </w:p>
    <w:p w14:paraId="695BD05C" w14:textId="77777777" w:rsidR="009773E0" w:rsidRPr="00EB3EB7" w:rsidRDefault="009773E0" w:rsidP="00FD3426">
      <w:pPr>
        <w:spacing w:after="0" w:line="480" w:lineRule="auto"/>
        <w:jc w:val="both"/>
        <w:rPr>
          <w:rFonts w:ascii="Times New Roman" w:hAnsi="Times New Roman"/>
          <w:bCs/>
          <w:sz w:val="24"/>
          <w:szCs w:val="24"/>
        </w:rPr>
      </w:pPr>
      <w:r>
        <w:rPr>
          <w:rFonts w:ascii="Times New Roman" w:hAnsi="Times New Roman"/>
          <w:bCs/>
          <w:sz w:val="24"/>
          <w:szCs w:val="24"/>
        </w:rPr>
        <w:lastRenderedPageBreak/>
        <w:t>The study focused on technical microenterprises in Southwest Nigeria. Three states; Lagos, Oyo and Osun states were purposively selected because they have highest number of microenterprises in southwest Nigeria (SMEDAN, 2013). Using population proportion to size to determine the sample selected by the outcome from Cochran formula to determine the sample size from a known population. Therefore, 10</w:t>
      </w:r>
      <w:r w:rsidR="00861CBB">
        <w:rPr>
          <w:rFonts w:ascii="Times New Roman" w:hAnsi="Times New Roman"/>
          <w:bCs/>
          <w:sz w:val="24"/>
          <w:szCs w:val="24"/>
        </w:rPr>
        <w:t>6</w:t>
      </w:r>
      <w:r>
        <w:rPr>
          <w:rFonts w:ascii="Times New Roman" w:hAnsi="Times New Roman"/>
          <w:bCs/>
          <w:sz w:val="24"/>
          <w:szCs w:val="24"/>
        </w:rPr>
        <w:t xml:space="preserve"> microenterprises from Lagos, 62 from Oyo state and 45 from Osun state were used as respondents. </w:t>
      </w:r>
      <w:r w:rsidR="00861CBB">
        <w:rPr>
          <w:rFonts w:ascii="Times New Roman" w:hAnsi="Times New Roman"/>
          <w:bCs/>
          <w:sz w:val="24"/>
          <w:szCs w:val="24"/>
        </w:rPr>
        <w:t>Data was collected through primary (structured questionnaire and interview) and secondary (</w:t>
      </w:r>
      <w:r w:rsidR="00691BFE">
        <w:rPr>
          <w:rFonts w:ascii="Times New Roman" w:hAnsi="Times New Roman"/>
          <w:bCs/>
          <w:sz w:val="24"/>
          <w:szCs w:val="24"/>
        </w:rPr>
        <w:t>SMEDAN, journals, and others) means.</w:t>
      </w:r>
      <w:r w:rsidR="00D00CD2">
        <w:rPr>
          <w:rFonts w:ascii="Times New Roman" w:hAnsi="Times New Roman"/>
          <w:bCs/>
          <w:sz w:val="24"/>
          <w:szCs w:val="24"/>
        </w:rPr>
        <w:t xml:space="preserve"> This study uses micro enterprises under the National Policy on MSMEs when micro enterprises has less than 10 employees with asset less than </w:t>
      </w:r>
      <w:r w:rsidR="00D00CD2" w:rsidRPr="00655CC0">
        <w:rPr>
          <w:rFonts w:ascii="Times New Roman" w:hAnsi="Times New Roman"/>
          <w:color w:val="000000"/>
          <w:sz w:val="24"/>
          <w:szCs w:val="24"/>
        </w:rPr>
        <w:t>₦</w:t>
      </w:r>
      <w:r w:rsidR="00D00CD2">
        <w:rPr>
          <w:rFonts w:ascii="Times New Roman" w:hAnsi="Times New Roman"/>
          <w:color w:val="000000"/>
          <w:sz w:val="24"/>
          <w:szCs w:val="24"/>
        </w:rPr>
        <w:t>1.5 million.</w:t>
      </w:r>
    </w:p>
    <w:p w14:paraId="0255421A" w14:textId="48241BDF" w:rsidR="00AF2BD7" w:rsidRPr="00655CC0" w:rsidRDefault="004A1899" w:rsidP="00FD3426">
      <w:pPr>
        <w:spacing w:after="0" w:line="480" w:lineRule="auto"/>
        <w:jc w:val="both"/>
        <w:rPr>
          <w:rFonts w:ascii="Times New Roman" w:hAnsi="Times New Roman"/>
          <w:b/>
          <w:sz w:val="24"/>
          <w:szCs w:val="24"/>
        </w:rPr>
      </w:pPr>
      <w:r w:rsidRPr="00655CC0">
        <w:rPr>
          <w:rFonts w:ascii="Times New Roman" w:hAnsi="Times New Roman"/>
          <w:b/>
          <w:sz w:val="24"/>
          <w:szCs w:val="24"/>
        </w:rPr>
        <w:t>RESULTS</w:t>
      </w:r>
    </w:p>
    <w:p w14:paraId="1BD58968" w14:textId="77777777" w:rsidR="002C47B9" w:rsidRPr="00251A43" w:rsidRDefault="002C47B9" w:rsidP="00FD3426">
      <w:pPr>
        <w:spacing w:after="0" w:line="480" w:lineRule="auto"/>
        <w:jc w:val="both"/>
        <w:rPr>
          <w:rFonts w:ascii="Times New Roman" w:hAnsi="Times New Roman"/>
          <w:sz w:val="24"/>
          <w:szCs w:val="24"/>
        </w:rPr>
      </w:pPr>
      <w:r w:rsidRPr="00251A43">
        <w:rPr>
          <w:rFonts w:ascii="Times New Roman" w:hAnsi="Times New Roman"/>
          <w:b/>
          <w:sz w:val="24"/>
          <w:szCs w:val="24"/>
        </w:rPr>
        <w:t>Two-Way ANOVA</w:t>
      </w:r>
    </w:p>
    <w:p w14:paraId="6A0529D5" w14:textId="77777777" w:rsidR="002C47B9" w:rsidRPr="00251A43" w:rsidRDefault="002C47B9" w:rsidP="00FD3426">
      <w:pPr>
        <w:autoSpaceDE w:val="0"/>
        <w:autoSpaceDN w:val="0"/>
        <w:adjustRightInd w:val="0"/>
        <w:spacing w:after="0" w:line="480" w:lineRule="auto"/>
        <w:ind w:firstLine="720"/>
        <w:jc w:val="both"/>
        <w:rPr>
          <w:rFonts w:ascii="Times New Roman" w:hAnsi="Times New Roman"/>
          <w:sz w:val="24"/>
          <w:szCs w:val="24"/>
        </w:rPr>
      </w:pPr>
      <w:r w:rsidRPr="00251A43">
        <w:rPr>
          <w:rFonts w:ascii="Times New Roman" w:hAnsi="Times New Roman"/>
          <w:sz w:val="24"/>
          <w:szCs w:val="24"/>
        </w:rPr>
        <w:t xml:space="preserve">Table 1 shows the association </w:t>
      </w:r>
      <w:r w:rsidR="00F96AB6">
        <w:rPr>
          <w:rFonts w:ascii="Times New Roman" w:hAnsi="Times New Roman"/>
          <w:sz w:val="24"/>
          <w:szCs w:val="24"/>
        </w:rPr>
        <w:t>among</w:t>
      </w:r>
      <w:r w:rsidRPr="00251A43">
        <w:rPr>
          <w:rFonts w:ascii="Times New Roman" w:hAnsi="Times New Roman"/>
          <w:sz w:val="24"/>
          <w:szCs w:val="24"/>
        </w:rPr>
        <w:t xml:space="preserve"> entrepreneurial skills, organizational culture and business performance among workers in microenterprises.</w:t>
      </w:r>
    </w:p>
    <w:p w14:paraId="6322B30F" w14:textId="77777777" w:rsidR="002C47B9" w:rsidRPr="00251A43" w:rsidRDefault="002C47B9" w:rsidP="00FD3426">
      <w:pPr>
        <w:pStyle w:val="msonospacing0"/>
        <w:numPr>
          <w:ilvl w:val="0"/>
          <w:numId w:val="1"/>
        </w:numPr>
        <w:spacing w:line="480" w:lineRule="auto"/>
        <w:ind w:left="0" w:firstLine="0"/>
        <w:jc w:val="both"/>
        <w:rPr>
          <w:rFonts w:ascii="Times New Roman" w:hAnsi="Times New Roman"/>
          <w:sz w:val="24"/>
          <w:szCs w:val="24"/>
        </w:rPr>
      </w:pPr>
      <w:r w:rsidRPr="00251A43">
        <w:rPr>
          <w:rFonts w:ascii="Times New Roman" w:hAnsi="Times New Roman"/>
          <w:b/>
          <w:sz w:val="24"/>
          <w:szCs w:val="24"/>
        </w:rPr>
        <w:t>Test for effects of entrepreneurial skills</w:t>
      </w:r>
      <w:r w:rsidRPr="00251A43">
        <w:rPr>
          <w:rFonts w:ascii="Times New Roman" w:hAnsi="Times New Roman"/>
          <w:sz w:val="24"/>
          <w:szCs w:val="24"/>
        </w:rPr>
        <w:t>: From Table 1, F</w:t>
      </w:r>
      <w:r w:rsidRPr="00251A43">
        <w:rPr>
          <w:rFonts w:ascii="Times New Roman" w:hAnsi="Times New Roman"/>
          <w:sz w:val="24"/>
          <w:szCs w:val="24"/>
          <w:vertAlign w:val="subscript"/>
        </w:rPr>
        <w:t>ES</w:t>
      </w:r>
      <w:r w:rsidRPr="00251A43">
        <w:rPr>
          <w:rFonts w:ascii="Times New Roman" w:hAnsi="Times New Roman"/>
          <w:sz w:val="24"/>
          <w:szCs w:val="24"/>
        </w:rPr>
        <w:t xml:space="preserve"> = 1.297 at 32, 35 </w:t>
      </w:r>
      <w:r w:rsidR="00EB3EB7" w:rsidRPr="00251A43">
        <w:rPr>
          <w:rFonts w:ascii="Times New Roman" w:hAnsi="Times New Roman"/>
          <w:sz w:val="24"/>
          <w:szCs w:val="24"/>
        </w:rPr>
        <w:t>degrees</w:t>
      </w:r>
      <w:r w:rsidRPr="00251A43">
        <w:rPr>
          <w:rFonts w:ascii="Times New Roman" w:hAnsi="Times New Roman"/>
          <w:sz w:val="24"/>
          <w:szCs w:val="24"/>
        </w:rPr>
        <w:t xml:space="preserve"> of freedom and </w:t>
      </w:r>
      <w:r w:rsidRPr="00251A43">
        <w:rPr>
          <w:rFonts w:ascii="Times New Roman" w:hAnsi="Times New Roman"/>
          <w:i/>
          <w:sz w:val="24"/>
          <w:szCs w:val="24"/>
        </w:rPr>
        <w:t>p</w:t>
      </w:r>
      <w:r w:rsidRPr="00251A43">
        <w:rPr>
          <w:rFonts w:ascii="Times New Roman" w:hAnsi="Times New Roman"/>
          <w:i/>
          <w:sz w:val="24"/>
          <w:szCs w:val="24"/>
          <w:vertAlign w:val="subscript"/>
        </w:rPr>
        <w:t xml:space="preserve"> </w:t>
      </w:r>
      <w:r w:rsidRPr="00251A43">
        <w:rPr>
          <w:rFonts w:ascii="Times New Roman" w:hAnsi="Times New Roman"/>
          <w:sz w:val="24"/>
          <w:szCs w:val="24"/>
        </w:rPr>
        <w:t xml:space="preserve">= 0.026. The </w:t>
      </w:r>
      <w:r w:rsidRPr="00251A43">
        <w:rPr>
          <w:rFonts w:ascii="Times New Roman" w:hAnsi="Times New Roman"/>
          <w:i/>
          <w:sz w:val="24"/>
          <w:szCs w:val="24"/>
        </w:rPr>
        <w:t>p</w:t>
      </w:r>
      <w:r w:rsidRPr="00251A43">
        <w:rPr>
          <w:rFonts w:ascii="Times New Roman" w:hAnsi="Times New Roman"/>
          <w:i/>
          <w:sz w:val="24"/>
          <w:szCs w:val="24"/>
          <w:vertAlign w:val="subscript"/>
        </w:rPr>
        <w:t xml:space="preserve"> </w:t>
      </w:r>
      <w:r w:rsidRPr="00251A43">
        <w:rPr>
          <w:rFonts w:ascii="Times New Roman" w:hAnsi="Times New Roman"/>
          <w:sz w:val="24"/>
          <w:szCs w:val="24"/>
        </w:rPr>
        <w:t>= 0.026 is less than 0.05 (</w:t>
      </w:r>
      <w:r w:rsidRPr="00251A43">
        <w:rPr>
          <w:rFonts w:ascii="Times New Roman" w:hAnsi="Times New Roman"/>
          <w:i/>
          <w:sz w:val="24"/>
          <w:szCs w:val="24"/>
        </w:rPr>
        <w:t>p</w:t>
      </w:r>
      <w:r w:rsidRPr="00251A43">
        <w:rPr>
          <w:rFonts w:ascii="Times New Roman" w:hAnsi="Times New Roman"/>
          <w:i/>
          <w:sz w:val="24"/>
          <w:szCs w:val="24"/>
          <w:vertAlign w:val="subscript"/>
        </w:rPr>
        <w:t xml:space="preserve"> </w:t>
      </w:r>
      <w:r w:rsidRPr="00251A43">
        <w:rPr>
          <w:rFonts w:ascii="Times New Roman" w:hAnsi="Times New Roman"/>
          <w:sz w:val="24"/>
          <w:szCs w:val="24"/>
        </w:rPr>
        <w:t xml:space="preserve">&lt; 0.05), the study </w:t>
      </w:r>
      <w:r w:rsidR="00EB3EB7" w:rsidRPr="00251A43">
        <w:rPr>
          <w:rFonts w:ascii="Times New Roman" w:hAnsi="Times New Roman"/>
          <w:sz w:val="24"/>
          <w:szCs w:val="24"/>
        </w:rPr>
        <w:t>rejects</w:t>
      </w:r>
      <w:r w:rsidRPr="00251A43">
        <w:rPr>
          <w:rFonts w:ascii="Times New Roman" w:hAnsi="Times New Roman"/>
          <w:sz w:val="24"/>
          <w:szCs w:val="24"/>
        </w:rPr>
        <w:t xml:space="preserve"> null hypothesis and accepts alternative hypothesis. The outcome can be literally interpreted that entrepreneurial skills of workers in microenterprise have positive effect on the performance of the organization.</w:t>
      </w:r>
    </w:p>
    <w:p w14:paraId="453C28C1" w14:textId="77777777" w:rsidR="002C47B9" w:rsidRPr="00251A43" w:rsidRDefault="002C47B9" w:rsidP="00FD3426">
      <w:pPr>
        <w:pStyle w:val="msonospacing0"/>
        <w:spacing w:line="480" w:lineRule="auto"/>
        <w:ind w:left="720"/>
        <w:jc w:val="both"/>
        <w:rPr>
          <w:rFonts w:ascii="Times New Roman" w:hAnsi="Times New Roman"/>
          <w:b/>
          <w:sz w:val="24"/>
          <w:szCs w:val="24"/>
        </w:rPr>
      </w:pPr>
      <w:r w:rsidRPr="00251A43">
        <w:rPr>
          <w:rFonts w:ascii="Times New Roman" w:hAnsi="Times New Roman"/>
          <w:b/>
          <w:sz w:val="24"/>
          <w:szCs w:val="24"/>
        </w:rPr>
        <w:t>Table 1:</w:t>
      </w:r>
      <w:r w:rsidRPr="00251A43">
        <w:rPr>
          <w:rFonts w:ascii="Times New Roman" w:hAnsi="Times New Roman"/>
          <w:b/>
          <w:sz w:val="24"/>
          <w:szCs w:val="24"/>
        </w:rPr>
        <w:tab/>
        <w:t>Two-Way ANOVA Table</w:t>
      </w:r>
    </w:p>
    <w:p w14:paraId="2FF459F1" w14:textId="77777777" w:rsidR="002C47B9" w:rsidRPr="00251A43" w:rsidRDefault="002C47B9" w:rsidP="00FD3426">
      <w:pPr>
        <w:pStyle w:val="msonospacing0"/>
        <w:spacing w:line="480" w:lineRule="auto"/>
        <w:ind w:left="1080"/>
        <w:jc w:val="both"/>
        <w:rPr>
          <w:rFonts w:ascii="Times New Roman" w:hAnsi="Times New Roman"/>
          <w:sz w:val="24"/>
          <w:szCs w:val="24"/>
        </w:rPr>
      </w:pPr>
      <w:r w:rsidRPr="00251A43">
        <w:rPr>
          <w:rFonts w:ascii="Times New Roman" w:hAnsi="Times New Roman"/>
          <w:sz w:val="24"/>
          <w:szCs w:val="24"/>
        </w:rPr>
        <w:t xml:space="preserve">Tests of between – </w:t>
      </w:r>
      <w:proofErr w:type="gramStart"/>
      <w:r w:rsidRPr="00251A43">
        <w:rPr>
          <w:rFonts w:ascii="Times New Roman" w:hAnsi="Times New Roman"/>
          <w:sz w:val="24"/>
          <w:szCs w:val="24"/>
        </w:rPr>
        <w:t>subjects</w:t>
      </w:r>
      <w:proofErr w:type="gramEnd"/>
      <w:r w:rsidRPr="00251A43">
        <w:rPr>
          <w:rFonts w:ascii="Times New Roman" w:hAnsi="Times New Roman"/>
          <w:sz w:val="24"/>
          <w:szCs w:val="24"/>
        </w:rPr>
        <w:t xml:space="preserve"> effects </w:t>
      </w:r>
    </w:p>
    <w:tbl>
      <w:tblPr>
        <w:tblW w:w="8240" w:type="dxa"/>
        <w:tblInd w:w="709" w:type="dxa"/>
        <w:tblBorders>
          <w:top w:val="single" w:sz="12" w:space="0" w:color="008000"/>
          <w:bottom w:val="single" w:sz="12" w:space="0" w:color="008000"/>
        </w:tblBorders>
        <w:tblLook w:val="0000" w:firstRow="0" w:lastRow="0" w:firstColumn="0" w:lastColumn="0" w:noHBand="0" w:noVBand="0"/>
      </w:tblPr>
      <w:tblGrid>
        <w:gridCol w:w="1418"/>
        <w:gridCol w:w="1782"/>
        <w:gridCol w:w="990"/>
        <w:gridCol w:w="1854"/>
        <w:gridCol w:w="1026"/>
        <w:gridCol w:w="1170"/>
      </w:tblGrid>
      <w:tr w:rsidR="002C47B9" w:rsidRPr="00251A43" w14:paraId="24D4F21F" w14:textId="77777777" w:rsidTr="00EE29D5">
        <w:trPr>
          <w:trHeight w:val="474"/>
        </w:trPr>
        <w:tc>
          <w:tcPr>
            <w:tcW w:w="1418" w:type="dxa"/>
            <w:tcBorders>
              <w:bottom w:val="single" w:sz="6" w:space="0" w:color="008000"/>
            </w:tcBorders>
          </w:tcPr>
          <w:p w14:paraId="4C2B469F" w14:textId="77777777" w:rsidR="002C47B9" w:rsidRPr="00251A43" w:rsidRDefault="00EE29D5" w:rsidP="00FD3426">
            <w:pPr>
              <w:pStyle w:val="msonospacing0"/>
              <w:spacing w:after="200" w:line="360" w:lineRule="auto"/>
              <w:ind w:left="-180" w:right="-180"/>
              <w:jc w:val="both"/>
              <w:rPr>
                <w:rFonts w:ascii="Times New Roman" w:hAnsi="Times New Roman"/>
                <w:b/>
                <w:sz w:val="24"/>
                <w:szCs w:val="24"/>
              </w:rPr>
            </w:pPr>
            <w:r>
              <w:rPr>
                <w:rFonts w:ascii="Times New Roman" w:hAnsi="Times New Roman"/>
                <w:b/>
                <w:sz w:val="24"/>
                <w:szCs w:val="24"/>
              </w:rPr>
              <w:t xml:space="preserve"> </w:t>
            </w:r>
            <w:r w:rsidR="002C47B9" w:rsidRPr="00251A43">
              <w:rPr>
                <w:rFonts w:ascii="Times New Roman" w:hAnsi="Times New Roman"/>
                <w:b/>
                <w:sz w:val="24"/>
                <w:szCs w:val="24"/>
              </w:rPr>
              <w:t>Sources</w:t>
            </w:r>
          </w:p>
        </w:tc>
        <w:tc>
          <w:tcPr>
            <w:tcW w:w="1782" w:type="dxa"/>
            <w:tcBorders>
              <w:bottom w:val="single" w:sz="6" w:space="0" w:color="008000"/>
            </w:tcBorders>
          </w:tcPr>
          <w:p w14:paraId="334113F6" w14:textId="77777777" w:rsidR="002C47B9" w:rsidRPr="00251A43" w:rsidRDefault="00EE29D5" w:rsidP="00FD3426">
            <w:pPr>
              <w:pStyle w:val="msonospacing0"/>
              <w:spacing w:after="200" w:line="360" w:lineRule="auto"/>
              <w:ind w:left="-180" w:right="-180"/>
              <w:jc w:val="both"/>
              <w:rPr>
                <w:rFonts w:ascii="Times New Roman" w:hAnsi="Times New Roman"/>
                <w:b/>
                <w:sz w:val="24"/>
                <w:szCs w:val="24"/>
              </w:rPr>
            </w:pPr>
            <w:r>
              <w:rPr>
                <w:rFonts w:ascii="Times New Roman" w:hAnsi="Times New Roman"/>
                <w:b/>
                <w:sz w:val="24"/>
                <w:szCs w:val="24"/>
              </w:rPr>
              <w:t xml:space="preserve"> </w:t>
            </w:r>
            <w:r w:rsidR="002C47B9" w:rsidRPr="00251A43">
              <w:rPr>
                <w:rFonts w:ascii="Times New Roman" w:hAnsi="Times New Roman"/>
                <w:b/>
                <w:sz w:val="24"/>
                <w:szCs w:val="24"/>
              </w:rPr>
              <w:t>Sum of Squares</w:t>
            </w:r>
          </w:p>
        </w:tc>
        <w:tc>
          <w:tcPr>
            <w:tcW w:w="990" w:type="dxa"/>
            <w:tcBorders>
              <w:bottom w:val="single" w:sz="6" w:space="0" w:color="008000"/>
            </w:tcBorders>
          </w:tcPr>
          <w:p w14:paraId="62A781CE" w14:textId="77777777" w:rsidR="002C47B9" w:rsidRPr="00251A43" w:rsidRDefault="00EE29D5" w:rsidP="00FD3426">
            <w:pPr>
              <w:pStyle w:val="msonospacing0"/>
              <w:spacing w:after="200" w:line="360" w:lineRule="auto"/>
              <w:ind w:left="-180" w:right="-180"/>
              <w:jc w:val="both"/>
              <w:rPr>
                <w:rFonts w:ascii="Times New Roman" w:hAnsi="Times New Roman"/>
                <w:b/>
                <w:sz w:val="24"/>
                <w:szCs w:val="24"/>
              </w:rPr>
            </w:pPr>
            <w:r>
              <w:rPr>
                <w:rFonts w:ascii="Times New Roman" w:hAnsi="Times New Roman"/>
                <w:b/>
                <w:sz w:val="24"/>
                <w:szCs w:val="24"/>
              </w:rPr>
              <w:t xml:space="preserve"> </w:t>
            </w:r>
            <w:proofErr w:type="spellStart"/>
            <w:r w:rsidR="002C47B9" w:rsidRPr="00251A43">
              <w:rPr>
                <w:rFonts w:ascii="Times New Roman" w:hAnsi="Times New Roman"/>
                <w:b/>
                <w:sz w:val="24"/>
                <w:szCs w:val="24"/>
              </w:rPr>
              <w:t>Df</w:t>
            </w:r>
            <w:proofErr w:type="spellEnd"/>
          </w:p>
        </w:tc>
        <w:tc>
          <w:tcPr>
            <w:tcW w:w="1854" w:type="dxa"/>
            <w:tcBorders>
              <w:bottom w:val="single" w:sz="6" w:space="0" w:color="008000"/>
            </w:tcBorders>
          </w:tcPr>
          <w:p w14:paraId="4F2BB9F1" w14:textId="77777777" w:rsidR="002C47B9" w:rsidRPr="00251A43" w:rsidRDefault="00EE29D5" w:rsidP="00FD3426">
            <w:pPr>
              <w:pStyle w:val="msonospacing0"/>
              <w:spacing w:after="200" w:line="360" w:lineRule="auto"/>
              <w:ind w:left="-180" w:right="-180"/>
              <w:jc w:val="both"/>
              <w:rPr>
                <w:rFonts w:ascii="Times New Roman" w:hAnsi="Times New Roman"/>
                <w:b/>
                <w:sz w:val="24"/>
                <w:szCs w:val="24"/>
              </w:rPr>
            </w:pPr>
            <w:r>
              <w:rPr>
                <w:rFonts w:ascii="Times New Roman" w:hAnsi="Times New Roman"/>
                <w:b/>
                <w:sz w:val="24"/>
                <w:szCs w:val="24"/>
              </w:rPr>
              <w:t xml:space="preserve"> </w:t>
            </w:r>
            <w:r w:rsidR="002C47B9" w:rsidRPr="00251A43">
              <w:rPr>
                <w:rFonts w:ascii="Times New Roman" w:hAnsi="Times New Roman"/>
                <w:b/>
                <w:sz w:val="24"/>
                <w:szCs w:val="24"/>
              </w:rPr>
              <w:t>Mean of Square</w:t>
            </w:r>
          </w:p>
        </w:tc>
        <w:tc>
          <w:tcPr>
            <w:tcW w:w="1026" w:type="dxa"/>
            <w:tcBorders>
              <w:bottom w:val="single" w:sz="6" w:space="0" w:color="008000"/>
            </w:tcBorders>
          </w:tcPr>
          <w:p w14:paraId="5B8920ED" w14:textId="77777777" w:rsidR="002C47B9" w:rsidRPr="00251A43" w:rsidRDefault="00EE29D5" w:rsidP="00FD3426">
            <w:pPr>
              <w:pStyle w:val="msonospacing0"/>
              <w:spacing w:after="200" w:line="360" w:lineRule="auto"/>
              <w:ind w:left="-180" w:right="-180"/>
              <w:jc w:val="both"/>
              <w:rPr>
                <w:rFonts w:ascii="Times New Roman" w:hAnsi="Times New Roman"/>
                <w:b/>
                <w:sz w:val="24"/>
                <w:szCs w:val="24"/>
              </w:rPr>
            </w:pPr>
            <w:r>
              <w:rPr>
                <w:rFonts w:ascii="Times New Roman" w:hAnsi="Times New Roman"/>
                <w:b/>
                <w:sz w:val="24"/>
                <w:szCs w:val="24"/>
              </w:rPr>
              <w:t xml:space="preserve">   </w:t>
            </w:r>
            <w:r w:rsidR="002C47B9" w:rsidRPr="00251A43">
              <w:rPr>
                <w:rFonts w:ascii="Times New Roman" w:hAnsi="Times New Roman"/>
                <w:b/>
                <w:sz w:val="24"/>
                <w:szCs w:val="24"/>
              </w:rPr>
              <w:t>F</w:t>
            </w:r>
          </w:p>
        </w:tc>
        <w:tc>
          <w:tcPr>
            <w:tcW w:w="1170" w:type="dxa"/>
            <w:tcBorders>
              <w:bottom w:val="single" w:sz="6" w:space="0" w:color="008000"/>
            </w:tcBorders>
          </w:tcPr>
          <w:p w14:paraId="36C0FDCA" w14:textId="77777777" w:rsidR="002C47B9" w:rsidRPr="00251A43" w:rsidRDefault="00EE29D5" w:rsidP="00FD3426">
            <w:pPr>
              <w:pStyle w:val="msonospacing0"/>
              <w:spacing w:after="200" w:line="360" w:lineRule="auto"/>
              <w:ind w:left="-180" w:right="-180"/>
              <w:jc w:val="both"/>
              <w:rPr>
                <w:rFonts w:ascii="Times New Roman" w:hAnsi="Times New Roman"/>
                <w:b/>
                <w:sz w:val="24"/>
                <w:szCs w:val="24"/>
              </w:rPr>
            </w:pPr>
            <w:r>
              <w:rPr>
                <w:rFonts w:ascii="Times New Roman" w:hAnsi="Times New Roman"/>
                <w:b/>
                <w:sz w:val="24"/>
                <w:szCs w:val="24"/>
              </w:rPr>
              <w:t xml:space="preserve">   </w:t>
            </w:r>
            <w:r w:rsidR="002C47B9" w:rsidRPr="00251A43">
              <w:rPr>
                <w:rFonts w:ascii="Times New Roman" w:hAnsi="Times New Roman"/>
                <w:b/>
                <w:sz w:val="24"/>
                <w:szCs w:val="24"/>
              </w:rPr>
              <w:t>Sig.</w:t>
            </w:r>
          </w:p>
        </w:tc>
      </w:tr>
      <w:tr w:rsidR="002C47B9" w:rsidRPr="00251A43" w14:paraId="5B632CC4" w14:textId="77777777" w:rsidTr="00EE29D5">
        <w:tc>
          <w:tcPr>
            <w:tcW w:w="1418" w:type="dxa"/>
          </w:tcPr>
          <w:p w14:paraId="18594A88" w14:textId="77777777" w:rsidR="002C47B9" w:rsidRPr="00251A43" w:rsidRDefault="002C47B9" w:rsidP="00EE29D5">
            <w:pPr>
              <w:pStyle w:val="msonospacing0"/>
              <w:spacing w:after="200" w:line="480" w:lineRule="auto"/>
              <w:ind w:left="-111"/>
              <w:jc w:val="both"/>
              <w:rPr>
                <w:rFonts w:ascii="Times New Roman" w:hAnsi="Times New Roman"/>
                <w:sz w:val="24"/>
                <w:szCs w:val="24"/>
              </w:rPr>
            </w:pPr>
            <w:r w:rsidRPr="00251A43">
              <w:rPr>
                <w:rFonts w:ascii="Times New Roman" w:hAnsi="Times New Roman"/>
                <w:sz w:val="24"/>
                <w:szCs w:val="24"/>
              </w:rPr>
              <w:t>ES</w:t>
            </w:r>
          </w:p>
        </w:tc>
        <w:tc>
          <w:tcPr>
            <w:tcW w:w="1782" w:type="dxa"/>
          </w:tcPr>
          <w:p w14:paraId="348D10E2"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1.637 x 10</w:t>
            </w:r>
            <w:r w:rsidRPr="00251A43">
              <w:rPr>
                <w:rFonts w:ascii="Times New Roman" w:hAnsi="Times New Roman"/>
                <w:sz w:val="24"/>
                <w:szCs w:val="24"/>
                <w:vertAlign w:val="superscript"/>
              </w:rPr>
              <w:t>14</w:t>
            </w:r>
          </w:p>
        </w:tc>
        <w:tc>
          <w:tcPr>
            <w:tcW w:w="990" w:type="dxa"/>
          </w:tcPr>
          <w:p w14:paraId="22CD80E6"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32</w:t>
            </w:r>
          </w:p>
        </w:tc>
        <w:tc>
          <w:tcPr>
            <w:tcW w:w="1854" w:type="dxa"/>
          </w:tcPr>
          <w:p w14:paraId="40D6C661"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5.116 x 10</w:t>
            </w:r>
            <w:r w:rsidRPr="00251A43">
              <w:rPr>
                <w:rFonts w:ascii="Times New Roman" w:hAnsi="Times New Roman"/>
                <w:sz w:val="24"/>
                <w:szCs w:val="24"/>
                <w:vertAlign w:val="superscript"/>
              </w:rPr>
              <w:t>12</w:t>
            </w:r>
          </w:p>
        </w:tc>
        <w:tc>
          <w:tcPr>
            <w:tcW w:w="1026" w:type="dxa"/>
          </w:tcPr>
          <w:p w14:paraId="0A855461"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1.297</w:t>
            </w:r>
          </w:p>
        </w:tc>
        <w:tc>
          <w:tcPr>
            <w:tcW w:w="1170" w:type="dxa"/>
          </w:tcPr>
          <w:p w14:paraId="3802B83F"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0.026*</w:t>
            </w:r>
          </w:p>
        </w:tc>
      </w:tr>
      <w:tr w:rsidR="002C47B9" w:rsidRPr="00251A43" w14:paraId="61FDF06F" w14:textId="77777777" w:rsidTr="00EE29D5">
        <w:tc>
          <w:tcPr>
            <w:tcW w:w="1418" w:type="dxa"/>
          </w:tcPr>
          <w:p w14:paraId="06B939EB"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OC</w:t>
            </w:r>
          </w:p>
        </w:tc>
        <w:tc>
          <w:tcPr>
            <w:tcW w:w="1782" w:type="dxa"/>
          </w:tcPr>
          <w:p w14:paraId="0AEF9044"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2.361 x 10</w:t>
            </w:r>
            <w:r w:rsidRPr="00251A43">
              <w:rPr>
                <w:rFonts w:ascii="Times New Roman" w:hAnsi="Times New Roman"/>
                <w:sz w:val="24"/>
                <w:szCs w:val="24"/>
                <w:vertAlign w:val="superscript"/>
              </w:rPr>
              <w:t>14</w:t>
            </w:r>
          </w:p>
        </w:tc>
        <w:tc>
          <w:tcPr>
            <w:tcW w:w="990" w:type="dxa"/>
          </w:tcPr>
          <w:p w14:paraId="237E3468"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36</w:t>
            </w:r>
          </w:p>
        </w:tc>
        <w:tc>
          <w:tcPr>
            <w:tcW w:w="1854" w:type="dxa"/>
          </w:tcPr>
          <w:p w14:paraId="3BAD39FF"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6.558 x 10</w:t>
            </w:r>
            <w:r w:rsidRPr="00251A43">
              <w:rPr>
                <w:rFonts w:ascii="Times New Roman" w:hAnsi="Times New Roman"/>
                <w:sz w:val="24"/>
                <w:szCs w:val="24"/>
                <w:vertAlign w:val="superscript"/>
              </w:rPr>
              <w:t>12</w:t>
            </w:r>
          </w:p>
        </w:tc>
        <w:tc>
          <w:tcPr>
            <w:tcW w:w="1026" w:type="dxa"/>
          </w:tcPr>
          <w:p w14:paraId="7F96B8A9"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1.662</w:t>
            </w:r>
          </w:p>
        </w:tc>
        <w:tc>
          <w:tcPr>
            <w:tcW w:w="1170" w:type="dxa"/>
          </w:tcPr>
          <w:p w14:paraId="5437211B"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0.008*</w:t>
            </w:r>
          </w:p>
        </w:tc>
      </w:tr>
      <w:tr w:rsidR="002C47B9" w:rsidRPr="00251A43" w14:paraId="18F948E0" w14:textId="77777777" w:rsidTr="00EE29D5">
        <w:tc>
          <w:tcPr>
            <w:tcW w:w="1418" w:type="dxa"/>
          </w:tcPr>
          <w:p w14:paraId="65FDB42E"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lastRenderedPageBreak/>
              <w:t>ES * OC</w:t>
            </w:r>
          </w:p>
        </w:tc>
        <w:tc>
          <w:tcPr>
            <w:tcW w:w="1782" w:type="dxa"/>
          </w:tcPr>
          <w:p w14:paraId="50F62B17"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4.059 x 10</w:t>
            </w:r>
            <w:r w:rsidRPr="00251A43">
              <w:rPr>
                <w:rFonts w:ascii="Times New Roman" w:hAnsi="Times New Roman"/>
                <w:sz w:val="24"/>
                <w:szCs w:val="24"/>
                <w:vertAlign w:val="superscript"/>
              </w:rPr>
              <w:t>14</w:t>
            </w:r>
          </w:p>
        </w:tc>
        <w:tc>
          <w:tcPr>
            <w:tcW w:w="990" w:type="dxa"/>
          </w:tcPr>
          <w:p w14:paraId="0EDFFE28"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68</w:t>
            </w:r>
          </w:p>
        </w:tc>
        <w:tc>
          <w:tcPr>
            <w:tcW w:w="1854" w:type="dxa"/>
          </w:tcPr>
          <w:p w14:paraId="4225EE1E"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5.970 x 10</w:t>
            </w:r>
            <w:r w:rsidRPr="00251A43">
              <w:rPr>
                <w:rFonts w:ascii="Times New Roman" w:hAnsi="Times New Roman"/>
                <w:sz w:val="24"/>
                <w:szCs w:val="24"/>
                <w:vertAlign w:val="superscript"/>
              </w:rPr>
              <w:t>12</w:t>
            </w:r>
          </w:p>
        </w:tc>
        <w:tc>
          <w:tcPr>
            <w:tcW w:w="1026" w:type="dxa"/>
          </w:tcPr>
          <w:p w14:paraId="442CC778"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1.513</w:t>
            </w:r>
          </w:p>
        </w:tc>
        <w:tc>
          <w:tcPr>
            <w:tcW w:w="1170" w:type="dxa"/>
          </w:tcPr>
          <w:p w14:paraId="04ED26E1"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0.091**</w:t>
            </w:r>
          </w:p>
        </w:tc>
      </w:tr>
      <w:tr w:rsidR="002C47B9" w:rsidRPr="00251A43" w14:paraId="01560500" w14:textId="77777777" w:rsidTr="00EE29D5">
        <w:tc>
          <w:tcPr>
            <w:tcW w:w="1418" w:type="dxa"/>
          </w:tcPr>
          <w:p w14:paraId="2E6D89A0"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Error</w:t>
            </w:r>
          </w:p>
        </w:tc>
        <w:tc>
          <w:tcPr>
            <w:tcW w:w="1782" w:type="dxa"/>
          </w:tcPr>
          <w:p w14:paraId="3B458735"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1.381 x 10</w:t>
            </w:r>
            <w:r w:rsidRPr="00251A43">
              <w:rPr>
                <w:rFonts w:ascii="Times New Roman" w:hAnsi="Times New Roman"/>
                <w:sz w:val="24"/>
                <w:szCs w:val="24"/>
                <w:vertAlign w:val="superscript"/>
              </w:rPr>
              <w:t>14</w:t>
            </w:r>
          </w:p>
        </w:tc>
        <w:tc>
          <w:tcPr>
            <w:tcW w:w="990" w:type="dxa"/>
          </w:tcPr>
          <w:p w14:paraId="7560CC0D"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35</w:t>
            </w:r>
          </w:p>
        </w:tc>
        <w:tc>
          <w:tcPr>
            <w:tcW w:w="1854" w:type="dxa"/>
          </w:tcPr>
          <w:p w14:paraId="1D80F9B9"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3.945 x10</w:t>
            </w:r>
            <w:r w:rsidRPr="00251A43">
              <w:rPr>
                <w:rFonts w:ascii="Times New Roman" w:hAnsi="Times New Roman"/>
                <w:sz w:val="24"/>
                <w:szCs w:val="24"/>
                <w:vertAlign w:val="superscript"/>
              </w:rPr>
              <w:t>12</w:t>
            </w:r>
          </w:p>
        </w:tc>
        <w:tc>
          <w:tcPr>
            <w:tcW w:w="1026" w:type="dxa"/>
          </w:tcPr>
          <w:p w14:paraId="77F8F05E" w14:textId="77777777" w:rsidR="002C47B9" w:rsidRPr="00251A43" w:rsidRDefault="002C47B9" w:rsidP="00FD3426">
            <w:pPr>
              <w:pStyle w:val="msonospacing0"/>
              <w:spacing w:after="200" w:line="480" w:lineRule="auto"/>
              <w:jc w:val="both"/>
              <w:rPr>
                <w:rFonts w:ascii="Times New Roman" w:hAnsi="Times New Roman"/>
                <w:sz w:val="24"/>
                <w:szCs w:val="24"/>
              </w:rPr>
            </w:pPr>
          </w:p>
        </w:tc>
        <w:tc>
          <w:tcPr>
            <w:tcW w:w="1170" w:type="dxa"/>
          </w:tcPr>
          <w:p w14:paraId="242A2EE6" w14:textId="77777777" w:rsidR="002C47B9" w:rsidRPr="00251A43" w:rsidRDefault="002C47B9" w:rsidP="00FD3426">
            <w:pPr>
              <w:pStyle w:val="msonospacing0"/>
              <w:spacing w:after="200" w:line="480" w:lineRule="auto"/>
              <w:jc w:val="both"/>
              <w:rPr>
                <w:rFonts w:ascii="Times New Roman" w:hAnsi="Times New Roman"/>
                <w:sz w:val="24"/>
                <w:szCs w:val="24"/>
              </w:rPr>
            </w:pPr>
          </w:p>
        </w:tc>
      </w:tr>
      <w:tr w:rsidR="002C47B9" w:rsidRPr="00251A43" w14:paraId="75F20D9B" w14:textId="77777777" w:rsidTr="00EE29D5">
        <w:tc>
          <w:tcPr>
            <w:tcW w:w="1418" w:type="dxa"/>
          </w:tcPr>
          <w:p w14:paraId="5C0A8380"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Total</w:t>
            </w:r>
          </w:p>
        </w:tc>
        <w:tc>
          <w:tcPr>
            <w:tcW w:w="1782" w:type="dxa"/>
          </w:tcPr>
          <w:p w14:paraId="1A63AFAD"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2.885 x10</w:t>
            </w:r>
            <w:r w:rsidRPr="00251A43">
              <w:rPr>
                <w:rFonts w:ascii="Times New Roman" w:hAnsi="Times New Roman"/>
                <w:sz w:val="24"/>
                <w:szCs w:val="24"/>
                <w:vertAlign w:val="superscript"/>
              </w:rPr>
              <w:t>15</w:t>
            </w:r>
          </w:p>
        </w:tc>
        <w:tc>
          <w:tcPr>
            <w:tcW w:w="990" w:type="dxa"/>
          </w:tcPr>
          <w:p w14:paraId="7D574D8B" w14:textId="77777777" w:rsidR="002C47B9" w:rsidRPr="00251A43" w:rsidRDefault="002C47B9" w:rsidP="00FD3426">
            <w:pPr>
              <w:pStyle w:val="msonospacing0"/>
              <w:spacing w:after="200" w:line="480" w:lineRule="auto"/>
              <w:jc w:val="both"/>
              <w:rPr>
                <w:rFonts w:ascii="Times New Roman" w:hAnsi="Times New Roman"/>
                <w:sz w:val="24"/>
                <w:szCs w:val="24"/>
              </w:rPr>
            </w:pPr>
            <w:r w:rsidRPr="00251A43">
              <w:rPr>
                <w:rFonts w:ascii="Times New Roman" w:hAnsi="Times New Roman"/>
                <w:sz w:val="24"/>
                <w:szCs w:val="24"/>
              </w:rPr>
              <w:t>172</w:t>
            </w:r>
          </w:p>
        </w:tc>
        <w:tc>
          <w:tcPr>
            <w:tcW w:w="1854" w:type="dxa"/>
          </w:tcPr>
          <w:p w14:paraId="1946DB90" w14:textId="77777777" w:rsidR="002C47B9" w:rsidRPr="00251A43" w:rsidRDefault="002C47B9" w:rsidP="00FD3426">
            <w:pPr>
              <w:pStyle w:val="msonospacing0"/>
              <w:spacing w:after="200" w:line="480" w:lineRule="auto"/>
              <w:jc w:val="both"/>
              <w:rPr>
                <w:rFonts w:ascii="Times New Roman" w:hAnsi="Times New Roman"/>
                <w:sz w:val="24"/>
                <w:szCs w:val="24"/>
              </w:rPr>
            </w:pPr>
          </w:p>
        </w:tc>
        <w:tc>
          <w:tcPr>
            <w:tcW w:w="1026" w:type="dxa"/>
          </w:tcPr>
          <w:p w14:paraId="4E61E5C6" w14:textId="77777777" w:rsidR="002C47B9" w:rsidRPr="00251A43" w:rsidRDefault="002C47B9" w:rsidP="00FD3426">
            <w:pPr>
              <w:pStyle w:val="msonospacing0"/>
              <w:spacing w:after="200" w:line="480" w:lineRule="auto"/>
              <w:jc w:val="both"/>
              <w:rPr>
                <w:rFonts w:ascii="Times New Roman" w:hAnsi="Times New Roman"/>
                <w:sz w:val="24"/>
                <w:szCs w:val="24"/>
              </w:rPr>
            </w:pPr>
          </w:p>
        </w:tc>
        <w:tc>
          <w:tcPr>
            <w:tcW w:w="1170" w:type="dxa"/>
          </w:tcPr>
          <w:p w14:paraId="1CB8BB31" w14:textId="77777777" w:rsidR="002C47B9" w:rsidRPr="00251A43" w:rsidRDefault="002C47B9" w:rsidP="00FD3426">
            <w:pPr>
              <w:pStyle w:val="msonospacing0"/>
              <w:spacing w:after="200" w:line="480" w:lineRule="auto"/>
              <w:jc w:val="both"/>
              <w:rPr>
                <w:rFonts w:ascii="Times New Roman" w:hAnsi="Times New Roman"/>
                <w:sz w:val="24"/>
                <w:szCs w:val="24"/>
              </w:rPr>
            </w:pPr>
          </w:p>
        </w:tc>
      </w:tr>
    </w:tbl>
    <w:p w14:paraId="6200E619" w14:textId="77777777" w:rsidR="002C47B9" w:rsidRPr="00251A43" w:rsidRDefault="002C47B9" w:rsidP="00FD3426">
      <w:pPr>
        <w:pStyle w:val="msonospacing0"/>
        <w:jc w:val="both"/>
        <w:rPr>
          <w:rFonts w:ascii="Times New Roman" w:hAnsi="Times New Roman"/>
          <w:sz w:val="24"/>
          <w:szCs w:val="24"/>
        </w:rPr>
      </w:pPr>
    </w:p>
    <w:p w14:paraId="57883169" w14:textId="77777777" w:rsidR="002C47B9" w:rsidRPr="00251A43" w:rsidRDefault="002C47B9" w:rsidP="00FD3426">
      <w:pPr>
        <w:pStyle w:val="msonospacing0"/>
        <w:spacing w:line="480" w:lineRule="auto"/>
        <w:ind w:left="180" w:firstLine="540"/>
        <w:jc w:val="both"/>
        <w:rPr>
          <w:rFonts w:ascii="Times New Roman" w:hAnsi="Times New Roman"/>
          <w:sz w:val="24"/>
          <w:szCs w:val="24"/>
        </w:rPr>
      </w:pPr>
      <w:r w:rsidRPr="00251A43">
        <w:rPr>
          <w:rFonts w:ascii="Times New Roman" w:hAnsi="Times New Roman"/>
          <w:sz w:val="24"/>
          <w:szCs w:val="24"/>
        </w:rPr>
        <w:t xml:space="preserve">*Significant at 5% </w:t>
      </w:r>
    </w:p>
    <w:p w14:paraId="1EDC6B4E" w14:textId="77777777" w:rsidR="002C47B9" w:rsidRPr="00251A43" w:rsidRDefault="002C47B9" w:rsidP="00FD3426">
      <w:pPr>
        <w:pStyle w:val="msonospacing0"/>
        <w:spacing w:line="480" w:lineRule="auto"/>
        <w:ind w:left="180" w:firstLine="540"/>
        <w:jc w:val="both"/>
        <w:rPr>
          <w:rFonts w:ascii="Times New Roman" w:hAnsi="Times New Roman"/>
          <w:sz w:val="24"/>
          <w:szCs w:val="24"/>
        </w:rPr>
      </w:pPr>
      <w:r w:rsidRPr="00251A43">
        <w:rPr>
          <w:rFonts w:ascii="Times New Roman" w:hAnsi="Times New Roman"/>
          <w:sz w:val="24"/>
          <w:szCs w:val="24"/>
        </w:rPr>
        <w:t xml:space="preserve">** Significant at 10% </w:t>
      </w:r>
    </w:p>
    <w:p w14:paraId="090D40DE" w14:textId="77777777" w:rsidR="002C47B9" w:rsidRPr="00251A43" w:rsidRDefault="002C47B9" w:rsidP="00FD3426">
      <w:pPr>
        <w:pStyle w:val="msonospacing0"/>
        <w:spacing w:line="480" w:lineRule="auto"/>
        <w:ind w:left="180" w:firstLine="540"/>
        <w:jc w:val="both"/>
        <w:rPr>
          <w:rFonts w:ascii="Times New Roman" w:hAnsi="Times New Roman"/>
          <w:sz w:val="24"/>
          <w:szCs w:val="24"/>
        </w:rPr>
      </w:pPr>
      <w:r w:rsidRPr="00251A43">
        <w:rPr>
          <w:rFonts w:ascii="Times New Roman" w:hAnsi="Times New Roman"/>
          <w:sz w:val="24"/>
          <w:szCs w:val="24"/>
        </w:rPr>
        <w:t>Dependent variable is BP = Business Performance</w:t>
      </w:r>
    </w:p>
    <w:p w14:paraId="5C7E3A98" w14:textId="77777777" w:rsidR="002C47B9" w:rsidRPr="00251A43" w:rsidRDefault="002C47B9" w:rsidP="00FD3426">
      <w:pPr>
        <w:pStyle w:val="msonospacing0"/>
        <w:spacing w:line="480" w:lineRule="auto"/>
        <w:ind w:left="180" w:right="-360" w:firstLine="540"/>
        <w:jc w:val="both"/>
        <w:rPr>
          <w:rFonts w:ascii="Times New Roman" w:hAnsi="Times New Roman"/>
          <w:sz w:val="24"/>
          <w:szCs w:val="24"/>
        </w:rPr>
      </w:pPr>
      <w:r w:rsidRPr="00251A43">
        <w:rPr>
          <w:rFonts w:ascii="Times New Roman" w:hAnsi="Times New Roman"/>
          <w:sz w:val="24"/>
          <w:szCs w:val="24"/>
        </w:rPr>
        <w:t>Independent Variables: ES = Entrepreneurial Skills and OC = Organizational Culture</w:t>
      </w:r>
    </w:p>
    <w:p w14:paraId="719AD107" w14:textId="77777777" w:rsidR="002C47B9" w:rsidRPr="00251A43" w:rsidRDefault="002C47B9" w:rsidP="00FD3426">
      <w:pPr>
        <w:pStyle w:val="ListParagraph"/>
        <w:numPr>
          <w:ilvl w:val="0"/>
          <w:numId w:val="1"/>
        </w:numPr>
        <w:autoSpaceDE w:val="0"/>
        <w:autoSpaceDN w:val="0"/>
        <w:adjustRightInd w:val="0"/>
        <w:spacing w:after="0" w:line="446" w:lineRule="auto"/>
        <w:ind w:left="0" w:firstLine="0"/>
        <w:jc w:val="both"/>
        <w:rPr>
          <w:rFonts w:ascii="Times New Roman" w:eastAsia="Times New Roman" w:hAnsi="Times New Roman"/>
          <w:b/>
          <w:sz w:val="24"/>
          <w:szCs w:val="24"/>
        </w:rPr>
      </w:pPr>
      <w:r w:rsidRPr="00251A43">
        <w:rPr>
          <w:rFonts w:ascii="Times New Roman" w:eastAsia="Times New Roman" w:hAnsi="Times New Roman"/>
          <w:b/>
          <w:sz w:val="24"/>
          <w:szCs w:val="24"/>
        </w:rPr>
        <w:t>Test for effects of organizational culture</w:t>
      </w:r>
      <w:r w:rsidRPr="00251A43">
        <w:rPr>
          <w:rFonts w:ascii="Times New Roman" w:eastAsia="Times New Roman" w:hAnsi="Times New Roman"/>
          <w:sz w:val="24"/>
          <w:szCs w:val="24"/>
        </w:rPr>
        <w:t>: From Table 1, F</w:t>
      </w:r>
      <w:r w:rsidRPr="00251A43">
        <w:rPr>
          <w:rFonts w:ascii="Times New Roman" w:eastAsia="Times New Roman" w:hAnsi="Times New Roman"/>
          <w:sz w:val="24"/>
          <w:szCs w:val="24"/>
          <w:vertAlign w:val="subscript"/>
        </w:rPr>
        <w:t>OC</w:t>
      </w:r>
      <w:r w:rsidRPr="00251A43">
        <w:rPr>
          <w:rFonts w:ascii="Times New Roman" w:eastAsia="Times New Roman" w:hAnsi="Times New Roman"/>
          <w:sz w:val="24"/>
          <w:szCs w:val="24"/>
        </w:rPr>
        <w:t xml:space="preserve"> = 1.662 with degree of freedom of 36 and 35 at </w:t>
      </w:r>
      <w:r w:rsidRPr="00251A43">
        <w:rPr>
          <w:rFonts w:ascii="Times New Roman" w:eastAsia="Times New Roman" w:hAnsi="Times New Roman"/>
          <w:i/>
          <w:sz w:val="24"/>
          <w:szCs w:val="24"/>
        </w:rPr>
        <w:t>p</w:t>
      </w:r>
      <w:r w:rsidRPr="00251A43">
        <w:rPr>
          <w:rFonts w:ascii="Times New Roman" w:eastAsia="Times New Roman" w:hAnsi="Times New Roman"/>
          <w:i/>
          <w:sz w:val="24"/>
          <w:szCs w:val="24"/>
          <w:vertAlign w:val="subscript"/>
        </w:rPr>
        <w:t xml:space="preserve"> </w:t>
      </w:r>
      <w:r w:rsidRPr="00251A43">
        <w:rPr>
          <w:rFonts w:ascii="Times New Roman" w:eastAsia="Times New Roman" w:hAnsi="Times New Roman"/>
          <w:sz w:val="24"/>
          <w:szCs w:val="24"/>
        </w:rPr>
        <w:t xml:space="preserve">= 0.008. Since </w:t>
      </w:r>
      <w:r w:rsidRPr="00251A43">
        <w:rPr>
          <w:rFonts w:ascii="Times New Roman" w:eastAsia="Times New Roman" w:hAnsi="Times New Roman"/>
          <w:i/>
          <w:sz w:val="24"/>
          <w:szCs w:val="24"/>
        </w:rPr>
        <w:t>p</w:t>
      </w:r>
      <w:r w:rsidRPr="00251A43">
        <w:rPr>
          <w:rFonts w:ascii="Times New Roman" w:eastAsia="Times New Roman" w:hAnsi="Times New Roman"/>
          <w:i/>
          <w:sz w:val="24"/>
          <w:szCs w:val="24"/>
          <w:vertAlign w:val="subscript"/>
        </w:rPr>
        <w:t xml:space="preserve"> </w:t>
      </w:r>
      <w:r w:rsidRPr="00251A43">
        <w:rPr>
          <w:rFonts w:ascii="Times New Roman" w:eastAsia="Times New Roman" w:hAnsi="Times New Roman"/>
          <w:sz w:val="24"/>
          <w:szCs w:val="24"/>
        </w:rPr>
        <w:t>= 0.008 is less than 0.05, the study will reject null hypothesis and accept alternative hypothesis. It can be concluded that organizational culture of microenterprises workers has positive effect on business performance.</w:t>
      </w:r>
    </w:p>
    <w:p w14:paraId="5B51E464" w14:textId="77777777" w:rsidR="002C47B9" w:rsidRPr="00251A43" w:rsidRDefault="002C47B9" w:rsidP="00FD3426">
      <w:pPr>
        <w:numPr>
          <w:ilvl w:val="0"/>
          <w:numId w:val="1"/>
        </w:numPr>
        <w:autoSpaceDE w:val="0"/>
        <w:autoSpaceDN w:val="0"/>
        <w:adjustRightInd w:val="0"/>
        <w:spacing w:after="0" w:line="446" w:lineRule="auto"/>
        <w:ind w:left="0" w:firstLine="0"/>
        <w:contextualSpacing/>
        <w:jc w:val="both"/>
        <w:rPr>
          <w:rFonts w:ascii="Times New Roman" w:eastAsia="Times New Roman" w:hAnsi="Times New Roman"/>
          <w:b/>
          <w:sz w:val="24"/>
          <w:szCs w:val="24"/>
        </w:rPr>
      </w:pPr>
      <w:r w:rsidRPr="00251A43">
        <w:rPr>
          <w:rFonts w:ascii="Times New Roman" w:eastAsia="Times New Roman" w:hAnsi="Times New Roman"/>
          <w:b/>
          <w:sz w:val="24"/>
          <w:szCs w:val="24"/>
        </w:rPr>
        <w:t>Test for effect of interaction within the factors</w:t>
      </w:r>
      <w:r w:rsidRPr="00251A43">
        <w:rPr>
          <w:rFonts w:ascii="Times New Roman" w:eastAsia="Times New Roman" w:hAnsi="Times New Roman"/>
          <w:sz w:val="24"/>
          <w:szCs w:val="24"/>
        </w:rPr>
        <w:t>: From Table 1, F</w:t>
      </w:r>
      <w:r w:rsidRPr="00251A43">
        <w:rPr>
          <w:rFonts w:ascii="Times New Roman" w:eastAsia="Times New Roman" w:hAnsi="Times New Roman"/>
          <w:sz w:val="24"/>
          <w:szCs w:val="24"/>
          <w:vertAlign w:val="subscript"/>
        </w:rPr>
        <w:t>ES*OC</w:t>
      </w:r>
      <w:r w:rsidRPr="00251A43">
        <w:rPr>
          <w:rFonts w:ascii="Times New Roman" w:eastAsia="Times New Roman" w:hAnsi="Times New Roman"/>
          <w:sz w:val="24"/>
          <w:szCs w:val="24"/>
        </w:rPr>
        <w:t xml:space="preserve"> = 1.513 with 68 and 35 </w:t>
      </w:r>
      <w:proofErr w:type="gramStart"/>
      <w:r w:rsidRPr="00251A43">
        <w:rPr>
          <w:rFonts w:ascii="Times New Roman" w:eastAsia="Times New Roman" w:hAnsi="Times New Roman"/>
          <w:sz w:val="24"/>
          <w:szCs w:val="24"/>
        </w:rPr>
        <w:t>degree</w:t>
      </w:r>
      <w:proofErr w:type="gramEnd"/>
      <w:r w:rsidRPr="00251A43">
        <w:rPr>
          <w:rFonts w:ascii="Times New Roman" w:eastAsia="Times New Roman" w:hAnsi="Times New Roman"/>
          <w:sz w:val="24"/>
          <w:szCs w:val="24"/>
        </w:rPr>
        <w:t xml:space="preserve"> of freedom and </w:t>
      </w:r>
      <w:r w:rsidRPr="00251A43">
        <w:rPr>
          <w:rFonts w:ascii="Times New Roman" w:eastAsia="Times New Roman" w:hAnsi="Times New Roman"/>
          <w:i/>
          <w:sz w:val="24"/>
          <w:szCs w:val="24"/>
        </w:rPr>
        <w:t>p</w:t>
      </w:r>
      <w:r w:rsidRPr="00251A43">
        <w:rPr>
          <w:rFonts w:ascii="Times New Roman" w:eastAsia="Times New Roman" w:hAnsi="Times New Roman"/>
          <w:i/>
          <w:sz w:val="24"/>
          <w:szCs w:val="24"/>
          <w:vertAlign w:val="subscript"/>
        </w:rPr>
        <w:t xml:space="preserve"> </w:t>
      </w:r>
      <w:r w:rsidRPr="00251A43">
        <w:rPr>
          <w:rFonts w:ascii="Times New Roman" w:eastAsia="Times New Roman" w:hAnsi="Times New Roman"/>
          <w:sz w:val="24"/>
          <w:szCs w:val="24"/>
        </w:rPr>
        <w:t xml:space="preserve">= 0.091. With </w:t>
      </w:r>
      <w:r w:rsidRPr="00251A43">
        <w:rPr>
          <w:rFonts w:ascii="Times New Roman" w:eastAsia="Times New Roman" w:hAnsi="Times New Roman"/>
          <w:i/>
          <w:sz w:val="24"/>
          <w:szCs w:val="24"/>
        </w:rPr>
        <w:t>p</w:t>
      </w:r>
      <w:r w:rsidRPr="00251A43">
        <w:rPr>
          <w:rFonts w:ascii="Times New Roman" w:eastAsia="Times New Roman" w:hAnsi="Times New Roman"/>
          <w:i/>
          <w:sz w:val="24"/>
          <w:szCs w:val="24"/>
          <w:vertAlign w:val="subscript"/>
        </w:rPr>
        <w:t xml:space="preserve"> </w:t>
      </w:r>
      <w:r w:rsidRPr="00251A43">
        <w:rPr>
          <w:rFonts w:ascii="Times New Roman" w:eastAsia="Times New Roman" w:hAnsi="Times New Roman"/>
          <w:sz w:val="24"/>
          <w:szCs w:val="24"/>
        </w:rPr>
        <w:t xml:space="preserve">= 0.091 which is greater than 0.05 (since </w:t>
      </w:r>
      <w:r w:rsidRPr="00251A43">
        <w:rPr>
          <w:rFonts w:ascii="Times New Roman" w:eastAsia="Times New Roman" w:hAnsi="Times New Roman"/>
          <w:i/>
          <w:sz w:val="24"/>
          <w:szCs w:val="24"/>
        </w:rPr>
        <w:t>p</w:t>
      </w:r>
      <w:r w:rsidRPr="00251A43">
        <w:rPr>
          <w:rFonts w:ascii="Times New Roman" w:eastAsia="Times New Roman" w:hAnsi="Times New Roman"/>
          <w:sz w:val="24"/>
          <w:szCs w:val="24"/>
        </w:rPr>
        <w:t xml:space="preserve"> &lt; α), the study will accept null hypothesis and reject alternative hypothesis. But at α = 0.1 (90% confidence interval), the outcome measuring the interactive effects within the variables is significant on business performance. At 10% level of significance, there is positive effect of interaction within the variables on business performance.</w:t>
      </w:r>
    </w:p>
    <w:p w14:paraId="6FB3AB10" w14:textId="77777777" w:rsidR="002C47B9" w:rsidRPr="00251A43" w:rsidRDefault="002C47B9" w:rsidP="00FD3426">
      <w:pPr>
        <w:pStyle w:val="msonospacing0"/>
        <w:spacing w:line="446" w:lineRule="auto"/>
        <w:jc w:val="both"/>
        <w:rPr>
          <w:rFonts w:ascii="Times New Roman" w:hAnsi="Times New Roman"/>
          <w:sz w:val="24"/>
          <w:szCs w:val="24"/>
        </w:rPr>
      </w:pPr>
      <w:r w:rsidRPr="00251A43">
        <w:rPr>
          <w:rFonts w:ascii="Times New Roman" w:hAnsi="Times New Roman"/>
          <w:sz w:val="24"/>
          <w:szCs w:val="24"/>
        </w:rPr>
        <w:t>Therefore, the study concluded that at 5% level of significance, organizational performance has positive but not significant relationship with the interaction within entrepreneurial skills and organizational culture while at 10% level of significance, there is positive and significant relationship within the interaction of organizational culture, entrepreneurial skills and business performance.</w:t>
      </w:r>
    </w:p>
    <w:p w14:paraId="5AB683BD" w14:textId="77777777" w:rsidR="002C47B9" w:rsidRDefault="002C47B9" w:rsidP="00FD3426">
      <w:pPr>
        <w:autoSpaceDE w:val="0"/>
        <w:autoSpaceDN w:val="0"/>
        <w:adjustRightInd w:val="0"/>
        <w:spacing w:after="0" w:line="446" w:lineRule="auto"/>
        <w:jc w:val="both"/>
        <w:rPr>
          <w:rFonts w:ascii="Times New Roman" w:hAnsi="Times New Roman"/>
          <w:sz w:val="24"/>
          <w:szCs w:val="24"/>
        </w:rPr>
      </w:pPr>
      <w:r w:rsidRPr="00251A43">
        <w:rPr>
          <w:rFonts w:ascii="Times New Roman" w:hAnsi="Times New Roman"/>
          <w:sz w:val="24"/>
          <w:szCs w:val="24"/>
        </w:rPr>
        <w:lastRenderedPageBreak/>
        <w:t xml:space="preserve">In </w:t>
      </w:r>
      <w:r>
        <w:rPr>
          <w:rFonts w:ascii="Times New Roman" w:hAnsi="Times New Roman"/>
          <w:sz w:val="24"/>
          <w:szCs w:val="24"/>
        </w:rPr>
        <w:t>conclusion</w:t>
      </w:r>
      <w:r w:rsidRPr="00251A43">
        <w:rPr>
          <w:rFonts w:ascii="Times New Roman" w:hAnsi="Times New Roman"/>
          <w:sz w:val="24"/>
          <w:szCs w:val="24"/>
        </w:rPr>
        <w:t xml:space="preserve">, </w:t>
      </w:r>
      <w:r>
        <w:rPr>
          <w:rFonts w:ascii="Times New Roman" w:hAnsi="Times New Roman"/>
          <w:sz w:val="24"/>
          <w:szCs w:val="24"/>
        </w:rPr>
        <w:t>the results</w:t>
      </w:r>
      <w:r w:rsidRPr="00251A43">
        <w:rPr>
          <w:rFonts w:ascii="Times New Roman" w:hAnsi="Times New Roman"/>
          <w:sz w:val="24"/>
          <w:szCs w:val="24"/>
        </w:rPr>
        <w:t xml:space="preserve"> showed how </w:t>
      </w:r>
      <w:r>
        <w:rPr>
          <w:rFonts w:ascii="Times New Roman" w:hAnsi="Times New Roman"/>
          <w:sz w:val="24"/>
          <w:szCs w:val="24"/>
        </w:rPr>
        <w:t xml:space="preserve">the </w:t>
      </w:r>
      <w:r w:rsidRPr="00251A43">
        <w:rPr>
          <w:rFonts w:ascii="Times New Roman" w:hAnsi="Times New Roman"/>
          <w:sz w:val="24"/>
          <w:szCs w:val="24"/>
        </w:rPr>
        <w:t xml:space="preserve">independent variable interact within variables </w:t>
      </w:r>
      <w:r>
        <w:rPr>
          <w:rFonts w:ascii="Times New Roman" w:hAnsi="Times New Roman"/>
          <w:sz w:val="24"/>
          <w:szCs w:val="24"/>
        </w:rPr>
        <w:t xml:space="preserve">that </w:t>
      </w:r>
      <w:r w:rsidRPr="00251A43">
        <w:rPr>
          <w:rFonts w:ascii="Times New Roman" w:hAnsi="Times New Roman"/>
          <w:sz w:val="24"/>
          <w:szCs w:val="24"/>
        </w:rPr>
        <w:t xml:space="preserve">affect the dependent variable of workers. The results showed that organizational culture </w:t>
      </w:r>
      <w:r>
        <w:rPr>
          <w:rFonts w:ascii="Times New Roman" w:hAnsi="Times New Roman"/>
          <w:sz w:val="24"/>
          <w:szCs w:val="24"/>
        </w:rPr>
        <w:t xml:space="preserve">of workers </w:t>
      </w:r>
      <w:r w:rsidRPr="00251A43">
        <w:rPr>
          <w:rFonts w:ascii="Times New Roman" w:hAnsi="Times New Roman"/>
          <w:sz w:val="24"/>
          <w:szCs w:val="24"/>
        </w:rPr>
        <w:t xml:space="preserve">have positive impact on business performance, also the interaction </w:t>
      </w:r>
      <w:r>
        <w:rPr>
          <w:rFonts w:ascii="Times New Roman" w:hAnsi="Times New Roman"/>
          <w:sz w:val="24"/>
          <w:szCs w:val="24"/>
        </w:rPr>
        <w:t>among</w:t>
      </w:r>
      <w:r w:rsidRPr="00251A43">
        <w:rPr>
          <w:rFonts w:ascii="Times New Roman" w:hAnsi="Times New Roman"/>
          <w:sz w:val="24"/>
          <w:szCs w:val="24"/>
        </w:rPr>
        <w:t xml:space="preserve"> the</w:t>
      </w:r>
      <w:r>
        <w:rPr>
          <w:rFonts w:ascii="Times New Roman" w:hAnsi="Times New Roman"/>
          <w:sz w:val="24"/>
          <w:szCs w:val="24"/>
        </w:rPr>
        <w:t xml:space="preserve"> </w:t>
      </w:r>
      <w:r w:rsidRPr="00251A43">
        <w:rPr>
          <w:rFonts w:ascii="Times New Roman" w:hAnsi="Times New Roman"/>
          <w:sz w:val="24"/>
          <w:szCs w:val="24"/>
        </w:rPr>
        <w:t>variables jointly determines the level at which an organization can perform to attain some degree of success at 5% level of significance. Table 10 ascertains that organizational culture of workers impact</w:t>
      </w:r>
      <w:r>
        <w:rPr>
          <w:rFonts w:ascii="Times New Roman" w:hAnsi="Times New Roman"/>
          <w:sz w:val="24"/>
          <w:szCs w:val="24"/>
        </w:rPr>
        <w:t>s</w:t>
      </w:r>
      <w:r w:rsidRPr="00251A43">
        <w:rPr>
          <w:rFonts w:ascii="Times New Roman" w:hAnsi="Times New Roman"/>
          <w:sz w:val="24"/>
          <w:szCs w:val="24"/>
        </w:rPr>
        <w:t xml:space="preserve"> business performance positively at 5% level of significance while </w:t>
      </w:r>
      <w:proofErr w:type="gramStart"/>
      <w:r w:rsidRPr="00251A43">
        <w:rPr>
          <w:rFonts w:ascii="Times New Roman" w:hAnsi="Times New Roman"/>
          <w:sz w:val="24"/>
          <w:szCs w:val="24"/>
        </w:rPr>
        <w:t>there</w:t>
      </w:r>
      <w:proofErr w:type="gramEnd"/>
      <w:r w:rsidRPr="00251A43">
        <w:rPr>
          <w:rFonts w:ascii="Times New Roman" w:hAnsi="Times New Roman"/>
          <w:sz w:val="24"/>
          <w:szCs w:val="24"/>
        </w:rPr>
        <w:t xml:space="preserve"> interactions have positive effect on business performance at 5% level of significance but not significant while at 10% level of significance, there interaction have positive and significant relationship.</w:t>
      </w:r>
    </w:p>
    <w:p w14:paraId="33657702" w14:textId="77777777" w:rsidR="004A1899" w:rsidRDefault="004A1899" w:rsidP="004A1899">
      <w:pPr>
        <w:pStyle w:val="msonospacing0"/>
        <w:spacing w:line="480" w:lineRule="auto"/>
        <w:jc w:val="both"/>
        <w:rPr>
          <w:rFonts w:ascii="Times New Roman" w:hAnsi="Times New Roman"/>
          <w:b/>
          <w:sz w:val="24"/>
          <w:szCs w:val="24"/>
        </w:rPr>
      </w:pPr>
    </w:p>
    <w:p w14:paraId="5F298C8F" w14:textId="65B38796" w:rsidR="004A1899" w:rsidRPr="007F1CCC" w:rsidRDefault="004A1899" w:rsidP="004A1899">
      <w:pPr>
        <w:pStyle w:val="msonospacing0"/>
        <w:spacing w:line="480" w:lineRule="auto"/>
        <w:jc w:val="both"/>
        <w:rPr>
          <w:rFonts w:ascii="Times New Roman" w:hAnsi="Times New Roman"/>
          <w:b/>
          <w:sz w:val="24"/>
          <w:szCs w:val="24"/>
        </w:rPr>
      </w:pPr>
      <w:r w:rsidRPr="007F1CCC">
        <w:rPr>
          <w:rFonts w:ascii="Times New Roman" w:hAnsi="Times New Roman"/>
          <w:b/>
          <w:sz w:val="24"/>
          <w:szCs w:val="24"/>
        </w:rPr>
        <w:t>Multiple Regression Analysis for workers</w:t>
      </w:r>
    </w:p>
    <w:p w14:paraId="58022789" w14:textId="77777777" w:rsidR="004A1899" w:rsidRDefault="004A1899" w:rsidP="004A1899">
      <w:pPr>
        <w:pStyle w:val="msonospacing0"/>
        <w:spacing w:line="480" w:lineRule="auto"/>
        <w:ind w:left="720" w:hanging="720"/>
        <w:jc w:val="both"/>
        <w:rPr>
          <w:rFonts w:ascii="Times New Roman" w:hAnsi="Times New Roman"/>
          <w:sz w:val="24"/>
          <w:szCs w:val="24"/>
        </w:rPr>
      </w:pPr>
      <w:r w:rsidRPr="007F1CCC">
        <w:rPr>
          <w:rFonts w:ascii="Times New Roman" w:hAnsi="Times New Roman"/>
          <w:b/>
          <w:sz w:val="24"/>
          <w:szCs w:val="24"/>
        </w:rPr>
        <w:t>(</w:t>
      </w:r>
      <w:proofErr w:type="spellStart"/>
      <w:r w:rsidRPr="007F1CCC">
        <w:rPr>
          <w:rFonts w:ascii="Times New Roman" w:hAnsi="Times New Roman"/>
          <w:b/>
          <w:sz w:val="24"/>
          <w:szCs w:val="24"/>
        </w:rPr>
        <w:t>i</w:t>
      </w:r>
      <w:proofErr w:type="spellEnd"/>
      <w:r w:rsidRPr="007F1CCC">
        <w:rPr>
          <w:rFonts w:ascii="Times New Roman" w:hAnsi="Times New Roman"/>
          <w:b/>
          <w:sz w:val="24"/>
          <w:szCs w:val="24"/>
        </w:rPr>
        <w:t>)</w:t>
      </w:r>
      <w:r w:rsidRPr="007F1CCC">
        <w:rPr>
          <w:rFonts w:ascii="Times New Roman" w:hAnsi="Times New Roman"/>
          <w:b/>
          <w:sz w:val="24"/>
          <w:szCs w:val="24"/>
        </w:rPr>
        <w:tab/>
        <w:t>Multiple regression analysis</w:t>
      </w:r>
      <w:r w:rsidRPr="007F1CCC">
        <w:rPr>
          <w:rFonts w:ascii="Times New Roman" w:hAnsi="Times New Roman"/>
          <w:sz w:val="24"/>
          <w:szCs w:val="24"/>
        </w:rPr>
        <w:t xml:space="preserve">: Tables </w:t>
      </w:r>
      <w:r>
        <w:rPr>
          <w:rFonts w:ascii="Times New Roman" w:hAnsi="Times New Roman"/>
          <w:sz w:val="24"/>
          <w:szCs w:val="24"/>
        </w:rPr>
        <w:t>2, 3 and 4</w:t>
      </w:r>
      <w:r w:rsidRPr="007F1CCC">
        <w:rPr>
          <w:rFonts w:ascii="Times New Roman" w:hAnsi="Times New Roman"/>
          <w:sz w:val="24"/>
          <w:szCs w:val="24"/>
        </w:rPr>
        <w:t xml:space="preserve"> show the multiple regression analysis result of workers in microenterprises. Table </w:t>
      </w:r>
      <w:r>
        <w:rPr>
          <w:rFonts w:ascii="Times New Roman" w:hAnsi="Times New Roman"/>
          <w:sz w:val="24"/>
          <w:szCs w:val="24"/>
        </w:rPr>
        <w:t>2</w:t>
      </w:r>
      <w:r w:rsidRPr="007F1CCC">
        <w:rPr>
          <w:rFonts w:ascii="Times New Roman" w:hAnsi="Times New Roman"/>
          <w:sz w:val="24"/>
          <w:szCs w:val="24"/>
        </w:rPr>
        <w:t xml:space="preserve"> is the model summary of the analysis. The value of R (0.837) shows the correlation of the two independent variables with the dependent variable. </w:t>
      </w:r>
      <w:smartTag w:uri="urn:schemas-microsoft-com:office:smarttags" w:element="Street">
        <w:smartTag w:uri="urn:schemas-microsoft-com:office:smarttags" w:element="address">
          <w:r w:rsidRPr="007F1CCC">
            <w:rPr>
              <w:rFonts w:ascii="Times New Roman" w:hAnsi="Times New Roman"/>
              <w:sz w:val="24"/>
              <w:szCs w:val="24"/>
            </w:rPr>
            <w:t>R Square</w:t>
          </w:r>
        </w:smartTag>
      </w:smartTag>
      <w:r w:rsidRPr="007F1CCC">
        <w:rPr>
          <w:rFonts w:ascii="Times New Roman" w:hAnsi="Times New Roman"/>
          <w:sz w:val="24"/>
          <w:szCs w:val="24"/>
        </w:rPr>
        <w:t xml:space="preserve"> (R</w:t>
      </w:r>
      <w:r w:rsidRPr="007F1CCC">
        <w:rPr>
          <w:rFonts w:ascii="Times New Roman" w:hAnsi="Times New Roman"/>
          <w:sz w:val="24"/>
          <w:szCs w:val="24"/>
          <w:vertAlign w:val="superscript"/>
        </w:rPr>
        <w:t>2</w:t>
      </w:r>
      <w:r w:rsidRPr="007F1CCC">
        <w:rPr>
          <w:rFonts w:ascii="Times New Roman" w:hAnsi="Times New Roman"/>
          <w:sz w:val="24"/>
          <w:szCs w:val="24"/>
        </w:rPr>
        <w:t xml:space="preserve"> = 0.684) is the coefficient of determination. It means that about 68.4% of the variation in business performance can be explained by entrepreneurial </w:t>
      </w:r>
    </w:p>
    <w:p w14:paraId="2A707504" w14:textId="77777777" w:rsidR="002C47B9" w:rsidRPr="007F1CCC" w:rsidRDefault="002C47B9" w:rsidP="00FD3426">
      <w:pPr>
        <w:pStyle w:val="msonospacing0"/>
        <w:spacing w:line="480" w:lineRule="auto"/>
        <w:ind w:firstLine="720"/>
        <w:jc w:val="both"/>
        <w:rPr>
          <w:rFonts w:ascii="Times New Roman" w:hAnsi="Times New Roman"/>
          <w:b/>
          <w:sz w:val="24"/>
          <w:szCs w:val="24"/>
        </w:rPr>
      </w:pPr>
      <w:r w:rsidRPr="007F1CCC">
        <w:rPr>
          <w:rFonts w:ascii="Times New Roman" w:hAnsi="Times New Roman"/>
          <w:b/>
          <w:sz w:val="24"/>
          <w:szCs w:val="24"/>
        </w:rPr>
        <w:t xml:space="preserve">Table </w:t>
      </w:r>
      <w:r w:rsidR="00B044B2">
        <w:rPr>
          <w:rFonts w:ascii="Times New Roman" w:hAnsi="Times New Roman"/>
          <w:b/>
          <w:sz w:val="24"/>
          <w:szCs w:val="24"/>
        </w:rPr>
        <w:t>2</w:t>
      </w:r>
      <w:r>
        <w:rPr>
          <w:rFonts w:ascii="Times New Roman" w:hAnsi="Times New Roman"/>
          <w:b/>
          <w:sz w:val="24"/>
          <w:szCs w:val="24"/>
        </w:rPr>
        <w:t>:</w:t>
      </w:r>
      <w:r w:rsidRPr="007F1CCC">
        <w:rPr>
          <w:rFonts w:ascii="Times New Roman" w:hAnsi="Times New Roman"/>
          <w:b/>
          <w:sz w:val="24"/>
          <w:szCs w:val="24"/>
        </w:rPr>
        <w:tab/>
        <w:t>Model summary</w:t>
      </w:r>
    </w:p>
    <w:tbl>
      <w:tblPr>
        <w:tblW w:w="7020" w:type="dxa"/>
        <w:tblInd w:w="648" w:type="dxa"/>
        <w:tblBorders>
          <w:top w:val="single" w:sz="12" w:space="0" w:color="008000"/>
          <w:bottom w:val="single" w:sz="12" w:space="0" w:color="008000"/>
        </w:tblBorders>
        <w:tblLook w:val="0000" w:firstRow="0" w:lastRow="0" w:firstColumn="0" w:lastColumn="0" w:noHBand="0" w:noVBand="0"/>
      </w:tblPr>
      <w:tblGrid>
        <w:gridCol w:w="918"/>
        <w:gridCol w:w="1170"/>
        <w:gridCol w:w="1260"/>
        <w:gridCol w:w="1692"/>
        <w:gridCol w:w="1980"/>
      </w:tblGrid>
      <w:tr w:rsidR="002C47B9" w:rsidRPr="00D85FA4" w14:paraId="0584F626" w14:textId="77777777" w:rsidTr="00C65C9C">
        <w:tc>
          <w:tcPr>
            <w:tcW w:w="918" w:type="dxa"/>
            <w:tcBorders>
              <w:bottom w:val="single" w:sz="6" w:space="0" w:color="008000"/>
            </w:tcBorders>
          </w:tcPr>
          <w:p w14:paraId="3745D619" w14:textId="77777777" w:rsidR="002C47B9" w:rsidRPr="007F1CCC" w:rsidRDefault="002C47B9" w:rsidP="00FD3426">
            <w:pPr>
              <w:pStyle w:val="msonospacing0"/>
              <w:spacing w:after="200" w:line="480" w:lineRule="auto"/>
              <w:ind w:left="-108" w:right="-90"/>
              <w:jc w:val="both"/>
              <w:rPr>
                <w:rFonts w:ascii="Times New Roman" w:hAnsi="Times New Roman"/>
                <w:b/>
                <w:sz w:val="24"/>
                <w:szCs w:val="24"/>
              </w:rPr>
            </w:pPr>
            <w:r w:rsidRPr="007F1CCC">
              <w:rPr>
                <w:rFonts w:ascii="Times New Roman" w:hAnsi="Times New Roman"/>
                <w:b/>
                <w:sz w:val="24"/>
                <w:szCs w:val="24"/>
              </w:rPr>
              <w:t>Model</w:t>
            </w:r>
          </w:p>
        </w:tc>
        <w:tc>
          <w:tcPr>
            <w:tcW w:w="1170" w:type="dxa"/>
            <w:tcBorders>
              <w:bottom w:val="single" w:sz="6" w:space="0" w:color="008000"/>
            </w:tcBorders>
          </w:tcPr>
          <w:p w14:paraId="0D33470A" w14:textId="77777777" w:rsidR="002C47B9" w:rsidRPr="007F1CCC" w:rsidRDefault="002C47B9" w:rsidP="00FD3426">
            <w:pPr>
              <w:pStyle w:val="msonospacing0"/>
              <w:spacing w:after="200" w:line="480" w:lineRule="auto"/>
              <w:ind w:left="-108" w:right="-90"/>
              <w:jc w:val="both"/>
              <w:rPr>
                <w:rFonts w:ascii="Times New Roman" w:hAnsi="Times New Roman"/>
                <w:b/>
                <w:sz w:val="24"/>
                <w:szCs w:val="24"/>
              </w:rPr>
            </w:pPr>
            <w:r w:rsidRPr="007F1CCC">
              <w:rPr>
                <w:rFonts w:ascii="Times New Roman" w:hAnsi="Times New Roman"/>
                <w:b/>
                <w:sz w:val="24"/>
                <w:szCs w:val="24"/>
              </w:rPr>
              <w:t>R</w:t>
            </w:r>
          </w:p>
        </w:tc>
        <w:tc>
          <w:tcPr>
            <w:tcW w:w="1260" w:type="dxa"/>
            <w:tcBorders>
              <w:bottom w:val="single" w:sz="6" w:space="0" w:color="008000"/>
            </w:tcBorders>
          </w:tcPr>
          <w:p w14:paraId="033908D4" w14:textId="77777777" w:rsidR="002C47B9" w:rsidRPr="007F1CCC" w:rsidRDefault="002C47B9" w:rsidP="00FD3426">
            <w:pPr>
              <w:pStyle w:val="msonospacing0"/>
              <w:spacing w:after="200" w:line="480" w:lineRule="auto"/>
              <w:ind w:left="-108" w:right="-90"/>
              <w:jc w:val="both"/>
              <w:rPr>
                <w:rFonts w:ascii="Times New Roman" w:hAnsi="Times New Roman"/>
                <w:b/>
                <w:sz w:val="24"/>
                <w:szCs w:val="24"/>
              </w:rPr>
            </w:pPr>
            <w:smartTag w:uri="urn:schemas-microsoft-com:office:smarttags" w:element="Street">
              <w:smartTag w:uri="urn:schemas-microsoft-com:office:smarttags" w:element="address">
                <w:r w:rsidRPr="007F1CCC">
                  <w:rPr>
                    <w:rFonts w:ascii="Times New Roman" w:hAnsi="Times New Roman"/>
                    <w:b/>
                    <w:sz w:val="24"/>
                    <w:szCs w:val="24"/>
                  </w:rPr>
                  <w:t>R Square</w:t>
                </w:r>
              </w:smartTag>
            </w:smartTag>
          </w:p>
        </w:tc>
        <w:tc>
          <w:tcPr>
            <w:tcW w:w="1692" w:type="dxa"/>
            <w:tcBorders>
              <w:bottom w:val="single" w:sz="6" w:space="0" w:color="008000"/>
            </w:tcBorders>
          </w:tcPr>
          <w:p w14:paraId="3E14575A" w14:textId="77777777" w:rsidR="002C47B9" w:rsidRPr="007F1CCC" w:rsidRDefault="002C47B9" w:rsidP="00FD3426">
            <w:pPr>
              <w:pStyle w:val="msonospacing0"/>
              <w:spacing w:after="200"/>
              <w:ind w:left="-108" w:right="-90"/>
              <w:jc w:val="both"/>
              <w:rPr>
                <w:rFonts w:ascii="Times New Roman" w:hAnsi="Times New Roman"/>
                <w:b/>
                <w:sz w:val="24"/>
                <w:szCs w:val="24"/>
              </w:rPr>
            </w:pPr>
            <w:r w:rsidRPr="007F1CCC">
              <w:rPr>
                <w:rFonts w:ascii="Times New Roman" w:hAnsi="Times New Roman"/>
                <w:b/>
                <w:sz w:val="24"/>
                <w:szCs w:val="24"/>
              </w:rPr>
              <w:t xml:space="preserve">Adjusted </w:t>
            </w:r>
            <w:smartTag w:uri="urn:schemas-microsoft-com:office:smarttags" w:element="Street">
              <w:smartTag w:uri="urn:schemas-microsoft-com:office:smarttags" w:element="address">
                <w:r w:rsidRPr="007F1CCC">
                  <w:rPr>
                    <w:rFonts w:ascii="Times New Roman" w:hAnsi="Times New Roman"/>
                    <w:b/>
                    <w:sz w:val="24"/>
                    <w:szCs w:val="24"/>
                  </w:rPr>
                  <w:t>R Square</w:t>
                </w:r>
              </w:smartTag>
            </w:smartTag>
          </w:p>
        </w:tc>
        <w:tc>
          <w:tcPr>
            <w:tcW w:w="1980" w:type="dxa"/>
            <w:tcBorders>
              <w:bottom w:val="single" w:sz="6" w:space="0" w:color="008000"/>
            </w:tcBorders>
          </w:tcPr>
          <w:p w14:paraId="2D67E33A" w14:textId="77777777" w:rsidR="002C47B9" w:rsidRPr="007F1CCC" w:rsidRDefault="002C47B9" w:rsidP="00FD3426">
            <w:pPr>
              <w:pStyle w:val="msonospacing0"/>
              <w:spacing w:after="200"/>
              <w:ind w:left="-108" w:right="-90"/>
              <w:jc w:val="both"/>
              <w:rPr>
                <w:rFonts w:ascii="Times New Roman" w:hAnsi="Times New Roman"/>
                <w:b/>
                <w:sz w:val="24"/>
                <w:szCs w:val="24"/>
              </w:rPr>
            </w:pPr>
            <w:r w:rsidRPr="007F1CCC">
              <w:rPr>
                <w:rFonts w:ascii="Times New Roman" w:hAnsi="Times New Roman"/>
                <w:b/>
                <w:sz w:val="24"/>
                <w:szCs w:val="24"/>
              </w:rPr>
              <w:t>Std. Error of the Estimate</w:t>
            </w:r>
          </w:p>
        </w:tc>
      </w:tr>
      <w:tr w:rsidR="002C47B9" w:rsidRPr="00D85FA4" w14:paraId="75B0AFBF" w14:textId="77777777" w:rsidTr="00C65C9C">
        <w:tc>
          <w:tcPr>
            <w:tcW w:w="918" w:type="dxa"/>
          </w:tcPr>
          <w:p w14:paraId="58E3CD9F"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1</w:t>
            </w:r>
          </w:p>
        </w:tc>
        <w:tc>
          <w:tcPr>
            <w:tcW w:w="1170" w:type="dxa"/>
          </w:tcPr>
          <w:p w14:paraId="365420FB"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0.837</w:t>
            </w:r>
          </w:p>
        </w:tc>
        <w:tc>
          <w:tcPr>
            <w:tcW w:w="1260" w:type="dxa"/>
          </w:tcPr>
          <w:p w14:paraId="54821D51"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0.684</w:t>
            </w:r>
          </w:p>
        </w:tc>
        <w:tc>
          <w:tcPr>
            <w:tcW w:w="1692" w:type="dxa"/>
          </w:tcPr>
          <w:p w14:paraId="1EAB87FE"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0.562</w:t>
            </w:r>
          </w:p>
        </w:tc>
        <w:tc>
          <w:tcPr>
            <w:tcW w:w="1980" w:type="dxa"/>
          </w:tcPr>
          <w:p w14:paraId="358CCD67"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7. 7597</w:t>
            </w:r>
          </w:p>
        </w:tc>
      </w:tr>
    </w:tbl>
    <w:p w14:paraId="16532F98" w14:textId="77777777" w:rsidR="002C47B9" w:rsidRPr="007F1CCC" w:rsidRDefault="002C47B9" w:rsidP="00FD3426">
      <w:pPr>
        <w:pStyle w:val="msonospacing0"/>
        <w:jc w:val="both"/>
        <w:rPr>
          <w:rFonts w:ascii="Times New Roman" w:hAnsi="Times New Roman"/>
          <w:sz w:val="24"/>
          <w:szCs w:val="24"/>
        </w:rPr>
      </w:pPr>
    </w:p>
    <w:p w14:paraId="1055A1C7" w14:textId="77777777" w:rsidR="002C47B9" w:rsidRPr="007F1CCC" w:rsidRDefault="002C47B9" w:rsidP="00FD3426">
      <w:pPr>
        <w:pStyle w:val="msonospacing0"/>
        <w:spacing w:line="480" w:lineRule="auto"/>
        <w:ind w:firstLine="720"/>
        <w:jc w:val="both"/>
        <w:rPr>
          <w:rFonts w:ascii="Times New Roman" w:hAnsi="Times New Roman"/>
          <w:sz w:val="24"/>
          <w:szCs w:val="24"/>
        </w:rPr>
      </w:pPr>
      <w:r w:rsidRPr="007F1CCC">
        <w:rPr>
          <w:rFonts w:ascii="Times New Roman" w:hAnsi="Times New Roman"/>
          <w:sz w:val="24"/>
          <w:szCs w:val="24"/>
        </w:rPr>
        <w:t>Predictors: (Constant), OC, ES</w:t>
      </w:r>
    </w:p>
    <w:p w14:paraId="402C14AD" w14:textId="77777777" w:rsidR="002C47B9" w:rsidRPr="007F1CCC" w:rsidRDefault="002C47B9" w:rsidP="00FD3426">
      <w:pPr>
        <w:pStyle w:val="msonospacing0"/>
        <w:spacing w:line="480" w:lineRule="auto"/>
        <w:ind w:firstLine="720"/>
        <w:jc w:val="both"/>
        <w:rPr>
          <w:rFonts w:ascii="Times New Roman" w:hAnsi="Times New Roman"/>
          <w:sz w:val="24"/>
          <w:szCs w:val="24"/>
        </w:rPr>
      </w:pPr>
      <w:r w:rsidRPr="007F1CCC">
        <w:rPr>
          <w:rFonts w:ascii="Times New Roman" w:hAnsi="Times New Roman"/>
          <w:sz w:val="24"/>
          <w:szCs w:val="24"/>
        </w:rPr>
        <w:t>Dependent Variables: BP</w:t>
      </w:r>
    </w:p>
    <w:p w14:paraId="76221254" w14:textId="77777777" w:rsidR="002C47B9" w:rsidRPr="007F1CCC" w:rsidRDefault="002C47B9" w:rsidP="00FD3426">
      <w:pPr>
        <w:pStyle w:val="msonospacing0"/>
        <w:spacing w:line="480" w:lineRule="auto"/>
        <w:jc w:val="both"/>
        <w:rPr>
          <w:rFonts w:ascii="Times New Roman" w:hAnsi="Times New Roman"/>
          <w:sz w:val="24"/>
          <w:szCs w:val="24"/>
        </w:rPr>
      </w:pPr>
      <w:r w:rsidRPr="007F1CCC">
        <w:rPr>
          <w:rFonts w:ascii="Times New Roman" w:hAnsi="Times New Roman"/>
          <w:b/>
          <w:sz w:val="24"/>
          <w:szCs w:val="24"/>
        </w:rPr>
        <w:t>Key</w:t>
      </w:r>
      <w:r w:rsidR="00F96AB6">
        <w:rPr>
          <w:rFonts w:ascii="Times New Roman" w:hAnsi="Times New Roman"/>
          <w:b/>
          <w:sz w:val="24"/>
          <w:szCs w:val="24"/>
        </w:rPr>
        <w:t xml:space="preserve"> - </w:t>
      </w:r>
      <w:r w:rsidRPr="007F1CCC">
        <w:rPr>
          <w:rFonts w:ascii="Times New Roman" w:hAnsi="Times New Roman"/>
          <w:sz w:val="24"/>
          <w:szCs w:val="24"/>
        </w:rPr>
        <w:t>OC – Organizational Culture</w:t>
      </w:r>
      <w:r w:rsidR="00F96AB6">
        <w:rPr>
          <w:rFonts w:ascii="Times New Roman" w:hAnsi="Times New Roman"/>
          <w:sz w:val="24"/>
          <w:szCs w:val="24"/>
        </w:rPr>
        <w:t xml:space="preserve">: </w:t>
      </w:r>
      <w:r w:rsidRPr="007F1CCC">
        <w:rPr>
          <w:rFonts w:ascii="Times New Roman" w:hAnsi="Times New Roman"/>
          <w:sz w:val="24"/>
          <w:szCs w:val="24"/>
        </w:rPr>
        <w:t>ES – Entrepreneurial Skills</w:t>
      </w:r>
      <w:r w:rsidR="00F96AB6">
        <w:rPr>
          <w:rFonts w:ascii="Times New Roman" w:hAnsi="Times New Roman"/>
          <w:sz w:val="24"/>
          <w:szCs w:val="24"/>
        </w:rPr>
        <w:t xml:space="preserve">: </w:t>
      </w:r>
      <w:r w:rsidRPr="007F1CCC">
        <w:rPr>
          <w:rFonts w:ascii="Times New Roman" w:hAnsi="Times New Roman"/>
          <w:sz w:val="24"/>
          <w:szCs w:val="24"/>
        </w:rPr>
        <w:t>BP - Business Performance</w:t>
      </w:r>
    </w:p>
    <w:p w14:paraId="1681A807" w14:textId="0D9FFAAD" w:rsidR="002C47B9" w:rsidRPr="007F1CCC" w:rsidRDefault="002C47B9" w:rsidP="004A1899">
      <w:pPr>
        <w:spacing w:after="160" w:line="259" w:lineRule="auto"/>
        <w:ind w:firstLine="720"/>
        <w:rPr>
          <w:rFonts w:ascii="Times New Roman" w:hAnsi="Times New Roman"/>
          <w:b/>
          <w:sz w:val="24"/>
          <w:szCs w:val="24"/>
        </w:rPr>
      </w:pPr>
      <w:r w:rsidRPr="007F1CCC">
        <w:rPr>
          <w:rFonts w:ascii="Times New Roman" w:hAnsi="Times New Roman"/>
          <w:b/>
          <w:sz w:val="24"/>
          <w:szCs w:val="24"/>
        </w:rPr>
        <w:t xml:space="preserve">Table </w:t>
      </w:r>
      <w:r w:rsidR="00B044B2">
        <w:rPr>
          <w:rFonts w:ascii="Times New Roman" w:hAnsi="Times New Roman"/>
          <w:b/>
          <w:sz w:val="24"/>
          <w:szCs w:val="24"/>
        </w:rPr>
        <w:t>3</w:t>
      </w:r>
      <w:r w:rsidRPr="007F1CCC">
        <w:rPr>
          <w:rFonts w:ascii="Times New Roman" w:hAnsi="Times New Roman"/>
          <w:b/>
          <w:sz w:val="24"/>
          <w:szCs w:val="24"/>
        </w:rPr>
        <w:t>: ANOVA</w:t>
      </w:r>
    </w:p>
    <w:tbl>
      <w:tblPr>
        <w:tblW w:w="7740" w:type="dxa"/>
        <w:tblInd w:w="918" w:type="dxa"/>
        <w:tblBorders>
          <w:top w:val="single" w:sz="12" w:space="0" w:color="008000"/>
          <w:bottom w:val="single" w:sz="12" w:space="0" w:color="008000"/>
        </w:tblBorders>
        <w:tblLayout w:type="fixed"/>
        <w:tblLook w:val="0000" w:firstRow="0" w:lastRow="0" w:firstColumn="0" w:lastColumn="0" w:noHBand="0" w:noVBand="0"/>
      </w:tblPr>
      <w:tblGrid>
        <w:gridCol w:w="1368"/>
        <w:gridCol w:w="1890"/>
        <w:gridCol w:w="875"/>
        <w:gridCol w:w="1807"/>
        <w:gridCol w:w="898"/>
        <w:gridCol w:w="902"/>
      </w:tblGrid>
      <w:tr w:rsidR="002C47B9" w:rsidRPr="00D85FA4" w14:paraId="7574BF0A" w14:textId="77777777" w:rsidTr="00C65C9C">
        <w:tc>
          <w:tcPr>
            <w:tcW w:w="1368" w:type="dxa"/>
            <w:tcBorders>
              <w:bottom w:val="single" w:sz="6" w:space="0" w:color="008000"/>
            </w:tcBorders>
          </w:tcPr>
          <w:p w14:paraId="0717C267" w14:textId="77777777" w:rsidR="002C47B9" w:rsidRPr="007F1CCC" w:rsidRDefault="002C47B9" w:rsidP="00FD3426">
            <w:pPr>
              <w:pStyle w:val="msonospacing0"/>
              <w:spacing w:after="200" w:line="480" w:lineRule="auto"/>
              <w:ind w:left="-108" w:right="-180"/>
              <w:jc w:val="both"/>
              <w:rPr>
                <w:rFonts w:ascii="Times New Roman" w:hAnsi="Times New Roman"/>
                <w:b/>
                <w:sz w:val="24"/>
                <w:szCs w:val="24"/>
              </w:rPr>
            </w:pPr>
            <w:r w:rsidRPr="007F1CCC">
              <w:rPr>
                <w:rFonts w:ascii="Times New Roman" w:hAnsi="Times New Roman"/>
                <w:b/>
                <w:sz w:val="24"/>
                <w:szCs w:val="24"/>
              </w:rPr>
              <w:lastRenderedPageBreak/>
              <w:t>Model</w:t>
            </w:r>
          </w:p>
        </w:tc>
        <w:tc>
          <w:tcPr>
            <w:tcW w:w="1890" w:type="dxa"/>
            <w:tcBorders>
              <w:bottom w:val="single" w:sz="6" w:space="0" w:color="008000"/>
            </w:tcBorders>
          </w:tcPr>
          <w:p w14:paraId="3589A330" w14:textId="77777777" w:rsidR="002C47B9" w:rsidRPr="007F1CCC" w:rsidRDefault="002C47B9" w:rsidP="00FD3426">
            <w:pPr>
              <w:pStyle w:val="msonospacing0"/>
              <w:spacing w:after="200" w:line="480" w:lineRule="auto"/>
              <w:ind w:left="-108" w:right="-180"/>
              <w:jc w:val="both"/>
              <w:rPr>
                <w:rFonts w:ascii="Times New Roman" w:hAnsi="Times New Roman"/>
                <w:b/>
                <w:sz w:val="24"/>
                <w:szCs w:val="24"/>
              </w:rPr>
            </w:pPr>
            <w:r w:rsidRPr="007F1CCC">
              <w:rPr>
                <w:rFonts w:ascii="Times New Roman" w:hAnsi="Times New Roman"/>
                <w:b/>
                <w:sz w:val="24"/>
                <w:szCs w:val="24"/>
              </w:rPr>
              <w:t>Sum of Squares</w:t>
            </w:r>
          </w:p>
        </w:tc>
        <w:tc>
          <w:tcPr>
            <w:tcW w:w="875" w:type="dxa"/>
            <w:tcBorders>
              <w:bottom w:val="single" w:sz="6" w:space="0" w:color="008000"/>
            </w:tcBorders>
          </w:tcPr>
          <w:p w14:paraId="7C4643FF" w14:textId="77777777" w:rsidR="002C47B9" w:rsidRPr="007F1CCC" w:rsidRDefault="002C47B9" w:rsidP="00FD3426">
            <w:pPr>
              <w:pStyle w:val="msonospacing0"/>
              <w:spacing w:after="200" w:line="480" w:lineRule="auto"/>
              <w:ind w:left="-108" w:right="-180"/>
              <w:jc w:val="both"/>
              <w:rPr>
                <w:rFonts w:ascii="Times New Roman" w:hAnsi="Times New Roman"/>
                <w:b/>
                <w:sz w:val="24"/>
                <w:szCs w:val="24"/>
              </w:rPr>
            </w:pPr>
            <w:proofErr w:type="spellStart"/>
            <w:r w:rsidRPr="007F1CCC">
              <w:rPr>
                <w:rFonts w:ascii="Times New Roman" w:hAnsi="Times New Roman"/>
                <w:b/>
                <w:sz w:val="24"/>
                <w:szCs w:val="24"/>
              </w:rPr>
              <w:t>Df</w:t>
            </w:r>
            <w:proofErr w:type="spellEnd"/>
          </w:p>
        </w:tc>
        <w:tc>
          <w:tcPr>
            <w:tcW w:w="1807" w:type="dxa"/>
            <w:tcBorders>
              <w:bottom w:val="single" w:sz="6" w:space="0" w:color="008000"/>
            </w:tcBorders>
          </w:tcPr>
          <w:p w14:paraId="2EAB8C7E" w14:textId="77777777" w:rsidR="002C47B9" w:rsidRPr="007F1CCC" w:rsidRDefault="002C47B9" w:rsidP="00FD3426">
            <w:pPr>
              <w:pStyle w:val="msonospacing0"/>
              <w:spacing w:after="200" w:line="480" w:lineRule="auto"/>
              <w:ind w:left="-108" w:right="-108"/>
              <w:jc w:val="both"/>
              <w:rPr>
                <w:rFonts w:ascii="Times New Roman" w:hAnsi="Times New Roman"/>
                <w:b/>
                <w:sz w:val="24"/>
                <w:szCs w:val="24"/>
              </w:rPr>
            </w:pPr>
            <w:r w:rsidRPr="007F1CCC">
              <w:rPr>
                <w:rFonts w:ascii="Times New Roman" w:hAnsi="Times New Roman"/>
                <w:b/>
                <w:sz w:val="24"/>
                <w:szCs w:val="24"/>
              </w:rPr>
              <w:t>Mean of Square</w:t>
            </w:r>
          </w:p>
        </w:tc>
        <w:tc>
          <w:tcPr>
            <w:tcW w:w="898" w:type="dxa"/>
            <w:tcBorders>
              <w:bottom w:val="single" w:sz="6" w:space="0" w:color="008000"/>
            </w:tcBorders>
          </w:tcPr>
          <w:p w14:paraId="0639852F" w14:textId="77777777" w:rsidR="002C47B9" w:rsidRPr="007F1CCC" w:rsidRDefault="002C47B9" w:rsidP="00FD3426">
            <w:pPr>
              <w:pStyle w:val="msonospacing0"/>
              <w:spacing w:after="200" w:line="480" w:lineRule="auto"/>
              <w:ind w:left="-108" w:right="-180"/>
              <w:jc w:val="both"/>
              <w:rPr>
                <w:rFonts w:ascii="Times New Roman" w:hAnsi="Times New Roman"/>
                <w:b/>
                <w:sz w:val="24"/>
                <w:szCs w:val="24"/>
              </w:rPr>
            </w:pPr>
            <w:r w:rsidRPr="007F1CCC">
              <w:rPr>
                <w:rFonts w:ascii="Times New Roman" w:hAnsi="Times New Roman"/>
                <w:b/>
                <w:sz w:val="24"/>
                <w:szCs w:val="24"/>
              </w:rPr>
              <w:t>F</w:t>
            </w:r>
          </w:p>
        </w:tc>
        <w:tc>
          <w:tcPr>
            <w:tcW w:w="902" w:type="dxa"/>
            <w:tcBorders>
              <w:bottom w:val="single" w:sz="6" w:space="0" w:color="008000"/>
            </w:tcBorders>
          </w:tcPr>
          <w:p w14:paraId="67B71385" w14:textId="77777777" w:rsidR="002C47B9" w:rsidRPr="007F1CCC" w:rsidRDefault="002C47B9" w:rsidP="00FD3426">
            <w:pPr>
              <w:pStyle w:val="msonospacing0"/>
              <w:spacing w:after="200" w:line="480" w:lineRule="auto"/>
              <w:ind w:left="-108" w:right="-180"/>
              <w:jc w:val="both"/>
              <w:rPr>
                <w:rFonts w:ascii="Times New Roman" w:hAnsi="Times New Roman"/>
                <w:b/>
                <w:sz w:val="24"/>
                <w:szCs w:val="24"/>
              </w:rPr>
            </w:pPr>
            <w:r w:rsidRPr="007F1CCC">
              <w:rPr>
                <w:rFonts w:ascii="Times New Roman" w:hAnsi="Times New Roman"/>
                <w:b/>
                <w:sz w:val="24"/>
                <w:szCs w:val="24"/>
              </w:rPr>
              <w:t>Sig</w:t>
            </w:r>
          </w:p>
        </w:tc>
      </w:tr>
      <w:tr w:rsidR="002C47B9" w:rsidRPr="00D85FA4" w14:paraId="3AF03DAE" w14:textId="77777777" w:rsidTr="00C65C9C">
        <w:tc>
          <w:tcPr>
            <w:tcW w:w="1368" w:type="dxa"/>
          </w:tcPr>
          <w:p w14:paraId="1AD1C7CA"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Regression</w:t>
            </w:r>
          </w:p>
        </w:tc>
        <w:tc>
          <w:tcPr>
            <w:tcW w:w="1890" w:type="dxa"/>
          </w:tcPr>
          <w:p w14:paraId="7CEA4C3F"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2.925 x 10</w:t>
            </w:r>
            <w:r w:rsidRPr="007F1CCC">
              <w:rPr>
                <w:rFonts w:ascii="Times New Roman" w:hAnsi="Times New Roman"/>
                <w:sz w:val="24"/>
                <w:szCs w:val="24"/>
                <w:vertAlign w:val="superscript"/>
              </w:rPr>
              <w:t>11</w:t>
            </w:r>
          </w:p>
        </w:tc>
        <w:tc>
          <w:tcPr>
            <w:tcW w:w="875" w:type="dxa"/>
          </w:tcPr>
          <w:p w14:paraId="437C121C"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2</w:t>
            </w:r>
          </w:p>
        </w:tc>
        <w:tc>
          <w:tcPr>
            <w:tcW w:w="1807" w:type="dxa"/>
          </w:tcPr>
          <w:p w14:paraId="09CF9484"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1.462 x 10</w:t>
            </w:r>
            <w:r w:rsidRPr="007F1CCC">
              <w:rPr>
                <w:rFonts w:ascii="Times New Roman" w:hAnsi="Times New Roman"/>
                <w:sz w:val="24"/>
                <w:szCs w:val="24"/>
                <w:vertAlign w:val="superscript"/>
              </w:rPr>
              <w:t>11</w:t>
            </w:r>
          </w:p>
        </w:tc>
        <w:tc>
          <w:tcPr>
            <w:tcW w:w="898" w:type="dxa"/>
          </w:tcPr>
          <w:p w14:paraId="7B814558"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182.89</w:t>
            </w:r>
          </w:p>
        </w:tc>
        <w:tc>
          <w:tcPr>
            <w:tcW w:w="902" w:type="dxa"/>
          </w:tcPr>
          <w:p w14:paraId="294E466B"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0.029</w:t>
            </w:r>
          </w:p>
        </w:tc>
      </w:tr>
      <w:tr w:rsidR="002C47B9" w:rsidRPr="00D85FA4" w14:paraId="600163DE" w14:textId="77777777" w:rsidTr="00C65C9C">
        <w:tc>
          <w:tcPr>
            <w:tcW w:w="1368" w:type="dxa"/>
          </w:tcPr>
          <w:p w14:paraId="2D7B08A4"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Residual</w:t>
            </w:r>
          </w:p>
        </w:tc>
        <w:tc>
          <w:tcPr>
            <w:tcW w:w="1890" w:type="dxa"/>
          </w:tcPr>
          <w:p w14:paraId="6407398B"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1.018 x 10</w:t>
            </w:r>
            <w:r w:rsidRPr="007F1CCC">
              <w:rPr>
                <w:rFonts w:ascii="Times New Roman" w:hAnsi="Times New Roman"/>
                <w:sz w:val="24"/>
                <w:szCs w:val="24"/>
                <w:vertAlign w:val="superscript"/>
              </w:rPr>
              <w:t>14</w:t>
            </w:r>
          </w:p>
        </w:tc>
        <w:tc>
          <w:tcPr>
            <w:tcW w:w="875" w:type="dxa"/>
          </w:tcPr>
          <w:p w14:paraId="04376BA8"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169</w:t>
            </w:r>
          </w:p>
        </w:tc>
        <w:tc>
          <w:tcPr>
            <w:tcW w:w="1807" w:type="dxa"/>
          </w:tcPr>
          <w:p w14:paraId="5D29BD8F"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6.021 x 10</w:t>
            </w:r>
            <w:r w:rsidRPr="007F1CCC">
              <w:rPr>
                <w:rFonts w:ascii="Times New Roman" w:hAnsi="Times New Roman"/>
                <w:sz w:val="24"/>
                <w:szCs w:val="24"/>
                <w:vertAlign w:val="superscript"/>
              </w:rPr>
              <w:t>11</w:t>
            </w:r>
          </w:p>
        </w:tc>
        <w:tc>
          <w:tcPr>
            <w:tcW w:w="898" w:type="dxa"/>
          </w:tcPr>
          <w:p w14:paraId="2559F343" w14:textId="77777777" w:rsidR="002C47B9" w:rsidRPr="007F1CCC" w:rsidRDefault="002C47B9" w:rsidP="00FD3426">
            <w:pPr>
              <w:pStyle w:val="msonospacing0"/>
              <w:spacing w:after="200" w:line="480" w:lineRule="auto"/>
              <w:jc w:val="both"/>
              <w:rPr>
                <w:rFonts w:ascii="Times New Roman" w:hAnsi="Times New Roman"/>
                <w:sz w:val="24"/>
                <w:szCs w:val="24"/>
              </w:rPr>
            </w:pPr>
          </w:p>
        </w:tc>
        <w:tc>
          <w:tcPr>
            <w:tcW w:w="902" w:type="dxa"/>
          </w:tcPr>
          <w:p w14:paraId="06D622CA" w14:textId="77777777" w:rsidR="002C47B9" w:rsidRPr="007F1CCC" w:rsidRDefault="002C47B9" w:rsidP="00FD3426">
            <w:pPr>
              <w:pStyle w:val="msonospacing0"/>
              <w:spacing w:after="200" w:line="480" w:lineRule="auto"/>
              <w:jc w:val="both"/>
              <w:rPr>
                <w:rFonts w:ascii="Times New Roman" w:hAnsi="Times New Roman"/>
                <w:sz w:val="24"/>
                <w:szCs w:val="24"/>
              </w:rPr>
            </w:pPr>
          </w:p>
        </w:tc>
      </w:tr>
      <w:tr w:rsidR="002C47B9" w:rsidRPr="00D85FA4" w14:paraId="5B8432FF" w14:textId="77777777" w:rsidTr="00C65C9C">
        <w:tc>
          <w:tcPr>
            <w:tcW w:w="1368" w:type="dxa"/>
          </w:tcPr>
          <w:p w14:paraId="3061163D"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Total</w:t>
            </w:r>
          </w:p>
        </w:tc>
        <w:tc>
          <w:tcPr>
            <w:tcW w:w="1890" w:type="dxa"/>
          </w:tcPr>
          <w:p w14:paraId="179EECCB"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1.021 x 10</w:t>
            </w:r>
            <w:r w:rsidRPr="007F1CCC">
              <w:rPr>
                <w:rFonts w:ascii="Times New Roman" w:hAnsi="Times New Roman"/>
                <w:sz w:val="24"/>
                <w:szCs w:val="24"/>
                <w:vertAlign w:val="superscript"/>
              </w:rPr>
              <w:t>14</w:t>
            </w:r>
          </w:p>
        </w:tc>
        <w:tc>
          <w:tcPr>
            <w:tcW w:w="875" w:type="dxa"/>
          </w:tcPr>
          <w:p w14:paraId="46EED7ED"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171</w:t>
            </w:r>
          </w:p>
        </w:tc>
        <w:tc>
          <w:tcPr>
            <w:tcW w:w="1807" w:type="dxa"/>
          </w:tcPr>
          <w:p w14:paraId="53DE7111" w14:textId="77777777" w:rsidR="002C47B9" w:rsidRPr="007F1CCC" w:rsidRDefault="002C47B9" w:rsidP="00FD3426">
            <w:pPr>
              <w:pStyle w:val="msonospacing0"/>
              <w:spacing w:after="200" w:line="480" w:lineRule="auto"/>
              <w:jc w:val="both"/>
              <w:rPr>
                <w:rFonts w:ascii="Times New Roman" w:hAnsi="Times New Roman"/>
                <w:sz w:val="24"/>
                <w:szCs w:val="24"/>
              </w:rPr>
            </w:pPr>
          </w:p>
        </w:tc>
        <w:tc>
          <w:tcPr>
            <w:tcW w:w="898" w:type="dxa"/>
          </w:tcPr>
          <w:p w14:paraId="17A48E71" w14:textId="77777777" w:rsidR="002C47B9" w:rsidRPr="007F1CCC" w:rsidRDefault="002C47B9" w:rsidP="00FD3426">
            <w:pPr>
              <w:pStyle w:val="msonospacing0"/>
              <w:spacing w:after="200" w:line="480" w:lineRule="auto"/>
              <w:jc w:val="both"/>
              <w:rPr>
                <w:rFonts w:ascii="Times New Roman" w:hAnsi="Times New Roman"/>
                <w:sz w:val="24"/>
                <w:szCs w:val="24"/>
              </w:rPr>
            </w:pPr>
          </w:p>
        </w:tc>
        <w:tc>
          <w:tcPr>
            <w:tcW w:w="902" w:type="dxa"/>
          </w:tcPr>
          <w:p w14:paraId="1EF942CB" w14:textId="77777777" w:rsidR="002C47B9" w:rsidRPr="007F1CCC" w:rsidRDefault="002C47B9" w:rsidP="00FD3426">
            <w:pPr>
              <w:pStyle w:val="msonospacing0"/>
              <w:spacing w:after="200" w:line="480" w:lineRule="auto"/>
              <w:jc w:val="both"/>
              <w:rPr>
                <w:rFonts w:ascii="Times New Roman" w:hAnsi="Times New Roman"/>
                <w:sz w:val="24"/>
                <w:szCs w:val="24"/>
              </w:rPr>
            </w:pPr>
          </w:p>
        </w:tc>
      </w:tr>
    </w:tbl>
    <w:p w14:paraId="79A544E3" w14:textId="77777777" w:rsidR="002C47B9" w:rsidRPr="007F1CCC" w:rsidRDefault="002C47B9" w:rsidP="00FD3426">
      <w:pPr>
        <w:pStyle w:val="msonospacing0"/>
        <w:spacing w:line="480" w:lineRule="auto"/>
        <w:jc w:val="both"/>
        <w:rPr>
          <w:rFonts w:ascii="Times New Roman" w:hAnsi="Times New Roman"/>
          <w:b/>
          <w:sz w:val="24"/>
          <w:szCs w:val="24"/>
        </w:rPr>
      </w:pPr>
    </w:p>
    <w:p w14:paraId="49A75951" w14:textId="77777777" w:rsidR="004A1899" w:rsidRPr="007F1CCC" w:rsidRDefault="004A1899" w:rsidP="004A1899">
      <w:pPr>
        <w:pStyle w:val="msonospacing0"/>
        <w:spacing w:line="480" w:lineRule="auto"/>
        <w:ind w:left="720"/>
        <w:jc w:val="both"/>
        <w:rPr>
          <w:rFonts w:ascii="Times New Roman" w:hAnsi="Times New Roman"/>
          <w:sz w:val="24"/>
          <w:szCs w:val="24"/>
        </w:rPr>
      </w:pPr>
      <w:r w:rsidRPr="007F1CCC">
        <w:rPr>
          <w:rFonts w:ascii="Times New Roman" w:hAnsi="Times New Roman"/>
          <w:sz w:val="24"/>
          <w:szCs w:val="24"/>
        </w:rPr>
        <w:t>skills and organizational culture. The regression outcome from the result is very useful since R Squared is closer to 1.</w:t>
      </w:r>
      <w:r>
        <w:rPr>
          <w:rFonts w:ascii="Times New Roman" w:hAnsi="Times New Roman"/>
          <w:sz w:val="24"/>
          <w:szCs w:val="24"/>
        </w:rPr>
        <w:t xml:space="preserve"> </w:t>
      </w:r>
    </w:p>
    <w:p w14:paraId="341A5FD4" w14:textId="77777777" w:rsidR="004A1899" w:rsidRDefault="004A1899" w:rsidP="004A1899">
      <w:pPr>
        <w:pStyle w:val="msonospacing0"/>
        <w:spacing w:line="480" w:lineRule="auto"/>
        <w:ind w:left="720" w:hanging="720"/>
        <w:jc w:val="both"/>
        <w:rPr>
          <w:rFonts w:ascii="Times New Roman" w:hAnsi="Times New Roman"/>
          <w:sz w:val="24"/>
          <w:szCs w:val="24"/>
        </w:rPr>
      </w:pPr>
      <w:r w:rsidRPr="007F1CCC">
        <w:rPr>
          <w:rFonts w:ascii="Times New Roman" w:hAnsi="Times New Roman"/>
          <w:b/>
          <w:sz w:val="24"/>
          <w:szCs w:val="24"/>
        </w:rPr>
        <w:t>(ii)</w:t>
      </w:r>
      <w:r w:rsidRPr="007F1CCC">
        <w:rPr>
          <w:rFonts w:ascii="Times New Roman" w:hAnsi="Times New Roman"/>
          <w:b/>
          <w:sz w:val="24"/>
          <w:szCs w:val="24"/>
        </w:rPr>
        <w:tab/>
        <w:t>ANOVA</w:t>
      </w:r>
      <w:r w:rsidRPr="007F1CCC">
        <w:rPr>
          <w:rFonts w:ascii="Times New Roman" w:hAnsi="Times New Roman"/>
          <w:sz w:val="24"/>
          <w:szCs w:val="24"/>
        </w:rPr>
        <w:t xml:space="preserve">: Table </w:t>
      </w:r>
      <w:r>
        <w:rPr>
          <w:rFonts w:ascii="Times New Roman" w:hAnsi="Times New Roman"/>
          <w:sz w:val="24"/>
          <w:szCs w:val="24"/>
        </w:rPr>
        <w:t>3</w:t>
      </w:r>
      <w:r w:rsidRPr="007F1CCC">
        <w:rPr>
          <w:rFonts w:ascii="Times New Roman" w:hAnsi="Times New Roman"/>
          <w:sz w:val="24"/>
          <w:szCs w:val="24"/>
        </w:rPr>
        <w:t xml:space="preserve"> shows the ANOVA outcome with F value = 182.89, </w:t>
      </w:r>
      <w:r w:rsidRPr="007F1CCC">
        <w:rPr>
          <w:rFonts w:ascii="Times New Roman" w:hAnsi="Times New Roman"/>
          <w:i/>
          <w:sz w:val="24"/>
          <w:szCs w:val="24"/>
        </w:rPr>
        <w:t>p</w:t>
      </w:r>
      <w:r w:rsidRPr="007F1CCC">
        <w:rPr>
          <w:rFonts w:ascii="Times New Roman" w:hAnsi="Times New Roman"/>
          <w:sz w:val="24"/>
          <w:szCs w:val="24"/>
        </w:rPr>
        <w:t>-value = sig value = 0.029 which is less than 0.05 (</w:t>
      </w:r>
      <w:r w:rsidRPr="007F1CCC">
        <w:rPr>
          <w:rFonts w:ascii="Times New Roman" w:hAnsi="Times New Roman"/>
          <w:i/>
          <w:sz w:val="24"/>
          <w:szCs w:val="24"/>
        </w:rPr>
        <w:t>p</w:t>
      </w:r>
      <w:r w:rsidRPr="007F1CCC">
        <w:rPr>
          <w:rFonts w:ascii="Times New Roman" w:hAnsi="Times New Roman"/>
          <w:sz w:val="24"/>
          <w:szCs w:val="24"/>
        </w:rPr>
        <w:t xml:space="preserve"> &lt;0.05), the study then </w:t>
      </w:r>
      <w:proofErr w:type="gramStart"/>
      <w:r w:rsidRPr="007F1CCC">
        <w:rPr>
          <w:rFonts w:ascii="Times New Roman" w:hAnsi="Times New Roman"/>
          <w:sz w:val="24"/>
          <w:szCs w:val="24"/>
        </w:rPr>
        <w:t>reject</w:t>
      </w:r>
      <w:proofErr w:type="gramEnd"/>
      <w:r w:rsidRPr="007F1CCC">
        <w:rPr>
          <w:rFonts w:ascii="Times New Roman" w:hAnsi="Times New Roman"/>
          <w:sz w:val="24"/>
          <w:szCs w:val="24"/>
        </w:rPr>
        <w:t xml:space="preserve"> null hypothesis and accept alternative hypothesis. This can be explained that at least one of the predictors will be useful to assume positive and significant effect on business performance.</w:t>
      </w:r>
    </w:p>
    <w:p w14:paraId="5450BA04" w14:textId="77777777" w:rsidR="002C47B9" w:rsidRPr="002548F5" w:rsidRDefault="002C47B9" w:rsidP="00FD3426">
      <w:pPr>
        <w:spacing w:after="0" w:line="480" w:lineRule="auto"/>
        <w:ind w:left="720" w:hanging="720"/>
        <w:jc w:val="both"/>
        <w:rPr>
          <w:rFonts w:ascii="Times New Roman" w:hAnsi="Times New Roman"/>
          <w:sz w:val="24"/>
          <w:szCs w:val="24"/>
        </w:rPr>
      </w:pPr>
      <w:r w:rsidRPr="002548F5">
        <w:rPr>
          <w:rFonts w:ascii="Times New Roman" w:hAnsi="Times New Roman"/>
          <w:b/>
          <w:sz w:val="24"/>
          <w:szCs w:val="24"/>
        </w:rPr>
        <w:t>(iii)</w:t>
      </w:r>
      <w:r w:rsidRPr="002548F5">
        <w:rPr>
          <w:rFonts w:ascii="Times New Roman" w:hAnsi="Times New Roman"/>
          <w:b/>
          <w:sz w:val="24"/>
          <w:szCs w:val="24"/>
        </w:rPr>
        <w:tab/>
        <w:t>Multiple regression coefficients</w:t>
      </w:r>
      <w:r w:rsidRPr="002548F5">
        <w:rPr>
          <w:rFonts w:ascii="Times New Roman" w:hAnsi="Times New Roman"/>
          <w:sz w:val="24"/>
          <w:szCs w:val="24"/>
        </w:rPr>
        <w:t xml:space="preserve">: Table </w:t>
      </w:r>
      <w:r w:rsidR="00B044B2">
        <w:rPr>
          <w:rFonts w:ascii="Times New Roman" w:hAnsi="Times New Roman"/>
          <w:sz w:val="24"/>
          <w:szCs w:val="24"/>
        </w:rPr>
        <w:t>4</w:t>
      </w:r>
      <w:r w:rsidRPr="002548F5">
        <w:rPr>
          <w:rFonts w:ascii="Times New Roman" w:hAnsi="Times New Roman"/>
          <w:sz w:val="24"/>
          <w:szCs w:val="24"/>
        </w:rPr>
        <w:t xml:space="preserve"> shows the multiple regression coefficients. From this table, the study explained the effect of each predictor (independent variables) on the dependent variable. The values of B in the unstandardized coefficients are the coefficients that will be used to formulate the regression equation for workers. At t-test = 0.066, p-value = 0.043 for entrepreneurial skills. Since the p-value is less than 0.05, the study will accept alternative hypothesis that entrepreneurial skills have positive and significant effect on business performance while for organization culture at t-test = -0.513, p-value = 0.022, p-value is less than 0.05, the study conclude that organizational culture is negatively and significantly affecting business performance.</w:t>
      </w:r>
    </w:p>
    <w:p w14:paraId="4FF78D73" w14:textId="77777777" w:rsidR="004A1899" w:rsidRDefault="004A1899">
      <w:pPr>
        <w:spacing w:after="160" w:line="259" w:lineRule="auto"/>
        <w:rPr>
          <w:rFonts w:ascii="Times New Roman" w:hAnsi="Times New Roman"/>
          <w:b/>
          <w:sz w:val="24"/>
          <w:szCs w:val="24"/>
        </w:rPr>
      </w:pPr>
      <w:r>
        <w:rPr>
          <w:rFonts w:ascii="Times New Roman" w:hAnsi="Times New Roman"/>
          <w:b/>
          <w:sz w:val="24"/>
          <w:szCs w:val="24"/>
        </w:rPr>
        <w:br w:type="page"/>
      </w:r>
    </w:p>
    <w:p w14:paraId="637B8D70" w14:textId="65D8F9E4" w:rsidR="002C47B9" w:rsidRPr="007F1CCC" w:rsidRDefault="002C47B9" w:rsidP="00FD3426">
      <w:pPr>
        <w:pStyle w:val="msonospacing0"/>
        <w:spacing w:line="480" w:lineRule="auto"/>
        <w:ind w:firstLine="720"/>
        <w:jc w:val="both"/>
        <w:rPr>
          <w:rFonts w:ascii="Times New Roman" w:hAnsi="Times New Roman"/>
          <w:b/>
          <w:sz w:val="24"/>
          <w:szCs w:val="24"/>
        </w:rPr>
      </w:pPr>
      <w:r w:rsidRPr="007F1CCC">
        <w:rPr>
          <w:rFonts w:ascii="Times New Roman" w:hAnsi="Times New Roman"/>
          <w:b/>
          <w:sz w:val="24"/>
          <w:szCs w:val="24"/>
        </w:rPr>
        <w:lastRenderedPageBreak/>
        <w:t xml:space="preserve">Table </w:t>
      </w:r>
      <w:r w:rsidR="00B044B2">
        <w:rPr>
          <w:rFonts w:ascii="Times New Roman" w:hAnsi="Times New Roman"/>
          <w:b/>
          <w:sz w:val="24"/>
          <w:szCs w:val="24"/>
        </w:rPr>
        <w:t>4</w:t>
      </w:r>
      <w:r w:rsidRPr="007F1CCC">
        <w:rPr>
          <w:rFonts w:ascii="Times New Roman" w:hAnsi="Times New Roman"/>
          <w:b/>
          <w:sz w:val="24"/>
          <w:szCs w:val="24"/>
        </w:rPr>
        <w:t>: Coefficients</w:t>
      </w:r>
    </w:p>
    <w:tbl>
      <w:tblPr>
        <w:tblW w:w="0" w:type="auto"/>
        <w:tblInd w:w="918" w:type="dxa"/>
        <w:tblBorders>
          <w:top w:val="single" w:sz="12" w:space="0" w:color="008000"/>
          <w:bottom w:val="single" w:sz="12" w:space="0" w:color="008000"/>
        </w:tblBorders>
        <w:tblLayout w:type="fixed"/>
        <w:tblLook w:val="0000" w:firstRow="0" w:lastRow="0" w:firstColumn="0" w:lastColumn="0" w:noHBand="0" w:noVBand="0"/>
      </w:tblPr>
      <w:tblGrid>
        <w:gridCol w:w="1098"/>
        <w:gridCol w:w="1440"/>
        <w:gridCol w:w="1512"/>
        <w:gridCol w:w="1692"/>
        <w:gridCol w:w="1080"/>
        <w:gridCol w:w="900"/>
      </w:tblGrid>
      <w:tr w:rsidR="002C47B9" w:rsidRPr="00D85FA4" w14:paraId="3063E5BA" w14:textId="77777777" w:rsidTr="00C65C9C">
        <w:tc>
          <w:tcPr>
            <w:tcW w:w="1098" w:type="dxa"/>
            <w:tcBorders>
              <w:bottom w:val="single" w:sz="6" w:space="0" w:color="008000"/>
            </w:tcBorders>
          </w:tcPr>
          <w:p w14:paraId="15EDEFC3" w14:textId="77777777" w:rsidR="002C47B9" w:rsidRPr="007F1CCC" w:rsidRDefault="00B044B2" w:rsidP="00FD3426">
            <w:pPr>
              <w:pStyle w:val="msonospacing0"/>
              <w:spacing w:after="200" w:line="480" w:lineRule="auto"/>
              <w:ind w:left="-180" w:right="-18"/>
              <w:jc w:val="both"/>
              <w:rPr>
                <w:rFonts w:ascii="Times New Roman" w:hAnsi="Times New Roman"/>
                <w:b/>
                <w:sz w:val="24"/>
                <w:szCs w:val="24"/>
              </w:rPr>
            </w:pPr>
            <w:r>
              <w:rPr>
                <w:rFonts w:ascii="Times New Roman" w:hAnsi="Times New Roman"/>
                <w:b/>
                <w:sz w:val="24"/>
                <w:szCs w:val="24"/>
              </w:rPr>
              <w:t xml:space="preserve">  </w:t>
            </w:r>
            <w:r w:rsidR="002C47B9" w:rsidRPr="007F1CCC">
              <w:rPr>
                <w:rFonts w:ascii="Times New Roman" w:hAnsi="Times New Roman"/>
                <w:b/>
                <w:sz w:val="24"/>
                <w:szCs w:val="24"/>
              </w:rPr>
              <w:t>Model</w:t>
            </w:r>
          </w:p>
        </w:tc>
        <w:tc>
          <w:tcPr>
            <w:tcW w:w="2952" w:type="dxa"/>
            <w:gridSpan w:val="2"/>
            <w:tcBorders>
              <w:bottom w:val="single" w:sz="6" w:space="0" w:color="008000"/>
            </w:tcBorders>
          </w:tcPr>
          <w:p w14:paraId="6413B8CC" w14:textId="77777777" w:rsidR="002C47B9" w:rsidRPr="007F1CCC" w:rsidRDefault="00B044B2" w:rsidP="00FD3426">
            <w:pPr>
              <w:pStyle w:val="msonospacing0"/>
              <w:spacing w:after="200" w:line="480" w:lineRule="auto"/>
              <w:ind w:left="-180" w:right="-18"/>
              <w:jc w:val="both"/>
              <w:rPr>
                <w:rFonts w:ascii="Times New Roman" w:hAnsi="Times New Roman"/>
                <w:b/>
                <w:sz w:val="24"/>
                <w:szCs w:val="24"/>
              </w:rPr>
            </w:pPr>
            <w:r>
              <w:rPr>
                <w:rFonts w:ascii="Times New Roman" w:hAnsi="Times New Roman"/>
                <w:b/>
                <w:sz w:val="24"/>
                <w:szCs w:val="24"/>
              </w:rPr>
              <w:t xml:space="preserve"> </w:t>
            </w:r>
            <w:r w:rsidR="002C47B9" w:rsidRPr="007F1CCC">
              <w:rPr>
                <w:rFonts w:ascii="Times New Roman" w:hAnsi="Times New Roman"/>
                <w:b/>
                <w:sz w:val="24"/>
                <w:szCs w:val="24"/>
              </w:rPr>
              <w:t>Unstandardized coefficient</w:t>
            </w:r>
          </w:p>
        </w:tc>
        <w:tc>
          <w:tcPr>
            <w:tcW w:w="1692" w:type="dxa"/>
            <w:tcBorders>
              <w:bottom w:val="single" w:sz="6" w:space="0" w:color="008000"/>
            </w:tcBorders>
          </w:tcPr>
          <w:p w14:paraId="63A54359" w14:textId="77777777" w:rsidR="002C47B9" w:rsidRPr="007F1CCC" w:rsidRDefault="002C47B9" w:rsidP="00FD3426">
            <w:pPr>
              <w:pStyle w:val="msonospacing0"/>
              <w:spacing w:after="200"/>
              <w:ind w:left="-36" w:right="-108"/>
              <w:jc w:val="both"/>
              <w:rPr>
                <w:rFonts w:ascii="Times New Roman" w:hAnsi="Times New Roman"/>
                <w:b/>
                <w:sz w:val="24"/>
                <w:szCs w:val="24"/>
              </w:rPr>
            </w:pPr>
            <w:r w:rsidRPr="007F1CCC">
              <w:rPr>
                <w:rFonts w:ascii="Times New Roman" w:hAnsi="Times New Roman"/>
                <w:b/>
                <w:sz w:val="24"/>
                <w:szCs w:val="24"/>
              </w:rPr>
              <w:t>Standardized coefficient</w:t>
            </w:r>
          </w:p>
        </w:tc>
        <w:tc>
          <w:tcPr>
            <w:tcW w:w="1080" w:type="dxa"/>
            <w:tcBorders>
              <w:bottom w:val="single" w:sz="6" w:space="0" w:color="008000"/>
            </w:tcBorders>
          </w:tcPr>
          <w:p w14:paraId="561593FC" w14:textId="77777777" w:rsidR="002C47B9" w:rsidRPr="007F1CCC" w:rsidRDefault="00B044B2" w:rsidP="00FD3426">
            <w:pPr>
              <w:pStyle w:val="msonospacing0"/>
              <w:spacing w:after="200" w:line="480" w:lineRule="auto"/>
              <w:ind w:left="-180" w:right="-18"/>
              <w:jc w:val="both"/>
              <w:rPr>
                <w:rFonts w:ascii="Times New Roman" w:hAnsi="Times New Roman"/>
                <w:b/>
                <w:sz w:val="24"/>
                <w:szCs w:val="24"/>
              </w:rPr>
            </w:pPr>
            <w:r>
              <w:rPr>
                <w:rFonts w:ascii="Times New Roman" w:hAnsi="Times New Roman"/>
                <w:b/>
                <w:sz w:val="24"/>
                <w:szCs w:val="24"/>
              </w:rPr>
              <w:t xml:space="preserve">     </w:t>
            </w:r>
            <w:r w:rsidRPr="007F1CCC">
              <w:rPr>
                <w:rFonts w:ascii="Times New Roman" w:hAnsi="Times New Roman"/>
                <w:b/>
                <w:sz w:val="24"/>
                <w:szCs w:val="24"/>
              </w:rPr>
              <w:t>T</w:t>
            </w:r>
            <w:r>
              <w:rPr>
                <w:rFonts w:ascii="Times New Roman" w:hAnsi="Times New Roman"/>
                <w:b/>
                <w:sz w:val="24"/>
                <w:szCs w:val="24"/>
              </w:rPr>
              <w:t xml:space="preserve"> </w:t>
            </w:r>
          </w:p>
        </w:tc>
        <w:tc>
          <w:tcPr>
            <w:tcW w:w="900" w:type="dxa"/>
            <w:tcBorders>
              <w:bottom w:val="single" w:sz="6" w:space="0" w:color="008000"/>
            </w:tcBorders>
          </w:tcPr>
          <w:p w14:paraId="14DAFE8B" w14:textId="77777777" w:rsidR="002C47B9" w:rsidRPr="007F1CCC" w:rsidRDefault="00B044B2" w:rsidP="00FD3426">
            <w:pPr>
              <w:pStyle w:val="msonospacing0"/>
              <w:spacing w:after="200" w:line="480" w:lineRule="auto"/>
              <w:ind w:left="-180" w:right="-18"/>
              <w:jc w:val="both"/>
              <w:rPr>
                <w:rFonts w:ascii="Times New Roman" w:hAnsi="Times New Roman"/>
                <w:b/>
                <w:sz w:val="24"/>
                <w:szCs w:val="24"/>
              </w:rPr>
            </w:pPr>
            <w:r>
              <w:rPr>
                <w:rFonts w:ascii="Times New Roman" w:hAnsi="Times New Roman"/>
                <w:b/>
                <w:sz w:val="24"/>
                <w:szCs w:val="24"/>
              </w:rPr>
              <w:t xml:space="preserve"> </w:t>
            </w:r>
            <w:r w:rsidR="002C47B9" w:rsidRPr="007F1CCC">
              <w:rPr>
                <w:rFonts w:ascii="Times New Roman" w:hAnsi="Times New Roman"/>
                <w:b/>
                <w:sz w:val="24"/>
                <w:szCs w:val="24"/>
              </w:rPr>
              <w:t>Sig</w:t>
            </w:r>
          </w:p>
        </w:tc>
      </w:tr>
      <w:tr w:rsidR="002C47B9" w:rsidRPr="00D85FA4" w14:paraId="6E990A74" w14:textId="77777777" w:rsidTr="00C65C9C">
        <w:tc>
          <w:tcPr>
            <w:tcW w:w="1098" w:type="dxa"/>
          </w:tcPr>
          <w:p w14:paraId="0370D223" w14:textId="77777777" w:rsidR="002C47B9" w:rsidRPr="007F1CCC" w:rsidRDefault="002C47B9" w:rsidP="00FD3426">
            <w:pPr>
              <w:pStyle w:val="msonospacing0"/>
              <w:spacing w:after="200" w:line="480" w:lineRule="auto"/>
              <w:ind w:left="-180" w:right="-18"/>
              <w:jc w:val="both"/>
              <w:rPr>
                <w:rFonts w:ascii="Times New Roman" w:hAnsi="Times New Roman"/>
                <w:b/>
                <w:sz w:val="24"/>
                <w:szCs w:val="24"/>
              </w:rPr>
            </w:pPr>
          </w:p>
        </w:tc>
        <w:tc>
          <w:tcPr>
            <w:tcW w:w="1440" w:type="dxa"/>
          </w:tcPr>
          <w:p w14:paraId="1A3A39B8" w14:textId="77777777" w:rsidR="002C47B9" w:rsidRPr="007F1CCC" w:rsidRDefault="00B044B2" w:rsidP="00FD3426">
            <w:pPr>
              <w:pStyle w:val="msonospacing0"/>
              <w:spacing w:after="200" w:line="480" w:lineRule="auto"/>
              <w:ind w:left="-180" w:right="-18"/>
              <w:jc w:val="both"/>
              <w:rPr>
                <w:rFonts w:ascii="Times New Roman" w:hAnsi="Times New Roman"/>
                <w:b/>
                <w:sz w:val="24"/>
                <w:szCs w:val="24"/>
              </w:rPr>
            </w:pPr>
            <w:r>
              <w:rPr>
                <w:rFonts w:ascii="Times New Roman" w:hAnsi="Times New Roman"/>
                <w:b/>
                <w:sz w:val="24"/>
                <w:szCs w:val="24"/>
              </w:rPr>
              <w:t xml:space="preserve">     </w:t>
            </w:r>
            <w:r w:rsidR="002C47B9" w:rsidRPr="007F1CCC">
              <w:rPr>
                <w:rFonts w:ascii="Times New Roman" w:hAnsi="Times New Roman"/>
                <w:b/>
                <w:sz w:val="24"/>
                <w:szCs w:val="24"/>
              </w:rPr>
              <w:t>B</w:t>
            </w:r>
          </w:p>
        </w:tc>
        <w:tc>
          <w:tcPr>
            <w:tcW w:w="1512" w:type="dxa"/>
          </w:tcPr>
          <w:p w14:paraId="46C519BE" w14:textId="77777777" w:rsidR="002C47B9" w:rsidRPr="007F1CCC" w:rsidRDefault="00B044B2" w:rsidP="00FD3426">
            <w:pPr>
              <w:pStyle w:val="msonospacing0"/>
              <w:spacing w:after="200" w:line="480" w:lineRule="auto"/>
              <w:ind w:left="-180" w:right="-18"/>
              <w:jc w:val="both"/>
              <w:rPr>
                <w:rFonts w:ascii="Times New Roman" w:hAnsi="Times New Roman"/>
                <w:b/>
                <w:sz w:val="24"/>
                <w:szCs w:val="24"/>
              </w:rPr>
            </w:pPr>
            <w:r>
              <w:rPr>
                <w:rFonts w:ascii="Times New Roman" w:hAnsi="Times New Roman"/>
                <w:b/>
                <w:sz w:val="24"/>
                <w:szCs w:val="24"/>
              </w:rPr>
              <w:t xml:space="preserve">  </w:t>
            </w:r>
            <w:r w:rsidR="002C47B9" w:rsidRPr="007F1CCC">
              <w:rPr>
                <w:rFonts w:ascii="Times New Roman" w:hAnsi="Times New Roman"/>
                <w:b/>
                <w:sz w:val="24"/>
                <w:szCs w:val="24"/>
              </w:rPr>
              <w:t>Std. Error</w:t>
            </w:r>
          </w:p>
        </w:tc>
        <w:tc>
          <w:tcPr>
            <w:tcW w:w="1692" w:type="dxa"/>
          </w:tcPr>
          <w:p w14:paraId="127955F5" w14:textId="77777777" w:rsidR="002C47B9" w:rsidRPr="007F1CCC" w:rsidRDefault="00B044B2" w:rsidP="00FD3426">
            <w:pPr>
              <w:pStyle w:val="msonospacing0"/>
              <w:spacing w:after="200" w:line="480" w:lineRule="auto"/>
              <w:ind w:left="-180" w:right="-18"/>
              <w:jc w:val="both"/>
              <w:rPr>
                <w:rFonts w:ascii="Times New Roman" w:hAnsi="Times New Roman"/>
                <w:b/>
                <w:sz w:val="24"/>
                <w:szCs w:val="24"/>
              </w:rPr>
            </w:pPr>
            <w:r>
              <w:rPr>
                <w:rFonts w:ascii="Times New Roman" w:hAnsi="Times New Roman"/>
                <w:b/>
                <w:sz w:val="24"/>
                <w:szCs w:val="24"/>
              </w:rPr>
              <w:t xml:space="preserve">   </w:t>
            </w:r>
            <w:r w:rsidR="002C47B9" w:rsidRPr="007F1CCC">
              <w:rPr>
                <w:rFonts w:ascii="Times New Roman" w:hAnsi="Times New Roman"/>
                <w:b/>
                <w:sz w:val="24"/>
                <w:szCs w:val="24"/>
              </w:rPr>
              <w:t>Beta</w:t>
            </w:r>
          </w:p>
        </w:tc>
        <w:tc>
          <w:tcPr>
            <w:tcW w:w="1080" w:type="dxa"/>
          </w:tcPr>
          <w:p w14:paraId="53E359DD" w14:textId="77777777" w:rsidR="002C47B9" w:rsidRPr="007F1CCC" w:rsidRDefault="002C47B9" w:rsidP="00FD3426">
            <w:pPr>
              <w:pStyle w:val="msonospacing0"/>
              <w:spacing w:after="200" w:line="480" w:lineRule="auto"/>
              <w:ind w:left="-180" w:right="-18"/>
              <w:jc w:val="both"/>
              <w:rPr>
                <w:rFonts w:ascii="Times New Roman" w:hAnsi="Times New Roman"/>
                <w:b/>
                <w:sz w:val="24"/>
                <w:szCs w:val="24"/>
              </w:rPr>
            </w:pPr>
          </w:p>
        </w:tc>
        <w:tc>
          <w:tcPr>
            <w:tcW w:w="900" w:type="dxa"/>
          </w:tcPr>
          <w:p w14:paraId="53FB6686" w14:textId="77777777" w:rsidR="002C47B9" w:rsidRPr="007F1CCC" w:rsidRDefault="002C47B9" w:rsidP="00FD3426">
            <w:pPr>
              <w:pStyle w:val="msonospacing0"/>
              <w:spacing w:after="200" w:line="480" w:lineRule="auto"/>
              <w:ind w:left="-180" w:right="-18"/>
              <w:jc w:val="both"/>
              <w:rPr>
                <w:rFonts w:ascii="Times New Roman" w:hAnsi="Times New Roman"/>
                <w:b/>
                <w:sz w:val="24"/>
                <w:szCs w:val="24"/>
              </w:rPr>
            </w:pPr>
          </w:p>
        </w:tc>
      </w:tr>
      <w:tr w:rsidR="002C47B9" w:rsidRPr="00D85FA4" w14:paraId="3489B9F2" w14:textId="77777777" w:rsidTr="00C65C9C">
        <w:tc>
          <w:tcPr>
            <w:tcW w:w="1098" w:type="dxa"/>
          </w:tcPr>
          <w:p w14:paraId="0032F3F0"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Constant</w:t>
            </w:r>
          </w:p>
        </w:tc>
        <w:tc>
          <w:tcPr>
            <w:tcW w:w="1440" w:type="dxa"/>
          </w:tcPr>
          <w:p w14:paraId="3DC4F1F7"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1.27 x10</w:t>
            </w:r>
            <w:r w:rsidRPr="007F1CCC">
              <w:rPr>
                <w:rFonts w:ascii="Times New Roman" w:hAnsi="Times New Roman"/>
                <w:sz w:val="24"/>
                <w:szCs w:val="24"/>
                <w:vertAlign w:val="superscript"/>
              </w:rPr>
              <w:t>6</w:t>
            </w:r>
          </w:p>
        </w:tc>
        <w:tc>
          <w:tcPr>
            <w:tcW w:w="1512" w:type="dxa"/>
          </w:tcPr>
          <w:p w14:paraId="478357EA"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4.36 x 10</w:t>
            </w:r>
            <w:r w:rsidRPr="007F1CCC">
              <w:rPr>
                <w:rFonts w:ascii="Times New Roman" w:hAnsi="Times New Roman"/>
                <w:sz w:val="24"/>
                <w:szCs w:val="24"/>
                <w:vertAlign w:val="superscript"/>
              </w:rPr>
              <w:t>5</w:t>
            </w:r>
          </w:p>
        </w:tc>
        <w:tc>
          <w:tcPr>
            <w:tcW w:w="1692" w:type="dxa"/>
          </w:tcPr>
          <w:p w14:paraId="14D0834D" w14:textId="77777777" w:rsidR="002C47B9" w:rsidRPr="007F1CCC" w:rsidRDefault="002C47B9" w:rsidP="00FD3426">
            <w:pPr>
              <w:pStyle w:val="msonospacing0"/>
              <w:spacing w:after="200" w:line="480" w:lineRule="auto"/>
              <w:jc w:val="both"/>
              <w:rPr>
                <w:rFonts w:ascii="Times New Roman" w:hAnsi="Times New Roman"/>
                <w:sz w:val="24"/>
                <w:szCs w:val="24"/>
              </w:rPr>
            </w:pPr>
          </w:p>
        </w:tc>
        <w:tc>
          <w:tcPr>
            <w:tcW w:w="1080" w:type="dxa"/>
          </w:tcPr>
          <w:p w14:paraId="1E49EBE7"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2.923</w:t>
            </w:r>
          </w:p>
        </w:tc>
        <w:tc>
          <w:tcPr>
            <w:tcW w:w="900" w:type="dxa"/>
          </w:tcPr>
          <w:p w14:paraId="14EBC8F9"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0.004</w:t>
            </w:r>
          </w:p>
        </w:tc>
      </w:tr>
      <w:tr w:rsidR="002C47B9" w:rsidRPr="00D85FA4" w14:paraId="383D59A2" w14:textId="77777777" w:rsidTr="00C65C9C">
        <w:tc>
          <w:tcPr>
            <w:tcW w:w="1098" w:type="dxa"/>
          </w:tcPr>
          <w:p w14:paraId="22AF4950"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ES</w:t>
            </w:r>
          </w:p>
        </w:tc>
        <w:tc>
          <w:tcPr>
            <w:tcW w:w="1440" w:type="dxa"/>
          </w:tcPr>
          <w:p w14:paraId="399C5815"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10608.427</w:t>
            </w:r>
          </w:p>
        </w:tc>
        <w:tc>
          <w:tcPr>
            <w:tcW w:w="1512" w:type="dxa"/>
          </w:tcPr>
          <w:p w14:paraId="3DEBE530"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160165.499</w:t>
            </w:r>
          </w:p>
        </w:tc>
        <w:tc>
          <w:tcPr>
            <w:tcW w:w="1692" w:type="dxa"/>
          </w:tcPr>
          <w:p w14:paraId="1DC427D3"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0.008</w:t>
            </w:r>
          </w:p>
        </w:tc>
        <w:tc>
          <w:tcPr>
            <w:tcW w:w="1080" w:type="dxa"/>
          </w:tcPr>
          <w:p w14:paraId="093884C6"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0.066</w:t>
            </w:r>
          </w:p>
        </w:tc>
        <w:tc>
          <w:tcPr>
            <w:tcW w:w="900" w:type="dxa"/>
          </w:tcPr>
          <w:p w14:paraId="584A5F78"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0.043</w:t>
            </w:r>
          </w:p>
        </w:tc>
      </w:tr>
      <w:tr w:rsidR="002C47B9" w:rsidRPr="00D85FA4" w14:paraId="14BD7E49" w14:textId="77777777" w:rsidTr="00C65C9C">
        <w:tc>
          <w:tcPr>
            <w:tcW w:w="1098" w:type="dxa"/>
          </w:tcPr>
          <w:p w14:paraId="24A469EE"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OC</w:t>
            </w:r>
          </w:p>
        </w:tc>
        <w:tc>
          <w:tcPr>
            <w:tcW w:w="1440" w:type="dxa"/>
          </w:tcPr>
          <w:p w14:paraId="52808D47"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-70208.460</w:t>
            </w:r>
          </w:p>
        </w:tc>
        <w:tc>
          <w:tcPr>
            <w:tcW w:w="1512" w:type="dxa"/>
          </w:tcPr>
          <w:p w14:paraId="28B8B104"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136822.341</w:t>
            </w:r>
          </w:p>
        </w:tc>
        <w:tc>
          <w:tcPr>
            <w:tcW w:w="1692" w:type="dxa"/>
          </w:tcPr>
          <w:p w14:paraId="506BA039"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-0.059</w:t>
            </w:r>
          </w:p>
        </w:tc>
        <w:tc>
          <w:tcPr>
            <w:tcW w:w="1080" w:type="dxa"/>
          </w:tcPr>
          <w:p w14:paraId="4BEE8645"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-0.513</w:t>
            </w:r>
          </w:p>
        </w:tc>
        <w:tc>
          <w:tcPr>
            <w:tcW w:w="900" w:type="dxa"/>
          </w:tcPr>
          <w:p w14:paraId="18A1DD8F" w14:textId="77777777" w:rsidR="002C47B9" w:rsidRPr="007F1CCC" w:rsidRDefault="002C47B9" w:rsidP="00FD3426">
            <w:pPr>
              <w:pStyle w:val="msonospacing0"/>
              <w:spacing w:after="200" w:line="480" w:lineRule="auto"/>
              <w:jc w:val="both"/>
              <w:rPr>
                <w:rFonts w:ascii="Times New Roman" w:hAnsi="Times New Roman"/>
                <w:sz w:val="24"/>
                <w:szCs w:val="24"/>
              </w:rPr>
            </w:pPr>
            <w:r w:rsidRPr="007F1CCC">
              <w:rPr>
                <w:rFonts w:ascii="Times New Roman" w:hAnsi="Times New Roman"/>
                <w:sz w:val="24"/>
                <w:szCs w:val="24"/>
              </w:rPr>
              <w:t>0.022</w:t>
            </w:r>
          </w:p>
        </w:tc>
      </w:tr>
    </w:tbl>
    <w:p w14:paraId="44A26700" w14:textId="77777777" w:rsidR="002C47B9" w:rsidRPr="007F1CCC" w:rsidRDefault="002C47B9" w:rsidP="00FD3426">
      <w:pPr>
        <w:pStyle w:val="msonospacing0"/>
        <w:spacing w:line="480" w:lineRule="auto"/>
        <w:jc w:val="both"/>
        <w:rPr>
          <w:rFonts w:ascii="Times New Roman" w:hAnsi="Times New Roman"/>
          <w:sz w:val="24"/>
          <w:szCs w:val="24"/>
        </w:rPr>
      </w:pPr>
    </w:p>
    <w:p w14:paraId="66FA44A6" w14:textId="77777777" w:rsidR="004A1899" w:rsidRPr="007F1CCC" w:rsidRDefault="004A1899" w:rsidP="004A1899">
      <w:pPr>
        <w:pStyle w:val="msonospacing0"/>
        <w:spacing w:line="480" w:lineRule="auto"/>
        <w:ind w:left="720"/>
        <w:jc w:val="both"/>
        <w:rPr>
          <w:rFonts w:ascii="Times New Roman" w:hAnsi="Times New Roman"/>
          <w:sz w:val="24"/>
          <w:szCs w:val="24"/>
        </w:rPr>
      </w:pPr>
      <w:r w:rsidRPr="002548F5">
        <w:rPr>
          <w:rFonts w:ascii="Times New Roman" w:hAnsi="Times New Roman"/>
          <w:sz w:val="24"/>
          <w:szCs w:val="24"/>
        </w:rPr>
        <w:t>The regression model for workers of microenterprises is</w:t>
      </w:r>
      <w:r w:rsidRPr="007F1CCC">
        <w:rPr>
          <w:rFonts w:ascii="Times New Roman" w:hAnsi="Times New Roman"/>
          <w:sz w:val="24"/>
          <w:szCs w:val="24"/>
        </w:rPr>
        <w:t xml:space="preserve">:  </w:t>
      </w:r>
    </w:p>
    <w:p w14:paraId="2A288646" w14:textId="77777777" w:rsidR="004A1899" w:rsidRPr="007F1CCC" w:rsidRDefault="004A1899" w:rsidP="004A1899">
      <w:pPr>
        <w:spacing w:after="0" w:line="480" w:lineRule="auto"/>
        <w:ind w:left="720"/>
        <w:jc w:val="both"/>
        <w:rPr>
          <w:rFonts w:ascii="Times New Roman" w:hAnsi="Times New Roman"/>
          <w:bCs/>
          <w:sz w:val="24"/>
          <w:szCs w:val="24"/>
          <w:lang w:val="en"/>
        </w:rPr>
      </w:pPr>
      <w:r w:rsidRPr="007F1CCC">
        <w:rPr>
          <w:rFonts w:ascii="Times New Roman" w:hAnsi="Times New Roman"/>
          <w:bCs/>
          <w:sz w:val="24"/>
          <w:szCs w:val="24"/>
          <w:lang w:val="en"/>
        </w:rPr>
        <w:t xml:space="preserve">Y = f(x) = </w:t>
      </w:r>
      <w:r w:rsidRPr="007F1CCC">
        <w:rPr>
          <w:rFonts w:ascii="Times New Roman" w:hAnsi="Times New Roman"/>
          <w:bCs/>
          <w:i/>
          <w:sz w:val="24"/>
          <w:szCs w:val="24"/>
          <w:lang w:val="en"/>
        </w:rPr>
        <w:t>β</w:t>
      </w:r>
      <w:r w:rsidRPr="007F1CCC">
        <w:rPr>
          <w:rFonts w:ascii="Times New Roman" w:hAnsi="Times New Roman"/>
          <w:bCs/>
          <w:i/>
          <w:sz w:val="24"/>
          <w:szCs w:val="24"/>
          <w:vertAlign w:val="subscript"/>
          <w:lang w:val="en"/>
        </w:rPr>
        <w:t>o</w:t>
      </w:r>
      <w:r w:rsidRPr="007F1CCC">
        <w:rPr>
          <w:rFonts w:ascii="Times New Roman" w:hAnsi="Times New Roman"/>
          <w:bCs/>
          <w:sz w:val="24"/>
          <w:szCs w:val="24"/>
          <w:lang w:val="en"/>
        </w:rPr>
        <w:t xml:space="preserve"> + </w:t>
      </w:r>
      <w:r w:rsidRPr="007F1CCC">
        <w:rPr>
          <w:rFonts w:ascii="Times New Roman" w:hAnsi="Times New Roman"/>
          <w:bCs/>
          <w:i/>
          <w:sz w:val="24"/>
          <w:szCs w:val="24"/>
          <w:lang w:val="en"/>
        </w:rPr>
        <w:t>β</w:t>
      </w:r>
      <w:r w:rsidRPr="007F1CCC">
        <w:rPr>
          <w:rFonts w:ascii="Times New Roman" w:hAnsi="Times New Roman"/>
          <w:bCs/>
          <w:i/>
          <w:sz w:val="24"/>
          <w:szCs w:val="24"/>
          <w:vertAlign w:val="subscript"/>
          <w:lang w:val="en"/>
        </w:rPr>
        <w:t>1</w:t>
      </w:r>
      <w:r w:rsidRPr="007F1CCC">
        <w:rPr>
          <w:rFonts w:ascii="Times New Roman" w:hAnsi="Times New Roman"/>
          <w:bCs/>
          <w:sz w:val="24"/>
          <w:szCs w:val="24"/>
          <w:lang w:val="en"/>
        </w:rPr>
        <w:t>X</w:t>
      </w:r>
      <w:r w:rsidRPr="007F1CCC">
        <w:rPr>
          <w:rFonts w:ascii="Times New Roman" w:hAnsi="Times New Roman"/>
          <w:bCs/>
          <w:sz w:val="24"/>
          <w:szCs w:val="24"/>
          <w:vertAlign w:val="subscript"/>
          <w:lang w:val="en"/>
        </w:rPr>
        <w:t>1</w:t>
      </w:r>
      <w:r w:rsidRPr="007F1CCC">
        <w:rPr>
          <w:rFonts w:ascii="Times New Roman" w:hAnsi="Times New Roman"/>
          <w:bCs/>
          <w:sz w:val="24"/>
          <w:szCs w:val="24"/>
          <w:lang w:val="en"/>
        </w:rPr>
        <w:t xml:space="preserve"> + </w:t>
      </w:r>
      <w:r w:rsidRPr="007F1CCC">
        <w:rPr>
          <w:rFonts w:ascii="Times New Roman" w:hAnsi="Times New Roman"/>
          <w:bCs/>
          <w:i/>
          <w:sz w:val="24"/>
          <w:szCs w:val="24"/>
          <w:lang w:val="en"/>
        </w:rPr>
        <w:t>β</w:t>
      </w:r>
      <w:r w:rsidRPr="007F1CCC">
        <w:rPr>
          <w:rFonts w:ascii="Times New Roman" w:hAnsi="Times New Roman"/>
          <w:bCs/>
          <w:i/>
          <w:sz w:val="24"/>
          <w:szCs w:val="24"/>
          <w:vertAlign w:val="subscript"/>
          <w:lang w:val="en"/>
        </w:rPr>
        <w:t>2</w:t>
      </w:r>
      <w:r w:rsidRPr="007F1CCC">
        <w:rPr>
          <w:rFonts w:ascii="Times New Roman" w:hAnsi="Times New Roman"/>
          <w:bCs/>
          <w:sz w:val="24"/>
          <w:szCs w:val="24"/>
          <w:lang w:val="en"/>
        </w:rPr>
        <w:t>X</w:t>
      </w:r>
      <w:r w:rsidRPr="007F1CCC">
        <w:rPr>
          <w:rFonts w:ascii="Times New Roman" w:hAnsi="Times New Roman"/>
          <w:bCs/>
          <w:sz w:val="24"/>
          <w:szCs w:val="24"/>
          <w:vertAlign w:val="subscript"/>
          <w:lang w:val="en"/>
        </w:rPr>
        <w:t xml:space="preserve">2 </w:t>
      </w:r>
      <w:r w:rsidRPr="007F1CCC">
        <w:rPr>
          <w:rFonts w:ascii="Times New Roman" w:hAnsi="Times New Roman"/>
          <w:bCs/>
          <w:sz w:val="24"/>
          <w:szCs w:val="24"/>
          <w:lang w:val="en"/>
        </w:rPr>
        <w:t>+ E</w:t>
      </w:r>
    </w:p>
    <w:p w14:paraId="6FB3E978" w14:textId="77777777" w:rsidR="004A1899" w:rsidRPr="007F1CCC" w:rsidRDefault="004A1899" w:rsidP="004A1899">
      <w:pPr>
        <w:spacing w:after="0" w:line="480" w:lineRule="auto"/>
        <w:ind w:left="720"/>
        <w:jc w:val="both"/>
        <w:rPr>
          <w:rFonts w:ascii="Times New Roman" w:hAnsi="Times New Roman"/>
          <w:bCs/>
          <w:sz w:val="24"/>
          <w:szCs w:val="24"/>
          <w:lang w:val="en"/>
        </w:rPr>
      </w:pPr>
      <w:r w:rsidRPr="007F1CCC">
        <w:rPr>
          <w:rFonts w:ascii="Times New Roman" w:hAnsi="Times New Roman"/>
          <w:bCs/>
          <w:sz w:val="24"/>
          <w:szCs w:val="24"/>
          <w:lang w:val="en"/>
        </w:rPr>
        <w:t xml:space="preserve">Where; </w:t>
      </w:r>
    </w:p>
    <w:p w14:paraId="641089B7" w14:textId="77777777" w:rsidR="004A1899" w:rsidRPr="007F1CCC" w:rsidRDefault="004A1899" w:rsidP="004A1899">
      <w:pPr>
        <w:tabs>
          <w:tab w:val="left" w:pos="1260"/>
          <w:tab w:val="left" w:pos="1620"/>
        </w:tabs>
        <w:spacing w:after="0" w:line="480" w:lineRule="auto"/>
        <w:ind w:left="720"/>
        <w:jc w:val="both"/>
        <w:rPr>
          <w:rFonts w:ascii="Times New Roman" w:hAnsi="Times New Roman"/>
          <w:bCs/>
          <w:sz w:val="24"/>
          <w:szCs w:val="24"/>
          <w:lang w:val="en"/>
        </w:rPr>
      </w:pPr>
      <w:r>
        <w:rPr>
          <w:rFonts w:ascii="Times New Roman" w:hAnsi="Times New Roman"/>
          <w:bCs/>
          <w:sz w:val="24"/>
          <w:szCs w:val="24"/>
          <w:lang w:val="en"/>
        </w:rPr>
        <w:t>Y</w:t>
      </w:r>
      <w:r>
        <w:rPr>
          <w:rFonts w:ascii="Times New Roman" w:hAnsi="Times New Roman"/>
          <w:bCs/>
          <w:sz w:val="24"/>
          <w:szCs w:val="24"/>
          <w:lang w:val="en"/>
        </w:rPr>
        <w:tab/>
      </w:r>
      <w:r w:rsidRPr="007F1CCC">
        <w:rPr>
          <w:rFonts w:ascii="Times New Roman" w:hAnsi="Times New Roman"/>
          <w:bCs/>
          <w:sz w:val="24"/>
          <w:szCs w:val="24"/>
          <w:lang w:val="en"/>
        </w:rPr>
        <w:t>=</w:t>
      </w:r>
      <w:r>
        <w:rPr>
          <w:rFonts w:ascii="Times New Roman" w:hAnsi="Times New Roman"/>
          <w:bCs/>
          <w:sz w:val="24"/>
          <w:szCs w:val="24"/>
          <w:lang w:val="en"/>
        </w:rPr>
        <w:tab/>
      </w:r>
      <w:r w:rsidRPr="007F1CCC">
        <w:rPr>
          <w:rFonts w:ascii="Times New Roman" w:hAnsi="Times New Roman"/>
          <w:bCs/>
          <w:sz w:val="24"/>
          <w:szCs w:val="24"/>
          <w:lang w:val="en"/>
        </w:rPr>
        <w:t>business performance,</w:t>
      </w:r>
    </w:p>
    <w:p w14:paraId="69802BB0" w14:textId="77777777" w:rsidR="004A1899" w:rsidRPr="007F1CCC" w:rsidRDefault="004A1899" w:rsidP="004A1899">
      <w:pPr>
        <w:tabs>
          <w:tab w:val="left" w:pos="1260"/>
          <w:tab w:val="left" w:pos="1620"/>
        </w:tabs>
        <w:spacing w:after="0" w:line="480" w:lineRule="auto"/>
        <w:ind w:left="720"/>
        <w:jc w:val="both"/>
        <w:rPr>
          <w:rFonts w:ascii="Times New Roman" w:hAnsi="Times New Roman"/>
          <w:bCs/>
          <w:sz w:val="24"/>
          <w:szCs w:val="24"/>
          <w:lang w:val="en"/>
        </w:rPr>
      </w:pPr>
      <w:r w:rsidRPr="007F1CCC">
        <w:rPr>
          <w:rFonts w:ascii="Times New Roman" w:hAnsi="Times New Roman"/>
          <w:bCs/>
          <w:sz w:val="24"/>
          <w:szCs w:val="24"/>
          <w:lang w:val="en"/>
        </w:rPr>
        <w:t>X</w:t>
      </w:r>
      <w:r>
        <w:rPr>
          <w:rFonts w:ascii="Times New Roman" w:hAnsi="Times New Roman"/>
          <w:bCs/>
          <w:sz w:val="24"/>
          <w:szCs w:val="24"/>
          <w:vertAlign w:val="subscript"/>
          <w:lang w:val="en"/>
        </w:rPr>
        <w:t>1</w:t>
      </w:r>
      <w:r>
        <w:rPr>
          <w:rFonts w:ascii="Times New Roman" w:hAnsi="Times New Roman"/>
          <w:bCs/>
          <w:sz w:val="24"/>
          <w:szCs w:val="24"/>
          <w:lang w:val="en"/>
        </w:rPr>
        <w:tab/>
      </w:r>
      <w:r w:rsidRPr="007F1CCC">
        <w:rPr>
          <w:rFonts w:ascii="Times New Roman" w:hAnsi="Times New Roman"/>
          <w:bCs/>
          <w:sz w:val="24"/>
          <w:szCs w:val="24"/>
          <w:lang w:val="en"/>
        </w:rPr>
        <w:t>=</w:t>
      </w:r>
      <w:r>
        <w:rPr>
          <w:rFonts w:ascii="Times New Roman" w:hAnsi="Times New Roman"/>
          <w:bCs/>
          <w:sz w:val="24"/>
          <w:szCs w:val="24"/>
          <w:lang w:val="en"/>
        </w:rPr>
        <w:tab/>
      </w:r>
      <w:r w:rsidRPr="007F1CCC">
        <w:rPr>
          <w:rFonts w:ascii="Times New Roman" w:hAnsi="Times New Roman"/>
          <w:bCs/>
          <w:sz w:val="24"/>
          <w:szCs w:val="24"/>
          <w:lang w:val="en"/>
        </w:rPr>
        <w:t>entrepreneurial skills</w:t>
      </w:r>
    </w:p>
    <w:p w14:paraId="7518E297" w14:textId="77777777" w:rsidR="004A1899" w:rsidRPr="007F1CCC" w:rsidRDefault="004A1899" w:rsidP="004A1899">
      <w:pPr>
        <w:tabs>
          <w:tab w:val="left" w:pos="1260"/>
          <w:tab w:val="left" w:pos="1620"/>
        </w:tabs>
        <w:spacing w:after="0" w:line="480" w:lineRule="auto"/>
        <w:ind w:left="720"/>
        <w:jc w:val="both"/>
        <w:rPr>
          <w:rFonts w:ascii="Times New Roman" w:hAnsi="Times New Roman"/>
          <w:bCs/>
          <w:sz w:val="24"/>
          <w:szCs w:val="24"/>
          <w:lang w:val="en"/>
        </w:rPr>
      </w:pPr>
      <w:r w:rsidRPr="007F1CCC">
        <w:rPr>
          <w:rFonts w:ascii="Times New Roman" w:hAnsi="Times New Roman"/>
          <w:bCs/>
          <w:sz w:val="24"/>
          <w:szCs w:val="24"/>
          <w:lang w:val="en"/>
        </w:rPr>
        <w:t>X</w:t>
      </w:r>
      <w:r>
        <w:rPr>
          <w:rFonts w:ascii="Times New Roman" w:hAnsi="Times New Roman"/>
          <w:bCs/>
          <w:sz w:val="24"/>
          <w:szCs w:val="24"/>
          <w:vertAlign w:val="subscript"/>
          <w:lang w:val="en"/>
        </w:rPr>
        <w:t>2</w:t>
      </w:r>
      <w:r>
        <w:rPr>
          <w:rFonts w:ascii="Times New Roman" w:hAnsi="Times New Roman"/>
          <w:bCs/>
          <w:sz w:val="24"/>
          <w:szCs w:val="24"/>
          <w:lang w:val="en"/>
        </w:rPr>
        <w:tab/>
      </w:r>
      <w:r w:rsidRPr="007F1CCC">
        <w:rPr>
          <w:rFonts w:ascii="Times New Roman" w:hAnsi="Times New Roman"/>
          <w:bCs/>
          <w:sz w:val="24"/>
          <w:szCs w:val="24"/>
          <w:lang w:val="en"/>
        </w:rPr>
        <w:t>=</w:t>
      </w:r>
      <w:r>
        <w:rPr>
          <w:rFonts w:ascii="Times New Roman" w:hAnsi="Times New Roman"/>
          <w:bCs/>
          <w:sz w:val="24"/>
          <w:szCs w:val="24"/>
          <w:lang w:val="en"/>
        </w:rPr>
        <w:tab/>
      </w:r>
      <w:r w:rsidRPr="007F1CCC">
        <w:rPr>
          <w:rFonts w:ascii="Times New Roman" w:hAnsi="Times New Roman"/>
          <w:bCs/>
          <w:sz w:val="24"/>
          <w:szCs w:val="24"/>
          <w:lang w:val="en"/>
        </w:rPr>
        <w:t xml:space="preserve">organizational culture </w:t>
      </w:r>
    </w:p>
    <w:p w14:paraId="56B9AB06" w14:textId="77777777" w:rsidR="004A1899" w:rsidRPr="007F1CCC" w:rsidRDefault="004A1899" w:rsidP="004A1899">
      <w:pPr>
        <w:tabs>
          <w:tab w:val="left" w:pos="1260"/>
          <w:tab w:val="left" w:pos="1620"/>
        </w:tabs>
        <w:spacing w:after="0" w:line="480" w:lineRule="auto"/>
        <w:ind w:left="720"/>
        <w:jc w:val="both"/>
        <w:rPr>
          <w:rFonts w:ascii="Times New Roman" w:hAnsi="Times New Roman"/>
          <w:bCs/>
          <w:sz w:val="24"/>
          <w:szCs w:val="24"/>
          <w:lang w:val="en"/>
        </w:rPr>
      </w:pPr>
      <w:r w:rsidRPr="007F1CCC">
        <w:rPr>
          <w:rFonts w:ascii="Times New Roman" w:hAnsi="Times New Roman"/>
          <w:bCs/>
          <w:i/>
          <w:sz w:val="24"/>
          <w:szCs w:val="24"/>
          <w:lang w:val="en"/>
        </w:rPr>
        <w:t>β</w:t>
      </w:r>
      <w:r w:rsidRPr="007F1CCC">
        <w:rPr>
          <w:rFonts w:ascii="Times New Roman" w:hAnsi="Times New Roman"/>
          <w:bCs/>
          <w:sz w:val="24"/>
          <w:szCs w:val="24"/>
          <w:vertAlign w:val="subscript"/>
          <w:lang w:val="en"/>
        </w:rPr>
        <w:t>0</w:t>
      </w:r>
      <w:r>
        <w:rPr>
          <w:rFonts w:ascii="Times New Roman" w:hAnsi="Times New Roman"/>
          <w:bCs/>
          <w:sz w:val="24"/>
          <w:szCs w:val="24"/>
          <w:vertAlign w:val="subscript"/>
          <w:lang w:val="en"/>
        </w:rPr>
        <w:tab/>
      </w:r>
      <w:r w:rsidRPr="007F1CCC">
        <w:rPr>
          <w:rFonts w:ascii="Times New Roman" w:hAnsi="Times New Roman"/>
          <w:bCs/>
          <w:sz w:val="24"/>
          <w:szCs w:val="24"/>
          <w:lang w:val="en"/>
        </w:rPr>
        <w:t>=</w:t>
      </w:r>
      <w:r>
        <w:rPr>
          <w:rFonts w:ascii="Times New Roman" w:hAnsi="Times New Roman"/>
          <w:bCs/>
          <w:sz w:val="24"/>
          <w:szCs w:val="24"/>
          <w:lang w:val="en"/>
        </w:rPr>
        <w:tab/>
      </w:r>
      <w:r w:rsidRPr="007F1CCC">
        <w:rPr>
          <w:rFonts w:ascii="Times New Roman" w:hAnsi="Times New Roman"/>
          <w:bCs/>
          <w:sz w:val="24"/>
          <w:szCs w:val="24"/>
          <w:lang w:val="en"/>
        </w:rPr>
        <w:t>Constant</w:t>
      </w:r>
    </w:p>
    <w:p w14:paraId="2BE2DBE0" w14:textId="77777777" w:rsidR="004A1899" w:rsidRPr="007F1CCC" w:rsidRDefault="004A1899" w:rsidP="004A1899">
      <w:pPr>
        <w:tabs>
          <w:tab w:val="left" w:pos="1260"/>
          <w:tab w:val="left" w:pos="1620"/>
        </w:tabs>
        <w:spacing w:after="0" w:line="480" w:lineRule="auto"/>
        <w:ind w:left="720"/>
        <w:jc w:val="both"/>
        <w:rPr>
          <w:rFonts w:ascii="Times New Roman" w:hAnsi="Times New Roman"/>
          <w:bCs/>
          <w:sz w:val="24"/>
          <w:szCs w:val="24"/>
          <w:lang w:val="en"/>
        </w:rPr>
      </w:pPr>
      <w:r w:rsidRPr="007F1CCC">
        <w:rPr>
          <w:rFonts w:ascii="Times New Roman" w:hAnsi="Times New Roman"/>
          <w:bCs/>
          <w:sz w:val="24"/>
          <w:szCs w:val="24"/>
          <w:lang w:val="en"/>
        </w:rPr>
        <w:t>β</w:t>
      </w:r>
      <w:r w:rsidRPr="007F1CCC">
        <w:rPr>
          <w:rFonts w:ascii="Times New Roman" w:hAnsi="Times New Roman"/>
          <w:bCs/>
          <w:sz w:val="24"/>
          <w:szCs w:val="24"/>
          <w:vertAlign w:val="subscript"/>
          <w:lang w:val="en"/>
        </w:rPr>
        <w:t>1, 2</w:t>
      </w:r>
      <w:r>
        <w:rPr>
          <w:rFonts w:ascii="Times New Roman" w:hAnsi="Times New Roman"/>
          <w:bCs/>
          <w:sz w:val="24"/>
          <w:szCs w:val="24"/>
          <w:vertAlign w:val="subscript"/>
          <w:lang w:val="en"/>
        </w:rPr>
        <w:tab/>
      </w:r>
      <w:r w:rsidRPr="007F1CCC">
        <w:rPr>
          <w:rFonts w:ascii="Times New Roman" w:hAnsi="Times New Roman"/>
          <w:bCs/>
          <w:sz w:val="24"/>
          <w:szCs w:val="24"/>
          <w:lang w:val="en"/>
        </w:rPr>
        <w:t>=</w:t>
      </w:r>
      <w:r>
        <w:rPr>
          <w:rFonts w:ascii="Times New Roman" w:hAnsi="Times New Roman"/>
          <w:bCs/>
          <w:sz w:val="24"/>
          <w:szCs w:val="24"/>
          <w:lang w:val="en"/>
        </w:rPr>
        <w:tab/>
      </w:r>
      <w:r w:rsidRPr="007F1CCC">
        <w:rPr>
          <w:rFonts w:ascii="Times New Roman" w:hAnsi="Times New Roman"/>
          <w:bCs/>
          <w:sz w:val="24"/>
          <w:szCs w:val="24"/>
          <w:lang w:val="en"/>
        </w:rPr>
        <w:t>Regression coefficients ranging from 1 to 2</w:t>
      </w:r>
    </w:p>
    <w:p w14:paraId="3919D9EC" w14:textId="77777777" w:rsidR="004A1899" w:rsidRPr="007F1CCC" w:rsidRDefault="004A1899" w:rsidP="004A1899">
      <w:pPr>
        <w:tabs>
          <w:tab w:val="left" w:pos="1260"/>
          <w:tab w:val="left" w:pos="1620"/>
        </w:tabs>
        <w:spacing w:after="0" w:line="480" w:lineRule="auto"/>
        <w:ind w:left="720"/>
        <w:jc w:val="both"/>
        <w:rPr>
          <w:rFonts w:ascii="Times New Roman" w:hAnsi="Times New Roman"/>
          <w:bCs/>
          <w:sz w:val="24"/>
          <w:szCs w:val="24"/>
          <w:lang w:val="en"/>
        </w:rPr>
      </w:pPr>
      <w:r>
        <w:rPr>
          <w:rFonts w:ascii="Times New Roman" w:hAnsi="Times New Roman"/>
          <w:bCs/>
          <w:sz w:val="24"/>
          <w:szCs w:val="24"/>
          <w:lang w:val="en"/>
        </w:rPr>
        <w:t>E</w:t>
      </w:r>
      <w:r>
        <w:rPr>
          <w:rFonts w:ascii="Times New Roman" w:hAnsi="Times New Roman"/>
          <w:bCs/>
          <w:sz w:val="24"/>
          <w:szCs w:val="24"/>
          <w:lang w:val="en"/>
        </w:rPr>
        <w:tab/>
      </w:r>
      <w:r w:rsidRPr="007F1CCC">
        <w:rPr>
          <w:rFonts w:ascii="Times New Roman" w:hAnsi="Times New Roman"/>
          <w:bCs/>
          <w:sz w:val="24"/>
          <w:szCs w:val="24"/>
          <w:lang w:val="en"/>
        </w:rPr>
        <w:t>=</w:t>
      </w:r>
      <w:r>
        <w:rPr>
          <w:rFonts w:ascii="Times New Roman" w:hAnsi="Times New Roman"/>
          <w:bCs/>
          <w:sz w:val="24"/>
          <w:szCs w:val="24"/>
          <w:lang w:val="en"/>
        </w:rPr>
        <w:tab/>
      </w:r>
      <w:r w:rsidRPr="007F1CCC">
        <w:rPr>
          <w:rFonts w:ascii="Times New Roman" w:hAnsi="Times New Roman"/>
          <w:bCs/>
          <w:sz w:val="24"/>
          <w:szCs w:val="24"/>
          <w:lang w:val="en"/>
        </w:rPr>
        <w:t>Error term.</w:t>
      </w:r>
    </w:p>
    <w:p w14:paraId="2FC9F965" w14:textId="77777777" w:rsidR="004A1899" w:rsidRPr="00C32559" w:rsidRDefault="004A1899" w:rsidP="004A1899">
      <w:pPr>
        <w:pStyle w:val="msonospacing0"/>
        <w:tabs>
          <w:tab w:val="left" w:pos="1260"/>
          <w:tab w:val="left" w:pos="1620"/>
        </w:tabs>
        <w:spacing w:line="480" w:lineRule="auto"/>
        <w:ind w:left="720"/>
        <w:jc w:val="both"/>
        <w:rPr>
          <w:rFonts w:ascii="Times New Roman" w:hAnsi="Times New Roman"/>
          <w:sz w:val="24"/>
          <w:szCs w:val="24"/>
        </w:rPr>
      </w:pPr>
      <w:r w:rsidRPr="007F1CCC">
        <w:rPr>
          <w:rFonts w:ascii="Times New Roman" w:hAnsi="Times New Roman"/>
          <w:sz w:val="24"/>
          <w:szCs w:val="24"/>
        </w:rPr>
        <w:t>Ȳ</w:t>
      </w:r>
      <w:r>
        <w:rPr>
          <w:rFonts w:ascii="Times New Roman" w:hAnsi="Times New Roman"/>
          <w:sz w:val="24"/>
          <w:szCs w:val="24"/>
        </w:rPr>
        <w:tab/>
      </w:r>
      <w:r w:rsidRPr="007F1CCC">
        <w:rPr>
          <w:rFonts w:ascii="Times New Roman" w:hAnsi="Times New Roman"/>
          <w:sz w:val="24"/>
          <w:szCs w:val="24"/>
        </w:rPr>
        <w:t>=</w:t>
      </w:r>
      <w:r>
        <w:rPr>
          <w:rFonts w:ascii="Times New Roman" w:hAnsi="Times New Roman"/>
          <w:sz w:val="24"/>
          <w:szCs w:val="24"/>
        </w:rPr>
        <w:tab/>
      </w:r>
      <w:r w:rsidRPr="007F1CCC">
        <w:rPr>
          <w:rFonts w:ascii="Times New Roman" w:hAnsi="Times New Roman"/>
          <w:sz w:val="24"/>
          <w:szCs w:val="24"/>
        </w:rPr>
        <w:t>1.27 x 10</w:t>
      </w:r>
      <w:r w:rsidRPr="007F1CCC">
        <w:rPr>
          <w:rFonts w:ascii="Times New Roman" w:hAnsi="Times New Roman"/>
          <w:sz w:val="24"/>
          <w:szCs w:val="24"/>
          <w:vertAlign w:val="superscript"/>
        </w:rPr>
        <w:t>6</w:t>
      </w:r>
      <w:r w:rsidRPr="007F1CCC">
        <w:rPr>
          <w:rFonts w:ascii="Times New Roman" w:hAnsi="Times New Roman"/>
          <w:sz w:val="24"/>
          <w:szCs w:val="24"/>
        </w:rPr>
        <w:t xml:space="preserve"> +10608.427X</w:t>
      </w:r>
      <w:r w:rsidRPr="007F1CCC">
        <w:rPr>
          <w:rFonts w:ascii="Times New Roman" w:hAnsi="Times New Roman"/>
          <w:sz w:val="24"/>
          <w:szCs w:val="24"/>
          <w:vertAlign w:val="subscript"/>
        </w:rPr>
        <w:t>1</w:t>
      </w:r>
      <w:r w:rsidRPr="007F1CCC">
        <w:rPr>
          <w:rFonts w:ascii="Times New Roman" w:hAnsi="Times New Roman"/>
          <w:sz w:val="24"/>
          <w:szCs w:val="24"/>
        </w:rPr>
        <w:t xml:space="preserve"> + (-702208.</w:t>
      </w:r>
      <w:proofErr w:type="gramStart"/>
      <w:r w:rsidRPr="007F1CCC">
        <w:rPr>
          <w:rFonts w:ascii="Times New Roman" w:hAnsi="Times New Roman"/>
          <w:sz w:val="24"/>
          <w:szCs w:val="24"/>
        </w:rPr>
        <w:t>460)X</w:t>
      </w:r>
      <w:proofErr w:type="gramEnd"/>
      <w:r w:rsidRPr="007F1CCC">
        <w:rPr>
          <w:rFonts w:ascii="Times New Roman" w:hAnsi="Times New Roman"/>
          <w:sz w:val="24"/>
          <w:szCs w:val="24"/>
          <w:vertAlign w:val="subscript"/>
        </w:rPr>
        <w:t>2</w:t>
      </w:r>
      <w:r>
        <w:rPr>
          <w:rFonts w:ascii="Times New Roman" w:hAnsi="Times New Roman"/>
          <w:sz w:val="24"/>
          <w:szCs w:val="24"/>
          <w:vertAlign w:val="subscript"/>
        </w:rPr>
        <w:t xml:space="preserve"> </w:t>
      </w:r>
      <w:r>
        <w:rPr>
          <w:rFonts w:ascii="Times New Roman" w:hAnsi="Times New Roman"/>
          <w:sz w:val="24"/>
          <w:szCs w:val="24"/>
        </w:rPr>
        <w:t>+ E</w:t>
      </w:r>
    </w:p>
    <w:p w14:paraId="2556327C" w14:textId="0A608E3F" w:rsidR="002C47B9" w:rsidRDefault="004A1899" w:rsidP="00FD3426">
      <w:pPr>
        <w:autoSpaceDE w:val="0"/>
        <w:autoSpaceDN w:val="0"/>
        <w:adjustRightInd w:val="0"/>
        <w:spacing w:after="0" w:line="446" w:lineRule="auto"/>
        <w:jc w:val="both"/>
        <w:rPr>
          <w:rFonts w:ascii="Times New Roman" w:hAnsi="Times New Roman"/>
          <w:sz w:val="24"/>
          <w:szCs w:val="24"/>
        </w:rPr>
      </w:pPr>
      <w:r>
        <w:rPr>
          <w:rFonts w:ascii="Times New Roman" w:hAnsi="Times New Roman"/>
          <w:sz w:val="24"/>
          <w:szCs w:val="24"/>
        </w:rPr>
        <w:t>CONCLUSION:</w:t>
      </w:r>
    </w:p>
    <w:p w14:paraId="1CEC8A68" w14:textId="77777777" w:rsidR="004A1899" w:rsidRPr="00251A43" w:rsidRDefault="004A1899" w:rsidP="00FD3426">
      <w:pPr>
        <w:autoSpaceDE w:val="0"/>
        <w:autoSpaceDN w:val="0"/>
        <w:adjustRightInd w:val="0"/>
        <w:spacing w:after="0" w:line="446" w:lineRule="auto"/>
        <w:jc w:val="both"/>
        <w:rPr>
          <w:rFonts w:ascii="Times New Roman" w:hAnsi="Times New Roman"/>
          <w:sz w:val="24"/>
          <w:szCs w:val="24"/>
        </w:rPr>
      </w:pPr>
    </w:p>
    <w:p w14:paraId="76DB7D76" w14:textId="77777777" w:rsidR="00313AC6" w:rsidRDefault="00313AC6" w:rsidP="00FD3426">
      <w:pPr>
        <w:spacing w:after="160" w:line="259" w:lineRule="auto"/>
        <w:jc w:val="both"/>
      </w:pPr>
      <w:r>
        <w:br w:type="page"/>
      </w:r>
    </w:p>
    <w:p w14:paraId="5D68FD78" w14:textId="77777777" w:rsidR="00356367" w:rsidRDefault="00313AC6" w:rsidP="00FD3426">
      <w:pPr>
        <w:jc w:val="both"/>
      </w:pPr>
      <w:r>
        <w:lastRenderedPageBreak/>
        <w:t>References</w:t>
      </w:r>
    </w:p>
    <w:p w14:paraId="1FD0CA20" w14:textId="77777777" w:rsidR="008D76FC" w:rsidRPr="002548F5" w:rsidRDefault="008D76FC" w:rsidP="008D76FC">
      <w:pPr>
        <w:autoSpaceDE w:val="0"/>
        <w:autoSpaceDN w:val="0"/>
        <w:adjustRightInd w:val="0"/>
        <w:spacing w:line="240" w:lineRule="auto"/>
        <w:ind w:left="720" w:hanging="720"/>
        <w:jc w:val="both"/>
        <w:rPr>
          <w:rFonts w:ascii="Times New Roman" w:hAnsi="Times New Roman"/>
          <w:i/>
          <w:iCs/>
          <w:sz w:val="24"/>
          <w:szCs w:val="24"/>
        </w:rPr>
      </w:pPr>
      <w:proofErr w:type="spellStart"/>
      <w:r w:rsidRPr="002548F5">
        <w:rPr>
          <w:rFonts w:ascii="Times New Roman" w:hAnsi="Times New Roman"/>
          <w:sz w:val="24"/>
          <w:szCs w:val="24"/>
        </w:rPr>
        <w:t>Adejimola</w:t>
      </w:r>
      <w:proofErr w:type="spellEnd"/>
      <w:r w:rsidRPr="002548F5">
        <w:rPr>
          <w:rFonts w:ascii="Times New Roman" w:hAnsi="Times New Roman"/>
          <w:sz w:val="24"/>
          <w:szCs w:val="24"/>
        </w:rPr>
        <w:t xml:space="preserve">, A.S. (2008). Language, communication and information flow in entrepreneur-ship. </w:t>
      </w:r>
      <w:r w:rsidRPr="002548F5">
        <w:rPr>
          <w:rFonts w:ascii="Times New Roman" w:hAnsi="Times New Roman"/>
          <w:i/>
          <w:iCs/>
          <w:sz w:val="24"/>
          <w:szCs w:val="24"/>
        </w:rPr>
        <w:t>African Journal of Business Management</w:t>
      </w:r>
      <w:r w:rsidRPr="002548F5">
        <w:rPr>
          <w:rFonts w:ascii="Times New Roman" w:hAnsi="Times New Roman"/>
          <w:sz w:val="24"/>
          <w:szCs w:val="24"/>
        </w:rPr>
        <w:t xml:space="preserve">, </w:t>
      </w:r>
      <w:r w:rsidRPr="002548F5">
        <w:rPr>
          <w:rFonts w:ascii="Times New Roman" w:hAnsi="Times New Roman"/>
          <w:i/>
          <w:iCs/>
          <w:sz w:val="24"/>
          <w:szCs w:val="24"/>
        </w:rPr>
        <w:t>2</w:t>
      </w:r>
      <w:r w:rsidRPr="002548F5">
        <w:rPr>
          <w:rFonts w:ascii="Times New Roman" w:hAnsi="Times New Roman"/>
          <w:sz w:val="24"/>
          <w:szCs w:val="24"/>
        </w:rPr>
        <w:t>(10), 201–208.</w:t>
      </w:r>
    </w:p>
    <w:p w14:paraId="27E6E5D3" w14:textId="77777777" w:rsidR="00313AC6" w:rsidRDefault="00313AC6" w:rsidP="00FD3426">
      <w:pPr>
        <w:autoSpaceDE w:val="0"/>
        <w:autoSpaceDN w:val="0"/>
        <w:adjustRightInd w:val="0"/>
        <w:spacing w:line="240" w:lineRule="auto"/>
        <w:ind w:left="720" w:hanging="720"/>
        <w:jc w:val="both"/>
        <w:rPr>
          <w:rFonts w:ascii="Times New Roman" w:hAnsi="Times New Roman"/>
          <w:sz w:val="24"/>
          <w:szCs w:val="24"/>
        </w:rPr>
      </w:pPr>
      <w:proofErr w:type="spellStart"/>
      <w:r w:rsidRPr="002548F5">
        <w:rPr>
          <w:rFonts w:ascii="Times New Roman" w:hAnsi="Times New Roman"/>
          <w:sz w:val="24"/>
          <w:szCs w:val="24"/>
        </w:rPr>
        <w:t>Afonja</w:t>
      </w:r>
      <w:proofErr w:type="spellEnd"/>
      <w:r w:rsidRPr="002548F5">
        <w:rPr>
          <w:rFonts w:ascii="Times New Roman" w:hAnsi="Times New Roman"/>
          <w:sz w:val="24"/>
          <w:szCs w:val="24"/>
        </w:rPr>
        <w:t xml:space="preserve">, A. A. (1999): Entrepreneurship Education and Enterprise Culture: Lessons from other Countries”, Paper presented </w:t>
      </w:r>
      <w:r w:rsidR="00747EF9">
        <w:rPr>
          <w:rFonts w:ascii="Times New Roman" w:hAnsi="Times New Roman"/>
          <w:sz w:val="24"/>
          <w:szCs w:val="24"/>
        </w:rPr>
        <w:t>o</w:t>
      </w:r>
      <w:r w:rsidRPr="002548F5">
        <w:rPr>
          <w:rFonts w:ascii="Times New Roman" w:hAnsi="Times New Roman"/>
          <w:sz w:val="24"/>
          <w:szCs w:val="24"/>
        </w:rPr>
        <w:t>n National Conference on Entrepreneurship</w:t>
      </w:r>
      <w:r w:rsidR="009773E0">
        <w:rPr>
          <w:rFonts w:ascii="Times New Roman" w:hAnsi="Times New Roman"/>
          <w:sz w:val="24"/>
          <w:szCs w:val="24"/>
        </w:rPr>
        <w:t>.</w:t>
      </w:r>
    </w:p>
    <w:p w14:paraId="600B8BF8" w14:textId="77777777" w:rsidR="00A7418D" w:rsidRDefault="00A7418D" w:rsidP="00A7418D">
      <w:pPr>
        <w:autoSpaceDE w:val="0"/>
        <w:autoSpaceDN w:val="0"/>
        <w:adjustRightInd w:val="0"/>
        <w:spacing w:line="240" w:lineRule="auto"/>
        <w:ind w:left="720" w:hanging="720"/>
        <w:jc w:val="both"/>
        <w:rPr>
          <w:rFonts w:ascii="Times New Roman" w:hAnsi="Times New Roman"/>
          <w:sz w:val="24"/>
          <w:szCs w:val="24"/>
          <w:lang w:val="en-NG"/>
        </w:rPr>
      </w:pPr>
      <w:proofErr w:type="spellStart"/>
      <w:r w:rsidRPr="00747EF9">
        <w:rPr>
          <w:rFonts w:ascii="Times New Roman" w:eastAsia="Times New Roman" w:hAnsi="Times New Roman"/>
          <w:sz w:val="24"/>
          <w:szCs w:val="24"/>
          <w:lang w:val="en-NG"/>
        </w:rPr>
        <w:t>Apaokueze</w:t>
      </w:r>
      <w:proofErr w:type="spellEnd"/>
      <w:r w:rsidRPr="00747EF9">
        <w:rPr>
          <w:rFonts w:ascii="Times New Roman" w:eastAsia="Times New Roman" w:hAnsi="Times New Roman"/>
          <w:sz w:val="24"/>
          <w:szCs w:val="24"/>
          <w:lang w:val="en-NG"/>
        </w:rPr>
        <w:t xml:space="preserve"> T</w:t>
      </w:r>
      <w:r>
        <w:rPr>
          <w:rFonts w:ascii="Times New Roman" w:eastAsia="Times New Roman" w:hAnsi="Times New Roman"/>
          <w:sz w:val="24"/>
          <w:szCs w:val="24"/>
          <w:lang w:val="en-NG"/>
        </w:rPr>
        <w:t>.</w:t>
      </w:r>
      <w:r w:rsidRPr="00747EF9">
        <w:rPr>
          <w:rFonts w:ascii="Times New Roman" w:eastAsia="Times New Roman" w:hAnsi="Times New Roman"/>
          <w:sz w:val="24"/>
          <w:szCs w:val="24"/>
          <w:lang w:val="en-NG"/>
        </w:rPr>
        <w:t xml:space="preserve"> N</w:t>
      </w:r>
      <w:r>
        <w:rPr>
          <w:rFonts w:ascii="Times New Roman" w:eastAsia="Times New Roman" w:hAnsi="Times New Roman"/>
          <w:sz w:val="24"/>
          <w:szCs w:val="24"/>
          <w:lang w:val="en-NG"/>
        </w:rPr>
        <w:t>.</w:t>
      </w:r>
      <w:r w:rsidRPr="004A6835">
        <w:rPr>
          <w:rFonts w:ascii="Times New Roman" w:hAnsi="Times New Roman"/>
          <w:sz w:val="24"/>
          <w:szCs w:val="24"/>
          <w:lang w:val="en-NG"/>
        </w:rPr>
        <w:t xml:space="preserve"> </w:t>
      </w:r>
      <w:r>
        <w:rPr>
          <w:rFonts w:ascii="Times New Roman" w:hAnsi="Times New Roman"/>
          <w:sz w:val="24"/>
          <w:szCs w:val="24"/>
          <w:lang w:val="en-NG"/>
        </w:rPr>
        <w:t xml:space="preserve">&amp; </w:t>
      </w:r>
      <w:r w:rsidRPr="00747EF9">
        <w:rPr>
          <w:rFonts w:ascii="Times New Roman" w:hAnsi="Times New Roman"/>
          <w:sz w:val="24"/>
          <w:szCs w:val="24"/>
          <w:lang w:val="en-NG"/>
        </w:rPr>
        <w:t>Chukwuka</w:t>
      </w:r>
      <w:r>
        <w:rPr>
          <w:rFonts w:ascii="Times New Roman" w:hAnsi="Times New Roman"/>
          <w:sz w:val="24"/>
          <w:szCs w:val="24"/>
          <w:lang w:val="en-NG"/>
        </w:rPr>
        <w:t xml:space="preserve"> </w:t>
      </w:r>
      <w:r w:rsidRPr="00747EF9">
        <w:rPr>
          <w:rFonts w:ascii="Times New Roman" w:hAnsi="Times New Roman"/>
          <w:sz w:val="24"/>
          <w:szCs w:val="24"/>
          <w:lang w:val="en-NG"/>
        </w:rPr>
        <w:t>E</w:t>
      </w:r>
      <w:r>
        <w:rPr>
          <w:rFonts w:ascii="Times New Roman" w:hAnsi="Times New Roman"/>
          <w:sz w:val="24"/>
          <w:szCs w:val="24"/>
          <w:lang w:val="en-NG"/>
        </w:rPr>
        <w:t>.</w:t>
      </w:r>
      <w:r w:rsidRPr="00747EF9">
        <w:rPr>
          <w:rFonts w:ascii="Times New Roman" w:hAnsi="Times New Roman"/>
          <w:sz w:val="24"/>
          <w:szCs w:val="24"/>
          <w:lang w:val="en-NG"/>
        </w:rPr>
        <w:t xml:space="preserve"> J</w:t>
      </w:r>
      <w:r>
        <w:rPr>
          <w:rFonts w:ascii="Times New Roman" w:hAnsi="Times New Roman"/>
          <w:sz w:val="24"/>
          <w:szCs w:val="24"/>
          <w:lang w:val="en-NG"/>
        </w:rPr>
        <w:t xml:space="preserve">. (2025). </w:t>
      </w:r>
      <w:r w:rsidRPr="004A6835">
        <w:rPr>
          <w:rFonts w:ascii="Times New Roman" w:hAnsi="Times New Roman"/>
          <w:sz w:val="24"/>
          <w:szCs w:val="24"/>
          <w:lang w:val="en-NG"/>
        </w:rPr>
        <w:t>Impact of Entrepreneurial Skills on Organizational Performance of Small and</w:t>
      </w:r>
      <w:r>
        <w:rPr>
          <w:rFonts w:ascii="Times New Roman" w:hAnsi="Times New Roman"/>
          <w:sz w:val="24"/>
          <w:szCs w:val="24"/>
          <w:lang w:val="en-NG"/>
        </w:rPr>
        <w:t xml:space="preserve"> </w:t>
      </w:r>
      <w:r w:rsidRPr="004A6835">
        <w:rPr>
          <w:rFonts w:ascii="Times New Roman" w:hAnsi="Times New Roman"/>
          <w:sz w:val="24"/>
          <w:szCs w:val="24"/>
          <w:lang w:val="en-NG"/>
        </w:rPr>
        <w:t>Medium Scale Enterprises in Nigeria</w:t>
      </w:r>
      <w:r>
        <w:rPr>
          <w:rFonts w:ascii="Times New Roman" w:hAnsi="Times New Roman"/>
          <w:sz w:val="24"/>
          <w:szCs w:val="24"/>
          <w:lang w:val="en-NG"/>
        </w:rPr>
        <w:t xml:space="preserve">. </w:t>
      </w:r>
      <w:r w:rsidRPr="00747EF9">
        <w:rPr>
          <w:rFonts w:ascii="Times New Roman" w:hAnsi="Times New Roman"/>
          <w:sz w:val="24"/>
          <w:szCs w:val="24"/>
          <w:lang w:val="en-NG"/>
        </w:rPr>
        <w:t>Interna</w:t>
      </w:r>
      <w:r>
        <w:rPr>
          <w:rFonts w:ascii="Times New Roman" w:eastAsia="Times New Roman" w:hAnsi="Times New Roman"/>
          <w:sz w:val="24"/>
          <w:szCs w:val="24"/>
          <w:lang w:val="en-NG"/>
        </w:rPr>
        <w:t>ti</w:t>
      </w:r>
      <w:r w:rsidRPr="00747EF9">
        <w:rPr>
          <w:rFonts w:ascii="Times New Roman" w:hAnsi="Times New Roman"/>
          <w:sz w:val="24"/>
          <w:szCs w:val="24"/>
          <w:lang w:val="en-NG"/>
        </w:rPr>
        <w:t>onal Academy Journal of Management, Marke</w:t>
      </w:r>
      <w:r>
        <w:rPr>
          <w:rFonts w:ascii="Times New Roman" w:eastAsia="Times New Roman" w:hAnsi="Times New Roman"/>
          <w:sz w:val="24"/>
          <w:szCs w:val="24"/>
          <w:lang w:val="en-NG"/>
        </w:rPr>
        <w:t>ti</w:t>
      </w:r>
      <w:r w:rsidRPr="00747EF9">
        <w:rPr>
          <w:rFonts w:ascii="Times New Roman" w:hAnsi="Times New Roman"/>
          <w:sz w:val="24"/>
          <w:szCs w:val="24"/>
          <w:lang w:val="en-NG"/>
        </w:rPr>
        <w:t>ng &amp; Entrepreneurial Studies</w:t>
      </w:r>
      <w:r>
        <w:rPr>
          <w:rFonts w:ascii="Times New Roman" w:hAnsi="Times New Roman"/>
          <w:sz w:val="24"/>
          <w:szCs w:val="24"/>
          <w:lang w:val="en-NG"/>
        </w:rPr>
        <w:t xml:space="preserve">. </w:t>
      </w:r>
      <w:r w:rsidRPr="00747EF9">
        <w:rPr>
          <w:rFonts w:ascii="Times New Roman" w:hAnsi="Times New Roman"/>
          <w:sz w:val="24"/>
          <w:szCs w:val="24"/>
          <w:lang w:val="en-NG"/>
        </w:rPr>
        <w:t>Volume 9, Issue 2, PP 18-30, ISSN: 2382-7446</w:t>
      </w:r>
    </w:p>
    <w:p w14:paraId="36058B67" w14:textId="77777777" w:rsidR="00C85CF0" w:rsidRPr="00C85CF0" w:rsidRDefault="00C85CF0" w:rsidP="00C85CF0">
      <w:pPr>
        <w:autoSpaceDE w:val="0"/>
        <w:autoSpaceDN w:val="0"/>
        <w:adjustRightInd w:val="0"/>
        <w:spacing w:line="240" w:lineRule="auto"/>
        <w:ind w:left="720" w:hanging="720"/>
        <w:jc w:val="both"/>
        <w:rPr>
          <w:rFonts w:ascii="Times New Roman" w:hAnsi="Times New Roman"/>
          <w:sz w:val="24"/>
          <w:szCs w:val="24"/>
          <w:lang w:val="en"/>
        </w:rPr>
      </w:pPr>
      <w:r w:rsidRPr="00C85CF0">
        <w:rPr>
          <w:rFonts w:ascii="Times New Roman" w:hAnsi="Times New Roman"/>
          <w:sz w:val="24"/>
          <w:szCs w:val="24"/>
          <w:lang w:val="en"/>
        </w:rPr>
        <w:t>Barney, J. B. (1991). Firm resources and sustained competitive advantage. Journal of management, 17(1), 99-120.</w:t>
      </w:r>
    </w:p>
    <w:p w14:paraId="0DC1ADE3" w14:textId="77777777" w:rsidR="008D76FC" w:rsidRPr="002548F5" w:rsidRDefault="008D76FC" w:rsidP="008D76FC">
      <w:pPr>
        <w:autoSpaceDE w:val="0"/>
        <w:autoSpaceDN w:val="0"/>
        <w:adjustRightInd w:val="0"/>
        <w:spacing w:line="240" w:lineRule="auto"/>
        <w:ind w:left="720" w:hanging="720"/>
        <w:jc w:val="both"/>
        <w:rPr>
          <w:rFonts w:ascii="Times New Roman" w:hAnsi="Times New Roman"/>
          <w:sz w:val="24"/>
          <w:szCs w:val="24"/>
        </w:rPr>
      </w:pPr>
      <w:r w:rsidRPr="002548F5">
        <w:rPr>
          <w:rFonts w:ascii="Times New Roman" w:hAnsi="Times New Roman"/>
          <w:sz w:val="24"/>
          <w:szCs w:val="24"/>
        </w:rPr>
        <w:t>Burnett, D. (2000): “Hunting for Heffalumps: The Supply of Entrepreneurship and Economic Development” (in Technopreneurial.com), History of Entrepreneurship Theory. 1-3.</w:t>
      </w:r>
    </w:p>
    <w:p w14:paraId="5A388B2B" w14:textId="77777777" w:rsidR="008D76FC" w:rsidRDefault="008D76FC" w:rsidP="00A7418D">
      <w:pPr>
        <w:autoSpaceDE w:val="0"/>
        <w:autoSpaceDN w:val="0"/>
        <w:adjustRightInd w:val="0"/>
        <w:spacing w:line="240" w:lineRule="auto"/>
        <w:ind w:left="720" w:hanging="720"/>
        <w:jc w:val="both"/>
        <w:rPr>
          <w:rFonts w:ascii="Times New Roman" w:hAnsi="Times New Roman"/>
          <w:sz w:val="24"/>
          <w:szCs w:val="24"/>
          <w:lang w:val="en-NG"/>
        </w:rPr>
      </w:pPr>
    </w:p>
    <w:p w14:paraId="463FE92E" w14:textId="77777777" w:rsidR="009E0197" w:rsidRPr="009E0197" w:rsidRDefault="009E0197" w:rsidP="009E0197">
      <w:pPr>
        <w:autoSpaceDE w:val="0"/>
        <w:autoSpaceDN w:val="0"/>
        <w:adjustRightInd w:val="0"/>
        <w:spacing w:line="240" w:lineRule="auto"/>
        <w:ind w:left="720" w:hanging="720"/>
        <w:jc w:val="both"/>
        <w:rPr>
          <w:rFonts w:ascii="Times New Roman" w:hAnsi="Times New Roman"/>
          <w:sz w:val="24"/>
          <w:szCs w:val="24"/>
          <w:lang w:val="en-NG"/>
        </w:rPr>
      </w:pPr>
      <w:r w:rsidRPr="009E0197">
        <w:rPr>
          <w:rFonts w:ascii="Times New Roman" w:hAnsi="Times New Roman"/>
          <w:sz w:val="24"/>
          <w:szCs w:val="24"/>
          <w:lang w:val="en-NG"/>
        </w:rPr>
        <w:t>Chukwuka E.J (2016) Strategies of Star</w:t>
      </w:r>
      <w:r w:rsidR="00C85CF0">
        <w:rPr>
          <w:rFonts w:ascii="Times New Roman" w:eastAsia="Times New Roman" w:hAnsi="Times New Roman"/>
          <w:sz w:val="24"/>
          <w:szCs w:val="24"/>
          <w:lang w:val="en-NG"/>
        </w:rPr>
        <w:t>ti</w:t>
      </w:r>
      <w:r w:rsidRPr="009E0197">
        <w:rPr>
          <w:rFonts w:ascii="Times New Roman" w:hAnsi="Times New Roman"/>
          <w:sz w:val="24"/>
          <w:szCs w:val="24"/>
          <w:lang w:val="en-NG"/>
        </w:rPr>
        <w:t>ng and Sustaining a Business without incurring High</w:t>
      </w:r>
    </w:p>
    <w:p w14:paraId="1CE16D85" w14:textId="77777777" w:rsidR="009E0197" w:rsidRDefault="009E0197" w:rsidP="009E0197">
      <w:pPr>
        <w:autoSpaceDE w:val="0"/>
        <w:autoSpaceDN w:val="0"/>
        <w:adjustRightInd w:val="0"/>
        <w:spacing w:line="240" w:lineRule="auto"/>
        <w:ind w:left="720"/>
        <w:jc w:val="both"/>
        <w:rPr>
          <w:rFonts w:ascii="Times New Roman" w:hAnsi="Times New Roman"/>
          <w:sz w:val="24"/>
          <w:szCs w:val="24"/>
          <w:lang w:val="en-NG"/>
        </w:rPr>
      </w:pPr>
      <w:r w:rsidRPr="009E0197">
        <w:rPr>
          <w:rFonts w:ascii="Times New Roman" w:hAnsi="Times New Roman"/>
          <w:sz w:val="24"/>
          <w:szCs w:val="24"/>
          <w:lang w:val="en-NG"/>
        </w:rPr>
        <w:t>interest Loans. Alabaster Publishing Technologies Ltd.1 (1) 1-64</w:t>
      </w:r>
    </w:p>
    <w:p w14:paraId="0F3338B3" w14:textId="77777777" w:rsidR="00FA0820" w:rsidRPr="00FA0820" w:rsidRDefault="00FA0820" w:rsidP="009E0197">
      <w:pPr>
        <w:autoSpaceDE w:val="0"/>
        <w:autoSpaceDN w:val="0"/>
        <w:adjustRightInd w:val="0"/>
        <w:spacing w:line="240" w:lineRule="auto"/>
        <w:ind w:left="720" w:hanging="720"/>
        <w:jc w:val="both"/>
        <w:rPr>
          <w:rFonts w:ascii="Times New Roman" w:hAnsi="Times New Roman"/>
          <w:sz w:val="24"/>
          <w:szCs w:val="24"/>
          <w:lang w:val="en-NG"/>
        </w:rPr>
      </w:pPr>
      <w:r w:rsidRPr="00FA0820">
        <w:rPr>
          <w:rFonts w:ascii="Times New Roman" w:hAnsi="Times New Roman"/>
          <w:sz w:val="24"/>
          <w:szCs w:val="24"/>
          <w:lang w:val="en-NG"/>
        </w:rPr>
        <w:t xml:space="preserve">Chukwuka, E. J., </w:t>
      </w:r>
      <w:r w:rsidR="002520C1">
        <w:rPr>
          <w:rFonts w:ascii="Times New Roman" w:hAnsi="Times New Roman"/>
          <w:sz w:val="24"/>
          <w:szCs w:val="24"/>
          <w:lang w:val="en-NG"/>
        </w:rPr>
        <w:t xml:space="preserve">&amp; </w:t>
      </w:r>
      <w:proofErr w:type="spellStart"/>
      <w:r w:rsidRPr="00FA0820">
        <w:rPr>
          <w:rFonts w:ascii="Times New Roman" w:hAnsi="Times New Roman"/>
          <w:sz w:val="24"/>
          <w:szCs w:val="24"/>
          <w:lang w:val="en-NG"/>
        </w:rPr>
        <w:t>Apaokueze</w:t>
      </w:r>
      <w:proofErr w:type="spellEnd"/>
      <w:r w:rsidRPr="00FA0820">
        <w:rPr>
          <w:rFonts w:ascii="Times New Roman" w:hAnsi="Times New Roman"/>
          <w:sz w:val="24"/>
          <w:szCs w:val="24"/>
          <w:lang w:val="en-NG"/>
        </w:rPr>
        <w:t>, T. N. (2025)</w:t>
      </w:r>
      <w:r w:rsidR="00C85CF0">
        <w:rPr>
          <w:rFonts w:ascii="Times New Roman" w:hAnsi="Times New Roman"/>
          <w:sz w:val="24"/>
          <w:szCs w:val="24"/>
          <w:lang w:val="en-NG"/>
        </w:rPr>
        <w:t>.</w:t>
      </w:r>
      <w:r w:rsidRPr="00FA0820">
        <w:rPr>
          <w:rFonts w:ascii="Times New Roman" w:hAnsi="Times New Roman"/>
          <w:sz w:val="24"/>
          <w:szCs w:val="24"/>
          <w:lang w:val="en-NG"/>
        </w:rPr>
        <w:t xml:space="preserve"> Entrepreneurial Competencies in Home Economics</w:t>
      </w:r>
    </w:p>
    <w:p w14:paraId="3B12D30A" w14:textId="77777777" w:rsidR="00FA0820" w:rsidRDefault="00FA0820" w:rsidP="00FA0820">
      <w:pPr>
        <w:autoSpaceDE w:val="0"/>
        <w:autoSpaceDN w:val="0"/>
        <w:adjustRightInd w:val="0"/>
        <w:spacing w:line="240" w:lineRule="auto"/>
        <w:ind w:left="720"/>
        <w:jc w:val="both"/>
        <w:rPr>
          <w:rFonts w:ascii="Times New Roman" w:hAnsi="Times New Roman"/>
          <w:sz w:val="24"/>
          <w:szCs w:val="24"/>
          <w:lang w:val="en-NG"/>
        </w:rPr>
      </w:pPr>
      <w:r w:rsidRPr="00FA0820">
        <w:rPr>
          <w:rFonts w:ascii="Times New Roman" w:hAnsi="Times New Roman"/>
          <w:sz w:val="24"/>
          <w:szCs w:val="24"/>
          <w:lang w:val="en-NG"/>
        </w:rPr>
        <w:t>Educa</w:t>
      </w:r>
      <w:r>
        <w:rPr>
          <w:rFonts w:ascii="Times New Roman" w:eastAsia="Times New Roman" w:hAnsi="Times New Roman"/>
          <w:sz w:val="24"/>
          <w:szCs w:val="24"/>
          <w:lang w:val="en-NG"/>
        </w:rPr>
        <w:t>ti</w:t>
      </w:r>
      <w:r w:rsidRPr="00FA0820">
        <w:rPr>
          <w:rFonts w:ascii="Times New Roman" w:hAnsi="Times New Roman"/>
          <w:sz w:val="24"/>
          <w:szCs w:val="24"/>
          <w:lang w:val="en-NG"/>
        </w:rPr>
        <w:t>on for Na</w:t>
      </w:r>
      <w:r>
        <w:rPr>
          <w:rFonts w:ascii="Times New Roman" w:hAnsi="Times New Roman"/>
          <w:sz w:val="24"/>
          <w:szCs w:val="24"/>
          <w:lang w:val="en-NG"/>
        </w:rPr>
        <w:t>ti</w:t>
      </w:r>
      <w:r w:rsidRPr="00FA0820">
        <w:rPr>
          <w:rFonts w:ascii="Times New Roman" w:hAnsi="Times New Roman"/>
          <w:sz w:val="24"/>
          <w:szCs w:val="24"/>
          <w:lang w:val="en-NG"/>
        </w:rPr>
        <w:t>onal Economic Development of Nigeria. Bri</w:t>
      </w:r>
      <w:r>
        <w:rPr>
          <w:rFonts w:ascii="Times New Roman" w:hAnsi="Times New Roman"/>
          <w:sz w:val="24"/>
          <w:szCs w:val="24"/>
          <w:lang w:val="en-NG"/>
        </w:rPr>
        <w:t>ti</w:t>
      </w:r>
      <w:r w:rsidRPr="00FA0820">
        <w:rPr>
          <w:rFonts w:ascii="Times New Roman" w:hAnsi="Times New Roman"/>
          <w:sz w:val="24"/>
          <w:szCs w:val="24"/>
          <w:lang w:val="en-NG"/>
        </w:rPr>
        <w:t>sh Journal of</w:t>
      </w:r>
      <w:r>
        <w:rPr>
          <w:rFonts w:ascii="Times New Roman" w:hAnsi="Times New Roman"/>
          <w:sz w:val="24"/>
          <w:szCs w:val="24"/>
          <w:lang w:val="en-NG"/>
        </w:rPr>
        <w:t xml:space="preserve"> </w:t>
      </w:r>
      <w:r w:rsidRPr="00FA0820">
        <w:rPr>
          <w:rFonts w:ascii="Times New Roman" w:hAnsi="Times New Roman"/>
          <w:sz w:val="24"/>
          <w:szCs w:val="24"/>
          <w:lang w:val="en-NG"/>
        </w:rPr>
        <w:t>Contemporary Educa</w:t>
      </w:r>
      <w:r>
        <w:rPr>
          <w:rFonts w:ascii="Times New Roman" w:eastAsia="Times New Roman" w:hAnsi="Times New Roman"/>
          <w:sz w:val="24"/>
          <w:szCs w:val="24"/>
          <w:lang w:val="en-NG"/>
        </w:rPr>
        <w:t>ti</w:t>
      </w:r>
      <w:r w:rsidRPr="00FA0820">
        <w:rPr>
          <w:rFonts w:ascii="Times New Roman" w:hAnsi="Times New Roman"/>
          <w:sz w:val="24"/>
          <w:szCs w:val="24"/>
          <w:lang w:val="en-NG"/>
        </w:rPr>
        <w:t>on 5(2), 1-13. DOI: 10.52589/BJCE 8DZZHK59</w:t>
      </w:r>
    </w:p>
    <w:p w14:paraId="5C370052" w14:textId="77777777" w:rsidR="002520C1" w:rsidRPr="002520C1" w:rsidRDefault="002520C1" w:rsidP="002520C1">
      <w:pPr>
        <w:autoSpaceDE w:val="0"/>
        <w:autoSpaceDN w:val="0"/>
        <w:adjustRightInd w:val="0"/>
        <w:spacing w:line="240" w:lineRule="auto"/>
        <w:jc w:val="both"/>
        <w:rPr>
          <w:rFonts w:ascii="Times New Roman" w:hAnsi="Times New Roman"/>
          <w:sz w:val="24"/>
          <w:szCs w:val="24"/>
          <w:lang w:val="en-NG"/>
        </w:rPr>
      </w:pPr>
      <w:r w:rsidRPr="002520C1">
        <w:rPr>
          <w:rFonts w:ascii="Times New Roman" w:hAnsi="Times New Roman"/>
          <w:sz w:val="24"/>
          <w:szCs w:val="24"/>
          <w:lang w:val="en-NG"/>
        </w:rPr>
        <w:t xml:space="preserve">Chukwuka, E.J, </w:t>
      </w:r>
      <w:r>
        <w:rPr>
          <w:rFonts w:ascii="Times New Roman" w:hAnsi="Times New Roman"/>
          <w:sz w:val="24"/>
          <w:szCs w:val="24"/>
          <w:lang w:val="en-NG"/>
        </w:rPr>
        <w:t xml:space="preserve">&amp; </w:t>
      </w:r>
      <w:r w:rsidRPr="002520C1">
        <w:rPr>
          <w:rFonts w:ascii="Times New Roman" w:hAnsi="Times New Roman"/>
          <w:sz w:val="24"/>
          <w:szCs w:val="24"/>
          <w:lang w:val="en-NG"/>
        </w:rPr>
        <w:t>Boi, L. (2024) Influence of Financial Intelligence on Entrepreneurial Success.</w:t>
      </w:r>
    </w:p>
    <w:p w14:paraId="451433E3" w14:textId="77777777" w:rsidR="002520C1" w:rsidRDefault="002520C1" w:rsidP="002520C1">
      <w:pPr>
        <w:autoSpaceDE w:val="0"/>
        <w:autoSpaceDN w:val="0"/>
        <w:adjustRightInd w:val="0"/>
        <w:spacing w:line="240" w:lineRule="auto"/>
        <w:ind w:firstLine="720"/>
        <w:jc w:val="both"/>
        <w:rPr>
          <w:rFonts w:ascii="Times New Roman" w:hAnsi="Times New Roman"/>
          <w:sz w:val="24"/>
          <w:szCs w:val="24"/>
        </w:rPr>
      </w:pPr>
      <w:proofErr w:type="spellStart"/>
      <w:r w:rsidRPr="002520C1">
        <w:rPr>
          <w:rFonts w:ascii="Times New Roman" w:hAnsi="Times New Roman"/>
          <w:sz w:val="24"/>
          <w:szCs w:val="24"/>
          <w:lang w:val="en-NG"/>
        </w:rPr>
        <w:t>Unidel</w:t>
      </w:r>
      <w:proofErr w:type="spellEnd"/>
      <w:r w:rsidRPr="002520C1">
        <w:rPr>
          <w:rFonts w:ascii="Times New Roman" w:hAnsi="Times New Roman"/>
          <w:sz w:val="24"/>
          <w:szCs w:val="24"/>
          <w:lang w:val="en-NG"/>
        </w:rPr>
        <w:t xml:space="preserve"> Journal of Management Sciences. 1(1) 207-217</w:t>
      </w:r>
    </w:p>
    <w:p w14:paraId="33176D19" w14:textId="77777777" w:rsidR="00C12681" w:rsidRDefault="00C12681" w:rsidP="00C12681">
      <w:pPr>
        <w:pStyle w:val="msonospacing0"/>
        <w:spacing w:after="200"/>
        <w:ind w:left="720" w:hanging="720"/>
        <w:jc w:val="both"/>
        <w:rPr>
          <w:rFonts w:ascii="Times New Roman" w:hAnsi="Times New Roman"/>
          <w:iCs/>
          <w:sz w:val="24"/>
          <w:szCs w:val="24"/>
        </w:rPr>
      </w:pPr>
      <w:r w:rsidRPr="002548F5">
        <w:rPr>
          <w:rFonts w:ascii="Times New Roman" w:hAnsi="Times New Roman"/>
          <w:sz w:val="24"/>
          <w:szCs w:val="24"/>
        </w:rPr>
        <w:t xml:space="preserve">Deal, T. E. and Kennedy A. A. (2000). </w:t>
      </w:r>
      <w:r w:rsidRPr="002548F5">
        <w:rPr>
          <w:rFonts w:ascii="Times New Roman" w:hAnsi="Times New Roman"/>
          <w:i/>
          <w:iCs/>
          <w:sz w:val="24"/>
          <w:szCs w:val="24"/>
        </w:rPr>
        <w:t>Corporate Cultures: The Rites and Rituals of Corporate Life</w:t>
      </w:r>
      <w:r w:rsidRPr="002548F5">
        <w:rPr>
          <w:rFonts w:ascii="Times New Roman" w:hAnsi="Times New Roman"/>
          <w:iCs/>
          <w:sz w:val="24"/>
          <w:szCs w:val="24"/>
        </w:rPr>
        <w:t>. Harmondsworth, Penguin Boks, 1982; reissue Perseus Books, 2000</w:t>
      </w:r>
    </w:p>
    <w:p w14:paraId="24C1258F" w14:textId="77777777" w:rsidR="008D76FC" w:rsidRDefault="008D76FC" w:rsidP="00C12681">
      <w:pPr>
        <w:pStyle w:val="msonospacing0"/>
        <w:spacing w:after="200"/>
        <w:ind w:left="720" w:hanging="720"/>
        <w:jc w:val="both"/>
        <w:rPr>
          <w:rFonts w:ascii="Times New Roman" w:hAnsi="Times New Roman"/>
          <w:iCs/>
          <w:sz w:val="24"/>
          <w:szCs w:val="24"/>
        </w:rPr>
      </w:pPr>
      <w:r w:rsidRPr="002548F5">
        <w:rPr>
          <w:rFonts w:ascii="Times New Roman" w:hAnsi="Times New Roman"/>
          <w:sz w:val="24"/>
          <w:szCs w:val="24"/>
        </w:rPr>
        <w:t xml:space="preserve">Eunice A. O. (2018). Entrepreneurial Skills and Growth of SMEs: A Comparative Analysis of Nigerian Entrepreneurs and Minority Entrepreneurs in the UK. </w:t>
      </w:r>
    </w:p>
    <w:p w14:paraId="20CAB1BF" w14:textId="77777777" w:rsidR="008D76FC" w:rsidRPr="002548F5" w:rsidRDefault="008D76FC" w:rsidP="008D76FC">
      <w:pPr>
        <w:ind w:left="720" w:hanging="720"/>
        <w:jc w:val="both"/>
        <w:rPr>
          <w:rFonts w:ascii="Times New Roman" w:hAnsi="Times New Roman"/>
          <w:sz w:val="24"/>
          <w:szCs w:val="24"/>
        </w:rPr>
      </w:pPr>
      <w:r w:rsidRPr="002548F5">
        <w:rPr>
          <w:rFonts w:ascii="Times New Roman" w:hAnsi="Times New Roman"/>
          <w:sz w:val="24"/>
          <w:szCs w:val="24"/>
        </w:rPr>
        <w:t>Herron L. (1990). The Ef</w:t>
      </w:r>
      <w:r>
        <w:rPr>
          <w:rFonts w:ascii="Times New Roman" w:hAnsi="Times New Roman"/>
          <w:sz w:val="24"/>
          <w:szCs w:val="24"/>
        </w:rPr>
        <w:t>f</w:t>
      </w:r>
      <w:r w:rsidRPr="002548F5">
        <w:rPr>
          <w:rFonts w:ascii="Times New Roman" w:hAnsi="Times New Roman"/>
          <w:sz w:val="24"/>
          <w:szCs w:val="24"/>
        </w:rPr>
        <w:t xml:space="preserve">ects of Characteristics of the Entrepreneur on new Venture Performance. </w:t>
      </w:r>
      <w:proofErr w:type="spellStart"/>
      <w:r w:rsidRPr="002548F5">
        <w:rPr>
          <w:rFonts w:ascii="Times New Roman" w:hAnsi="Times New Roman"/>
          <w:sz w:val="24"/>
          <w:szCs w:val="24"/>
        </w:rPr>
        <w:t>eLibabry</w:t>
      </w:r>
      <w:proofErr w:type="spellEnd"/>
      <w:r w:rsidRPr="002548F5">
        <w:rPr>
          <w:rFonts w:ascii="Times New Roman" w:hAnsi="Times New Roman"/>
          <w:sz w:val="24"/>
          <w:szCs w:val="24"/>
        </w:rPr>
        <w:t xml:space="preserve"> ID: 6645133</w:t>
      </w:r>
    </w:p>
    <w:p w14:paraId="1B11BB37" w14:textId="77777777" w:rsidR="00C12681" w:rsidRPr="002548F5" w:rsidRDefault="00C12681" w:rsidP="00C12681">
      <w:pPr>
        <w:autoSpaceDE w:val="0"/>
        <w:autoSpaceDN w:val="0"/>
        <w:adjustRightInd w:val="0"/>
        <w:spacing w:line="240" w:lineRule="auto"/>
        <w:ind w:left="720" w:hanging="720"/>
        <w:jc w:val="both"/>
        <w:rPr>
          <w:rFonts w:ascii="Times New Roman" w:hAnsi="Times New Roman"/>
          <w:sz w:val="24"/>
          <w:szCs w:val="24"/>
        </w:rPr>
      </w:pPr>
      <w:r w:rsidRPr="002548F5">
        <w:rPr>
          <w:rFonts w:ascii="Times New Roman" w:hAnsi="Times New Roman"/>
          <w:sz w:val="24"/>
          <w:szCs w:val="24"/>
        </w:rPr>
        <w:t xml:space="preserve">Leidner, D. E. and </w:t>
      </w:r>
      <w:proofErr w:type="spellStart"/>
      <w:r w:rsidRPr="002548F5">
        <w:rPr>
          <w:rFonts w:ascii="Times New Roman" w:hAnsi="Times New Roman"/>
          <w:sz w:val="24"/>
          <w:szCs w:val="24"/>
        </w:rPr>
        <w:t>Kayworth</w:t>
      </w:r>
      <w:proofErr w:type="spellEnd"/>
      <w:r w:rsidRPr="002548F5">
        <w:rPr>
          <w:rFonts w:ascii="Times New Roman" w:hAnsi="Times New Roman"/>
          <w:sz w:val="24"/>
          <w:szCs w:val="24"/>
        </w:rPr>
        <w:t xml:space="preserve">, T. (2006) A Review of Culture in Information Systems Research: Toward a Theory of Information Technology Culture Conflict. </w:t>
      </w:r>
      <w:r w:rsidRPr="002548F5">
        <w:rPr>
          <w:rFonts w:ascii="Times New Roman" w:hAnsi="Times New Roman"/>
          <w:i/>
          <w:iCs/>
          <w:sz w:val="24"/>
          <w:szCs w:val="24"/>
        </w:rPr>
        <w:t>MIS Quarterly</w:t>
      </w:r>
      <w:r w:rsidRPr="002548F5">
        <w:rPr>
          <w:rFonts w:ascii="Times New Roman" w:hAnsi="Times New Roman"/>
          <w:sz w:val="24"/>
          <w:szCs w:val="24"/>
        </w:rPr>
        <w:t xml:space="preserve"> 30(2): 357-399</w:t>
      </w:r>
    </w:p>
    <w:p w14:paraId="1247E3C2" w14:textId="77777777" w:rsidR="00A7418D" w:rsidRDefault="00A7418D" w:rsidP="00747EF9">
      <w:pPr>
        <w:autoSpaceDE w:val="0"/>
        <w:autoSpaceDN w:val="0"/>
        <w:adjustRightInd w:val="0"/>
        <w:spacing w:line="240" w:lineRule="auto"/>
        <w:ind w:left="720" w:hanging="720"/>
        <w:jc w:val="both"/>
        <w:rPr>
          <w:rFonts w:ascii="Times New Roman" w:hAnsi="Times New Roman"/>
          <w:sz w:val="24"/>
          <w:szCs w:val="24"/>
        </w:rPr>
      </w:pPr>
      <w:r w:rsidRPr="002548F5">
        <w:rPr>
          <w:rFonts w:ascii="Times New Roman" w:hAnsi="Times New Roman"/>
          <w:sz w:val="24"/>
          <w:szCs w:val="24"/>
        </w:rPr>
        <w:t>Mamabolo M. A</w:t>
      </w:r>
      <w:r>
        <w:rPr>
          <w:rFonts w:ascii="Times New Roman" w:hAnsi="Times New Roman"/>
          <w:sz w:val="24"/>
          <w:szCs w:val="24"/>
        </w:rPr>
        <w:t>.</w:t>
      </w:r>
      <w:r w:rsidRPr="002548F5">
        <w:rPr>
          <w:rFonts w:ascii="Times New Roman" w:hAnsi="Times New Roman"/>
          <w:sz w:val="24"/>
          <w:szCs w:val="24"/>
        </w:rPr>
        <w:t>, Myres K</w:t>
      </w:r>
      <w:r>
        <w:rPr>
          <w:rFonts w:ascii="Times New Roman" w:hAnsi="Times New Roman"/>
          <w:sz w:val="24"/>
          <w:szCs w:val="24"/>
        </w:rPr>
        <w:t>.</w:t>
      </w:r>
      <w:r w:rsidRPr="002548F5">
        <w:rPr>
          <w:rFonts w:ascii="Times New Roman" w:hAnsi="Times New Roman"/>
          <w:sz w:val="24"/>
          <w:szCs w:val="24"/>
        </w:rPr>
        <w:t xml:space="preserve"> and </w:t>
      </w:r>
      <w:proofErr w:type="spellStart"/>
      <w:r w:rsidRPr="002548F5">
        <w:rPr>
          <w:rFonts w:ascii="Times New Roman" w:hAnsi="Times New Roman"/>
          <w:sz w:val="24"/>
          <w:szCs w:val="24"/>
        </w:rPr>
        <w:t>Tumo</w:t>
      </w:r>
      <w:proofErr w:type="spellEnd"/>
      <w:r>
        <w:rPr>
          <w:rFonts w:ascii="Times New Roman" w:hAnsi="Times New Roman"/>
          <w:sz w:val="24"/>
          <w:szCs w:val="24"/>
        </w:rPr>
        <w:t>,</w:t>
      </w:r>
      <w:r w:rsidRPr="002548F5">
        <w:rPr>
          <w:rFonts w:ascii="Times New Roman" w:hAnsi="Times New Roman"/>
          <w:sz w:val="24"/>
          <w:szCs w:val="24"/>
        </w:rPr>
        <w:t xml:space="preserve"> K</w:t>
      </w:r>
      <w:r>
        <w:rPr>
          <w:rFonts w:ascii="Times New Roman" w:hAnsi="Times New Roman"/>
          <w:sz w:val="24"/>
          <w:szCs w:val="24"/>
        </w:rPr>
        <w:t>.</w:t>
      </w:r>
      <w:r w:rsidRPr="002548F5">
        <w:rPr>
          <w:rFonts w:ascii="Times New Roman" w:hAnsi="Times New Roman"/>
          <w:sz w:val="24"/>
          <w:szCs w:val="24"/>
        </w:rPr>
        <w:t xml:space="preserve"> (2016) Entrepreneurship Management Skills Requirements in an emerging economy: A South African Outlook. The S/A Journal of Entrepreneurship and small Business Management. ISSN: (online) 2071-3185, (print) 1015-3977</w:t>
      </w:r>
      <w:r>
        <w:rPr>
          <w:rFonts w:ascii="Times New Roman" w:hAnsi="Times New Roman"/>
          <w:sz w:val="24"/>
          <w:szCs w:val="24"/>
        </w:rPr>
        <w:t>.</w:t>
      </w:r>
    </w:p>
    <w:p w14:paraId="6AF9347C" w14:textId="77777777" w:rsidR="00D84F30" w:rsidRPr="002548F5" w:rsidRDefault="00D84F30" w:rsidP="00D84F30">
      <w:pPr>
        <w:pStyle w:val="msonospacing0"/>
        <w:spacing w:after="200"/>
        <w:ind w:left="720" w:hanging="720"/>
        <w:jc w:val="both"/>
        <w:rPr>
          <w:rFonts w:ascii="Times New Roman" w:hAnsi="Times New Roman"/>
          <w:sz w:val="24"/>
          <w:szCs w:val="24"/>
        </w:rPr>
      </w:pPr>
      <w:r w:rsidRPr="002548F5">
        <w:rPr>
          <w:rFonts w:ascii="Times New Roman" w:hAnsi="Times New Roman"/>
          <w:sz w:val="24"/>
          <w:szCs w:val="24"/>
        </w:rPr>
        <w:lastRenderedPageBreak/>
        <w:t xml:space="preserve">National Council of Industry (2001): Proceeding at the 13th National council meeting held in Makurdi, </w:t>
      </w:r>
      <w:smartTag w:uri="urn:schemas-microsoft-com:office:smarttags" w:element="place">
        <w:smartTag w:uri="urn:schemas-microsoft-com:office:smarttags" w:element="PlaceName">
          <w:r w:rsidRPr="002548F5">
            <w:rPr>
              <w:rFonts w:ascii="Times New Roman" w:hAnsi="Times New Roman"/>
              <w:sz w:val="24"/>
              <w:szCs w:val="24"/>
            </w:rPr>
            <w:t>Benue</w:t>
          </w:r>
        </w:smartTag>
        <w:r w:rsidRPr="002548F5">
          <w:rPr>
            <w:rFonts w:ascii="Times New Roman" w:hAnsi="Times New Roman"/>
            <w:sz w:val="24"/>
            <w:szCs w:val="24"/>
          </w:rPr>
          <w:t xml:space="preserve"> </w:t>
        </w:r>
        <w:smartTag w:uri="urn:schemas-microsoft-com:office:smarttags" w:element="PlaceType">
          <w:r w:rsidRPr="002548F5">
            <w:rPr>
              <w:rFonts w:ascii="Times New Roman" w:hAnsi="Times New Roman"/>
              <w:sz w:val="24"/>
              <w:szCs w:val="24"/>
            </w:rPr>
            <w:t>State</w:t>
          </w:r>
        </w:smartTag>
      </w:smartTag>
    </w:p>
    <w:p w14:paraId="755F5CEC" w14:textId="77777777" w:rsidR="00D84F30" w:rsidRPr="00C12681" w:rsidRDefault="00D84F30" w:rsidP="00C12681">
      <w:pPr>
        <w:ind w:left="720" w:hanging="720"/>
        <w:jc w:val="both"/>
        <w:rPr>
          <w:rFonts w:ascii="Times New Roman" w:hAnsi="Times New Roman"/>
          <w:sz w:val="24"/>
          <w:szCs w:val="24"/>
          <w:lang w:val="en-NG"/>
        </w:rPr>
      </w:pPr>
      <w:r w:rsidRPr="00C12681">
        <w:rPr>
          <w:rFonts w:ascii="Times New Roman" w:hAnsi="Times New Roman"/>
          <w:sz w:val="24"/>
          <w:szCs w:val="24"/>
          <w:lang w:val="en-NG"/>
        </w:rPr>
        <w:t xml:space="preserve">Odafe Martin Egere, Gideon Maas &amp; Paul Jones (2025) Assessing the impact of MSMEs entrepreneurial competency on transformational entrepreneurship in a developing economy, Entrepreneurship &amp; Regional Development, 37:9-10, 1365-1384, DOI: 10.1080/08985626.2025.2515288 </w:t>
      </w:r>
    </w:p>
    <w:p w14:paraId="667CCEE1" w14:textId="77777777" w:rsidR="00C12681" w:rsidRDefault="00C12681" w:rsidP="00C12681">
      <w:pPr>
        <w:pStyle w:val="Default"/>
        <w:spacing w:after="200"/>
        <w:ind w:left="720" w:hanging="720"/>
        <w:jc w:val="both"/>
        <w:rPr>
          <w:iCs/>
          <w:color w:val="auto"/>
        </w:rPr>
      </w:pPr>
      <w:r w:rsidRPr="002548F5">
        <w:rPr>
          <w:bCs/>
          <w:color w:val="auto"/>
        </w:rPr>
        <w:t xml:space="preserve">Olu Ojo (2014) </w:t>
      </w:r>
      <w:proofErr w:type="spellStart"/>
      <w:r w:rsidRPr="002548F5">
        <w:rPr>
          <w:bCs/>
          <w:color w:val="auto"/>
        </w:rPr>
        <w:t>Organisational</w:t>
      </w:r>
      <w:proofErr w:type="spellEnd"/>
      <w:r w:rsidRPr="002548F5">
        <w:rPr>
          <w:bCs/>
          <w:color w:val="auto"/>
        </w:rPr>
        <w:t xml:space="preserve"> Culture and Corporate Performance: Empirical Evidence from </w:t>
      </w:r>
      <w:smartTag w:uri="urn:schemas-microsoft-com:office:smarttags" w:element="country-region">
        <w:smartTag w:uri="urn:schemas-microsoft-com:office:smarttags" w:element="place">
          <w:r w:rsidRPr="002548F5">
            <w:rPr>
              <w:bCs/>
              <w:color w:val="auto"/>
            </w:rPr>
            <w:t>Nigeria</w:t>
          </w:r>
        </w:smartTag>
      </w:smartTag>
      <w:r w:rsidRPr="002548F5">
        <w:rPr>
          <w:bCs/>
          <w:color w:val="auto"/>
        </w:rPr>
        <w:t xml:space="preserve">. </w:t>
      </w:r>
      <w:r w:rsidRPr="002548F5">
        <w:rPr>
          <w:color w:val="auto"/>
        </w:rPr>
        <w:t xml:space="preserve">Department of Business Administration, </w:t>
      </w:r>
      <w:smartTag w:uri="urn:schemas-microsoft-com:office:smarttags" w:element="PlaceType">
        <w:r w:rsidRPr="002548F5">
          <w:rPr>
            <w:color w:val="auto"/>
          </w:rPr>
          <w:t>College</w:t>
        </w:r>
      </w:smartTag>
      <w:r w:rsidRPr="002548F5">
        <w:rPr>
          <w:color w:val="auto"/>
        </w:rPr>
        <w:t xml:space="preserve"> of </w:t>
      </w:r>
      <w:smartTag w:uri="urn:schemas-microsoft-com:office:smarttags" w:element="PlaceName">
        <w:r w:rsidRPr="002548F5">
          <w:rPr>
            <w:color w:val="auto"/>
          </w:rPr>
          <w:t>Management</w:t>
        </w:r>
      </w:smartTag>
      <w:r w:rsidRPr="002548F5">
        <w:rPr>
          <w:color w:val="auto"/>
        </w:rPr>
        <w:t xml:space="preserve"> and Social Sciences, </w:t>
      </w:r>
      <w:smartTag w:uri="urn:schemas-microsoft-com:office:smarttags" w:element="PlaceName">
        <w:r w:rsidRPr="002548F5">
          <w:rPr>
            <w:color w:val="auto"/>
          </w:rPr>
          <w:t>Osun</w:t>
        </w:r>
      </w:smartTag>
      <w:r w:rsidRPr="002548F5">
        <w:rPr>
          <w:color w:val="auto"/>
        </w:rPr>
        <w:t xml:space="preserve"> </w:t>
      </w:r>
      <w:smartTag w:uri="urn:schemas-microsoft-com:office:smarttags" w:element="PlaceType">
        <w:r w:rsidRPr="002548F5">
          <w:rPr>
            <w:color w:val="auto"/>
          </w:rPr>
          <w:t>State</w:t>
        </w:r>
      </w:smartTag>
      <w:r w:rsidRPr="002548F5">
        <w:rPr>
          <w:color w:val="auto"/>
        </w:rPr>
        <w:t xml:space="preserve"> </w:t>
      </w:r>
      <w:smartTag w:uri="urn:schemas-microsoft-com:office:smarttags" w:element="PlaceType">
        <w:r w:rsidRPr="002548F5">
          <w:rPr>
            <w:color w:val="auto"/>
          </w:rPr>
          <w:t>University</w:t>
        </w:r>
      </w:smartTag>
      <w:r w:rsidRPr="002548F5">
        <w:rPr>
          <w:color w:val="auto"/>
        </w:rPr>
        <w:t xml:space="preserve">, Okuku, </w:t>
      </w:r>
      <w:smartTag w:uri="urn:schemas-microsoft-com:office:smarttags" w:element="place">
        <w:smartTag w:uri="urn:schemas-microsoft-com:office:smarttags" w:element="City">
          <w:r w:rsidRPr="002548F5">
            <w:rPr>
              <w:color w:val="auto"/>
            </w:rPr>
            <w:t>Osun State</w:t>
          </w:r>
        </w:smartTag>
        <w:r w:rsidRPr="002548F5">
          <w:rPr>
            <w:color w:val="auto"/>
          </w:rPr>
          <w:t xml:space="preserve">, </w:t>
        </w:r>
        <w:smartTag w:uri="urn:schemas-microsoft-com:office:smarttags" w:element="country-region">
          <w:r w:rsidRPr="002548F5">
            <w:rPr>
              <w:color w:val="auto"/>
            </w:rPr>
            <w:t>Nigeria</w:t>
          </w:r>
        </w:smartTag>
      </w:smartTag>
      <w:r w:rsidRPr="002548F5">
        <w:rPr>
          <w:color w:val="auto"/>
        </w:rPr>
        <w:t xml:space="preserve">. </w:t>
      </w:r>
      <w:r w:rsidRPr="002548F5">
        <w:rPr>
          <w:i/>
          <w:iCs/>
          <w:color w:val="auto"/>
        </w:rPr>
        <w:t xml:space="preserve">Journal of Business Systems, Governance and Ethics </w:t>
      </w:r>
      <w:r w:rsidRPr="002548F5">
        <w:rPr>
          <w:iCs/>
          <w:color w:val="auto"/>
        </w:rPr>
        <w:t>5(2)</w:t>
      </w:r>
    </w:p>
    <w:p w14:paraId="5D198566" w14:textId="77777777" w:rsidR="00C12681" w:rsidRPr="002548F5" w:rsidRDefault="00C12681" w:rsidP="00C12681">
      <w:pPr>
        <w:autoSpaceDE w:val="0"/>
        <w:autoSpaceDN w:val="0"/>
        <w:adjustRightInd w:val="0"/>
        <w:spacing w:line="240" w:lineRule="auto"/>
        <w:ind w:left="720" w:hanging="720"/>
        <w:jc w:val="both"/>
        <w:rPr>
          <w:rFonts w:ascii="Times New Roman" w:hAnsi="Times New Roman"/>
          <w:i/>
          <w:iCs/>
          <w:sz w:val="24"/>
          <w:szCs w:val="24"/>
        </w:rPr>
      </w:pPr>
      <w:r w:rsidRPr="002548F5">
        <w:rPr>
          <w:rFonts w:ascii="Times New Roman" w:hAnsi="Times New Roman"/>
          <w:sz w:val="24"/>
          <w:szCs w:val="24"/>
        </w:rPr>
        <w:t xml:space="preserve">Pettigrew, A. M. (1979) On Studying Organizational Cultures, </w:t>
      </w:r>
      <w:r w:rsidRPr="002548F5">
        <w:rPr>
          <w:rFonts w:ascii="Times New Roman" w:hAnsi="Times New Roman"/>
          <w:i/>
          <w:iCs/>
          <w:sz w:val="24"/>
          <w:szCs w:val="24"/>
        </w:rPr>
        <w:t xml:space="preserve">Administrative Science Quarterly </w:t>
      </w:r>
      <w:r w:rsidRPr="002548F5">
        <w:rPr>
          <w:rFonts w:ascii="Times New Roman" w:hAnsi="Times New Roman"/>
          <w:sz w:val="24"/>
          <w:szCs w:val="24"/>
        </w:rPr>
        <w:t>24(40): 570-581.</w:t>
      </w:r>
    </w:p>
    <w:p w14:paraId="371F76F7" w14:textId="77777777" w:rsidR="00A7418D" w:rsidRDefault="00A7418D" w:rsidP="00A7418D">
      <w:pPr>
        <w:autoSpaceDE w:val="0"/>
        <w:autoSpaceDN w:val="0"/>
        <w:adjustRightInd w:val="0"/>
        <w:spacing w:line="240" w:lineRule="auto"/>
        <w:ind w:left="720" w:hanging="720"/>
        <w:jc w:val="both"/>
        <w:rPr>
          <w:rFonts w:ascii="Times New Roman" w:hAnsi="Times New Roman"/>
          <w:sz w:val="24"/>
          <w:szCs w:val="24"/>
          <w:lang w:val="en"/>
        </w:rPr>
      </w:pPr>
      <w:r w:rsidRPr="009773E0">
        <w:rPr>
          <w:rFonts w:ascii="Times New Roman" w:hAnsi="Times New Roman"/>
          <w:sz w:val="24"/>
          <w:szCs w:val="24"/>
          <w:lang w:val="en"/>
        </w:rPr>
        <w:t>Schein, E. H. (2010). Organizational culture and leadership (Vol. 2). John Wiley &amp; Sons.</w:t>
      </w:r>
    </w:p>
    <w:p w14:paraId="4D23C48F" w14:textId="77777777" w:rsidR="00C12681" w:rsidRPr="002548F5" w:rsidRDefault="00C12681" w:rsidP="00C12681">
      <w:pPr>
        <w:autoSpaceDE w:val="0"/>
        <w:autoSpaceDN w:val="0"/>
        <w:adjustRightInd w:val="0"/>
        <w:spacing w:line="240" w:lineRule="auto"/>
        <w:ind w:left="720" w:hanging="720"/>
        <w:jc w:val="both"/>
        <w:rPr>
          <w:rFonts w:ascii="Times New Roman" w:hAnsi="Times New Roman"/>
          <w:sz w:val="24"/>
          <w:szCs w:val="24"/>
        </w:rPr>
      </w:pPr>
      <w:r w:rsidRPr="002548F5">
        <w:rPr>
          <w:rFonts w:ascii="Times New Roman" w:hAnsi="Times New Roman"/>
          <w:sz w:val="24"/>
          <w:szCs w:val="24"/>
        </w:rPr>
        <w:t>Schein, E. H. (2011)</w:t>
      </w:r>
      <w:r w:rsidR="00C85CF0">
        <w:rPr>
          <w:rFonts w:ascii="Times New Roman" w:hAnsi="Times New Roman"/>
          <w:sz w:val="24"/>
          <w:szCs w:val="24"/>
        </w:rPr>
        <w:t>.</w:t>
      </w:r>
      <w:r w:rsidRPr="002548F5">
        <w:rPr>
          <w:rFonts w:ascii="Times New Roman" w:hAnsi="Times New Roman"/>
          <w:sz w:val="24"/>
          <w:szCs w:val="24"/>
        </w:rPr>
        <w:t xml:space="preserve"> </w:t>
      </w:r>
      <w:r w:rsidRPr="002548F5">
        <w:rPr>
          <w:rFonts w:ascii="Times New Roman" w:hAnsi="Times New Roman"/>
          <w:i/>
          <w:iCs/>
          <w:sz w:val="24"/>
          <w:szCs w:val="24"/>
        </w:rPr>
        <w:t xml:space="preserve">Organizational Culture and Leadership, </w:t>
      </w:r>
      <w:r w:rsidRPr="002548F5">
        <w:rPr>
          <w:rFonts w:ascii="Times New Roman" w:hAnsi="Times New Roman"/>
          <w:sz w:val="24"/>
          <w:szCs w:val="24"/>
        </w:rPr>
        <w:t>Jossey-Bass</w:t>
      </w:r>
      <w:r w:rsidRPr="002548F5">
        <w:rPr>
          <w:rFonts w:ascii="Times New Roman" w:hAnsi="Times New Roman"/>
          <w:i/>
          <w:iCs/>
          <w:sz w:val="24"/>
          <w:szCs w:val="24"/>
        </w:rPr>
        <w:t xml:space="preserve">. </w:t>
      </w:r>
      <w:smartTag w:uri="urn:schemas-microsoft-com:office:smarttags" w:element="place">
        <w:smartTag w:uri="urn:schemas-microsoft-com:office:smarttags" w:element="City">
          <w:r w:rsidRPr="002548F5">
            <w:rPr>
              <w:rFonts w:ascii="Times New Roman" w:hAnsi="Times New Roman"/>
              <w:sz w:val="24"/>
              <w:szCs w:val="24"/>
            </w:rPr>
            <w:t>San Francisco</w:t>
          </w:r>
        </w:smartTag>
        <w:r w:rsidRPr="002548F5">
          <w:rPr>
            <w:rFonts w:ascii="Times New Roman" w:hAnsi="Times New Roman"/>
            <w:sz w:val="24"/>
            <w:szCs w:val="24"/>
          </w:rPr>
          <w:t xml:space="preserve">, </w:t>
        </w:r>
        <w:smartTag w:uri="urn:schemas-microsoft-com:office:smarttags" w:element="State">
          <w:r w:rsidRPr="002548F5">
            <w:rPr>
              <w:rFonts w:ascii="Times New Roman" w:hAnsi="Times New Roman"/>
              <w:sz w:val="24"/>
              <w:szCs w:val="24"/>
            </w:rPr>
            <w:t>CA</w:t>
          </w:r>
        </w:smartTag>
      </w:smartTag>
      <w:r w:rsidRPr="002548F5">
        <w:rPr>
          <w:rFonts w:ascii="Times New Roman" w:hAnsi="Times New Roman"/>
          <w:sz w:val="24"/>
          <w:szCs w:val="24"/>
        </w:rPr>
        <w:t>.</w:t>
      </w:r>
    </w:p>
    <w:p w14:paraId="70389230" w14:textId="77777777" w:rsidR="00C85CF0" w:rsidRPr="00C85CF0" w:rsidRDefault="00C85CF0" w:rsidP="00C85CF0">
      <w:pPr>
        <w:autoSpaceDE w:val="0"/>
        <w:autoSpaceDN w:val="0"/>
        <w:adjustRightInd w:val="0"/>
        <w:spacing w:line="240" w:lineRule="auto"/>
        <w:ind w:left="720" w:hanging="720"/>
        <w:jc w:val="both"/>
        <w:rPr>
          <w:rFonts w:ascii="Times New Roman" w:hAnsi="Times New Roman"/>
          <w:sz w:val="24"/>
          <w:szCs w:val="24"/>
          <w:lang w:val="en-NG"/>
        </w:rPr>
      </w:pPr>
      <w:r w:rsidRPr="00C85CF0">
        <w:rPr>
          <w:rFonts w:ascii="Times New Roman" w:hAnsi="Times New Roman"/>
          <w:sz w:val="24"/>
          <w:szCs w:val="24"/>
          <w:lang w:val="en-NG"/>
        </w:rPr>
        <w:t>Thomas A. E. &amp; Francis O. C. (2025). Effect of Organizational Culture on Employee Performance: A Survey of Selected Public Sector Organizations in Enugu.</w:t>
      </w:r>
      <w:r>
        <w:rPr>
          <w:rFonts w:ascii="Times New Roman" w:hAnsi="Times New Roman"/>
          <w:sz w:val="24"/>
          <w:szCs w:val="24"/>
          <w:lang w:val="en-NG"/>
        </w:rPr>
        <w:t xml:space="preserve"> </w:t>
      </w:r>
      <w:r w:rsidRPr="00C85CF0">
        <w:rPr>
          <w:rFonts w:ascii="Times New Roman" w:hAnsi="Times New Roman"/>
          <w:sz w:val="24"/>
          <w:szCs w:val="24"/>
          <w:lang w:val="en-NG"/>
        </w:rPr>
        <w:t>Department of Public Administration</w:t>
      </w:r>
      <w:r>
        <w:rPr>
          <w:rFonts w:ascii="Times New Roman" w:hAnsi="Times New Roman"/>
          <w:sz w:val="24"/>
          <w:szCs w:val="24"/>
          <w:lang w:val="en-NG"/>
        </w:rPr>
        <w:t xml:space="preserve">. </w:t>
      </w:r>
      <w:r w:rsidRPr="00C85CF0">
        <w:rPr>
          <w:rFonts w:ascii="Times New Roman" w:hAnsi="Times New Roman"/>
          <w:sz w:val="24"/>
          <w:szCs w:val="24"/>
          <w:lang w:val="en-NG"/>
        </w:rPr>
        <w:t>Faculty of Management Sciences</w:t>
      </w:r>
      <w:r>
        <w:rPr>
          <w:rFonts w:ascii="Times New Roman" w:hAnsi="Times New Roman"/>
          <w:sz w:val="24"/>
          <w:szCs w:val="24"/>
          <w:lang w:val="en-NG"/>
        </w:rPr>
        <w:t xml:space="preserve">. </w:t>
      </w:r>
      <w:r w:rsidRPr="00C85CF0">
        <w:rPr>
          <w:rFonts w:ascii="Times New Roman" w:hAnsi="Times New Roman"/>
          <w:sz w:val="24"/>
          <w:szCs w:val="24"/>
          <w:lang w:val="en-NG"/>
        </w:rPr>
        <w:t>Enugu State University of Science and Technology, Enugu</w:t>
      </w:r>
    </w:p>
    <w:p w14:paraId="454D3F63" w14:textId="77777777" w:rsidR="009773E0" w:rsidRPr="002548F5" w:rsidRDefault="009773E0" w:rsidP="00FD3426">
      <w:pPr>
        <w:autoSpaceDE w:val="0"/>
        <w:autoSpaceDN w:val="0"/>
        <w:adjustRightInd w:val="0"/>
        <w:spacing w:line="240" w:lineRule="auto"/>
        <w:ind w:left="720" w:hanging="720"/>
        <w:jc w:val="both"/>
        <w:rPr>
          <w:rFonts w:ascii="Times New Roman" w:hAnsi="Times New Roman"/>
          <w:sz w:val="24"/>
          <w:szCs w:val="24"/>
        </w:rPr>
      </w:pPr>
    </w:p>
    <w:sectPr w:rsidR="009773E0" w:rsidRPr="002548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114C"/>
    <w:multiLevelType w:val="multilevel"/>
    <w:tmpl w:val="095B114C"/>
    <w:lvl w:ilvl="0">
      <w:start w:val="1"/>
      <w:numFmt w:val="lowerLetter"/>
      <w:lvlText w:val="(%1)"/>
      <w:lvlJc w:val="left"/>
      <w:pPr>
        <w:tabs>
          <w:tab w:val="num" w:pos="720"/>
        </w:tabs>
        <w:ind w:left="720" w:hanging="360"/>
      </w:pPr>
      <w:rPr>
        <w:rFonts w:ascii="Times New Roman" w:eastAsia="Calibri" w:hAnsi="Times New Roman" w:cs="Times New Roman"/>
        <w:b/>
      </w:rPr>
    </w:lvl>
    <w:lvl w:ilvl="1">
      <w:start w:val="2"/>
      <w:numFmt w:val="lowerLetter"/>
      <w:lvlText w:val="%2."/>
      <w:lvlJc w:val="left"/>
      <w:pPr>
        <w:tabs>
          <w:tab w:val="num" w:pos="1800"/>
        </w:tabs>
        <w:ind w:left="1800" w:hanging="72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A450DA9"/>
    <w:multiLevelType w:val="hybridMultilevel"/>
    <w:tmpl w:val="99B2C5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69788B"/>
    <w:multiLevelType w:val="multilevel"/>
    <w:tmpl w:val="2569788B"/>
    <w:lvl w:ilvl="0">
      <w:start w:val="1"/>
      <w:numFmt w:val="lowerRoman"/>
      <w:lvlText w:val="(%1)"/>
      <w:lvlJc w:val="left"/>
      <w:pPr>
        <w:tabs>
          <w:tab w:val="num" w:pos="1080"/>
        </w:tabs>
        <w:ind w:left="1080" w:hanging="72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E57612A"/>
    <w:multiLevelType w:val="hybridMultilevel"/>
    <w:tmpl w:val="2952B352"/>
    <w:lvl w:ilvl="0" w:tplc="6240C738">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695294D"/>
    <w:multiLevelType w:val="hybridMultilevel"/>
    <w:tmpl w:val="995019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73E7F10"/>
    <w:multiLevelType w:val="multilevel"/>
    <w:tmpl w:val="C670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3301D5"/>
    <w:multiLevelType w:val="hybridMultilevel"/>
    <w:tmpl w:val="F7C25E3E"/>
    <w:lvl w:ilvl="0" w:tplc="359E79A4">
      <w:start w:val="1"/>
      <w:numFmt w:val="lowerRoman"/>
      <w:lvlText w:val="(%1)"/>
      <w:lvlJc w:val="left"/>
      <w:pPr>
        <w:ind w:left="1080" w:hanging="72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4EE22D9"/>
    <w:multiLevelType w:val="multilevel"/>
    <w:tmpl w:val="84B4681E"/>
    <w:lvl w:ilvl="0">
      <w:start w:val="1"/>
      <w:numFmt w:val="lowerRoman"/>
      <w:lvlText w:val="(%1)"/>
      <w:lvlJc w:val="left"/>
      <w:pPr>
        <w:tabs>
          <w:tab w:val="num" w:pos="1080"/>
        </w:tabs>
        <w:ind w:left="1080" w:hanging="72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63046015">
    <w:abstractNumId w:val="3"/>
  </w:num>
  <w:num w:numId="2" w16cid:durableId="736435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016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29976">
    <w:abstractNumId w:val="6"/>
  </w:num>
  <w:num w:numId="5" w16cid:durableId="1954898309">
    <w:abstractNumId w:val="4"/>
  </w:num>
  <w:num w:numId="6" w16cid:durableId="1250236834">
    <w:abstractNumId w:val="1"/>
  </w:num>
  <w:num w:numId="7" w16cid:durableId="60223111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311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B9"/>
    <w:rsid w:val="0003093D"/>
    <w:rsid w:val="00052ADC"/>
    <w:rsid w:val="0005738E"/>
    <w:rsid w:val="00073E34"/>
    <w:rsid w:val="00085787"/>
    <w:rsid w:val="00097DB0"/>
    <w:rsid w:val="000B1846"/>
    <w:rsid w:val="000C47BE"/>
    <w:rsid w:val="000D1670"/>
    <w:rsid w:val="00111D85"/>
    <w:rsid w:val="00124D4E"/>
    <w:rsid w:val="00125006"/>
    <w:rsid w:val="00141EEC"/>
    <w:rsid w:val="001573FE"/>
    <w:rsid w:val="0019534F"/>
    <w:rsid w:val="001E3AF9"/>
    <w:rsid w:val="00217665"/>
    <w:rsid w:val="00225F04"/>
    <w:rsid w:val="002520C1"/>
    <w:rsid w:val="00256715"/>
    <w:rsid w:val="002568F1"/>
    <w:rsid w:val="00260911"/>
    <w:rsid w:val="002C47B9"/>
    <w:rsid w:val="003063B1"/>
    <w:rsid w:val="0031362A"/>
    <w:rsid w:val="00313AC6"/>
    <w:rsid w:val="003324C4"/>
    <w:rsid w:val="00356367"/>
    <w:rsid w:val="00391244"/>
    <w:rsid w:val="00395714"/>
    <w:rsid w:val="003E084C"/>
    <w:rsid w:val="003F7E5D"/>
    <w:rsid w:val="00415B3F"/>
    <w:rsid w:val="00473806"/>
    <w:rsid w:val="004A1899"/>
    <w:rsid w:val="004A48F1"/>
    <w:rsid w:val="004A6835"/>
    <w:rsid w:val="004C3C7B"/>
    <w:rsid w:val="005735EF"/>
    <w:rsid w:val="005878E2"/>
    <w:rsid w:val="005C26A7"/>
    <w:rsid w:val="0060453C"/>
    <w:rsid w:val="00627EDB"/>
    <w:rsid w:val="006302FD"/>
    <w:rsid w:val="00635418"/>
    <w:rsid w:val="00637004"/>
    <w:rsid w:val="00655CC0"/>
    <w:rsid w:val="00656313"/>
    <w:rsid w:val="00657A45"/>
    <w:rsid w:val="00691BFE"/>
    <w:rsid w:val="006B304C"/>
    <w:rsid w:val="00716781"/>
    <w:rsid w:val="00717CE3"/>
    <w:rsid w:val="00747EF9"/>
    <w:rsid w:val="007E1106"/>
    <w:rsid w:val="00813FBB"/>
    <w:rsid w:val="00861CBB"/>
    <w:rsid w:val="0087245E"/>
    <w:rsid w:val="00882A89"/>
    <w:rsid w:val="0088751E"/>
    <w:rsid w:val="008D76FC"/>
    <w:rsid w:val="008F4243"/>
    <w:rsid w:val="009348E3"/>
    <w:rsid w:val="00962B48"/>
    <w:rsid w:val="009773E0"/>
    <w:rsid w:val="009B312A"/>
    <w:rsid w:val="009E0197"/>
    <w:rsid w:val="00A52BB0"/>
    <w:rsid w:val="00A7418D"/>
    <w:rsid w:val="00AD70B4"/>
    <w:rsid w:val="00AF2BD7"/>
    <w:rsid w:val="00B044B2"/>
    <w:rsid w:val="00B36524"/>
    <w:rsid w:val="00B55A0C"/>
    <w:rsid w:val="00B72E58"/>
    <w:rsid w:val="00B86CE4"/>
    <w:rsid w:val="00BA0A3C"/>
    <w:rsid w:val="00BD7FE1"/>
    <w:rsid w:val="00C12681"/>
    <w:rsid w:val="00C21F6B"/>
    <w:rsid w:val="00C32559"/>
    <w:rsid w:val="00C327B6"/>
    <w:rsid w:val="00C37388"/>
    <w:rsid w:val="00C66A9D"/>
    <w:rsid w:val="00C85CF0"/>
    <w:rsid w:val="00C945E9"/>
    <w:rsid w:val="00D00CD2"/>
    <w:rsid w:val="00D500BD"/>
    <w:rsid w:val="00D84F30"/>
    <w:rsid w:val="00D90E40"/>
    <w:rsid w:val="00DA0FA7"/>
    <w:rsid w:val="00DF6278"/>
    <w:rsid w:val="00E26575"/>
    <w:rsid w:val="00E900C8"/>
    <w:rsid w:val="00EB3EB7"/>
    <w:rsid w:val="00EC0FC0"/>
    <w:rsid w:val="00EC5B5C"/>
    <w:rsid w:val="00ED0838"/>
    <w:rsid w:val="00EE0246"/>
    <w:rsid w:val="00EE29D5"/>
    <w:rsid w:val="00F555AF"/>
    <w:rsid w:val="00F6311A"/>
    <w:rsid w:val="00F63543"/>
    <w:rsid w:val="00F7054C"/>
    <w:rsid w:val="00F96AB6"/>
    <w:rsid w:val="00FA0820"/>
    <w:rsid w:val="00FD3426"/>
    <w:rsid w:val="00FE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C975C3E"/>
  <w15:chartTrackingRefBased/>
  <w15:docId w15:val="{B4385D0C-E16E-4118-B048-22469334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7B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C47B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C47B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C47B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C47B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C47B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C4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7B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C47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C47B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C47B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C47B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C4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7B9"/>
    <w:rPr>
      <w:rFonts w:eastAsiaTheme="majorEastAsia" w:cstheme="majorBidi"/>
      <w:color w:val="272727" w:themeColor="text1" w:themeTint="D8"/>
    </w:rPr>
  </w:style>
  <w:style w:type="paragraph" w:styleId="Title">
    <w:name w:val="Title"/>
    <w:basedOn w:val="Normal"/>
    <w:next w:val="Normal"/>
    <w:link w:val="TitleChar"/>
    <w:uiPriority w:val="10"/>
    <w:qFormat/>
    <w:rsid w:val="002C4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7B9"/>
    <w:pPr>
      <w:spacing w:before="160"/>
      <w:jc w:val="center"/>
    </w:pPr>
    <w:rPr>
      <w:i/>
      <w:iCs/>
      <w:color w:val="404040" w:themeColor="text1" w:themeTint="BF"/>
    </w:rPr>
  </w:style>
  <w:style w:type="character" w:customStyle="1" w:styleId="QuoteChar">
    <w:name w:val="Quote Char"/>
    <w:basedOn w:val="DefaultParagraphFont"/>
    <w:link w:val="Quote"/>
    <w:uiPriority w:val="29"/>
    <w:rsid w:val="002C47B9"/>
    <w:rPr>
      <w:i/>
      <w:iCs/>
      <w:color w:val="404040" w:themeColor="text1" w:themeTint="BF"/>
    </w:rPr>
  </w:style>
  <w:style w:type="paragraph" w:styleId="ListParagraph">
    <w:name w:val="List Paragraph"/>
    <w:basedOn w:val="Normal"/>
    <w:uiPriority w:val="34"/>
    <w:qFormat/>
    <w:rsid w:val="002C47B9"/>
    <w:pPr>
      <w:ind w:left="720"/>
      <w:contextualSpacing/>
    </w:pPr>
  </w:style>
  <w:style w:type="character" w:styleId="IntenseEmphasis">
    <w:name w:val="Intense Emphasis"/>
    <w:basedOn w:val="DefaultParagraphFont"/>
    <w:uiPriority w:val="21"/>
    <w:qFormat/>
    <w:rsid w:val="002C47B9"/>
    <w:rPr>
      <w:i/>
      <w:iCs/>
      <w:color w:val="2E74B5" w:themeColor="accent1" w:themeShade="BF"/>
    </w:rPr>
  </w:style>
  <w:style w:type="paragraph" w:styleId="IntenseQuote">
    <w:name w:val="Intense Quote"/>
    <w:basedOn w:val="Normal"/>
    <w:next w:val="Normal"/>
    <w:link w:val="IntenseQuoteChar"/>
    <w:uiPriority w:val="30"/>
    <w:qFormat/>
    <w:rsid w:val="002C47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C47B9"/>
    <w:rPr>
      <w:i/>
      <w:iCs/>
      <w:color w:val="2E74B5" w:themeColor="accent1" w:themeShade="BF"/>
    </w:rPr>
  </w:style>
  <w:style w:type="character" w:styleId="IntenseReference">
    <w:name w:val="Intense Reference"/>
    <w:basedOn w:val="DefaultParagraphFont"/>
    <w:uiPriority w:val="32"/>
    <w:qFormat/>
    <w:rsid w:val="002C47B9"/>
    <w:rPr>
      <w:b/>
      <w:bCs/>
      <w:smallCaps/>
      <w:color w:val="2E74B5" w:themeColor="accent1" w:themeShade="BF"/>
      <w:spacing w:val="5"/>
    </w:rPr>
  </w:style>
  <w:style w:type="paragraph" w:customStyle="1" w:styleId="msonospacing0">
    <w:name w:val="msonospacing"/>
    <w:rsid w:val="002C47B9"/>
    <w:pPr>
      <w:spacing w:after="0" w:line="240" w:lineRule="auto"/>
    </w:pPr>
    <w:rPr>
      <w:rFonts w:ascii="Calibri" w:eastAsia="Calibri" w:hAnsi="Calibri" w:cs="Times New Roman"/>
      <w:kern w:val="0"/>
      <w14:ligatures w14:val="none"/>
    </w:rPr>
  </w:style>
  <w:style w:type="paragraph" w:customStyle="1" w:styleId="msolistparagraph0">
    <w:name w:val="msolistparagraph"/>
    <w:basedOn w:val="Normal"/>
    <w:rsid w:val="00861CBB"/>
    <w:pPr>
      <w:ind w:left="720"/>
      <w:contextualSpacing/>
    </w:pPr>
  </w:style>
  <w:style w:type="character" w:styleId="Hyperlink">
    <w:name w:val="Hyperlink"/>
    <w:rsid w:val="000C47BE"/>
    <w:rPr>
      <w:color w:val="0000FF"/>
      <w:u w:val="single"/>
    </w:rPr>
  </w:style>
  <w:style w:type="character" w:styleId="UnresolvedMention">
    <w:name w:val="Unresolved Mention"/>
    <w:basedOn w:val="DefaultParagraphFont"/>
    <w:uiPriority w:val="99"/>
    <w:semiHidden/>
    <w:unhideWhenUsed/>
    <w:rsid w:val="0005738E"/>
    <w:rPr>
      <w:color w:val="605E5C"/>
      <w:shd w:val="clear" w:color="auto" w:fill="E1DFDD"/>
    </w:rPr>
  </w:style>
  <w:style w:type="paragraph" w:customStyle="1" w:styleId="Default">
    <w:name w:val="Default"/>
    <w:rsid w:val="00C1268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ndfonline.com/author/Jones%2C+Pau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ndfonline.com/author/Maas%2C+Gideon" TargetMode="External"/><Relationship Id="rId5" Type="http://schemas.openxmlformats.org/officeDocument/2006/relationships/hyperlink" Target="https://www.tandfonline.com/author/Egere%2C+Odafe+Mart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4405</Words>
  <Characters>25110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 Oasis</dc:creator>
  <cp:keywords/>
  <dc:description/>
  <cp:lastModifiedBy>Duke Oasis</cp:lastModifiedBy>
  <cp:revision>2</cp:revision>
  <dcterms:created xsi:type="dcterms:W3CDTF">2026-06-11T14:52:00Z</dcterms:created>
  <dcterms:modified xsi:type="dcterms:W3CDTF">2026-06-11T14:52:00Z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ed49db5f-619a-4d6b-b934-66706491214b</vt:lpwstr>
  </property>
</Properties>
</file>