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9CDC0" w14:textId="015C7E1C" w:rsidR="00BF4779" w:rsidRPr="00F07438" w:rsidRDefault="00403597" w:rsidP="00BF4779">
      <w:pPr>
        <w:spacing w:line="360" w:lineRule="auto"/>
        <w:ind w:firstLine="720"/>
        <w:jc w:val="center"/>
        <w:rPr>
          <w:rFonts w:ascii="Arial" w:hAnsi="Arial" w:cs="Arial"/>
          <w:sz w:val="20"/>
          <w:szCs w:val="20"/>
          <w:lang w:val="en-PH"/>
        </w:rPr>
      </w:pPr>
      <w:r w:rsidRPr="00F07438">
        <w:rPr>
          <w:rFonts w:ascii="Arial" w:hAnsi="Arial" w:cs="Arial"/>
          <w:b/>
          <w:sz w:val="20"/>
          <w:szCs w:val="20"/>
        </w:rPr>
        <w:t>Study Title:</w:t>
      </w:r>
      <w:r w:rsidR="00547967" w:rsidRPr="00F07438">
        <w:rPr>
          <w:rFonts w:ascii="Arial" w:hAnsi="Arial" w:cs="Arial"/>
          <w:b/>
          <w:sz w:val="20"/>
          <w:szCs w:val="20"/>
        </w:rPr>
        <w:t xml:space="preserve"> </w:t>
      </w:r>
      <w:r w:rsidR="00BF4779" w:rsidRPr="00F07438">
        <w:rPr>
          <w:rFonts w:ascii="Arial" w:hAnsi="Arial" w:cs="Arial"/>
          <w:sz w:val="20"/>
          <w:szCs w:val="20"/>
        </w:rPr>
        <w:t>Quality response of Bell Pepper (</w:t>
      </w:r>
      <w:r w:rsidR="00BF4779" w:rsidRPr="00F07438">
        <w:rPr>
          <w:rFonts w:ascii="Arial" w:hAnsi="Arial" w:cs="Arial"/>
          <w:i/>
          <w:sz w:val="20"/>
          <w:szCs w:val="20"/>
        </w:rPr>
        <w:t>Capsicum annum L</w:t>
      </w:r>
      <w:r w:rsidR="00BF4779" w:rsidRPr="00F07438">
        <w:rPr>
          <w:rFonts w:ascii="Arial" w:hAnsi="Arial" w:cs="Arial"/>
          <w:sz w:val="20"/>
          <w:szCs w:val="20"/>
        </w:rPr>
        <w:t>) with drip irrigation system in</w:t>
      </w:r>
      <w:r w:rsidR="004A4865">
        <w:rPr>
          <w:rFonts w:ascii="Arial" w:hAnsi="Arial" w:cs="Arial"/>
          <w:sz w:val="20"/>
          <w:szCs w:val="20"/>
        </w:rPr>
        <w:t xml:space="preserve"> </w:t>
      </w:r>
      <w:r w:rsidR="00BF4779" w:rsidRPr="00F07438">
        <w:rPr>
          <w:rFonts w:ascii="Arial" w:hAnsi="Arial" w:cs="Arial"/>
          <w:sz w:val="20"/>
          <w:szCs w:val="20"/>
        </w:rPr>
        <w:t>terms of its growth and yield development</w:t>
      </w:r>
    </w:p>
    <w:p w14:paraId="108CC453" w14:textId="7C45F393" w:rsidR="00403597" w:rsidRPr="00F07438" w:rsidRDefault="00403597" w:rsidP="004A4865">
      <w:pPr>
        <w:pStyle w:val="ListParagraph"/>
        <w:tabs>
          <w:tab w:val="left" w:pos="3150"/>
        </w:tabs>
        <w:spacing w:after="0" w:line="360" w:lineRule="auto"/>
        <w:ind w:left="1170"/>
        <w:jc w:val="both"/>
        <w:rPr>
          <w:rFonts w:ascii="Arial" w:hAnsi="Arial" w:cs="Arial"/>
          <w:sz w:val="20"/>
          <w:szCs w:val="20"/>
        </w:rPr>
      </w:pPr>
    </w:p>
    <w:p w14:paraId="03546A84" w14:textId="77777777" w:rsidR="00166EDB" w:rsidRPr="00F07438" w:rsidRDefault="00252FEA" w:rsidP="004A4865">
      <w:pPr>
        <w:pStyle w:val="ListParagraph"/>
        <w:tabs>
          <w:tab w:val="left" w:pos="3150"/>
        </w:tabs>
        <w:spacing w:after="0" w:line="360" w:lineRule="auto"/>
        <w:ind w:left="1170"/>
        <w:rPr>
          <w:rFonts w:ascii="Arial" w:hAnsi="Arial" w:cs="Arial"/>
          <w:b/>
          <w:sz w:val="20"/>
          <w:szCs w:val="20"/>
        </w:rPr>
      </w:pPr>
      <w:r w:rsidRPr="00F07438">
        <w:rPr>
          <w:rFonts w:ascii="Arial" w:hAnsi="Arial" w:cs="Arial"/>
          <w:b/>
          <w:sz w:val="20"/>
          <w:szCs w:val="20"/>
        </w:rPr>
        <w:t/>
      </w:r>
      <w:r w:rsidRPr="00F07438">
        <w:rPr>
          <w:rFonts w:ascii="Arial" w:hAnsi="Arial" w:cs="Arial"/>
          <w:b/>
          <w:sz w:val="20"/>
          <w:szCs w:val="20"/>
        </w:rPr>
        <w:tab/>
      </w:r>
    </w:p>
    <w:p w14:paraId="5886EC92" w14:textId="6DD6787C" w:rsidR="00403597" w:rsidRPr="00F07438" w:rsidRDefault="00252FEA" w:rsidP="00BF4779">
      <w:pPr>
        <w:pStyle w:val="ListParagraph"/>
        <w:numPr>
          <w:ilvl w:val="0"/>
          <w:numId w:val="2"/>
        </w:numPr>
        <w:tabs>
          <w:tab w:val="left" w:pos="3150"/>
        </w:tabs>
        <w:spacing w:after="0" w:line="360" w:lineRule="auto"/>
        <w:rPr>
          <w:rFonts w:ascii="Arial" w:hAnsi="Arial" w:cs="Arial"/>
          <w:b/>
          <w:sz w:val="20"/>
          <w:szCs w:val="20"/>
        </w:rPr>
      </w:pPr>
      <w:r w:rsidRPr="00F07438">
        <w:rPr>
          <w:rFonts w:ascii="Arial" w:hAnsi="Arial" w:cs="Arial"/>
          <w:b/>
          <w:sz w:val="20"/>
          <w:szCs w:val="20"/>
        </w:rPr>
        <w:t/>
      </w:r>
      <w:r w:rsidR="004A4865">
        <w:rPr>
          <w:rFonts w:ascii="Arial" w:hAnsi="Arial" w:cs="Arial"/>
          <w:b/>
          <w:sz w:val="20"/>
          <w:szCs w:val="20"/>
        </w:rPr>
        <w:t xml:space="preserve"/>
      </w:r>
      <w:r w:rsidRPr="00F07438">
        <w:rPr>
          <w:rFonts w:ascii="Arial" w:hAnsi="Arial" w:cs="Arial"/>
          <w:b/>
          <w:sz w:val="20"/>
          <w:szCs w:val="20"/>
        </w:rPr>
        <w:tab/>
      </w:r>
    </w:p>
    <w:p w14:paraId="4B2E73BC" w14:textId="77777777" w:rsidR="00166EDB" w:rsidRPr="00F07438" w:rsidRDefault="00252FEA" w:rsidP="00BF4779">
      <w:pPr>
        <w:pStyle w:val="ListParagraph"/>
        <w:numPr>
          <w:ilvl w:val="0"/>
          <w:numId w:val="2"/>
        </w:numPr>
        <w:tabs>
          <w:tab w:val="left" w:pos="3150"/>
        </w:tabs>
        <w:spacing w:after="0" w:line="360" w:lineRule="auto"/>
        <w:rPr>
          <w:rFonts w:ascii="Arial" w:hAnsi="Arial" w:cs="Arial"/>
          <w:sz w:val="20"/>
          <w:szCs w:val="20"/>
        </w:rPr>
      </w:pPr>
      <w:r w:rsidRPr="00F07438">
        <w:rPr>
          <w:rFonts w:ascii="Arial" w:hAnsi="Arial" w:cs="Arial"/>
          <w:b/>
          <w:sz w:val="20"/>
          <w:szCs w:val="20"/>
        </w:rPr>
        <w:t/>
      </w:r>
      <w:r w:rsidRPr="00F07438">
        <w:rPr>
          <w:rFonts w:ascii="Arial" w:hAnsi="Arial" w:cs="Arial"/>
          <w:b/>
          <w:sz w:val="20"/>
          <w:szCs w:val="20"/>
        </w:rPr>
        <w:tab/>
      </w:r>
    </w:p>
    <w:p w14:paraId="501AC3D8" w14:textId="64FA26E8" w:rsidR="00403597" w:rsidRPr="00F07438" w:rsidRDefault="002062AD" w:rsidP="00BF4779">
      <w:pPr>
        <w:pStyle w:val="ListParagraph"/>
        <w:numPr>
          <w:ilvl w:val="0"/>
          <w:numId w:val="2"/>
        </w:numPr>
        <w:tabs>
          <w:tab w:val="left" w:pos="3150"/>
        </w:tabs>
        <w:spacing w:after="0" w:line="360" w:lineRule="auto"/>
        <w:rPr>
          <w:rFonts w:ascii="Arial" w:hAnsi="Arial" w:cs="Arial"/>
          <w:sz w:val="20"/>
          <w:szCs w:val="20"/>
        </w:rPr>
      </w:pPr>
      <w:r w:rsidRPr="00F07438">
        <w:rPr>
          <w:rFonts w:ascii="Arial" w:hAnsi="Arial" w:cs="Arial"/>
          <w:b/>
          <w:sz w:val="20"/>
          <w:szCs w:val="20"/>
        </w:rPr>
        <w:t/>
      </w:r>
      <w:r w:rsidR="00252FEA" w:rsidRPr="00F07438">
        <w:rPr>
          <w:rFonts w:ascii="Arial" w:hAnsi="Arial" w:cs="Arial"/>
          <w:b/>
          <w:sz w:val="20"/>
          <w:szCs w:val="20"/>
        </w:rPr>
        <w:t/>
      </w:r>
      <w:r w:rsidR="00252FEA" w:rsidRPr="00F07438">
        <w:rPr>
          <w:rFonts w:ascii="Arial" w:hAnsi="Arial" w:cs="Arial"/>
          <w:b/>
          <w:sz w:val="20"/>
          <w:szCs w:val="20"/>
        </w:rPr>
        <w:tab/>
      </w:r>
      <w:r w:rsidR="00BF4779" w:rsidRPr="00F07438">
        <w:rPr>
          <w:rFonts w:ascii="Arial" w:hAnsi="Arial" w:cs="Arial"/>
          <w:sz w:val="20"/>
          <w:szCs w:val="20"/>
        </w:rPr>
        <w:t xml:space="preserve"/>
      </w:r>
      <w:proofErr w:type="spellStart"/>
      <w:r w:rsidR="00BF4779" w:rsidRPr="00F07438">
        <w:rPr>
          <w:rFonts w:ascii="Arial" w:hAnsi="Arial" w:cs="Arial"/>
          <w:sz w:val="20"/>
          <w:szCs w:val="20"/>
        </w:rPr>
        <w:t/>
      </w:r>
      <w:proofErr w:type="spellEnd"/>
    </w:p>
    <w:p w14:paraId="6BB36F6A" w14:textId="41FAB5D8" w:rsidR="00BF4779" w:rsidRPr="00F07438" w:rsidRDefault="00BF4779" w:rsidP="00BF4779">
      <w:pPr>
        <w:pStyle w:val="ListParagraph"/>
        <w:tabs>
          <w:tab w:val="left" w:pos="3150"/>
        </w:tabs>
        <w:spacing w:after="0" w:line="360" w:lineRule="auto"/>
        <w:ind w:left="1170"/>
        <w:rPr>
          <w:rFonts w:ascii="Arial" w:hAnsi="Arial" w:cs="Arial"/>
          <w:sz w:val="20"/>
          <w:szCs w:val="20"/>
        </w:rPr>
      </w:pPr>
      <w:r w:rsidRPr="00F07438">
        <w:rPr>
          <w:rFonts w:ascii="Arial" w:hAnsi="Arial" w:cs="Arial"/>
          <w:sz w:val="20"/>
          <w:szCs w:val="20"/>
        </w:rPr>
        <w:tab/>
        <w:t xml:space="preserve"/>
      </w:r>
      <w:proofErr w:type="spellStart"/>
      <w:r w:rsidRPr="00F07438">
        <w:rPr>
          <w:rFonts w:ascii="Arial" w:hAnsi="Arial" w:cs="Arial"/>
          <w:sz w:val="20"/>
          <w:szCs w:val="20"/>
        </w:rPr>
        <w:t/>
      </w:r>
      <w:proofErr w:type="spellEnd"/>
      <w:r w:rsidRPr="00F07438">
        <w:rPr>
          <w:rFonts w:ascii="Arial" w:hAnsi="Arial" w:cs="Arial"/>
          <w:sz w:val="20"/>
          <w:szCs w:val="20"/>
        </w:rPr>
        <w:t/>
      </w:r>
    </w:p>
    <w:p w14:paraId="2DD8196D" w14:textId="77777777" w:rsidR="00EB5D00" w:rsidRPr="00F07438" w:rsidRDefault="00403597" w:rsidP="00BF4779">
      <w:pPr>
        <w:pStyle w:val="ListParagraph"/>
        <w:tabs>
          <w:tab w:val="left" w:pos="3150"/>
        </w:tabs>
        <w:spacing w:after="0" w:line="360" w:lineRule="auto"/>
        <w:ind w:left="2160"/>
        <w:rPr>
          <w:rFonts w:ascii="Arial" w:hAnsi="Arial" w:cs="Arial"/>
          <w:b/>
          <w:sz w:val="20"/>
          <w:szCs w:val="20"/>
        </w:rPr>
      </w:pPr>
      <w:r w:rsidRPr="00F07438">
        <w:rPr>
          <w:rFonts w:ascii="Arial" w:hAnsi="Arial" w:cs="Arial"/>
          <w:b/>
          <w:sz w:val="20"/>
          <w:szCs w:val="20"/>
        </w:rPr>
        <w:t/>
      </w:r>
    </w:p>
    <w:p w14:paraId="565429E9" w14:textId="00EA6639" w:rsidR="00403597" w:rsidRPr="00F07438" w:rsidRDefault="00EB5D00" w:rsidP="00BF4779">
      <w:pPr>
        <w:pStyle w:val="ListParagraph"/>
        <w:tabs>
          <w:tab w:val="left" w:pos="3150"/>
        </w:tabs>
        <w:spacing w:after="0" w:line="360" w:lineRule="auto"/>
        <w:ind w:left="4230" w:hanging="2160"/>
        <w:rPr>
          <w:rFonts w:ascii="Arial" w:hAnsi="Arial" w:cs="Arial"/>
          <w:b/>
          <w:sz w:val="20"/>
          <w:szCs w:val="20"/>
        </w:rPr>
      </w:pPr>
      <w:r w:rsidRPr="00F07438">
        <w:rPr>
          <w:rFonts w:ascii="Arial" w:hAnsi="Arial" w:cs="Arial"/>
          <w:b/>
          <w:sz w:val="20"/>
          <w:szCs w:val="20"/>
        </w:rPr>
        <w:t/>
      </w:r>
      <w:r w:rsidR="0005152F" w:rsidRPr="00F07438">
        <w:rPr>
          <w:rFonts w:ascii="Arial" w:hAnsi="Arial" w:cs="Arial"/>
          <w:b/>
          <w:sz w:val="20"/>
          <w:szCs w:val="20"/>
        </w:rPr>
        <w:t/>
      </w:r>
      <w:r w:rsidRPr="00F07438">
        <w:rPr>
          <w:rFonts w:ascii="Arial" w:hAnsi="Arial" w:cs="Arial"/>
          <w:b/>
          <w:sz w:val="20"/>
          <w:szCs w:val="20"/>
        </w:rPr>
        <w:t/>
      </w:r>
      <w:r w:rsidR="00403597" w:rsidRPr="00F07438">
        <w:rPr>
          <w:rFonts w:ascii="Arial" w:hAnsi="Arial" w:cs="Arial"/>
          <w:b/>
          <w:sz w:val="20"/>
          <w:szCs w:val="20"/>
        </w:rPr>
        <w:tab/>
      </w:r>
      <w:r w:rsidR="00BF4779" w:rsidRPr="00F07438">
        <w:rPr>
          <w:rFonts w:ascii="Arial" w:hAnsi="Arial" w:cs="Arial"/>
          <w:sz w:val="20"/>
          <w:szCs w:val="20"/>
        </w:rPr>
        <w:t xml:space="preserve"/>
      </w:r>
      <w:proofErr w:type="gramStart"/>
      <w:r w:rsidR="00BF4779" w:rsidRPr="00F07438">
        <w:rPr>
          <w:rFonts w:ascii="Arial" w:hAnsi="Arial" w:cs="Arial"/>
          <w:sz w:val="20"/>
          <w:szCs w:val="20"/>
        </w:rPr>
        <w:t/>
      </w:r>
      <w:proofErr w:type="gramEnd"/>
    </w:p>
    <w:p w14:paraId="75D8BC23" w14:textId="2FD4E57B" w:rsidR="00403597" w:rsidRPr="00F07438" w:rsidRDefault="00403597" w:rsidP="00BF4779">
      <w:pPr>
        <w:pStyle w:val="ListParagraph"/>
        <w:tabs>
          <w:tab w:val="left" w:pos="3150"/>
        </w:tabs>
        <w:spacing w:after="0" w:line="360" w:lineRule="auto"/>
        <w:ind w:left="2160"/>
        <w:rPr>
          <w:rFonts w:ascii="Arial" w:hAnsi="Arial" w:cs="Arial"/>
          <w:b/>
          <w:sz w:val="20"/>
          <w:szCs w:val="20"/>
        </w:rPr>
      </w:pPr>
      <w:r w:rsidRPr="00F07438">
        <w:rPr>
          <w:rFonts w:ascii="Arial" w:hAnsi="Arial" w:cs="Arial"/>
          <w:b/>
          <w:sz w:val="20"/>
          <w:szCs w:val="20"/>
        </w:rPr>
        <w:t xml:space="preserve"/>
      </w:r>
      <w:r w:rsidRPr="00F07438">
        <w:rPr>
          <w:rFonts w:ascii="Arial" w:hAnsi="Arial" w:cs="Arial"/>
          <w:b/>
          <w:sz w:val="20"/>
          <w:szCs w:val="20"/>
        </w:rPr>
        <w:tab/>
      </w:r>
      <w:r w:rsidR="00BF4779" w:rsidRPr="00F07438">
        <w:rPr>
          <w:rFonts w:ascii="Arial" w:hAnsi="Arial" w:cs="Arial"/>
          <w:sz w:val="20"/>
          <w:szCs w:val="20"/>
        </w:rPr>
        <w:t/>
      </w:r>
      <w:r w:rsidR="004A4865">
        <w:rPr>
          <w:rFonts w:ascii="Arial" w:hAnsi="Arial" w:cs="Arial"/>
          <w:sz w:val="20"/>
          <w:szCs w:val="20"/>
        </w:rPr>
        <w:t/>
      </w:r>
      <w:bookmarkStart w:id="0" w:name="_GoBack"/>
      <w:bookmarkEnd w:id="0"/>
    </w:p>
    <w:p w14:paraId="16B68B85" w14:textId="77777777" w:rsidR="00403597" w:rsidRPr="00F07438" w:rsidRDefault="00403597" w:rsidP="00BF4779">
      <w:pPr>
        <w:pStyle w:val="ListParagraph"/>
        <w:numPr>
          <w:ilvl w:val="0"/>
          <w:numId w:val="2"/>
        </w:numPr>
        <w:tabs>
          <w:tab w:val="left" w:pos="3150"/>
        </w:tabs>
        <w:spacing w:after="0" w:line="360" w:lineRule="auto"/>
        <w:rPr>
          <w:rFonts w:ascii="Arial" w:hAnsi="Arial" w:cs="Arial"/>
          <w:b/>
          <w:sz w:val="20"/>
          <w:szCs w:val="20"/>
        </w:rPr>
      </w:pPr>
      <w:r w:rsidRPr="00F07438">
        <w:rPr>
          <w:rFonts w:ascii="Arial" w:hAnsi="Arial" w:cs="Arial"/>
          <w:b/>
          <w:sz w:val="20"/>
          <w:szCs w:val="20"/>
        </w:rPr>
        <w:t/>
      </w:r>
    </w:p>
    <w:p w14:paraId="74132A15" w14:textId="77777777" w:rsidR="00403597" w:rsidRPr="00F07438" w:rsidRDefault="00403597" w:rsidP="00BF4779">
      <w:pPr>
        <w:pStyle w:val="ListParagraph"/>
        <w:tabs>
          <w:tab w:val="left" w:pos="3150"/>
        </w:tabs>
        <w:spacing w:after="0" w:line="360" w:lineRule="auto"/>
        <w:ind w:left="2160"/>
        <w:rPr>
          <w:rFonts w:ascii="Arial" w:hAnsi="Arial" w:cs="Arial"/>
          <w:b/>
          <w:sz w:val="20"/>
          <w:szCs w:val="20"/>
        </w:rPr>
      </w:pPr>
      <w:r w:rsidRPr="00F07438">
        <w:rPr>
          <w:rFonts w:ascii="Arial" w:hAnsi="Arial" w:cs="Arial"/>
          <w:b/>
          <w:sz w:val="20"/>
          <w:szCs w:val="20"/>
        </w:rPr>
        <w:t/>
      </w:r>
      <w:r w:rsidRPr="00F07438">
        <w:rPr>
          <w:rFonts w:ascii="Arial" w:hAnsi="Arial" w:cs="Arial"/>
          <w:b/>
          <w:sz w:val="20"/>
          <w:szCs w:val="20"/>
        </w:rPr>
        <w:tab/>
      </w:r>
      <w:r w:rsidRPr="00F07438">
        <w:rPr>
          <w:rFonts w:ascii="Arial" w:hAnsi="Arial" w:cs="Arial"/>
          <w:b/>
          <w:sz w:val="20"/>
          <w:szCs w:val="20"/>
        </w:rPr>
        <w:tab/>
      </w:r>
    </w:p>
    <w:p w14:paraId="1E424D62" w14:textId="77777777" w:rsidR="00DF79C1" w:rsidRPr="00F07438" w:rsidRDefault="00403597" w:rsidP="00BF4779">
      <w:pPr>
        <w:pStyle w:val="ListParagraph"/>
        <w:numPr>
          <w:ilvl w:val="0"/>
          <w:numId w:val="2"/>
        </w:numPr>
        <w:tabs>
          <w:tab w:val="left" w:pos="3150"/>
        </w:tabs>
        <w:spacing w:after="0" w:line="360" w:lineRule="auto"/>
        <w:rPr>
          <w:rFonts w:ascii="Arial" w:hAnsi="Arial" w:cs="Arial"/>
          <w:b/>
          <w:sz w:val="20"/>
          <w:szCs w:val="20"/>
        </w:rPr>
      </w:pPr>
      <w:r w:rsidRPr="00F07438">
        <w:rPr>
          <w:rFonts w:ascii="Arial" w:hAnsi="Arial" w:cs="Arial"/>
          <w:b/>
          <w:sz w:val="20"/>
          <w:szCs w:val="20"/>
        </w:rPr>
        <w:t/>
      </w:r>
      <w:r w:rsidR="00775ABA" w:rsidRPr="00F07438">
        <w:rPr>
          <w:rFonts w:ascii="Arial" w:hAnsi="Arial" w:cs="Arial"/>
          <w:b/>
          <w:sz w:val="20"/>
          <w:szCs w:val="20"/>
        </w:rPr>
        <w:t/>
      </w:r>
      <w:r w:rsidRPr="00F07438">
        <w:rPr>
          <w:rFonts w:ascii="Arial" w:hAnsi="Arial" w:cs="Arial"/>
          <w:b/>
          <w:sz w:val="20"/>
          <w:szCs w:val="20"/>
        </w:rPr>
        <w:t/>
      </w:r>
      <w:r w:rsidRPr="00F07438">
        <w:rPr>
          <w:rFonts w:ascii="Arial" w:hAnsi="Arial" w:cs="Arial"/>
          <w:b/>
          <w:sz w:val="20"/>
          <w:szCs w:val="20"/>
        </w:rPr>
        <w:tab/>
      </w:r>
    </w:p>
    <w:p w14:paraId="709F75DA" w14:textId="7664C264" w:rsidR="00403597" w:rsidRPr="00F07438" w:rsidRDefault="00CE546A" w:rsidP="00BF4779">
      <w:pPr>
        <w:pStyle w:val="ListParagraph"/>
        <w:tabs>
          <w:tab w:val="left" w:pos="3150"/>
        </w:tabs>
        <w:spacing w:after="0" w:line="360" w:lineRule="auto"/>
        <w:ind w:left="2160"/>
        <w:rPr>
          <w:rFonts w:ascii="Arial" w:hAnsi="Arial" w:cs="Arial"/>
          <w:b/>
          <w:sz w:val="20"/>
          <w:szCs w:val="20"/>
        </w:rPr>
      </w:pPr>
      <w:r w:rsidRPr="00F07438">
        <w:rPr>
          <w:rFonts w:ascii="Arial" w:hAnsi="Arial" w:cs="Arial"/>
          <w:b/>
          <w:sz w:val="20"/>
          <w:szCs w:val="20"/>
        </w:rPr>
        <w:t/>
      </w:r>
      <w:r w:rsidR="00DF79C1" w:rsidRPr="00F07438">
        <w:rPr>
          <w:rFonts w:ascii="Arial" w:hAnsi="Arial" w:cs="Arial"/>
          <w:b/>
          <w:sz w:val="20"/>
          <w:szCs w:val="20"/>
        </w:rPr>
        <w:tab/>
      </w:r>
      <w:r w:rsidR="00DF79C1" w:rsidRPr="00F07438">
        <w:rPr>
          <w:rFonts w:ascii="Arial" w:hAnsi="Arial" w:cs="Arial"/>
          <w:b/>
          <w:sz w:val="20"/>
          <w:szCs w:val="20"/>
        </w:rPr>
        <w:tab/>
      </w:r>
      <w:r w:rsidR="00BF4779" w:rsidRPr="00F07438">
        <w:rPr>
          <w:rFonts w:ascii="Arial" w:hAnsi="Arial" w:cs="Arial"/>
          <w:b/>
          <w:sz w:val="20"/>
          <w:szCs w:val="20"/>
        </w:rPr>
        <w:t/>
      </w:r>
      <w:r w:rsidRPr="00F07438">
        <w:rPr>
          <w:rFonts w:ascii="Arial" w:hAnsi="Arial" w:cs="Arial"/>
          <w:b/>
          <w:sz w:val="20"/>
          <w:szCs w:val="20"/>
        </w:rPr>
        <w:tab/>
      </w:r>
      <w:r w:rsidRPr="00F07438">
        <w:rPr>
          <w:rFonts w:ascii="Arial" w:hAnsi="Arial" w:cs="Arial"/>
          <w:b/>
          <w:sz w:val="20"/>
          <w:szCs w:val="20"/>
        </w:rPr>
        <w:tab/>
        <w:t/>
      </w:r>
      <w:r w:rsidR="00BF4779" w:rsidRPr="00F07438">
        <w:rPr>
          <w:rFonts w:ascii="Arial" w:hAnsi="Arial" w:cs="Arial"/>
          <w:b/>
          <w:sz w:val="20"/>
          <w:szCs w:val="20"/>
        </w:rPr>
        <w:t xml:space="preserve"/>
      </w:r>
    </w:p>
    <w:p w14:paraId="30791073" w14:textId="2B1E3488" w:rsidR="00403597" w:rsidRPr="00F07438" w:rsidRDefault="00403597" w:rsidP="00BF4779">
      <w:pPr>
        <w:pStyle w:val="ListParagraph"/>
        <w:numPr>
          <w:ilvl w:val="0"/>
          <w:numId w:val="2"/>
        </w:numPr>
        <w:tabs>
          <w:tab w:val="left" w:pos="3150"/>
        </w:tabs>
        <w:spacing w:after="0" w:line="360" w:lineRule="auto"/>
        <w:rPr>
          <w:rFonts w:ascii="Arial" w:hAnsi="Arial" w:cs="Arial"/>
          <w:b/>
          <w:sz w:val="20"/>
          <w:szCs w:val="20"/>
        </w:rPr>
      </w:pPr>
      <w:r w:rsidRPr="00F07438">
        <w:rPr>
          <w:rFonts w:ascii="Arial" w:hAnsi="Arial" w:cs="Arial"/>
          <w:b/>
          <w:sz w:val="20"/>
          <w:szCs w:val="20"/>
        </w:rPr>
        <w:t/>
      </w:r>
      <w:r w:rsidRPr="00F07438">
        <w:rPr>
          <w:rFonts w:ascii="Arial" w:hAnsi="Arial" w:cs="Arial"/>
          <w:b/>
          <w:sz w:val="20"/>
          <w:szCs w:val="20"/>
        </w:rPr>
        <w:tab/>
      </w:r>
      <w:r w:rsidR="00BF4779" w:rsidRPr="00F07438">
        <w:rPr>
          <w:rFonts w:ascii="Arial" w:hAnsi="Arial" w:cs="Arial"/>
          <w:b/>
          <w:sz w:val="20"/>
          <w:szCs w:val="20"/>
        </w:rPr>
        <w:t/>
      </w:r>
      <w:r w:rsidRPr="00F07438">
        <w:rPr>
          <w:rFonts w:ascii="Arial" w:hAnsi="Arial" w:cs="Arial"/>
          <w:b/>
          <w:sz w:val="20"/>
          <w:szCs w:val="20"/>
        </w:rPr>
        <w:tab/>
      </w:r>
      <w:r w:rsidRPr="00F07438">
        <w:rPr>
          <w:rFonts w:ascii="Arial" w:hAnsi="Arial" w:cs="Arial"/>
          <w:b/>
          <w:sz w:val="20"/>
          <w:szCs w:val="20"/>
        </w:rPr>
        <w:tab/>
      </w:r>
    </w:p>
    <w:p w14:paraId="14D2441B" w14:textId="77777777" w:rsidR="00403597" w:rsidRPr="00F07438" w:rsidRDefault="00403597" w:rsidP="00BF4779">
      <w:pPr>
        <w:pStyle w:val="ListParagraph"/>
        <w:numPr>
          <w:ilvl w:val="0"/>
          <w:numId w:val="1"/>
        </w:numPr>
        <w:spacing w:after="0" w:line="360" w:lineRule="auto"/>
        <w:rPr>
          <w:rFonts w:ascii="Arial" w:hAnsi="Arial" w:cs="Arial"/>
          <w:b/>
          <w:sz w:val="20"/>
          <w:szCs w:val="20"/>
        </w:rPr>
      </w:pPr>
      <w:r w:rsidRPr="00F07438">
        <w:rPr>
          <w:rFonts w:ascii="Arial" w:hAnsi="Arial" w:cs="Arial"/>
          <w:b/>
          <w:sz w:val="20"/>
          <w:szCs w:val="20"/>
        </w:rPr>
        <w:t/>
      </w:r>
    </w:p>
    <w:p w14:paraId="618B730F" w14:textId="52FADFA0" w:rsidR="00252FEA" w:rsidRPr="00F07438" w:rsidRDefault="00FB72E7" w:rsidP="00BF4779">
      <w:pPr>
        <w:pStyle w:val="ListParagraph"/>
        <w:numPr>
          <w:ilvl w:val="0"/>
          <w:numId w:val="3"/>
        </w:numPr>
        <w:spacing w:after="0" w:line="360" w:lineRule="auto"/>
        <w:jc w:val="both"/>
        <w:rPr>
          <w:rFonts w:ascii="Arial" w:hAnsi="Arial" w:cs="Arial"/>
          <w:b/>
          <w:sz w:val="20"/>
          <w:szCs w:val="20"/>
        </w:rPr>
      </w:pPr>
      <w:r w:rsidRPr="00F07438">
        <w:rPr>
          <w:rFonts w:ascii="Arial" w:hAnsi="Arial" w:cs="Arial"/>
          <w:b/>
          <w:sz w:val="20"/>
          <w:szCs w:val="20"/>
        </w:rPr>
        <w:t>ABSTRACT</w:t>
      </w:r>
    </w:p>
    <w:p w14:paraId="2EC564CA" w14:textId="77777777" w:rsidR="00BF4779" w:rsidRPr="00F07438" w:rsidRDefault="00BF4779" w:rsidP="00BF4779">
      <w:pPr>
        <w:pStyle w:val="ListParagraph"/>
        <w:spacing w:after="0" w:line="360" w:lineRule="auto"/>
        <w:ind w:left="1080"/>
        <w:jc w:val="both"/>
        <w:rPr>
          <w:rFonts w:ascii="Arial" w:hAnsi="Arial" w:cs="Arial"/>
          <w:sz w:val="20"/>
          <w:szCs w:val="20"/>
          <w:lang w:val="en-PH"/>
        </w:rPr>
      </w:pPr>
      <w:r w:rsidRPr="00F07438">
        <w:rPr>
          <w:rFonts w:ascii="Arial" w:hAnsi="Arial" w:cs="Arial"/>
          <w:sz w:val="20"/>
          <w:szCs w:val="20"/>
          <w:lang w:val="en-PH"/>
        </w:rPr>
        <w:t xml:space="preserve">Drip irrigation is becoming increasingly important in minimizing the effects of water scarcity, especially in areas with adequate rainfall. The move from surface to subsurface drip irrigation is fraught with complications. To address these difficulties, shallow subsurface drip irrigation has the potential to be an efficient drought-control technology with added benefits above traditional surface drip irrigation approaches </w:t>
      </w:r>
      <w:r w:rsidRPr="00F07438">
        <w:rPr>
          <w:rFonts w:ascii="Arial" w:hAnsi="Arial" w:cs="Arial"/>
          <w:sz w:val="20"/>
          <w:szCs w:val="20"/>
        </w:rPr>
        <w:t xml:space="preserve">was conducted. The objective of the study is to determine the quality response of bell pepper utilizing drip irrigation as to height, number of </w:t>
      </w:r>
      <w:proofErr w:type="gramStart"/>
      <w:r w:rsidRPr="00F07438">
        <w:rPr>
          <w:rFonts w:ascii="Arial" w:hAnsi="Arial" w:cs="Arial"/>
          <w:sz w:val="20"/>
          <w:szCs w:val="20"/>
        </w:rPr>
        <w:t>fruit</w:t>
      </w:r>
      <w:proofErr w:type="gramEnd"/>
      <w:r w:rsidRPr="00F07438">
        <w:rPr>
          <w:rFonts w:ascii="Arial" w:hAnsi="Arial" w:cs="Arial"/>
          <w:sz w:val="20"/>
          <w:szCs w:val="20"/>
        </w:rPr>
        <w:t xml:space="preserve"> developed, pests and diseases occurrence, and yield. Through the use of the Randomized Complete Block Design (RCBD),</w:t>
      </w:r>
      <w:r w:rsidRPr="00F07438">
        <w:rPr>
          <w:rFonts w:ascii="Arial" w:eastAsia="Calibri" w:hAnsi="Arial" w:cs="Arial"/>
          <w:sz w:val="20"/>
          <w:szCs w:val="20"/>
        </w:rPr>
        <w:t xml:space="preserve"> </w:t>
      </w:r>
      <w:proofErr w:type="spellStart"/>
      <w:r w:rsidRPr="00F07438">
        <w:rPr>
          <w:rFonts w:ascii="Arial" w:eastAsia="Calibri" w:hAnsi="Arial" w:cs="Arial"/>
          <w:sz w:val="20"/>
          <w:szCs w:val="20"/>
        </w:rPr>
        <w:t>Clarabel</w:t>
      </w:r>
      <w:proofErr w:type="spellEnd"/>
      <w:r w:rsidRPr="00F07438">
        <w:rPr>
          <w:rFonts w:ascii="Arial" w:eastAsia="Calibri" w:hAnsi="Arial" w:cs="Arial"/>
          <w:sz w:val="20"/>
          <w:szCs w:val="20"/>
        </w:rPr>
        <w:t xml:space="preserve"> F1 variety was used in the study and treated with irrigation method and frequency. The results reveal that daily irrigation of the plant using a drip system has a substantial effect on the plant's response after the week of transplanting. The daily drip irrigated tomato has more developed fruits, but they are not statistically different from other irrigation systems and frequency utilized. The data suggest that four pathogens attacked the bell pepper during fruit development: blossom end rot, fusarium wilt, and leaf blight. The statistical data reveal that there is no difference in the intensity of infestation across treatments.  The data suggest that three pathogens attacked the bell pepper during fruit development: anthracnose, fusarium wilt, and leaf blight. The statistical data reveal that there is no difference in the intensity of infestation across treatments. Daily irrigated bell peppers have larger yields but do not differ significantly from other plants irrigated manually or less regularly watered ones. Finally, because of the irrigation water issue and the expense of drawing water, studies reveal that drip irrigation with every other day frequency is more cost effective than daily irrigating, resulting in the same quality response and production.</w:t>
      </w:r>
    </w:p>
    <w:p w14:paraId="7D61DF6D" w14:textId="77777777" w:rsidR="00BF4779" w:rsidRPr="00F07438" w:rsidRDefault="00BF4779" w:rsidP="00BF4779">
      <w:pPr>
        <w:pStyle w:val="ListParagraph"/>
        <w:spacing w:after="0" w:line="360" w:lineRule="auto"/>
        <w:ind w:left="1080"/>
        <w:jc w:val="both"/>
        <w:rPr>
          <w:rFonts w:ascii="Arial" w:hAnsi="Arial" w:cs="Arial"/>
          <w:b/>
          <w:sz w:val="20"/>
          <w:szCs w:val="20"/>
        </w:rPr>
      </w:pPr>
    </w:p>
    <w:p w14:paraId="3DC9E994" w14:textId="64A3E918" w:rsidR="008D46C8" w:rsidRPr="00F07438" w:rsidRDefault="00403597" w:rsidP="00BF4779">
      <w:pPr>
        <w:pStyle w:val="ListParagraph"/>
        <w:numPr>
          <w:ilvl w:val="0"/>
          <w:numId w:val="3"/>
        </w:numPr>
        <w:spacing w:after="0" w:line="360" w:lineRule="auto"/>
        <w:jc w:val="both"/>
        <w:rPr>
          <w:rFonts w:ascii="Arial" w:hAnsi="Arial" w:cs="Arial"/>
          <w:b/>
          <w:sz w:val="20"/>
          <w:szCs w:val="20"/>
        </w:rPr>
      </w:pPr>
      <w:r w:rsidRPr="00F07438">
        <w:rPr>
          <w:rFonts w:ascii="Arial" w:hAnsi="Arial" w:cs="Arial"/>
          <w:b/>
          <w:sz w:val="20"/>
          <w:szCs w:val="20"/>
        </w:rPr>
        <w:t>RATIONALE</w:t>
      </w:r>
      <w:r w:rsidR="00252FEA" w:rsidRPr="00F07438">
        <w:rPr>
          <w:rFonts w:ascii="Arial" w:hAnsi="Arial" w:cs="Arial"/>
          <w:b/>
          <w:sz w:val="20"/>
          <w:szCs w:val="20"/>
        </w:rPr>
        <w:t xml:space="preserve"> / BACKGROUND OF THE STUDY / INTRODUCTION</w:t>
      </w:r>
    </w:p>
    <w:p w14:paraId="41AD0461" w14:textId="77777777"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One of the High Value Crops that are being grown by farmers is bell pepper (</w:t>
      </w:r>
      <w:r w:rsidRPr="00F07438">
        <w:rPr>
          <w:rFonts w:ascii="Arial" w:hAnsi="Arial" w:cs="Arial"/>
          <w:i/>
          <w:sz w:val="20"/>
          <w:szCs w:val="20"/>
        </w:rPr>
        <w:t xml:space="preserve">Capsicum </w:t>
      </w:r>
      <w:proofErr w:type="spellStart"/>
      <w:r w:rsidRPr="00F07438">
        <w:rPr>
          <w:rFonts w:ascii="Arial" w:hAnsi="Arial" w:cs="Arial"/>
          <w:i/>
          <w:sz w:val="20"/>
          <w:szCs w:val="20"/>
        </w:rPr>
        <w:t>anuum</w:t>
      </w:r>
      <w:proofErr w:type="spellEnd"/>
      <w:r w:rsidRPr="00F07438">
        <w:rPr>
          <w:rFonts w:ascii="Arial" w:hAnsi="Arial" w:cs="Arial"/>
          <w:i/>
          <w:sz w:val="20"/>
          <w:szCs w:val="20"/>
        </w:rPr>
        <w:t>)</w:t>
      </w:r>
      <w:r w:rsidRPr="00F07438">
        <w:rPr>
          <w:rFonts w:ascii="Arial" w:hAnsi="Arial" w:cs="Arial"/>
          <w:sz w:val="20"/>
          <w:szCs w:val="20"/>
        </w:rPr>
        <w:t xml:space="preserve">. Major bell pepper producing counties in the world are China, Mexico, Indonesia, Turkey, Spain and the United States (Biswas et. al., </w:t>
      </w:r>
      <w:r w:rsidRPr="00F07438">
        <w:rPr>
          <w:rFonts w:ascii="Arial" w:hAnsi="Arial" w:cs="Arial"/>
          <w:color w:val="000000" w:themeColor="text1"/>
          <w:sz w:val="20"/>
          <w:szCs w:val="20"/>
        </w:rPr>
        <w:t>2017</w:t>
      </w:r>
      <w:r w:rsidRPr="00F07438">
        <w:rPr>
          <w:rFonts w:ascii="Arial" w:hAnsi="Arial" w:cs="Arial"/>
          <w:sz w:val="20"/>
          <w:szCs w:val="20"/>
        </w:rPr>
        <w:t>).</w:t>
      </w:r>
      <w:r w:rsidRPr="00F07438">
        <w:rPr>
          <w:rFonts w:ascii="Arial" w:hAnsi="Arial" w:cs="Arial"/>
          <w:sz w:val="20"/>
          <w:szCs w:val="20"/>
          <w:lang w:val="en-PH"/>
        </w:rPr>
        <w:t xml:space="preserve"> </w:t>
      </w:r>
      <w:r w:rsidRPr="00F07438">
        <w:rPr>
          <w:rFonts w:ascii="Arial" w:hAnsi="Arial" w:cs="Arial"/>
          <w:sz w:val="20"/>
          <w:szCs w:val="20"/>
        </w:rPr>
        <w:t xml:space="preserve">Varieties of bell pepper is highly cultivated in the Philippines because of its prolific characteristics, high adoptability to weather conditions, good </w:t>
      </w:r>
      <w:r w:rsidRPr="00F07438">
        <w:rPr>
          <w:rFonts w:ascii="Arial" w:hAnsi="Arial" w:cs="Arial"/>
          <w:sz w:val="20"/>
          <w:szCs w:val="20"/>
        </w:rPr>
        <w:lastRenderedPageBreak/>
        <w:t>yielding and culinary purposes. It has paved the entry to growing market demand of the industry and outside the country. However, to obtain the good growing ability, high yielding and profit in bell pepper production, water management is highly recommended (</w:t>
      </w:r>
      <w:r w:rsidRPr="00F07438">
        <w:rPr>
          <w:rFonts w:ascii="Arial" w:hAnsi="Arial" w:cs="Arial"/>
          <w:color w:val="000000" w:themeColor="text1"/>
          <w:sz w:val="20"/>
          <w:szCs w:val="20"/>
        </w:rPr>
        <w:t>Department of Agriculture</w:t>
      </w:r>
      <w:r w:rsidRPr="00F07438">
        <w:rPr>
          <w:rFonts w:ascii="Arial" w:hAnsi="Arial" w:cs="Arial"/>
          <w:sz w:val="20"/>
          <w:szCs w:val="20"/>
        </w:rPr>
        <w:t>, 2017).</w:t>
      </w:r>
    </w:p>
    <w:p w14:paraId="258DC47F" w14:textId="77777777"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 xml:space="preserve">Peppers are a long season, heat loving crop. This crop requires 3 to 4 months of </w:t>
      </w:r>
      <w:proofErr w:type="gramStart"/>
      <w:r w:rsidRPr="00F07438">
        <w:rPr>
          <w:rFonts w:ascii="Arial" w:hAnsi="Arial" w:cs="Arial"/>
          <w:sz w:val="20"/>
          <w:szCs w:val="20"/>
        </w:rPr>
        <w:t>frost free</w:t>
      </w:r>
      <w:proofErr w:type="gramEnd"/>
      <w:r w:rsidRPr="00F07438">
        <w:rPr>
          <w:rFonts w:ascii="Arial" w:hAnsi="Arial" w:cs="Arial"/>
          <w:sz w:val="20"/>
          <w:szCs w:val="20"/>
        </w:rPr>
        <w:t xml:space="preserve"> weather for good yields. They are very sensitive to frost and cold weather so they are not generally transplanted until mid-June. The minimum soil temperature for seed germination is 15°C with a maximum of 35°C and an optimum range of 18 to 35°C. Best growth and quality occurs at an optimum range of 21 to 24°C with a minimum of 18°C and a maximum of 26°C. Fruit set for many cultivars fail when temperatures drop below 13 to 18°C.Bell pepper grows well in any type of soil with a pH of 5.5 to 6.5. Production is best in sandy loam soil. Its temperature requirement ranges from 25 to 32 degrees Celsius (</w:t>
      </w:r>
      <w:proofErr w:type="spellStart"/>
      <w:r w:rsidRPr="00F07438">
        <w:rPr>
          <w:rFonts w:ascii="Arial" w:hAnsi="Arial" w:cs="Arial"/>
          <w:sz w:val="20"/>
          <w:szCs w:val="20"/>
        </w:rPr>
        <w:t>Maghirang</w:t>
      </w:r>
      <w:proofErr w:type="spellEnd"/>
      <w:r w:rsidRPr="00F07438">
        <w:rPr>
          <w:rFonts w:ascii="Arial" w:hAnsi="Arial" w:cs="Arial"/>
          <w:sz w:val="20"/>
          <w:szCs w:val="20"/>
        </w:rPr>
        <w:t xml:space="preserve">, Guevarra, and </w:t>
      </w:r>
      <w:proofErr w:type="spellStart"/>
      <w:r w:rsidRPr="00F07438">
        <w:rPr>
          <w:rFonts w:ascii="Arial" w:hAnsi="Arial" w:cs="Arial"/>
          <w:sz w:val="20"/>
          <w:szCs w:val="20"/>
        </w:rPr>
        <w:t>Rodulfo</w:t>
      </w:r>
      <w:proofErr w:type="spellEnd"/>
      <w:r w:rsidRPr="00F07438">
        <w:rPr>
          <w:rFonts w:ascii="Arial" w:hAnsi="Arial" w:cs="Arial"/>
          <w:sz w:val="20"/>
          <w:szCs w:val="20"/>
        </w:rPr>
        <w:t xml:space="preserve">, </w:t>
      </w:r>
      <w:r w:rsidRPr="00F07438">
        <w:rPr>
          <w:rFonts w:ascii="Arial" w:hAnsi="Arial" w:cs="Arial"/>
          <w:color w:val="000000" w:themeColor="text1"/>
          <w:sz w:val="20"/>
          <w:szCs w:val="20"/>
        </w:rPr>
        <w:t>2010</w:t>
      </w:r>
      <w:r w:rsidRPr="00F07438">
        <w:rPr>
          <w:rFonts w:ascii="Arial" w:hAnsi="Arial" w:cs="Arial"/>
          <w:sz w:val="20"/>
          <w:szCs w:val="20"/>
        </w:rPr>
        <w:t>).</w:t>
      </w:r>
    </w:p>
    <w:p w14:paraId="4AB80C03" w14:textId="77777777"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 xml:space="preserve">Among the many methods of irrigating the crop, due to water scarcity, the best method </w:t>
      </w:r>
      <w:r w:rsidRPr="00F07438">
        <w:rPr>
          <w:rFonts w:ascii="Arial" w:hAnsi="Arial" w:cs="Arial"/>
          <w:sz w:val="20"/>
          <w:szCs w:val="20"/>
          <w:lang w:val="en-PH"/>
        </w:rPr>
        <w:t xml:space="preserve">was </w:t>
      </w:r>
      <w:r w:rsidRPr="00F07438">
        <w:rPr>
          <w:rFonts w:ascii="Arial" w:hAnsi="Arial" w:cs="Arial"/>
          <w:sz w:val="20"/>
          <w:szCs w:val="20"/>
        </w:rPr>
        <w:t xml:space="preserve">adopted </w:t>
      </w:r>
      <w:r w:rsidRPr="00F07438">
        <w:rPr>
          <w:rFonts w:ascii="Arial" w:hAnsi="Arial" w:cs="Arial"/>
          <w:sz w:val="20"/>
          <w:szCs w:val="20"/>
          <w:lang w:val="en-PH"/>
        </w:rPr>
        <w:t>and</w:t>
      </w:r>
      <w:r w:rsidRPr="00F07438">
        <w:rPr>
          <w:rFonts w:ascii="Arial" w:hAnsi="Arial" w:cs="Arial"/>
          <w:sz w:val="20"/>
          <w:szCs w:val="20"/>
        </w:rPr>
        <w:t xml:space="preserve"> tried</w:t>
      </w:r>
      <w:r w:rsidRPr="00F07438">
        <w:rPr>
          <w:rFonts w:ascii="Arial" w:hAnsi="Arial" w:cs="Arial"/>
          <w:sz w:val="20"/>
          <w:szCs w:val="20"/>
          <w:lang w:val="en-PH"/>
        </w:rPr>
        <w:t xml:space="preserve"> </w:t>
      </w:r>
      <w:r w:rsidRPr="00F07438">
        <w:rPr>
          <w:rFonts w:ascii="Arial" w:hAnsi="Arial" w:cs="Arial"/>
          <w:sz w:val="20"/>
          <w:szCs w:val="20"/>
        </w:rPr>
        <w:t xml:space="preserve">its effectivity. Based on the irrigation methods, drip irrigation </w:t>
      </w:r>
      <w:r w:rsidRPr="00F07438">
        <w:rPr>
          <w:rFonts w:ascii="Arial" w:hAnsi="Arial" w:cs="Arial"/>
          <w:sz w:val="20"/>
          <w:szCs w:val="20"/>
          <w:lang w:val="en-PH"/>
        </w:rPr>
        <w:t xml:space="preserve">was </w:t>
      </w:r>
      <w:r w:rsidRPr="00F07438">
        <w:rPr>
          <w:rFonts w:ascii="Arial" w:hAnsi="Arial" w:cs="Arial"/>
          <w:sz w:val="20"/>
          <w:szCs w:val="20"/>
        </w:rPr>
        <w:t xml:space="preserve">one of the best </w:t>
      </w:r>
      <w:proofErr w:type="gramStart"/>
      <w:r w:rsidRPr="00F07438">
        <w:rPr>
          <w:rFonts w:ascii="Arial" w:hAnsi="Arial" w:cs="Arial"/>
          <w:sz w:val="20"/>
          <w:szCs w:val="20"/>
        </w:rPr>
        <w:t>system</w:t>
      </w:r>
      <w:proofErr w:type="gramEnd"/>
      <w:r w:rsidRPr="00F07438">
        <w:rPr>
          <w:rFonts w:ascii="Arial" w:hAnsi="Arial" w:cs="Arial"/>
          <w:sz w:val="20"/>
          <w:szCs w:val="20"/>
        </w:rPr>
        <w:t xml:space="preserve"> used when irrigation water is scarce.</w:t>
      </w:r>
    </w:p>
    <w:p w14:paraId="11B19AB2" w14:textId="77777777"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 xml:space="preserve">According to Shock (2013), drip irrigation system is a technology that provide slow even application of low-pressure water to soil and plant. Also, it is designed to minimize loses practically to ensure that no water to run-off through evaporation or deep percolation. </w:t>
      </w:r>
    </w:p>
    <w:p w14:paraId="65885CB4" w14:textId="77777777"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 xml:space="preserve">Drip irrigation system reduces water contact with crop leaves, stems and fruits. It is favorable to any condition and less favorable to disease development. Agricultural chemicals can be applied more efficient and less to leaching loses, also, applying fertilizer can be used more efficiently (Shock, 2013). Drip irrigation systems are adoptable to oddly shape field or those with uneven topography or soil texture. </w:t>
      </w:r>
    </w:p>
    <w:p w14:paraId="3B594E84" w14:textId="77777777"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 xml:space="preserve"> Farmers are used to mono-cropping by planting corn all year round and do the same for the many years. Due to climate change, some farmers have suffered much making them </w:t>
      </w:r>
      <w:proofErr w:type="gramStart"/>
      <w:r w:rsidRPr="00F07438">
        <w:rPr>
          <w:rFonts w:ascii="Arial" w:hAnsi="Arial" w:cs="Arial"/>
          <w:sz w:val="20"/>
          <w:szCs w:val="20"/>
        </w:rPr>
        <w:t>more poor</w:t>
      </w:r>
      <w:proofErr w:type="gramEnd"/>
      <w:r w:rsidRPr="00F07438">
        <w:rPr>
          <w:rFonts w:ascii="Arial" w:hAnsi="Arial" w:cs="Arial"/>
          <w:sz w:val="20"/>
          <w:szCs w:val="20"/>
        </w:rPr>
        <w:t xml:space="preserve"> due to big losses. With these, some farmers are trying to plant High Value Crops such as tomato, bell pepper, eggplant, bitter gourd, and many other crops. But because of inexperience in the management of these High Value Crops some have gave up planting. </w:t>
      </w:r>
    </w:p>
    <w:p w14:paraId="6C25F1B8" w14:textId="77777777"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With the above climatic data of the province, bell pepper could be grown in the area. It is in this light that the researcher planned to study the quality response of Bell Pepper utilizing drip irrigation system under Alfonso Lista condition.</w:t>
      </w:r>
    </w:p>
    <w:p w14:paraId="06B722E6" w14:textId="77777777"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b/>
          <w:sz w:val="20"/>
          <w:szCs w:val="20"/>
        </w:rPr>
        <w:tab/>
      </w:r>
      <w:r w:rsidRPr="00F07438">
        <w:rPr>
          <w:rFonts w:ascii="Arial" w:hAnsi="Arial" w:cs="Arial"/>
          <w:sz w:val="20"/>
          <w:szCs w:val="20"/>
        </w:rPr>
        <w:t xml:space="preserve">Bell pepper products have high demand in the market because of its good taste and beneficial uses. Conversely, farmers in the province is lack of experience in growing bell pepper. Aside from this, water for irrigation is scarce in the municipality that may directly affect bell pepper production. </w:t>
      </w:r>
    </w:p>
    <w:p w14:paraId="3AC27931" w14:textId="77777777"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This study aimed the assessment of the drip irrigation system as effective technology for High Value Crops that includes bell pepper as to growth, development and yield response. With this, the result of the study could be very useful for future researchers as their benchmark data; to farmers who are interested to grow High Value Crop</w:t>
      </w:r>
      <w:r w:rsidRPr="00F07438">
        <w:rPr>
          <w:rFonts w:ascii="Arial" w:hAnsi="Arial" w:cs="Arial"/>
          <w:sz w:val="20"/>
          <w:szCs w:val="20"/>
          <w:lang w:val="en-PH"/>
        </w:rPr>
        <w:t>s</w:t>
      </w:r>
      <w:r w:rsidRPr="00F07438">
        <w:rPr>
          <w:rFonts w:ascii="Arial" w:hAnsi="Arial" w:cs="Arial"/>
          <w:sz w:val="20"/>
          <w:szCs w:val="20"/>
        </w:rPr>
        <w:t xml:space="preserve"> as their guide for successful venture; and agriculture students as source of information.</w:t>
      </w:r>
    </w:p>
    <w:p w14:paraId="7F322471" w14:textId="77777777" w:rsidR="00BF4779" w:rsidRPr="00F07438" w:rsidRDefault="00BF4779" w:rsidP="00BF4779">
      <w:pPr>
        <w:pStyle w:val="ListParagraph"/>
        <w:spacing w:after="0" w:line="360" w:lineRule="auto"/>
        <w:ind w:left="1080"/>
        <w:jc w:val="both"/>
        <w:rPr>
          <w:rFonts w:ascii="Arial" w:hAnsi="Arial" w:cs="Arial"/>
          <w:b/>
          <w:sz w:val="20"/>
          <w:szCs w:val="20"/>
        </w:rPr>
      </w:pPr>
    </w:p>
    <w:p w14:paraId="173D936C" w14:textId="45092164" w:rsidR="008D46C8" w:rsidRPr="00F07438" w:rsidRDefault="008D46C8" w:rsidP="00BF4779">
      <w:pPr>
        <w:pStyle w:val="ListParagraph"/>
        <w:numPr>
          <w:ilvl w:val="0"/>
          <w:numId w:val="3"/>
        </w:numPr>
        <w:spacing w:after="0" w:line="360" w:lineRule="auto"/>
        <w:jc w:val="both"/>
        <w:rPr>
          <w:rFonts w:ascii="Arial" w:hAnsi="Arial" w:cs="Arial"/>
          <w:b/>
          <w:sz w:val="20"/>
          <w:szCs w:val="20"/>
        </w:rPr>
      </w:pPr>
      <w:r w:rsidRPr="00F07438">
        <w:rPr>
          <w:rFonts w:ascii="Arial" w:hAnsi="Arial" w:cs="Arial"/>
          <w:b/>
          <w:sz w:val="20"/>
          <w:szCs w:val="20"/>
        </w:rPr>
        <w:t>OB</w:t>
      </w:r>
      <w:r w:rsidR="00BD4FEE" w:rsidRPr="00F07438">
        <w:rPr>
          <w:rFonts w:ascii="Arial" w:hAnsi="Arial" w:cs="Arial"/>
          <w:b/>
          <w:sz w:val="20"/>
          <w:szCs w:val="20"/>
        </w:rPr>
        <w:t>J</w:t>
      </w:r>
      <w:r w:rsidRPr="00F07438">
        <w:rPr>
          <w:rFonts w:ascii="Arial" w:hAnsi="Arial" w:cs="Arial"/>
          <w:b/>
          <w:sz w:val="20"/>
          <w:szCs w:val="20"/>
        </w:rPr>
        <w:t>ECTIVES</w:t>
      </w:r>
      <w:r w:rsidR="00252FEA" w:rsidRPr="00F07438">
        <w:rPr>
          <w:rFonts w:ascii="Arial" w:hAnsi="Arial" w:cs="Arial"/>
          <w:b/>
          <w:sz w:val="20"/>
          <w:szCs w:val="20"/>
        </w:rPr>
        <w:t xml:space="preserve"> / STATEMENT OF THE PROBLEM</w:t>
      </w:r>
    </w:p>
    <w:p w14:paraId="24C9DDD3" w14:textId="77777777" w:rsidR="00BF4779" w:rsidRPr="00F07438" w:rsidRDefault="00BF4779" w:rsidP="00BF4779">
      <w:pPr>
        <w:spacing w:line="360" w:lineRule="auto"/>
        <w:jc w:val="both"/>
        <w:rPr>
          <w:rFonts w:ascii="Arial" w:hAnsi="Arial" w:cs="Arial"/>
          <w:sz w:val="20"/>
          <w:szCs w:val="20"/>
        </w:rPr>
      </w:pPr>
      <w:r w:rsidRPr="00F07438">
        <w:rPr>
          <w:rFonts w:ascii="Arial" w:hAnsi="Arial" w:cs="Arial"/>
          <w:sz w:val="20"/>
          <w:szCs w:val="20"/>
        </w:rPr>
        <w:t>Generally, this study aimed to determine the quality response of bell pepper utilizing drip irrigation system.</w:t>
      </w:r>
    </w:p>
    <w:p w14:paraId="6F4FA325" w14:textId="77777777" w:rsidR="00BF4779" w:rsidRPr="00F07438" w:rsidRDefault="00BF4779" w:rsidP="00BF4779">
      <w:pPr>
        <w:spacing w:line="360" w:lineRule="auto"/>
        <w:jc w:val="both"/>
        <w:rPr>
          <w:rFonts w:ascii="Arial" w:hAnsi="Arial" w:cs="Arial"/>
          <w:sz w:val="20"/>
          <w:szCs w:val="20"/>
        </w:rPr>
      </w:pPr>
      <w:r w:rsidRPr="00F07438">
        <w:rPr>
          <w:rFonts w:ascii="Arial" w:hAnsi="Arial" w:cs="Arial"/>
          <w:sz w:val="20"/>
          <w:szCs w:val="20"/>
        </w:rPr>
        <w:tab/>
        <w:t>Specifically, the study aimed to:</w:t>
      </w:r>
    </w:p>
    <w:p w14:paraId="5D32A4D2" w14:textId="77777777" w:rsidR="00BF4779" w:rsidRPr="00F07438" w:rsidRDefault="00BF4779" w:rsidP="00BF4779">
      <w:pPr>
        <w:pStyle w:val="ListParagraph1"/>
        <w:numPr>
          <w:ilvl w:val="0"/>
          <w:numId w:val="23"/>
        </w:numPr>
        <w:spacing w:line="360" w:lineRule="auto"/>
        <w:jc w:val="both"/>
        <w:rPr>
          <w:rFonts w:ascii="Arial" w:hAnsi="Arial" w:cs="Arial"/>
          <w:sz w:val="20"/>
          <w:szCs w:val="20"/>
        </w:rPr>
      </w:pPr>
      <w:r w:rsidRPr="00F07438">
        <w:rPr>
          <w:rFonts w:ascii="Arial" w:hAnsi="Arial" w:cs="Arial"/>
          <w:sz w:val="20"/>
          <w:szCs w:val="20"/>
          <w:lang w:val="en-PH"/>
        </w:rPr>
        <w:lastRenderedPageBreak/>
        <w:t>Determine the response of bell pepper to drip irrigation in terms of height of the plant, number of developed fruits, and pests and diseases occurrence;</w:t>
      </w:r>
    </w:p>
    <w:p w14:paraId="7AE9F928" w14:textId="77777777" w:rsidR="00BF4779" w:rsidRPr="00F07438" w:rsidRDefault="00BF4779" w:rsidP="00BF4779">
      <w:pPr>
        <w:pStyle w:val="ListParagraph1"/>
        <w:numPr>
          <w:ilvl w:val="0"/>
          <w:numId w:val="23"/>
        </w:numPr>
        <w:spacing w:line="360" w:lineRule="auto"/>
        <w:jc w:val="both"/>
        <w:rPr>
          <w:rFonts w:ascii="Arial" w:hAnsi="Arial" w:cs="Arial"/>
          <w:sz w:val="20"/>
          <w:szCs w:val="20"/>
        </w:rPr>
      </w:pPr>
      <w:r w:rsidRPr="00F07438">
        <w:rPr>
          <w:rFonts w:ascii="Arial" w:hAnsi="Arial" w:cs="Arial"/>
          <w:sz w:val="20"/>
          <w:szCs w:val="20"/>
          <w:lang w:val="en-PH"/>
        </w:rPr>
        <w:t>Determine which of the treatments influence the yield of bell pepper; and</w:t>
      </w:r>
    </w:p>
    <w:p w14:paraId="0A52C7DB" w14:textId="37B493F2" w:rsidR="00BF4779" w:rsidRPr="00F07438" w:rsidRDefault="00BF4779" w:rsidP="00F07438">
      <w:pPr>
        <w:pStyle w:val="ListParagraph1"/>
        <w:numPr>
          <w:ilvl w:val="0"/>
          <w:numId w:val="23"/>
        </w:numPr>
        <w:spacing w:line="360" w:lineRule="auto"/>
        <w:jc w:val="both"/>
        <w:rPr>
          <w:rFonts w:ascii="Arial" w:hAnsi="Arial" w:cs="Arial"/>
          <w:sz w:val="20"/>
          <w:szCs w:val="20"/>
        </w:rPr>
      </w:pPr>
      <w:r w:rsidRPr="00F07438">
        <w:rPr>
          <w:rFonts w:ascii="Arial" w:hAnsi="Arial" w:cs="Arial"/>
          <w:sz w:val="20"/>
          <w:szCs w:val="20"/>
          <w:lang w:val="en-PH"/>
        </w:rPr>
        <w:t>Find out which of the treatment recorded the highest net income and Return on Investment (ROI)</w:t>
      </w:r>
    </w:p>
    <w:p w14:paraId="304D4631" w14:textId="47DCAA03" w:rsidR="00252FEA" w:rsidRPr="00F07438" w:rsidRDefault="00252FEA" w:rsidP="00BF4779">
      <w:pPr>
        <w:pStyle w:val="ListParagraph"/>
        <w:numPr>
          <w:ilvl w:val="0"/>
          <w:numId w:val="3"/>
        </w:numPr>
        <w:spacing w:after="0" w:line="360" w:lineRule="auto"/>
        <w:jc w:val="both"/>
        <w:rPr>
          <w:rFonts w:ascii="Arial" w:hAnsi="Arial" w:cs="Arial"/>
          <w:b/>
          <w:sz w:val="20"/>
          <w:szCs w:val="20"/>
        </w:rPr>
      </w:pPr>
      <w:r w:rsidRPr="00F07438">
        <w:rPr>
          <w:rFonts w:ascii="Arial" w:hAnsi="Arial" w:cs="Arial"/>
          <w:b/>
          <w:sz w:val="20"/>
          <w:szCs w:val="20"/>
        </w:rPr>
        <w:t>SIGNIFICANCE OF THE STUDY</w:t>
      </w:r>
      <w:r w:rsidR="000C7CDA" w:rsidRPr="00F07438">
        <w:rPr>
          <w:rFonts w:ascii="Arial" w:hAnsi="Arial" w:cs="Arial"/>
          <w:b/>
          <w:sz w:val="20"/>
          <w:szCs w:val="20"/>
        </w:rPr>
        <w:t xml:space="preserve"> / RESEARCH HIGHLIGHT/ EXPECTED OUTPUT</w:t>
      </w:r>
    </w:p>
    <w:p w14:paraId="777315D2" w14:textId="2E83D0DB" w:rsidR="00BF4779" w:rsidRPr="00F07438" w:rsidRDefault="00BF4779" w:rsidP="00BF4779">
      <w:pPr>
        <w:pStyle w:val="ListParagraph"/>
        <w:spacing w:after="0" w:line="360" w:lineRule="auto"/>
        <w:ind w:left="1080"/>
        <w:jc w:val="both"/>
        <w:rPr>
          <w:rFonts w:ascii="Arial" w:hAnsi="Arial" w:cs="Arial"/>
          <w:sz w:val="20"/>
          <w:szCs w:val="20"/>
        </w:rPr>
      </w:pPr>
      <w:r w:rsidRPr="00F07438">
        <w:rPr>
          <w:rFonts w:ascii="Arial" w:hAnsi="Arial" w:cs="Arial"/>
          <w:sz w:val="20"/>
          <w:szCs w:val="20"/>
        </w:rPr>
        <w:t xml:space="preserve">using drip irrigation will minimize the effects of water scarcity especially in warm areas. This could help the farmers to utilize water management in their areas. </w:t>
      </w:r>
    </w:p>
    <w:p w14:paraId="1F8A82DF" w14:textId="3AA2488B" w:rsidR="00252FEA" w:rsidRPr="00F07438" w:rsidRDefault="00252FEA" w:rsidP="00BF4779">
      <w:pPr>
        <w:pStyle w:val="ListParagraph"/>
        <w:numPr>
          <w:ilvl w:val="0"/>
          <w:numId w:val="3"/>
        </w:numPr>
        <w:spacing w:after="0" w:line="360" w:lineRule="auto"/>
        <w:jc w:val="both"/>
        <w:rPr>
          <w:rFonts w:ascii="Arial" w:hAnsi="Arial" w:cs="Arial"/>
          <w:b/>
          <w:sz w:val="20"/>
          <w:szCs w:val="20"/>
        </w:rPr>
      </w:pPr>
      <w:r w:rsidRPr="00F07438">
        <w:rPr>
          <w:rFonts w:ascii="Arial" w:hAnsi="Arial" w:cs="Arial"/>
          <w:b/>
          <w:sz w:val="20"/>
          <w:szCs w:val="20"/>
        </w:rPr>
        <w:t>METHODOLOGY / PROCEDURES</w:t>
      </w:r>
    </w:p>
    <w:p w14:paraId="04C289AE" w14:textId="77777777" w:rsidR="00BF4779" w:rsidRPr="00F07438" w:rsidRDefault="00BF4779" w:rsidP="00BF4779">
      <w:pPr>
        <w:pStyle w:val="ListParagraph"/>
        <w:spacing w:line="360" w:lineRule="auto"/>
        <w:ind w:left="1080"/>
        <w:jc w:val="both"/>
        <w:rPr>
          <w:rFonts w:ascii="Arial" w:eastAsia="Calibri" w:hAnsi="Arial" w:cs="Arial"/>
          <w:sz w:val="20"/>
          <w:szCs w:val="20"/>
          <w:u w:val="single"/>
          <w:lang w:val="en-PH"/>
        </w:rPr>
      </w:pPr>
      <w:r w:rsidRPr="00F07438">
        <w:rPr>
          <w:rFonts w:ascii="Arial" w:eastAsia="Calibri" w:hAnsi="Arial" w:cs="Arial"/>
          <w:sz w:val="20"/>
          <w:szCs w:val="20"/>
        </w:rPr>
        <w:t>The data gathered were based on the methods below which were followed to contend with the identified objectives of the study.</w:t>
      </w:r>
    </w:p>
    <w:p w14:paraId="362887CB" w14:textId="77777777" w:rsidR="00BF4779" w:rsidRPr="00F07438" w:rsidRDefault="00BF4779" w:rsidP="00BF4779">
      <w:pPr>
        <w:pStyle w:val="ListParagraph"/>
        <w:spacing w:line="360" w:lineRule="auto"/>
        <w:ind w:left="1080"/>
        <w:jc w:val="both"/>
        <w:rPr>
          <w:rFonts w:ascii="Arial" w:eastAsia="Calibri" w:hAnsi="Arial" w:cs="Arial"/>
          <w:sz w:val="20"/>
          <w:szCs w:val="20"/>
          <w:u w:val="single"/>
        </w:rPr>
      </w:pPr>
      <w:r w:rsidRPr="00F07438">
        <w:rPr>
          <w:rFonts w:ascii="Arial" w:eastAsia="Calibri" w:hAnsi="Arial" w:cs="Arial"/>
          <w:sz w:val="20"/>
          <w:szCs w:val="20"/>
          <w:u w:val="single"/>
        </w:rPr>
        <w:t>Seedling Preparation using Trays</w:t>
      </w:r>
    </w:p>
    <w:p w14:paraId="4BEE3755"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ab/>
        <w:t>Bell pepper seeds were grown in seed trays with 20% sand, 45% soil, and 35% bio-organic fertilizer. Each seed tray hole contained a single seed. It was watered with a fine mist from a watering can after all of the holes were filled with seed. Watering schedules were also maintained.</w:t>
      </w:r>
    </w:p>
    <w:p w14:paraId="0CCDA7C0" w14:textId="77777777" w:rsidR="00BF4779" w:rsidRPr="00F07438" w:rsidRDefault="00BF4779" w:rsidP="00BF4779">
      <w:pPr>
        <w:pStyle w:val="ListParagraph"/>
        <w:spacing w:line="360" w:lineRule="auto"/>
        <w:ind w:left="1080"/>
        <w:jc w:val="both"/>
        <w:rPr>
          <w:rFonts w:ascii="Arial" w:eastAsia="Calibri" w:hAnsi="Arial" w:cs="Arial"/>
          <w:sz w:val="20"/>
          <w:szCs w:val="20"/>
          <w:u w:val="single"/>
        </w:rPr>
      </w:pPr>
      <w:r w:rsidRPr="00F07438">
        <w:rPr>
          <w:rFonts w:ascii="Arial" w:eastAsia="Calibri" w:hAnsi="Arial" w:cs="Arial"/>
          <w:sz w:val="20"/>
          <w:szCs w:val="20"/>
          <w:u w:val="single"/>
        </w:rPr>
        <w:t>Land preparation</w:t>
      </w:r>
    </w:p>
    <w:p w14:paraId="48A92B7E"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ab/>
        <w:t>In preparation for transplanting the bell pepper seedlings, a 5-meter-wide by 120-meter-long space was plowed. Prior to transplanting, plastic mulch was placed down. Holes were created to allow for the Bio-organic fertilizer to be applied. The organic fertilizer was well mixed with the soil before being exposed to the light for a week to solarize. Finally, a drip irrigation system was installed to water the newly transplanted plants on each hill.</w:t>
      </w:r>
    </w:p>
    <w:p w14:paraId="1CF66A33" w14:textId="77777777" w:rsidR="00BF4779" w:rsidRPr="00F07438" w:rsidRDefault="00BF4779" w:rsidP="00BF4779">
      <w:pPr>
        <w:pStyle w:val="ListParagraph"/>
        <w:spacing w:line="360" w:lineRule="auto"/>
        <w:ind w:left="1080"/>
        <w:jc w:val="both"/>
        <w:rPr>
          <w:rFonts w:ascii="Arial" w:eastAsia="Calibri" w:hAnsi="Arial" w:cs="Arial"/>
          <w:sz w:val="20"/>
          <w:szCs w:val="20"/>
          <w:u w:val="single"/>
        </w:rPr>
      </w:pPr>
      <w:r w:rsidRPr="00F07438">
        <w:rPr>
          <w:rFonts w:ascii="Arial" w:eastAsia="Calibri" w:hAnsi="Arial" w:cs="Arial"/>
          <w:sz w:val="20"/>
          <w:szCs w:val="20"/>
          <w:u w:val="single"/>
        </w:rPr>
        <w:t xml:space="preserve">Field layout </w:t>
      </w:r>
    </w:p>
    <w:p w14:paraId="3454EFCF"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ab/>
        <w:t>In this study, a 600 square meter area was employed. The space was divided into three equal blocks, each measuring 66.67 square meters. For treatment replication, each block was divided into three sections. In the field, the researcher employed a layout based on the randomized complete block design. The treatment</w:t>
      </w:r>
      <w:r w:rsidRPr="00F07438">
        <w:rPr>
          <w:rFonts w:ascii="Arial" w:eastAsia="Calibri" w:hAnsi="Arial" w:cs="Arial"/>
          <w:sz w:val="20"/>
          <w:szCs w:val="20"/>
          <w:lang w:val="en-PH"/>
        </w:rPr>
        <w:t>s were</w:t>
      </w:r>
      <w:r w:rsidRPr="00F07438">
        <w:rPr>
          <w:rFonts w:ascii="Arial" w:eastAsia="Calibri" w:hAnsi="Arial" w:cs="Arial"/>
          <w:sz w:val="20"/>
          <w:szCs w:val="20"/>
        </w:rPr>
        <w:t xml:space="preserve"> assigned into different water schedule</w:t>
      </w:r>
      <w:r w:rsidRPr="00F07438">
        <w:rPr>
          <w:rFonts w:ascii="Arial" w:eastAsia="Calibri" w:hAnsi="Arial" w:cs="Arial"/>
          <w:sz w:val="20"/>
          <w:szCs w:val="20"/>
          <w:lang w:val="en-PH"/>
        </w:rPr>
        <w:t>s</w:t>
      </w:r>
      <w:r w:rsidRPr="00F07438">
        <w:rPr>
          <w:rFonts w:ascii="Arial" w:eastAsia="Calibri" w:hAnsi="Arial" w:cs="Arial"/>
          <w:sz w:val="20"/>
          <w:szCs w:val="20"/>
        </w:rPr>
        <w:t xml:space="preserve"> and irrigation method</w:t>
      </w:r>
      <w:r w:rsidRPr="00F07438">
        <w:rPr>
          <w:rFonts w:ascii="Arial" w:eastAsia="Calibri" w:hAnsi="Arial" w:cs="Arial"/>
          <w:sz w:val="20"/>
          <w:szCs w:val="20"/>
          <w:lang w:val="en-PH"/>
        </w:rPr>
        <w:t xml:space="preserve"> as follows:</w:t>
      </w:r>
    </w:p>
    <w:p w14:paraId="3980A467"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ab/>
        <w:t>T</w:t>
      </w:r>
      <w:r w:rsidRPr="00F07438">
        <w:rPr>
          <w:rFonts w:ascii="Arial" w:eastAsia="Calibri" w:hAnsi="Arial" w:cs="Arial"/>
          <w:sz w:val="20"/>
          <w:szCs w:val="20"/>
          <w:vertAlign w:val="subscript"/>
        </w:rPr>
        <w:t>1</w:t>
      </w:r>
      <w:r w:rsidRPr="00F07438">
        <w:rPr>
          <w:rFonts w:ascii="Arial" w:eastAsia="Calibri" w:hAnsi="Arial" w:cs="Arial"/>
          <w:sz w:val="20"/>
          <w:szCs w:val="20"/>
        </w:rPr>
        <w:t xml:space="preserve"> = manual watering</w:t>
      </w:r>
      <w:r w:rsidRPr="00F07438">
        <w:rPr>
          <w:rFonts w:ascii="Arial" w:eastAsia="Calibri" w:hAnsi="Arial" w:cs="Arial"/>
          <w:sz w:val="20"/>
          <w:szCs w:val="20"/>
          <w:lang w:val="en-PH"/>
        </w:rPr>
        <w:t xml:space="preserve"> (farmer’s practice)</w:t>
      </w:r>
    </w:p>
    <w:p w14:paraId="172FD2D8"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ab/>
        <w:t>T</w:t>
      </w:r>
      <w:r w:rsidRPr="00F07438">
        <w:rPr>
          <w:rFonts w:ascii="Arial" w:eastAsia="Calibri" w:hAnsi="Arial" w:cs="Arial"/>
          <w:sz w:val="20"/>
          <w:szCs w:val="20"/>
          <w:vertAlign w:val="subscript"/>
        </w:rPr>
        <w:t>2</w:t>
      </w:r>
      <w:r w:rsidRPr="00F07438">
        <w:rPr>
          <w:rFonts w:ascii="Arial" w:eastAsia="Calibri" w:hAnsi="Arial" w:cs="Arial"/>
          <w:sz w:val="20"/>
          <w:szCs w:val="20"/>
        </w:rPr>
        <w:t xml:space="preserve"> = bell pepper with application of drip irrigation system every other day</w:t>
      </w:r>
    </w:p>
    <w:p w14:paraId="20B870A0"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ab/>
        <w:t>T</w:t>
      </w:r>
      <w:r w:rsidRPr="00F07438">
        <w:rPr>
          <w:rFonts w:ascii="Arial" w:eastAsia="Calibri" w:hAnsi="Arial" w:cs="Arial"/>
          <w:sz w:val="20"/>
          <w:szCs w:val="20"/>
          <w:vertAlign w:val="subscript"/>
        </w:rPr>
        <w:t>3</w:t>
      </w:r>
      <w:r w:rsidRPr="00F07438">
        <w:rPr>
          <w:rFonts w:ascii="Arial" w:eastAsia="Calibri" w:hAnsi="Arial" w:cs="Arial"/>
          <w:sz w:val="20"/>
          <w:szCs w:val="20"/>
        </w:rPr>
        <w:t xml:space="preserve"> = bell pepper with application of drip irrigation system everyday</w:t>
      </w:r>
    </w:p>
    <w:p w14:paraId="5EC580E4" w14:textId="77777777" w:rsidR="00BF4779" w:rsidRPr="00F07438" w:rsidRDefault="00BF4779" w:rsidP="00BF4779">
      <w:pPr>
        <w:pStyle w:val="ListParagraph"/>
        <w:spacing w:line="360" w:lineRule="auto"/>
        <w:ind w:left="1080"/>
        <w:jc w:val="both"/>
        <w:rPr>
          <w:rFonts w:ascii="Arial" w:eastAsia="Calibri" w:hAnsi="Arial" w:cs="Arial"/>
          <w:sz w:val="20"/>
          <w:szCs w:val="20"/>
          <w:u w:val="single"/>
        </w:rPr>
      </w:pPr>
      <w:r w:rsidRPr="00F07438">
        <w:rPr>
          <w:rFonts w:ascii="Arial" w:eastAsia="Calibri" w:hAnsi="Arial" w:cs="Arial"/>
          <w:sz w:val="20"/>
          <w:szCs w:val="20"/>
          <w:lang w:val="en-PH"/>
        </w:rPr>
        <w:t xml:space="preserve"> </w:t>
      </w:r>
      <w:r w:rsidRPr="00F07438">
        <w:rPr>
          <w:rFonts w:ascii="Arial" w:eastAsia="Calibri" w:hAnsi="Arial" w:cs="Arial"/>
          <w:sz w:val="20"/>
          <w:szCs w:val="20"/>
          <w:u w:val="single"/>
        </w:rPr>
        <w:t>Transplanting</w:t>
      </w:r>
    </w:p>
    <w:p w14:paraId="59EE91B4"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ab/>
        <w:t>A 600-square-meter plot was planted with 1,420 seedlings of bell pepper plants, with 30 cm between plants and 50 cm between hills. The drip irrigation was turned on after transplanting to water the newly transplanted bell pepper plants.</w:t>
      </w:r>
    </w:p>
    <w:p w14:paraId="30588F4B" w14:textId="77777777" w:rsidR="00BF4779" w:rsidRPr="00F07438" w:rsidRDefault="00BF4779" w:rsidP="00BF4779">
      <w:pPr>
        <w:pStyle w:val="ListParagraph"/>
        <w:spacing w:line="360" w:lineRule="auto"/>
        <w:ind w:left="1080"/>
        <w:jc w:val="both"/>
        <w:rPr>
          <w:rFonts w:ascii="Arial" w:eastAsia="Calibri" w:hAnsi="Arial" w:cs="Arial"/>
          <w:sz w:val="20"/>
          <w:szCs w:val="20"/>
          <w:u w:val="single"/>
        </w:rPr>
      </w:pPr>
      <w:r w:rsidRPr="00F07438">
        <w:rPr>
          <w:rFonts w:ascii="Arial" w:eastAsia="Calibri" w:hAnsi="Arial" w:cs="Arial"/>
          <w:sz w:val="20"/>
          <w:szCs w:val="20"/>
          <w:u w:val="single"/>
        </w:rPr>
        <w:t>Fertilizer application</w:t>
      </w:r>
    </w:p>
    <w:p w14:paraId="507DEF1C" w14:textId="77777777" w:rsidR="00BF4779" w:rsidRPr="00F07438" w:rsidRDefault="00BF4779" w:rsidP="00BF4779">
      <w:pPr>
        <w:pStyle w:val="ListParagraph"/>
        <w:spacing w:line="360" w:lineRule="auto"/>
        <w:ind w:left="1080"/>
        <w:jc w:val="both"/>
        <w:rPr>
          <w:rFonts w:ascii="Arial" w:eastAsia="Calibri" w:hAnsi="Arial" w:cs="Arial"/>
          <w:sz w:val="20"/>
          <w:szCs w:val="20"/>
          <w:lang w:val="en-PH"/>
        </w:rPr>
      </w:pPr>
      <w:r w:rsidRPr="00F07438">
        <w:rPr>
          <w:rFonts w:ascii="Arial" w:eastAsia="Calibri" w:hAnsi="Arial" w:cs="Arial"/>
          <w:sz w:val="20"/>
          <w:szCs w:val="20"/>
        </w:rPr>
        <w:tab/>
        <w:t>Based on the 30 bags per hectare application of bio-organic fertilizer, the researcher applied two (2) sacks of bio-organic fertilizer as basal fertilizer before transplanting in the entire experimental area. During the vegetative stages of the bell pepper plants, synthetic fertilizers were also employed. The actual volume of synthetic fertilizers applied was determined by the results of a laboratory examination of the farm's soil. Because the drip irrigation setup's water tank is small and cannot be accessed for fertigation, the fertilizer was applied manually.</w:t>
      </w:r>
    </w:p>
    <w:p w14:paraId="0A4AEE3A" w14:textId="77777777" w:rsidR="00BF4779" w:rsidRPr="00F07438" w:rsidRDefault="00BF4779" w:rsidP="00BF4779">
      <w:pPr>
        <w:pStyle w:val="ListParagraph"/>
        <w:spacing w:line="360" w:lineRule="auto"/>
        <w:ind w:left="1080"/>
        <w:jc w:val="both"/>
        <w:rPr>
          <w:rFonts w:ascii="Arial" w:eastAsia="Calibri" w:hAnsi="Arial" w:cs="Arial"/>
          <w:sz w:val="20"/>
          <w:szCs w:val="20"/>
          <w:u w:val="single"/>
        </w:rPr>
      </w:pPr>
      <w:r w:rsidRPr="00F07438">
        <w:rPr>
          <w:rFonts w:ascii="Arial" w:eastAsia="Calibri" w:hAnsi="Arial" w:cs="Arial"/>
          <w:sz w:val="20"/>
          <w:szCs w:val="20"/>
          <w:u w:val="single"/>
        </w:rPr>
        <w:t>Water management</w:t>
      </w:r>
    </w:p>
    <w:p w14:paraId="77A1CD81"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lastRenderedPageBreak/>
        <w:tab/>
        <w:t>The bell pepper plant was watered using a drip irrigation system. The volume of water was calculated using the water requirements of the bell pepper crop. A portion of the plants were additionally manually irrigated using a water can for T0 or farmer's practice.</w:t>
      </w:r>
    </w:p>
    <w:p w14:paraId="1555D509" w14:textId="77777777" w:rsidR="00BF4779" w:rsidRPr="00F07438" w:rsidRDefault="00BF4779" w:rsidP="00BF4779">
      <w:pPr>
        <w:pStyle w:val="ListParagraph"/>
        <w:spacing w:line="360" w:lineRule="auto"/>
        <w:ind w:left="1080"/>
        <w:jc w:val="both"/>
        <w:rPr>
          <w:rFonts w:ascii="Arial" w:eastAsia="Calibri" w:hAnsi="Arial" w:cs="Arial"/>
          <w:sz w:val="20"/>
          <w:szCs w:val="20"/>
          <w:u w:val="single"/>
        </w:rPr>
      </w:pPr>
      <w:r w:rsidRPr="00F07438">
        <w:rPr>
          <w:rFonts w:ascii="Arial" w:eastAsia="Calibri" w:hAnsi="Arial" w:cs="Arial"/>
          <w:sz w:val="20"/>
          <w:szCs w:val="20"/>
          <w:u w:val="single"/>
        </w:rPr>
        <w:t xml:space="preserve"> Weed management </w:t>
      </w:r>
    </w:p>
    <w:p w14:paraId="18DA87D3"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ab/>
        <w:t>Weeding was done as needed to keep the bell pepper plant's surroundings tidy.  Weeds were kept at bay by covering the entire area with plastic mulch.</w:t>
      </w:r>
    </w:p>
    <w:p w14:paraId="12995D0E" w14:textId="77777777" w:rsidR="00BF4779" w:rsidRPr="00F07438" w:rsidRDefault="00BF4779" w:rsidP="00BF4779">
      <w:pPr>
        <w:pStyle w:val="ListParagraph"/>
        <w:spacing w:line="360" w:lineRule="auto"/>
        <w:ind w:left="1080"/>
        <w:jc w:val="both"/>
        <w:rPr>
          <w:rFonts w:ascii="Arial" w:eastAsia="Calibri" w:hAnsi="Arial" w:cs="Arial"/>
          <w:sz w:val="20"/>
          <w:szCs w:val="20"/>
          <w:u w:val="single"/>
        </w:rPr>
      </w:pPr>
      <w:r w:rsidRPr="00F07438">
        <w:rPr>
          <w:rFonts w:ascii="Arial" w:eastAsia="Calibri" w:hAnsi="Arial" w:cs="Arial"/>
          <w:sz w:val="20"/>
          <w:szCs w:val="20"/>
          <w:u w:val="single"/>
        </w:rPr>
        <w:t xml:space="preserve"> Control</w:t>
      </w:r>
      <w:r w:rsidRPr="00F07438">
        <w:rPr>
          <w:rFonts w:ascii="Arial" w:eastAsia="Calibri" w:hAnsi="Arial" w:cs="Arial"/>
          <w:sz w:val="20"/>
          <w:szCs w:val="20"/>
          <w:u w:val="single"/>
          <w:lang w:val="en-PH"/>
        </w:rPr>
        <w:t xml:space="preserve"> of Pest and Diseases</w:t>
      </w:r>
    </w:p>
    <w:p w14:paraId="2093ACCB"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ab/>
        <w:t>To prevent pest and disease infestation, the pest and diseases of bell pepper were monitored. To combat the pests and diseases, the researcher utilized pesticides (</w:t>
      </w:r>
      <w:proofErr w:type="spellStart"/>
      <w:r w:rsidRPr="00F07438">
        <w:rPr>
          <w:rFonts w:ascii="Arial" w:eastAsia="Calibri" w:hAnsi="Arial" w:cs="Arial"/>
          <w:sz w:val="20"/>
          <w:szCs w:val="20"/>
        </w:rPr>
        <w:t>lannate</w:t>
      </w:r>
      <w:proofErr w:type="spellEnd"/>
      <w:r w:rsidRPr="00F07438">
        <w:rPr>
          <w:rFonts w:ascii="Arial" w:eastAsia="Calibri" w:hAnsi="Arial" w:cs="Arial"/>
          <w:sz w:val="20"/>
          <w:szCs w:val="20"/>
        </w:rPr>
        <w:t xml:space="preserve">, </w:t>
      </w:r>
      <w:proofErr w:type="spellStart"/>
      <w:r w:rsidRPr="00F07438">
        <w:rPr>
          <w:rFonts w:ascii="Arial" w:eastAsia="Calibri" w:hAnsi="Arial" w:cs="Arial"/>
          <w:sz w:val="20"/>
          <w:szCs w:val="20"/>
        </w:rPr>
        <w:t>nordox</w:t>
      </w:r>
      <w:proofErr w:type="spellEnd"/>
      <w:r w:rsidRPr="00F07438">
        <w:rPr>
          <w:rFonts w:ascii="Arial" w:eastAsia="Calibri" w:hAnsi="Arial" w:cs="Arial"/>
          <w:sz w:val="20"/>
          <w:szCs w:val="20"/>
        </w:rPr>
        <w:t xml:space="preserve">, and </w:t>
      </w:r>
      <w:proofErr w:type="spellStart"/>
      <w:r w:rsidRPr="00F07438">
        <w:rPr>
          <w:rFonts w:ascii="Arial" w:eastAsia="Calibri" w:hAnsi="Arial" w:cs="Arial"/>
          <w:sz w:val="20"/>
          <w:szCs w:val="20"/>
        </w:rPr>
        <w:t>prevaton</w:t>
      </w:r>
      <w:proofErr w:type="spellEnd"/>
      <w:r w:rsidRPr="00F07438">
        <w:rPr>
          <w:rFonts w:ascii="Arial" w:eastAsia="Calibri" w:hAnsi="Arial" w:cs="Arial"/>
          <w:sz w:val="20"/>
          <w:szCs w:val="20"/>
        </w:rPr>
        <w:t>). However, the plants were plagued with anthracnose, fusarium wilt, and leaf blight.</w:t>
      </w:r>
    </w:p>
    <w:p w14:paraId="5C589EE4" w14:textId="77777777" w:rsidR="00BF4779" w:rsidRPr="00F07438" w:rsidRDefault="00BF4779" w:rsidP="00BF4779">
      <w:pPr>
        <w:pStyle w:val="ListParagraph"/>
        <w:spacing w:line="360" w:lineRule="auto"/>
        <w:ind w:left="1080"/>
        <w:jc w:val="both"/>
        <w:rPr>
          <w:rFonts w:ascii="Arial" w:eastAsia="Calibri" w:hAnsi="Arial" w:cs="Arial"/>
          <w:sz w:val="20"/>
          <w:szCs w:val="20"/>
          <w:u w:val="single"/>
        </w:rPr>
      </w:pPr>
      <w:r w:rsidRPr="00F07438">
        <w:rPr>
          <w:rFonts w:ascii="Arial" w:eastAsia="Calibri" w:hAnsi="Arial" w:cs="Arial"/>
          <w:sz w:val="20"/>
          <w:szCs w:val="20"/>
          <w:u w:val="single"/>
        </w:rPr>
        <w:t>Harvesting</w:t>
      </w:r>
    </w:p>
    <w:p w14:paraId="4ED4850B" w14:textId="259C73AC" w:rsidR="00BF4779"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The bell pepper fruits were collected for the first time at 56 DAT, as the fruit matured. The following harvests were determined by buyer availability and the maturity of the bell pepper fruits, with an average interval of five days every harvest season.</w:t>
      </w:r>
    </w:p>
    <w:p w14:paraId="7E0E4F45" w14:textId="0603F657" w:rsidR="00F07438" w:rsidRDefault="00F07438" w:rsidP="00BF4779">
      <w:pPr>
        <w:pStyle w:val="ListParagraph"/>
        <w:spacing w:line="360" w:lineRule="auto"/>
        <w:ind w:left="1080"/>
        <w:jc w:val="both"/>
        <w:rPr>
          <w:rFonts w:ascii="Arial" w:eastAsia="Calibri" w:hAnsi="Arial" w:cs="Arial"/>
          <w:sz w:val="20"/>
          <w:szCs w:val="20"/>
        </w:rPr>
      </w:pPr>
    </w:p>
    <w:p w14:paraId="610E2D36" w14:textId="77777777" w:rsidR="00F07438" w:rsidRPr="00F07438" w:rsidRDefault="00F07438" w:rsidP="00BF4779">
      <w:pPr>
        <w:pStyle w:val="ListParagraph"/>
        <w:spacing w:line="360" w:lineRule="auto"/>
        <w:ind w:left="1080"/>
        <w:jc w:val="both"/>
        <w:rPr>
          <w:rFonts w:ascii="Arial" w:eastAsia="Calibri" w:hAnsi="Arial" w:cs="Arial"/>
          <w:sz w:val="20"/>
          <w:szCs w:val="20"/>
        </w:rPr>
      </w:pPr>
    </w:p>
    <w:p w14:paraId="4A00C645" w14:textId="77777777" w:rsidR="00BF4779" w:rsidRPr="00F07438" w:rsidRDefault="00BF4779" w:rsidP="00BF4779">
      <w:pPr>
        <w:pStyle w:val="ListParagraph"/>
        <w:spacing w:line="360" w:lineRule="auto"/>
        <w:ind w:left="1080"/>
        <w:jc w:val="both"/>
        <w:rPr>
          <w:rFonts w:ascii="Arial" w:eastAsia="Calibri" w:hAnsi="Arial" w:cs="Arial"/>
          <w:b/>
          <w:sz w:val="20"/>
          <w:szCs w:val="20"/>
        </w:rPr>
      </w:pPr>
      <w:r w:rsidRPr="00F07438">
        <w:rPr>
          <w:rFonts w:ascii="Arial" w:eastAsia="Calibri" w:hAnsi="Arial" w:cs="Arial"/>
          <w:b/>
          <w:sz w:val="20"/>
          <w:szCs w:val="20"/>
        </w:rPr>
        <w:t>Data to be Gathered</w:t>
      </w:r>
    </w:p>
    <w:p w14:paraId="1AC325A7"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ab/>
        <w:t>The data collection and evaluation of the bell pepper plants began on the seventh day after transplantation. The researcher recorded the plant's height, the number of matured fruits, the presence of pests and diseases, and the weight of harvested pepper.</w:t>
      </w:r>
    </w:p>
    <w:p w14:paraId="4B883050" w14:textId="77777777" w:rsidR="00BF4779" w:rsidRPr="00F07438" w:rsidRDefault="00BF4779" w:rsidP="00BF4779">
      <w:pPr>
        <w:pStyle w:val="ListParagraph"/>
        <w:spacing w:line="360" w:lineRule="auto"/>
        <w:ind w:left="1080"/>
        <w:jc w:val="both"/>
        <w:rPr>
          <w:rFonts w:ascii="Arial" w:eastAsia="Calibri" w:hAnsi="Arial" w:cs="Arial"/>
          <w:sz w:val="20"/>
          <w:szCs w:val="20"/>
          <w:u w:val="single"/>
        </w:rPr>
      </w:pPr>
      <w:r w:rsidRPr="00F07438">
        <w:rPr>
          <w:rFonts w:ascii="Arial" w:eastAsia="Calibri" w:hAnsi="Arial" w:cs="Arial"/>
          <w:sz w:val="20"/>
          <w:szCs w:val="20"/>
          <w:u w:val="single"/>
        </w:rPr>
        <w:t>Height of the Plant (in cm)</w:t>
      </w:r>
    </w:p>
    <w:p w14:paraId="42B25331"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ab/>
        <w:t xml:space="preserve"> The height of the plants was gathered on the 7</w:t>
      </w:r>
      <w:r w:rsidRPr="00F07438">
        <w:rPr>
          <w:rFonts w:ascii="Arial" w:eastAsia="Calibri" w:hAnsi="Arial" w:cs="Arial"/>
          <w:sz w:val="20"/>
          <w:szCs w:val="20"/>
          <w:vertAlign w:val="superscript"/>
        </w:rPr>
        <w:t>th</w:t>
      </w:r>
      <w:r w:rsidRPr="00F07438">
        <w:rPr>
          <w:rFonts w:ascii="Arial" w:eastAsia="Calibri" w:hAnsi="Arial" w:cs="Arial"/>
          <w:sz w:val="20"/>
          <w:szCs w:val="20"/>
        </w:rPr>
        <w:t>, 14</w:t>
      </w:r>
      <w:r w:rsidRPr="00F07438">
        <w:rPr>
          <w:rFonts w:ascii="Arial" w:eastAsia="Calibri" w:hAnsi="Arial" w:cs="Arial"/>
          <w:sz w:val="20"/>
          <w:szCs w:val="20"/>
          <w:vertAlign w:val="superscript"/>
        </w:rPr>
        <w:t>th</w:t>
      </w:r>
      <w:r w:rsidRPr="00F07438">
        <w:rPr>
          <w:rFonts w:ascii="Arial" w:eastAsia="Calibri" w:hAnsi="Arial" w:cs="Arial"/>
          <w:sz w:val="20"/>
          <w:szCs w:val="20"/>
        </w:rPr>
        <w:t>, 21</w:t>
      </w:r>
      <w:r w:rsidRPr="00F07438">
        <w:rPr>
          <w:rFonts w:ascii="Arial" w:eastAsia="Calibri" w:hAnsi="Arial" w:cs="Arial"/>
          <w:sz w:val="20"/>
          <w:szCs w:val="20"/>
          <w:vertAlign w:val="superscript"/>
        </w:rPr>
        <w:t>st</w:t>
      </w:r>
      <w:r w:rsidRPr="00F07438">
        <w:rPr>
          <w:rFonts w:ascii="Arial" w:eastAsia="Calibri" w:hAnsi="Arial" w:cs="Arial"/>
          <w:sz w:val="20"/>
          <w:szCs w:val="20"/>
        </w:rPr>
        <w:t>, 28</w:t>
      </w:r>
      <w:r w:rsidRPr="00F07438">
        <w:rPr>
          <w:rFonts w:ascii="Arial" w:eastAsia="Calibri" w:hAnsi="Arial" w:cs="Arial"/>
          <w:sz w:val="20"/>
          <w:szCs w:val="20"/>
          <w:vertAlign w:val="superscript"/>
        </w:rPr>
        <w:t>th</w:t>
      </w:r>
      <w:r w:rsidRPr="00F07438">
        <w:rPr>
          <w:rFonts w:ascii="Arial" w:eastAsia="Calibri" w:hAnsi="Arial" w:cs="Arial"/>
          <w:sz w:val="20"/>
          <w:szCs w:val="20"/>
        </w:rPr>
        <w:t>, 35</w:t>
      </w:r>
      <w:r w:rsidRPr="00F07438">
        <w:rPr>
          <w:rFonts w:ascii="Arial" w:eastAsia="Calibri" w:hAnsi="Arial" w:cs="Arial"/>
          <w:sz w:val="20"/>
          <w:szCs w:val="20"/>
          <w:vertAlign w:val="superscript"/>
        </w:rPr>
        <w:t>th</w:t>
      </w:r>
      <w:r w:rsidRPr="00F07438">
        <w:rPr>
          <w:rFonts w:ascii="Arial" w:eastAsia="Calibri" w:hAnsi="Arial" w:cs="Arial"/>
          <w:sz w:val="20"/>
          <w:szCs w:val="20"/>
        </w:rPr>
        <w:t xml:space="preserve"> day after transplanting with the used of </w:t>
      </w:r>
      <w:r w:rsidRPr="00F07438">
        <w:rPr>
          <w:rFonts w:ascii="Arial" w:eastAsia="Calibri" w:hAnsi="Arial" w:cs="Arial"/>
          <w:sz w:val="20"/>
          <w:szCs w:val="20"/>
          <w:lang w:val="en-PH"/>
        </w:rPr>
        <w:t>ruler</w:t>
      </w:r>
      <w:r w:rsidRPr="00F07438">
        <w:rPr>
          <w:rFonts w:ascii="Arial" w:eastAsia="Calibri" w:hAnsi="Arial" w:cs="Arial"/>
          <w:sz w:val="20"/>
          <w:szCs w:val="20"/>
        </w:rPr>
        <w:t>.</w:t>
      </w:r>
    </w:p>
    <w:p w14:paraId="4E2E4861" w14:textId="77777777" w:rsidR="00BF4779" w:rsidRPr="00F07438" w:rsidRDefault="00BF4779" w:rsidP="00BF4779">
      <w:pPr>
        <w:pStyle w:val="ListParagraph"/>
        <w:spacing w:line="360" w:lineRule="auto"/>
        <w:ind w:left="1080"/>
        <w:jc w:val="both"/>
        <w:rPr>
          <w:rFonts w:ascii="Arial" w:eastAsia="Calibri" w:hAnsi="Arial" w:cs="Arial"/>
          <w:sz w:val="20"/>
          <w:szCs w:val="20"/>
          <w:u w:val="single"/>
        </w:rPr>
      </w:pPr>
      <w:r w:rsidRPr="00F07438">
        <w:rPr>
          <w:rFonts w:ascii="Arial" w:eastAsia="Calibri" w:hAnsi="Arial" w:cs="Arial"/>
          <w:sz w:val="20"/>
          <w:szCs w:val="20"/>
          <w:u w:val="single"/>
        </w:rPr>
        <w:t>Number of developed</w:t>
      </w:r>
      <w:r w:rsidRPr="00F07438">
        <w:rPr>
          <w:rFonts w:ascii="Arial" w:eastAsia="Calibri" w:hAnsi="Arial" w:cs="Arial"/>
          <w:sz w:val="20"/>
          <w:szCs w:val="20"/>
          <w:u w:val="single"/>
          <w:lang w:val="en-PH"/>
        </w:rPr>
        <w:t xml:space="preserve"> fruits</w:t>
      </w:r>
    </w:p>
    <w:p w14:paraId="609B9950" w14:textId="72C7639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The counting of fruit developed was based on the first start of fruit development which is exactly 49 days.</w:t>
      </w:r>
    </w:p>
    <w:p w14:paraId="4C55775D" w14:textId="77777777"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u w:val="single"/>
        </w:rPr>
        <w:t>Weight of Harvested Bell Pepper (kg)</w:t>
      </w:r>
    </w:p>
    <w:p w14:paraId="05D11ACF" w14:textId="1EA67446" w:rsidR="00BF4779" w:rsidRPr="00F07438" w:rsidRDefault="00BF4779" w:rsidP="00BF4779">
      <w:pPr>
        <w:pStyle w:val="ListParagraph"/>
        <w:spacing w:line="360" w:lineRule="auto"/>
        <w:ind w:left="1080"/>
        <w:jc w:val="both"/>
        <w:rPr>
          <w:rFonts w:ascii="Arial" w:eastAsia="Calibri" w:hAnsi="Arial" w:cs="Arial"/>
          <w:sz w:val="20"/>
          <w:szCs w:val="20"/>
        </w:rPr>
      </w:pPr>
      <w:r w:rsidRPr="00F07438">
        <w:rPr>
          <w:rFonts w:ascii="Arial" w:eastAsia="Calibri" w:hAnsi="Arial" w:cs="Arial"/>
          <w:sz w:val="20"/>
          <w:szCs w:val="20"/>
        </w:rPr>
        <w:t xml:space="preserve">The data on weight of harvested bell pepper was </w:t>
      </w:r>
      <w:r w:rsidRPr="00F07438">
        <w:rPr>
          <w:rFonts w:ascii="Arial" w:eastAsia="Calibri" w:hAnsi="Arial" w:cs="Arial"/>
          <w:sz w:val="20"/>
          <w:szCs w:val="20"/>
          <w:lang w:val="en-PH"/>
        </w:rPr>
        <w:t>recorded</w:t>
      </w:r>
      <w:r w:rsidRPr="00F07438">
        <w:rPr>
          <w:rFonts w:ascii="Arial" w:eastAsia="Calibri" w:hAnsi="Arial" w:cs="Arial"/>
          <w:sz w:val="20"/>
          <w:szCs w:val="20"/>
        </w:rPr>
        <w:t xml:space="preserve"> starting when matured fruit</w:t>
      </w:r>
      <w:r w:rsidRPr="00F07438">
        <w:rPr>
          <w:rFonts w:ascii="Arial" w:eastAsia="Calibri" w:hAnsi="Arial" w:cs="Arial"/>
          <w:sz w:val="20"/>
          <w:szCs w:val="20"/>
          <w:lang w:val="en-PH"/>
        </w:rPr>
        <w:t>s</w:t>
      </w:r>
      <w:r w:rsidRPr="00F07438">
        <w:rPr>
          <w:rFonts w:ascii="Arial" w:eastAsia="Calibri" w:hAnsi="Arial" w:cs="Arial"/>
          <w:sz w:val="20"/>
          <w:szCs w:val="20"/>
        </w:rPr>
        <w:t xml:space="preserve"> w</w:t>
      </w:r>
      <w:r w:rsidRPr="00F07438">
        <w:rPr>
          <w:rFonts w:ascii="Arial" w:eastAsia="Calibri" w:hAnsi="Arial" w:cs="Arial"/>
          <w:sz w:val="20"/>
          <w:szCs w:val="20"/>
          <w:lang w:val="en-PH"/>
        </w:rPr>
        <w:t>ere</w:t>
      </w:r>
      <w:r w:rsidRPr="00F07438">
        <w:rPr>
          <w:rFonts w:ascii="Arial" w:eastAsia="Calibri" w:hAnsi="Arial" w:cs="Arial"/>
          <w:sz w:val="20"/>
          <w:szCs w:val="20"/>
        </w:rPr>
        <w:t xml:space="preserve"> harvest</w:t>
      </w:r>
      <w:r w:rsidRPr="00F07438">
        <w:rPr>
          <w:rFonts w:ascii="Arial" w:eastAsia="Calibri" w:hAnsi="Arial" w:cs="Arial"/>
          <w:sz w:val="20"/>
          <w:szCs w:val="20"/>
          <w:lang w:val="en-PH"/>
        </w:rPr>
        <w:t>ed</w:t>
      </w:r>
      <w:r w:rsidRPr="00F07438">
        <w:rPr>
          <w:rFonts w:ascii="Arial" w:eastAsia="Calibri" w:hAnsi="Arial" w:cs="Arial"/>
          <w:sz w:val="20"/>
          <w:szCs w:val="20"/>
        </w:rPr>
        <w:t xml:space="preserve"> with the use of clock-type weighing scale using the kilogram unit.</w:t>
      </w:r>
    </w:p>
    <w:p w14:paraId="4C25BE22" w14:textId="333492E4" w:rsidR="00BF4779" w:rsidRPr="00F07438" w:rsidRDefault="00BF4779" w:rsidP="00BF4779">
      <w:pPr>
        <w:spacing w:line="360" w:lineRule="auto"/>
        <w:ind w:left="360"/>
        <w:jc w:val="both"/>
        <w:rPr>
          <w:rFonts w:ascii="Arial" w:eastAsia="Calibri" w:hAnsi="Arial" w:cs="Arial"/>
          <w:b/>
          <w:sz w:val="20"/>
          <w:szCs w:val="20"/>
        </w:rPr>
      </w:pPr>
      <w:r w:rsidRPr="00F07438">
        <w:rPr>
          <w:rFonts w:ascii="Arial" w:eastAsia="Calibri" w:hAnsi="Arial" w:cs="Arial"/>
          <w:b/>
          <w:sz w:val="20"/>
          <w:szCs w:val="20"/>
        </w:rPr>
        <w:t>Data Analysis</w:t>
      </w:r>
      <w:r w:rsidRPr="00F07438">
        <w:rPr>
          <w:rFonts w:ascii="Arial" w:eastAsia="Calibri" w:hAnsi="Arial" w:cs="Arial"/>
          <w:sz w:val="20"/>
          <w:szCs w:val="20"/>
        </w:rPr>
        <w:tab/>
        <w:t>The statistical tools used to treat the data</w:t>
      </w:r>
      <w:r w:rsidRPr="00F07438">
        <w:rPr>
          <w:rFonts w:ascii="Arial" w:eastAsia="Calibri" w:hAnsi="Arial" w:cs="Arial"/>
          <w:sz w:val="20"/>
          <w:szCs w:val="20"/>
          <w:lang w:val="en-PH"/>
        </w:rPr>
        <w:t xml:space="preserve"> </w:t>
      </w:r>
      <w:r w:rsidRPr="00F07438">
        <w:rPr>
          <w:rFonts w:ascii="Arial" w:eastAsia="Calibri" w:hAnsi="Arial" w:cs="Arial"/>
          <w:sz w:val="20"/>
          <w:szCs w:val="20"/>
        </w:rPr>
        <w:t>are the frequency count, mean, percentage and analysis of variance (ANOVA) based on the Randomized Complete Blocked Design (RCBD</w:t>
      </w:r>
      <w:proofErr w:type="gramStart"/>
      <w:r w:rsidRPr="00F07438">
        <w:rPr>
          <w:rFonts w:ascii="Arial" w:eastAsia="Calibri" w:hAnsi="Arial" w:cs="Arial"/>
          <w:sz w:val="20"/>
          <w:szCs w:val="20"/>
        </w:rPr>
        <w:t xml:space="preserve">) </w:t>
      </w:r>
      <w:r w:rsidRPr="00F07438">
        <w:rPr>
          <w:rFonts w:ascii="Arial" w:eastAsia="Calibri" w:hAnsi="Arial" w:cs="Arial"/>
          <w:sz w:val="20"/>
          <w:szCs w:val="20"/>
          <w:lang w:val="en-PH"/>
        </w:rPr>
        <w:t>.</w:t>
      </w:r>
      <w:proofErr w:type="gramEnd"/>
    </w:p>
    <w:p w14:paraId="7EC5C925" w14:textId="77777777" w:rsidR="00BF4779" w:rsidRPr="00F07438" w:rsidRDefault="00BF4779" w:rsidP="00BF4779">
      <w:pPr>
        <w:spacing w:after="0" w:line="360" w:lineRule="auto"/>
        <w:ind w:left="360"/>
        <w:jc w:val="both"/>
        <w:rPr>
          <w:rFonts w:ascii="Arial" w:hAnsi="Arial" w:cs="Arial"/>
          <w:b/>
          <w:sz w:val="20"/>
          <w:szCs w:val="20"/>
        </w:rPr>
      </w:pPr>
    </w:p>
    <w:p w14:paraId="1FCB59EA" w14:textId="73BCAB01" w:rsidR="00FB72E7" w:rsidRPr="00F07438" w:rsidRDefault="00FB72E7" w:rsidP="00BF4779">
      <w:pPr>
        <w:pStyle w:val="ListParagraph"/>
        <w:numPr>
          <w:ilvl w:val="0"/>
          <w:numId w:val="3"/>
        </w:numPr>
        <w:spacing w:after="0" w:line="360" w:lineRule="auto"/>
        <w:jc w:val="both"/>
        <w:rPr>
          <w:rFonts w:ascii="Arial" w:hAnsi="Arial" w:cs="Arial"/>
          <w:b/>
          <w:sz w:val="20"/>
          <w:szCs w:val="20"/>
        </w:rPr>
      </w:pPr>
      <w:r w:rsidRPr="00F07438">
        <w:rPr>
          <w:rFonts w:ascii="Arial" w:hAnsi="Arial" w:cs="Arial"/>
          <w:b/>
          <w:sz w:val="20"/>
          <w:szCs w:val="20"/>
        </w:rPr>
        <w:t>RESULTS AND DISCUSSION</w:t>
      </w:r>
    </w:p>
    <w:p w14:paraId="1F453091" w14:textId="77777777" w:rsidR="00BF4779" w:rsidRPr="00F07438" w:rsidRDefault="00BF4779" w:rsidP="00BF4779">
      <w:pPr>
        <w:pStyle w:val="ListParagraph2"/>
        <w:spacing w:line="360" w:lineRule="auto"/>
        <w:ind w:left="360"/>
        <w:jc w:val="both"/>
        <w:rPr>
          <w:rFonts w:ascii="Arial" w:hAnsi="Arial" w:cs="Arial"/>
          <w:b/>
          <w:sz w:val="20"/>
          <w:szCs w:val="20"/>
        </w:rPr>
      </w:pPr>
      <w:r w:rsidRPr="00F07438">
        <w:rPr>
          <w:rFonts w:ascii="Arial" w:hAnsi="Arial" w:cs="Arial"/>
          <w:b/>
          <w:sz w:val="20"/>
          <w:szCs w:val="20"/>
        </w:rPr>
        <w:t xml:space="preserve">Response </w:t>
      </w:r>
      <w:r w:rsidRPr="00F07438">
        <w:rPr>
          <w:rFonts w:ascii="Arial" w:hAnsi="Arial" w:cs="Arial"/>
          <w:b/>
          <w:sz w:val="20"/>
          <w:szCs w:val="20"/>
          <w:lang w:val="en-PH"/>
        </w:rPr>
        <w:t>of bell pepper to drip irrigation in terms of height of the plants, number of developed fruits, and pests and diseases occurrence</w:t>
      </w:r>
    </w:p>
    <w:p w14:paraId="3C64E0C6" w14:textId="77777777" w:rsidR="00BF4779" w:rsidRPr="00F07438" w:rsidRDefault="00BF4779" w:rsidP="00BF4779">
      <w:pPr>
        <w:spacing w:line="360" w:lineRule="auto"/>
        <w:jc w:val="both"/>
        <w:rPr>
          <w:rFonts w:ascii="Arial" w:hAnsi="Arial" w:cs="Arial"/>
          <w:b/>
          <w:sz w:val="20"/>
          <w:szCs w:val="20"/>
        </w:rPr>
      </w:pPr>
      <w:r w:rsidRPr="00F07438">
        <w:rPr>
          <w:rFonts w:ascii="Arial" w:hAnsi="Arial" w:cs="Arial"/>
          <w:b/>
          <w:sz w:val="20"/>
          <w:szCs w:val="20"/>
        </w:rPr>
        <w:t>As to Height of Plants (in centimeters)</w:t>
      </w:r>
    </w:p>
    <w:p w14:paraId="050FEB51" w14:textId="77E96700" w:rsidR="00BF4779" w:rsidRDefault="00BF4779" w:rsidP="00BF4779">
      <w:pPr>
        <w:spacing w:line="360" w:lineRule="auto"/>
        <w:ind w:firstLine="720"/>
        <w:jc w:val="both"/>
        <w:rPr>
          <w:rFonts w:ascii="Arial" w:hAnsi="Arial" w:cs="Arial"/>
          <w:sz w:val="20"/>
          <w:szCs w:val="20"/>
        </w:rPr>
      </w:pPr>
      <w:r w:rsidRPr="00F07438">
        <w:rPr>
          <w:rFonts w:ascii="Arial" w:hAnsi="Arial" w:cs="Arial"/>
          <w:sz w:val="20"/>
          <w:szCs w:val="20"/>
        </w:rPr>
        <w:t>Table 1 presents the response of the bell pepper plants to drip irrigation in terms of height at 7, 14, 21, 28, and 35 Days After Transplanting. It could be gleaned from the table that at 7 DAT, T3 is the tallest followed by T2 then T1 with 12.85cm, 11.28cm, and 10.16cm, respectively. At 14 DAT still T3 recorded the highest followed by T2 and T1, with 16.52cm, 14.88cm, and 13.53cm, respectively. At 21, 28 and 35 DAT, it followed the order of the first, second, and third data.</w:t>
      </w:r>
      <w:r w:rsidRPr="00F07438">
        <w:rPr>
          <w:rFonts w:ascii="Arial" w:hAnsi="Arial" w:cs="Arial"/>
          <w:sz w:val="20"/>
          <w:szCs w:val="20"/>
          <w:lang w:val="en-PH"/>
        </w:rPr>
        <w:t xml:space="preserve"> Therefore, the plants watered daily (T3) showed as the tallest among all plants under T1 and T2. This implies that the plants watered daily response positively </w:t>
      </w:r>
      <w:r w:rsidRPr="00F07438">
        <w:rPr>
          <w:rFonts w:ascii="Arial" w:hAnsi="Arial" w:cs="Arial"/>
          <w:sz w:val="20"/>
          <w:szCs w:val="20"/>
          <w:lang w:val="en-PH"/>
        </w:rPr>
        <w:lastRenderedPageBreak/>
        <w:t xml:space="preserve">fast than the other treatments or irrigation schedules. This result is supported by the findings of Armstrong, 2008 that the plant cannot grow if it doesn’t have healthy roots, so the proper balance of water is key when growing plants. Water helps the plants by transporting important nutrients through the plants to attain desirable height. </w:t>
      </w:r>
      <w:r w:rsidRPr="00F07438">
        <w:rPr>
          <w:rFonts w:ascii="Arial" w:hAnsi="Arial" w:cs="Arial"/>
          <w:sz w:val="20"/>
          <w:szCs w:val="20"/>
        </w:rPr>
        <w:t xml:space="preserve">Based on the computed means, the bell pepper plants have various response on the different irrigation schedules as treatments as revealed by the height of the plants in each treatment. The height of the plants at 7 DAT showed no significant difference among the treatments with 3.66 F-computed value which is lower compared to F-tabular value of 6.94 at 5% level of significance. Also, results at 14, 21, 28, and 35 DAT showed the same findings that there is no significant difference among the treatments. This means that the treatments </w:t>
      </w:r>
      <w:proofErr w:type="gramStart"/>
      <w:r w:rsidRPr="00F07438">
        <w:rPr>
          <w:rFonts w:ascii="Arial" w:hAnsi="Arial" w:cs="Arial"/>
          <w:sz w:val="20"/>
          <w:szCs w:val="20"/>
        </w:rPr>
        <w:t>has</w:t>
      </w:r>
      <w:proofErr w:type="gramEnd"/>
      <w:r w:rsidRPr="00F07438">
        <w:rPr>
          <w:rFonts w:ascii="Arial" w:hAnsi="Arial" w:cs="Arial"/>
          <w:sz w:val="20"/>
          <w:szCs w:val="20"/>
        </w:rPr>
        <w:t xml:space="preserve"> no bearing on the height or growth of the pepper. Therefore, everyday watering through drip irrigation have almost the same effect on growth of the bell pepper plants as to drip irrigation every other day and by manual watering following farmers’ practice. </w:t>
      </w:r>
    </w:p>
    <w:p w14:paraId="50216AE7" w14:textId="2D0EFC28" w:rsidR="00F07438" w:rsidRDefault="00F07438" w:rsidP="00BF4779">
      <w:pPr>
        <w:spacing w:line="360" w:lineRule="auto"/>
        <w:ind w:firstLine="720"/>
        <w:jc w:val="both"/>
        <w:rPr>
          <w:rFonts w:ascii="Arial" w:hAnsi="Arial" w:cs="Arial"/>
          <w:sz w:val="20"/>
          <w:szCs w:val="20"/>
        </w:rPr>
      </w:pPr>
    </w:p>
    <w:p w14:paraId="32EC5503" w14:textId="2F861CB2" w:rsidR="00F07438" w:rsidRDefault="00F07438" w:rsidP="00BF4779">
      <w:pPr>
        <w:spacing w:line="360" w:lineRule="auto"/>
        <w:ind w:firstLine="720"/>
        <w:jc w:val="both"/>
        <w:rPr>
          <w:rFonts w:ascii="Arial" w:hAnsi="Arial" w:cs="Arial"/>
          <w:sz w:val="20"/>
          <w:szCs w:val="20"/>
        </w:rPr>
      </w:pPr>
    </w:p>
    <w:p w14:paraId="4707B2E1" w14:textId="77777777" w:rsidR="00F07438" w:rsidRPr="00F07438" w:rsidRDefault="00F07438" w:rsidP="00BF4779">
      <w:pPr>
        <w:spacing w:line="360" w:lineRule="auto"/>
        <w:ind w:firstLine="720"/>
        <w:jc w:val="both"/>
        <w:rPr>
          <w:rFonts w:ascii="Arial" w:hAnsi="Arial" w:cs="Arial"/>
          <w:sz w:val="20"/>
          <w:szCs w:val="20"/>
        </w:rPr>
      </w:pPr>
    </w:p>
    <w:p w14:paraId="4EC33EAB" w14:textId="77777777" w:rsidR="00BF4779" w:rsidRPr="00F07438" w:rsidRDefault="00BF4779" w:rsidP="00BF4779">
      <w:pPr>
        <w:spacing w:line="360" w:lineRule="auto"/>
        <w:jc w:val="both"/>
        <w:rPr>
          <w:rFonts w:ascii="Arial" w:hAnsi="Arial" w:cs="Arial"/>
          <w:b/>
          <w:i/>
          <w:sz w:val="20"/>
          <w:szCs w:val="20"/>
        </w:rPr>
      </w:pPr>
      <w:r w:rsidRPr="00F07438">
        <w:rPr>
          <w:rFonts w:ascii="Arial" w:hAnsi="Arial" w:cs="Arial"/>
          <w:b/>
          <w:i/>
          <w:sz w:val="20"/>
          <w:szCs w:val="20"/>
        </w:rPr>
        <w:t>Table 1</w:t>
      </w:r>
    </w:p>
    <w:p w14:paraId="33480176" w14:textId="77777777" w:rsidR="00BF4779" w:rsidRPr="00F07438" w:rsidRDefault="00BF4779" w:rsidP="00BF4779">
      <w:pPr>
        <w:spacing w:line="360" w:lineRule="auto"/>
        <w:jc w:val="both"/>
        <w:rPr>
          <w:rFonts w:ascii="Arial" w:hAnsi="Arial" w:cs="Arial"/>
          <w:i/>
          <w:sz w:val="20"/>
          <w:szCs w:val="20"/>
        </w:rPr>
      </w:pPr>
      <w:r w:rsidRPr="00F07438">
        <w:rPr>
          <w:rFonts w:ascii="Arial" w:hAnsi="Arial" w:cs="Arial"/>
          <w:i/>
          <w:sz w:val="20"/>
          <w:szCs w:val="20"/>
        </w:rPr>
        <w:t>Response of Pepper Plants to Drip Irrigation in Terms of Height (in centimeter)</w:t>
      </w:r>
    </w:p>
    <w:tbl>
      <w:tblPr>
        <w:tblStyle w:val="TableGrid"/>
        <w:tblW w:w="9360"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3"/>
        <w:gridCol w:w="1338"/>
        <w:gridCol w:w="1297"/>
        <w:gridCol w:w="1257"/>
        <w:gridCol w:w="1237"/>
        <w:gridCol w:w="1013"/>
        <w:gridCol w:w="1025"/>
      </w:tblGrid>
      <w:tr w:rsidR="00BF4779" w:rsidRPr="00F07438" w14:paraId="3C7437C4" w14:textId="77777777" w:rsidTr="005D22B4">
        <w:tc>
          <w:tcPr>
            <w:tcW w:w="2193" w:type="dxa"/>
            <w:vMerge w:val="restart"/>
          </w:tcPr>
          <w:p w14:paraId="6C6CCF73"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Days</w:t>
            </w:r>
            <w:r w:rsidRPr="00F07438">
              <w:rPr>
                <w:rFonts w:ascii="Arial" w:hAnsi="Arial" w:cs="Arial"/>
                <w:b/>
                <w:sz w:val="20"/>
                <w:szCs w:val="20"/>
                <w:lang w:val="en-PH"/>
              </w:rPr>
              <w:t xml:space="preserve"> </w:t>
            </w:r>
            <w:r w:rsidRPr="00F07438">
              <w:rPr>
                <w:rFonts w:ascii="Arial" w:hAnsi="Arial" w:cs="Arial"/>
                <w:b/>
                <w:sz w:val="20"/>
                <w:szCs w:val="20"/>
              </w:rPr>
              <w:t>After Transplanting</w:t>
            </w:r>
          </w:p>
        </w:tc>
        <w:tc>
          <w:tcPr>
            <w:tcW w:w="3892" w:type="dxa"/>
            <w:gridSpan w:val="3"/>
            <w:tcBorders>
              <w:bottom w:val="single" w:sz="4" w:space="0" w:color="auto"/>
            </w:tcBorders>
          </w:tcPr>
          <w:p w14:paraId="255F68D6"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Treatments</w:t>
            </w:r>
          </w:p>
        </w:tc>
        <w:tc>
          <w:tcPr>
            <w:tcW w:w="1237" w:type="dxa"/>
            <w:vMerge w:val="restart"/>
          </w:tcPr>
          <w:p w14:paraId="5845AF89" w14:textId="77777777" w:rsidR="00BF4779" w:rsidRPr="00F07438" w:rsidRDefault="00BF4779" w:rsidP="00BF4779">
            <w:pPr>
              <w:spacing w:before="120" w:line="360" w:lineRule="auto"/>
              <w:jc w:val="center"/>
              <w:rPr>
                <w:rFonts w:ascii="Arial" w:hAnsi="Arial" w:cs="Arial"/>
                <w:b/>
                <w:sz w:val="20"/>
                <w:szCs w:val="20"/>
                <w:vertAlign w:val="subscript"/>
              </w:rPr>
            </w:pPr>
            <w:proofErr w:type="spellStart"/>
            <w:r w:rsidRPr="00F07438">
              <w:rPr>
                <w:rFonts w:ascii="Arial" w:hAnsi="Arial" w:cs="Arial"/>
                <w:b/>
                <w:sz w:val="20"/>
                <w:szCs w:val="20"/>
              </w:rPr>
              <w:t>F</w:t>
            </w:r>
            <w:r w:rsidRPr="00F07438">
              <w:rPr>
                <w:rFonts w:ascii="Arial" w:hAnsi="Arial" w:cs="Arial"/>
                <w:b/>
                <w:sz w:val="20"/>
                <w:szCs w:val="20"/>
                <w:vertAlign w:val="subscript"/>
              </w:rPr>
              <w:t>comp</w:t>
            </w:r>
            <w:r w:rsidRPr="00F07438">
              <w:rPr>
                <w:rFonts w:ascii="Arial" w:hAnsi="Arial" w:cs="Arial"/>
                <w:b/>
                <w:sz w:val="20"/>
                <w:szCs w:val="20"/>
                <w:vertAlign w:val="subscript"/>
                <w:lang w:val="en-PH"/>
              </w:rPr>
              <w:t>uted</w:t>
            </w:r>
            <w:proofErr w:type="spellEnd"/>
          </w:p>
        </w:tc>
        <w:tc>
          <w:tcPr>
            <w:tcW w:w="2038" w:type="dxa"/>
            <w:gridSpan w:val="2"/>
            <w:tcBorders>
              <w:bottom w:val="single" w:sz="4" w:space="0" w:color="auto"/>
            </w:tcBorders>
          </w:tcPr>
          <w:p w14:paraId="046BF3CA" w14:textId="77777777" w:rsidR="00BF4779" w:rsidRPr="00F07438" w:rsidRDefault="00BF4779" w:rsidP="00BF4779">
            <w:pPr>
              <w:spacing w:before="120" w:line="360" w:lineRule="auto"/>
              <w:jc w:val="center"/>
              <w:rPr>
                <w:rFonts w:ascii="Arial" w:hAnsi="Arial" w:cs="Arial"/>
                <w:b/>
                <w:sz w:val="20"/>
                <w:szCs w:val="20"/>
              </w:rPr>
            </w:pPr>
            <w:proofErr w:type="spellStart"/>
            <w:r w:rsidRPr="00F07438">
              <w:rPr>
                <w:rFonts w:ascii="Arial" w:hAnsi="Arial" w:cs="Arial"/>
                <w:b/>
                <w:sz w:val="20"/>
                <w:szCs w:val="20"/>
              </w:rPr>
              <w:t>F</w:t>
            </w:r>
            <w:r w:rsidRPr="00F07438">
              <w:rPr>
                <w:rFonts w:ascii="Arial" w:hAnsi="Arial" w:cs="Arial"/>
                <w:b/>
                <w:sz w:val="20"/>
                <w:szCs w:val="20"/>
                <w:vertAlign w:val="subscript"/>
              </w:rPr>
              <w:t>tab</w:t>
            </w:r>
            <w:r w:rsidRPr="00F07438">
              <w:rPr>
                <w:rFonts w:ascii="Arial" w:hAnsi="Arial" w:cs="Arial"/>
                <w:b/>
                <w:sz w:val="20"/>
                <w:szCs w:val="20"/>
                <w:vertAlign w:val="subscript"/>
                <w:lang w:val="en-PH"/>
              </w:rPr>
              <w:t>ular</w:t>
            </w:r>
            <w:proofErr w:type="spellEnd"/>
          </w:p>
        </w:tc>
      </w:tr>
      <w:tr w:rsidR="00BF4779" w:rsidRPr="00F07438" w14:paraId="75E34F44" w14:textId="77777777" w:rsidTr="005D22B4">
        <w:tc>
          <w:tcPr>
            <w:tcW w:w="2193" w:type="dxa"/>
            <w:vMerge/>
            <w:tcBorders>
              <w:bottom w:val="single" w:sz="4" w:space="0" w:color="auto"/>
            </w:tcBorders>
          </w:tcPr>
          <w:p w14:paraId="518C3A8F" w14:textId="77777777" w:rsidR="00BF4779" w:rsidRPr="00F07438" w:rsidRDefault="00BF4779" w:rsidP="00BF4779">
            <w:pPr>
              <w:spacing w:before="120" w:line="360" w:lineRule="auto"/>
              <w:jc w:val="center"/>
              <w:rPr>
                <w:rFonts w:ascii="Arial" w:hAnsi="Arial" w:cs="Arial"/>
                <w:b/>
                <w:sz w:val="20"/>
                <w:szCs w:val="20"/>
              </w:rPr>
            </w:pPr>
          </w:p>
        </w:tc>
        <w:tc>
          <w:tcPr>
            <w:tcW w:w="1338" w:type="dxa"/>
            <w:tcBorders>
              <w:top w:val="single" w:sz="4" w:space="0" w:color="auto"/>
              <w:bottom w:val="single" w:sz="4" w:space="0" w:color="auto"/>
            </w:tcBorders>
          </w:tcPr>
          <w:p w14:paraId="0BAF706C"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1</w:t>
            </w:r>
          </w:p>
        </w:tc>
        <w:tc>
          <w:tcPr>
            <w:tcW w:w="1297" w:type="dxa"/>
            <w:tcBorders>
              <w:top w:val="single" w:sz="4" w:space="0" w:color="auto"/>
              <w:bottom w:val="single" w:sz="4" w:space="0" w:color="auto"/>
            </w:tcBorders>
          </w:tcPr>
          <w:p w14:paraId="647884FF"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2</w:t>
            </w:r>
          </w:p>
        </w:tc>
        <w:tc>
          <w:tcPr>
            <w:tcW w:w="1257" w:type="dxa"/>
            <w:tcBorders>
              <w:top w:val="single" w:sz="4" w:space="0" w:color="auto"/>
              <w:bottom w:val="single" w:sz="4" w:space="0" w:color="auto"/>
            </w:tcBorders>
          </w:tcPr>
          <w:p w14:paraId="7E931974"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3</w:t>
            </w:r>
          </w:p>
        </w:tc>
        <w:tc>
          <w:tcPr>
            <w:tcW w:w="1237" w:type="dxa"/>
            <w:vMerge/>
            <w:tcBorders>
              <w:bottom w:val="single" w:sz="4" w:space="0" w:color="auto"/>
            </w:tcBorders>
          </w:tcPr>
          <w:p w14:paraId="6C4469C7" w14:textId="77777777" w:rsidR="00BF4779" w:rsidRPr="00F07438" w:rsidRDefault="00BF4779" w:rsidP="00BF4779">
            <w:pPr>
              <w:spacing w:before="120" w:line="360" w:lineRule="auto"/>
              <w:jc w:val="center"/>
              <w:rPr>
                <w:rFonts w:ascii="Arial" w:hAnsi="Arial" w:cs="Arial"/>
                <w:b/>
                <w:sz w:val="20"/>
                <w:szCs w:val="20"/>
              </w:rPr>
            </w:pPr>
          </w:p>
        </w:tc>
        <w:tc>
          <w:tcPr>
            <w:tcW w:w="1013" w:type="dxa"/>
            <w:tcBorders>
              <w:top w:val="single" w:sz="4" w:space="0" w:color="auto"/>
              <w:bottom w:val="single" w:sz="4" w:space="0" w:color="auto"/>
            </w:tcBorders>
          </w:tcPr>
          <w:p w14:paraId="179AF434"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5%</w:t>
            </w:r>
          </w:p>
        </w:tc>
        <w:tc>
          <w:tcPr>
            <w:tcW w:w="1025" w:type="dxa"/>
            <w:tcBorders>
              <w:top w:val="single" w:sz="4" w:space="0" w:color="auto"/>
              <w:bottom w:val="single" w:sz="4" w:space="0" w:color="auto"/>
            </w:tcBorders>
          </w:tcPr>
          <w:p w14:paraId="2E971A93"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1%</w:t>
            </w:r>
          </w:p>
        </w:tc>
      </w:tr>
      <w:tr w:rsidR="00BF4779" w:rsidRPr="00F07438" w14:paraId="42A59B49" w14:textId="77777777" w:rsidTr="005D22B4">
        <w:tc>
          <w:tcPr>
            <w:tcW w:w="2193" w:type="dxa"/>
            <w:tcBorders>
              <w:top w:val="single" w:sz="4" w:space="0" w:color="auto"/>
              <w:bottom w:val="nil"/>
            </w:tcBorders>
          </w:tcPr>
          <w:p w14:paraId="2C64EA0D"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7</w:t>
            </w:r>
          </w:p>
        </w:tc>
        <w:tc>
          <w:tcPr>
            <w:tcW w:w="1338" w:type="dxa"/>
            <w:tcBorders>
              <w:top w:val="single" w:sz="4" w:space="0" w:color="auto"/>
              <w:bottom w:val="nil"/>
            </w:tcBorders>
            <w:shd w:val="clear" w:color="auto" w:fill="auto"/>
            <w:vAlign w:val="bottom"/>
          </w:tcPr>
          <w:p w14:paraId="3673C26D"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10.16</w:t>
            </w:r>
          </w:p>
        </w:tc>
        <w:tc>
          <w:tcPr>
            <w:tcW w:w="1297" w:type="dxa"/>
            <w:tcBorders>
              <w:top w:val="single" w:sz="4" w:space="0" w:color="auto"/>
              <w:bottom w:val="nil"/>
            </w:tcBorders>
            <w:shd w:val="clear" w:color="auto" w:fill="auto"/>
            <w:vAlign w:val="bottom"/>
          </w:tcPr>
          <w:p w14:paraId="11F690F0"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11.28</w:t>
            </w:r>
          </w:p>
        </w:tc>
        <w:tc>
          <w:tcPr>
            <w:tcW w:w="1257" w:type="dxa"/>
            <w:tcBorders>
              <w:top w:val="single" w:sz="4" w:space="0" w:color="auto"/>
              <w:bottom w:val="nil"/>
            </w:tcBorders>
            <w:shd w:val="clear" w:color="auto" w:fill="auto"/>
            <w:vAlign w:val="bottom"/>
          </w:tcPr>
          <w:p w14:paraId="3B2309A6"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12.85</w:t>
            </w:r>
          </w:p>
        </w:tc>
        <w:tc>
          <w:tcPr>
            <w:tcW w:w="1237" w:type="dxa"/>
            <w:tcBorders>
              <w:top w:val="single" w:sz="4" w:space="0" w:color="auto"/>
              <w:bottom w:val="nil"/>
            </w:tcBorders>
            <w:shd w:val="clear" w:color="auto" w:fill="auto"/>
            <w:vAlign w:val="bottom"/>
          </w:tcPr>
          <w:p w14:paraId="4A360390" w14:textId="77777777" w:rsidR="00BF4779" w:rsidRPr="00F07438" w:rsidRDefault="00BF4779" w:rsidP="00BF4779">
            <w:pPr>
              <w:spacing w:line="360" w:lineRule="auto"/>
              <w:jc w:val="center"/>
              <w:rPr>
                <w:rFonts w:ascii="Arial" w:eastAsia="Times New Roman" w:hAnsi="Arial" w:cs="Arial"/>
                <w:color w:val="000000"/>
                <w:sz w:val="20"/>
                <w:szCs w:val="20"/>
                <w:vertAlign w:val="superscript"/>
              </w:rPr>
            </w:pPr>
            <w:r w:rsidRPr="00F07438">
              <w:rPr>
                <w:rFonts w:ascii="Arial" w:eastAsia="Times New Roman" w:hAnsi="Arial" w:cs="Arial"/>
                <w:color w:val="000000"/>
                <w:sz w:val="20"/>
                <w:szCs w:val="20"/>
              </w:rPr>
              <w:t>3.66</w:t>
            </w:r>
            <w:r w:rsidRPr="00F07438">
              <w:rPr>
                <w:rFonts w:ascii="Arial" w:eastAsia="Times New Roman" w:hAnsi="Arial" w:cs="Arial"/>
                <w:color w:val="000000"/>
                <w:sz w:val="20"/>
                <w:szCs w:val="20"/>
                <w:vertAlign w:val="superscript"/>
              </w:rPr>
              <w:t>ns</w:t>
            </w:r>
          </w:p>
        </w:tc>
        <w:tc>
          <w:tcPr>
            <w:tcW w:w="1013" w:type="dxa"/>
            <w:tcBorders>
              <w:top w:val="single" w:sz="4" w:space="0" w:color="auto"/>
              <w:bottom w:val="nil"/>
            </w:tcBorders>
          </w:tcPr>
          <w:p w14:paraId="1533987C"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6.94</w:t>
            </w:r>
          </w:p>
        </w:tc>
        <w:tc>
          <w:tcPr>
            <w:tcW w:w="1025" w:type="dxa"/>
            <w:tcBorders>
              <w:top w:val="single" w:sz="4" w:space="0" w:color="auto"/>
              <w:bottom w:val="nil"/>
            </w:tcBorders>
          </w:tcPr>
          <w:p w14:paraId="776D9978"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18.00</w:t>
            </w:r>
          </w:p>
        </w:tc>
      </w:tr>
      <w:tr w:rsidR="00BF4779" w:rsidRPr="00F07438" w14:paraId="33260D15" w14:textId="77777777" w:rsidTr="005D22B4">
        <w:tc>
          <w:tcPr>
            <w:tcW w:w="2193" w:type="dxa"/>
            <w:tcBorders>
              <w:top w:val="nil"/>
            </w:tcBorders>
          </w:tcPr>
          <w:p w14:paraId="664321C0"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14</w:t>
            </w:r>
          </w:p>
        </w:tc>
        <w:tc>
          <w:tcPr>
            <w:tcW w:w="1338" w:type="dxa"/>
            <w:tcBorders>
              <w:top w:val="nil"/>
            </w:tcBorders>
            <w:shd w:val="clear" w:color="auto" w:fill="auto"/>
            <w:vAlign w:val="bottom"/>
          </w:tcPr>
          <w:p w14:paraId="3872A19C"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13.53</w:t>
            </w:r>
          </w:p>
        </w:tc>
        <w:tc>
          <w:tcPr>
            <w:tcW w:w="1297" w:type="dxa"/>
            <w:tcBorders>
              <w:top w:val="nil"/>
            </w:tcBorders>
            <w:shd w:val="clear" w:color="auto" w:fill="auto"/>
            <w:vAlign w:val="bottom"/>
          </w:tcPr>
          <w:p w14:paraId="20AEB5DD"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14.88</w:t>
            </w:r>
          </w:p>
        </w:tc>
        <w:tc>
          <w:tcPr>
            <w:tcW w:w="1257" w:type="dxa"/>
            <w:tcBorders>
              <w:top w:val="nil"/>
            </w:tcBorders>
            <w:shd w:val="clear" w:color="auto" w:fill="auto"/>
            <w:vAlign w:val="bottom"/>
          </w:tcPr>
          <w:p w14:paraId="6983B11B"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16.52</w:t>
            </w:r>
          </w:p>
        </w:tc>
        <w:tc>
          <w:tcPr>
            <w:tcW w:w="1237" w:type="dxa"/>
            <w:tcBorders>
              <w:top w:val="nil"/>
            </w:tcBorders>
            <w:shd w:val="clear" w:color="auto" w:fill="auto"/>
            <w:vAlign w:val="bottom"/>
          </w:tcPr>
          <w:p w14:paraId="7C2E4022" w14:textId="77777777" w:rsidR="00BF4779" w:rsidRPr="00F07438" w:rsidRDefault="00BF4779" w:rsidP="00BF4779">
            <w:pPr>
              <w:spacing w:line="360" w:lineRule="auto"/>
              <w:jc w:val="center"/>
              <w:rPr>
                <w:rFonts w:ascii="Arial" w:eastAsia="Times New Roman" w:hAnsi="Arial" w:cs="Arial"/>
                <w:color w:val="000000"/>
                <w:sz w:val="20"/>
                <w:szCs w:val="20"/>
                <w:vertAlign w:val="superscript"/>
              </w:rPr>
            </w:pPr>
            <w:r w:rsidRPr="00F07438">
              <w:rPr>
                <w:rFonts w:ascii="Arial" w:eastAsia="Times New Roman" w:hAnsi="Arial" w:cs="Arial"/>
                <w:color w:val="000000"/>
                <w:sz w:val="20"/>
                <w:szCs w:val="20"/>
              </w:rPr>
              <w:t>3.81</w:t>
            </w:r>
            <w:r w:rsidRPr="00F07438">
              <w:rPr>
                <w:rFonts w:ascii="Arial" w:eastAsia="Times New Roman" w:hAnsi="Arial" w:cs="Arial"/>
                <w:color w:val="000000"/>
                <w:sz w:val="20"/>
                <w:szCs w:val="20"/>
                <w:vertAlign w:val="superscript"/>
              </w:rPr>
              <w:t>ns</w:t>
            </w:r>
          </w:p>
        </w:tc>
        <w:tc>
          <w:tcPr>
            <w:tcW w:w="1013" w:type="dxa"/>
            <w:tcBorders>
              <w:top w:val="nil"/>
            </w:tcBorders>
          </w:tcPr>
          <w:p w14:paraId="155F44B3"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6.94</w:t>
            </w:r>
          </w:p>
        </w:tc>
        <w:tc>
          <w:tcPr>
            <w:tcW w:w="1025" w:type="dxa"/>
            <w:tcBorders>
              <w:top w:val="nil"/>
            </w:tcBorders>
          </w:tcPr>
          <w:p w14:paraId="02DB53AF"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18.00</w:t>
            </w:r>
          </w:p>
        </w:tc>
      </w:tr>
      <w:tr w:rsidR="00BF4779" w:rsidRPr="00F07438" w14:paraId="05904CD3" w14:textId="77777777" w:rsidTr="005D22B4">
        <w:tc>
          <w:tcPr>
            <w:tcW w:w="2193" w:type="dxa"/>
          </w:tcPr>
          <w:p w14:paraId="55D0B46C"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21</w:t>
            </w:r>
          </w:p>
        </w:tc>
        <w:tc>
          <w:tcPr>
            <w:tcW w:w="1338" w:type="dxa"/>
            <w:shd w:val="clear" w:color="auto" w:fill="auto"/>
            <w:vAlign w:val="bottom"/>
          </w:tcPr>
          <w:p w14:paraId="42A68341"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17.98</w:t>
            </w:r>
          </w:p>
        </w:tc>
        <w:tc>
          <w:tcPr>
            <w:tcW w:w="1297" w:type="dxa"/>
            <w:shd w:val="clear" w:color="auto" w:fill="auto"/>
            <w:vAlign w:val="bottom"/>
          </w:tcPr>
          <w:p w14:paraId="09061D4C"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18.76</w:t>
            </w:r>
          </w:p>
        </w:tc>
        <w:tc>
          <w:tcPr>
            <w:tcW w:w="1257" w:type="dxa"/>
            <w:shd w:val="clear" w:color="auto" w:fill="auto"/>
            <w:vAlign w:val="bottom"/>
          </w:tcPr>
          <w:p w14:paraId="4A9EA76E"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21.30</w:t>
            </w:r>
          </w:p>
        </w:tc>
        <w:tc>
          <w:tcPr>
            <w:tcW w:w="1237" w:type="dxa"/>
            <w:shd w:val="clear" w:color="auto" w:fill="auto"/>
            <w:vAlign w:val="bottom"/>
          </w:tcPr>
          <w:p w14:paraId="4389F0FD" w14:textId="77777777" w:rsidR="00BF4779" w:rsidRPr="00F07438" w:rsidRDefault="00BF4779" w:rsidP="00BF4779">
            <w:pPr>
              <w:spacing w:line="360" w:lineRule="auto"/>
              <w:jc w:val="center"/>
              <w:rPr>
                <w:rFonts w:ascii="Arial" w:eastAsia="Times New Roman" w:hAnsi="Arial" w:cs="Arial"/>
                <w:color w:val="000000"/>
                <w:sz w:val="20"/>
                <w:szCs w:val="20"/>
                <w:vertAlign w:val="superscript"/>
              </w:rPr>
            </w:pPr>
            <w:r w:rsidRPr="00F07438">
              <w:rPr>
                <w:rFonts w:ascii="Arial" w:eastAsia="Times New Roman" w:hAnsi="Arial" w:cs="Arial"/>
                <w:color w:val="000000"/>
                <w:sz w:val="20"/>
                <w:szCs w:val="20"/>
              </w:rPr>
              <w:t>3.88</w:t>
            </w:r>
            <w:r w:rsidRPr="00F07438">
              <w:rPr>
                <w:rFonts w:ascii="Arial" w:eastAsia="Times New Roman" w:hAnsi="Arial" w:cs="Arial"/>
                <w:color w:val="000000"/>
                <w:sz w:val="20"/>
                <w:szCs w:val="20"/>
                <w:vertAlign w:val="superscript"/>
              </w:rPr>
              <w:t>ns</w:t>
            </w:r>
          </w:p>
        </w:tc>
        <w:tc>
          <w:tcPr>
            <w:tcW w:w="1013" w:type="dxa"/>
          </w:tcPr>
          <w:p w14:paraId="1DEF056F"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6.94</w:t>
            </w:r>
          </w:p>
        </w:tc>
        <w:tc>
          <w:tcPr>
            <w:tcW w:w="1025" w:type="dxa"/>
          </w:tcPr>
          <w:p w14:paraId="75B03FE6"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18.00</w:t>
            </w:r>
          </w:p>
        </w:tc>
      </w:tr>
      <w:tr w:rsidR="00BF4779" w:rsidRPr="00F07438" w14:paraId="5D6A3EF5" w14:textId="77777777" w:rsidTr="005D22B4">
        <w:tc>
          <w:tcPr>
            <w:tcW w:w="2193" w:type="dxa"/>
          </w:tcPr>
          <w:p w14:paraId="0BDFEE48"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28</w:t>
            </w:r>
          </w:p>
        </w:tc>
        <w:tc>
          <w:tcPr>
            <w:tcW w:w="1338" w:type="dxa"/>
            <w:shd w:val="clear" w:color="auto" w:fill="auto"/>
            <w:vAlign w:val="bottom"/>
          </w:tcPr>
          <w:p w14:paraId="28C4F967"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21.11</w:t>
            </w:r>
          </w:p>
        </w:tc>
        <w:tc>
          <w:tcPr>
            <w:tcW w:w="1297" w:type="dxa"/>
            <w:shd w:val="clear" w:color="auto" w:fill="auto"/>
            <w:vAlign w:val="bottom"/>
          </w:tcPr>
          <w:p w14:paraId="27A0B591"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23.87</w:t>
            </w:r>
          </w:p>
        </w:tc>
        <w:tc>
          <w:tcPr>
            <w:tcW w:w="1257" w:type="dxa"/>
            <w:shd w:val="clear" w:color="auto" w:fill="auto"/>
            <w:vAlign w:val="bottom"/>
          </w:tcPr>
          <w:p w14:paraId="5B624AA6"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26.48</w:t>
            </w:r>
          </w:p>
        </w:tc>
        <w:tc>
          <w:tcPr>
            <w:tcW w:w="1237" w:type="dxa"/>
            <w:shd w:val="clear" w:color="auto" w:fill="auto"/>
            <w:vAlign w:val="bottom"/>
          </w:tcPr>
          <w:p w14:paraId="64D6AD60" w14:textId="77777777" w:rsidR="00BF4779" w:rsidRPr="00F07438" w:rsidRDefault="00BF4779" w:rsidP="00BF4779">
            <w:pPr>
              <w:spacing w:line="360" w:lineRule="auto"/>
              <w:jc w:val="center"/>
              <w:rPr>
                <w:rFonts w:ascii="Arial" w:eastAsia="Times New Roman" w:hAnsi="Arial" w:cs="Arial"/>
                <w:color w:val="000000"/>
                <w:sz w:val="20"/>
                <w:szCs w:val="20"/>
                <w:vertAlign w:val="superscript"/>
              </w:rPr>
            </w:pPr>
            <w:r w:rsidRPr="00F07438">
              <w:rPr>
                <w:rFonts w:ascii="Arial" w:eastAsia="Times New Roman" w:hAnsi="Arial" w:cs="Arial"/>
                <w:color w:val="000000"/>
                <w:sz w:val="20"/>
                <w:szCs w:val="20"/>
              </w:rPr>
              <w:t>2.92</w:t>
            </w:r>
            <w:r w:rsidRPr="00F07438">
              <w:rPr>
                <w:rFonts w:ascii="Arial" w:eastAsia="Times New Roman" w:hAnsi="Arial" w:cs="Arial"/>
                <w:color w:val="000000"/>
                <w:sz w:val="20"/>
                <w:szCs w:val="20"/>
                <w:vertAlign w:val="superscript"/>
              </w:rPr>
              <w:t>ns</w:t>
            </w:r>
          </w:p>
        </w:tc>
        <w:tc>
          <w:tcPr>
            <w:tcW w:w="1013" w:type="dxa"/>
          </w:tcPr>
          <w:p w14:paraId="1AC62B5F"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6.94</w:t>
            </w:r>
          </w:p>
        </w:tc>
        <w:tc>
          <w:tcPr>
            <w:tcW w:w="1025" w:type="dxa"/>
          </w:tcPr>
          <w:p w14:paraId="3F7A99C7"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18.00</w:t>
            </w:r>
          </w:p>
        </w:tc>
      </w:tr>
      <w:tr w:rsidR="00BF4779" w:rsidRPr="00F07438" w14:paraId="551E62AB" w14:textId="77777777" w:rsidTr="005D22B4">
        <w:tc>
          <w:tcPr>
            <w:tcW w:w="2193" w:type="dxa"/>
          </w:tcPr>
          <w:p w14:paraId="4FFE2AC6"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35</w:t>
            </w:r>
          </w:p>
        </w:tc>
        <w:tc>
          <w:tcPr>
            <w:tcW w:w="1338" w:type="dxa"/>
            <w:shd w:val="clear" w:color="auto" w:fill="auto"/>
            <w:vAlign w:val="bottom"/>
          </w:tcPr>
          <w:p w14:paraId="64BBCBBD"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24.33</w:t>
            </w:r>
          </w:p>
        </w:tc>
        <w:tc>
          <w:tcPr>
            <w:tcW w:w="1297" w:type="dxa"/>
            <w:shd w:val="clear" w:color="auto" w:fill="auto"/>
            <w:vAlign w:val="bottom"/>
          </w:tcPr>
          <w:p w14:paraId="1383FB63"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28.04</w:t>
            </w:r>
          </w:p>
        </w:tc>
        <w:tc>
          <w:tcPr>
            <w:tcW w:w="1257" w:type="dxa"/>
            <w:shd w:val="clear" w:color="auto" w:fill="auto"/>
            <w:vAlign w:val="bottom"/>
          </w:tcPr>
          <w:p w14:paraId="494FC3C1"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30.78</w:t>
            </w:r>
          </w:p>
        </w:tc>
        <w:tc>
          <w:tcPr>
            <w:tcW w:w="1237" w:type="dxa"/>
            <w:shd w:val="clear" w:color="auto" w:fill="auto"/>
            <w:vAlign w:val="bottom"/>
          </w:tcPr>
          <w:p w14:paraId="1415A533" w14:textId="77777777" w:rsidR="00BF4779" w:rsidRPr="00F07438" w:rsidRDefault="00BF4779" w:rsidP="00BF4779">
            <w:pPr>
              <w:spacing w:line="360" w:lineRule="auto"/>
              <w:jc w:val="center"/>
              <w:rPr>
                <w:rFonts w:ascii="Arial" w:eastAsia="Times New Roman" w:hAnsi="Arial" w:cs="Arial"/>
                <w:color w:val="000000"/>
                <w:sz w:val="20"/>
                <w:szCs w:val="20"/>
                <w:vertAlign w:val="superscript"/>
              </w:rPr>
            </w:pPr>
            <w:r w:rsidRPr="00F07438">
              <w:rPr>
                <w:rFonts w:ascii="Arial" w:eastAsia="Times New Roman" w:hAnsi="Arial" w:cs="Arial"/>
                <w:color w:val="000000"/>
                <w:sz w:val="20"/>
                <w:szCs w:val="20"/>
              </w:rPr>
              <w:t>1.83</w:t>
            </w:r>
            <w:r w:rsidRPr="00F07438">
              <w:rPr>
                <w:rFonts w:ascii="Arial" w:eastAsia="Times New Roman" w:hAnsi="Arial" w:cs="Arial"/>
                <w:color w:val="000000"/>
                <w:sz w:val="20"/>
                <w:szCs w:val="20"/>
                <w:vertAlign w:val="superscript"/>
              </w:rPr>
              <w:t>ns</w:t>
            </w:r>
          </w:p>
        </w:tc>
        <w:tc>
          <w:tcPr>
            <w:tcW w:w="1013" w:type="dxa"/>
          </w:tcPr>
          <w:p w14:paraId="1D6F4017"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6.94</w:t>
            </w:r>
          </w:p>
        </w:tc>
        <w:tc>
          <w:tcPr>
            <w:tcW w:w="1025" w:type="dxa"/>
          </w:tcPr>
          <w:p w14:paraId="4FFA6C6D"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18.00</w:t>
            </w:r>
          </w:p>
        </w:tc>
      </w:tr>
    </w:tbl>
    <w:p w14:paraId="09BC287E" w14:textId="77777777" w:rsidR="00BF4779" w:rsidRPr="00F07438" w:rsidRDefault="00BF4779" w:rsidP="00BF4779">
      <w:pPr>
        <w:spacing w:line="360" w:lineRule="auto"/>
        <w:jc w:val="both"/>
        <w:rPr>
          <w:rFonts w:ascii="Arial" w:hAnsi="Arial" w:cs="Arial"/>
          <w:sz w:val="20"/>
          <w:szCs w:val="20"/>
        </w:rPr>
      </w:pPr>
    </w:p>
    <w:p w14:paraId="126A329B" w14:textId="77777777" w:rsidR="00BF4779" w:rsidRPr="00F07438" w:rsidRDefault="00BF4779" w:rsidP="00BF4779">
      <w:pPr>
        <w:spacing w:line="360" w:lineRule="auto"/>
        <w:jc w:val="both"/>
        <w:rPr>
          <w:rFonts w:ascii="Arial" w:hAnsi="Arial" w:cs="Arial"/>
          <w:b/>
          <w:sz w:val="20"/>
          <w:szCs w:val="20"/>
        </w:rPr>
      </w:pPr>
      <w:r w:rsidRPr="00F07438">
        <w:rPr>
          <w:rFonts w:ascii="Arial" w:hAnsi="Arial" w:cs="Arial"/>
          <w:b/>
          <w:sz w:val="20"/>
          <w:szCs w:val="20"/>
        </w:rPr>
        <w:t>As to Number of Developed Fruits</w:t>
      </w:r>
    </w:p>
    <w:p w14:paraId="0F242D11" w14:textId="77777777" w:rsidR="00BF4779" w:rsidRPr="00F07438" w:rsidRDefault="00BF4779" w:rsidP="00BF4779">
      <w:pPr>
        <w:spacing w:line="360" w:lineRule="auto"/>
        <w:ind w:firstLine="720"/>
        <w:jc w:val="both"/>
        <w:rPr>
          <w:rFonts w:ascii="Arial" w:hAnsi="Arial" w:cs="Arial"/>
          <w:color w:val="0000FF"/>
          <w:sz w:val="20"/>
          <w:szCs w:val="20"/>
          <w:highlight w:val="yellow"/>
          <w:lang w:val="en-PH"/>
        </w:rPr>
      </w:pPr>
      <w:r w:rsidRPr="00F07438">
        <w:rPr>
          <w:rFonts w:ascii="Arial" w:hAnsi="Arial" w:cs="Arial"/>
          <w:sz w:val="20"/>
          <w:szCs w:val="20"/>
        </w:rPr>
        <w:t>Table 2 shows the response of the pepper plant to drip irrigation in terms of number of developed</w:t>
      </w:r>
      <w:r w:rsidRPr="00F07438">
        <w:rPr>
          <w:rFonts w:ascii="Arial" w:hAnsi="Arial" w:cs="Arial"/>
          <w:sz w:val="20"/>
          <w:szCs w:val="20"/>
          <w:lang w:val="en-PH"/>
        </w:rPr>
        <w:t xml:space="preserve"> </w:t>
      </w:r>
      <w:r w:rsidRPr="00F07438">
        <w:rPr>
          <w:rFonts w:ascii="Arial" w:hAnsi="Arial" w:cs="Arial"/>
          <w:sz w:val="20"/>
          <w:szCs w:val="20"/>
        </w:rPr>
        <w:t xml:space="preserve">fruits. Results revealed that there are differences in fruits developed among the bell pepper plants in all the data gathering days. At 7 </w:t>
      </w:r>
      <w:r w:rsidRPr="00F07438">
        <w:rPr>
          <w:rFonts w:ascii="Arial" w:hAnsi="Arial" w:cs="Arial"/>
          <w:sz w:val="20"/>
          <w:szCs w:val="20"/>
          <w:lang w:val="en-PH"/>
        </w:rPr>
        <w:t xml:space="preserve">and 14 </w:t>
      </w:r>
      <w:r w:rsidRPr="00F07438">
        <w:rPr>
          <w:rFonts w:ascii="Arial" w:hAnsi="Arial" w:cs="Arial"/>
          <w:sz w:val="20"/>
          <w:szCs w:val="20"/>
        </w:rPr>
        <w:t>DAT, T3 recorded the highest fruits developed with mean of 4.60, second is T2 with mean of 4.40 and last is T1 with mean of 2.63.  But at 63 and 70 DAT, T2 recorded the highest mean of</w:t>
      </w:r>
      <w:r w:rsidRPr="00F07438">
        <w:rPr>
          <w:rFonts w:ascii="Arial" w:hAnsi="Arial" w:cs="Arial"/>
          <w:sz w:val="20"/>
          <w:szCs w:val="20"/>
          <w:lang w:val="en-PH"/>
        </w:rPr>
        <w:t xml:space="preserve"> </w:t>
      </w:r>
      <w:r w:rsidRPr="00F07438">
        <w:rPr>
          <w:rFonts w:ascii="Arial" w:hAnsi="Arial" w:cs="Arial"/>
          <w:sz w:val="20"/>
          <w:szCs w:val="20"/>
        </w:rPr>
        <w:t>developed fruits with 6.50 &amp; 6.60 followed by T3 of 4.93 &amp; 5.67, and last is T1 with 3.83 &amp; 3.60.</w:t>
      </w:r>
      <w:r w:rsidRPr="00F07438">
        <w:rPr>
          <w:rFonts w:ascii="Arial" w:hAnsi="Arial" w:cs="Arial"/>
          <w:sz w:val="20"/>
          <w:szCs w:val="20"/>
          <w:lang w:val="en-PH"/>
        </w:rPr>
        <w:t xml:space="preserve"> This could be attributed to the late branching out of the plants under T2 which bear much fruits on its flowering and fruit development stage. </w:t>
      </w:r>
    </w:p>
    <w:p w14:paraId="79E1A6F6" w14:textId="77777777" w:rsidR="00BF4779" w:rsidRPr="00F07438" w:rsidRDefault="00BF4779" w:rsidP="00BF4779">
      <w:pPr>
        <w:spacing w:line="360" w:lineRule="auto"/>
        <w:ind w:firstLine="720"/>
        <w:jc w:val="both"/>
        <w:rPr>
          <w:rFonts w:ascii="Arial" w:hAnsi="Arial" w:cs="Arial"/>
          <w:sz w:val="20"/>
          <w:szCs w:val="20"/>
        </w:rPr>
      </w:pPr>
      <w:r w:rsidRPr="00F07438">
        <w:rPr>
          <w:rFonts w:ascii="Arial" w:hAnsi="Arial" w:cs="Arial"/>
          <w:sz w:val="20"/>
          <w:szCs w:val="20"/>
        </w:rPr>
        <w:t xml:space="preserve">According to Maughan et. al., 2015, that irrigation management that is optimal results in healthy plants, maximum yields, and </w:t>
      </w:r>
      <w:proofErr w:type="gramStart"/>
      <w:r w:rsidRPr="00F07438">
        <w:rPr>
          <w:rFonts w:ascii="Arial" w:hAnsi="Arial" w:cs="Arial"/>
          <w:sz w:val="20"/>
          <w:szCs w:val="20"/>
        </w:rPr>
        <w:t>high quality</w:t>
      </w:r>
      <w:proofErr w:type="gramEnd"/>
      <w:r w:rsidRPr="00F07438">
        <w:rPr>
          <w:rFonts w:ascii="Arial" w:hAnsi="Arial" w:cs="Arial"/>
          <w:sz w:val="20"/>
          <w:szCs w:val="20"/>
        </w:rPr>
        <w:t xml:space="preserve"> fruit. Under-irrigation causes yield loss, blossom end rot, and other fruit quality difficulties. Over-irrigation raises the risk of disease, nutrient leaching, and water loss. A good fruit set and growth need a consistent moisture delivery is required at all stages of growth, but especially during bloom and fruit size. Peppers are sensitive to water stress during flowering because under-watering causes blossom end rot, a calcium deficit aggravated by a lack of water. Water suffocation It also produces </w:t>
      </w:r>
      <w:r w:rsidRPr="00F07438">
        <w:rPr>
          <w:rFonts w:ascii="Arial" w:hAnsi="Arial" w:cs="Arial"/>
          <w:sz w:val="20"/>
          <w:szCs w:val="20"/>
        </w:rPr>
        <w:lastRenderedPageBreak/>
        <w:t>conditions that cause more sunburn on fruits. To water a bell pepper, various irrigation methods are routinely utilized, each with its own set of management requirements.  Drip irrigation is used to save water while also improving plant development and productivity.</w:t>
      </w:r>
    </w:p>
    <w:p w14:paraId="60CF17A3" w14:textId="0D662FE4" w:rsidR="00BF4779" w:rsidRDefault="00BF4779" w:rsidP="00BF4779">
      <w:pPr>
        <w:spacing w:line="360" w:lineRule="auto"/>
        <w:ind w:firstLine="720"/>
        <w:jc w:val="both"/>
        <w:rPr>
          <w:rFonts w:ascii="Arial" w:hAnsi="Arial" w:cs="Arial"/>
          <w:sz w:val="20"/>
          <w:szCs w:val="20"/>
        </w:rPr>
      </w:pPr>
      <w:r w:rsidRPr="00F07438">
        <w:rPr>
          <w:rFonts w:ascii="Arial" w:hAnsi="Arial" w:cs="Arial"/>
          <w:sz w:val="20"/>
          <w:szCs w:val="20"/>
        </w:rPr>
        <w:t xml:space="preserve">Statistical analysis shows that despite the variance among the treatments in all the data based on the weekly gathering period, there is no significant difference on the fruits developed per treatment as revealed by the F-computed values in all data that is lower than the F-tabular value of 6.94 at 5% level of significance. It shows that bell pepper plants have response to irrigation as to fruits developed but not significant as found in this study. </w:t>
      </w:r>
    </w:p>
    <w:p w14:paraId="2448029D" w14:textId="79991121" w:rsidR="00F07438" w:rsidRDefault="00F07438" w:rsidP="00BF4779">
      <w:pPr>
        <w:spacing w:line="360" w:lineRule="auto"/>
        <w:ind w:firstLine="720"/>
        <w:jc w:val="both"/>
        <w:rPr>
          <w:rFonts w:ascii="Arial" w:hAnsi="Arial" w:cs="Arial"/>
          <w:sz w:val="20"/>
          <w:szCs w:val="20"/>
        </w:rPr>
      </w:pPr>
    </w:p>
    <w:p w14:paraId="003325DD" w14:textId="454040F6" w:rsidR="00F07438" w:rsidRDefault="00F07438" w:rsidP="00BF4779">
      <w:pPr>
        <w:spacing w:line="360" w:lineRule="auto"/>
        <w:ind w:firstLine="720"/>
        <w:jc w:val="both"/>
        <w:rPr>
          <w:rFonts w:ascii="Arial" w:hAnsi="Arial" w:cs="Arial"/>
          <w:sz w:val="20"/>
          <w:szCs w:val="20"/>
        </w:rPr>
      </w:pPr>
    </w:p>
    <w:p w14:paraId="4D09079E" w14:textId="6E760FFD" w:rsidR="00F07438" w:rsidRDefault="00F07438" w:rsidP="00BF4779">
      <w:pPr>
        <w:spacing w:line="360" w:lineRule="auto"/>
        <w:ind w:firstLine="720"/>
        <w:jc w:val="both"/>
        <w:rPr>
          <w:rFonts w:ascii="Arial" w:hAnsi="Arial" w:cs="Arial"/>
          <w:sz w:val="20"/>
          <w:szCs w:val="20"/>
        </w:rPr>
      </w:pPr>
    </w:p>
    <w:p w14:paraId="425043B6" w14:textId="1C427F0D" w:rsidR="00F07438" w:rsidRDefault="00F07438" w:rsidP="00BF4779">
      <w:pPr>
        <w:spacing w:line="360" w:lineRule="auto"/>
        <w:ind w:firstLine="720"/>
        <w:jc w:val="both"/>
        <w:rPr>
          <w:rFonts w:ascii="Arial" w:hAnsi="Arial" w:cs="Arial"/>
          <w:sz w:val="20"/>
          <w:szCs w:val="20"/>
        </w:rPr>
      </w:pPr>
    </w:p>
    <w:p w14:paraId="3E10D8B6" w14:textId="77777777" w:rsidR="00F07438" w:rsidRPr="00F07438" w:rsidRDefault="00F07438" w:rsidP="00BF4779">
      <w:pPr>
        <w:spacing w:line="360" w:lineRule="auto"/>
        <w:ind w:firstLine="720"/>
        <w:jc w:val="both"/>
        <w:rPr>
          <w:rFonts w:ascii="Arial" w:hAnsi="Arial" w:cs="Arial"/>
          <w:sz w:val="20"/>
          <w:szCs w:val="20"/>
        </w:rPr>
      </w:pPr>
    </w:p>
    <w:p w14:paraId="03CAB431" w14:textId="77777777" w:rsidR="00BF4779" w:rsidRPr="00F07438" w:rsidRDefault="00BF4779" w:rsidP="00BF4779">
      <w:pPr>
        <w:spacing w:after="0" w:line="360" w:lineRule="auto"/>
        <w:jc w:val="both"/>
        <w:rPr>
          <w:rFonts w:ascii="Arial" w:hAnsi="Arial" w:cs="Arial"/>
          <w:b/>
          <w:i/>
          <w:sz w:val="20"/>
          <w:szCs w:val="20"/>
        </w:rPr>
      </w:pPr>
      <w:r w:rsidRPr="00F07438">
        <w:rPr>
          <w:rFonts w:ascii="Arial" w:hAnsi="Arial" w:cs="Arial"/>
          <w:b/>
          <w:i/>
          <w:sz w:val="20"/>
          <w:szCs w:val="20"/>
        </w:rPr>
        <w:t>Table 2</w:t>
      </w:r>
    </w:p>
    <w:p w14:paraId="126F6577" w14:textId="77777777" w:rsidR="00BF4779" w:rsidRPr="00F07438" w:rsidRDefault="00BF4779" w:rsidP="00BF4779">
      <w:pPr>
        <w:spacing w:line="360" w:lineRule="auto"/>
        <w:jc w:val="both"/>
        <w:rPr>
          <w:rFonts w:ascii="Arial" w:hAnsi="Arial" w:cs="Arial"/>
          <w:i/>
          <w:sz w:val="20"/>
          <w:szCs w:val="20"/>
        </w:rPr>
      </w:pPr>
      <w:r w:rsidRPr="00F07438">
        <w:rPr>
          <w:rFonts w:ascii="Arial" w:hAnsi="Arial" w:cs="Arial"/>
          <w:i/>
          <w:sz w:val="20"/>
          <w:szCs w:val="20"/>
        </w:rPr>
        <w:t>Response of Bell Pepper Plants to Drip Irrigation in Terms of Number of Developed Fruits</w:t>
      </w:r>
    </w:p>
    <w:tbl>
      <w:tblPr>
        <w:tblStyle w:val="TableGrid"/>
        <w:tblW w:w="9360"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2"/>
        <w:gridCol w:w="1378"/>
        <w:gridCol w:w="1399"/>
        <w:gridCol w:w="1378"/>
        <w:gridCol w:w="1277"/>
        <w:gridCol w:w="967"/>
        <w:gridCol w:w="889"/>
      </w:tblGrid>
      <w:tr w:rsidR="00BF4779" w:rsidRPr="00F07438" w14:paraId="612BE0FD" w14:textId="77777777" w:rsidTr="005D22B4">
        <w:tc>
          <w:tcPr>
            <w:tcW w:w="2072" w:type="dxa"/>
            <w:vMerge w:val="restart"/>
          </w:tcPr>
          <w:p w14:paraId="56943968"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Days After Transplanting</w:t>
            </w:r>
          </w:p>
        </w:tc>
        <w:tc>
          <w:tcPr>
            <w:tcW w:w="4155" w:type="dxa"/>
            <w:gridSpan w:val="3"/>
            <w:tcBorders>
              <w:bottom w:val="single" w:sz="4" w:space="0" w:color="auto"/>
            </w:tcBorders>
          </w:tcPr>
          <w:p w14:paraId="0F6B26F2"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Treatments</w:t>
            </w:r>
          </w:p>
        </w:tc>
        <w:tc>
          <w:tcPr>
            <w:tcW w:w="1277" w:type="dxa"/>
            <w:vMerge w:val="restart"/>
          </w:tcPr>
          <w:p w14:paraId="1CC1D56D" w14:textId="77777777" w:rsidR="00BF4779" w:rsidRPr="00F07438" w:rsidRDefault="00BF4779" w:rsidP="00BF4779">
            <w:pPr>
              <w:spacing w:before="120" w:line="360" w:lineRule="auto"/>
              <w:jc w:val="center"/>
              <w:rPr>
                <w:rFonts w:ascii="Arial" w:hAnsi="Arial" w:cs="Arial"/>
                <w:b/>
                <w:sz w:val="20"/>
                <w:szCs w:val="20"/>
                <w:vertAlign w:val="subscript"/>
              </w:rPr>
            </w:pPr>
            <w:proofErr w:type="spellStart"/>
            <w:r w:rsidRPr="00F07438">
              <w:rPr>
                <w:rFonts w:ascii="Arial" w:hAnsi="Arial" w:cs="Arial"/>
                <w:b/>
                <w:sz w:val="20"/>
                <w:szCs w:val="20"/>
              </w:rPr>
              <w:t>F</w:t>
            </w:r>
            <w:r w:rsidRPr="00F07438">
              <w:rPr>
                <w:rFonts w:ascii="Arial" w:hAnsi="Arial" w:cs="Arial"/>
                <w:b/>
                <w:sz w:val="20"/>
                <w:szCs w:val="20"/>
                <w:vertAlign w:val="subscript"/>
              </w:rPr>
              <w:t>comp</w:t>
            </w:r>
            <w:r w:rsidRPr="00F07438">
              <w:rPr>
                <w:rFonts w:ascii="Arial" w:hAnsi="Arial" w:cs="Arial"/>
                <w:b/>
                <w:sz w:val="20"/>
                <w:szCs w:val="20"/>
                <w:vertAlign w:val="subscript"/>
                <w:lang w:val="en-PH"/>
              </w:rPr>
              <w:t>uted</w:t>
            </w:r>
            <w:proofErr w:type="spellEnd"/>
          </w:p>
        </w:tc>
        <w:tc>
          <w:tcPr>
            <w:tcW w:w="1856" w:type="dxa"/>
            <w:gridSpan w:val="2"/>
            <w:tcBorders>
              <w:bottom w:val="single" w:sz="4" w:space="0" w:color="auto"/>
            </w:tcBorders>
          </w:tcPr>
          <w:p w14:paraId="53258353" w14:textId="77777777" w:rsidR="00BF4779" w:rsidRPr="00F07438" w:rsidRDefault="00BF4779" w:rsidP="00BF4779">
            <w:pPr>
              <w:spacing w:before="120" w:line="360" w:lineRule="auto"/>
              <w:jc w:val="center"/>
              <w:rPr>
                <w:rFonts w:ascii="Arial" w:hAnsi="Arial" w:cs="Arial"/>
                <w:b/>
                <w:sz w:val="20"/>
                <w:szCs w:val="20"/>
              </w:rPr>
            </w:pPr>
            <w:proofErr w:type="spellStart"/>
            <w:r w:rsidRPr="00F07438">
              <w:rPr>
                <w:rFonts w:ascii="Arial" w:hAnsi="Arial" w:cs="Arial"/>
                <w:b/>
                <w:sz w:val="20"/>
                <w:szCs w:val="20"/>
              </w:rPr>
              <w:t>F</w:t>
            </w:r>
            <w:r w:rsidRPr="00F07438">
              <w:rPr>
                <w:rFonts w:ascii="Arial" w:hAnsi="Arial" w:cs="Arial"/>
                <w:b/>
                <w:sz w:val="20"/>
                <w:szCs w:val="20"/>
                <w:vertAlign w:val="subscript"/>
              </w:rPr>
              <w:t>tab</w:t>
            </w:r>
            <w:r w:rsidRPr="00F07438">
              <w:rPr>
                <w:rFonts w:ascii="Arial" w:hAnsi="Arial" w:cs="Arial"/>
                <w:b/>
                <w:sz w:val="20"/>
                <w:szCs w:val="20"/>
                <w:vertAlign w:val="subscript"/>
                <w:lang w:val="en-PH"/>
              </w:rPr>
              <w:t>ular</w:t>
            </w:r>
            <w:proofErr w:type="spellEnd"/>
          </w:p>
        </w:tc>
      </w:tr>
      <w:tr w:rsidR="00BF4779" w:rsidRPr="00F07438" w14:paraId="532DD712" w14:textId="77777777" w:rsidTr="005D22B4">
        <w:tc>
          <w:tcPr>
            <w:tcW w:w="2072" w:type="dxa"/>
            <w:vMerge/>
            <w:tcBorders>
              <w:bottom w:val="single" w:sz="4" w:space="0" w:color="auto"/>
            </w:tcBorders>
          </w:tcPr>
          <w:p w14:paraId="6B6341F1" w14:textId="77777777" w:rsidR="00BF4779" w:rsidRPr="00F07438" w:rsidRDefault="00BF4779" w:rsidP="00BF4779">
            <w:pPr>
              <w:spacing w:before="120" w:line="360" w:lineRule="auto"/>
              <w:jc w:val="center"/>
              <w:rPr>
                <w:rFonts w:ascii="Arial" w:hAnsi="Arial" w:cs="Arial"/>
                <w:b/>
                <w:sz w:val="20"/>
                <w:szCs w:val="20"/>
              </w:rPr>
            </w:pPr>
          </w:p>
        </w:tc>
        <w:tc>
          <w:tcPr>
            <w:tcW w:w="1378" w:type="dxa"/>
            <w:tcBorders>
              <w:top w:val="single" w:sz="4" w:space="0" w:color="auto"/>
              <w:bottom w:val="single" w:sz="4" w:space="0" w:color="auto"/>
            </w:tcBorders>
          </w:tcPr>
          <w:p w14:paraId="59E5BA4D"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1</w:t>
            </w:r>
          </w:p>
        </w:tc>
        <w:tc>
          <w:tcPr>
            <w:tcW w:w="1399" w:type="dxa"/>
            <w:tcBorders>
              <w:top w:val="single" w:sz="4" w:space="0" w:color="auto"/>
              <w:bottom w:val="single" w:sz="4" w:space="0" w:color="auto"/>
            </w:tcBorders>
          </w:tcPr>
          <w:p w14:paraId="5D2910A2"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2</w:t>
            </w:r>
          </w:p>
        </w:tc>
        <w:tc>
          <w:tcPr>
            <w:tcW w:w="1378" w:type="dxa"/>
            <w:tcBorders>
              <w:top w:val="single" w:sz="4" w:space="0" w:color="auto"/>
              <w:bottom w:val="single" w:sz="4" w:space="0" w:color="auto"/>
            </w:tcBorders>
          </w:tcPr>
          <w:p w14:paraId="0B700FF0"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3</w:t>
            </w:r>
          </w:p>
        </w:tc>
        <w:tc>
          <w:tcPr>
            <w:tcW w:w="1277" w:type="dxa"/>
            <w:vMerge/>
            <w:tcBorders>
              <w:bottom w:val="single" w:sz="4" w:space="0" w:color="auto"/>
            </w:tcBorders>
          </w:tcPr>
          <w:p w14:paraId="6520320B" w14:textId="77777777" w:rsidR="00BF4779" w:rsidRPr="00F07438" w:rsidRDefault="00BF4779" w:rsidP="00BF4779">
            <w:pPr>
              <w:spacing w:before="120" w:line="360" w:lineRule="auto"/>
              <w:jc w:val="center"/>
              <w:rPr>
                <w:rFonts w:ascii="Arial" w:hAnsi="Arial" w:cs="Arial"/>
                <w:b/>
                <w:sz w:val="20"/>
                <w:szCs w:val="20"/>
              </w:rPr>
            </w:pPr>
          </w:p>
        </w:tc>
        <w:tc>
          <w:tcPr>
            <w:tcW w:w="967" w:type="dxa"/>
            <w:tcBorders>
              <w:top w:val="single" w:sz="4" w:space="0" w:color="auto"/>
              <w:bottom w:val="single" w:sz="4" w:space="0" w:color="auto"/>
            </w:tcBorders>
          </w:tcPr>
          <w:p w14:paraId="1F2CB141"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5%</w:t>
            </w:r>
          </w:p>
        </w:tc>
        <w:tc>
          <w:tcPr>
            <w:tcW w:w="889" w:type="dxa"/>
            <w:tcBorders>
              <w:top w:val="single" w:sz="4" w:space="0" w:color="auto"/>
              <w:bottom w:val="single" w:sz="4" w:space="0" w:color="auto"/>
            </w:tcBorders>
          </w:tcPr>
          <w:p w14:paraId="1098DB9D" w14:textId="77777777" w:rsidR="00BF4779" w:rsidRPr="00F07438" w:rsidRDefault="00BF4779" w:rsidP="00BF4779">
            <w:pPr>
              <w:spacing w:before="120" w:line="360" w:lineRule="auto"/>
              <w:jc w:val="center"/>
              <w:rPr>
                <w:rFonts w:ascii="Arial" w:hAnsi="Arial" w:cs="Arial"/>
                <w:b/>
                <w:sz w:val="20"/>
                <w:szCs w:val="20"/>
              </w:rPr>
            </w:pPr>
            <w:r w:rsidRPr="00F07438">
              <w:rPr>
                <w:rFonts w:ascii="Arial" w:hAnsi="Arial" w:cs="Arial"/>
                <w:b/>
                <w:sz w:val="20"/>
                <w:szCs w:val="20"/>
              </w:rPr>
              <w:t>1%</w:t>
            </w:r>
          </w:p>
        </w:tc>
      </w:tr>
      <w:tr w:rsidR="00BF4779" w:rsidRPr="00F07438" w14:paraId="05168139" w14:textId="77777777" w:rsidTr="005D22B4">
        <w:tc>
          <w:tcPr>
            <w:tcW w:w="2072" w:type="dxa"/>
            <w:tcBorders>
              <w:top w:val="single" w:sz="4" w:space="0" w:color="auto"/>
              <w:bottom w:val="nil"/>
            </w:tcBorders>
          </w:tcPr>
          <w:p w14:paraId="20A0C0DB"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49</w:t>
            </w:r>
          </w:p>
        </w:tc>
        <w:tc>
          <w:tcPr>
            <w:tcW w:w="1378" w:type="dxa"/>
            <w:tcBorders>
              <w:top w:val="single" w:sz="4" w:space="0" w:color="auto"/>
              <w:bottom w:val="nil"/>
            </w:tcBorders>
            <w:shd w:val="clear" w:color="auto" w:fill="auto"/>
            <w:vAlign w:val="bottom"/>
          </w:tcPr>
          <w:p w14:paraId="521359F0"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2.63</w:t>
            </w:r>
          </w:p>
        </w:tc>
        <w:tc>
          <w:tcPr>
            <w:tcW w:w="1399" w:type="dxa"/>
            <w:tcBorders>
              <w:top w:val="single" w:sz="4" w:space="0" w:color="auto"/>
              <w:bottom w:val="nil"/>
            </w:tcBorders>
            <w:shd w:val="clear" w:color="auto" w:fill="auto"/>
            <w:vAlign w:val="bottom"/>
          </w:tcPr>
          <w:p w14:paraId="4B6E37DC"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4.40</w:t>
            </w:r>
          </w:p>
        </w:tc>
        <w:tc>
          <w:tcPr>
            <w:tcW w:w="1378" w:type="dxa"/>
            <w:tcBorders>
              <w:top w:val="single" w:sz="4" w:space="0" w:color="auto"/>
              <w:bottom w:val="nil"/>
            </w:tcBorders>
            <w:shd w:val="clear" w:color="auto" w:fill="auto"/>
            <w:vAlign w:val="bottom"/>
          </w:tcPr>
          <w:p w14:paraId="5E61CD6F"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4.60</w:t>
            </w:r>
          </w:p>
        </w:tc>
        <w:tc>
          <w:tcPr>
            <w:tcW w:w="1277" w:type="dxa"/>
            <w:tcBorders>
              <w:top w:val="single" w:sz="4" w:space="0" w:color="auto"/>
              <w:bottom w:val="nil"/>
            </w:tcBorders>
            <w:shd w:val="clear" w:color="auto" w:fill="auto"/>
            <w:vAlign w:val="bottom"/>
          </w:tcPr>
          <w:p w14:paraId="69130558" w14:textId="77777777" w:rsidR="00BF4779" w:rsidRPr="00F07438" w:rsidRDefault="00BF4779" w:rsidP="00BF4779">
            <w:pPr>
              <w:spacing w:before="120" w:line="360" w:lineRule="auto"/>
              <w:jc w:val="center"/>
              <w:rPr>
                <w:rFonts w:ascii="Arial" w:eastAsia="Times New Roman" w:hAnsi="Arial" w:cs="Arial"/>
                <w:color w:val="000000"/>
                <w:sz w:val="20"/>
                <w:szCs w:val="20"/>
                <w:vertAlign w:val="superscript"/>
              </w:rPr>
            </w:pPr>
            <w:r w:rsidRPr="00F07438">
              <w:rPr>
                <w:rFonts w:ascii="Arial" w:eastAsia="Times New Roman" w:hAnsi="Arial" w:cs="Arial"/>
                <w:color w:val="000000"/>
                <w:sz w:val="20"/>
                <w:szCs w:val="20"/>
              </w:rPr>
              <w:t>0.62</w:t>
            </w:r>
            <w:r w:rsidRPr="00F07438">
              <w:rPr>
                <w:rFonts w:ascii="Arial" w:eastAsia="Times New Roman" w:hAnsi="Arial" w:cs="Arial"/>
                <w:color w:val="000000"/>
                <w:sz w:val="20"/>
                <w:szCs w:val="20"/>
                <w:vertAlign w:val="superscript"/>
              </w:rPr>
              <w:t>ns</w:t>
            </w:r>
          </w:p>
        </w:tc>
        <w:tc>
          <w:tcPr>
            <w:tcW w:w="967" w:type="dxa"/>
            <w:tcBorders>
              <w:top w:val="single" w:sz="4" w:space="0" w:color="auto"/>
              <w:bottom w:val="nil"/>
            </w:tcBorders>
          </w:tcPr>
          <w:p w14:paraId="19C101FF"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6.94</w:t>
            </w:r>
          </w:p>
        </w:tc>
        <w:tc>
          <w:tcPr>
            <w:tcW w:w="889" w:type="dxa"/>
            <w:tcBorders>
              <w:top w:val="single" w:sz="4" w:space="0" w:color="auto"/>
              <w:bottom w:val="nil"/>
            </w:tcBorders>
          </w:tcPr>
          <w:p w14:paraId="1C76653C"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18.00</w:t>
            </w:r>
          </w:p>
        </w:tc>
      </w:tr>
      <w:tr w:rsidR="00BF4779" w:rsidRPr="00F07438" w14:paraId="7CDF3451" w14:textId="77777777" w:rsidTr="005D22B4">
        <w:tc>
          <w:tcPr>
            <w:tcW w:w="2072" w:type="dxa"/>
            <w:tcBorders>
              <w:top w:val="nil"/>
            </w:tcBorders>
          </w:tcPr>
          <w:p w14:paraId="4B6813B1"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56</w:t>
            </w:r>
          </w:p>
        </w:tc>
        <w:tc>
          <w:tcPr>
            <w:tcW w:w="1378" w:type="dxa"/>
            <w:tcBorders>
              <w:top w:val="nil"/>
            </w:tcBorders>
            <w:shd w:val="clear" w:color="auto" w:fill="auto"/>
            <w:vAlign w:val="bottom"/>
          </w:tcPr>
          <w:p w14:paraId="72C838AD"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4.87</w:t>
            </w:r>
          </w:p>
        </w:tc>
        <w:tc>
          <w:tcPr>
            <w:tcW w:w="1399" w:type="dxa"/>
            <w:tcBorders>
              <w:top w:val="nil"/>
            </w:tcBorders>
            <w:shd w:val="clear" w:color="auto" w:fill="auto"/>
            <w:vAlign w:val="bottom"/>
          </w:tcPr>
          <w:p w14:paraId="06333AB7"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7.63</w:t>
            </w:r>
          </w:p>
        </w:tc>
        <w:tc>
          <w:tcPr>
            <w:tcW w:w="1378" w:type="dxa"/>
            <w:tcBorders>
              <w:top w:val="nil"/>
            </w:tcBorders>
            <w:shd w:val="clear" w:color="auto" w:fill="auto"/>
            <w:vAlign w:val="bottom"/>
          </w:tcPr>
          <w:p w14:paraId="76602750"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8.17</w:t>
            </w:r>
          </w:p>
        </w:tc>
        <w:tc>
          <w:tcPr>
            <w:tcW w:w="1277" w:type="dxa"/>
            <w:tcBorders>
              <w:top w:val="nil"/>
            </w:tcBorders>
            <w:shd w:val="clear" w:color="auto" w:fill="auto"/>
            <w:vAlign w:val="bottom"/>
          </w:tcPr>
          <w:p w14:paraId="61D1280A" w14:textId="77777777" w:rsidR="00BF4779" w:rsidRPr="00F07438" w:rsidRDefault="00BF4779" w:rsidP="00BF4779">
            <w:pPr>
              <w:spacing w:before="120" w:line="360" w:lineRule="auto"/>
              <w:jc w:val="center"/>
              <w:rPr>
                <w:rFonts w:ascii="Arial" w:eastAsia="Times New Roman" w:hAnsi="Arial" w:cs="Arial"/>
                <w:color w:val="000000"/>
                <w:sz w:val="20"/>
                <w:szCs w:val="20"/>
                <w:vertAlign w:val="superscript"/>
              </w:rPr>
            </w:pPr>
            <w:r w:rsidRPr="00F07438">
              <w:rPr>
                <w:rFonts w:ascii="Arial" w:eastAsia="Times New Roman" w:hAnsi="Arial" w:cs="Arial"/>
                <w:color w:val="000000"/>
                <w:sz w:val="20"/>
                <w:szCs w:val="20"/>
              </w:rPr>
              <w:t>0.78</w:t>
            </w:r>
            <w:r w:rsidRPr="00F07438">
              <w:rPr>
                <w:rFonts w:ascii="Arial" w:eastAsia="Times New Roman" w:hAnsi="Arial" w:cs="Arial"/>
                <w:color w:val="000000"/>
                <w:sz w:val="20"/>
                <w:szCs w:val="20"/>
                <w:vertAlign w:val="superscript"/>
              </w:rPr>
              <w:t>ns</w:t>
            </w:r>
          </w:p>
        </w:tc>
        <w:tc>
          <w:tcPr>
            <w:tcW w:w="967" w:type="dxa"/>
            <w:tcBorders>
              <w:top w:val="nil"/>
            </w:tcBorders>
          </w:tcPr>
          <w:p w14:paraId="2FF9EAC4"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6.94</w:t>
            </w:r>
          </w:p>
        </w:tc>
        <w:tc>
          <w:tcPr>
            <w:tcW w:w="889" w:type="dxa"/>
            <w:tcBorders>
              <w:top w:val="nil"/>
            </w:tcBorders>
          </w:tcPr>
          <w:p w14:paraId="21B02098"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18.00</w:t>
            </w:r>
          </w:p>
        </w:tc>
      </w:tr>
      <w:tr w:rsidR="00BF4779" w:rsidRPr="00F07438" w14:paraId="16DDBD3B" w14:textId="77777777" w:rsidTr="005D22B4">
        <w:tc>
          <w:tcPr>
            <w:tcW w:w="2072" w:type="dxa"/>
          </w:tcPr>
          <w:p w14:paraId="19E7041C"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63</w:t>
            </w:r>
          </w:p>
        </w:tc>
        <w:tc>
          <w:tcPr>
            <w:tcW w:w="1378" w:type="dxa"/>
            <w:shd w:val="clear" w:color="auto" w:fill="auto"/>
            <w:vAlign w:val="bottom"/>
          </w:tcPr>
          <w:p w14:paraId="4E95633D"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3.83</w:t>
            </w:r>
          </w:p>
        </w:tc>
        <w:tc>
          <w:tcPr>
            <w:tcW w:w="1399" w:type="dxa"/>
            <w:shd w:val="clear" w:color="auto" w:fill="auto"/>
            <w:vAlign w:val="bottom"/>
          </w:tcPr>
          <w:p w14:paraId="540CF66C"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6.50</w:t>
            </w:r>
          </w:p>
        </w:tc>
        <w:tc>
          <w:tcPr>
            <w:tcW w:w="1378" w:type="dxa"/>
            <w:shd w:val="clear" w:color="auto" w:fill="auto"/>
            <w:vAlign w:val="bottom"/>
          </w:tcPr>
          <w:p w14:paraId="10567038"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4.93</w:t>
            </w:r>
          </w:p>
        </w:tc>
        <w:tc>
          <w:tcPr>
            <w:tcW w:w="1277" w:type="dxa"/>
            <w:shd w:val="clear" w:color="auto" w:fill="auto"/>
            <w:vAlign w:val="bottom"/>
          </w:tcPr>
          <w:p w14:paraId="5F1BC5CB" w14:textId="77777777" w:rsidR="00BF4779" w:rsidRPr="00F07438" w:rsidRDefault="00BF4779" w:rsidP="00BF4779">
            <w:pPr>
              <w:spacing w:before="120" w:line="360" w:lineRule="auto"/>
              <w:jc w:val="center"/>
              <w:rPr>
                <w:rFonts w:ascii="Arial" w:eastAsia="Times New Roman" w:hAnsi="Arial" w:cs="Arial"/>
                <w:color w:val="000000"/>
                <w:sz w:val="20"/>
                <w:szCs w:val="20"/>
                <w:vertAlign w:val="superscript"/>
              </w:rPr>
            </w:pPr>
            <w:r w:rsidRPr="00F07438">
              <w:rPr>
                <w:rFonts w:ascii="Arial" w:eastAsia="Times New Roman" w:hAnsi="Arial" w:cs="Arial"/>
                <w:color w:val="000000"/>
                <w:sz w:val="20"/>
                <w:szCs w:val="20"/>
              </w:rPr>
              <w:t>0.79</w:t>
            </w:r>
            <w:r w:rsidRPr="00F07438">
              <w:rPr>
                <w:rFonts w:ascii="Arial" w:eastAsia="Times New Roman" w:hAnsi="Arial" w:cs="Arial"/>
                <w:color w:val="000000"/>
                <w:sz w:val="20"/>
                <w:szCs w:val="20"/>
                <w:vertAlign w:val="superscript"/>
              </w:rPr>
              <w:t>ns</w:t>
            </w:r>
          </w:p>
        </w:tc>
        <w:tc>
          <w:tcPr>
            <w:tcW w:w="967" w:type="dxa"/>
          </w:tcPr>
          <w:p w14:paraId="477FF874"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6.94</w:t>
            </w:r>
          </w:p>
        </w:tc>
        <w:tc>
          <w:tcPr>
            <w:tcW w:w="889" w:type="dxa"/>
          </w:tcPr>
          <w:p w14:paraId="136B4FB6"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18.00</w:t>
            </w:r>
          </w:p>
        </w:tc>
      </w:tr>
      <w:tr w:rsidR="00BF4779" w:rsidRPr="00F07438" w14:paraId="627BEE21" w14:textId="77777777" w:rsidTr="005D22B4">
        <w:tc>
          <w:tcPr>
            <w:tcW w:w="2072" w:type="dxa"/>
          </w:tcPr>
          <w:p w14:paraId="53B1382E"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70</w:t>
            </w:r>
          </w:p>
        </w:tc>
        <w:tc>
          <w:tcPr>
            <w:tcW w:w="1378" w:type="dxa"/>
            <w:shd w:val="clear" w:color="auto" w:fill="auto"/>
            <w:vAlign w:val="bottom"/>
          </w:tcPr>
          <w:p w14:paraId="50C51BF2"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3.60</w:t>
            </w:r>
          </w:p>
        </w:tc>
        <w:tc>
          <w:tcPr>
            <w:tcW w:w="1399" w:type="dxa"/>
            <w:shd w:val="clear" w:color="auto" w:fill="auto"/>
            <w:vAlign w:val="bottom"/>
          </w:tcPr>
          <w:p w14:paraId="34CDE796"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6.60</w:t>
            </w:r>
          </w:p>
        </w:tc>
        <w:tc>
          <w:tcPr>
            <w:tcW w:w="1378" w:type="dxa"/>
            <w:shd w:val="clear" w:color="auto" w:fill="auto"/>
            <w:vAlign w:val="bottom"/>
          </w:tcPr>
          <w:p w14:paraId="5A3A22B5" w14:textId="77777777" w:rsidR="00BF4779" w:rsidRPr="00F07438" w:rsidRDefault="00BF4779" w:rsidP="00BF4779">
            <w:pPr>
              <w:spacing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5.67</w:t>
            </w:r>
          </w:p>
        </w:tc>
        <w:tc>
          <w:tcPr>
            <w:tcW w:w="1277" w:type="dxa"/>
            <w:shd w:val="clear" w:color="auto" w:fill="auto"/>
            <w:vAlign w:val="bottom"/>
          </w:tcPr>
          <w:p w14:paraId="035262F5" w14:textId="77777777" w:rsidR="00BF4779" w:rsidRPr="00F07438" w:rsidRDefault="00BF4779" w:rsidP="00BF4779">
            <w:pPr>
              <w:spacing w:before="120" w:line="360" w:lineRule="auto"/>
              <w:jc w:val="center"/>
              <w:rPr>
                <w:rFonts w:ascii="Arial" w:eastAsia="Times New Roman" w:hAnsi="Arial" w:cs="Arial"/>
                <w:color w:val="000000"/>
                <w:sz w:val="20"/>
                <w:szCs w:val="20"/>
                <w:vertAlign w:val="superscript"/>
              </w:rPr>
            </w:pPr>
            <w:r w:rsidRPr="00F07438">
              <w:rPr>
                <w:rFonts w:ascii="Arial" w:eastAsia="Times New Roman" w:hAnsi="Arial" w:cs="Arial"/>
                <w:color w:val="000000"/>
                <w:sz w:val="20"/>
                <w:szCs w:val="20"/>
              </w:rPr>
              <w:t>2.29</w:t>
            </w:r>
            <w:r w:rsidRPr="00F07438">
              <w:rPr>
                <w:rFonts w:ascii="Arial" w:eastAsia="Times New Roman" w:hAnsi="Arial" w:cs="Arial"/>
                <w:color w:val="000000"/>
                <w:sz w:val="20"/>
                <w:szCs w:val="20"/>
                <w:vertAlign w:val="superscript"/>
              </w:rPr>
              <w:t>ns</w:t>
            </w:r>
          </w:p>
        </w:tc>
        <w:tc>
          <w:tcPr>
            <w:tcW w:w="967" w:type="dxa"/>
          </w:tcPr>
          <w:p w14:paraId="0AAB0562"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6.94</w:t>
            </w:r>
          </w:p>
        </w:tc>
        <w:tc>
          <w:tcPr>
            <w:tcW w:w="889" w:type="dxa"/>
          </w:tcPr>
          <w:p w14:paraId="5DFA32CE" w14:textId="77777777" w:rsidR="00BF4779" w:rsidRPr="00F07438" w:rsidRDefault="00BF4779" w:rsidP="00BF4779">
            <w:pPr>
              <w:spacing w:before="120" w:line="360" w:lineRule="auto"/>
              <w:jc w:val="center"/>
              <w:rPr>
                <w:rFonts w:ascii="Arial" w:hAnsi="Arial" w:cs="Arial"/>
                <w:sz w:val="20"/>
                <w:szCs w:val="20"/>
              </w:rPr>
            </w:pPr>
            <w:r w:rsidRPr="00F07438">
              <w:rPr>
                <w:rFonts w:ascii="Arial" w:hAnsi="Arial" w:cs="Arial"/>
                <w:sz w:val="20"/>
                <w:szCs w:val="20"/>
              </w:rPr>
              <w:t>18.00</w:t>
            </w:r>
          </w:p>
        </w:tc>
      </w:tr>
    </w:tbl>
    <w:p w14:paraId="476B48B8" w14:textId="77777777" w:rsidR="00BF4779" w:rsidRPr="00F07438" w:rsidRDefault="00BF4779" w:rsidP="00BF4779">
      <w:pPr>
        <w:pStyle w:val="ListParagraph1"/>
        <w:spacing w:line="360" w:lineRule="auto"/>
        <w:ind w:left="0"/>
        <w:jc w:val="both"/>
        <w:rPr>
          <w:rFonts w:ascii="Arial" w:hAnsi="Arial" w:cs="Arial"/>
          <w:sz w:val="20"/>
          <w:szCs w:val="20"/>
          <w:lang w:val="en-PH"/>
        </w:rPr>
      </w:pPr>
      <w:r w:rsidRPr="00F07438">
        <w:rPr>
          <w:rFonts w:ascii="Arial" w:hAnsi="Arial" w:cs="Arial"/>
          <w:sz w:val="20"/>
          <w:szCs w:val="20"/>
          <w:lang w:val="en-PH"/>
        </w:rPr>
        <w:t>ns-not significant</w:t>
      </w:r>
    </w:p>
    <w:p w14:paraId="79D1A7C9" w14:textId="77777777" w:rsidR="00BF4779" w:rsidRPr="00F07438" w:rsidRDefault="00BF4779" w:rsidP="00BF4779">
      <w:pPr>
        <w:pStyle w:val="ListParagraph1"/>
        <w:spacing w:line="360" w:lineRule="auto"/>
        <w:ind w:left="0"/>
        <w:jc w:val="both"/>
        <w:rPr>
          <w:rFonts w:ascii="Arial" w:hAnsi="Arial" w:cs="Arial"/>
          <w:b/>
          <w:sz w:val="20"/>
          <w:szCs w:val="20"/>
          <w:lang w:val="en-PH"/>
        </w:rPr>
      </w:pPr>
      <w:r w:rsidRPr="00F07438">
        <w:rPr>
          <w:rFonts w:ascii="Arial" w:hAnsi="Arial" w:cs="Arial"/>
          <w:b/>
          <w:sz w:val="20"/>
          <w:szCs w:val="20"/>
          <w:lang w:val="en-PH"/>
        </w:rPr>
        <w:t>As to Pests and Diseases Occurrence</w:t>
      </w:r>
    </w:p>
    <w:p w14:paraId="7B1ECE44" w14:textId="77777777" w:rsidR="00BF4779" w:rsidRPr="00F07438" w:rsidRDefault="00BF4779" w:rsidP="00BF4779">
      <w:pPr>
        <w:pStyle w:val="ListParagraph1"/>
        <w:spacing w:line="360" w:lineRule="auto"/>
        <w:ind w:left="0" w:firstLine="720"/>
        <w:jc w:val="both"/>
        <w:rPr>
          <w:rFonts w:ascii="Arial" w:hAnsi="Arial" w:cs="Arial"/>
          <w:sz w:val="20"/>
          <w:szCs w:val="20"/>
          <w:lang w:val="en-PH"/>
        </w:rPr>
      </w:pPr>
      <w:r w:rsidRPr="00F07438">
        <w:rPr>
          <w:rFonts w:ascii="Arial" w:hAnsi="Arial" w:cs="Arial"/>
          <w:sz w:val="20"/>
          <w:szCs w:val="20"/>
          <w:lang w:val="en-PH"/>
        </w:rPr>
        <w:t xml:space="preserve">Table 3 presents the observed and recorded insect pests and disease occurrence. As to observation, three diseases attacked the bell pepper plants namely; blossom end rot, fusarium wilt, and leaf blight. </w:t>
      </w:r>
    </w:p>
    <w:p w14:paraId="67DBF778" w14:textId="77777777" w:rsidR="00BF4779" w:rsidRPr="00F07438" w:rsidRDefault="00BF4779" w:rsidP="00BF4779">
      <w:pPr>
        <w:pStyle w:val="ListParagraph1"/>
        <w:spacing w:line="360" w:lineRule="auto"/>
        <w:ind w:left="0" w:firstLine="720"/>
        <w:jc w:val="both"/>
        <w:rPr>
          <w:rFonts w:ascii="Arial" w:hAnsi="Arial" w:cs="Arial"/>
          <w:sz w:val="20"/>
          <w:szCs w:val="20"/>
          <w:lang w:val="en-PH"/>
        </w:rPr>
      </w:pPr>
      <w:r w:rsidRPr="00F07438">
        <w:rPr>
          <w:rFonts w:ascii="Arial" w:hAnsi="Arial" w:cs="Arial"/>
          <w:sz w:val="20"/>
          <w:szCs w:val="20"/>
          <w:u w:val="single"/>
          <w:lang w:val="en-PH"/>
        </w:rPr>
        <w:t>Blossom end rot</w:t>
      </w:r>
      <w:r w:rsidRPr="00F07438">
        <w:rPr>
          <w:rFonts w:ascii="Arial" w:hAnsi="Arial" w:cs="Arial"/>
          <w:sz w:val="20"/>
          <w:szCs w:val="20"/>
          <w:lang w:val="en-PH"/>
        </w:rPr>
        <w:t>. As can be gleaned from the table, the infestation of blossom end rot is more intensified than fusarium wilt and leaf blight.  It revealed that occurrence is higher in T1 with 24.00, followed by T2 with 14.33 and last is T3 with mean of 10.33. ANOVA at 5% level of significance showed that there is no significance on the difference of occurrence of the blossom end rot as showed by the F-</w:t>
      </w:r>
      <w:r w:rsidRPr="00F07438">
        <w:rPr>
          <w:rFonts w:ascii="Arial" w:hAnsi="Arial" w:cs="Arial"/>
          <w:sz w:val="20"/>
          <w:szCs w:val="20"/>
          <w:vertAlign w:val="subscript"/>
          <w:lang w:val="en-PH"/>
        </w:rPr>
        <w:t xml:space="preserve">Computed </w:t>
      </w:r>
      <w:r w:rsidRPr="00F07438">
        <w:rPr>
          <w:rFonts w:ascii="Arial" w:hAnsi="Arial" w:cs="Arial"/>
          <w:sz w:val="20"/>
          <w:szCs w:val="20"/>
          <w:lang w:val="en-PH"/>
        </w:rPr>
        <w:t>value of 1.33 which is lower than the F-</w:t>
      </w:r>
      <w:r w:rsidRPr="00F07438">
        <w:rPr>
          <w:rFonts w:ascii="Arial" w:hAnsi="Arial" w:cs="Arial"/>
          <w:sz w:val="20"/>
          <w:szCs w:val="20"/>
          <w:vertAlign w:val="subscript"/>
          <w:lang w:val="en-PH"/>
        </w:rPr>
        <w:t>Tabular</w:t>
      </w:r>
      <w:r w:rsidRPr="00F07438">
        <w:rPr>
          <w:rFonts w:ascii="Arial" w:hAnsi="Arial" w:cs="Arial"/>
          <w:sz w:val="20"/>
          <w:szCs w:val="20"/>
          <w:lang w:val="en-PH"/>
        </w:rPr>
        <w:t xml:space="preserve"> value of 6.94 (see Appendix A). This means that even though T1 has the highest infested plants the occurrence of blossom end rot on the plants irrigated with different treatment has no difference as to intensity of infestation.</w:t>
      </w:r>
    </w:p>
    <w:p w14:paraId="7CB19EAA" w14:textId="77777777" w:rsidR="00BF4779" w:rsidRPr="00F07438" w:rsidRDefault="00BF4779" w:rsidP="00BF4779">
      <w:pPr>
        <w:pStyle w:val="ListParagraph1"/>
        <w:spacing w:line="360" w:lineRule="auto"/>
        <w:ind w:left="0" w:firstLine="720"/>
        <w:jc w:val="both"/>
        <w:rPr>
          <w:rFonts w:ascii="Arial" w:hAnsi="Arial" w:cs="Arial"/>
          <w:sz w:val="20"/>
          <w:szCs w:val="20"/>
          <w:lang w:val="en-PH"/>
        </w:rPr>
      </w:pPr>
      <w:r w:rsidRPr="00F07438">
        <w:rPr>
          <w:rFonts w:ascii="Arial" w:hAnsi="Arial" w:cs="Arial"/>
          <w:sz w:val="20"/>
          <w:szCs w:val="20"/>
          <w:u w:val="single"/>
          <w:lang w:val="en-PH"/>
        </w:rPr>
        <w:t>Fusarium Wilt</w:t>
      </w:r>
      <w:r w:rsidRPr="00F07438">
        <w:rPr>
          <w:rFonts w:ascii="Arial" w:hAnsi="Arial" w:cs="Arial"/>
          <w:sz w:val="20"/>
          <w:szCs w:val="20"/>
          <w:lang w:val="en-PH"/>
        </w:rPr>
        <w:t>. Table reveals that the occurrence of fusarium wilt is high in T2 with mean of 7.00, followed by T3 with mean of 4.33, and last is T1 with mean of 3.33.  The Analysis of Variance showed no significant differences among the treatments on the occurrence of the fusarium wilt as revealed by F</w:t>
      </w:r>
      <w:r w:rsidRPr="00F07438">
        <w:rPr>
          <w:rFonts w:ascii="Arial" w:hAnsi="Arial" w:cs="Arial"/>
          <w:sz w:val="20"/>
          <w:szCs w:val="20"/>
          <w:vertAlign w:val="subscript"/>
          <w:lang w:val="en-PH"/>
        </w:rPr>
        <w:t>-Computed</w:t>
      </w:r>
      <w:r w:rsidRPr="00F07438">
        <w:rPr>
          <w:rFonts w:ascii="Arial" w:hAnsi="Arial" w:cs="Arial"/>
          <w:sz w:val="20"/>
          <w:szCs w:val="20"/>
          <w:lang w:val="en-PH"/>
        </w:rPr>
        <w:t xml:space="preserve"> value of 1.03 which is below the F</w:t>
      </w:r>
      <w:r w:rsidRPr="00F07438">
        <w:rPr>
          <w:rFonts w:ascii="Arial" w:hAnsi="Arial" w:cs="Arial"/>
          <w:sz w:val="20"/>
          <w:szCs w:val="20"/>
          <w:vertAlign w:val="subscript"/>
          <w:lang w:val="en-PH"/>
        </w:rPr>
        <w:t xml:space="preserve">-Tabular </w:t>
      </w:r>
      <w:r w:rsidRPr="00F07438">
        <w:rPr>
          <w:rFonts w:ascii="Arial" w:hAnsi="Arial" w:cs="Arial"/>
          <w:sz w:val="20"/>
          <w:szCs w:val="20"/>
          <w:lang w:val="en-PH"/>
        </w:rPr>
        <w:t>value of 6.94 (see Appendix A). This means that the infestation of the fusarium wilt on the plants under the different treatments is almost same as to intensity.</w:t>
      </w:r>
    </w:p>
    <w:p w14:paraId="4520EB6D" w14:textId="77777777" w:rsidR="00BF4779" w:rsidRPr="00F07438" w:rsidRDefault="00BF4779" w:rsidP="00BF4779">
      <w:pPr>
        <w:pStyle w:val="ListParagraph1"/>
        <w:spacing w:line="360" w:lineRule="auto"/>
        <w:ind w:left="0" w:firstLine="720"/>
        <w:jc w:val="both"/>
        <w:rPr>
          <w:rFonts w:ascii="Arial" w:hAnsi="Arial" w:cs="Arial"/>
          <w:sz w:val="20"/>
          <w:szCs w:val="20"/>
          <w:lang w:val="en-PH"/>
        </w:rPr>
      </w:pPr>
      <w:r w:rsidRPr="00F07438">
        <w:rPr>
          <w:rFonts w:ascii="Arial" w:hAnsi="Arial" w:cs="Arial"/>
          <w:sz w:val="20"/>
          <w:szCs w:val="20"/>
          <w:u w:val="single"/>
          <w:lang w:val="en-PH"/>
        </w:rPr>
        <w:lastRenderedPageBreak/>
        <w:t>Leaf Blight</w:t>
      </w:r>
      <w:r w:rsidRPr="00F07438">
        <w:rPr>
          <w:rFonts w:ascii="Arial" w:hAnsi="Arial" w:cs="Arial"/>
          <w:sz w:val="20"/>
          <w:szCs w:val="20"/>
          <w:lang w:val="en-PH"/>
        </w:rPr>
        <w:t>. It can be observed from the table that T1 has the highest infested plants with leaf blight as revealed by mean of 6.00 while T2 and T1 followed with mean of 5.67 and 3.67, respectively. Statistical analysis showed that there is no significant difference at 5% level of significance with 1.32 F</w:t>
      </w:r>
      <w:r w:rsidRPr="00F07438">
        <w:rPr>
          <w:rFonts w:ascii="Arial" w:hAnsi="Arial" w:cs="Arial"/>
          <w:sz w:val="20"/>
          <w:szCs w:val="20"/>
          <w:vertAlign w:val="subscript"/>
          <w:lang w:val="en-PH"/>
        </w:rPr>
        <w:t xml:space="preserve">-Computed </w:t>
      </w:r>
      <w:r w:rsidRPr="00F07438">
        <w:rPr>
          <w:rFonts w:ascii="Arial" w:hAnsi="Arial" w:cs="Arial"/>
          <w:sz w:val="20"/>
          <w:szCs w:val="20"/>
          <w:lang w:val="en-PH"/>
        </w:rPr>
        <w:t>value that is lower than the F-</w:t>
      </w:r>
      <w:r w:rsidRPr="00F07438">
        <w:rPr>
          <w:rFonts w:ascii="Arial" w:hAnsi="Arial" w:cs="Arial"/>
          <w:sz w:val="20"/>
          <w:szCs w:val="20"/>
          <w:vertAlign w:val="subscript"/>
          <w:lang w:val="en-PH"/>
        </w:rPr>
        <w:t xml:space="preserve">Tabular </w:t>
      </w:r>
      <w:r w:rsidRPr="00F07438">
        <w:rPr>
          <w:rFonts w:ascii="Arial" w:hAnsi="Arial" w:cs="Arial"/>
          <w:sz w:val="20"/>
          <w:szCs w:val="20"/>
          <w:lang w:val="en-PH"/>
        </w:rPr>
        <w:t>value of 6.94 (see Appendix A). It means that though there are differences on the leaf blight infested plants, it is not significant thus, the treatment has no bearing with it.</w:t>
      </w:r>
    </w:p>
    <w:p w14:paraId="1AF47E41" w14:textId="2756806E" w:rsidR="00BF4779" w:rsidRDefault="00BF4779" w:rsidP="00BF4779">
      <w:pPr>
        <w:pStyle w:val="ListParagraph1"/>
        <w:spacing w:line="360" w:lineRule="auto"/>
        <w:ind w:left="0" w:firstLine="720"/>
        <w:jc w:val="both"/>
        <w:rPr>
          <w:rFonts w:ascii="Arial" w:hAnsi="Arial" w:cs="Arial"/>
          <w:sz w:val="20"/>
          <w:szCs w:val="20"/>
          <w:lang w:val="en-PH"/>
        </w:rPr>
      </w:pPr>
      <w:r w:rsidRPr="00F07438">
        <w:rPr>
          <w:rFonts w:ascii="Arial" w:hAnsi="Arial" w:cs="Arial"/>
          <w:sz w:val="20"/>
          <w:szCs w:val="20"/>
          <w:lang w:val="en-PH"/>
        </w:rPr>
        <w:t xml:space="preserve">It could be gleaned from the table that T1 is mostly attacked by fusarium wilt and leaf blight based on the intensity and number of infested parts. This may be traced to the </w:t>
      </w:r>
      <w:proofErr w:type="gramStart"/>
      <w:r w:rsidRPr="00F07438">
        <w:rPr>
          <w:rFonts w:ascii="Arial" w:hAnsi="Arial" w:cs="Arial"/>
          <w:sz w:val="20"/>
          <w:szCs w:val="20"/>
          <w:lang w:val="en-PH"/>
        </w:rPr>
        <w:t>more juicy</w:t>
      </w:r>
      <w:proofErr w:type="gramEnd"/>
      <w:r w:rsidRPr="00F07438">
        <w:rPr>
          <w:rFonts w:ascii="Arial" w:hAnsi="Arial" w:cs="Arial"/>
          <w:sz w:val="20"/>
          <w:szCs w:val="20"/>
          <w:lang w:val="en-PH"/>
        </w:rPr>
        <w:t xml:space="preserve"> and </w:t>
      </w:r>
      <w:proofErr w:type="spellStart"/>
      <w:r w:rsidRPr="00F07438">
        <w:rPr>
          <w:rFonts w:ascii="Arial" w:hAnsi="Arial" w:cs="Arial"/>
          <w:sz w:val="20"/>
          <w:szCs w:val="20"/>
          <w:lang w:val="en-PH"/>
        </w:rPr>
        <w:t>succulency</w:t>
      </w:r>
      <w:proofErr w:type="spellEnd"/>
      <w:r w:rsidRPr="00F07438">
        <w:rPr>
          <w:rFonts w:ascii="Arial" w:hAnsi="Arial" w:cs="Arial"/>
          <w:sz w:val="20"/>
          <w:szCs w:val="20"/>
          <w:lang w:val="en-PH"/>
        </w:rPr>
        <w:t xml:space="preserve"> of the plants watered daily by drip irrigation. Since there is no clear evidence as to the reason of the high infestation in T1 or manually watering following farmers practice. As stated by </w:t>
      </w:r>
      <w:proofErr w:type="spellStart"/>
      <w:r w:rsidRPr="00F07438">
        <w:rPr>
          <w:rFonts w:ascii="Arial" w:hAnsi="Arial" w:cs="Arial"/>
          <w:sz w:val="20"/>
          <w:szCs w:val="20"/>
          <w:lang w:val="en-PH"/>
        </w:rPr>
        <w:t>Wangbi</w:t>
      </w:r>
      <w:proofErr w:type="spellEnd"/>
      <w:r w:rsidRPr="00F07438">
        <w:rPr>
          <w:rFonts w:ascii="Arial" w:hAnsi="Arial" w:cs="Arial"/>
          <w:sz w:val="20"/>
          <w:szCs w:val="20"/>
          <w:lang w:val="en-PH"/>
        </w:rPr>
        <w:t xml:space="preserve"> et. al., 2015, that the duration of foliar wetness, which is directly regulated by irrigation time and other factors, is largely dependent on pathogen success in establishing itself in aerial plant sections. If the moisture given by irrigation is sufficient to keep free water on the plant surface for the minimum time required for infection, disease epidemics will become more severe.</w:t>
      </w:r>
    </w:p>
    <w:p w14:paraId="3C89CC49" w14:textId="0D6EDB93" w:rsidR="00F07438" w:rsidRDefault="00F07438" w:rsidP="00BF4779">
      <w:pPr>
        <w:pStyle w:val="ListParagraph1"/>
        <w:spacing w:line="360" w:lineRule="auto"/>
        <w:ind w:left="0" w:firstLine="720"/>
        <w:jc w:val="both"/>
        <w:rPr>
          <w:rFonts w:ascii="Arial" w:hAnsi="Arial" w:cs="Arial"/>
          <w:sz w:val="20"/>
          <w:szCs w:val="20"/>
          <w:lang w:val="en-PH"/>
        </w:rPr>
      </w:pPr>
    </w:p>
    <w:p w14:paraId="70EA3BB7" w14:textId="6501C6DA" w:rsidR="00F07438" w:rsidRDefault="00F07438" w:rsidP="00BF4779">
      <w:pPr>
        <w:pStyle w:val="ListParagraph1"/>
        <w:spacing w:line="360" w:lineRule="auto"/>
        <w:ind w:left="0" w:firstLine="720"/>
        <w:jc w:val="both"/>
        <w:rPr>
          <w:rFonts w:ascii="Arial" w:hAnsi="Arial" w:cs="Arial"/>
          <w:sz w:val="20"/>
          <w:szCs w:val="20"/>
          <w:lang w:val="en-PH"/>
        </w:rPr>
      </w:pPr>
    </w:p>
    <w:p w14:paraId="10367E47" w14:textId="15971E8C" w:rsidR="00F07438" w:rsidRDefault="00F07438" w:rsidP="00BF4779">
      <w:pPr>
        <w:pStyle w:val="ListParagraph1"/>
        <w:spacing w:line="360" w:lineRule="auto"/>
        <w:ind w:left="0" w:firstLine="720"/>
        <w:jc w:val="both"/>
        <w:rPr>
          <w:rFonts w:ascii="Arial" w:hAnsi="Arial" w:cs="Arial"/>
          <w:sz w:val="20"/>
          <w:szCs w:val="20"/>
          <w:lang w:val="en-PH"/>
        </w:rPr>
      </w:pPr>
    </w:p>
    <w:p w14:paraId="617B8F8A" w14:textId="5C3E8131" w:rsidR="00F07438" w:rsidRDefault="00F07438" w:rsidP="00BF4779">
      <w:pPr>
        <w:pStyle w:val="ListParagraph1"/>
        <w:spacing w:line="360" w:lineRule="auto"/>
        <w:ind w:left="0" w:firstLine="720"/>
        <w:jc w:val="both"/>
        <w:rPr>
          <w:rFonts w:ascii="Arial" w:hAnsi="Arial" w:cs="Arial"/>
          <w:sz w:val="20"/>
          <w:szCs w:val="20"/>
          <w:lang w:val="en-PH"/>
        </w:rPr>
      </w:pPr>
    </w:p>
    <w:p w14:paraId="64EF0965" w14:textId="77777777" w:rsidR="00F07438" w:rsidRPr="00F07438" w:rsidRDefault="00F07438" w:rsidP="00BF4779">
      <w:pPr>
        <w:pStyle w:val="ListParagraph1"/>
        <w:spacing w:line="360" w:lineRule="auto"/>
        <w:ind w:left="0" w:firstLine="720"/>
        <w:jc w:val="both"/>
        <w:rPr>
          <w:rFonts w:ascii="Arial" w:hAnsi="Arial" w:cs="Arial"/>
          <w:sz w:val="20"/>
          <w:szCs w:val="20"/>
          <w:lang w:val="en-PH"/>
        </w:rPr>
      </w:pPr>
    </w:p>
    <w:p w14:paraId="309C4C4C" w14:textId="77777777" w:rsidR="00BF4779" w:rsidRPr="00F07438" w:rsidRDefault="00BF4779" w:rsidP="00BF4779">
      <w:pPr>
        <w:pStyle w:val="ListParagraph1"/>
        <w:spacing w:after="120" w:line="360" w:lineRule="auto"/>
        <w:ind w:left="0"/>
        <w:jc w:val="both"/>
        <w:rPr>
          <w:rFonts w:ascii="Arial" w:hAnsi="Arial" w:cs="Arial"/>
          <w:bCs/>
          <w:iCs/>
          <w:sz w:val="20"/>
          <w:szCs w:val="20"/>
          <w:lang w:val="en-PH"/>
        </w:rPr>
      </w:pPr>
      <w:r w:rsidRPr="00F07438">
        <w:rPr>
          <w:rFonts w:ascii="Arial" w:hAnsi="Arial" w:cs="Arial"/>
          <w:bCs/>
          <w:iCs/>
          <w:sz w:val="20"/>
          <w:szCs w:val="20"/>
          <w:lang w:val="en-PH"/>
        </w:rPr>
        <w:t>Table 3</w:t>
      </w:r>
    </w:p>
    <w:p w14:paraId="7727BA6D" w14:textId="77777777" w:rsidR="00BF4779" w:rsidRPr="00F07438" w:rsidRDefault="00BF4779" w:rsidP="00BF4779">
      <w:pPr>
        <w:spacing w:line="360" w:lineRule="auto"/>
        <w:jc w:val="both"/>
        <w:rPr>
          <w:rFonts w:ascii="Arial" w:hAnsi="Arial" w:cs="Arial"/>
          <w:i/>
          <w:sz w:val="20"/>
          <w:szCs w:val="20"/>
        </w:rPr>
      </w:pPr>
      <w:r w:rsidRPr="00F07438">
        <w:rPr>
          <w:rFonts w:ascii="Arial" w:hAnsi="Arial" w:cs="Arial"/>
          <w:i/>
          <w:sz w:val="20"/>
          <w:szCs w:val="20"/>
        </w:rPr>
        <w:t>Response of Pepper Plants to Drip Irrigation in Terms of Pest and Diseases Occurrence</w:t>
      </w:r>
    </w:p>
    <w:tbl>
      <w:tblPr>
        <w:tblStyle w:val="TableGrid"/>
        <w:tblW w:w="8681"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5"/>
        <w:gridCol w:w="1260"/>
        <w:gridCol w:w="1170"/>
        <w:gridCol w:w="1260"/>
        <w:gridCol w:w="1180"/>
        <w:gridCol w:w="1116"/>
      </w:tblGrid>
      <w:tr w:rsidR="00BF4779" w:rsidRPr="00F07438" w14:paraId="5AC044F1" w14:textId="77777777" w:rsidTr="005D22B4">
        <w:tc>
          <w:tcPr>
            <w:tcW w:w="2695" w:type="dxa"/>
            <w:vMerge w:val="restart"/>
          </w:tcPr>
          <w:p w14:paraId="4A27D7FD"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Disease</w:t>
            </w:r>
          </w:p>
        </w:tc>
        <w:tc>
          <w:tcPr>
            <w:tcW w:w="3690" w:type="dxa"/>
            <w:gridSpan w:val="3"/>
            <w:tcBorders>
              <w:bottom w:val="single" w:sz="4" w:space="0" w:color="auto"/>
            </w:tcBorders>
          </w:tcPr>
          <w:p w14:paraId="7595F06E"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Treatment</w:t>
            </w:r>
          </w:p>
        </w:tc>
        <w:tc>
          <w:tcPr>
            <w:tcW w:w="1180" w:type="dxa"/>
            <w:vMerge w:val="restart"/>
          </w:tcPr>
          <w:p w14:paraId="14359EE7"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vertAlign w:val="subscript"/>
                <w:lang w:val="en-PH"/>
              </w:rPr>
            </w:pPr>
            <w:proofErr w:type="spellStart"/>
            <w:r w:rsidRPr="00F07438">
              <w:rPr>
                <w:rFonts w:ascii="Arial" w:eastAsiaTheme="minorHAnsi" w:hAnsi="Arial" w:cs="Arial"/>
                <w:sz w:val="20"/>
                <w:szCs w:val="20"/>
                <w:lang w:val="en-PH"/>
              </w:rPr>
              <w:t>F</w:t>
            </w:r>
            <w:r w:rsidRPr="00F07438">
              <w:rPr>
                <w:rFonts w:ascii="Arial" w:eastAsiaTheme="minorHAnsi" w:hAnsi="Arial" w:cs="Arial"/>
                <w:sz w:val="20"/>
                <w:szCs w:val="20"/>
                <w:vertAlign w:val="subscript"/>
                <w:lang w:val="en-PH"/>
              </w:rPr>
              <w:t>Computed</w:t>
            </w:r>
            <w:proofErr w:type="spellEnd"/>
          </w:p>
        </w:tc>
        <w:tc>
          <w:tcPr>
            <w:tcW w:w="1116" w:type="dxa"/>
            <w:vMerge w:val="restart"/>
          </w:tcPr>
          <w:p w14:paraId="681DCFF8"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vertAlign w:val="subscript"/>
                <w:lang w:val="en-PH"/>
              </w:rPr>
            </w:pPr>
            <w:proofErr w:type="spellStart"/>
            <w:r w:rsidRPr="00F07438">
              <w:rPr>
                <w:rFonts w:ascii="Arial" w:eastAsiaTheme="minorHAnsi" w:hAnsi="Arial" w:cs="Arial"/>
                <w:sz w:val="20"/>
                <w:szCs w:val="20"/>
                <w:lang w:val="en-PH"/>
              </w:rPr>
              <w:t>F</w:t>
            </w:r>
            <w:r w:rsidRPr="00F07438">
              <w:rPr>
                <w:rFonts w:ascii="Arial" w:eastAsiaTheme="minorHAnsi" w:hAnsi="Arial" w:cs="Arial"/>
                <w:sz w:val="20"/>
                <w:szCs w:val="20"/>
                <w:vertAlign w:val="subscript"/>
                <w:lang w:val="en-PH"/>
              </w:rPr>
              <w:t>Tabular</w:t>
            </w:r>
            <w:proofErr w:type="spellEnd"/>
          </w:p>
        </w:tc>
      </w:tr>
      <w:tr w:rsidR="00BF4779" w:rsidRPr="00F07438" w14:paraId="2F9BC0A2" w14:textId="77777777" w:rsidTr="005D22B4">
        <w:tc>
          <w:tcPr>
            <w:tcW w:w="2695" w:type="dxa"/>
            <w:vMerge/>
            <w:tcBorders>
              <w:bottom w:val="single" w:sz="4" w:space="0" w:color="auto"/>
            </w:tcBorders>
          </w:tcPr>
          <w:p w14:paraId="1D21C851"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c>
          <w:tcPr>
            <w:tcW w:w="1260" w:type="dxa"/>
            <w:tcBorders>
              <w:top w:val="single" w:sz="4" w:space="0" w:color="auto"/>
              <w:bottom w:val="single" w:sz="4" w:space="0" w:color="auto"/>
            </w:tcBorders>
          </w:tcPr>
          <w:p w14:paraId="340E7B15"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1</w:t>
            </w:r>
          </w:p>
        </w:tc>
        <w:tc>
          <w:tcPr>
            <w:tcW w:w="1170" w:type="dxa"/>
            <w:tcBorders>
              <w:top w:val="single" w:sz="4" w:space="0" w:color="auto"/>
              <w:bottom w:val="single" w:sz="4" w:space="0" w:color="auto"/>
            </w:tcBorders>
          </w:tcPr>
          <w:p w14:paraId="2A949C30"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2</w:t>
            </w:r>
          </w:p>
        </w:tc>
        <w:tc>
          <w:tcPr>
            <w:tcW w:w="1260" w:type="dxa"/>
            <w:tcBorders>
              <w:top w:val="single" w:sz="4" w:space="0" w:color="auto"/>
              <w:bottom w:val="single" w:sz="4" w:space="0" w:color="auto"/>
            </w:tcBorders>
          </w:tcPr>
          <w:p w14:paraId="2238A2D3"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3</w:t>
            </w:r>
          </w:p>
        </w:tc>
        <w:tc>
          <w:tcPr>
            <w:tcW w:w="1180" w:type="dxa"/>
            <w:vMerge/>
            <w:tcBorders>
              <w:bottom w:val="single" w:sz="4" w:space="0" w:color="auto"/>
            </w:tcBorders>
          </w:tcPr>
          <w:p w14:paraId="71CB33C5"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c>
          <w:tcPr>
            <w:tcW w:w="1116" w:type="dxa"/>
            <w:vMerge/>
            <w:tcBorders>
              <w:bottom w:val="single" w:sz="4" w:space="0" w:color="auto"/>
            </w:tcBorders>
          </w:tcPr>
          <w:p w14:paraId="1B8DF279"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r>
      <w:tr w:rsidR="00BF4779" w:rsidRPr="00F07438" w14:paraId="0144F149" w14:textId="77777777" w:rsidTr="005D22B4">
        <w:tc>
          <w:tcPr>
            <w:tcW w:w="2695" w:type="dxa"/>
            <w:tcBorders>
              <w:top w:val="single" w:sz="4" w:space="0" w:color="auto"/>
              <w:bottom w:val="nil"/>
            </w:tcBorders>
          </w:tcPr>
          <w:p w14:paraId="0539D4EE"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Blossom end rot</w:t>
            </w:r>
          </w:p>
        </w:tc>
        <w:tc>
          <w:tcPr>
            <w:tcW w:w="1260" w:type="dxa"/>
            <w:tcBorders>
              <w:top w:val="single" w:sz="4" w:space="0" w:color="auto"/>
              <w:bottom w:val="nil"/>
            </w:tcBorders>
          </w:tcPr>
          <w:p w14:paraId="16AA6C48" w14:textId="77777777" w:rsidR="00BF4779" w:rsidRPr="00F07438" w:rsidRDefault="00BF4779" w:rsidP="00BF4779">
            <w:pPr>
              <w:pStyle w:val="ListParagraph1"/>
              <w:spacing w:before="24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24.00</w:t>
            </w:r>
          </w:p>
        </w:tc>
        <w:tc>
          <w:tcPr>
            <w:tcW w:w="1170" w:type="dxa"/>
            <w:tcBorders>
              <w:top w:val="single" w:sz="4" w:space="0" w:color="auto"/>
              <w:bottom w:val="nil"/>
            </w:tcBorders>
          </w:tcPr>
          <w:p w14:paraId="2308B404" w14:textId="77777777" w:rsidR="00BF4779" w:rsidRPr="00F07438" w:rsidRDefault="00BF4779" w:rsidP="00BF4779">
            <w:pPr>
              <w:pStyle w:val="ListParagraph1"/>
              <w:spacing w:before="24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14.33</w:t>
            </w:r>
          </w:p>
        </w:tc>
        <w:tc>
          <w:tcPr>
            <w:tcW w:w="1260" w:type="dxa"/>
            <w:tcBorders>
              <w:top w:val="single" w:sz="4" w:space="0" w:color="auto"/>
              <w:bottom w:val="nil"/>
            </w:tcBorders>
          </w:tcPr>
          <w:p w14:paraId="1FEEB73A" w14:textId="77777777" w:rsidR="00BF4779" w:rsidRPr="00F07438" w:rsidRDefault="00BF4779" w:rsidP="00BF4779">
            <w:pPr>
              <w:pStyle w:val="ListParagraph1"/>
              <w:spacing w:before="24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10.33</w:t>
            </w:r>
          </w:p>
        </w:tc>
        <w:tc>
          <w:tcPr>
            <w:tcW w:w="1180" w:type="dxa"/>
            <w:tcBorders>
              <w:top w:val="single" w:sz="4" w:space="0" w:color="auto"/>
              <w:bottom w:val="nil"/>
            </w:tcBorders>
          </w:tcPr>
          <w:p w14:paraId="23F7E145"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vertAlign w:val="superscript"/>
                <w:lang w:val="en-PH"/>
              </w:rPr>
            </w:pPr>
            <w:r w:rsidRPr="00F07438">
              <w:rPr>
                <w:rFonts w:ascii="Arial" w:eastAsiaTheme="minorHAnsi" w:hAnsi="Arial" w:cs="Arial"/>
                <w:sz w:val="20"/>
                <w:szCs w:val="20"/>
                <w:lang w:val="en-PH"/>
              </w:rPr>
              <w:t>1.33</w:t>
            </w:r>
            <w:r w:rsidRPr="00F07438">
              <w:rPr>
                <w:rFonts w:ascii="Arial" w:eastAsiaTheme="minorHAnsi" w:hAnsi="Arial" w:cs="Arial"/>
                <w:sz w:val="20"/>
                <w:szCs w:val="20"/>
                <w:vertAlign w:val="superscript"/>
                <w:lang w:val="en-PH"/>
              </w:rPr>
              <w:t>ns</w:t>
            </w:r>
          </w:p>
        </w:tc>
        <w:tc>
          <w:tcPr>
            <w:tcW w:w="1116" w:type="dxa"/>
            <w:tcBorders>
              <w:top w:val="single" w:sz="4" w:space="0" w:color="auto"/>
              <w:bottom w:val="nil"/>
            </w:tcBorders>
          </w:tcPr>
          <w:p w14:paraId="7789EC8E"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6.94</w:t>
            </w:r>
          </w:p>
        </w:tc>
      </w:tr>
      <w:tr w:rsidR="00BF4779" w:rsidRPr="00F07438" w14:paraId="09C5B26E" w14:textId="77777777" w:rsidTr="005D22B4">
        <w:tc>
          <w:tcPr>
            <w:tcW w:w="2695" w:type="dxa"/>
            <w:tcBorders>
              <w:top w:val="nil"/>
            </w:tcBorders>
          </w:tcPr>
          <w:p w14:paraId="4CE92DFF"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Fusarium Wilt</w:t>
            </w:r>
          </w:p>
        </w:tc>
        <w:tc>
          <w:tcPr>
            <w:tcW w:w="1260" w:type="dxa"/>
            <w:tcBorders>
              <w:top w:val="nil"/>
            </w:tcBorders>
          </w:tcPr>
          <w:p w14:paraId="28967D7C" w14:textId="77777777" w:rsidR="00BF4779" w:rsidRPr="00F07438" w:rsidRDefault="00BF4779" w:rsidP="00BF4779">
            <w:pPr>
              <w:pStyle w:val="ListParagraph1"/>
              <w:spacing w:before="24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3.33</w:t>
            </w:r>
          </w:p>
        </w:tc>
        <w:tc>
          <w:tcPr>
            <w:tcW w:w="1170" w:type="dxa"/>
            <w:tcBorders>
              <w:top w:val="nil"/>
            </w:tcBorders>
          </w:tcPr>
          <w:p w14:paraId="3058C7ED" w14:textId="77777777" w:rsidR="00BF4779" w:rsidRPr="00F07438" w:rsidRDefault="00BF4779" w:rsidP="00BF4779">
            <w:pPr>
              <w:pStyle w:val="ListParagraph1"/>
              <w:spacing w:before="24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7.00</w:t>
            </w:r>
          </w:p>
        </w:tc>
        <w:tc>
          <w:tcPr>
            <w:tcW w:w="1260" w:type="dxa"/>
            <w:tcBorders>
              <w:top w:val="nil"/>
            </w:tcBorders>
          </w:tcPr>
          <w:p w14:paraId="58FAACAF" w14:textId="77777777" w:rsidR="00BF4779" w:rsidRPr="00F07438" w:rsidRDefault="00BF4779" w:rsidP="00BF4779">
            <w:pPr>
              <w:pStyle w:val="ListParagraph1"/>
              <w:spacing w:before="24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4.33</w:t>
            </w:r>
          </w:p>
        </w:tc>
        <w:tc>
          <w:tcPr>
            <w:tcW w:w="1180" w:type="dxa"/>
            <w:tcBorders>
              <w:top w:val="nil"/>
            </w:tcBorders>
          </w:tcPr>
          <w:p w14:paraId="23BF8A65"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vertAlign w:val="superscript"/>
                <w:lang w:val="en-PH"/>
              </w:rPr>
            </w:pPr>
            <w:r w:rsidRPr="00F07438">
              <w:rPr>
                <w:rFonts w:ascii="Arial" w:eastAsiaTheme="minorHAnsi" w:hAnsi="Arial" w:cs="Arial"/>
                <w:sz w:val="20"/>
                <w:szCs w:val="20"/>
                <w:lang w:val="en-PH"/>
              </w:rPr>
              <w:t>1.03</w:t>
            </w:r>
            <w:r w:rsidRPr="00F07438">
              <w:rPr>
                <w:rFonts w:ascii="Arial" w:eastAsiaTheme="minorHAnsi" w:hAnsi="Arial" w:cs="Arial"/>
                <w:sz w:val="20"/>
                <w:szCs w:val="20"/>
                <w:vertAlign w:val="superscript"/>
                <w:lang w:val="en-PH"/>
              </w:rPr>
              <w:t>ns</w:t>
            </w:r>
          </w:p>
        </w:tc>
        <w:tc>
          <w:tcPr>
            <w:tcW w:w="1116" w:type="dxa"/>
            <w:tcBorders>
              <w:top w:val="nil"/>
            </w:tcBorders>
          </w:tcPr>
          <w:p w14:paraId="062D0FD9"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6.94</w:t>
            </w:r>
          </w:p>
        </w:tc>
      </w:tr>
      <w:tr w:rsidR="00BF4779" w:rsidRPr="00F07438" w14:paraId="4991EE83" w14:textId="77777777" w:rsidTr="005D22B4">
        <w:tc>
          <w:tcPr>
            <w:tcW w:w="2695" w:type="dxa"/>
          </w:tcPr>
          <w:p w14:paraId="005ADB17"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Leaf Blight</w:t>
            </w:r>
          </w:p>
        </w:tc>
        <w:tc>
          <w:tcPr>
            <w:tcW w:w="1260" w:type="dxa"/>
          </w:tcPr>
          <w:p w14:paraId="3893AC84" w14:textId="77777777" w:rsidR="00BF4779" w:rsidRPr="00F07438" w:rsidRDefault="00BF4779" w:rsidP="00BF4779">
            <w:pPr>
              <w:pStyle w:val="ListParagraph1"/>
              <w:spacing w:before="24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6.00</w:t>
            </w:r>
          </w:p>
        </w:tc>
        <w:tc>
          <w:tcPr>
            <w:tcW w:w="1170" w:type="dxa"/>
          </w:tcPr>
          <w:p w14:paraId="144E0F69" w14:textId="77777777" w:rsidR="00BF4779" w:rsidRPr="00F07438" w:rsidRDefault="00BF4779" w:rsidP="00BF4779">
            <w:pPr>
              <w:pStyle w:val="ListParagraph1"/>
              <w:spacing w:before="24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5.67</w:t>
            </w:r>
          </w:p>
        </w:tc>
        <w:tc>
          <w:tcPr>
            <w:tcW w:w="1260" w:type="dxa"/>
          </w:tcPr>
          <w:p w14:paraId="11B1EDA3" w14:textId="77777777" w:rsidR="00BF4779" w:rsidRPr="00F07438" w:rsidRDefault="00BF4779" w:rsidP="00BF4779">
            <w:pPr>
              <w:pStyle w:val="ListParagraph1"/>
              <w:spacing w:before="24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3.67</w:t>
            </w:r>
          </w:p>
        </w:tc>
        <w:tc>
          <w:tcPr>
            <w:tcW w:w="1180" w:type="dxa"/>
          </w:tcPr>
          <w:p w14:paraId="71F64C6C"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vertAlign w:val="superscript"/>
                <w:lang w:val="en-PH"/>
              </w:rPr>
            </w:pPr>
            <w:r w:rsidRPr="00F07438">
              <w:rPr>
                <w:rFonts w:ascii="Arial" w:eastAsiaTheme="minorHAnsi" w:hAnsi="Arial" w:cs="Arial"/>
                <w:sz w:val="20"/>
                <w:szCs w:val="20"/>
                <w:lang w:val="en-PH"/>
              </w:rPr>
              <w:t>1.32</w:t>
            </w:r>
            <w:r w:rsidRPr="00F07438">
              <w:rPr>
                <w:rFonts w:ascii="Arial" w:eastAsiaTheme="minorHAnsi" w:hAnsi="Arial" w:cs="Arial"/>
                <w:sz w:val="20"/>
                <w:szCs w:val="20"/>
                <w:vertAlign w:val="superscript"/>
                <w:lang w:val="en-PH"/>
              </w:rPr>
              <w:t>ns</w:t>
            </w:r>
          </w:p>
        </w:tc>
        <w:tc>
          <w:tcPr>
            <w:tcW w:w="1116" w:type="dxa"/>
          </w:tcPr>
          <w:p w14:paraId="10DEACA5"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6.94</w:t>
            </w:r>
          </w:p>
        </w:tc>
      </w:tr>
    </w:tbl>
    <w:p w14:paraId="7E77F6BF" w14:textId="77777777" w:rsidR="00BF4779" w:rsidRPr="00F07438" w:rsidRDefault="00BF4779" w:rsidP="00BF4779">
      <w:pPr>
        <w:pStyle w:val="ListParagraph1"/>
        <w:spacing w:line="360" w:lineRule="auto"/>
        <w:ind w:left="0"/>
        <w:jc w:val="both"/>
        <w:rPr>
          <w:rFonts w:ascii="Arial" w:hAnsi="Arial" w:cs="Arial"/>
          <w:sz w:val="20"/>
          <w:szCs w:val="20"/>
          <w:lang w:val="en-PH"/>
        </w:rPr>
      </w:pPr>
    </w:p>
    <w:p w14:paraId="5B41F173" w14:textId="77777777" w:rsidR="00BF4779" w:rsidRPr="00F07438" w:rsidRDefault="00BF4779" w:rsidP="00BF4779">
      <w:pPr>
        <w:pStyle w:val="ListParagraph1"/>
        <w:spacing w:line="360" w:lineRule="auto"/>
        <w:ind w:left="1080"/>
        <w:jc w:val="both"/>
        <w:rPr>
          <w:rFonts w:ascii="Arial" w:hAnsi="Arial" w:cs="Arial"/>
          <w:b/>
          <w:sz w:val="20"/>
          <w:szCs w:val="20"/>
        </w:rPr>
      </w:pPr>
      <w:r w:rsidRPr="00F07438">
        <w:rPr>
          <w:rFonts w:ascii="Arial" w:hAnsi="Arial" w:cs="Arial"/>
          <w:b/>
          <w:sz w:val="20"/>
          <w:szCs w:val="20"/>
          <w:lang w:val="en-PH"/>
        </w:rPr>
        <w:t>Treatments’ Influence on the Yield of Pepper</w:t>
      </w:r>
    </w:p>
    <w:p w14:paraId="0BD8B08E" w14:textId="77777777" w:rsidR="00BF4779" w:rsidRPr="00F07438" w:rsidRDefault="00BF4779" w:rsidP="00BF4779">
      <w:pPr>
        <w:spacing w:line="360" w:lineRule="auto"/>
        <w:ind w:firstLine="720"/>
        <w:jc w:val="both"/>
        <w:rPr>
          <w:rFonts w:ascii="Arial" w:hAnsi="Arial" w:cs="Arial"/>
          <w:sz w:val="20"/>
          <w:szCs w:val="20"/>
        </w:rPr>
      </w:pPr>
      <w:r w:rsidRPr="00F07438">
        <w:rPr>
          <w:rFonts w:ascii="Arial" w:hAnsi="Arial" w:cs="Arial"/>
          <w:sz w:val="20"/>
          <w:szCs w:val="20"/>
          <w:lang w:val="en-PH"/>
        </w:rPr>
        <w:t xml:space="preserve">Table 4 shows the treatments’ influence on the yield of bell pepper as to weight in kilograms. As can be gleaned from the table, T2 recorded the heaviest among the treatments with 37.50 kgs, followed by T3 with 31.40 kgs and last is T1 with 22.60 kgs. </w:t>
      </w:r>
      <w:r w:rsidRPr="00F07438">
        <w:rPr>
          <w:rFonts w:ascii="Arial" w:hAnsi="Arial" w:cs="Arial"/>
          <w:sz w:val="20"/>
          <w:szCs w:val="20"/>
        </w:rPr>
        <w:t>Findings therefore show that pepper plants (</w:t>
      </w:r>
      <w:proofErr w:type="spellStart"/>
      <w:r w:rsidRPr="00F07438">
        <w:rPr>
          <w:rFonts w:ascii="Arial" w:hAnsi="Arial" w:cs="Arial"/>
          <w:i/>
          <w:sz w:val="20"/>
          <w:szCs w:val="20"/>
        </w:rPr>
        <w:t>Casicum</w:t>
      </w:r>
      <w:proofErr w:type="spellEnd"/>
      <w:r w:rsidRPr="00F07438">
        <w:rPr>
          <w:rFonts w:ascii="Arial" w:hAnsi="Arial" w:cs="Arial"/>
          <w:i/>
          <w:sz w:val="20"/>
          <w:szCs w:val="20"/>
        </w:rPr>
        <w:t xml:space="preserve"> </w:t>
      </w:r>
      <w:proofErr w:type="spellStart"/>
      <w:r w:rsidRPr="00F07438">
        <w:rPr>
          <w:rFonts w:ascii="Arial" w:hAnsi="Arial" w:cs="Arial"/>
          <w:i/>
          <w:sz w:val="20"/>
          <w:szCs w:val="20"/>
        </w:rPr>
        <w:t>anuum</w:t>
      </w:r>
      <w:proofErr w:type="spellEnd"/>
      <w:r w:rsidRPr="00F07438">
        <w:rPr>
          <w:rFonts w:ascii="Arial" w:hAnsi="Arial" w:cs="Arial"/>
          <w:sz w:val="20"/>
          <w:szCs w:val="20"/>
        </w:rPr>
        <w:t xml:space="preserve">) specifically </w:t>
      </w:r>
      <w:proofErr w:type="spellStart"/>
      <w:r w:rsidRPr="00F07438">
        <w:rPr>
          <w:rFonts w:ascii="Arial" w:hAnsi="Arial" w:cs="Arial"/>
          <w:sz w:val="20"/>
          <w:szCs w:val="20"/>
        </w:rPr>
        <w:t>Clarabel</w:t>
      </w:r>
      <w:proofErr w:type="spellEnd"/>
      <w:r w:rsidRPr="00F07438">
        <w:rPr>
          <w:rFonts w:ascii="Arial" w:hAnsi="Arial" w:cs="Arial"/>
          <w:sz w:val="20"/>
          <w:szCs w:val="20"/>
        </w:rPr>
        <w:t xml:space="preserve"> F1 variety, responded well to drip irrigation that is watered every other day</w:t>
      </w:r>
      <w:r w:rsidRPr="00F07438">
        <w:rPr>
          <w:rFonts w:ascii="Arial" w:hAnsi="Arial" w:cs="Arial"/>
          <w:sz w:val="20"/>
          <w:szCs w:val="20"/>
          <w:lang w:val="en-PH"/>
        </w:rPr>
        <w:t xml:space="preserve"> compared to other treatments</w:t>
      </w:r>
      <w:r w:rsidRPr="00F07438">
        <w:rPr>
          <w:rFonts w:ascii="Arial" w:hAnsi="Arial" w:cs="Arial"/>
          <w:sz w:val="20"/>
          <w:szCs w:val="20"/>
        </w:rPr>
        <w:t>.</w:t>
      </w:r>
    </w:p>
    <w:p w14:paraId="12FA0105" w14:textId="77777777" w:rsidR="00BF4779" w:rsidRPr="00F07438" w:rsidRDefault="00BF4779" w:rsidP="00BF4779">
      <w:pPr>
        <w:pStyle w:val="ListParagraph1"/>
        <w:spacing w:line="360" w:lineRule="auto"/>
        <w:ind w:left="0" w:firstLine="720"/>
        <w:jc w:val="both"/>
        <w:rPr>
          <w:rFonts w:ascii="Arial" w:hAnsi="Arial" w:cs="Arial"/>
          <w:sz w:val="20"/>
          <w:szCs w:val="20"/>
          <w:lang w:val="en-PH"/>
        </w:rPr>
      </w:pPr>
      <w:r w:rsidRPr="00F07438">
        <w:rPr>
          <w:rFonts w:ascii="Arial" w:hAnsi="Arial" w:cs="Arial"/>
          <w:sz w:val="20"/>
          <w:szCs w:val="20"/>
          <w:lang w:val="en-PH"/>
        </w:rPr>
        <w:t>Nevertheless, ANOVA result showed no significant difference among the treatments with 0.40 F</w:t>
      </w:r>
      <w:r w:rsidRPr="00F07438">
        <w:rPr>
          <w:rFonts w:ascii="Arial" w:hAnsi="Arial" w:cs="Arial"/>
          <w:sz w:val="20"/>
          <w:szCs w:val="20"/>
          <w:vertAlign w:val="subscript"/>
          <w:lang w:val="en-PH"/>
        </w:rPr>
        <w:t>-Computed</w:t>
      </w:r>
      <w:r w:rsidRPr="00F07438">
        <w:rPr>
          <w:rFonts w:ascii="Arial" w:hAnsi="Arial" w:cs="Arial"/>
          <w:sz w:val="20"/>
          <w:szCs w:val="20"/>
          <w:lang w:val="en-PH"/>
        </w:rPr>
        <w:t xml:space="preserve"> value which is lower than the F</w:t>
      </w:r>
      <w:r w:rsidRPr="00F07438">
        <w:rPr>
          <w:rFonts w:ascii="Arial" w:hAnsi="Arial" w:cs="Arial"/>
          <w:sz w:val="20"/>
          <w:szCs w:val="20"/>
          <w:vertAlign w:val="subscript"/>
          <w:lang w:val="en-PH"/>
        </w:rPr>
        <w:t xml:space="preserve">-Tabular </w:t>
      </w:r>
      <w:r w:rsidRPr="00F07438">
        <w:rPr>
          <w:rFonts w:ascii="Arial" w:hAnsi="Arial" w:cs="Arial"/>
          <w:sz w:val="20"/>
          <w:szCs w:val="20"/>
          <w:lang w:val="en-PH"/>
        </w:rPr>
        <w:t xml:space="preserve">value of 6.94. It shows that the treatments have no influence on the yield of bell pepper. </w:t>
      </w:r>
    </w:p>
    <w:p w14:paraId="1C05D098" w14:textId="77777777" w:rsidR="00BF4779" w:rsidRPr="00F07438" w:rsidRDefault="00BF4779" w:rsidP="00BF4779">
      <w:pPr>
        <w:pStyle w:val="ListParagraph1"/>
        <w:spacing w:line="360" w:lineRule="auto"/>
        <w:ind w:left="0" w:firstLine="720"/>
        <w:jc w:val="both"/>
        <w:rPr>
          <w:rFonts w:ascii="Arial" w:hAnsi="Arial" w:cs="Arial"/>
          <w:sz w:val="20"/>
          <w:szCs w:val="20"/>
          <w:lang w:val="en-PH"/>
        </w:rPr>
      </w:pPr>
    </w:p>
    <w:p w14:paraId="26201E67" w14:textId="77777777" w:rsidR="00BF4779" w:rsidRPr="00F07438" w:rsidRDefault="00BF4779" w:rsidP="00BF4779">
      <w:pPr>
        <w:pStyle w:val="ListParagraph1"/>
        <w:spacing w:line="360" w:lineRule="auto"/>
        <w:ind w:left="0"/>
        <w:jc w:val="both"/>
        <w:rPr>
          <w:rFonts w:ascii="Arial" w:hAnsi="Arial" w:cs="Arial"/>
          <w:bCs/>
          <w:iCs/>
          <w:sz w:val="20"/>
          <w:szCs w:val="20"/>
          <w:lang w:val="en-PH"/>
        </w:rPr>
      </w:pPr>
      <w:r w:rsidRPr="00F07438">
        <w:rPr>
          <w:rFonts w:ascii="Arial" w:hAnsi="Arial" w:cs="Arial"/>
          <w:bCs/>
          <w:iCs/>
          <w:sz w:val="20"/>
          <w:szCs w:val="20"/>
          <w:lang w:val="en-PH"/>
        </w:rPr>
        <w:t>Table 4</w:t>
      </w:r>
    </w:p>
    <w:p w14:paraId="393B1E53" w14:textId="77777777" w:rsidR="00BF4779" w:rsidRPr="00F07438" w:rsidRDefault="00BF4779" w:rsidP="00BF4779">
      <w:pPr>
        <w:pStyle w:val="ListParagraph1"/>
        <w:spacing w:line="360" w:lineRule="auto"/>
        <w:ind w:left="0"/>
        <w:jc w:val="both"/>
        <w:rPr>
          <w:rFonts w:ascii="Arial" w:hAnsi="Arial" w:cs="Arial"/>
          <w:i/>
          <w:sz w:val="20"/>
          <w:szCs w:val="20"/>
          <w:lang w:val="en-PH"/>
        </w:rPr>
      </w:pPr>
      <w:r w:rsidRPr="00F07438">
        <w:rPr>
          <w:rFonts w:ascii="Arial" w:hAnsi="Arial" w:cs="Arial"/>
          <w:i/>
          <w:sz w:val="20"/>
          <w:szCs w:val="20"/>
          <w:lang w:val="en-PH"/>
        </w:rPr>
        <w:t>Influence of Treatments on the Yield of Pepper</w:t>
      </w:r>
    </w:p>
    <w:tbl>
      <w:tblPr>
        <w:tblStyle w:val="TableGrid"/>
        <w:tblW w:w="8693"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7"/>
        <w:gridCol w:w="1416"/>
        <w:gridCol w:w="1415"/>
        <w:gridCol w:w="1049"/>
        <w:gridCol w:w="1260"/>
        <w:gridCol w:w="2016"/>
      </w:tblGrid>
      <w:tr w:rsidR="00BF4779" w:rsidRPr="00F07438" w14:paraId="55F8A2C8" w14:textId="77777777" w:rsidTr="005D22B4">
        <w:tc>
          <w:tcPr>
            <w:tcW w:w="1537" w:type="dxa"/>
            <w:vMerge w:val="restart"/>
          </w:tcPr>
          <w:p w14:paraId="2C0725E1" w14:textId="77777777" w:rsidR="00BF4779" w:rsidRPr="00F07438" w:rsidRDefault="00BF4779" w:rsidP="00BF4779">
            <w:pPr>
              <w:pStyle w:val="ListParagraph1"/>
              <w:spacing w:before="120" w:line="360" w:lineRule="auto"/>
              <w:ind w:left="0"/>
              <w:jc w:val="center"/>
              <w:rPr>
                <w:rFonts w:ascii="Arial" w:eastAsiaTheme="minorHAnsi" w:hAnsi="Arial" w:cs="Arial"/>
                <w:b/>
                <w:sz w:val="20"/>
                <w:szCs w:val="20"/>
                <w:lang w:val="en-PH"/>
              </w:rPr>
            </w:pPr>
            <w:r w:rsidRPr="00F07438">
              <w:rPr>
                <w:rFonts w:ascii="Arial" w:eastAsiaTheme="minorHAnsi" w:hAnsi="Arial" w:cs="Arial"/>
                <w:b/>
                <w:sz w:val="20"/>
                <w:szCs w:val="20"/>
                <w:lang w:val="en-PH"/>
              </w:rPr>
              <w:t>Treatment</w:t>
            </w:r>
          </w:p>
        </w:tc>
        <w:tc>
          <w:tcPr>
            <w:tcW w:w="1416" w:type="dxa"/>
            <w:vMerge w:val="restart"/>
          </w:tcPr>
          <w:p w14:paraId="2944E668" w14:textId="77777777" w:rsidR="00BF4779" w:rsidRPr="00F07438" w:rsidRDefault="00BF4779" w:rsidP="00BF4779">
            <w:pPr>
              <w:pStyle w:val="ListParagraph1"/>
              <w:spacing w:before="120" w:line="360" w:lineRule="auto"/>
              <w:ind w:left="0"/>
              <w:jc w:val="center"/>
              <w:rPr>
                <w:rFonts w:ascii="Arial" w:eastAsiaTheme="minorHAnsi" w:hAnsi="Arial" w:cs="Arial"/>
                <w:b/>
                <w:sz w:val="20"/>
                <w:szCs w:val="20"/>
                <w:lang w:val="en-PH"/>
              </w:rPr>
            </w:pPr>
            <w:r w:rsidRPr="00F07438">
              <w:rPr>
                <w:rFonts w:ascii="Arial" w:eastAsiaTheme="minorHAnsi" w:hAnsi="Arial" w:cs="Arial"/>
                <w:b/>
                <w:sz w:val="20"/>
                <w:szCs w:val="20"/>
                <w:lang w:val="en-PH"/>
              </w:rPr>
              <w:t>Weight (kgs)</w:t>
            </w:r>
          </w:p>
        </w:tc>
        <w:tc>
          <w:tcPr>
            <w:tcW w:w="1415" w:type="dxa"/>
            <w:vMerge w:val="restart"/>
          </w:tcPr>
          <w:p w14:paraId="5347EA10" w14:textId="77777777" w:rsidR="00BF4779" w:rsidRPr="00F07438" w:rsidRDefault="00BF4779" w:rsidP="00BF4779">
            <w:pPr>
              <w:pStyle w:val="ListParagraph1"/>
              <w:spacing w:before="120" w:line="360" w:lineRule="auto"/>
              <w:ind w:left="0"/>
              <w:jc w:val="center"/>
              <w:rPr>
                <w:rFonts w:ascii="Arial" w:eastAsiaTheme="minorHAnsi" w:hAnsi="Arial" w:cs="Arial"/>
                <w:b/>
                <w:sz w:val="20"/>
                <w:szCs w:val="20"/>
                <w:vertAlign w:val="subscript"/>
                <w:lang w:val="en-PH"/>
              </w:rPr>
            </w:pPr>
            <w:r w:rsidRPr="00F07438">
              <w:rPr>
                <w:rFonts w:ascii="Arial" w:eastAsiaTheme="minorHAnsi" w:hAnsi="Arial" w:cs="Arial"/>
                <w:b/>
                <w:sz w:val="20"/>
                <w:szCs w:val="20"/>
                <w:lang w:val="en-PH"/>
              </w:rPr>
              <w:t>F-</w:t>
            </w:r>
            <w:r w:rsidRPr="00F07438">
              <w:rPr>
                <w:rFonts w:ascii="Arial" w:eastAsiaTheme="minorHAnsi" w:hAnsi="Arial" w:cs="Arial"/>
                <w:b/>
                <w:sz w:val="20"/>
                <w:szCs w:val="20"/>
                <w:vertAlign w:val="subscript"/>
                <w:lang w:val="en-PH"/>
              </w:rPr>
              <w:t>Computed</w:t>
            </w:r>
          </w:p>
        </w:tc>
        <w:tc>
          <w:tcPr>
            <w:tcW w:w="2309" w:type="dxa"/>
            <w:gridSpan w:val="2"/>
            <w:tcBorders>
              <w:bottom w:val="single" w:sz="4" w:space="0" w:color="auto"/>
            </w:tcBorders>
          </w:tcPr>
          <w:p w14:paraId="08EB5031" w14:textId="77777777" w:rsidR="00BF4779" w:rsidRPr="00F07438" w:rsidRDefault="00BF4779" w:rsidP="00BF4779">
            <w:pPr>
              <w:pStyle w:val="ListParagraph1"/>
              <w:spacing w:before="120" w:line="360" w:lineRule="auto"/>
              <w:ind w:left="0"/>
              <w:jc w:val="center"/>
              <w:rPr>
                <w:rFonts w:ascii="Arial" w:eastAsiaTheme="minorHAnsi" w:hAnsi="Arial" w:cs="Arial"/>
                <w:b/>
                <w:sz w:val="20"/>
                <w:szCs w:val="20"/>
                <w:vertAlign w:val="subscript"/>
                <w:lang w:val="en-PH"/>
              </w:rPr>
            </w:pPr>
            <w:r w:rsidRPr="00F07438">
              <w:rPr>
                <w:rFonts w:ascii="Arial" w:eastAsiaTheme="minorHAnsi" w:hAnsi="Arial" w:cs="Arial"/>
                <w:b/>
                <w:sz w:val="20"/>
                <w:szCs w:val="20"/>
                <w:lang w:val="en-PH"/>
              </w:rPr>
              <w:t>F-</w:t>
            </w:r>
            <w:r w:rsidRPr="00F07438">
              <w:rPr>
                <w:rFonts w:ascii="Arial" w:eastAsiaTheme="minorHAnsi" w:hAnsi="Arial" w:cs="Arial"/>
                <w:b/>
                <w:sz w:val="20"/>
                <w:szCs w:val="20"/>
                <w:vertAlign w:val="subscript"/>
                <w:lang w:val="en-PH"/>
              </w:rPr>
              <w:t>Tabular</w:t>
            </w:r>
          </w:p>
        </w:tc>
        <w:tc>
          <w:tcPr>
            <w:tcW w:w="2016" w:type="dxa"/>
            <w:vMerge w:val="restart"/>
          </w:tcPr>
          <w:p w14:paraId="46701C40" w14:textId="77777777" w:rsidR="00BF4779" w:rsidRPr="00F07438" w:rsidRDefault="00BF4779" w:rsidP="00BF4779">
            <w:pPr>
              <w:pStyle w:val="ListParagraph1"/>
              <w:spacing w:before="120" w:line="360" w:lineRule="auto"/>
              <w:ind w:left="0"/>
              <w:jc w:val="center"/>
              <w:rPr>
                <w:rFonts w:ascii="Arial" w:eastAsiaTheme="minorHAnsi" w:hAnsi="Arial" w:cs="Arial"/>
                <w:b/>
                <w:sz w:val="20"/>
                <w:szCs w:val="20"/>
                <w:lang w:val="en-PH"/>
              </w:rPr>
            </w:pPr>
            <w:r w:rsidRPr="00F07438">
              <w:rPr>
                <w:rFonts w:ascii="Arial" w:eastAsiaTheme="minorHAnsi" w:hAnsi="Arial" w:cs="Arial"/>
                <w:b/>
                <w:sz w:val="20"/>
                <w:szCs w:val="20"/>
                <w:lang w:val="en-PH"/>
              </w:rPr>
              <w:t>Interpretation</w:t>
            </w:r>
          </w:p>
        </w:tc>
      </w:tr>
      <w:tr w:rsidR="00BF4779" w:rsidRPr="00F07438" w14:paraId="22F67F73" w14:textId="77777777" w:rsidTr="005D22B4">
        <w:tc>
          <w:tcPr>
            <w:tcW w:w="1537" w:type="dxa"/>
            <w:vMerge/>
            <w:tcBorders>
              <w:bottom w:val="single" w:sz="4" w:space="0" w:color="auto"/>
            </w:tcBorders>
          </w:tcPr>
          <w:p w14:paraId="3E89C333"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c>
          <w:tcPr>
            <w:tcW w:w="1416" w:type="dxa"/>
            <w:vMerge/>
            <w:tcBorders>
              <w:bottom w:val="single" w:sz="4" w:space="0" w:color="auto"/>
            </w:tcBorders>
          </w:tcPr>
          <w:p w14:paraId="46124E9F"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c>
          <w:tcPr>
            <w:tcW w:w="1415" w:type="dxa"/>
            <w:vMerge/>
            <w:tcBorders>
              <w:bottom w:val="single" w:sz="4" w:space="0" w:color="auto"/>
            </w:tcBorders>
          </w:tcPr>
          <w:p w14:paraId="475F1476"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c>
          <w:tcPr>
            <w:tcW w:w="1049" w:type="dxa"/>
            <w:tcBorders>
              <w:top w:val="single" w:sz="4" w:space="0" w:color="auto"/>
              <w:bottom w:val="single" w:sz="4" w:space="0" w:color="auto"/>
            </w:tcBorders>
          </w:tcPr>
          <w:p w14:paraId="25A0BF85" w14:textId="77777777" w:rsidR="00BF4779" w:rsidRPr="00F07438" w:rsidRDefault="00BF4779" w:rsidP="00BF4779">
            <w:pPr>
              <w:pStyle w:val="ListParagraph1"/>
              <w:spacing w:before="120" w:line="360" w:lineRule="auto"/>
              <w:ind w:left="0"/>
              <w:jc w:val="center"/>
              <w:rPr>
                <w:rFonts w:ascii="Arial" w:eastAsiaTheme="minorHAnsi" w:hAnsi="Arial" w:cs="Arial"/>
                <w:b/>
                <w:sz w:val="20"/>
                <w:szCs w:val="20"/>
                <w:lang w:val="en-PH"/>
              </w:rPr>
            </w:pPr>
            <w:r w:rsidRPr="00F07438">
              <w:rPr>
                <w:rFonts w:ascii="Arial" w:eastAsiaTheme="minorHAnsi" w:hAnsi="Arial" w:cs="Arial"/>
                <w:b/>
                <w:sz w:val="20"/>
                <w:szCs w:val="20"/>
                <w:lang w:val="en-PH"/>
              </w:rPr>
              <w:t>5%</w:t>
            </w:r>
          </w:p>
        </w:tc>
        <w:tc>
          <w:tcPr>
            <w:tcW w:w="1260" w:type="dxa"/>
            <w:tcBorders>
              <w:top w:val="single" w:sz="4" w:space="0" w:color="auto"/>
              <w:bottom w:val="single" w:sz="4" w:space="0" w:color="auto"/>
            </w:tcBorders>
          </w:tcPr>
          <w:p w14:paraId="22E02430" w14:textId="77777777" w:rsidR="00BF4779" w:rsidRPr="00F07438" w:rsidRDefault="00BF4779" w:rsidP="00BF4779">
            <w:pPr>
              <w:pStyle w:val="ListParagraph1"/>
              <w:spacing w:before="120" w:line="360" w:lineRule="auto"/>
              <w:ind w:left="0"/>
              <w:jc w:val="center"/>
              <w:rPr>
                <w:rFonts w:ascii="Arial" w:eastAsiaTheme="minorHAnsi" w:hAnsi="Arial" w:cs="Arial"/>
                <w:b/>
                <w:sz w:val="20"/>
                <w:szCs w:val="20"/>
                <w:lang w:val="en-PH"/>
              </w:rPr>
            </w:pPr>
            <w:r w:rsidRPr="00F07438">
              <w:rPr>
                <w:rFonts w:ascii="Arial" w:eastAsiaTheme="minorHAnsi" w:hAnsi="Arial" w:cs="Arial"/>
                <w:b/>
                <w:sz w:val="20"/>
                <w:szCs w:val="20"/>
                <w:lang w:val="en-PH"/>
              </w:rPr>
              <w:t>1%</w:t>
            </w:r>
          </w:p>
        </w:tc>
        <w:tc>
          <w:tcPr>
            <w:tcW w:w="2016" w:type="dxa"/>
            <w:vMerge/>
            <w:tcBorders>
              <w:bottom w:val="single" w:sz="4" w:space="0" w:color="auto"/>
            </w:tcBorders>
          </w:tcPr>
          <w:p w14:paraId="0BD91B3C"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r>
      <w:tr w:rsidR="00BF4779" w:rsidRPr="00F07438" w14:paraId="6911DEFE" w14:textId="77777777" w:rsidTr="005D22B4">
        <w:tc>
          <w:tcPr>
            <w:tcW w:w="1537" w:type="dxa"/>
            <w:tcBorders>
              <w:top w:val="single" w:sz="4" w:space="0" w:color="auto"/>
              <w:bottom w:val="nil"/>
            </w:tcBorders>
          </w:tcPr>
          <w:p w14:paraId="65843086"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T1</w:t>
            </w:r>
          </w:p>
        </w:tc>
        <w:tc>
          <w:tcPr>
            <w:tcW w:w="1416" w:type="dxa"/>
            <w:tcBorders>
              <w:top w:val="single" w:sz="4" w:space="0" w:color="auto"/>
              <w:bottom w:val="nil"/>
            </w:tcBorders>
            <w:shd w:val="clear" w:color="auto" w:fill="auto"/>
            <w:vAlign w:val="bottom"/>
          </w:tcPr>
          <w:p w14:paraId="1B46650A" w14:textId="77777777" w:rsidR="00BF4779" w:rsidRPr="00F07438" w:rsidRDefault="00BF4779" w:rsidP="00BF4779">
            <w:pPr>
              <w:spacing w:before="120"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22.60</w:t>
            </w:r>
          </w:p>
        </w:tc>
        <w:tc>
          <w:tcPr>
            <w:tcW w:w="1415" w:type="dxa"/>
            <w:vMerge w:val="restart"/>
            <w:tcBorders>
              <w:top w:val="single" w:sz="4" w:space="0" w:color="auto"/>
              <w:bottom w:val="nil"/>
            </w:tcBorders>
          </w:tcPr>
          <w:p w14:paraId="769EFABC"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vertAlign w:val="superscript"/>
                <w:lang w:val="en-PH"/>
              </w:rPr>
            </w:pPr>
            <w:r w:rsidRPr="00F07438">
              <w:rPr>
                <w:rFonts w:ascii="Arial" w:eastAsiaTheme="minorHAnsi" w:hAnsi="Arial" w:cs="Arial"/>
                <w:sz w:val="20"/>
                <w:szCs w:val="20"/>
                <w:lang w:val="en-PH"/>
              </w:rPr>
              <w:t>0.40</w:t>
            </w:r>
          </w:p>
        </w:tc>
        <w:tc>
          <w:tcPr>
            <w:tcW w:w="1049" w:type="dxa"/>
            <w:vMerge w:val="restart"/>
            <w:tcBorders>
              <w:top w:val="single" w:sz="4" w:space="0" w:color="auto"/>
              <w:bottom w:val="nil"/>
            </w:tcBorders>
          </w:tcPr>
          <w:p w14:paraId="4C05F0C9"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6.94</w:t>
            </w:r>
          </w:p>
        </w:tc>
        <w:tc>
          <w:tcPr>
            <w:tcW w:w="1260" w:type="dxa"/>
            <w:vMerge w:val="restart"/>
            <w:tcBorders>
              <w:top w:val="single" w:sz="4" w:space="0" w:color="auto"/>
              <w:bottom w:val="nil"/>
            </w:tcBorders>
          </w:tcPr>
          <w:p w14:paraId="1AF33DD7"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18.00</w:t>
            </w:r>
          </w:p>
        </w:tc>
        <w:tc>
          <w:tcPr>
            <w:tcW w:w="2016" w:type="dxa"/>
            <w:vMerge w:val="restart"/>
            <w:tcBorders>
              <w:top w:val="single" w:sz="4" w:space="0" w:color="auto"/>
              <w:bottom w:val="nil"/>
            </w:tcBorders>
          </w:tcPr>
          <w:p w14:paraId="00982D63"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Not Significant</w:t>
            </w:r>
          </w:p>
        </w:tc>
      </w:tr>
      <w:tr w:rsidR="00BF4779" w:rsidRPr="00F07438" w14:paraId="171869C6" w14:textId="77777777" w:rsidTr="005D22B4">
        <w:tc>
          <w:tcPr>
            <w:tcW w:w="1537" w:type="dxa"/>
            <w:tcBorders>
              <w:top w:val="nil"/>
            </w:tcBorders>
          </w:tcPr>
          <w:p w14:paraId="6DA4A0AC"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lastRenderedPageBreak/>
              <w:t>T2</w:t>
            </w:r>
          </w:p>
        </w:tc>
        <w:tc>
          <w:tcPr>
            <w:tcW w:w="1416" w:type="dxa"/>
            <w:tcBorders>
              <w:top w:val="nil"/>
            </w:tcBorders>
            <w:shd w:val="clear" w:color="auto" w:fill="auto"/>
            <w:vAlign w:val="bottom"/>
          </w:tcPr>
          <w:p w14:paraId="5FB4C917" w14:textId="77777777" w:rsidR="00BF4779" w:rsidRPr="00F07438" w:rsidRDefault="00BF4779" w:rsidP="00BF4779">
            <w:pPr>
              <w:spacing w:before="120"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37.50</w:t>
            </w:r>
          </w:p>
        </w:tc>
        <w:tc>
          <w:tcPr>
            <w:tcW w:w="1415" w:type="dxa"/>
            <w:vMerge/>
            <w:tcBorders>
              <w:top w:val="nil"/>
            </w:tcBorders>
          </w:tcPr>
          <w:p w14:paraId="359352B2"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c>
          <w:tcPr>
            <w:tcW w:w="1049" w:type="dxa"/>
            <w:vMerge/>
            <w:tcBorders>
              <w:top w:val="nil"/>
            </w:tcBorders>
          </w:tcPr>
          <w:p w14:paraId="6FD83A3F"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c>
          <w:tcPr>
            <w:tcW w:w="1260" w:type="dxa"/>
            <w:vMerge/>
            <w:tcBorders>
              <w:top w:val="nil"/>
            </w:tcBorders>
          </w:tcPr>
          <w:p w14:paraId="553F7CF2"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c>
          <w:tcPr>
            <w:tcW w:w="2016" w:type="dxa"/>
            <w:vMerge/>
            <w:tcBorders>
              <w:top w:val="nil"/>
            </w:tcBorders>
          </w:tcPr>
          <w:p w14:paraId="7FA925B4"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r>
      <w:tr w:rsidR="00BF4779" w:rsidRPr="00F07438" w14:paraId="322965B9" w14:textId="77777777" w:rsidTr="005D22B4">
        <w:tc>
          <w:tcPr>
            <w:tcW w:w="1537" w:type="dxa"/>
          </w:tcPr>
          <w:p w14:paraId="1E9E7C51"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r w:rsidRPr="00F07438">
              <w:rPr>
                <w:rFonts w:ascii="Arial" w:eastAsiaTheme="minorHAnsi" w:hAnsi="Arial" w:cs="Arial"/>
                <w:sz w:val="20"/>
                <w:szCs w:val="20"/>
                <w:lang w:val="en-PH"/>
              </w:rPr>
              <w:t>T3</w:t>
            </w:r>
          </w:p>
        </w:tc>
        <w:tc>
          <w:tcPr>
            <w:tcW w:w="1416" w:type="dxa"/>
            <w:shd w:val="clear" w:color="auto" w:fill="auto"/>
            <w:vAlign w:val="bottom"/>
          </w:tcPr>
          <w:p w14:paraId="4113E96C" w14:textId="77777777" w:rsidR="00BF4779" w:rsidRPr="00F07438" w:rsidRDefault="00BF4779" w:rsidP="00BF4779">
            <w:pPr>
              <w:spacing w:before="120" w:line="360" w:lineRule="auto"/>
              <w:jc w:val="center"/>
              <w:rPr>
                <w:rFonts w:ascii="Arial" w:eastAsia="Times New Roman" w:hAnsi="Arial" w:cs="Arial"/>
                <w:color w:val="000000"/>
                <w:sz w:val="20"/>
                <w:szCs w:val="20"/>
              </w:rPr>
            </w:pPr>
            <w:r w:rsidRPr="00F07438">
              <w:rPr>
                <w:rFonts w:ascii="Arial" w:eastAsia="Times New Roman" w:hAnsi="Arial" w:cs="Arial"/>
                <w:color w:val="000000"/>
                <w:sz w:val="20"/>
                <w:szCs w:val="20"/>
              </w:rPr>
              <w:t>31.40</w:t>
            </w:r>
          </w:p>
        </w:tc>
        <w:tc>
          <w:tcPr>
            <w:tcW w:w="1415" w:type="dxa"/>
            <w:vMerge/>
          </w:tcPr>
          <w:p w14:paraId="33EE9E57"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c>
          <w:tcPr>
            <w:tcW w:w="1049" w:type="dxa"/>
            <w:vMerge/>
          </w:tcPr>
          <w:p w14:paraId="643D3BBB"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c>
          <w:tcPr>
            <w:tcW w:w="1260" w:type="dxa"/>
            <w:vMerge/>
          </w:tcPr>
          <w:p w14:paraId="1C2963C1"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c>
          <w:tcPr>
            <w:tcW w:w="2016" w:type="dxa"/>
            <w:vMerge/>
          </w:tcPr>
          <w:p w14:paraId="7AE4AF63" w14:textId="77777777" w:rsidR="00BF4779" w:rsidRPr="00F07438" w:rsidRDefault="00BF4779" w:rsidP="00BF4779">
            <w:pPr>
              <w:pStyle w:val="ListParagraph1"/>
              <w:spacing w:before="120" w:line="360" w:lineRule="auto"/>
              <w:ind w:left="0"/>
              <w:jc w:val="center"/>
              <w:rPr>
                <w:rFonts w:ascii="Arial" w:eastAsiaTheme="minorHAnsi" w:hAnsi="Arial" w:cs="Arial"/>
                <w:sz w:val="20"/>
                <w:szCs w:val="20"/>
                <w:lang w:val="en-PH"/>
              </w:rPr>
            </w:pPr>
          </w:p>
        </w:tc>
      </w:tr>
    </w:tbl>
    <w:p w14:paraId="79302E50" w14:textId="77777777" w:rsidR="00BF4779" w:rsidRPr="00F07438" w:rsidRDefault="00BF4779" w:rsidP="00BF4779">
      <w:pPr>
        <w:pStyle w:val="ListParagraph1"/>
        <w:spacing w:line="360" w:lineRule="auto"/>
        <w:ind w:left="0"/>
        <w:jc w:val="center"/>
        <w:rPr>
          <w:rFonts w:ascii="Arial" w:hAnsi="Arial" w:cs="Arial"/>
          <w:sz w:val="20"/>
          <w:szCs w:val="20"/>
          <w:lang w:val="en-PH"/>
        </w:rPr>
      </w:pPr>
    </w:p>
    <w:p w14:paraId="486DB789" w14:textId="77777777" w:rsidR="00BF4779" w:rsidRPr="00F07438" w:rsidRDefault="00BF4779" w:rsidP="00BF4779">
      <w:pPr>
        <w:pStyle w:val="ListParagraph1"/>
        <w:spacing w:line="360" w:lineRule="auto"/>
        <w:ind w:left="0"/>
        <w:jc w:val="both"/>
        <w:rPr>
          <w:rFonts w:ascii="Arial" w:hAnsi="Arial" w:cs="Arial"/>
          <w:sz w:val="20"/>
          <w:szCs w:val="20"/>
          <w:lang w:val="en-PH"/>
        </w:rPr>
      </w:pPr>
    </w:p>
    <w:p w14:paraId="3426E201" w14:textId="77777777" w:rsidR="00BF4779" w:rsidRPr="00F07438" w:rsidRDefault="00BF4779" w:rsidP="00BF4779">
      <w:pPr>
        <w:pStyle w:val="ListParagraph1"/>
        <w:numPr>
          <w:ilvl w:val="0"/>
          <w:numId w:val="3"/>
        </w:numPr>
        <w:spacing w:line="360" w:lineRule="auto"/>
        <w:jc w:val="both"/>
        <w:rPr>
          <w:rFonts w:ascii="Arial" w:hAnsi="Arial" w:cs="Arial"/>
          <w:b/>
          <w:sz w:val="20"/>
          <w:szCs w:val="20"/>
        </w:rPr>
      </w:pPr>
      <w:r w:rsidRPr="00F07438">
        <w:rPr>
          <w:rFonts w:ascii="Arial" w:hAnsi="Arial" w:cs="Arial"/>
          <w:b/>
          <w:sz w:val="20"/>
          <w:szCs w:val="20"/>
          <w:lang w:val="en-PH"/>
        </w:rPr>
        <w:t>Evaluation of Treatments as to Net Income</w:t>
      </w:r>
    </w:p>
    <w:p w14:paraId="52B91508" w14:textId="77777777" w:rsidR="00BF4779" w:rsidRPr="00F07438" w:rsidRDefault="00BF4779" w:rsidP="00BF4779">
      <w:pPr>
        <w:spacing w:line="360" w:lineRule="auto"/>
        <w:jc w:val="both"/>
        <w:rPr>
          <w:rFonts w:ascii="Arial" w:hAnsi="Arial" w:cs="Arial"/>
          <w:sz w:val="20"/>
          <w:szCs w:val="20"/>
        </w:rPr>
      </w:pPr>
      <w:r w:rsidRPr="00F07438">
        <w:rPr>
          <w:rFonts w:ascii="Arial" w:hAnsi="Arial" w:cs="Arial"/>
          <w:sz w:val="20"/>
          <w:szCs w:val="20"/>
        </w:rPr>
        <w:tab/>
        <w:t>Table 6 shows the summary of the projected sales, expenses and projected income. For this study, since the gathering of data on yield was stopped due to time constraints for the researcher to graduate, the actual sales which was computed to be one-fifth of the expected yield which was used to project sales. Based on the actual weight sold of 22.60kgs for T1, 37.50kgs for T2, and 31.40kgs for T3 it resulted to gross sales of Php2,945.00 at different prices from 25 pesos to 60 pesos. To project the net income, the researcher used the actual market price at the time this manuscript is being finalized of Php60.00 per kilo. With continues rain every afternoon, irrigation was stopped and inorganic fertilizer is applied to maximize the yield as well as quality of the pepper plants. Assuming the weight of plants per treatment will be averaged on the next harvests.</w:t>
      </w:r>
    </w:p>
    <w:p w14:paraId="2168B77D" w14:textId="77777777" w:rsidR="00BF4779" w:rsidRPr="00F07438" w:rsidRDefault="00BF4779" w:rsidP="00BF4779">
      <w:pPr>
        <w:spacing w:line="360" w:lineRule="auto"/>
        <w:ind w:firstLine="720"/>
        <w:jc w:val="both"/>
        <w:rPr>
          <w:rFonts w:ascii="Arial" w:hAnsi="Arial" w:cs="Arial"/>
          <w:sz w:val="20"/>
          <w:szCs w:val="20"/>
        </w:rPr>
      </w:pPr>
      <w:r w:rsidRPr="00F07438">
        <w:rPr>
          <w:rFonts w:ascii="Arial" w:hAnsi="Arial" w:cs="Arial"/>
          <w:sz w:val="20"/>
          <w:szCs w:val="20"/>
        </w:rPr>
        <w:t>Projected sales of T1, T2 and T3 were Php6,151.40, Php10,207.00, and Php8,546.60, respectively. Actual expenses incurred are Php2,691.50 for T1, Php2,681.50 for T2, and Php2,949.00 for T3. Projected net income then shows that T2 has the highest profit of Php7,525.50, followed by T3 with Php5,597.60, and last is T1 with Php3,459.90. This entails that T2 or plants irrigated using drip irrigation every other day resulted to highest projected net income.</w:t>
      </w:r>
      <w:r w:rsidRPr="00F07438">
        <w:rPr>
          <w:rFonts w:ascii="Arial" w:hAnsi="Arial" w:cs="Arial"/>
          <w:sz w:val="20"/>
          <w:szCs w:val="20"/>
          <w:lang w:val="en-PH"/>
        </w:rPr>
        <w:t xml:space="preserve"> Also, it could be deduced that a thousand square meters area planted with pepper could give a possible income of Php37, 627.50 per cropping.</w:t>
      </w:r>
    </w:p>
    <w:p w14:paraId="61BF5E99" w14:textId="6CD80071" w:rsidR="00BF4779" w:rsidRPr="00F07438" w:rsidRDefault="00BF4779" w:rsidP="00F07438">
      <w:pPr>
        <w:spacing w:line="360" w:lineRule="auto"/>
        <w:ind w:firstLine="720"/>
        <w:jc w:val="both"/>
        <w:rPr>
          <w:rFonts w:ascii="Arial" w:hAnsi="Arial" w:cs="Arial"/>
          <w:bCs/>
          <w:iCs/>
          <w:sz w:val="20"/>
          <w:szCs w:val="20"/>
          <w:lang w:val="en-PH"/>
        </w:rPr>
      </w:pPr>
      <w:r w:rsidRPr="00F07438">
        <w:rPr>
          <w:rFonts w:ascii="Arial" w:hAnsi="Arial" w:cs="Arial"/>
          <w:bCs/>
          <w:iCs/>
          <w:sz w:val="20"/>
          <w:szCs w:val="20"/>
          <w:lang w:val="en-PH"/>
        </w:rPr>
        <w:t xml:space="preserve">As to return on investment, the pepper plants watered every other day has the highest ROI of 281% which means that the capital used to produce the pepper fruits is almost tripled. </w:t>
      </w:r>
    </w:p>
    <w:p w14:paraId="059D0CAC" w14:textId="77777777" w:rsidR="00BF4779" w:rsidRPr="00F07438" w:rsidRDefault="00BF4779" w:rsidP="00BF4779">
      <w:pPr>
        <w:spacing w:line="360" w:lineRule="auto"/>
        <w:jc w:val="both"/>
        <w:rPr>
          <w:rFonts w:ascii="Arial" w:hAnsi="Arial" w:cs="Arial"/>
          <w:bCs/>
          <w:i/>
          <w:sz w:val="20"/>
          <w:szCs w:val="20"/>
        </w:rPr>
      </w:pPr>
      <w:r w:rsidRPr="00F07438">
        <w:rPr>
          <w:rFonts w:ascii="Arial" w:hAnsi="Arial" w:cs="Arial"/>
          <w:bCs/>
          <w:i/>
          <w:sz w:val="20"/>
          <w:szCs w:val="20"/>
        </w:rPr>
        <w:t>Table 6</w:t>
      </w:r>
    </w:p>
    <w:p w14:paraId="74FBC3F9" w14:textId="77777777" w:rsidR="00BF4779" w:rsidRPr="00F07438" w:rsidRDefault="00BF4779" w:rsidP="00BF4779">
      <w:pPr>
        <w:spacing w:line="360" w:lineRule="auto"/>
        <w:jc w:val="both"/>
        <w:rPr>
          <w:rFonts w:ascii="Arial" w:hAnsi="Arial" w:cs="Arial"/>
          <w:i/>
          <w:sz w:val="20"/>
          <w:szCs w:val="20"/>
        </w:rPr>
      </w:pPr>
      <w:r w:rsidRPr="00F07438">
        <w:rPr>
          <w:rFonts w:ascii="Arial" w:hAnsi="Arial" w:cs="Arial"/>
          <w:i/>
          <w:sz w:val="20"/>
          <w:szCs w:val="20"/>
        </w:rPr>
        <w:t>Evaluation of Treatments as to Projected Net Income</w:t>
      </w:r>
      <w:r w:rsidRPr="00F07438">
        <w:rPr>
          <w:rFonts w:ascii="Arial" w:hAnsi="Arial" w:cs="Arial"/>
          <w:i/>
          <w:sz w:val="20"/>
          <w:szCs w:val="20"/>
          <w:lang w:val="en-PH"/>
        </w:rPr>
        <w:t xml:space="preserve"> and Return on Investment (ROI)</w:t>
      </w:r>
    </w:p>
    <w:tbl>
      <w:tblPr>
        <w:tblStyle w:val="TableGrid"/>
        <w:tblW w:w="8882"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2"/>
        <w:gridCol w:w="1602"/>
        <w:gridCol w:w="1614"/>
        <w:gridCol w:w="1777"/>
        <w:gridCol w:w="1777"/>
      </w:tblGrid>
      <w:tr w:rsidR="00BF4779" w:rsidRPr="00F07438" w14:paraId="142AA725" w14:textId="77777777" w:rsidTr="005D22B4">
        <w:tc>
          <w:tcPr>
            <w:tcW w:w="2112" w:type="dxa"/>
            <w:tcBorders>
              <w:bottom w:val="single" w:sz="4" w:space="0" w:color="auto"/>
            </w:tcBorders>
          </w:tcPr>
          <w:p w14:paraId="799A2F13" w14:textId="77777777" w:rsidR="00BF4779" w:rsidRPr="00F07438" w:rsidRDefault="00BF4779" w:rsidP="00BF4779">
            <w:pPr>
              <w:spacing w:line="360" w:lineRule="auto"/>
              <w:jc w:val="center"/>
              <w:rPr>
                <w:rFonts w:ascii="Arial" w:hAnsi="Arial" w:cs="Arial"/>
                <w:b/>
                <w:sz w:val="20"/>
                <w:szCs w:val="20"/>
              </w:rPr>
            </w:pPr>
            <w:r w:rsidRPr="00F07438">
              <w:rPr>
                <w:rFonts w:ascii="Arial" w:hAnsi="Arial" w:cs="Arial"/>
                <w:b/>
                <w:sz w:val="20"/>
                <w:szCs w:val="20"/>
              </w:rPr>
              <w:t>TREATMENT</w:t>
            </w:r>
          </w:p>
        </w:tc>
        <w:tc>
          <w:tcPr>
            <w:tcW w:w="1602" w:type="dxa"/>
            <w:tcBorders>
              <w:bottom w:val="single" w:sz="4" w:space="0" w:color="auto"/>
            </w:tcBorders>
          </w:tcPr>
          <w:p w14:paraId="2B0CE36A" w14:textId="77777777" w:rsidR="00BF4779" w:rsidRPr="00F07438" w:rsidRDefault="00BF4779" w:rsidP="00BF4779">
            <w:pPr>
              <w:spacing w:line="360" w:lineRule="auto"/>
              <w:jc w:val="center"/>
              <w:rPr>
                <w:rFonts w:ascii="Arial" w:hAnsi="Arial" w:cs="Arial"/>
                <w:b/>
                <w:sz w:val="20"/>
                <w:szCs w:val="20"/>
              </w:rPr>
            </w:pPr>
            <w:r w:rsidRPr="00F07438">
              <w:rPr>
                <w:rFonts w:ascii="Arial" w:hAnsi="Arial" w:cs="Arial"/>
                <w:b/>
                <w:sz w:val="20"/>
                <w:szCs w:val="20"/>
              </w:rPr>
              <w:t>SALES</w:t>
            </w:r>
          </w:p>
        </w:tc>
        <w:tc>
          <w:tcPr>
            <w:tcW w:w="1614" w:type="dxa"/>
            <w:tcBorders>
              <w:bottom w:val="single" w:sz="4" w:space="0" w:color="auto"/>
            </w:tcBorders>
          </w:tcPr>
          <w:p w14:paraId="287D288F" w14:textId="77777777" w:rsidR="00BF4779" w:rsidRPr="00F07438" w:rsidRDefault="00BF4779" w:rsidP="00BF4779">
            <w:pPr>
              <w:spacing w:line="360" w:lineRule="auto"/>
              <w:jc w:val="center"/>
              <w:rPr>
                <w:rFonts w:ascii="Arial" w:hAnsi="Arial" w:cs="Arial"/>
                <w:b/>
                <w:sz w:val="20"/>
                <w:szCs w:val="20"/>
              </w:rPr>
            </w:pPr>
            <w:r w:rsidRPr="00F07438">
              <w:rPr>
                <w:rFonts w:ascii="Arial" w:hAnsi="Arial" w:cs="Arial"/>
                <w:b/>
                <w:sz w:val="20"/>
                <w:szCs w:val="20"/>
              </w:rPr>
              <w:t>EXPENSES</w:t>
            </w:r>
          </w:p>
        </w:tc>
        <w:tc>
          <w:tcPr>
            <w:tcW w:w="1777" w:type="dxa"/>
            <w:tcBorders>
              <w:bottom w:val="single" w:sz="4" w:space="0" w:color="auto"/>
            </w:tcBorders>
          </w:tcPr>
          <w:p w14:paraId="6489C1A0" w14:textId="77777777" w:rsidR="00BF4779" w:rsidRPr="00F07438" w:rsidRDefault="00BF4779" w:rsidP="00BF4779">
            <w:pPr>
              <w:spacing w:line="360" w:lineRule="auto"/>
              <w:jc w:val="center"/>
              <w:rPr>
                <w:rFonts w:ascii="Arial" w:hAnsi="Arial" w:cs="Arial"/>
                <w:b/>
                <w:sz w:val="20"/>
                <w:szCs w:val="20"/>
                <w:lang w:val="en-PH"/>
              </w:rPr>
            </w:pPr>
            <w:r w:rsidRPr="00F07438">
              <w:rPr>
                <w:rFonts w:ascii="Arial" w:hAnsi="Arial" w:cs="Arial"/>
                <w:b/>
                <w:sz w:val="20"/>
                <w:szCs w:val="20"/>
                <w:lang w:val="en-PH"/>
              </w:rPr>
              <w:t>INCOME</w:t>
            </w:r>
          </w:p>
        </w:tc>
        <w:tc>
          <w:tcPr>
            <w:tcW w:w="1777" w:type="dxa"/>
            <w:tcBorders>
              <w:bottom w:val="single" w:sz="4" w:space="0" w:color="auto"/>
            </w:tcBorders>
          </w:tcPr>
          <w:p w14:paraId="13D60280" w14:textId="77777777" w:rsidR="00BF4779" w:rsidRPr="00F07438" w:rsidRDefault="00BF4779" w:rsidP="00BF4779">
            <w:pPr>
              <w:spacing w:line="360" w:lineRule="auto"/>
              <w:jc w:val="center"/>
              <w:rPr>
                <w:rFonts w:ascii="Arial" w:hAnsi="Arial" w:cs="Arial"/>
                <w:b/>
                <w:sz w:val="20"/>
                <w:szCs w:val="20"/>
                <w:lang w:val="en-PH"/>
              </w:rPr>
            </w:pPr>
            <w:r w:rsidRPr="00F07438">
              <w:rPr>
                <w:rFonts w:ascii="Arial" w:hAnsi="Arial" w:cs="Arial"/>
                <w:b/>
                <w:sz w:val="20"/>
                <w:szCs w:val="20"/>
                <w:lang w:val="en-PH"/>
              </w:rPr>
              <w:t>ROI, %</w:t>
            </w:r>
          </w:p>
        </w:tc>
      </w:tr>
      <w:tr w:rsidR="00BF4779" w:rsidRPr="00F07438" w14:paraId="26AD3AAD" w14:textId="77777777" w:rsidTr="005D22B4">
        <w:tc>
          <w:tcPr>
            <w:tcW w:w="2112" w:type="dxa"/>
            <w:tcBorders>
              <w:top w:val="single" w:sz="4" w:space="0" w:color="auto"/>
              <w:bottom w:val="nil"/>
            </w:tcBorders>
          </w:tcPr>
          <w:p w14:paraId="435AE439" w14:textId="77777777" w:rsidR="00BF4779" w:rsidRPr="00F07438" w:rsidRDefault="00BF4779" w:rsidP="00BF4779">
            <w:pPr>
              <w:spacing w:line="360" w:lineRule="auto"/>
              <w:jc w:val="center"/>
              <w:rPr>
                <w:rFonts w:ascii="Arial" w:hAnsi="Arial" w:cs="Arial"/>
                <w:sz w:val="20"/>
                <w:szCs w:val="20"/>
              </w:rPr>
            </w:pPr>
            <w:r w:rsidRPr="00F07438">
              <w:rPr>
                <w:rFonts w:ascii="Arial" w:hAnsi="Arial" w:cs="Arial"/>
                <w:sz w:val="20"/>
                <w:szCs w:val="20"/>
              </w:rPr>
              <w:t>T1</w:t>
            </w:r>
          </w:p>
        </w:tc>
        <w:tc>
          <w:tcPr>
            <w:tcW w:w="1602" w:type="dxa"/>
            <w:tcBorders>
              <w:top w:val="single" w:sz="4" w:space="0" w:color="auto"/>
              <w:bottom w:val="nil"/>
            </w:tcBorders>
          </w:tcPr>
          <w:p w14:paraId="10F237E0" w14:textId="77777777" w:rsidR="00BF4779" w:rsidRPr="00F07438" w:rsidRDefault="00BF4779" w:rsidP="00BF4779">
            <w:pPr>
              <w:spacing w:line="360" w:lineRule="auto"/>
              <w:jc w:val="center"/>
              <w:rPr>
                <w:rFonts w:ascii="Arial" w:hAnsi="Arial" w:cs="Arial"/>
                <w:sz w:val="20"/>
                <w:szCs w:val="20"/>
              </w:rPr>
            </w:pPr>
            <w:r w:rsidRPr="00F07438">
              <w:rPr>
                <w:rFonts w:ascii="Arial" w:hAnsi="Arial" w:cs="Arial"/>
                <w:sz w:val="20"/>
                <w:szCs w:val="20"/>
              </w:rPr>
              <w:t>6,151.40</w:t>
            </w:r>
          </w:p>
        </w:tc>
        <w:tc>
          <w:tcPr>
            <w:tcW w:w="1614" w:type="dxa"/>
            <w:tcBorders>
              <w:top w:val="single" w:sz="4" w:space="0" w:color="auto"/>
              <w:bottom w:val="nil"/>
            </w:tcBorders>
          </w:tcPr>
          <w:p w14:paraId="375645B2" w14:textId="77777777" w:rsidR="00BF4779" w:rsidRPr="00F07438" w:rsidRDefault="00BF4779" w:rsidP="00BF4779">
            <w:pPr>
              <w:spacing w:line="360" w:lineRule="auto"/>
              <w:jc w:val="center"/>
              <w:rPr>
                <w:rFonts w:ascii="Arial" w:hAnsi="Arial" w:cs="Arial"/>
                <w:sz w:val="20"/>
                <w:szCs w:val="20"/>
              </w:rPr>
            </w:pPr>
            <w:r w:rsidRPr="00F07438">
              <w:rPr>
                <w:rFonts w:ascii="Arial" w:hAnsi="Arial" w:cs="Arial"/>
                <w:sz w:val="20"/>
                <w:szCs w:val="20"/>
              </w:rPr>
              <w:t>2691.50</w:t>
            </w:r>
          </w:p>
        </w:tc>
        <w:tc>
          <w:tcPr>
            <w:tcW w:w="1777" w:type="dxa"/>
            <w:tcBorders>
              <w:top w:val="single" w:sz="4" w:space="0" w:color="auto"/>
              <w:bottom w:val="nil"/>
            </w:tcBorders>
          </w:tcPr>
          <w:p w14:paraId="03BC95C9" w14:textId="77777777" w:rsidR="00BF4779" w:rsidRPr="00F07438" w:rsidRDefault="00BF4779" w:rsidP="00BF4779">
            <w:pPr>
              <w:spacing w:line="360" w:lineRule="auto"/>
              <w:jc w:val="center"/>
              <w:rPr>
                <w:rFonts w:ascii="Arial" w:hAnsi="Arial" w:cs="Arial"/>
                <w:sz w:val="20"/>
                <w:szCs w:val="20"/>
              </w:rPr>
            </w:pPr>
            <w:r w:rsidRPr="00F07438">
              <w:rPr>
                <w:rFonts w:ascii="Arial" w:hAnsi="Arial" w:cs="Arial"/>
                <w:sz w:val="20"/>
                <w:szCs w:val="20"/>
              </w:rPr>
              <w:t>3,459.90</w:t>
            </w:r>
          </w:p>
        </w:tc>
        <w:tc>
          <w:tcPr>
            <w:tcW w:w="1777" w:type="dxa"/>
            <w:tcBorders>
              <w:top w:val="single" w:sz="4" w:space="0" w:color="auto"/>
              <w:bottom w:val="nil"/>
            </w:tcBorders>
          </w:tcPr>
          <w:p w14:paraId="74CAE482" w14:textId="77777777" w:rsidR="00BF4779" w:rsidRPr="00F07438" w:rsidRDefault="00BF4779" w:rsidP="00BF4779">
            <w:pPr>
              <w:spacing w:line="360" w:lineRule="auto"/>
              <w:jc w:val="center"/>
              <w:rPr>
                <w:rFonts w:ascii="Arial" w:hAnsi="Arial" w:cs="Arial"/>
                <w:sz w:val="20"/>
                <w:szCs w:val="20"/>
                <w:lang w:val="en-PH"/>
              </w:rPr>
            </w:pPr>
            <w:r w:rsidRPr="00F07438">
              <w:rPr>
                <w:rFonts w:ascii="Arial" w:hAnsi="Arial" w:cs="Arial"/>
                <w:sz w:val="20"/>
                <w:szCs w:val="20"/>
                <w:lang w:val="en-PH"/>
              </w:rPr>
              <w:t>129</w:t>
            </w:r>
          </w:p>
        </w:tc>
      </w:tr>
      <w:tr w:rsidR="00BF4779" w:rsidRPr="00F07438" w14:paraId="12C7C505" w14:textId="77777777" w:rsidTr="005D22B4">
        <w:tc>
          <w:tcPr>
            <w:tcW w:w="2112" w:type="dxa"/>
            <w:tcBorders>
              <w:top w:val="nil"/>
              <w:bottom w:val="nil"/>
            </w:tcBorders>
          </w:tcPr>
          <w:p w14:paraId="5EB0C49B" w14:textId="77777777" w:rsidR="00BF4779" w:rsidRPr="00F07438" w:rsidRDefault="00BF4779" w:rsidP="00BF4779">
            <w:pPr>
              <w:spacing w:line="360" w:lineRule="auto"/>
              <w:jc w:val="center"/>
              <w:rPr>
                <w:rFonts w:ascii="Arial" w:hAnsi="Arial" w:cs="Arial"/>
                <w:sz w:val="20"/>
                <w:szCs w:val="20"/>
              </w:rPr>
            </w:pPr>
            <w:r w:rsidRPr="00F07438">
              <w:rPr>
                <w:rFonts w:ascii="Arial" w:hAnsi="Arial" w:cs="Arial"/>
                <w:sz w:val="20"/>
                <w:szCs w:val="20"/>
              </w:rPr>
              <w:t>T2</w:t>
            </w:r>
          </w:p>
        </w:tc>
        <w:tc>
          <w:tcPr>
            <w:tcW w:w="1602" w:type="dxa"/>
            <w:tcBorders>
              <w:top w:val="nil"/>
              <w:bottom w:val="nil"/>
            </w:tcBorders>
          </w:tcPr>
          <w:p w14:paraId="3E734C45" w14:textId="77777777" w:rsidR="00BF4779" w:rsidRPr="00F07438" w:rsidRDefault="00BF4779" w:rsidP="00BF4779">
            <w:pPr>
              <w:spacing w:line="360" w:lineRule="auto"/>
              <w:jc w:val="center"/>
              <w:rPr>
                <w:rFonts w:ascii="Arial" w:hAnsi="Arial" w:cs="Arial"/>
                <w:sz w:val="20"/>
                <w:szCs w:val="20"/>
              </w:rPr>
            </w:pPr>
            <w:r w:rsidRPr="00F07438">
              <w:rPr>
                <w:rFonts w:ascii="Arial" w:hAnsi="Arial" w:cs="Arial"/>
                <w:sz w:val="20"/>
                <w:szCs w:val="20"/>
              </w:rPr>
              <w:t>10,207.00</w:t>
            </w:r>
          </w:p>
        </w:tc>
        <w:tc>
          <w:tcPr>
            <w:tcW w:w="1614" w:type="dxa"/>
            <w:tcBorders>
              <w:top w:val="nil"/>
              <w:bottom w:val="nil"/>
            </w:tcBorders>
          </w:tcPr>
          <w:p w14:paraId="6841C45D" w14:textId="77777777" w:rsidR="00BF4779" w:rsidRPr="00F07438" w:rsidRDefault="00BF4779" w:rsidP="00BF4779">
            <w:pPr>
              <w:spacing w:line="360" w:lineRule="auto"/>
              <w:jc w:val="center"/>
              <w:rPr>
                <w:rFonts w:ascii="Arial" w:hAnsi="Arial" w:cs="Arial"/>
                <w:sz w:val="20"/>
                <w:szCs w:val="20"/>
              </w:rPr>
            </w:pPr>
            <w:r w:rsidRPr="00F07438">
              <w:rPr>
                <w:rFonts w:ascii="Arial" w:hAnsi="Arial" w:cs="Arial"/>
                <w:sz w:val="20"/>
                <w:szCs w:val="20"/>
              </w:rPr>
              <w:t>2681.50</w:t>
            </w:r>
          </w:p>
        </w:tc>
        <w:tc>
          <w:tcPr>
            <w:tcW w:w="1777" w:type="dxa"/>
            <w:tcBorders>
              <w:top w:val="nil"/>
              <w:bottom w:val="nil"/>
            </w:tcBorders>
          </w:tcPr>
          <w:p w14:paraId="3E1700B2" w14:textId="77777777" w:rsidR="00BF4779" w:rsidRPr="00F07438" w:rsidRDefault="00BF4779" w:rsidP="00BF4779">
            <w:pPr>
              <w:spacing w:line="360" w:lineRule="auto"/>
              <w:jc w:val="center"/>
              <w:rPr>
                <w:rFonts w:ascii="Arial" w:hAnsi="Arial" w:cs="Arial"/>
                <w:sz w:val="20"/>
                <w:szCs w:val="20"/>
              </w:rPr>
            </w:pPr>
            <w:r w:rsidRPr="00F07438">
              <w:rPr>
                <w:rFonts w:ascii="Arial" w:hAnsi="Arial" w:cs="Arial"/>
                <w:sz w:val="20"/>
                <w:szCs w:val="20"/>
              </w:rPr>
              <w:t>7,525.50</w:t>
            </w:r>
          </w:p>
        </w:tc>
        <w:tc>
          <w:tcPr>
            <w:tcW w:w="1777" w:type="dxa"/>
            <w:tcBorders>
              <w:top w:val="nil"/>
              <w:bottom w:val="nil"/>
            </w:tcBorders>
          </w:tcPr>
          <w:p w14:paraId="13828F7F" w14:textId="77777777" w:rsidR="00BF4779" w:rsidRPr="00F07438" w:rsidRDefault="00BF4779" w:rsidP="00BF4779">
            <w:pPr>
              <w:spacing w:line="360" w:lineRule="auto"/>
              <w:jc w:val="center"/>
              <w:rPr>
                <w:rFonts w:ascii="Arial" w:hAnsi="Arial" w:cs="Arial"/>
                <w:sz w:val="20"/>
                <w:szCs w:val="20"/>
                <w:lang w:val="en-PH"/>
              </w:rPr>
            </w:pPr>
            <w:r w:rsidRPr="00F07438">
              <w:rPr>
                <w:rFonts w:ascii="Arial" w:hAnsi="Arial" w:cs="Arial"/>
                <w:sz w:val="20"/>
                <w:szCs w:val="20"/>
                <w:lang w:val="en-PH"/>
              </w:rPr>
              <w:t>281</w:t>
            </w:r>
          </w:p>
        </w:tc>
      </w:tr>
      <w:tr w:rsidR="00BF4779" w:rsidRPr="00F07438" w14:paraId="540013C2" w14:textId="77777777" w:rsidTr="005D22B4">
        <w:tc>
          <w:tcPr>
            <w:tcW w:w="2112" w:type="dxa"/>
            <w:tcBorders>
              <w:top w:val="nil"/>
              <w:bottom w:val="single" w:sz="4" w:space="0" w:color="auto"/>
            </w:tcBorders>
          </w:tcPr>
          <w:p w14:paraId="14DE080B" w14:textId="77777777" w:rsidR="00BF4779" w:rsidRPr="00F07438" w:rsidRDefault="00BF4779" w:rsidP="00BF4779">
            <w:pPr>
              <w:spacing w:line="360" w:lineRule="auto"/>
              <w:jc w:val="center"/>
              <w:rPr>
                <w:rFonts w:ascii="Arial" w:hAnsi="Arial" w:cs="Arial"/>
                <w:sz w:val="20"/>
                <w:szCs w:val="20"/>
              </w:rPr>
            </w:pPr>
            <w:r w:rsidRPr="00F07438">
              <w:rPr>
                <w:rFonts w:ascii="Arial" w:hAnsi="Arial" w:cs="Arial"/>
                <w:sz w:val="20"/>
                <w:szCs w:val="20"/>
              </w:rPr>
              <w:t>T3</w:t>
            </w:r>
          </w:p>
        </w:tc>
        <w:tc>
          <w:tcPr>
            <w:tcW w:w="1602" w:type="dxa"/>
            <w:tcBorders>
              <w:top w:val="nil"/>
              <w:bottom w:val="single" w:sz="4" w:space="0" w:color="auto"/>
            </w:tcBorders>
          </w:tcPr>
          <w:p w14:paraId="24E73C74" w14:textId="77777777" w:rsidR="00BF4779" w:rsidRPr="00F07438" w:rsidRDefault="00BF4779" w:rsidP="00BF4779">
            <w:pPr>
              <w:spacing w:line="360" w:lineRule="auto"/>
              <w:jc w:val="center"/>
              <w:rPr>
                <w:rFonts w:ascii="Arial" w:hAnsi="Arial" w:cs="Arial"/>
                <w:sz w:val="20"/>
                <w:szCs w:val="20"/>
              </w:rPr>
            </w:pPr>
            <w:r w:rsidRPr="00F07438">
              <w:rPr>
                <w:rFonts w:ascii="Arial" w:hAnsi="Arial" w:cs="Arial"/>
                <w:sz w:val="20"/>
                <w:szCs w:val="20"/>
              </w:rPr>
              <w:t>8,546.60</w:t>
            </w:r>
          </w:p>
        </w:tc>
        <w:tc>
          <w:tcPr>
            <w:tcW w:w="1614" w:type="dxa"/>
            <w:tcBorders>
              <w:top w:val="nil"/>
              <w:bottom w:val="single" w:sz="4" w:space="0" w:color="auto"/>
            </w:tcBorders>
          </w:tcPr>
          <w:p w14:paraId="5606F94B" w14:textId="77777777" w:rsidR="00BF4779" w:rsidRPr="00F07438" w:rsidRDefault="00BF4779" w:rsidP="00BF4779">
            <w:pPr>
              <w:spacing w:line="360" w:lineRule="auto"/>
              <w:jc w:val="center"/>
              <w:rPr>
                <w:rFonts w:ascii="Arial" w:hAnsi="Arial" w:cs="Arial"/>
                <w:sz w:val="20"/>
                <w:szCs w:val="20"/>
              </w:rPr>
            </w:pPr>
            <w:r w:rsidRPr="00F07438">
              <w:rPr>
                <w:rFonts w:ascii="Arial" w:hAnsi="Arial" w:cs="Arial"/>
                <w:sz w:val="20"/>
                <w:szCs w:val="20"/>
              </w:rPr>
              <w:t>2949.00</w:t>
            </w:r>
          </w:p>
        </w:tc>
        <w:tc>
          <w:tcPr>
            <w:tcW w:w="1777" w:type="dxa"/>
            <w:tcBorders>
              <w:top w:val="nil"/>
              <w:bottom w:val="single" w:sz="4" w:space="0" w:color="auto"/>
            </w:tcBorders>
          </w:tcPr>
          <w:p w14:paraId="64969334" w14:textId="77777777" w:rsidR="00BF4779" w:rsidRPr="00F07438" w:rsidRDefault="00BF4779" w:rsidP="00BF4779">
            <w:pPr>
              <w:spacing w:line="360" w:lineRule="auto"/>
              <w:jc w:val="center"/>
              <w:rPr>
                <w:rFonts w:ascii="Arial" w:hAnsi="Arial" w:cs="Arial"/>
                <w:sz w:val="20"/>
                <w:szCs w:val="20"/>
              </w:rPr>
            </w:pPr>
            <w:r w:rsidRPr="00F07438">
              <w:rPr>
                <w:rFonts w:ascii="Arial" w:hAnsi="Arial" w:cs="Arial"/>
                <w:sz w:val="20"/>
                <w:szCs w:val="20"/>
              </w:rPr>
              <w:t>5,597.60</w:t>
            </w:r>
          </w:p>
        </w:tc>
        <w:tc>
          <w:tcPr>
            <w:tcW w:w="1777" w:type="dxa"/>
            <w:tcBorders>
              <w:top w:val="nil"/>
              <w:bottom w:val="single" w:sz="4" w:space="0" w:color="auto"/>
            </w:tcBorders>
          </w:tcPr>
          <w:p w14:paraId="7F9A0D60" w14:textId="77777777" w:rsidR="00BF4779" w:rsidRPr="00F07438" w:rsidRDefault="00BF4779" w:rsidP="00BF4779">
            <w:pPr>
              <w:spacing w:line="360" w:lineRule="auto"/>
              <w:jc w:val="center"/>
              <w:rPr>
                <w:rFonts w:ascii="Arial" w:hAnsi="Arial" w:cs="Arial"/>
                <w:sz w:val="20"/>
                <w:szCs w:val="20"/>
                <w:lang w:val="en-PH"/>
              </w:rPr>
            </w:pPr>
            <w:r w:rsidRPr="00F07438">
              <w:rPr>
                <w:rFonts w:ascii="Arial" w:hAnsi="Arial" w:cs="Arial"/>
                <w:sz w:val="20"/>
                <w:szCs w:val="20"/>
                <w:lang w:val="en-PH"/>
              </w:rPr>
              <w:t>190</w:t>
            </w:r>
          </w:p>
        </w:tc>
      </w:tr>
      <w:tr w:rsidR="00BF4779" w:rsidRPr="00F07438" w14:paraId="1F0AB50E" w14:textId="77777777" w:rsidTr="005D22B4">
        <w:tc>
          <w:tcPr>
            <w:tcW w:w="2112" w:type="dxa"/>
            <w:tcBorders>
              <w:top w:val="single" w:sz="4" w:space="0" w:color="auto"/>
            </w:tcBorders>
          </w:tcPr>
          <w:p w14:paraId="2202EB4B" w14:textId="77777777" w:rsidR="00BF4779" w:rsidRPr="00F07438" w:rsidRDefault="00BF4779" w:rsidP="00BF4779">
            <w:pPr>
              <w:spacing w:line="360" w:lineRule="auto"/>
              <w:jc w:val="center"/>
              <w:rPr>
                <w:rFonts w:ascii="Arial" w:hAnsi="Arial" w:cs="Arial"/>
                <w:b/>
                <w:sz w:val="20"/>
                <w:szCs w:val="20"/>
              </w:rPr>
            </w:pPr>
            <w:r w:rsidRPr="00F07438">
              <w:rPr>
                <w:rFonts w:ascii="Arial" w:hAnsi="Arial" w:cs="Arial"/>
                <w:b/>
                <w:sz w:val="20"/>
                <w:szCs w:val="20"/>
              </w:rPr>
              <w:t>TOTAL</w:t>
            </w:r>
          </w:p>
        </w:tc>
        <w:tc>
          <w:tcPr>
            <w:tcW w:w="1602" w:type="dxa"/>
            <w:tcBorders>
              <w:top w:val="single" w:sz="4" w:space="0" w:color="auto"/>
            </w:tcBorders>
          </w:tcPr>
          <w:p w14:paraId="650972B6" w14:textId="77777777" w:rsidR="00BF4779" w:rsidRPr="00F07438" w:rsidRDefault="00BF4779" w:rsidP="00BF4779">
            <w:pPr>
              <w:spacing w:line="360" w:lineRule="auto"/>
              <w:jc w:val="center"/>
              <w:rPr>
                <w:rFonts w:ascii="Arial" w:hAnsi="Arial" w:cs="Arial"/>
                <w:b/>
                <w:sz w:val="20"/>
                <w:szCs w:val="20"/>
              </w:rPr>
            </w:pPr>
            <w:r w:rsidRPr="00F07438">
              <w:rPr>
                <w:rFonts w:ascii="Arial" w:hAnsi="Arial" w:cs="Arial"/>
                <w:b/>
                <w:sz w:val="20"/>
                <w:szCs w:val="20"/>
              </w:rPr>
              <w:t>24,905.00</w:t>
            </w:r>
          </w:p>
        </w:tc>
        <w:tc>
          <w:tcPr>
            <w:tcW w:w="1614" w:type="dxa"/>
            <w:tcBorders>
              <w:top w:val="single" w:sz="4" w:space="0" w:color="auto"/>
            </w:tcBorders>
          </w:tcPr>
          <w:p w14:paraId="3682A17C" w14:textId="77777777" w:rsidR="00BF4779" w:rsidRPr="00F07438" w:rsidRDefault="00BF4779" w:rsidP="00BF4779">
            <w:pPr>
              <w:spacing w:line="360" w:lineRule="auto"/>
              <w:jc w:val="center"/>
              <w:rPr>
                <w:rFonts w:ascii="Arial" w:hAnsi="Arial" w:cs="Arial"/>
                <w:b/>
                <w:sz w:val="20"/>
                <w:szCs w:val="20"/>
              </w:rPr>
            </w:pPr>
            <w:r w:rsidRPr="00F07438">
              <w:rPr>
                <w:rFonts w:ascii="Arial" w:hAnsi="Arial" w:cs="Arial"/>
                <w:b/>
                <w:sz w:val="20"/>
                <w:szCs w:val="20"/>
              </w:rPr>
              <w:t>8,322.00</w:t>
            </w:r>
          </w:p>
        </w:tc>
        <w:tc>
          <w:tcPr>
            <w:tcW w:w="1777" w:type="dxa"/>
            <w:tcBorders>
              <w:top w:val="single" w:sz="4" w:space="0" w:color="auto"/>
            </w:tcBorders>
          </w:tcPr>
          <w:p w14:paraId="4C79E511" w14:textId="77777777" w:rsidR="00BF4779" w:rsidRPr="00F07438" w:rsidRDefault="00BF4779" w:rsidP="00BF4779">
            <w:pPr>
              <w:spacing w:line="360" w:lineRule="auto"/>
              <w:jc w:val="center"/>
              <w:rPr>
                <w:rFonts w:ascii="Arial" w:hAnsi="Arial" w:cs="Arial"/>
                <w:b/>
                <w:sz w:val="20"/>
                <w:szCs w:val="20"/>
              </w:rPr>
            </w:pPr>
            <w:r w:rsidRPr="00F07438">
              <w:rPr>
                <w:rFonts w:ascii="Arial" w:hAnsi="Arial" w:cs="Arial"/>
                <w:b/>
                <w:sz w:val="20"/>
                <w:szCs w:val="20"/>
              </w:rPr>
              <w:t>16,583.00</w:t>
            </w:r>
          </w:p>
        </w:tc>
        <w:tc>
          <w:tcPr>
            <w:tcW w:w="1777" w:type="dxa"/>
            <w:tcBorders>
              <w:top w:val="single" w:sz="4" w:space="0" w:color="auto"/>
            </w:tcBorders>
          </w:tcPr>
          <w:p w14:paraId="7B55A0E7" w14:textId="77777777" w:rsidR="00BF4779" w:rsidRPr="00F07438" w:rsidRDefault="00BF4779" w:rsidP="00BF4779">
            <w:pPr>
              <w:spacing w:line="360" w:lineRule="auto"/>
              <w:jc w:val="center"/>
              <w:rPr>
                <w:rFonts w:ascii="Arial" w:hAnsi="Arial" w:cs="Arial"/>
                <w:b/>
                <w:sz w:val="20"/>
                <w:szCs w:val="20"/>
              </w:rPr>
            </w:pPr>
          </w:p>
        </w:tc>
      </w:tr>
    </w:tbl>
    <w:p w14:paraId="27F93A7A" w14:textId="77777777" w:rsidR="00BF4779" w:rsidRPr="00F07438" w:rsidRDefault="00BF4779" w:rsidP="00BF4779">
      <w:pPr>
        <w:spacing w:after="0" w:line="360" w:lineRule="auto"/>
        <w:jc w:val="both"/>
        <w:rPr>
          <w:rFonts w:ascii="Arial" w:hAnsi="Arial" w:cs="Arial"/>
          <w:b/>
          <w:sz w:val="20"/>
          <w:szCs w:val="20"/>
        </w:rPr>
      </w:pPr>
    </w:p>
    <w:p w14:paraId="574522A0" w14:textId="15D0B493" w:rsidR="00115D65" w:rsidRPr="00F07438" w:rsidRDefault="007A41C1" w:rsidP="00BF4779">
      <w:pPr>
        <w:pStyle w:val="ListParagraph"/>
        <w:numPr>
          <w:ilvl w:val="0"/>
          <w:numId w:val="3"/>
        </w:numPr>
        <w:spacing w:after="0" w:line="360" w:lineRule="auto"/>
        <w:jc w:val="both"/>
        <w:rPr>
          <w:rFonts w:ascii="Arial" w:hAnsi="Arial" w:cs="Arial"/>
          <w:b/>
          <w:sz w:val="20"/>
          <w:szCs w:val="20"/>
        </w:rPr>
      </w:pPr>
      <w:r w:rsidRPr="00F07438">
        <w:rPr>
          <w:rFonts w:ascii="Arial" w:hAnsi="Arial" w:cs="Arial"/>
          <w:b/>
          <w:sz w:val="20"/>
          <w:szCs w:val="20"/>
        </w:rPr>
        <w:t>FINDINGS, CONCLUSIONS AND RECOMMENDATIONS</w:t>
      </w:r>
    </w:p>
    <w:p w14:paraId="55EFBD12" w14:textId="4A273DDF" w:rsidR="00BF4779" w:rsidRPr="00F07438" w:rsidRDefault="00BF4779" w:rsidP="00BF4779">
      <w:pPr>
        <w:spacing w:after="120" w:line="360" w:lineRule="auto"/>
        <w:ind w:left="360"/>
        <w:jc w:val="both"/>
        <w:rPr>
          <w:rFonts w:ascii="Arial" w:hAnsi="Arial" w:cs="Arial"/>
          <w:sz w:val="20"/>
          <w:szCs w:val="20"/>
        </w:rPr>
      </w:pPr>
      <w:r w:rsidRPr="00F07438">
        <w:rPr>
          <w:rFonts w:ascii="Arial" w:hAnsi="Arial" w:cs="Arial"/>
          <w:sz w:val="20"/>
          <w:szCs w:val="20"/>
        </w:rPr>
        <w:tab/>
        <w:t xml:space="preserve">As regard to the height of the plants, treatment 3 with final mean of 30.78cm was recorded as the tallest among the treatments at 7, 14, 21, 28 and 35 days after transplanting with the final mean height of 28.04cm and 24.33cm, respectively. </w:t>
      </w:r>
    </w:p>
    <w:p w14:paraId="69353E24" w14:textId="77777777" w:rsidR="00BF4779" w:rsidRPr="00F07438" w:rsidRDefault="00BF4779" w:rsidP="00BF4779">
      <w:pPr>
        <w:pStyle w:val="ListParagraph"/>
        <w:spacing w:after="120" w:line="360" w:lineRule="auto"/>
        <w:ind w:left="1080"/>
        <w:jc w:val="both"/>
        <w:rPr>
          <w:rFonts w:ascii="Arial" w:hAnsi="Arial" w:cs="Arial"/>
          <w:sz w:val="20"/>
          <w:szCs w:val="20"/>
        </w:rPr>
      </w:pPr>
      <w:r w:rsidRPr="00F07438">
        <w:rPr>
          <w:rFonts w:ascii="Arial" w:hAnsi="Arial" w:cs="Arial"/>
          <w:sz w:val="20"/>
          <w:szCs w:val="20"/>
        </w:rPr>
        <w:tab/>
        <w:t xml:space="preserve">On the number of fruits developed, treatment 3 produced highest number of fruits developed with final mean of 8.17 followed by treatment 2 and treatment 1 with mean of 7.63 and 4.87, respectively. </w:t>
      </w:r>
    </w:p>
    <w:p w14:paraId="3A9DECC8" w14:textId="77777777" w:rsidR="00BF4779" w:rsidRPr="00F07438" w:rsidRDefault="00BF4779" w:rsidP="00BF4779">
      <w:pPr>
        <w:pStyle w:val="ListParagraph"/>
        <w:spacing w:after="120" w:line="360" w:lineRule="auto"/>
        <w:ind w:left="1080"/>
        <w:jc w:val="both"/>
        <w:rPr>
          <w:rFonts w:ascii="Arial" w:hAnsi="Arial" w:cs="Arial"/>
          <w:sz w:val="20"/>
          <w:szCs w:val="20"/>
        </w:rPr>
      </w:pPr>
      <w:r w:rsidRPr="00F07438">
        <w:rPr>
          <w:rFonts w:ascii="Arial" w:hAnsi="Arial" w:cs="Arial"/>
          <w:sz w:val="20"/>
          <w:szCs w:val="20"/>
        </w:rPr>
        <w:tab/>
        <w:t>As to the pest and diseases occurrence, the blossom end rot, fusarium wilt, and leaf blight was observed that infested the pepper plants. The blossom end rot was more observe based on intensity compared with fusarium wilt and leaf blight.</w:t>
      </w:r>
    </w:p>
    <w:p w14:paraId="5791783E" w14:textId="77777777" w:rsidR="00BF4779" w:rsidRPr="00F07438" w:rsidRDefault="00BF4779" w:rsidP="00BF4779">
      <w:pPr>
        <w:pStyle w:val="ListParagraph"/>
        <w:spacing w:after="120" w:line="360" w:lineRule="auto"/>
        <w:ind w:left="1080"/>
        <w:jc w:val="both"/>
        <w:rPr>
          <w:rFonts w:ascii="Arial" w:hAnsi="Arial" w:cs="Arial"/>
          <w:sz w:val="20"/>
          <w:szCs w:val="20"/>
        </w:rPr>
      </w:pPr>
      <w:r w:rsidRPr="00F07438">
        <w:rPr>
          <w:rFonts w:ascii="Arial" w:hAnsi="Arial" w:cs="Arial"/>
          <w:sz w:val="20"/>
          <w:szCs w:val="20"/>
        </w:rPr>
        <w:lastRenderedPageBreak/>
        <w:tab/>
        <w:t xml:space="preserve">In terms of yield or weight of harvested fruit of bell pepper, the plants in treatment 2 had the heaviest weight of 37.50 kgs followed by treatment 3 and 1 with their weight of 31.40 kgs and 22.60 kgs, respectively. </w:t>
      </w:r>
    </w:p>
    <w:p w14:paraId="02BEB639" w14:textId="77777777" w:rsidR="00BF4779" w:rsidRPr="00F07438" w:rsidRDefault="00BF4779" w:rsidP="00BF4779">
      <w:pPr>
        <w:pStyle w:val="ListParagraph"/>
        <w:spacing w:after="120" w:line="360" w:lineRule="auto"/>
        <w:ind w:left="1080"/>
        <w:jc w:val="both"/>
        <w:rPr>
          <w:rFonts w:ascii="Arial" w:hAnsi="Arial" w:cs="Arial"/>
          <w:sz w:val="20"/>
          <w:szCs w:val="20"/>
        </w:rPr>
      </w:pPr>
      <w:r w:rsidRPr="00F07438">
        <w:rPr>
          <w:rFonts w:ascii="Arial" w:hAnsi="Arial" w:cs="Arial"/>
          <w:sz w:val="20"/>
          <w:szCs w:val="20"/>
        </w:rPr>
        <w:tab/>
        <w:t xml:space="preserve">Lastly, treatment 2 has the highest projected net income </w:t>
      </w:r>
      <w:r w:rsidRPr="00F07438">
        <w:rPr>
          <w:rFonts w:ascii="Arial" w:hAnsi="Arial" w:cs="Arial"/>
          <w:sz w:val="20"/>
          <w:szCs w:val="20"/>
          <w:lang w:val="en-PH"/>
        </w:rPr>
        <w:t xml:space="preserve">and Return on Investment (ROI) </w:t>
      </w:r>
      <w:r w:rsidRPr="00F07438">
        <w:rPr>
          <w:rFonts w:ascii="Arial" w:hAnsi="Arial" w:cs="Arial"/>
          <w:sz w:val="20"/>
          <w:szCs w:val="20"/>
        </w:rPr>
        <w:t>compared to T3 and T1.</w:t>
      </w:r>
    </w:p>
    <w:p w14:paraId="6961580F" w14:textId="77777777" w:rsidR="00BF4779" w:rsidRPr="00F07438" w:rsidRDefault="00BF4779" w:rsidP="00BF4779">
      <w:pPr>
        <w:spacing w:after="120" w:line="360" w:lineRule="auto"/>
        <w:ind w:left="360"/>
        <w:jc w:val="both"/>
        <w:rPr>
          <w:rFonts w:ascii="Arial" w:hAnsi="Arial" w:cs="Arial"/>
          <w:sz w:val="20"/>
          <w:szCs w:val="20"/>
        </w:rPr>
      </w:pPr>
      <w:r w:rsidRPr="00F07438">
        <w:rPr>
          <w:rFonts w:ascii="Arial" w:hAnsi="Arial" w:cs="Arial"/>
          <w:sz w:val="20"/>
          <w:szCs w:val="20"/>
        </w:rPr>
        <w:t>Based on the results and discussed findings, it can be deduced that Bell pepper (</w:t>
      </w:r>
      <w:proofErr w:type="spellStart"/>
      <w:r w:rsidRPr="00F07438">
        <w:rPr>
          <w:rFonts w:ascii="Arial" w:hAnsi="Arial" w:cs="Arial"/>
          <w:i/>
          <w:sz w:val="20"/>
          <w:szCs w:val="20"/>
        </w:rPr>
        <w:t>Casicum</w:t>
      </w:r>
      <w:proofErr w:type="spellEnd"/>
      <w:r w:rsidRPr="00F07438">
        <w:rPr>
          <w:rFonts w:ascii="Arial" w:hAnsi="Arial" w:cs="Arial"/>
          <w:i/>
          <w:sz w:val="20"/>
          <w:szCs w:val="20"/>
        </w:rPr>
        <w:t xml:space="preserve"> </w:t>
      </w:r>
      <w:proofErr w:type="spellStart"/>
      <w:r w:rsidRPr="00F07438">
        <w:rPr>
          <w:rFonts w:ascii="Arial" w:hAnsi="Arial" w:cs="Arial"/>
          <w:i/>
          <w:sz w:val="20"/>
          <w:szCs w:val="20"/>
        </w:rPr>
        <w:t>anuum</w:t>
      </w:r>
      <w:proofErr w:type="spellEnd"/>
      <w:r w:rsidRPr="00F07438">
        <w:rPr>
          <w:rFonts w:ascii="Arial" w:hAnsi="Arial" w:cs="Arial"/>
          <w:i/>
          <w:sz w:val="20"/>
          <w:szCs w:val="20"/>
        </w:rPr>
        <w:t>)</w:t>
      </w:r>
      <w:r w:rsidRPr="00F07438">
        <w:rPr>
          <w:rFonts w:ascii="Arial" w:hAnsi="Arial" w:cs="Arial"/>
          <w:sz w:val="20"/>
          <w:szCs w:val="20"/>
        </w:rPr>
        <w:t xml:space="preserve"> has no response on the drip irrigation treatments in terms of height of plants, number of </w:t>
      </w:r>
      <w:proofErr w:type="gramStart"/>
      <w:r w:rsidRPr="00F07438">
        <w:rPr>
          <w:rFonts w:ascii="Arial" w:hAnsi="Arial" w:cs="Arial"/>
          <w:sz w:val="20"/>
          <w:szCs w:val="20"/>
        </w:rPr>
        <w:t>fruit</w:t>
      </w:r>
      <w:proofErr w:type="gramEnd"/>
      <w:r w:rsidRPr="00F07438">
        <w:rPr>
          <w:rFonts w:ascii="Arial" w:hAnsi="Arial" w:cs="Arial"/>
          <w:sz w:val="20"/>
          <w:szCs w:val="20"/>
        </w:rPr>
        <w:t xml:space="preserve"> developed, and pest and diseases occurrence. Drip irrigation shows no significant influence on the yield of the pepper plants. Lastly, the pepper plants under drip irrigation scheduled every other day shows the highest projected net income</w:t>
      </w:r>
      <w:r w:rsidRPr="00F07438">
        <w:rPr>
          <w:rFonts w:ascii="Arial" w:hAnsi="Arial" w:cs="Arial"/>
          <w:sz w:val="20"/>
          <w:szCs w:val="20"/>
          <w:lang w:val="en-PH"/>
        </w:rPr>
        <w:t xml:space="preserve"> and ROI.</w:t>
      </w:r>
    </w:p>
    <w:p w14:paraId="567C2FDC" w14:textId="77777777" w:rsidR="00BF4779" w:rsidRPr="00F07438" w:rsidRDefault="00BF4779" w:rsidP="00BF4779">
      <w:pPr>
        <w:spacing w:after="120" w:line="360" w:lineRule="auto"/>
        <w:ind w:left="360"/>
        <w:jc w:val="both"/>
        <w:rPr>
          <w:rFonts w:ascii="Arial" w:hAnsi="Arial" w:cs="Arial"/>
          <w:sz w:val="20"/>
          <w:szCs w:val="20"/>
        </w:rPr>
      </w:pPr>
      <w:r w:rsidRPr="00F07438">
        <w:rPr>
          <w:rFonts w:ascii="Arial" w:hAnsi="Arial" w:cs="Arial"/>
          <w:sz w:val="20"/>
          <w:szCs w:val="20"/>
        </w:rPr>
        <w:t>Based on the above conclusions, the following are recommended</w:t>
      </w:r>
      <w:r w:rsidRPr="00F07438">
        <w:rPr>
          <w:rFonts w:ascii="Arial" w:hAnsi="Arial" w:cs="Arial"/>
          <w:sz w:val="20"/>
          <w:szCs w:val="20"/>
          <w:lang w:val="en-PH"/>
        </w:rPr>
        <w:t>: Further s</w:t>
      </w:r>
      <w:proofErr w:type="spellStart"/>
      <w:r w:rsidRPr="00F07438">
        <w:rPr>
          <w:rFonts w:ascii="Arial" w:hAnsi="Arial" w:cs="Arial"/>
          <w:sz w:val="20"/>
          <w:szCs w:val="20"/>
        </w:rPr>
        <w:t>tudy</w:t>
      </w:r>
      <w:proofErr w:type="spellEnd"/>
      <w:r w:rsidRPr="00F07438">
        <w:rPr>
          <w:rFonts w:ascii="Arial" w:hAnsi="Arial" w:cs="Arial"/>
          <w:sz w:val="20"/>
          <w:szCs w:val="20"/>
        </w:rPr>
        <w:t xml:space="preserve"> on drip irrigation application using every other day schedule could be conducted using different varieties </w:t>
      </w:r>
      <w:r w:rsidRPr="00F07438">
        <w:rPr>
          <w:rFonts w:ascii="Arial" w:hAnsi="Arial" w:cs="Arial"/>
          <w:sz w:val="20"/>
          <w:szCs w:val="20"/>
          <w:lang w:val="en-PH"/>
        </w:rPr>
        <w:t xml:space="preserve">of pepper </w:t>
      </w:r>
      <w:r w:rsidRPr="00F07438">
        <w:rPr>
          <w:rFonts w:ascii="Arial" w:hAnsi="Arial" w:cs="Arial"/>
          <w:sz w:val="20"/>
          <w:szCs w:val="20"/>
        </w:rPr>
        <w:t>to assess the response and the influence of water application</w:t>
      </w:r>
      <w:r w:rsidRPr="00F07438">
        <w:rPr>
          <w:rFonts w:ascii="Arial" w:hAnsi="Arial" w:cs="Arial"/>
          <w:sz w:val="20"/>
          <w:szCs w:val="20"/>
          <w:lang w:val="en-PH"/>
        </w:rPr>
        <w:t xml:space="preserve"> to the plants</w:t>
      </w:r>
      <w:r w:rsidRPr="00F07438">
        <w:rPr>
          <w:rFonts w:ascii="Arial" w:hAnsi="Arial" w:cs="Arial"/>
          <w:sz w:val="20"/>
          <w:szCs w:val="20"/>
        </w:rPr>
        <w:t>;</w:t>
      </w:r>
      <w:r w:rsidRPr="00F07438">
        <w:rPr>
          <w:rFonts w:ascii="Arial" w:hAnsi="Arial" w:cs="Arial"/>
          <w:sz w:val="20"/>
          <w:szCs w:val="20"/>
          <w:lang w:val="en-PH"/>
        </w:rPr>
        <w:t xml:space="preserve"> t</w:t>
      </w:r>
      <w:r w:rsidRPr="00F07438">
        <w:rPr>
          <w:rFonts w:ascii="Arial" w:hAnsi="Arial" w:cs="Arial"/>
          <w:sz w:val="20"/>
          <w:szCs w:val="20"/>
        </w:rPr>
        <w:t xml:space="preserve">o ascertain safe soil from soil borne diseases, the next crop should not be of the same family from the previous planted crops. Also, if it cannot be avoided, </w:t>
      </w:r>
      <w:r w:rsidRPr="00F07438">
        <w:rPr>
          <w:rFonts w:ascii="Arial" w:hAnsi="Arial" w:cs="Arial"/>
          <w:i/>
          <w:sz w:val="20"/>
          <w:szCs w:val="20"/>
        </w:rPr>
        <w:t>solarization</w:t>
      </w:r>
      <w:r w:rsidRPr="00F07438">
        <w:rPr>
          <w:rFonts w:ascii="Arial" w:hAnsi="Arial" w:cs="Arial"/>
          <w:sz w:val="20"/>
          <w:szCs w:val="20"/>
        </w:rPr>
        <w:t xml:space="preserve"> of 7 days or more should be done on the soil to be planted.</w:t>
      </w:r>
      <w:r w:rsidRPr="00F07438">
        <w:rPr>
          <w:rFonts w:ascii="Arial" w:hAnsi="Arial" w:cs="Arial"/>
          <w:sz w:val="20"/>
          <w:szCs w:val="20"/>
          <w:lang w:val="en-PH"/>
        </w:rPr>
        <w:t xml:space="preserve"> Lastly, r</w:t>
      </w:r>
      <w:proofErr w:type="spellStart"/>
      <w:r w:rsidRPr="00F07438">
        <w:rPr>
          <w:rFonts w:ascii="Arial" w:hAnsi="Arial" w:cs="Arial"/>
          <w:sz w:val="20"/>
          <w:szCs w:val="20"/>
        </w:rPr>
        <w:t>eady</w:t>
      </w:r>
      <w:proofErr w:type="spellEnd"/>
      <w:r w:rsidRPr="00F07438">
        <w:rPr>
          <w:rFonts w:ascii="Arial" w:hAnsi="Arial" w:cs="Arial"/>
          <w:sz w:val="20"/>
          <w:szCs w:val="20"/>
        </w:rPr>
        <w:t xml:space="preserve"> back up water tank with water enough to irrigate the crops should be prepared to avoid technical problem on water pump. </w:t>
      </w:r>
    </w:p>
    <w:p w14:paraId="02AC160A" w14:textId="77777777" w:rsidR="00BF4779" w:rsidRPr="00F07438" w:rsidRDefault="00BF4779" w:rsidP="00BF4779">
      <w:pPr>
        <w:pStyle w:val="ListParagraph"/>
        <w:spacing w:after="0" w:line="360" w:lineRule="auto"/>
        <w:ind w:left="1080"/>
        <w:jc w:val="both"/>
        <w:rPr>
          <w:rFonts w:ascii="Arial" w:hAnsi="Arial" w:cs="Arial"/>
          <w:b/>
          <w:sz w:val="20"/>
          <w:szCs w:val="20"/>
        </w:rPr>
      </w:pPr>
    </w:p>
    <w:p w14:paraId="124E2BF2" w14:textId="77777777" w:rsidR="008D46C8" w:rsidRPr="00F07438" w:rsidRDefault="00974577" w:rsidP="00BF4779">
      <w:pPr>
        <w:pStyle w:val="ListParagraph"/>
        <w:numPr>
          <w:ilvl w:val="0"/>
          <w:numId w:val="3"/>
        </w:numPr>
        <w:spacing w:after="0" w:line="360" w:lineRule="auto"/>
        <w:jc w:val="both"/>
        <w:rPr>
          <w:rFonts w:ascii="Arial" w:hAnsi="Arial" w:cs="Arial"/>
          <w:b/>
          <w:sz w:val="20"/>
          <w:szCs w:val="20"/>
        </w:rPr>
      </w:pPr>
      <w:r w:rsidRPr="00F07438">
        <w:rPr>
          <w:rFonts w:ascii="Arial" w:hAnsi="Arial" w:cs="Arial"/>
          <w:b/>
          <w:sz w:val="20"/>
          <w:szCs w:val="20"/>
        </w:rPr>
        <w:t>REFERENCES</w:t>
      </w:r>
    </w:p>
    <w:p w14:paraId="1011AF55" w14:textId="77777777"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 xml:space="preserve">Cultural Management Practices. </w:t>
      </w:r>
      <w:r w:rsidRPr="00F07438">
        <w:rPr>
          <w:rFonts w:ascii="Arial" w:hAnsi="Arial" w:cs="Arial"/>
          <w:i/>
          <w:sz w:val="20"/>
          <w:szCs w:val="20"/>
        </w:rPr>
        <w:t>1990. Cropping Systems Research</w:t>
      </w:r>
      <w:r w:rsidRPr="00F07438">
        <w:rPr>
          <w:rFonts w:ascii="Arial" w:hAnsi="Arial" w:cs="Arial"/>
          <w:sz w:val="20"/>
          <w:szCs w:val="20"/>
        </w:rPr>
        <w:t>. Department of Agriculture. Bureau of Agricultural Research. Philippines: East-West Seed Company</w:t>
      </w:r>
    </w:p>
    <w:p w14:paraId="5148D767" w14:textId="77777777" w:rsidR="00BF4779" w:rsidRPr="00F07438" w:rsidRDefault="00BF4779" w:rsidP="00BF4779">
      <w:pPr>
        <w:pStyle w:val="ListParagraph"/>
        <w:spacing w:line="360" w:lineRule="auto"/>
        <w:ind w:left="1080"/>
        <w:jc w:val="both"/>
        <w:rPr>
          <w:rFonts w:ascii="Arial" w:hAnsi="Arial" w:cs="Arial"/>
          <w:sz w:val="20"/>
          <w:szCs w:val="20"/>
        </w:rPr>
      </w:pPr>
    </w:p>
    <w:p w14:paraId="117FFB57" w14:textId="12794496" w:rsidR="00BF4779" w:rsidRPr="00F07438" w:rsidRDefault="00BF4779" w:rsidP="00BF4779">
      <w:pPr>
        <w:pStyle w:val="ListParagraph"/>
        <w:spacing w:line="360" w:lineRule="auto"/>
        <w:ind w:left="1080"/>
        <w:jc w:val="both"/>
        <w:rPr>
          <w:rFonts w:ascii="Arial" w:hAnsi="Arial" w:cs="Arial"/>
          <w:sz w:val="20"/>
          <w:szCs w:val="20"/>
        </w:rPr>
      </w:pPr>
      <w:proofErr w:type="spellStart"/>
      <w:r w:rsidRPr="00F07438">
        <w:rPr>
          <w:rFonts w:ascii="Arial" w:hAnsi="Arial" w:cs="Arial"/>
          <w:sz w:val="20"/>
          <w:szCs w:val="20"/>
        </w:rPr>
        <w:t>Delfine</w:t>
      </w:r>
      <w:proofErr w:type="spellEnd"/>
      <w:r w:rsidRPr="00F07438">
        <w:rPr>
          <w:rFonts w:ascii="Arial" w:hAnsi="Arial" w:cs="Arial"/>
          <w:sz w:val="20"/>
          <w:szCs w:val="20"/>
        </w:rPr>
        <w:t xml:space="preserve">, S., F. Loreto, and A. Alvino. 2001. </w:t>
      </w:r>
      <w:r w:rsidRPr="00F07438">
        <w:rPr>
          <w:rFonts w:ascii="Arial" w:hAnsi="Arial" w:cs="Arial"/>
          <w:i/>
          <w:sz w:val="20"/>
          <w:szCs w:val="20"/>
        </w:rPr>
        <w:t>Drought stress Effects on Physiology, growth and biomass Production of Rainfed and Irrigated Bell Pepper plants in the Mediterranean Region.</w:t>
      </w:r>
      <w:r w:rsidRPr="00F07438">
        <w:rPr>
          <w:rFonts w:ascii="Arial" w:hAnsi="Arial" w:cs="Arial"/>
          <w:sz w:val="20"/>
          <w:szCs w:val="20"/>
        </w:rPr>
        <w:t xml:space="preserve"> Journal of American Society of Horticultural Science. 126: 297-304.</w:t>
      </w:r>
    </w:p>
    <w:p w14:paraId="2A21BE03" w14:textId="77777777" w:rsidR="00BF4779" w:rsidRPr="00F07438" w:rsidRDefault="00BF4779" w:rsidP="00BF4779">
      <w:pPr>
        <w:pStyle w:val="ListParagraph"/>
        <w:spacing w:line="360" w:lineRule="auto"/>
        <w:ind w:left="1080"/>
        <w:jc w:val="both"/>
        <w:rPr>
          <w:rFonts w:ascii="Arial" w:hAnsi="Arial" w:cs="Arial"/>
          <w:sz w:val="20"/>
          <w:szCs w:val="20"/>
        </w:rPr>
      </w:pPr>
    </w:p>
    <w:p w14:paraId="75D9F991" w14:textId="727C6AFF"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 xml:space="preserve">DEPARTMENT OF AGRICULTURE. 2017. </w:t>
      </w:r>
      <w:r w:rsidRPr="00F07438">
        <w:rPr>
          <w:rFonts w:ascii="Arial" w:hAnsi="Arial" w:cs="Arial"/>
          <w:i/>
          <w:sz w:val="20"/>
          <w:szCs w:val="20"/>
        </w:rPr>
        <w:t>Sweet Pepper.</w:t>
      </w:r>
      <w:r w:rsidRPr="00F07438">
        <w:rPr>
          <w:rFonts w:ascii="Arial" w:hAnsi="Arial" w:cs="Arial"/>
          <w:sz w:val="20"/>
          <w:szCs w:val="20"/>
        </w:rPr>
        <w:t xml:space="preserve"> </w:t>
      </w:r>
      <w:proofErr w:type="spellStart"/>
      <w:proofErr w:type="gramStart"/>
      <w:r w:rsidRPr="00F07438">
        <w:rPr>
          <w:rFonts w:ascii="Arial" w:hAnsi="Arial" w:cs="Arial"/>
          <w:sz w:val="20"/>
          <w:szCs w:val="20"/>
        </w:rPr>
        <w:t>Philippines:Department</w:t>
      </w:r>
      <w:proofErr w:type="spellEnd"/>
      <w:proofErr w:type="gramEnd"/>
      <w:r w:rsidRPr="00F07438">
        <w:rPr>
          <w:rFonts w:ascii="Arial" w:hAnsi="Arial" w:cs="Arial"/>
          <w:sz w:val="20"/>
          <w:szCs w:val="20"/>
        </w:rPr>
        <w:t xml:space="preserve"> of Trade Industry (</w:t>
      </w:r>
      <w:proofErr w:type="spellStart"/>
      <w:r w:rsidRPr="00F07438">
        <w:rPr>
          <w:rFonts w:ascii="Arial" w:hAnsi="Arial" w:cs="Arial"/>
          <w:sz w:val="20"/>
          <w:szCs w:val="20"/>
        </w:rPr>
        <w:t>dti</w:t>
      </w:r>
      <w:proofErr w:type="spellEnd"/>
      <w:r w:rsidRPr="00F07438">
        <w:rPr>
          <w:rFonts w:ascii="Arial" w:hAnsi="Arial" w:cs="Arial"/>
          <w:sz w:val="20"/>
          <w:szCs w:val="20"/>
        </w:rPr>
        <w:t>), Philippine Council For Agriculture, Forestry and Natural Resources Research and Development(PCARRD)</w:t>
      </w:r>
    </w:p>
    <w:p w14:paraId="2428F324" w14:textId="77777777" w:rsidR="00BF4779" w:rsidRPr="00F07438" w:rsidRDefault="00BF4779" w:rsidP="00BF4779">
      <w:pPr>
        <w:pStyle w:val="ListParagraph"/>
        <w:spacing w:line="360" w:lineRule="auto"/>
        <w:ind w:left="1080"/>
        <w:jc w:val="both"/>
        <w:rPr>
          <w:rFonts w:ascii="Arial" w:hAnsi="Arial" w:cs="Arial"/>
          <w:sz w:val="20"/>
          <w:szCs w:val="20"/>
        </w:rPr>
      </w:pPr>
    </w:p>
    <w:p w14:paraId="46481C06" w14:textId="6B8338DA" w:rsidR="00BF4779" w:rsidRPr="00F07438" w:rsidRDefault="00BF4779" w:rsidP="00BF4779">
      <w:pPr>
        <w:pStyle w:val="ListParagraph"/>
        <w:spacing w:line="360" w:lineRule="auto"/>
        <w:ind w:left="1080"/>
        <w:jc w:val="both"/>
        <w:rPr>
          <w:rFonts w:ascii="Arial" w:hAnsi="Arial" w:cs="Arial"/>
          <w:sz w:val="20"/>
          <w:szCs w:val="20"/>
        </w:rPr>
      </w:pPr>
      <w:proofErr w:type="spellStart"/>
      <w:r w:rsidRPr="00F07438">
        <w:rPr>
          <w:rFonts w:ascii="Arial" w:hAnsi="Arial" w:cs="Arial"/>
          <w:sz w:val="20"/>
          <w:szCs w:val="20"/>
        </w:rPr>
        <w:t>Maghirang</w:t>
      </w:r>
      <w:proofErr w:type="spellEnd"/>
      <w:r w:rsidRPr="00F07438">
        <w:rPr>
          <w:rFonts w:ascii="Arial" w:hAnsi="Arial" w:cs="Arial"/>
          <w:sz w:val="20"/>
          <w:szCs w:val="20"/>
        </w:rPr>
        <w:t xml:space="preserve">, R., Guevarra, M. L. and G. </w:t>
      </w:r>
      <w:proofErr w:type="spellStart"/>
      <w:r w:rsidRPr="00F07438">
        <w:rPr>
          <w:rFonts w:ascii="Arial" w:hAnsi="Arial" w:cs="Arial"/>
          <w:sz w:val="20"/>
          <w:szCs w:val="20"/>
        </w:rPr>
        <w:t>Rodulfo</w:t>
      </w:r>
      <w:proofErr w:type="spellEnd"/>
      <w:r w:rsidRPr="00F07438">
        <w:rPr>
          <w:rFonts w:ascii="Arial" w:hAnsi="Arial" w:cs="Arial"/>
          <w:sz w:val="20"/>
          <w:szCs w:val="20"/>
        </w:rPr>
        <w:t>. 2010</w:t>
      </w:r>
      <w:r w:rsidRPr="00F07438">
        <w:rPr>
          <w:rFonts w:ascii="Arial" w:hAnsi="Arial" w:cs="Arial"/>
          <w:i/>
          <w:sz w:val="20"/>
          <w:szCs w:val="20"/>
        </w:rPr>
        <w:t>. Sweet pepper production guide</w:t>
      </w:r>
      <w:r w:rsidRPr="00F07438">
        <w:rPr>
          <w:rFonts w:ascii="Arial" w:hAnsi="Arial" w:cs="Arial"/>
          <w:sz w:val="20"/>
          <w:szCs w:val="20"/>
        </w:rPr>
        <w:t xml:space="preserve">. Philippines:) Department of Trade and Industry (DTI, Philippine Council for Agriculture, Forestry and Natural Resources Research and </w:t>
      </w:r>
      <w:proofErr w:type="gramStart"/>
      <w:r w:rsidRPr="00F07438">
        <w:rPr>
          <w:rFonts w:ascii="Arial" w:hAnsi="Arial" w:cs="Arial"/>
          <w:sz w:val="20"/>
          <w:szCs w:val="20"/>
        </w:rPr>
        <w:t>Development(</w:t>
      </w:r>
      <w:proofErr w:type="gramEnd"/>
      <w:r w:rsidRPr="00F07438">
        <w:rPr>
          <w:rFonts w:ascii="Arial" w:hAnsi="Arial" w:cs="Arial"/>
          <w:sz w:val="20"/>
          <w:szCs w:val="20"/>
        </w:rPr>
        <w:t>PCARRD)</w:t>
      </w:r>
    </w:p>
    <w:p w14:paraId="0EFA836E" w14:textId="77777777" w:rsidR="00BF4779" w:rsidRPr="00F07438" w:rsidRDefault="00BF4779" w:rsidP="00BF4779">
      <w:pPr>
        <w:pStyle w:val="ListParagraph"/>
        <w:spacing w:line="360" w:lineRule="auto"/>
        <w:ind w:left="1080"/>
        <w:jc w:val="both"/>
        <w:rPr>
          <w:rFonts w:ascii="Arial" w:hAnsi="Arial" w:cs="Arial"/>
          <w:sz w:val="20"/>
          <w:szCs w:val="20"/>
        </w:rPr>
      </w:pPr>
    </w:p>
    <w:p w14:paraId="5767DED5" w14:textId="52046DF0"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 xml:space="preserve">Package of Technology of Different Vegetable Crops. 2005. </w:t>
      </w:r>
      <w:r w:rsidRPr="00F07438">
        <w:rPr>
          <w:rFonts w:ascii="Arial" w:hAnsi="Arial" w:cs="Arial"/>
          <w:i/>
          <w:sz w:val="20"/>
          <w:szCs w:val="20"/>
        </w:rPr>
        <w:t>Technology Generation and Dissemination for the Growth and Development of Vegetable Industry</w:t>
      </w:r>
      <w:r w:rsidRPr="00F07438">
        <w:rPr>
          <w:rFonts w:ascii="Arial" w:hAnsi="Arial" w:cs="Arial"/>
          <w:sz w:val="20"/>
          <w:szCs w:val="20"/>
        </w:rPr>
        <w:t>. Diliman, Quezon City: Bureau of Agricultural Research and DA-RFU 4A.</w:t>
      </w:r>
    </w:p>
    <w:p w14:paraId="46DC6440" w14:textId="77777777"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 xml:space="preserve">Parker; B.L., </w:t>
      </w:r>
      <w:proofErr w:type="spellStart"/>
      <w:r w:rsidRPr="00F07438">
        <w:rPr>
          <w:rFonts w:ascii="Arial" w:hAnsi="Arial" w:cs="Arial"/>
          <w:sz w:val="20"/>
          <w:szCs w:val="20"/>
        </w:rPr>
        <w:t>Talekar</w:t>
      </w:r>
      <w:proofErr w:type="spellEnd"/>
      <w:r w:rsidRPr="00F07438">
        <w:rPr>
          <w:rFonts w:ascii="Arial" w:hAnsi="Arial" w:cs="Arial"/>
          <w:sz w:val="20"/>
          <w:szCs w:val="20"/>
        </w:rPr>
        <w:t xml:space="preserve">, N.S. and M. Skinner. 1995. </w:t>
      </w:r>
      <w:r w:rsidRPr="00F07438">
        <w:rPr>
          <w:rFonts w:ascii="Arial" w:hAnsi="Arial" w:cs="Arial"/>
          <w:i/>
          <w:sz w:val="20"/>
          <w:szCs w:val="20"/>
        </w:rPr>
        <w:t>Field Guide: Insect Pests of Selected Vegetables in Tropical and Sub-tropical Asia.</w:t>
      </w:r>
      <w:r w:rsidRPr="00F07438">
        <w:rPr>
          <w:rFonts w:ascii="Arial" w:hAnsi="Arial" w:cs="Arial"/>
          <w:sz w:val="20"/>
          <w:szCs w:val="20"/>
        </w:rPr>
        <w:t xml:space="preserve"> </w:t>
      </w:r>
      <w:proofErr w:type="spellStart"/>
      <w:r w:rsidRPr="00F07438">
        <w:rPr>
          <w:rFonts w:ascii="Arial" w:hAnsi="Arial" w:cs="Arial"/>
          <w:sz w:val="20"/>
          <w:szCs w:val="20"/>
        </w:rPr>
        <w:t>Shanhua</w:t>
      </w:r>
      <w:proofErr w:type="spellEnd"/>
      <w:r w:rsidRPr="00F07438">
        <w:rPr>
          <w:rFonts w:ascii="Arial" w:hAnsi="Arial" w:cs="Arial"/>
          <w:sz w:val="20"/>
          <w:szCs w:val="20"/>
        </w:rPr>
        <w:t xml:space="preserve">, Tainan, Taiwan, R.O.C: Asian Vegetable Research and Development Center, Publication no. 94-427 </w:t>
      </w:r>
    </w:p>
    <w:p w14:paraId="3E30304E" w14:textId="77777777" w:rsidR="00BF4779" w:rsidRPr="00F07438" w:rsidRDefault="00BF4779" w:rsidP="00BF4779">
      <w:pPr>
        <w:pStyle w:val="ListParagraph"/>
        <w:spacing w:line="360" w:lineRule="auto"/>
        <w:ind w:left="1080"/>
        <w:jc w:val="both"/>
        <w:rPr>
          <w:rFonts w:ascii="Arial" w:hAnsi="Arial" w:cs="Arial"/>
          <w:sz w:val="20"/>
          <w:szCs w:val="20"/>
        </w:rPr>
      </w:pPr>
    </w:p>
    <w:p w14:paraId="0FFEC10C" w14:textId="3B90D460" w:rsidR="00BF4779" w:rsidRPr="00F07438" w:rsidRDefault="00BF4779" w:rsidP="00BF4779">
      <w:pPr>
        <w:pStyle w:val="ListParagraph"/>
        <w:spacing w:line="360" w:lineRule="auto"/>
        <w:ind w:left="1080"/>
        <w:jc w:val="both"/>
        <w:rPr>
          <w:rFonts w:ascii="Arial" w:hAnsi="Arial" w:cs="Arial"/>
          <w:sz w:val="20"/>
          <w:szCs w:val="20"/>
        </w:rPr>
      </w:pPr>
      <w:r w:rsidRPr="00F07438">
        <w:rPr>
          <w:rFonts w:ascii="Arial" w:hAnsi="Arial" w:cs="Arial"/>
          <w:sz w:val="20"/>
          <w:szCs w:val="20"/>
        </w:rPr>
        <w:t>SHOCK, C. 2013</w:t>
      </w:r>
      <w:r w:rsidRPr="00F07438">
        <w:rPr>
          <w:rFonts w:ascii="Arial" w:hAnsi="Arial" w:cs="Arial"/>
          <w:i/>
          <w:sz w:val="20"/>
          <w:szCs w:val="20"/>
        </w:rPr>
        <w:t>. Sustainable Agriculture Techniques</w:t>
      </w:r>
      <w:r w:rsidRPr="00F07438">
        <w:rPr>
          <w:rFonts w:ascii="Arial" w:hAnsi="Arial" w:cs="Arial"/>
          <w:sz w:val="20"/>
          <w:szCs w:val="20"/>
        </w:rPr>
        <w:t xml:space="preserve">. Oregon State University. </w:t>
      </w:r>
    </w:p>
    <w:p w14:paraId="4ECAE180" w14:textId="77777777" w:rsidR="00BF4779" w:rsidRPr="00F07438" w:rsidRDefault="00BF4779" w:rsidP="00BF4779">
      <w:pPr>
        <w:pStyle w:val="ListParagraph"/>
        <w:spacing w:line="360" w:lineRule="auto"/>
        <w:ind w:left="1080"/>
        <w:jc w:val="both"/>
        <w:rPr>
          <w:rFonts w:ascii="Arial" w:hAnsi="Arial" w:cs="Arial"/>
          <w:sz w:val="20"/>
          <w:szCs w:val="20"/>
        </w:rPr>
      </w:pPr>
    </w:p>
    <w:p w14:paraId="3B409C03" w14:textId="59B9FA79" w:rsidR="00BF4779" w:rsidRPr="00F07438" w:rsidRDefault="00BF4779" w:rsidP="00BF4779">
      <w:pPr>
        <w:pStyle w:val="ListParagraph"/>
        <w:spacing w:line="360" w:lineRule="auto"/>
        <w:ind w:left="1080"/>
        <w:jc w:val="both"/>
        <w:rPr>
          <w:rFonts w:ascii="Arial" w:hAnsi="Arial" w:cs="Arial"/>
          <w:sz w:val="20"/>
          <w:szCs w:val="20"/>
        </w:rPr>
      </w:pPr>
      <w:proofErr w:type="spellStart"/>
      <w:r w:rsidRPr="00F07438">
        <w:rPr>
          <w:rFonts w:ascii="Arial" w:hAnsi="Arial" w:cs="Arial"/>
          <w:sz w:val="20"/>
          <w:szCs w:val="20"/>
        </w:rPr>
        <w:lastRenderedPageBreak/>
        <w:t>Simonne</w:t>
      </w:r>
      <w:proofErr w:type="spellEnd"/>
      <w:r w:rsidRPr="00F07438">
        <w:rPr>
          <w:rFonts w:ascii="Arial" w:hAnsi="Arial" w:cs="Arial"/>
          <w:sz w:val="20"/>
          <w:szCs w:val="20"/>
        </w:rPr>
        <w:t xml:space="preserve">, E.H., M.D. Dukes, R.C. Hochmuth, D.W. </w:t>
      </w:r>
      <w:proofErr w:type="spellStart"/>
      <w:r w:rsidRPr="00F07438">
        <w:rPr>
          <w:rFonts w:ascii="Arial" w:hAnsi="Arial" w:cs="Arial"/>
          <w:sz w:val="20"/>
          <w:szCs w:val="20"/>
        </w:rPr>
        <w:t>Studstill</w:t>
      </w:r>
      <w:proofErr w:type="spellEnd"/>
      <w:r w:rsidRPr="00F07438">
        <w:rPr>
          <w:rFonts w:ascii="Arial" w:hAnsi="Arial" w:cs="Arial"/>
          <w:sz w:val="20"/>
          <w:szCs w:val="20"/>
        </w:rPr>
        <w:t xml:space="preserve">, G. </w:t>
      </w:r>
      <w:proofErr w:type="spellStart"/>
      <w:r w:rsidRPr="00F07438">
        <w:rPr>
          <w:rFonts w:ascii="Arial" w:hAnsi="Arial" w:cs="Arial"/>
          <w:sz w:val="20"/>
          <w:szCs w:val="20"/>
        </w:rPr>
        <w:t>Avezou</w:t>
      </w:r>
      <w:proofErr w:type="spellEnd"/>
      <w:r w:rsidRPr="00F07438">
        <w:rPr>
          <w:rFonts w:ascii="Arial" w:hAnsi="Arial" w:cs="Arial"/>
          <w:sz w:val="20"/>
          <w:szCs w:val="20"/>
        </w:rPr>
        <w:t xml:space="preserve">, and D. </w:t>
      </w:r>
      <w:proofErr w:type="spellStart"/>
      <w:r w:rsidRPr="00F07438">
        <w:rPr>
          <w:rFonts w:ascii="Arial" w:hAnsi="Arial" w:cs="Arial"/>
          <w:sz w:val="20"/>
          <w:szCs w:val="20"/>
        </w:rPr>
        <w:t>Jarry</w:t>
      </w:r>
      <w:proofErr w:type="spellEnd"/>
      <w:r w:rsidRPr="00F07438">
        <w:rPr>
          <w:rFonts w:ascii="Arial" w:hAnsi="Arial" w:cs="Arial"/>
          <w:sz w:val="20"/>
          <w:szCs w:val="20"/>
        </w:rPr>
        <w:t xml:space="preserve">. 2006. </w:t>
      </w:r>
      <w:r w:rsidRPr="00F07438">
        <w:rPr>
          <w:rFonts w:ascii="Arial" w:hAnsi="Arial" w:cs="Arial"/>
          <w:i/>
          <w:sz w:val="20"/>
          <w:szCs w:val="20"/>
        </w:rPr>
        <w:t xml:space="preserve">Scheduling drip irrigation for bell pepper grown with </w:t>
      </w:r>
      <w:proofErr w:type="spellStart"/>
      <w:r w:rsidRPr="00F07438">
        <w:rPr>
          <w:rFonts w:ascii="Arial" w:hAnsi="Arial" w:cs="Arial"/>
          <w:i/>
          <w:sz w:val="20"/>
          <w:szCs w:val="20"/>
        </w:rPr>
        <w:t>plasticulture</w:t>
      </w:r>
      <w:proofErr w:type="spellEnd"/>
      <w:r w:rsidRPr="00F07438">
        <w:rPr>
          <w:rFonts w:ascii="Arial" w:hAnsi="Arial" w:cs="Arial"/>
          <w:sz w:val="20"/>
          <w:szCs w:val="20"/>
        </w:rPr>
        <w:t>. Journal of Plant Nutrition. 29: 1729-1739.</w:t>
      </w:r>
    </w:p>
    <w:p w14:paraId="38ADF0D6" w14:textId="77777777" w:rsidR="00BF4779" w:rsidRPr="00F07438" w:rsidRDefault="00BF4779" w:rsidP="00BF4779">
      <w:pPr>
        <w:pStyle w:val="ListParagraph"/>
        <w:spacing w:line="360" w:lineRule="auto"/>
        <w:ind w:left="1080"/>
        <w:jc w:val="both"/>
        <w:rPr>
          <w:rFonts w:ascii="Arial" w:hAnsi="Arial" w:cs="Arial"/>
          <w:sz w:val="20"/>
          <w:szCs w:val="20"/>
          <w:lang w:val="en-PH"/>
        </w:rPr>
      </w:pPr>
    </w:p>
    <w:p w14:paraId="5BF891E5" w14:textId="77777777" w:rsidR="00F05042" w:rsidRPr="00F07438" w:rsidRDefault="00F05042" w:rsidP="00BF4779">
      <w:pPr>
        <w:pStyle w:val="ListParagraph"/>
        <w:spacing w:line="360" w:lineRule="auto"/>
        <w:rPr>
          <w:rFonts w:ascii="Arial" w:hAnsi="Arial" w:cs="Arial"/>
          <w:sz w:val="20"/>
          <w:szCs w:val="20"/>
        </w:rPr>
      </w:pPr>
    </w:p>
    <w:p w14:paraId="6A01D3C2" w14:textId="77777777" w:rsidR="00EC0563" w:rsidRPr="00F07438" w:rsidRDefault="00EC0563" w:rsidP="00BF4779">
      <w:pPr>
        <w:pStyle w:val="ListParagraph"/>
        <w:spacing w:line="360" w:lineRule="auto"/>
        <w:jc w:val="both"/>
        <w:rPr>
          <w:rFonts w:ascii="Arial" w:hAnsi="Arial" w:cs="Arial"/>
          <w:sz w:val="20"/>
          <w:szCs w:val="20"/>
        </w:rPr>
      </w:pPr>
    </w:p>
    <w:sectPr w:rsidR="00EC0563" w:rsidRPr="00F07438" w:rsidSect="007B351A">
      <w:pgSz w:w="12240" w:h="187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54E37" w14:textId="77777777" w:rsidR="002E1ABC" w:rsidRDefault="002E1ABC" w:rsidP="00D4108F">
      <w:pPr>
        <w:spacing w:after="0" w:line="240" w:lineRule="auto"/>
      </w:pPr>
      <w:r>
        <w:separator/>
      </w:r>
    </w:p>
  </w:endnote>
  <w:endnote w:type="continuationSeparator" w:id="0">
    <w:p w14:paraId="3F278E11" w14:textId="77777777" w:rsidR="002E1ABC" w:rsidRDefault="002E1ABC" w:rsidP="00D41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28575" w14:textId="77777777" w:rsidR="002E1ABC" w:rsidRDefault="002E1ABC" w:rsidP="00D4108F">
      <w:pPr>
        <w:spacing w:after="0" w:line="240" w:lineRule="auto"/>
      </w:pPr>
      <w:r>
        <w:separator/>
      </w:r>
    </w:p>
  </w:footnote>
  <w:footnote w:type="continuationSeparator" w:id="0">
    <w:p w14:paraId="34013E9C" w14:textId="77777777" w:rsidR="002E1ABC" w:rsidRDefault="002E1ABC" w:rsidP="00D410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2534"/>
    <w:multiLevelType w:val="hybridMultilevel"/>
    <w:tmpl w:val="400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23821"/>
    <w:multiLevelType w:val="hybridMultilevel"/>
    <w:tmpl w:val="2932ED1A"/>
    <w:lvl w:ilvl="0" w:tplc="85A454D0">
      <w:start w:val="1"/>
      <w:numFmt w:val="decimal"/>
      <w:lvlText w:val="%1."/>
      <w:lvlJc w:val="left"/>
      <w:pPr>
        <w:ind w:left="117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463FCA"/>
    <w:multiLevelType w:val="hybridMultilevel"/>
    <w:tmpl w:val="C6345A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273193"/>
    <w:multiLevelType w:val="hybridMultilevel"/>
    <w:tmpl w:val="516E3D26"/>
    <w:lvl w:ilvl="0" w:tplc="013826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562782"/>
    <w:multiLevelType w:val="hybridMultilevel"/>
    <w:tmpl w:val="745660E0"/>
    <w:lvl w:ilvl="0" w:tplc="AEF2E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85C83"/>
    <w:multiLevelType w:val="hybridMultilevel"/>
    <w:tmpl w:val="076C2A0A"/>
    <w:lvl w:ilvl="0" w:tplc="83D04D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E5737E"/>
    <w:multiLevelType w:val="hybridMultilevel"/>
    <w:tmpl w:val="25C661F2"/>
    <w:lvl w:ilvl="0" w:tplc="3EA80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D3145"/>
    <w:multiLevelType w:val="hybridMultilevel"/>
    <w:tmpl w:val="973C4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D62A7"/>
    <w:multiLevelType w:val="hybridMultilevel"/>
    <w:tmpl w:val="EFFA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65C41"/>
    <w:multiLevelType w:val="hybridMultilevel"/>
    <w:tmpl w:val="7E560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4303C"/>
    <w:multiLevelType w:val="hybridMultilevel"/>
    <w:tmpl w:val="2C88CA34"/>
    <w:lvl w:ilvl="0" w:tplc="702E15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966074"/>
    <w:multiLevelType w:val="hybridMultilevel"/>
    <w:tmpl w:val="46827488"/>
    <w:lvl w:ilvl="0" w:tplc="74709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FE73DB"/>
    <w:multiLevelType w:val="multilevel"/>
    <w:tmpl w:val="41FE73DB"/>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1B7D29"/>
    <w:multiLevelType w:val="hybridMultilevel"/>
    <w:tmpl w:val="EB246CF2"/>
    <w:lvl w:ilvl="0" w:tplc="702E1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B47833"/>
    <w:multiLevelType w:val="hybridMultilevel"/>
    <w:tmpl w:val="F4F26D46"/>
    <w:lvl w:ilvl="0" w:tplc="2F82E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0E29D9"/>
    <w:multiLevelType w:val="hybridMultilevel"/>
    <w:tmpl w:val="87741554"/>
    <w:lvl w:ilvl="0" w:tplc="00FC21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3074CB0"/>
    <w:multiLevelType w:val="hybridMultilevel"/>
    <w:tmpl w:val="B5342A0C"/>
    <w:lvl w:ilvl="0" w:tplc="C2C6A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3A7423"/>
    <w:multiLevelType w:val="hybridMultilevel"/>
    <w:tmpl w:val="728C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E62C79"/>
    <w:multiLevelType w:val="hybridMultilevel"/>
    <w:tmpl w:val="2B8AC076"/>
    <w:lvl w:ilvl="0" w:tplc="1AF6A2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101826"/>
    <w:multiLevelType w:val="multilevel"/>
    <w:tmpl w:val="67101826"/>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689E3A2F"/>
    <w:multiLevelType w:val="hybridMultilevel"/>
    <w:tmpl w:val="A1E67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290191"/>
    <w:multiLevelType w:val="hybridMultilevel"/>
    <w:tmpl w:val="E0884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2A0041"/>
    <w:multiLevelType w:val="hybridMultilevel"/>
    <w:tmpl w:val="8ED610CE"/>
    <w:lvl w:ilvl="0" w:tplc="2BDE349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5149B1"/>
    <w:multiLevelType w:val="hybridMultilevel"/>
    <w:tmpl w:val="6E86A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8"/>
  </w:num>
  <w:num w:numId="4">
    <w:abstractNumId w:val="15"/>
  </w:num>
  <w:num w:numId="5">
    <w:abstractNumId w:val="3"/>
  </w:num>
  <w:num w:numId="6">
    <w:abstractNumId w:val="22"/>
  </w:num>
  <w:num w:numId="7">
    <w:abstractNumId w:val="11"/>
  </w:num>
  <w:num w:numId="8">
    <w:abstractNumId w:val="6"/>
  </w:num>
  <w:num w:numId="9">
    <w:abstractNumId w:val="5"/>
  </w:num>
  <w:num w:numId="10">
    <w:abstractNumId w:val="17"/>
  </w:num>
  <w:num w:numId="11">
    <w:abstractNumId w:val="2"/>
  </w:num>
  <w:num w:numId="12">
    <w:abstractNumId w:val="9"/>
  </w:num>
  <w:num w:numId="13">
    <w:abstractNumId w:val="21"/>
  </w:num>
  <w:num w:numId="14">
    <w:abstractNumId w:val="4"/>
  </w:num>
  <w:num w:numId="15">
    <w:abstractNumId w:val="16"/>
  </w:num>
  <w:num w:numId="16">
    <w:abstractNumId w:val="8"/>
  </w:num>
  <w:num w:numId="17">
    <w:abstractNumId w:val="23"/>
  </w:num>
  <w:num w:numId="18">
    <w:abstractNumId w:val="0"/>
  </w:num>
  <w:num w:numId="19">
    <w:abstractNumId w:val="10"/>
  </w:num>
  <w:num w:numId="20">
    <w:abstractNumId w:val="14"/>
  </w:num>
  <w:num w:numId="21">
    <w:abstractNumId w:val="20"/>
  </w:num>
  <w:num w:numId="22">
    <w:abstractNumId w:val="13"/>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xMjA2NjAzNzAwNTdS0lEKTi0uzszPAykwrAUA/DSnjCwAAAA="/>
  </w:docVars>
  <w:rsids>
    <w:rsidRoot w:val="00403597"/>
    <w:rsid w:val="0001357A"/>
    <w:rsid w:val="000165FD"/>
    <w:rsid w:val="000257A4"/>
    <w:rsid w:val="00032041"/>
    <w:rsid w:val="0003322B"/>
    <w:rsid w:val="00043B1A"/>
    <w:rsid w:val="0005152F"/>
    <w:rsid w:val="000578BA"/>
    <w:rsid w:val="00072442"/>
    <w:rsid w:val="000734C0"/>
    <w:rsid w:val="0007527B"/>
    <w:rsid w:val="00081DA9"/>
    <w:rsid w:val="00087A54"/>
    <w:rsid w:val="000920C2"/>
    <w:rsid w:val="000C7790"/>
    <w:rsid w:val="000C7CDA"/>
    <w:rsid w:val="000D5AA3"/>
    <w:rsid w:val="000E6B04"/>
    <w:rsid w:val="001057EC"/>
    <w:rsid w:val="00110FF0"/>
    <w:rsid w:val="00115D65"/>
    <w:rsid w:val="00136E70"/>
    <w:rsid w:val="00145498"/>
    <w:rsid w:val="00162588"/>
    <w:rsid w:val="00163DE4"/>
    <w:rsid w:val="00166EDB"/>
    <w:rsid w:val="001707EF"/>
    <w:rsid w:val="001813FA"/>
    <w:rsid w:val="00185B93"/>
    <w:rsid w:val="0019075F"/>
    <w:rsid w:val="001A4891"/>
    <w:rsid w:val="001A52DC"/>
    <w:rsid w:val="001A5BAD"/>
    <w:rsid w:val="001E4228"/>
    <w:rsid w:val="002062AD"/>
    <w:rsid w:val="00221936"/>
    <w:rsid w:val="00224F3E"/>
    <w:rsid w:val="002323AB"/>
    <w:rsid w:val="002405DF"/>
    <w:rsid w:val="00252FEA"/>
    <w:rsid w:val="0029143C"/>
    <w:rsid w:val="002C229C"/>
    <w:rsid w:val="002C358E"/>
    <w:rsid w:val="002C6633"/>
    <w:rsid w:val="002E1ABC"/>
    <w:rsid w:val="0032643F"/>
    <w:rsid w:val="00327866"/>
    <w:rsid w:val="0033122E"/>
    <w:rsid w:val="003424CB"/>
    <w:rsid w:val="00365C63"/>
    <w:rsid w:val="00366D14"/>
    <w:rsid w:val="0037046D"/>
    <w:rsid w:val="00386DA0"/>
    <w:rsid w:val="003A6E2D"/>
    <w:rsid w:val="003C23C8"/>
    <w:rsid w:val="003C3529"/>
    <w:rsid w:val="003C5F4C"/>
    <w:rsid w:val="003E1CBC"/>
    <w:rsid w:val="003F101C"/>
    <w:rsid w:val="004012D6"/>
    <w:rsid w:val="00403597"/>
    <w:rsid w:val="0044493E"/>
    <w:rsid w:val="00487A64"/>
    <w:rsid w:val="00490A2D"/>
    <w:rsid w:val="004A4865"/>
    <w:rsid w:val="004A776F"/>
    <w:rsid w:val="004C33D1"/>
    <w:rsid w:val="00500B93"/>
    <w:rsid w:val="0050279D"/>
    <w:rsid w:val="00522BE0"/>
    <w:rsid w:val="005319DF"/>
    <w:rsid w:val="00547967"/>
    <w:rsid w:val="00581939"/>
    <w:rsid w:val="005875EF"/>
    <w:rsid w:val="00595577"/>
    <w:rsid w:val="005A5CEF"/>
    <w:rsid w:val="005E3BF6"/>
    <w:rsid w:val="005F57C4"/>
    <w:rsid w:val="0060526E"/>
    <w:rsid w:val="0061242D"/>
    <w:rsid w:val="00613EC7"/>
    <w:rsid w:val="00631433"/>
    <w:rsid w:val="00642BDA"/>
    <w:rsid w:val="00681718"/>
    <w:rsid w:val="006B359A"/>
    <w:rsid w:val="006B4A0F"/>
    <w:rsid w:val="006C2957"/>
    <w:rsid w:val="006D288E"/>
    <w:rsid w:val="006E269B"/>
    <w:rsid w:val="006F6BD2"/>
    <w:rsid w:val="00713BBE"/>
    <w:rsid w:val="00743497"/>
    <w:rsid w:val="00745E80"/>
    <w:rsid w:val="007555BE"/>
    <w:rsid w:val="0077246E"/>
    <w:rsid w:val="00775ABA"/>
    <w:rsid w:val="00780C0E"/>
    <w:rsid w:val="007852B4"/>
    <w:rsid w:val="007A3999"/>
    <w:rsid w:val="007A41C1"/>
    <w:rsid w:val="007B28F8"/>
    <w:rsid w:val="007B351A"/>
    <w:rsid w:val="007C2D5E"/>
    <w:rsid w:val="007C3B41"/>
    <w:rsid w:val="007D6CA7"/>
    <w:rsid w:val="007D73B8"/>
    <w:rsid w:val="007F783B"/>
    <w:rsid w:val="00801B3C"/>
    <w:rsid w:val="0082331C"/>
    <w:rsid w:val="00832AAE"/>
    <w:rsid w:val="00862B0B"/>
    <w:rsid w:val="00863F39"/>
    <w:rsid w:val="00880F58"/>
    <w:rsid w:val="008819BD"/>
    <w:rsid w:val="00886EE1"/>
    <w:rsid w:val="008A12AF"/>
    <w:rsid w:val="008B3BC4"/>
    <w:rsid w:val="008C09EA"/>
    <w:rsid w:val="008C6D2C"/>
    <w:rsid w:val="008D46C8"/>
    <w:rsid w:val="008E746A"/>
    <w:rsid w:val="008F62BD"/>
    <w:rsid w:val="00931C08"/>
    <w:rsid w:val="0093484B"/>
    <w:rsid w:val="00974577"/>
    <w:rsid w:val="00981C3E"/>
    <w:rsid w:val="00983ED6"/>
    <w:rsid w:val="009914F7"/>
    <w:rsid w:val="0099527F"/>
    <w:rsid w:val="00A04740"/>
    <w:rsid w:val="00A1260F"/>
    <w:rsid w:val="00A236C3"/>
    <w:rsid w:val="00A44D9F"/>
    <w:rsid w:val="00A57391"/>
    <w:rsid w:val="00A87C6B"/>
    <w:rsid w:val="00A969CC"/>
    <w:rsid w:val="00AA135A"/>
    <w:rsid w:val="00AA7433"/>
    <w:rsid w:val="00AB2959"/>
    <w:rsid w:val="00AB5FE5"/>
    <w:rsid w:val="00AD75BD"/>
    <w:rsid w:val="00AE6DCD"/>
    <w:rsid w:val="00AF7702"/>
    <w:rsid w:val="00B542D0"/>
    <w:rsid w:val="00B77D76"/>
    <w:rsid w:val="00BA6DCE"/>
    <w:rsid w:val="00BB501F"/>
    <w:rsid w:val="00BC0503"/>
    <w:rsid w:val="00BD4FEE"/>
    <w:rsid w:val="00BF3A5E"/>
    <w:rsid w:val="00BF4779"/>
    <w:rsid w:val="00C074A1"/>
    <w:rsid w:val="00C339CC"/>
    <w:rsid w:val="00C37044"/>
    <w:rsid w:val="00C53A82"/>
    <w:rsid w:val="00C57B46"/>
    <w:rsid w:val="00C60538"/>
    <w:rsid w:val="00C87C73"/>
    <w:rsid w:val="00C93E69"/>
    <w:rsid w:val="00CB7FDA"/>
    <w:rsid w:val="00CC57AB"/>
    <w:rsid w:val="00CD3436"/>
    <w:rsid w:val="00CE32F6"/>
    <w:rsid w:val="00CE546A"/>
    <w:rsid w:val="00CF183A"/>
    <w:rsid w:val="00CF4AE3"/>
    <w:rsid w:val="00D058D6"/>
    <w:rsid w:val="00D07339"/>
    <w:rsid w:val="00D4108F"/>
    <w:rsid w:val="00D463B6"/>
    <w:rsid w:val="00D60708"/>
    <w:rsid w:val="00D6688C"/>
    <w:rsid w:val="00D73AE5"/>
    <w:rsid w:val="00D756D9"/>
    <w:rsid w:val="00D77B7C"/>
    <w:rsid w:val="00D80789"/>
    <w:rsid w:val="00DB5681"/>
    <w:rsid w:val="00DF79C1"/>
    <w:rsid w:val="00E45045"/>
    <w:rsid w:val="00E7374D"/>
    <w:rsid w:val="00E754A1"/>
    <w:rsid w:val="00E80901"/>
    <w:rsid w:val="00E92896"/>
    <w:rsid w:val="00E95A3A"/>
    <w:rsid w:val="00EB1C31"/>
    <w:rsid w:val="00EB5D00"/>
    <w:rsid w:val="00EC0563"/>
    <w:rsid w:val="00EE7664"/>
    <w:rsid w:val="00F020A5"/>
    <w:rsid w:val="00F05042"/>
    <w:rsid w:val="00F07368"/>
    <w:rsid w:val="00F07438"/>
    <w:rsid w:val="00F149D9"/>
    <w:rsid w:val="00F372F5"/>
    <w:rsid w:val="00F37A2F"/>
    <w:rsid w:val="00FB72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1C96D"/>
  <w15:docId w15:val="{979ED8ED-7A3F-4E69-A09F-4D9A8785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597"/>
    <w:pPr>
      <w:ind w:left="720"/>
      <w:contextualSpacing/>
    </w:pPr>
  </w:style>
  <w:style w:type="table" w:styleId="TableGrid">
    <w:name w:val="Table Grid"/>
    <w:basedOn w:val="TableNormal"/>
    <w:uiPriority w:val="39"/>
    <w:qFormat/>
    <w:rsid w:val="00403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597"/>
    <w:rPr>
      <w:color w:val="0000FF" w:themeColor="hyperlink"/>
      <w:u w:val="single"/>
    </w:rPr>
  </w:style>
  <w:style w:type="character" w:styleId="Strong">
    <w:name w:val="Strong"/>
    <w:basedOn w:val="DefaultParagraphFont"/>
    <w:uiPriority w:val="22"/>
    <w:qFormat/>
    <w:rsid w:val="00D73AE5"/>
    <w:rPr>
      <w:b/>
      <w:bCs/>
    </w:rPr>
  </w:style>
  <w:style w:type="paragraph" w:customStyle="1" w:styleId="style7">
    <w:name w:val="style7"/>
    <w:basedOn w:val="Normal"/>
    <w:rsid w:val="00D73A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D73A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1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08F"/>
  </w:style>
  <w:style w:type="paragraph" w:styleId="Footer">
    <w:name w:val="footer"/>
    <w:basedOn w:val="Normal"/>
    <w:link w:val="FooterChar"/>
    <w:uiPriority w:val="99"/>
    <w:unhideWhenUsed/>
    <w:rsid w:val="00D41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08F"/>
  </w:style>
  <w:style w:type="paragraph" w:styleId="BalloonText">
    <w:name w:val="Balloon Text"/>
    <w:basedOn w:val="Normal"/>
    <w:link w:val="BalloonTextChar"/>
    <w:uiPriority w:val="99"/>
    <w:semiHidden/>
    <w:unhideWhenUsed/>
    <w:rsid w:val="000C7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790"/>
    <w:rPr>
      <w:rFonts w:ascii="Segoe UI" w:hAnsi="Segoe UI" w:cs="Segoe UI"/>
      <w:sz w:val="18"/>
      <w:szCs w:val="18"/>
    </w:rPr>
  </w:style>
  <w:style w:type="paragraph" w:customStyle="1" w:styleId="ListParagraph1">
    <w:name w:val="List Paragraph1"/>
    <w:basedOn w:val="Normal"/>
    <w:uiPriority w:val="34"/>
    <w:qFormat/>
    <w:rsid w:val="00BF4779"/>
    <w:pPr>
      <w:spacing w:after="160" w:line="259" w:lineRule="auto"/>
      <w:ind w:left="720"/>
      <w:contextualSpacing/>
    </w:pPr>
    <w:rPr>
      <w:rFonts w:eastAsiaTheme="minorEastAsia"/>
    </w:rPr>
  </w:style>
  <w:style w:type="paragraph" w:customStyle="1" w:styleId="ListParagraph2">
    <w:name w:val="List Paragraph2"/>
    <w:basedOn w:val="Normal"/>
    <w:uiPriority w:val="34"/>
    <w:qFormat/>
    <w:rsid w:val="00BF477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740435">
      <w:bodyDiv w:val="1"/>
      <w:marLeft w:val="0"/>
      <w:marRight w:val="0"/>
      <w:marTop w:val="0"/>
      <w:marBottom w:val="0"/>
      <w:divBdr>
        <w:top w:val="none" w:sz="0" w:space="0" w:color="auto"/>
        <w:left w:val="none" w:sz="0" w:space="0" w:color="auto"/>
        <w:bottom w:val="none" w:sz="0" w:space="0" w:color="auto"/>
        <w:right w:val="none" w:sz="0" w:space="0" w:color="auto"/>
      </w:divBdr>
    </w:div>
    <w:div w:id="14311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8F4B3-14EE-4115-873B-C404AC23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3856</Words>
  <Characters>21983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 em-Jam jam</dc:creator>
  <cp:lastModifiedBy>acalvero@asist.edu.ph</cp:lastModifiedBy>
  <cp:revision>5</cp:revision>
  <cp:lastPrinted>2024-08-13T06:39:00Z</cp:lastPrinted>
  <dcterms:created xsi:type="dcterms:W3CDTF">2023-09-07T03:58:00Z</dcterms:created>
  <dcterms:modified xsi:type="dcterms:W3CDTF">2026-06-10T04:58:00Z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f3a2580ad560d47325fc88ffc89423d740e5c2c579b7178d0437a4b05a261e3f</vt:lpwstr>
  </property>
</Properties>
</file>