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4EE2" w14:textId="77777777" w:rsidR="009276FE" w:rsidRDefault="009276FE">
      <w:pPr>
        <w:pStyle w:val="Heading1"/>
        <w:rPr>
          <w:b/>
          <w:bCs/>
          <w:sz w:val="28"/>
          <w:szCs w:val="28"/>
        </w:rPr>
      </w:pPr>
      <w:r w:rsidRPr="009276FE">
        <w:rPr>
          <w:b/>
          <w:bCs/>
          <w:sz w:val="28"/>
          <w:szCs w:val="28"/>
        </w:rPr>
        <w:t>Analyzing Prediction Models for Machinery Fault Diagnosis Using Dashboard-Based Observational Data</w:t>
      </w:r>
      <w:r w:rsidRPr="009276FE">
        <w:rPr>
          <w:b/>
          <w:bCs/>
          <w:sz w:val="28"/>
          <w:szCs w:val="28"/>
        </w:rPr>
        <w:t xml:space="preserve"> </w:t>
      </w:r>
    </w:p>
    <w:p w14:paraId="541E72FD" w14:textId="419B4386" w:rsidR="00FF6FA8" w:rsidRDefault="00000000">
      <w:pPr>
        <w:pStyle w:val="Heading1"/>
        <w:rPr>
          <w:position w:val="10"/>
          <w:sz w:val="16"/>
        </w:rPr>
      </w:pPr>
      <w:r>
        <w:t>Khushi</w:t>
      </w:r>
      <w:r>
        <w:rPr>
          <w:spacing w:val="-4"/>
        </w:rPr>
        <w:t xml:space="preserve"> </w:t>
      </w:r>
      <w:r>
        <w:rPr>
          <w:spacing w:val="-2"/>
        </w:rPr>
        <w:t>Chabhadiya</w:t>
      </w:r>
      <w:r>
        <w:rPr>
          <w:spacing w:val="-2"/>
          <w:position w:val="10"/>
          <w:sz w:val="16"/>
        </w:rPr>
        <w:t>1</w:t>
      </w:r>
    </w:p>
    <w:p w14:paraId="2F2E322C" w14:textId="77777777" w:rsidR="00FF6FA8" w:rsidRDefault="00000000">
      <w:pPr>
        <w:pStyle w:val="BodyText"/>
        <w:spacing w:before="36"/>
        <w:ind w:left="136" w:right="121"/>
        <w:jc w:val="center"/>
      </w:pPr>
      <w:r>
        <w:rPr>
          <w:position w:val="9"/>
          <w:sz w:val="14"/>
        </w:rPr>
        <w:t>1</w:t>
      </w:r>
      <w:r>
        <w:t>School</w:t>
      </w:r>
      <w:r>
        <w:rPr>
          <w:spacing w:val="-3"/>
        </w:rPr>
        <w:t xml:space="preserve"> </w:t>
      </w:r>
      <w:r>
        <w:t>of</w:t>
      </w:r>
      <w:r>
        <w:rPr>
          <w:spacing w:val="-2"/>
        </w:rPr>
        <w:t xml:space="preserve"> </w:t>
      </w:r>
      <w:r>
        <w:t>Engineering,</w:t>
      </w:r>
      <w:r>
        <w:rPr>
          <w:spacing w:val="-2"/>
        </w:rPr>
        <w:t xml:space="preserve"> </w:t>
      </w:r>
      <w:r>
        <w:t>P</w:t>
      </w:r>
      <w:r>
        <w:rPr>
          <w:spacing w:val="-1"/>
        </w:rPr>
        <w:t xml:space="preserve"> </w:t>
      </w:r>
      <w:proofErr w:type="spellStart"/>
      <w:r>
        <w:t>P</w:t>
      </w:r>
      <w:proofErr w:type="spellEnd"/>
      <w:r>
        <w:rPr>
          <w:spacing w:val="-2"/>
        </w:rPr>
        <w:t xml:space="preserve"> </w:t>
      </w:r>
      <w:r>
        <w:t>Savani</w:t>
      </w:r>
      <w:r>
        <w:rPr>
          <w:spacing w:val="2"/>
        </w:rPr>
        <w:t xml:space="preserve"> </w:t>
      </w:r>
      <w:r>
        <w:t>University,</w:t>
      </w:r>
      <w:r>
        <w:rPr>
          <w:spacing w:val="-2"/>
        </w:rPr>
        <w:t xml:space="preserve"> </w:t>
      </w:r>
      <w:r>
        <w:t>Surat,</w:t>
      </w:r>
      <w:r>
        <w:rPr>
          <w:spacing w:val="-1"/>
        </w:rPr>
        <w:t xml:space="preserve"> </w:t>
      </w:r>
      <w:r>
        <w:rPr>
          <w:spacing w:val="-2"/>
        </w:rPr>
        <w:t>India</w:t>
      </w:r>
    </w:p>
    <w:p w14:paraId="1A4788CB" w14:textId="235E21C7" w:rsidR="00FF6FA8" w:rsidRDefault="00B50FCB" w:rsidP="00B50FCB">
      <w:pPr>
        <w:spacing w:before="54"/>
        <w:ind w:left="136" w:right="130"/>
        <w:rPr>
          <w:sz w:val="16"/>
        </w:rPr>
      </w:pPr>
      <w:r>
        <w:rPr>
          <w:color w:val="0000CC"/>
          <w:spacing w:val="-2"/>
          <w:sz w:val="16"/>
        </w:rPr>
        <w:t xml:space="preserve">                                                                                                  Khushichabhadiya96@gmail.com</w:t>
      </w:r>
    </w:p>
    <w:p w14:paraId="4557A02C" w14:textId="77777777" w:rsidR="00FF6FA8" w:rsidRDefault="00000000">
      <w:pPr>
        <w:pStyle w:val="Heading1"/>
        <w:spacing w:before="136"/>
        <w:ind w:right="135"/>
        <w:rPr>
          <w:position w:val="10"/>
          <w:sz w:val="16"/>
        </w:rPr>
      </w:pPr>
      <w:r>
        <w:t>Tasneem</w:t>
      </w:r>
      <w:r>
        <w:rPr>
          <w:spacing w:val="-6"/>
        </w:rPr>
        <w:t xml:space="preserve"> </w:t>
      </w:r>
      <w:proofErr w:type="spellStart"/>
      <w:r>
        <w:rPr>
          <w:spacing w:val="-2"/>
        </w:rPr>
        <w:t>Kagzi</w:t>
      </w:r>
      <w:proofErr w:type="spellEnd"/>
      <w:r>
        <w:rPr>
          <w:spacing w:val="-2"/>
          <w:position w:val="10"/>
          <w:sz w:val="16"/>
        </w:rPr>
        <w:t>2</w:t>
      </w:r>
    </w:p>
    <w:p w14:paraId="4DA89C50" w14:textId="77777777" w:rsidR="00FF6FA8" w:rsidRDefault="00000000">
      <w:pPr>
        <w:pStyle w:val="BodyText"/>
        <w:spacing w:before="36"/>
        <w:ind w:left="136" w:right="121"/>
        <w:jc w:val="center"/>
      </w:pPr>
      <w:r>
        <w:rPr>
          <w:position w:val="9"/>
          <w:sz w:val="14"/>
        </w:rPr>
        <w:t>1</w:t>
      </w:r>
      <w:r>
        <w:t>School</w:t>
      </w:r>
      <w:r>
        <w:rPr>
          <w:spacing w:val="-3"/>
        </w:rPr>
        <w:t xml:space="preserve"> </w:t>
      </w:r>
      <w:r>
        <w:t>of</w:t>
      </w:r>
      <w:r>
        <w:rPr>
          <w:spacing w:val="-2"/>
        </w:rPr>
        <w:t xml:space="preserve"> </w:t>
      </w:r>
      <w:r>
        <w:t>Engineering,</w:t>
      </w:r>
      <w:r>
        <w:rPr>
          <w:spacing w:val="-2"/>
        </w:rPr>
        <w:t xml:space="preserve"> </w:t>
      </w:r>
      <w:r>
        <w:t xml:space="preserve">P </w:t>
      </w:r>
      <w:proofErr w:type="spellStart"/>
      <w:r>
        <w:t>P</w:t>
      </w:r>
      <w:proofErr w:type="spellEnd"/>
      <w:r>
        <w:rPr>
          <w:spacing w:val="-3"/>
        </w:rPr>
        <w:t xml:space="preserve"> </w:t>
      </w:r>
      <w:r>
        <w:t>Savani</w:t>
      </w:r>
      <w:r>
        <w:rPr>
          <w:spacing w:val="2"/>
        </w:rPr>
        <w:t xml:space="preserve"> </w:t>
      </w:r>
      <w:r>
        <w:t>University,</w:t>
      </w:r>
      <w:r>
        <w:rPr>
          <w:spacing w:val="-2"/>
        </w:rPr>
        <w:t xml:space="preserve"> </w:t>
      </w:r>
      <w:r>
        <w:t>Surat,</w:t>
      </w:r>
      <w:r>
        <w:rPr>
          <w:spacing w:val="-1"/>
        </w:rPr>
        <w:t xml:space="preserve"> </w:t>
      </w:r>
      <w:r>
        <w:rPr>
          <w:spacing w:val="-2"/>
        </w:rPr>
        <w:t>India</w:t>
      </w:r>
    </w:p>
    <w:p w14:paraId="58818B38" w14:textId="77777777" w:rsidR="00FF6FA8" w:rsidRDefault="00000000">
      <w:pPr>
        <w:spacing w:before="52"/>
        <w:ind w:left="136" w:right="133"/>
        <w:jc w:val="center"/>
        <w:rPr>
          <w:sz w:val="16"/>
        </w:rPr>
      </w:pPr>
      <w:hyperlink r:id="rId7">
        <w:r>
          <w:rPr>
            <w:color w:val="0000CC"/>
            <w:spacing w:val="-2"/>
            <w:sz w:val="16"/>
          </w:rPr>
          <w:t>tasneem.kagzi@ppsu.ac.in</w:t>
        </w:r>
      </w:hyperlink>
    </w:p>
    <w:p w14:paraId="7CC6BB3B" w14:textId="77777777" w:rsidR="00FF6FA8" w:rsidRDefault="00000000">
      <w:pPr>
        <w:pStyle w:val="BodyText"/>
        <w:spacing w:before="3"/>
        <w:ind w:left="0"/>
        <w:jc w:val="left"/>
        <w:rPr>
          <w:sz w:val="11"/>
        </w:rPr>
      </w:pPr>
      <w:r>
        <w:rPr>
          <w:noProof/>
          <w:sz w:val="11"/>
        </w:rPr>
        <mc:AlternateContent>
          <mc:Choice Requires="wps">
            <w:drawing>
              <wp:anchor distT="0" distB="0" distL="0" distR="0" simplePos="0" relativeHeight="487587840" behindDoc="1" locked="0" layoutInCell="1" allowOverlap="1" wp14:anchorId="49C7DD42" wp14:editId="138007B8">
                <wp:simplePos x="0" y="0"/>
                <wp:positionH relativeFrom="page">
                  <wp:posOffset>762000</wp:posOffset>
                </wp:positionH>
                <wp:positionV relativeFrom="paragraph">
                  <wp:posOffset>97494</wp:posOffset>
                </wp:positionV>
                <wp:extent cx="6248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C145B" id="Graphic 2" o:spid="_x0000_s1026" style="position:absolute;margin-left:60pt;margin-top:7.7pt;width:4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" path="m,l6248400,e" filled="f" strokeweight=".5pt">
                <v:path arrowok="t"/>
                <w10:wrap type="topAndBottom" anchorx="page"/>
              </v:shape>
            </w:pict>
          </mc:Fallback>
        </mc:AlternateContent>
      </w:r>
    </w:p>
    <w:p w14:paraId="6F09C91B" w14:textId="77777777" w:rsidR="00FF6FA8" w:rsidRDefault="00000000">
      <w:pPr>
        <w:pStyle w:val="Heading3"/>
        <w:spacing w:before="164"/>
        <w:ind w:left="136" w:right="135" w:firstLine="0"/>
        <w:jc w:val="center"/>
      </w:pPr>
      <w:r>
        <w:rPr>
          <w:spacing w:val="-2"/>
        </w:rPr>
        <w:t>Abstract-</w:t>
      </w:r>
    </w:p>
    <w:p w14:paraId="6575089E" w14:textId="77777777" w:rsidR="00FF6FA8" w:rsidRDefault="00000000">
      <w:pPr>
        <w:pStyle w:val="BodyText"/>
        <w:spacing w:before="72" w:line="278" w:lineRule="auto"/>
        <w:ind w:left="696" w:right="686"/>
      </w:pPr>
      <w:r>
        <w:t>The increasing complexity of industrial machinery and the growing demand for uninterrupted operation have driven significant</w:t>
      </w:r>
      <w:r>
        <w:rPr>
          <w:spacing w:val="-2"/>
        </w:rPr>
        <w:t xml:space="preserve"> </w:t>
      </w:r>
      <w:r>
        <w:t>research interest</w:t>
      </w:r>
      <w:r>
        <w:rPr>
          <w:spacing w:val="-1"/>
        </w:rPr>
        <w:t xml:space="preserve"> </w:t>
      </w:r>
      <w:r>
        <w:t>in</w:t>
      </w:r>
      <w:r>
        <w:rPr>
          <w:spacing w:val="-2"/>
        </w:rPr>
        <w:t xml:space="preserve"> </w:t>
      </w:r>
      <w:r>
        <w:t>condition-based maintenance</w:t>
      </w:r>
      <w:r>
        <w:rPr>
          <w:spacing w:val="-2"/>
        </w:rPr>
        <w:t xml:space="preserve"> </w:t>
      </w:r>
      <w:r>
        <w:t>(CBM), machinery</w:t>
      </w:r>
      <w:r>
        <w:rPr>
          <w:spacing w:val="-2"/>
        </w:rPr>
        <w:t xml:space="preserve"> </w:t>
      </w:r>
      <w:r>
        <w:t>diagnostics, and</w:t>
      </w:r>
      <w:r>
        <w:rPr>
          <w:spacing w:val="-2"/>
        </w:rPr>
        <w:t xml:space="preserve"> </w:t>
      </w:r>
      <w:r>
        <w:t>prognostics. This</w:t>
      </w:r>
      <w:r>
        <w:rPr>
          <w:spacing w:val="-2"/>
        </w:rPr>
        <w:t xml:space="preserve"> </w:t>
      </w:r>
      <w:r>
        <w:t>paper presents a comprehensive review of methodologies, techniques, and technologies employed in machinery diagnostics and prognostics over the past two decades. We systematically examine signal processing methods, machine learning approaches, physics-based models, and hybrid frameworks for fault detection, identification, and remaining useful life (RUL)</w:t>
      </w:r>
      <w:r>
        <w:rPr>
          <w:spacing w:val="40"/>
        </w:rPr>
        <w:t xml:space="preserve"> </w:t>
      </w:r>
      <w:r>
        <w:t>estimation.</w:t>
      </w:r>
      <w:r>
        <w:rPr>
          <w:spacing w:val="40"/>
        </w:rPr>
        <w:t xml:space="preserve"> </w:t>
      </w:r>
      <w:r>
        <w:t>Key</w:t>
      </w:r>
      <w:r>
        <w:rPr>
          <w:spacing w:val="40"/>
        </w:rPr>
        <w:t xml:space="preserve"> </w:t>
      </w:r>
      <w:r>
        <w:t>application</w:t>
      </w:r>
      <w:r>
        <w:rPr>
          <w:spacing w:val="40"/>
        </w:rPr>
        <w:t xml:space="preserve"> </w:t>
      </w:r>
      <w:r>
        <w:t>domains</w:t>
      </w:r>
      <w:r>
        <w:rPr>
          <w:spacing w:val="40"/>
        </w:rPr>
        <w:t xml:space="preserve"> </w:t>
      </w:r>
      <w:r>
        <w:t>including</w:t>
      </w:r>
      <w:r>
        <w:rPr>
          <w:spacing w:val="40"/>
        </w:rPr>
        <w:t xml:space="preserve"> </w:t>
      </w:r>
      <w:r>
        <w:t>rotating</w:t>
      </w:r>
      <w:r>
        <w:rPr>
          <w:spacing w:val="40"/>
        </w:rPr>
        <w:t xml:space="preserve"> </w:t>
      </w:r>
      <w:r>
        <w:t>machinery,</w:t>
      </w:r>
      <w:r>
        <w:rPr>
          <w:spacing w:val="40"/>
        </w:rPr>
        <w:t xml:space="preserve"> </w:t>
      </w:r>
      <w:r>
        <w:t>bearings,</w:t>
      </w:r>
      <w:r>
        <w:rPr>
          <w:spacing w:val="40"/>
        </w:rPr>
        <w:t xml:space="preserve"> </w:t>
      </w:r>
      <w:r>
        <w:t>gears,</w:t>
      </w:r>
      <w:r>
        <w:rPr>
          <w:spacing w:val="40"/>
        </w:rPr>
        <w:t xml:space="preserve"> </w:t>
      </w:r>
      <w:r>
        <w:t>cutting</w:t>
      </w:r>
      <w:r>
        <w:rPr>
          <w:spacing w:val="40"/>
        </w:rPr>
        <w:t xml:space="preserve"> </w:t>
      </w:r>
      <w:r>
        <w:t>tools,</w:t>
      </w:r>
      <w:r>
        <w:rPr>
          <w:spacing w:val="40"/>
        </w:rPr>
        <w:t xml:space="preserve"> </w:t>
      </w:r>
      <w:r>
        <w:t>and multi-component systems are surveyed. A data-centric analytical dashboard-PAM (Predictive Analysis &amp;</w:t>
      </w:r>
      <w:r>
        <w:rPr>
          <w:spacing w:val="80"/>
        </w:rPr>
        <w:t xml:space="preserve"> </w:t>
      </w:r>
      <w:r>
        <w:t>Maintenance)-is presented as a practical realization of these frameworks, enabling real-time fleet health monitoring, RUL visualization, failure prediction, and maintenance scheduling through an interactive web-based interface. The review also identifies open challenges such as data scarcity, domain adaptation, interpretability, and real-time deployment constraints. Finally, future research directions are discussed with emphasis on deep learning, digital twins, transfer learning, and edge computing integration.</w:t>
      </w:r>
    </w:p>
    <w:p w14:paraId="55D88052" w14:textId="77777777" w:rsidR="00FF6FA8" w:rsidRDefault="00000000">
      <w:pPr>
        <w:spacing w:before="155" w:line="278" w:lineRule="auto"/>
        <w:ind w:left="120"/>
        <w:rPr>
          <w:i/>
          <w:sz w:val="18"/>
        </w:rPr>
      </w:pPr>
      <w:r>
        <w:rPr>
          <w:i/>
          <w:sz w:val="18"/>
        </w:rPr>
        <w:t>Keywords:</w:t>
      </w:r>
      <w:r>
        <w:rPr>
          <w:i/>
          <w:spacing w:val="-3"/>
          <w:sz w:val="18"/>
        </w:rPr>
        <w:t xml:space="preserve"> </w:t>
      </w:r>
      <w:r>
        <w:rPr>
          <w:i/>
          <w:sz w:val="18"/>
        </w:rPr>
        <w:t>condition-based</w:t>
      </w:r>
      <w:r>
        <w:rPr>
          <w:i/>
          <w:spacing w:val="-2"/>
          <w:sz w:val="18"/>
        </w:rPr>
        <w:t xml:space="preserve"> </w:t>
      </w:r>
      <w:r>
        <w:rPr>
          <w:i/>
          <w:sz w:val="18"/>
        </w:rPr>
        <w:t>maintenance,</w:t>
      </w:r>
      <w:r>
        <w:rPr>
          <w:i/>
          <w:spacing w:val="-3"/>
          <w:sz w:val="18"/>
        </w:rPr>
        <w:t xml:space="preserve"> </w:t>
      </w:r>
      <w:r>
        <w:rPr>
          <w:i/>
          <w:sz w:val="18"/>
        </w:rPr>
        <w:t>machinery</w:t>
      </w:r>
      <w:r>
        <w:rPr>
          <w:i/>
          <w:spacing w:val="-4"/>
          <w:sz w:val="18"/>
        </w:rPr>
        <w:t xml:space="preserve"> </w:t>
      </w:r>
      <w:r>
        <w:rPr>
          <w:i/>
          <w:sz w:val="18"/>
        </w:rPr>
        <w:t>diagnostics,</w:t>
      </w:r>
      <w:r>
        <w:rPr>
          <w:i/>
          <w:spacing w:val="-3"/>
          <w:sz w:val="18"/>
        </w:rPr>
        <w:t xml:space="preserve"> </w:t>
      </w:r>
      <w:r>
        <w:rPr>
          <w:i/>
          <w:sz w:val="18"/>
        </w:rPr>
        <w:t>prognostics,</w:t>
      </w:r>
      <w:r>
        <w:rPr>
          <w:i/>
          <w:spacing w:val="-3"/>
          <w:sz w:val="18"/>
        </w:rPr>
        <w:t xml:space="preserve"> </w:t>
      </w:r>
      <w:r>
        <w:rPr>
          <w:i/>
          <w:sz w:val="18"/>
        </w:rPr>
        <w:t>remaining</w:t>
      </w:r>
      <w:r>
        <w:rPr>
          <w:i/>
          <w:spacing w:val="-2"/>
          <w:sz w:val="18"/>
        </w:rPr>
        <w:t xml:space="preserve"> </w:t>
      </w:r>
      <w:r>
        <w:rPr>
          <w:i/>
          <w:sz w:val="18"/>
        </w:rPr>
        <w:t>useful</w:t>
      </w:r>
      <w:r>
        <w:rPr>
          <w:i/>
          <w:spacing w:val="-3"/>
          <w:sz w:val="18"/>
        </w:rPr>
        <w:t xml:space="preserve"> </w:t>
      </w:r>
      <w:r>
        <w:rPr>
          <w:i/>
          <w:sz w:val="18"/>
        </w:rPr>
        <w:t>life,</w:t>
      </w:r>
      <w:r>
        <w:rPr>
          <w:i/>
          <w:spacing w:val="-7"/>
          <w:sz w:val="18"/>
        </w:rPr>
        <w:t xml:space="preserve"> </w:t>
      </w:r>
      <w:r>
        <w:rPr>
          <w:i/>
          <w:sz w:val="18"/>
        </w:rPr>
        <w:t>fault</w:t>
      </w:r>
      <w:r>
        <w:rPr>
          <w:i/>
          <w:spacing w:val="-5"/>
          <w:sz w:val="18"/>
        </w:rPr>
        <w:t xml:space="preserve"> </w:t>
      </w:r>
      <w:r>
        <w:rPr>
          <w:i/>
          <w:sz w:val="18"/>
        </w:rPr>
        <w:t>detection,</w:t>
      </w:r>
      <w:r>
        <w:rPr>
          <w:i/>
          <w:spacing w:val="-3"/>
          <w:sz w:val="18"/>
        </w:rPr>
        <w:t xml:space="preserve"> </w:t>
      </w:r>
      <w:r>
        <w:rPr>
          <w:i/>
          <w:sz w:val="18"/>
        </w:rPr>
        <w:t>signal</w:t>
      </w:r>
      <w:r>
        <w:rPr>
          <w:i/>
          <w:spacing w:val="-5"/>
          <w:sz w:val="18"/>
        </w:rPr>
        <w:t xml:space="preserve"> </w:t>
      </w:r>
      <w:r>
        <w:rPr>
          <w:i/>
          <w:sz w:val="18"/>
        </w:rPr>
        <w:t>processing, machine learning, rotating machinery, analytical dashboard.</w:t>
      </w:r>
    </w:p>
    <w:p w14:paraId="6DBFAB58" w14:textId="77777777" w:rsidR="00FF6FA8" w:rsidRDefault="00000000">
      <w:pPr>
        <w:pStyle w:val="BodyText"/>
        <w:spacing w:before="1"/>
        <w:ind w:left="0"/>
        <w:jc w:val="left"/>
        <w:rPr>
          <w:i/>
          <w:sz w:val="8"/>
        </w:rPr>
      </w:pPr>
      <w:r>
        <w:rPr>
          <w:i/>
          <w:noProof/>
          <w:sz w:val="8"/>
        </w:rPr>
        <mc:AlternateContent>
          <mc:Choice Requires="wps">
            <w:drawing>
              <wp:anchor distT="0" distB="0" distL="0" distR="0" simplePos="0" relativeHeight="487588352" behindDoc="1" locked="0" layoutInCell="1" allowOverlap="1" wp14:anchorId="31B4D00C" wp14:editId="009E2AAA">
                <wp:simplePos x="0" y="0"/>
                <wp:positionH relativeFrom="page">
                  <wp:posOffset>762000</wp:posOffset>
                </wp:positionH>
                <wp:positionV relativeFrom="paragraph">
                  <wp:posOffset>74690</wp:posOffset>
                </wp:positionV>
                <wp:extent cx="624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386C3" id="Graphic 3" o:spid="_x0000_s1026" style="position:absolute;margin-left:60pt;margin-top:5.9pt;width:4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" path="m,l6248400,e" filled="f" strokeweight=".5pt">
                <v:path arrowok="t"/>
                <w10:wrap type="topAndBottom" anchorx="page"/>
              </v:shape>
            </w:pict>
          </mc:Fallback>
        </mc:AlternateContent>
      </w:r>
    </w:p>
    <w:p w14:paraId="6D1D3BD6" w14:textId="77777777" w:rsidR="00FF6FA8" w:rsidRDefault="00FF6FA8">
      <w:pPr>
        <w:pStyle w:val="BodyText"/>
        <w:spacing w:before="158"/>
        <w:ind w:left="0"/>
        <w:jc w:val="left"/>
        <w:rPr>
          <w:i/>
        </w:rPr>
      </w:pPr>
    </w:p>
    <w:p w14:paraId="158D7E1A" w14:textId="77777777" w:rsidR="00FF6FA8" w:rsidRDefault="00000000">
      <w:pPr>
        <w:pStyle w:val="Heading2"/>
        <w:jc w:val="center"/>
      </w:pPr>
      <w:r>
        <w:rPr>
          <w:spacing w:val="-2"/>
        </w:rPr>
        <w:t>INTRODUCTION</w:t>
      </w:r>
    </w:p>
    <w:p w14:paraId="702B5A93" w14:textId="77777777" w:rsidR="00FF6FA8" w:rsidRDefault="00000000">
      <w:pPr>
        <w:pStyle w:val="BodyText"/>
        <w:spacing w:before="93" w:line="278" w:lineRule="auto"/>
        <w:ind w:right="113"/>
      </w:pPr>
      <w:r>
        <w:t>Industrial machinery forms the backbone of modern manufacturing, power generation, and transportation infrastructure. Equipment failures lead not only to costly unplanned downtime but also to potential safety hazards and environmental consequences. Traditional time-based or corrective maintenance strategies are increasingly inadequate for meeting the reliability demands of complex, high-value assets. Condition-based maintenance (CBM) has emerged as a paradigm shift, enabling maintenance decisions driven by the actual health state of equipment rather than fixed schedules or reactive responses [1].</w:t>
      </w:r>
    </w:p>
    <w:p w14:paraId="4A3E9CE8" w14:textId="77777777" w:rsidR="00FF6FA8" w:rsidRDefault="00000000">
      <w:pPr>
        <w:pStyle w:val="BodyText"/>
        <w:spacing w:before="76" w:line="278" w:lineRule="auto"/>
        <w:ind w:right="117"/>
      </w:pPr>
      <w:r>
        <w:t>CBM relies on continuous or periodic monitoring of physical parameters-such as vibration, temperature, acoustic emissions, oil debris, and electrical signatures-to assess machinery health, detect incipient faults, and forecast remaining useful life</w:t>
      </w:r>
      <w:r>
        <w:rPr>
          <w:spacing w:val="-1"/>
        </w:rPr>
        <w:t xml:space="preserve"> </w:t>
      </w:r>
      <w:r>
        <w:t>(RUL). The</w:t>
      </w:r>
      <w:r>
        <w:rPr>
          <w:spacing w:val="-1"/>
        </w:rPr>
        <w:t xml:space="preserve"> </w:t>
      </w:r>
      <w:r>
        <w:t>integration of signal processing, machine learning, and physics-of-failure modeling has transformed CBM from a reactive strategy into a predictive and even prescriptive approach [2][3].</w:t>
      </w:r>
    </w:p>
    <w:p w14:paraId="5F165283" w14:textId="77777777" w:rsidR="00FF6FA8" w:rsidRDefault="00000000">
      <w:pPr>
        <w:pStyle w:val="BodyText"/>
        <w:spacing w:before="79" w:line="278" w:lineRule="auto"/>
        <w:ind w:right="113"/>
      </w:pPr>
      <w:r>
        <w:t>The field has witnessed accelerating growth fueled by advances in sensor technology, industrial Internet of Things (</w:t>
      </w:r>
      <w:proofErr w:type="spellStart"/>
      <w:r>
        <w:t>IIoT</w:t>
      </w:r>
      <w:proofErr w:type="spellEnd"/>
      <w:r>
        <w:t>), edge computing, and deep</w:t>
      </w:r>
      <w:r>
        <w:rPr>
          <w:spacing w:val="-1"/>
        </w:rPr>
        <w:t xml:space="preserve"> </w:t>
      </w:r>
      <w:r>
        <w:t>learning. The expanding availability of</w:t>
      </w:r>
      <w:r>
        <w:rPr>
          <w:spacing w:val="-2"/>
        </w:rPr>
        <w:t xml:space="preserve"> </w:t>
      </w:r>
      <w:r>
        <w:t>publicly accessible datasets, such as the NASA prognostics</w:t>
      </w:r>
      <w:r>
        <w:rPr>
          <w:spacing w:val="-1"/>
        </w:rPr>
        <w:t xml:space="preserve"> </w:t>
      </w:r>
      <w:r>
        <w:t>data repository [6], has further catalyzed research activity. This paper both surveys the methodological landscape and presents a practical implementation in the form of the PAM dashboard-a data-centric analytical tool for real-time machinery health management.</w:t>
      </w:r>
    </w:p>
    <w:p w14:paraId="76684A72" w14:textId="77777777" w:rsidR="00FF6FA8" w:rsidRDefault="00000000">
      <w:pPr>
        <w:spacing w:before="158"/>
        <w:ind w:left="136" w:right="134"/>
        <w:jc w:val="center"/>
        <w:rPr>
          <w:i/>
          <w:sz w:val="16"/>
        </w:rPr>
      </w:pPr>
      <w:r>
        <w:rPr>
          <w:i/>
          <w:sz w:val="16"/>
        </w:rPr>
        <w:t>TABLE</w:t>
      </w:r>
      <w:r>
        <w:rPr>
          <w:i/>
          <w:spacing w:val="-5"/>
          <w:sz w:val="16"/>
        </w:rPr>
        <w:t xml:space="preserve"> </w:t>
      </w:r>
      <w:r>
        <w:rPr>
          <w:i/>
          <w:sz w:val="16"/>
        </w:rPr>
        <w:t>I</w:t>
      </w:r>
      <w:r>
        <w:rPr>
          <w:i/>
          <w:spacing w:val="-4"/>
          <w:sz w:val="16"/>
        </w:rPr>
        <w:t xml:space="preserve"> </w:t>
      </w:r>
      <w:r>
        <w:rPr>
          <w:i/>
          <w:sz w:val="16"/>
        </w:rPr>
        <w:t>-</w:t>
      </w:r>
      <w:r>
        <w:rPr>
          <w:i/>
          <w:spacing w:val="-7"/>
          <w:sz w:val="16"/>
        </w:rPr>
        <w:t xml:space="preserve"> </w:t>
      </w:r>
      <w:r>
        <w:rPr>
          <w:i/>
          <w:sz w:val="16"/>
        </w:rPr>
        <w:t>Systematic</w:t>
      </w:r>
      <w:r>
        <w:rPr>
          <w:i/>
          <w:spacing w:val="-6"/>
          <w:sz w:val="16"/>
        </w:rPr>
        <w:t xml:space="preserve"> </w:t>
      </w:r>
      <w:r>
        <w:rPr>
          <w:i/>
          <w:sz w:val="16"/>
        </w:rPr>
        <w:t>Comparison</w:t>
      </w:r>
      <w:r>
        <w:rPr>
          <w:i/>
          <w:spacing w:val="-5"/>
          <w:sz w:val="16"/>
        </w:rPr>
        <w:t xml:space="preserve"> </w:t>
      </w:r>
      <w:r>
        <w:rPr>
          <w:i/>
          <w:sz w:val="16"/>
        </w:rPr>
        <w:t>of</w:t>
      </w:r>
      <w:r>
        <w:rPr>
          <w:i/>
          <w:spacing w:val="-7"/>
          <w:sz w:val="16"/>
        </w:rPr>
        <w:t xml:space="preserve"> </w:t>
      </w:r>
      <w:r>
        <w:rPr>
          <w:i/>
          <w:sz w:val="16"/>
        </w:rPr>
        <w:t>Maintenance</w:t>
      </w:r>
      <w:r>
        <w:rPr>
          <w:i/>
          <w:spacing w:val="-1"/>
          <w:sz w:val="16"/>
        </w:rPr>
        <w:t xml:space="preserve"> </w:t>
      </w:r>
      <w:r>
        <w:rPr>
          <w:i/>
          <w:spacing w:val="-2"/>
          <w:sz w:val="16"/>
        </w:rPr>
        <w:t>Paradigms</w:t>
      </w:r>
    </w:p>
    <w:p w14:paraId="19FCF5F8" w14:textId="77777777" w:rsidR="00FF6FA8" w:rsidRDefault="00FF6FA8">
      <w:pPr>
        <w:pStyle w:val="BodyText"/>
        <w:spacing w:before="4"/>
        <w:ind w:left="0"/>
        <w:jc w:val="left"/>
        <w:rPr>
          <w:i/>
          <w:sz w:val="10"/>
        </w:rPr>
      </w:pP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440"/>
        <w:gridCol w:w="1584"/>
        <w:gridCol w:w="1296"/>
        <w:gridCol w:w="1729"/>
      </w:tblGrid>
      <w:tr w:rsidR="00FF6FA8" w14:paraId="006B5630" w14:textId="77777777">
        <w:trPr>
          <w:trHeight w:val="251"/>
        </w:trPr>
        <w:tc>
          <w:tcPr>
            <w:tcW w:w="1585" w:type="dxa"/>
            <w:tcBorders>
              <w:right w:val="single" w:sz="2" w:space="0" w:color="AAAAAA"/>
            </w:tcBorders>
            <w:shd w:val="clear" w:color="auto" w:fill="F4F4F4"/>
          </w:tcPr>
          <w:p w14:paraId="1874FCFE" w14:textId="77777777" w:rsidR="00FF6FA8" w:rsidRDefault="00000000">
            <w:pPr>
              <w:pStyle w:val="TableParagraph"/>
              <w:rPr>
                <w:b/>
                <w:sz w:val="14"/>
              </w:rPr>
            </w:pPr>
            <w:r>
              <w:rPr>
                <w:b/>
                <w:spacing w:val="-2"/>
                <w:sz w:val="14"/>
              </w:rPr>
              <w:t>Strategy</w:t>
            </w:r>
          </w:p>
        </w:tc>
        <w:tc>
          <w:tcPr>
            <w:tcW w:w="1440" w:type="dxa"/>
            <w:tcBorders>
              <w:left w:val="single" w:sz="2" w:space="0" w:color="AAAAAA"/>
              <w:right w:val="single" w:sz="2" w:space="0" w:color="AAAAAA"/>
            </w:tcBorders>
            <w:shd w:val="clear" w:color="auto" w:fill="F4F4F4"/>
          </w:tcPr>
          <w:p w14:paraId="5B1A6434" w14:textId="77777777" w:rsidR="00FF6FA8" w:rsidRDefault="00000000">
            <w:pPr>
              <w:pStyle w:val="TableParagraph"/>
              <w:rPr>
                <w:b/>
                <w:sz w:val="14"/>
              </w:rPr>
            </w:pPr>
            <w:r>
              <w:rPr>
                <w:b/>
                <w:spacing w:val="-2"/>
                <w:sz w:val="14"/>
              </w:rPr>
              <w:t>Trigger</w:t>
            </w:r>
          </w:p>
        </w:tc>
        <w:tc>
          <w:tcPr>
            <w:tcW w:w="1584" w:type="dxa"/>
            <w:tcBorders>
              <w:left w:val="single" w:sz="2" w:space="0" w:color="AAAAAA"/>
              <w:right w:val="single" w:sz="2" w:space="0" w:color="AAAAAA"/>
            </w:tcBorders>
            <w:shd w:val="clear" w:color="auto" w:fill="F4F4F4"/>
          </w:tcPr>
          <w:p w14:paraId="1E83071E" w14:textId="77777777" w:rsidR="00FF6FA8" w:rsidRDefault="00000000">
            <w:pPr>
              <w:pStyle w:val="TableParagraph"/>
              <w:ind w:left="24" w:right="8"/>
              <w:rPr>
                <w:b/>
                <w:sz w:val="14"/>
              </w:rPr>
            </w:pPr>
            <w:r>
              <w:rPr>
                <w:b/>
                <w:sz w:val="14"/>
              </w:rPr>
              <w:t>Cost</w:t>
            </w:r>
            <w:r>
              <w:rPr>
                <w:b/>
                <w:spacing w:val="-4"/>
                <w:sz w:val="14"/>
              </w:rPr>
              <w:t xml:space="preserve"> </w:t>
            </w:r>
            <w:r>
              <w:rPr>
                <w:b/>
                <w:spacing w:val="-2"/>
                <w:sz w:val="14"/>
              </w:rPr>
              <w:t>Implication</w:t>
            </w:r>
          </w:p>
        </w:tc>
        <w:tc>
          <w:tcPr>
            <w:tcW w:w="1296" w:type="dxa"/>
            <w:tcBorders>
              <w:left w:val="single" w:sz="2" w:space="0" w:color="AAAAAA"/>
              <w:right w:val="single" w:sz="2" w:space="0" w:color="AAAAAA"/>
            </w:tcBorders>
            <w:shd w:val="clear" w:color="auto" w:fill="F4F4F4"/>
          </w:tcPr>
          <w:p w14:paraId="23B4D6C7" w14:textId="77777777" w:rsidR="00FF6FA8" w:rsidRDefault="00000000">
            <w:pPr>
              <w:pStyle w:val="TableParagraph"/>
              <w:ind w:left="21" w:right="2"/>
              <w:rPr>
                <w:b/>
                <w:sz w:val="14"/>
              </w:rPr>
            </w:pPr>
            <w:r>
              <w:rPr>
                <w:b/>
                <w:sz w:val="14"/>
              </w:rPr>
              <w:t>Downtime</w:t>
            </w:r>
            <w:r>
              <w:rPr>
                <w:b/>
                <w:spacing w:val="-6"/>
                <w:sz w:val="14"/>
              </w:rPr>
              <w:t xml:space="preserve"> </w:t>
            </w:r>
            <w:r>
              <w:rPr>
                <w:b/>
                <w:spacing w:val="-4"/>
                <w:sz w:val="14"/>
              </w:rPr>
              <w:t>Risk</w:t>
            </w:r>
          </w:p>
        </w:tc>
        <w:tc>
          <w:tcPr>
            <w:tcW w:w="1729" w:type="dxa"/>
            <w:tcBorders>
              <w:left w:val="single" w:sz="2" w:space="0" w:color="AAAAAA"/>
            </w:tcBorders>
            <w:shd w:val="clear" w:color="auto" w:fill="F4F4F4"/>
          </w:tcPr>
          <w:p w14:paraId="6BA051B4" w14:textId="77777777" w:rsidR="00FF6FA8" w:rsidRDefault="00000000">
            <w:pPr>
              <w:pStyle w:val="TableParagraph"/>
              <w:ind w:left="23"/>
              <w:rPr>
                <w:b/>
                <w:sz w:val="14"/>
              </w:rPr>
            </w:pPr>
            <w:r>
              <w:rPr>
                <w:b/>
                <w:sz w:val="14"/>
              </w:rPr>
              <w:t>Data</w:t>
            </w:r>
            <w:r>
              <w:rPr>
                <w:b/>
                <w:spacing w:val="-4"/>
                <w:sz w:val="14"/>
              </w:rPr>
              <w:t xml:space="preserve"> </w:t>
            </w:r>
            <w:r>
              <w:rPr>
                <w:b/>
                <w:spacing w:val="-2"/>
                <w:sz w:val="14"/>
              </w:rPr>
              <w:t>Required</w:t>
            </w:r>
          </w:p>
        </w:tc>
      </w:tr>
      <w:tr w:rsidR="00FF6FA8" w14:paraId="5625426D" w14:textId="77777777">
        <w:trPr>
          <w:trHeight w:val="251"/>
        </w:trPr>
        <w:tc>
          <w:tcPr>
            <w:tcW w:w="1585" w:type="dxa"/>
            <w:tcBorders>
              <w:bottom w:val="single" w:sz="2" w:space="0" w:color="AAAAAA"/>
              <w:right w:val="single" w:sz="2" w:space="0" w:color="AAAAAA"/>
            </w:tcBorders>
          </w:tcPr>
          <w:p w14:paraId="30D62337" w14:textId="77777777" w:rsidR="00FF6FA8" w:rsidRDefault="00000000">
            <w:pPr>
              <w:pStyle w:val="TableParagraph"/>
              <w:spacing w:before="42"/>
              <w:ind w:right="8"/>
              <w:rPr>
                <w:sz w:val="14"/>
              </w:rPr>
            </w:pPr>
            <w:r>
              <w:rPr>
                <w:spacing w:val="-2"/>
                <w:sz w:val="14"/>
              </w:rPr>
              <w:t>Reactive</w:t>
            </w:r>
          </w:p>
        </w:tc>
        <w:tc>
          <w:tcPr>
            <w:tcW w:w="1440" w:type="dxa"/>
            <w:tcBorders>
              <w:left w:val="single" w:sz="2" w:space="0" w:color="AAAAAA"/>
              <w:bottom w:val="single" w:sz="2" w:space="0" w:color="AAAAAA"/>
              <w:right w:val="single" w:sz="2" w:space="0" w:color="AAAAAA"/>
            </w:tcBorders>
          </w:tcPr>
          <w:p w14:paraId="2211BC2A" w14:textId="77777777" w:rsidR="00FF6FA8" w:rsidRDefault="00000000">
            <w:pPr>
              <w:pStyle w:val="TableParagraph"/>
              <w:spacing w:before="42"/>
              <w:rPr>
                <w:sz w:val="14"/>
              </w:rPr>
            </w:pPr>
            <w:r>
              <w:rPr>
                <w:spacing w:val="-2"/>
                <w:sz w:val="14"/>
              </w:rPr>
              <w:t>Failure</w:t>
            </w:r>
          </w:p>
        </w:tc>
        <w:tc>
          <w:tcPr>
            <w:tcW w:w="1584" w:type="dxa"/>
            <w:tcBorders>
              <w:left w:val="single" w:sz="2" w:space="0" w:color="AAAAAA"/>
              <w:bottom w:val="single" w:sz="2" w:space="0" w:color="AAAAAA"/>
              <w:right w:val="single" w:sz="2" w:space="0" w:color="AAAAAA"/>
            </w:tcBorders>
          </w:tcPr>
          <w:p w14:paraId="1D6C6BAB" w14:textId="77777777" w:rsidR="00FF6FA8" w:rsidRDefault="00000000">
            <w:pPr>
              <w:pStyle w:val="TableParagraph"/>
              <w:spacing w:before="42"/>
              <w:ind w:left="24" w:right="6"/>
              <w:rPr>
                <w:sz w:val="14"/>
              </w:rPr>
            </w:pPr>
            <w:r>
              <w:rPr>
                <w:sz w:val="14"/>
              </w:rPr>
              <w:t>Very</w:t>
            </w:r>
            <w:r>
              <w:rPr>
                <w:spacing w:val="-3"/>
                <w:sz w:val="14"/>
              </w:rPr>
              <w:t xml:space="preserve"> </w:t>
            </w:r>
            <w:r>
              <w:rPr>
                <w:spacing w:val="-4"/>
                <w:sz w:val="14"/>
              </w:rPr>
              <w:t>High</w:t>
            </w:r>
          </w:p>
        </w:tc>
        <w:tc>
          <w:tcPr>
            <w:tcW w:w="1296" w:type="dxa"/>
            <w:tcBorders>
              <w:left w:val="single" w:sz="2" w:space="0" w:color="AAAAAA"/>
              <w:bottom w:val="single" w:sz="2" w:space="0" w:color="AAAAAA"/>
              <w:right w:val="single" w:sz="2" w:space="0" w:color="AAAAAA"/>
            </w:tcBorders>
          </w:tcPr>
          <w:p w14:paraId="636B3721" w14:textId="77777777" w:rsidR="00FF6FA8" w:rsidRDefault="00000000">
            <w:pPr>
              <w:pStyle w:val="TableParagraph"/>
              <w:spacing w:before="42"/>
              <w:ind w:left="21" w:right="2"/>
              <w:rPr>
                <w:sz w:val="14"/>
              </w:rPr>
            </w:pPr>
            <w:r>
              <w:rPr>
                <w:sz w:val="14"/>
              </w:rPr>
              <w:t>Very</w:t>
            </w:r>
            <w:r>
              <w:rPr>
                <w:spacing w:val="-3"/>
                <w:sz w:val="14"/>
              </w:rPr>
              <w:t xml:space="preserve"> </w:t>
            </w:r>
            <w:r>
              <w:rPr>
                <w:spacing w:val="-4"/>
                <w:sz w:val="14"/>
              </w:rPr>
              <w:t>High</w:t>
            </w:r>
          </w:p>
        </w:tc>
        <w:tc>
          <w:tcPr>
            <w:tcW w:w="1729" w:type="dxa"/>
            <w:tcBorders>
              <w:left w:val="single" w:sz="2" w:space="0" w:color="AAAAAA"/>
              <w:bottom w:val="single" w:sz="2" w:space="0" w:color="AAAAAA"/>
            </w:tcBorders>
          </w:tcPr>
          <w:p w14:paraId="232ED16F" w14:textId="77777777" w:rsidR="00FF6FA8" w:rsidRDefault="00000000">
            <w:pPr>
              <w:pStyle w:val="TableParagraph"/>
              <w:spacing w:before="42"/>
              <w:ind w:left="23" w:right="1"/>
              <w:rPr>
                <w:sz w:val="14"/>
              </w:rPr>
            </w:pPr>
            <w:r>
              <w:rPr>
                <w:spacing w:val="-4"/>
                <w:sz w:val="14"/>
              </w:rPr>
              <w:t>None</w:t>
            </w:r>
          </w:p>
        </w:tc>
      </w:tr>
      <w:tr w:rsidR="00FF6FA8" w14:paraId="04D65D7F" w14:textId="77777777">
        <w:trPr>
          <w:trHeight w:val="254"/>
        </w:trPr>
        <w:tc>
          <w:tcPr>
            <w:tcW w:w="1585" w:type="dxa"/>
            <w:tcBorders>
              <w:top w:val="single" w:sz="2" w:space="0" w:color="AAAAAA"/>
              <w:bottom w:val="single" w:sz="2" w:space="0" w:color="AAAAAA"/>
              <w:right w:val="single" w:sz="2" w:space="0" w:color="AAAAAA"/>
            </w:tcBorders>
            <w:shd w:val="clear" w:color="auto" w:fill="F4F4F4"/>
          </w:tcPr>
          <w:p w14:paraId="6E7224CA" w14:textId="77777777" w:rsidR="00FF6FA8" w:rsidRDefault="00000000">
            <w:pPr>
              <w:pStyle w:val="TableParagraph"/>
              <w:ind w:right="7"/>
              <w:rPr>
                <w:sz w:val="14"/>
              </w:rPr>
            </w:pPr>
            <w:r>
              <w:rPr>
                <w:spacing w:val="-2"/>
                <w:sz w:val="14"/>
              </w:rPr>
              <w:t>Time-Based</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2BFA4761" w14:textId="77777777" w:rsidR="00FF6FA8" w:rsidRDefault="00000000">
            <w:pPr>
              <w:pStyle w:val="TableParagraph"/>
              <w:rPr>
                <w:sz w:val="14"/>
              </w:rPr>
            </w:pPr>
            <w:r>
              <w:rPr>
                <w:sz w:val="14"/>
              </w:rPr>
              <w:t>Fixed</w:t>
            </w:r>
            <w:r>
              <w:rPr>
                <w:spacing w:val="-4"/>
                <w:sz w:val="14"/>
              </w:rPr>
              <w:t xml:space="preserve"> </w:t>
            </w:r>
            <w:r>
              <w:rPr>
                <w:spacing w:val="-2"/>
                <w:sz w:val="14"/>
              </w:rPr>
              <w:t>Schedule</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3B912097" w14:textId="77777777" w:rsidR="00FF6FA8" w:rsidRDefault="00000000">
            <w:pPr>
              <w:pStyle w:val="TableParagraph"/>
              <w:ind w:left="24" w:right="6"/>
              <w:rPr>
                <w:sz w:val="14"/>
              </w:rPr>
            </w:pPr>
            <w:r>
              <w:rPr>
                <w:spacing w:val="-2"/>
                <w:sz w:val="14"/>
              </w:rPr>
              <w:t>Medium-</w:t>
            </w:r>
            <w:r>
              <w:rPr>
                <w:spacing w:val="-4"/>
                <w:sz w:val="14"/>
              </w:rPr>
              <w:t>High</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499C1E37" w14:textId="77777777" w:rsidR="00FF6FA8" w:rsidRDefault="00000000">
            <w:pPr>
              <w:pStyle w:val="TableParagraph"/>
              <w:ind w:left="21" w:right="4"/>
              <w:rPr>
                <w:sz w:val="14"/>
              </w:rPr>
            </w:pPr>
            <w:r>
              <w:rPr>
                <w:spacing w:val="-2"/>
                <w:sz w:val="14"/>
              </w:rPr>
              <w:t>Medium</w:t>
            </w:r>
          </w:p>
        </w:tc>
        <w:tc>
          <w:tcPr>
            <w:tcW w:w="1729" w:type="dxa"/>
            <w:tcBorders>
              <w:top w:val="single" w:sz="2" w:space="0" w:color="AAAAAA"/>
              <w:left w:val="single" w:sz="2" w:space="0" w:color="AAAAAA"/>
              <w:bottom w:val="single" w:sz="2" w:space="0" w:color="AAAAAA"/>
            </w:tcBorders>
            <w:shd w:val="clear" w:color="auto" w:fill="F4F4F4"/>
          </w:tcPr>
          <w:p w14:paraId="05400A43" w14:textId="77777777" w:rsidR="00FF6FA8" w:rsidRDefault="00000000">
            <w:pPr>
              <w:pStyle w:val="TableParagraph"/>
              <w:ind w:left="23" w:right="0"/>
              <w:rPr>
                <w:sz w:val="14"/>
              </w:rPr>
            </w:pPr>
            <w:r>
              <w:rPr>
                <w:sz w:val="14"/>
              </w:rPr>
              <w:t>Calendar</w:t>
            </w:r>
            <w:r>
              <w:rPr>
                <w:spacing w:val="-5"/>
                <w:sz w:val="14"/>
              </w:rPr>
              <w:t xml:space="preserve"> </w:t>
            </w:r>
            <w:r>
              <w:rPr>
                <w:spacing w:val="-4"/>
                <w:sz w:val="14"/>
              </w:rPr>
              <w:t>only</w:t>
            </w:r>
          </w:p>
        </w:tc>
      </w:tr>
      <w:tr w:rsidR="00FF6FA8" w14:paraId="3EADEEDE" w14:textId="77777777">
        <w:trPr>
          <w:trHeight w:val="256"/>
        </w:trPr>
        <w:tc>
          <w:tcPr>
            <w:tcW w:w="1585" w:type="dxa"/>
            <w:tcBorders>
              <w:top w:val="single" w:sz="2" w:space="0" w:color="AAAAAA"/>
              <w:bottom w:val="single" w:sz="2" w:space="0" w:color="AAAAAA"/>
              <w:right w:val="single" w:sz="2" w:space="0" w:color="AAAAAA"/>
            </w:tcBorders>
          </w:tcPr>
          <w:p w14:paraId="2ECD8A9C" w14:textId="77777777" w:rsidR="00FF6FA8" w:rsidRDefault="00000000">
            <w:pPr>
              <w:pStyle w:val="TableParagraph"/>
              <w:rPr>
                <w:sz w:val="14"/>
              </w:rPr>
            </w:pPr>
            <w:r>
              <w:rPr>
                <w:spacing w:val="-5"/>
                <w:sz w:val="14"/>
              </w:rPr>
              <w:t>CBM</w:t>
            </w:r>
          </w:p>
        </w:tc>
        <w:tc>
          <w:tcPr>
            <w:tcW w:w="1440" w:type="dxa"/>
            <w:tcBorders>
              <w:top w:val="single" w:sz="2" w:space="0" w:color="AAAAAA"/>
              <w:left w:val="single" w:sz="2" w:space="0" w:color="AAAAAA"/>
              <w:bottom w:val="single" w:sz="2" w:space="0" w:color="AAAAAA"/>
              <w:right w:val="single" w:sz="2" w:space="0" w:color="AAAAAA"/>
            </w:tcBorders>
          </w:tcPr>
          <w:p w14:paraId="1E4B425D" w14:textId="77777777" w:rsidR="00FF6FA8" w:rsidRDefault="00000000">
            <w:pPr>
              <w:pStyle w:val="TableParagraph"/>
              <w:rPr>
                <w:sz w:val="14"/>
              </w:rPr>
            </w:pPr>
            <w:r>
              <w:rPr>
                <w:sz w:val="14"/>
              </w:rPr>
              <w:t>Monitored</w:t>
            </w:r>
            <w:r>
              <w:rPr>
                <w:spacing w:val="-7"/>
                <w:sz w:val="14"/>
              </w:rPr>
              <w:t xml:space="preserve"> </w:t>
            </w:r>
            <w:r>
              <w:rPr>
                <w:spacing w:val="-2"/>
                <w:sz w:val="14"/>
              </w:rPr>
              <w:t>State</w:t>
            </w:r>
          </w:p>
        </w:tc>
        <w:tc>
          <w:tcPr>
            <w:tcW w:w="1584" w:type="dxa"/>
            <w:tcBorders>
              <w:top w:val="single" w:sz="2" w:space="0" w:color="AAAAAA"/>
              <w:left w:val="single" w:sz="2" w:space="0" w:color="AAAAAA"/>
              <w:bottom w:val="single" w:sz="2" w:space="0" w:color="AAAAAA"/>
              <w:right w:val="single" w:sz="2" w:space="0" w:color="AAAAAA"/>
            </w:tcBorders>
          </w:tcPr>
          <w:p w14:paraId="483DAC65" w14:textId="77777777" w:rsidR="00FF6FA8" w:rsidRDefault="00000000">
            <w:pPr>
              <w:pStyle w:val="TableParagraph"/>
              <w:ind w:left="24" w:right="8"/>
              <w:rPr>
                <w:sz w:val="14"/>
              </w:rPr>
            </w:pPr>
            <w:r>
              <w:rPr>
                <w:spacing w:val="-2"/>
                <w:sz w:val="14"/>
              </w:rPr>
              <w:t>Medium</w:t>
            </w:r>
          </w:p>
        </w:tc>
        <w:tc>
          <w:tcPr>
            <w:tcW w:w="1296" w:type="dxa"/>
            <w:tcBorders>
              <w:top w:val="single" w:sz="2" w:space="0" w:color="AAAAAA"/>
              <w:left w:val="single" w:sz="2" w:space="0" w:color="AAAAAA"/>
              <w:bottom w:val="single" w:sz="2" w:space="0" w:color="AAAAAA"/>
              <w:right w:val="single" w:sz="2" w:space="0" w:color="AAAAAA"/>
            </w:tcBorders>
          </w:tcPr>
          <w:p w14:paraId="010B8AE4" w14:textId="77777777" w:rsidR="00FF6FA8" w:rsidRDefault="00000000">
            <w:pPr>
              <w:pStyle w:val="TableParagraph"/>
              <w:ind w:left="21" w:right="3"/>
              <w:rPr>
                <w:sz w:val="14"/>
              </w:rPr>
            </w:pPr>
            <w:r>
              <w:rPr>
                <w:spacing w:val="-5"/>
                <w:sz w:val="14"/>
              </w:rPr>
              <w:t>Low</w:t>
            </w:r>
          </w:p>
        </w:tc>
        <w:tc>
          <w:tcPr>
            <w:tcW w:w="1729" w:type="dxa"/>
            <w:tcBorders>
              <w:top w:val="single" w:sz="2" w:space="0" w:color="AAAAAA"/>
              <w:left w:val="single" w:sz="2" w:space="0" w:color="AAAAAA"/>
              <w:bottom w:val="single" w:sz="2" w:space="0" w:color="AAAAAA"/>
            </w:tcBorders>
          </w:tcPr>
          <w:p w14:paraId="32DC0B65" w14:textId="77777777" w:rsidR="00FF6FA8" w:rsidRDefault="00000000">
            <w:pPr>
              <w:pStyle w:val="TableParagraph"/>
              <w:ind w:left="23" w:right="3"/>
              <w:rPr>
                <w:sz w:val="14"/>
              </w:rPr>
            </w:pPr>
            <w:r>
              <w:rPr>
                <w:sz w:val="14"/>
              </w:rPr>
              <w:t>Sensor</w:t>
            </w:r>
            <w:r>
              <w:rPr>
                <w:spacing w:val="-5"/>
                <w:sz w:val="14"/>
              </w:rPr>
              <w:t xml:space="preserve"> </w:t>
            </w:r>
            <w:r>
              <w:rPr>
                <w:spacing w:val="-2"/>
                <w:sz w:val="14"/>
              </w:rPr>
              <w:t>streams</w:t>
            </w:r>
          </w:p>
        </w:tc>
      </w:tr>
      <w:tr w:rsidR="00FF6FA8" w14:paraId="60C5C83F" w14:textId="77777777">
        <w:trPr>
          <w:trHeight w:val="254"/>
        </w:trPr>
        <w:tc>
          <w:tcPr>
            <w:tcW w:w="1585" w:type="dxa"/>
            <w:tcBorders>
              <w:top w:val="single" w:sz="2" w:space="0" w:color="AAAAAA"/>
              <w:bottom w:val="single" w:sz="2" w:space="0" w:color="AAAAAA"/>
              <w:right w:val="single" w:sz="2" w:space="0" w:color="AAAAAA"/>
            </w:tcBorders>
            <w:shd w:val="clear" w:color="auto" w:fill="F4F4F4"/>
          </w:tcPr>
          <w:p w14:paraId="31B1A370" w14:textId="77777777" w:rsidR="00FF6FA8" w:rsidRDefault="00000000">
            <w:pPr>
              <w:pStyle w:val="TableParagraph"/>
              <w:ind w:right="7"/>
              <w:rPr>
                <w:sz w:val="14"/>
              </w:rPr>
            </w:pPr>
            <w:r>
              <w:rPr>
                <w:sz w:val="14"/>
              </w:rPr>
              <w:t>Predictive</w:t>
            </w:r>
            <w:r>
              <w:rPr>
                <w:spacing w:val="-6"/>
                <w:sz w:val="14"/>
              </w:rPr>
              <w:t xml:space="preserve"> </w:t>
            </w:r>
            <w:r>
              <w:rPr>
                <w:spacing w:val="-2"/>
                <w:sz w:val="14"/>
              </w:rPr>
              <w:t>(ML/AI)</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06D7C753" w14:textId="77777777" w:rsidR="00FF6FA8" w:rsidRDefault="00000000">
            <w:pPr>
              <w:pStyle w:val="TableParagraph"/>
              <w:ind w:right="1"/>
              <w:rPr>
                <w:sz w:val="14"/>
              </w:rPr>
            </w:pPr>
            <w:r>
              <w:rPr>
                <w:sz w:val="14"/>
              </w:rPr>
              <w:t>Predicted</w:t>
            </w:r>
            <w:r>
              <w:rPr>
                <w:spacing w:val="-7"/>
                <w:sz w:val="14"/>
              </w:rPr>
              <w:t xml:space="preserve"> </w:t>
            </w:r>
            <w:r>
              <w:rPr>
                <w:spacing w:val="-5"/>
                <w:sz w:val="14"/>
              </w:rPr>
              <w:t>RUL</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1F066125" w14:textId="77777777" w:rsidR="00FF6FA8" w:rsidRDefault="00000000">
            <w:pPr>
              <w:pStyle w:val="TableParagraph"/>
              <w:ind w:left="24" w:right="6"/>
              <w:rPr>
                <w:sz w:val="14"/>
              </w:rPr>
            </w:pPr>
            <w:r>
              <w:rPr>
                <w:spacing w:val="-5"/>
                <w:sz w:val="14"/>
              </w:rPr>
              <w:t>Low</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52C97F70" w14:textId="77777777" w:rsidR="00FF6FA8" w:rsidRDefault="00000000">
            <w:pPr>
              <w:pStyle w:val="TableParagraph"/>
              <w:ind w:left="21" w:right="0"/>
              <w:rPr>
                <w:sz w:val="14"/>
              </w:rPr>
            </w:pPr>
            <w:r>
              <w:rPr>
                <w:sz w:val="14"/>
              </w:rPr>
              <w:t>Very</w:t>
            </w:r>
            <w:r>
              <w:rPr>
                <w:spacing w:val="-3"/>
                <w:sz w:val="14"/>
              </w:rPr>
              <w:t xml:space="preserve"> </w:t>
            </w:r>
            <w:r>
              <w:rPr>
                <w:spacing w:val="-5"/>
                <w:sz w:val="14"/>
              </w:rPr>
              <w:t>Low</w:t>
            </w:r>
          </w:p>
        </w:tc>
        <w:tc>
          <w:tcPr>
            <w:tcW w:w="1729" w:type="dxa"/>
            <w:tcBorders>
              <w:top w:val="single" w:sz="2" w:space="0" w:color="AAAAAA"/>
              <w:left w:val="single" w:sz="2" w:space="0" w:color="AAAAAA"/>
              <w:bottom w:val="single" w:sz="2" w:space="0" w:color="AAAAAA"/>
            </w:tcBorders>
            <w:shd w:val="clear" w:color="auto" w:fill="F4F4F4"/>
          </w:tcPr>
          <w:p w14:paraId="172AD1F8" w14:textId="77777777" w:rsidR="00FF6FA8" w:rsidRDefault="00000000">
            <w:pPr>
              <w:pStyle w:val="TableParagraph"/>
              <w:ind w:left="23" w:right="0"/>
              <w:rPr>
                <w:sz w:val="14"/>
              </w:rPr>
            </w:pPr>
            <w:r>
              <w:rPr>
                <w:sz w:val="14"/>
              </w:rPr>
              <w:t>Historical</w:t>
            </w:r>
            <w:r>
              <w:rPr>
                <w:spacing w:val="-6"/>
                <w:sz w:val="14"/>
              </w:rPr>
              <w:t xml:space="preserve"> </w:t>
            </w:r>
            <w:r>
              <w:rPr>
                <w:sz w:val="14"/>
              </w:rPr>
              <w:t>+</w:t>
            </w:r>
            <w:r>
              <w:rPr>
                <w:spacing w:val="-5"/>
                <w:sz w:val="14"/>
              </w:rPr>
              <w:t xml:space="preserve"> </w:t>
            </w:r>
            <w:r>
              <w:rPr>
                <w:sz w:val="14"/>
              </w:rPr>
              <w:t>real-</w:t>
            </w:r>
            <w:r>
              <w:rPr>
                <w:spacing w:val="-4"/>
                <w:sz w:val="14"/>
              </w:rPr>
              <w:t>time</w:t>
            </w:r>
          </w:p>
        </w:tc>
      </w:tr>
      <w:tr w:rsidR="00FF6FA8" w14:paraId="7057959A" w14:textId="77777777">
        <w:trPr>
          <w:trHeight w:val="251"/>
        </w:trPr>
        <w:tc>
          <w:tcPr>
            <w:tcW w:w="1585" w:type="dxa"/>
            <w:tcBorders>
              <w:top w:val="single" w:sz="2" w:space="0" w:color="AAAAAA"/>
              <w:right w:val="single" w:sz="2" w:space="0" w:color="AAAAAA"/>
            </w:tcBorders>
          </w:tcPr>
          <w:p w14:paraId="1E9FF8B9" w14:textId="77777777" w:rsidR="00FF6FA8" w:rsidRDefault="00000000">
            <w:pPr>
              <w:pStyle w:val="TableParagraph"/>
              <w:ind w:right="8"/>
              <w:rPr>
                <w:sz w:val="14"/>
              </w:rPr>
            </w:pPr>
            <w:r>
              <w:rPr>
                <w:spacing w:val="-2"/>
                <w:sz w:val="14"/>
              </w:rPr>
              <w:t>Prescriptive</w:t>
            </w:r>
          </w:p>
        </w:tc>
        <w:tc>
          <w:tcPr>
            <w:tcW w:w="1440" w:type="dxa"/>
            <w:tcBorders>
              <w:top w:val="single" w:sz="2" w:space="0" w:color="AAAAAA"/>
              <w:left w:val="single" w:sz="2" w:space="0" w:color="AAAAAA"/>
              <w:right w:val="single" w:sz="2" w:space="0" w:color="AAAAAA"/>
            </w:tcBorders>
          </w:tcPr>
          <w:p w14:paraId="7A1590E5" w14:textId="77777777" w:rsidR="00FF6FA8" w:rsidRDefault="00000000">
            <w:pPr>
              <w:pStyle w:val="TableParagraph"/>
              <w:rPr>
                <w:sz w:val="14"/>
              </w:rPr>
            </w:pPr>
            <w:r>
              <w:rPr>
                <w:sz w:val="14"/>
              </w:rPr>
              <w:t>Optimized</w:t>
            </w:r>
            <w:r>
              <w:rPr>
                <w:spacing w:val="-6"/>
                <w:sz w:val="14"/>
              </w:rPr>
              <w:t xml:space="preserve"> </w:t>
            </w:r>
            <w:r>
              <w:rPr>
                <w:spacing w:val="-2"/>
                <w:sz w:val="14"/>
              </w:rPr>
              <w:t>decision</w:t>
            </w:r>
          </w:p>
        </w:tc>
        <w:tc>
          <w:tcPr>
            <w:tcW w:w="1584" w:type="dxa"/>
            <w:tcBorders>
              <w:top w:val="single" w:sz="2" w:space="0" w:color="AAAAAA"/>
              <w:left w:val="single" w:sz="2" w:space="0" w:color="AAAAAA"/>
              <w:right w:val="single" w:sz="2" w:space="0" w:color="AAAAAA"/>
            </w:tcBorders>
          </w:tcPr>
          <w:p w14:paraId="28648A2B" w14:textId="77777777" w:rsidR="00FF6FA8" w:rsidRDefault="00000000">
            <w:pPr>
              <w:pStyle w:val="TableParagraph"/>
              <w:ind w:left="24" w:right="4"/>
              <w:rPr>
                <w:sz w:val="14"/>
              </w:rPr>
            </w:pPr>
            <w:r>
              <w:rPr>
                <w:sz w:val="14"/>
              </w:rPr>
              <w:t>Very</w:t>
            </w:r>
            <w:r>
              <w:rPr>
                <w:spacing w:val="-3"/>
                <w:sz w:val="14"/>
              </w:rPr>
              <w:t xml:space="preserve"> </w:t>
            </w:r>
            <w:r>
              <w:rPr>
                <w:spacing w:val="-5"/>
                <w:sz w:val="14"/>
              </w:rPr>
              <w:t>Low</w:t>
            </w:r>
          </w:p>
        </w:tc>
        <w:tc>
          <w:tcPr>
            <w:tcW w:w="1296" w:type="dxa"/>
            <w:tcBorders>
              <w:top w:val="single" w:sz="2" w:space="0" w:color="AAAAAA"/>
              <w:left w:val="single" w:sz="2" w:space="0" w:color="AAAAAA"/>
              <w:right w:val="single" w:sz="2" w:space="0" w:color="AAAAAA"/>
            </w:tcBorders>
          </w:tcPr>
          <w:p w14:paraId="34155988" w14:textId="77777777" w:rsidR="00FF6FA8" w:rsidRDefault="00000000">
            <w:pPr>
              <w:pStyle w:val="TableParagraph"/>
              <w:ind w:left="21" w:right="4"/>
              <w:rPr>
                <w:sz w:val="14"/>
              </w:rPr>
            </w:pPr>
            <w:r>
              <w:rPr>
                <w:spacing w:val="-2"/>
                <w:sz w:val="14"/>
              </w:rPr>
              <w:t>Minimal</w:t>
            </w:r>
          </w:p>
        </w:tc>
        <w:tc>
          <w:tcPr>
            <w:tcW w:w="1729" w:type="dxa"/>
            <w:tcBorders>
              <w:top w:val="single" w:sz="2" w:space="0" w:color="AAAAAA"/>
              <w:left w:val="single" w:sz="2" w:space="0" w:color="AAAAAA"/>
            </w:tcBorders>
          </w:tcPr>
          <w:p w14:paraId="32187BF1" w14:textId="77777777" w:rsidR="00FF6FA8" w:rsidRDefault="00000000">
            <w:pPr>
              <w:pStyle w:val="TableParagraph"/>
              <w:ind w:left="23" w:right="2"/>
              <w:rPr>
                <w:sz w:val="14"/>
              </w:rPr>
            </w:pPr>
            <w:r>
              <w:rPr>
                <w:sz w:val="14"/>
              </w:rPr>
              <w:t>Full</w:t>
            </w:r>
            <w:r>
              <w:rPr>
                <w:spacing w:val="-3"/>
                <w:sz w:val="14"/>
              </w:rPr>
              <w:t xml:space="preserve"> </w:t>
            </w:r>
            <w:r>
              <w:rPr>
                <w:sz w:val="14"/>
              </w:rPr>
              <w:t>fleet</w:t>
            </w:r>
            <w:r>
              <w:rPr>
                <w:spacing w:val="-2"/>
                <w:sz w:val="14"/>
              </w:rPr>
              <w:t xml:space="preserve"> </w:t>
            </w:r>
            <w:r>
              <w:rPr>
                <w:sz w:val="14"/>
              </w:rPr>
              <w:t>+</w:t>
            </w:r>
            <w:r>
              <w:rPr>
                <w:spacing w:val="-1"/>
                <w:sz w:val="14"/>
              </w:rPr>
              <w:t xml:space="preserve"> </w:t>
            </w:r>
            <w:r>
              <w:rPr>
                <w:spacing w:val="-2"/>
                <w:sz w:val="14"/>
              </w:rPr>
              <w:t>context</w:t>
            </w:r>
          </w:p>
        </w:tc>
      </w:tr>
    </w:tbl>
    <w:p w14:paraId="6B1338F7" w14:textId="77777777" w:rsidR="00FF6FA8" w:rsidRDefault="00FF6FA8">
      <w:pPr>
        <w:pStyle w:val="BodyText"/>
        <w:spacing w:before="147"/>
        <w:ind w:left="0"/>
        <w:jc w:val="left"/>
        <w:rPr>
          <w:i/>
          <w:sz w:val="16"/>
        </w:rPr>
      </w:pPr>
    </w:p>
    <w:p w14:paraId="5B7D5E08" w14:textId="77777777" w:rsidR="00FF6FA8" w:rsidRDefault="00000000">
      <w:pPr>
        <w:pStyle w:val="Heading2"/>
        <w:numPr>
          <w:ilvl w:val="0"/>
          <w:numId w:val="9"/>
        </w:numPr>
        <w:tabs>
          <w:tab w:val="left" w:pos="2935"/>
        </w:tabs>
        <w:ind w:left="2935" w:hanging="230"/>
        <w:jc w:val="left"/>
      </w:pPr>
      <w:r>
        <w:t>CONDITION-BASED</w:t>
      </w:r>
      <w:r>
        <w:rPr>
          <w:spacing w:val="-10"/>
        </w:rPr>
        <w:t xml:space="preserve"> </w:t>
      </w:r>
      <w:r>
        <w:t>MAINTENANCE</w:t>
      </w:r>
      <w:r>
        <w:rPr>
          <w:spacing w:val="-7"/>
        </w:rPr>
        <w:t xml:space="preserve"> </w:t>
      </w:r>
      <w:r>
        <w:rPr>
          <w:spacing w:val="-2"/>
        </w:rPr>
        <w:t>FRAMEWORK</w:t>
      </w:r>
    </w:p>
    <w:p w14:paraId="738D2DF2" w14:textId="77777777" w:rsidR="00FF6FA8" w:rsidRDefault="00FF6FA8">
      <w:pPr>
        <w:pStyle w:val="Heading2"/>
        <w:sectPr w:rsidR="00FF6FA8">
          <w:footerReference w:type="default" r:id="rId8"/>
          <w:type w:val="continuous"/>
          <w:pgSz w:w="12240" w:h="15840"/>
          <w:pgMar w:top="1180" w:right="1080" w:bottom="700" w:left="1080" w:header="0" w:footer="517" w:gutter="0"/>
          <w:pgNumType w:start="1"/>
          <w:cols w:space="720"/>
        </w:sectPr>
      </w:pPr>
    </w:p>
    <w:p w14:paraId="0A28A357" w14:textId="77777777" w:rsidR="00FF6FA8" w:rsidRDefault="00000000">
      <w:pPr>
        <w:pStyle w:val="Heading3"/>
        <w:numPr>
          <w:ilvl w:val="0"/>
          <w:numId w:val="8"/>
        </w:numPr>
        <w:tabs>
          <w:tab w:val="left" w:pos="330"/>
        </w:tabs>
        <w:spacing w:before="72"/>
        <w:ind w:left="330" w:hanging="210"/>
        <w:jc w:val="both"/>
      </w:pPr>
      <w:r>
        <w:lastRenderedPageBreak/>
        <w:t>Architecture</w:t>
      </w:r>
      <w:r>
        <w:rPr>
          <w:spacing w:val="-7"/>
        </w:rPr>
        <w:t xml:space="preserve"> </w:t>
      </w:r>
      <w:r>
        <w:t>and</w:t>
      </w:r>
      <w:r>
        <w:rPr>
          <w:spacing w:val="-2"/>
        </w:rPr>
        <w:t xml:space="preserve"> </w:t>
      </w:r>
      <w:r>
        <w:t>Process</w:t>
      </w:r>
      <w:r>
        <w:rPr>
          <w:spacing w:val="-2"/>
        </w:rPr>
        <w:t xml:space="preserve"> </w:t>
      </w:r>
      <w:r>
        <w:rPr>
          <w:spacing w:val="-4"/>
        </w:rPr>
        <w:t>Flow</w:t>
      </w:r>
    </w:p>
    <w:p w14:paraId="540EEEFC" w14:textId="77777777" w:rsidR="00FF6FA8" w:rsidRDefault="00000000">
      <w:pPr>
        <w:pStyle w:val="BodyText"/>
        <w:spacing w:line="278" w:lineRule="auto"/>
        <w:ind w:right="113"/>
      </w:pPr>
      <w:r>
        <w:t>A CBM system typically comprises five functional layers: data acquisition, data processing, health state assessment, prognostic reasoning, and maintenance decision support [1][4]. The data acquisition layer captures multi-modal sensor signals including accelerometers, thermocouples, current transformers, and acoustic emission transducers. The processing layer filters, segments, and transforms raw signals into informative feature representations. The health assessment layer classifies machinery state and detects anomalies, while the prognostic layer estimates degradation trajectories and RUL. The decision support layer translates prognostic outputs into actionable maintenance recommendations [3].</w:t>
      </w:r>
    </w:p>
    <w:p w14:paraId="5BF32418" w14:textId="77777777" w:rsidR="00FF6FA8" w:rsidRDefault="00000000">
      <w:pPr>
        <w:pStyle w:val="Heading3"/>
        <w:numPr>
          <w:ilvl w:val="0"/>
          <w:numId w:val="8"/>
        </w:numPr>
        <w:tabs>
          <w:tab w:val="left" w:pos="330"/>
        </w:tabs>
        <w:ind w:left="330" w:hanging="210"/>
        <w:jc w:val="both"/>
      </w:pPr>
      <w:r>
        <w:t>Sensing</w:t>
      </w:r>
      <w:r>
        <w:rPr>
          <w:spacing w:val="-5"/>
        </w:rPr>
        <w:t xml:space="preserve"> </w:t>
      </w:r>
      <w:r>
        <w:t>and</w:t>
      </w:r>
      <w:r>
        <w:rPr>
          <w:spacing w:val="-1"/>
        </w:rPr>
        <w:t xml:space="preserve"> </w:t>
      </w:r>
      <w:r>
        <w:t xml:space="preserve">Data </w:t>
      </w:r>
      <w:r>
        <w:rPr>
          <w:spacing w:val="-2"/>
        </w:rPr>
        <w:t>Acquisition</w:t>
      </w:r>
    </w:p>
    <w:p w14:paraId="19BC91CD" w14:textId="77777777" w:rsidR="00FF6FA8" w:rsidRDefault="00000000">
      <w:pPr>
        <w:pStyle w:val="BodyText"/>
        <w:spacing w:line="278" w:lineRule="auto"/>
        <w:ind w:right="114"/>
      </w:pPr>
      <w:r>
        <w:t>Vibration analysis remains the most widely employed sensing modality for rotating machinery diagnostics, owing to its sensitivity to structural defects in bearings, gears, shafts, and rotors [5]. Accelerometers mounted at bearing housings capture broadband vibration signals, from which characteristic defect frequencies can be extracted [6][12]. Complementary modalities include acoustic emission for early crack detection, motor current signature analysis (MCSA) for induction motor faults, and oil debris analysis for gear and bearing wear [7][9].</w:t>
      </w:r>
    </w:p>
    <w:p w14:paraId="72321A38" w14:textId="77777777" w:rsidR="00FF6FA8" w:rsidRDefault="00000000">
      <w:pPr>
        <w:spacing w:before="155"/>
        <w:ind w:left="136" w:right="131"/>
        <w:jc w:val="center"/>
        <w:rPr>
          <w:i/>
          <w:sz w:val="16"/>
        </w:rPr>
      </w:pPr>
      <w:r>
        <w:rPr>
          <w:i/>
          <w:sz w:val="16"/>
        </w:rPr>
        <w:t>TABLE</w:t>
      </w:r>
      <w:r>
        <w:rPr>
          <w:i/>
          <w:spacing w:val="-4"/>
          <w:sz w:val="16"/>
        </w:rPr>
        <w:t xml:space="preserve"> </w:t>
      </w:r>
      <w:r>
        <w:rPr>
          <w:i/>
          <w:sz w:val="16"/>
        </w:rPr>
        <w:t>II</w:t>
      </w:r>
      <w:r>
        <w:rPr>
          <w:i/>
          <w:spacing w:val="-5"/>
          <w:sz w:val="16"/>
        </w:rPr>
        <w:t xml:space="preserve"> </w:t>
      </w:r>
      <w:r>
        <w:rPr>
          <w:i/>
          <w:sz w:val="16"/>
        </w:rPr>
        <w:t>-</w:t>
      </w:r>
      <w:r>
        <w:rPr>
          <w:i/>
          <w:spacing w:val="-6"/>
          <w:sz w:val="16"/>
        </w:rPr>
        <w:t xml:space="preserve"> </w:t>
      </w:r>
      <w:r>
        <w:rPr>
          <w:i/>
          <w:sz w:val="16"/>
        </w:rPr>
        <w:t>Comparison</w:t>
      </w:r>
      <w:r>
        <w:rPr>
          <w:i/>
          <w:spacing w:val="-4"/>
          <w:sz w:val="16"/>
        </w:rPr>
        <w:t xml:space="preserve"> </w:t>
      </w:r>
      <w:r>
        <w:rPr>
          <w:i/>
          <w:sz w:val="16"/>
        </w:rPr>
        <w:t>of</w:t>
      </w:r>
      <w:r>
        <w:rPr>
          <w:i/>
          <w:spacing w:val="-5"/>
          <w:sz w:val="16"/>
        </w:rPr>
        <w:t xml:space="preserve"> </w:t>
      </w:r>
      <w:r>
        <w:rPr>
          <w:i/>
          <w:sz w:val="16"/>
        </w:rPr>
        <w:t>Common</w:t>
      </w:r>
      <w:r>
        <w:rPr>
          <w:i/>
          <w:spacing w:val="-5"/>
          <w:sz w:val="16"/>
        </w:rPr>
        <w:t xml:space="preserve"> </w:t>
      </w:r>
      <w:r>
        <w:rPr>
          <w:i/>
          <w:sz w:val="16"/>
        </w:rPr>
        <w:t>Sensing</w:t>
      </w:r>
      <w:r>
        <w:rPr>
          <w:i/>
          <w:spacing w:val="1"/>
          <w:sz w:val="16"/>
        </w:rPr>
        <w:t xml:space="preserve"> </w:t>
      </w:r>
      <w:r>
        <w:rPr>
          <w:i/>
          <w:spacing w:val="-2"/>
          <w:sz w:val="16"/>
        </w:rPr>
        <w:t>Technologies</w:t>
      </w:r>
    </w:p>
    <w:p w14:paraId="0724D1C1" w14:textId="77777777" w:rsidR="00FF6FA8" w:rsidRDefault="00FF6FA8">
      <w:pPr>
        <w:pStyle w:val="BodyText"/>
        <w:spacing w:before="6" w:after="1"/>
        <w:ind w:left="0"/>
        <w:jc w:val="left"/>
        <w:rPr>
          <w:i/>
          <w:sz w:val="1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729"/>
        <w:gridCol w:w="1297"/>
        <w:gridCol w:w="1585"/>
        <w:gridCol w:w="1730"/>
      </w:tblGrid>
      <w:tr w:rsidR="00FF6FA8" w14:paraId="56AFF4F0" w14:textId="77777777">
        <w:trPr>
          <w:trHeight w:val="251"/>
        </w:trPr>
        <w:tc>
          <w:tcPr>
            <w:tcW w:w="1584" w:type="dxa"/>
            <w:tcBorders>
              <w:right w:val="single" w:sz="2" w:space="0" w:color="AAAAAA"/>
            </w:tcBorders>
            <w:shd w:val="clear" w:color="auto" w:fill="F4F4F4"/>
          </w:tcPr>
          <w:p w14:paraId="2A8F92E2" w14:textId="77777777" w:rsidR="00FF6FA8" w:rsidRDefault="00000000">
            <w:pPr>
              <w:pStyle w:val="TableParagraph"/>
              <w:ind w:left="17" w:right="1"/>
              <w:rPr>
                <w:b/>
                <w:sz w:val="14"/>
              </w:rPr>
            </w:pPr>
            <w:r>
              <w:rPr>
                <w:b/>
                <w:sz w:val="14"/>
              </w:rPr>
              <w:t>Sensing</w:t>
            </w:r>
            <w:r>
              <w:rPr>
                <w:b/>
                <w:spacing w:val="-8"/>
                <w:sz w:val="14"/>
              </w:rPr>
              <w:t xml:space="preserve"> </w:t>
            </w:r>
            <w:r>
              <w:rPr>
                <w:b/>
                <w:spacing w:val="-2"/>
                <w:sz w:val="14"/>
              </w:rPr>
              <w:t>Modality</w:t>
            </w:r>
          </w:p>
        </w:tc>
        <w:tc>
          <w:tcPr>
            <w:tcW w:w="1729" w:type="dxa"/>
            <w:tcBorders>
              <w:left w:val="single" w:sz="2" w:space="0" w:color="AAAAAA"/>
              <w:right w:val="single" w:sz="2" w:space="0" w:color="AAAAAA"/>
            </w:tcBorders>
            <w:shd w:val="clear" w:color="auto" w:fill="F4F4F4"/>
          </w:tcPr>
          <w:p w14:paraId="6102C3AA" w14:textId="77777777" w:rsidR="00FF6FA8" w:rsidRDefault="00000000">
            <w:pPr>
              <w:pStyle w:val="TableParagraph"/>
              <w:ind w:left="17" w:right="3"/>
              <w:rPr>
                <w:b/>
                <w:sz w:val="14"/>
              </w:rPr>
            </w:pPr>
            <w:r>
              <w:rPr>
                <w:b/>
                <w:sz w:val="14"/>
              </w:rPr>
              <w:t>Fault</w:t>
            </w:r>
            <w:r>
              <w:rPr>
                <w:b/>
                <w:spacing w:val="-6"/>
                <w:sz w:val="14"/>
              </w:rPr>
              <w:t xml:space="preserve"> </w:t>
            </w:r>
            <w:r>
              <w:rPr>
                <w:b/>
                <w:sz w:val="14"/>
              </w:rPr>
              <w:t>Types</w:t>
            </w:r>
            <w:r>
              <w:rPr>
                <w:b/>
                <w:spacing w:val="-4"/>
                <w:sz w:val="14"/>
              </w:rPr>
              <w:t xml:space="preserve"> </w:t>
            </w:r>
            <w:r>
              <w:rPr>
                <w:b/>
                <w:spacing w:val="-2"/>
                <w:sz w:val="14"/>
              </w:rPr>
              <w:t>Detected</w:t>
            </w:r>
          </w:p>
        </w:tc>
        <w:tc>
          <w:tcPr>
            <w:tcW w:w="1297" w:type="dxa"/>
            <w:tcBorders>
              <w:left w:val="single" w:sz="2" w:space="0" w:color="AAAAAA"/>
              <w:right w:val="single" w:sz="2" w:space="0" w:color="AAAAAA"/>
            </w:tcBorders>
            <w:shd w:val="clear" w:color="auto" w:fill="F4F4F4"/>
          </w:tcPr>
          <w:p w14:paraId="42192940" w14:textId="77777777" w:rsidR="00FF6FA8" w:rsidRDefault="00000000">
            <w:pPr>
              <w:pStyle w:val="TableParagraph"/>
              <w:ind w:left="21"/>
              <w:rPr>
                <w:b/>
                <w:sz w:val="14"/>
              </w:rPr>
            </w:pPr>
            <w:r>
              <w:rPr>
                <w:b/>
                <w:sz w:val="14"/>
              </w:rPr>
              <w:t>Freq.</w:t>
            </w:r>
            <w:r>
              <w:rPr>
                <w:b/>
                <w:spacing w:val="-5"/>
                <w:sz w:val="14"/>
              </w:rPr>
              <w:t xml:space="preserve"> </w:t>
            </w:r>
            <w:r>
              <w:rPr>
                <w:b/>
                <w:spacing w:val="-2"/>
                <w:sz w:val="14"/>
              </w:rPr>
              <w:t>Range</w:t>
            </w:r>
          </w:p>
        </w:tc>
        <w:tc>
          <w:tcPr>
            <w:tcW w:w="1585" w:type="dxa"/>
            <w:tcBorders>
              <w:left w:val="single" w:sz="2" w:space="0" w:color="AAAAAA"/>
              <w:right w:val="single" w:sz="2" w:space="0" w:color="AAAAAA"/>
            </w:tcBorders>
            <w:shd w:val="clear" w:color="auto" w:fill="F4F4F4"/>
          </w:tcPr>
          <w:p w14:paraId="5A504395" w14:textId="77777777" w:rsidR="00FF6FA8" w:rsidRDefault="00000000">
            <w:pPr>
              <w:pStyle w:val="TableParagraph"/>
              <w:ind w:left="17" w:right="0"/>
              <w:rPr>
                <w:b/>
                <w:sz w:val="14"/>
              </w:rPr>
            </w:pPr>
            <w:r>
              <w:rPr>
                <w:b/>
                <w:sz w:val="14"/>
              </w:rPr>
              <w:t>Key</w:t>
            </w:r>
            <w:r>
              <w:rPr>
                <w:b/>
                <w:spacing w:val="-2"/>
                <w:sz w:val="14"/>
              </w:rPr>
              <w:t xml:space="preserve"> Advantages</w:t>
            </w:r>
          </w:p>
        </w:tc>
        <w:tc>
          <w:tcPr>
            <w:tcW w:w="1730" w:type="dxa"/>
            <w:tcBorders>
              <w:left w:val="single" w:sz="2" w:space="0" w:color="AAAAAA"/>
            </w:tcBorders>
            <w:shd w:val="clear" w:color="auto" w:fill="F4F4F4"/>
          </w:tcPr>
          <w:p w14:paraId="543D81F8" w14:textId="77777777" w:rsidR="00FF6FA8" w:rsidRDefault="00000000">
            <w:pPr>
              <w:pStyle w:val="TableParagraph"/>
              <w:ind w:left="16" w:right="4"/>
              <w:rPr>
                <w:b/>
                <w:sz w:val="14"/>
              </w:rPr>
            </w:pPr>
            <w:r>
              <w:rPr>
                <w:b/>
                <w:spacing w:val="-2"/>
                <w:sz w:val="14"/>
              </w:rPr>
              <w:t>Limitations</w:t>
            </w:r>
          </w:p>
        </w:tc>
      </w:tr>
      <w:tr w:rsidR="00FF6FA8" w14:paraId="38975891" w14:textId="77777777">
        <w:trPr>
          <w:trHeight w:val="251"/>
        </w:trPr>
        <w:tc>
          <w:tcPr>
            <w:tcW w:w="1584" w:type="dxa"/>
            <w:tcBorders>
              <w:bottom w:val="single" w:sz="2" w:space="0" w:color="AAAAAA"/>
              <w:right w:val="single" w:sz="2" w:space="0" w:color="AAAAAA"/>
            </w:tcBorders>
          </w:tcPr>
          <w:p w14:paraId="37547FF8" w14:textId="77777777" w:rsidR="00FF6FA8" w:rsidRDefault="00000000">
            <w:pPr>
              <w:pStyle w:val="TableParagraph"/>
              <w:spacing w:before="42"/>
              <w:ind w:left="17" w:right="3"/>
              <w:rPr>
                <w:sz w:val="14"/>
              </w:rPr>
            </w:pPr>
            <w:r>
              <w:rPr>
                <w:sz w:val="14"/>
              </w:rPr>
              <w:t>Vibration</w:t>
            </w:r>
            <w:r>
              <w:rPr>
                <w:spacing w:val="-5"/>
                <w:sz w:val="14"/>
              </w:rPr>
              <w:t xml:space="preserve"> </w:t>
            </w:r>
            <w:r>
              <w:rPr>
                <w:spacing w:val="-2"/>
                <w:sz w:val="14"/>
              </w:rPr>
              <w:t>(Accel.)</w:t>
            </w:r>
          </w:p>
        </w:tc>
        <w:tc>
          <w:tcPr>
            <w:tcW w:w="1729" w:type="dxa"/>
            <w:tcBorders>
              <w:left w:val="single" w:sz="2" w:space="0" w:color="AAAAAA"/>
              <w:bottom w:val="single" w:sz="2" w:space="0" w:color="AAAAAA"/>
              <w:right w:val="single" w:sz="2" w:space="0" w:color="AAAAAA"/>
            </w:tcBorders>
          </w:tcPr>
          <w:p w14:paraId="3FBE0C55" w14:textId="77777777" w:rsidR="00FF6FA8" w:rsidRDefault="00000000">
            <w:pPr>
              <w:pStyle w:val="TableParagraph"/>
              <w:spacing w:before="42"/>
              <w:ind w:left="17" w:right="0"/>
              <w:rPr>
                <w:sz w:val="14"/>
              </w:rPr>
            </w:pPr>
            <w:r>
              <w:rPr>
                <w:sz w:val="14"/>
              </w:rPr>
              <w:t>Bearing,</w:t>
            </w:r>
            <w:r>
              <w:rPr>
                <w:spacing w:val="-4"/>
                <w:sz w:val="14"/>
              </w:rPr>
              <w:t xml:space="preserve"> </w:t>
            </w:r>
            <w:r>
              <w:rPr>
                <w:sz w:val="14"/>
              </w:rPr>
              <w:t>gear,</w:t>
            </w:r>
            <w:r>
              <w:rPr>
                <w:spacing w:val="-2"/>
                <w:sz w:val="14"/>
              </w:rPr>
              <w:t xml:space="preserve"> shaft</w:t>
            </w:r>
          </w:p>
        </w:tc>
        <w:tc>
          <w:tcPr>
            <w:tcW w:w="1297" w:type="dxa"/>
            <w:tcBorders>
              <w:left w:val="single" w:sz="2" w:space="0" w:color="AAAAAA"/>
              <w:bottom w:val="single" w:sz="2" w:space="0" w:color="AAAAAA"/>
              <w:right w:val="single" w:sz="2" w:space="0" w:color="AAAAAA"/>
            </w:tcBorders>
          </w:tcPr>
          <w:p w14:paraId="78EBFE67" w14:textId="77777777" w:rsidR="00FF6FA8" w:rsidRDefault="00000000">
            <w:pPr>
              <w:pStyle w:val="TableParagraph"/>
              <w:spacing w:before="42"/>
              <w:ind w:left="21" w:right="0"/>
              <w:rPr>
                <w:sz w:val="14"/>
              </w:rPr>
            </w:pPr>
            <w:r>
              <w:rPr>
                <w:sz w:val="14"/>
              </w:rPr>
              <w:t>0-20</w:t>
            </w:r>
            <w:r>
              <w:rPr>
                <w:spacing w:val="-3"/>
                <w:sz w:val="14"/>
              </w:rPr>
              <w:t xml:space="preserve"> </w:t>
            </w:r>
            <w:r>
              <w:rPr>
                <w:spacing w:val="-5"/>
                <w:sz w:val="14"/>
              </w:rPr>
              <w:t>kHz</w:t>
            </w:r>
          </w:p>
        </w:tc>
        <w:tc>
          <w:tcPr>
            <w:tcW w:w="1585" w:type="dxa"/>
            <w:tcBorders>
              <w:left w:val="single" w:sz="2" w:space="0" w:color="AAAAAA"/>
              <w:bottom w:val="single" w:sz="2" w:space="0" w:color="AAAAAA"/>
              <w:right w:val="single" w:sz="2" w:space="0" w:color="AAAAAA"/>
            </w:tcBorders>
          </w:tcPr>
          <w:p w14:paraId="108BBA58" w14:textId="77777777" w:rsidR="00FF6FA8" w:rsidRDefault="00000000">
            <w:pPr>
              <w:pStyle w:val="TableParagraph"/>
              <w:spacing w:before="42"/>
              <w:ind w:left="17" w:right="6"/>
              <w:rPr>
                <w:sz w:val="14"/>
              </w:rPr>
            </w:pPr>
            <w:r>
              <w:rPr>
                <w:sz w:val="14"/>
              </w:rPr>
              <w:t>High</w:t>
            </w:r>
            <w:r>
              <w:rPr>
                <w:spacing w:val="-2"/>
                <w:sz w:val="14"/>
              </w:rPr>
              <w:t xml:space="preserve"> sensitivity</w:t>
            </w:r>
          </w:p>
        </w:tc>
        <w:tc>
          <w:tcPr>
            <w:tcW w:w="1730" w:type="dxa"/>
            <w:tcBorders>
              <w:left w:val="single" w:sz="2" w:space="0" w:color="AAAAAA"/>
              <w:bottom w:val="single" w:sz="2" w:space="0" w:color="AAAAAA"/>
            </w:tcBorders>
          </w:tcPr>
          <w:p w14:paraId="5B787E6F" w14:textId="77777777" w:rsidR="00FF6FA8" w:rsidRDefault="00000000">
            <w:pPr>
              <w:pStyle w:val="TableParagraph"/>
              <w:spacing w:before="42"/>
              <w:ind w:left="16" w:right="2"/>
              <w:rPr>
                <w:sz w:val="14"/>
              </w:rPr>
            </w:pPr>
            <w:r>
              <w:rPr>
                <w:sz w:val="14"/>
              </w:rPr>
              <w:t>Sensor</w:t>
            </w:r>
            <w:r>
              <w:rPr>
                <w:spacing w:val="-6"/>
                <w:sz w:val="14"/>
              </w:rPr>
              <w:t xml:space="preserve"> </w:t>
            </w:r>
            <w:r>
              <w:rPr>
                <w:sz w:val="14"/>
              </w:rPr>
              <w:t>placement</w:t>
            </w:r>
            <w:r>
              <w:rPr>
                <w:spacing w:val="-4"/>
                <w:sz w:val="14"/>
              </w:rPr>
              <w:t xml:space="preserve"> </w:t>
            </w:r>
            <w:r>
              <w:rPr>
                <w:spacing w:val="-2"/>
                <w:sz w:val="14"/>
              </w:rPr>
              <w:t>critical</w:t>
            </w:r>
          </w:p>
        </w:tc>
      </w:tr>
      <w:tr w:rsidR="00FF6FA8" w14:paraId="1FB2564B" w14:textId="77777777">
        <w:trPr>
          <w:trHeight w:val="254"/>
        </w:trPr>
        <w:tc>
          <w:tcPr>
            <w:tcW w:w="1584" w:type="dxa"/>
            <w:tcBorders>
              <w:top w:val="single" w:sz="2" w:space="0" w:color="AAAAAA"/>
              <w:bottom w:val="single" w:sz="2" w:space="0" w:color="AAAAAA"/>
              <w:right w:val="single" w:sz="2" w:space="0" w:color="AAAAAA"/>
            </w:tcBorders>
            <w:shd w:val="clear" w:color="auto" w:fill="F4F4F4"/>
          </w:tcPr>
          <w:p w14:paraId="212D9043" w14:textId="77777777" w:rsidR="00FF6FA8" w:rsidRDefault="00000000">
            <w:pPr>
              <w:pStyle w:val="TableParagraph"/>
              <w:ind w:left="17" w:right="1"/>
              <w:rPr>
                <w:sz w:val="14"/>
              </w:rPr>
            </w:pPr>
            <w:r>
              <w:rPr>
                <w:sz w:val="14"/>
              </w:rPr>
              <w:t>Acoustic</w:t>
            </w:r>
            <w:r>
              <w:rPr>
                <w:spacing w:val="-7"/>
                <w:sz w:val="14"/>
              </w:rPr>
              <w:t xml:space="preserve"> </w:t>
            </w:r>
            <w:r>
              <w:rPr>
                <w:spacing w:val="-2"/>
                <w:sz w:val="14"/>
              </w:rPr>
              <w:t>Emission</w:t>
            </w:r>
          </w:p>
        </w:tc>
        <w:tc>
          <w:tcPr>
            <w:tcW w:w="1729" w:type="dxa"/>
            <w:tcBorders>
              <w:top w:val="single" w:sz="2" w:space="0" w:color="AAAAAA"/>
              <w:left w:val="single" w:sz="2" w:space="0" w:color="AAAAAA"/>
              <w:bottom w:val="single" w:sz="2" w:space="0" w:color="AAAAAA"/>
              <w:right w:val="single" w:sz="2" w:space="0" w:color="AAAAAA"/>
            </w:tcBorders>
            <w:shd w:val="clear" w:color="auto" w:fill="F4F4F4"/>
          </w:tcPr>
          <w:p w14:paraId="6C042F28" w14:textId="77777777" w:rsidR="00FF6FA8" w:rsidRDefault="00000000">
            <w:pPr>
              <w:pStyle w:val="TableParagraph"/>
              <w:ind w:left="17" w:right="1"/>
              <w:rPr>
                <w:sz w:val="14"/>
              </w:rPr>
            </w:pPr>
            <w:r>
              <w:rPr>
                <w:sz w:val="14"/>
              </w:rPr>
              <w:t>Cracks,</w:t>
            </w:r>
            <w:r>
              <w:rPr>
                <w:spacing w:val="-4"/>
                <w:sz w:val="14"/>
              </w:rPr>
              <w:t xml:space="preserve"> </w:t>
            </w:r>
            <w:r>
              <w:rPr>
                <w:sz w:val="14"/>
              </w:rPr>
              <w:t>early</w:t>
            </w:r>
            <w:r>
              <w:rPr>
                <w:spacing w:val="-4"/>
                <w:sz w:val="14"/>
              </w:rPr>
              <w:t xml:space="preserve"> </w:t>
            </w:r>
            <w:r>
              <w:rPr>
                <w:spacing w:val="-2"/>
                <w:sz w:val="14"/>
              </w:rPr>
              <w:t>spalls</w:t>
            </w:r>
          </w:p>
        </w:tc>
        <w:tc>
          <w:tcPr>
            <w:tcW w:w="1297" w:type="dxa"/>
            <w:tcBorders>
              <w:top w:val="single" w:sz="2" w:space="0" w:color="AAAAAA"/>
              <w:left w:val="single" w:sz="2" w:space="0" w:color="AAAAAA"/>
              <w:bottom w:val="single" w:sz="2" w:space="0" w:color="AAAAAA"/>
              <w:right w:val="single" w:sz="2" w:space="0" w:color="AAAAAA"/>
            </w:tcBorders>
            <w:shd w:val="clear" w:color="auto" w:fill="F4F4F4"/>
          </w:tcPr>
          <w:p w14:paraId="7792030B" w14:textId="77777777" w:rsidR="00FF6FA8" w:rsidRDefault="00000000">
            <w:pPr>
              <w:pStyle w:val="TableParagraph"/>
              <w:ind w:left="21" w:right="0"/>
              <w:rPr>
                <w:sz w:val="14"/>
              </w:rPr>
            </w:pPr>
            <w:r>
              <w:rPr>
                <w:sz w:val="14"/>
              </w:rPr>
              <w:t>100</w:t>
            </w:r>
            <w:r>
              <w:rPr>
                <w:spacing w:val="-4"/>
                <w:sz w:val="14"/>
              </w:rPr>
              <w:t xml:space="preserve"> </w:t>
            </w:r>
            <w:r>
              <w:rPr>
                <w:sz w:val="14"/>
              </w:rPr>
              <w:t>kHz-1</w:t>
            </w:r>
            <w:r>
              <w:rPr>
                <w:spacing w:val="-2"/>
                <w:sz w:val="14"/>
              </w:rPr>
              <w:t xml:space="preserve"> </w:t>
            </w:r>
            <w:r>
              <w:rPr>
                <w:spacing w:val="-5"/>
                <w:sz w:val="14"/>
              </w:rPr>
              <w:t>MHz</w:t>
            </w:r>
          </w:p>
        </w:tc>
        <w:tc>
          <w:tcPr>
            <w:tcW w:w="1585" w:type="dxa"/>
            <w:tcBorders>
              <w:top w:val="single" w:sz="2" w:space="0" w:color="AAAAAA"/>
              <w:left w:val="single" w:sz="2" w:space="0" w:color="AAAAAA"/>
              <w:bottom w:val="single" w:sz="2" w:space="0" w:color="AAAAAA"/>
              <w:right w:val="single" w:sz="2" w:space="0" w:color="AAAAAA"/>
            </w:tcBorders>
            <w:shd w:val="clear" w:color="auto" w:fill="F4F4F4"/>
          </w:tcPr>
          <w:p w14:paraId="378BC464" w14:textId="77777777" w:rsidR="00FF6FA8" w:rsidRDefault="00000000">
            <w:pPr>
              <w:pStyle w:val="TableParagraph"/>
              <w:ind w:left="17"/>
              <w:rPr>
                <w:sz w:val="14"/>
              </w:rPr>
            </w:pPr>
            <w:r>
              <w:rPr>
                <w:sz w:val="14"/>
              </w:rPr>
              <w:t>Detects</w:t>
            </w:r>
            <w:r>
              <w:rPr>
                <w:spacing w:val="-5"/>
                <w:sz w:val="14"/>
              </w:rPr>
              <w:t xml:space="preserve"> </w:t>
            </w:r>
            <w:r>
              <w:rPr>
                <w:sz w:val="14"/>
              </w:rPr>
              <w:t>incipient</w:t>
            </w:r>
            <w:r>
              <w:rPr>
                <w:spacing w:val="-4"/>
                <w:sz w:val="14"/>
              </w:rPr>
              <w:t xml:space="preserve"> </w:t>
            </w:r>
            <w:r>
              <w:rPr>
                <w:spacing w:val="-2"/>
                <w:sz w:val="14"/>
              </w:rPr>
              <w:t>faults</w:t>
            </w:r>
          </w:p>
        </w:tc>
        <w:tc>
          <w:tcPr>
            <w:tcW w:w="1730" w:type="dxa"/>
            <w:tcBorders>
              <w:top w:val="single" w:sz="2" w:space="0" w:color="AAAAAA"/>
              <w:left w:val="single" w:sz="2" w:space="0" w:color="AAAAAA"/>
              <w:bottom w:val="single" w:sz="2" w:space="0" w:color="AAAAAA"/>
            </w:tcBorders>
            <w:shd w:val="clear" w:color="auto" w:fill="F4F4F4"/>
          </w:tcPr>
          <w:p w14:paraId="07FA12DD" w14:textId="77777777" w:rsidR="00FF6FA8" w:rsidRDefault="00000000">
            <w:pPr>
              <w:pStyle w:val="TableParagraph"/>
              <w:ind w:left="16" w:right="0"/>
              <w:rPr>
                <w:sz w:val="14"/>
              </w:rPr>
            </w:pPr>
            <w:r>
              <w:rPr>
                <w:sz w:val="14"/>
              </w:rPr>
              <w:t>Signal</w:t>
            </w:r>
            <w:r>
              <w:rPr>
                <w:spacing w:val="-4"/>
                <w:sz w:val="14"/>
              </w:rPr>
              <w:t xml:space="preserve"> </w:t>
            </w:r>
            <w:r>
              <w:rPr>
                <w:spacing w:val="-2"/>
                <w:sz w:val="14"/>
              </w:rPr>
              <w:t>attenuation</w:t>
            </w:r>
          </w:p>
        </w:tc>
      </w:tr>
      <w:tr w:rsidR="00FF6FA8" w14:paraId="2630A304" w14:textId="77777777">
        <w:trPr>
          <w:trHeight w:val="256"/>
        </w:trPr>
        <w:tc>
          <w:tcPr>
            <w:tcW w:w="1584" w:type="dxa"/>
            <w:tcBorders>
              <w:top w:val="single" w:sz="2" w:space="0" w:color="AAAAAA"/>
              <w:bottom w:val="single" w:sz="2" w:space="0" w:color="AAAAAA"/>
              <w:right w:val="single" w:sz="2" w:space="0" w:color="AAAAAA"/>
            </w:tcBorders>
          </w:tcPr>
          <w:p w14:paraId="17A542F5" w14:textId="77777777" w:rsidR="00FF6FA8" w:rsidRDefault="00000000">
            <w:pPr>
              <w:pStyle w:val="TableParagraph"/>
              <w:ind w:left="17" w:right="0"/>
              <w:rPr>
                <w:sz w:val="14"/>
              </w:rPr>
            </w:pPr>
            <w:r>
              <w:rPr>
                <w:sz w:val="14"/>
              </w:rPr>
              <w:t>Motor</w:t>
            </w:r>
            <w:r>
              <w:rPr>
                <w:spacing w:val="-5"/>
                <w:sz w:val="14"/>
              </w:rPr>
              <w:t xml:space="preserve"> </w:t>
            </w:r>
            <w:r>
              <w:rPr>
                <w:sz w:val="14"/>
              </w:rPr>
              <w:t>Current</w:t>
            </w:r>
            <w:r>
              <w:rPr>
                <w:spacing w:val="-3"/>
                <w:sz w:val="14"/>
              </w:rPr>
              <w:t xml:space="preserve"> </w:t>
            </w:r>
            <w:r>
              <w:rPr>
                <w:spacing w:val="-2"/>
                <w:sz w:val="14"/>
              </w:rPr>
              <w:t>(MCSA)</w:t>
            </w:r>
          </w:p>
        </w:tc>
        <w:tc>
          <w:tcPr>
            <w:tcW w:w="1729" w:type="dxa"/>
            <w:tcBorders>
              <w:top w:val="single" w:sz="2" w:space="0" w:color="AAAAAA"/>
              <w:left w:val="single" w:sz="2" w:space="0" w:color="AAAAAA"/>
              <w:bottom w:val="single" w:sz="2" w:space="0" w:color="AAAAAA"/>
              <w:right w:val="single" w:sz="2" w:space="0" w:color="AAAAAA"/>
            </w:tcBorders>
          </w:tcPr>
          <w:p w14:paraId="3A065DF6" w14:textId="77777777" w:rsidR="00FF6FA8" w:rsidRDefault="00000000">
            <w:pPr>
              <w:pStyle w:val="TableParagraph"/>
              <w:ind w:left="17" w:right="1"/>
              <w:rPr>
                <w:sz w:val="14"/>
              </w:rPr>
            </w:pPr>
            <w:r>
              <w:rPr>
                <w:sz w:val="14"/>
              </w:rPr>
              <w:t>Motor</w:t>
            </w:r>
            <w:r>
              <w:rPr>
                <w:spacing w:val="-6"/>
                <w:sz w:val="14"/>
              </w:rPr>
              <w:t xml:space="preserve"> </w:t>
            </w:r>
            <w:r>
              <w:rPr>
                <w:sz w:val="14"/>
              </w:rPr>
              <w:t>faults,</w:t>
            </w:r>
            <w:r>
              <w:rPr>
                <w:spacing w:val="-2"/>
                <w:sz w:val="14"/>
              </w:rPr>
              <w:t xml:space="preserve"> eccentricity</w:t>
            </w:r>
          </w:p>
        </w:tc>
        <w:tc>
          <w:tcPr>
            <w:tcW w:w="1297" w:type="dxa"/>
            <w:tcBorders>
              <w:top w:val="single" w:sz="2" w:space="0" w:color="AAAAAA"/>
              <w:left w:val="single" w:sz="2" w:space="0" w:color="AAAAAA"/>
              <w:bottom w:val="single" w:sz="2" w:space="0" w:color="AAAAAA"/>
              <w:right w:val="single" w:sz="2" w:space="0" w:color="AAAAAA"/>
            </w:tcBorders>
          </w:tcPr>
          <w:p w14:paraId="214F7F9C" w14:textId="77777777" w:rsidR="00FF6FA8" w:rsidRDefault="00000000">
            <w:pPr>
              <w:pStyle w:val="TableParagraph"/>
              <w:ind w:left="21" w:right="2"/>
              <w:rPr>
                <w:sz w:val="14"/>
              </w:rPr>
            </w:pPr>
            <w:r>
              <w:rPr>
                <w:sz w:val="14"/>
              </w:rPr>
              <w:t>DC-1</w:t>
            </w:r>
            <w:r>
              <w:rPr>
                <w:spacing w:val="-4"/>
                <w:sz w:val="14"/>
              </w:rPr>
              <w:t xml:space="preserve"> </w:t>
            </w:r>
            <w:r>
              <w:rPr>
                <w:spacing w:val="-5"/>
                <w:sz w:val="14"/>
              </w:rPr>
              <w:t>kHz</w:t>
            </w:r>
          </w:p>
        </w:tc>
        <w:tc>
          <w:tcPr>
            <w:tcW w:w="1585" w:type="dxa"/>
            <w:tcBorders>
              <w:top w:val="single" w:sz="2" w:space="0" w:color="AAAAAA"/>
              <w:left w:val="single" w:sz="2" w:space="0" w:color="AAAAAA"/>
              <w:bottom w:val="single" w:sz="2" w:space="0" w:color="AAAAAA"/>
              <w:right w:val="single" w:sz="2" w:space="0" w:color="AAAAAA"/>
            </w:tcBorders>
          </w:tcPr>
          <w:p w14:paraId="01DF43F7" w14:textId="77777777" w:rsidR="00FF6FA8" w:rsidRDefault="00000000">
            <w:pPr>
              <w:pStyle w:val="TableParagraph"/>
              <w:ind w:left="17" w:right="4"/>
              <w:rPr>
                <w:sz w:val="14"/>
              </w:rPr>
            </w:pPr>
            <w:r>
              <w:rPr>
                <w:spacing w:val="-2"/>
                <w:sz w:val="14"/>
              </w:rPr>
              <w:t>Non-intrusive</w:t>
            </w:r>
          </w:p>
        </w:tc>
        <w:tc>
          <w:tcPr>
            <w:tcW w:w="1730" w:type="dxa"/>
            <w:tcBorders>
              <w:top w:val="single" w:sz="2" w:space="0" w:color="AAAAAA"/>
              <w:left w:val="single" w:sz="2" w:space="0" w:color="AAAAAA"/>
              <w:bottom w:val="single" w:sz="2" w:space="0" w:color="AAAAAA"/>
            </w:tcBorders>
          </w:tcPr>
          <w:p w14:paraId="6D3F085C" w14:textId="77777777" w:rsidR="00FF6FA8" w:rsidRDefault="00000000">
            <w:pPr>
              <w:pStyle w:val="TableParagraph"/>
              <w:ind w:left="16" w:right="3"/>
              <w:rPr>
                <w:sz w:val="14"/>
              </w:rPr>
            </w:pPr>
            <w:r>
              <w:rPr>
                <w:sz w:val="14"/>
              </w:rPr>
              <w:t>Load</w:t>
            </w:r>
            <w:r>
              <w:rPr>
                <w:spacing w:val="-4"/>
                <w:sz w:val="14"/>
              </w:rPr>
              <w:t xml:space="preserve"> </w:t>
            </w:r>
            <w:r>
              <w:rPr>
                <w:spacing w:val="-2"/>
                <w:sz w:val="14"/>
              </w:rPr>
              <w:t>dependency</w:t>
            </w:r>
          </w:p>
        </w:tc>
      </w:tr>
      <w:tr w:rsidR="00FF6FA8" w14:paraId="0786EBD4" w14:textId="77777777">
        <w:trPr>
          <w:trHeight w:val="254"/>
        </w:trPr>
        <w:tc>
          <w:tcPr>
            <w:tcW w:w="1584" w:type="dxa"/>
            <w:tcBorders>
              <w:top w:val="single" w:sz="2" w:space="0" w:color="AAAAAA"/>
              <w:bottom w:val="single" w:sz="2" w:space="0" w:color="AAAAAA"/>
              <w:right w:val="single" w:sz="2" w:space="0" w:color="AAAAAA"/>
            </w:tcBorders>
            <w:shd w:val="clear" w:color="auto" w:fill="F4F4F4"/>
          </w:tcPr>
          <w:p w14:paraId="32EAA918" w14:textId="77777777" w:rsidR="00FF6FA8" w:rsidRDefault="00000000">
            <w:pPr>
              <w:pStyle w:val="TableParagraph"/>
              <w:ind w:left="17" w:right="4"/>
              <w:rPr>
                <w:sz w:val="14"/>
              </w:rPr>
            </w:pPr>
            <w:r>
              <w:rPr>
                <w:spacing w:val="-2"/>
                <w:sz w:val="14"/>
              </w:rPr>
              <w:t>Temperature</w:t>
            </w:r>
          </w:p>
        </w:tc>
        <w:tc>
          <w:tcPr>
            <w:tcW w:w="1729" w:type="dxa"/>
            <w:tcBorders>
              <w:top w:val="single" w:sz="2" w:space="0" w:color="AAAAAA"/>
              <w:left w:val="single" w:sz="2" w:space="0" w:color="AAAAAA"/>
              <w:bottom w:val="single" w:sz="2" w:space="0" w:color="AAAAAA"/>
              <w:right w:val="single" w:sz="2" w:space="0" w:color="AAAAAA"/>
            </w:tcBorders>
            <w:shd w:val="clear" w:color="auto" w:fill="F4F4F4"/>
          </w:tcPr>
          <w:p w14:paraId="6F65D2FC" w14:textId="77777777" w:rsidR="00FF6FA8" w:rsidRDefault="00000000">
            <w:pPr>
              <w:pStyle w:val="TableParagraph"/>
              <w:ind w:left="17" w:right="0"/>
              <w:rPr>
                <w:sz w:val="14"/>
              </w:rPr>
            </w:pPr>
            <w:r>
              <w:rPr>
                <w:sz w:val="14"/>
              </w:rPr>
              <w:t>Overheating,</w:t>
            </w:r>
            <w:r>
              <w:rPr>
                <w:spacing w:val="-8"/>
                <w:sz w:val="14"/>
              </w:rPr>
              <w:t xml:space="preserve"> </w:t>
            </w:r>
            <w:r>
              <w:rPr>
                <w:spacing w:val="-2"/>
                <w:sz w:val="14"/>
              </w:rPr>
              <w:t>lubrication</w:t>
            </w:r>
          </w:p>
        </w:tc>
        <w:tc>
          <w:tcPr>
            <w:tcW w:w="1297" w:type="dxa"/>
            <w:tcBorders>
              <w:top w:val="single" w:sz="2" w:space="0" w:color="AAAAAA"/>
              <w:left w:val="single" w:sz="2" w:space="0" w:color="AAAAAA"/>
              <w:bottom w:val="single" w:sz="2" w:space="0" w:color="AAAAAA"/>
              <w:right w:val="single" w:sz="2" w:space="0" w:color="AAAAAA"/>
            </w:tcBorders>
            <w:shd w:val="clear" w:color="auto" w:fill="F4F4F4"/>
          </w:tcPr>
          <w:p w14:paraId="305C0283" w14:textId="77777777" w:rsidR="00FF6FA8" w:rsidRDefault="00000000">
            <w:pPr>
              <w:pStyle w:val="TableParagraph"/>
              <w:ind w:left="21"/>
              <w:rPr>
                <w:sz w:val="14"/>
              </w:rPr>
            </w:pPr>
            <w:r>
              <w:rPr>
                <w:spacing w:val="-2"/>
                <w:sz w:val="14"/>
              </w:rPr>
              <w:t>Quasi-static</w:t>
            </w:r>
          </w:p>
        </w:tc>
        <w:tc>
          <w:tcPr>
            <w:tcW w:w="1585" w:type="dxa"/>
            <w:tcBorders>
              <w:top w:val="single" w:sz="2" w:space="0" w:color="AAAAAA"/>
              <w:left w:val="single" w:sz="2" w:space="0" w:color="AAAAAA"/>
              <w:bottom w:val="single" w:sz="2" w:space="0" w:color="AAAAAA"/>
              <w:right w:val="single" w:sz="2" w:space="0" w:color="AAAAAA"/>
            </w:tcBorders>
            <w:shd w:val="clear" w:color="auto" w:fill="F4F4F4"/>
          </w:tcPr>
          <w:p w14:paraId="54D923E5" w14:textId="77777777" w:rsidR="00FF6FA8" w:rsidRDefault="00000000">
            <w:pPr>
              <w:pStyle w:val="TableParagraph"/>
              <w:ind w:left="17" w:right="6"/>
              <w:rPr>
                <w:sz w:val="14"/>
              </w:rPr>
            </w:pPr>
            <w:r>
              <w:rPr>
                <w:sz w:val="14"/>
              </w:rPr>
              <w:t>Low</w:t>
            </w:r>
            <w:r>
              <w:rPr>
                <w:spacing w:val="-3"/>
                <w:sz w:val="14"/>
              </w:rPr>
              <w:t xml:space="preserve"> </w:t>
            </w:r>
            <w:r>
              <w:rPr>
                <w:sz w:val="14"/>
              </w:rPr>
              <w:t>cost,</w:t>
            </w:r>
            <w:r>
              <w:rPr>
                <w:spacing w:val="-3"/>
                <w:sz w:val="14"/>
              </w:rPr>
              <w:t xml:space="preserve"> </w:t>
            </w:r>
            <w:r>
              <w:rPr>
                <w:sz w:val="14"/>
              </w:rPr>
              <w:t>easy</w:t>
            </w:r>
            <w:r>
              <w:rPr>
                <w:spacing w:val="-2"/>
                <w:sz w:val="14"/>
              </w:rPr>
              <w:t xml:space="preserve"> install</w:t>
            </w:r>
          </w:p>
        </w:tc>
        <w:tc>
          <w:tcPr>
            <w:tcW w:w="1730" w:type="dxa"/>
            <w:tcBorders>
              <w:top w:val="single" w:sz="2" w:space="0" w:color="AAAAAA"/>
              <w:left w:val="single" w:sz="2" w:space="0" w:color="AAAAAA"/>
              <w:bottom w:val="single" w:sz="2" w:space="0" w:color="AAAAAA"/>
            </w:tcBorders>
            <w:shd w:val="clear" w:color="auto" w:fill="F4F4F4"/>
          </w:tcPr>
          <w:p w14:paraId="2942ECE6" w14:textId="77777777" w:rsidR="00FF6FA8" w:rsidRDefault="00000000">
            <w:pPr>
              <w:pStyle w:val="TableParagraph"/>
              <w:ind w:left="16" w:right="1"/>
              <w:rPr>
                <w:sz w:val="14"/>
              </w:rPr>
            </w:pPr>
            <w:r>
              <w:rPr>
                <w:sz w:val="14"/>
              </w:rPr>
              <w:t>Slow</w:t>
            </w:r>
            <w:r>
              <w:rPr>
                <w:spacing w:val="-5"/>
                <w:sz w:val="14"/>
              </w:rPr>
              <w:t xml:space="preserve"> </w:t>
            </w:r>
            <w:r>
              <w:rPr>
                <w:spacing w:val="-2"/>
                <w:sz w:val="14"/>
              </w:rPr>
              <w:t>response</w:t>
            </w:r>
          </w:p>
        </w:tc>
      </w:tr>
      <w:tr w:rsidR="00FF6FA8" w14:paraId="301101C9" w14:textId="77777777">
        <w:trPr>
          <w:trHeight w:val="251"/>
        </w:trPr>
        <w:tc>
          <w:tcPr>
            <w:tcW w:w="1584" w:type="dxa"/>
            <w:tcBorders>
              <w:top w:val="single" w:sz="2" w:space="0" w:color="AAAAAA"/>
              <w:right w:val="single" w:sz="2" w:space="0" w:color="AAAAAA"/>
            </w:tcBorders>
          </w:tcPr>
          <w:p w14:paraId="5E11E74D" w14:textId="77777777" w:rsidR="00FF6FA8" w:rsidRDefault="00000000">
            <w:pPr>
              <w:pStyle w:val="TableParagraph"/>
              <w:ind w:left="17" w:right="2"/>
              <w:rPr>
                <w:sz w:val="14"/>
              </w:rPr>
            </w:pPr>
            <w:r>
              <w:rPr>
                <w:sz w:val="14"/>
              </w:rPr>
              <w:t>Oil</w:t>
            </w:r>
            <w:r>
              <w:rPr>
                <w:spacing w:val="-2"/>
                <w:sz w:val="14"/>
              </w:rPr>
              <w:t xml:space="preserve"> Debris</w:t>
            </w:r>
          </w:p>
        </w:tc>
        <w:tc>
          <w:tcPr>
            <w:tcW w:w="1729" w:type="dxa"/>
            <w:tcBorders>
              <w:top w:val="single" w:sz="2" w:space="0" w:color="AAAAAA"/>
              <w:left w:val="single" w:sz="2" w:space="0" w:color="AAAAAA"/>
              <w:right w:val="single" w:sz="2" w:space="0" w:color="AAAAAA"/>
            </w:tcBorders>
          </w:tcPr>
          <w:p w14:paraId="6FE35328" w14:textId="77777777" w:rsidR="00FF6FA8" w:rsidRDefault="00000000">
            <w:pPr>
              <w:pStyle w:val="TableParagraph"/>
              <w:ind w:left="17" w:right="0"/>
              <w:rPr>
                <w:sz w:val="14"/>
              </w:rPr>
            </w:pPr>
            <w:r>
              <w:rPr>
                <w:sz w:val="14"/>
              </w:rPr>
              <w:t>Gear/bearing</w:t>
            </w:r>
            <w:r>
              <w:rPr>
                <w:spacing w:val="-8"/>
                <w:sz w:val="14"/>
              </w:rPr>
              <w:t xml:space="preserve"> </w:t>
            </w:r>
            <w:r>
              <w:rPr>
                <w:spacing w:val="-4"/>
                <w:sz w:val="14"/>
              </w:rPr>
              <w:t>wear</w:t>
            </w:r>
          </w:p>
        </w:tc>
        <w:tc>
          <w:tcPr>
            <w:tcW w:w="1297" w:type="dxa"/>
            <w:tcBorders>
              <w:top w:val="single" w:sz="2" w:space="0" w:color="AAAAAA"/>
              <w:left w:val="single" w:sz="2" w:space="0" w:color="AAAAAA"/>
              <w:right w:val="single" w:sz="2" w:space="0" w:color="AAAAAA"/>
            </w:tcBorders>
          </w:tcPr>
          <w:p w14:paraId="7EFA0BBB" w14:textId="77777777" w:rsidR="00FF6FA8" w:rsidRDefault="00000000">
            <w:pPr>
              <w:pStyle w:val="TableParagraph"/>
              <w:ind w:left="21"/>
              <w:rPr>
                <w:sz w:val="14"/>
              </w:rPr>
            </w:pPr>
            <w:r>
              <w:rPr>
                <w:spacing w:val="-2"/>
                <w:sz w:val="14"/>
              </w:rPr>
              <w:t>Quasi-static</w:t>
            </w:r>
          </w:p>
        </w:tc>
        <w:tc>
          <w:tcPr>
            <w:tcW w:w="1585" w:type="dxa"/>
            <w:tcBorders>
              <w:top w:val="single" w:sz="2" w:space="0" w:color="AAAAAA"/>
              <w:left w:val="single" w:sz="2" w:space="0" w:color="AAAAAA"/>
              <w:right w:val="single" w:sz="2" w:space="0" w:color="AAAAAA"/>
            </w:tcBorders>
          </w:tcPr>
          <w:p w14:paraId="59A0FBD8" w14:textId="77777777" w:rsidR="00FF6FA8" w:rsidRDefault="00000000">
            <w:pPr>
              <w:pStyle w:val="TableParagraph"/>
              <w:ind w:left="17" w:right="4"/>
              <w:rPr>
                <w:sz w:val="14"/>
              </w:rPr>
            </w:pPr>
            <w:r>
              <w:rPr>
                <w:sz w:val="14"/>
              </w:rPr>
              <w:t>Direct</w:t>
            </w:r>
            <w:r>
              <w:rPr>
                <w:spacing w:val="-4"/>
                <w:sz w:val="14"/>
              </w:rPr>
              <w:t xml:space="preserve"> </w:t>
            </w:r>
            <w:r>
              <w:rPr>
                <w:sz w:val="14"/>
              </w:rPr>
              <w:t>wear</w:t>
            </w:r>
            <w:r>
              <w:rPr>
                <w:spacing w:val="-3"/>
                <w:sz w:val="14"/>
              </w:rPr>
              <w:t xml:space="preserve"> </w:t>
            </w:r>
            <w:r>
              <w:rPr>
                <w:spacing w:val="-2"/>
                <w:sz w:val="14"/>
              </w:rPr>
              <w:t>quantification</w:t>
            </w:r>
          </w:p>
        </w:tc>
        <w:tc>
          <w:tcPr>
            <w:tcW w:w="1730" w:type="dxa"/>
            <w:tcBorders>
              <w:top w:val="single" w:sz="2" w:space="0" w:color="AAAAAA"/>
              <w:left w:val="single" w:sz="2" w:space="0" w:color="AAAAAA"/>
            </w:tcBorders>
          </w:tcPr>
          <w:p w14:paraId="0FEA7180" w14:textId="77777777" w:rsidR="00FF6FA8" w:rsidRDefault="00000000">
            <w:pPr>
              <w:pStyle w:val="TableParagraph"/>
              <w:ind w:left="16" w:right="1"/>
              <w:rPr>
                <w:sz w:val="14"/>
              </w:rPr>
            </w:pPr>
            <w:r>
              <w:rPr>
                <w:sz w:val="14"/>
              </w:rPr>
              <w:t>Offline,</w:t>
            </w:r>
            <w:r>
              <w:rPr>
                <w:spacing w:val="-4"/>
                <w:sz w:val="14"/>
              </w:rPr>
              <w:t xml:space="preserve"> </w:t>
            </w:r>
            <w:r>
              <w:rPr>
                <w:spacing w:val="-2"/>
                <w:sz w:val="14"/>
              </w:rPr>
              <w:t>periodic</w:t>
            </w:r>
          </w:p>
        </w:tc>
      </w:tr>
    </w:tbl>
    <w:p w14:paraId="177E3E09" w14:textId="77777777" w:rsidR="00FF6FA8" w:rsidRDefault="00FF6FA8">
      <w:pPr>
        <w:pStyle w:val="BodyText"/>
        <w:spacing w:before="124"/>
        <w:ind w:left="0"/>
        <w:jc w:val="left"/>
        <w:rPr>
          <w:i/>
        </w:rPr>
      </w:pPr>
    </w:p>
    <w:p w14:paraId="611E93B8" w14:textId="77777777" w:rsidR="00FF6FA8" w:rsidRDefault="00000000">
      <w:pPr>
        <w:pStyle w:val="Heading2"/>
        <w:numPr>
          <w:ilvl w:val="0"/>
          <w:numId w:val="9"/>
        </w:numPr>
        <w:tabs>
          <w:tab w:val="left" w:pos="3368"/>
        </w:tabs>
        <w:spacing w:before="1"/>
        <w:ind w:left="3368" w:hanging="298"/>
        <w:jc w:val="left"/>
      </w:pPr>
      <w:r>
        <w:t>MACHINERY</w:t>
      </w:r>
      <w:r>
        <w:rPr>
          <w:spacing w:val="-7"/>
        </w:rPr>
        <w:t xml:space="preserve"> </w:t>
      </w:r>
      <w:r>
        <w:t>DIAGNOSTIC</w:t>
      </w:r>
      <w:r>
        <w:rPr>
          <w:spacing w:val="-3"/>
        </w:rPr>
        <w:t xml:space="preserve"> </w:t>
      </w:r>
      <w:r>
        <w:rPr>
          <w:spacing w:val="-2"/>
        </w:rPr>
        <w:t>APPROACHES</w:t>
      </w:r>
    </w:p>
    <w:p w14:paraId="6D15D960" w14:textId="77777777" w:rsidR="00FF6FA8" w:rsidRDefault="00000000">
      <w:pPr>
        <w:pStyle w:val="Heading3"/>
        <w:numPr>
          <w:ilvl w:val="0"/>
          <w:numId w:val="7"/>
        </w:numPr>
        <w:tabs>
          <w:tab w:val="left" w:pos="330"/>
        </w:tabs>
        <w:spacing w:before="93"/>
        <w:ind w:left="330" w:hanging="210"/>
      </w:pPr>
      <w:r>
        <w:t>Signal</w:t>
      </w:r>
      <w:r>
        <w:rPr>
          <w:spacing w:val="-4"/>
        </w:rPr>
        <w:t xml:space="preserve"> </w:t>
      </w:r>
      <w:r>
        <w:t>Processing</w:t>
      </w:r>
      <w:r>
        <w:rPr>
          <w:spacing w:val="-2"/>
        </w:rPr>
        <w:t xml:space="preserve"> Techniques</w:t>
      </w:r>
    </w:p>
    <w:p w14:paraId="7A41286A" w14:textId="77777777" w:rsidR="00FF6FA8" w:rsidRDefault="00000000">
      <w:pPr>
        <w:pStyle w:val="BodyText"/>
        <w:spacing w:line="278" w:lineRule="auto"/>
        <w:ind w:right="113"/>
      </w:pPr>
      <w:r>
        <w:t>Time-domain analysis employs statistical indicators such as root mean square (RMS), kurtosis, crest factor, and</w:t>
      </w:r>
      <w:r>
        <w:rPr>
          <w:spacing w:val="-1"/>
        </w:rPr>
        <w:t xml:space="preserve"> </w:t>
      </w:r>
      <w:r>
        <w:t>peak-to-peak amplitude to characterize signal energy and impulsiveness. Frequency-domain analysis via Fast Fourier Transform (FFT) enables identification of characteristic</w:t>
      </w:r>
      <w:r>
        <w:rPr>
          <w:spacing w:val="40"/>
        </w:rPr>
        <w:t xml:space="preserve"> </w:t>
      </w:r>
      <w:r>
        <w:t>defect</w:t>
      </w:r>
      <w:r>
        <w:rPr>
          <w:spacing w:val="40"/>
        </w:rPr>
        <w:t xml:space="preserve"> </w:t>
      </w:r>
      <w:r>
        <w:t>frequencies</w:t>
      </w:r>
      <w:r>
        <w:rPr>
          <w:spacing w:val="40"/>
        </w:rPr>
        <w:t xml:space="preserve"> </w:t>
      </w:r>
      <w:r>
        <w:t>and</w:t>
      </w:r>
      <w:r>
        <w:rPr>
          <w:spacing w:val="40"/>
        </w:rPr>
        <w:t xml:space="preserve"> </w:t>
      </w:r>
      <w:r>
        <w:t>their</w:t>
      </w:r>
      <w:r>
        <w:rPr>
          <w:spacing w:val="40"/>
        </w:rPr>
        <w:t xml:space="preserve"> </w:t>
      </w:r>
      <w:r>
        <w:t>harmonics,</w:t>
      </w:r>
      <w:r>
        <w:rPr>
          <w:spacing w:val="40"/>
        </w:rPr>
        <w:t xml:space="preserve"> </w:t>
      </w:r>
      <w:r>
        <w:t>providing</w:t>
      </w:r>
      <w:r>
        <w:rPr>
          <w:spacing w:val="40"/>
        </w:rPr>
        <w:t xml:space="preserve"> </w:t>
      </w:r>
      <w:r>
        <w:t>clear</w:t>
      </w:r>
      <w:r>
        <w:rPr>
          <w:spacing w:val="40"/>
        </w:rPr>
        <w:t xml:space="preserve"> </w:t>
      </w:r>
      <w:r>
        <w:t>physical</w:t>
      </w:r>
      <w:r>
        <w:rPr>
          <w:spacing w:val="40"/>
        </w:rPr>
        <w:t xml:space="preserve"> </w:t>
      </w:r>
      <w:r>
        <w:t>interpretability</w:t>
      </w:r>
      <w:r>
        <w:rPr>
          <w:spacing w:val="40"/>
        </w:rPr>
        <w:t xml:space="preserve"> </w:t>
      </w:r>
      <w:r>
        <w:t>for</w:t>
      </w:r>
      <w:r>
        <w:rPr>
          <w:spacing w:val="40"/>
        </w:rPr>
        <w:t xml:space="preserve"> </w:t>
      </w:r>
      <w:r>
        <w:t>bearing</w:t>
      </w:r>
      <w:r>
        <w:rPr>
          <w:spacing w:val="40"/>
        </w:rPr>
        <w:t xml:space="preserve"> </w:t>
      </w:r>
      <w:r>
        <w:t>and</w:t>
      </w:r>
      <w:r>
        <w:rPr>
          <w:spacing w:val="40"/>
        </w:rPr>
        <w:t xml:space="preserve"> </w:t>
      </w:r>
      <w:r>
        <w:t>gear</w:t>
      </w:r>
      <w:r>
        <w:rPr>
          <w:spacing w:val="40"/>
        </w:rPr>
        <w:t xml:space="preserve"> </w:t>
      </w:r>
      <w:r>
        <w:t>faults</w:t>
      </w:r>
      <w:r>
        <w:rPr>
          <w:spacing w:val="40"/>
        </w:rPr>
        <w:t xml:space="preserve"> </w:t>
      </w:r>
      <w:r>
        <w:t>[5][9]. Time-frequency methods, including Short-Time Fourier Transform (STFT) and wavelet transform, address the non-stationary nature of machinery signals under variable operating conditions [11].</w:t>
      </w:r>
    </w:p>
    <w:p w14:paraId="30B8641E" w14:textId="77777777" w:rsidR="00FF6FA8" w:rsidRDefault="00000000">
      <w:pPr>
        <w:pStyle w:val="Heading3"/>
        <w:numPr>
          <w:ilvl w:val="0"/>
          <w:numId w:val="7"/>
        </w:numPr>
        <w:tabs>
          <w:tab w:val="left" w:pos="330"/>
        </w:tabs>
        <w:ind w:left="330" w:hanging="210"/>
        <w:jc w:val="both"/>
      </w:pPr>
      <w:r>
        <w:t>Classical</w:t>
      </w:r>
      <w:r>
        <w:rPr>
          <w:spacing w:val="-2"/>
        </w:rPr>
        <w:t xml:space="preserve"> </w:t>
      </w:r>
      <w:r>
        <w:t>Machine</w:t>
      </w:r>
      <w:r>
        <w:rPr>
          <w:spacing w:val="-2"/>
        </w:rPr>
        <w:t xml:space="preserve"> </w:t>
      </w:r>
      <w:r>
        <w:t>Learning</w:t>
      </w:r>
      <w:r>
        <w:rPr>
          <w:spacing w:val="-1"/>
        </w:rPr>
        <w:t xml:space="preserve"> </w:t>
      </w:r>
      <w:r>
        <w:t>for</w:t>
      </w:r>
      <w:r>
        <w:rPr>
          <w:spacing w:val="-4"/>
        </w:rPr>
        <w:t xml:space="preserve"> </w:t>
      </w:r>
      <w:r>
        <w:t>Fault</w:t>
      </w:r>
      <w:r>
        <w:rPr>
          <w:spacing w:val="3"/>
        </w:rPr>
        <w:t xml:space="preserve"> </w:t>
      </w:r>
      <w:r>
        <w:rPr>
          <w:spacing w:val="-2"/>
        </w:rPr>
        <w:t>Classification</w:t>
      </w:r>
    </w:p>
    <w:p w14:paraId="2CE5A53F" w14:textId="77777777" w:rsidR="00FF6FA8" w:rsidRDefault="00000000">
      <w:pPr>
        <w:pStyle w:val="BodyText"/>
        <w:spacing w:line="278" w:lineRule="auto"/>
        <w:ind w:right="115"/>
      </w:pPr>
      <w:r>
        <w:t>Support vector machines (SVM) have been extensively applied to bearing and tool wear diagnostics, demonstrating robust performance in high-dimensional feature spaces with limited training data. Ensemble methods such as random forests and gradient boosting further improve diagnostic robustness by aggregating predictions from multiple base learners [15][16].</w:t>
      </w:r>
    </w:p>
    <w:p w14:paraId="01012D45" w14:textId="77777777" w:rsidR="00FF6FA8" w:rsidRDefault="00000000">
      <w:pPr>
        <w:pStyle w:val="Heading3"/>
        <w:numPr>
          <w:ilvl w:val="0"/>
          <w:numId w:val="7"/>
        </w:numPr>
        <w:tabs>
          <w:tab w:val="left" w:pos="330"/>
        </w:tabs>
        <w:ind w:left="330" w:hanging="210"/>
        <w:jc w:val="both"/>
      </w:pPr>
      <w:r>
        <w:t>Deep</w:t>
      </w:r>
      <w:r>
        <w:rPr>
          <w:spacing w:val="-1"/>
        </w:rPr>
        <w:t xml:space="preserve"> </w:t>
      </w:r>
      <w:r>
        <w:t>Learning</w:t>
      </w:r>
      <w:r>
        <w:rPr>
          <w:spacing w:val="-2"/>
        </w:rPr>
        <w:t xml:space="preserve"> </w:t>
      </w:r>
      <w:r>
        <w:t>for</w:t>
      </w:r>
      <w:r>
        <w:rPr>
          <w:spacing w:val="-1"/>
        </w:rPr>
        <w:t xml:space="preserve"> </w:t>
      </w:r>
      <w:r>
        <w:t>Fault</w:t>
      </w:r>
      <w:r>
        <w:rPr>
          <w:spacing w:val="-1"/>
        </w:rPr>
        <w:t xml:space="preserve"> </w:t>
      </w:r>
      <w:r>
        <w:rPr>
          <w:spacing w:val="-2"/>
        </w:rPr>
        <w:t>Diagnosis</w:t>
      </w:r>
    </w:p>
    <w:p w14:paraId="25325934" w14:textId="77777777" w:rsidR="00FF6FA8" w:rsidRDefault="00000000">
      <w:pPr>
        <w:pStyle w:val="BodyText"/>
        <w:spacing w:line="278" w:lineRule="auto"/>
        <w:ind w:right="112"/>
      </w:pPr>
      <w:r>
        <w:t>Convolutional</w:t>
      </w:r>
      <w:r>
        <w:rPr>
          <w:spacing w:val="-2"/>
        </w:rPr>
        <w:t xml:space="preserve"> </w:t>
      </w:r>
      <w:r>
        <w:t>neural networks (CNN) have emerged as the</w:t>
      </w:r>
      <w:r>
        <w:rPr>
          <w:spacing w:val="-3"/>
        </w:rPr>
        <w:t xml:space="preserve"> </w:t>
      </w:r>
      <w:r>
        <w:t>dominant</w:t>
      </w:r>
      <w:r>
        <w:rPr>
          <w:spacing w:val="-2"/>
        </w:rPr>
        <w:t xml:space="preserve"> </w:t>
      </w:r>
      <w:r>
        <w:t>paradigm for automated feature extraction from raw</w:t>
      </w:r>
      <w:r>
        <w:rPr>
          <w:spacing w:val="-3"/>
        </w:rPr>
        <w:t xml:space="preserve"> </w:t>
      </w:r>
      <w:r>
        <w:t>vibration and acoustic signals [17][18]. Recurrent neural networks (RNN) and Long Short-Term Memory (LSTM) networks capture temporal dependencies in sequential monitoring data, enabling joint fault detection and severity tracking [19][20].</w:t>
      </w:r>
    </w:p>
    <w:p w14:paraId="1794EF05" w14:textId="77777777" w:rsidR="00FF6FA8" w:rsidRDefault="00000000">
      <w:pPr>
        <w:spacing w:before="158"/>
        <w:ind w:left="136" w:right="131"/>
        <w:jc w:val="center"/>
        <w:rPr>
          <w:i/>
          <w:sz w:val="16"/>
        </w:rPr>
      </w:pPr>
      <w:r>
        <w:rPr>
          <w:i/>
          <w:sz w:val="16"/>
        </w:rPr>
        <w:t>TABLE</w:t>
      </w:r>
      <w:r>
        <w:rPr>
          <w:i/>
          <w:spacing w:val="-4"/>
          <w:sz w:val="16"/>
        </w:rPr>
        <w:t xml:space="preserve"> </w:t>
      </w:r>
      <w:r>
        <w:rPr>
          <w:i/>
          <w:sz w:val="16"/>
        </w:rPr>
        <w:t>III</w:t>
      </w:r>
      <w:r>
        <w:rPr>
          <w:i/>
          <w:spacing w:val="-4"/>
          <w:sz w:val="16"/>
        </w:rPr>
        <w:t xml:space="preserve"> </w:t>
      </w:r>
      <w:r>
        <w:rPr>
          <w:i/>
          <w:sz w:val="16"/>
        </w:rPr>
        <w:t>-</w:t>
      </w:r>
      <w:r>
        <w:rPr>
          <w:i/>
          <w:spacing w:val="-4"/>
          <w:sz w:val="16"/>
        </w:rPr>
        <w:t xml:space="preserve"> </w:t>
      </w:r>
      <w:r>
        <w:rPr>
          <w:i/>
          <w:sz w:val="16"/>
        </w:rPr>
        <w:t>ML</w:t>
      </w:r>
      <w:r>
        <w:rPr>
          <w:i/>
          <w:spacing w:val="-5"/>
          <w:sz w:val="16"/>
        </w:rPr>
        <w:t xml:space="preserve"> </w:t>
      </w:r>
      <w:r>
        <w:rPr>
          <w:i/>
          <w:sz w:val="16"/>
        </w:rPr>
        <w:t>Classifiers</w:t>
      </w:r>
      <w:r>
        <w:rPr>
          <w:i/>
          <w:spacing w:val="-6"/>
          <w:sz w:val="16"/>
        </w:rPr>
        <w:t xml:space="preserve"> </w:t>
      </w:r>
      <w:r>
        <w:rPr>
          <w:i/>
          <w:sz w:val="16"/>
        </w:rPr>
        <w:t>in</w:t>
      </w:r>
      <w:r>
        <w:rPr>
          <w:i/>
          <w:spacing w:val="-5"/>
          <w:sz w:val="16"/>
        </w:rPr>
        <w:t xml:space="preserve"> </w:t>
      </w:r>
      <w:r>
        <w:rPr>
          <w:i/>
          <w:sz w:val="16"/>
        </w:rPr>
        <w:t>CBM</w:t>
      </w:r>
      <w:r>
        <w:rPr>
          <w:i/>
          <w:spacing w:val="-5"/>
          <w:sz w:val="16"/>
        </w:rPr>
        <w:t xml:space="preserve"> </w:t>
      </w:r>
      <w:r>
        <w:rPr>
          <w:i/>
          <w:sz w:val="16"/>
        </w:rPr>
        <w:t xml:space="preserve">Diagnostic </w:t>
      </w:r>
      <w:r>
        <w:rPr>
          <w:i/>
          <w:spacing w:val="-4"/>
          <w:sz w:val="16"/>
        </w:rPr>
        <w:t>Tasks</w:t>
      </w:r>
    </w:p>
    <w:p w14:paraId="47A24A9A" w14:textId="77777777" w:rsidR="00FF6FA8" w:rsidRDefault="00FF6FA8">
      <w:pPr>
        <w:pStyle w:val="BodyText"/>
        <w:spacing w:before="6"/>
        <w:ind w:left="0"/>
        <w:jc w:val="left"/>
        <w:rPr>
          <w:i/>
          <w:sz w:val="10"/>
        </w:rPr>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1584"/>
        <w:gridCol w:w="1224"/>
        <w:gridCol w:w="1440"/>
        <w:gridCol w:w="1585"/>
      </w:tblGrid>
      <w:tr w:rsidR="00FF6FA8" w14:paraId="6E9892C4" w14:textId="77777777">
        <w:trPr>
          <w:trHeight w:val="249"/>
        </w:trPr>
        <w:tc>
          <w:tcPr>
            <w:tcW w:w="1441" w:type="dxa"/>
            <w:tcBorders>
              <w:right w:val="single" w:sz="2" w:space="0" w:color="AAAAAA"/>
            </w:tcBorders>
            <w:shd w:val="clear" w:color="auto" w:fill="F4F4F4"/>
          </w:tcPr>
          <w:p w14:paraId="3814C57C" w14:textId="77777777" w:rsidR="00FF6FA8" w:rsidRDefault="00000000">
            <w:pPr>
              <w:pStyle w:val="TableParagraph"/>
              <w:spacing w:before="42"/>
              <w:ind w:left="25" w:right="10"/>
              <w:rPr>
                <w:b/>
                <w:sz w:val="14"/>
              </w:rPr>
            </w:pPr>
            <w:r>
              <w:rPr>
                <w:b/>
                <w:spacing w:val="-2"/>
                <w:sz w:val="14"/>
              </w:rPr>
              <w:t>Classifier</w:t>
            </w:r>
          </w:p>
        </w:tc>
        <w:tc>
          <w:tcPr>
            <w:tcW w:w="1584" w:type="dxa"/>
            <w:tcBorders>
              <w:left w:val="single" w:sz="2" w:space="0" w:color="AAAAAA"/>
              <w:right w:val="single" w:sz="2" w:space="0" w:color="AAAAAA"/>
            </w:tcBorders>
            <w:shd w:val="clear" w:color="auto" w:fill="F4F4F4"/>
          </w:tcPr>
          <w:p w14:paraId="0FE8E571" w14:textId="77777777" w:rsidR="00FF6FA8" w:rsidRDefault="00000000">
            <w:pPr>
              <w:pStyle w:val="TableParagraph"/>
              <w:spacing w:before="42"/>
              <w:ind w:left="24" w:right="12"/>
              <w:rPr>
                <w:b/>
                <w:sz w:val="14"/>
              </w:rPr>
            </w:pPr>
            <w:r>
              <w:rPr>
                <w:b/>
                <w:sz w:val="14"/>
              </w:rPr>
              <w:t>Feature</w:t>
            </w:r>
            <w:r>
              <w:rPr>
                <w:b/>
                <w:spacing w:val="-5"/>
                <w:sz w:val="14"/>
              </w:rPr>
              <w:t xml:space="preserve"> </w:t>
            </w:r>
            <w:r>
              <w:rPr>
                <w:b/>
                <w:spacing w:val="-4"/>
                <w:sz w:val="14"/>
              </w:rPr>
              <w:t>Type</w:t>
            </w:r>
          </w:p>
        </w:tc>
        <w:tc>
          <w:tcPr>
            <w:tcW w:w="1224" w:type="dxa"/>
            <w:tcBorders>
              <w:left w:val="single" w:sz="2" w:space="0" w:color="AAAAAA"/>
              <w:right w:val="single" w:sz="2" w:space="0" w:color="AAAAAA"/>
            </w:tcBorders>
            <w:shd w:val="clear" w:color="auto" w:fill="F4F4F4"/>
          </w:tcPr>
          <w:p w14:paraId="74B6C6C9" w14:textId="77777777" w:rsidR="00FF6FA8" w:rsidRDefault="00000000">
            <w:pPr>
              <w:pStyle w:val="TableParagraph"/>
              <w:spacing w:before="42"/>
              <w:ind w:left="16" w:right="0"/>
              <w:rPr>
                <w:b/>
                <w:sz w:val="14"/>
              </w:rPr>
            </w:pPr>
            <w:r>
              <w:rPr>
                <w:b/>
                <w:sz w:val="14"/>
              </w:rPr>
              <w:t>Data</w:t>
            </w:r>
            <w:r>
              <w:rPr>
                <w:b/>
                <w:spacing w:val="-4"/>
                <w:sz w:val="14"/>
              </w:rPr>
              <w:t xml:space="preserve"> Need</w:t>
            </w:r>
          </w:p>
        </w:tc>
        <w:tc>
          <w:tcPr>
            <w:tcW w:w="1440" w:type="dxa"/>
            <w:tcBorders>
              <w:left w:val="single" w:sz="2" w:space="0" w:color="AAAAAA"/>
              <w:right w:val="single" w:sz="2" w:space="0" w:color="AAAAAA"/>
            </w:tcBorders>
            <w:shd w:val="clear" w:color="auto" w:fill="F4F4F4"/>
          </w:tcPr>
          <w:p w14:paraId="22F509B4" w14:textId="77777777" w:rsidR="00FF6FA8" w:rsidRDefault="00000000">
            <w:pPr>
              <w:pStyle w:val="TableParagraph"/>
              <w:spacing w:before="42"/>
              <w:rPr>
                <w:b/>
                <w:sz w:val="14"/>
              </w:rPr>
            </w:pPr>
            <w:r>
              <w:rPr>
                <w:b/>
                <w:sz w:val="14"/>
              </w:rPr>
              <w:t>Noise</w:t>
            </w:r>
            <w:r>
              <w:rPr>
                <w:b/>
                <w:spacing w:val="-6"/>
                <w:sz w:val="14"/>
              </w:rPr>
              <w:t xml:space="preserve"> </w:t>
            </w:r>
            <w:r>
              <w:rPr>
                <w:b/>
                <w:spacing w:val="-2"/>
                <w:sz w:val="14"/>
              </w:rPr>
              <w:t>Robustness</w:t>
            </w:r>
          </w:p>
        </w:tc>
        <w:tc>
          <w:tcPr>
            <w:tcW w:w="1585" w:type="dxa"/>
            <w:tcBorders>
              <w:left w:val="single" w:sz="2" w:space="0" w:color="AAAAAA"/>
            </w:tcBorders>
            <w:shd w:val="clear" w:color="auto" w:fill="F4F4F4"/>
          </w:tcPr>
          <w:p w14:paraId="2D81FB75" w14:textId="77777777" w:rsidR="00FF6FA8" w:rsidRDefault="00000000">
            <w:pPr>
              <w:pStyle w:val="TableParagraph"/>
              <w:spacing w:before="42"/>
              <w:rPr>
                <w:b/>
                <w:sz w:val="14"/>
              </w:rPr>
            </w:pPr>
            <w:r>
              <w:rPr>
                <w:b/>
                <w:sz w:val="14"/>
              </w:rPr>
              <w:t>Typical</w:t>
            </w:r>
            <w:r>
              <w:rPr>
                <w:b/>
                <w:spacing w:val="-6"/>
                <w:sz w:val="14"/>
              </w:rPr>
              <w:t xml:space="preserve"> </w:t>
            </w:r>
            <w:r>
              <w:rPr>
                <w:b/>
                <w:spacing w:val="-2"/>
                <w:sz w:val="14"/>
              </w:rPr>
              <w:t>Accuracy</w:t>
            </w:r>
          </w:p>
        </w:tc>
      </w:tr>
      <w:tr w:rsidR="00FF6FA8" w14:paraId="3E002459" w14:textId="77777777">
        <w:trPr>
          <w:trHeight w:val="252"/>
        </w:trPr>
        <w:tc>
          <w:tcPr>
            <w:tcW w:w="1441" w:type="dxa"/>
            <w:tcBorders>
              <w:bottom w:val="single" w:sz="2" w:space="0" w:color="AAAAAA"/>
              <w:right w:val="single" w:sz="2" w:space="0" w:color="AAAAAA"/>
            </w:tcBorders>
          </w:tcPr>
          <w:p w14:paraId="6E434C2E" w14:textId="77777777" w:rsidR="00FF6FA8" w:rsidRDefault="00000000">
            <w:pPr>
              <w:pStyle w:val="TableParagraph"/>
              <w:spacing w:before="42"/>
              <w:ind w:left="25" w:right="6"/>
              <w:rPr>
                <w:sz w:val="14"/>
              </w:rPr>
            </w:pPr>
            <w:r>
              <w:rPr>
                <w:spacing w:val="-5"/>
                <w:sz w:val="14"/>
              </w:rPr>
              <w:t>SVM</w:t>
            </w:r>
          </w:p>
        </w:tc>
        <w:tc>
          <w:tcPr>
            <w:tcW w:w="1584" w:type="dxa"/>
            <w:tcBorders>
              <w:left w:val="single" w:sz="2" w:space="0" w:color="AAAAAA"/>
              <w:bottom w:val="single" w:sz="2" w:space="0" w:color="AAAAAA"/>
              <w:right w:val="single" w:sz="2" w:space="0" w:color="AAAAAA"/>
            </w:tcBorders>
          </w:tcPr>
          <w:p w14:paraId="26CE7EF8" w14:textId="77777777" w:rsidR="00FF6FA8" w:rsidRDefault="00000000">
            <w:pPr>
              <w:pStyle w:val="TableParagraph"/>
              <w:spacing w:before="42"/>
              <w:ind w:left="24" w:right="16"/>
              <w:rPr>
                <w:sz w:val="14"/>
              </w:rPr>
            </w:pPr>
            <w:r>
              <w:rPr>
                <w:spacing w:val="-2"/>
                <w:sz w:val="14"/>
              </w:rPr>
              <w:t>Hand-crafted</w:t>
            </w:r>
          </w:p>
        </w:tc>
        <w:tc>
          <w:tcPr>
            <w:tcW w:w="1224" w:type="dxa"/>
            <w:tcBorders>
              <w:left w:val="single" w:sz="2" w:space="0" w:color="AAAAAA"/>
              <w:bottom w:val="single" w:sz="2" w:space="0" w:color="AAAAAA"/>
              <w:right w:val="single" w:sz="2" w:space="0" w:color="AAAAAA"/>
            </w:tcBorders>
          </w:tcPr>
          <w:p w14:paraId="5AE9A61E" w14:textId="77777777" w:rsidR="00FF6FA8" w:rsidRDefault="00000000">
            <w:pPr>
              <w:pStyle w:val="TableParagraph"/>
              <w:spacing w:before="42"/>
              <w:ind w:left="16"/>
              <w:rPr>
                <w:sz w:val="14"/>
              </w:rPr>
            </w:pPr>
            <w:r>
              <w:rPr>
                <w:spacing w:val="-2"/>
                <w:sz w:val="14"/>
              </w:rPr>
              <w:t>Low-Medium</w:t>
            </w:r>
          </w:p>
        </w:tc>
        <w:tc>
          <w:tcPr>
            <w:tcW w:w="1440" w:type="dxa"/>
            <w:tcBorders>
              <w:left w:val="single" w:sz="2" w:space="0" w:color="AAAAAA"/>
              <w:bottom w:val="single" w:sz="2" w:space="0" w:color="AAAAAA"/>
              <w:right w:val="single" w:sz="2" w:space="0" w:color="AAAAAA"/>
            </w:tcBorders>
          </w:tcPr>
          <w:p w14:paraId="5096A550" w14:textId="77777777" w:rsidR="00FF6FA8" w:rsidRDefault="00000000">
            <w:pPr>
              <w:pStyle w:val="TableParagraph"/>
              <w:spacing w:before="42"/>
              <w:ind w:right="4"/>
              <w:rPr>
                <w:sz w:val="14"/>
              </w:rPr>
            </w:pPr>
            <w:r>
              <w:rPr>
                <w:spacing w:val="-4"/>
                <w:sz w:val="14"/>
              </w:rPr>
              <w:t>High</w:t>
            </w:r>
          </w:p>
        </w:tc>
        <w:tc>
          <w:tcPr>
            <w:tcW w:w="1585" w:type="dxa"/>
            <w:tcBorders>
              <w:left w:val="single" w:sz="2" w:space="0" w:color="AAAAAA"/>
              <w:bottom w:val="single" w:sz="2" w:space="0" w:color="AAAAAA"/>
            </w:tcBorders>
          </w:tcPr>
          <w:p w14:paraId="3E50D4CA" w14:textId="77777777" w:rsidR="00FF6FA8" w:rsidRDefault="00000000">
            <w:pPr>
              <w:pStyle w:val="TableParagraph"/>
              <w:spacing w:before="42"/>
              <w:ind w:right="6"/>
              <w:rPr>
                <w:sz w:val="14"/>
              </w:rPr>
            </w:pPr>
            <w:r>
              <w:rPr>
                <w:spacing w:val="-2"/>
                <w:sz w:val="14"/>
              </w:rPr>
              <w:t>92-</w:t>
            </w:r>
            <w:r>
              <w:rPr>
                <w:spacing w:val="-5"/>
                <w:sz w:val="14"/>
              </w:rPr>
              <w:t>98%</w:t>
            </w:r>
          </w:p>
        </w:tc>
      </w:tr>
      <w:tr w:rsidR="00FF6FA8" w14:paraId="338F7505" w14:textId="77777777">
        <w:trPr>
          <w:trHeight w:val="256"/>
        </w:trPr>
        <w:tc>
          <w:tcPr>
            <w:tcW w:w="1441" w:type="dxa"/>
            <w:tcBorders>
              <w:top w:val="single" w:sz="2" w:space="0" w:color="AAAAAA"/>
              <w:bottom w:val="single" w:sz="2" w:space="0" w:color="AAAAAA"/>
              <w:right w:val="single" w:sz="2" w:space="0" w:color="AAAAAA"/>
            </w:tcBorders>
            <w:shd w:val="clear" w:color="auto" w:fill="F4F4F4"/>
          </w:tcPr>
          <w:p w14:paraId="267F3171" w14:textId="77777777" w:rsidR="00FF6FA8" w:rsidRDefault="00000000">
            <w:pPr>
              <w:pStyle w:val="TableParagraph"/>
              <w:ind w:left="25" w:right="7"/>
              <w:rPr>
                <w:sz w:val="14"/>
              </w:rPr>
            </w:pPr>
            <w:r>
              <w:rPr>
                <w:sz w:val="14"/>
              </w:rPr>
              <w:t>ANN</w:t>
            </w:r>
            <w:r>
              <w:rPr>
                <w:spacing w:val="-2"/>
                <w:sz w:val="14"/>
              </w:rPr>
              <w:t xml:space="preserve"> </w:t>
            </w:r>
            <w:r>
              <w:rPr>
                <w:sz w:val="14"/>
              </w:rPr>
              <w:t>/</w:t>
            </w:r>
            <w:r>
              <w:rPr>
                <w:spacing w:val="-1"/>
                <w:sz w:val="14"/>
              </w:rPr>
              <w:t xml:space="preserve"> </w:t>
            </w:r>
            <w:r>
              <w:rPr>
                <w:spacing w:val="-5"/>
                <w:sz w:val="14"/>
              </w:rPr>
              <w:t>MLP</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78987DFC" w14:textId="77777777" w:rsidR="00FF6FA8" w:rsidRDefault="00000000">
            <w:pPr>
              <w:pStyle w:val="TableParagraph"/>
              <w:ind w:left="24" w:right="16"/>
              <w:rPr>
                <w:sz w:val="14"/>
              </w:rPr>
            </w:pPr>
            <w:r>
              <w:rPr>
                <w:spacing w:val="-2"/>
                <w:sz w:val="14"/>
              </w:rPr>
              <w:t>Hand-crafted</w:t>
            </w:r>
          </w:p>
        </w:tc>
        <w:tc>
          <w:tcPr>
            <w:tcW w:w="1224" w:type="dxa"/>
            <w:tcBorders>
              <w:top w:val="single" w:sz="2" w:space="0" w:color="AAAAAA"/>
              <w:left w:val="single" w:sz="2" w:space="0" w:color="AAAAAA"/>
              <w:bottom w:val="single" w:sz="2" w:space="0" w:color="AAAAAA"/>
              <w:right w:val="single" w:sz="2" w:space="0" w:color="AAAAAA"/>
            </w:tcBorders>
            <w:shd w:val="clear" w:color="auto" w:fill="F4F4F4"/>
          </w:tcPr>
          <w:p w14:paraId="0D2626C2" w14:textId="77777777" w:rsidR="00FF6FA8" w:rsidRDefault="00000000">
            <w:pPr>
              <w:pStyle w:val="TableParagraph"/>
              <w:ind w:left="16"/>
              <w:rPr>
                <w:sz w:val="14"/>
              </w:rPr>
            </w:pPr>
            <w:r>
              <w:rPr>
                <w:spacing w:val="-2"/>
                <w:sz w:val="14"/>
              </w:rPr>
              <w:t>Medium</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0BA99DD9" w14:textId="77777777" w:rsidR="00FF6FA8" w:rsidRDefault="00000000">
            <w:pPr>
              <w:pStyle w:val="TableParagraph"/>
              <w:ind w:right="8"/>
              <w:rPr>
                <w:sz w:val="14"/>
              </w:rPr>
            </w:pPr>
            <w:r>
              <w:rPr>
                <w:spacing w:val="-2"/>
                <w:sz w:val="14"/>
              </w:rPr>
              <w:t>Medium</w:t>
            </w:r>
          </w:p>
        </w:tc>
        <w:tc>
          <w:tcPr>
            <w:tcW w:w="1585" w:type="dxa"/>
            <w:tcBorders>
              <w:top w:val="single" w:sz="2" w:space="0" w:color="AAAAAA"/>
              <w:left w:val="single" w:sz="2" w:space="0" w:color="AAAAAA"/>
              <w:bottom w:val="single" w:sz="2" w:space="0" w:color="AAAAAA"/>
            </w:tcBorders>
            <w:shd w:val="clear" w:color="auto" w:fill="F4F4F4"/>
          </w:tcPr>
          <w:p w14:paraId="0519383F" w14:textId="77777777" w:rsidR="00FF6FA8" w:rsidRDefault="00000000">
            <w:pPr>
              <w:pStyle w:val="TableParagraph"/>
              <w:ind w:right="6"/>
              <w:rPr>
                <w:sz w:val="14"/>
              </w:rPr>
            </w:pPr>
            <w:r>
              <w:rPr>
                <w:spacing w:val="-2"/>
                <w:sz w:val="14"/>
              </w:rPr>
              <w:t>90-</w:t>
            </w:r>
            <w:r>
              <w:rPr>
                <w:spacing w:val="-5"/>
                <w:sz w:val="14"/>
              </w:rPr>
              <w:t>97%</w:t>
            </w:r>
          </w:p>
        </w:tc>
      </w:tr>
      <w:tr w:rsidR="00FF6FA8" w14:paraId="64412E30" w14:textId="77777777">
        <w:trPr>
          <w:trHeight w:val="254"/>
        </w:trPr>
        <w:tc>
          <w:tcPr>
            <w:tcW w:w="1441" w:type="dxa"/>
            <w:tcBorders>
              <w:top w:val="single" w:sz="2" w:space="0" w:color="AAAAAA"/>
              <w:bottom w:val="single" w:sz="2" w:space="0" w:color="AAAAAA"/>
              <w:right w:val="single" w:sz="2" w:space="0" w:color="AAAAAA"/>
            </w:tcBorders>
          </w:tcPr>
          <w:p w14:paraId="21891A22" w14:textId="77777777" w:rsidR="00FF6FA8" w:rsidRDefault="00000000">
            <w:pPr>
              <w:pStyle w:val="TableParagraph"/>
              <w:ind w:left="25" w:right="9"/>
              <w:rPr>
                <w:sz w:val="14"/>
              </w:rPr>
            </w:pPr>
            <w:r>
              <w:rPr>
                <w:sz w:val="14"/>
              </w:rPr>
              <w:t>Fuzzy</w:t>
            </w:r>
            <w:r>
              <w:rPr>
                <w:spacing w:val="-4"/>
                <w:sz w:val="14"/>
              </w:rPr>
              <w:t xml:space="preserve"> </w:t>
            </w:r>
            <w:r>
              <w:rPr>
                <w:spacing w:val="-2"/>
                <w:sz w:val="14"/>
              </w:rPr>
              <w:t>(TSK)</w:t>
            </w:r>
          </w:p>
        </w:tc>
        <w:tc>
          <w:tcPr>
            <w:tcW w:w="1584" w:type="dxa"/>
            <w:tcBorders>
              <w:top w:val="single" w:sz="2" w:space="0" w:color="AAAAAA"/>
              <w:left w:val="single" w:sz="2" w:space="0" w:color="AAAAAA"/>
              <w:bottom w:val="single" w:sz="2" w:space="0" w:color="AAAAAA"/>
              <w:right w:val="single" w:sz="2" w:space="0" w:color="AAAAAA"/>
            </w:tcBorders>
          </w:tcPr>
          <w:p w14:paraId="23BC519C" w14:textId="77777777" w:rsidR="00FF6FA8" w:rsidRDefault="00000000">
            <w:pPr>
              <w:pStyle w:val="TableParagraph"/>
              <w:ind w:left="24" w:right="16"/>
              <w:rPr>
                <w:sz w:val="14"/>
              </w:rPr>
            </w:pPr>
            <w:r>
              <w:rPr>
                <w:spacing w:val="-2"/>
                <w:sz w:val="14"/>
              </w:rPr>
              <w:t>Hand-crafted</w:t>
            </w:r>
          </w:p>
        </w:tc>
        <w:tc>
          <w:tcPr>
            <w:tcW w:w="1224" w:type="dxa"/>
            <w:tcBorders>
              <w:top w:val="single" w:sz="2" w:space="0" w:color="AAAAAA"/>
              <w:left w:val="single" w:sz="2" w:space="0" w:color="AAAAAA"/>
              <w:bottom w:val="single" w:sz="2" w:space="0" w:color="AAAAAA"/>
              <w:right w:val="single" w:sz="2" w:space="0" w:color="AAAAAA"/>
            </w:tcBorders>
          </w:tcPr>
          <w:p w14:paraId="0A939D8D" w14:textId="77777777" w:rsidR="00FF6FA8" w:rsidRDefault="00000000">
            <w:pPr>
              <w:pStyle w:val="TableParagraph"/>
              <w:ind w:left="16" w:right="3"/>
              <w:rPr>
                <w:sz w:val="14"/>
              </w:rPr>
            </w:pPr>
            <w:r>
              <w:rPr>
                <w:spacing w:val="-5"/>
                <w:sz w:val="14"/>
              </w:rPr>
              <w:t>Low</w:t>
            </w:r>
          </w:p>
        </w:tc>
        <w:tc>
          <w:tcPr>
            <w:tcW w:w="1440" w:type="dxa"/>
            <w:tcBorders>
              <w:top w:val="single" w:sz="2" w:space="0" w:color="AAAAAA"/>
              <w:left w:val="single" w:sz="2" w:space="0" w:color="AAAAAA"/>
              <w:bottom w:val="single" w:sz="2" w:space="0" w:color="AAAAAA"/>
              <w:right w:val="single" w:sz="2" w:space="0" w:color="AAAAAA"/>
            </w:tcBorders>
          </w:tcPr>
          <w:p w14:paraId="5C0FCF76" w14:textId="77777777" w:rsidR="00FF6FA8" w:rsidRDefault="00000000">
            <w:pPr>
              <w:pStyle w:val="TableParagraph"/>
              <w:ind w:right="6"/>
              <w:rPr>
                <w:sz w:val="14"/>
              </w:rPr>
            </w:pPr>
            <w:r>
              <w:rPr>
                <w:sz w:val="14"/>
              </w:rPr>
              <w:t>Very</w:t>
            </w:r>
            <w:r>
              <w:rPr>
                <w:spacing w:val="-3"/>
                <w:sz w:val="14"/>
              </w:rPr>
              <w:t xml:space="preserve"> </w:t>
            </w:r>
            <w:r>
              <w:rPr>
                <w:spacing w:val="-4"/>
                <w:sz w:val="14"/>
              </w:rPr>
              <w:t>High</w:t>
            </w:r>
          </w:p>
        </w:tc>
        <w:tc>
          <w:tcPr>
            <w:tcW w:w="1585" w:type="dxa"/>
            <w:tcBorders>
              <w:top w:val="single" w:sz="2" w:space="0" w:color="AAAAAA"/>
              <w:left w:val="single" w:sz="2" w:space="0" w:color="AAAAAA"/>
              <w:bottom w:val="single" w:sz="2" w:space="0" w:color="AAAAAA"/>
            </w:tcBorders>
          </w:tcPr>
          <w:p w14:paraId="6596C645" w14:textId="77777777" w:rsidR="00FF6FA8" w:rsidRDefault="00000000">
            <w:pPr>
              <w:pStyle w:val="TableParagraph"/>
              <w:ind w:right="6"/>
              <w:rPr>
                <w:sz w:val="14"/>
              </w:rPr>
            </w:pPr>
            <w:r>
              <w:rPr>
                <w:spacing w:val="-2"/>
                <w:sz w:val="14"/>
              </w:rPr>
              <w:t>88-</w:t>
            </w:r>
            <w:r>
              <w:rPr>
                <w:spacing w:val="-5"/>
                <w:sz w:val="14"/>
              </w:rPr>
              <w:t>95%</w:t>
            </w:r>
          </w:p>
        </w:tc>
      </w:tr>
      <w:tr w:rsidR="00FF6FA8" w14:paraId="625CAC69" w14:textId="77777777">
        <w:trPr>
          <w:trHeight w:val="254"/>
        </w:trPr>
        <w:tc>
          <w:tcPr>
            <w:tcW w:w="1441" w:type="dxa"/>
            <w:tcBorders>
              <w:top w:val="single" w:sz="2" w:space="0" w:color="AAAAAA"/>
              <w:bottom w:val="single" w:sz="2" w:space="0" w:color="AAAAAA"/>
              <w:right w:val="single" w:sz="2" w:space="0" w:color="AAAAAA"/>
            </w:tcBorders>
            <w:shd w:val="clear" w:color="auto" w:fill="F4F4F4"/>
          </w:tcPr>
          <w:p w14:paraId="3395E192" w14:textId="77777777" w:rsidR="00FF6FA8" w:rsidRDefault="00000000">
            <w:pPr>
              <w:pStyle w:val="TableParagraph"/>
              <w:ind w:left="25" w:right="12"/>
              <w:rPr>
                <w:sz w:val="14"/>
              </w:rPr>
            </w:pPr>
            <w:r>
              <w:rPr>
                <w:sz w:val="14"/>
              </w:rPr>
              <w:t>Random</w:t>
            </w:r>
            <w:r>
              <w:rPr>
                <w:spacing w:val="-4"/>
                <w:sz w:val="14"/>
              </w:rPr>
              <w:t xml:space="preserve"> </w:t>
            </w:r>
            <w:r>
              <w:rPr>
                <w:spacing w:val="-2"/>
                <w:sz w:val="14"/>
              </w:rPr>
              <w:t>Forest</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17FB7ABA" w14:textId="77777777" w:rsidR="00FF6FA8" w:rsidRDefault="00000000">
            <w:pPr>
              <w:pStyle w:val="TableParagraph"/>
              <w:ind w:left="24" w:right="16"/>
              <w:rPr>
                <w:sz w:val="14"/>
              </w:rPr>
            </w:pPr>
            <w:r>
              <w:rPr>
                <w:spacing w:val="-2"/>
                <w:sz w:val="14"/>
              </w:rPr>
              <w:t>Hand-crafted</w:t>
            </w:r>
          </w:p>
        </w:tc>
        <w:tc>
          <w:tcPr>
            <w:tcW w:w="1224" w:type="dxa"/>
            <w:tcBorders>
              <w:top w:val="single" w:sz="2" w:space="0" w:color="AAAAAA"/>
              <w:left w:val="single" w:sz="2" w:space="0" w:color="AAAAAA"/>
              <w:bottom w:val="single" w:sz="2" w:space="0" w:color="AAAAAA"/>
              <w:right w:val="single" w:sz="2" w:space="0" w:color="AAAAAA"/>
            </w:tcBorders>
            <w:shd w:val="clear" w:color="auto" w:fill="F4F4F4"/>
          </w:tcPr>
          <w:p w14:paraId="259FFF7F" w14:textId="77777777" w:rsidR="00FF6FA8" w:rsidRDefault="00000000">
            <w:pPr>
              <w:pStyle w:val="TableParagraph"/>
              <w:ind w:left="16"/>
              <w:rPr>
                <w:sz w:val="14"/>
              </w:rPr>
            </w:pPr>
            <w:r>
              <w:rPr>
                <w:spacing w:val="-2"/>
                <w:sz w:val="14"/>
              </w:rPr>
              <w:t>Medium</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06198162" w14:textId="77777777" w:rsidR="00FF6FA8" w:rsidRDefault="00000000">
            <w:pPr>
              <w:pStyle w:val="TableParagraph"/>
              <w:ind w:right="4"/>
              <w:rPr>
                <w:sz w:val="14"/>
              </w:rPr>
            </w:pPr>
            <w:r>
              <w:rPr>
                <w:spacing w:val="-4"/>
                <w:sz w:val="14"/>
              </w:rPr>
              <w:t>High</w:t>
            </w:r>
          </w:p>
        </w:tc>
        <w:tc>
          <w:tcPr>
            <w:tcW w:w="1585" w:type="dxa"/>
            <w:tcBorders>
              <w:top w:val="single" w:sz="2" w:space="0" w:color="AAAAAA"/>
              <w:left w:val="single" w:sz="2" w:space="0" w:color="AAAAAA"/>
              <w:bottom w:val="single" w:sz="2" w:space="0" w:color="AAAAAA"/>
            </w:tcBorders>
            <w:shd w:val="clear" w:color="auto" w:fill="F4F4F4"/>
          </w:tcPr>
          <w:p w14:paraId="1B8542B4" w14:textId="77777777" w:rsidR="00FF6FA8" w:rsidRDefault="00000000">
            <w:pPr>
              <w:pStyle w:val="TableParagraph"/>
              <w:ind w:right="6"/>
              <w:rPr>
                <w:sz w:val="14"/>
              </w:rPr>
            </w:pPr>
            <w:r>
              <w:rPr>
                <w:spacing w:val="-2"/>
                <w:sz w:val="14"/>
              </w:rPr>
              <w:t>93-</w:t>
            </w:r>
            <w:r>
              <w:rPr>
                <w:spacing w:val="-5"/>
                <w:sz w:val="14"/>
              </w:rPr>
              <w:t>99%</w:t>
            </w:r>
          </w:p>
        </w:tc>
      </w:tr>
      <w:tr w:rsidR="00FF6FA8" w14:paraId="3BC93F5B" w14:textId="77777777">
        <w:trPr>
          <w:trHeight w:val="256"/>
        </w:trPr>
        <w:tc>
          <w:tcPr>
            <w:tcW w:w="1441" w:type="dxa"/>
            <w:tcBorders>
              <w:top w:val="single" w:sz="2" w:space="0" w:color="AAAAAA"/>
              <w:bottom w:val="single" w:sz="2" w:space="0" w:color="AAAAAA"/>
              <w:right w:val="single" w:sz="2" w:space="0" w:color="AAAAAA"/>
            </w:tcBorders>
          </w:tcPr>
          <w:p w14:paraId="184F1AC1" w14:textId="77777777" w:rsidR="00FF6FA8" w:rsidRDefault="00000000">
            <w:pPr>
              <w:pStyle w:val="TableParagraph"/>
              <w:ind w:left="25" w:right="9"/>
              <w:rPr>
                <w:sz w:val="14"/>
              </w:rPr>
            </w:pPr>
            <w:r>
              <w:rPr>
                <w:sz w:val="14"/>
              </w:rPr>
              <w:t>CNN</w:t>
            </w:r>
            <w:r>
              <w:rPr>
                <w:spacing w:val="-3"/>
                <w:sz w:val="14"/>
              </w:rPr>
              <w:t xml:space="preserve"> </w:t>
            </w:r>
            <w:r>
              <w:rPr>
                <w:spacing w:val="-2"/>
                <w:sz w:val="14"/>
              </w:rPr>
              <w:t>(1D/2D)</w:t>
            </w:r>
          </w:p>
        </w:tc>
        <w:tc>
          <w:tcPr>
            <w:tcW w:w="1584" w:type="dxa"/>
            <w:tcBorders>
              <w:top w:val="single" w:sz="2" w:space="0" w:color="AAAAAA"/>
              <w:left w:val="single" w:sz="2" w:space="0" w:color="AAAAAA"/>
              <w:bottom w:val="single" w:sz="2" w:space="0" w:color="AAAAAA"/>
              <w:right w:val="single" w:sz="2" w:space="0" w:color="AAAAAA"/>
            </w:tcBorders>
          </w:tcPr>
          <w:p w14:paraId="2DC21317" w14:textId="77777777" w:rsidR="00FF6FA8" w:rsidRDefault="00000000">
            <w:pPr>
              <w:pStyle w:val="TableParagraph"/>
              <w:ind w:left="24" w:right="11"/>
              <w:rPr>
                <w:sz w:val="14"/>
              </w:rPr>
            </w:pPr>
            <w:r>
              <w:rPr>
                <w:sz w:val="14"/>
              </w:rPr>
              <w:t>Raw</w:t>
            </w:r>
            <w:r>
              <w:rPr>
                <w:spacing w:val="-1"/>
                <w:sz w:val="14"/>
              </w:rPr>
              <w:t xml:space="preserve"> </w:t>
            </w:r>
            <w:r>
              <w:rPr>
                <w:sz w:val="14"/>
              </w:rPr>
              <w:t>/</w:t>
            </w:r>
            <w:r>
              <w:rPr>
                <w:spacing w:val="-1"/>
                <w:sz w:val="14"/>
              </w:rPr>
              <w:t xml:space="preserve"> </w:t>
            </w:r>
            <w:r>
              <w:rPr>
                <w:sz w:val="14"/>
              </w:rPr>
              <w:t xml:space="preserve">TF </w:t>
            </w:r>
            <w:r>
              <w:rPr>
                <w:spacing w:val="-2"/>
                <w:sz w:val="14"/>
              </w:rPr>
              <w:t>image</w:t>
            </w:r>
          </w:p>
        </w:tc>
        <w:tc>
          <w:tcPr>
            <w:tcW w:w="1224" w:type="dxa"/>
            <w:tcBorders>
              <w:top w:val="single" w:sz="2" w:space="0" w:color="AAAAAA"/>
              <w:left w:val="single" w:sz="2" w:space="0" w:color="AAAAAA"/>
              <w:bottom w:val="single" w:sz="2" w:space="0" w:color="AAAAAA"/>
              <w:right w:val="single" w:sz="2" w:space="0" w:color="AAAAAA"/>
            </w:tcBorders>
          </w:tcPr>
          <w:p w14:paraId="09631CF2" w14:textId="77777777" w:rsidR="00FF6FA8" w:rsidRDefault="00000000">
            <w:pPr>
              <w:pStyle w:val="TableParagraph"/>
              <w:ind w:left="16" w:right="0"/>
              <w:rPr>
                <w:sz w:val="14"/>
              </w:rPr>
            </w:pPr>
            <w:r>
              <w:rPr>
                <w:spacing w:val="-4"/>
                <w:sz w:val="14"/>
              </w:rPr>
              <w:t>High</w:t>
            </w:r>
          </w:p>
        </w:tc>
        <w:tc>
          <w:tcPr>
            <w:tcW w:w="1440" w:type="dxa"/>
            <w:tcBorders>
              <w:top w:val="single" w:sz="2" w:space="0" w:color="AAAAAA"/>
              <w:left w:val="single" w:sz="2" w:space="0" w:color="AAAAAA"/>
              <w:bottom w:val="single" w:sz="2" w:space="0" w:color="AAAAAA"/>
              <w:right w:val="single" w:sz="2" w:space="0" w:color="AAAAAA"/>
            </w:tcBorders>
          </w:tcPr>
          <w:p w14:paraId="3A5A1D3F" w14:textId="77777777" w:rsidR="00FF6FA8" w:rsidRDefault="00000000">
            <w:pPr>
              <w:pStyle w:val="TableParagraph"/>
              <w:ind w:right="4"/>
              <w:rPr>
                <w:sz w:val="14"/>
              </w:rPr>
            </w:pPr>
            <w:r>
              <w:rPr>
                <w:spacing w:val="-4"/>
                <w:sz w:val="14"/>
              </w:rPr>
              <w:t>High</w:t>
            </w:r>
          </w:p>
        </w:tc>
        <w:tc>
          <w:tcPr>
            <w:tcW w:w="1585" w:type="dxa"/>
            <w:tcBorders>
              <w:top w:val="single" w:sz="2" w:space="0" w:color="AAAAAA"/>
              <w:left w:val="single" w:sz="2" w:space="0" w:color="AAAAAA"/>
              <w:bottom w:val="single" w:sz="2" w:space="0" w:color="AAAAAA"/>
            </w:tcBorders>
          </w:tcPr>
          <w:p w14:paraId="2E20CF9B" w14:textId="77777777" w:rsidR="00FF6FA8" w:rsidRDefault="00000000">
            <w:pPr>
              <w:pStyle w:val="TableParagraph"/>
              <w:ind w:right="4"/>
              <w:rPr>
                <w:sz w:val="14"/>
              </w:rPr>
            </w:pPr>
            <w:r>
              <w:rPr>
                <w:spacing w:val="-2"/>
                <w:sz w:val="14"/>
              </w:rPr>
              <w:t>96-99.5%</w:t>
            </w:r>
          </w:p>
        </w:tc>
      </w:tr>
      <w:tr w:rsidR="00FF6FA8" w14:paraId="4A99CAE5" w14:textId="77777777">
        <w:trPr>
          <w:trHeight w:val="254"/>
        </w:trPr>
        <w:tc>
          <w:tcPr>
            <w:tcW w:w="1441" w:type="dxa"/>
            <w:tcBorders>
              <w:top w:val="single" w:sz="2" w:space="0" w:color="AAAAAA"/>
              <w:bottom w:val="single" w:sz="2" w:space="0" w:color="AAAAAA"/>
              <w:right w:val="single" w:sz="2" w:space="0" w:color="AAAAAA"/>
            </w:tcBorders>
            <w:shd w:val="clear" w:color="auto" w:fill="F4F4F4"/>
          </w:tcPr>
          <w:p w14:paraId="32905BED" w14:textId="77777777" w:rsidR="00FF6FA8" w:rsidRDefault="00000000">
            <w:pPr>
              <w:pStyle w:val="TableParagraph"/>
              <w:ind w:left="25"/>
              <w:rPr>
                <w:sz w:val="14"/>
              </w:rPr>
            </w:pPr>
            <w:r>
              <w:rPr>
                <w:sz w:val="14"/>
              </w:rPr>
              <w:t>LSTM</w:t>
            </w:r>
            <w:r>
              <w:rPr>
                <w:spacing w:val="-3"/>
                <w:sz w:val="14"/>
              </w:rPr>
              <w:t xml:space="preserve"> </w:t>
            </w:r>
            <w:r>
              <w:rPr>
                <w:sz w:val="14"/>
              </w:rPr>
              <w:t>/</w:t>
            </w:r>
            <w:r>
              <w:rPr>
                <w:spacing w:val="-2"/>
                <w:sz w:val="14"/>
              </w:rPr>
              <w:t xml:space="preserve"> </w:t>
            </w:r>
            <w:r>
              <w:rPr>
                <w:spacing w:val="-5"/>
                <w:sz w:val="14"/>
              </w:rPr>
              <w:t>RNN</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67237314" w14:textId="77777777" w:rsidR="00FF6FA8" w:rsidRDefault="00000000">
            <w:pPr>
              <w:pStyle w:val="TableParagraph"/>
              <w:ind w:left="24" w:right="14"/>
              <w:rPr>
                <w:sz w:val="14"/>
              </w:rPr>
            </w:pPr>
            <w:r>
              <w:rPr>
                <w:sz w:val="14"/>
              </w:rPr>
              <w:t>Sequential</w:t>
            </w:r>
            <w:r>
              <w:rPr>
                <w:spacing w:val="-7"/>
                <w:sz w:val="14"/>
              </w:rPr>
              <w:t xml:space="preserve"> </w:t>
            </w:r>
            <w:r>
              <w:rPr>
                <w:spacing w:val="-5"/>
                <w:sz w:val="14"/>
              </w:rPr>
              <w:t>raw</w:t>
            </w:r>
          </w:p>
        </w:tc>
        <w:tc>
          <w:tcPr>
            <w:tcW w:w="1224" w:type="dxa"/>
            <w:tcBorders>
              <w:top w:val="single" w:sz="2" w:space="0" w:color="AAAAAA"/>
              <w:left w:val="single" w:sz="2" w:space="0" w:color="AAAAAA"/>
              <w:bottom w:val="single" w:sz="2" w:space="0" w:color="AAAAAA"/>
              <w:right w:val="single" w:sz="2" w:space="0" w:color="AAAAAA"/>
            </w:tcBorders>
            <w:shd w:val="clear" w:color="auto" w:fill="F4F4F4"/>
          </w:tcPr>
          <w:p w14:paraId="5602BA41" w14:textId="77777777" w:rsidR="00FF6FA8" w:rsidRDefault="00000000">
            <w:pPr>
              <w:pStyle w:val="TableParagraph"/>
              <w:ind w:left="16" w:right="0"/>
              <w:rPr>
                <w:sz w:val="14"/>
              </w:rPr>
            </w:pPr>
            <w:r>
              <w:rPr>
                <w:spacing w:val="-4"/>
                <w:sz w:val="14"/>
              </w:rPr>
              <w:t>High</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41B03059" w14:textId="77777777" w:rsidR="00FF6FA8" w:rsidRDefault="00000000">
            <w:pPr>
              <w:pStyle w:val="TableParagraph"/>
              <w:ind w:right="8"/>
              <w:rPr>
                <w:sz w:val="14"/>
              </w:rPr>
            </w:pPr>
            <w:r>
              <w:rPr>
                <w:spacing w:val="-2"/>
                <w:sz w:val="14"/>
              </w:rPr>
              <w:t>Medium</w:t>
            </w:r>
          </w:p>
        </w:tc>
        <w:tc>
          <w:tcPr>
            <w:tcW w:w="1585" w:type="dxa"/>
            <w:tcBorders>
              <w:top w:val="single" w:sz="2" w:space="0" w:color="AAAAAA"/>
              <w:left w:val="single" w:sz="2" w:space="0" w:color="AAAAAA"/>
              <w:bottom w:val="single" w:sz="2" w:space="0" w:color="AAAAAA"/>
            </w:tcBorders>
            <w:shd w:val="clear" w:color="auto" w:fill="F4F4F4"/>
          </w:tcPr>
          <w:p w14:paraId="1F3B8CEB" w14:textId="77777777" w:rsidR="00FF6FA8" w:rsidRDefault="00000000">
            <w:pPr>
              <w:pStyle w:val="TableParagraph"/>
              <w:ind w:right="6"/>
              <w:rPr>
                <w:sz w:val="14"/>
              </w:rPr>
            </w:pPr>
            <w:r>
              <w:rPr>
                <w:spacing w:val="-2"/>
                <w:sz w:val="14"/>
              </w:rPr>
              <w:t>94-</w:t>
            </w:r>
            <w:r>
              <w:rPr>
                <w:spacing w:val="-5"/>
                <w:sz w:val="14"/>
              </w:rPr>
              <w:t>99%</w:t>
            </w:r>
          </w:p>
        </w:tc>
      </w:tr>
      <w:tr w:rsidR="00FF6FA8" w14:paraId="17854BC8" w14:textId="77777777">
        <w:trPr>
          <w:trHeight w:val="251"/>
        </w:trPr>
        <w:tc>
          <w:tcPr>
            <w:tcW w:w="1441" w:type="dxa"/>
            <w:tcBorders>
              <w:top w:val="single" w:sz="2" w:space="0" w:color="AAAAAA"/>
              <w:right w:val="single" w:sz="2" w:space="0" w:color="AAAAAA"/>
            </w:tcBorders>
          </w:tcPr>
          <w:p w14:paraId="09097D86" w14:textId="77777777" w:rsidR="00FF6FA8" w:rsidRDefault="00000000">
            <w:pPr>
              <w:pStyle w:val="TableParagraph"/>
              <w:ind w:left="25" w:right="11"/>
              <w:rPr>
                <w:sz w:val="14"/>
              </w:rPr>
            </w:pPr>
            <w:r>
              <w:rPr>
                <w:sz w:val="14"/>
              </w:rPr>
              <w:t>Hybrid</w:t>
            </w:r>
            <w:r>
              <w:rPr>
                <w:spacing w:val="-9"/>
                <w:sz w:val="14"/>
              </w:rPr>
              <w:t xml:space="preserve"> </w:t>
            </w:r>
            <w:r>
              <w:rPr>
                <w:sz w:val="14"/>
              </w:rPr>
              <w:t>CNN-</w:t>
            </w:r>
            <w:r>
              <w:rPr>
                <w:spacing w:val="-4"/>
                <w:sz w:val="14"/>
              </w:rPr>
              <w:t>LSTM</w:t>
            </w:r>
          </w:p>
        </w:tc>
        <w:tc>
          <w:tcPr>
            <w:tcW w:w="1584" w:type="dxa"/>
            <w:tcBorders>
              <w:top w:val="single" w:sz="2" w:space="0" w:color="AAAAAA"/>
              <w:left w:val="single" w:sz="2" w:space="0" w:color="AAAAAA"/>
              <w:right w:val="single" w:sz="2" w:space="0" w:color="AAAAAA"/>
            </w:tcBorders>
          </w:tcPr>
          <w:p w14:paraId="4C213859" w14:textId="77777777" w:rsidR="00FF6FA8" w:rsidRDefault="00000000">
            <w:pPr>
              <w:pStyle w:val="TableParagraph"/>
              <w:ind w:left="24" w:right="15"/>
              <w:rPr>
                <w:sz w:val="14"/>
              </w:rPr>
            </w:pPr>
            <w:r>
              <w:rPr>
                <w:sz w:val="14"/>
              </w:rPr>
              <w:t>Raw</w:t>
            </w:r>
            <w:r>
              <w:rPr>
                <w:spacing w:val="-2"/>
                <w:sz w:val="14"/>
              </w:rPr>
              <w:t xml:space="preserve"> multimodal</w:t>
            </w:r>
          </w:p>
        </w:tc>
        <w:tc>
          <w:tcPr>
            <w:tcW w:w="1224" w:type="dxa"/>
            <w:tcBorders>
              <w:top w:val="single" w:sz="2" w:space="0" w:color="AAAAAA"/>
              <w:left w:val="single" w:sz="2" w:space="0" w:color="AAAAAA"/>
              <w:right w:val="single" w:sz="2" w:space="0" w:color="AAAAAA"/>
            </w:tcBorders>
          </w:tcPr>
          <w:p w14:paraId="317B90CA" w14:textId="77777777" w:rsidR="00FF6FA8" w:rsidRDefault="00000000">
            <w:pPr>
              <w:pStyle w:val="TableParagraph"/>
              <w:ind w:left="16" w:right="3"/>
              <w:rPr>
                <w:sz w:val="14"/>
              </w:rPr>
            </w:pPr>
            <w:r>
              <w:rPr>
                <w:sz w:val="14"/>
              </w:rPr>
              <w:t>Very</w:t>
            </w:r>
            <w:r>
              <w:rPr>
                <w:spacing w:val="-3"/>
                <w:sz w:val="14"/>
              </w:rPr>
              <w:t xml:space="preserve"> </w:t>
            </w:r>
            <w:r>
              <w:rPr>
                <w:spacing w:val="-4"/>
                <w:sz w:val="14"/>
              </w:rPr>
              <w:t>High</w:t>
            </w:r>
          </w:p>
        </w:tc>
        <w:tc>
          <w:tcPr>
            <w:tcW w:w="1440" w:type="dxa"/>
            <w:tcBorders>
              <w:top w:val="single" w:sz="2" w:space="0" w:color="AAAAAA"/>
              <w:left w:val="single" w:sz="2" w:space="0" w:color="AAAAAA"/>
              <w:right w:val="single" w:sz="2" w:space="0" w:color="AAAAAA"/>
            </w:tcBorders>
          </w:tcPr>
          <w:p w14:paraId="6C6E62C8" w14:textId="77777777" w:rsidR="00FF6FA8" w:rsidRDefault="00000000">
            <w:pPr>
              <w:pStyle w:val="TableParagraph"/>
              <w:ind w:right="4"/>
              <w:rPr>
                <w:sz w:val="14"/>
              </w:rPr>
            </w:pPr>
            <w:r>
              <w:rPr>
                <w:spacing w:val="-4"/>
                <w:sz w:val="14"/>
              </w:rPr>
              <w:t>High</w:t>
            </w:r>
          </w:p>
        </w:tc>
        <w:tc>
          <w:tcPr>
            <w:tcW w:w="1585" w:type="dxa"/>
            <w:tcBorders>
              <w:top w:val="single" w:sz="2" w:space="0" w:color="AAAAAA"/>
              <w:left w:val="single" w:sz="2" w:space="0" w:color="AAAAAA"/>
            </w:tcBorders>
          </w:tcPr>
          <w:p w14:paraId="61D084D8" w14:textId="77777777" w:rsidR="00FF6FA8" w:rsidRDefault="00000000">
            <w:pPr>
              <w:pStyle w:val="TableParagraph"/>
              <w:ind w:right="4"/>
              <w:rPr>
                <w:sz w:val="14"/>
              </w:rPr>
            </w:pPr>
            <w:r>
              <w:rPr>
                <w:spacing w:val="-2"/>
                <w:sz w:val="14"/>
              </w:rPr>
              <w:t>97-99.8%</w:t>
            </w:r>
          </w:p>
        </w:tc>
      </w:tr>
    </w:tbl>
    <w:p w14:paraId="6FB8EE0D" w14:textId="77777777" w:rsidR="00FF6FA8" w:rsidRDefault="00FF6FA8">
      <w:pPr>
        <w:pStyle w:val="BodyText"/>
        <w:spacing w:before="124"/>
        <w:ind w:left="0"/>
        <w:jc w:val="left"/>
        <w:rPr>
          <w:i/>
        </w:rPr>
      </w:pPr>
    </w:p>
    <w:p w14:paraId="249163FB" w14:textId="77777777" w:rsidR="00FF6FA8" w:rsidRDefault="00000000">
      <w:pPr>
        <w:pStyle w:val="Heading2"/>
        <w:numPr>
          <w:ilvl w:val="0"/>
          <w:numId w:val="9"/>
        </w:numPr>
        <w:tabs>
          <w:tab w:val="left" w:pos="3058"/>
        </w:tabs>
        <w:ind w:left="3058" w:hanging="288"/>
        <w:jc w:val="left"/>
      </w:pPr>
      <w:r>
        <w:t>PROGNOSTIC</w:t>
      </w:r>
      <w:r>
        <w:rPr>
          <w:spacing w:val="-4"/>
        </w:rPr>
        <w:t xml:space="preserve"> </w:t>
      </w:r>
      <w:r>
        <w:t>METHODS</w:t>
      </w:r>
      <w:r>
        <w:rPr>
          <w:spacing w:val="-2"/>
        </w:rPr>
        <w:t xml:space="preserve"> </w:t>
      </w:r>
      <w:r>
        <w:t>AND</w:t>
      </w:r>
      <w:r>
        <w:rPr>
          <w:spacing w:val="-3"/>
        </w:rPr>
        <w:t xml:space="preserve"> </w:t>
      </w:r>
      <w:r>
        <w:t>RUL</w:t>
      </w:r>
      <w:r>
        <w:rPr>
          <w:spacing w:val="-1"/>
        </w:rPr>
        <w:t xml:space="preserve"> </w:t>
      </w:r>
      <w:r>
        <w:rPr>
          <w:spacing w:val="-2"/>
        </w:rPr>
        <w:t>ESTIMATION</w:t>
      </w:r>
    </w:p>
    <w:p w14:paraId="78B56660" w14:textId="77777777" w:rsidR="00FF6FA8" w:rsidRDefault="00000000">
      <w:pPr>
        <w:pStyle w:val="Heading3"/>
        <w:numPr>
          <w:ilvl w:val="0"/>
          <w:numId w:val="6"/>
        </w:numPr>
        <w:tabs>
          <w:tab w:val="left" w:pos="330"/>
        </w:tabs>
        <w:spacing w:before="93"/>
        <w:ind w:left="330" w:hanging="210"/>
      </w:pPr>
      <w:r>
        <w:t>Physics-Based</w:t>
      </w:r>
      <w:r>
        <w:rPr>
          <w:spacing w:val="-6"/>
        </w:rPr>
        <w:t xml:space="preserve"> </w:t>
      </w:r>
      <w:r>
        <w:rPr>
          <w:spacing w:val="-2"/>
        </w:rPr>
        <w:t>Prognosis</w:t>
      </w:r>
    </w:p>
    <w:p w14:paraId="62257B0A" w14:textId="77777777" w:rsidR="00FF6FA8" w:rsidRDefault="00000000">
      <w:pPr>
        <w:pStyle w:val="BodyText"/>
        <w:spacing w:line="278" w:lineRule="auto"/>
        <w:jc w:val="left"/>
      </w:pPr>
      <w:r>
        <w:t>Physics-based prognostic models leverage degradation</w:t>
      </w:r>
      <w:r>
        <w:rPr>
          <w:spacing w:val="25"/>
        </w:rPr>
        <w:t xml:space="preserve"> </w:t>
      </w:r>
      <w:r>
        <w:t>mechanics and</w:t>
      </w:r>
      <w:r>
        <w:rPr>
          <w:spacing w:val="25"/>
        </w:rPr>
        <w:t xml:space="preserve"> </w:t>
      </w:r>
      <w:r>
        <w:t>material</w:t>
      </w:r>
      <w:r>
        <w:rPr>
          <w:spacing w:val="24"/>
        </w:rPr>
        <w:t xml:space="preserve"> </w:t>
      </w:r>
      <w:r>
        <w:t>science to</w:t>
      </w:r>
      <w:r>
        <w:rPr>
          <w:spacing w:val="24"/>
        </w:rPr>
        <w:t xml:space="preserve"> </w:t>
      </w:r>
      <w:r>
        <w:t>model</w:t>
      </w:r>
      <w:r>
        <w:rPr>
          <w:spacing w:val="24"/>
        </w:rPr>
        <w:t xml:space="preserve"> </w:t>
      </w:r>
      <w:r>
        <w:t>failure propagation.</w:t>
      </w:r>
      <w:r>
        <w:rPr>
          <w:spacing w:val="24"/>
        </w:rPr>
        <w:t xml:space="preserve"> </w:t>
      </w:r>
      <w:r>
        <w:t>Paris-Erdogan fatigue</w:t>
      </w:r>
      <w:r>
        <w:rPr>
          <w:spacing w:val="47"/>
        </w:rPr>
        <w:t xml:space="preserve"> </w:t>
      </w:r>
      <w:r>
        <w:t>crack</w:t>
      </w:r>
      <w:r>
        <w:rPr>
          <w:spacing w:val="50"/>
        </w:rPr>
        <w:t xml:space="preserve"> </w:t>
      </w:r>
      <w:r>
        <w:t>growth</w:t>
      </w:r>
      <w:r>
        <w:rPr>
          <w:spacing w:val="52"/>
        </w:rPr>
        <w:t xml:space="preserve"> </w:t>
      </w:r>
      <w:r>
        <w:t>models,</w:t>
      </w:r>
      <w:r>
        <w:rPr>
          <w:spacing w:val="47"/>
        </w:rPr>
        <w:t xml:space="preserve"> </w:t>
      </w:r>
      <w:r>
        <w:t>Hertzian</w:t>
      </w:r>
      <w:r>
        <w:rPr>
          <w:spacing w:val="53"/>
        </w:rPr>
        <w:t xml:space="preserve"> </w:t>
      </w:r>
      <w:r>
        <w:t>contact</w:t>
      </w:r>
      <w:r>
        <w:rPr>
          <w:spacing w:val="52"/>
        </w:rPr>
        <w:t xml:space="preserve"> </w:t>
      </w:r>
      <w:r>
        <w:t>stress</w:t>
      </w:r>
      <w:r>
        <w:rPr>
          <w:spacing w:val="50"/>
        </w:rPr>
        <w:t xml:space="preserve"> </w:t>
      </w:r>
      <w:r>
        <w:t>models</w:t>
      </w:r>
      <w:r>
        <w:rPr>
          <w:spacing w:val="49"/>
        </w:rPr>
        <w:t xml:space="preserve"> </w:t>
      </w:r>
      <w:r>
        <w:t>for</w:t>
      </w:r>
      <w:r>
        <w:rPr>
          <w:spacing w:val="49"/>
        </w:rPr>
        <w:t xml:space="preserve"> </w:t>
      </w:r>
      <w:r>
        <w:t>bearing</w:t>
      </w:r>
      <w:r>
        <w:rPr>
          <w:spacing w:val="50"/>
        </w:rPr>
        <w:t xml:space="preserve"> </w:t>
      </w:r>
      <w:r>
        <w:t>spall</w:t>
      </w:r>
      <w:r>
        <w:rPr>
          <w:spacing w:val="49"/>
        </w:rPr>
        <w:t xml:space="preserve"> </w:t>
      </w:r>
      <w:r>
        <w:t>propagation,</w:t>
      </w:r>
      <w:r>
        <w:rPr>
          <w:spacing w:val="50"/>
        </w:rPr>
        <w:t xml:space="preserve"> </w:t>
      </w:r>
      <w:r>
        <w:t>and</w:t>
      </w:r>
      <w:r>
        <w:rPr>
          <w:spacing w:val="52"/>
        </w:rPr>
        <w:t xml:space="preserve"> </w:t>
      </w:r>
      <w:r>
        <w:t>Archard</w:t>
      </w:r>
      <w:r>
        <w:rPr>
          <w:spacing w:val="53"/>
        </w:rPr>
        <w:t xml:space="preserve"> </w:t>
      </w:r>
      <w:r>
        <w:t>wear</w:t>
      </w:r>
      <w:r>
        <w:rPr>
          <w:spacing w:val="51"/>
        </w:rPr>
        <w:t xml:space="preserve"> </w:t>
      </w:r>
      <w:r>
        <w:t>models</w:t>
      </w:r>
      <w:r>
        <w:rPr>
          <w:spacing w:val="51"/>
        </w:rPr>
        <w:t xml:space="preserve"> </w:t>
      </w:r>
      <w:r>
        <w:rPr>
          <w:spacing w:val="-2"/>
        </w:rPr>
        <w:t>provide</w:t>
      </w:r>
    </w:p>
    <w:p w14:paraId="52EE2CBC" w14:textId="77777777" w:rsidR="00FF6FA8" w:rsidRDefault="00FF6FA8">
      <w:pPr>
        <w:pStyle w:val="BodyText"/>
        <w:spacing w:line="278" w:lineRule="auto"/>
        <w:jc w:val="left"/>
        <w:sectPr w:rsidR="00FF6FA8">
          <w:pgSz w:w="12240" w:h="15840"/>
          <w:pgMar w:top="1140" w:right="1080" w:bottom="700" w:left="1080" w:header="0" w:footer="517" w:gutter="0"/>
          <w:cols w:space="720"/>
        </w:sectPr>
      </w:pPr>
    </w:p>
    <w:p w14:paraId="16371D0A" w14:textId="77777777" w:rsidR="00FF6FA8" w:rsidRDefault="00000000">
      <w:pPr>
        <w:pStyle w:val="BodyText"/>
        <w:spacing w:before="72" w:line="278" w:lineRule="auto"/>
        <w:ind w:right="118"/>
      </w:pPr>
      <w:r>
        <w:lastRenderedPageBreak/>
        <w:t>mechanistic descriptions of fault evolution [7][23]. Particle filter frameworks fuse physics-based degradation equations with probabilistic state estimation, yielding probabilistic RUL distributions [24].</w:t>
      </w:r>
    </w:p>
    <w:p w14:paraId="5B61BBF5" w14:textId="77777777" w:rsidR="00FF6FA8" w:rsidRDefault="00000000">
      <w:pPr>
        <w:pStyle w:val="Heading3"/>
        <w:numPr>
          <w:ilvl w:val="0"/>
          <w:numId w:val="6"/>
        </w:numPr>
        <w:tabs>
          <w:tab w:val="left" w:pos="330"/>
        </w:tabs>
        <w:ind w:left="330" w:hanging="210"/>
        <w:jc w:val="both"/>
      </w:pPr>
      <w:r>
        <w:t>Data-Driven</w:t>
      </w:r>
      <w:r>
        <w:rPr>
          <w:spacing w:val="-2"/>
        </w:rPr>
        <w:t xml:space="preserve"> Prognosis</w:t>
      </w:r>
    </w:p>
    <w:p w14:paraId="4F74901A" w14:textId="77777777" w:rsidR="00FF6FA8" w:rsidRDefault="00000000">
      <w:pPr>
        <w:pStyle w:val="BodyText"/>
        <w:spacing w:line="278" w:lineRule="auto"/>
        <w:ind w:right="113"/>
      </w:pPr>
      <w:r>
        <w:t xml:space="preserve">Data-driven prognostic approaches learn degradation trajectories directly from historical run-to-failure data. Deep learning prognostic models, particularly LSTM networks and temporal convolutional networks (TCN), capture complex long-range temporal dependencies in multi-sensor degradation signals, achieving state-of-the-art performance on benchmark turbofan (C-MAPSS) and bearing datasets </w:t>
      </w:r>
      <w:r>
        <w:rPr>
          <w:spacing w:val="-2"/>
        </w:rPr>
        <w:t>[19][20].</w:t>
      </w:r>
    </w:p>
    <w:p w14:paraId="45C91714" w14:textId="77777777" w:rsidR="00FF6FA8" w:rsidRDefault="00000000">
      <w:pPr>
        <w:spacing w:before="160"/>
        <w:ind w:left="136" w:right="131"/>
        <w:jc w:val="center"/>
        <w:rPr>
          <w:i/>
          <w:sz w:val="16"/>
        </w:rPr>
      </w:pPr>
      <w:r>
        <w:rPr>
          <w:i/>
          <w:sz w:val="16"/>
        </w:rPr>
        <w:t>TABLE</w:t>
      </w:r>
      <w:r>
        <w:rPr>
          <w:i/>
          <w:spacing w:val="-4"/>
          <w:sz w:val="16"/>
        </w:rPr>
        <w:t xml:space="preserve"> </w:t>
      </w:r>
      <w:r>
        <w:rPr>
          <w:i/>
          <w:sz w:val="16"/>
        </w:rPr>
        <w:t>IV</w:t>
      </w:r>
      <w:r>
        <w:rPr>
          <w:i/>
          <w:spacing w:val="-4"/>
          <w:sz w:val="16"/>
        </w:rPr>
        <w:t xml:space="preserve"> </w:t>
      </w:r>
      <w:r>
        <w:rPr>
          <w:i/>
          <w:sz w:val="16"/>
        </w:rPr>
        <w:t>-</w:t>
      </w:r>
      <w:r>
        <w:rPr>
          <w:i/>
          <w:spacing w:val="-7"/>
          <w:sz w:val="16"/>
        </w:rPr>
        <w:t xml:space="preserve"> </w:t>
      </w:r>
      <w:r>
        <w:rPr>
          <w:i/>
          <w:sz w:val="16"/>
        </w:rPr>
        <w:t>Comparison</w:t>
      </w:r>
      <w:r>
        <w:rPr>
          <w:i/>
          <w:spacing w:val="-5"/>
          <w:sz w:val="16"/>
        </w:rPr>
        <w:t xml:space="preserve"> </w:t>
      </w:r>
      <w:r>
        <w:rPr>
          <w:i/>
          <w:sz w:val="16"/>
        </w:rPr>
        <w:t>of</w:t>
      </w:r>
      <w:r>
        <w:rPr>
          <w:i/>
          <w:spacing w:val="-4"/>
          <w:sz w:val="16"/>
        </w:rPr>
        <w:t xml:space="preserve"> </w:t>
      </w:r>
      <w:r>
        <w:rPr>
          <w:i/>
          <w:sz w:val="16"/>
        </w:rPr>
        <w:t>Prognostic</w:t>
      </w:r>
      <w:r>
        <w:rPr>
          <w:i/>
          <w:spacing w:val="-2"/>
          <w:sz w:val="16"/>
        </w:rPr>
        <w:t xml:space="preserve"> Approaches</w:t>
      </w:r>
    </w:p>
    <w:p w14:paraId="4E8727BE" w14:textId="77777777" w:rsidR="00FF6FA8" w:rsidRDefault="00FF6FA8">
      <w:pPr>
        <w:pStyle w:val="BodyText"/>
        <w:spacing w:before="4"/>
        <w:ind w:left="0"/>
        <w:jc w:val="left"/>
        <w:rPr>
          <w:i/>
          <w:sz w:val="10"/>
        </w:rPr>
      </w:pP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296"/>
        <w:gridCol w:w="1584"/>
        <w:gridCol w:w="1440"/>
        <w:gridCol w:w="1441"/>
      </w:tblGrid>
      <w:tr w:rsidR="00FF6FA8" w14:paraId="73043578" w14:textId="77777777">
        <w:trPr>
          <w:trHeight w:val="249"/>
        </w:trPr>
        <w:tc>
          <w:tcPr>
            <w:tcW w:w="1585" w:type="dxa"/>
            <w:tcBorders>
              <w:right w:val="single" w:sz="2" w:space="0" w:color="AAAAAA"/>
            </w:tcBorders>
            <w:shd w:val="clear" w:color="auto" w:fill="F4F4F4"/>
          </w:tcPr>
          <w:p w14:paraId="320C76D2" w14:textId="77777777" w:rsidR="00FF6FA8" w:rsidRDefault="00000000">
            <w:pPr>
              <w:pStyle w:val="TableParagraph"/>
              <w:spacing w:before="42"/>
              <w:ind w:right="7"/>
              <w:rPr>
                <w:b/>
                <w:sz w:val="14"/>
              </w:rPr>
            </w:pPr>
            <w:r>
              <w:rPr>
                <w:b/>
                <w:spacing w:val="-2"/>
                <w:sz w:val="14"/>
              </w:rPr>
              <w:t>Method</w:t>
            </w:r>
          </w:p>
        </w:tc>
        <w:tc>
          <w:tcPr>
            <w:tcW w:w="1296" w:type="dxa"/>
            <w:tcBorders>
              <w:left w:val="single" w:sz="2" w:space="0" w:color="AAAAAA"/>
              <w:right w:val="single" w:sz="2" w:space="0" w:color="AAAAAA"/>
            </w:tcBorders>
            <w:shd w:val="clear" w:color="auto" w:fill="F4F4F4"/>
          </w:tcPr>
          <w:p w14:paraId="2337251E" w14:textId="77777777" w:rsidR="00FF6FA8" w:rsidRDefault="00000000">
            <w:pPr>
              <w:pStyle w:val="TableParagraph"/>
              <w:spacing w:before="42"/>
              <w:ind w:left="21" w:right="1"/>
              <w:rPr>
                <w:b/>
                <w:sz w:val="14"/>
              </w:rPr>
            </w:pPr>
            <w:r>
              <w:rPr>
                <w:b/>
                <w:spacing w:val="-4"/>
                <w:sz w:val="14"/>
              </w:rPr>
              <w:t>Type</w:t>
            </w:r>
          </w:p>
        </w:tc>
        <w:tc>
          <w:tcPr>
            <w:tcW w:w="1584" w:type="dxa"/>
            <w:tcBorders>
              <w:left w:val="single" w:sz="2" w:space="0" w:color="AAAAAA"/>
              <w:right w:val="single" w:sz="2" w:space="0" w:color="AAAAAA"/>
            </w:tcBorders>
            <w:shd w:val="clear" w:color="auto" w:fill="F4F4F4"/>
          </w:tcPr>
          <w:p w14:paraId="1597A6AD" w14:textId="77777777" w:rsidR="00FF6FA8" w:rsidRDefault="00000000">
            <w:pPr>
              <w:pStyle w:val="TableParagraph"/>
              <w:spacing w:before="42"/>
              <w:ind w:left="24" w:right="8"/>
              <w:rPr>
                <w:b/>
                <w:sz w:val="14"/>
              </w:rPr>
            </w:pPr>
            <w:r>
              <w:rPr>
                <w:b/>
                <w:sz w:val="14"/>
              </w:rPr>
              <w:t>Uncertainty</w:t>
            </w:r>
            <w:r>
              <w:rPr>
                <w:b/>
                <w:spacing w:val="-9"/>
                <w:sz w:val="14"/>
              </w:rPr>
              <w:t xml:space="preserve"> </w:t>
            </w:r>
            <w:r>
              <w:rPr>
                <w:b/>
                <w:spacing w:val="-2"/>
                <w:sz w:val="14"/>
              </w:rPr>
              <w:t>Output</w:t>
            </w:r>
          </w:p>
        </w:tc>
        <w:tc>
          <w:tcPr>
            <w:tcW w:w="1440" w:type="dxa"/>
            <w:tcBorders>
              <w:left w:val="single" w:sz="2" w:space="0" w:color="AAAAAA"/>
              <w:right w:val="single" w:sz="2" w:space="0" w:color="AAAAAA"/>
            </w:tcBorders>
            <w:shd w:val="clear" w:color="auto" w:fill="F4F4F4"/>
          </w:tcPr>
          <w:p w14:paraId="75E1E5DB" w14:textId="77777777" w:rsidR="00FF6FA8" w:rsidRDefault="00000000">
            <w:pPr>
              <w:pStyle w:val="TableParagraph"/>
              <w:spacing w:before="42"/>
              <w:ind w:right="2"/>
              <w:rPr>
                <w:b/>
                <w:sz w:val="14"/>
              </w:rPr>
            </w:pPr>
            <w:r>
              <w:rPr>
                <w:b/>
                <w:sz w:val="14"/>
              </w:rPr>
              <w:t>Data</w:t>
            </w:r>
            <w:r>
              <w:rPr>
                <w:b/>
                <w:spacing w:val="-4"/>
                <w:sz w:val="14"/>
              </w:rPr>
              <w:t xml:space="preserve"> Req.</w:t>
            </w:r>
          </w:p>
        </w:tc>
        <w:tc>
          <w:tcPr>
            <w:tcW w:w="1441" w:type="dxa"/>
            <w:tcBorders>
              <w:left w:val="single" w:sz="2" w:space="0" w:color="AAAAAA"/>
            </w:tcBorders>
            <w:shd w:val="clear" w:color="auto" w:fill="F4F4F4"/>
          </w:tcPr>
          <w:p w14:paraId="763BE66F" w14:textId="77777777" w:rsidR="00FF6FA8" w:rsidRDefault="00000000">
            <w:pPr>
              <w:pStyle w:val="TableParagraph"/>
              <w:spacing w:before="42"/>
              <w:ind w:left="25" w:right="7"/>
              <w:rPr>
                <w:b/>
                <w:sz w:val="14"/>
              </w:rPr>
            </w:pPr>
            <w:r>
              <w:rPr>
                <w:b/>
                <w:spacing w:val="-2"/>
                <w:sz w:val="14"/>
              </w:rPr>
              <w:t>Application</w:t>
            </w:r>
          </w:p>
        </w:tc>
      </w:tr>
      <w:tr w:rsidR="00FF6FA8" w14:paraId="269F9233" w14:textId="77777777">
        <w:trPr>
          <w:trHeight w:val="251"/>
        </w:trPr>
        <w:tc>
          <w:tcPr>
            <w:tcW w:w="1585" w:type="dxa"/>
            <w:tcBorders>
              <w:bottom w:val="single" w:sz="2" w:space="0" w:color="AAAAAA"/>
              <w:right w:val="single" w:sz="2" w:space="0" w:color="AAAAAA"/>
            </w:tcBorders>
          </w:tcPr>
          <w:p w14:paraId="03843442" w14:textId="77777777" w:rsidR="00FF6FA8" w:rsidRDefault="00000000">
            <w:pPr>
              <w:pStyle w:val="TableParagraph"/>
              <w:spacing w:before="42"/>
              <w:rPr>
                <w:sz w:val="14"/>
              </w:rPr>
            </w:pPr>
            <w:r>
              <w:rPr>
                <w:spacing w:val="-2"/>
                <w:sz w:val="14"/>
              </w:rPr>
              <w:t>Paris-Erdogan</w:t>
            </w:r>
          </w:p>
        </w:tc>
        <w:tc>
          <w:tcPr>
            <w:tcW w:w="1296" w:type="dxa"/>
            <w:tcBorders>
              <w:left w:val="single" w:sz="2" w:space="0" w:color="AAAAAA"/>
              <w:bottom w:val="single" w:sz="2" w:space="0" w:color="AAAAAA"/>
              <w:right w:val="single" w:sz="2" w:space="0" w:color="AAAAAA"/>
            </w:tcBorders>
          </w:tcPr>
          <w:p w14:paraId="01D57E9A" w14:textId="77777777" w:rsidR="00FF6FA8" w:rsidRDefault="00000000">
            <w:pPr>
              <w:pStyle w:val="TableParagraph"/>
              <w:spacing w:before="42"/>
              <w:ind w:left="21" w:right="2"/>
              <w:rPr>
                <w:sz w:val="14"/>
              </w:rPr>
            </w:pPr>
            <w:r>
              <w:rPr>
                <w:spacing w:val="-2"/>
                <w:sz w:val="14"/>
              </w:rPr>
              <w:t>Physics</w:t>
            </w:r>
          </w:p>
        </w:tc>
        <w:tc>
          <w:tcPr>
            <w:tcW w:w="1584" w:type="dxa"/>
            <w:tcBorders>
              <w:left w:val="single" w:sz="2" w:space="0" w:color="AAAAAA"/>
              <w:bottom w:val="single" w:sz="2" w:space="0" w:color="AAAAAA"/>
              <w:right w:val="single" w:sz="2" w:space="0" w:color="AAAAAA"/>
            </w:tcBorders>
          </w:tcPr>
          <w:p w14:paraId="76669D61" w14:textId="77777777" w:rsidR="00FF6FA8" w:rsidRDefault="00000000">
            <w:pPr>
              <w:pStyle w:val="TableParagraph"/>
              <w:spacing w:before="42"/>
              <w:ind w:left="24" w:right="8"/>
              <w:rPr>
                <w:sz w:val="14"/>
              </w:rPr>
            </w:pPr>
            <w:r>
              <w:rPr>
                <w:sz w:val="14"/>
              </w:rPr>
              <w:t>No</w:t>
            </w:r>
            <w:r>
              <w:rPr>
                <w:spacing w:val="-1"/>
                <w:sz w:val="14"/>
              </w:rPr>
              <w:t xml:space="preserve"> </w:t>
            </w:r>
            <w:r>
              <w:rPr>
                <w:spacing w:val="-2"/>
                <w:sz w:val="14"/>
              </w:rPr>
              <w:t>(deterministic)</w:t>
            </w:r>
          </w:p>
        </w:tc>
        <w:tc>
          <w:tcPr>
            <w:tcW w:w="1440" w:type="dxa"/>
            <w:tcBorders>
              <w:left w:val="single" w:sz="2" w:space="0" w:color="AAAAAA"/>
              <w:bottom w:val="single" w:sz="2" w:space="0" w:color="AAAAAA"/>
              <w:right w:val="single" w:sz="2" w:space="0" w:color="AAAAAA"/>
            </w:tcBorders>
          </w:tcPr>
          <w:p w14:paraId="59B07E5C" w14:textId="77777777" w:rsidR="00FF6FA8" w:rsidRDefault="00000000">
            <w:pPr>
              <w:pStyle w:val="TableParagraph"/>
              <w:spacing w:before="42"/>
              <w:ind w:right="7"/>
              <w:rPr>
                <w:sz w:val="14"/>
              </w:rPr>
            </w:pPr>
            <w:r>
              <w:rPr>
                <w:sz w:val="14"/>
              </w:rPr>
              <w:t>Material</w:t>
            </w:r>
            <w:r>
              <w:rPr>
                <w:spacing w:val="-5"/>
                <w:sz w:val="14"/>
              </w:rPr>
              <w:t xml:space="preserve"> </w:t>
            </w:r>
            <w:r>
              <w:rPr>
                <w:spacing w:val="-2"/>
                <w:sz w:val="14"/>
              </w:rPr>
              <w:t>params</w:t>
            </w:r>
          </w:p>
        </w:tc>
        <w:tc>
          <w:tcPr>
            <w:tcW w:w="1441" w:type="dxa"/>
            <w:tcBorders>
              <w:left w:val="single" w:sz="2" w:space="0" w:color="AAAAAA"/>
              <w:bottom w:val="single" w:sz="2" w:space="0" w:color="AAAAAA"/>
            </w:tcBorders>
          </w:tcPr>
          <w:p w14:paraId="62EC8462" w14:textId="77777777" w:rsidR="00FF6FA8" w:rsidRDefault="00000000">
            <w:pPr>
              <w:pStyle w:val="TableParagraph"/>
              <w:spacing w:before="42"/>
              <w:ind w:left="25" w:right="8"/>
              <w:rPr>
                <w:sz w:val="14"/>
              </w:rPr>
            </w:pPr>
            <w:r>
              <w:rPr>
                <w:spacing w:val="-2"/>
                <w:sz w:val="14"/>
              </w:rPr>
              <w:t>Crack/fatigue</w:t>
            </w:r>
          </w:p>
        </w:tc>
      </w:tr>
      <w:tr w:rsidR="00FF6FA8" w14:paraId="6C7B0323" w14:textId="77777777">
        <w:trPr>
          <w:trHeight w:val="254"/>
        </w:trPr>
        <w:tc>
          <w:tcPr>
            <w:tcW w:w="1585" w:type="dxa"/>
            <w:tcBorders>
              <w:top w:val="single" w:sz="2" w:space="0" w:color="AAAAAA"/>
              <w:bottom w:val="single" w:sz="2" w:space="0" w:color="AAAAAA"/>
              <w:right w:val="single" w:sz="2" w:space="0" w:color="AAAAAA"/>
            </w:tcBorders>
            <w:shd w:val="clear" w:color="auto" w:fill="F4F4F4"/>
          </w:tcPr>
          <w:p w14:paraId="52B865E6" w14:textId="77777777" w:rsidR="00FF6FA8" w:rsidRDefault="00000000">
            <w:pPr>
              <w:pStyle w:val="TableParagraph"/>
              <w:ind w:right="4"/>
              <w:rPr>
                <w:sz w:val="14"/>
              </w:rPr>
            </w:pPr>
            <w:r>
              <w:rPr>
                <w:sz w:val="14"/>
              </w:rPr>
              <w:t>Particle</w:t>
            </w:r>
            <w:r>
              <w:rPr>
                <w:spacing w:val="-7"/>
                <w:sz w:val="14"/>
              </w:rPr>
              <w:t xml:space="preserve"> </w:t>
            </w:r>
            <w:r>
              <w:rPr>
                <w:spacing w:val="-2"/>
                <w:sz w:val="14"/>
              </w:rPr>
              <w:t>Filter</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072A0B50" w14:textId="77777777" w:rsidR="00FF6FA8" w:rsidRDefault="00000000">
            <w:pPr>
              <w:pStyle w:val="TableParagraph"/>
              <w:ind w:left="21" w:right="7"/>
              <w:rPr>
                <w:sz w:val="14"/>
              </w:rPr>
            </w:pPr>
            <w:proofErr w:type="spellStart"/>
            <w:r>
              <w:rPr>
                <w:spacing w:val="-2"/>
                <w:sz w:val="14"/>
              </w:rPr>
              <w:t>Physics+Stoch</w:t>
            </w:r>
            <w:proofErr w:type="spellEnd"/>
            <w:r>
              <w:rPr>
                <w:spacing w:val="-2"/>
                <w:sz w:val="14"/>
              </w:rPr>
              <w:t>.</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7300BEF8" w14:textId="77777777" w:rsidR="00FF6FA8" w:rsidRDefault="00000000">
            <w:pPr>
              <w:pStyle w:val="TableParagraph"/>
              <w:ind w:left="24" w:right="8"/>
              <w:rPr>
                <w:sz w:val="14"/>
              </w:rPr>
            </w:pPr>
            <w:r>
              <w:rPr>
                <w:sz w:val="14"/>
              </w:rPr>
              <w:t>Yes</w:t>
            </w:r>
            <w:r>
              <w:rPr>
                <w:spacing w:val="-1"/>
                <w:sz w:val="14"/>
              </w:rPr>
              <w:t xml:space="preserve"> </w:t>
            </w:r>
            <w:r>
              <w:rPr>
                <w:spacing w:val="-2"/>
                <w:sz w:val="14"/>
              </w:rPr>
              <w:t>(probabilistic)</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7EAB3829" w14:textId="77777777" w:rsidR="00FF6FA8" w:rsidRDefault="00000000">
            <w:pPr>
              <w:pStyle w:val="TableParagraph"/>
              <w:ind w:right="0"/>
              <w:rPr>
                <w:sz w:val="14"/>
              </w:rPr>
            </w:pPr>
            <w:proofErr w:type="spellStart"/>
            <w:r>
              <w:rPr>
                <w:spacing w:val="-2"/>
                <w:sz w:val="14"/>
              </w:rPr>
              <w:t>Physics+sensors</w:t>
            </w:r>
            <w:proofErr w:type="spellEnd"/>
          </w:p>
        </w:tc>
        <w:tc>
          <w:tcPr>
            <w:tcW w:w="1441" w:type="dxa"/>
            <w:tcBorders>
              <w:top w:val="single" w:sz="2" w:space="0" w:color="AAAAAA"/>
              <w:left w:val="single" w:sz="2" w:space="0" w:color="AAAAAA"/>
              <w:bottom w:val="single" w:sz="2" w:space="0" w:color="AAAAAA"/>
            </w:tcBorders>
            <w:shd w:val="clear" w:color="auto" w:fill="F4F4F4"/>
          </w:tcPr>
          <w:p w14:paraId="099677B5" w14:textId="77777777" w:rsidR="00FF6FA8" w:rsidRDefault="00000000">
            <w:pPr>
              <w:pStyle w:val="TableParagraph"/>
              <w:ind w:left="25" w:right="4"/>
              <w:rPr>
                <w:sz w:val="14"/>
              </w:rPr>
            </w:pPr>
            <w:r>
              <w:rPr>
                <w:spacing w:val="-2"/>
                <w:sz w:val="14"/>
              </w:rPr>
              <w:t>Multi-system</w:t>
            </w:r>
          </w:p>
        </w:tc>
      </w:tr>
      <w:tr w:rsidR="00FF6FA8" w14:paraId="0D50F3E4" w14:textId="77777777">
        <w:trPr>
          <w:trHeight w:val="256"/>
        </w:trPr>
        <w:tc>
          <w:tcPr>
            <w:tcW w:w="1585" w:type="dxa"/>
            <w:tcBorders>
              <w:top w:val="single" w:sz="2" w:space="0" w:color="AAAAAA"/>
              <w:bottom w:val="single" w:sz="2" w:space="0" w:color="AAAAAA"/>
              <w:right w:val="single" w:sz="2" w:space="0" w:color="AAAAAA"/>
            </w:tcBorders>
          </w:tcPr>
          <w:p w14:paraId="4634523F" w14:textId="77777777" w:rsidR="00FF6FA8" w:rsidRDefault="00000000">
            <w:pPr>
              <w:pStyle w:val="TableParagraph"/>
              <w:ind w:right="8"/>
              <w:rPr>
                <w:sz w:val="14"/>
              </w:rPr>
            </w:pPr>
            <w:r>
              <w:rPr>
                <w:sz w:val="14"/>
              </w:rPr>
              <w:t>Wiener</w:t>
            </w:r>
            <w:r>
              <w:rPr>
                <w:spacing w:val="-5"/>
                <w:sz w:val="14"/>
              </w:rPr>
              <w:t xml:space="preserve"> </w:t>
            </w:r>
            <w:r>
              <w:rPr>
                <w:spacing w:val="-2"/>
                <w:sz w:val="14"/>
              </w:rPr>
              <w:t>Process</w:t>
            </w:r>
          </w:p>
        </w:tc>
        <w:tc>
          <w:tcPr>
            <w:tcW w:w="1296" w:type="dxa"/>
            <w:tcBorders>
              <w:top w:val="single" w:sz="2" w:space="0" w:color="AAAAAA"/>
              <w:left w:val="single" w:sz="2" w:space="0" w:color="AAAAAA"/>
              <w:bottom w:val="single" w:sz="2" w:space="0" w:color="AAAAAA"/>
              <w:right w:val="single" w:sz="2" w:space="0" w:color="AAAAAA"/>
            </w:tcBorders>
          </w:tcPr>
          <w:p w14:paraId="60441087" w14:textId="77777777" w:rsidR="00FF6FA8" w:rsidRDefault="00000000">
            <w:pPr>
              <w:pStyle w:val="TableParagraph"/>
              <w:ind w:left="21" w:right="6"/>
              <w:rPr>
                <w:sz w:val="14"/>
              </w:rPr>
            </w:pPr>
            <w:r>
              <w:rPr>
                <w:spacing w:val="-2"/>
                <w:sz w:val="14"/>
              </w:rPr>
              <w:t>Stochastic</w:t>
            </w:r>
          </w:p>
        </w:tc>
        <w:tc>
          <w:tcPr>
            <w:tcW w:w="1584" w:type="dxa"/>
            <w:tcBorders>
              <w:top w:val="single" w:sz="2" w:space="0" w:color="AAAAAA"/>
              <w:left w:val="single" w:sz="2" w:space="0" w:color="AAAAAA"/>
              <w:bottom w:val="single" w:sz="2" w:space="0" w:color="AAAAAA"/>
              <w:right w:val="single" w:sz="2" w:space="0" w:color="AAAAAA"/>
            </w:tcBorders>
          </w:tcPr>
          <w:p w14:paraId="2E3AFC7C" w14:textId="77777777" w:rsidR="00FF6FA8" w:rsidRDefault="00000000">
            <w:pPr>
              <w:pStyle w:val="TableParagraph"/>
              <w:ind w:left="24" w:right="0"/>
              <w:rPr>
                <w:sz w:val="14"/>
              </w:rPr>
            </w:pPr>
            <w:r>
              <w:rPr>
                <w:spacing w:val="-5"/>
                <w:sz w:val="14"/>
              </w:rPr>
              <w:t>Yes</w:t>
            </w:r>
          </w:p>
        </w:tc>
        <w:tc>
          <w:tcPr>
            <w:tcW w:w="1440" w:type="dxa"/>
            <w:tcBorders>
              <w:top w:val="single" w:sz="2" w:space="0" w:color="AAAAAA"/>
              <w:left w:val="single" w:sz="2" w:space="0" w:color="AAAAAA"/>
              <w:bottom w:val="single" w:sz="2" w:space="0" w:color="AAAAAA"/>
              <w:right w:val="single" w:sz="2" w:space="0" w:color="AAAAAA"/>
            </w:tcBorders>
          </w:tcPr>
          <w:p w14:paraId="27F4FB0A" w14:textId="77777777" w:rsidR="00FF6FA8" w:rsidRDefault="00000000">
            <w:pPr>
              <w:pStyle w:val="TableParagraph"/>
              <w:ind w:right="2"/>
              <w:rPr>
                <w:sz w:val="14"/>
              </w:rPr>
            </w:pPr>
            <w:r>
              <w:rPr>
                <w:sz w:val="14"/>
              </w:rPr>
              <w:t>Degradation</w:t>
            </w:r>
            <w:r>
              <w:rPr>
                <w:spacing w:val="-8"/>
                <w:sz w:val="14"/>
              </w:rPr>
              <w:t xml:space="preserve"> </w:t>
            </w:r>
            <w:r>
              <w:rPr>
                <w:spacing w:val="-4"/>
                <w:sz w:val="14"/>
              </w:rPr>
              <w:t>data</w:t>
            </w:r>
          </w:p>
        </w:tc>
        <w:tc>
          <w:tcPr>
            <w:tcW w:w="1441" w:type="dxa"/>
            <w:tcBorders>
              <w:top w:val="single" w:sz="2" w:space="0" w:color="AAAAAA"/>
              <w:left w:val="single" w:sz="2" w:space="0" w:color="AAAAAA"/>
              <w:bottom w:val="single" w:sz="2" w:space="0" w:color="AAAAAA"/>
            </w:tcBorders>
          </w:tcPr>
          <w:p w14:paraId="7C4F67E0" w14:textId="77777777" w:rsidR="00FF6FA8" w:rsidRDefault="00000000">
            <w:pPr>
              <w:pStyle w:val="TableParagraph"/>
              <w:ind w:left="25" w:right="1"/>
              <w:rPr>
                <w:sz w:val="14"/>
              </w:rPr>
            </w:pPr>
            <w:r>
              <w:rPr>
                <w:sz w:val="14"/>
              </w:rPr>
              <w:t>Bearing</w:t>
            </w:r>
            <w:r>
              <w:rPr>
                <w:spacing w:val="-5"/>
                <w:sz w:val="14"/>
              </w:rPr>
              <w:t xml:space="preserve"> </w:t>
            </w:r>
            <w:r>
              <w:rPr>
                <w:spacing w:val="-4"/>
                <w:sz w:val="14"/>
              </w:rPr>
              <w:t>wear</w:t>
            </w:r>
          </w:p>
        </w:tc>
      </w:tr>
      <w:tr w:rsidR="00FF6FA8" w14:paraId="66B90DDA" w14:textId="77777777">
        <w:trPr>
          <w:trHeight w:val="254"/>
        </w:trPr>
        <w:tc>
          <w:tcPr>
            <w:tcW w:w="1585" w:type="dxa"/>
            <w:tcBorders>
              <w:top w:val="single" w:sz="2" w:space="0" w:color="AAAAAA"/>
              <w:bottom w:val="single" w:sz="2" w:space="0" w:color="AAAAAA"/>
              <w:right w:val="single" w:sz="2" w:space="0" w:color="AAAAAA"/>
            </w:tcBorders>
            <w:shd w:val="clear" w:color="auto" w:fill="F4F4F4"/>
          </w:tcPr>
          <w:p w14:paraId="75A91A83" w14:textId="77777777" w:rsidR="00FF6FA8" w:rsidRDefault="00000000">
            <w:pPr>
              <w:pStyle w:val="TableParagraph"/>
              <w:ind w:right="0"/>
              <w:rPr>
                <w:sz w:val="14"/>
              </w:rPr>
            </w:pPr>
            <w:r>
              <w:rPr>
                <w:sz w:val="14"/>
              </w:rPr>
              <w:t>LSTM</w:t>
            </w:r>
            <w:r>
              <w:rPr>
                <w:spacing w:val="-3"/>
                <w:sz w:val="14"/>
              </w:rPr>
              <w:t xml:space="preserve"> </w:t>
            </w:r>
            <w:r>
              <w:rPr>
                <w:sz w:val="14"/>
              </w:rPr>
              <w:t>/</w:t>
            </w:r>
            <w:r>
              <w:rPr>
                <w:spacing w:val="-2"/>
                <w:sz w:val="14"/>
              </w:rPr>
              <w:t xml:space="preserve"> </w:t>
            </w:r>
            <w:r>
              <w:rPr>
                <w:spacing w:val="-5"/>
                <w:sz w:val="14"/>
              </w:rPr>
              <w:t>TCN</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736B05A1" w14:textId="77777777" w:rsidR="00FF6FA8" w:rsidRDefault="00000000">
            <w:pPr>
              <w:pStyle w:val="TableParagraph"/>
              <w:ind w:left="21" w:right="7"/>
              <w:rPr>
                <w:sz w:val="14"/>
              </w:rPr>
            </w:pPr>
            <w:r>
              <w:rPr>
                <w:sz w:val="14"/>
              </w:rPr>
              <w:t>Data-driven</w:t>
            </w:r>
            <w:r>
              <w:rPr>
                <w:spacing w:val="-7"/>
                <w:sz w:val="14"/>
              </w:rPr>
              <w:t xml:space="preserve"> </w:t>
            </w:r>
            <w:r>
              <w:rPr>
                <w:spacing w:val="-5"/>
                <w:sz w:val="14"/>
              </w:rPr>
              <w:t>DL</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6BC3DD02" w14:textId="77777777" w:rsidR="00FF6FA8" w:rsidRDefault="00000000">
            <w:pPr>
              <w:pStyle w:val="TableParagraph"/>
              <w:ind w:left="24" w:right="8"/>
              <w:rPr>
                <w:sz w:val="14"/>
              </w:rPr>
            </w:pPr>
            <w:r>
              <w:rPr>
                <w:sz w:val="14"/>
              </w:rPr>
              <w:t>With</w:t>
            </w:r>
            <w:r>
              <w:rPr>
                <w:spacing w:val="-3"/>
                <w:sz w:val="14"/>
              </w:rPr>
              <w:t xml:space="preserve"> </w:t>
            </w:r>
            <w:r>
              <w:rPr>
                <w:sz w:val="14"/>
              </w:rPr>
              <w:t>MC</w:t>
            </w:r>
            <w:r>
              <w:rPr>
                <w:spacing w:val="-1"/>
                <w:sz w:val="14"/>
              </w:rPr>
              <w:t xml:space="preserve"> </w:t>
            </w:r>
            <w:r>
              <w:rPr>
                <w:spacing w:val="-2"/>
                <w:sz w:val="14"/>
              </w:rPr>
              <w:t>Dropout</w:t>
            </w:r>
          </w:p>
        </w:tc>
        <w:tc>
          <w:tcPr>
            <w:tcW w:w="1440" w:type="dxa"/>
            <w:tcBorders>
              <w:top w:val="single" w:sz="2" w:space="0" w:color="AAAAAA"/>
              <w:left w:val="single" w:sz="2" w:space="0" w:color="AAAAAA"/>
              <w:bottom w:val="single" w:sz="2" w:space="0" w:color="AAAAAA"/>
              <w:right w:val="single" w:sz="2" w:space="0" w:color="AAAAAA"/>
            </w:tcBorders>
            <w:shd w:val="clear" w:color="auto" w:fill="F4F4F4"/>
          </w:tcPr>
          <w:p w14:paraId="540288BE" w14:textId="77777777" w:rsidR="00FF6FA8" w:rsidRDefault="00000000">
            <w:pPr>
              <w:pStyle w:val="TableParagraph"/>
              <w:ind w:right="3"/>
              <w:rPr>
                <w:sz w:val="14"/>
              </w:rPr>
            </w:pPr>
            <w:r>
              <w:rPr>
                <w:spacing w:val="-2"/>
                <w:sz w:val="14"/>
              </w:rPr>
              <w:t>Large</w:t>
            </w:r>
            <w:r>
              <w:rPr>
                <w:spacing w:val="14"/>
                <w:sz w:val="14"/>
              </w:rPr>
              <w:t xml:space="preserve"> </w:t>
            </w:r>
            <w:r>
              <w:rPr>
                <w:spacing w:val="-2"/>
                <w:sz w:val="14"/>
              </w:rPr>
              <w:t>run-to-</w:t>
            </w:r>
            <w:r>
              <w:rPr>
                <w:spacing w:val="-4"/>
                <w:sz w:val="14"/>
              </w:rPr>
              <w:t>fail</w:t>
            </w:r>
          </w:p>
        </w:tc>
        <w:tc>
          <w:tcPr>
            <w:tcW w:w="1441" w:type="dxa"/>
            <w:tcBorders>
              <w:top w:val="single" w:sz="2" w:space="0" w:color="AAAAAA"/>
              <w:left w:val="single" w:sz="2" w:space="0" w:color="AAAAAA"/>
              <w:bottom w:val="single" w:sz="2" w:space="0" w:color="AAAAAA"/>
            </w:tcBorders>
            <w:shd w:val="clear" w:color="auto" w:fill="F4F4F4"/>
          </w:tcPr>
          <w:p w14:paraId="0044B3F9" w14:textId="77777777" w:rsidR="00FF6FA8" w:rsidRDefault="00000000">
            <w:pPr>
              <w:pStyle w:val="TableParagraph"/>
              <w:ind w:left="25" w:right="6"/>
              <w:rPr>
                <w:sz w:val="14"/>
              </w:rPr>
            </w:pPr>
            <w:r>
              <w:rPr>
                <w:sz w:val="14"/>
              </w:rPr>
              <w:t>Turbofan,</w:t>
            </w:r>
            <w:r>
              <w:rPr>
                <w:spacing w:val="-5"/>
                <w:sz w:val="14"/>
              </w:rPr>
              <w:t xml:space="preserve"> </w:t>
            </w:r>
            <w:r>
              <w:rPr>
                <w:spacing w:val="-2"/>
                <w:sz w:val="14"/>
              </w:rPr>
              <w:t>bearing</w:t>
            </w:r>
          </w:p>
        </w:tc>
      </w:tr>
      <w:tr w:rsidR="00FF6FA8" w14:paraId="67BD1674" w14:textId="77777777">
        <w:trPr>
          <w:trHeight w:val="254"/>
        </w:trPr>
        <w:tc>
          <w:tcPr>
            <w:tcW w:w="1585" w:type="dxa"/>
            <w:tcBorders>
              <w:top w:val="single" w:sz="2" w:space="0" w:color="AAAAAA"/>
              <w:bottom w:val="single" w:sz="2" w:space="0" w:color="AAAAAA"/>
              <w:right w:val="single" w:sz="2" w:space="0" w:color="AAAAAA"/>
            </w:tcBorders>
          </w:tcPr>
          <w:p w14:paraId="64555F74" w14:textId="77777777" w:rsidR="00FF6FA8" w:rsidRDefault="00000000">
            <w:pPr>
              <w:pStyle w:val="TableParagraph"/>
              <w:spacing w:before="45"/>
              <w:ind w:right="8"/>
              <w:rPr>
                <w:sz w:val="14"/>
              </w:rPr>
            </w:pPr>
            <w:r>
              <w:rPr>
                <w:sz w:val="14"/>
              </w:rPr>
              <w:t>Gaussian</w:t>
            </w:r>
            <w:r>
              <w:rPr>
                <w:spacing w:val="-9"/>
                <w:sz w:val="14"/>
              </w:rPr>
              <w:t xml:space="preserve"> </w:t>
            </w:r>
            <w:r>
              <w:rPr>
                <w:spacing w:val="-2"/>
                <w:sz w:val="14"/>
              </w:rPr>
              <w:t>Process</w:t>
            </w:r>
          </w:p>
        </w:tc>
        <w:tc>
          <w:tcPr>
            <w:tcW w:w="1296" w:type="dxa"/>
            <w:tcBorders>
              <w:top w:val="single" w:sz="2" w:space="0" w:color="AAAAAA"/>
              <w:left w:val="single" w:sz="2" w:space="0" w:color="AAAAAA"/>
              <w:bottom w:val="single" w:sz="2" w:space="0" w:color="AAAAAA"/>
              <w:right w:val="single" w:sz="2" w:space="0" w:color="AAAAAA"/>
            </w:tcBorders>
          </w:tcPr>
          <w:p w14:paraId="3A3BC5A6" w14:textId="77777777" w:rsidR="00FF6FA8" w:rsidRDefault="00000000">
            <w:pPr>
              <w:pStyle w:val="TableParagraph"/>
              <w:spacing w:before="45"/>
              <w:ind w:left="21"/>
              <w:rPr>
                <w:sz w:val="14"/>
              </w:rPr>
            </w:pPr>
            <w:r>
              <w:rPr>
                <w:spacing w:val="-2"/>
                <w:sz w:val="14"/>
              </w:rPr>
              <w:t>Bayesian</w:t>
            </w:r>
          </w:p>
        </w:tc>
        <w:tc>
          <w:tcPr>
            <w:tcW w:w="1584" w:type="dxa"/>
            <w:tcBorders>
              <w:top w:val="single" w:sz="2" w:space="0" w:color="AAAAAA"/>
              <w:left w:val="single" w:sz="2" w:space="0" w:color="AAAAAA"/>
              <w:bottom w:val="single" w:sz="2" w:space="0" w:color="AAAAAA"/>
              <w:right w:val="single" w:sz="2" w:space="0" w:color="AAAAAA"/>
            </w:tcBorders>
          </w:tcPr>
          <w:p w14:paraId="221A4959" w14:textId="77777777" w:rsidR="00FF6FA8" w:rsidRDefault="00000000">
            <w:pPr>
              <w:pStyle w:val="TableParagraph"/>
              <w:spacing w:before="45"/>
              <w:ind w:left="24" w:right="10"/>
              <w:rPr>
                <w:sz w:val="14"/>
              </w:rPr>
            </w:pPr>
            <w:r>
              <w:rPr>
                <w:sz w:val="14"/>
              </w:rPr>
              <w:t>Yes</w:t>
            </w:r>
            <w:r>
              <w:rPr>
                <w:spacing w:val="-1"/>
                <w:sz w:val="14"/>
              </w:rPr>
              <w:t xml:space="preserve"> </w:t>
            </w:r>
            <w:r>
              <w:rPr>
                <w:spacing w:val="-2"/>
                <w:sz w:val="14"/>
              </w:rPr>
              <w:t>(calibrated)</w:t>
            </w:r>
          </w:p>
        </w:tc>
        <w:tc>
          <w:tcPr>
            <w:tcW w:w="1440" w:type="dxa"/>
            <w:tcBorders>
              <w:top w:val="single" w:sz="2" w:space="0" w:color="AAAAAA"/>
              <w:left w:val="single" w:sz="2" w:space="0" w:color="AAAAAA"/>
              <w:bottom w:val="single" w:sz="2" w:space="0" w:color="AAAAAA"/>
              <w:right w:val="single" w:sz="2" w:space="0" w:color="AAAAAA"/>
            </w:tcBorders>
          </w:tcPr>
          <w:p w14:paraId="657C9F37" w14:textId="77777777" w:rsidR="00FF6FA8" w:rsidRDefault="00000000">
            <w:pPr>
              <w:pStyle w:val="TableParagraph"/>
              <w:spacing w:before="45"/>
              <w:ind w:right="3"/>
              <w:rPr>
                <w:sz w:val="14"/>
              </w:rPr>
            </w:pPr>
            <w:r>
              <w:rPr>
                <w:spacing w:val="-2"/>
                <w:sz w:val="14"/>
              </w:rPr>
              <w:t>Medium</w:t>
            </w:r>
          </w:p>
        </w:tc>
        <w:tc>
          <w:tcPr>
            <w:tcW w:w="1441" w:type="dxa"/>
            <w:tcBorders>
              <w:top w:val="single" w:sz="2" w:space="0" w:color="AAAAAA"/>
              <w:left w:val="single" w:sz="2" w:space="0" w:color="AAAAAA"/>
              <w:bottom w:val="single" w:sz="2" w:space="0" w:color="AAAAAA"/>
            </w:tcBorders>
          </w:tcPr>
          <w:p w14:paraId="78F4F08C" w14:textId="77777777" w:rsidR="00FF6FA8" w:rsidRDefault="00000000">
            <w:pPr>
              <w:pStyle w:val="TableParagraph"/>
              <w:spacing w:before="45"/>
              <w:ind w:left="25" w:right="1"/>
              <w:rPr>
                <w:sz w:val="14"/>
              </w:rPr>
            </w:pPr>
            <w:r>
              <w:rPr>
                <w:sz w:val="14"/>
              </w:rPr>
              <w:t>Online</w:t>
            </w:r>
            <w:r>
              <w:rPr>
                <w:spacing w:val="-3"/>
                <w:sz w:val="14"/>
              </w:rPr>
              <w:t xml:space="preserve"> </w:t>
            </w:r>
            <w:r>
              <w:rPr>
                <w:spacing w:val="-5"/>
                <w:sz w:val="14"/>
              </w:rPr>
              <w:t>RUL</w:t>
            </w:r>
          </w:p>
        </w:tc>
      </w:tr>
      <w:tr w:rsidR="00FF6FA8" w14:paraId="56953C39" w14:textId="77777777">
        <w:trPr>
          <w:trHeight w:val="254"/>
        </w:trPr>
        <w:tc>
          <w:tcPr>
            <w:tcW w:w="1585" w:type="dxa"/>
            <w:tcBorders>
              <w:top w:val="single" w:sz="2" w:space="0" w:color="AAAAAA"/>
              <w:right w:val="single" w:sz="2" w:space="0" w:color="AAAAAA"/>
            </w:tcBorders>
            <w:shd w:val="clear" w:color="auto" w:fill="F4F4F4"/>
          </w:tcPr>
          <w:p w14:paraId="5C135A0C" w14:textId="77777777" w:rsidR="00FF6FA8" w:rsidRDefault="00000000">
            <w:pPr>
              <w:pStyle w:val="TableParagraph"/>
              <w:ind w:right="7"/>
              <w:rPr>
                <w:sz w:val="14"/>
              </w:rPr>
            </w:pPr>
            <w:r>
              <w:rPr>
                <w:spacing w:val="-2"/>
                <w:sz w:val="14"/>
              </w:rPr>
              <w:t>Physics-Informed</w:t>
            </w:r>
            <w:r>
              <w:rPr>
                <w:spacing w:val="19"/>
                <w:sz w:val="14"/>
              </w:rPr>
              <w:t xml:space="preserve"> </w:t>
            </w:r>
            <w:r>
              <w:rPr>
                <w:spacing w:val="-5"/>
                <w:sz w:val="14"/>
              </w:rPr>
              <w:t>NN</w:t>
            </w:r>
          </w:p>
        </w:tc>
        <w:tc>
          <w:tcPr>
            <w:tcW w:w="1296" w:type="dxa"/>
            <w:tcBorders>
              <w:top w:val="single" w:sz="2" w:space="0" w:color="AAAAAA"/>
              <w:left w:val="single" w:sz="2" w:space="0" w:color="AAAAAA"/>
              <w:right w:val="single" w:sz="2" w:space="0" w:color="AAAAAA"/>
            </w:tcBorders>
            <w:shd w:val="clear" w:color="auto" w:fill="F4F4F4"/>
          </w:tcPr>
          <w:p w14:paraId="6D726C80" w14:textId="77777777" w:rsidR="00FF6FA8" w:rsidRDefault="00000000">
            <w:pPr>
              <w:pStyle w:val="TableParagraph"/>
              <w:ind w:left="21" w:right="3"/>
              <w:rPr>
                <w:sz w:val="14"/>
              </w:rPr>
            </w:pPr>
            <w:r>
              <w:rPr>
                <w:spacing w:val="-2"/>
                <w:sz w:val="14"/>
              </w:rPr>
              <w:t>Hybrid</w:t>
            </w:r>
          </w:p>
        </w:tc>
        <w:tc>
          <w:tcPr>
            <w:tcW w:w="1584" w:type="dxa"/>
            <w:tcBorders>
              <w:top w:val="single" w:sz="2" w:space="0" w:color="AAAAAA"/>
              <w:left w:val="single" w:sz="2" w:space="0" w:color="AAAAAA"/>
              <w:right w:val="single" w:sz="2" w:space="0" w:color="AAAAAA"/>
            </w:tcBorders>
            <w:shd w:val="clear" w:color="auto" w:fill="F4F4F4"/>
          </w:tcPr>
          <w:p w14:paraId="59B96B27" w14:textId="77777777" w:rsidR="00FF6FA8" w:rsidRDefault="00000000">
            <w:pPr>
              <w:pStyle w:val="TableParagraph"/>
              <w:ind w:left="24" w:right="0"/>
              <w:rPr>
                <w:sz w:val="14"/>
              </w:rPr>
            </w:pPr>
            <w:r>
              <w:rPr>
                <w:spacing w:val="-5"/>
                <w:sz w:val="14"/>
              </w:rPr>
              <w:t>Yes</w:t>
            </w:r>
          </w:p>
        </w:tc>
        <w:tc>
          <w:tcPr>
            <w:tcW w:w="1440" w:type="dxa"/>
            <w:tcBorders>
              <w:top w:val="single" w:sz="2" w:space="0" w:color="AAAAAA"/>
              <w:left w:val="single" w:sz="2" w:space="0" w:color="AAAAAA"/>
              <w:right w:val="single" w:sz="2" w:space="0" w:color="AAAAAA"/>
            </w:tcBorders>
            <w:shd w:val="clear" w:color="auto" w:fill="F4F4F4"/>
          </w:tcPr>
          <w:p w14:paraId="39508C5D" w14:textId="77777777" w:rsidR="00FF6FA8" w:rsidRDefault="00000000">
            <w:pPr>
              <w:pStyle w:val="TableParagraph"/>
              <w:ind w:right="2"/>
              <w:rPr>
                <w:sz w:val="14"/>
              </w:rPr>
            </w:pPr>
            <w:r>
              <w:rPr>
                <w:sz w:val="14"/>
              </w:rPr>
              <w:t>Physics</w:t>
            </w:r>
            <w:r>
              <w:rPr>
                <w:spacing w:val="-4"/>
                <w:sz w:val="14"/>
              </w:rPr>
              <w:t xml:space="preserve"> </w:t>
            </w:r>
            <w:r>
              <w:rPr>
                <w:sz w:val="14"/>
              </w:rPr>
              <w:t>+</w:t>
            </w:r>
            <w:r>
              <w:rPr>
                <w:spacing w:val="-3"/>
                <w:sz w:val="14"/>
              </w:rPr>
              <w:t xml:space="preserve"> </w:t>
            </w:r>
            <w:r>
              <w:rPr>
                <w:spacing w:val="-4"/>
                <w:sz w:val="14"/>
              </w:rPr>
              <w:t>data</w:t>
            </w:r>
          </w:p>
        </w:tc>
        <w:tc>
          <w:tcPr>
            <w:tcW w:w="1441" w:type="dxa"/>
            <w:tcBorders>
              <w:top w:val="single" w:sz="2" w:space="0" w:color="AAAAAA"/>
              <w:left w:val="single" w:sz="2" w:space="0" w:color="AAAAAA"/>
            </w:tcBorders>
            <w:shd w:val="clear" w:color="auto" w:fill="F4F4F4"/>
          </w:tcPr>
          <w:p w14:paraId="6225936A" w14:textId="77777777" w:rsidR="00FF6FA8" w:rsidRDefault="00000000">
            <w:pPr>
              <w:pStyle w:val="TableParagraph"/>
              <w:ind w:left="25" w:right="8"/>
              <w:rPr>
                <w:sz w:val="14"/>
              </w:rPr>
            </w:pPr>
            <w:r>
              <w:rPr>
                <w:sz w:val="14"/>
              </w:rPr>
              <w:t>Novel</w:t>
            </w:r>
            <w:r>
              <w:rPr>
                <w:spacing w:val="-4"/>
                <w:sz w:val="14"/>
              </w:rPr>
              <w:t xml:space="preserve"> </w:t>
            </w:r>
            <w:r>
              <w:rPr>
                <w:sz w:val="14"/>
              </w:rPr>
              <w:t>fault</w:t>
            </w:r>
            <w:r>
              <w:rPr>
                <w:spacing w:val="-2"/>
                <w:sz w:val="14"/>
              </w:rPr>
              <w:t xml:space="preserve"> modes</w:t>
            </w:r>
          </w:p>
        </w:tc>
      </w:tr>
    </w:tbl>
    <w:p w14:paraId="36343412" w14:textId="77777777" w:rsidR="00FF6FA8" w:rsidRDefault="00FF6FA8">
      <w:pPr>
        <w:pStyle w:val="BodyText"/>
        <w:spacing w:before="124"/>
        <w:ind w:left="0"/>
        <w:jc w:val="left"/>
        <w:rPr>
          <w:i/>
        </w:rPr>
      </w:pPr>
    </w:p>
    <w:p w14:paraId="0BBE5675" w14:textId="77777777" w:rsidR="00FF6FA8" w:rsidRDefault="00000000">
      <w:pPr>
        <w:pStyle w:val="Heading2"/>
        <w:numPr>
          <w:ilvl w:val="0"/>
          <w:numId w:val="9"/>
        </w:numPr>
        <w:tabs>
          <w:tab w:val="left" w:pos="4320"/>
        </w:tabs>
        <w:ind w:left="4320" w:hanging="477"/>
        <w:jc w:val="left"/>
      </w:pPr>
      <w:r>
        <w:t>APPLICATION</w:t>
      </w:r>
      <w:r>
        <w:rPr>
          <w:spacing w:val="-9"/>
        </w:rPr>
        <w:t xml:space="preserve"> </w:t>
      </w:r>
      <w:r>
        <w:rPr>
          <w:spacing w:val="-2"/>
        </w:rPr>
        <w:t>DOMAINS</w:t>
      </w:r>
    </w:p>
    <w:p w14:paraId="200777A9" w14:textId="77777777" w:rsidR="00FF6FA8" w:rsidRDefault="00000000">
      <w:pPr>
        <w:pStyle w:val="Heading3"/>
        <w:numPr>
          <w:ilvl w:val="0"/>
          <w:numId w:val="5"/>
        </w:numPr>
        <w:tabs>
          <w:tab w:val="left" w:pos="330"/>
        </w:tabs>
        <w:spacing w:before="93"/>
        <w:ind w:left="330" w:hanging="210"/>
      </w:pPr>
      <w:r>
        <w:t>Rotating</w:t>
      </w:r>
      <w:r>
        <w:rPr>
          <w:spacing w:val="-2"/>
        </w:rPr>
        <w:t xml:space="preserve"> </w:t>
      </w:r>
      <w:r>
        <w:t>Machinery</w:t>
      </w:r>
      <w:r>
        <w:rPr>
          <w:spacing w:val="-2"/>
        </w:rPr>
        <w:t xml:space="preserve"> </w:t>
      </w:r>
      <w:r>
        <w:t xml:space="preserve">and </w:t>
      </w:r>
      <w:r>
        <w:rPr>
          <w:spacing w:val="-2"/>
        </w:rPr>
        <w:t>Bearings</w:t>
      </w:r>
    </w:p>
    <w:p w14:paraId="598647DD" w14:textId="77777777" w:rsidR="00FF6FA8" w:rsidRDefault="00000000">
      <w:pPr>
        <w:pStyle w:val="BodyText"/>
        <w:spacing w:line="276" w:lineRule="auto"/>
        <w:ind w:right="115"/>
      </w:pPr>
      <w:r>
        <w:t>Rolling element bearings</w:t>
      </w:r>
      <w:r>
        <w:rPr>
          <w:spacing w:val="-1"/>
        </w:rPr>
        <w:t xml:space="preserve"> </w:t>
      </w:r>
      <w:r>
        <w:t>represent the</w:t>
      </w:r>
      <w:r>
        <w:rPr>
          <w:spacing w:val="-1"/>
        </w:rPr>
        <w:t xml:space="preserve"> </w:t>
      </w:r>
      <w:r>
        <w:t>most</w:t>
      </w:r>
      <w:r>
        <w:rPr>
          <w:spacing w:val="-1"/>
        </w:rPr>
        <w:t xml:space="preserve"> </w:t>
      </w:r>
      <w:r>
        <w:t>extensively studied component in the</w:t>
      </w:r>
      <w:r>
        <w:rPr>
          <w:spacing w:val="-1"/>
        </w:rPr>
        <w:t xml:space="preserve"> </w:t>
      </w:r>
      <w:r>
        <w:t>PHM literature</w:t>
      </w:r>
      <w:r>
        <w:rPr>
          <w:spacing w:val="-1"/>
        </w:rPr>
        <w:t xml:space="preserve"> </w:t>
      </w:r>
      <w:r>
        <w:t>[5][6]. Benchmark datasets, including the CWRU bearing dataset and the FEMTO-ST bearing accelerated life test dataset, have enabled systematic comparison of diagnostic and prognostic algorithms [12][13].</w:t>
      </w:r>
    </w:p>
    <w:p w14:paraId="0F7FCF57" w14:textId="77777777" w:rsidR="00FF6FA8" w:rsidRDefault="00000000">
      <w:pPr>
        <w:pStyle w:val="Heading3"/>
        <w:numPr>
          <w:ilvl w:val="0"/>
          <w:numId w:val="5"/>
        </w:numPr>
        <w:tabs>
          <w:tab w:val="left" w:pos="330"/>
        </w:tabs>
        <w:spacing w:before="83"/>
        <w:ind w:left="330" w:hanging="210"/>
        <w:jc w:val="both"/>
      </w:pPr>
      <w:r>
        <w:t>Gear</w:t>
      </w:r>
      <w:r>
        <w:rPr>
          <w:spacing w:val="-2"/>
        </w:rPr>
        <w:t xml:space="preserve"> </w:t>
      </w:r>
      <w:r>
        <w:t>and</w:t>
      </w:r>
      <w:r>
        <w:rPr>
          <w:spacing w:val="-2"/>
        </w:rPr>
        <w:t xml:space="preserve"> </w:t>
      </w:r>
      <w:r>
        <w:t>Gearbox</w:t>
      </w:r>
      <w:r>
        <w:rPr>
          <w:spacing w:val="1"/>
        </w:rPr>
        <w:t xml:space="preserve"> </w:t>
      </w:r>
      <w:r>
        <w:rPr>
          <w:spacing w:val="-2"/>
        </w:rPr>
        <w:t>Diagnostics</w:t>
      </w:r>
    </w:p>
    <w:p w14:paraId="3541FF38" w14:textId="77777777" w:rsidR="00FF6FA8" w:rsidRDefault="00000000">
      <w:pPr>
        <w:pStyle w:val="BodyText"/>
        <w:spacing w:line="278" w:lineRule="auto"/>
        <w:ind w:right="115"/>
      </w:pPr>
      <w:r>
        <w:t>Gear fault diagnostics exploits mesh frequency harmonics, modulation sidebands, and cepstral analysis to detect pitting, chipping, and tooth fracture.</w:t>
      </w:r>
      <w:r>
        <w:rPr>
          <w:spacing w:val="-1"/>
        </w:rPr>
        <w:t xml:space="preserve"> </w:t>
      </w:r>
      <w:proofErr w:type="spellStart"/>
      <w:r>
        <w:t>Kacprzynski</w:t>
      </w:r>
      <w:proofErr w:type="spellEnd"/>
      <w:r>
        <w:rPr>
          <w:spacing w:val="-1"/>
        </w:rPr>
        <w:t xml:space="preserve"> </w:t>
      </w:r>
      <w:r>
        <w:t>et</w:t>
      </w:r>
      <w:r>
        <w:rPr>
          <w:spacing w:val="-2"/>
        </w:rPr>
        <w:t xml:space="preserve"> </w:t>
      </w:r>
      <w:r>
        <w:t>al.</w:t>
      </w:r>
      <w:r>
        <w:rPr>
          <w:spacing w:val="-3"/>
        </w:rPr>
        <w:t xml:space="preserve"> </w:t>
      </w:r>
      <w:r>
        <w:t>demonstrated the</w:t>
      </w:r>
      <w:r>
        <w:rPr>
          <w:spacing w:val="-3"/>
        </w:rPr>
        <w:t xml:space="preserve"> </w:t>
      </w:r>
      <w:r>
        <w:t>fusion</w:t>
      </w:r>
      <w:r>
        <w:rPr>
          <w:spacing w:val="-1"/>
        </w:rPr>
        <w:t xml:space="preserve"> </w:t>
      </w:r>
      <w:r>
        <w:t>of</w:t>
      </w:r>
      <w:r>
        <w:rPr>
          <w:spacing w:val="-4"/>
        </w:rPr>
        <w:t xml:space="preserve"> </w:t>
      </w:r>
      <w:r>
        <w:t>diagnostics</w:t>
      </w:r>
      <w:r>
        <w:rPr>
          <w:spacing w:val="-2"/>
        </w:rPr>
        <w:t xml:space="preserve"> </w:t>
      </w:r>
      <w:r>
        <w:t>and</w:t>
      </w:r>
      <w:r>
        <w:rPr>
          <w:spacing w:val="-1"/>
        </w:rPr>
        <w:t xml:space="preserve"> </w:t>
      </w:r>
      <w:r>
        <w:t>physics-of-failure</w:t>
      </w:r>
      <w:r>
        <w:rPr>
          <w:spacing w:val="-2"/>
        </w:rPr>
        <w:t xml:space="preserve"> </w:t>
      </w:r>
      <w:r>
        <w:t>models</w:t>
      </w:r>
      <w:r>
        <w:rPr>
          <w:spacing w:val="-2"/>
        </w:rPr>
        <w:t xml:space="preserve"> </w:t>
      </w:r>
      <w:r>
        <w:t>for</w:t>
      </w:r>
      <w:r>
        <w:rPr>
          <w:spacing w:val="-2"/>
        </w:rPr>
        <w:t xml:space="preserve"> </w:t>
      </w:r>
      <w:r>
        <w:t>remaining</w:t>
      </w:r>
      <w:r>
        <w:rPr>
          <w:spacing w:val="-2"/>
        </w:rPr>
        <w:t xml:space="preserve"> </w:t>
      </w:r>
      <w:r>
        <w:t>gear</w:t>
      </w:r>
      <w:r>
        <w:rPr>
          <w:spacing w:val="-2"/>
        </w:rPr>
        <w:t xml:space="preserve"> </w:t>
      </w:r>
      <w:r>
        <w:t>life</w:t>
      </w:r>
      <w:r>
        <w:rPr>
          <w:spacing w:val="-2"/>
        </w:rPr>
        <w:t xml:space="preserve"> </w:t>
      </w:r>
      <w:r>
        <w:t xml:space="preserve">prediction </w:t>
      </w:r>
      <w:r>
        <w:rPr>
          <w:spacing w:val="-4"/>
        </w:rPr>
        <w:t>[7].</w:t>
      </w:r>
    </w:p>
    <w:p w14:paraId="3FE8CD2D" w14:textId="77777777" w:rsidR="00FF6FA8" w:rsidRDefault="00000000">
      <w:pPr>
        <w:pStyle w:val="Heading3"/>
        <w:numPr>
          <w:ilvl w:val="0"/>
          <w:numId w:val="5"/>
        </w:numPr>
        <w:tabs>
          <w:tab w:val="left" w:pos="330"/>
        </w:tabs>
        <w:spacing w:before="81"/>
        <w:ind w:left="330" w:hanging="210"/>
        <w:jc w:val="both"/>
      </w:pPr>
      <w:r>
        <w:t>Cutting</w:t>
      </w:r>
      <w:r>
        <w:rPr>
          <w:spacing w:val="-3"/>
        </w:rPr>
        <w:t xml:space="preserve"> </w:t>
      </w:r>
      <w:r>
        <w:t>Tools</w:t>
      </w:r>
      <w:r>
        <w:rPr>
          <w:spacing w:val="-5"/>
        </w:rPr>
        <w:t xml:space="preserve"> </w:t>
      </w:r>
      <w:r>
        <w:t>and</w:t>
      </w:r>
      <w:r>
        <w:rPr>
          <w:spacing w:val="-4"/>
        </w:rPr>
        <w:t xml:space="preserve"> </w:t>
      </w:r>
      <w:r>
        <w:t>Manufacturing</w:t>
      </w:r>
      <w:r>
        <w:rPr>
          <w:spacing w:val="1"/>
        </w:rPr>
        <w:t xml:space="preserve"> </w:t>
      </w:r>
      <w:r>
        <w:rPr>
          <w:spacing w:val="-2"/>
        </w:rPr>
        <w:t>Processes</w:t>
      </w:r>
    </w:p>
    <w:p w14:paraId="61141C46" w14:textId="77777777" w:rsidR="00FF6FA8" w:rsidRDefault="00000000">
      <w:pPr>
        <w:pStyle w:val="BodyText"/>
        <w:spacing w:before="53" w:line="278" w:lineRule="auto"/>
        <w:ind w:right="114"/>
      </w:pPr>
      <w:r>
        <w:t>Tool condition monitoring (TCM) in machining processes is essential to maintain part quality and prevent workpiece damage. Cutting force signals [9], acoustic emission, and spindle current have been employed as health indicators for drill and milling cutter wear monitoring. TSK fuzzy models demonstrated adaptive real-time tool wear estimation [10].</w:t>
      </w:r>
    </w:p>
    <w:p w14:paraId="5B8D9CF8" w14:textId="77777777" w:rsidR="00FF6FA8" w:rsidRDefault="00FF6FA8">
      <w:pPr>
        <w:pStyle w:val="BodyText"/>
        <w:spacing w:before="112"/>
        <w:ind w:left="0"/>
        <w:jc w:val="left"/>
      </w:pPr>
    </w:p>
    <w:p w14:paraId="62CBB361" w14:textId="77777777" w:rsidR="00FF6FA8" w:rsidRDefault="00000000">
      <w:pPr>
        <w:pStyle w:val="Heading2"/>
        <w:numPr>
          <w:ilvl w:val="0"/>
          <w:numId w:val="9"/>
        </w:numPr>
        <w:tabs>
          <w:tab w:val="left" w:pos="2519"/>
        </w:tabs>
        <w:ind w:left="2519" w:hanging="289"/>
        <w:jc w:val="left"/>
      </w:pPr>
      <w:r>
        <w:t>BENCHMARKING</w:t>
      </w:r>
      <w:r>
        <w:rPr>
          <w:spacing w:val="-7"/>
        </w:rPr>
        <w:t xml:space="preserve"> </w:t>
      </w:r>
      <w:r>
        <w:t>DATASETS</w:t>
      </w:r>
      <w:r>
        <w:rPr>
          <w:spacing w:val="-3"/>
        </w:rPr>
        <w:t xml:space="preserve"> </w:t>
      </w:r>
      <w:r>
        <w:t>AND</w:t>
      </w:r>
      <w:r>
        <w:rPr>
          <w:spacing w:val="-4"/>
        </w:rPr>
        <w:t xml:space="preserve"> </w:t>
      </w:r>
      <w:r>
        <w:t>PERFORMANCE</w:t>
      </w:r>
      <w:r>
        <w:rPr>
          <w:spacing w:val="-1"/>
        </w:rPr>
        <w:t xml:space="preserve"> </w:t>
      </w:r>
      <w:r>
        <w:rPr>
          <w:spacing w:val="-2"/>
        </w:rPr>
        <w:t>METRICS</w:t>
      </w:r>
    </w:p>
    <w:p w14:paraId="3BAD6F8C" w14:textId="77777777" w:rsidR="00FF6FA8" w:rsidRDefault="00000000">
      <w:pPr>
        <w:pStyle w:val="Heading3"/>
        <w:spacing w:before="93"/>
        <w:ind w:left="120" w:firstLine="0"/>
        <w:jc w:val="left"/>
      </w:pPr>
      <w:r>
        <w:t>A.</w:t>
      </w:r>
      <w:r>
        <w:rPr>
          <w:spacing w:val="-2"/>
        </w:rPr>
        <w:t xml:space="preserve"> </w:t>
      </w:r>
      <w:r>
        <w:t xml:space="preserve">Public </w:t>
      </w:r>
      <w:r>
        <w:rPr>
          <w:spacing w:val="-2"/>
        </w:rPr>
        <w:t>Datasets</w:t>
      </w:r>
    </w:p>
    <w:p w14:paraId="079D2980" w14:textId="77777777" w:rsidR="00FF6FA8" w:rsidRDefault="00000000">
      <w:pPr>
        <w:pStyle w:val="BodyText"/>
        <w:spacing w:line="278" w:lineRule="auto"/>
        <w:ind w:right="113"/>
      </w:pPr>
      <w:r>
        <w:t>Publicly available datasets have played an indispensable role in advancing and benchmarking CBM research. The NASA prognostics data repository [6] provides bearing run-to-failure data and turbofan engine degradation data (C-MAPSS), widely used for RUL estimation benchmarking. The CWRU bearing dataset remains the most frequently cited diagnostic benchmark [12].</w:t>
      </w:r>
    </w:p>
    <w:p w14:paraId="334DCC99" w14:textId="77777777" w:rsidR="00FF6FA8" w:rsidRDefault="00000000">
      <w:pPr>
        <w:spacing w:before="158"/>
        <w:ind w:left="136" w:right="130"/>
        <w:jc w:val="center"/>
        <w:rPr>
          <w:i/>
          <w:sz w:val="16"/>
        </w:rPr>
      </w:pPr>
      <w:r>
        <w:rPr>
          <w:i/>
          <w:sz w:val="16"/>
        </w:rPr>
        <w:t>TABLE</w:t>
      </w:r>
      <w:r>
        <w:rPr>
          <w:i/>
          <w:spacing w:val="-4"/>
          <w:sz w:val="16"/>
        </w:rPr>
        <w:t xml:space="preserve"> </w:t>
      </w:r>
      <w:r>
        <w:rPr>
          <w:i/>
          <w:sz w:val="16"/>
        </w:rPr>
        <w:t>V</w:t>
      </w:r>
      <w:r>
        <w:rPr>
          <w:i/>
          <w:spacing w:val="-3"/>
          <w:sz w:val="16"/>
        </w:rPr>
        <w:t xml:space="preserve"> </w:t>
      </w:r>
      <w:r>
        <w:rPr>
          <w:i/>
          <w:sz w:val="16"/>
        </w:rPr>
        <w:t>-</w:t>
      </w:r>
      <w:r>
        <w:rPr>
          <w:i/>
          <w:spacing w:val="-3"/>
          <w:sz w:val="16"/>
        </w:rPr>
        <w:t xml:space="preserve"> </w:t>
      </w:r>
      <w:r>
        <w:rPr>
          <w:i/>
          <w:sz w:val="16"/>
        </w:rPr>
        <w:t>Key</w:t>
      </w:r>
      <w:r>
        <w:rPr>
          <w:i/>
          <w:spacing w:val="-3"/>
          <w:sz w:val="16"/>
        </w:rPr>
        <w:t xml:space="preserve"> </w:t>
      </w:r>
      <w:r>
        <w:rPr>
          <w:i/>
          <w:sz w:val="16"/>
        </w:rPr>
        <w:t>Open-Access</w:t>
      </w:r>
      <w:r>
        <w:rPr>
          <w:i/>
          <w:spacing w:val="-5"/>
          <w:sz w:val="16"/>
        </w:rPr>
        <w:t xml:space="preserve"> </w:t>
      </w:r>
      <w:r>
        <w:rPr>
          <w:i/>
          <w:sz w:val="16"/>
        </w:rPr>
        <w:t>Datasets</w:t>
      </w:r>
      <w:r>
        <w:rPr>
          <w:i/>
          <w:spacing w:val="-3"/>
          <w:sz w:val="16"/>
        </w:rPr>
        <w:t xml:space="preserve"> </w:t>
      </w:r>
      <w:r>
        <w:rPr>
          <w:i/>
          <w:sz w:val="16"/>
        </w:rPr>
        <w:t>for</w:t>
      </w:r>
      <w:r>
        <w:rPr>
          <w:i/>
          <w:spacing w:val="-3"/>
          <w:sz w:val="16"/>
        </w:rPr>
        <w:t xml:space="preserve"> </w:t>
      </w:r>
      <w:r>
        <w:rPr>
          <w:i/>
          <w:sz w:val="16"/>
        </w:rPr>
        <w:t>CBM</w:t>
      </w:r>
      <w:r>
        <w:rPr>
          <w:i/>
          <w:spacing w:val="-3"/>
          <w:sz w:val="16"/>
        </w:rPr>
        <w:t xml:space="preserve"> </w:t>
      </w:r>
      <w:r>
        <w:rPr>
          <w:i/>
          <w:spacing w:val="-2"/>
          <w:sz w:val="16"/>
        </w:rPr>
        <w:t>Research</w:t>
      </w:r>
    </w:p>
    <w:p w14:paraId="4AAECCCB" w14:textId="77777777" w:rsidR="00FF6FA8" w:rsidRDefault="00FF6FA8">
      <w:pPr>
        <w:pStyle w:val="BodyText"/>
        <w:spacing w:before="6"/>
        <w:ind w:left="0"/>
        <w:jc w:val="left"/>
        <w:rPr>
          <w:i/>
          <w:sz w:val="10"/>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1728"/>
        <w:gridCol w:w="1296"/>
        <w:gridCol w:w="1584"/>
        <w:gridCol w:w="1441"/>
      </w:tblGrid>
      <w:tr w:rsidR="00FF6FA8" w14:paraId="14504F26" w14:textId="77777777">
        <w:trPr>
          <w:trHeight w:val="249"/>
        </w:trPr>
        <w:tc>
          <w:tcPr>
            <w:tcW w:w="1441" w:type="dxa"/>
            <w:tcBorders>
              <w:right w:val="single" w:sz="2" w:space="0" w:color="AAAAAA"/>
            </w:tcBorders>
            <w:shd w:val="clear" w:color="auto" w:fill="F4F4F4"/>
          </w:tcPr>
          <w:p w14:paraId="2EF35EF7" w14:textId="77777777" w:rsidR="00FF6FA8" w:rsidRDefault="00000000">
            <w:pPr>
              <w:pStyle w:val="TableParagraph"/>
              <w:spacing w:before="42"/>
              <w:ind w:left="25" w:right="9"/>
              <w:rPr>
                <w:b/>
                <w:sz w:val="14"/>
              </w:rPr>
            </w:pPr>
            <w:r>
              <w:rPr>
                <w:b/>
                <w:spacing w:val="-2"/>
                <w:sz w:val="14"/>
              </w:rPr>
              <w:t>Dataset</w:t>
            </w:r>
          </w:p>
        </w:tc>
        <w:tc>
          <w:tcPr>
            <w:tcW w:w="1728" w:type="dxa"/>
            <w:tcBorders>
              <w:left w:val="single" w:sz="2" w:space="0" w:color="AAAAAA"/>
              <w:right w:val="single" w:sz="2" w:space="0" w:color="AAAAAA"/>
            </w:tcBorders>
            <w:shd w:val="clear" w:color="auto" w:fill="F4F4F4"/>
          </w:tcPr>
          <w:p w14:paraId="498EEDB1" w14:textId="77777777" w:rsidR="00FF6FA8" w:rsidRDefault="00000000">
            <w:pPr>
              <w:pStyle w:val="TableParagraph"/>
              <w:spacing w:before="42"/>
              <w:ind w:left="17" w:right="2"/>
              <w:rPr>
                <w:b/>
                <w:sz w:val="14"/>
              </w:rPr>
            </w:pPr>
            <w:r>
              <w:rPr>
                <w:b/>
                <w:spacing w:val="-2"/>
                <w:sz w:val="14"/>
              </w:rPr>
              <w:t>Source</w:t>
            </w:r>
          </w:p>
        </w:tc>
        <w:tc>
          <w:tcPr>
            <w:tcW w:w="1296" w:type="dxa"/>
            <w:tcBorders>
              <w:left w:val="single" w:sz="2" w:space="0" w:color="AAAAAA"/>
              <w:right w:val="single" w:sz="2" w:space="0" w:color="AAAAAA"/>
            </w:tcBorders>
            <w:shd w:val="clear" w:color="auto" w:fill="F4F4F4"/>
          </w:tcPr>
          <w:p w14:paraId="0B416F7A" w14:textId="77777777" w:rsidR="00FF6FA8" w:rsidRDefault="00000000">
            <w:pPr>
              <w:pStyle w:val="TableParagraph"/>
              <w:spacing w:before="42"/>
              <w:ind w:left="21" w:right="6"/>
              <w:rPr>
                <w:b/>
                <w:sz w:val="14"/>
              </w:rPr>
            </w:pPr>
            <w:r>
              <w:rPr>
                <w:b/>
                <w:spacing w:val="-2"/>
                <w:sz w:val="14"/>
              </w:rPr>
              <w:t>Machinery</w:t>
            </w:r>
          </w:p>
        </w:tc>
        <w:tc>
          <w:tcPr>
            <w:tcW w:w="1584" w:type="dxa"/>
            <w:tcBorders>
              <w:left w:val="single" w:sz="2" w:space="0" w:color="AAAAAA"/>
              <w:right w:val="single" w:sz="2" w:space="0" w:color="AAAAAA"/>
            </w:tcBorders>
            <w:shd w:val="clear" w:color="auto" w:fill="F4F4F4"/>
          </w:tcPr>
          <w:p w14:paraId="685E5C6E" w14:textId="77777777" w:rsidR="00FF6FA8" w:rsidRDefault="00000000">
            <w:pPr>
              <w:pStyle w:val="TableParagraph"/>
              <w:spacing w:before="42"/>
              <w:ind w:left="24" w:right="9"/>
              <w:rPr>
                <w:b/>
                <w:sz w:val="14"/>
              </w:rPr>
            </w:pPr>
            <w:r>
              <w:rPr>
                <w:b/>
                <w:sz w:val="14"/>
              </w:rPr>
              <w:t>Fault</w:t>
            </w:r>
            <w:r>
              <w:rPr>
                <w:b/>
                <w:spacing w:val="-7"/>
                <w:sz w:val="14"/>
              </w:rPr>
              <w:t xml:space="preserve"> </w:t>
            </w:r>
            <w:r>
              <w:rPr>
                <w:b/>
                <w:spacing w:val="-2"/>
                <w:sz w:val="14"/>
              </w:rPr>
              <w:t>Types</w:t>
            </w:r>
          </w:p>
        </w:tc>
        <w:tc>
          <w:tcPr>
            <w:tcW w:w="1441" w:type="dxa"/>
            <w:tcBorders>
              <w:left w:val="single" w:sz="2" w:space="0" w:color="AAAAAA"/>
            </w:tcBorders>
            <w:shd w:val="clear" w:color="auto" w:fill="F4F4F4"/>
          </w:tcPr>
          <w:p w14:paraId="070CE23F" w14:textId="77777777" w:rsidR="00FF6FA8" w:rsidRDefault="00000000">
            <w:pPr>
              <w:pStyle w:val="TableParagraph"/>
              <w:spacing w:before="42"/>
              <w:ind w:left="25" w:right="0"/>
              <w:rPr>
                <w:b/>
                <w:sz w:val="14"/>
              </w:rPr>
            </w:pPr>
            <w:r>
              <w:rPr>
                <w:b/>
                <w:sz w:val="14"/>
              </w:rPr>
              <w:t>Primary</w:t>
            </w:r>
            <w:r>
              <w:rPr>
                <w:b/>
                <w:spacing w:val="-5"/>
                <w:sz w:val="14"/>
              </w:rPr>
              <w:t xml:space="preserve"> Use</w:t>
            </w:r>
          </w:p>
        </w:tc>
      </w:tr>
      <w:tr w:rsidR="00FF6FA8" w14:paraId="0ECDD214" w14:textId="77777777">
        <w:trPr>
          <w:trHeight w:val="251"/>
        </w:trPr>
        <w:tc>
          <w:tcPr>
            <w:tcW w:w="1441" w:type="dxa"/>
            <w:tcBorders>
              <w:bottom w:val="single" w:sz="2" w:space="0" w:color="AAAAAA"/>
              <w:right w:val="single" w:sz="2" w:space="0" w:color="AAAAAA"/>
            </w:tcBorders>
          </w:tcPr>
          <w:p w14:paraId="67F92A7C" w14:textId="77777777" w:rsidR="00FF6FA8" w:rsidRDefault="00000000">
            <w:pPr>
              <w:pStyle w:val="TableParagraph"/>
              <w:spacing w:before="42"/>
              <w:ind w:left="25" w:right="10"/>
              <w:rPr>
                <w:sz w:val="14"/>
              </w:rPr>
            </w:pPr>
            <w:r>
              <w:rPr>
                <w:sz w:val="14"/>
              </w:rPr>
              <w:t>CWRU</w:t>
            </w:r>
            <w:r>
              <w:rPr>
                <w:spacing w:val="-4"/>
                <w:sz w:val="14"/>
              </w:rPr>
              <w:t xml:space="preserve"> </w:t>
            </w:r>
            <w:r>
              <w:rPr>
                <w:spacing w:val="-2"/>
                <w:sz w:val="14"/>
              </w:rPr>
              <w:t>Bearing</w:t>
            </w:r>
          </w:p>
        </w:tc>
        <w:tc>
          <w:tcPr>
            <w:tcW w:w="1728" w:type="dxa"/>
            <w:tcBorders>
              <w:left w:val="single" w:sz="2" w:space="0" w:color="AAAAAA"/>
              <w:bottom w:val="single" w:sz="2" w:space="0" w:color="AAAAAA"/>
              <w:right w:val="single" w:sz="2" w:space="0" w:color="AAAAAA"/>
            </w:tcBorders>
          </w:tcPr>
          <w:p w14:paraId="5CDFD467" w14:textId="77777777" w:rsidR="00FF6FA8" w:rsidRDefault="00000000">
            <w:pPr>
              <w:pStyle w:val="TableParagraph"/>
              <w:spacing w:before="42"/>
              <w:ind w:left="17" w:right="0"/>
              <w:rPr>
                <w:sz w:val="14"/>
              </w:rPr>
            </w:pPr>
            <w:r>
              <w:rPr>
                <w:sz w:val="14"/>
              </w:rPr>
              <w:t>Case</w:t>
            </w:r>
            <w:r>
              <w:rPr>
                <w:spacing w:val="-4"/>
                <w:sz w:val="14"/>
              </w:rPr>
              <w:t xml:space="preserve"> </w:t>
            </w:r>
            <w:r>
              <w:rPr>
                <w:sz w:val="14"/>
              </w:rPr>
              <w:t>Western</w:t>
            </w:r>
            <w:r>
              <w:rPr>
                <w:spacing w:val="-4"/>
                <w:sz w:val="14"/>
              </w:rPr>
              <w:t xml:space="preserve"> </w:t>
            </w:r>
            <w:r>
              <w:rPr>
                <w:sz w:val="14"/>
              </w:rPr>
              <w:t>Res.</w:t>
            </w:r>
            <w:r>
              <w:rPr>
                <w:spacing w:val="-1"/>
                <w:sz w:val="14"/>
              </w:rPr>
              <w:t xml:space="preserve"> </w:t>
            </w:r>
            <w:r>
              <w:rPr>
                <w:spacing w:val="-2"/>
                <w:sz w:val="14"/>
              </w:rPr>
              <w:t>Univ.</w:t>
            </w:r>
          </w:p>
        </w:tc>
        <w:tc>
          <w:tcPr>
            <w:tcW w:w="1296" w:type="dxa"/>
            <w:tcBorders>
              <w:left w:val="single" w:sz="2" w:space="0" w:color="AAAAAA"/>
              <w:bottom w:val="single" w:sz="2" w:space="0" w:color="AAAAAA"/>
              <w:right w:val="single" w:sz="2" w:space="0" w:color="AAAAAA"/>
            </w:tcBorders>
          </w:tcPr>
          <w:p w14:paraId="11E448D7" w14:textId="77777777" w:rsidR="00FF6FA8" w:rsidRDefault="00000000">
            <w:pPr>
              <w:pStyle w:val="TableParagraph"/>
              <w:spacing w:before="42"/>
              <w:ind w:left="21"/>
              <w:rPr>
                <w:sz w:val="14"/>
              </w:rPr>
            </w:pPr>
            <w:r>
              <w:rPr>
                <w:sz w:val="14"/>
              </w:rPr>
              <w:t>Ball</w:t>
            </w:r>
            <w:r>
              <w:rPr>
                <w:spacing w:val="-3"/>
                <w:sz w:val="14"/>
              </w:rPr>
              <w:t xml:space="preserve"> </w:t>
            </w:r>
            <w:r>
              <w:rPr>
                <w:spacing w:val="-2"/>
                <w:sz w:val="14"/>
              </w:rPr>
              <w:t>bearing</w:t>
            </w:r>
          </w:p>
        </w:tc>
        <w:tc>
          <w:tcPr>
            <w:tcW w:w="1584" w:type="dxa"/>
            <w:tcBorders>
              <w:left w:val="single" w:sz="2" w:space="0" w:color="AAAAAA"/>
              <w:bottom w:val="single" w:sz="2" w:space="0" w:color="AAAAAA"/>
              <w:right w:val="single" w:sz="2" w:space="0" w:color="AAAAAA"/>
            </w:tcBorders>
          </w:tcPr>
          <w:p w14:paraId="7DCB1646" w14:textId="77777777" w:rsidR="00FF6FA8" w:rsidRDefault="00000000">
            <w:pPr>
              <w:pStyle w:val="TableParagraph"/>
              <w:spacing w:before="42"/>
              <w:ind w:left="24"/>
              <w:rPr>
                <w:sz w:val="14"/>
              </w:rPr>
            </w:pPr>
            <w:r>
              <w:rPr>
                <w:sz w:val="14"/>
              </w:rPr>
              <w:t>Inner,</w:t>
            </w:r>
            <w:r>
              <w:rPr>
                <w:spacing w:val="-3"/>
                <w:sz w:val="14"/>
              </w:rPr>
              <w:t xml:space="preserve"> </w:t>
            </w:r>
            <w:r>
              <w:rPr>
                <w:sz w:val="14"/>
              </w:rPr>
              <w:t>Outer,</w:t>
            </w:r>
            <w:r>
              <w:rPr>
                <w:spacing w:val="-3"/>
                <w:sz w:val="14"/>
              </w:rPr>
              <w:t xml:space="preserve"> </w:t>
            </w:r>
            <w:r>
              <w:rPr>
                <w:spacing w:val="-4"/>
                <w:sz w:val="14"/>
              </w:rPr>
              <w:t>Ball</w:t>
            </w:r>
          </w:p>
        </w:tc>
        <w:tc>
          <w:tcPr>
            <w:tcW w:w="1441" w:type="dxa"/>
            <w:tcBorders>
              <w:left w:val="single" w:sz="2" w:space="0" w:color="AAAAAA"/>
              <w:bottom w:val="single" w:sz="2" w:space="0" w:color="AAAAAA"/>
            </w:tcBorders>
          </w:tcPr>
          <w:p w14:paraId="73228824" w14:textId="77777777" w:rsidR="00FF6FA8" w:rsidRDefault="00000000">
            <w:pPr>
              <w:pStyle w:val="TableParagraph"/>
              <w:spacing w:before="42"/>
              <w:ind w:left="25"/>
              <w:rPr>
                <w:sz w:val="14"/>
              </w:rPr>
            </w:pPr>
            <w:r>
              <w:rPr>
                <w:sz w:val="14"/>
              </w:rPr>
              <w:t>Fault</w:t>
            </w:r>
            <w:r>
              <w:rPr>
                <w:spacing w:val="-3"/>
                <w:sz w:val="14"/>
              </w:rPr>
              <w:t xml:space="preserve"> </w:t>
            </w:r>
            <w:r>
              <w:rPr>
                <w:spacing w:val="-2"/>
                <w:sz w:val="14"/>
              </w:rPr>
              <w:t>diagnosis</w:t>
            </w:r>
          </w:p>
        </w:tc>
      </w:tr>
      <w:tr w:rsidR="00FF6FA8" w14:paraId="68B4E111" w14:textId="77777777">
        <w:trPr>
          <w:trHeight w:val="257"/>
        </w:trPr>
        <w:tc>
          <w:tcPr>
            <w:tcW w:w="1441" w:type="dxa"/>
            <w:tcBorders>
              <w:top w:val="single" w:sz="2" w:space="0" w:color="AAAAAA"/>
              <w:bottom w:val="single" w:sz="2" w:space="0" w:color="AAAAAA"/>
              <w:right w:val="single" w:sz="2" w:space="0" w:color="AAAAAA"/>
            </w:tcBorders>
            <w:shd w:val="clear" w:color="auto" w:fill="F4F4F4"/>
          </w:tcPr>
          <w:p w14:paraId="09010CA1" w14:textId="77777777" w:rsidR="00FF6FA8" w:rsidRDefault="00000000">
            <w:pPr>
              <w:pStyle w:val="TableParagraph"/>
              <w:spacing w:before="45"/>
              <w:ind w:left="25" w:right="13"/>
              <w:rPr>
                <w:sz w:val="14"/>
              </w:rPr>
            </w:pPr>
            <w:r>
              <w:rPr>
                <w:spacing w:val="-2"/>
                <w:sz w:val="14"/>
              </w:rPr>
              <w:t>FEMTO/PRONOSTIA</w:t>
            </w:r>
          </w:p>
        </w:tc>
        <w:tc>
          <w:tcPr>
            <w:tcW w:w="1728" w:type="dxa"/>
            <w:tcBorders>
              <w:top w:val="single" w:sz="2" w:space="0" w:color="AAAAAA"/>
              <w:left w:val="single" w:sz="2" w:space="0" w:color="AAAAAA"/>
              <w:bottom w:val="single" w:sz="2" w:space="0" w:color="AAAAAA"/>
              <w:right w:val="single" w:sz="2" w:space="0" w:color="AAAAAA"/>
            </w:tcBorders>
            <w:shd w:val="clear" w:color="auto" w:fill="F4F4F4"/>
          </w:tcPr>
          <w:p w14:paraId="084E3B48" w14:textId="77777777" w:rsidR="00FF6FA8" w:rsidRDefault="00000000">
            <w:pPr>
              <w:pStyle w:val="TableParagraph"/>
              <w:spacing w:before="45"/>
              <w:ind w:left="17" w:right="0"/>
              <w:rPr>
                <w:sz w:val="14"/>
              </w:rPr>
            </w:pPr>
            <w:r>
              <w:rPr>
                <w:sz w:val="14"/>
              </w:rPr>
              <w:t>FEMTO-ST</w:t>
            </w:r>
            <w:r>
              <w:rPr>
                <w:spacing w:val="-7"/>
                <w:sz w:val="14"/>
              </w:rPr>
              <w:t xml:space="preserve"> </w:t>
            </w:r>
            <w:r>
              <w:rPr>
                <w:spacing w:val="-2"/>
                <w:sz w:val="14"/>
              </w:rPr>
              <w:t>Inst.</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3C44F4E0" w14:textId="77777777" w:rsidR="00FF6FA8" w:rsidRDefault="00000000">
            <w:pPr>
              <w:pStyle w:val="TableParagraph"/>
              <w:spacing w:before="45"/>
              <w:ind w:left="21"/>
              <w:rPr>
                <w:sz w:val="14"/>
              </w:rPr>
            </w:pPr>
            <w:r>
              <w:rPr>
                <w:sz w:val="14"/>
              </w:rPr>
              <w:t>Ball</w:t>
            </w:r>
            <w:r>
              <w:rPr>
                <w:spacing w:val="-3"/>
                <w:sz w:val="14"/>
              </w:rPr>
              <w:t xml:space="preserve"> </w:t>
            </w:r>
            <w:r>
              <w:rPr>
                <w:spacing w:val="-2"/>
                <w:sz w:val="14"/>
              </w:rPr>
              <w:t>bearing</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3C73064C" w14:textId="77777777" w:rsidR="00FF6FA8" w:rsidRDefault="00000000">
            <w:pPr>
              <w:pStyle w:val="TableParagraph"/>
              <w:spacing w:before="45"/>
              <w:ind w:left="24" w:right="11"/>
              <w:rPr>
                <w:sz w:val="14"/>
              </w:rPr>
            </w:pPr>
            <w:r>
              <w:rPr>
                <w:spacing w:val="-2"/>
                <w:sz w:val="14"/>
              </w:rPr>
              <w:t>Run-to-failure</w:t>
            </w:r>
          </w:p>
        </w:tc>
        <w:tc>
          <w:tcPr>
            <w:tcW w:w="1441" w:type="dxa"/>
            <w:tcBorders>
              <w:top w:val="single" w:sz="2" w:space="0" w:color="AAAAAA"/>
              <w:left w:val="single" w:sz="2" w:space="0" w:color="AAAAAA"/>
              <w:bottom w:val="single" w:sz="2" w:space="0" w:color="AAAAAA"/>
            </w:tcBorders>
            <w:shd w:val="clear" w:color="auto" w:fill="F4F4F4"/>
          </w:tcPr>
          <w:p w14:paraId="23C5720B" w14:textId="77777777" w:rsidR="00FF6FA8" w:rsidRDefault="00000000">
            <w:pPr>
              <w:pStyle w:val="TableParagraph"/>
              <w:spacing w:before="45"/>
              <w:ind w:left="25" w:right="7"/>
              <w:rPr>
                <w:sz w:val="14"/>
              </w:rPr>
            </w:pPr>
            <w:r>
              <w:rPr>
                <w:sz w:val="14"/>
              </w:rPr>
              <w:t>RUL</w:t>
            </w:r>
            <w:r>
              <w:rPr>
                <w:spacing w:val="-2"/>
                <w:sz w:val="14"/>
              </w:rPr>
              <w:t xml:space="preserve"> prognosis</w:t>
            </w:r>
          </w:p>
        </w:tc>
      </w:tr>
      <w:tr w:rsidR="00FF6FA8" w14:paraId="2733ABD1" w14:textId="77777777">
        <w:trPr>
          <w:trHeight w:val="254"/>
        </w:trPr>
        <w:tc>
          <w:tcPr>
            <w:tcW w:w="1441" w:type="dxa"/>
            <w:tcBorders>
              <w:top w:val="single" w:sz="2" w:space="0" w:color="AAAAAA"/>
              <w:bottom w:val="single" w:sz="2" w:space="0" w:color="AAAAAA"/>
              <w:right w:val="single" w:sz="2" w:space="0" w:color="AAAAAA"/>
            </w:tcBorders>
          </w:tcPr>
          <w:p w14:paraId="7E2B378B" w14:textId="77777777" w:rsidR="00FF6FA8" w:rsidRDefault="00000000">
            <w:pPr>
              <w:pStyle w:val="TableParagraph"/>
              <w:ind w:left="25" w:right="9"/>
              <w:rPr>
                <w:sz w:val="14"/>
              </w:rPr>
            </w:pPr>
            <w:r>
              <w:rPr>
                <w:spacing w:val="-2"/>
                <w:sz w:val="14"/>
              </w:rPr>
              <w:t>C-MAPSS</w:t>
            </w:r>
          </w:p>
        </w:tc>
        <w:tc>
          <w:tcPr>
            <w:tcW w:w="1728" w:type="dxa"/>
            <w:tcBorders>
              <w:top w:val="single" w:sz="2" w:space="0" w:color="AAAAAA"/>
              <w:left w:val="single" w:sz="2" w:space="0" w:color="AAAAAA"/>
              <w:bottom w:val="single" w:sz="2" w:space="0" w:color="AAAAAA"/>
              <w:right w:val="single" w:sz="2" w:space="0" w:color="AAAAAA"/>
            </w:tcBorders>
          </w:tcPr>
          <w:p w14:paraId="5AFEBEB0" w14:textId="77777777" w:rsidR="00FF6FA8" w:rsidRDefault="00000000">
            <w:pPr>
              <w:pStyle w:val="TableParagraph"/>
              <w:ind w:left="17" w:right="0"/>
              <w:rPr>
                <w:sz w:val="14"/>
              </w:rPr>
            </w:pPr>
            <w:r>
              <w:rPr>
                <w:sz w:val="14"/>
              </w:rPr>
              <w:t>NASA</w:t>
            </w:r>
            <w:r>
              <w:rPr>
                <w:spacing w:val="-5"/>
                <w:sz w:val="14"/>
              </w:rPr>
              <w:t xml:space="preserve"> </w:t>
            </w:r>
            <w:r>
              <w:rPr>
                <w:spacing w:val="-4"/>
                <w:sz w:val="14"/>
              </w:rPr>
              <w:t>Ames</w:t>
            </w:r>
          </w:p>
        </w:tc>
        <w:tc>
          <w:tcPr>
            <w:tcW w:w="1296" w:type="dxa"/>
            <w:tcBorders>
              <w:top w:val="single" w:sz="2" w:space="0" w:color="AAAAAA"/>
              <w:left w:val="single" w:sz="2" w:space="0" w:color="AAAAAA"/>
              <w:bottom w:val="single" w:sz="2" w:space="0" w:color="AAAAAA"/>
              <w:right w:val="single" w:sz="2" w:space="0" w:color="AAAAAA"/>
            </w:tcBorders>
          </w:tcPr>
          <w:p w14:paraId="79E6550E" w14:textId="77777777" w:rsidR="00FF6FA8" w:rsidRDefault="00000000">
            <w:pPr>
              <w:pStyle w:val="TableParagraph"/>
              <w:ind w:left="21" w:right="4"/>
              <w:rPr>
                <w:sz w:val="14"/>
              </w:rPr>
            </w:pPr>
            <w:r>
              <w:rPr>
                <w:sz w:val="14"/>
              </w:rPr>
              <w:t>Turbofan</w:t>
            </w:r>
            <w:r>
              <w:rPr>
                <w:spacing w:val="-6"/>
                <w:sz w:val="14"/>
              </w:rPr>
              <w:t xml:space="preserve"> </w:t>
            </w:r>
            <w:r>
              <w:rPr>
                <w:spacing w:val="-2"/>
                <w:sz w:val="14"/>
              </w:rPr>
              <w:t>engine</w:t>
            </w:r>
          </w:p>
        </w:tc>
        <w:tc>
          <w:tcPr>
            <w:tcW w:w="1584" w:type="dxa"/>
            <w:tcBorders>
              <w:top w:val="single" w:sz="2" w:space="0" w:color="AAAAAA"/>
              <w:left w:val="single" w:sz="2" w:space="0" w:color="AAAAAA"/>
              <w:bottom w:val="single" w:sz="2" w:space="0" w:color="AAAAAA"/>
              <w:right w:val="single" w:sz="2" w:space="0" w:color="AAAAAA"/>
            </w:tcBorders>
          </w:tcPr>
          <w:p w14:paraId="1459E23D" w14:textId="77777777" w:rsidR="00FF6FA8" w:rsidRDefault="00000000">
            <w:pPr>
              <w:pStyle w:val="TableParagraph"/>
              <w:ind w:left="24" w:right="8"/>
              <w:rPr>
                <w:sz w:val="14"/>
              </w:rPr>
            </w:pPr>
            <w:r>
              <w:rPr>
                <w:spacing w:val="-2"/>
                <w:sz w:val="14"/>
              </w:rPr>
              <w:t>Degradation</w:t>
            </w:r>
          </w:p>
        </w:tc>
        <w:tc>
          <w:tcPr>
            <w:tcW w:w="1441" w:type="dxa"/>
            <w:tcBorders>
              <w:top w:val="single" w:sz="2" w:space="0" w:color="AAAAAA"/>
              <w:left w:val="single" w:sz="2" w:space="0" w:color="AAAAAA"/>
              <w:bottom w:val="single" w:sz="2" w:space="0" w:color="AAAAAA"/>
            </w:tcBorders>
          </w:tcPr>
          <w:p w14:paraId="57490438" w14:textId="77777777" w:rsidR="00FF6FA8" w:rsidRDefault="00000000">
            <w:pPr>
              <w:pStyle w:val="TableParagraph"/>
              <w:ind w:left="25" w:right="7"/>
              <w:rPr>
                <w:sz w:val="14"/>
              </w:rPr>
            </w:pPr>
            <w:r>
              <w:rPr>
                <w:sz w:val="14"/>
              </w:rPr>
              <w:t>RUL</w:t>
            </w:r>
            <w:r>
              <w:rPr>
                <w:spacing w:val="-2"/>
                <w:sz w:val="14"/>
              </w:rPr>
              <w:t xml:space="preserve"> regression</w:t>
            </w:r>
          </w:p>
        </w:tc>
      </w:tr>
      <w:tr w:rsidR="00FF6FA8" w14:paraId="29329173" w14:textId="77777777">
        <w:trPr>
          <w:trHeight w:val="254"/>
        </w:trPr>
        <w:tc>
          <w:tcPr>
            <w:tcW w:w="1441" w:type="dxa"/>
            <w:tcBorders>
              <w:top w:val="single" w:sz="2" w:space="0" w:color="AAAAAA"/>
              <w:bottom w:val="single" w:sz="2" w:space="0" w:color="AAAAAA"/>
              <w:right w:val="single" w:sz="2" w:space="0" w:color="AAAAAA"/>
            </w:tcBorders>
            <w:shd w:val="clear" w:color="auto" w:fill="F4F4F4"/>
          </w:tcPr>
          <w:p w14:paraId="045331BE" w14:textId="77777777" w:rsidR="00FF6FA8" w:rsidRDefault="00000000">
            <w:pPr>
              <w:pStyle w:val="TableParagraph"/>
              <w:ind w:left="25" w:right="9"/>
              <w:rPr>
                <w:sz w:val="14"/>
              </w:rPr>
            </w:pPr>
            <w:r>
              <w:rPr>
                <w:sz w:val="14"/>
              </w:rPr>
              <w:t>IMS</w:t>
            </w:r>
            <w:r>
              <w:rPr>
                <w:spacing w:val="-4"/>
                <w:sz w:val="14"/>
              </w:rPr>
              <w:t xml:space="preserve"> </w:t>
            </w:r>
            <w:r>
              <w:rPr>
                <w:spacing w:val="-2"/>
                <w:sz w:val="14"/>
              </w:rPr>
              <w:t>(Cincinnati)</w:t>
            </w:r>
          </w:p>
        </w:tc>
        <w:tc>
          <w:tcPr>
            <w:tcW w:w="1728" w:type="dxa"/>
            <w:tcBorders>
              <w:top w:val="single" w:sz="2" w:space="0" w:color="AAAAAA"/>
              <w:left w:val="single" w:sz="2" w:space="0" w:color="AAAAAA"/>
              <w:bottom w:val="single" w:sz="2" w:space="0" w:color="AAAAAA"/>
              <w:right w:val="single" w:sz="2" w:space="0" w:color="AAAAAA"/>
            </w:tcBorders>
            <w:shd w:val="clear" w:color="auto" w:fill="F4F4F4"/>
          </w:tcPr>
          <w:p w14:paraId="06A7FE13" w14:textId="77777777" w:rsidR="00FF6FA8" w:rsidRDefault="00000000">
            <w:pPr>
              <w:pStyle w:val="TableParagraph"/>
              <w:ind w:left="17" w:right="3"/>
              <w:rPr>
                <w:sz w:val="14"/>
              </w:rPr>
            </w:pPr>
            <w:r>
              <w:rPr>
                <w:sz w:val="14"/>
              </w:rPr>
              <w:t>Univ.</w:t>
            </w:r>
            <w:r>
              <w:rPr>
                <w:spacing w:val="-1"/>
                <w:sz w:val="14"/>
              </w:rPr>
              <w:t xml:space="preserve"> </w:t>
            </w:r>
            <w:r>
              <w:rPr>
                <w:sz w:val="14"/>
              </w:rPr>
              <w:t>of</w:t>
            </w:r>
            <w:r>
              <w:rPr>
                <w:spacing w:val="-2"/>
                <w:sz w:val="14"/>
              </w:rPr>
              <w:t xml:space="preserve"> Cincinnati</w:t>
            </w:r>
          </w:p>
        </w:tc>
        <w:tc>
          <w:tcPr>
            <w:tcW w:w="1296" w:type="dxa"/>
            <w:tcBorders>
              <w:top w:val="single" w:sz="2" w:space="0" w:color="AAAAAA"/>
              <w:left w:val="single" w:sz="2" w:space="0" w:color="AAAAAA"/>
              <w:bottom w:val="single" w:sz="2" w:space="0" w:color="AAAAAA"/>
              <w:right w:val="single" w:sz="2" w:space="0" w:color="AAAAAA"/>
            </w:tcBorders>
            <w:shd w:val="clear" w:color="auto" w:fill="F4F4F4"/>
          </w:tcPr>
          <w:p w14:paraId="75CACD48" w14:textId="77777777" w:rsidR="00FF6FA8" w:rsidRDefault="00000000">
            <w:pPr>
              <w:pStyle w:val="TableParagraph"/>
              <w:ind w:left="21"/>
              <w:rPr>
                <w:sz w:val="14"/>
              </w:rPr>
            </w:pPr>
            <w:r>
              <w:rPr>
                <w:sz w:val="14"/>
              </w:rPr>
              <w:t>Ball</w:t>
            </w:r>
            <w:r>
              <w:rPr>
                <w:spacing w:val="-3"/>
                <w:sz w:val="14"/>
              </w:rPr>
              <w:t xml:space="preserve"> </w:t>
            </w:r>
            <w:r>
              <w:rPr>
                <w:spacing w:val="-2"/>
                <w:sz w:val="14"/>
              </w:rPr>
              <w:t>bearing</w:t>
            </w:r>
          </w:p>
        </w:tc>
        <w:tc>
          <w:tcPr>
            <w:tcW w:w="1584" w:type="dxa"/>
            <w:tcBorders>
              <w:top w:val="single" w:sz="2" w:space="0" w:color="AAAAAA"/>
              <w:left w:val="single" w:sz="2" w:space="0" w:color="AAAAAA"/>
              <w:bottom w:val="single" w:sz="2" w:space="0" w:color="AAAAAA"/>
              <w:right w:val="single" w:sz="2" w:space="0" w:color="AAAAAA"/>
            </w:tcBorders>
            <w:shd w:val="clear" w:color="auto" w:fill="F4F4F4"/>
          </w:tcPr>
          <w:p w14:paraId="00322DB5" w14:textId="77777777" w:rsidR="00FF6FA8" w:rsidRDefault="00000000">
            <w:pPr>
              <w:pStyle w:val="TableParagraph"/>
              <w:ind w:left="24" w:right="11"/>
              <w:rPr>
                <w:sz w:val="14"/>
              </w:rPr>
            </w:pPr>
            <w:r>
              <w:rPr>
                <w:spacing w:val="-2"/>
                <w:sz w:val="14"/>
              </w:rPr>
              <w:t>Run-to-failure</w:t>
            </w:r>
          </w:p>
        </w:tc>
        <w:tc>
          <w:tcPr>
            <w:tcW w:w="1441" w:type="dxa"/>
            <w:tcBorders>
              <w:top w:val="single" w:sz="2" w:space="0" w:color="AAAAAA"/>
              <w:left w:val="single" w:sz="2" w:space="0" w:color="AAAAAA"/>
              <w:bottom w:val="single" w:sz="2" w:space="0" w:color="AAAAAA"/>
            </w:tcBorders>
            <w:shd w:val="clear" w:color="auto" w:fill="F4F4F4"/>
          </w:tcPr>
          <w:p w14:paraId="2010379F" w14:textId="77777777" w:rsidR="00FF6FA8" w:rsidRDefault="00000000">
            <w:pPr>
              <w:pStyle w:val="TableParagraph"/>
              <w:ind w:left="25" w:right="7"/>
              <w:rPr>
                <w:sz w:val="14"/>
              </w:rPr>
            </w:pPr>
            <w:r>
              <w:rPr>
                <w:sz w:val="14"/>
              </w:rPr>
              <w:t>RUL</w:t>
            </w:r>
            <w:r>
              <w:rPr>
                <w:spacing w:val="-2"/>
                <w:sz w:val="14"/>
              </w:rPr>
              <w:t xml:space="preserve"> prognosis</w:t>
            </w:r>
          </w:p>
        </w:tc>
      </w:tr>
      <w:tr w:rsidR="00FF6FA8" w14:paraId="676ADDAB" w14:textId="77777777">
        <w:trPr>
          <w:trHeight w:val="256"/>
        </w:trPr>
        <w:tc>
          <w:tcPr>
            <w:tcW w:w="1441" w:type="dxa"/>
            <w:tcBorders>
              <w:top w:val="single" w:sz="2" w:space="0" w:color="AAAAAA"/>
              <w:bottom w:val="single" w:sz="2" w:space="0" w:color="AAAAAA"/>
              <w:right w:val="single" w:sz="2" w:space="0" w:color="AAAAAA"/>
            </w:tcBorders>
          </w:tcPr>
          <w:p w14:paraId="1402C3F8" w14:textId="77777777" w:rsidR="00FF6FA8" w:rsidRDefault="00000000">
            <w:pPr>
              <w:pStyle w:val="TableParagraph"/>
              <w:ind w:left="25" w:right="11"/>
              <w:rPr>
                <w:sz w:val="14"/>
              </w:rPr>
            </w:pPr>
            <w:r>
              <w:rPr>
                <w:spacing w:val="-2"/>
                <w:sz w:val="14"/>
              </w:rPr>
              <w:t>XJTU-</w:t>
            </w:r>
            <w:r>
              <w:rPr>
                <w:spacing w:val="-5"/>
                <w:sz w:val="14"/>
              </w:rPr>
              <w:t>SY</w:t>
            </w:r>
          </w:p>
        </w:tc>
        <w:tc>
          <w:tcPr>
            <w:tcW w:w="1728" w:type="dxa"/>
            <w:tcBorders>
              <w:top w:val="single" w:sz="2" w:space="0" w:color="AAAAAA"/>
              <w:left w:val="single" w:sz="2" w:space="0" w:color="AAAAAA"/>
              <w:bottom w:val="single" w:sz="2" w:space="0" w:color="AAAAAA"/>
              <w:right w:val="single" w:sz="2" w:space="0" w:color="AAAAAA"/>
            </w:tcBorders>
          </w:tcPr>
          <w:p w14:paraId="4924B6BE" w14:textId="77777777" w:rsidR="00FF6FA8" w:rsidRDefault="00000000">
            <w:pPr>
              <w:pStyle w:val="TableParagraph"/>
              <w:ind w:left="17"/>
              <w:rPr>
                <w:sz w:val="14"/>
              </w:rPr>
            </w:pPr>
            <w:r>
              <w:rPr>
                <w:sz w:val="14"/>
              </w:rPr>
              <w:t>Xi'an</w:t>
            </w:r>
            <w:r>
              <w:rPr>
                <w:spacing w:val="-6"/>
                <w:sz w:val="14"/>
              </w:rPr>
              <w:t xml:space="preserve"> </w:t>
            </w:r>
            <w:proofErr w:type="spellStart"/>
            <w:r>
              <w:rPr>
                <w:sz w:val="14"/>
              </w:rPr>
              <w:t>Jiaotong</w:t>
            </w:r>
            <w:proofErr w:type="spellEnd"/>
            <w:r>
              <w:rPr>
                <w:spacing w:val="-5"/>
                <w:sz w:val="14"/>
              </w:rPr>
              <w:t xml:space="preserve"> </w:t>
            </w:r>
            <w:r>
              <w:rPr>
                <w:spacing w:val="-2"/>
                <w:sz w:val="14"/>
              </w:rPr>
              <w:t>Univ.</w:t>
            </w:r>
          </w:p>
        </w:tc>
        <w:tc>
          <w:tcPr>
            <w:tcW w:w="1296" w:type="dxa"/>
            <w:tcBorders>
              <w:top w:val="single" w:sz="2" w:space="0" w:color="AAAAAA"/>
              <w:left w:val="single" w:sz="2" w:space="0" w:color="AAAAAA"/>
              <w:bottom w:val="single" w:sz="2" w:space="0" w:color="AAAAAA"/>
              <w:right w:val="single" w:sz="2" w:space="0" w:color="AAAAAA"/>
            </w:tcBorders>
          </w:tcPr>
          <w:p w14:paraId="208372F6" w14:textId="77777777" w:rsidR="00FF6FA8" w:rsidRDefault="00000000">
            <w:pPr>
              <w:pStyle w:val="TableParagraph"/>
              <w:ind w:left="21"/>
              <w:rPr>
                <w:sz w:val="14"/>
              </w:rPr>
            </w:pPr>
            <w:r>
              <w:rPr>
                <w:sz w:val="14"/>
              </w:rPr>
              <w:t>Ball</w:t>
            </w:r>
            <w:r>
              <w:rPr>
                <w:spacing w:val="-3"/>
                <w:sz w:val="14"/>
              </w:rPr>
              <w:t xml:space="preserve"> </w:t>
            </w:r>
            <w:r>
              <w:rPr>
                <w:spacing w:val="-2"/>
                <w:sz w:val="14"/>
              </w:rPr>
              <w:t>bearing</w:t>
            </w:r>
          </w:p>
        </w:tc>
        <w:tc>
          <w:tcPr>
            <w:tcW w:w="1584" w:type="dxa"/>
            <w:tcBorders>
              <w:top w:val="single" w:sz="2" w:space="0" w:color="AAAAAA"/>
              <w:left w:val="single" w:sz="2" w:space="0" w:color="AAAAAA"/>
              <w:bottom w:val="single" w:sz="2" w:space="0" w:color="AAAAAA"/>
              <w:right w:val="single" w:sz="2" w:space="0" w:color="AAAAAA"/>
            </w:tcBorders>
          </w:tcPr>
          <w:p w14:paraId="6DDE1C55" w14:textId="77777777" w:rsidR="00FF6FA8" w:rsidRDefault="00000000">
            <w:pPr>
              <w:pStyle w:val="TableParagraph"/>
              <w:ind w:left="24" w:right="11"/>
              <w:rPr>
                <w:sz w:val="14"/>
              </w:rPr>
            </w:pPr>
            <w:r>
              <w:rPr>
                <w:spacing w:val="-2"/>
                <w:sz w:val="14"/>
              </w:rPr>
              <w:t>Run-to-failure</w:t>
            </w:r>
          </w:p>
        </w:tc>
        <w:tc>
          <w:tcPr>
            <w:tcW w:w="1441" w:type="dxa"/>
            <w:tcBorders>
              <w:top w:val="single" w:sz="2" w:space="0" w:color="AAAAAA"/>
              <w:left w:val="single" w:sz="2" w:space="0" w:color="AAAAAA"/>
              <w:bottom w:val="single" w:sz="2" w:space="0" w:color="AAAAAA"/>
            </w:tcBorders>
          </w:tcPr>
          <w:p w14:paraId="7CF1E854" w14:textId="77777777" w:rsidR="00FF6FA8" w:rsidRDefault="00000000">
            <w:pPr>
              <w:pStyle w:val="TableParagraph"/>
              <w:ind w:left="25"/>
              <w:rPr>
                <w:sz w:val="14"/>
              </w:rPr>
            </w:pPr>
            <w:r>
              <w:rPr>
                <w:sz w:val="14"/>
              </w:rPr>
              <w:t>RUL</w:t>
            </w:r>
            <w:r>
              <w:rPr>
                <w:spacing w:val="-2"/>
                <w:sz w:val="14"/>
              </w:rPr>
              <w:t xml:space="preserve"> </w:t>
            </w:r>
            <w:r>
              <w:rPr>
                <w:sz w:val="14"/>
              </w:rPr>
              <w:t xml:space="preserve">+ </w:t>
            </w:r>
            <w:r>
              <w:rPr>
                <w:spacing w:val="-2"/>
                <w:sz w:val="14"/>
              </w:rPr>
              <w:t>diagnosis</w:t>
            </w:r>
          </w:p>
        </w:tc>
      </w:tr>
      <w:tr w:rsidR="00FF6FA8" w14:paraId="7D1408F4" w14:textId="77777777">
        <w:trPr>
          <w:trHeight w:val="251"/>
        </w:trPr>
        <w:tc>
          <w:tcPr>
            <w:tcW w:w="1441" w:type="dxa"/>
            <w:tcBorders>
              <w:top w:val="single" w:sz="2" w:space="0" w:color="AAAAAA"/>
              <w:right w:val="single" w:sz="2" w:space="0" w:color="AAAAAA"/>
            </w:tcBorders>
            <w:shd w:val="clear" w:color="auto" w:fill="F4F4F4"/>
          </w:tcPr>
          <w:p w14:paraId="09C6CC68" w14:textId="77777777" w:rsidR="00FF6FA8" w:rsidRDefault="00000000">
            <w:pPr>
              <w:pStyle w:val="TableParagraph"/>
              <w:ind w:left="25" w:right="9"/>
              <w:rPr>
                <w:sz w:val="14"/>
              </w:rPr>
            </w:pPr>
            <w:r>
              <w:rPr>
                <w:sz w:val="14"/>
              </w:rPr>
              <w:t>Gearbox</w:t>
            </w:r>
            <w:r>
              <w:rPr>
                <w:spacing w:val="-6"/>
                <w:sz w:val="14"/>
              </w:rPr>
              <w:t xml:space="preserve"> </w:t>
            </w:r>
            <w:r>
              <w:rPr>
                <w:spacing w:val="-2"/>
                <w:sz w:val="14"/>
              </w:rPr>
              <w:t>(PHM2009)</w:t>
            </w:r>
          </w:p>
        </w:tc>
        <w:tc>
          <w:tcPr>
            <w:tcW w:w="1728" w:type="dxa"/>
            <w:tcBorders>
              <w:top w:val="single" w:sz="2" w:space="0" w:color="AAAAAA"/>
              <w:left w:val="single" w:sz="2" w:space="0" w:color="AAAAAA"/>
              <w:right w:val="single" w:sz="2" w:space="0" w:color="AAAAAA"/>
            </w:tcBorders>
            <w:shd w:val="clear" w:color="auto" w:fill="F4F4F4"/>
          </w:tcPr>
          <w:p w14:paraId="2A9C58BF" w14:textId="77777777" w:rsidR="00FF6FA8" w:rsidRDefault="00000000">
            <w:pPr>
              <w:pStyle w:val="TableParagraph"/>
              <w:ind w:left="17" w:right="4"/>
              <w:rPr>
                <w:sz w:val="14"/>
              </w:rPr>
            </w:pPr>
            <w:r>
              <w:rPr>
                <w:sz w:val="14"/>
              </w:rPr>
              <w:t>PHM</w:t>
            </w:r>
            <w:r>
              <w:rPr>
                <w:spacing w:val="-4"/>
                <w:sz w:val="14"/>
              </w:rPr>
              <w:t xml:space="preserve"> </w:t>
            </w:r>
            <w:r>
              <w:rPr>
                <w:spacing w:val="-2"/>
                <w:sz w:val="14"/>
              </w:rPr>
              <w:t>Society</w:t>
            </w:r>
          </w:p>
        </w:tc>
        <w:tc>
          <w:tcPr>
            <w:tcW w:w="1296" w:type="dxa"/>
            <w:tcBorders>
              <w:top w:val="single" w:sz="2" w:space="0" w:color="AAAAAA"/>
              <w:left w:val="single" w:sz="2" w:space="0" w:color="AAAAAA"/>
              <w:right w:val="single" w:sz="2" w:space="0" w:color="AAAAAA"/>
            </w:tcBorders>
            <w:shd w:val="clear" w:color="auto" w:fill="F4F4F4"/>
          </w:tcPr>
          <w:p w14:paraId="4B055C3F" w14:textId="77777777" w:rsidR="00FF6FA8" w:rsidRDefault="00000000">
            <w:pPr>
              <w:pStyle w:val="TableParagraph"/>
              <w:ind w:left="21" w:right="6"/>
              <w:rPr>
                <w:sz w:val="14"/>
              </w:rPr>
            </w:pPr>
            <w:r>
              <w:rPr>
                <w:spacing w:val="-2"/>
                <w:sz w:val="14"/>
              </w:rPr>
              <w:t>Gearbox</w:t>
            </w:r>
          </w:p>
        </w:tc>
        <w:tc>
          <w:tcPr>
            <w:tcW w:w="1584" w:type="dxa"/>
            <w:tcBorders>
              <w:top w:val="single" w:sz="2" w:space="0" w:color="AAAAAA"/>
              <w:left w:val="single" w:sz="2" w:space="0" w:color="AAAAAA"/>
              <w:right w:val="single" w:sz="2" w:space="0" w:color="AAAAAA"/>
            </w:tcBorders>
            <w:shd w:val="clear" w:color="auto" w:fill="F4F4F4"/>
          </w:tcPr>
          <w:p w14:paraId="27B0B3F5" w14:textId="77777777" w:rsidR="00FF6FA8" w:rsidRDefault="00000000">
            <w:pPr>
              <w:pStyle w:val="TableParagraph"/>
              <w:ind w:left="24" w:right="8"/>
              <w:rPr>
                <w:sz w:val="14"/>
              </w:rPr>
            </w:pPr>
            <w:r>
              <w:rPr>
                <w:sz w:val="14"/>
              </w:rPr>
              <w:t>Tooth</w:t>
            </w:r>
            <w:r>
              <w:rPr>
                <w:spacing w:val="-3"/>
                <w:sz w:val="14"/>
              </w:rPr>
              <w:t xml:space="preserve"> </w:t>
            </w:r>
            <w:r>
              <w:rPr>
                <w:spacing w:val="-2"/>
                <w:sz w:val="14"/>
              </w:rPr>
              <w:t>wear/break</w:t>
            </w:r>
          </w:p>
        </w:tc>
        <w:tc>
          <w:tcPr>
            <w:tcW w:w="1441" w:type="dxa"/>
            <w:tcBorders>
              <w:top w:val="single" w:sz="2" w:space="0" w:color="AAAAAA"/>
              <w:left w:val="single" w:sz="2" w:space="0" w:color="AAAAAA"/>
            </w:tcBorders>
            <w:shd w:val="clear" w:color="auto" w:fill="F4F4F4"/>
          </w:tcPr>
          <w:p w14:paraId="40F47407" w14:textId="77777777" w:rsidR="00FF6FA8" w:rsidRDefault="00000000">
            <w:pPr>
              <w:pStyle w:val="TableParagraph"/>
              <w:ind w:left="25" w:right="7"/>
              <w:rPr>
                <w:sz w:val="14"/>
              </w:rPr>
            </w:pPr>
            <w:r>
              <w:rPr>
                <w:sz w:val="14"/>
              </w:rPr>
              <w:t>Gear</w:t>
            </w:r>
            <w:r>
              <w:rPr>
                <w:spacing w:val="-5"/>
                <w:sz w:val="14"/>
              </w:rPr>
              <w:t xml:space="preserve"> </w:t>
            </w:r>
            <w:r>
              <w:rPr>
                <w:spacing w:val="-2"/>
                <w:sz w:val="14"/>
              </w:rPr>
              <w:t>diagnostics</w:t>
            </w:r>
          </w:p>
        </w:tc>
      </w:tr>
    </w:tbl>
    <w:p w14:paraId="04A885BC" w14:textId="77777777" w:rsidR="00FF6FA8" w:rsidRDefault="00FF6FA8">
      <w:pPr>
        <w:pStyle w:val="BodyText"/>
        <w:spacing w:before="147"/>
        <w:ind w:left="0"/>
        <w:jc w:val="left"/>
        <w:rPr>
          <w:i/>
          <w:sz w:val="16"/>
        </w:rPr>
      </w:pPr>
    </w:p>
    <w:p w14:paraId="501F31F9" w14:textId="77777777" w:rsidR="00FF6FA8" w:rsidRDefault="00000000">
      <w:pPr>
        <w:pStyle w:val="Heading2"/>
        <w:numPr>
          <w:ilvl w:val="0"/>
          <w:numId w:val="9"/>
        </w:numPr>
        <w:tabs>
          <w:tab w:val="left" w:pos="2268"/>
        </w:tabs>
        <w:ind w:left="2268" w:hanging="358"/>
        <w:jc w:val="left"/>
      </w:pPr>
      <w:r>
        <w:t>PAM</w:t>
      </w:r>
      <w:r>
        <w:rPr>
          <w:spacing w:val="-3"/>
        </w:rPr>
        <w:t xml:space="preserve"> </w:t>
      </w:r>
      <w:r>
        <w:t>ANALYTICAL</w:t>
      </w:r>
      <w:r>
        <w:rPr>
          <w:spacing w:val="-3"/>
        </w:rPr>
        <w:t xml:space="preserve"> </w:t>
      </w:r>
      <w:r>
        <w:t>DASHBOARD</w:t>
      </w:r>
      <w:r>
        <w:rPr>
          <w:spacing w:val="-1"/>
        </w:rPr>
        <w:t xml:space="preserve"> </w:t>
      </w:r>
      <w:r>
        <w:t>-</w:t>
      </w:r>
      <w:r>
        <w:rPr>
          <w:spacing w:val="-3"/>
        </w:rPr>
        <w:t xml:space="preserve"> </w:t>
      </w:r>
      <w:r>
        <w:t>DESIGN</w:t>
      </w:r>
      <w:r>
        <w:rPr>
          <w:spacing w:val="-3"/>
        </w:rPr>
        <w:t xml:space="preserve"> </w:t>
      </w:r>
      <w:r>
        <w:t>AND</w:t>
      </w:r>
      <w:r>
        <w:rPr>
          <w:spacing w:val="-3"/>
        </w:rPr>
        <w:t xml:space="preserve"> </w:t>
      </w:r>
      <w:r>
        <w:rPr>
          <w:spacing w:val="-2"/>
        </w:rPr>
        <w:t>IMPLEMENTATION</w:t>
      </w:r>
    </w:p>
    <w:p w14:paraId="57CCEB88" w14:textId="77777777" w:rsidR="00FF6FA8" w:rsidRDefault="00000000">
      <w:pPr>
        <w:pStyle w:val="BodyText"/>
        <w:spacing w:before="93" w:line="278" w:lineRule="auto"/>
        <w:ind w:right="116"/>
      </w:pPr>
      <w:r>
        <w:t xml:space="preserve">To bridge the gap between academic prognostic frameworks and operational deployment, we developed </w:t>
      </w:r>
      <w:r>
        <w:rPr>
          <w:b/>
        </w:rPr>
        <w:t>PAM (Predictive Analysis &amp; Maintenance)</w:t>
      </w:r>
      <w:r>
        <w:t>, a data-centric web-based analytical dashboard that operationalizes the CBM methodologies surveyed in the preceding sections. PAM provides plant engineers and maintenance managers with a unified interface for real-time fleet health monitoring, failure prognosis, root cause analysis, and maintenance scheduling-without requiring specialist data science expertise.</w:t>
      </w:r>
    </w:p>
    <w:p w14:paraId="6B74A495" w14:textId="77777777" w:rsidR="00FF6FA8" w:rsidRDefault="00FF6FA8">
      <w:pPr>
        <w:pStyle w:val="BodyText"/>
        <w:spacing w:line="278" w:lineRule="auto"/>
        <w:sectPr w:rsidR="00FF6FA8">
          <w:pgSz w:w="12240" w:h="15840"/>
          <w:pgMar w:top="1140" w:right="1080" w:bottom="700" w:left="1080" w:header="0" w:footer="517" w:gutter="0"/>
          <w:cols w:space="720"/>
        </w:sectPr>
      </w:pPr>
    </w:p>
    <w:p w14:paraId="74DAE2B5" w14:textId="77777777" w:rsidR="00FF6FA8" w:rsidRDefault="00000000">
      <w:pPr>
        <w:pStyle w:val="Heading3"/>
        <w:numPr>
          <w:ilvl w:val="0"/>
          <w:numId w:val="4"/>
        </w:numPr>
        <w:tabs>
          <w:tab w:val="left" w:pos="330"/>
        </w:tabs>
        <w:spacing w:before="72"/>
        <w:ind w:left="330" w:hanging="210"/>
        <w:jc w:val="both"/>
      </w:pPr>
      <w:r>
        <w:lastRenderedPageBreak/>
        <w:t>Dashboard</w:t>
      </w:r>
      <w:r>
        <w:rPr>
          <w:spacing w:val="-3"/>
        </w:rPr>
        <w:t xml:space="preserve"> </w:t>
      </w:r>
      <w:r>
        <w:t>Architecture</w:t>
      </w:r>
      <w:r>
        <w:rPr>
          <w:spacing w:val="-3"/>
        </w:rPr>
        <w:t xml:space="preserve"> </w:t>
      </w:r>
      <w:r>
        <w:t>and</w:t>
      </w:r>
      <w:r>
        <w:rPr>
          <w:spacing w:val="-4"/>
        </w:rPr>
        <w:t xml:space="preserve"> </w:t>
      </w:r>
      <w:r>
        <w:t xml:space="preserve">Feature </w:t>
      </w:r>
      <w:r>
        <w:rPr>
          <w:spacing w:val="-2"/>
        </w:rPr>
        <w:t>Modules</w:t>
      </w:r>
    </w:p>
    <w:p w14:paraId="0C384041" w14:textId="77777777" w:rsidR="00FF6FA8" w:rsidRDefault="00000000">
      <w:pPr>
        <w:pStyle w:val="BodyText"/>
        <w:spacing w:line="278" w:lineRule="auto"/>
        <w:ind w:right="111"/>
      </w:pPr>
      <w:r>
        <w:t xml:space="preserve">PAM is structured around six functional modules, each corresponding to a layer of the OSA-CBM architecture [4]: (1) </w:t>
      </w:r>
      <w:r>
        <w:rPr>
          <w:b/>
        </w:rPr>
        <w:t>Dashboard Overview</w:t>
      </w:r>
      <w:r>
        <w:rPr>
          <w:b/>
          <w:spacing w:val="40"/>
        </w:rPr>
        <w:t xml:space="preserve"> </w:t>
      </w:r>
      <w:r>
        <w:t>-</w:t>
      </w:r>
      <w:r>
        <w:rPr>
          <w:spacing w:val="40"/>
        </w:rPr>
        <w:t xml:space="preserve"> </w:t>
      </w:r>
      <w:r>
        <w:t>fleet-level</w:t>
      </w:r>
      <w:r>
        <w:rPr>
          <w:spacing w:val="40"/>
        </w:rPr>
        <w:t xml:space="preserve"> </w:t>
      </w:r>
      <w:r>
        <w:t>KPIs</w:t>
      </w:r>
      <w:r>
        <w:rPr>
          <w:spacing w:val="40"/>
        </w:rPr>
        <w:t xml:space="preserve"> </w:t>
      </w:r>
      <w:r>
        <w:t>including</w:t>
      </w:r>
      <w:r>
        <w:rPr>
          <w:spacing w:val="40"/>
        </w:rPr>
        <w:t xml:space="preserve"> </w:t>
      </w:r>
      <w:r>
        <w:t>health</w:t>
      </w:r>
      <w:r>
        <w:rPr>
          <w:spacing w:val="40"/>
        </w:rPr>
        <w:t xml:space="preserve"> </w:t>
      </w:r>
      <w:r>
        <w:t>score,</w:t>
      </w:r>
      <w:r>
        <w:rPr>
          <w:spacing w:val="40"/>
        </w:rPr>
        <w:t xml:space="preserve"> </w:t>
      </w:r>
      <w:r>
        <w:t>active</w:t>
      </w:r>
      <w:r>
        <w:rPr>
          <w:spacing w:val="40"/>
        </w:rPr>
        <w:t xml:space="preserve"> </w:t>
      </w:r>
      <w:r>
        <w:t>alert</w:t>
      </w:r>
      <w:r>
        <w:rPr>
          <w:spacing w:val="40"/>
        </w:rPr>
        <w:t xml:space="preserve"> </w:t>
      </w:r>
      <w:r>
        <w:t>count,</w:t>
      </w:r>
      <w:r>
        <w:rPr>
          <w:spacing w:val="40"/>
        </w:rPr>
        <w:t xml:space="preserve"> </w:t>
      </w:r>
      <w:r>
        <w:t>and</w:t>
      </w:r>
      <w:r>
        <w:rPr>
          <w:spacing w:val="40"/>
        </w:rPr>
        <w:t xml:space="preserve"> </w:t>
      </w:r>
      <w:r>
        <w:t>aggregate</w:t>
      </w:r>
      <w:r>
        <w:rPr>
          <w:spacing w:val="40"/>
        </w:rPr>
        <w:t xml:space="preserve"> </w:t>
      </w:r>
      <w:r>
        <w:t>sensor</w:t>
      </w:r>
      <w:r>
        <w:rPr>
          <w:spacing w:val="40"/>
        </w:rPr>
        <w:t xml:space="preserve"> </w:t>
      </w:r>
      <w:r>
        <w:t>status;</w:t>
      </w:r>
      <w:r>
        <w:rPr>
          <w:spacing w:val="40"/>
        </w:rPr>
        <w:t xml:space="preserve"> </w:t>
      </w:r>
      <w:r>
        <w:t>(2)</w:t>
      </w:r>
      <w:r>
        <w:rPr>
          <w:spacing w:val="40"/>
        </w:rPr>
        <w:t xml:space="preserve"> </w:t>
      </w:r>
      <w:r>
        <w:rPr>
          <w:b/>
        </w:rPr>
        <w:t>Manual</w:t>
      </w:r>
      <w:r>
        <w:rPr>
          <w:b/>
          <w:spacing w:val="40"/>
        </w:rPr>
        <w:t xml:space="preserve"> </w:t>
      </w:r>
      <w:r>
        <w:rPr>
          <w:b/>
        </w:rPr>
        <w:t>Monitoring</w:t>
      </w:r>
      <w:r>
        <w:rPr>
          <w:b/>
          <w:spacing w:val="40"/>
        </w:rPr>
        <w:t xml:space="preserve"> </w:t>
      </w:r>
      <w:r>
        <w:t xml:space="preserve">- per-module, per-bearing real-time sensor readouts with configurable threshold alarms; (3) </w:t>
      </w:r>
      <w:r>
        <w:rPr>
          <w:b/>
        </w:rPr>
        <w:t xml:space="preserve">Upload Data </w:t>
      </w:r>
      <w:r>
        <w:t>- CSV ingestion pipeline for offline</w:t>
      </w:r>
      <w:r>
        <w:rPr>
          <w:spacing w:val="-4"/>
        </w:rPr>
        <w:t xml:space="preserve"> </w:t>
      </w:r>
      <w:r>
        <w:t>sensor</w:t>
      </w:r>
      <w:r>
        <w:rPr>
          <w:spacing w:val="-4"/>
        </w:rPr>
        <w:t xml:space="preserve"> </w:t>
      </w:r>
      <w:r>
        <w:t>datasets</w:t>
      </w:r>
      <w:r>
        <w:rPr>
          <w:spacing w:val="-4"/>
        </w:rPr>
        <w:t xml:space="preserve"> </w:t>
      </w:r>
      <w:r>
        <w:t>with</w:t>
      </w:r>
      <w:r>
        <w:rPr>
          <w:spacing w:val="-3"/>
        </w:rPr>
        <w:t xml:space="preserve"> </w:t>
      </w:r>
      <w:r>
        <w:t>automatic</w:t>
      </w:r>
      <w:r>
        <w:rPr>
          <w:spacing w:val="-4"/>
        </w:rPr>
        <w:t xml:space="preserve"> </w:t>
      </w:r>
      <w:r>
        <w:t>preview</w:t>
      </w:r>
      <w:r>
        <w:rPr>
          <w:spacing w:val="-5"/>
        </w:rPr>
        <w:t xml:space="preserve"> </w:t>
      </w:r>
      <w:r>
        <w:t>and</w:t>
      </w:r>
      <w:r>
        <w:rPr>
          <w:spacing w:val="-3"/>
        </w:rPr>
        <w:t xml:space="preserve"> </w:t>
      </w:r>
      <w:r>
        <w:t>validation;</w:t>
      </w:r>
      <w:r>
        <w:rPr>
          <w:spacing w:val="-3"/>
        </w:rPr>
        <w:t xml:space="preserve"> </w:t>
      </w:r>
      <w:r>
        <w:t>(4)</w:t>
      </w:r>
      <w:r>
        <w:rPr>
          <w:spacing w:val="-4"/>
        </w:rPr>
        <w:t xml:space="preserve"> </w:t>
      </w:r>
      <w:r>
        <w:rPr>
          <w:b/>
        </w:rPr>
        <w:t>Analyze</w:t>
      </w:r>
      <w:r>
        <w:rPr>
          <w:b/>
          <w:spacing w:val="-4"/>
        </w:rPr>
        <w:t xml:space="preserve"> </w:t>
      </w:r>
      <w:r>
        <w:rPr>
          <w:b/>
        </w:rPr>
        <w:t>Data</w:t>
      </w:r>
      <w:r>
        <w:rPr>
          <w:b/>
          <w:spacing w:val="-3"/>
        </w:rPr>
        <w:t xml:space="preserve"> </w:t>
      </w:r>
      <w:r>
        <w:t>-</w:t>
      </w:r>
      <w:r>
        <w:rPr>
          <w:spacing w:val="-4"/>
        </w:rPr>
        <w:t xml:space="preserve"> </w:t>
      </w:r>
      <w:r>
        <w:t>failure</w:t>
      </w:r>
      <w:r>
        <w:rPr>
          <w:spacing w:val="-5"/>
        </w:rPr>
        <w:t xml:space="preserve"> </w:t>
      </w:r>
      <w:r>
        <w:t>prediction</w:t>
      </w:r>
      <w:r>
        <w:rPr>
          <w:spacing w:val="-3"/>
        </w:rPr>
        <w:t xml:space="preserve"> </w:t>
      </w:r>
      <w:r>
        <w:t>engine</w:t>
      </w:r>
      <w:r>
        <w:rPr>
          <w:spacing w:val="-5"/>
        </w:rPr>
        <w:t xml:space="preserve"> </w:t>
      </w:r>
      <w:r>
        <w:t>with</w:t>
      </w:r>
      <w:r>
        <w:rPr>
          <w:spacing w:val="-2"/>
        </w:rPr>
        <w:t xml:space="preserve"> </w:t>
      </w:r>
      <w:r>
        <w:t>confidence</w:t>
      </w:r>
      <w:r>
        <w:rPr>
          <w:spacing w:val="-5"/>
        </w:rPr>
        <w:t xml:space="preserve"> </w:t>
      </w:r>
      <w:r>
        <w:t>scores,</w:t>
      </w:r>
      <w:r>
        <w:rPr>
          <w:spacing w:val="-4"/>
        </w:rPr>
        <w:t xml:space="preserve"> </w:t>
      </w:r>
      <w:r>
        <w:t xml:space="preserve">RUL bar charts, root cause breakdown, and maintenance priority ranking; (5) </w:t>
      </w:r>
      <w:r>
        <w:rPr>
          <w:b/>
        </w:rPr>
        <w:t xml:space="preserve">Module Status </w:t>
      </w:r>
      <w:r>
        <w:t xml:space="preserve">- a filterable card grid showing per-module health scores, bearing-level status indicators, and risk classification; and (6) </w:t>
      </w:r>
      <w:r>
        <w:rPr>
          <w:b/>
        </w:rPr>
        <w:t xml:space="preserve">Maintenance Schedule </w:t>
      </w:r>
      <w:r>
        <w:t>- task management board for planning, assigning, and tracking work orders generated from prognostic outputs.</w:t>
      </w:r>
    </w:p>
    <w:p w14:paraId="6505B2E3" w14:textId="77777777" w:rsidR="00FF6FA8" w:rsidRDefault="00000000">
      <w:pPr>
        <w:pStyle w:val="BodyText"/>
        <w:spacing w:before="79" w:line="276" w:lineRule="auto"/>
        <w:ind w:right="115"/>
      </w:pPr>
      <w:r>
        <w:t>The dashboard continuously simulates sensor streams for 12 machine modules (M-01 through M-12)</w:t>
      </w:r>
      <w:r>
        <w:rPr>
          <w:spacing w:val="-2"/>
        </w:rPr>
        <w:t xml:space="preserve"> </w:t>
      </w:r>
      <w:r>
        <w:t>across</w:t>
      </w:r>
      <w:r>
        <w:rPr>
          <w:spacing w:val="-1"/>
        </w:rPr>
        <w:t xml:space="preserve"> </w:t>
      </w:r>
      <w:r>
        <w:t>three production</w:t>
      </w:r>
      <w:r>
        <w:rPr>
          <w:spacing w:val="-1"/>
        </w:rPr>
        <w:t xml:space="preserve"> </w:t>
      </w:r>
      <w:r>
        <w:t>lines, each equipped with four bearings. Temperature and vibration signals are sampled at 1.5-second intervals, and module health scores are computed using a composite degradation index derived from threshold exceedance weighted by bearing proximity to critical limits.</w:t>
      </w:r>
    </w:p>
    <w:p w14:paraId="26AC8DED" w14:textId="77777777" w:rsidR="00FF6FA8" w:rsidRDefault="00000000">
      <w:pPr>
        <w:pStyle w:val="Heading3"/>
        <w:numPr>
          <w:ilvl w:val="0"/>
          <w:numId w:val="4"/>
        </w:numPr>
        <w:tabs>
          <w:tab w:val="left" w:pos="330"/>
        </w:tabs>
        <w:spacing w:before="85"/>
        <w:ind w:left="330" w:hanging="210"/>
        <w:jc w:val="both"/>
      </w:pPr>
      <w:r>
        <w:t>Dashboard</w:t>
      </w:r>
      <w:r>
        <w:rPr>
          <w:spacing w:val="-4"/>
        </w:rPr>
        <w:t xml:space="preserve"> </w:t>
      </w:r>
      <w:r>
        <w:t>Screenshots</w:t>
      </w:r>
      <w:r>
        <w:rPr>
          <w:spacing w:val="-3"/>
        </w:rPr>
        <w:t xml:space="preserve"> </w:t>
      </w:r>
      <w:r>
        <w:t>and</w:t>
      </w:r>
      <w:r>
        <w:rPr>
          <w:spacing w:val="2"/>
        </w:rPr>
        <w:t xml:space="preserve"> </w:t>
      </w:r>
      <w:r>
        <w:rPr>
          <w:spacing w:val="-2"/>
        </w:rPr>
        <w:t>Explanation</w:t>
      </w:r>
    </w:p>
    <w:p w14:paraId="44CD804F" w14:textId="77777777" w:rsidR="00FF6FA8" w:rsidRDefault="00000000">
      <w:pPr>
        <w:pStyle w:val="BodyText"/>
        <w:spacing w:line="278" w:lineRule="auto"/>
        <w:ind w:right="111"/>
      </w:pPr>
      <w:r>
        <w:rPr>
          <w:b/>
        </w:rPr>
        <w:t xml:space="preserve">Fig. 7a </w:t>
      </w:r>
      <w:r>
        <w:t xml:space="preserve">presents the </w:t>
      </w:r>
      <w:r>
        <w:rPr>
          <w:b/>
        </w:rPr>
        <w:t xml:space="preserve">Main Overview Panel </w:t>
      </w:r>
      <w:r>
        <w:t xml:space="preserve">of the PAM dashboard. The top KPI stripe provides at-a-glance fleet health metrics: overall fleet health score (87.3%), count of active alerts (3), number of monitored modules (12), and average fleet temperature (71.4°C). The central </w:t>
      </w:r>
      <w:r>
        <w:rPr>
          <w:b/>
        </w:rPr>
        <w:t xml:space="preserve">Module Health Table </w:t>
      </w:r>
      <w:r>
        <w:t>lists all monitored modules with per-module temperature, vibration, computed health score rendered as a color-coded progress bar (green &gt;75%, amber 50-75%, red &lt;50%), and a risk classification tag (Low / Medium / High). Modules M-03 and</w:t>
      </w:r>
      <w:r>
        <w:rPr>
          <w:spacing w:val="-3"/>
        </w:rPr>
        <w:t xml:space="preserve"> </w:t>
      </w:r>
      <w:r>
        <w:t>M-08</w:t>
      </w:r>
      <w:r>
        <w:rPr>
          <w:spacing w:val="-4"/>
        </w:rPr>
        <w:t xml:space="preserve"> </w:t>
      </w:r>
      <w:r>
        <w:t>are</w:t>
      </w:r>
      <w:r>
        <w:rPr>
          <w:spacing w:val="-5"/>
        </w:rPr>
        <w:t xml:space="preserve"> </w:t>
      </w:r>
      <w:r>
        <w:t>flagged</w:t>
      </w:r>
      <w:r>
        <w:rPr>
          <w:spacing w:val="-4"/>
        </w:rPr>
        <w:t xml:space="preserve"> </w:t>
      </w:r>
      <w:r>
        <w:t>as</w:t>
      </w:r>
      <w:r>
        <w:rPr>
          <w:spacing w:val="-5"/>
        </w:rPr>
        <w:t xml:space="preserve"> </w:t>
      </w:r>
      <w:r>
        <w:t>High-Risk</w:t>
      </w:r>
      <w:r>
        <w:rPr>
          <w:spacing w:val="-4"/>
        </w:rPr>
        <w:t xml:space="preserve"> </w:t>
      </w:r>
      <w:r>
        <w:t>with</w:t>
      </w:r>
      <w:r>
        <w:rPr>
          <w:spacing w:val="-4"/>
        </w:rPr>
        <w:t xml:space="preserve"> </w:t>
      </w:r>
      <w:r>
        <w:t>health</w:t>
      </w:r>
      <w:r>
        <w:rPr>
          <w:spacing w:val="-4"/>
        </w:rPr>
        <w:t xml:space="preserve"> </w:t>
      </w:r>
      <w:r>
        <w:t>scores</w:t>
      </w:r>
      <w:r>
        <w:rPr>
          <w:spacing w:val="-7"/>
        </w:rPr>
        <w:t xml:space="preserve"> </w:t>
      </w:r>
      <w:r>
        <w:t>of</w:t>
      </w:r>
      <w:r>
        <w:rPr>
          <w:spacing w:val="-5"/>
        </w:rPr>
        <w:t xml:space="preserve"> </w:t>
      </w:r>
      <w:r>
        <w:t>31%</w:t>
      </w:r>
      <w:r>
        <w:rPr>
          <w:spacing w:val="-4"/>
        </w:rPr>
        <w:t xml:space="preserve"> </w:t>
      </w:r>
      <w:r>
        <w:t>and</w:t>
      </w:r>
      <w:r>
        <w:rPr>
          <w:spacing w:val="-5"/>
        </w:rPr>
        <w:t xml:space="preserve"> </w:t>
      </w:r>
      <w:r>
        <w:t>28%</w:t>
      </w:r>
      <w:r>
        <w:rPr>
          <w:spacing w:val="-4"/>
        </w:rPr>
        <w:t xml:space="preserve"> </w:t>
      </w:r>
      <w:r>
        <w:t>respectively</w:t>
      </w:r>
      <w:r>
        <w:rPr>
          <w:spacing w:val="-3"/>
        </w:rPr>
        <w:t xml:space="preserve"> </w:t>
      </w:r>
      <w:r>
        <w:t>due</w:t>
      </w:r>
      <w:r>
        <w:rPr>
          <w:spacing w:val="-5"/>
        </w:rPr>
        <w:t xml:space="preserve"> </w:t>
      </w:r>
      <w:r>
        <w:t>to</w:t>
      </w:r>
      <w:r>
        <w:rPr>
          <w:spacing w:val="-4"/>
        </w:rPr>
        <w:t xml:space="preserve"> </w:t>
      </w:r>
      <w:r>
        <w:t>temperature</w:t>
      </w:r>
      <w:r>
        <w:rPr>
          <w:spacing w:val="-5"/>
        </w:rPr>
        <w:t xml:space="preserve"> </w:t>
      </w:r>
      <w:r>
        <w:t>and</w:t>
      </w:r>
      <w:r>
        <w:rPr>
          <w:spacing w:val="-4"/>
        </w:rPr>
        <w:t xml:space="preserve"> </w:t>
      </w:r>
      <w:r>
        <w:t>vibration</w:t>
      </w:r>
      <w:r>
        <w:rPr>
          <w:spacing w:val="-3"/>
        </w:rPr>
        <w:t xml:space="preserve"> </w:t>
      </w:r>
      <w:r>
        <w:t>threshold</w:t>
      </w:r>
      <w:r>
        <w:rPr>
          <w:spacing w:val="-4"/>
        </w:rPr>
        <w:t xml:space="preserve"> </w:t>
      </w:r>
      <w:r>
        <w:t xml:space="preserve">breaches. The right-hand </w:t>
      </w:r>
      <w:r>
        <w:rPr>
          <w:b/>
        </w:rPr>
        <w:t xml:space="preserve">Active Alerts </w:t>
      </w:r>
      <w:r>
        <w:t xml:space="preserve">panel surfaces critical and warning events in real time, with severity-coded color indicators, enabling operators to triage faults without navigating away from the overview. </w:t>
      </w:r>
      <w:proofErr w:type="gramStart"/>
      <w:r>
        <w:t>Three gauge</w:t>
      </w:r>
      <w:proofErr w:type="gramEnd"/>
      <w:r>
        <w:t xml:space="preserve"> dials at the bottom present fleet averages for temperature, vibration, and overall health in an arc-gauge format familiar to industrial HMI conventions.</w:t>
      </w:r>
    </w:p>
    <w:p w14:paraId="1AC02DEB" w14:textId="77777777" w:rsidR="00FF6FA8" w:rsidRDefault="00000000">
      <w:pPr>
        <w:pStyle w:val="BodyText"/>
        <w:spacing w:before="5"/>
        <w:ind w:left="0"/>
        <w:jc w:val="left"/>
        <w:rPr>
          <w:sz w:val="10"/>
        </w:rPr>
      </w:pPr>
      <w:r>
        <w:rPr>
          <w:noProof/>
          <w:sz w:val="10"/>
        </w:rPr>
        <w:drawing>
          <wp:anchor distT="0" distB="0" distL="0" distR="0" simplePos="0" relativeHeight="487588864" behindDoc="1" locked="0" layoutInCell="1" allowOverlap="1" wp14:anchorId="4ED7681D" wp14:editId="38C20EC2">
            <wp:simplePos x="0" y="0"/>
            <wp:positionH relativeFrom="page">
              <wp:posOffset>914400</wp:posOffset>
            </wp:positionH>
            <wp:positionV relativeFrom="paragraph">
              <wp:posOffset>91726</wp:posOffset>
            </wp:positionV>
            <wp:extent cx="5968470" cy="330555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968470" cy="3305555"/>
                    </a:xfrm>
                    <a:prstGeom prst="rect">
                      <a:avLst/>
                    </a:prstGeom>
                  </pic:spPr>
                </pic:pic>
              </a:graphicData>
            </a:graphic>
          </wp:anchor>
        </w:drawing>
      </w:r>
    </w:p>
    <w:p w14:paraId="59AE5454" w14:textId="77777777" w:rsidR="00FF6FA8" w:rsidRDefault="00000000">
      <w:pPr>
        <w:spacing w:before="10"/>
        <w:ind w:left="1046"/>
        <w:rPr>
          <w:i/>
          <w:sz w:val="16"/>
        </w:rPr>
      </w:pPr>
      <w:r>
        <w:rPr>
          <w:i/>
          <w:sz w:val="16"/>
        </w:rPr>
        <w:t>Fig.</w:t>
      </w:r>
      <w:r>
        <w:rPr>
          <w:i/>
          <w:spacing w:val="-8"/>
          <w:sz w:val="16"/>
        </w:rPr>
        <w:t xml:space="preserve"> </w:t>
      </w:r>
      <w:r>
        <w:rPr>
          <w:i/>
          <w:sz w:val="16"/>
        </w:rPr>
        <w:t>7a</w:t>
      </w:r>
      <w:r>
        <w:rPr>
          <w:i/>
          <w:spacing w:val="-5"/>
          <w:sz w:val="16"/>
        </w:rPr>
        <w:t xml:space="preserve"> </w:t>
      </w:r>
      <w:r>
        <w:rPr>
          <w:i/>
          <w:sz w:val="16"/>
        </w:rPr>
        <w:t>-</w:t>
      </w:r>
      <w:r>
        <w:rPr>
          <w:i/>
          <w:spacing w:val="-4"/>
          <w:sz w:val="16"/>
        </w:rPr>
        <w:t xml:space="preserve"> </w:t>
      </w:r>
      <w:r>
        <w:rPr>
          <w:i/>
          <w:sz w:val="16"/>
        </w:rPr>
        <w:t>PAM</w:t>
      </w:r>
      <w:r>
        <w:rPr>
          <w:i/>
          <w:spacing w:val="-4"/>
          <w:sz w:val="16"/>
        </w:rPr>
        <w:t xml:space="preserve"> </w:t>
      </w:r>
      <w:r>
        <w:rPr>
          <w:i/>
          <w:sz w:val="16"/>
        </w:rPr>
        <w:t>Dashboard:</w:t>
      </w:r>
      <w:r>
        <w:rPr>
          <w:i/>
          <w:spacing w:val="-6"/>
          <w:sz w:val="16"/>
        </w:rPr>
        <w:t xml:space="preserve"> </w:t>
      </w:r>
      <w:r>
        <w:rPr>
          <w:i/>
          <w:sz w:val="16"/>
        </w:rPr>
        <w:t>Main</w:t>
      </w:r>
      <w:r>
        <w:rPr>
          <w:i/>
          <w:spacing w:val="-4"/>
          <w:sz w:val="16"/>
        </w:rPr>
        <w:t xml:space="preserve"> </w:t>
      </w:r>
      <w:r>
        <w:rPr>
          <w:i/>
          <w:sz w:val="16"/>
        </w:rPr>
        <w:t>Overview</w:t>
      </w:r>
      <w:r>
        <w:rPr>
          <w:i/>
          <w:spacing w:val="-3"/>
          <w:sz w:val="16"/>
        </w:rPr>
        <w:t xml:space="preserve"> </w:t>
      </w:r>
      <w:r>
        <w:rPr>
          <w:i/>
          <w:sz w:val="16"/>
        </w:rPr>
        <w:t>Panel -</w:t>
      </w:r>
      <w:r>
        <w:rPr>
          <w:i/>
          <w:spacing w:val="-4"/>
          <w:sz w:val="16"/>
        </w:rPr>
        <w:t xml:space="preserve"> </w:t>
      </w:r>
      <w:r>
        <w:rPr>
          <w:i/>
          <w:sz w:val="16"/>
        </w:rPr>
        <w:t>Fleet</w:t>
      </w:r>
      <w:r>
        <w:rPr>
          <w:i/>
          <w:spacing w:val="-5"/>
          <w:sz w:val="16"/>
        </w:rPr>
        <w:t xml:space="preserve"> </w:t>
      </w:r>
      <w:r>
        <w:rPr>
          <w:i/>
          <w:sz w:val="16"/>
        </w:rPr>
        <w:t>KPIs,</w:t>
      </w:r>
      <w:r>
        <w:rPr>
          <w:i/>
          <w:spacing w:val="-3"/>
          <w:sz w:val="16"/>
        </w:rPr>
        <w:t xml:space="preserve"> </w:t>
      </w:r>
      <w:r>
        <w:rPr>
          <w:i/>
          <w:sz w:val="16"/>
        </w:rPr>
        <w:t>Module</w:t>
      </w:r>
      <w:r>
        <w:rPr>
          <w:i/>
          <w:spacing w:val="-6"/>
          <w:sz w:val="16"/>
        </w:rPr>
        <w:t xml:space="preserve"> </w:t>
      </w:r>
      <w:r>
        <w:rPr>
          <w:i/>
          <w:sz w:val="16"/>
        </w:rPr>
        <w:t>Health</w:t>
      </w:r>
      <w:r>
        <w:rPr>
          <w:i/>
          <w:spacing w:val="-5"/>
          <w:sz w:val="16"/>
        </w:rPr>
        <w:t xml:space="preserve"> </w:t>
      </w:r>
      <w:r>
        <w:rPr>
          <w:i/>
          <w:sz w:val="16"/>
        </w:rPr>
        <w:t>Table,</w:t>
      </w:r>
      <w:r>
        <w:rPr>
          <w:i/>
          <w:spacing w:val="-6"/>
          <w:sz w:val="16"/>
        </w:rPr>
        <w:t xml:space="preserve"> </w:t>
      </w:r>
      <w:r>
        <w:rPr>
          <w:i/>
          <w:sz w:val="16"/>
        </w:rPr>
        <w:t>Real-Time</w:t>
      </w:r>
      <w:r>
        <w:rPr>
          <w:i/>
          <w:spacing w:val="-3"/>
          <w:sz w:val="16"/>
        </w:rPr>
        <w:t xml:space="preserve"> </w:t>
      </w:r>
      <w:r>
        <w:rPr>
          <w:i/>
          <w:sz w:val="16"/>
        </w:rPr>
        <w:t>Alerts,</w:t>
      </w:r>
      <w:r>
        <w:rPr>
          <w:i/>
          <w:spacing w:val="-6"/>
          <w:sz w:val="16"/>
        </w:rPr>
        <w:t xml:space="preserve"> </w:t>
      </w:r>
      <w:r>
        <w:rPr>
          <w:i/>
          <w:sz w:val="16"/>
        </w:rPr>
        <w:t>and</w:t>
      </w:r>
      <w:r>
        <w:rPr>
          <w:i/>
          <w:spacing w:val="-5"/>
          <w:sz w:val="16"/>
        </w:rPr>
        <w:t xml:space="preserve"> </w:t>
      </w:r>
      <w:r>
        <w:rPr>
          <w:i/>
          <w:sz w:val="16"/>
        </w:rPr>
        <w:t>Sensor</w:t>
      </w:r>
      <w:r>
        <w:rPr>
          <w:i/>
          <w:spacing w:val="-2"/>
          <w:sz w:val="16"/>
        </w:rPr>
        <w:t xml:space="preserve"> Gauges.</w:t>
      </w:r>
    </w:p>
    <w:p w14:paraId="0FE6110E" w14:textId="77777777" w:rsidR="00FF6FA8" w:rsidRDefault="00FF6FA8">
      <w:pPr>
        <w:pStyle w:val="BodyText"/>
        <w:ind w:left="0"/>
        <w:jc w:val="left"/>
        <w:rPr>
          <w:i/>
          <w:sz w:val="16"/>
        </w:rPr>
      </w:pPr>
    </w:p>
    <w:p w14:paraId="08290734" w14:textId="77777777" w:rsidR="00FF6FA8" w:rsidRDefault="00000000">
      <w:pPr>
        <w:pStyle w:val="BodyText"/>
        <w:spacing w:before="0" w:line="278" w:lineRule="auto"/>
        <w:ind w:right="112"/>
      </w:pPr>
      <w:r>
        <w:rPr>
          <w:b/>
        </w:rPr>
        <w:t xml:space="preserve">Fig. 7b </w:t>
      </w:r>
      <w:r>
        <w:t xml:space="preserve">presents the </w:t>
      </w:r>
      <w:r>
        <w:rPr>
          <w:b/>
        </w:rPr>
        <w:t>Prognostics and Analysis Panel</w:t>
      </w:r>
      <w:r>
        <w:t xml:space="preserve">. The </w:t>
      </w:r>
      <w:r>
        <w:rPr>
          <w:b/>
        </w:rPr>
        <w:t xml:space="preserve">Failure Predictions </w:t>
      </w:r>
      <w:r>
        <w:t xml:space="preserve">card lists imminent failures ranked by model confidence, with estimated time-to-failure (ETA) and a horizontal confidence bar for each prediction. M-03 is predicted to experience bearing seizure within 48 hours at 92% confidence, while M-08 faces thermal degradation within 72 hours at 87% confidence. The </w:t>
      </w:r>
      <w:r>
        <w:rPr>
          <w:b/>
        </w:rPr>
        <w:t>Remaining</w:t>
      </w:r>
      <w:r>
        <w:rPr>
          <w:b/>
          <w:spacing w:val="-1"/>
        </w:rPr>
        <w:t xml:space="preserve"> </w:t>
      </w:r>
      <w:r>
        <w:rPr>
          <w:b/>
        </w:rPr>
        <w:t>Useful</w:t>
      </w:r>
      <w:r>
        <w:rPr>
          <w:b/>
          <w:spacing w:val="-1"/>
        </w:rPr>
        <w:t xml:space="preserve"> </w:t>
      </w:r>
      <w:r>
        <w:rPr>
          <w:b/>
        </w:rPr>
        <w:t>Life</w:t>
      </w:r>
      <w:r>
        <w:rPr>
          <w:b/>
          <w:spacing w:val="-2"/>
        </w:rPr>
        <w:t xml:space="preserve"> </w:t>
      </w:r>
      <w:r>
        <w:rPr>
          <w:b/>
        </w:rPr>
        <w:t>(RUL)</w:t>
      </w:r>
      <w:r>
        <w:rPr>
          <w:b/>
          <w:spacing w:val="-2"/>
        </w:rPr>
        <w:t xml:space="preserve"> </w:t>
      </w:r>
      <w:r>
        <w:rPr>
          <w:b/>
        </w:rPr>
        <w:t>Chart</w:t>
      </w:r>
      <w:r>
        <w:rPr>
          <w:b/>
          <w:spacing w:val="-1"/>
        </w:rPr>
        <w:t xml:space="preserve"> </w:t>
      </w:r>
      <w:r>
        <w:t>renders</w:t>
      </w:r>
      <w:r>
        <w:rPr>
          <w:spacing w:val="-2"/>
        </w:rPr>
        <w:t xml:space="preserve"> </w:t>
      </w:r>
      <w:r>
        <w:t>a</w:t>
      </w:r>
      <w:r>
        <w:rPr>
          <w:spacing w:val="-5"/>
        </w:rPr>
        <w:t xml:space="preserve"> </w:t>
      </w:r>
      <w:r>
        <w:t>vertical</w:t>
      </w:r>
      <w:r>
        <w:rPr>
          <w:spacing w:val="-1"/>
        </w:rPr>
        <w:t xml:space="preserve"> </w:t>
      </w:r>
      <w:r>
        <w:t>bar</w:t>
      </w:r>
      <w:r>
        <w:rPr>
          <w:spacing w:val="-2"/>
        </w:rPr>
        <w:t xml:space="preserve"> </w:t>
      </w:r>
      <w:r>
        <w:t>chart</w:t>
      </w:r>
      <w:r>
        <w:rPr>
          <w:spacing w:val="-4"/>
        </w:rPr>
        <w:t xml:space="preserve"> </w:t>
      </w:r>
      <w:r>
        <w:t>with</w:t>
      </w:r>
      <w:r>
        <w:rPr>
          <w:spacing w:val="-1"/>
        </w:rPr>
        <w:t xml:space="preserve"> </w:t>
      </w:r>
      <w:r>
        <w:t>color-coded</w:t>
      </w:r>
      <w:r>
        <w:rPr>
          <w:spacing w:val="-1"/>
        </w:rPr>
        <w:t xml:space="preserve"> </w:t>
      </w:r>
      <w:r>
        <w:t>bars</w:t>
      </w:r>
      <w:r>
        <w:rPr>
          <w:spacing w:val="-2"/>
        </w:rPr>
        <w:t xml:space="preserve"> </w:t>
      </w:r>
      <w:r>
        <w:t>for</w:t>
      </w:r>
      <w:r>
        <w:rPr>
          <w:spacing w:val="-2"/>
        </w:rPr>
        <w:t xml:space="preserve"> </w:t>
      </w:r>
      <w:r>
        <w:t>each</w:t>
      </w:r>
      <w:r>
        <w:rPr>
          <w:spacing w:val="-1"/>
        </w:rPr>
        <w:t xml:space="preserve"> </w:t>
      </w:r>
      <w:r>
        <w:t>module-red</w:t>
      </w:r>
      <w:r>
        <w:rPr>
          <w:spacing w:val="-1"/>
        </w:rPr>
        <w:t xml:space="preserve"> </w:t>
      </w:r>
      <w:r>
        <w:t>bars</w:t>
      </w:r>
      <w:r>
        <w:rPr>
          <w:spacing w:val="-2"/>
        </w:rPr>
        <w:t xml:space="preserve"> </w:t>
      </w:r>
      <w:r>
        <w:t>indicate</w:t>
      </w:r>
      <w:r>
        <w:rPr>
          <w:spacing w:val="-2"/>
        </w:rPr>
        <w:t xml:space="preserve"> </w:t>
      </w:r>
      <w:r>
        <w:t>modules</w:t>
      </w:r>
      <w:r>
        <w:rPr>
          <w:spacing w:val="-5"/>
        </w:rPr>
        <w:t xml:space="preserve"> </w:t>
      </w:r>
      <w:r>
        <w:t xml:space="preserve">with fewer than 100 hours remaining, amber for 100-400 hours, and green for those exceeding 400 hours-directly implementing the RUL regression methodology discussed in Section IV. The </w:t>
      </w:r>
      <w:r>
        <w:rPr>
          <w:b/>
        </w:rPr>
        <w:t xml:space="preserve">Root Cause Analysis </w:t>
      </w:r>
      <w:r>
        <w:t>breakdown decomposes the predicted failure probability distribution across six fault categories (bearing wear 35%, shaft misalignment 22%, lubrication failure 18%, thermal overload</w:t>
      </w:r>
      <w:r>
        <w:rPr>
          <w:spacing w:val="31"/>
        </w:rPr>
        <w:t xml:space="preserve"> </w:t>
      </w:r>
      <w:r>
        <w:t xml:space="preserve">12%, mass imbalance 8%, structural looseness 5%), supporting maintenance engineers in directing intervention efforts. The </w:t>
      </w:r>
      <w:r>
        <w:rPr>
          <w:b/>
        </w:rPr>
        <w:t>Maintenance Priority</w:t>
      </w:r>
      <w:r>
        <w:rPr>
          <w:b/>
          <w:spacing w:val="-3"/>
        </w:rPr>
        <w:t xml:space="preserve"> </w:t>
      </w:r>
      <w:r>
        <w:t>list</w:t>
      </w:r>
      <w:r>
        <w:rPr>
          <w:spacing w:val="-3"/>
        </w:rPr>
        <w:t xml:space="preserve"> </w:t>
      </w:r>
      <w:r>
        <w:t>auto-generates</w:t>
      </w:r>
      <w:r>
        <w:rPr>
          <w:spacing w:val="-3"/>
        </w:rPr>
        <w:t xml:space="preserve"> </w:t>
      </w:r>
      <w:r>
        <w:t>ranked</w:t>
      </w:r>
      <w:r>
        <w:rPr>
          <w:spacing w:val="-1"/>
        </w:rPr>
        <w:t xml:space="preserve"> </w:t>
      </w:r>
      <w:r>
        <w:t>action</w:t>
      </w:r>
      <w:r>
        <w:rPr>
          <w:spacing w:val="-1"/>
        </w:rPr>
        <w:t xml:space="preserve"> </w:t>
      </w:r>
      <w:r>
        <w:t>items</w:t>
      </w:r>
      <w:r>
        <w:rPr>
          <w:spacing w:val="-3"/>
        </w:rPr>
        <w:t xml:space="preserve"> </w:t>
      </w:r>
      <w:r>
        <w:t>(P1/P2/P3)</w:t>
      </w:r>
      <w:r>
        <w:rPr>
          <w:spacing w:val="-4"/>
        </w:rPr>
        <w:t xml:space="preserve"> </w:t>
      </w:r>
      <w:r>
        <w:t>from</w:t>
      </w:r>
      <w:r>
        <w:rPr>
          <w:spacing w:val="-6"/>
        </w:rPr>
        <w:t xml:space="preserve"> </w:t>
      </w:r>
      <w:r>
        <w:t>prognostic</w:t>
      </w:r>
      <w:r>
        <w:rPr>
          <w:spacing w:val="-5"/>
        </w:rPr>
        <w:t xml:space="preserve"> </w:t>
      </w:r>
      <w:r>
        <w:t>outputs,</w:t>
      </w:r>
      <w:r>
        <w:rPr>
          <w:spacing w:val="-2"/>
        </w:rPr>
        <w:t xml:space="preserve"> </w:t>
      </w:r>
      <w:r>
        <w:t>while</w:t>
      </w:r>
      <w:r>
        <w:rPr>
          <w:spacing w:val="-3"/>
        </w:rPr>
        <w:t xml:space="preserve"> </w:t>
      </w:r>
      <w:r>
        <w:t>the</w:t>
      </w:r>
      <w:r>
        <w:rPr>
          <w:spacing w:val="-4"/>
        </w:rPr>
        <w:t xml:space="preserve"> </w:t>
      </w:r>
      <w:r>
        <w:rPr>
          <w:b/>
        </w:rPr>
        <w:t>Sensor</w:t>
      </w:r>
      <w:r>
        <w:rPr>
          <w:b/>
          <w:spacing w:val="-3"/>
        </w:rPr>
        <w:t xml:space="preserve"> </w:t>
      </w:r>
      <w:r>
        <w:rPr>
          <w:b/>
        </w:rPr>
        <w:t>Trend</w:t>
      </w:r>
      <w:r>
        <w:rPr>
          <w:b/>
          <w:spacing w:val="-2"/>
        </w:rPr>
        <w:t xml:space="preserve"> </w:t>
      </w:r>
      <w:r>
        <w:rPr>
          <w:b/>
        </w:rPr>
        <w:t>Chart</w:t>
      </w:r>
      <w:r>
        <w:rPr>
          <w:b/>
          <w:spacing w:val="-5"/>
        </w:rPr>
        <w:t xml:space="preserve"> </w:t>
      </w:r>
      <w:r>
        <w:t>at</w:t>
      </w:r>
      <w:r>
        <w:rPr>
          <w:spacing w:val="-3"/>
        </w:rPr>
        <w:t xml:space="preserve"> </w:t>
      </w:r>
      <w:r>
        <w:t>the</w:t>
      </w:r>
      <w:r>
        <w:rPr>
          <w:spacing w:val="-4"/>
        </w:rPr>
        <w:t xml:space="preserve"> </w:t>
      </w:r>
      <w:r>
        <w:t>bottom</w:t>
      </w:r>
      <w:r>
        <w:rPr>
          <w:spacing w:val="-3"/>
        </w:rPr>
        <w:t xml:space="preserve"> </w:t>
      </w:r>
      <w:r>
        <w:t>tracks temperature and vibration trajectories over the preceding 24 hours with threshold markers, enabling visual identification of degradation onset and rate.</w:t>
      </w:r>
    </w:p>
    <w:p w14:paraId="29060373" w14:textId="77777777" w:rsidR="00FF6FA8" w:rsidRDefault="00FF6FA8">
      <w:pPr>
        <w:pStyle w:val="BodyText"/>
        <w:spacing w:line="278" w:lineRule="auto"/>
        <w:sectPr w:rsidR="00FF6FA8">
          <w:pgSz w:w="12240" w:h="15840"/>
          <w:pgMar w:top="1140" w:right="1080" w:bottom="700" w:left="1080" w:header="0" w:footer="517" w:gutter="0"/>
          <w:cols w:space="720"/>
        </w:sectPr>
      </w:pPr>
    </w:p>
    <w:p w14:paraId="66BF1709" w14:textId="77777777" w:rsidR="00FF6FA8" w:rsidRDefault="00000000">
      <w:pPr>
        <w:pStyle w:val="BodyText"/>
        <w:spacing w:before="0"/>
        <w:ind w:left="360"/>
        <w:jc w:val="left"/>
        <w:rPr>
          <w:sz w:val="20"/>
        </w:rPr>
      </w:pPr>
      <w:r>
        <w:rPr>
          <w:noProof/>
          <w:sz w:val="20"/>
        </w:rPr>
        <w:lastRenderedPageBreak/>
        <w:drawing>
          <wp:inline distT="0" distB="0" distL="0" distR="0" wp14:anchorId="07BCEED7" wp14:editId="762350B8">
            <wp:extent cx="5968470" cy="33055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968470" cy="3305555"/>
                    </a:xfrm>
                    <a:prstGeom prst="rect">
                      <a:avLst/>
                    </a:prstGeom>
                  </pic:spPr>
                </pic:pic>
              </a:graphicData>
            </a:graphic>
          </wp:inline>
        </w:drawing>
      </w:r>
    </w:p>
    <w:p w14:paraId="4BE3A051" w14:textId="77777777" w:rsidR="00FF6FA8" w:rsidRDefault="00000000">
      <w:pPr>
        <w:spacing w:before="9"/>
        <w:ind w:left="136" w:right="130"/>
        <w:jc w:val="center"/>
        <w:rPr>
          <w:i/>
          <w:sz w:val="16"/>
        </w:rPr>
      </w:pPr>
      <w:r>
        <w:rPr>
          <w:i/>
          <w:sz w:val="16"/>
        </w:rPr>
        <w:t>Fig.</w:t>
      </w:r>
      <w:r>
        <w:rPr>
          <w:i/>
          <w:spacing w:val="-9"/>
          <w:sz w:val="16"/>
        </w:rPr>
        <w:t xml:space="preserve"> </w:t>
      </w:r>
      <w:r>
        <w:rPr>
          <w:i/>
          <w:sz w:val="16"/>
        </w:rPr>
        <w:t>7b</w:t>
      </w:r>
      <w:r>
        <w:rPr>
          <w:i/>
          <w:spacing w:val="-5"/>
          <w:sz w:val="16"/>
        </w:rPr>
        <w:t xml:space="preserve"> </w:t>
      </w:r>
      <w:r>
        <w:rPr>
          <w:i/>
          <w:sz w:val="16"/>
        </w:rPr>
        <w:t>-</w:t>
      </w:r>
      <w:r>
        <w:rPr>
          <w:i/>
          <w:spacing w:val="-4"/>
          <w:sz w:val="16"/>
        </w:rPr>
        <w:t xml:space="preserve"> </w:t>
      </w:r>
      <w:r>
        <w:rPr>
          <w:i/>
          <w:sz w:val="16"/>
        </w:rPr>
        <w:t>PAM</w:t>
      </w:r>
      <w:r>
        <w:rPr>
          <w:i/>
          <w:spacing w:val="-4"/>
          <w:sz w:val="16"/>
        </w:rPr>
        <w:t xml:space="preserve"> </w:t>
      </w:r>
      <w:r>
        <w:rPr>
          <w:i/>
          <w:sz w:val="16"/>
        </w:rPr>
        <w:t>Dashboard:</w:t>
      </w:r>
      <w:r>
        <w:rPr>
          <w:i/>
          <w:spacing w:val="-7"/>
          <w:sz w:val="16"/>
        </w:rPr>
        <w:t xml:space="preserve"> </w:t>
      </w:r>
      <w:r>
        <w:rPr>
          <w:i/>
          <w:sz w:val="16"/>
        </w:rPr>
        <w:t>Prognostics</w:t>
      </w:r>
      <w:r>
        <w:rPr>
          <w:i/>
          <w:spacing w:val="-4"/>
          <w:sz w:val="16"/>
        </w:rPr>
        <w:t xml:space="preserve"> </w:t>
      </w:r>
      <w:r>
        <w:rPr>
          <w:i/>
          <w:sz w:val="16"/>
        </w:rPr>
        <w:t>&amp;</w:t>
      </w:r>
      <w:r>
        <w:rPr>
          <w:i/>
          <w:spacing w:val="-6"/>
          <w:sz w:val="16"/>
        </w:rPr>
        <w:t xml:space="preserve"> </w:t>
      </w:r>
      <w:r>
        <w:rPr>
          <w:i/>
          <w:sz w:val="16"/>
        </w:rPr>
        <w:t>Analysis</w:t>
      </w:r>
      <w:r>
        <w:rPr>
          <w:i/>
          <w:spacing w:val="-6"/>
          <w:sz w:val="16"/>
        </w:rPr>
        <w:t xml:space="preserve"> </w:t>
      </w:r>
      <w:r>
        <w:rPr>
          <w:i/>
          <w:sz w:val="16"/>
        </w:rPr>
        <w:t>Panel</w:t>
      </w:r>
      <w:r>
        <w:rPr>
          <w:i/>
          <w:spacing w:val="-1"/>
          <w:sz w:val="16"/>
        </w:rPr>
        <w:t xml:space="preserve"> </w:t>
      </w:r>
      <w:r>
        <w:rPr>
          <w:i/>
          <w:sz w:val="16"/>
        </w:rPr>
        <w:t>-</w:t>
      </w:r>
      <w:r>
        <w:rPr>
          <w:i/>
          <w:spacing w:val="-7"/>
          <w:sz w:val="16"/>
        </w:rPr>
        <w:t xml:space="preserve"> </w:t>
      </w:r>
      <w:r>
        <w:rPr>
          <w:i/>
          <w:sz w:val="16"/>
        </w:rPr>
        <w:t>RUL</w:t>
      </w:r>
      <w:r>
        <w:rPr>
          <w:i/>
          <w:spacing w:val="-7"/>
          <w:sz w:val="16"/>
        </w:rPr>
        <w:t xml:space="preserve"> </w:t>
      </w:r>
      <w:r>
        <w:rPr>
          <w:i/>
          <w:sz w:val="16"/>
        </w:rPr>
        <w:t>Chart,</w:t>
      </w:r>
      <w:r>
        <w:rPr>
          <w:i/>
          <w:spacing w:val="-3"/>
          <w:sz w:val="16"/>
        </w:rPr>
        <w:t xml:space="preserve"> </w:t>
      </w:r>
      <w:r>
        <w:rPr>
          <w:i/>
          <w:sz w:val="16"/>
        </w:rPr>
        <w:t>Failure</w:t>
      </w:r>
      <w:r>
        <w:rPr>
          <w:i/>
          <w:spacing w:val="-4"/>
          <w:sz w:val="16"/>
        </w:rPr>
        <w:t xml:space="preserve"> </w:t>
      </w:r>
      <w:r>
        <w:rPr>
          <w:i/>
          <w:sz w:val="16"/>
        </w:rPr>
        <w:t>Predictions,</w:t>
      </w:r>
      <w:r>
        <w:rPr>
          <w:i/>
          <w:spacing w:val="-3"/>
          <w:sz w:val="16"/>
        </w:rPr>
        <w:t xml:space="preserve"> </w:t>
      </w:r>
      <w:r>
        <w:rPr>
          <w:i/>
          <w:sz w:val="16"/>
        </w:rPr>
        <w:t>Root</w:t>
      </w:r>
      <w:r>
        <w:rPr>
          <w:i/>
          <w:spacing w:val="-5"/>
          <w:sz w:val="16"/>
        </w:rPr>
        <w:t xml:space="preserve"> </w:t>
      </w:r>
      <w:r>
        <w:rPr>
          <w:i/>
          <w:sz w:val="16"/>
        </w:rPr>
        <w:t>Cause</w:t>
      </w:r>
      <w:r>
        <w:rPr>
          <w:i/>
          <w:spacing w:val="-6"/>
          <w:sz w:val="16"/>
        </w:rPr>
        <w:t xml:space="preserve"> </w:t>
      </w:r>
      <w:r>
        <w:rPr>
          <w:i/>
          <w:sz w:val="16"/>
        </w:rPr>
        <w:t>Analysis,</w:t>
      </w:r>
      <w:r>
        <w:rPr>
          <w:i/>
          <w:spacing w:val="-4"/>
          <w:sz w:val="16"/>
        </w:rPr>
        <w:t xml:space="preserve"> </w:t>
      </w:r>
      <w:r>
        <w:rPr>
          <w:i/>
          <w:sz w:val="16"/>
        </w:rPr>
        <w:t>and</w:t>
      </w:r>
      <w:r>
        <w:rPr>
          <w:i/>
          <w:spacing w:val="-5"/>
          <w:sz w:val="16"/>
        </w:rPr>
        <w:t xml:space="preserve"> </w:t>
      </w:r>
      <w:r>
        <w:rPr>
          <w:i/>
          <w:sz w:val="16"/>
        </w:rPr>
        <w:t>Sensor</w:t>
      </w:r>
      <w:r>
        <w:rPr>
          <w:i/>
          <w:spacing w:val="-2"/>
          <w:sz w:val="16"/>
        </w:rPr>
        <w:t xml:space="preserve"> Trends.</w:t>
      </w:r>
    </w:p>
    <w:p w14:paraId="768A1A6A" w14:textId="77777777" w:rsidR="00FF6FA8" w:rsidRDefault="00FF6FA8">
      <w:pPr>
        <w:pStyle w:val="BodyText"/>
        <w:spacing w:before="133"/>
        <w:ind w:left="0"/>
        <w:jc w:val="left"/>
        <w:rPr>
          <w:i/>
          <w:sz w:val="16"/>
        </w:rPr>
      </w:pPr>
    </w:p>
    <w:p w14:paraId="2B24504A" w14:textId="77777777" w:rsidR="00FF6FA8" w:rsidRDefault="00000000">
      <w:pPr>
        <w:pStyle w:val="Heading3"/>
        <w:numPr>
          <w:ilvl w:val="0"/>
          <w:numId w:val="4"/>
        </w:numPr>
        <w:tabs>
          <w:tab w:val="left" w:pos="330"/>
        </w:tabs>
        <w:spacing w:before="1"/>
        <w:ind w:left="330" w:hanging="210"/>
        <w:jc w:val="both"/>
      </w:pPr>
      <w:r>
        <w:t>Alignment</w:t>
      </w:r>
      <w:r>
        <w:rPr>
          <w:spacing w:val="-2"/>
        </w:rPr>
        <w:t xml:space="preserve"> </w:t>
      </w:r>
      <w:r>
        <w:t>with</w:t>
      </w:r>
      <w:r>
        <w:rPr>
          <w:spacing w:val="-2"/>
        </w:rPr>
        <w:t xml:space="preserve"> </w:t>
      </w:r>
      <w:r>
        <w:t>CBM</w:t>
      </w:r>
      <w:r>
        <w:rPr>
          <w:spacing w:val="1"/>
        </w:rPr>
        <w:t xml:space="preserve"> </w:t>
      </w:r>
      <w:r>
        <w:rPr>
          <w:spacing w:val="-2"/>
        </w:rPr>
        <w:t>Frameworks</w:t>
      </w:r>
    </w:p>
    <w:p w14:paraId="2B29036C" w14:textId="77777777" w:rsidR="00FF6FA8" w:rsidRDefault="00000000">
      <w:pPr>
        <w:pStyle w:val="BodyText"/>
        <w:spacing w:line="278" w:lineRule="auto"/>
        <w:ind w:right="116"/>
      </w:pPr>
      <w:r>
        <w:t>PAM directly instantiates the five-layer OSA-CBM architecture reviewed in Section II. The data acquisition and processing layers are realized through the CSV upload pipeline and real-time simulated sensor streams. Health state assessment is implemented via the composite health score and threshold-based alert engine visible in Fig. 7a. Prognostic reasoning is surfaced through the RUL bar chart, failure prediction engine, and confidence-scored prediction cards in Fig. 7b. The maintenance decision support layer is operationalized through auto-generated priority lists and the Maintenance Schedule module. This end-to-end mapping demonstrates the practical viability of translating academic CBM methodologies into deployable industrial tools.</w:t>
      </w:r>
    </w:p>
    <w:p w14:paraId="5F750639" w14:textId="77777777" w:rsidR="00FF6FA8" w:rsidRDefault="00FF6FA8">
      <w:pPr>
        <w:pStyle w:val="BodyText"/>
        <w:spacing w:before="109"/>
        <w:ind w:left="0"/>
        <w:jc w:val="left"/>
      </w:pPr>
    </w:p>
    <w:p w14:paraId="277C9732" w14:textId="77777777" w:rsidR="00FF6FA8" w:rsidRDefault="00000000">
      <w:pPr>
        <w:pStyle w:val="Heading2"/>
        <w:numPr>
          <w:ilvl w:val="0"/>
          <w:numId w:val="9"/>
        </w:numPr>
        <w:tabs>
          <w:tab w:val="left" w:pos="2630"/>
        </w:tabs>
        <w:spacing w:before="1"/>
        <w:ind w:left="2630" w:hanging="427"/>
        <w:jc w:val="left"/>
      </w:pPr>
      <w:r>
        <w:t>OPEN</w:t>
      </w:r>
      <w:r>
        <w:rPr>
          <w:spacing w:val="-5"/>
        </w:rPr>
        <w:t xml:space="preserve"> </w:t>
      </w:r>
      <w:r>
        <w:t>CHALLENGES</w:t>
      </w:r>
      <w:r>
        <w:rPr>
          <w:spacing w:val="-4"/>
        </w:rPr>
        <w:t xml:space="preserve"> </w:t>
      </w:r>
      <w:r>
        <w:t>AND</w:t>
      </w:r>
      <w:r>
        <w:rPr>
          <w:spacing w:val="-6"/>
        </w:rPr>
        <w:t xml:space="preserve"> </w:t>
      </w:r>
      <w:r>
        <w:t>FUTURE</w:t>
      </w:r>
      <w:r>
        <w:rPr>
          <w:spacing w:val="-4"/>
        </w:rPr>
        <w:t xml:space="preserve"> </w:t>
      </w:r>
      <w:r>
        <w:t>RESEARCH</w:t>
      </w:r>
      <w:r>
        <w:rPr>
          <w:spacing w:val="-3"/>
        </w:rPr>
        <w:t xml:space="preserve"> </w:t>
      </w:r>
      <w:r>
        <w:rPr>
          <w:spacing w:val="-2"/>
        </w:rPr>
        <w:t>DIRECTIONS</w:t>
      </w:r>
    </w:p>
    <w:p w14:paraId="71C10E83" w14:textId="77777777" w:rsidR="00FF6FA8" w:rsidRDefault="00000000">
      <w:pPr>
        <w:pStyle w:val="Heading3"/>
        <w:numPr>
          <w:ilvl w:val="0"/>
          <w:numId w:val="3"/>
        </w:numPr>
        <w:tabs>
          <w:tab w:val="left" w:pos="330"/>
        </w:tabs>
        <w:spacing w:before="93"/>
        <w:ind w:left="330" w:hanging="210"/>
        <w:jc w:val="both"/>
      </w:pPr>
      <w:r>
        <w:t>Data</w:t>
      </w:r>
      <w:r>
        <w:rPr>
          <w:spacing w:val="-3"/>
        </w:rPr>
        <w:t xml:space="preserve"> </w:t>
      </w:r>
      <w:r>
        <w:t>Scarcity</w:t>
      </w:r>
      <w:r>
        <w:rPr>
          <w:spacing w:val="-2"/>
        </w:rPr>
        <w:t xml:space="preserve"> </w:t>
      </w:r>
      <w:r>
        <w:t>and</w:t>
      </w:r>
      <w:r>
        <w:rPr>
          <w:spacing w:val="-1"/>
        </w:rPr>
        <w:t xml:space="preserve"> </w:t>
      </w:r>
      <w:r>
        <w:t xml:space="preserve">Class </w:t>
      </w:r>
      <w:r>
        <w:rPr>
          <w:spacing w:val="-2"/>
        </w:rPr>
        <w:t>Imbalance</w:t>
      </w:r>
    </w:p>
    <w:p w14:paraId="16569E05" w14:textId="77777777" w:rsidR="00FF6FA8" w:rsidRDefault="00000000">
      <w:pPr>
        <w:pStyle w:val="BodyText"/>
        <w:spacing w:line="278" w:lineRule="auto"/>
        <w:ind w:right="117"/>
      </w:pPr>
      <w:r>
        <w:t>Run-to-failure experiments are costly and time-consuming, resulting in limited labeled fault data for training deep learning models. GAN-based data augmentation [21][22] and physics-informed synthetic data generation offer promising solutions, though ensuring physical fidelity remains an open challenge.</w:t>
      </w:r>
    </w:p>
    <w:p w14:paraId="13F8E4FC" w14:textId="77777777" w:rsidR="00FF6FA8" w:rsidRDefault="00000000">
      <w:pPr>
        <w:pStyle w:val="Heading3"/>
        <w:numPr>
          <w:ilvl w:val="0"/>
          <w:numId w:val="3"/>
        </w:numPr>
        <w:tabs>
          <w:tab w:val="left" w:pos="330"/>
        </w:tabs>
        <w:spacing w:before="81"/>
        <w:ind w:left="330" w:hanging="210"/>
        <w:jc w:val="both"/>
      </w:pPr>
      <w:r>
        <w:t>Domain</w:t>
      </w:r>
      <w:r>
        <w:rPr>
          <w:spacing w:val="-3"/>
        </w:rPr>
        <w:t xml:space="preserve"> </w:t>
      </w:r>
      <w:r>
        <w:t>Adaptation</w:t>
      </w:r>
      <w:r>
        <w:rPr>
          <w:spacing w:val="-4"/>
        </w:rPr>
        <w:t xml:space="preserve"> </w:t>
      </w:r>
      <w:r>
        <w:t>and</w:t>
      </w:r>
      <w:r>
        <w:rPr>
          <w:spacing w:val="-2"/>
        </w:rPr>
        <w:t xml:space="preserve"> </w:t>
      </w:r>
      <w:r>
        <w:t>Transfer</w:t>
      </w:r>
      <w:r>
        <w:rPr>
          <w:spacing w:val="-1"/>
        </w:rPr>
        <w:t xml:space="preserve"> </w:t>
      </w:r>
      <w:r>
        <w:rPr>
          <w:spacing w:val="-2"/>
        </w:rPr>
        <w:t>Learning</w:t>
      </w:r>
    </w:p>
    <w:p w14:paraId="4E754FBE" w14:textId="77777777" w:rsidR="00FF6FA8" w:rsidRDefault="00000000">
      <w:pPr>
        <w:pStyle w:val="BodyText"/>
        <w:spacing w:line="278" w:lineRule="auto"/>
        <w:ind w:right="114"/>
      </w:pPr>
      <w:r>
        <w:t>Diagnostic models trained under</w:t>
      </w:r>
      <w:r>
        <w:rPr>
          <w:spacing w:val="-2"/>
        </w:rPr>
        <w:t xml:space="preserve"> </w:t>
      </w:r>
      <w:r>
        <w:t>one operating condition frequently exhibit severe performance degradation when deployed in differing target domains. Transfer learning and domain adaptation techniques have been applied to bridge domain gaps [17][18][28]. Few-shot and zero-shot learning frameworks are being explored to enable rapid adaptation to new machinery types with minimal labeled data.</w:t>
      </w:r>
    </w:p>
    <w:p w14:paraId="05810EB5" w14:textId="77777777" w:rsidR="00FF6FA8" w:rsidRDefault="00000000">
      <w:pPr>
        <w:pStyle w:val="Heading3"/>
        <w:numPr>
          <w:ilvl w:val="0"/>
          <w:numId w:val="3"/>
        </w:numPr>
        <w:tabs>
          <w:tab w:val="left" w:pos="330"/>
        </w:tabs>
        <w:ind w:left="330" w:hanging="210"/>
        <w:jc w:val="both"/>
      </w:pPr>
      <w:r>
        <w:t>Interpretability</w:t>
      </w:r>
      <w:r>
        <w:rPr>
          <w:spacing w:val="-2"/>
        </w:rPr>
        <w:t xml:space="preserve"> </w:t>
      </w:r>
      <w:r>
        <w:t>and</w:t>
      </w:r>
      <w:r>
        <w:rPr>
          <w:spacing w:val="-1"/>
        </w:rPr>
        <w:t xml:space="preserve"> </w:t>
      </w:r>
      <w:r>
        <w:t xml:space="preserve">Edge </w:t>
      </w:r>
      <w:r>
        <w:rPr>
          <w:spacing w:val="-2"/>
        </w:rPr>
        <w:t>Deployment</w:t>
      </w:r>
    </w:p>
    <w:p w14:paraId="431DF1B2" w14:textId="77777777" w:rsidR="00FF6FA8" w:rsidRDefault="00000000">
      <w:pPr>
        <w:pStyle w:val="BodyText"/>
        <w:spacing w:before="53" w:line="278" w:lineRule="auto"/>
        <w:ind w:right="113"/>
      </w:pPr>
      <w:r>
        <w:t xml:space="preserve">Deep learning models, despite superior predictive performance, are often criticized as black boxes. Grad-CAM, SHAP values, and physics-informed neural networks (PINNs) provide pathways toward interpretable diagnostics [20][25]. Simultaneously, </w:t>
      </w:r>
      <w:proofErr w:type="spellStart"/>
      <w:r>
        <w:t>IIoT</w:t>
      </w:r>
      <w:proofErr w:type="spellEnd"/>
      <w:r>
        <w:t xml:space="preserve"> deployments demand lightweight models for real-time inference on resource-constrained edge devices via knowledge distillation and quantization [17][18].</w:t>
      </w:r>
    </w:p>
    <w:p w14:paraId="6ECE1F7D" w14:textId="77777777" w:rsidR="00FF6FA8" w:rsidRDefault="00000000">
      <w:pPr>
        <w:pStyle w:val="Heading3"/>
        <w:numPr>
          <w:ilvl w:val="0"/>
          <w:numId w:val="3"/>
        </w:numPr>
        <w:tabs>
          <w:tab w:val="left" w:pos="340"/>
        </w:tabs>
        <w:ind w:left="340" w:hanging="220"/>
        <w:jc w:val="both"/>
      </w:pPr>
      <w:r>
        <w:t>Digital</w:t>
      </w:r>
      <w:r>
        <w:rPr>
          <w:spacing w:val="1"/>
        </w:rPr>
        <w:t xml:space="preserve"> </w:t>
      </w:r>
      <w:r>
        <w:rPr>
          <w:spacing w:val="-2"/>
        </w:rPr>
        <w:t>Twins</w:t>
      </w:r>
    </w:p>
    <w:p w14:paraId="749AF8D7" w14:textId="77777777" w:rsidR="00FF6FA8" w:rsidRDefault="00000000">
      <w:pPr>
        <w:pStyle w:val="BodyText"/>
        <w:spacing w:line="278" w:lineRule="auto"/>
        <w:ind w:right="114"/>
      </w:pPr>
      <w:r>
        <w:t>Digital twin technology represents a transformative frontier for machinery PHM, creating continuously updated virtual replicas that assimilate real-time sensor data and simulate degradation trajectories [25][30]. Their integration with enterprise maintenance systems and autonomous decision-making frameworks is an active and high-impact research direction.</w:t>
      </w:r>
    </w:p>
    <w:p w14:paraId="784948D0" w14:textId="77777777" w:rsidR="00FF6FA8" w:rsidRDefault="00000000">
      <w:pPr>
        <w:spacing w:before="160"/>
        <w:ind w:left="136" w:right="131"/>
        <w:jc w:val="center"/>
        <w:rPr>
          <w:i/>
          <w:sz w:val="16"/>
        </w:rPr>
      </w:pPr>
      <w:r>
        <w:rPr>
          <w:i/>
          <w:sz w:val="16"/>
        </w:rPr>
        <w:t>TABLE</w:t>
      </w:r>
      <w:r>
        <w:rPr>
          <w:i/>
          <w:spacing w:val="-5"/>
          <w:sz w:val="16"/>
        </w:rPr>
        <w:t xml:space="preserve"> </w:t>
      </w:r>
      <w:r>
        <w:rPr>
          <w:i/>
          <w:sz w:val="16"/>
        </w:rPr>
        <w:t>VII</w:t>
      </w:r>
      <w:r>
        <w:rPr>
          <w:i/>
          <w:spacing w:val="-5"/>
          <w:sz w:val="16"/>
        </w:rPr>
        <w:t xml:space="preserve"> </w:t>
      </w:r>
      <w:r>
        <w:rPr>
          <w:i/>
          <w:sz w:val="16"/>
        </w:rPr>
        <w:t>-</w:t>
      </w:r>
      <w:r>
        <w:rPr>
          <w:i/>
          <w:spacing w:val="-7"/>
          <w:sz w:val="16"/>
        </w:rPr>
        <w:t xml:space="preserve"> </w:t>
      </w:r>
      <w:r>
        <w:rPr>
          <w:i/>
          <w:sz w:val="16"/>
        </w:rPr>
        <w:t>Research</w:t>
      </w:r>
      <w:r>
        <w:rPr>
          <w:i/>
          <w:spacing w:val="-6"/>
          <w:sz w:val="16"/>
        </w:rPr>
        <w:t xml:space="preserve"> </w:t>
      </w:r>
      <w:r>
        <w:rPr>
          <w:i/>
          <w:sz w:val="16"/>
        </w:rPr>
        <w:t>Challenges</w:t>
      </w:r>
      <w:r>
        <w:rPr>
          <w:i/>
          <w:spacing w:val="-5"/>
          <w:sz w:val="16"/>
        </w:rPr>
        <w:t xml:space="preserve"> </w:t>
      </w:r>
      <w:r>
        <w:rPr>
          <w:i/>
          <w:sz w:val="16"/>
        </w:rPr>
        <w:t>to</w:t>
      </w:r>
      <w:r>
        <w:rPr>
          <w:i/>
          <w:spacing w:val="-6"/>
          <w:sz w:val="16"/>
        </w:rPr>
        <w:t xml:space="preserve"> </w:t>
      </w:r>
      <w:r>
        <w:rPr>
          <w:i/>
          <w:sz w:val="16"/>
        </w:rPr>
        <w:t>Methodological</w:t>
      </w:r>
      <w:r>
        <w:rPr>
          <w:i/>
          <w:spacing w:val="-3"/>
          <w:sz w:val="16"/>
        </w:rPr>
        <w:t xml:space="preserve"> </w:t>
      </w:r>
      <w:r>
        <w:rPr>
          <w:i/>
          <w:spacing w:val="-2"/>
          <w:sz w:val="16"/>
        </w:rPr>
        <w:t>Solutions</w:t>
      </w:r>
    </w:p>
    <w:p w14:paraId="2E7B4561" w14:textId="77777777" w:rsidR="00FF6FA8" w:rsidRDefault="00FF6FA8">
      <w:pPr>
        <w:pStyle w:val="BodyText"/>
        <w:spacing w:before="4"/>
        <w:ind w:left="0"/>
        <w:jc w:val="left"/>
        <w:rPr>
          <w:i/>
          <w:sz w:val="10"/>
        </w:rPr>
      </w:pP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873"/>
        <w:gridCol w:w="1729"/>
        <w:gridCol w:w="1154"/>
      </w:tblGrid>
      <w:tr w:rsidR="00FF6FA8" w14:paraId="6435FAA9" w14:textId="77777777">
        <w:trPr>
          <w:trHeight w:val="249"/>
        </w:trPr>
        <w:tc>
          <w:tcPr>
            <w:tcW w:w="1585" w:type="dxa"/>
            <w:tcBorders>
              <w:right w:val="single" w:sz="2" w:space="0" w:color="AAAAAA"/>
            </w:tcBorders>
            <w:shd w:val="clear" w:color="auto" w:fill="F4F4F4"/>
          </w:tcPr>
          <w:p w14:paraId="4A2170C8" w14:textId="77777777" w:rsidR="00FF6FA8" w:rsidRDefault="00000000">
            <w:pPr>
              <w:pStyle w:val="TableParagraph"/>
              <w:spacing w:before="42"/>
              <w:ind w:left="496" w:right="0"/>
              <w:jc w:val="left"/>
              <w:rPr>
                <w:b/>
                <w:sz w:val="14"/>
              </w:rPr>
            </w:pPr>
            <w:r>
              <w:rPr>
                <w:b/>
                <w:spacing w:val="-2"/>
                <w:sz w:val="14"/>
              </w:rPr>
              <w:t>Challenge</w:t>
            </w:r>
          </w:p>
        </w:tc>
        <w:tc>
          <w:tcPr>
            <w:tcW w:w="1873" w:type="dxa"/>
            <w:tcBorders>
              <w:left w:val="single" w:sz="2" w:space="0" w:color="AAAAAA"/>
              <w:right w:val="single" w:sz="2" w:space="0" w:color="AAAAAA"/>
            </w:tcBorders>
            <w:shd w:val="clear" w:color="auto" w:fill="F4F4F4"/>
          </w:tcPr>
          <w:p w14:paraId="7FF07AA0" w14:textId="77777777" w:rsidR="00FF6FA8" w:rsidRDefault="00000000">
            <w:pPr>
              <w:pStyle w:val="TableParagraph"/>
              <w:spacing w:before="42"/>
              <w:ind w:left="287" w:right="0"/>
              <w:jc w:val="left"/>
              <w:rPr>
                <w:b/>
                <w:sz w:val="14"/>
              </w:rPr>
            </w:pPr>
            <w:r>
              <w:rPr>
                <w:b/>
                <w:sz w:val="14"/>
              </w:rPr>
              <w:t>Current</w:t>
            </w:r>
            <w:r>
              <w:rPr>
                <w:b/>
                <w:spacing w:val="-5"/>
                <w:sz w:val="14"/>
              </w:rPr>
              <w:t xml:space="preserve"> </w:t>
            </w:r>
            <w:r>
              <w:rPr>
                <w:b/>
                <w:sz w:val="14"/>
              </w:rPr>
              <w:t>Best</w:t>
            </w:r>
            <w:r>
              <w:rPr>
                <w:b/>
                <w:spacing w:val="-4"/>
                <w:sz w:val="14"/>
              </w:rPr>
              <w:t xml:space="preserve"> </w:t>
            </w:r>
            <w:r>
              <w:rPr>
                <w:b/>
                <w:spacing w:val="-2"/>
                <w:sz w:val="14"/>
              </w:rPr>
              <w:t>Practice</w:t>
            </w:r>
          </w:p>
        </w:tc>
        <w:tc>
          <w:tcPr>
            <w:tcW w:w="1729" w:type="dxa"/>
            <w:tcBorders>
              <w:left w:val="single" w:sz="2" w:space="0" w:color="AAAAAA"/>
              <w:right w:val="single" w:sz="2" w:space="0" w:color="AAAAAA"/>
            </w:tcBorders>
            <w:shd w:val="clear" w:color="auto" w:fill="F4F4F4"/>
          </w:tcPr>
          <w:p w14:paraId="479D4163" w14:textId="77777777" w:rsidR="00FF6FA8" w:rsidRDefault="00000000">
            <w:pPr>
              <w:pStyle w:val="TableParagraph"/>
              <w:spacing w:before="42"/>
              <w:ind w:left="306" w:right="0"/>
              <w:jc w:val="left"/>
              <w:rPr>
                <w:b/>
                <w:sz w:val="14"/>
              </w:rPr>
            </w:pPr>
            <w:r>
              <w:rPr>
                <w:b/>
                <w:sz w:val="14"/>
              </w:rPr>
              <w:t>Emerging</w:t>
            </w:r>
            <w:r>
              <w:rPr>
                <w:b/>
                <w:spacing w:val="-7"/>
                <w:sz w:val="14"/>
              </w:rPr>
              <w:t xml:space="preserve"> </w:t>
            </w:r>
            <w:r>
              <w:rPr>
                <w:b/>
                <w:spacing w:val="-2"/>
                <w:sz w:val="14"/>
              </w:rPr>
              <w:t>Solution</w:t>
            </w:r>
          </w:p>
        </w:tc>
        <w:tc>
          <w:tcPr>
            <w:tcW w:w="1154" w:type="dxa"/>
            <w:tcBorders>
              <w:left w:val="single" w:sz="2" w:space="0" w:color="AAAAAA"/>
            </w:tcBorders>
            <w:shd w:val="clear" w:color="auto" w:fill="F4F4F4"/>
          </w:tcPr>
          <w:p w14:paraId="76E25724" w14:textId="77777777" w:rsidR="00FF6FA8" w:rsidRDefault="00000000">
            <w:pPr>
              <w:pStyle w:val="TableParagraph"/>
              <w:spacing w:before="42"/>
              <w:ind w:left="307" w:right="0"/>
              <w:jc w:val="left"/>
              <w:rPr>
                <w:b/>
                <w:sz w:val="14"/>
              </w:rPr>
            </w:pPr>
            <w:r>
              <w:rPr>
                <w:b/>
                <w:spacing w:val="-2"/>
                <w:sz w:val="14"/>
              </w:rPr>
              <w:t>Maturity</w:t>
            </w:r>
          </w:p>
        </w:tc>
      </w:tr>
    </w:tbl>
    <w:p w14:paraId="05DE0588" w14:textId="77777777" w:rsidR="00FF6FA8" w:rsidRDefault="00FF6FA8">
      <w:pPr>
        <w:pStyle w:val="TableParagraph"/>
        <w:jc w:val="left"/>
        <w:rPr>
          <w:b/>
          <w:sz w:val="14"/>
        </w:rPr>
        <w:sectPr w:rsidR="00FF6FA8">
          <w:pgSz w:w="12240" w:h="15840"/>
          <w:pgMar w:top="1280" w:right="1080" w:bottom="1272" w:left="1080" w:header="0" w:footer="517" w:gutter="0"/>
          <w:cols w:space="720"/>
        </w:sectPr>
      </w:pP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873"/>
        <w:gridCol w:w="1729"/>
        <w:gridCol w:w="1154"/>
      </w:tblGrid>
      <w:tr w:rsidR="00FF6FA8" w14:paraId="4BA743B1" w14:textId="77777777">
        <w:trPr>
          <w:trHeight w:val="251"/>
        </w:trPr>
        <w:tc>
          <w:tcPr>
            <w:tcW w:w="1585" w:type="dxa"/>
            <w:tcBorders>
              <w:bottom w:val="single" w:sz="2" w:space="0" w:color="AAAAAA"/>
              <w:right w:val="single" w:sz="2" w:space="0" w:color="AAAAAA"/>
            </w:tcBorders>
            <w:shd w:val="clear" w:color="auto" w:fill="F4F4F4"/>
          </w:tcPr>
          <w:p w14:paraId="3186E79B" w14:textId="77777777" w:rsidR="00FF6FA8" w:rsidRDefault="00000000">
            <w:pPr>
              <w:pStyle w:val="TableParagraph"/>
              <w:spacing w:before="42"/>
              <w:ind w:right="7"/>
              <w:rPr>
                <w:sz w:val="14"/>
              </w:rPr>
            </w:pPr>
            <w:r>
              <w:rPr>
                <w:sz w:val="14"/>
              </w:rPr>
              <w:lastRenderedPageBreak/>
              <w:t>Data</w:t>
            </w:r>
            <w:r>
              <w:rPr>
                <w:spacing w:val="-2"/>
                <w:sz w:val="14"/>
              </w:rPr>
              <w:t xml:space="preserve"> scarcity</w:t>
            </w:r>
          </w:p>
        </w:tc>
        <w:tc>
          <w:tcPr>
            <w:tcW w:w="1873" w:type="dxa"/>
            <w:tcBorders>
              <w:left w:val="single" w:sz="2" w:space="0" w:color="AAAAAA"/>
              <w:bottom w:val="single" w:sz="2" w:space="0" w:color="AAAAAA"/>
              <w:right w:val="single" w:sz="2" w:space="0" w:color="AAAAAA"/>
            </w:tcBorders>
            <w:shd w:val="clear" w:color="auto" w:fill="F4F4F4"/>
          </w:tcPr>
          <w:p w14:paraId="1F6FFDCD" w14:textId="77777777" w:rsidR="00FF6FA8" w:rsidRDefault="00000000">
            <w:pPr>
              <w:pStyle w:val="TableParagraph"/>
              <w:spacing w:before="42"/>
              <w:ind w:left="12" w:right="2"/>
              <w:rPr>
                <w:sz w:val="14"/>
              </w:rPr>
            </w:pPr>
            <w:r>
              <w:rPr>
                <w:sz w:val="14"/>
              </w:rPr>
              <w:t>Transfer</w:t>
            </w:r>
            <w:r>
              <w:rPr>
                <w:spacing w:val="-7"/>
                <w:sz w:val="14"/>
              </w:rPr>
              <w:t xml:space="preserve"> </w:t>
            </w:r>
            <w:r>
              <w:rPr>
                <w:spacing w:val="-2"/>
                <w:sz w:val="14"/>
              </w:rPr>
              <w:t>learning</w:t>
            </w:r>
          </w:p>
        </w:tc>
        <w:tc>
          <w:tcPr>
            <w:tcW w:w="1729" w:type="dxa"/>
            <w:tcBorders>
              <w:left w:val="single" w:sz="2" w:space="0" w:color="AAAAAA"/>
              <w:bottom w:val="single" w:sz="2" w:space="0" w:color="AAAAAA"/>
              <w:right w:val="single" w:sz="2" w:space="0" w:color="AAAAAA"/>
            </w:tcBorders>
            <w:shd w:val="clear" w:color="auto" w:fill="F4F4F4"/>
          </w:tcPr>
          <w:p w14:paraId="266868CE" w14:textId="77777777" w:rsidR="00FF6FA8" w:rsidRDefault="00000000">
            <w:pPr>
              <w:pStyle w:val="TableParagraph"/>
              <w:spacing w:before="42"/>
              <w:ind w:left="17" w:right="7"/>
              <w:rPr>
                <w:sz w:val="14"/>
              </w:rPr>
            </w:pPr>
            <w:r>
              <w:rPr>
                <w:sz w:val="14"/>
              </w:rPr>
              <w:t>GAN</w:t>
            </w:r>
            <w:r>
              <w:rPr>
                <w:spacing w:val="-5"/>
                <w:sz w:val="14"/>
              </w:rPr>
              <w:t xml:space="preserve"> </w:t>
            </w:r>
            <w:r>
              <w:rPr>
                <w:sz w:val="14"/>
              </w:rPr>
              <w:t>/</w:t>
            </w:r>
            <w:r>
              <w:rPr>
                <w:spacing w:val="-5"/>
                <w:sz w:val="14"/>
              </w:rPr>
              <w:t xml:space="preserve"> </w:t>
            </w:r>
            <w:r>
              <w:rPr>
                <w:sz w:val="14"/>
              </w:rPr>
              <w:t>physics</w:t>
            </w:r>
            <w:r>
              <w:rPr>
                <w:spacing w:val="-3"/>
                <w:sz w:val="14"/>
              </w:rPr>
              <w:t xml:space="preserve"> </w:t>
            </w:r>
            <w:r>
              <w:rPr>
                <w:spacing w:val="-2"/>
                <w:sz w:val="14"/>
              </w:rPr>
              <w:t>synth.</w:t>
            </w:r>
          </w:p>
        </w:tc>
        <w:tc>
          <w:tcPr>
            <w:tcW w:w="1154" w:type="dxa"/>
            <w:tcBorders>
              <w:left w:val="single" w:sz="2" w:space="0" w:color="AAAAAA"/>
              <w:bottom w:val="single" w:sz="2" w:space="0" w:color="AAAAAA"/>
            </w:tcBorders>
            <w:shd w:val="clear" w:color="auto" w:fill="F4F4F4"/>
          </w:tcPr>
          <w:p w14:paraId="0E897DAE" w14:textId="77777777" w:rsidR="00FF6FA8" w:rsidRDefault="00000000">
            <w:pPr>
              <w:pStyle w:val="TableParagraph"/>
              <w:spacing w:before="42"/>
              <w:ind w:left="13"/>
              <w:rPr>
                <w:sz w:val="14"/>
              </w:rPr>
            </w:pPr>
            <w:r>
              <w:rPr>
                <w:spacing w:val="-2"/>
                <w:sz w:val="14"/>
              </w:rPr>
              <w:t>Medium</w:t>
            </w:r>
          </w:p>
        </w:tc>
      </w:tr>
      <w:tr w:rsidR="00FF6FA8" w14:paraId="4A70231D" w14:textId="77777777">
        <w:trPr>
          <w:trHeight w:val="254"/>
        </w:trPr>
        <w:tc>
          <w:tcPr>
            <w:tcW w:w="1585" w:type="dxa"/>
            <w:tcBorders>
              <w:top w:val="single" w:sz="2" w:space="0" w:color="AAAAAA"/>
              <w:bottom w:val="single" w:sz="2" w:space="0" w:color="AAAAAA"/>
              <w:right w:val="single" w:sz="2" w:space="0" w:color="AAAAAA"/>
            </w:tcBorders>
          </w:tcPr>
          <w:p w14:paraId="6ADCC214" w14:textId="77777777" w:rsidR="00FF6FA8" w:rsidRDefault="00000000">
            <w:pPr>
              <w:pStyle w:val="TableParagraph"/>
              <w:ind w:right="8"/>
              <w:rPr>
                <w:sz w:val="14"/>
              </w:rPr>
            </w:pPr>
            <w:r>
              <w:rPr>
                <w:sz w:val="14"/>
              </w:rPr>
              <w:t>Class</w:t>
            </w:r>
            <w:r>
              <w:rPr>
                <w:spacing w:val="-3"/>
                <w:sz w:val="14"/>
              </w:rPr>
              <w:t xml:space="preserve"> </w:t>
            </w:r>
            <w:r>
              <w:rPr>
                <w:spacing w:val="-2"/>
                <w:sz w:val="14"/>
              </w:rPr>
              <w:t>imbalance</w:t>
            </w:r>
          </w:p>
        </w:tc>
        <w:tc>
          <w:tcPr>
            <w:tcW w:w="1873" w:type="dxa"/>
            <w:tcBorders>
              <w:top w:val="single" w:sz="2" w:space="0" w:color="AAAAAA"/>
              <w:left w:val="single" w:sz="2" w:space="0" w:color="AAAAAA"/>
              <w:bottom w:val="single" w:sz="2" w:space="0" w:color="AAAAAA"/>
              <w:right w:val="single" w:sz="2" w:space="0" w:color="AAAAAA"/>
            </w:tcBorders>
          </w:tcPr>
          <w:p w14:paraId="320E5EDF" w14:textId="77777777" w:rsidR="00FF6FA8" w:rsidRDefault="00000000">
            <w:pPr>
              <w:pStyle w:val="TableParagraph"/>
              <w:ind w:left="12" w:right="1"/>
              <w:rPr>
                <w:sz w:val="14"/>
              </w:rPr>
            </w:pPr>
            <w:r>
              <w:rPr>
                <w:sz w:val="14"/>
              </w:rPr>
              <w:t>SMOTE,</w:t>
            </w:r>
            <w:r>
              <w:rPr>
                <w:spacing w:val="-8"/>
                <w:sz w:val="14"/>
              </w:rPr>
              <w:t xml:space="preserve"> </w:t>
            </w:r>
            <w:r>
              <w:rPr>
                <w:sz w:val="14"/>
              </w:rPr>
              <w:t>cost-sensitive</w:t>
            </w:r>
            <w:r>
              <w:rPr>
                <w:spacing w:val="-8"/>
                <w:sz w:val="14"/>
              </w:rPr>
              <w:t xml:space="preserve"> </w:t>
            </w:r>
            <w:r>
              <w:rPr>
                <w:spacing w:val="-4"/>
                <w:sz w:val="14"/>
              </w:rPr>
              <w:t>loss</w:t>
            </w:r>
          </w:p>
        </w:tc>
        <w:tc>
          <w:tcPr>
            <w:tcW w:w="1729" w:type="dxa"/>
            <w:tcBorders>
              <w:top w:val="single" w:sz="2" w:space="0" w:color="AAAAAA"/>
              <w:left w:val="single" w:sz="2" w:space="0" w:color="AAAAAA"/>
              <w:bottom w:val="single" w:sz="2" w:space="0" w:color="AAAAAA"/>
              <w:right w:val="single" w:sz="2" w:space="0" w:color="AAAAAA"/>
            </w:tcBorders>
          </w:tcPr>
          <w:p w14:paraId="6C5A502D" w14:textId="77777777" w:rsidR="00FF6FA8" w:rsidRDefault="00000000">
            <w:pPr>
              <w:pStyle w:val="TableParagraph"/>
              <w:ind w:left="17" w:right="9"/>
              <w:rPr>
                <w:sz w:val="14"/>
              </w:rPr>
            </w:pPr>
            <w:r>
              <w:rPr>
                <w:sz w:val="14"/>
              </w:rPr>
              <w:t>Conditional</w:t>
            </w:r>
            <w:r>
              <w:rPr>
                <w:spacing w:val="-5"/>
                <w:sz w:val="14"/>
              </w:rPr>
              <w:t xml:space="preserve"> GAN</w:t>
            </w:r>
          </w:p>
        </w:tc>
        <w:tc>
          <w:tcPr>
            <w:tcW w:w="1154" w:type="dxa"/>
            <w:tcBorders>
              <w:top w:val="single" w:sz="2" w:space="0" w:color="AAAAAA"/>
              <w:left w:val="single" w:sz="2" w:space="0" w:color="AAAAAA"/>
              <w:bottom w:val="single" w:sz="2" w:space="0" w:color="AAAAAA"/>
            </w:tcBorders>
          </w:tcPr>
          <w:p w14:paraId="5FC2ACE8" w14:textId="77777777" w:rsidR="00FF6FA8" w:rsidRDefault="00000000">
            <w:pPr>
              <w:pStyle w:val="TableParagraph"/>
              <w:ind w:left="13" w:right="2"/>
              <w:rPr>
                <w:sz w:val="14"/>
              </w:rPr>
            </w:pPr>
            <w:r>
              <w:rPr>
                <w:spacing w:val="-2"/>
                <w:sz w:val="14"/>
              </w:rPr>
              <w:t>Medium-</w:t>
            </w:r>
            <w:r>
              <w:rPr>
                <w:spacing w:val="-4"/>
                <w:sz w:val="14"/>
              </w:rPr>
              <w:t>High</w:t>
            </w:r>
          </w:p>
        </w:tc>
      </w:tr>
      <w:tr w:rsidR="00FF6FA8" w14:paraId="2A54447A" w14:textId="77777777">
        <w:trPr>
          <w:trHeight w:val="256"/>
        </w:trPr>
        <w:tc>
          <w:tcPr>
            <w:tcW w:w="1585" w:type="dxa"/>
            <w:tcBorders>
              <w:top w:val="single" w:sz="2" w:space="0" w:color="AAAAAA"/>
              <w:bottom w:val="single" w:sz="2" w:space="0" w:color="AAAAAA"/>
              <w:right w:val="single" w:sz="2" w:space="0" w:color="AAAAAA"/>
            </w:tcBorders>
            <w:shd w:val="clear" w:color="auto" w:fill="F4F4F4"/>
          </w:tcPr>
          <w:p w14:paraId="4AFFD96A" w14:textId="77777777" w:rsidR="00FF6FA8" w:rsidRDefault="00000000">
            <w:pPr>
              <w:pStyle w:val="TableParagraph"/>
              <w:ind w:right="4"/>
              <w:rPr>
                <w:sz w:val="14"/>
              </w:rPr>
            </w:pPr>
            <w:r>
              <w:rPr>
                <w:sz w:val="14"/>
              </w:rPr>
              <w:t>Domain</w:t>
            </w:r>
            <w:r>
              <w:rPr>
                <w:spacing w:val="-4"/>
                <w:sz w:val="14"/>
              </w:rPr>
              <w:t xml:space="preserve"> </w:t>
            </w:r>
            <w:r>
              <w:rPr>
                <w:spacing w:val="-2"/>
                <w:sz w:val="14"/>
              </w:rPr>
              <w:t>shift</w:t>
            </w:r>
          </w:p>
        </w:tc>
        <w:tc>
          <w:tcPr>
            <w:tcW w:w="1873" w:type="dxa"/>
            <w:tcBorders>
              <w:top w:val="single" w:sz="2" w:space="0" w:color="AAAAAA"/>
              <w:left w:val="single" w:sz="2" w:space="0" w:color="AAAAAA"/>
              <w:bottom w:val="single" w:sz="2" w:space="0" w:color="AAAAAA"/>
              <w:right w:val="single" w:sz="2" w:space="0" w:color="AAAAAA"/>
            </w:tcBorders>
            <w:shd w:val="clear" w:color="auto" w:fill="F4F4F4"/>
          </w:tcPr>
          <w:p w14:paraId="54449518" w14:textId="77777777" w:rsidR="00FF6FA8" w:rsidRDefault="00000000">
            <w:pPr>
              <w:pStyle w:val="TableParagraph"/>
              <w:ind w:left="12"/>
              <w:rPr>
                <w:sz w:val="14"/>
              </w:rPr>
            </w:pPr>
            <w:r>
              <w:rPr>
                <w:sz w:val="14"/>
              </w:rPr>
              <w:t>Adversarial</w:t>
            </w:r>
            <w:r>
              <w:rPr>
                <w:spacing w:val="-8"/>
                <w:sz w:val="14"/>
              </w:rPr>
              <w:t xml:space="preserve"> </w:t>
            </w:r>
            <w:r>
              <w:rPr>
                <w:spacing w:val="-5"/>
                <w:sz w:val="14"/>
              </w:rPr>
              <w:t>DA</w:t>
            </w:r>
          </w:p>
        </w:tc>
        <w:tc>
          <w:tcPr>
            <w:tcW w:w="1729" w:type="dxa"/>
            <w:tcBorders>
              <w:top w:val="single" w:sz="2" w:space="0" w:color="AAAAAA"/>
              <w:left w:val="single" w:sz="2" w:space="0" w:color="AAAAAA"/>
              <w:bottom w:val="single" w:sz="2" w:space="0" w:color="AAAAAA"/>
              <w:right w:val="single" w:sz="2" w:space="0" w:color="AAAAAA"/>
            </w:tcBorders>
            <w:shd w:val="clear" w:color="auto" w:fill="F4F4F4"/>
          </w:tcPr>
          <w:p w14:paraId="66188E89" w14:textId="77777777" w:rsidR="00FF6FA8" w:rsidRDefault="00000000">
            <w:pPr>
              <w:pStyle w:val="TableParagraph"/>
              <w:ind w:left="17" w:right="11"/>
              <w:rPr>
                <w:sz w:val="14"/>
              </w:rPr>
            </w:pPr>
            <w:r>
              <w:rPr>
                <w:sz w:val="14"/>
              </w:rPr>
              <w:t>Zero-shot</w:t>
            </w:r>
            <w:r>
              <w:rPr>
                <w:spacing w:val="-8"/>
                <w:sz w:val="14"/>
              </w:rPr>
              <w:t xml:space="preserve"> </w:t>
            </w:r>
            <w:r>
              <w:rPr>
                <w:spacing w:val="-2"/>
                <w:sz w:val="14"/>
              </w:rPr>
              <w:t>learning</w:t>
            </w:r>
          </w:p>
        </w:tc>
        <w:tc>
          <w:tcPr>
            <w:tcW w:w="1154" w:type="dxa"/>
            <w:tcBorders>
              <w:top w:val="single" w:sz="2" w:space="0" w:color="AAAAAA"/>
              <w:left w:val="single" w:sz="2" w:space="0" w:color="AAAAAA"/>
              <w:bottom w:val="single" w:sz="2" w:space="0" w:color="AAAAAA"/>
            </w:tcBorders>
            <w:shd w:val="clear" w:color="auto" w:fill="F4F4F4"/>
          </w:tcPr>
          <w:p w14:paraId="57210F49" w14:textId="77777777" w:rsidR="00FF6FA8" w:rsidRDefault="00000000">
            <w:pPr>
              <w:pStyle w:val="TableParagraph"/>
              <w:ind w:left="13"/>
              <w:rPr>
                <w:sz w:val="14"/>
              </w:rPr>
            </w:pPr>
            <w:r>
              <w:rPr>
                <w:spacing w:val="-2"/>
                <w:sz w:val="14"/>
              </w:rPr>
              <w:t>Medium</w:t>
            </w:r>
          </w:p>
        </w:tc>
      </w:tr>
      <w:tr w:rsidR="00FF6FA8" w14:paraId="58E3274A" w14:textId="77777777">
        <w:trPr>
          <w:trHeight w:val="254"/>
        </w:trPr>
        <w:tc>
          <w:tcPr>
            <w:tcW w:w="1585" w:type="dxa"/>
            <w:tcBorders>
              <w:top w:val="single" w:sz="2" w:space="0" w:color="AAAAAA"/>
              <w:bottom w:val="single" w:sz="2" w:space="0" w:color="AAAAAA"/>
              <w:right w:val="single" w:sz="2" w:space="0" w:color="AAAAAA"/>
            </w:tcBorders>
          </w:tcPr>
          <w:p w14:paraId="7DD3D7CE" w14:textId="77777777" w:rsidR="00FF6FA8" w:rsidRDefault="00000000">
            <w:pPr>
              <w:pStyle w:val="TableParagraph"/>
              <w:ind w:right="7"/>
              <w:rPr>
                <w:sz w:val="14"/>
              </w:rPr>
            </w:pPr>
            <w:r>
              <w:rPr>
                <w:sz w:val="14"/>
              </w:rPr>
              <w:t>Black-box</w:t>
            </w:r>
            <w:r>
              <w:rPr>
                <w:spacing w:val="-6"/>
                <w:sz w:val="14"/>
              </w:rPr>
              <w:t xml:space="preserve"> </w:t>
            </w:r>
            <w:r>
              <w:rPr>
                <w:spacing w:val="-2"/>
                <w:sz w:val="14"/>
              </w:rPr>
              <w:t>models</w:t>
            </w:r>
          </w:p>
        </w:tc>
        <w:tc>
          <w:tcPr>
            <w:tcW w:w="1873" w:type="dxa"/>
            <w:tcBorders>
              <w:top w:val="single" w:sz="2" w:space="0" w:color="AAAAAA"/>
              <w:left w:val="single" w:sz="2" w:space="0" w:color="AAAAAA"/>
              <w:bottom w:val="single" w:sz="2" w:space="0" w:color="AAAAAA"/>
              <w:right w:val="single" w:sz="2" w:space="0" w:color="AAAAAA"/>
            </w:tcBorders>
          </w:tcPr>
          <w:p w14:paraId="430AF1B9" w14:textId="77777777" w:rsidR="00FF6FA8" w:rsidRDefault="00000000">
            <w:pPr>
              <w:pStyle w:val="TableParagraph"/>
              <w:ind w:left="12" w:right="1"/>
              <w:rPr>
                <w:sz w:val="14"/>
              </w:rPr>
            </w:pPr>
            <w:r>
              <w:rPr>
                <w:spacing w:val="-2"/>
                <w:sz w:val="14"/>
              </w:rPr>
              <w:t>SHAP,</w:t>
            </w:r>
            <w:r>
              <w:rPr>
                <w:spacing w:val="9"/>
                <w:sz w:val="14"/>
              </w:rPr>
              <w:t xml:space="preserve"> </w:t>
            </w:r>
            <w:r>
              <w:rPr>
                <w:spacing w:val="-2"/>
                <w:sz w:val="14"/>
              </w:rPr>
              <w:t>Grad-</w:t>
            </w:r>
            <w:r>
              <w:rPr>
                <w:spacing w:val="-5"/>
                <w:sz w:val="14"/>
              </w:rPr>
              <w:t>CAM</w:t>
            </w:r>
          </w:p>
        </w:tc>
        <w:tc>
          <w:tcPr>
            <w:tcW w:w="1729" w:type="dxa"/>
            <w:tcBorders>
              <w:top w:val="single" w:sz="2" w:space="0" w:color="AAAAAA"/>
              <w:left w:val="single" w:sz="2" w:space="0" w:color="AAAAAA"/>
              <w:bottom w:val="single" w:sz="2" w:space="0" w:color="AAAAAA"/>
              <w:right w:val="single" w:sz="2" w:space="0" w:color="AAAAAA"/>
            </w:tcBorders>
          </w:tcPr>
          <w:p w14:paraId="15E811AA" w14:textId="77777777" w:rsidR="00FF6FA8" w:rsidRDefault="00000000">
            <w:pPr>
              <w:pStyle w:val="TableParagraph"/>
              <w:ind w:left="17" w:right="7"/>
              <w:rPr>
                <w:sz w:val="14"/>
              </w:rPr>
            </w:pPr>
            <w:r>
              <w:rPr>
                <w:spacing w:val="-2"/>
                <w:sz w:val="14"/>
              </w:rPr>
              <w:t>Physics-Informed</w:t>
            </w:r>
            <w:r>
              <w:rPr>
                <w:spacing w:val="19"/>
                <w:sz w:val="14"/>
              </w:rPr>
              <w:t xml:space="preserve"> </w:t>
            </w:r>
            <w:r>
              <w:rPr>
                <w:spacing w:val="-5"/>
                <w:sz w:val="14"/>
              </w:rPr>
              <w:t>NNs</w:t>
            </w:r>
          </w:p>
        </w:tc>
        <w:tc>
          <w:tcPr>
            <w:tcW w:w="1154" w:type="dxa"/>
            <w:tcBorders>
              <w:top w:val="single" w:sz="2" w:space="0" w:color="AAAAAA"/>
              <w:left w:val="single" w:sz="2" w:space="0" w:color="AAAAAA"/>
              <w:bottom w:val="single" w:sz="2" w:space="0" w:color="AAAAAA"/>
            </w:tcBorders>
          </w:tcPr>
          <w:p w14:paraId="02FA56DE" w14:textId="77777777" w:rsidR="00FF6FA8" w:rsidRDefault="00000000">
            <w:pPr>
              <w:pStyle w:val="TableParagraph"/>
              <w:ind w:left="13"/>
              <w:rPr>
                <w:sz w:val="14"/>
              </w:rPr>
            </w:pPr>
            <w:r>
              <w:rPr>
                <w:spacing w:val="-2"/>
                <w:sz w:val="14"/>
              </w:rPr>
              <w:t>Emerging</w:t>
            </w:r>
          </w:p>
        </w:tc>
      </w:tr>
      <w:tr w:rsidR="00FF6FA8" w14:paraId="62A0FF67" w14:textId="77777777">
        <w:trPr>
          <w:trHeight w:val="254"/>
        </w:trPr>
        <w:tc>
          <w:tcPr>
            <w:tcW w:w="1585" w:type="dxa"/>
            <w:tcBorders>
              <w:top w:val="single" w:sz="2" w:space="0" w:color="AAAAAA"/>
              <w:bottom w:val="single" w:sz="2" w:space="0" w:color="AAAAAA"/>
              <w:right w:val="single" w:sz="2" w:space="0" w:color="AAAAAA"/>
            </w:tcBorders>
            <w:shd w:val="clear" w:color="auto" w:fill="F4F4F4"/>
          </w:tcPr>
          <w:p w14:paraId="1D6714E8" w14:textId="77777777" w:rsidR="00FF6FA8" w:rsidRDefault="00000000">
            <w:pPr>
              <w:pStyle w:val="TableParagraph"/>
              <w:ind w:right="4"/>
              <w:rPr>
                <w:sz w:val="14"/>
              </w:rPr>
            </w:pPr>
            <w:r>
              <w:rPr>
                <w:sz w:val="14"/>
              </w:rPr>
              <w:t>Edge</w:t>
            </w:r>
            <w:r>
              <w:rPr>
                <w:spacing w:val="-4"/>
                <w:sz w:val="14"/>
              </w:rPr>
              <w:t xml:space="preserve"> </w:t>
            </w:r>
            <w:r>
              <w:rPr>
                <w:spacing w:val="-2"/>
                <w:sz w:val="14"/>
              </w:rPr>
              <w:t>deployment</w:t>
            </w:r>
          </w:p>
        </w:tc>
        <w:tc>
          <w:tcPr>
            <w:tcW w:w="1873" w:type="dxa"/>
            <w:tcBorders>
              <w:top w:val="single" w:sz="2" w:space="0" w:color="AAAAAA"/>
              <w:left w:val="single" w:sz="2" w:space="0" w:color="AAAAAA"/>
              <w:bottom w:val="single" w:sz="2" w:space="0" w:color="AAAAAA"/>
              <w:right w:val="single" w:sz="2" w:space="0" w:color="AAAAAA"/>
            </w:tcBorders>
            <w:shd w:val="clear" w:color="auto" w:fill="F4F4F4"/>
          </w:tcPr>
          <w:p w14:paraId="1699DCA7" w14:textId="77777777" w:rsidR="00FF6FA8" w:rsidRDefault="00000000">
            <w:pPr>
              <w:pStyle w:val="TableParagraph"/>
              <w:ind w:left="12" w:right="0"/>
              <w:rPr>
                <w:sz w:val="14"/>
              </w:rPr>
            </w:pPr>
            <w:r>
              <w:rPr>
                <w:sz w:val="14"/>
              </w:rPr>
              <w:t>Pruning,</w:t>
            </w:r>
            <w:r>
              <w:rPr>
                <w:spacing w:val="-4"/>
                <w:sz w:val="14"/>
              </w:rPr>
              <w:t xml:space="preserve"> </w:t>
            </w:r>
            <w:r>
              <w:rPr>
                <w:spacing w:val="-2"/>
                <w:sz w:val="14"/>
              </w:rPr>
              <w:t>quantization</w:t>
            </w:r>
          </w:p>
        </w:tc>
        <w:tc>
          <w:tcPr>
            <w:tcW w:w="1729" w:type="dxa"/>
            <w:tcBorders>
              <w:top w:val="single" w:sz="2" w:space="0" w:color="AAAAAA"/>
              <w:left w:val="single" w:sz="2" w:space="0" w:color="AAAAAA"/>
              <w:bottom w:val="single" w:sz="2" w:space="0" w:color="AAAAAA"/>
              <w:right w:val="single" w:sz="2" w:space="0" w:color="AAAAAA"/>
            </w:tcBorders>
            <w:shd w:val="clear" w:color="auto" w:fill="F4F4F4"/>
          </w:tcPr>
          <w:p w14:paraId="27B2BA60" w14:textId="77777777" w:rsidR="00FF6FA8" w:rsidRDefault="00000000">
            <w:pPr>
              <w:pStyle w:val="TableParagraph"/>
              <w:ind w:left="17" w:right="9"/>
              <w:rPr>
                <w:sz w:val="14"/>
              </w:rPr>
            </w:pPr>
            <w:r>
              <w:rPr>
                <w:sz w:val="14"/>
              </w:rPr>
              <w:t>Neural</w:t>
            </w:r>
            <w:r>
              <w:rPr>
                <w:spacing w:val="-5"/>
                <w:sz w:val="14"/>
              </w:rPr>
              <w:t xml:space="preserve"> </w:t>
            </w:r>
            <w:r>
              <w:rPr>
                <w:sz w:val="14"/>
              </w:rPr>
              <w:t>arch.</w:t>
            </w:r>
            <w:r>
              <w:rPr>
                <w:spacing w:val="-2"/>
                <w:sz w:val="14"/>
              </w:rPr>
              <w:t xml:space="preserve"> search</w:t>
            </w:r>
          </w:p>
        </w:tc>
        <w:tc>
          <w:tcPr>
            <w:tcW w:w="1154" w:type="dxa"/>
            <w:tcBorders>
              <w:top w:val="single" w:sz="2" w:space="0" w:color="AAAAAA"/>
              <w:left w:val="single" w:sz="2" w:space="0" w:color="AAAAAA"/>
              <w:bottom w:val="single" w:sz="2" w:space="0" w:color="AAAAAA"/>
            </w:tcBorders>
            <w:shd w:val="clear" w:color="auto" w:fill="F4F4F4"/>
          </w:tcPr>
          <w:p w14:paraId="0EA4C833" w14:textId="77777777" w:rsidR="00FF6FA8" w:rsidRDefault="00000000">
            <w:pPr>
              <w:pStyle w:val="TableParagraph"/>
              <w:ind w:left="13" w:right="0"/>
              <w:rPr>
                <w:sz w:val="14"/>
              </w:rPr>
            </w:pPr>
            <w:r>
              <w:rPr>
                <w:spacing w:val="-4"/>
                <w:sz w:val="14"/>
              </w:rPr>
              <w:t>High</w:t>
            </w:r>
          </w:p>
        </w:tc>
      </w:tr>
      <w:tr w:rsidR="00FF6FA8" w14:paraId="66E59AC0" w14:textId="77777777">
        <w:trPr>
          <w:trHeight w:val="251"/>
        </w:trPr>
        <w:tc>
          <w:tcPr>
            <w:tcW w:w="1585" w:type="dxa"/>
            <w:tcBorders>
              <w:top w:val="single" w:sz="2" w:space="0" w:color="AAAAAA"/>
              <w:right w:val="single" w:sz="2" w:space="0" w:color="AAAAAA"/>
            </w:tcBorders>
          </w:tcPr>
          <w:p w14:paraId="5572F912" w14:textId="77777777" w:rsidR="00FF6FA8" w:rsidRDefault="00000000">
            <w:pPr>
              <w:pStyle w:val="TableParagraph"/>
              <w:ind w:right="3"/>
              <w:rPr>
                <w:sz w:val="14"/>
              </w:rPr>
            </w:pPr>
            <w:r>
              <w:rPr>
                <w:sz w:val="14"/>
              </w:rPr>
              <w:t>Uncertain</w:t>
            </w:r>
            <w:r>
              <w:rPr>
                <w:spacing w:val="-6"/>
                <w:sz w:val="14"/>
              </w:rPr>
              <w:t xml:space="preserve"> </w:t>
            </w:r>
            <w:r>
              <w:rPr>
                <w:spacing w:val="-5"/>
                <w:sz w:val="14"/>
              </w:rPr>
              <w:t>RUL</w:t>
            </w:r>
          </w:p>
        </w:tc>
        <w:tc>
          <w:tcPr>
            <w:tcW w:w="1873" w:type="dxa"/>
            <w:tcBorders>
              <w:top w:val="single" w:sz="2" w:space="0" w:color="AAAAAA"/>
              <w:left w:val="single" w:sz="2" w:space="0" w:color="AAAAAA"/>
              <w:right w:val="single" w:sz="2" w:space="0" w:color="AAAAAA"/>
            </w:tcBorders>
          </w:tcPr>
          <w:p w14:paraId="36C9FB89" w14:textId="77777777" w:rsidR="00FF6FA8" w:rsidRDefault="00000000">
            <w:pPr>
              <w:pStyle w:val="TableParagraph"/>
              <w:ind w:left="12" w:right="1"/>
              <w:rPr>
                <w:sz w:val="14"/>
              </w:rPr>
            </w:pPr>
            <w:r>
              <w:rPr>
                <w:sz w:val="14"/>
              </w:rPr>
              <w:t>Bayesian</w:t>
            </w:r>
            <w:r>
              <w:rPr>
                <w:spacing w:val="-5"/>
                <w:sz w:val="14"/>
              </w:rPr>
              <w:t xml:space="preserve"> NNs</w:t>
            </w:r>
          </w:p>
        </w:tc>
        <w:tc>
          <w:tcPr>
            <w:tcW w:w="1729" w:type="dxa"/>
            <w:tcBorders>
              <w:top w:val="single" w:sz="2" w:space="0" w:color="AAAAAA"/>
              <w:left w:val="single" w:sz="2" w:space="0" w:color="AAAAAA"/>
              <w:right w:val="single" w:sz="2" w:space="0" w:color="AAAAAA"/>
            </w:tcBorders>
          </w:tcPr>
          <w:p w14:paraId="7DC381FE" w14:textId="77777777" w:rsidR="00FF6FA8" w:rsidRDefault="00000000">
            <w:pPr>
              <w:pStyle w:val="TableParagraph"/>
              <w:ind w:left="17" w:right="11"/>
              <w:rPr>
                <w:sz w:val="14"/>
              </w:rPr>
            </w:pPr>
            <w:r>
              <w:rPr>
                <w:sz w:val="14"/>
              </w:rPr>
              <w:t>Conformal</w:t>
            </w:r>
            <w:r>
              <w:rPr>
                <w:spacing w:val="-6"/>
                <w:sz w:val="14"/>
              </w:rPr>
              <w:t xml:space="preserve"> </w:t>
            </w:r>
            <w:r>
              <w:rPr>
                <w:spacing w:val="-2"/>
                <w:sz w:val="14"/>
              </w:rPr>
              <w:t>prediction</w:t>
            </w:r>
          </w:p>
        </w:tc>
        <w:tc>
          <w:tcPr>
            <w:tcW w:w="1154" w:type="dxa"/>
            <w:tcBorders>
              <w:top w:val="single" w:sz="2" w:space="0" w:color="AAAAAA"/>
              <w:left w:val="single" w:sz="2" w:space="0" w:color="AAAAAA"/>
            </w:tcBorders>
          </w:tcPr>
          <w:p w14:paraId="505EFB90" w14:textId="77777777" w:rsidR="00FF6FA8" w:rsidRDefault="00000000">
            <w:pPr>
              <w:pStyle w:val="TableParagraph"/>
              <w:ind w:left="13"/>
              <w:rPr>
                <w:sz w:val="14"/>
              </w:rPr>
            </w:pPr>
            <w:r>
              <w:rPr>
                <w:spacing w:val="-2"/>
                <w:sz w:val="14"/>
              </w:rPr>
              <w:t>Medium</w:t>
            </w:r>
          </w:p>
        </w:tc>
      </w:tr>
    </w:tbl>
    <w:p w14:paraId="116EB6FB" w14:textId="77777777" w:rsidR="00FF6FA8" w:rsidRDefault="00FF6FA8">
      <w:pPr>
        <w:pStyle w:val="BodyText"/>
        <w:spacing w:before="161"/>
        <w:ind w:left="0"/>
        <w:jc w:val="left"/>
        <w:rPr>
          <w:i/>
        </w:rPr>
      </w:pPr>
    </w:p>
    <w:p w14:paraId="5F6E7EFE" w14:textId="77777777" w:rsidR="00FF6FA8" w:rsidRDefault="00000000">
      <w:pPr>
        <w:pStyle w:val="Heading2"/>
        <w:numPr>
          <w:ilvl w:val="0"/>
          <w:numId w:val="9"/>
        </w:numPr>
        <w:tabs>
          <w:tab w:val="left" w:pos="5040"/>
        </w:tabs>
        <w:spacing w:before="1"/>
        <w:ind w:left="5040" w:hanging="755"/>
        <w:jc w:val="left"/>
      </w:pPr>
      <w:r>
        <w:rPr>
          <w:spacing w:val="-2"/>
        </w:rPr>
        <w:t>CONCLUSION</w:t>
      </w:r>
    </w:p>
    <w:p w14:paraId="2D0ABEE0" w14:textId="77777777" w:rsidR="00FF6FA8" w:rsidRDefault="00000000">
      <w:pPr>
        <w:pStyle w:val="BodyText"/>
        <w:spacing w:before="93" w:line="278" w:lineRule="auto"/>
        <w:ind w:right="114"/>
      </w:pPr>
      <w:r>
        <w:t>This paper has presented a comprehensive review of machinery diagnostics and prognostics for condition-based maintenance, covering the evolution from classical signal processing and statistical methods to advanced deep learning and physics-data hybrid frameworks. Alongside the survey, the PAM analytical dashboard was introduced as a practical, data-centric realization of the reviewed methodologies, demonstrating that academic CBM frameworks can be translated into operational tools accessible to industrial practitioners. The dashboard's modular architecture-spanning real-time fleet monitoring, RUL visualization, root cause analysis, and maintenance scheduling-reflects the five-layer OSA-CBM standard and provides a template for future deployable PHM systems.</w:t>
      </w:r>
    </w:p>
    <w:p w14:paraId="104960BC" w14:textId="77777777" w:rsidR="00FF6FA8" w:rsidRDefault="00000000">
      <w:pPr>
        <w:pStyle w:val="BodyText"/>
        <w:spacing w:before="76" w:line="278" w:lineRule="auto"/>
        <w:ind w:right="115"/>
      </w:pPr>
      <w:r>
        <w:t>Key insights include: (1) deep learning, particularly CNN and LSTM architectures, has established new performance benchmarks on public diagnostic and prognostic datasets; (2) hybrid physics-data models offer superior interpretability and generalization; (3) domain adaptation</w:t>
      </w:r>
      <w:r>
        <w:rPr>
          <w:spacing w:val="-1"/>
        </w:rPr>
        <w:t xml:space="preserve"> </w:t>
      </w:r>
      <w:r>
        <w:t>and</w:t>
      </w:r>
      <w:r>
        <w:rPr>
          <w:spacing w:val="-2"/>
        </w:rPr>
        <w:t xml:space="preserve"> </w:t>
      </w:r>
      <w:r>
        <w:t>transfer</w:t>
      </w:r>
      <w:r>
        <w:rPr>
          <w:spacing w:val="-3"/>
        </w:rPr>
        <w:t xml:space="preserve"> </w:t>
      </w:r>
      <w:r>
        <w:t>learning</w:t>
      </w:r>
      <w:r>
        <w:rPr>
          <w:spacing w:val="-1"/>
        </w:rPr>
        <w:t xml:space="preserve"> </w:t>
      </w:r>
      <w:r>
        <w:t>are</w:t>
      </w:r>
      <w:r>
        <w:rPr>
          <w:spacing w:val="-4"/>
        </w:rPr>
        <w:t xml:space="preserve"> </w:t>
      </w:r>
      <w:r>
        <w:t>critical</w:t>
      </w:r>
      <w:r>
        <w:rPr>
          <w:spacing w:val="-2"/>
        </w:rPr>
        <w:t xml:space="preserve"> </w:t>
      </w:r>
      <w:r>
        <w:t>enablers</w:t>
      </w:r>
      <w:r>
        <w:rPr>
          <w:spacing w:val="-3"/>
        </w:rPr>
        <w:t xml:space="preserve"> </w:t>
      </w:r>
      <w:r>
        <w:t>for</w:t>
      </w:r>
      <w:r>
        <w:rPr>
          <w:spacing w:val="-3"/>
        </w:rPr>
        <w:t xml:space="preserve"> </w:t>
      </w:r>
      <w:r>
        <w:t>practical industrial</w:t>
      </w:r>
      <w:r>
        <w:rPr>
          <w:spacing w:val="-2"/>
        </w:rPr>
        <w:t xml:space="preserve"> </w:t>
      </w:r>
      <w:r>
        <w:t>deployment;</w:t>
      </w:r>
      <w:r>
        <w:rPr>
          <w:spacing w:val="-2"/>
        </w:rPr>
        <w:t xml:space="preserve"> </w:t>
      </w:r>
      <w:r>
        <w:t>(4)</w:t>
      </w:r>
      <w:r>
        <w:rPr>
          <w:spacing w:val="-3"/>
        </w:rPr>
        <w:t xml:space="preserve"> </w:t>
      </w:r>
      <w:r>
        <w:t>uncertainty</w:t>
      </w:r>
      <w:r>
        <w:rPr>
          <w:spacing w:val="-1"/>
        </w:rPr>
        <w:t xml:space="preserve"> </w:t>
      </w:r>
      <w:r>
        <w:t>quantification and</w:t>
      </w:r>
      <w:r>
        <w:rPr>
          <w:spacing w:val="-2"/>
        </w:rPr>
        <w:t xml:space="preserve"> </w:t>
      </w:r>
      <w:r>
        <w:t>explainability remain essential for safety-critical maintenance decisions; and (5) data-centric analytical dashboards provide a critical bridge between algorithmic prognostics and operational maintenance practice.</w:t>
      </w:r>
    </w:p>
    <w:p w14:paraId="6A10B91A" w14:textId="77777777" w:rsidR="00FF6FA8" w:rsidRDefault="00000000">
      <w:pPr>
        <w:pStyle w:val="BodyText"/>
        <w:spacing w:before="77" w:line="278" w:lineRule="auto"/>
        <w:ind w:right="118"/>
      </w:pPr>
      <w:r>
        <w:t>Future research should prioritize lightweight, interpretable, domain-adaptive PHM models deployable on industrial edge hardware, construction</w:t>
      </w:r>
      <w:r>
        <w:rPr>
          <w:spacing w:val="-6"/>
        </w:rPr>
        <w:t xml:space="preserve"> </w:t>
      </w:r>
      <w:r>
        <w:t>of</w:t>
      </w:r>
      <w:r>
        <w:rPr>
          <w:spacing w:val="-5"/>
        </w:rPr>
        <w:t xml:space="preserve"> </w:t>
      </w:r>
      <w:r>
        <w:t>large-scale</w:t>
      </w:r>
      <w:r>
        <w:rPr>
          <w:spacing w:val="-6"/>
        </w:rPr>
        <w:t xml:space="preserve"> </w:t>
      </w:r>
      <w:r>
        <w:t>diverse</w:t>
      </w:r>
      <w:r>
        <w:rPr>
          <w:spacing w:val="-6"/>
        </w:rPr>
        <w:t xml:space="preserve"> </w:t>
      </w:r>
      <w:r>
        <w:t>public</w:t>
      </w:r>
      <w:r>
        <w:rPr>
          <w:spacing w:val="-5"/>
        </w:rPr>
        <w:t xml:space="preserve"> </w:t>
      </w:r>
      <w:r>
        <w:t>datasets,</w:t>
      </w:r>
      <w:r>
        <w:rPr>
          <w:spacing w:val="-5"/>
        </w:rPr>
        <w:t xml:space="preserve"> </w:t>
      </w:r>
      <w:r>
        <w:t>and</w:t>
      </w:r>
      <w:r>
        <w:rPr>
          <w:spacing w:val="-4"/>
        </w:rPr>
        <w:t xml:space="preserve"> </w:t>
      </w:r>
      <w:r>
        <w:t>integration</w:t>
      </w:r>
      <w:r>
        <w:rPr>
          <w:spacing w:val="-6"/>
        </w:rPr>
        <w:t xml:space="preserve"> </w:t>
      </w:r>
      <w:r>
        <w:t>of</w:t>
      </w:r>
      <w:r>
        <w:rPr>
          <w:spacing w:val="-5"/>
        </w:rPr>
        <w:t xml:space="preserve"> </w:t>
      </w:r>
      <w:r>
        <w:t>digital</w:t>
      </w:r>
      <w:r>
        <w:rPr>
          <w:spacing w:val="-4"/>
        </w:rPr>
        <w:t xml:space="preserve"> </w:t>
      </w:r>
      <w:r>
        <w:t>twin</w:t>
      </w:r>
      <w:r>
        <w:rPr>
          <w:spacing w:val="-4"/>
        </w:rPr>
        <w:t xml:space="preserve"> </w:t>
      </w:r>
      <w:r>
        <w:t>frameworks</w:t>
      </w:r>
      <w:r>
        <w:rPr>
          <w:spacing w:val="-6"/>
        </w:rPr>
        <w:t xml:space="preserve"> </w:t>
      </w:r>
      <w:r>
        <w:t>with</w:t>
      </w:r>
      <w:r>
        <w:rPr>
          <w:spacing w:val="-4"/>
        </w:rPr>
        <w:t xml:space="preserve"> </w:t>
      </w:r>
      <w:r>
        <w:t>enterprise</w:t>
      </w:r>
      <w:r>
        <w:rPr>
          <w:spacing w:val="-5"/>
        </w:rPr>
        <w:t xml:space="preserve"> </w:t>
      </w:r>
      <w:r>
        <w:t>asset</w:t>
      </w:r>
      <w:r>
        <w:rPr>
          <w:spacing w:val="-5"/>
        </w:rPr>
        <w:t xml:space="preserve"> </w:t>
      </w:r>
      <w:r>
        <w:t>management</w:t>
      </w:r>
      <w:r>
        <w:rPr>
          <w:spacing w:val="-4"/>
        </w:rPr>
        <w:t xml:space="preserve"> </w:t>
      </w:r>
      <w:r>
        <w:t>systems.</w:t>
      </w:r>
    </w:p>
    <w:p w14:paraId="1E9A0C1D" w14:textId="77777777" w:rsidR="00FF6FA8" w:rsidRDefault="00000000">
      <w:pPr>
        <w:pStyle w:val="BodyText"/>
        <w:spacing w:before="6"/>
        <w:ind w:left="0"/>
        <w:jc w:val="left"/>
        <w:rPr>
          <w:sz w:val="4"/>
        </w:rPr>
      </w:pPr>
      <w:r>
        <w:rPr>
          <w:noProof/>
          <w:sz w:val="4"/>
        </w:rPr>
        <mc:AlternateContent>
          <mc:Choice Requires="wps">
            <w:drawing>
              <wp:anchor distT="0" distB="0" distL="0" distR="0" simplePos="0" relativeHeight="487589376" behindDoc="1" locked="0" layoutInCell="1" allowOverlap="1" wp14:anchorId="43DC9FE6" wp14:editId="01EF1A8B">
                <wp:simplePos x="0" y="0"/>
                <wp:positionH relativeFrom="page">
                  <wp:posOffset>762000</wp:posOffset>
                </wp:positionH>
                <wp:positionV relativeFrom="paragraph">
                  <wp:posOffset>48730</wp:posOffset>
                </wp:positionV>
                <wp:extent cx="624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11566" id="Graphic 6" o:spid="_x0000_s1026" style="position:absolute;margin-left:60pt;margin-top:3.85pt;width:4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" path="m,l6248400,e" filled="f" strokeweight=".5pt">
                <v:path arrowok="t"/>
                <w10:wrap type="topAndBottom" anchorx="page"/>
              </v:shape>
            </w:pict>
          </mc:Fallback>
        </mc:AlternateContent>
      </w:r>
    </w:p>
    <w:p w14:paraId="16CF7D12" w14:textId="77777777" w:rsidR="00FF6FA8" w:rsidRDefault="00FF6FA8">
      <w:pPr>
        <w:pStyle w:val="BodyText"/>
        <w:spacing w:before="157"/>
        <w:ind w:left="0"/>
        <w:jc w:val="left"/>
      </w:pPr>
    </w:p>
    <w:p w14:paraId="30FDC86C" w14:textId="77777777" w:rsidR="00FF6FA8" w:rsidRDefault="00000000">
      <w:pPr>
        <w:pStyle w:val="Heading2"/>
        <w:ind w:right="135"/>
        <w:jc w:val="center"/>
      </w:pPr>
      <w:r>
        <w:rPr>
          <w:spacing w:val="-2"/>
        </w:rPr>
        <w:t>REFERENCES</w:t>
      </w:r>
    </w:p>
    <w:p w14:paraId="12FEA982" w14:textId="77777777" w:rsidR="00FF6FA8" w:rsidRDefault="00000000">
      <w:pPr>
        <w:pStyle w:val="ListParagraph"/>
        <w:numPr>
          <w:ilvl w:val="0"/>
          <w:numId w:val="2"/>
        </w:numPr>
        <w:tabs>
          <w:tab w:val="left" w:pos="341"/>
          <w:tab w:val="left" w:pos="401"/>
        </w:tabs>
        <w:spacing w:before="90" w:line="264" w:lineRule="auto"/>
        <w:ind w:right="164" w:hanging="282"/>
        <w:rPr>
          <w:sz w:val="16"/>
        </w:rPr>
      </w:pPr>
      <w:r>
        <w:rPr>
          <w:sz w:val="16"/>
        </w:rPr>
        <w:t>A.</w:t>
      </w:r>
      <w:r>
        <w:rPr>
          <w:spacing w:val="-6"/>
          <w:sz w:val="16"/>
        </w:rPr>
        <w:t xml:space="preserve"> </w:t>
      </w:r>
      <w:r>
        <w:rPr>
          <w:sz w:val="16"/>
        </w:rPr>
        <w:t>K.</w:t>
      </w:r>
      <w:r>
        <w:rPr>
          <w:spacing w:val="-6"/>
          <w:sz w:val="16"/>
        </w:rPr>
        <w:t xml:space="preserve"> </w:t>
      </w:r>
      <w:r>
        <w:rPr>
          <w:sz w:val="16"/>
        </w:rPr>
        <w:t>Jardine,</w:t>
      </w:r>
      <w:r>
        <w:rPr>
          <w:spacing w:val="-6"/>
          <w:sz w:val="16"/>
        </w:rPr>
        <w:t xml:space="preserve"> </w:t>
      </w:r>
      <w:r>
        <w:rPr>
          <w:sz w:val="16"/>
        </w:rPr>
        <w:t>D.</w:t>
      </w:r>
      <w:r>
        <w:rPr>
          <w:spacing w:val="-8"/>
          <w:sz w:val="16"/>
        </w:rPr>
        <w:t xml:space="preserve"> </w:t>
      </w:r>
      <w:r>
        <w:rPr>
          <w:sz w:val="16"/>
        </w:rPr>
        <w:t>Lin,</w:t>
      </w:r>
      <w:r>
        <w:rPr>
          <w:spacing w:val="-8"/>
          <w:sz w:val="16"/>
        </w:rPr>
        <w:t xml:space="preserve"> </w:t>
      </w:r>
      <w:r>
        <w:rPr>
          <w:sz w:val="16"/>
        </w:rPr>
        <w:t>and</w:t>
      </w:r>
      <w:r>
        <w:rPr>
          <w:spacing w:val="-5"/>
          <w:sz w:val="16"/>
        </w:rPr>
        <w:t xml:space="preserve"> </w:t>
      </w:r>
      <w:r>
        <w:rPr>
          <w:sz w:val="16"/>
        </w:rPr>
        <w:t>D.</w:t>
      </w:r>
      <w:r>
        <w:rPr>
          <w:spacing w:val="-8"/>
          <w:sz w:val="16"/>
        </w:rPr>
        <w:t xml:space="preserve"> </w:t>
      </w:r>
      <w:proofErr w:type="spellStart"/>
      <w:r>
        <w:rPr>
          <w:sz w:val="16"/>
        </w:rPr>
        <w:t>Banjevic</w:t>
      </w:r>
      <w:proofErr w:type="spellEnd"/>
      <w:r>
        <w:rPr>
          <w:sz w:val="16"/>
        </w:rPr>
        <w:t>,</w:t>
      </w:r>
      <w:r>
        <w:rPr>
          <w:spacing w:val="-5"/>
          <w:sz w:val="16"/>
        </w:rPr>
        <w:t xml:space="preserve"> </w:t>
      </w:r>
      <w:r>
        <w:rPr>
          <w:sz w:val="16"/>
        </w:rPr>
        <w:t>"A</w:t>
      </w:r>
      <w:r>
        <w:rPr>
          <w:spacing w:val="-7"/>
          <w:sz w:val="16"/>
        </w:rPr>
        <w:t xml:space="preserve"> </w:t>
      </w:r>
      <w:r>
        <w:rPr>
          <w:sz w:val="16"/>
        </w:rPr>
        <w:t>review</w:t>
      </w:r>
      <w:r>
        <w:rPr>
          <w:spacing w:val="-7"/>
          <w:sz w:val="16"/>
        </w:rPr>
        <w:t xml:space="preserve"> </w:t>
      </w:r>
      <w:r>
        <w:rPr>
          <w:sz w:val="16"/>
        </w:rPr>
        <w:t>on</w:t>
      </w:r>
      <w:r>
        <w:rPr>
          <w:spacing w:val="-5"/>
          <w:sz w:val="16"/>
        </w:rPr>
        <w:t xml:space="preserve"> </w:t>
      </w:r>
      <w:r>
        <w:rPr>
          <w:sz w:val="16"/>
        </w:rPr>
        <w:t>machinery</w:t>
      </w:r>
      <w:r>
        <w:rPr>
          <w:spacing w:val="-5"/>
          <w:sz w:val="16"/>
        </w:rPr>
        <w:t xml:space="preserve"> </w:t>
      </w:r>
      <w:r>
        <w:rPr>
          <w:sz w:val="16"/>
        </w:rPr>
        <w:t>diagnostics</w:t>
      </w:r>
      <w:r>
        <w:rPr>
          <w:spacing w:val="-8"/>
          <w:sz w:val="16"/>
        </w:rPr>
        <w:t xml:space="preserve"> </w:t>
      </w:r>
      <w:r>
        <w:rPr>
          <w:sz w:val="16"/>
        </w:rPr>
        <w:t>and</w:t>
      </w:r>
      <w:r>
        <w:rPr>
          <w:spacing w:val="-5"/>
          <w:sz w:val="16"/>
        </w:rPr>
        <w:t xml:space="preserve"> </w:t>
      </w:r>
      <w:r>
        <w:rPr>
          <w:sz w:val="16"/>
        </w:rPr>
        <w:t>prognostics</w:t>
      </w:r>
      <w:r>
        <w:rPr>
          <w:spacing w:val="-8"/>
          <w:sz w:val="16"/>
        </w:rPr>
        <w:t xml:space="preserve"> </w:t>
      </w:r>
      <w:r>
        <w:rPr>
          <w:sz w:val="16"/>
        </w:rPr>
        <w:t>implementing</w:t>
      </w:r>
      <w:r>
        <w:rPr>
          <w:spacing w:val="-5"/>
          <w:sz w:val="16"/>
        </w:rPr>
        <w:t xml:space="preserve"> </w:t>
      </w:r>
      <w:r>
        <w:rPr>
          <w:sz w:val="16"/>
        </w:rPr>
        <w:t>condition-based</w:t>
      </w:r>
      <w:r>
        <w:rPr>
          <w:spacing w:val="-4"/>
          <w:sz w:val="16"/>
        </w:rPr>
        <w:t xml:space="preserve"> </w:t>
      </w:r>
      <w:r>
        <w:rPr>
          <w:sz w:val="16"/>
        </w:rPr>
        <w:t>maintenance,"</w:t>
      </w:r>
      <w:r>
        <w:rPr>
          <w:spacing w:val="-6"/>
          <w:sz w:val="16"/>
        </w:rPr>
        <w:t xml:space="preserve"> </w:t>
      </w:r>
      <w:r>
        <w:rPr>
          <w:i/>
          <w:sz w:val="16"/>
        </w:rPr>
        <w:t>Mech.</w:t>
      </w:r>
      <w:r>
        <w:rPr>
          <w:i/>
          <w:spacing w:val="-6"/>
          <w:sz w:val="16"/>
        </w:rPr>
        <w:t xml:space="preserve"> </w:t>
      </w:r>
      <w:r>
        <w:rPr>
          <w:i/>
          <w:sz w:val="16"/>
        </w:rPr>
        <w:t>Syst.</w:t>
      </w:r>
      <w:r>
        <w:rPr>
          <w:i/>
          <w:spacing w:val="40"/>
          <w:sz w:val="16"/>
        </w:rPr>
        <w:t xml:space="preserve"> </w:t>
      </w:r>
      <w:r>
        <w:rPr>
          <w:i/>
          <w:sz w:val="16"/>
        </w:rPr>
        <w:t>Signal Process.</w:t>
      </w:r>
      <w:r>
        <w:rPr>
          <w:sz w:val="16"/>
        </w:rPr>
        <w:t>, vol. 20, no. 7, pp. 1483-1510, 2006.</w:t>
      </w:r>
    </w:p>
    <w:p w14:paraId="4EB9A4A3" w14:textId="77777777" w:rsidR="00FF6FA8" w:rsidRDefault="00000000">
      <w:pPr>
        <w:pStyle w:val="ListParagraph"/>
        <w:numPr>
          <w:ilvl w:val="0"/>
          <w:numId w:val="2"/>
        </w:numPr>
        <w:tabs>
          <w:tab w:val="left" w:pos="344"/>
        </w:tabs>
        <w:spacing w:before="37"/>
        <w:ind w:left="344"/>
        <w:rPr>
          <w:sz w:val="16"/>
        </w:rPr>
      </w:pPr>
      <w:r>
        <w:rPr>
          <w:sz w:val="16"/>
        </w:rPr>
        <w:t>A.</w:t>
      </w:r>
      <w:r>
        <w:rPr>
          <w:spacing w:val="-7"/>
          <w:sz w:val="16"/>
        </w:rPr>
        <w:t xml:space="preserve"> </w:t>
      </w:r>
      <w:r>
        <w:rPr>
          <w:sz w:val="16"/>
        </w:rPr>
        <w:t>Heng</w:t>
      </w:r>
      <w:r>
        <w:rPr>
          <w:spacing w:val="-6"/>
          <w:sz w:val="16"/>
        </w:rPr>
        <w:t xml:space="preserve"> </w:t>
      </w:r>
      <w:r>
        <w:rPr>
          <w:sz w:val="16"/>
        </w:rPr>
        <w:t>et</w:t>
      </w:r>
      <w:r>
        <w:rPr>
          <w:spacing w:val="-5"/>
          <w:sz w:val="16"/>
        </w:rPr>
        <w:t xml:space="preserve"> </w:t>
      </w:r>
      <w:r>
        <w:rPr>
          <w:sz w:val="16"/>
        </w:rPr>
        <w:t>al.,</w:t>
      </w:r>
      <w:r>
        <w:rPr>
          <w:spacing w:val="-7"/>
          <w:sz w:val="16"/>
        </w:rPr>
        <w:t xml:space="preserve"> </w:t>
      </w:r>
      <w:r>
        <w:rPr>
          <w:sz w:val="16"/>
        </w:rPr>
        <w:t>"Intelligent</w:t>
      </w:r>
      <w:r>
        <w:rPr>
          <w:spacing w:val="-6"/>
          <w:sz w:val="16"/>
        </w:rPr>
        <w:t xml:space="preserve"> </w:t>
      </w:r>
      <w:r>
        <w:rPr>
          <w:sz w:val="16"/>
        </w:rPr>
        <w:t>condition-based</w:t>
      </w:r>
      <w:r>
        <w:rPr>
          <w:spacing w:val="-6"/>
          <w:sz w:val="16"/>
        </w:rPr>
        <w:t xml:space="preserve"> </w:t>
      </w:r>
      <w:r>
        <w:rPr>
          <w:sz w:val="16"/>
        </w:rPr>
        <w:t>prediction</w:t>
      </w:r>
      <w:r>
        <w:rPr>
          <w:spacing w:val="-6"/>
          <w:sz w:val="16"/>
        </w:rPr>
        <w:t xml:space="preserve"> </w:t>
      </w:r>
      <w:r>
        <w:rPr>
          <w:sz w:val="16"/>
        </w:rPr>
        <w:t>of</w:t>
      </w:r>
      <w:r>
        <w:rPr>
          <w:spacing w:val="-6"/>
          <w:sz w:val="16"/>
        </w:rPr>
        <w:t xml:space="preserve"> </w:t>
      </w:r>
      <w:r>
        <w:rPr>
          <w:sz w:val="16"/>
        </w:rPr>
        <w:t>machinery</w:t>
      </w:r>
      <w:r>
        <w:rPr>
          <w:spacing w:val="-4"/>
          <w:sz w:val="16"/>
        </w:rPr>
        <w:t xml:space="preserve"> </w:t>
      </w:r>
      <w:r>
        <w:rPr>
          <w:sz w:val="16"/>
        </w:rPr>
        <w:t>reliability,"</w:t>
      </w:r>
      <w:r>
        <w:rPr>
          <w:spacing w:val="-5"/>
          <w:sz w:val="16"/>
        </w:rPr>
        <w:t xml:space="preserve"> </w:t>
      </w:r>
      <w:r>
        <w:rPr>
          <w:i/>
          <w:sz w:val="16"/>
        </w:rPr>
        <w:t>Mech.</w:t>
      </w:r>
      <w:r>
        <w:rPr>
          <w:i/>
          <w:spacing w:val="-7"/>
          <w:sz w:val="16"/>
        </w:rPr>
        <w:t xml:space="preserve"> </w:t>
      </w:r>
      <w:r>
        <w:rPr>
          <w:i/>
          <w:sz w:val="16"/>
        </w:rPr>
        <w:t>Syst.</w:t>
      </w:r>
      <w:r>
        <w:rPr>
          <w:i/>
          <w:spacing w:val="-7"/>
          <w:sz w:val="16"/>
        </w:rPr>
        <w:t xml:space="preserve"> </w:t>
      </w:r>
      <w:r>
        <w:rPr>
          <w:i/>
          <w:sz w:val="16"/>
        </w:rPr>
        <w:t>Signal</w:t>
      </w:r>
      <w:r>
        <w:rPr>
          <w:i/>
          <w:spacing w:val="-4"/>
          <w:sz w:val="16"/>
        </w:rPr>
        <w:t xml:space="preserve"> </w:t>
      </w:r>
      <w:r>
        <w:rPr>
          <w:i/>
          <w:sz w:val="16"/>
        </w:rPr>
        <w:t>Process.</w:t>
      </w:r>
      <w:r>
        <w:rPr>
          <w:sz w:val="16"/>
        </w:rPr>
        <w:t>,</w:t>
      </w:r>
      <w:r>
        <w:rPr>
          <w:spacing w:val="-7"/>
          <w:sz w:val="16"/>
        </w:rPr>
        <w:t xml:space="preserve"> </w:t>
      </w:r>
      <w:r>
        <w:rPr>
          <w:sz w:val="16"/>
        </w:rPr>
        <w:t>vol.</w:t>
      </w:r>
      <w:r>
        <w:rPr>
          <w:spacing w:val="-6"/>
          <w:sz w:val="16"/>
        </w:rPr>
        <w:t xml:space="preserve"> </w:t>
      </w:r>
      <w:r>
        <w:rPr>
          <w:sz w:val="16"/>
        </w:rPr>
        <w:t>23,</w:t>
      </w:r>
      <w:r>
        <w:rPr>
          <w:spacing w:val="-7"/>
          <w:sz w:val="16"/>
        </w:rPr>
        <w:t xml:space="preserve"> </w:t>
      </w:r>
      <w:r>
        <w:rPr>
          <w:sz w:val="16"/>
        </w:rPr>
        <w:t>no.</w:t>
      </w:r>
      <w:r>
        <w:rPr>
          <w:spacing w:val="-7"/>
          <w:sz w:val="16"/>
        </w:rPr>
        <w:t xml:space="preserve"> </w:t>
      </w:r>
      <w:r>
        <w:rPr>
          <w:sz w:val="16"/>
        </w:rPr>
        <w:t>5,</w:t>
      </w:r>
      <w:r>
        <w:rPr>
          <w:spacing w:val="-7"/>
          <w:sz w:val="16"/>
        </w:rPr>
        <w:t xml:space="preserve"> </w:t>
      </w:r>
      <w:r>
        <w:rPr>
          <w:sz w:val="16"/>
        </w:rPr>
        <w:t>pp.</w:t>
      </w:r>
      <w:r>
        <w:rPr>
          <w:spacing w:val="-7"/>
          <w:sz w:val="16"/>
        </w:rPr>
        <w:t xml:space="preserve"> </w:t>
      </w:r>
      <w:r>
        <w:rPr>
          <w:sz w:val="16"/>
        </w:rPr>
        <w:t>1600-1614,</w:t>
      </w:r>
      <w:r>
        <w:rPr>
          <w:spacing w:val="-5"/>
          <w:sz w:val="16"/>
        </w:rPr>
        <w:t xml:space="preserve"> </w:t>
      </w:r>
      <w:r>
        <w:rPr>
          <w:spacing w:val="-2"/>
          <w:sz w:val="16"/>
        </w:rPr>
        <w:t>2009.</w:t>
      </w:r>
    </w:p>
    <w:p w14:paraId="42EDD4D6" w14:textId="77777777" w:rsidR="00FF6FA8" w:rsidRDefault="00000000">
      <w:pPr>
        <w:pStyle w:val="ListParagraph"/>
        <w:numPr>
          <w:ilvl w:val="0"/>
          <w:numId w:val="2"/>
        </w:numPr>
        <w:tabs>
          <w:tab w:val="left" w:pos="344"/>
        </w:tabs>
        <w:ind w:left="344"/>
        <w:rPr>
          <w:sz w:val="16"/>
        </w:rPr>
      </w:pPr>
      <w:r>
        <w:rPr>
          <w:sz w:val="16"/>
        </w:rPr>
        <w:t>G.</w:t>
      </w:r>
      <w:r>
        <w:rPr>
          <w:spacing w:val="-7"/>
          <w:sz w:val="16"/>
        </w:rPr>
        <w:t xml:space="preserve"> </w:t>
      </w:r>
      <w:proofErr w:type="spellStart"/>
      <w:r>
        <w:rPr>
          <w:sz w:val="16"/>
        </w:rPr>
        <w:t>Vachtsevanos</w:t>
      </w:r>
      <w:proofErr w:type="spellEnd"/>
      <w:r>
        <w:rPr>
          <w:spacing w:val="-8"/>
          <w:sz w:val="16"/>
        </w:rPr>
        <w:t xml:space="preserve"> </w:t>
      </w:r>
      <w:r>
        <w:rPr>
          <w:sz w:val="16"/>
        </w:rPr>
        <w:t>et</w:t>
      </w:r>
      <w:r>
        <w:rPr>
          <w:spacing w:val="-7"/>
          <w:sz w:val="16"/>
        </w:rPr>
        <w:t xml:space="preserve"> </w:t>
      </w:r>
      <w:r>
        <w:rPr>
          <w:sz w:val="16"/>
        </w:rPr>
        <w:t>al.,</w:t>
      </w:r>
      <w:r>
        <w:rPr>
          <w:spacing w:val="-5"/>
          <w:sz w:val="16"/>
        </w:rPr>
        <w:t xml:space="preserve"> </w:t>
      </w:r>
      <w:r>
        <w:rPr>
          <w:i/>
          <w:sz w:val="16"/>
        </w:rPr>
        <w:t>Intelligent</w:t>
      </w:r>
      <w:r>
        <w:rPr>
          <w:i/>
          <w:spacing w:val="-5"/>
          <w:sz w:val="16"/>
        </w:rPr>
        <w:t xml:space="preserve"> </w:t>
      </w:r>
      <w:r>
        <w:rPr>
          <w:i/>
          <w:sz w:val="16"/>
        </w:rPr>
        <w:t>Fault</w:t>
      </w:r>
      <w:r>
        <w:rPr>
          <w:i/>
          <w:spacing w:val="-5"/>
          <w:sz w:val="16"/>
        </w:rPr>
        <w:t xml:space="preserve"> </w:t>
      </w:r>
      <w:r>
        <w:rPr>
          <w:i/>
          <w:sz w:val="16"/>
        </w:rPr>
        <w:t>Diagnosis</w:t>
      </w:r>
      <w:r>
        <w:rPr>
          <w:i/>
          <w:spacing w:val="-8"/>
          <w:sz w:val="16"/>
        </w:rPr>
        <w:t xml:space="preserve"> </w:t>
      </w:r>
      <w:r>
        <w:rPr>
          <w:i/>
          <w:sz w:val="16"/>
        </w:rPr>
        <w:t>and</w:t>
      </w:r>
      <w:r>
        <w:rPr>
          <w:i/>
          <w:spacing w:val="-5"/>
          <w:sz w:val="16"/>
        </w:rPr>
        <w:t xml:space="preserve"> </w:t>
      </w:r>
      <w:r>
        <w:rPr>
          <w:i/>
          <w:sz w:val="16"/>
        </w:rPr>
        <w:t>Prognosis</w:t>
      </w:r>
      <w:r>
        <w:rPr>
          <w:i/>
          <w:spacing w:val="-7"/>
          <w:sz w:val="16"/>
        </w:rPr>
        <w:t xml:space="preserve"> </w:t>
      </w:r>
      <w:r>
        <w:rPr>
          <w:i/>
          <w:sz w:val="16"/>
        </w:rPr>
        <w:t>for</w:t>
      </w:r>
      <w:r>
        <w:rPr>
          <w:i/>
          <w:spacing w:val="-8"/>
          <w:sz w:val="16"/>
        </w:rPr>
        <w:t xml:space="preserve"> </w:t>
      </w:r>
      <w:r>
        <w:rPr>
          <w:i/>
          <w:sz w:val="16"/>
        </w:rPr>
        <w:t>Engineering</w:t>
      </w:r>
      <w:r>
        <w:rPr>
          <w:i/>
          <w:spacing w:val="-7"/>
          <w:sz w:val="16"/>
        </w:rPr>
        <w:t xml:space="preserve"> </w:t>
      </w:r>
      <w:r>
        <w:rPr>
          <w:i/>
          <w:sz w:val="16"/>
        </w:rPr>
        <w:t>Systems</w:t>
      </w:r>
      <w:r>
        <w:rPr>
          <w:sz w:val="16"/>
        </w:rPr>
        <w:t>.</w:t>
      </w:r>
      <w:r>
        <w:rPr>
          <w:spacing w:val="-4"/>
          <w:sz w:val="16"/>
        </w:rPr>
        <w:t xml:space="preserve"> </w:t>
      </w:r>
      <w:r>
        <w:rPr>
          <w:sz w:val="16"/>
        </w:rPr>
        <w:t>Hoboken,</w:t>
      </w:r>
      <w:r>
        <w:rPr>
          <w:spacing w:val="-5"/>
          <w:sz w:val="16"/>
        </w:rPr>
        <w:t xml:space="preserve"> </w:t>
      </w:r>
      <w:r>
        <w:rPr>
          <w:sz w:val="16"/>
        </w:rPr>
        <w:t>NJ:</w:t>
      </w:r>
      <w:r>
        <w:rPr>
          <w:spacing w:val="-5"/>
          <w:sz w:val="16"/>
        </w:rPr>
        <w:t xml:space="preserve"> </w:t>
      </w:r>
      <w:r>
        <w:rPr>
          <w:sz w:val="16"/>
        </w:rPr>
        <w:t>Wiley,</w:t>
      </w:r>
      <w:r>
        <w:rPr>
          <w:spacing w:val="-4"/>
          <w:sz w:val="16"/>
        </w:rPr>
        <w:t xml:space="preserve"> </w:t>
      </w:r>
      <w:r>
        <w:rPr>
          <w:spacing w:val="-2"/>
          <w:sz w:val="16"/>
        </w:rPr>
        <w:t>2006.</w:t>
      </w:r>
    </w:p>
    <w:p w14:paraId="390AE47E" w14:textId="77777777" w:rsidR="00FF6FA8" w:rsidRDefault="00000000">
      <w:pPr>
        <w:pStyle w:val="ListParagraph"/>
        <w:numPr>
          <w:ilvl w:val="0"/>
          <w:numId w:val="2"/>
        </w:numPr>
        <w:tabs>
          <w:tab w:val="left" w:pos="344"/>
        </w:tabs>
        <w:spacing w:before="57"/>
        <w:ind w:left="344"/>
        <w:rPr>
          <w:sz w:val="16"/>
        </w:rPr>
      </w:pPr>
      <w:r>
        <w:rPr>
          <w:sz w:val="16"/>
        </w:rPr>
        <w:t>M.</w:t>
      </w:r>
      <w:r>
        <w:rPr>
          <w:spacing w:val="-9"/>
          <w:sz w:val="16"/>
        </w:rPr>
        <w:t xml:space="preserve"> </w:t>
      </w:r>
      <w:r>
        <w:rPr>
          <w:sz w:val="16"/>
        </w:rPr>
        <w:t>Lebold</w:t>
      </w:r>
      <w:r>
        <w:rPr>
          <w:spacing w:val="-4"/>
          <w:sz w:val="16"/>
        </w:rPr>
        <w:t xml:space="preserve"> </w:t>
      </w:r>
      <w:r>
        <w:rPr>
          <w:sz w:val="16"/>
        </w:rPr>
        <w:t>and</w:t>
      </w:r>
      <w:r>
        <w:rPr>
          <w:spacing w:val="-6"/>
          <w:sz w:val="16"/>
        </w:rPr>
        <w:t xml:space="preserve"> </w:t>
      </w:r>
      <w:r>
        <w:rPr>
          <w:sz w:val="16"/>
        </w:rPr>
        <w:t>M.</w:t>
      </w:r>
      <w:r>
        <w:rPr>
          <w:spacing w:val="-7"/>
          <w:sz w:val="16"/>
        </w:rPr>
        <w:t xml:space="preserve"> </w:t>
      </w:r>
      <w:r>
        <w:rPr>
          <w:sz w:val="16"/>
        </w:rPr>
        <w:t>Thurston,</w:t>
      </w:r>
      <w:r>
        <w:rPr>
          <w:spacing w:val="-4"/>
          <w:sz w:val="16"/>
        </w:rPr>
        <w:t xml:space="preserve"> </w:t>
      </w:r>
      <w:r>
        <w:rPr>
          <w:sz w:val="16"/>
        </w:rPr>
        <w:t>"Open</w:t>
      </w:r>
      <w:r>
        <w:rPr>
          <w:spacing w:val="-5"/>
          <w:sz w:val="16"/>
        </w:rPr>
        <w:t xml:space="preserve"> </w:t>
      </w:r>
      <w:r>
        <w:rPr>
          <w:sz w:val="16"/>
        </w:rPr>
        <w:t>standards</w:t>
      </w:r>
      <w:r>
        <w:rPr>
          <w:spacing w:val="-5"/>
          <w:sz w:val="16"/>
        </w:rPr>
        <w:t xml:space="preserve"> </w:t>
      </w:r>
      <w:r>
        <w:rPr>
          <w:sz w:val="16"/>
        </w:rPr>
        <w:t>for</w:t>
      </w:r>
      <w:r>
        <w:rPr>
          <w:spacing w:val="-7"/>
          <w:sz w:val="16"/>
        </w:rPr>
        <w:t xml:space="preserve"> </w:t>
      </w:r>
      <w:r>
        <w:rPr>
          <w:sz w:val="16"/>
        </w:rPr>
        <w:t>condition-based</w:t>
      </w:r>
      <w:r>
        <w:rPr>
          <w:spacing w:val="-4"/>
          <w:sz w:val="16"/>
        </w:rPr>
        <w:t xml:space="preserve"> </w:t>
      </w:r>
      <w:r>
        <w:rPr>
          <w:sz w:val="16"/>
        </w:rPr>
        <w:t>maintenance</w:t>
      </w:r>
      <w:r>
        <w:rPr>
          <w:spacing w:val="-7"/>
          <w:sz w:val="16"/>
        </w:rPr>
        <w:t xml:space="preserve"> </w:t>
      </w:r>
      <w:r>
        <w:rPr>
          <w:sz w:val="16"/>
        </w:rPr>
        <w:t>and</w:t>
      </w:r>
      <w:r>
        <w:rPr>
          <w:spacing w:val="-6"/>
          <w:sz w:val="16"/>
        </w:rPr>
        <w:t xml:space="preserve"> </w:t>
      </w:r>
      <w:r>
        <w:rPr>
          <w:sz w:val="16"/>
        </w:rPr>
        <w:t>prognostic</w:t>
      </w:r>
      <w:r>
        <w:rPr>
          <w:spacing w:val="-7"/>
          <w:sz w:val="16"/>
        </w:rPr>
        <w:t xml:space="preserve"> </w:t>
      </w:r>
      <w:r>
        <w:rPr>
          <w:sz w:val="16"/>
        </w:rPr>
        <w:t>systems,"</w:t>
      </w:r>
      <w:r>
        <w:rPr>
          <w:spacing w:val="-8"/>
          <w:sz w:val="16"/>
        </w:rPr>
        <w:t xml:space="preserve"> </w:t>
      </w:r>
      <w:r>
        <w:rPr>
          <w:sz w:val="16"/>
        </w:rPr>
        <w:t>in</w:t>
      </w:r>
      <w:r>
        <w:rPr>
          <w:spacing w:val="-3"/>
          <w:sz w:val="16"/>
        </w:rPr>
        <w:t xml:space="preserve"> </w:t>
      </w:r>
      <w:r>
        <w:rPr>
          <w:i/>
          <w:sz w:val="16"/>
        </w:rPr>
        <w:t>Proc.</w:t>
      </w:r>
      <w:r>
        <w:rPr>
          <w:i/>
          <w:spacing w:val="-9"/>
          <w:sz w:val="16"/>
        </w:rPr>
        <w:t xml:space="preserve"> </w:t>
      </w:r>
      <w:r>
        <w:rPr>
          <w:i/>
          <w:sz w:val="16"/>
        </w:rPr>
        <w:t>MARCON</w:t>
      </w:r>
      <w:r>
        <w:rPr>
          <w:sz w:val="16"/>
        </w:rPr>
        <w:t>,</w:t>
      </w:r>
      <w:r>
        <w:rPr>
          <w:spacing w:val="-5"/>
          <w:sz w:val="16"/>
        </w:rPr>
        <w:t xml:space="preserve"> </w:t>
      </w:r>
      <w:r>
        <w:rPr>
          <w:spacing w:val="-2"/>
          <w:sz w:val="16"/>
        </w:rPr>
        <w:t>2001.</w:t>
      </w:r>
    </w:p>
    <w:p w14:paraId="71EC8BF0" w14:textId="77777777" w:rsidR="00FF6FA8" w:rsidRDefault="00000000">
      <w:pPr>
        <w:pStyle w:val="ListParagraph"/>
        <w:numPr>
          <w:ilvl w:val="0"/>
          <w:numId w:val="2"/>
        </w:numPr>
        <w:tabs>
          <w:tab w:val="left" w:pos="365"/>
          <w:tab w:val="left" w:pos="401"/>
        </w:tabs>
        <w:spacing w:line="259" w:lineRule="auto"/>
        <w:ind w:right="155" w:hanging="282"/>
        <w:rPr>
          <w:sz w:val="16"/>
        </w:rPr>
      </w:pPr>
      <w:r>
        <w:rPr>
          <w:sz w:val="16"/>
        </w:rPr>
        <w:t>A.</w:t>
      </w:r>
      <w:r>
        <w:rPr>
          <w:spacing w:val="19"/>
          <w:sz w:val="16"/>
        </w:rPr>
        <w:t xml:space="preserve"> </w:t>
      </w:r>
      <w:r>
        <w:rPr>
          <w:sz w:val="16"/>
        </w:rPr>
        <w:t>Heng</w:t>
      </w:r>
      <w:r>
        <w:rPr>
          <w:spacing w:val="18"/>
          <w:sz w:val="16"/>
        </w:rPr>
        <w:t xml:space="preserve"> </w:t>
      </w:r>
      <w:r>
        <w:rPr>
          <w:sz w:val="16"/>
        </w:rPr>
        <w:t>et</w:t>
      </w:r>
      <w:r>
        <w:rPr>
          <w:spacing w:val="17"/>
          <w:sz w:val="16"/>
        </w:rPr>
        <w:t xml:space="preserve"> </w:t>
      </w:r>
      <w:r>
        <w:rPr>
          <w:sz w:val="16"/>
        </w:rPr>
        <w:t>al.,</w:t>
      </w:r>
      <w:r>
        <w:rPr>
          <w:spacing w:val="17"/>
          <w:sz w:val="16"/>
        </w:rPr>
        <w:t xml:space="preserve"> </w:t>
      </w:r>
      <w:r>
        <w:rPr>
          <w:sz w:val="16"/>
        </w:rPr>
        <w:t>"Rotating</w:t>
      </w:r>
      <w:r>
        <w:rPr>
          <w:spacing w:val="18"/>
          <w:sz w:val="16"/>
        </w:rPr>
        <w:t xml:space="preserve"> </w:t>
      </w:r>
      <w:r>
        <w:rPr>
          <w:sz w:val="16"/>
        </w:rPr>
        <w:t>machinery</w:t>
      </w:r>
      <w:r>
        <w:rPr>
          <w:spacing w:val="18"/>
          <w:sz w:val="16"/>
        </w:rPr>
        <w:t xml:space="preserve"> </w:t>
      </w:r>
      <w:r>
        <w:rPr>
          <w:sz w:val="16"/>
        </w:rPr>
        <w:t>prognostics:</w:t>
      </w:r>
      <w:r>
        <w:rPr>
          <w:spacing w:val="18"/>
          <w:sz w:val="16"/>
        </w:rPr>
        <w:t xml:space="preserve"> </w:t>
      </w:r>
      <w:r>
        <w:rPr>
          <w:sz w:val="16"/>
        </w:rPr>
        <w:t>State</w:t>
      </w:r>
      <w:r>
        <w:rPr>
          <w:spacing w:val="17"/>
          <w:sz w:val="16"/>
        </w:rPr>
        <w:t xml:space="preserve"> </w:t>
      </w:r>
      <w:r>
        <w:rPr>
          <w:sz w:val="16"/>
        </w:rPr>
        <w:t>of</w:t>
      </w:r>
      <w:r>
        <w:rPr>
          <w:spacing w:val="18"/>
          <w:sz w:val="16"/>
        </w:rPr>
        <w:t xml:space="preserve"> </w:t>
      </w:r>
      <w:r>
        <w:rPr>
          <w:sz w:val="16"/>
        </w:rPr>
        <w:t>the</w:t>
      </w:r>
      <w:r>
        <w:rPr>
          <w:spacing w:val="17"/>
          <w:sz w:val="16"/>
        </w:rPr>
        <w:t xml:space="preserve"> </w:t>
      </w:r>
      <w:r>
        <w:rPr>
          <w:sz w:val="16"/>
        </w:rPr>
        <w:t>art,</w:t>
      </w:r>
      <w:r>
        <w:rPr>
          <w:spacing w:val="17"/>
          <w:sz w:val="16"/>
        </w:rPr>
        <w:t xml:space="preserve"> </w:t>
      </w:r>
      <w:r>
        <w:rPr>
          <w:sz w:val="16"/>
        </w:rPr>
        <w:t>challenges</w:t>
      </w:r>
      <w:r>
        <w:rPr>
          <w:spacing w:val="17"/>
          <w:sz w:val="16"/>
        </w:rPr>
        <w:t xml:space="preserve"> </w:t>
      </w:r>
      <w:r>
        <w:rPr>
          <w:sz w:val="16"/>
        </w:rPr>
        <w:t>and</w:t>
      </w:r>
      <w:r>
        <w:rPr>
          <w:spacing w:val="18"/>
          <w:sz w:val="16"/>
        </w:rPr>
        <w:t xml:space="preserve"> </w:t>
      </w:r>
      <w:r>
        <w:rPr>
          <w:sz w:val="16"/>
        </w:rPr>
        <w:t>opportunities,"</w:t>
      </w:r>
      <w:r>
        <w:rPr>
          <w:spacing w:val="17"/>
          <w:sz w:val="16"/>
        </w:rPr>
        <w:t xml:space="preserve"> </w:t>
      </w:r>
      <w:r>
        <w:rPr>
          <w:i/>
          <w:sz w:val="16"/>
        </w:rPr>
        <w:t>Mech.</w:t>
      </w:r>
      <w:r>
        <w:rPr>
          <w:i/>
          <w:spacing w:val="17"/>
          <w:sz w:val="16"/>
        </w:rPr>
        <w:t xml:space="preserve"> </w:t>
      </w:r>
      <w:r>
        <w:rPr>
          <w:i/>
          <w:sz w:val="16"/>
        </w:rPr>
        <w:t>Syst.</w:t>
      </w:r>
      <w:r>
        <w:rPr>
          <w:i/>
          <w:spacing w:val="17"/>
          <w:sz w:val="16"/>
        </w:rPr>
        <w:t xml:space="preserve"> </w:t>
      </w:r>
      <w:r>
        <w:rPr>
          <w:i/>
          <w:sz w:val="16"/>
        </w:rPr>
        <w:t>Signal</w:t>
      </w:r>
      <w:r>
        <w:rPr>
          <w:i/>
          <w:spacing w:val="20"/>
          <w:sz w:val="16"/>
        </w:rPr>
        <w:t xml:space="preserve"> </w:t>
      </w:r>
      <w:r>
        <w:rPr>
          <w:i/>
          <w:sz w:val="16"/>
        </w:rPr>
        <w:t>Process.</w:t>
      </w:r>
      <w:r>
        <w:rPr>
          <w:sz w:val="16"/>
        </w:rPr>
        <w:t>,</w:t>
      </w:r>
      <w:r>
        <w:rPr>
          <w:spacing w:val="17"/>
          <w:sz w:val="16"/>
        </w:rPr>
        <w:t xml:space="preserve"> </w:t>
      </w:r>
      <w:r>
        <w:rPr>
          <w:sz w:val="16"/>
        </w:rPr>
        <w:t>vol.</w:t>
      </w:r>
      <w:r>
        <w:rPr>
          <w:spacing w:val="17"/>
          <w:sz w:val="16"/>
        </w:rPr>
        <w:t xml:space="preserve"> </w:t>
      </w:r>
      <w:r>
        <w:rPr>
          <w:sz w:val="16"/>
        </w:rPr>
        <w:t>23,</w:t>
      </w:r>
      <w:r>
        <w:rPr>
          <w:spacing w:val="17"/>
          <w:sz w:val="16"/>
        </w:rPr>
        <w:t xml:space="preserve"> </w:t>
      </w:r>
      <w:r>
        <w:rPr>
          <w:sz w:val="16"/>
        </w:rPr>
        <w:t>no.</w:t>
      </w:r>
      <w:r>
        <w:rPr>
          <w:spacing w:val="17"/>
          <w:sz w:val="16"/>
        </w:rPr>
        <w:t xml:space="preserve"> </w:t>
      </w:r>
      <w:r>
        <w:rPr>
          <w:sz w:val="16"/>
        </w:rPr>
        <w:t>3,</w:t>
      </w:r>
      <w:r>
        <w:rPr>
          <w:spacing w:val="17"/>
          <w:sz w:val="16"/>
        </w:rPr>
        <w:t xml:space="preserve"> </w:t>
      </w:r>
      <w:r>
        <w:rPr>
          <w:sz w:val="16"/>
        </w:rPr>
        <w:t>pp.</w:t>
      </w:r>
      <w:r>
        <w:rPr>
          <w:spacing w:val="40"/>
          <w:sz w:val="16"/>
        </w:rPr>
        <w:t xml:space="preserve"> </w:t>
      </w:r>
      <w:r>
        <w:rPr>
          <w:sz w:val="16"/>
        </w:rPr>
        <w:t>724-739,</w:t>
      </w:r>
      <w:r>
        <w:rPr>
          <w:spacing w:val="-9"/>
          <w:sz w:val="16"/>
        </w:rPr>
        <w:t xml:space="preserve"> </w:t>
      </w:r>
      <w:r>
        <w:rPr>
          <w:sz w:val="16"/>
        </w:rPr>
        <w:t>2009.</w:t>
      </w:r>
    </w:p>
    <w:p w14:paraId="1AC1720C" w14:textId="77777777" w:rsidR="00FF6FA8" w:rsidRDefault="00000000">
      <w:pPr>
        <w:pStyle w:val="ListParagraph"/>
        <w:numPr>
          <w:ilvl w:val="0"/>
          <w:numId w:val="2"/>
        </w:numPr>
        <w:tabs>
          <w:tab w:val="left" w:pos="344"/>
        </w:tabs>
        <w:spacing w:before="41"/>
        <w:ind w:left="344"/>
        <w:rPr>
          <w:sz w:val="16"/>
        </w:rPr>
      </w:pPr>
      <w:r>
        <w:rPr>
          <w:sz w:val="16"/>
        </w:rPr>
        <w:t>NSF</w:t>
      </w:r>
      <w:r>
        <w:rPr>
          <w:spacing w:val="-8"/>
          <w:sz w:val="16"/>
        </w:rPr>
        <w:t xml:space="preserve"> </w:t>
      </w:r>
      <w:r>
        <w:rPr>
          <w:sz w:val="16"/>
        </w:rPr>
        <w:t>I/UCRC</w:t>
      </w:r>
      <w:r>
        <w:rPr>
          <w:spacing w:val="-6"/>
          <w:sz w:val="16"/>
        </w:rPr>
        <w:t xml:space="preserve"> </w:t>
      </w:r>
      <w:r>
        <w:rPr>
          <w:sz w:val="16"/>
        </w:rPr>
        <w:t>Center</w:t>
      </w:r>
      <w:r>
        <w:rPr>
          <w:spacing w:val="-6"/>
          <w:sz w:val="16"/>
        </w:rPr>
        <w:t xml:space="preserve"> </w:t>
      </w:r>
      <w:r>
        <w:rPr>
          <w:sz w:val="16"/>
        </w:rPr>
        <w:t>for</w:t>
      </w:r>
      <w:r>
        <w:rPr>
          <w:spacing w:val="-7"/>
          <w:sz w:val="16"/>
        </w:rPr>
        <w:t xml:space="preserve"> </w:t>
      </w:r>
      <w:r>
        <w:rPr>
          <w:sz w:val="16"/>
        </w:rPr>
        <w:t>Intelligent</w:t>
      </w:r>
      <w:r>
        <w:rPr>
          <w:spacing w:val="-6"/>
          <w:sz w:val="16"/>
        </w:rPr>
        <w:t xml:space="preserve"> </w:t>
      </w:r>
      <w:r>
        <w:rPr>
          <w:sz w:val="16"/>
        </w:rPr>
        <w:t>Maintenance</w:t>
      </w:r>
      <w:r>
        <w:rPr>
          <w:spacing w:val="-4"/>
          <w:sz w:val="16"/>
        </w:rPr>
        <w:t xml:space="preserve"> </w:t>
      </w:r>
      <w:r>
        <w:rPr>
          <w:sz w:val="16"/>
        </w:rPr>
        <w:t>Systems,</w:t>
      </w:r>
      <w:r>
        <w:rPr>
          <w:spacing w:val="-7"/>
          <w:sz w:val="16"/>
        </w:rPr>
        <w:t xml:space="preserve"> </w:t>
      </w:r>
      <w:r>
        <w:rPr>
          <w:sz w:val="16"/>
        </w:rPr>
        <w:t>"Prognostic</w:t>
      </w:r>
      <w:r>
        <w:rPr>
          <w:spacing w:val="-7"/>
          <w:sz w:val="16"/>
        </w:rPr>
        <w:t xml:space="preserve"> </w:t>
      </w:r>
      <w:r>
        <w:rPr>
          <w:sz w:val="16"/>
        </w:rPr>
        <w:t>data</w:t>
      </w:r>
      <w:r>
        <w:rPr>
          <w:spacing w:val="-8"/>
          <w:sz w:val="16"/>
        </w:rPr>
        <w:t xml:space="preserve"> </w:t>
      </w:r>
      <w:r>
        <w:rPr>
          <w:sz w:val="16"/>
        </w:rPr>
        <w:t>repository:</w:t>
      </w:r>
      <w:r>
        <w:rPr>
          <w:spacing w:val="-6"/>
          <w:sz w:val="16"/>
        </w:rPr>
        <w:t xml:space="preserve"> </w:t>
      </w:r>
      <w:r>
        <w:rPr>
          <w:sz w:val="16"/>
        </w:rPr>
        <w:t>Bearing</w:t>
      </w:r>
      <w:r>
        <w:rPr>
          <w:spacing w:val="-6"/>
          <w:sz w:val="16"/>
        </w:rPr>
        <w:t xml:space="preserve"> </w:t>
      </w:r>
      <w:r>
        <w:rPr>
          <w:sz w:val="16"/>
        </w:rPr>
        <w:t>data</w:t>
      </w:r>
      <w:r>
        <w:rPr>
          <w:spacing w:val="-5"/>
          <w:sz w:val="16"/>
        </w:rPr>
        <w:t xml:space="preserve"> </w:t>
      </w:r>
      <w:r>
        <w:rPr>
          <w:sz w:val="16"/>
        </w:rPr>
        <w:t>set,"</w:t>
      </w:r>
      <w:r>
        <w:rPr>
          <w:spacing w:val="-6"/>
          <w:sz w:val="16"/>
        </w:rPr>
        <w:t xml:space="preserve"> </w:t>
      </w:r>
      <w:r>
        <w:rPr>
          <w:sz w:val="16"/>
        </w:rPr>
        <w:t>NASA</w:t>
      </w:r>
      <w:r>
        <w:rPr>
          <w:spacing w:val="-8"/>
          <w:sz w:val="16"/>
        </w:rPr>
        <w:t xml:space="preserve"> </w:t>
      </w:r>
      <w:r>
        <w:rPr>
          <w:sz w:val="16"/>
        </w:rPr>
        <w:t>Ames</w:t>
      </w:r>
      <w:r>
        <w:rPr>
          <w:spacing w:val="-5"/>
          <w:sz w:val="16"/>
        </w:rPr>
        <w:t xml:space="preserve"> </w:t>
      </w:r>
      <w:r>
        <w:rPr>
          <w:sz w:val="16"/>
        </w:rPr>
        <w:t>Research</w:t>
      </w:r>
      <w:r>
        <w:rPr>
          <w:spacing w:val="2"/>
          <w:sz w:val="16"/>
        </w:rPr>
        <w:t xml:space="preserve"> </w:t>
      </w:r>
      <w:r>
        <w:rPr>
          <w:spacing w:val="-2"/>
          <w:sz w:val="16"/>
        </w:rPr>
        <w:t>Center.</w:t>
      </w:r>
    </w:p>
    <w:p w14:paraId="0A40F394" w14:textId="77777777" w:rsidR="00FF6FA8" w:rsidRDefault="00000000">
      <w:pPr>
        <w:pStyle w:val="ListParagraph"/>
        <w:numPr>
          <w:ilvl w:val="0"/>
          <w:numId w:val="2"/>
        </w:numPr>
        <w:tabs>
          <w:tab w:val="left" w:pos="344"/>
        </w:tabs>
        <w:ind w:left="344"/>
        <w:rPr>
          <w:sz w:val="16"/>
        </w:rPr>
      </w:pPr>
      <w:r>
        <w:rPr>
          <w:sz w:val="16"/>
        </w:rPr>
        <w:t>G.</w:t>
      </w:r>
      <w:r>
        <w:rPr>
          <w:spacing w:val="-5"/>
          <w:sz w:val="16"/>
        </w:rPr>
        <w:t xml:space="preserve"> </w:t>
      </w:r>
      <w:proofErr w:type="spellStart"/>
      <w:r>
        <w:rPr>
          <w:sz w:val="16"/>
        </w:rPr>
        <w:t>Kacprzynski</w:t>
      </w:r>
      <w:proofErr w:type="spellEnd"/>
      <w:r>
        <w:rPr>
          <w:spacing w:val="-3"/>
          <w:sz w:val="16"/>
        </w:rPr>
        <w:t xml:space="preserve"> </w:t>
      </w:r>
      <w:r>
        <w:rPr>
          <w:sz w:val="16"/>
        </w:rPr>
        <w:t>et</w:t>
      </w:r>
      <w:r>
        <w:rPr>
          <w:spacing w:val="-5"/>
          <w:sz w:val="16"/>
        </w:rPr>
        <w:t xml:space="preserve"> </w:t>
      </w:r>
      <w:r>
        <w:rPr>
          <w:sz w:val="16"/>
        </w:rPr>
        <w:t>al.,</w:t>
      </w:r>
      <w:r>
        <w:rPr>
          <w:spacing w:val="-3"/>
          <w:sz w:val="16"/>
        </w:rPr>
        <w:t xml:space="preserve"> </w:t>
      </w:r>
      <w:r>
        <w:rPr>
          <w:sz w:val="16"/>
        </w:rPr>
        <w:t>"Predicting</w:t>
      </w:r>
      <w:r>
        <w:rPr>
          <w:spacing w:val="-3"/>
          <w:sz w:val="16"/>
        </w:rPr>
        <w:t xml:space="preserve"> </w:t>
      </w:r>
      <w:r>
        <w:rPr>
          <w:sz w:val="16"/>
        </w:rPr>
        <w:t>remaining</w:t>
      </w:r>
      <w:r>
        <w:rPr>
          <w:spacing w:val="-4"/>
          <w:sz w:val="16"/>
        </w:rPr>
        <w:t xml:space="preserve"> </w:t>
      </w:r>
      <w:r>
        <w:rPr>
          <w:sz w:val="16"/>
        </w:rPr>
        <w:t>gear</w:t>
      </w:r>
      <w:r>
        <w:rPr>
          <w:spacing w:val="-7"/>
          <w:sz w:val="16"/>
        </w:rPr>
        <w:t xml:space="preserve"> </w:t>
      </w:r>
      <w:r>
        <w:rPr>
          <w:sz w:val="16"/>
        </w:rPr>
        <w:t>life</w:t>
      </w:r>
      <w:r>
        <w:rPr>
          <w:spacing w:val="-5"/>
          <w:sz w:val="16"/>
        </w:rPr>
        <w:t xml:space="preserve"> </w:t>
      </w:r>
      <w:r>
        <w:rPr>
          <w:sz w:val="16"/>
        </w:rPr>
        <w:t>by</w:t>
      </w:r>
      <w:r>
        <w:rPr>
          <w:spacing w:val="-3"/>
          <w:sz w:val="16"/>
        </w:rPr>
        <w:t xml:space="preserve"> </w:t>
      </w:r>
      <w:r>
        <w:rPr>
          <w:sz w:val="16"/>
        </w:rPr>
        <w:t>fusing</w:t>
      </w:r>
      <w:r>
        <w:rPr>
          <w:spacing w:val="-5"/>
          <w:sz w:val="16"/>
        </w:rPr>
        <w:t xml:space="preserve"> </w:t>
      </w:r>
      <w:r>
        <w:rPr>
          <w:sz w:val="16"/>
        </w:rPr>
        <w:t>diagnostics</w:t>
      </w:r>
      <w:r>
        <w:rPr>
          <w:spacing w:val="-5"/>
          <w:sz w:val="16"/>
        </w:rPr>
        <w:t xml:space="preserve"> </w:t>
      </w:r>
      <w:r>
        <w:rPr>
          <w:sz w:val="16"/>
        </w:rPr>
        <w:t>and</w:t>
      </w:r>
      <w:r>
        <w:rPr>
          <w:spacing w:val="-5"/>
          <w:sz w:val="16"/>
        </w:rPr>
        <w:t xml:space="preserve"> </w:t>
      </w:r>
      <w:r>
        <w:rPr>
          <w:sz w:val="16"/>
        </w:rPr>
        <w:t>physics</w:t>
      </w:r>
      <w:r>
        <w:rPr>
          <w:spacing w:val="-5"/>
          <w:sz w:val="16"/>
        </w:rPr>
        <w:t xml:space="preserve"> </w:t>
      </w:r>
      <w:r>
        <w:rPr>
          <w:sz w:val="16"/>
        </w:rPr>
        <w:t>of</w:t>
      </w:r>
      <w:r>
        <w:rPr>
          <w:spacing w:val="-5"/>
          <w:sz w:val="16"/>
        </w:rPr>
        <w:t xml:space="preserve"> </w:t>
      </w:r>
      <w:r>
        <w:rPr>
          <w:sz w:val="16"/>
        </w:rPr>
        <w:t>failure</w:t>
      </w:r>
      <w:r>
        <w:rPr>
          <w:spacing w:val="-6"/>
          <w:sz w:val="16"/>
        </w:rPr>
        <w:t xml:space="preserve"> </w:t>
      </w:r>
      <w:r>
        <w:rPr>
          <w:sz w:val="16"/>
        </w:rPr>
        <w:t>models,"</w:t>
      </w:r>
      <w:r>
        <w:rPr>
          <w:spacing w:val="1"/>
          <w:sz w:val="16"/>
        </w:rPr>
        <w:t xml:space="preserve"> </w:t>
      </w:r>
      <w:r>
        <w:rPr>
          <w:i/>
          <w:sz w:val="16"/>
        </w:rPr>
        <w:t>JOM</w:t>
      </w:r>
      <w:r>
        <w:rPr>
          <w:i/>
          <w:spacing w:val="-5"/>
          <w:sz w:val="16"/>
        </w:rPr>
        <w:t xml:space="preserve"> </w:t>
      </w:r>
      <w:r>
        <w:rPr>
          <w:i/>
          <w:sz w:val="16"/>
        </w:rPr>
        <w:t>J.</w:t>
      </w:r>
      <w:r>
        <w:rPr>
          <w:sz w:val="16"/>
        </w:rPr>
        <w:t>,</w:t>
      </w:r>
      <w:r>
        <w:rPr>
          <w:spacing w:val="-6"/>
          <w:sz w:val="16"/>
        </w:rPr>
        <w:t xml:space="preserve"> </w:t>
      </w:r>
      <w:r>
        <w:rPr>
          <w:sz w:val="16"/>
        </w:rPr>
        <w:t>vol.</w:t>
      </w:r>
      <w:r>
        <w:rPr>
          <w:spacing w:val="-6"/>
          <w:sz w:val="16"/>
        </w:rPr>
        <w:t xml:space="preserve"> </w:t>
      </w:r>
      <w:r>
        <w:rPr>
          <w:sz w:val="16"/>
        </w:rPr>
        <w:t>56,</w:t>
      </w:r>
      <w:r>
        <w:rPr>
          <w:spacing w:val="-5"/>
          <w:sz w:val="16"/>
        </w:rPr>
        <w:t xml:space="preserve"> </w:t>
      </w:r>
      <w:r>
        <w:rPr>
          <w:sz w:val="16"/>
        </w:rPr>
        <w:t>no.</w:t>
      </w:r>
      <w:r>
        <w:rPr>
          <w:spacing w:val="-6"/>
          <w:sz w:val="16"/>
        </w:rPr>
        <w:t xml:space="preserve"> </w:t>
      </w:r>
      <w:r>
        <w:rPr>
          <w:sz w:val="16"/>
        </w:rPr>
        <w:t>3,</w:t>
      </w:r>
      <w:r>
        <w:rPr>
          <w:spacing w:val="-5"/>
          <w:sz w:val="16"/>
        </w:rPr>
        <w:t xml:space="preserve"> </w:t>
      </w:r>
      <w:r>
        <w:rPr>
          <w:sz w:val="16"/>
        </w:rPr>
        <w:t>pp.</w:t>
      </w:r>
      <w:r>
        <w:rPr>
          <w:spacing w:val="-6"/>
          <w:sz w:val="16"/>
        </w:rPr>
        <w:t xml:space="preserve"> </w:t>
      </w:r>
      <w:r>
        <w:rPr>
          <w:sz w:val="16"/>
        </w:rPr>
        <w:t>29-35,</w:t>
      </w:r>
      <w:r>
        <w:rPr>
          <w:spacing w:val="-4"/>
          <w:sz w:val="16"/>
        </w:rPr>
        <w:t xml:space="preserve"> </w:t>
      </w:r>
      <w:r>
        <w:rPr>
          <w:spacing w:val="-2"/>
          <w:sz w:val="16"/>
        </w:rPr>
        <w:t>2004.</w:t>
      </w:r>
    </w:p>
    <w:p w14:paraId="78CD3799" w14:textId="77777777" w:rsidR="00FF6FA8" w:rsidRDefault="00000000">
      <w:pPr>
        <w:pStyle w:val="ListParagraph"/>
        <w:numPr>
          <w:ilvl w:val="0"/>
          <w:numId w:val="2"/>
        </w:numPr>
        <w:tabs>
          <w:tab w:val="left" w:pos="344"/>
        </w:tabs>
        <w:ind w:left="344"/>
        <w:rPr>
          <w:sz w:val="16"/>
        </w:rPr>
      </w:pPr>
      <w:r>
        <w:rPr>
          <w:sz w:val="16"/>
        </w:rPr>
        <w:t>J.</w:t>
      </w:r>
      <w:r>
        <w:rPr>
          <w:spacing w:val="-6"/>
          <w:sz w:val="16"/>
        </w:rPr>
        <w:t xml:space="preserve"> </w:t>
      </w:r>
      <w:r>
        <w:rPr>
          <w:sz w:val="16"/>
        </w:rPr>
        <w:t>Zhou</w:t>
      </w:r>
      <w:r>
        <w:rPr>
          <w:spacing w:val="-6"/>
          <w:sz w:val="16"/>
        </w:rPr>
        <w:t xml:space="preserve"> </w:t>
      </w:r>
      <w:r>
        <w:rPr>
          <w:sz w:val="16"/>
        </w:rPr>
        <w:t>et</w:t>
      </w:r>
      <w:r>
        <w:rPr>
          <w:spacing w:val="-5"/>
          <w:sz w:val="16"/>
        </w:rPr>
        <w:t xml:space="preserve"> </w:t>
      </w:r>
      <w:r>
        <w:rPr>
          <w:sz w:val="16"/>
        </w:rPr>
        <w:t>al.,</w:t>
      </w:r>
      <w:r>
        <w:rPr>
          <w:spacing w:val="-4"/>
          <w:sz w:val="16"/>
        </w:rPr>
        <w:t xml:space="preserve"> </w:t>
      </w:r>
      <w:r>
        <w:rPr>
          <w:sz w:val="16"/>
        </w:rPr>
        <w:t>"Genetic</w:t>
      </w:r>
      <w:r>
        <w:rPr>
          <w:spacing w:val="-6"/>
          <w:sz w:val="16"/>
        </w:rPr>
        <w:t xml:space="preserve"> </w:t>
      </w:r>
      <w:r>
        <w:rPr>
          <w:sz w:val="16"/>
        </w:rPr>
        <w:t>algorithms</w:t>
      </w:r>
      <w:r>
        <w:rPr>
          <w:spacing w:val="-5"/>
          <w:sz w:val="16"/>
        </w:rPr>
        <w:t xml:space="preserve"> </w:t>
      </w:r>
      <w:r>
        <w:rPr>
          <w:sz w:val="16"/>
        </w:rPr>
        <w:t>for</w:t>
      </w:r>
      <w:r>
        <w:rPr>
          <w:spacing w:val="-7"/>
          <w:sz w:val="16"/>
        </w:rPr>
        <w:t xml:space="preserve"> </w:t>
      </w:r>
      <w:r>
        <w:rPr>
          <w:sz w:val="16"/>
        </w:rPr>
        <w:t>feature</w:t>
      </w:r>
      <w:r>
        <w:rPr>
          <w:spacing w:val="-6"/>
          <w:sz w:val="16"/>
        </w:rPr>
        <w:t xml:space="preserve"> </w:t>
      </w:r>
      <w:r>
        <w:rPr>
          <w:sz w:val="16"/>
        </w:rPr>
        <w:t>subset</w:t>
      </w:r>
      <w:r>
        <w:rPr>
          <w:spacing w:val="-4"/>
          <w:sz w:val="16"/>
        </w:rPr>
        <w:t xml:space="preserve"> </w:t>
      </w:r>
      <w:r>
        <w:rPr>
          <w:sz w:val="16"/>
        </w:rPr>
        <w:t>selection</w:t>
      </w:r>
      <w:r>
        <w:rPr>
          <w:spacing w:val="-6"/>
          <w:sz w:val="16"/>
        </w:rPr>
        <w:t xml:space="preserve"> </w:t>
      </w:r>
      <w:r>
        <w:rPr>
          <w:sz w:val="16"/>
        </w:rPr>
        <w:t>in</w:t>
      </w:r>
      <w:r>
        <w:rPr>
          <w:spacing w:val="-5"/>
          <w:sz w:val="16"/>
        </w:rPr>
        <w:t xml:space="preserve"> </w:t>
      </w:r>
      <w:r>
        <w:rPr>
          <w:sz w:val="16"/>
        </w:rPr>
        <w:t>equipment</w:t>
      </w:r>
      <w:r>
        <w:rPr>
          <w:spacing w:val="-6"/>
          <w:sz w:val="16"/>
        </w:rPr>
        <w:t xml:space="preserve"> </w:t>
      </w:r>
      <w:r>
        <w:rPr>
          <w:sz w:val="16"/>
        </w:rPr>
        <w:t>fault</w:t>
      </w:r>
      <w:r>
        <w:rPr>
          <w:spacing w:val="-5"/>
          <w:sz w:val="16"/>
        </w:rPr>
        <w:t xml:space="preserve"> </w:t>
      </w:r>
      <w:r>
        <w:rPr>
          <w:sz w:val="16"/>
        </w:rPr>
        <w:t>diagnostics,"</w:t>
      </w:r>
      <w:r>
        <w:rPr>
          <w:spacing w:val="-1"/>
          <w:sz w:val="16"/>
        </w:rPr>
        <w:t xml:space="preserve"> </w:t>
      </w:r>
      <w:r>
        <w:rPr>
          <w:i/>
          <w:sz w:val="16"/>
        </w:rPr>
        <w:t>J.</w:t>
      </w:r>
      <w:r>
        <w:rPr>
          <w:i/>
          <w:spacing w:val="-6"/>
          <w:sz w:val="16"/>
        </w:rPr>
        <w:t xml:space="preserve"> </w:t>
      </w:r>
      <w:r>
        <w:rPr>
          <w:i/>
          <w:sz w:val="16"/>
        </w:rPr>
        <w:t>Eng.</w:t>
      </w:r>
      <w:r>
        <w:rPr>
          <w:i/>
          <w:spacing w:val="-4"/>
          <w:sz w:val="16"/>
        </w:rPr>
        <w:t xml:space="preserve"> </w:t>
      </w:r>
      <w:r>
        <w:rPr>
          <w:i/>
          <w:sz w:val="16"/>
        </w:rPr>
        <w:t>Asset</w:t>
      </w:r>
      <w:r>
        <w:rPr>
          <w:i/>
          <w:spacing w:val="-6"/>
          <w:sz w:val="16"/>
        </w:rPr>
        <w:t xml:space="preserve"> </w:t>
      </w:r>
      <w:r>
        <w:rPr>
          <w:i/>
          <w:sz w:val="16"/>
        </w:rPr>
        <w:t>Mgmt.</w:t>
      </w:r>
      <w:r>
        <w:rPr>
          <w:sz w:val="16"/>
        </w:rPr>
        <w:t>,</w:t>
      </w:r>
      <w:r>
        <w:rPr>
          <w:spacing w:val="-6"/>
          <w:sz w:val="16"/>
        </w:rPr>
        <w:t xml:space="preserve"> </w:t>
      </w:r>
      <w:r>
        <w:rPr>
          <w:sz w:val="16"/>
        </w:rPr>
        <w:t>vol.</w:t>
      </w:r>
      <w:r>
        <w:rPr>
          <w:spacing w:val="-6"/>
          <w:sz w:val="16"/>
        </w:rPr>
        <w:t xml:space="preserve"> </w:t>
      </w:r>
      <w:r>
        <w:rPr>
          <w:sz w:val="16"/>
        </w:rPr>
        <w:t>10,</w:t>
      </w:r>
      <w:r>
        <w:rPr>
          <w:spacing w:val="-7"/>
          <w:sz w:val="16"/>
        </w:rPr>
        <w:t xml:space="preserve"> </w:t>
      </w:r>
      <w:r>
        <w:rPr>
          <w:sz w:val="16"/>
        </w:rPr>
        <w:t>pp.</w:t>
      </w:r>
      <w:r>
        <w:rPr>
          <w:spacing w:val="-6"/>
          <w:sz w:val="16"/>
        </w:rPr>
        <w:t xml:space="preserve"> </w:t>
      </w:r>
      <w:r>
        <w:rPr>
          <w:sz w:val="16"/>
        </w:rPr>
        <w:t>1104-1113,</w:t>
      </w:r>
      <w:r>
        <w:rPr>
          <w:spacing w:val="-5"/>
          <w:sz w:val="16"/>
        </w:rPr>
        <w:t xml:space="preserve"> </w:t>
      </w:r>
      <w:r>
        <w:rPr>
          <w:spacing w:val="-2"/>
          <w:sz w:val="16"/>
        </w:rPr>
        <w:t>2006.</w:t>
      </w:r>
    </w:p>
    <w:p w14:paraId="73DAE9AE" w14:textId="77777777" w:rsidR="00FF6FA8" w:rsidRDefault="00000000">
      <w:pPr>
        <w:pStyle w:val="ListParagraph"/>
        <w:numPr>
          <w:ilvl w:val="0"/>
          <w:numId w:val="2"/>
        </w:numPr>
        <w:tabs>
          <w:tab w:val="left" w:pos="344"/>
        </w:tabs>
        <w:ind w:left="344"/>
        <w:rPr>
          <w:sz w:val="16"/>
        </w:rPr>
      </w:pPr>
      <w:r>
        <w:rPr>
          <w:sz w:val="16"/>
        </w:rPr>
        <w:t>H.</w:t>
      </w:r>
      <w:r>
        <w:rPr>
          <w:spacing w:val="-6"/>
          <w:sz w:val="16"/>
        </w:rPr>
        <w:t xml:space="preserve"> </w:t>
      </w:r>
      <w:r>
        <w:rPr>
          <w:sz w:val="16"/>
        </w:rPr>
        <w:t>M.</w:t>
      </w:r>
      <w:r>
        <w:rPr>
          <w:spacing w:val="-4"/>
          <w:sz w:val="16"/>
        </w:rPr>
        <w:t xml:space="preserve"> </w:t>
      </w:r>
      <w:proofErr w:type="spellStart"/>
      <w:r>
        <w:rPr>
          <w:sz w:val="16"/>
        </w:rPr>
        <w:t>Ertunc</w:t>
      </w:r>
      <w:proofErr w:type="spellEnd"/>
      <w:r>
        <w:rPr>
          <w:spacing w:val="-7"/>
          <w:sz w:val="16"/>
        </w:rPr>
        <w:t xml:space="preserve"> </w:t>
      </w:r>
      <w:r>
        <w:rPr>
          <w:sz w:val="16"/>
        </w:rPr>
        <w:t>and</w:t>
      </w:r>
      <w:r>
        <w:rPr>
          <w:spacing w:val="-6"/>
          <w:sz w:val="16"/>
        </w:rPr>
        <w:t xml:space="preserve"> </w:t>
      </w:r>
      <w:r>
        <w:rPr>
          <w:sz w:val="16"/>
        </w:rPr>
        <w:t>C.</w:t>
      </w:r>
      <w:r>
        <w:rPr>
          <w:spacing w:val="-6"/>
          <w:sz w:val="16"/>
        </w:rPr>
        <w:t xml:space="preserve"> </w:t>
      </w:r>
      <w:proofErr w:type="spellStart"/>
      <w:r>
        <w:rPr>
          <w:sz w:val="16"/>
        </w:rPr>
        <w:t>Oysu</w:t>
      </w:r>
      <w:proofErr w:type="spellEnd"/>
      <w:r>
        <w:rPr>
          <w:sz w:val="16"/>
        </w:rPr>
        <w:t>,</w:t>
      </w:r>
      <w:r>
        <w:rPr>
          <w:spacing w:val="-7"/>
          <w:sz w:val="16"/>
        </w:rPr>
        <w:t xml:space="preserve"> </w:t>
      </w:r>
      <w:r>
        <w:rPr>
          <w:sz w:val="16"/>
        </w:rPr>
        <w:t>"Drill</w:t>
      </w:r>
      <w:r>
        <w:rPr>
          <w:spacing w:val="-4"/>
          <w:sz w:val="16"/>
        </w:rPr>
        <w:t xml:space="preserve"> </w:t>
      </w:r>
      <w:r>
        <w:rPr>
          <w:sz w:val="16"/>
        </w:rPr>
        <w:t>wear</w:t>
      </w:r>
      <w:r>
        <w:rPr>
          <w:spacing w:val="-5"/>
          <w:sz w:val="16"/>
        </w:rPr>
        <w:t xml:space="preserve"> </w:t>
      </w:r>
      <w:r>
        <w:rPr>
          <w:sz w:val="16"/>
        </w:rPr>
        <w:t>monitoring</w:t>
      </w:r>
      <w:r>
        <w:rPr>
          <w:spacing w:val="-6"/>
          <w:sz w:val="16"/>
        </w:rPr>
        <w:t xml:space="preserve"> </w:t>
      </w:r>
      <w:r>
        <w:rPr>
          <w:sz w:val="16"/>
        </w:rPr>
        <w:t>using</w:t>
      </w:r>
      <w:r>
        <w:rPr>
          <w:spacing w:val="-4"/>
          <w:sz w:val="16"/>
        </w:rPr>
        <w:t xml:space="preserve"> </w:t>
      </w:r>
      <w:r>
        <w:rPr>
          <w:sz w:val="16"/>
        </w:rPr>
        <w:t>cutting</w:t>
      </w:r>
      <w:r>
        <w:rPr>
          <w:spacing w:val="-4"/>
          <w:sz w:val="16"/>
        </w:rPr>
        <w:t xml:space="preserve"> </w:t>
      </w:r>
      <w:r>
        <w:rPr>
          <w:sz w:val="16"/>
        </w:rPr>
        <w:t>force</w:t>
      </w:r>
      <w:r>
        <w:rPr>
          <w:spacing w:val="-6"/>
          <w:sz w:val="16"/>
        </w:rPr>
        <w:t xml:space="preserve"> </w:t>
      </w:r>
      <w:r>
        <w:rPr>
          <w:sz w:val="16"/>
        </w:rPr>
        <w:t>signals,"</w:t>
      </w:r>
      <w:r>
        <w:rPr>
          <w:spacing w:val="-1"/>
          <w:sz w:val="16"/>
        </w:rPr>
        <w:t xml:space="preserve"> </w:t>
      </w:r>
      <w:r>
        <w:rPr>
          <w:i/>
          <w:sz w:val="16"/>
        </w:rPr>
        <w:t>Mechatronics</w:t>
      </w:r>
      <w:r>
        <w:rPr>
          <w:sz w:val="16"/>
        </w:rPr>
        <w:t>,</w:t>
      </w:r>
      <w:r>
        <w:rPr>
          <w:spacing w:val="-6"/>
          <w:sz w:val="16"/>
        </w:rPr>
        <w:t xml:space="preserve"> </w:t>
      </w:r>
      <w:r>
        <w:rPr>
          <w:sz w:val="16"/>
        </w:rPr>
        <w:t>vol.</w:t>
      </w:r>
      <w:r>
        <w:rPr>
          <w:spacing w:val="-7"/>
          <w:sz w:val="16"/>
        </w:rPr>
        <w:t xml:space="preserve"> </w:t>
      </w:r>
      <w:r>
        <w:rPr>
          <w:sz w:val="16"/>
        </w:rPr>
        <w:t>14,</w:t>
      </w:r>
      <w:r>
        <w:rPr>
          <w:spacing w:val="-6"/>
          <w:sz w:val="16"/>
        </w:rPr>
        <w:t xml:space="preserve"> </w:t>
      </w:r>
      <w:r>
        <w:rPr>
          <w:sz w:val="16"/>
        </w:rPr>
        <w:t>pp.</w:t>
      </w:r>
      <w:r>
        <w:rPr>
          <w:spacing w:val="-7"/>
          <w:sz w:val="16"/>
        </w:rPr>
        <w:t xml:space="preserve"> </w:t>
      </w:r>
      <w:r>
        <w:rPr>
          <w:sz w:val="16"/>
        </w:rPr>
        <w:t>533-548,</w:t>
      </w:r>
      <w:r>
        <w:rPr>
          <w:spacing w:val="-5"/>
          <w:sz w:val="16"/>
        </w:rPr>
        <w:t xml:space="preserve"> </w:t>
      </w:r>
      <w:r>
        <w:rPr>
          <w:spacing w:val="-2"/>
          <w:sz w:val="16"/>
        </w:rPr>
        <w:t>2004.</w:t>
      </w:r>
    </w:p>
    <w:p w14:paraId="3043B737" w14:textId="77777777" w:rsidR="00FF6FA8" w:rsidRDefault="00000000">
      <w:pPr>
        <w:pStyle w:val="ListParagraph"/>
        <w:numPr>
          <w:ilvl w:val="0"/>
          <w:numId w:val="2"/>
        </w:numPr>
        <w:tabs>
          <w:tab w:val="left" w:pos="424"/>
        </w:tabs>
        <w:ind w:left="424" w:hanging="304"/>
        <w:rPr>
          <w:sz w:val="16"/>
        </w:rPr>
      </w:pPr>
      <w:r>
        <w:rPr>
          <w:sz w:val="16"/>
        </w:rPr>
        <w:t>Q.</w:t>
      </w:r>
      <w:r>
        <w:rPr>
          <w:spacing w:val="-5"/>
          <w:sz w:val="16"/>
        </w:rPr>
        <w:t xml:space="preserve"> </w:t>
      </w:r>
      <w:r>
        <w:rPr>
          <w:sz w:val="16"/>
        </w:rPr>
        <w:t>Ren</w:t>
      </w:r>
      <w:r>
        <w:rPr>
          <w:spacing w:val="-5"/>
          <w:sz w:val="16"/>
        </w:rPr>
        <w:t xml:space="preserve"> </w:t>
      </w:r>
      <w:r>
        <w:rPr>
          <w:sz w:val="16"/>
        </w:rPr>
        <w:t>et</w:t>
      </w:r>
      <w:r>
        <w:rPr>
          <w:spacing w:val="-4"/>
          <w:sz w:val="16"/>
        </w:rPr>
        <w:t xml:space="preserve"> </w:t>
      </w:r>
      <w:r>
        <w:rPr>
          <w:sz w:val="16"/>
        </w:rPr>
        <w:t>al.,</w:t>
      </w:r>
      <w:r>
        <w:rPr>
          <w:spacing w:val="-6"/>
          <w:sz w:val="16"/>
        </w:rPr>
        <w:t xml:space="preserve"> </w:t>
      </w:r>
      <w:r>
        <w:rPr>
          <w:sz w:val="16"/>
        </w:rPr>
        <w:t>"TSK</w:t>
      </w:r>
      <w:r>
        <w:rPr>
          <w:spacing w:val="-4"/>
          <w:sz w:val="16"/>
        </w:rPr>
        <w:t xml:space="preserve"> </w:t>
      </w:r>
      <w:r>
        <w:rPr>
          <w:sz w:val="16"/>
        </w:rPr>
        <w:t>fuzzy</w:t>
      </w:r>
      <w:r>
        <w:rPr>
          <w:spacing w:val="-3"/>
          <w:sz w:val="16"/>
        </w:rPr>
        <w:t xml:space="preserve"> </w:t>
      </w:r>
      <w:r>
        <w:rPr>
          <w:sz w:val="16"/>
        </w:rPr>
        <w:t>modeling</w:t>
      </w:r>
      <w:r>
        <w:rPr>
          <w:spacing w:val="-3"/>
          <w:sz w:val="16"/>
        </w:rPr>
        <w:t xml:space="preserve"> </w:t>
      </w:r>
      <w:r>
        <w:rPr>
          <w:sz w:val="16"/>
        </w:rPr>
        <w:t>for</w:t>
      </w:r>
      <w:r>
        <w:rPr>
          <w:spacing w:val="-5"/>
          <w:sz w:val="16"/>
        </w:rPr>
        <w:t xml:space="preserve"> </w:t>
      </w:r>
      <w:r>
        <w:rPr>
          <w:sz w:val="16"/>
        </w:rPr>
        <w:t>tool</w:t>
      </w:r>
      <w:r>
        <w:rPr>
          <w:spacing w:val="-2"/>
          <w:sz w:val="16"/>
        </w:rPr>
        <w:t xml:space="preserve"> </w:t>
      </w:r>
      <w:r>
        <w:rPr>
          <w:sz w:val="16"/>
        </w:rPr>
        <w:t>wear</w:t>
      </w:r>
      <w:r>
        <w:rPr>
          <w:spacing w:val="-7"/>
          <w:sz w:val="16"/>
        </w:rPr>
        <w:t xml:space="preserve"> </w:t>
      </w:r>
      <w:r>
        <w:rPr>
          <w:sz w:val="16"/>
        </w:rPr>
        <w:t>condition</w:t>
      </w:r>
      <w:r>
        <w:rPr>
          <w:spacing w:val="-4"/>
          <w:sz w:val="16"/>
        </w:rPr>
        <w:t xml:space="preserve"> </w:t>
      </w:r>
      <w:r>
        <w:rPr>
          <w:sz w:val="16"/>
        </w:rPr>
        <w:t>in</w:t>
      </w:r>
      <w:r>
        <w:rPr>
          <w:spacing w:val="-5"/>
          <w:sz w:val="16"/>
        </w:rPr>
        <w:t xml:space="preserve"> </w:t>
      </w:r>
      <w:r>
        <w:rPr>
          <w:sz w:val="16"/>
        </w:rPr>
        <w:t>turning</w:t>
      </w:r>
      <w:r>
        <w:rPr>
          <w:spacing w:val="-4"/>
          <w:sz w:val="16"/>
        </w:rPr>
        <w:t xml:space="preserve"> </w:t>
      </w:r>
      <w:r>
        <w:rPr>
          <w:sz w:val="16"/>
        </w:rPr>
        <w:t>processes,"</w:t>
      </w:r>
      <w:r>
        <w:rPr>
          <w:spacing w:val="-1"/>
          <w:sz w:val="16"/>
        </w:rPr>
        <w:t xml:space="preserve"> </w:t>
      </w:r>
      <w:r>
        <w:rPr>
          <w:i/>
          <w:sz w:val="16"/>
        </w:rPr>
        <w:t>Eng.</w:t>
      </w:r>
      <w:r>
        <w:rPr>
          <w:i/>
          <w:spacing w:val="-6"/>
          <w:sz w:val="16"/>
        </w:rPr>
        <w:t xml:space="preserve"> </w:t>
      </w:r>
      <w:r>
        <w:rPr>
          <w:i/>
          <w:sz w:val="16"/>
        </w:rPr>
        <w:t>Appl.</w:t>
      </w:r>
      <w:r>
        <w:rPr>
          <w:i/>
          <w:spacing w:val="-5"/>
          <w:sz w:val="16"/>
        </w:rPr>
        <w:t xml:space="preserve"> </w:t>
      </w:r>
      <w:proofErr w:type="spellStart"/>
      <w:r>
        <w:rPr>
          <w:i/>
          <w:sz w:val="16"/>
        </w:rPr>
        <w:t>Artif</w:t>
      </w:r>
      <w:proofErr w:type="spellEnd"/>
      <w:r>
        <w:rPr>
          <w:i/>
          <w:sz w:val="16"/>
        </w:rPr>
        <w:t>.</w:t>
      </w:r>
      <w:r>
        <w:rPr>
          <w:i/>
          <w:spacing w:val="-3"/>
          <w:sz w:val="16"/>
        </w:rPr>
        <w:t xml:space="preserve"> </w:t>
      </w:r>
      <w:r>
        <w:rPr>
          <w:i/>
          <w:sz w:val="16"/>
        </w:rPr>
        <w:t>Intell.</w:t>
      </w:r>
      <w:r>
        <w:rPr>
          <w:sz w:val="16"/>
        </w:rPr>
        <w:t>,</w:t>
      </w:r>
      <w:r>
        <w:rPr>
          <w:spacing w:val="-6"/>
          <w:sz w:val="16"/>
        </w:rPr>
        <w:t xml:space="preserve"> </w:t>
      </w:r>
      <w:r>
        <w:rPr>
          <w:sz w:val="16"/>
        </w:rPr>
        <w:t>vol.</w:t>
      </w:r>
      <w:r>
        <w:rPr>
          <w:spacing w:val="-5"/>
          <w:sz w:val="16"/>
        </w:rPr>
        <w:t xml:space="preserve"> </w:t>
      </w:r>
      <w:r>
        <w:rPr>
          <w:sz w:val="16"/>
        </w:rPr>
        <w:t>24,</w:t>
      </w:r>
      <w:r>
        <w:rPr>
          <w:spacing w:val="-5"/>
          <w:sz w:val="16"/>
        </w:rPr>
        <w:t xml:space="preserve"> </w:t>
      </w:r>
      <w:r>
        <w:rPr>
          <w:sz w:val="16"/>
        </w:rPr>
        <w:t>no.</w:t>
      </w:r>
      <w:r>
        <w:rPr>
          <w:spacing w:val="-6"/>
          <w:sz w:val="16"/>
        </w:rPr>
        <w:t xml:space="preserve"> </w:t>
      </w:r>
      <w:r>
        <w:rPr>
          <w:sz w:val="16"/>
        </w:rPr>
        <w:t>2,</w:t>
      </w:r>
      <w:r>
        <w:rPr>
          <w:spacing w:val="-5"/>
          <w:sz w:val="16"/>
        </w:rPr>
        <w:t xml:space="preserve"> </w:t>
      </w:r>
      <w:r>
        <w:rPr>
          <w:sz w:val="16"/>
        </w:rPr>
        <w:t>pp.</w:t>
      </w:r>
      <w:r>
        <w:rPr>
          <w:spacing w:val="-6"/>
          <w:sz w:val="16"/>
        </w:rPr>
        <w:t xml:space="preserve"> </w:t>
      </w:r>
      <w:r>
        <w:rPr>
          <w:sz w:val="16"/>
        </w:rPr>
        <w:t>260-265,</w:t>
      </w:r>
      <w:r>
        <w:rPr>
          <w:spacing w:val="-4"/>
          <w:sz w:val="16"/>
        </w:rPr>
        <w:t xml:space="preserve"> </w:t>
      </w:r>
      <w:r>
        <w:rPr>
          <w:spacing w:val="-2"/>
          <w:sz w:val="16"/>
        </w:rPr>
        <w:t>2011.</w:t>
      </w:r>
    </w:p>
    <w:p w14:paraId="30D88E53" w14:textId="77777777" w:rsidR="00FF6FA8" w:rsidRDefault="00000000">
      <w:pPr>
        <w:spacing w:before="57" w:line="259" w:lineRule="auto"/>
        <w:ind w:left="401" w:hanging="282"/>
        <w:rPr>
          <w:sz w:val="16"/>
        </w:rPr>
      </w:pPr>
      <w:r>
        <w:rPr>
          <w:sz w:val="16"/>
        </w:rPr>
        <w:t>[</w:t>
      </w:r>
      <w:proofErr w:type="gramStart"/>
      <w:r>
        <w:rPr>
          <w:sz w:val="16"/>
        </w:rPr>
        <w:t>11]Y.</w:t>
      </w:r>
      <w:proofErr w:type="gramEnd"/>
      <w:r>
        <w:rPr>
          <w:spacing w:val="39"/>
          <w:sz w:val="16"/>
        </w:rPr>
        <w:t xml:space="preserve"> </w:t>
      </w:r>
      <w:r>
        <w:rPr>
          <w:sz w:val="16"/>
        </w:rPr>
        <w:t>Peng</w:t>
      </w:r>
      <w:r>
        <w:rPr>
          <w:spacing w:val="-1"/>
          <w:sz w:val="16"/>
        </w:rPr>
        <w:t xml:space="preserve"> </w:t>
      </w:r>
      <w:r>
        <w:rPr>
          <w:sz w:val="16"/>
        </w:rPr>
        <w:t>and</w:t>
      </w:r>
      <w:r>
        <w:rPr>
          <w:spacing w:val="-1"/>
          <w:sz w:val="16"/>
        </w:rPr>
        <w:t xml:space="preserve"> </w:t>
      </w:r>
      <w:r>
        <w:rPr>
          <w:sz w:val="16"/>
        </w:rPr>
        <w:t>M.</w:t>
      </w:r>
      <w:r>
        <w:rPr>
          <w:spacing w:val="-2"/>
          <w:sz w:val="16"/>
        </w:rPr>
        <w:t xml:space="preserve"> </w:t>
      </w:r>
      <w:r>
        <w:rPr>
          <w:sz w:val="16"/>
        </w:rPr>
        <w:t>Dong, "A</w:t>
      </w:r>
      <w:r>
        <w:rPr>
          <w:spacing w:val="-3"/>
          <w:sz w:val="16"/>
        </w:rPr>
        <w:t xml:space="preserve"> </w:t>
      </w:r>
      <w:r>
        <w:rPr>
          <w:sz w:val="16"/>
        </w:rPr>
        <w:t>prognosis</w:t>
      </w:r>
      <w:r>
        <w:rPr>
          <w:spacing w:val="-2"/>
          <w:sz w:val="16"/>
        </w:rPr>
        <w:t xml:space="preserve"> </w:t>
      </w:r>
      <w:r>
        <w:rPr>
          <w:sz w:val="16"/>
        </w:rPr>
        <w:t>method</w:t>
      </w:r>
      <w:r>
        <w:rPr>
          <w:spacing w:val="-1"/>
          <w:sz w:val="16"/>
        </w:rPr>
        <w:t xml:space="preserve"> </w:t>
      </w:r>
      <w:r>
        <w:rPr>
          <w:sz w:val="16"/>
        </w:rPr>
        <w:t>using</w:t>
      </w:r>
      <w:r>
        <w:rPr>
          <w:spacing w:val="-1"/>
          <w:sz w:val="16"/>
        </w:rPr>
        <w:t xml:space="preserve"> </w:t>
      </w:r>
      <w:r>
        <w:rPr>
          <w:sz w:val="16"/>
        </w:rPr>
        <w:t>age-dependent hidden</w:t>
      </w:r>
      <w:r>
        <w:rPr>
          <w:spacing w:val="-1"/>
          <w:sz w:val="16"/>
        </w:rPr>
        <w:t xml:space="preserve"> </w:t>
      </w:r>
      <w:r>
        <w:rPr>
          <w:sz w:val="16"/>
        </w:rPr>
        <w:t xml:space="preserve">semi-Markov model," </w:t>
      </w:r>
      <w:r>
        <w:rPr>
          <w:i/>
          <w:sz w:val="16"/>
        </w:rPr>
        <w:t>Mech.</w:t>
      </w:r>
      <w:r>
        <w:rPr>
          <w:i/>
          <w:spacing w:val="-2"/>
          <w:sz w:val="16"/>
        </w:rPr>
        <w:t xml:space="preserve"> </w:t>
      </w:r>
      <w:r>
        <w:rPr>
          <w:i/>
          <w:sz w:val="16"/>
        </w:rPr>
        <w:t>Syst.</w:t>
      </w:r>
      <w:r>
        <w:rPr>
          <w:i/>
          <w:spacing w:val="-2"/>
          <w:sz w:val="16"/>
        </w:rPr>
        <w:t xml:space="preserve"> </w:t>
      </w:r>
      <w:r>
        <w:rPr>
          <w:i/>
          <w:sz w:val="16"/>
        </w:rPr>
        <w:t>Signal</w:t>
      </w:r>
      <w:r>
        <w:rPr>
          <w:i/>
          <w:spacing w:val="-1"/>
          <w:sz w:val="16"/>
        </w:rPr>
        <w:t xml:space="preserve"> </w:t>
      </w:r>
      <w:r>
        <w:rPr>
          <w:i/>
          <w:sz w:val="16"/>
        </w:rPr>
        <w:t>Process.</w:t>
      </w:r>
      <w:r>
        <w:rPr>
          <w:sz w:val="16"/>
        </w:rPr>
        <w:t>,</w:t>
      </w:r>
      <w:r>
        <w:rPr>
          <w:spacing w:val="-2"/>
          <w:sz w:val="16"/>
        </w:rPr>
        <w:t xml:space="preserve"> </w:t>
      </w:r>
      <w:r>
        <w:rPr>
          <w:sz w:val="16"/>
        </w:rPr>
        <w:t>vol.</w:t>
      </w:r>
      <w:r>
        <w:rPr>
          <w:spacing w:val="-2"/>
          <w:sz w:val="16"/>
        </w:rPr>
        <w:t xml:space="preserve"> </w:t>
      </w:r>
      <w:r>
        <w:rPr>
          <w:sz w:val="16"/>
        </w:rPr>
        <w:t>25,</w:t>
      </w:r>
      <w:r>
        <w:rPr>
          <w:spacing w:val="-2"/>
          <w:sz w:val="16"/>
        </w:rPr>
        <w:t xml:space="preserve"> </w:t>
      </w:r>
      <w:r>
        <w:rPr>
          <w:sz w:val="16"/>
        </w:rPr>
        <w:t>pp.</w:t>
      </w:r>
      <w:r>
        <w:rPr>
          <w:spacing w:val="-2"/>
          <w:sz w:val="16"/>
        </w:rPr>
        <w:t xml:space="preserve"> </w:t>
      </w:r>
      <w:r>
        <w:rPr>
          <w:sz w:val="16"/>
        </w:rPr>
        <w:t>237-252,</w:t>
      </w:r>
      <w:r>
        <w:rPr>
          <w:spacing w:val="40"/>
          <w:sz w:val="16"/>
        </w:rPr>
        <w:t xml:space="preserve"> </w:t>
      </w:r>
      <w:r>
        <w:rPr>
          <w:spacing w:val="-2"/>
          <w:sz w:val="16"/>
        </w:rPr>
        <w:t>2011.</w:t>
      </w:r>
    </w:p>
    <w:p w14:paraId="7ED8DBB8" w14:textId="77777777" w:rsidR="00FF6FA8" w:rsidRDefault="00000000">
      <w:pPr>
        <w:spacing w:before="41"/>
        <w:ind w:left="120"/>
        <w:rPr>
          <w:sz w:val="16"/>
        </w:rPr>
      </w:pPr>
      <w:r>
        <w:rPr>
          <w:sz w:val="16"/>
        </w:rPr>
        <w:t>[</w:t>
      </w:r>
      <w:proofErr w:type="gramStart"/>
      <w:r>
        <w:rPr>
          <w:sz w:val="16"/>
        </w:rPr>
        <w:t>12]M.</w:t>
      </w:r>
      <w:proofErr w:type="gramEnd"/>
      <w:r>
        <w:rPr>
          <w:spacing w:val="28"/>
          <w:sz w:val="16"/>
        </w:rPr>
        <w:t xml:space="preserve"> </w:t>
      </w:r>
      <w:r>
        <w:rPr>
          <w:sz w:val="16"/>
        </w:rPr>
        <w:t>Subrahmanyam</w:t>
      </w:r>
      <w:r>
        <w:rPr>
          <w:spacing w:val="-6"/>
          <w:sz w:val="16"/>
        </w:rPr>
        <w:t xml:space="preserve"> </w:t>
      </w:r>
      <w:r>
        <w:rPr>
          <w:sz w:val="16"/>
        </w:rPr>
        <w:t>and</w:t>
      </w:r>
      <w:r>
        <w:rPr>
          <w:spacing w:val="-4"/>
          <w:sz w:val="16"/>
        </w:rPr>
        <w:t xml:space="preserve"> </w:t>
      </w:r>
      <w:r>
        <w:rPr>
          <w:sz w:val="16"/>
        </w:rPr>
        <w:t>C.</w:t>
      </w:r>
      <w:r>
        <w:rPr>
          <w:spacing w:val="-6"/>
          <w:sz w:val="16"/>
        </w:rPr>
        <w:t xml:space="preserve"> </w:t>
      </w:r>
      <w:r>
        <w:rPr>
          <w:sz w:val="16"/>
        </w:rPr>
        <w:t>Sujatha,</w:t>
      </w:r>
      <w:r>
        <w:rPr>
          <w:spacing w:val="-2"/>
          <w:sz w:val="16"/>
        </w:rPr>
        <w:t xml:space="preserve"> </w:t>
      </w:r>
      <w:r>
        <w:rPr>
          <w:sz w:val="16"/>
        </w:rPr>
        <w:t>"Using</w:t>
      </w:r>
      <w:r>
        <w:rPr>
          <w:spacing w:val="-5"/>
          <w:sz w:val="16"/>
        </w:rPr>
        <w:t xml:space="preserve"> </w:t>
      </w:r>
      <w:r>
        <w:rPr>
          <w:sz w:val="16"/>
        </w:rPr>
        <w:t>neural</w:t>
      </w:r>
      <w:r>
        <w:rPr>
          <w:spacing w:val="-4"/>
          <w:sz w:val="16"/>
        </w:rPr>
        <w:t xml:space="preserve"> </w:t>
      </w:r>
      <w:r>
        <w:rPr>
          <w:sz w:val="16"/>
        </w:rPr>
        <w:t>networks</w:t>
      </w:r>
      <w:r>
        <w:rPr>
          <w:spacing w:val="-6"/>
          <w:sz w:val="16"/>
        </w:rPr>
        <w:t xml:space="preserve"> </w:t>
      </w:r>
      <w:r>
        <w:rPr>
          <w:sz w:val="16"/>
        </w:rPr>
        <w:t>for</w:t>
      </w:r>
      <w:r>
        <w:rPr>
          <w:spacing w:val="-6"/>
          <w:sz w:val="16"/>
        </w:rPr>
        <w:t xml:space="preserve"> </w:t>
      </w:r>
      <w:r>
        <w:rPr>
          <w:sz w:val="16"/>
        </w:rPr>
        <w:t>the</w:t>
      </w:r>
      <w:r>
        <w:rPr>
          <w:spacing w:val="-6"/>
          <w:sz w:val="16"/>
        </w:rPr>
        <w:t xml:space="preserve"> </w:t>
      </w:r>
      <w:r>
        <w:rPr>
          <w:sz w:val="16"/>
        </w:rPr>
        <w:t>diagnosis</w:t>
      </w:r>
      <w:r>
        <w:rPr>
          <w:spacing w:val="-5"/>
          <w:sz w:val="16"/>
        </w:rPr>
        <w:t xml:space="preserve"> </w:t>
      </w:r>
      <w:r>
        <w:rPr>
          <w:sz w:val="16"/>
        </w:rPr>
        <w:t>of</w:t>
      </w:r>
      <w:r>
        <w:rPr>
          <w:spacing w:val="-4"/>
          <w:sz w:val="16"/>
        </w:rPr>
        <w:t xml:space="preserve"> </w:t>
      </w:r>
      <w:r>
        <w:rPr>
          <w:sz w:val="16"/>
        </w:rPr>
        <w:t>localized</w:t>
      </w:r>
      <w:r>
        <w:rPr>
          <w:spacing w:val="-5"/>
          <w:sz w:val="16"/>
        </w:rPr>
        <w:t xml:space="preserve"> </w:t>
      </w:r>
      <w:r>
        <w:rPr>
          <w:sz w:val="16"/>
        </w:rPr>
        <w:t>defects</w:t>
      </w:r>
      <w:r>
        <w:rPr>
          <w:spacing w:val="-3"/>
          <w:sz w:val="16"/>
        </w:rPr>
        <w:t xml:space="preserve"> </w:t>
      </w:r>
      <w:r>
        <w:rPr>
          <w:sz w:val="16"/>
        </w:rPr>
        <w:t>in</w:t>
      </w:r>
      <w:r>
        <w:rPr>
          <w:spacing w:val="-5"/>
          <w:sz w:val="16"/>
        </w:rPr>
        <w:t xml:space="preserve"> </w:t>
      </w:r>
      <w:r>
        <w:rPr>
          <w:sz w:val="16"/>
        </w:rPr>
        <w:t>ball</w:t>
      </w:r>
      <w:r>
        <w:rPr>
          <w:spacing w:val="-4"/>
          <w:sz w:val="16"/>
        </w:rPr>
        <w:t xml:space="preserve"> </w:t>
      </w:r>
      <w:r>
        <w:rPr>
          <w:sz w:val="16"/>
        </w:rPr>
        <w:t>bearings,"</w:t>
      </w:r>
      <w:r>
        <w:rPr>
          <w:spacing w:val="3"/>
          <w:sz w:val="16"/>
        </w:rPr>
        <w:t xml:space="preserve"> </w:t>
      </w:r>
      <w:proofErr w:type="spellStart"/>
      <w:r>
        <w:rPr>
          <w:i/>
          <w:sz w:val="16"/>
        </w:rPr>
        <w:t>Tribol</w:t>
      </w:r>
      <w:proofErr w:type="spellEnd"/>
      <w:r>
        <w:rPr>
          <w:i/>
          <w:sz w:val="16"/>
        </w:rPr>
        <w:t>.</w:t>
      </w:r>
      <w:r>
        <w:rPr>
          <w:i/>
          <w:spacing w:val="-2"/>
          <w:sz w:val="16"/>
        </w:rPr>
        <w:t xml:space="preserve"> </w:t>
      </w:r>
      <w:r>
        <w:rPr>
          <w:i/>
          <w:sz w:val="16"/>
        </w:rPr>
        <w:t>Int.</w:t>
      </w:r>
      <w:r>
        <w:rPr>
          <w:sz w:val="16"/>
        </w:rPr>
        <w:t>,</w:t>
      </w:r>
      <w:r>
        <w:rPr>
          <w:spacing w:val="-6"/>
          <w:sz w:val="16"/>
        </w:rPr>
        <w:t xml:space="preserve"> </w:t>
      </w:r>
      <w:r>
        <w:rPr>
          <w:sz w:val="16"/>
        </w:rPr>
        <w:t>vol.</w:t>
      </w:r>
      <w:r>
        <w:rPr>
          <w:spacing w:val="-5"/>
          <w:sz w:val="16"/>
        </w:rPr>
        <w:t xml:space="preserve"> </w:t>
      </w:r>
      <w:r>
        <w:rPr>
          <w:sz w:val="16"/>
        </w:rPr>
        <w:t>30,</w:t>
      </w:r>
      <w:r>
        <w:rPr>
          <w:spacing w:val="-6"/>
          <w:sz w:val="16"/>
        </w:rPr>
        <w:t xml:space="preserve"> </w:t>
      </w:r>
      <w:r>
        <w:rPr>
          <w:sz w:val="16"/>
        </w:rPr>
        <w:t>no.</w:t>
      </w:r>
      <w:r>
        <w:rPr>
          <w:spacing w:val="-5"/>
          <w:sz w:val="16"/>
        </w:rPr>
        <w:t xml:space="preserve"> </w:t>
      </w:r>
      <w:r>
        <w:rPr>
          <w:sz w:val="16"/>
        </w:rPr>
        <w:t>10,</w:t>
      </w:r>
      <w:r>
        <w:rPr>
          <w:spacing w:val="-5"/>
          <w:sz w:val="16"/>
        </w:rPr>
        <w:t xml:space="preserve"> pp.</w:t>
      </w:r>
    </w:p>
    <w:p w14:paraId="60720C51" w14:textId="77777777" w:rsidR="00FF6FA8" w:rsidRDefault="00000000">
      <w:pPr>
        <w:spacing w:before="16"/>
        <w:ind w:left="401"/>
        <w:rPr>
          <w:sz w:val="16"/>
        </w:rPr>
      </w:pPr>
      <w:r>
        <w:rPr>
          <w:sz w:val="16"/>
        </w:rPr>
        <w:t>739-752,</w:t>
      </w:r>
      <w:r>
        <w:rPr>
          <w:spacing w:val="-10"/>
          <w:sz w:val="16"/>
        </w:rPr>
        <w:t xml:space="preserve"> </w:t>
      </w:r>
      <w:r>
        <w:rPr>
          <w:spacing w:val="-2"/>
          <w:sz w:val="16"/>
        </w:rPr>
        <w:t>1997.</w:t>
      </w:r>
    </w:p>
    <w:p w14:paraId="124F5D9D" w14:textId="77777777" w:rsidR="00FF6FA8" w:rsidRDefault="00000000">
      <w:pPr>
        <w:spacing w:before="56"/>
        <w:ind w:left="120"/>
        <w:rPr>
          <w:sz w:val="16"/>
        </w:rPr>
      </w:pPr>
      <w:r>
        <w:rPr>
          <w:sz w:val="16"/>
        </w:rPr>
        <w:t>[13]</w:t>
      </w:r>
      <w:r>
        <w:rPr>
          <w:spacing w:val="-8"/>
          <w:sz w:val="16"/>
        </w:rPr>
        <w:t xml:space="preserve"> </w:t>
      </w:r>
      <w:r>
        <w:rPr>
          <w:sz w:val="16"/>
        </w:rPr>
        <w:t>R.</w:t>
      </w:r>
      <w:r>
        <w:rPr>
          <w:spacing w:val="-6"/>
          <w:sz w:val="16"/>
        </w:rPr>
        <w:t xml:space="preserve"> </w:t>
      </w:r>
      <w:r>
        <w:rPr>
          <w:sz w:val="16"/>
        </w:rPr>
        <w:t>B.</w:t>
      </w:r>
      <w:r>
        <w:rPr>
          <w:spacing w:val="-5"/>
          <w:sz w:val="16"/>
        </w:rPr>
        <w:t xml:space="preserve"> </w:t>
      </w:r>
      <w:r>
        <w:rPr>
          <w:sz w:val="16"/>
        </w:rPr>
        <w:t>Randall</w:t>
      </w:r>
      <w:r>
        <w:rPr>
          <w:spacing w:val="-5"/>
          <w:sz w:val="16"/>
        </w:rPr>
        <w:t xml:space="preserve"> </w:t>
      </w:r>
      <w:r>
        <w:rPr>
          <w:sz w:val="16"/>
        </w:rPr>
        <w:t>and</w:t>
      </w:r>
      <w:r>
        <w:rPr>
          <w:spacing w:val="-3"/>
          <w:sz w:val="16"/>
        </w:rPr>
        <w:t xml:space="preserve"> </w:t>
      </w:r>
      <w:r>
        <w:rPr>
          <w:sz w:val="16"/>
        </w:rPr>
        <w:t>J.</w:t>
      </w:r>
      <w:r>
        <w:rPr>
          <w:spacing w:val="-3"/>
          <w:sz w:val="16"/>
        </w:rPr>
        <w:t xml:space="preserve"> </w:t>
      </w:r>
      <w:r>
        <w:rPr>
          <w:sz w:val="16"/>
        </w:rPr>
        <w:t>Antoni,</w:t>
      </w:r>
      <w:r>
        <w:rPr>
          <w:spacing w:val="-5"/>
          <w:sz w:val="16"/>
        </w:rPr>
        <w:t xml:space="preserve"> </w:t>
      </w:r>
      <w:r>
        <w:rPr>
          <w:sz w:val="16"/>
        </w:rPr>
        <w:t>"Rolling</w:t>
      </w:r>
      <w:r>
        <w:rPr>
          <w:spacing w:val="-7"/>
          <w:sz w:val="16"/>
        </w:rPr>
        <w:t xml:space="preserve"> </w:t>
      </w:r>
      <w:r>
        <w:rPr>
          <w:sz w:val="16"/>
        </w:rPr>
        <w:t>element</w:t>
      </w:r>
      <w:r>
        <w:rPr>
          <w:spacing w:val="-5"/>
          <w:sz w:val="16"/>
        </w:rPr>
        <w:t xml:space="preserve"> </w:t>
      </w:r>
      <w:r>
        <w:rPr>
          <w:sz w:val="16"/>
        </w:rPr>
        <w:t>bearing</w:t>
      </w:r>
      <w:r>
        <w:rPr>
          <w:spacing w:val="-4"/>
          <w:sz w:val="16"/>
        </w:rPr>
        <w:t xml:space="preserve"> </w:t>
      </w:r>
      <w:r>
        <w:rPr>
          <w:sz w:val="16"/>
        </w:rPr>
        <w:t>diagnostics</w:t>
      </w:r>
      <w:r>
        <w:rPr>
          <w:spacing w:val="1"/>
          <w:sz w:val="16"/>
        </w:rPr>
        <w:t xml:space="preserve"> </w:t>
      </w:r>
      <w:r>
        <w:rPr>
          <w:sz w:val="16"/>
        </w:rPr>
        <w:t>-</w:t>
      </w:r>
      <w:r>
        <w:rPr>
          <w:spacing w:val="-4"/>
          <w:sz w:val="16"/>
        </w:rPr>
        <w:t xml:space="preserve"> </w:t>
      </w:r>
      <w:r>
        <w:rPr>
          <w:sz w:val="16"/>
        </w:rPr>
        <w:t>A</w:t>
      </w:r>
      <w:r>
        <w:rPr>
          <w:spacing w:val="-7"/>
          <w:sz w:val="16"/>
        </w:rPr>
        <w:t xml:space="preserve"> </w:t>
      </w:r>
      <w:r>
        <w:rPr>
          <w:sz w:val="16"/>
        </w:rPr>
        <w:t>tutorial,"</w:t>
      </w:r>
      <w:r>
        <w:rPr>
          <w:spacing w:val="-5"/>
          <w:sz w:val="16"/>
        </w:rPr>
        <w:t xml:space="preserve"> </w:t>
      </w:r>
      <w:r>
        <w:rPr>
          <w:i/>
          <w:sz w:val="16"/>
        </w:rPr>
        <w:t>Mech.</w:t>
      </w:r>
      <w:r>
        <w:rPr>
          <w:i/>
          <w:spacing w:val="-6"/>
          <w:sz w:val="16"/>
        </w:rPr>
        <w:t xml:space="preserve"> </w:t>
      </w:r>
      <w:r>
        <w:rPr>
          <w:i/>
          <w:sz w:val="16"/>
        </w:rPr>
        <w:t>Syst.</w:t>
      </w:r>
      <w:r>
        <w:rPr>
          <w:i/>
          <w:spacing w:val="-6"/>
          <w:sz w:val="16"/>
        </w:rPr>
        <w:t xml:space="preserve"> </w:t>
      </w:r>
      <w:r>
        <w:rPr>
          <w:i/>
          <w:sz w:val="16"/>
        </w:rPr>
        <w:t>Signal</w:t>
      </w:r>
      <w:r>
        <w:rPr>
          <w:i/>
          <w:spacing w:val="-2"/>
          <w:sz w:val="16"/>
        </w:rPr>
        <w:t xml:space="preserve"> </w:t>
      </w:r>
      <w:r>
        <w:rPr>
          <w:i/>
          <w:sz w:val="16"/>
        </w:rPr>
        <w:t>Process.</w:t>
      </w:r>
      <w:r>
        <w:rPr>
          <w:sz w:val="16"/>
        </w:rPr>
        <w:t>,</w:t>
      </w:r>
      <w:r>
        <w:rPr>
          <w:spacing w:val="-6"/>
          <w:sz w:val="16"/>
        </w:rPr>
        <w:t xml:space="preserve"> </w:t>
      </w:r>
      <w:r>
        <w:rPr>
          <w:sz w:val="16"/>
        </w:rPr>
        <w:t>vol.</w:t>
      </w:r>
      <w:r>
        <w:rPr>
          <w:spacing w:val="-7"/>
          <w:sz w:val="16"/>
        </w:rPr>
        <w:t xml:space="preserve"> </w:t>
      </w:r>
      <w:r>
        <w:rPr>
          <w:sz w:val="16"/>
        </w:rPr>
        <w:t>25,</w:t>
      </w:r>
      <w:r>
        <w:rPr>
          <w:spacing w:val="-6"/>
          <w:sz w:val="16"/>
        </w:rPr>
        <w:t xml:space="preserve"> </w:t>
      </w:r>
      <w:r>
        <w:rPr>
          <w:sz w:val="16"/>
        </w:rPr>
        <w:t>no.</w:t>
      </w:r>
      <w:r>
        <w:rPr>
          <w:spacing w:val="-6"/>
          <w:sz w:val="16"/>
        </w:rPr>
        <w:t xml:space="preserve"> </w:t>
      </w:r>
      <w:r>
        <w:rPr>
          <w:sz w:val="16"/>
        </w:rPr>
        <w:t>2,</w:t>
      </w:r>
      <w:r>
        <w:rPr>
          <w:spacing w:val="-5"/>
          <w:sz w:val="16"/>
        </w:rPr>
        <w:t xml:space="preserve"> </w:t>
      </w:r>
      <w:r>
        <w:rPr>
          <w:sz w:val="16"/>
        </w:rPr>
        <w:t>pp.</w:t>
      </w:r>
      <w:r>
        <w:rPr>
          <w:spacing w:val="-6"/>
          <w:sz w:val="16"/>
        </w:rPr>
        <w:t xml:space="preserve"> </w:t>
      </w:r>
      <w:r>
        <w:rPr>
          <w:sz w:val="16"/>
        </w:rPr>
        <w:t>485-520,</w:t>
      </w:r>
      <w:r>
        <w:rPr>
          <w:spacing w:val="-4"/>
          <w:sz w:val="16"/>
        </w:rPr>
        <w:t xml:space="preserve"> </w:t>
      </w:r>
      <w:r>
        <w:rPr>
          <w:spacing w:val="-2"/>
          <w:sz w:val="16"/>
        </w:rPr>
        <w:t>2011.</w:t>
      </w:r>
    </w:p>
    <w:p w14:paraId="09C70FE1" w14:textId="77777777" w:rsidR="00FF6FA8" w:rsidRDefault="00000000">
      <w:pPr>
        <w:spacing w:before="56" w:line="261" w:lineRule="auto"/>
        <w:ind w:left="401" w:hanging="282"/>
        <w:rPr>
          <w:sz w:val="16"/>
        </w:rPr>
      </w:pPr>
      <w:r>
        <w:rPr>
          <w:sz w:val="16"/>
        </w:rPr>
        <w:t>[</w:t>
      </w:r>
      <w:proofErr w:type="gramStart"/>
      <w:r>
        <w:rPr>
          <w:sz w:val="16"/>
        </w:rPr>
        <w:t>14]X.</w:t>
      </w:r>
      <w:proofErr w:type="gramEnd"/>
      <w:r>
        <w:rPr>
          <w:spacing w:val="30"/>
          <w:sz w:val="16"/>
        </w:rPr>
        <w:t xml:space="preserve"> </w:t>
      </w:r>
      <w:r>
        <w:rPr>
          <w:sz w:val="16"/>
        </w:rPr>
        <w:t>Li, "A</w:t>
      </w:r>
      <w:r>
        <w:rPr>
          <w:spacing w:val="-1"/>
          <w:sz w:val="16"/>
        </w:rPr>
        <w:t xml:space="preserve"> </w:t>
      </w:r>
      <w:r>
        <w:rPr>
          <w:sz w:val="16"/>
        </w:rPr>
        <w:t>brief</w:t>
      </w:r>
      <w:r>
        <w:rPr>
          <w:spacing w:val="-1"/>
          <w:sz w:val="16"/>
        </w:rPr>
        <w:t xml:space="preserve"> </w:t>
      </w:r>
      <w:r>
        <w:rPr>
          <w:sz w:val="16"/>
        </w:rPr>
        <w:t>review:</w:t>
      </w:r>
      <w:r>
        <w:rPr>
          <w:spacing w:val="-1"/>
          <w:sz w:val="16"/>
        </w:rPr>
        <w:t xml:space="preserve"> </w:t>
      </w:r>
      <w:r>
        <w:rPr>
          <w:sz w:val="16"/>
        </w:rPr>
        <w:t>Acoustic emission method</w:t>
      </w:r>
      <w:r>
        <w:rPr>
          <w:spacing w:val="-1"/>
          <w:sz w:val="16"/>
        </w:rPr>
        <w:t xml:space="preserve"> </w:t>
      </w:r>
      <w:r>
        <w:rPr>
          <w:sz w:val="16"/>
        </w:rPr>
        <w:t>for</w:t>
      </w:r>
      <w:r>
        <w:rPr>
          <w:spacing w:val="-3"/>
          <w:sz w:val="16"/>
        </w:rPr>
        <w:t xml:space="preserve"> </w:t>
      </w:r>
      <w:r>
        <w:rPr>
          <w:sz w:val="16"/>
        </w:rPr>
        <w:t>tool</w:t>
      </w:r>
      <w:r>
        <w:rPr>
          <w:spacing w:val="-1"/>
          <w:sz w:val="16"/>
        </w:rPr>
        <w:t xml:space="preserve"> </w:t>
      </w:r>
      <w:r>
        <w:rPr>
          <w:sz w:val="16"/>
        </w:rPr>
        <w:t>wear</w:t>
      </w:r>
      <w:r>
        <w:rPr>
          <w:spacing w:val="-3"/>
          <w:sz w:val="16"/>
        </w:rPr>
        <w:t xml:space="preserve"> </w:t>
      </w:r>
      <w:r>
        <w:rPr>
          <w:sz w:val="16"/>
        </w:rPr>
        <w:t>monitoring</w:t>
      </w:r>
      <w:r>
        <w:rPr>
          <w:spacing w:val="-3"/>
          <w:sz w:val="16"/>
        </w:rPr>
        <w:t xml:space="preserve"> </w:t>
      </w:r>
      <w:r>
        <w:rPr>
          <w:sz w:val="16"/>
        </w:rPr>
        <w:t>during</w:t>
      </w:r>
      <w:r>
        <w:rPr>
          <w:spacing w:val="-1"/>
          <w:sz w:val="16"/>
        </w:rPr>
        <w:t xml:space="preserve"> </w:t>
      </w:r>
      <w:r>
        <w:rPr>
          <w:sz w:val="16"/>
        </w:rPr>
        <w:t xml:space="preserve">turning," </w:t>
      </w:r>
      <w:r>
        <w:rPr>
          <w:i/>
          <w:sz w:val="16"/>
        </w:rPr>
        <w:t>Int.</w:t>
      </w:r>
      <w:r>
        <w:rPr>
          <w:i/>
          <w:spacing w:val="-2"/>
          <w:sz w:val="16"/>
        </w:rPr>
        <w:t xml:space="preserve"> </w:t>
      </w:r>
      <w:r>
        <w:rPr>
          <w:i/>
          <w:sz w:val="16"/>
        </w:rPr>
        <w:t>J.</w:t>
      </w:r>
      <w:r>
        <w:rPr>
          <w:i/>
          <w:spacing w:val="-2"/>
          <w:sz w:val="16"/>
        </w:rPr>
        <w:t xml:space="preserve"> </w:t>
      </w:r>
      <w:r>
        <w:rPr>
          <w:i/>
          <w:sz w:val="16"/>
        </w:rPr>
        <w:t>Mach.</w:t>
      </w:r>
      <w:r>
        <w:rPr>
          <w:i/>
          <w:spacing w:val="-2"/>
          <w:sz w:val="16"/>
        </w:rPr>
        <w:t xml:space="preserve"> </w:t>
      </w:r>
      <w:r>
        <w:rPr>
          <w:i/>
          <w:sz w:val="16"/>
        </w:rPr>
        <w:t>Tools</w:t>
      </w:r>
      <w:r>
        <w:rPr>
          <w:i/>
          <w:spacing w:val="-2"/>
          <w:sz w:val="16"/>
        </w:rPr>
        <w:t xml:space="preserve"> </w:t>
      </w:r>
      <w:r>
        <w:rPr>
          <w:i/>
          <w:sz w:val="16"/>
        </w:rPr>
        <w:t>Manuf.</w:t>
      </w:r>
      <w:r>
        <w:rPr>
          <w:sz w:val="16"/>
        </w:rPr>
        <w:t>,</w:t>
      </w:r>
      <w:r>
        <w:rPr>
          <w:spacing w:val="-2"/>
          <w:sz w:val="16"/>
        </w:rPr>
        <w:t xml:space="preserve"> </w:t>
      </w:r>
      <w:r>
        <w:rPr>
          <w:sz w:val="16"/>
        </w:rPr>
        <w:t>vol.</w:t>
      </w:r>
      <w:r>
        <w:rPr>
          <w:spacing w:val="-2"/>
          <w:sz w:val="16"/>
        </w:rPr>
        <w:t xml:space="preserve"> </w:t>
      </w:r>
      <w:r>
        <w:rPr>
          <w:sz w:val="16"/>
        </w:rPr>
        <w:t>42,</w:t>
      </w:r>
      <w:r>
        <w:rPr>
          <w:spacing w:val="-2"/>
          <w:sz w:val="16"/>
        </w:rPr>
        <w:t xml:space="preserve"> </w:t>
      </w:r>
      <w:r>
        <w:rPr>
          <w:sz w:val="16"/>
        </w:rPr>
        <w:t>no.</w:t>
      </w:r>
      <w:r>
        <w:rPr>
          <w:spacing w:val="-2"/>
          <w:sz w:val="16"/>
        </w:rPr>
        <w:t xml:space="preserve"> </w:t>
      </w:r>
      <w:r>
        <w:rPr>
          <w:sz w:val="16"/>
        </w:rPr>
        <w:t>2,</w:t>
      </w:r>
      <w:r>
        <w:rPr>
          <w:spacing w:val="-2"/>
          <w:sz w:val="16"/>
        </w:rPr>
        <w:t xml:space="preserve"> </w:t>
      </w:r>
      <w:r>
        <w:rPr>
          <w:sz w:val="16"/>
        </w:rPr>
        <w:t>pp.</w:t>
      </w:r>
      <w:r>
        <w:rPr>
          <w:spacing w:val="-2"/>
          <w:sz w:val="16"/>
        </w:rPr>
        <w:t xml:space="preserve"> </w:t>
      </w:r>
      <w:r>
        <w:rPr>
          <w:sz w:val="16"/>
        </w:rPr>
        <w:t>157-165,</w:t>
      </w:r>
      <w:r>
        <w:rPr>
          <w:spacing w:val="40"/>
          <w:sz w:val="16"/>
        </w:rPr>
        <w:t xml:space="preserve"> </w:t>
      </w:r>
      <w:r>
        <w:rPr>
          <w:spacing w:val="-2"/>
          <w:sz w:val="16"/>
        </w:rPr>
        <w:t>2002.</w:t>
      </w:r>
    </w:p>
    <w:p w14:paraId="34B8D4ED" w14:textId="77777777" w:rsidR="00FF6FA8" w:rsidRDefault="00000000">
      <w:pPr>
        <w:spacing w:before="38"/>
        <w:ind w:left="120"/>
        <w:rPr>
          <w:sz w:val="16"/>
        </w:rPr>
      </w:pPr>
      <w:r>
        <w:rPr>
          <w:sz w:val="16"/>
        </w:rPr>
        <w:t>[15]</w:t>
      </w:r>
      <w:r>
        <w:rPr>
          <w:spacing w:val="-6"/>
          <w:sz w:val="16"/>
        </w:rPr>
        <w:t xml:space="preserve"> </w:t>
      </w:r>
      <w:r>
        <w:rPr>
          <w:sz w:val="16"/>
        </w:rPr>
        <w:t>L.</w:t>
      </w:r>
      <w:r>
        <w:rPr>
          <w:spacing w:val="-3"/>
          <w:sz w:val="16"/>
        </w:rPr>
        <w:t xml:space="preserve"> </w:t>
      </w:r>
      <w:proofErr w:type="spellStart"/>
      <w:r>
        <w:rPr>
          <w:sz w:val="16"/>
        </w:rPr>
        <w:t>Breiman</w:t>
      </w:r>
      <w:proofErr w:type="spellEnd"/>
      <w:r>
        <w:rPr>
          <w:sz w:val="16"/>
        </w:rPr>
        <w:t>,</w:t>
      </w:r>
      <w:r>
        <w:rPr>
          <w:spacing w:val="-2"/>
          <w:sz w:val="16"/>
        </w:rPr>
        <w:t xml:space="preserve"> </w:t>
      </w:r>
      <w:r>
        <w:rPr>
          <w:sz w:val="16"/>
        </w:rPr>
        <w:t>"Random</w:t>
      </w:r>
      <w:r>
        <w:rPr>
          <w:spacing w:val="-4"/>
          <w:sz w:val="16"/>
        </w:rPr>
        <w:t xml:space="preserve"> </w:t>
      </w:r>
      <w:r>
        <w:rPr>
          <w:sz w:val="16"/>
        </w:rPr>
        <w:t>forests,"</w:t>
      </w:r>
      <w:r>
        <w:rPr>
          <w:spacing w:val="-2"/>
          <w:sz w:val="16"/>
        </w:rPr>
        <w:t xml:space="preserve"> </w:t>
      </w:r>
      <w:r>
        <w:rPr>
          <w:i/>
          <w:sz w:val="16"/>
        </w:rPr>
        <w:t>Mach.</w:t>
      </w:r>
      <w:r>
        <w:rPr>
          <w:i/>
          <w:spacing w:val="-6"/>
          <w:sz w:val="16"/>
        </w:rPr>
        <w:t xml:space="preserve"> </w:t>
      </w:r>
      <w:r>
        <w:rPr>
          <w:i/>
          <w:sz w:val="16"/>
        </w:rPr>
        <w:t>Learn.</w:t>
      </w:r>
      <w:r>
        <w:rPr>
          <w:sz w:val="16"/>
        </w:rPr>
        <w:t>,</w:t>
      </w:r>
      <w:r>
        <w:rPr>
          <w:spacing w:val="-5"/>
          <w:sz w:val="16"/>
        </w:rPr>
        <w:t xml:space="preserve"> </w:t>
      </w:r>
      <w:r>
        <w:rPr>
          <w:sz w:val="16"/>
        </w:rPr>
        <w:t>vol.</w:t>
      </w:r>
      <w:r>
        <w:rPr>
          <w:spacing w:val="-6"/>
          <w:sz w:val="16"/>
        </w:rPr>
        <w:t xml:space="preserve"> </w:t>
      </w:r>
      <w:r>
        <w:rPr>
          <w:sz w:val="16"/>
        </w:rPr>
        <w:t>45,</w:t>
      </w:r>
      <w:r>
        <w:rPr>
          <w:spacing w:val="-5"/>
          <w:sz w:val="16"/>
        </w:rPr>
        <w:t xml:space="preserve"> </w:t>
      </w:r>
      <w:r>
        <w:rPr>
          <w:sz w:val="16"/>
        </w:rPr>
        <w:t>no.</w:t>
      </w:r>
      <w:r>
        <w:rPr>
          <w:spacing w:val="-5"/>
          <w:sz w:val="16"/>
        </w:rPr>
        <w:t xml:space="preserve"> </w:t>
      </w:r>
      <w:r>
        <w:rPr>
          <w:sz w:val="16"/>
        </w:rPr>
        <w:t>1,</w:t>
      </w:r>
      <w:r>
        <w:rPr>
          <w:spacing w:val="-6"/>
          <w:sz w:val="16"/>
        </w:rPr>
        <w:t xml:space="preserve"> </w:t>
      </w:r>
      <w:r>
        <w:rPr>
          <w:sz w:val="16"/>
        </w:rPr>
        <w:t>pp.</w:t>
      </w:r>
      <w:r>
        <w:rPr>
          <w:spacing w:val="-5"/>
          <w:sz w:val="16"/>
        </w:rPr>
        <w:t xml:space="preserve"> </w:t>
      </w:r>
      <w:r>
        <w:rPr>
          <w:sz w:val="16"/>
        </w:rPr>
        <w:t>5-32,</w:t>
      </w:r>
      <w:r>
        <w:rPr>
          <w:spacing w:val="-4"/>
          <w:sz w:val="16"/>
        </w:rPr>
        <w:t xml:space="preserve"> 2001.</w:t>
      </w:r>
    </w:p>
    <w:p w14:paraId="31CD45B1" w14:textId="77777777" w:rsidR="00FF6FA8" w:rsidRDefault="00000000">
      <w:pPr>
        <w:spacing w:before="56"/>
        <w:ind w:left="120"/>
        <w:rPr>
          <w:sz w:val="16"/>
        </w:rPr>
      </w:pPr>
      <w:r>
        <w:rPr>
          <w:sz w:val="16"/>
        </w:rPr>
        <w:t>[16]</w:t>
      </w:r>
      <w:r>
        <w:rPr>
          <w:spacing w:val="-9"/>
          <w:sz w:val="16"/>
        </w:rPr>
        <w:t xml:space="preserve"> </w:t>
      </w:r>
      <w:r>
        <w:rPr>
          <w:sz w:val="16"/>
        </w:rPr>
        <w:t>J.</w:t>
      </w:r>
      <w:r>
        <w:rPr>
          <w:spacing w:val="-4"/>
          <w:sz w:val="16"/>
        </w:rPr>
        <w:t xml:space="preserve"> </w:t>
      </w:r>
      <w:r>
        <w:rPr>
          <w:sz w:val="16"/>
        </w:rPr>
        <w:t>H.</w:t>
      </w:r>
      <w:r>
        <w:rPr>
          <w:spacing w:val="-4"/>
          <w:sz w:val="16"/>
        </w:rPr>
        <w:t xml:space="preserve"> </w:t>
      </w:r>
      <w:r>
        <w:rPr>
          <w:sz w:val="16"/>
        </w:rPr>
        <w:t>Friedman,</w:t>
      </w:r>
      <w:r>
        <w:rPr>
          <w:spacing w:val="-4"/>
          <w:sz w:val="16"/>
        </w:rPr>
        <w:t xml:space="preserve"> </w:t>
      </w:r>
      <w:r>
        <w:rPr>
          <w:sz w:val="16"/>
        </w:rPr>
        <w:t>"Greedy</w:t>
      </w:r>
      <w:r>
        <w:rPr>
          <w:spacing w:val="-4"/>
          <w:sz w:val="16"/>
        </w:rPr>
        <w:t xml:space="preserve"> </w:t>
      </w:r>
      <w:r>
        <w:rPr>
          <w:sz w:val="16"/>
        </w:rPr>
        <w:t>function</w:t>
      </w:r>
      <w:r>
        <w:rPr>
          <w:spacing w:val="-6"/>
          <w:sz w:val="16"/>
        </w:rPr>
        <w:t xml:space="preserve"> </w:t>
      </w:r>
      <w:r>
        <w:rPr>
          <w:sz w:val="16"/>
        </w:rPr>
        <w:t>approximation:</w:t>
      </w:r>
      <w:r>
        <w:rPr>
          <w:spacing w:val="-4"/>
          <w:sz w:val="16"/>
        </w:rPr>
        <w:t xml:space="preserve"> </w:t>
      </w:r>
      <w:r>
        <w:rPr>
          <w:sz w:val="16"/>
        </w:rPr>
        <w:t>A</w:t>
      </w:r>
      <w:r>
        <w:rPr>
          <w:spacing w:val="-8"/>
          <w:sz w:val="16"/>
        </w:rPr>
        <w:t xml:space="preserve"> </w:t>
      </w:r>
      <w:r>
        <w:rPr>
          <w:sz w:val="16"/>
        </w:rPr>
        <w:t>gradient</w:t>
      </w:r>
      <w:r>
        <w:rPr>
          <w:spacing w:val="-5"/>
          <w:sz w:val="16"/>
        </w:rPr>
        <w:t xml:space="preserve"> </w:t>
      </w:r>
      <w:r>
        <w:rPr>
          <w:sz w:val="16"/>
        </w:rPr>
        <w:t>boosting</w:t>
      </w:r>
      <w:r>
        <w:rPr>
          <w:spacing w:val="-4"/>
          <w:sz w:val="16"/>
        </w:rPr>
        <w:t xml:space="preserve"> </w:t>
      </w:r>
      <w:r>
        <w:rPr>
          <w:sz w:val="16"/>
        </w:rPr>
        <w:t>machine,"</w:t>
      </w:r>
      <w:r>
        <w:rPr>
          <w:spacing w:val="-1"/>
          <w:sz w:val="16"/>
        </w:rPr>
        <w:t xml:space="preserve"> </w:t>
      </w:r>
      <w:r>
        <w:rPr>
          <w:i/>
          <w:sz w:val="16"/>
        </w:rPr>
        <w:t>Ann.</w:t>
      </w:r>
      <w:r>
        <w:rPr>
          <w:i/>
          <w:spacing w:val="-7"/>
          <w:sz w:val="16"/>
        </w:rPr>
        <w:t xml:space="preserve"> </w:t>
      </w:r>
      <w:r>
        <w:rPr>
          <w:i/>
          <w:sz w:val="16"/>
        </w:rPr>
        <w:t>Stat.</w:t>
      </w:r>
      <w:r>
        <w:rPr>
          <w:sz w:val="16"/>
        </w:rPr>
        <w:t>,</w:t>
      </w:r>
      <w:r>
        <w:rPr>
          <w:spacing w:val="-6"/>
          <w:sz w:val="16"/>
        </w:rPr>
        <w:t xml:space="preserve"> </w:t>
      </w:r>
      <w:r>
        <w:rPr>
          <w:sz w:val="16"/>
        </w:rPr>
        <w:t>vol.</w:t>
      </w:r>
      <w:r>
        <w:rPr>
          <w:spacing w:val="-7"/>
          <w:sz w:val="16"/>
        </w:rPr>
        <w:t xml:space="preserve"> </w:t>
      </w:r>
      <w:r>
        <w:rPr>
          <w:sz w:val="16"/>
        </w:rPr>
        <w:t>29,</w:t>
      </w:r>
      <w:r>
        <w:rPr>
          <w:spacing w:val="-7"/>
          <w:sz w:val="16"/>
        </w:rPr>
        <w:t xml:space="preserve"> </w:t>
      </w:r>
      <w:r>
        <w:rPr>
          <w:sz w:val="16"/>
        </w:rPr>
        <w:t>no.</w:t>
      </w:r>
      <w:r>
        <w:rPr>
          <w:spacing w:val="-6"/>
          <w:sz w:val="16"/>
        </w:rPr>
        <w:t xml:space="preserve"> </w:t>
      </w:r>
      <w:r>
        <w:rPr>
          <w:sz w:val="16"/>
        </w:rPr>
        <w:t>5,</w:t>
      </w:r>
      <w:r>
        <w:rPr>
          <w:spacing w:val="-7"/>
          <w:sz w:val="16"/>
        </w:rPr>
        <w:t xml:space="preserve"> </w:t>
      </w:r>
      <w:r>
        <w:rPr>
          <w:sz w:val="16"/>
        </w:rPr>
        <w:t>pp.</w:t>
      </w:r>
      <w:r>
        <w:rPr>
          <w:spacing w:val="-7"/>
          <w:sz w:val="16"/>
        </w:rPr>
        <w:t xml:space="preserve"> </w:t>
      </w:r>
      <w:r>
        <w:rPr>
          <w:sz w:val="16"/>
        </w:rPr>
        <w:t>1189-1232,</w:t>
      </w:r>
      <w:r>
        <w:rPr>
          <w:spacing w:val="-5"/>
          <w:sz w:val="16"/>
        </w:rPr>
        <w:t xml:space="preserve"> </w:t>
      </w:r>
      <w:r>
        <w:rPr>
          <w:spacing w:val="-2"/>
          <w:sz w:val="16"/>
        </w:rPr>
        <w:t>2001.</w:t>
      </w:r>
    </w:p>
    <w:p w14:paraId="2AF7569E" w14:textId="77777777" w:rsidR="00FF6FA8" w:rsidRDefault="00000000">
      <w:pPr>
        <w:spacing w:before="56"/>
        <w:ind w:left="120"/>
        <w:rPr>
          <w:sz w:val="16"/>
        </w:rPr>
      </w:pPr>
      <w:r>
        <w:rPr>
          <w:sz w:val="16"/>
        </w:rPr>
        <w:t>[</w:t>
      </w:r>
      <w:proofErr w:type="gramStart"/>
      <w:r>
        <w:rPr>
          <w:sz w:val="16"/>
        </w:rPr>
        <w:t>17]W.</w:t>
      </w:r>
      <w:proofErr w:type="gramEnd"/>
      <w:r>
        <w:rPr>
          <w:spacing w:val="33"/>
          <w:sz w:val="16"/>
        </w:rPr>
        <w:t xml:space="preserve"> </w:t>
      </w:r>
      <w:r>
        <w:rPr>
          <w:sz w:val="16"/>
        </w:rPr>
        <w:t>Zhang</w:t>
      </w:r>
      <w:r>
        <w:rPr>
          <w:spacing w:val="-3"/>
          <w:sz w:val="16"/>
        </w:rPr>
        <w:t xml:space="preserve"> </w:t>
      </w:r>
      <w:r>
        <w:rPr>
          <w:sz w:val="16"/>
        </w:rPr>
        <w:t>et</w:t>
      </w:r>
      <w:r>
        <w:rPr>
          <w:spacing w:val="-4"/>
          <w:sz w:val="16"/>
        </w:rPr>
        <w:t xml:space="preserve"> </w:t>
      </w:r>
      <w:r>
        <w:rPr>
          <w:sz w:val="16"/>
        </w:rPr>
        <w:t>al.,</w:t>
      </w:r>
      <w:r>
        <w:rPr>
          <w:spacing w:val="-2"/>
          <w:sz w:val="16"/>
        </w:rPr>
        <w:t xml:space="preserve"> </w:t>
      </w:r>
      <w:r>
        <w:rPr>
          <w:sz w:val="16"/>
        </w:rPr>
        <w:t>"A</w:t>
      </w:r>
      <w:r>
        <w:rPr>
          <w:spacing w:val="-7"/>
          <w:sz w:val="16"/>
        </w:rPr>
        <w:t xml:space="preserve"> </w:t>
      </w:r>
      <w:r>
        <w:rPr>
          <w:sz w:val="16"/>
        </w:rPr>
        <w:t>new</w:t>
      </w:r>
      <w:r>
        <w:rPr>
          <w:spacing w:val="-6"/>
          <w:sz w:val="16"/>
        </w:rPr>
        <w:t xml:space="preserve"> </w:t>
      </w:r>
      <w:r>
        <w:rPr>
          <w:sz w:val="16"/>
        </w:rPr>
        <w:t>deep</w:t>
      </w:r>
      <w:r>
        <w:rPr>
          <w:spacing w:val="-2"/>
          <w:sz w:val="16"/>
        </w:rPr>
        <w:t xml:space="preserve"> </w:t>
      </w:r>
      <w:r>
        <w:rPr>
          <w:sz w:val="16"/>
        </w:rPr>
        <w:t>learning</w:t>
      </w:r>
      <w:r>
        <w:rPr>
          <w:spacing w:val="-3"/>
          <w:sz w:val="16"/>
        </w:rPr>
        <w:t xml:space="preserve"> </w:t>
      </w:r>
      <w:r>
        <w:rPr>
          <w:sz w:val="16"/>
        </w:rPr>
        <w:t>model</w:t>
      </w:r>
      <w:r>
        <w:rPr>
          <w:spacing w:val="-4"/>
          <w:sz w:val="16"/>
        </w:rPr>
        <w:t xml:space="preserve"> </w:t>
      </w:r>
      <w:r>
        <w:rPr>
          <w:sz w:val="16"/>
        </w:rPr>
        <w:t>for</w:t>
      </w:r>
      <w:r>
        <w:rPr>
          <w:spacing w:val="-4"/>
          <w:sz w:val="16"/>
        </w:rPr>
        <w:t xml:space="preserve"> </w:t>
      </w:r>
      <w:r>
        <w:rPr>
          <w:sz w:val="16"/>
        </w:rPr>
        <w:t>fault</w:t>
      </w:r>
      <w:r>
        <w:rPr>
          <w:spacing w:val="-4"/>
          <w:sz w:val="16"/>
        </w:rPr>
        <w:t xml:space="preserve"> </w:t>
      </w:r>
      <w:r>
        <w:rPr>
          <w:sz w:val="16"/>
        </w:rPr>
        <w:t>diagnosis</w:t>
      </w:r>
      <w:r>
        <w:rPr>
          <w:spacing w:val="-4"/>
          <w:sz w:val="16"/>
        </w:rPr>
        <w:t xml:space="preserve"> </w:t>
      </w:r>
      <w:r>
        <w:rPr>
          <w:sz w:val="16"/>
        </w:rPr>
        <w:t>with</w:t>
      </w:r>
      <w:r>
        <w:rPr>
          <w:spacing w:val="-4"/>
          <w:sz w:val="16"/>
        </w:rPr>
        <w:t xml:space="preserve"> </w:t>
      </w:r>
      <w:r>
        <w:rPr>
          <w:sz w:val="16"/>
        </w:rPr>
        <w:t>good</w:t>
      </w:r>
      <w:r>
        <w:rPr>
          <w:spacing w:val="-6"/>
          <w:sz w:val="16"/>
        </w:rPr>
        <w:t xml:space="preserve"> </w:t>
      </w:r>
      <w:r>
        <w:rPr>
          <w:sz w:val="16"/>
        </w:rPr>
        <w:t>anti-noise</w:t>
      </w:r>
      <w:r>
        <w:rPr>
          <w:spacing w:val="-5"/>
          <w:sz w:val="16"/>
        </w:rPr>
        <w:t xml:space="preserve"> </w:t>
      </w:r>
      <w:r>
        <w:rPr>
          <w:sz w:val="16"/>
        </w:rPr>
        <w:t>and</w:t>
      </w:r>
      <w:r>
        <w:rPr>
          <w:spacing w:val="-5"/>
          <w:sz w:val="16"/>
        </w:rPr>
        <w:t xml:space="preserve"> </w:t>
      </w:r>
      <w:r>
        <w:rPr>
          <w:sz w:val="16"/>
        </w:rPr>
        <w:t>domain</w:t>
      </w:r>
      <w:r>
        <w:rPr>
          <w:spacing w:val="-2"/>
          <w:sz w:val="16"/>
        </w:rPr>
        <w:t xml:space="preserve"> </w:t>
      </w:r>
      <w:r>
        <w:rPr>
          <w:sz w:val="16"/>
        </w:rPr>
        <w:t>adaptation</w:t>
      </w:r>
      <w:r>
        <w:rPr>
          <w:spacing w:val="-4"/>
          <w:sz w:val="16"/>
        </w:rPr>
        <w:t xml:space="preserve"> </w:t>
      </w:r>
      <w:r>
        <w:rPr>
          <w:sz w:val="16"/>
        </w:rPr>
        <w:t>ability,"</w:t>
      </w:r>
      <w:r>
        <w:rPr>
          <w:spacing w:val="-4"/>
          <w:sz w:val="16"/>
        </w:rPr>
        <w:t xml:space="preserve"> </w:t>
      </w:r>
      <w:r>
        <w:rPr>
          <w:i/>
          <w:sz w:val="16"/>
        </w:rPr>
        <w:t>Sensors</w:t>
      </w:r>
      <w:r>
        <w:rPr>
          <w:sz w:val="16"/>
        </w:rPr>
        <w:t>,</w:t>
      </w:r>
      <w:r>
        <w:rPr>
          <w:spacing w:val="-5"/>
          <w:sz w:val="16"/>
        </w:rPr>
        <w:t xml:space="preserve"> </w:t>
      </w:r>
      <w:r>
        <w:rPr>
          <w:sz w:val="16"/>
        </w:rPr>
        <w:t>vol.</w:t>
      </w:r>
      <w:r>
        <w:rPr>
          <w:spacing w:val="-5"/>
          <w:sz w:val="16"/>
        </w:rPr>
        <w:t xml:space="preserve"> </w:t>
      </w:r>
      <w:r>
        <w:rPr>
          <w:sz w:val="16"/>
        </w:rPr>
        <w:t>17,</w:t>
      </w:r>
      <w:r>
        <w:rPr>
          <w:spacing w:val="-5"/>
          <w:sz w:val="16"/>
        </w:rPr>
        <w:t xml:space="preserve"> </w:t>
      </w:r>
      <w:r>
        <w:rPr>
          <w:sz w:val="16"/>
        </w:rPr>
        <w:t>no.</w:t>
      </w:r>
      <w:r>
        <w:rPr>
          <w:spacing w:val="-5"/>
          <w:sz w:val="16"/>
        </w:rPr>
        <w:t xml:space="preserve"> </w:t>
      </w:r>
      <w:r>
        <w:rPr>
          <w:sz w:val="16"/>
        </w:rPr>
        <w:t>2,</w:t>
      </w:r>
      <w:r>
        <w:rPr>
          <w:spacing w:val="-5"/>
          <w:sz w:val="16"/>
        </w:rPr>
        <w:t xml:space="preserve"> pp.</w:t>
      </w:r>
    </w:p>
    <w:p w14:paraId="6DC2B187" w14:textId="77777777" w:rsidR="00FF6FA8" w:rsidRDefault="00000000">
      <w:pPr>
        <w:spacing w:before="16"/>
        <w:ind w:left="401"/>
        <w:rPr>
          <w:sz w:val="16"/>
        </w:rPr>
      </w:pPr>
      <w:r>
        <w:rPr>
          <w:sz w:val="16"/>
        </w:rPr>
        <w:t>425-447,</w:t>
      </w:r>
      <w:r>
        <w:rPr>
          <w:spacing w:val="-10"/>
          <w:sz w:val="16"/>
        </w:rPr>
        <w:t xml:space="preserve"> </w:t>
      </w:r>
      <w:r>
        <w:rPr>
          <w:spacing w:val="-2"/>
          <w:sz w:val="16"/>
        </w:rPr>
        <w:t>2017.</w:t>
      </w:r>
    </w:p>
    <w:p w14:paraId="612188D8" w14:textId="77777777" w:rsidR="00FF6FA8" w:rsidRDefault="00000000">
      <w:pPr>
        <w:spacing w:before="56"/>
        <w:ind w:left="120"/>
        <w:rPr>
          <w:sz w:val="16"/>
        </w:rPr>
      </w:pPr>
      <w:r>
        <w:rPr>
          <w:sz w:val="16"/>
        </w:rPr>
        <w:t>[18]</w:t>
      </w:r>
      <w:r>
        <w:rPr>
          <w:spacing w:val="-8"/>
          <w:sz w:val="16"/>
        </w:rPr>
        <w:t xml:space="preserve"> </w:t>
      </w:r>
      <w:r>
        <w:rPr>
          <w:sz w:val="16"/>
        </w:rPr>
        <w:t>F.</w:t>
      </w:r>
      <w:r>
        <w:rPr>
          <w:spacing w:val="-4"/>
          <w:sz w:val="16"/>
        </w:rPr>
        <w:t xml:space="preserve"> </w:t>
      </w:r>
      <w:r>
        <w:rPr>
          <w:sz w:val="16"/>
        </w:rPr>
        <w:t>Jia</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"Deep</w:t>
      </w:r>
      <w:r>
        <w:rPr>
          <w:spacing w:val="-5"/>
          <w:sz w:val="16"/>
        </w:rPr>
        <w:t xml:space="preserve"> </w:t>
      </w:r>
      <w:r>
        <w:rPr>
          <w:sz w:val="16"/>
        </w:rPr>
        <w:t>neural</w:t>
      </w:r>
      <w:r>
        <w:rPr>
          <w:spacing w:val="-6"/>
          <w:sz w:val="16"/>
        </w:rPr>
        <w:t xml:space="preserve"> </w:t>
      </w:r>
      <w:r>
        <w:rPr>
          <w:sz w:val="16"/>
        </w:rPr>
        <w:t>networks:</w:t>
      </w:r>
      <w:r>
        <w:rPr>
          <w:spacing w:val="-5"/>
          <w:sz w:val="16"/>
        </w:rPr>
        <w:t xml:space="preserve"> </w:t>
      </w:r>
      <w:r>
        <w:rPr>
          <w:sz w:val="16"/>
        </w:rPr>
        <w:t>A</w:t>
      </w:r>
      <w:r>
        <w:rPr>
          <w:spacing w:val="-5"/>
          <w:sz w:val="16"/>
        </w:rPr>
        <w:t xml:space="preserve"> </w:t>
      </w:r>
      <w:r>
        <w:rPr>
          <w:sz w:val="16"/>
        </w:rPr>
        <w:t>promising</w:t>
      </w:r>
      <w:r>
        <w:rPr>
          <w:spacing w:val="-5"/>
          <w:sz w:val="16"/>
        </w:rPr>
        <w:t xml:space="preserve"> </w:t>
      </w:r>
      <w:r>
        <w:rPr>
          <w:sz w:val="16"/>
        </w:rPr>
        <w:t>tool</w:t>
      </w:r>
      <w:r>
        <w:rPr>
          <w:spacing w:val="-3"/>
          <w:sz w:val="16"/>
        </w:rPr>
        <w:t xml:space="preserve"> </w:t>
      </w:r>
      <w:r>
        <w:rPr>
          <w:sz w:val="16"/>
        </w:rPr>
        <w:t>for</w:t>
      </w:r>
      <w:r>
        <w:rPr>
          <w:spacing w:val="-5"/>
          <w:sz w:val="16"/>
        </w:rPr>
        <w:t xml:space="preserve"> </w:t>
      </w:r>
      <w:r>
        <w:rPr>
          <w:sz w:val="16"/>
        </w:rPr>
        <w:t>fault</w:t>
      </w:r>
      <w:r>
        <w:rPr>
          <w:spacing w:val="-5"/>
          <w:sz w:val="16"/>
        </w:rPr>
        <w:t xml:space="preserve"> </w:t>
      </w:r>
      <w:r>
        <w:rPr>
          <w:sz w:val="16"/>
        </w:rPr>
        <w:t>characteristic</w:t>
      </w:r>
      <w:r>
        <w:rPr>
          <w:spacing w:val="-6"/>
          <w:sz w:val="16"/>
        </w:rPr>
        <w:t xml:space="preserve"> </w:t>
      </w:r>
      <w:r>
        <w:rPr>
          <w:sz w:val="16"/>
        </w:rPr>
        <w:t>mining,"</w:t>
      </w:r>
      <w:r>
        <w:rPr>
          <w:spacing w:val="1"/>
          <w:sz w:val="16"/>
        </w:rPr>
        <w:t xml:space="preserve"> </w:t>
      </w:r>
      <w:r>
        <w:rPr>
          <w:i/>
          <w:sz w:val="16"/>
        </w:rPr>
        <w:t>Mech.</w:t>
      </w:r>
      <w:r>
        <w:rPr>
          <w:i/>
          <w:spacing w:val="-6"/>
          <w:sz w:val="16"/>
        </w:rPr>
        <w:t xml:space="preserve"> </w:t>
      </w:r>
      <w:r>
        <w:rPr>
          <w:i/>
          <w:sz w:val="16"/>
        </w:rPr>
        <w:t>Syst.</w:t>
      </w:r>
      <w:r>
        <w:rPr>
          <w:i/>
          <w:spacing w:val="-6"/>
          <w:sz w:val="16"/>
        </w:rPr>
        <w:t xml:space="preserve"> </w:t>
      </w:r>
      <w:r>
        <w:rPr>
          <w:i/>
          <w:sz w:val="16"/>
        </w:rPr>
        <w:t>Signal</w:t>
      </w:r>
      <w:r>
        <w:rPr>
          <w:i/>
          <w:spacing w:val="-5"/>
          <w:sz w:val="16"/>
        </w:rPr>
        <w:t xml:space="preserve"> </w:t>
      </w:r>
      <w:r>
        <w:rPr>
          <w:i/>
          <w:sz w:val="16"/>
        </w:rPr>
        <w:t>Process.</w:t>
      </w:r>
      <w:r>
        <w:rPr>
          <w:sz w:val="16"/>
        </w:rPr>
        <w:t>,</w:t>
      </w:r>
      <w:r>
        <w:rPr>
          <w:spacing w:val="-6"/>
          <w:sz w:val="16"/>
        </w:rPr>
        <w:t xml:space="preserve"> </w:t>
      </w:r>
      <w:r>
        <w:rPr>
          <w:sz w:val="16"/>
        </w:rPr>
        <w:t>vol.</w:t>
      </w:r>
      <w:r>
        <w:rPr>
          <w:spacing w:val="-6"/>
          <w:sz w:val="16"/>
        </w:rPr>
        <w:t xml:space="preserve"> </w:t>
      </w:r>
      <w:r>
        <w:rPr>
          <w:sz w:val="16"/>
        </w:rPr>
        <w:t>72-73,</w:t>
      </w:r>
      <w:r>
        <w:rPr>
          <w:spacing w:val="-6"/>
          <w:sz w:val="16"/>
        </w:rPr>
        <w:t xml:space="preserve"> </w:t>
      </w:r>
      <w:r>
        <w:rPr>
          <w:sz w:val="16"/>
        </w:rPr>
        <w:t>pp.</w:t>
      </w:r>
      <w:r>
        <w:rPr>
          <w:spacing w:val="-5"/>
          <w:sz w:val="16"/>
        </w:rPr>
        <w:t xml:space="preserve"> </w:t>
      </w:r>
      <w:r>
        <w:rPr>
          <w:sz w:val="16"/>
        </w:rPr>
        <w:t>303-315,</w:t>
      </w:r>
      <w:r>
        <w:rPr>
          <w:spacing w:val="-5"/>
          <w:sz w:val="16"/>
        </w:rPr>
        <w:t xml:space="preserve"> </w:t>
      </w:r>
      <w:r>
        <w:rPr>
          <w:spacing w:val="-2"/>
          <w:sz w:val="16"/>
        </w:rPr>
        <w:t>2016.</w:t>
      </w:r>
    </w:p>
    <w:p w14:paraId="5E8BA999" w14:textId="77777777" w:rsidR="00FF6FA8" w:rsidRDefault="00000000">
      <w:pPr>
        <w:spacing w:before="56"/>
        <w:ind w:left="120"/>
        <w:rPr>
          <w:sz w:val="16"/>
        </w:rPr>
      </w:pPr>
      <w:r>
        <w:rPr>
          <w:sz w:val="16"/>
        </w:rPr>
        <w:t>[19]</w:t>
      </w:r>
      <w:r>
        <w:rPr>
          <w:spacing w:val="-9"/>
          <w:sz w:val="16"/>
        </w:rPr>
        <w:t xml:space="preserve"> </w:t>
      </w:r>
      <w:r>
        <w:rPr>
          <w:sz w:val="16"/>
        </w:rPr>
        <w:t>S.</w:t>
      </w:r>
      <w:r>
        <w:rPr>
          <w:spacing w:val="-3"/>
          <w:sz w:val="16"/>
        </w:rPr>
        <w:t xml:space="preserve"> </w:t>
      </w:r>
      <w:r>
        <w:rPr>
          <w:sz w:val="16"/>
        </w:rPr>
        <w:t>Zheng</w:t>
      </w:r>
      <w:r>
        <w:rPr>
          <w:spacing w:val="-5"/>
          <w:sz w:val="16"/>
        </w:rPr>
        <w:t xml:space="preserve"> </w:t>
      </w:r>
      <w:r>
        <w:rPr>
          <w:sz w:val="16"/>
        </w:rPr>
        <w:t>et</w:t>
      </w:r>
      <w:r>
        <w:rPr>
          <w:spacing w:val="-5"/>
          <w:sz w:val="16"/>
        </w:rPr>
        <w:t xml:space="preserve"> </w:t>
      </w:r>
      <w:r>
        <w:rPr>
          <w:sz w:val="16"/>
        </w:rPr>
        <w:t>al.,</w:t>
      </w:r>
      <w:r>
        <w:rPr>
          <w:spacing w:val="-7"/>
          <w:sz w:val="16"/>
        </w:rPr>
        <w:t xml:space="preserve"> </w:t>
      </w:r>
      <w:r>
        <w:rPr>
          <w:sz w:val="16"/>
        </w:rPr>
        <w:t>"Long</w:t>
      </w:r>
      <w:r>
        <w:rPr>
          <w:spacing w:val="-3"/>
          <w:sz w:val="16"/>
        </w:rPr>
        <w:t xml:space="preserve"> </w:t>
      </w:r>
      <w:r>
        <w:rPr>
          <w:sz w:val="16"/>
        </w:rPr>
        <w:t>short-term</w:t>
      </w:r>
      <w:r>
        <w:rPr>
          <w:spacing w:val="-7"/>
          <w:sz w:val="16"/>
        </w:rPr>
        <w:t xml:space="preserve"> </w:t>
      </w:r>
      <w:r>
        <w:rPr>
          <w:sz w:val="16"/>
        </w:rPr>
        <w:t>memory</w:t>
      </w:r>
      <w:r>
        <w:rPr>
          <w:spacing w:val="-5"/>
          <w:sz w:val="16"/>
        </w:rPr>
        <w:t xml:space="preserve"> </w:t>
      </w:r>
      <w:r>
        <w:rPr>
          <w:sz w:val="16"/>
        </w:rPr>
        <w:t>network</w:t>
      </w:r>
      <w:r>
        <w:rPr>
          <w:spacing w:val="-4"/>
          <w:sz w:val="16"/>
        </w:rPr>
        <w:t xml:space="preserve"> </w:t>
      </w:r>
      <w:r>
        <w:rPr>
          <w:sz w:val="16"/>
        </w:rPr>
        <w:t>for</w:t>
      </w:r>
      <w:r>
        <w:rPr>
          <w:spacing w:val="-5"/>
          <w:sz w:val="16"/>
        </w:rPr>
        <w:t xml:space="preserve"> </w:t>
      </w:r>
      <w:r>
        <w:rPr>
          <w:sz w:val="16"/>
        </w:rPr>
        <w:t>remaining</w:t>
      </w:r>
      <w:r>
        <w:rPr>
          <w:spacing w:val="-5"/>
          <w:sz w:val="16"/>
        </w:rPr>
        <w:t xml:space="preserve"> </w:t>
      </w:r>
      <w:r>
        <w:rPr>
          <w:sz w:val="16"/>
        </w:rPr>
        <w:t>useful</w:t>
      </w:r>
      <w:r>
        <w:rPr>
          <w:spacing w:val="-5"/>
          <w:sz w:val="16"/>
        </w:rPr>
        <w:t xml:space="preserve"> </w:t>
      </w:r>
      <w:r>
        <w:rPr>
          <w:sz w:val="16"/>
        </w:rPr>
        <w:t>life</w:t>
      </w:r>
      <w:r>
        <w:rPr>
          <w:spacing w:val="-4"/>
          <w:sz w:val="16"/>
        </w:rPr>
        <w:t xml:space="preserve"> </w:t>
      </w:r>
      <w:r>
        <w:rPr>
          <w:sz w:val="16"/>
        </w:rPr>
        <w:t>estimation,"</w:t>
      </w:r>
      <w:r>
        <w:rPr>
          <w:spacing w:val="-7"/>
          <w:sz w:val="16"/>
        </w:rPr>
        <w:t xml:space="preserve"> </w:t>
      </w:r>
      <w:r>
        <w:rPr>
          <w:sz w:val="16"/>
        </w:rPr>
        <w:t>in</w:t>
      </w:r>
      <w:r>
        <w:rPr>
          <w:spacing w:val="2"/>
          <w:sz w:val="16"/>
        </w:rPr>
        <w:t xml:space="preserve"> </w:t>
      </w:r>
      <w:r>
        <w:rPr>
          <w:i/>
          <w:sz w:val="16"/>
        </w:rPr>
        <w:t>Proc.</w:t>
      </w:r>
      <w:r>
        <w:rPr>
          <w:i/>
          <w:spacing w:val="-3"/>
          <w:sz w:val="16"/>
        </w:rPr>
        <w:t xml:space="preserve"> </w:t>
      </w:r>
      <w:r>
        <w:rPr>
          <w:i/>
          <w:sz w:val="16"/>
        </w:rPr>
        <w:t>IEEE</w:t>
      </w:r>
      <w:r>
        <w:rPr>
          <w:i/>
          <w:spacing w:val="-4"/>
          <w:sz w:val="16"/>
        </w:rPr>
        <w:t xml:space="preserve"> </w:t>
      </w:r>
      <w:r>
        <w:rPr>
          <w:i/>
          <w:sz w:val="16"/>
        </w:rPr>
        <w:t>ICPHM</w:t>
      </w:r>
      <w:r>
        <w:rPr>
          <w:sz w:val="16"/>
        </w:rPr>
        <w:t>,</w:t>
      </w:r>
      <w:r>
        <w:rPr>
          <w:spacing w:val="-8"/>
          <w:sz w:val="16"/>
        </w:rPr>
        <w:t xml:space="preserve"> </w:t>
      </w:r>
      <w:r>
        <w:rPr>
          <w:sz w:val="16"/>
        </w:rPr>
        <w:t>2017,</w:t>
      </w:r>
      <w:r>
        <w:rPr>
          <w:spacing w:val="-6"/>
          <w:sz w:val="16"/>
        </w:rPr>
        <w:t xml:space="preserve"> </w:t>
      </w:r>
      <w:r>
        <w:rPr>
          <w:sz w:val="16"/>
        </w:rPr>
        <w:t>pp.</w:t>
      </w:r>
      <w:r>
        <w:rPr>
          <w:spacing w:val="-6"/>
          <w:sz w:val="16"/>
        </w:rPr>
        <w:t xml:space="preserve"> </w:t>
      </w:r>
      <w:r>
        <w:rPr>
          <w:sz w:val="16"/>
        </w:rPr>
        <w:t>88-</w:t>
      </w:r>
      <w:r>
        <w:rPr>
          <w:spacing w:val="-5"/>
          <w:sz w:val="16"/>
        </w:rPr>
        <w:t>95.</w:t>
      </w:r>
    </w:p>
    <w:p w14:paraId="2EF63856" w14:textId="77777777" w:rsidR="00FF6FA8" w:rsidRDefault="00000000">
      <w:pPr>
        <w:spacing w:before="56" w:line="259" w:lineRule="auto"/>
        <w:ind w:left="401" w:right="93" w:hanging="282"/>
        <w:rPr>
          <w:sz w:val="16"/>
        </w:rPr>
      </w:pPr>
      <w:r>
        <w:rPr>
          <w:sz w:val="16"/>
        </w:rPr>
        <w:t>[</w:t>
      </w:r>
      <w:proofErr w:type="gramStart"/>
      <w:r>
        <w:rPr>
          <w:sz w:val="16"/>
        </w:rPr>
        <w:t>20]C.</w:t>
      </w:r>
      <w:proofErr w:type="gramEnd"/>
      <w:r>
        <w:rPr>
          <w:spacing w:val="19"/>
          <w:sz w:val="16"/>
        </w:rPr>
        <w:t xml:space="preserve"> </w:t>
      </w:r>
      <w:r>
        <w:rPr>
          <w:sz w:val="16"/>
        </w:rPr>
        <w:t>Zhang</w:t>
      </w:r>
      <w:r>
        <w:rPr>
          <w:spacing w:val="-4"/>
          <w:sz w:val="16"/>
        </w:rPr>
        <w:t xml:space="preserve"> </w:t>
      </w:r>
      <w:r>
        <w:rPr>
          <w:sz w:val="16"/>
        </w:rPr>
        <w:t>et</w:t>
      </w:r>
      <w:r>
        <w:rPr>
          <w:spacing w:val="-5"/>
          <w:sz w:val="16"/>
        </w:rPr>
        <w:t xml:space="preserve"> </w:t>
      </w:r>
      <w:r>
        <w:rPr>
          <w:sz w:val="16"/>
        </w:rPr>
        <w:t>al.,</w:t>
      </w:r>
      <w:r>
        <w:rPr>
          <w:spacing w:val="-5"/>
          <w:sz w:val="16"/>
        </w:rPr>
        <w:t xml:space="preserve"> </w:t>
      </w:r>
      <w:r>
        <w:rPr>
          <w:sz w:val="16"/>
        </w:rPr>
        <w:t>"</w:t>
      </w:r>
      <w:proofErr w:type="spellStart"/>
      <w:r>
        <w:rPr>
          <w:sz w:val="16"/>
        </w:rPr>
        <w:t>Multiobjective</w:t>
      </w:r>
      <w:proofErr w:type="spellEnd"/>
      <w:r>
        <w:rPr>
          <w:spacing w:val="-4"/>
          <w:sz w:val="16"/>
        </w:rPr>
        <w:t xml:space="preserve"> </w:t>
      </w:r>
      <w:r>
        <w:rPr>
          <w:sz w:val="16"/>
        </w:rPr>
        <w:t>deep</w:t>
      </w:r>
      <w:r>
        <w:rPr>
          <w:spacing w:val="-4"/>
          <w:sz w:val="16"/>
        </w:rPr>
        <w:t xml:space="preserve"> </w:t>
      </w:r>
      <w:r>
        <w:rPr>
          <w:sz w:val="16"/>
        </w:rPr>
        <w:t>belief</w:t>
      </w:r>
      <w:r>
        <w:rPr>
          <w:spacing w:val="-6"/>
          <w:sz w:val="16"/>
        </w:rPr>
        <w:t xml:space="preserve"> </w:t>
      </w:r>
      <w:r>
        <w:rPr>
          <w:sz w:val="16"/>
        </w:rPr>
        <w:t>networks</w:t>
      </w:r>
      <w:r>
        <w:rPr>
          <w:spacing w:val="-5"/>
          <w:sz w:val="16"/>
        </w:rPr>
        <w:t xml:space="preserve"> </w:t>
      </w:r>
      <w:r>
        <w:rPr>
          <w:sz w:val="16"/>
        </w:rPr>
        <w:t>ensemble</w:t>
      </w:r>
      <w:r>
        <w:rPr>
          <w:spacing w:val="-4"/>
          <w:sz w:val="16"/>
        </w:rPr>
        <w:t xml:space="preserve"> </w:t>
      </w:r>
      <w:r>
        <w:rPr>
          <w:sz w:val="16"/>
        </w:rPr>
        <w:t>for</w:t>
      </w:r>
      <w:r>
        <w:rPr>
          <w:spacing w:val="-6"/>
          <w:sz w:val="16"/>
        </w:rPr>
        <w:t xml:space="preserve"> </w:t>
      </w:r>
      <w:r>
        <w:rPr>
          <w:sz w:val="16"/>
        </w:rPr>
        <w:t>remaining</w:t>
      </w:r>
      <w:r>
        <w:rPr>
          <w:spacing w:val="-6"/>
          <w:sz w:val="16"/>
        </w:rPr>
        <w:t xml:space="preserve"> </w:t>
      </w:r>
      <w:r>
        <w:rPr>
          <w:sz w:val="16"/>
        </w:rPr>
        <w:t>useful</w:t>
      </w:r>
      <w:r>
        <w:rPr>
          <w:spacing w:val="-4"/>
          <w:sz w:val="16"/>
        </w:rPr>
        <w:t xml:space="preserve"> </w:t>
      </w:r>
      <w:r>
        <w:rPr>
          <w:sz w:val="16"/>
        </w:rPr>
        <w:t>life</w:t>
      </w:r>
      <w:r>
        <w:rPr>
          <w:spacing w:val="-5"/>
          <w:sz w:val="16"/>
        </w:rPr>
        <w:t xml:space="preserve"> </w:t>
      </w:r>
      <w:r>
        <w:rPr>
          <w:sz w:val="16"/>
        </w:rPr>
        <w:t>estimation,"</w:t>
      </w:r>
      <w:r>
        <w:rPr>
          <w:spacing w:val="-3"/>
          <w:sz w:val="16"/>
        </w:rPr>
        <w:t xml:space="preserve"> </w:t>
      </w:r>
      <w:r>
        <w:rPr>
          <w:i/>
          <w:sz w:val="16"/>
        </w:rPr>
        <w:t>IEEE</w:t>
      </w:r>
      <w:r>
        <w:rPr>
          <w:i/>
          <w:spacing w:val="-3"/>
          <w:sz w:val="16"/>
        </w:rPr>
        <w:t xml:space="preserve"> </w:t>
      </w:r>
      <w:r>
        <w:rPr>
          <w:i/>
          <w:sz w:val="16"/>
        </w:rPr>
        <w:t>Trans.</w:t>
      </w:r>
      <w:r>
        <w:rPr>
          <w:i/>
          <w:spacing w:val="-2"/>
          <w:sz w:val="16"/>
        </w:rPr>
        <w:t xml:space="preserve"> </w:t>
      </w:r>
      <w:r>
        <w:rPr>
          <w:i/>
          <w:sz w:val="16"/>
        </w:rPr>
        <w:t>Neural</w:t>
      </w:r>
      <w:r>
        <w:rPr>
          <w:i/>
          <w:spacing w:val="-4"/>
          <w:sz w:val="16"/>
        </w:rPr>
        <w:t xml:space="preserve"> </w:t>
      </w:r>
      <w:proofErr w:type="spellStart"/>
      <w:r>
        <w:rPr>
          <w:i/>
          <w:sz w:val="16"/>
        </w:rPr>
        <w:t>Netw</w:t>
      </w:r>
      <w:proofErr w:type="spellEnd"/>
      <w:r>
        <w:rPr>
          <w:i/>
          <w:sz w:val="16"/>
        </w:rPr>
        <w:t>.</w:t>
      </w:r>
      <w:r>
        <w:rPr>
          <w:i/>
          <w:spacing w:val="-2"/>
          <w:sz w:val="16"/>
        </w:rPr>
        <w:t xml:space="preserve"> </w:t>
      </w:r>
      <w:r>
        <w:rPr>
          <w:i/>
          <w:sz w:val="16"/>
        </w:rPr>
        <w:t>Learn.</w:t>
      </w:r>
      <w:r>
        <w:rPr>
          <w:i/>
          <w:spacing w:val="-4"/>
          <w:sz w:val="16"/>
        </w:rPr>
        <w:t xml:space="preserve"> </w:t>
      </w:r>
      <w:r>
        <w:rPr>
          <w:i/>
          <w:sz w:val="16"/>
        </w:rPr>
        <w:t>Syst.</w:t>
      </w:r>
      <w:r>
        <w:rPr>
          <w:sz w:val="16"/>
        </w:rPr>
        <w:t>,</w:t>
      </w:r>
      <w:r>
        <w:rPr>
          <w:spacing w:val="-5"/>
          <w:sz w:val="16"/>
        </w:rPr>
        <w:t xml:space="preserve"> </w:t>
      </w:r>
      <w:r>
        <w:rPr>
          <w:sz w:val="16"/>
        </w:rPr>
        <w:t>vol.</w:t>
      </w:r>
      <w:r>
        <w:rPr>
          <w:spacing w:val="-5"/>
          <w:sz w:val="16"/>
        </w:rPr>
        <w:t xml:space="preserve"> </w:t>
      </w:r>
      <w:r>
        <w:rPr>
          <w:sz w:val="16"/>
        </w:rPr>
        <w:t>28,</w:t>
      </w:r>
      <w:r>
        <w:rPr>
          <w:spacing w:val="40"/>
          <w:sz w:val="16"/>
        </w:rPr>
        <w:t xml:space="preserve"> </w:t>
      </w:r>
      <w:r>
        <w:rPr>
          <w:sz w:val="16"/>
        </w:rPr>
        <w:t>no. 10, pp. 2306-2318, 2017.</w:t>
      </w:r>
    </w:p>
    <w:p w14:paraId="36DC0858" w14:textId="77777777" w:rsidR="00FF6FA8" w:rsidRDefault="00000000">
      <w:pPr>
        <w:spacing w:before="41"/>
        <w:ind w:left="120"/>
        <w:rPr>
          <w:sz w:val="16"/>
        </w:rPr>
      </w:pPr>
      <w:r>
        <w:rPr>
          <w:sz w:val="16"/>
        </w:rPr>
        <w:t>[21]</w:t>
      </w:r>
      <w:r>
        <w:rPr>
          <w:spacing w:val="-9"/>
          <w:sz w:val="16"/>
        </w:rPr>
        <w:t xml:space="preserve"> </w:t>
      </w:r>
      <w:r>
        <w:rPr>
          <w:sz w:val="16"/>
        </w:rPr>
        <w:t>X.</w:t>
      </w:r>
      <w:r>
        <w:rPr>
          <w:spacing w:val="-3"/>
          <w:sz w:val="16"/>
        </w:rPr>
        <w:t xml:space="preserve"> </w:t>
      </w:r>
      <w:r>
        <w:rPr>
          <w:sz w:val="16"/>
        </w:rPr>
        <w:t>Yi</w:t>
      </w:r>
      <w:r>
        <w:rPr>
          <w:spacing w:val="-5"/>
          <w:sz w:val="16"/>
        </w:rPr>
        <w:t xml:space="preserve"> </w:t>
      </w:r>
      <w:r>
        <w:rPr>
          <w:sz w:val="16"/>
        </w:rPr>
        <w:t>et</w:t>
      </w:r>
      <w:r>
        <w:rPr>
          <w:spacing w:val="-5"/>
          <w:sz w:val="16"/>
        </w:rPr>
        <w:t xml:space="preserve"> </w:t>
      </w:r>
      <w:r>
        <w:rPr>
          <w:sz w:val="16"/>
        </w:rPr>
        <w:t>al.,</w:t>
      </w:r>
      <w:r>
        <w:rPr>
          <w:spacing w:val="-4"/>
          <w:sz w:val="16"/>
        </w:rPr>
        <w:t xml:space="preserve"> </w:t>
      </w:r>
      <w:r>
        <w:rPr>
          <w:sz w:val="16"/>
        </w:rPr>
        <w:t>"Generative</w:t>
      </w:r>
      <w:r>
        <w:rPr>
          <w:spacing w:val="-3"/>
          <w:sz w:val="16"/>
        </w:rPr>
        <w:t xml:space="preserve"> </w:t>
      </w:r>
      <w:r>
        <w:rPr>
          <w:sz w:val="16"/>
        </w:rPr>
        <w:t>adversarial</w:t>
      </w:r>
      <w:r>
        <w:rPr>
          <w:spacing w:val="-6"/>
          <w:sz w:val="16"/>
        </w:rPr>
        <w:t xml:space="preserve"> </w:t>
      </w:r>
      <w:r>
        <w:rPr>
          <w:sz w:val="16"/>
        </w:rPr>
        <w:t>network</w:t>
      </w:r>
      <w:r>
        <w:rPr>
          <w:spacing w:val="-5"/>
          <w:sz w:val="16"/>
        </w:rPr>
        <w:t xml:space="preserve"> </w:t>
      </w:r>
      <w:r>
        <w:rPr>
          <w:sz w:val="16"/>
        </w:rPr>
        <w:t>in</w:t>
      </w:r>
      <w:r>
        <w:rPr>
          <w:spacing w:val="-5"/>
          <w:sz w:val="16"/>
        </w:rPr>
        <w:t xml:space="preserve"> </w:t>
      </w:r>
      <w:r>
        <w:rPr>
          <w:sz w:val="16"/>
        </w:rPr>
        <w:t>medical</w:t>
      </w:r>
      <w:r>
        <w:rPr>
          <w:spacing w:val="-3"/>
          <w:sz w:val="16"/>
        </w:rPr>
        <w:t xml:space="preserve"> </w:t>
      </w:r>
      <w:r>
        <w:rPr>
          <w:sz w:val="16"/>
        </w:rPr>
        <w:t>imaging:</w:t>
      </w:r>
      <w:r>
        <w:rPr>
          <w:spacing w:val="-4"/>
          <w:sz w:val="16"/>
        </w:rPr>
        <w:t xml:space="preserve"> </w:t>
      </w:r>
      <w:r>
        <w:rPr>
          <w:sz w:val="16"/>
        </w:rPr>
        <w:t>A</w:t>
      </w:r>
      <w:r>
        <w:rPr>
          <w:spacing w:val="-5"/>
          <w:sz w:val="16"/>
        </w:rPr>
        <w:t xml:space="preserve"> </w:t>
      </w:r>
      <w:r>
        <w:rPr>
          <w:sz w:val="16"/>
        </w:rPr>
        <w:t xml:space="preserve">review," </w:t>
      </w:r>
      <w:r>
        <w:rPr>
          <w:i/>
          <w:sz w:val="16"/>
        </w:rPr>
        <w:t>Med.</w:t>
      </w:r>
      <w:r>
        <w:rPr>
          <w:i/>
          <w:spacing w:val="-3"/>
          <w:sz w:val="16"/>
        </w:rPr>
        <w:t xml:space="preserve"> </w:t>
      </w:r>
      <w:r>
        <w:rPr>
          <w:i/>
          <w:sz w:val="16"/>
        </w:rPr>
        <w:t>Image</w:t>
      </w:r>
      <w:r>
        <w:rPr>
          <w:i/>
          <w:spacing w:val="-4"/>
          <w:sz w:val="16"/>
        </w:rPr>
        <w:t xml:space="preserve"> </w:t>
      </w:r>
      <w:r>
        <w:rPr>
          <w:i/>
          <w:sz w:val="16"/>
        </w:rPr>
        <w:t>Anal.</w:t>
      </w:r>
      <w:r>
        <w:rPr>
          <w:sz w:val="16"/>
        </w:rPr>
        <w:t>,</w:t>
      </w:r>
      <w:r>
        <w:rPr>
          <w:spacing w:val="-6"/>
          <w:sz w:val="16"/>
        </w:rPr>
        <w:t xml:space="preserve"> </w:t>
      </w:r>
      <w:r>
        <w:rPr>
          <w:sz w:val="16"/>
        </w:rPr>
        <w:t>vol.</w:t>
      </w:r>
      <w:r>
        <w:rPr>
          <w:spacing w:val="-6"/>
          <w:sz w:val="16"/>
        </w:rPr>
        <w:t xml:space="preserve"> </w:t>
      </w:r>
      <w:r>
        <w:rPr>
          <w:sz w:val="16"/>
        </w:rPr>
        <w:t>58,</w:t>
      </w:r>
      <w:r>
        <w:rPr>
          <w:spacing w:val="-6"/>
          <w:sz w:val="16"/>
        </w:rPr>
        <w:t xml:space="preserve"> </w:t>
      </w:r>
      <w:r>
        <w:rPr>
          <w:sz w:val="16"/>
        </w:rPr>
        <w:t>p.</w:t>
      </w:r>
      <w:r>
        <w:rPr>
          <w:spacing w:val="-6"/>
          <w:sz w:val="16"/>
        </w:rPr>
        <w:t xml:space="preserve"> </w:t>
      </w:r>
      <w:r>
        <w:rPr>
          <w:sz w:val="16"/>
        </w:rPr>
        <w:t>101552,</w:t>
      </w:r>
      <w:r>
        <w:rPr>
          <w:spacing w:val="-4"/>
          <w:sz w:val="16"/>
        </w:rPr>
        <w:t xml:space="preserve"> </w:t>
      </w:r>
      <w:r>
        <w:rPr>
          <w:spacing w:val="-2"/>
          <w:sz w:val="16"/>
        </w:rPr>
        <w:t>2019.</w:t>
      </w:r>
    </w:p>
    <w:p w14:paraId="3238EE4A" w14:textId="77777777" w:rsidR="00FF6FA8" w:rsidRDefault="00000000">
      <w:pPr>
        <w:spacing w:before="56"/>
        <w:ind w:left="120"/>
        <w:rPr>
          <w:sz w:val="16"/>
        </w:rPr>
      </w:pPr>
      <w:r>
        <w:rPr>
          <w:sz w:val="16"/>
        </w:rPr>
        <w:t>[22]</w:t>
      </w:r>
      <w:r>
        <w:rPr>
          <w:spacing w:val="-10"/>
          <w:sz w:val="16"/>
        </w:rPr>
        <w:t xml:space="preserve"> </w:t>
      </w:r>
      <w:r>
        <w:rPr>
          <w:sz w:val="16"/>
        </w:rPr>
        <w:t>C.</w:t>
      </w:r>
      <w:r>
        <w:rPr>
          <w:spacing w:val="-4"/>
          <w:sz w:val="16"/>
        </w:rPr>
        <w:t xml:space="preserve"> </w:t>
      </w:r>
      <w:r>
        <w:rPr>
          <w:sz w:val="16"/>
        </w:rPr>
        <w:t>Li</w:t>
      </w:r>
      <w:r>
        <w:rPr>
          <w:spacing w:val="-6"/>
          <w:sz w:val="16"/>
        </w:rPr>
        <w:t xml:space="preserve"> </w:t>
      </w:r>
      <w:r>
        <w:rPr>
          <w:sz w:val="16"/>
        </w:rPr>
        <w:t>et</w:t>
      </w:r>
      <w:r>
        <w:rPr>
          <w:spacing w:val="-6"/>
          <w:sz w:val="16"/>
        </w:rPr>
        <w:t xml:space="preserve"> </w:t>
      </w:r>
      <w:r>
        <w:rPr>
          <w:sz w:val="16"/>
        </w:rPr>
        <w:t>al.,</w:t>
      </w:r>
      <w:r>
        <w:rPr>
          <w:spacing w:val="-5"/>
          <w:sz w:val="16"/>
        </w:rPr>
        <w:t xml:space="preserve"> </w:t>
      </w:r>
      <w:r>
        <w:rPr>
          <w:sz w:val="16"/>
        </w:rPr>
        <w:t>"Bearing</w:t>
      </w:r>
      <w:r>
        <w:rPr>
          <w:spacing w:val="-4"/>
          <w:sz w:val="16"/>
        </w:rPr>
        <w:t xml:space="preserve"> </w:t>
      </w:r>
      <w:r>
        <w:rPr>
          <w:sz w:val="16"/>
        </w:rPr>
        <w:t>fault</w:t>
      </w:r>
      <w:r>
        <w:rPr>
          <w:spacing w:val="-6"/>
          <w:sz w:val="16"/>
        </w:rPr>
        <w:t xml:space="preserve"> </w:t>
      </w:r>
      <w:r>
        <w:rPr>
          <w:sz w:val="16"/>
        </w:rPr>
        <w:t>diagnosis</w:t>
      </w:r>
      <w:r>
        <w:rPr>
          <w:spacing w:val="-7"/>
          <w:sz w:val="16"/>
        </w:rPr>
        <w:t xml:space="preserve"> </w:t>
      </w:r>
      <w:r>
        <w:rPr>
          <w:sz w:val="16"/>
        </w:rPr>
        <w:t>using</w:t>
      </w:r>
      <w:r>
        <w:rPr>
          <w:spacing w:val="-5"/>
          <w:sz w:val="16"/>
        </w:rPr>
        <w:t xml:space="preserve"> </w:t>
      </w:r>
      <w:r>
        <w:rPr>
          <w:sz w:val="16"/>
        </w:rPr>
        <w:t>fully-connected</w:t>
      </w:r>
      <w:r>
        <w:rPr>
          <w:spacing w:val="-4"/>
          <w:sz w:val="16"/>
        </w:rPr>
        <w:t xml:space="preserve"> </w:t>
      </w:r>
      <w:r>
        <w:rPr>
          <w:sz w:val="16"/>
        </w:rPr>
        <w:t>winner-take-all</w:t>
      </w:r>
      <w:r>
        <w:rPr>
          <w:spacing w:val="-6"/>
          <w:sz w:val="16"/>
        </w:rPr>
        <w:t xml:space="preserve"> </w:t>
      </w:r>
      <w:r>
        <w:rPr>
          <w:sz w:val="16"/>
        </w:rPr>
        <w:t>autoencoder,"</w:t>
      </w:r>
      <w:r>
        <w:rPr>
          <w:spacing w:val="-5"/>
          <w:sz w:val="16"/>
        </w:rPr>
        <w:t xml:space="preserve"> </w:t>
      </w:r>
      <w:r>
        <w:rPr>
          <w:i/>
          <w:sz w:val="16"/>
        </w:rPr>
        <w:t>IEEE</w:t>
      </w:r>
      <w:r>
        <w:rPr>
          <w:i/>
          <w:spacing w:val="-4"/>
          <w:sz w:val="16"/>
        </w:rPr>
        <w:t xml:space="preserve"> </w:t>
      </w:r>
      <w:r>
        <w:rPr>
          <w:i/>
          <w:sz w:val="16"/>
        </w:rPr>
        <w:t>Access</w:t>
      </w:r>
      <w:r>
        <w:rPr>
          <w:sz w:val="16"/>
        </w:rPr>
        <w:t>,</w:t>
      </w:r>
      <w:r>
        <w:rPr>
          <w:spacing w:val="-7"/>
          <w:sz w:val="16"/>
        </w:rPr>
        <w:t xml:space="preserve"> </w:t>
      </w:r>
      <w:r>
        <w:rPr>
          <w:sz w:val="16"/>
        </w:rPr>
        <w:t>vol.</w:t>
      </w:r>
      <w:r>
        <w:rPr>
          <w:spacing w:val="-7"/>
          <w:sz w:val="16"/>
        </w:rPr>
        <w:t xml:space="preserve"> </w:t>
      </w:r>
      <w:r>
        <w:rPr>
          <w:sz w:val="16"/>
        </w:rPr>
        <w:t>6,</w:t>
      </w:r>
      <w:r>
        <w:rPr>
          <w:spacing w:val="-7"/>
          <w:sz w:val="16"/>
        </w:rPr>
        <w:t xml:space="preserve"> </w:t>
      </w:r>
      <w:r>
        <w:rPr>
          <w:sz w:val="16"/>
        </w:rPr>
        <w:t>pp.</w:t>
      </w:r>
      <w:r>
        <w:rPr>
          <w:spacing w:val="-7"/>
          <w:sz w:val="16"/>
        </w:rPr>
        <w:t xml:space="preserve"> </w:t>
      </w:r>
      <w:r>
        <w:rPr>
          <w:sz w:val="16"/>
        </w:rPr>
        <w:t>6103-6115,</w:t>
      </w:r>
      <w:r>
        <w:rPr>
          <w:spacing w:val="-6"/>
          <w:sz w:val="16"/>
        </w:rPr>
        <w:t xml:space="preserve"> </w:t>
      </w:r>
      <w:r>
        <w:rPr>
          <w:spacing w:val="-2"/>
          <w:sz w:val="16"/>
        </w:rPr>
        <w:t>2018.</w:t>
      </w:r>
    </w:p>
    <w:p w14:paraId="4D1A49F3" w14:textId="77777777" w:rsidR="00FF6FA8" w:rsidRDefault="00000000">
      <w:pPr>
        <w:spacing w:before="56" w:line="256" w:lineRule="auto"/>
        <w:ind w:left="401" w:right="93" w:hanging="282"/>
        <w:rPr>
          <w:sz w:val="16"/>
        </w:rPr>
      </w:pPr>
      <w:r>
        <w:rPr>
          <w:sz w:val="16"/>
        </w:rPr>
        <w:t>[</w:t>
      </w:r>
      <w:proofErr w:type="gramStart"/>
      <w:r>
        <w:rPr>
          <w:sz w:val="16"/>
        </w:rPr>
        <w:t>23]P.</w:t>
      </w:r>
      <w:proofErr w:type="gramEnd"/>
      <w:r>
        <w:rPr>
          <w:spacing w:val="40"/>
          <w:sz w:val="16"/>
        </w:rPr>
        <w:t xml:space="preserve"> </w:t>
      </w:r>
      <w:r>
        <w:rPr>
          <w:sz w:val="16"/>
        </w:rPr>
        <w:t xml:space="preserve">D. McFadden, "Examination of a technique for the early detection of failure in gears," </w:t>
      </w:r>
      <w:r>
        <w:rPr>
          <w:i/>
          <w:sz w:val="16"/>
        </w:rPr>
        <w:t>Mech. Syst. Signal Process.</w:t>
      </w:r>
      <w:r>
        <w:rPr>
          <w:sz w:val="16"/>
        </w:rPr>
        <w:t>, vol. 1, no. 2, pp. 173-183,</w:t>
      </w:r>
      <w:r>
        <w:rPr>
          <w:spacing w:val="40"/>
          <w:sz w:val="16"/>
        </w:rPr>
        <w:t xml:space="preserve"> </w:t>
      </w:r>
      <w:r>
        <w:rPr>
          <w:spacing w:val="-2"/>
          <w:sz w:val="16"/>
        </w:rPr>
        <w:t>1987.</w:t>
      </w:r>
    </w:p>
    <w:p w14:paraId="0493CA8B" w14:textId="77777777" w:rsidR="00FF6FA8" w:rsidRDefault="00FF6FA8">
      <w:pPr>
        <w:spacing w:line="256" w:lineRule="auto"/>
        <w:rPr>
          <w:sz w:val="16"/>
        </w:rPr>
        <w:sectPr w:rsidR="00FF6FA8">
          <w:type w:val="continuous"/>
          <w:pgSz w:w="12240" w:h="15840"/>
          <w:pgMar w:top="1160" w:right="1080" w:bottom="700" w:left="1080" w:header="0" w:footer="517" w:gutter="0"/>
          <w:cols w:space="720"/>
        </w:sectPr>
      </w:pPr>
    </w:p>
    <w:p w14:paraId="34CDF31D" w14:textId="77777777" w:rsidR="00FF6FA8" w:rsidRDefault="00000000">
      <w:pPr>
        <w:spacing w:before="71"/>
        <w:ind w:left="120"/>
        <w:rPr>
          <w:sz w:val="16"/>
        </w:rPr>
      </w:pPr>
      <w:r>
        <w:rPr>
          <w:sz w:val="16"/>
        </w:rPr>
        <w:lastRenderedPageBreak/>
        <w:t>[</w:t>
      </w:r>
      <w:proofErr w:type="gramStart"/>
      <w:r>
        <w:rPr>
          <w:sz w:val="16"/>
        </w:rPr>
        <w:t>24]M.</w:t>
      </w:r>
      <w:proofErr w:type="gramEnd"/>
      <w:r>
        <w:rPr>
          <w:spacing w:val="31"/>
          <w:sz w:val="16"/>
        </w:rPr>
        <w:t xml:space="preserve"> </w:t>
      </w:r>
      <w:r>
        <w:rPr>
          <w:sz w:val="16"/>
        </w:rPr>
        <w:t>Orchard</w:t>
      </w:r>
      <w:r>
        <w:rPr>
          <w:spacing w:val="10"/>
          <w:sz w:val="16"/>
        </w:rPr>
        <w:t xml:space="preserve"> </w:t>
      </w:r>
      <w:r>
        <w:rPr>
          <w:sz w:val="16"/>
        </w:rPr>
        <w:t>and</w:t>
      </w:r>
      <w:r>
        <w:rPr>
          <w:spacing w:val="13"/>
          <w:sz w:val="16"/>
        </w:rPr>
        <w:t xml:space="preserve"> </w:t>
      </w:r>
      <w:r>
        <w:rPr>
          <w:sz w:val="16"/>
        </w:rPr>
        <w:t>G.</w:t>
      </w:r>
      <w:r>
        <w:rPr>
          <w:spacing w:val="9"/>
          <w:sz w:val="16"/>
        </w:rPr>
        <w:t xml:space="preserve"> </w:t>
      </w:r>
      <w:proofErr w:type="spellStart"/>
      <w:r>
        <w:rPr>
          <w:sz w:val="16"/>
        </w:rPr>
        <w:t>Vachtsevanos</w:t>
      </w:r>
      <w:proofErr w:type="spellEnd"/>
      <w:r>
        <w:rPr>
          <w:sz w:val="16"/>
        </w:rPr>
        <w:t>,</w:t>
      </w:r>
      <w:r>
        <w:rPr>
          <w:spacing w:val="12"/>
          <w:sz w:val="16"/>
        </w:rPr>
        <w:t xml:space="preserve"> </w:t>
      </w:r>
      <w:r>
        <w:rPr>
          <w:sz w:val="16"/>
        </w:rPr>
        <w:t>"A</w:t>
      </w:r>
      <w:r>
        <w:rPr>
          <w:spacing w:val="10"/>
          <w:sz w:val="16"/>
        </w:rPr>
        <w:t xml:space="preserve"> </w:t>
      </w:r>
      <w:r>
        <w:rPr>
          <w:sz w:val="16"/>
        </w:rPr>
        <w:t>particle</w:t>
      </w:r>
      <w:r>
        <w:rPr>
          <w:spacing w:val="11"/>
          <w:sz w:val="16"/>
        </w:rPr>
        <w:t xml:space="preserve"> </w:t>
      </w:r>
      <w:r>
        <w:rPr>
          <w:sz w:val="16"/>
        </w:rPr>
        <w:t>filtering</w:t>
      </w:r>
      <w:r>
        <w:rPr>
          <w:spacing w:val="10"/>
          <w:sz w:val="16"/>
        </w:rPr>
        <w:t xml:space="preserve"> </w:t>
      </w:r>
      <w:r>
        <w:rPr>
          <w:sz w:val="16"/>
        </w:rPr>
        <w:t>approach</w:t>
      </w:r>
      <w:r>
        <w:rPr>
          <w:spacing w:val="10"/>
          <w:sz w:val="16"/>
        </w:rPr>
        <w:t xml:space="preserve"> </w:t>
      </w:r>
      <w:r>
        <w:rPr>
          <w:sz w:val="16"/>
        </w:rPr>
        <w:t>for</w:t>
      </w:r>
      <w:r>
        <w:rPr>
          <w:spacing w:val="9"/>
          <w:sz w:val="16"/>
        </w:rPr>
        <w:t xml:space="preserve"> </w:t>
      </w:r>
      <w:r>
        <w:rPr>
          <w:sz w:val="16"/>
        </w:rPr>
        <w:t>on-line</w:t>
      </w:r>
      <w:r>
        <w:rPr>
          <w:spacing w:val="9"/>
          <w:sz w:val="16"/>
        </w:rPr>
        <w:t xml:space="preserve"> </w:t>
      </w:r>
      <w:r>
        <w:rPr>
          <w:sz w:val="16"/>
        </w:rPr>
        <w:t>failure</w:t>
      </w:r>
      <w:r>
        <w:rPr>
          <w:spacing w:val="10"/>
          <w:sz w:val="16"/>
        </w:rPr>
        <w:t xml:space="preserve"> </w:t>
      </w:r>
      <w:r>
        <w:rPr>
          <w:sz w:val="16"/>
        </w:rPr>
        <w:t>prognosis,"</w:t>
      </w:r>
      <w:r>
        <w:rPr>
          <w:spacing w:val="11"/>
          <w:sz w:val="16"/>
        </w:rPr>
        <w:t xml:space="preserve"> </w:t>
      </w:r>
      <w:r>
        <w:rPr>
          <w:i/>
          <w:sz w:val="16"/>
        </w:rPr>
        <w:t>Int.</w:t>
      </w:r>
      <w:r>
        <w:rPr>
          <w:i/>
          <w:spacing w:val="9"/>
          <w:sz w:val="16"/>
        </w:rPr>
        <w:t xml:space="preserve"> </w:t>
      </w:r>
      <w:r>
        <w:rPr>
          <w:i/>
          <w:sz w:val="16"/>
        </w:rPr>
        <w:t>J.</w:t>
      </w:r>
      <w:r>
        <w:rPr>
          <w:i/>
          <w:spacing w:val="10"/>
          <w:sz w:val="16"/>
        </w:rPr>
        <w:t xml:space="preserve"> </w:t>
      </w:r>
      <w:r>
        <w:rPr>
          <w:i/>
          <w:sz w:val="16"/>
        </w:rPr>
        <w:t>Fuzzy</w:t>
      </w:r>
      <w:r>
        <w:rPr>
          <w:i/>
          <w:spacing w:val="12"/>
          <w:sz w:val="16"/>
        </w:rPr>
        <w:t xml:space="preserve"> </w:t>
      </w:r>
      <w:r>
        <w:rPr>
          <w:i/>
          <w:sz w:val="16"/>
        </w:rPr>
        <w:t>Logic</w:t>
      </w:r>
      <w:r>
        <w:rPr>
          <w:i/>
          <w:spacing w:val="10"/>
          <w:sz w:val="16"/>
        </w:rPr>
        <w:t xml:space="preserve"> </w:t>
      </w:r>
      <w:r>
        <w:rPr>
          <w:i/>
          <w:sz w:val="16"/>
        </w:rPr>
        <w:t>Intell.</w:t>
      </w:r>
      <w:r>
        <w:rPr>
          <w:i/>
          <w:spacing w:val="8"/>
          <w:sz w:val="16"/>
        </w:rPr>
        <w:t xml:space="preserve"> </w:t>
      </w:r>
      <w:r>
        <w:rPr>
          <w:i/>
          <w:sz w:val="16"/>
        </w:rPr>
        <w:t>Syst.</w:t>
      </w:r>
      <w:r>
        <w:rPr>
          <w:sz w:val="16"/>
        </w:rPr>
        <w:t>,</w:t>
      </w:r>
      <w:r>
        <w:rPr>
          <w:spacing w:val="9"/>
          <w:sz w:val="16"/>
        </w:rPr>
        <w:t xml:space="preserve"> </w:t>
      </w:r>
      <w:r>
        <w:rPr>
          <w:sz w:val="16"/>
        </w:rPr>
        <w:t>vol.</w:t>
      </w:r>
      <w:r>
        <w:rPr>
          <w:spacing w:val="9"/>
          <w:sz w:val="16"/>
        </w:rPr>
        <w:t xml:space="preserve"> </w:t>
      </w:r>
      <w:r>
        <w:rPr>
          <w:sz w:val="16"/>
        </w:rPr>
        <w:t>7,</w:t>
      </w:r>
      <w:r>
        <w:rPr>
          <w:spacing w:val="10"/>
          <w:sz w:val="16"/>
        </w:rPr>
        <w:t xml:space="preserve"> </w:t>
      </w:r>
      <w:r>
        <w:rPr>
          <w:sz w:val="16"/>
        </w:rPr>
        <w:t>no.</w:t>
      </w:r>
      <w:r>
        <w:rPr>
          <w:spacing w:val="7"/>
          <w:sz w:val="16"/>
        </w:rPr>
        <w:t xml:space="preserve"> </w:t>
      </w:r>
      <w:r>
        <w:rPr>
          <w:sz w:val="16"/>
        </w:rPr>
        <w:t>4,</w:t>
      </w:r>
      <w:r>
        <w:rPr>
          <w:spacing w:val="10"/>
          <w:sz w:val="16"/>
        </w:rPr>
        <w:t xml:space="preserve"> </w:t>
      </w:r>
      <w:r>
        <w:rPr>
          <w:spacing w:val="-5"/>
          <w:sz w:val="16"/>
        </w:rPr>
        <w:t>pp.</w:t>
      </w:r>
    </w:p>
    <w:p w14:paraId="5BF4775A" w14:textId="77777777" w:rsidR="00FF6FA8" w:rsidRDefault="00000000">
      <w:pPr>
        <w:spacing w:before="15"/>
        <w:ind w:left="401"/>
        <w:rPr>
          <w:sz w:val="16"/>
        </w:rPr>
      </w:pPr>
      <w:r>
        <w:rPr>
          <w:sz w:val="16"/>
        </w:rPr>
        <w:t>221-227,</w:t>
      </w:r>
      <w:r>
        <w:rPr>
          <w:spacing w:val="-10"/>
          <w:sz w:val="16"/>
        </w:rPr>
        <w:t xml:space="preserve"> </w:t>
      </w:r>
      <w:r>
        <w:rPr>
          <w:spacing w:val="-2"/>
          <w:sz w:val="16"/>
        </w:rPr>
        <w:t>2007.</w:t>
      </w:r>
    </w:p>
    <w:p w14:paraId="4C938D0A" w14:textId="77777777" w:rsidR="00FF6FA8" w:rsidRDefault="00000000">
      <w:pPr>
        <w:spacing w:before="57" w:line="259" w:lineRule="auto"/>
        <w:ind w:left="401" w:hanging="282"/>
        <w:rPr>
          <w:sz w:val="16"/>
        </w:rPr>
      </w:pPr>
      <w:r>
        <w:rPr>
          <w:sz w:val="16"/>
        </w:rPr>
        <w:t>[</w:t>
      </w:r>
      <w:proofErr w:type="gramStart"/>
      <w:r>
        <w:rPr>
          <w:sz w:val="16"/>
        </w:rPr>
        <w:t>25]E.</w:t>
      </w:r>
      <w:proofErr w:type="gramEnd"/>
      <w:r>
        <w:rPr>
          <w:spacing w:val="40"/>
          <w:sz w:val="16"/>
        </w:rPr>
        <w:t xml:space="preserve"> </w:t>
      </w:r>
      <w:r>
        <w:rPr>
          <w:sz w:val="16"/>
        </w:rPr>
        <w:t xml:space="preserve">Grieves and J. Vickers, "Digital twin: Mitigating unpredictable emergent behavior in complex systems," in </w:t>
      </w:r>
      <w:r>
        <w:rPr>
          <w:i/>
          <w:sz w:val="16"/>
        </w:rPr>
        <w:t>Transdisciplinary Perspectives on</w:t>
      </w:r>
      <w:r>
        <w:rPr>
          <w:i/>
          <w:spacing w:val="40"/>
          <w:sz w:val="16"/>
        </w:rPr>
        <w:t xml:space="preserve"> </w:t>
      </w:r>
      <w:r>
        <w:rPr>
          <w:i/>
          <w:sz w:val="16"/>
        </w:rPr>
        <w:t>Complex Systems</w:t>
      </w:r>
      <w:r>
        <w:rPr>
          <w:sz w:val="16"/>
        </w:rPr>
        <w:t>. Springer, 2017, pp. 85-113.</w:t>
      </w:r>
    </w:p>
    <w:p w14:paraId="53968E33" w14:textId="77777777" w:rsidR="00FF6FA8" w:rsidRDefault="00000000">
      <w:pPr>
        <w:pStyle w:val="ListParagraph"/>
        <w:numPr>
          <w:ilvl w:val="0"/>
          <w:numId w:val="1"/>
        </w:numPr>
        <w:tabs>
          <w:tab w:val="left" w:pos="429"/>
        </w:tabs>
        <w:spacing w:before="42"/>
        <w:ind w:left="429" w:hanging="309"/>
        <w:rPr>
          <w:sz w:val="16"/>
        </w:rPr>
      </w:pPr>
      <w:r>
        <w:rPr>
          <w:sz w:val="16"/>
        </w:rPr>
        <w:t>Z.</w:t>
      </w:r>
      <w:r>
        <w:rPr>
          <w:spacing w:val="1"/>
          <w:sz w:val="16"/>
        </w:rPr>
        <w:t xml:space="preserve"> </w:t>
      </w:r>
      <w:r>
        <w:rPr>
          <w:sz w:val="16"/>
        </w:rPr>
        <w:t>S.</w:t>
      </w:r>
      <w:r>
        <w:rPr>
          <w:spacing w:val="2"/>
          <w:sz w:val="16"/>
        </w:rPr>
        <w:t xml:space="preserve"> </w:t>
      </w:r>
      <w:r>
        <w:rPr>
          <w:sz w:val="16"/>
        </w:rPr>
        <w:t>Ye</w:t>
      </w:r>
      <w:r>
        <w:rPr>
          <w:spacing w:val="2"/>
          <w:sz w:val="16"/>
        </w:rPr>
        <w:t xml:space="preserve"> </w:t>
      </w:r>
      <w:r>
        <w:rPr>
          <w:sz w:val="16"/>
        </w:rPr>
        <w:t>and</w:t>
      </w:r>
      <w:r>
        <w:rPr>
          <w:spacing w:val="1"/>
          <w:sz w:val="16"/>
        </w:rPr>
        <w:t xml:space="preserve"> </w:t>
      </w:r>
      <w:r>
        <w:rPr>
          <w:sz w:val="16"/>
        </w:rPr>
        <w:t>M.</w:t>
      </w:r>
      <w:r>
        <w:rPr>
          <w:spacing w:val="2"/>
          <w:sz w:val="16"/>
        </w:rPr>
        <w:t xml:space="preserve"> </w:t>
      </w:r>
      <w:r>
        <w:rPr>
          <w:sz w:val="16"/>
        </w:rPr>
        <w:t>Xie,</w:t>
      </w:r>
      <w:r>
        <w:rPr>
          <w:spacing w:val="2"/>
          <w:sz w:val="16"/>
        </w:rPr>
        <w:t xml:space="preserve"> </w:t>
      </w:r>
      <w:r>
        <w:rPr>
          <w:sz w:val="16"/>
        </w:rPr>
        <w:t>"Stochastic</w:t>
      </w:r>
      <w:r>
        <w:rPr>
          <w:spacing w:val="2"/>
          <w:sz w:val="16"/>
        </w:rPr>
        <w:t xml:space="preserve"> </w:t>
      </w:r>
      <w:r>
        <w:rPr>
          <w:sz w:val="16"/>
        </w:rPr>
        <w:t>modelling</w:t>
      </w:r>
      <w:r>
        <w:rPr>
          <w:spacing w:val="3"/>
          <w:sz w:val="16"/>
        </w:rPr>
        <w:t xml:space="preserve"> </w:t>
      </w:r>
      <w:r>
        <w:rPr>
          <w:sz w:val="16"/>
        </w:rPr>
        <w:t>and analysis</w:t>
      </w:r>
      <w:r>
        <w:rPr>
          <w:spacing w:val="-1"/>
          <w:sz w:val="16"/>
        </w:rPr>
        <w:t xml:space="preserve"> </w:t>
      </w:r>
      <w:r>
        <w:rPr>
          <w:sz w:val="16"/>
        </w:rPr>
        <w:t>of degradation</w:t>
      </w:r>
      <w:r>
        <w:rPr>
          <w:spacing w:val="3"/>
          <w:sz w:val="16"/>
        </w:rPr>
        <w:t xml:space="preserve"> </w:t>
      </w:r>
      <w:r>
        <w:rPr>
          <w:sz w:val="16"/>
        </w:rPr>
        <w:t>for</w:t>
      </w:r>
      <w:r>
        <w:rPr>
          <w:spacing w:val="3"/>
          <w:sz w:val="16"/>
        </w:rPr>
        <w:t xml:space="preserve"> </w:t>
      </w:r>
      <w:r>
        <w:rPr>
          <w:sz w:val="16"/>
        </w:rPr>
        <w:t>highly</w:t>
      </w:r>
      <w:r>
        <w:rPr>
          <w:spacing w:val="2"/>
          <w:sz w:val="16"/>
        </w:rPr>
        <w:t xml:space="preserve"> </w:t>
      </w:r>
      <w:r>
        <w:rPr>
          <w:sz w:val="16"/>
        </w:rPr>
        <w:t>reliable products,"</w:t>
      </w:r>
      <w:r>
        <w:rPr>
          <w:spacing w:val="2"/>
          <w:sz w:val="16"/>
        </w:rPr>
        <w:t xml:space="preserve"> </w:t>
      </w:r>
      <w:r>
        <w:rPr>
          <w:i/>
          <w:sz w:val="16"/>
        </w:rPr>
        <w:t>Appl.</w:t>
      </w:r>
      <w:r>
        <w:rPr>
          <w:i/>
          <w:spacing w:val="2"/>
          <w:sz w:val="16"/>
        </w:rPr>
        <w:t xml:space="preserve"> </w:t>
      </w:r>
      <w:r>
        <w:rPr>
          <w:i/>
          <w:sz w:val="16"/>
        </w:rPr>
        <w:t>Stoch.</w:t>
      </w:r>
      <w:r>
        <w:rPr>
          <w:i/>
          <w:spacing w:val="2"/>
          <w:sz w:val="16"/>
        </w:rPr>
        <w:t xml:space="preserve"> </w:t>
      </w:r>
      <w:r>
        <w:rPr>
          <w:i/>
          <w:sz w:val="16"/>
        </w:rPr>
        <w:t>Models</w:t>
      </w:r>
      <w:r>
        <w:rPr>
          <w:i/>
          <w:spacing w:val="2"/>
          <w:sz w:val="16"/>
        </w:rPr>
        <w:t xml:space="preserve"> </w:t>
      </w:r>
      <w:r>
        <w:rPr>
          <w:i/>
          <w:sz w:val="16"/>
        </w:rPr>
        <w:t>Bus.</w:t>
      </w:r>
      <w:r>
        <w:rPr>
          <w:i/>
          <w:spacing w:val="2"/>
          <w:sz w:val="16"/>
        </w:rPr>
        <w:t xml:space="preserve"> </w:t>
      </w:r>
      <w:r>
        <w:rPr>
          <w:i/>
          <w:sz w:val="16"/>
        </w:rPr>
        <w:t>Ind.</w:t>
      </w:r>
      <w:r>
        <w:rPr>
          <w:sz w:val="16"/>
        </w:rPr>
        <w:t>,</w:t>
      </w:r>
      <w:r>
        <w:rPr>
          <w:spacing w:val="-1"/>
          <w:sz w:val="16"/>
        </w:rPr>
        <w:t xml:space="preserve"> </w:t>
      </w:r>
      <w:r>
        <w:rPr>
          <w:sz w:val="16"/>
        </w:rPr>
        <w:t>vol. 31,</w:t>
      </w:r>
      <w:r>
        <w:rPr>
          <w:spacing w:val="2"/>
          <w:sz w:val="16"/>
        </w:rPr>
        <w:t xml:space="preserve"> </w:t>
      </w:r>
      <w:r>
        <w:rPr>
          <w:sz w:val="16"/>
        </w:rPr>
        <w:t xml:space="preserve">no. </w:t>
      </w:r>
      <w:r>
        <w:rPr>
          <w:spacing w:val="-5"/>
          <w:sz w:val="16"/>
        </w:rPr>
        <w:t>1,</w:t>
      </w:r>
    </w:p>
    <w:p w14:paraId="51DA2500" w14:textId="77777777" w:rsidR="00FF6FA8" w:rsidRDefault="00000000">
      <w:pPr>
        <w:spacing w:before="15"/>
        <w:ind w:left="401"/>
        <w:rPr>
          <w:sz w:val="16"/>
        </w:rPr>
      </w:pPr>
      <w:r>
        <w:rPr>
          <w:sz w:val="16"/>
        </w:rPr>
        <w:t>pp.</w:t>
      </w:r>
      <w:r>
        <w:rPr>
          <w:spacing w:val="-8"/>
          <w:sz w:val="16"/>
        </w:rPr>
        <w:t xml:space="preserve"> </w:t>
      </w:r>
      <w:r>
        <w:rPr>
          <w:sz w:val="16"/>
        </w:rPr>
        <w:t>16-32,</w:t>
      </w:r>
      <w:r>
        <w:rPr>
          <w:spacing w:val="-4"/>
          <w:sz w:val="16"/>
        </w:rPr>
        <w:t xml:space="preserve"> </w:t>
      </w:r>
      <w:r>
        <w:rPr>
          <w:spacing w:val="-2"/>
          <w:sz w:val="16"/>
        </w:rPr>
        <w:t>2015.</w:t>
      </w:r>
    </w:p>
    <w:p w14:paraId="38CA4F1C" w14:textId="77777777" w:rsidR="00FF6FA8" w:rsidRDefault="00000000">
      <w:pPr>
        <w:pStyle w:val="ListParagraph"/>
        <w:numPr>
          <w:ilvl w:val="0"/>
          <w:numId w:val="1"/>
        </w:numPr>
        <w:tabs>
          <w:tab w:val="left" w:pos="424"/>
        </w:tabs>
        <w:ind w:left="424" w:hanging="304"/>
        <w:rPr>
          <w:sz w:val="16"/>
        </w:rPr>
      </w:pPr>
      <w:r>
        <w:rPr>
          <w:sz w:val="16"/>
        </w:rPr>
        <w:t>A.</w:t>
      </w:r>
      <w:r>
        <w:rPr>
          <w:spacing w:val="-5"/>
          <w:sz w:val="16"/>
        </w:rPr>
        <w:t xml:space="preserve"> </w:t>
      </w:r>
      <w:r>
        <w:rPr>
          <w:sz w:val="16"/>
        </w:rPr>
        <w:t>Saxena</w:t>
      </w:r>
      <w:r>
        <w:rPr>
          <w:spacing w:val="-6"/>
          <w:sz w:val="16"/>
        </w:rPr>
        <w:t xml:space="preserve"> </w:t>
      </w:r>
      <w:r>
        <w:rPr>
          <w:sz w:val="16"/>
        </w:rPr>
        <w:t>et</w:t>
      </w:r>
      <w:r>
        <w:rPr>
          <w:spacing w:val="-6"/>
          <w:sz w:val="16"/>
        </w:rPr>
        <w:t xml:space="preserve"> </w:t>
      </w:r>
      <w:r>
        <w:rPr>
          <w:sz w:val="16"/>
        </w:rPr>
        <w:t>al.,</w:t>
      </w:r>
      <w:r>
        <w:rPr>
          <w:spacing w:val="-4"/>
          <w:sz w:val="16"/>
        </w:rPr>
        <w:t xml:space="preserve"> </w:t>
      </w:r>
      <w:r>
        <w:rPr>
          <w:sz w:val="16"/>
        </w:rPr>
        <w:t>"Damage</w:t>
      </w:r>
      <w:r>
        <w:rPr>
          <w:spacing w:val="-7"/>
          <w:sz w:val="16"/>
        </w:rPr>
        <w:t xml:space="preserve"> </w:t>
      </w:r>
      <w:r>
        <w:rPr>
          <w:sz w:val="16"/>
        </w:rPr>
        <w:t>propagation</w:t>
      </w:r>
      <w:r>
        <w:rPr>
          <w:spacing w:val="-4"/>
          <w:sz w:val="16"/>
        </w:rPr>
        <w:t xml:space="preserve"> </w:t>
      </w:r>
      <w:r>
        <w:rPr>
          <w:sz w:val="16"/>
        </w:rPr>
        <w:t>modeling</w:t>
      </w:r>
      <w:r>
        <w:rPr>
          <w:spacing w:val="-5"/>
          <w:sz w:val="16"/>
        </w:rPr>
        <w:t xml:space="preserve"> </w:t>
      </w:r>
      <w:r>
        <w:rPr>
          <w:sz w:val="16"/>
        </w:rPr>
        <w:t>for</w:t>
      </w:r>
      <w:r>
        <w:rPr>
          <w:spacing w:val="-5"/>
          <w:sz w:val="16"/>
        </w:rPr>
        <w:t xml:space="preserve"> </w:t>
      </w:r>
      <w:r>
        <w:rPr>
          <w:sz w:val="16"/>
        </w:rPr>
        <w:t>aircraft</w:t>
      </w:r>
      <w:r>
        <w:rPr>
          <w:spacing w:val="-5"/>
          <w:sz w:val="16"/>
        </w:rPr>
        <w:t xml:space="preserve"> </w:t>
      </w:r>
      <w:r>
        <w:rPr>
          <w:sz w:val="16"/>
        </w:rPr>
        <w:t>engine</w:t>
      </w:r>
      <w:r>
        <w:rPr>
          <w:spacing w:val="-6"/>
          <w:sz w:val="16"/>
        </w:rPr>
        <w:t xml:space="preserve"> </w:t>
      </w:r>
      <w:r>
        <w:rPr>
          <w:sz w:val="16"/>
        </w:rPr>
        <w:t>run-to-failure</w:t>
      </w:r>
      <w:r>
        <w:rPr>
          <w:spacing w:val="-4"/>
          <w:sz w:val="16"/>
        </w:rPr>
        <w:t xml:space="preserve"> </w:t>
      </w:r>
      <w:r>
        <w:rPr>
          <w:sz w:val="16"/>
        </w:rPr>
        <w:t>simulation,"</w:t>
      </w:r>
      <w:r>
        <w:rPr>
          <w:spacing w:val="-8"/>
          <w:sz w:val="16"/>
        </w:rPr>
        <w:t xml:space="preserve"> </w:t>
      </w:r>
      <w:r>
        <w:rPr>
          <w:sz w:val="16"/>
        </w:rPr>
        <w:t>in</w:t>
      </w:r>
      <w:r>
        <w:rPr>
          <w:spacing w:val="-4"/>
          <w:sz w:val="16"/>
        </w:rPr>
        <w:t xml:space="preserve"> </w:t>
      </w:r>
      <w:r>
        <w:rPr>
          <w:i/>
          <w:sz w:val="16"/>
        </w:rPr>
        <w:t>Proc.</w:t>
      </w:r>
      <w:r>
        <w:rPr>
          <w:i/>
          <w:spacing w:val="-4"/>
          <w:sz w:val="16"/>
        </w:rPr>
        <w:t xml:space="preserve"> </w:t>
      </w:r>
      <w:r>
        <w:rPr>
          <w:i/>
          <w:sz w:val="16"/>
        </w:rPr>
        <w:t>IEEE</w:t>
      </w:r>
      <w:r>
        <w:rPr>
          <w:i/>
          <w:spacing w:val="-7"/>
          <w:sz w:val="16"/>
        </w:rPr>
        <w:t xml:space="preserve"> </w:t>
      </w:r>
      <w:r>
        <w:rPr>
          <w:i/>
          <w:sz w:val="16"/>
        </w:rPr>
        <w:t>PHM</w:t>
      </w:r>
      <w:r>
        <w:rPr>
          <w:sz w:val="16"/>
        </w:rPr>
        <w:t>,</w:t>
      </w:r>
      <w:r>
        <w:rPr>
          <w:spacing w:val="-7"/>
          <w:sz w:val="16"/>
        </w:rPr>
        <w:t xml:space="preserve"> </w:t>
      </w:r>
      <w:r>
        <w:rPr>
          <w:sz w:val="16"/>
        </w:rPr>
        <w:t>2008,</w:t>
      </w:r>
      <w:r>
        <w:rPr>
          <w:spacing w:val="-7"/>
          <w:sz w:val="16"/>
        </w:rPr>
        <w:t xml:space="preserve"> </w:t>
      </w:r>
      <w:r>
        <w:rPr>
          <w:sz w:val="16"/>
        </w:rPr>
        <w:t>pp.</w:t>
      </w:r>
      <w:r>
        <w:rPr>
          <w:spacing w:val="-6"/>
          <w:sz w:val="16"/>
        </w:rPr>
        <w:t xml:space="preserve"> </w:t>
      </w:r>
      <w:r>
        <w:rPr>
          <w:sz w:val="16"/>
        </w:rPr>
        <w:t>1-</w:t>
      </w:r>
      <w:r>
        <w:rPr>
          <w:spacing w:val="-5"/>
          <w:sz w:val="16"/>
        </w:rPr>
        <w:t>9.</w:t>
      </w:r>
    </w:p>
    <w:p w14:paraId="4449C468" w14:textId="77777777" w:rsidR="00FF6FA8" w:rsidRDefault="00000000">
      <w:pPr>
        <w:pStyle w:val="ListParagraph"/>
        <w:numPr>
          <w:ilvl w:val="0"/>
          <w:numId w:val="1"/>
        </w:numPr>
        <w:tabs>
          <w:tab w:val="left" w:pos="424"/>
        </w:tabs>
        <w:ind w:left="424" w:hanging="304"/>
        <w:rPr>
          <w:sz w:val="16"/>
        </w:rPr>
      </w:pPr>
      <w:r>
        <w:rPr>
          <w:sz w:val="16"/>
        </w:rPr>
        <w:t>S.</w:t>
      </w:r>
      <w:r>
        <w:rPr>
          <w:spacing w:val="-6"/>
          <w:sz w:val="16"/>
        </w:rPr>
        <w:t xml:space="preserve"> </w:t>
      </w:r>
      <w:r>
        <w:rPr>
          <w:sz w:val="16"/>
        </w:rPr>
        <w:t>Shao</w:t>
      </w:r>
      <w:r>
        <w:rPr>
          <w:spacing w:val="-5"/>
          <w:sz w:val="16"/>
        </w:rPr>
        <w:t xml:space="preserve"> </w:t>
      </w:r>
      <w:r>
        <w:rPr>
          <w:sz w:val="16"/>
        </w:rPr>
        <w:t>et</w:t>
      </w:r>
      <w:r>
        <w:rPr>
          <w:spacing w:val="-5"/>
          <w:sz w:val="16"/>
        </w:rPr>
        <w:t xml:space="preserve"> </w:t>
      </w:r>
      <w:r>
        <w:rPr>
          <w:sz w:val="16"/>
        </w:rPr>
        <w:t>al.,</w:t>
      </w:r>
      <w:r>
        <w:rPr>
          <w:spacing w:val="-7"/>
          <w:sz w:val="16"/>
        </w:rPr>
        <w:t xml:space="preserve"> </w:t>
      </w:r>
      <w:r>
        <w:rPr>
          <w:sz w:val="16"/>
        </w:rPr>
        <w:t>"Highly</w:t>
      </w:r>
      <w:r>
        <w:rPr>
          <w:spacing w:val="-5"/>
          <w:sz w:val="16"/>
        </w:rPr>
        <w:t xml:space="preserve"> </w:t>
      </w:r>
      <w:r>
        <w:rPr>
          <w:sz w:val="16"/>
        </w:rPr>
        <w:t>accurate</w:t>
      </w:r>
      <w:r>
        <w:rPr>
          <w:spacing w:val="-3"/>
          <w:sz w:val="16"/>
        </w:rPr>
        <w:t xml:space="preserve"> </w:t>
      </w:r>
      <w:r>
        <w:rPr>
          <w:sz w:val="16"/>
        </w:rPr>
        <w:t>machine</w:t>
      </w:r>
      <w:r>
        <w:rPr>
          <w:spacing w:val="-4"/>
          <w:sz w:val="16"/>
        </w:rPr>
        <w:t xml:space="preserve"> </w:t>
      </w:r>
      <w:r>
        <w:rPr>
          <w:sz w:val="16"/>
        </w:rPr>
        <w:t>fault</w:t>
      </w:r>
      <w:r>
        <w:rPr>
          <w:spacing w:val="-5"/>
          <w:sz w:val="16"/>
        </w:rPr>
        <w:t xml:space="preserve"> </w:t>
      </w:r>
      <w:r>
        <w:rPr>
          <w:sz w:val="16"/>
        </w:rPr>
        <w:t>diagnosis</w:t>
      </w:r>
      <w:r>
        <w:rPr>
          <w:spacing w:val="-6"/>
          <w:sz w:val="16"/>
        </w:rPr>
        <w:t xml:space="preserve"> </w:t>
      </w:r>
      <w:r>
        <w:rPr>
          <w:sz w:val="16"/>
        </w:rPr>
        <w:t>using</w:t>
      </w:r>
      <w:r>
        <w:rPr>
          <w:spacing w:val="-5"/>
          <w:sz w:val="16"/>
        </w:rPr>
        <w:t xml:space="preserve"> </w:t>
      </w:r>
      <w:r>
        <w:rPr>
          <w:sz w:val="16"/>
        </w:rPr>
        <w:t>deep</w:t>
      </w:r>
      <w:r>
        <w:rPr>
          <w:spacing w:val="-5"/>
          <w:sz w:val="16"/>
        </w:rPr>
        <w:t xml:space="preserve"> </w:t>
      </w:r>
      <w:r>
        <w:rPr>
          <w:sz w:val="16"/>
        </w:rPr>
        <w:t>transfer</w:t>
      </w:r>
      <w:r>
        <w:rPr>
          <w:spacing w:val="-7"/>
          <w:sz w:val="16"/>
        </w:rPr>
        <w:t xml:space="preserve"> </w:t>
      </w:r>
      <w:r>
        <w:rPr>
          <w:sz w:val="16"/>
        </w:rPr>
        <w:t>learning,"</w:t>
      </w:r>
      <w:r>
        <w:rPr>
          <w:spacing w:val="1"/>
          <w:sz w:val="16"/>
        </w:rPr>
        <w:t xml:space="preserve"> </w:t>
      </w:r>
      <w:r>
        <w:rPr>
          <w:i/>
          <w:sz w:val="16"/>
        </w:rPr>
        <w:t>IEEE</w:t>
      </w:r>
      <w:r>
        <w:rPr>
          <w:i/>
          <w:spacing w:val="-5"/>
          <w:sz w:val="16"/>
        </w:rPr>
        <w:t xml:space="preserve"> </w:t>
      </w:r>
      <w:r>
        <w:rPr>
          <w:i/>
          <w:sz w:val="16"/>
        </w:rPr>
        <w:t>Trans.</w:t>
      </w:r>
      <w:r>
        <w:rPr>
          <w:i/>
          <w:spacing w:val="-3"/>
          <w:sz w:val="16"/>
        </w:rPr>
        <w:t xml:space="preserve"> </w:t>
      </w:r>
      <w:r>
        <w:rPr>
          <w:i/>
          <w:sz w:val="16"/>
        </w:rPr>
        <w:t>Ind.</w:t>
      </w:r>
      <w:r>
        <w:rPr>
          <w:i/>
          <w:spacing w:val="-6"/>
          <w:sz w:val="16"/>
        </w:rPr>
        <w:t xml:space="preserve"> </w:t>
      </w:r>
      <w:r>
        <w:rPr>
          <w:i/>
          <w:sz w:val="16"/>
        </w:rPr>
        <w:t>Inform.</w:t>
      </w:r>
      <w:r>
        <w:rPr>
          <w:sz w:val="16"/>
        </w:rPr>
        <w:t>,</w:t>
      </w:r>
      <w:r>
        <w:rPr>
          <w:spacing w:val="-6"/>
          <w:sz w:val="16"/>
        </w:rPr>
        <w:t xml:space="preserve"> </w:t>
      </w:r>
      <w:r>
        <w:rPr>
          <w:sz w:val="16"/>
        </w:rPr>
        <w:t>vol.</w:t>
      </w:r>
      <w:r>
        <w:rPr>
          <w:spacing w:val="-7"/>
          <w:sz w:val="16"/>
        </w:rPr>
        <w:t xml:space="preserve"> </w:t>
      </w:r>
      <w:r>
        <w:rPr>
          <w:sz w:val="16"/>
        </w:rPr>
        <w:t>15,</w:t>
      </w:r>
      <w:r>
        <w:rPr>
          <w:spacing w:val="-6"/>
          <w:sz w:val="16"/>
        </w:rPr>
        <w:t xml:space="preserve"> </w:t>
      </w:r>
      <w:r>
        <w:rPr>
          <w:sz w:val="16"/>
        </w:rPr>
        <w:t>no.</w:t>
      </w:r>
      <w:r>
        <w:rPr>
          <w:spacing w:val="-6"/>
          <w:sz w:val="16"/>
        </w:rPr>
        <w:t xml:space="preserve"> </w:t>
      </w:r>
      <w:r>
        <w:rPr>
          <w:sz w:val="16"/>
        </w:rPr>
        <w:t>4,</w:t>
      </w:r>
      <w:r>
        <w:rPr>
          <w:spacing w:val="-6"/>
          <w:sz w:val="16"/>
        </w:rPr>
        <w:t xml:space="preserve"> </w:t>
      </w:r>
      <w:r>
        <w:rPr>
          <w:sz w:val="16"/>
        </w:rPr>
        <w:t>pp.</w:t>
      </w:r>
      <w:r>
        <w:rPr>
          <w:spacing w:val="-6"/>
          <w:sz w:val="16"/>
        </w:rPr>
        <w:t xml:space="preserve"> </w:t>
      </w:r>
      <w:r>
        <w:rPr>
          <w:sz w:val="16"/>
        </w:rPr>
        <w:t>2446-2455,</w:t>
      </w:r>
      <w:r>
        <w:rPr>
          <w:spacing w:val="-3"/>
          <w:sz w:val="16"/>
        </w:rPr>
        <w:t xml:space="preserve"> </w:t>
      </w:r>
      <w:r>
        <w:rPr>
          <w:spacing w:val="-2"/>
          <w:sz w:val="16"/>
        </w:rPr>
        <w:t>2019.</w:t>
      </w:r>
    </w:p>
    <w:p w14:paraId="5D009E73" w14:textId="77777777" w:rsidR="00FF6FA8" w:rsidRDefault="00000000">
      <w:pPr>
        <w:pStyle w:val="ListParagraph"/>
        <w:numPr>
          <w:ilvl w:val="0"/>
          <w:numId w:val="1"/>
        </w:numPr>
        <w:tabs>
          <w:tab w:val="left" w:pos="424"/>
        </w:tabs>
        <w:ind w:left="424" w:hanging="304"/>
        <w:rPr>
          <w:sz w:val="16"/>
        </w:rPr>
      </w:pPr>
      <w:r>
        <w:rPr>
          <w:sz w:val="16"/>
        </w:rPr>
        <w:t>Z.</w:t>
      </w:r>
      <w:r>
        <w:rPr>
          <w:spacing w:val="-6"/>
          <w:sz w:val="16"/>
        </w:rPr>
        <w:t xml:space="preserve"> </w:t>
      </w:r>
      <w:r>
        <w:rPr>
          <w:sz w:val="16"/>
        </w:rPr>
        <w:t>Chen</w:t>
      </w:r>
      <w:r>
        <w:rPr>
          <w:spacing w:val="-6"/>
          <w:sz w:val="16"/>
        </w:rPr>
        <w:t xml:space="preserve"> </w:t>
      </w:r>
      <w:r>
        <w:rPr>
          <w:sz w:val="16"/>
        </w:rPr>
        <w:t>et</w:t>
      </w:r>
      <w:r>
        <w:rPr>
          <w:spacing w:val="-5"/>
          <w:sz w:val="16"/>
        </w:rPr>
        <w:t xml:space="preserve"> </w:t>
      </w:r>
      <w:r>
        <w:rPr>
          <w:sz w:val="16"/>
        </w:rPr>
        <w:t>al.,</w:t>
      </w:r>
      <w:r>
        <w:rPr>
          <w:spacing w:val="-7"/>
          <w:sz w:val="16"/>
        </w:rPr>
        <w:t xml:space="preserve"> </w:t>
      </w:r>
      <w:r>
        <w:rPr>
          <w:sz w:val="16"/>
        </w:rPr>
        <w:t>"Multi-scale</w:t>
      </w:r>
      <w:r>
        <w:rPr>
          <w:spacing w:val="-6"/>
          <w:sz w:val="16"/>
        </w:rPr>
        <w:t xml:space="preserve"> </w:t>
      </w:r>
      <w:r>
        <w:rPr>
          <w:sz w:val="16"/>
        </w:rPr>
        <w:t>and</w:t>
      </w:r>
      <w:r>
        <w:rPr>
          <w:spacing w:val="-4"/>
          <w:sz w:val="16"/>
        </w:rPr>
        <w:t xml:space="preserve"> </w:t>
      </w:r>
      <w:r>
        <w:rPr>
          <w:sz w:val="16"/>
        </w:rPr>
        <w:t>multi-layer</w:t>
      </w:r>
      <w:r>
        <w:rPr>
          <w:spacing w:val="-7"/>
          <w:sz w:val="16"/>
        </w:rPr>
        <w:t xml:space="preserve"> </w:t>
      </w:r>
      <w:r>
        <w:rPr>
          <w:sz w:val="16"/>
        </w:rPr>
        <w:t>perceptron</w:t>
      </w:r>
      <w:r>
        <w:rPr>
          <w:spacing w:val="-6"/>
          <w:sz w:val="16"/>
        </w:rPr>
        <w:t xml:space="preserve"> </w:t>
      </w:r>
      <w:r>
        <w:rPr>
          <w:sz w:val="16"/>
        </w:rPr>
        <w:t>hybrid</w:t>
      </w:r>
      <w:r>
        <w:rPr>
          <w:spacing w:val="-5"/>
          <w:sz w:val="16"/>
        </w:rPr>
        <w:t xml:space="preserve"> </w:t>
      </w:r>
      <w:r>
        <w:rPr>
          <w:sz w:val="16"/>
        </w:rPr>
        <w:t>method</w:t>
      </w:r>
      <w:r>
        <w:rPr>
          <w:spacing w:val="-4"/>
          <w:sz w:val="16"/>
        </w:rPr>
        <w:t xml:space="preserve"> </w:t>
      </w:r>
      <w:r>
        <w:rPr>
          <w:sz w:val="16"/>
        </w:rPr>
        <w:t>for</w:t>
      </w:r>
      <w:r>
        <w:rPr>
          <w:spacing w:val="-7"/>
          <w:sz w:val="16"/>
        </w:rPr>
        <w:t xml:space="preserve"> </w:t>
      </w:r>
      <w:r>
        <w:rPr>
          <w:sz w:val="16"/>
        </w:rPr>
        <w:t>bearings</w:t>
      </w:r>
      <w:r>
        <w:rPr>
          <w:spacing w:val="-5"/>
          <w:sz w:val="16"/>
        </w:rPr>
        <w:t xml:space="preserve"> </w:t>
      </w:r>
      <w:r>
        <w:rPr>
          <w:sz w:val="16"/>
        </w:rPr>
        <w:t>fault</w:t>
      </w:r>
      <w:r>
        <w:rPr>
          <w:spacing w:val="-5"/>
          <w:sz w:val="16"/>
        </w:rPr>
        <w:t xml:space="preserve"> </w:t>
      </w:r>
      <w:r>
        <w:rPr>
          <w:sz w:val="16"/>
        </w:rPr>
        <w:t>diagnosis,"</w:t>
      </w:r>
      <w:r>
        <w:rPr>
          <w:spacing w:val="-1"/>
          <w:sz w:val="16"/>
        </w:rPr>
        <w:t xml:space="preserve"> </w:t>
      </w:r>
      <w:r>
        <w:rPr>
          <w:i/>
          <w:sz w:val="16"/>
        </w:rPr>
        <w:t>Int.</w:t>
      </w:r>
      <w:r>
        <w:rPr>
          <w:i/>
          <w:spacing w:val="-7"/>
          <w:sz w:val="16"/>
        </w:rPr>
        <w:t xml:space="preserve"> </w:t>
      </w:r>
      <w:r>
        <w:rPr>
          <w:i/>
          <w:sz w:val="16"/>
        </w:rPr>
        <w:t>J.</w:t>
      </w:r>
      <w:r>
        <w:rPr>
          <w:i/>
          <w:spacing w:val="-6"/>
          <w:sz w:val="16"/>
        </w:rPr>
        <w:t xml:space="preserve"> </w:t>
      </w:r>
      <w:r>
        <w:rPr>
          <w:i/>
          <w:sz w:val="16"/>
        </w:rPr>
        <w:t>Prod.</w:t>
      </w:r>
      <w:r>
        <w:rPr>
          <w:i/>
          <w:spacing w:val="-4"/>
          <w:sz w:val="16"/>
        </w:rPr>
        <w:t xml:space="preserve"> </w:t>
      </w:r>
      <w:r>
        <w:rPr>
          <w:i/>
          <w:sz w:val="16"/>
        </w:rPr>
        <w:t>Econ.</w:t>
      </w:r>
      <w:r>
        <w:rPr>
          <w:sz w:val="16"/>
        </w:rPr>
        <w:t>,</w:t>
      </w:r>
      <w:r>
        <w:rPr>
          <w:spacing w:val="-6"/>
          <w:sz w:val="16"/>
        </w:rPr>
        <w:t xml:space="preserve"> </w:t>
      </w:r>
      <w:r>
        <w:rPr>
          <w:sz w:val="16"/>
        </w:rPr>
        <w:t>vol.</w:t>
      </w:r>
      <w:r>
        <w:rPr>
          <w:spacing w:val="-7"/>
          <w:sz w:val="16"/>
        </w:rPr>
        <w:t xml:space="preserve"> </w:t>
      </w:r>
      <w:r>
        <w:rPr>
          <w:sz w:val="16"/>
        </w:rPr>
        <w:t>229,</w:t>
      </w:r>
      <w:r>
        <w:rPr>
          <w:spacing w:val="-6"/>
          <w:sz w:val="16"/>
        </w:rPr>
        <w:t xml:space="preserve"> </w:t>
      </w:r>
      <w:r>
        <w:rPr>
          <w:sz w:val="16"/>
        </w:rPr>
        <w:t>p.</w:t>
      </w:r>
      <w:r>
        <w:rPr>
          <w:spacing w:val="-7"/>
          <w:sz w:val="16"/>
        </w:rPr>
        <w:t xml:space="preserve"> </w:t>
      </w:r>
      <w:r>
        <w:rPr>
          <w:sz w:val="16"/>
        </w:rPr>
        <w:t>107756,</w:t>
      </w:r>
      <w:r>
        <w:rPr>
          <w:spacing w:val="-2"/>
          <w:sz w:val="16"/>
        </w:rPr>
        <w:t xml:space="preserve"> 2020.</w:t>
      </w:r>
    </w:p>
    <w:p w14:paraId="7BCB855B" w14:textId="77777777" w:rsidR="00FF6FA8" w:rsidRDefault="00000000">
      <w:pPr>
        <w:pStyle w:val="ListParagraph"/>
        <w:numPr>
          <w:ilvl w:val="0"/>
          <w:numId w:val="1"/>
        </w:numPr>
        <w:tabs>
          <w:tab w:val="left" w:pos="424"/>
        </w:tabs>
        <w:ind w:left="424" w:hanging="304"/>
        <w:rPr>
          <w:sz w:val="16"/>
        </w:rPr>
      </w:pPr>
      <w:r>
        <w:rPr>
          <w:sz w:val="16"/>
        </w:rPr>
        <w:t>J.</w:t>
      </w:r>
      <w:r>
        <w:rPr>
          <w:spacing w:val="-6"/>
          <w:sz w:val="16"/>
        </w:rPr>
        <w:t xml:space="preserve"> </w:t>
      </w:r>
      <w:r>
        <w:rPr>
          <w:sz w:val="16"/>
        </w:rPr>
        <w:t>Lee</w:t>
      </w:r>
      <w:r>
        <w:rPr>
          <w:spacing w:val="-5"/>
          <w:sz w:val="16"/>
        </w:rPr>
        <w:t xml:space="preserve"> </w:t>
      </w:r>
      <w:r>
        <w:rPr>
          <w:sz w:val="16"/>
        </w:rPr>
        <w:t>et</w:t>
      </w:r>
      <w:r>
        <w:rPr>
          <w:spacing w:val="-5"/>
          <w:sz w:val="16"/>
        </w:rPr>
        <w:t xml:space="preserve"> </w:t>
      </w:r>
      <w:r>
        <w:rPr>
          <w:sz w:val="16"/>
        </w:rPr>
        <w:t>al.,</w:t>
      </w:r>
      <w:r>
        <w:rPr>
          <w:spacing w:val="-3"/>
          <w:sz w:val="16"/>
        </w:rPr>
        <w:t xml:space="preserve"> </w:t>
      </w:r>
      <w:r>
        <w:rPr>
          <w:sz w:val="16"/>
        </w:rPr>
        <w:t>"Industrial</w:t>
      </w:r>
      <w:r>
        <w:rPr>
          <w:spacing w:val="-5"/>
          <w:sz w:val="16"/>
        </w:rPr>
        <w:t xml:space="preserve"> </w:t>
      </w:r>
      <w:r>
        <w:rPr>
          <w:sz w:val="16"/>
        </w:rPr>
        <w:t>big</w:t>
      </w:r>
      <w:r>
        <w:rPr>
          <w:spacing w:val="-5"/>
          <w:sz w:val="16"/>
        </w:rPr>
        <w:t xml:space="preserve"> </w:t>
      </w:r>
      <w:r>
        <w:rPr>
          <w:sz w:val="16"/>
        </w:rPr>
        <w:t>data</w:t>
      </w:r>
      <w:r>
        <w:rPr>
          <w:spacing w:val="-6"/>
          <w:sz w:val="16"/>
        </w:rPr>
        <w:t xml:space="preserve"> </w:t>
      </w:r>
      <w:r>
        <w:rPr>
          <w:sz w:val="16"/>
        </w:rPr>
        <w:t>analytics</w:t>
      </w:r>
      <w:r>
        <w:rPr>
          <w:spacing w:val="-5"/>
          <w:sz w:val="16"/>
        </w:rPr>
        <w:t xml:space="preserve"> </w:t>
      </w:r>
      <w:r>
        <w:rPr>
          <w:sz w:val="16"/>
        </w:rPr>
        <w:t>and</w:t>
      </w:r>
      <w:r>
        <w:rPr>
          <w:spacing w:val="-5"/>
          <w:sz w:val="16"/>
        </w:rPr>
        <w:t xml:space="preserve"> </w:t>
      </w:r>
      <w:r>
        <w:rPr>
          <w:sz w:val="16"/>
        </w:rPr>
        <w:t>cyber-physical</w:t>
      </w:r>
      <w:r>
        <w:rPr>
          <w:spacing w:val="-5"/>
          <w:sz w:val="16"/>
        </w:rPr>
        <w:t xml:space="preserve"> </w:t>
      </w:r>
      <w:r>
        <w:rPr>
          <w:sz w:val="16"/>
        </w:rPr>
        <w:t>systems</w:t>
      </w:r>
      <w:r>
        <w:rPr>
          <w:spacing w:val="-4"/>
          <w:sz w:val="16"/>
        </w:rPr>
        <w:t xml:space="preserve"> </w:t>
      </w:r>
      <w:r>
        <w:rPr>
          <w:sz w:val="16"/>
        </w:rPr>
        <w:t>for</w:t>
      </w:r>
      <w:r>
        <w:rPr>
          <w:spacing w:val="-5"/>
          <w:sz w:val="16"/>
        </w:rPr>
        <w:t xml:space="preserve"> </w:t>
      </w:r>
      <w:r>
        <w:rPr>
          <w:sz w:val="16"/>
        </w:rPr>
        <w:t>future</w:t>
      </w:r>
      <w:r>
        <w:rPr>
          <w:spacing w:val="-6"/>
          <w:sz w:val="16"/>
        </w:rPr>
        <w:t xml:space="preserve"> </w:t>
      </w:r>
      <w:r>
        <w:rPr>
          <w:sz w:val="16"/>
        </w:rPr>
        <w:t>maintenance,"</w:t>
      </w:r>
      <w:r>
        <w:rPr>
          <w:spacing w:val="-4"/>
          <w:sz w:val="16"/>
        </w:rPr>
        <w:t xml:space="preserve"> </w:t>
      </w:r>
      <w:r>
        <w:rPr>
          <w:i/>
          <w:sz w:val="16"/>
        </w:rPr>
        <w:t>Procedia</w:t>
      </w:r>
      <w:r>
        <w:rPr>
          <w:i/>
          <w:spacing w:val="-5"/>
          <w:sz w:val="16"/>
        </w:rPr>
        <w:t xml:space="preserve"> </w:t>
      </w:r>
      <w:r>
        <w:rPr>
          <w:i/>
          <w:sz w:val="16"/>
        </w:rPr>
        <w:t>CIRP</w:t>
      </w:r>
      <w:r>
        <w:rPr>
          <w:sz w:val="16"/>
        </w:rPr>
        <w:t>,</w:t>
      </w:r>
      <w:r>
        <w:rPr>
          <w:spacing w:val="-5"/>
          <w:sz w:val="16"/>
        </w:rPr>
        <w:t xml:space="preserve"> </w:t>
      </w:r>
      <w:r>
        <w:rPr>
          <w:sz w:val="16"/>
        </w:rPr>
        <w:t>vol.</w:t>
      </w:r>
      <w:r>
        <w:rPr>
          <w:spacing w:val="-6"/>
          <w:sz w:val="16"/>
        </w:rPr>
        <w:t xml:space="preserve"> </w:t>
      </w:r>
      <w:r>
        <w:rPr>
          <w:sz w:val="16"/>
        </w:rPr>
        <w:t>38,</w:t>
      </w:r>
      <w:r>
        <w:rPr>
          <w:spacing w:val="-6"/>
          <w:sz w:val="16"/>
        </w:rPr>
        <w:t xml:space="preserve"> </w:t>
      </w:r>
      <w:r>
        <w:rPr>
          <w:sz w:val="16"/>
        </w:rPr>
        <w:t>pp.</w:t>
      </w:r>
      <w:r>
        <w:rPr>
          <w:spacing w:val="-6"/>
          <w:sz w:val="16"/>
        </w:rPr>
        <w:t xml:space="preserve"> </w:t>
      </w:r>
      <w:r>
        <w:rPr>
          <w:sz w:val="16"/>
        </w:rPr>
        <w:t>3-7,</w:t>
      </w:r>
      <w:r>
        <w:rPr>
          <w:spacing w:val="-4"/>
          <w:sz w:val="16"/>
        </w:rPr>
        <w:t xml:space="preserve"> </w:t>
      </w:r>
      <w:r>
        <w:rPr>
          <w:spacing w:val="-2"/>
          <w:sz w:val="16"/>
        </w:rPr>
        <w:t>2015.</w:t>
      </w:r>
    </w:p>
    <w:sectPr w:rsidR="00FF6FA8">
      <w:pgSz w:w="12240" w:h="15840"/>
      <w:pgMar w:top="1140" w:right="1080" w:bottom="700" w:left="108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8F03" w14:textId="77777777" w:rsidR="0082078D" w:rsidRDefault="0082078D">
      <w:r>
        <w:separator/>
      </w:r>
    </w:p>
  </w:endnote>
  <w:endnote w:type="continuationSeparator" w:id="0">
    <w:p w14:paraId="2641C292" w14:textId="77777777" w:rsidR="0082078D" w:rsidRDefault="0082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928" w14:textId="77777777" w:rsidR="00FF6FA8"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175168" behindDoc="1" locked="0" layoutInCell="1" allowOverlap="1" wp14:anchorId="31036114" wp14:editId="69B00FE2">
              <wp:simplePos x="0" y="0"/>
              <wp:positionH relativeFrom="page">
                <wp:posOffset>3822827</wp:posOffset>
              </wp:positionH>
              <wp:positionV relativeFrom="page">
                <wp:posOffset>9590474</wp:posOffset>
              </wp:positionV>
              <wp:extent cx="140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225E4637" w14:textId="77777777" w:rsidR="00FF6FA8" w:rsidRDefault="00000000">
                          <w:pPr>
                            <w:spacing w:before="14"/>
                            <w:ind w:left="60"/>
                            <w:rPr>
                              <w:sz w:val="16"/>
                            </w:rPr>
                          </w:pPr>
                          <w:r>
                            <w:rPr>
                              <w:color w:val="535353"/>
                              <w:spacing w:val="-10"/>
                              <w:sz w:val="16"/>
                            </w:rPr>
                            <w:fldChar w:fldCharType="begin"/>
                          </w:r>
                          <w:r>
                            <w:rPr>
                              <w:color w:val="535353"/>
                              <w:spacing w:val="-10"/>
                              <w:sz w:val="16"/>
                            </w:rPr>
                            <w:instrText xml:space="preserve"> PAGE </w:instrText>
                          </w:r>
                          <w:r>
                            <w:rPr>
                              <w:color w:val="535353"/>
                              <w:spacing w:val="-10"/>
                              <w:sz w:val="16"/>
                            </w:rPr>
                            <w:fldChar w:fldCharType="separate"/>
                          </w:r>
                          <w:r>
                            <w:rPr>
                              <w:color w:val="535353"/>
                              <w:spacing w:val="-10"/>
                              <w:sz w:val="16"/>
                            </w:rPr>
                            <w:t>1</w:t>
                          </w:r>
                          <w:r>
                            <w:rPr>
                              <w:color w:val="535353"/>
                              <w:spacing w:val="-10"/>
                              <w:sz w:val="16"/>
                            </w:rPr>
                            <w:fldChar w:fldCharType="end"/>
                          </w:r>
                        </w:p>
                      </w:txbxContent>
                    </wps:txbx>
                    <wps:bodyPr wrap="square" lIns="0" tIns="0" rIns="0" bIns="0" rtlCol="0">
                      <a:noAutofit/>
                    </wps:bodyPr>
                  </wps:wsp>
                </a:graphicData>
              </a:graphic>
            </wp:anchor>
          </w:drawing>
        </mc:Choice>
        <mc:Fallback>
          <w:pict>
            <v:shapetype w14:anchorId="31036114" id="_x0000_t202" coordsize="21600,21600" o:spt="202" path="m,l,21600r21600,l21600,xe">
              <v:stroke joinstyle="miter"/>
              <v:path gradientshapeok="t" o:connecttype="rect"/>
            </v:shapetype>
            <v:shape id="Textbox 1" o:spid="_x0000_s1026" type="#_x0000_t202" style="position:absolute;margin-left:301pt;margin-top:755.15pt;width:11.05pt;height:10.95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TikwEAABoDAAAOAAAAZHJzL2Uyb0RvYy54bWysUsGO0zAQvSPxD5bv1OmW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" filled="f" stroked="f">
              <v:textbox inset="0,0,0,0">
                <w:txbxContent>
                  <w:p w14:paraId="225E4637" w14:textId="77777777" w:rsidR="00FF6FA8" w:rsidRDefault="00000000">
                    <w:pPr>
                      <w:spacing w:before="14"/>
                      <w:ind w:left="60"/>
                      <w:rPr>
                        <w:sz w:val="16"/>
                      </w:rPr>
                    </w:pPr>
                    <w:r>
                      <w:rPr>
                        <w:color w:val="535353"/>
                        <w:spacing w:val="-10"/>
                        <w:sz w:val="16"/>
                      </w:rPr>
                      <w:fldChar w:fldCharType="begin"/>
                    </w:r>
                    <w:r>
                      <w:rPr>
                        <w:color w:val="535353"/>
                        <w:spacing w:val="-10"/>
                        <w:sz w:val="16"/>
                      </w:rPr>
                      <w:instrText xml:space="preserve"> PAGE </w:instrText>
                    </w:r>
                    <w:r>
                      <w:rPr>
                        <w:color w:val="535353"/>
                        <w:spacing w:val="-10"/>
                        <w:sz w:val="16"/>
                      </w:rPr>
                      <w:fldChar w:fldCharType="separate"/>
                    </w:r>
                    <w:r>
                      <w:rPr>
                        <w:color w:val="535353"/>
                        <w:spacing w:val="-10"/>
                        <w:sz w:val="16"/>
                      </w:rPr>
                      <w:t>1</w:t>
                    </w:r>
                    <w:r>
                      <w:rPr>
                        <w:color w:val="535353"/>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191B" w14:textId="77777777" w:rsidR="0082078D" w:rsidRDefault="0082078D">
      <w:r>
        <w:separator/>
      </w:r>
    </w:p>
  </w:footnote>
  <w:footnote w:type="continuationSeparator" w:id="0">
    <w:p w14:paraId="5A9DF71E" w14:textId="77777777" w:rsidR="0082078D" w:rsidRDefault="0082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0CA"/>
    <w:multiLevelType w:val="hybridMultilevel"/>
    <w:tmpl w:val="9CE2F77A"/>
    <w:lvl w:ilvl="0" w:tplc="A508B23E">
      <w:start w:val="26"/>
      <w:numFmt w:val="decimal"/>
      <w:lvlText w:val="[%1]"/>
      <w:lvlJc w:val="left"/>
      <w:pPr>
        <w:ind w:left="432" w:hanging="313"/>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8BF494EE">
      <w:numFmt w:val="bullet"/>
      <w:lvlText w:val="•"/>
      <w:lvlJc w:val="left"/>
      <w:pPr>
        <w:ind w:left="1404" w:hanging="313"/>
      </w:pPr>
      <w:rPr>
        <w:rFonts w:hint="default"/>
        <w:lang w:val="en-US" w:eastAsia="en-US" w:bidi="ar-SA"/>
      </w:rPr>
    </w:lvl>
    <w:lvl w:ilvl="2" w:tplc="F1CA9D14">
      <w:numFmt w:val="bullet"/>
      <w:lvlText w:val="•"/>
      <w:lvlJc w:val="left"/>
      <w:pPr>
        <w:ind w:left="2368" w:hanging="313"/>
      </w:pPr>
      <w:rPr>
        <w:rFonts w:hint="default"/>
        <w:lang w:val="en-US" w:eastAsia="en-US" w:bidi="ar-SA"/>
      </w:rPr>
    </w:lvl>
    <w:lvl w:ilvl="3" w:tplc="9900FC74">
      <w:numFmt w:val="bullet"/>
      <w:lvlText w:val="•"/>
      <w:lvlJc w:val="left"/>
      <w:pPr>
        <w:ind w:left="3332" w:hanging="313"/>
      </w:pPr>
      <w:rPr>
        <w:rFonts w:hint="default"/>
        <w:lang w:val="en-US" w:eastAsia="en-US" w:bidi="ar-SA"/>
      </w:rPr>
    </w:lvl>
    <w:lvl w:ilvl="4" w:tplc="82AC8364">
      <w:numFmt w:val="bullet"/>
      <w:lvlText w:val="•"/>
      <w:lvlJc w:val="left"/>
      <w:pPr>
        <w:ind w:left="4296" w:hanging="313"/>
      </w:pPr>
      <w:rPr>
        <w:rFonts w:hint="default"/>
        <w:lang w:val="en-US" w:eastAsia="en-US" w:bidi="ar-SA"/>
      </w:rPr>
    </w:lvl>
    <w:lvl w:ilvl="5" w:tplc="F214A0E4">
      <w:numFmt w:val="bullet"/>
      <w:lvlText w:val="•"/>
      <w:lvlJc w:val="left"/>
      <w:pPr>
        <w:ind w:left="5260" w:hanging="313"/>
      </w:pPr>
      <w:rPr>
        <w:rFonts w:hint="default"/>
        <w:lang w:val="en-US" w:eastAsia="en-US" w:bidi="ar-SA"/>
      </w:rPr>
    </w:lvl>
    <w:lvl w:ilvl="6" w:tplc="DE8E8218">
      <w:numFmt w:val="bullet"/>
      <w:lvlText w:val="•"/>
      <w:lvlJc w:val="left"/>
      <w:pPr>
        <w:ind w:left="6224" w:hanging="313"/>
      </w:pPr>
      <w:rPr>
        <w:rFonts w:hint="default"/>
        <w:lang w:val="en-US" w:eastAsia="en-US" w:bidi="ar-SA"/>
      </w:rPr>
    </w:lvl>
    <w:lvl w:ilvl="7" w:tplc="3B8CD358">
      <w:numFmt w:val="bullet"/>
      <w:lvlText w:val="•"/>
      <w:lvlJc w:val="left"/>
      <w:pPr>
        <w:ind w:left="7188" w:hanging="313"/>
      </w:pPr>
      <w:rPr>
        <w:rFonts w:hint="default"/>
        <w:lang w:val="en-US" w:eastAsia="en-US" w:bidi="ar-SA"/>
      </w:rPr>
    </w:lvl>
    <w:lvl w:ilvl="8" w:tplc="8576687A">
      <w:numFmt w:val="bullet"/>
      <w:lvlText w:val="•"/>
      <w:lvlJc w:val="left"/>
      <w:pPr>
        <w:ind w:left="8152" w:hanging="313"/>
      </w:pPr>
      <w:rPr>
        <w:rFonts w:hint="default"/>
        <w:lang w:val="en-US" w:eastAsia="en-US" w:bidi="ar-SA"/>
      </w:rPr>
    </w:lvl>
  </w:abstractNum>
  <w:abstractNum w:abstractNumId="1" w15:restartNumberingAfterBreak="0">
    <w:nsid w:val="1B764284"/>
    <w:multiLevelType w:val="hybridMultilevel"/>
    <w:tmpl w:val="F2AC308A"/>
    <w:lvl w:ilvl="0" w:tplc="886AB3D2">
      <w:start w:val="1"/>
      <w:numFmt w:val="upperRoman"/>
      <w:lvlText w:val="%1."/>
      <w:lvlJc w:val="left"/>
      <w:pPr>
        <w:ind w:left="2936" w:hanging="231"/>
        <w:jc w:val="right"/>
      </w:pPr>
      <w:rPr>
        <w:rFonts w:ascii="Times New Roman" w:eastAsia="Times New Roman" w:hAnsi="Times New Roman" w:cs="Times New Roman" w:hint="default"/>
        <w:b/>
        <w:bCs/>
        <w:i w:val="0"/>
        <w:iCs w:val="0"/>
        <w:spacing w:val="-1"/>
        <w:w w:val="100"/>
        <w:sz w:val="18"/>
        <w:szCs w:val="18"/>
        <w:lang w:val="en-US" w:eastAsia="en-US" w:bidi="ar-SA"/>
      </w:rPr>
    </w:lvl>
    <w:lvl w:ilvl="1" w:tplc="2B62B930">
      <w:numFmt w:val="bullet"/>
      <w:lvlText w:val="•"/>
      <w:lvlJc w:val="left"/>
      <w:pPr>
        <w:ind w:left="3654" w:hanging="231"/>
      </w:pPr>
      <w:rPr>
        <w:rFonts w:hint="default"/>
        <w:lang w:val="en-US" w:eastAsia="en-US" w:bidi="ar-SA"/>
      </w:rPr>
    </w:lvl>
    <w:lvl w:ilvl="2" w:tplc="0DB05ED6">
      <w:numFmt w:val="bullet"/>
      <w:lvlText w:val="•"/>
      <w:lvlJc w:val="left"/>
      <w:pPr>
        <w:ind w:left="4368" w:hanging="231"/>
      </w:pPr>
      <w:rPr>
        <w:rFonts w:hint="default"/>
        <w:lang w:val="en-US" w:eastAsia="en-US" w:bidi="ar-SA"/>
      </w:rPr>
    </w:lvl>
    <w:lvl w:ilvl="3" w:tplc="C762B7CC">
      <w:numFmt w:val="bullet"/>
      <w:lvlText w:val="•"/>
      <w:lvlJc w:val="left"/>
      <w:pPr>
        <w:ind w:left="5082" w:hanging="231"/>
      </w:pPr>
      <w:rPr>
        <w:rFonts w:hint="default"/>
        <w:lang w:val="en-US" w:eastAsia="en-US" w:bidi="ar-SA"/>
      </w:rPr>
    </w:lvl>
    <w:lvl w:ilvl="4" w:tplc="9E9C7170">
      <w:numFmt w:val="bullet"/>
      <w:lvlText w:val="•"/>
      <w:lvlJc w:val="left"/>
      <w:pPr>
        <w:ind w:left="5796" w:hanging="231"/>
      </w:pPr>
      <w:rPr>
        <w:rFonts w:hint="default"/>
        <w:lang w:val="en-US" w:eastAsia="en-US" w:bidi="ar-SA"/>
      </w:rPr>
    </w:lvl>
    <w:lvl w:ilvl="5" w:tplc="3774DD76">
      <w:numFmt w:val="bullet"/>
      <w:lvlText w:val="•"/>
      <w:lvlJc w:val="left"/>
      <w:pPr>
        <w:ind w:left="6510" w:hanging="231"/>
      </w:pPr>
      <w:rPr>
        <w:rFonts w:hint="default"/>
        <w:lang w:val="en-US" w:eastAsia="en-US" w:bidi="ar-SA"/>
      </w:rPr>
    </w:lvl>
    <w:lvl w:ilvl="6" w:tplc="82C42598">
      <w:numFmt w:val="bullet"/>
      <w:lvlText w:val="•"/>
      <w:lvlJc w:val="left"/>
      <w:pPr>
        <w:ind w:left="7224" w:hanging="231"/>
      </w:pPr>
      <w:rPr>
        <w:rFonts w:hint="default"/>
        <w:lang w:val="en-US" w:eastAsia="en-US" w:bidi="ar-SA"/>
      </w:rPr>
    </w:lvl>
    <w:lvl w:ilvl="7" w:tplc="7F1CBA98">
      <w:numFmt w:val="bullet"/>
      <w:lvlText w:val="•"/>
      <w:lvlJc w:val="left"/>
      <w:pPr>
        <w:ind w:left="7938" w:hanging="231"/>
      </w:pPr>
      <w:rPr>
        <w:rFonts w:hint="default"/>
        <w:lang w:val="en-US" w:eastAsia="en-US" w:bidi="ar-SA"/>
      </w:rPr>
    </w:lvl>
    <w:lvl w:ilvl="8" w:tplc="DCC04914">
      <w:numFmt w:val="bullet"/>
      <w:lvlText w:val="•"/>
      <w:lvlJc w:val="left"/>
      <w:pPr>
        <w:ind w:left="8652" w:hanging="231"/>
      </w:pPr>
      <w:rPr>
        <w:rFonts w:hint="default"/>
        <w:lang w:val="en-US" w:eastAsia="en-US" w:bidi="ar-SA"/>
      </w:rPr>
    </w:lvl>
  </w:abstractNum>
  <w:abstractNum w:abstractNumId="2" w15:restartNumberingAfterBreak="0">
    <w:nsid w:val="1EDE614F"/>
    <w:multiLevelType w:val="hybridMultilevel"/>
    <w:tmpl w:val="CFAC82CA"/>
    <w:lvl w:ilvl="0" w:tplc="DF5664EE">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86E0E1EC">
      <w:numFmt w:val="bullet"/>
      <w:lvlText w:val="•"/>
      <w:lvlJc w:val="left"/>
      <w:pPr>
        <w:ind w:left="1314" w:hanging="212"/>
      </w:pPr>
      <w:rPr>
        <w:rFonts w:hint="default"/>
        <w:lang w:val="en-US" w:eastAsia="en-US" w:bidi="ar-SA"/>
      </w:rPr>
    </w:lvl>
    <w:lvl w:ilvl="2" w:tplc="A432874C">
      <w:numFmt w:val="bullet"/>
      <w:lvlText w:val="•"/>
      <w:lvlJc w:val="left"/>
      <w:pPr>
        <w:ind w:left="2288" w:hanging="212"/>
      </w:pPr>
      <w:rPr>
        <w:rFonts w:hint="default"/>
        <w:lang w:val="en-US" w:eastAsia="en-US" w:bidi="ar-SA"/>
      </w:rPr>
    </w:lvl>
    <w:lvl w:ilvl="3" w:tplc="D0D40146">
      <w:numFmt w:val="bullet"/>
      <w:lvlText w:val="•"/>
      <w:lvlJc w:val="left"/>
      <w:pPr>
        <w:ind w:left="3262" w:hanging="212"/>
      </w:pPr>
      <w:rPr>
        <w:rFonts w:hint="default"/>
        <w:lang w:val="en-US" w:eastAsia="en-US" w:bidi="ar-SA"/>
      </w:rPr>
    </w:lvl>
    <w:lvl w:ilvl="4" w:tplc="1AD6DAAA">
      <w:numFmt w:val="bullet"/>
      <w:lvlText w:val="•"/>
      <w:lvlJc w:val="left"/>
      <w:pPr>
        <w:ind w:left="4236" w:hanging="212"/>
      </w:pPr>
      <w:rPr>
        <w:rFonts w:hint="default"/>
        <w:lang w:val="en-US" w:eastAsia="en-US" w:bidi="ar-SA"/>
      </w:rPr>
    </w:lvl>
    <w:lvl w:ilvl="5" w:tplc="27CC3A6A">
      <w:numFmt w:val="bullet"/>
      <w:lvlText w:val="•"/>
      <w:lvlJc w:val="left"/>
      <w:pPr>
        <w:ind w:left="5210" w:hanging="212"/>
      </w:pPr>
      <w:rPr>
        <w:rFonts w:hint="default"/>
        <w:lang w:val="en-US" w:eastAsia="en-US" w:bidi="ar-SA"/>
      </w:rPr>
    </w:lvl>
    <w:lvl w:ilvl="6" w:tplc="57C4737C">
      <w:numFmt w:val="bullet"/>
      <w:lvlText w:val="•"/>
      <w:lvlJc w:val="left"/>
      <w:pPr>
        <w:ind w:left="6184" w:hanging="212"/>
      </w:pPr>
      <w:rPr>
        <w:rFonts w:hint="default"/>
        <w:lang w:val="en-US" w:eastAsia="en-US" w:bidi="ar-SA"/>
      </w:rPr>
    </w:lvl>
    <w:lvl w:ilvl="7" w:tplc="B67A1FC0">
      <w:numFmt w:val="bullet"/>
      <w:lvlText w:val="•"/>
      <w:lvlJc w:val="left"/>
      <w:pPr>
        <w:ind w:left="7158" w:hanging="212"/>
      </w:pPr>
      <w:rPr>
        <w:rFonts w:hint="default"/>
        <w:lang w:val="en-US" w:eastAsia="en-US" w:bidi="ar-SA"/>
      </w:rPr>
    </w:lvl>
    <w:lvl w:ilvl="8" w:tplc="4AC4B98C">
      <w:numFmt w:val="bullet"/>
      <w:lvlText w:val="•"/>
      <w:lvlJc w:val="left"/>
      <w:pPr>
        <w:ind w:left="8132" w:hanging="212"/>
      </w:pPr>
      <w:rPr>
        <w:rFonts w:hint="default"/>
        <w:lang w:val="en-US" w:eastAsia="en-US" w:bidi="ar-SA"/>
      </w:rPr>
    </w:lvl>
  </w:abstractNum>
  <w:abstractNum w:abstractNumId="3" w15:restartNumberingAfterBreak="0">
    <w:nsid w:val="26E4211F"/>
    <w:multiLevelType w:val="hybridMultilevel"/>
    <w:tmpl w:val="A928058E"/>
    <w:lvl w:ilvl="0" w:tplc="8AAC740E">
      <w:start w:val="1"/>
      <w:numFmt w:val="decimal"/>
      <w:lvlText w:val="[%1]"/>
      <w:lvlJc w:val="left"/>
      <w:pPr>
        <w:ind w:left="401" w:hanging="224"/>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B62A03A6">
      <w:numFmt w:val="bullet"/>
      <w:lvlText w:val="•"/>
      <w:lvlJc w:val="left"/>
      <w:pPr>
        <w:ind w:left="1368" w:hanging="224"/>
      </w:pPr>
      <w:rPr>
        <w:rFonts w:hint="default"/>
        <w:lang w:val="en-US" w:eastAsia="en-US" w:bidi="ar-SA"/>
      </w:rPr>
    </w:lvl>
    <w:lvl w:ilvl="2" w:tplc="38D4A9BA">
      <w:numFmt w:val="bullet"/>
      <w:lvlText w:val="•"/>
      <w:lvlJc w:val="left"/>
      <w:pPr>
        <w:ind w:left="2336" w:hanging="224"/>
      </w:pPr>
      <w:rPr>
        <w:rFonts w:hint="default"/>
        <w:lang w:val="en-US" w:eastAsia="en-US" w:bidi="ar-SA"/>
      </w:rPr>
    </w:lvl>
    <w:lvl w:ilvl="3" w:tplc="B4EC4EC6">
      <w:numFmt w:val="bullet"/>
      <w:lvlText w:val="•"/>
      <w:lvlJc w:val="left"/>
      <w:pPr>
        <w:ind w:left="3304" w:hanging="224"/>
      </w:pPr>
      <w:rPr>
        <w:rFonts w:hint="default"/>
        <w:lang w:val="en-US" w:eastAsia="en-US" w:bidi="ar-SA"/>
      </w:rPr>
    </w:lvl>
    <w:lvl w:ilvl="4" w:tplc="5F3CF87C">
      <w:numFmt w:val="bullet"/>
      <w:lvlText w:val="•"/>
      <w:lvlJc w:val="left"/>
      <w:pPr>
        <w:ind w:left="4272" w:hanging="224"/>
      </w:pPr>
      <w:rPr>
        <w:rFonts w:hint="default"/>
        <w:lang w:val="en-US" w:eastAsia="en-US" w:bidi="ar-SA"/>
      </w:rPr>
    </w:lvl>
    <w:lvl w:ilvl="5" w:tplc="66F06E7E">
      <w:numFmt w:val="bullet"/>
      <w:lvlText w:val="•"/>
      <w:lvlJc w:val="left"/>
      <w:pPr>
        <w:ind w:left="5240" w:hanging="224"/>
      </w:pPr>
      <w:rPr>
        <w:rFonts w:hint="default"/>
        <w:lang w:val="en-US" w:eastAsia="en-US" w:bidi="ar-SA"/>
      </w:rPr>
    </w:lvl>
    <w:lvl w:ilvl="6" w:tplc="5C327A9C">
      <w:numFmt w:val="bullet"/>
      <w:lvlText w:val="•"/>
      <w:lvlJc w:val="left"/>
      <w:pPr>
        <w:ind w:left="6208" w:hanging="224"/>
      </w:pPr>
      <w:rPr>
        <w:rFonts w:hint="default"/>
        <w:lang w:val="en-US" w:eastAsia="en-US" w:bidi="ar-SA"/>
      </w:rPr>
    </w:lvl>
    <w:lvl w:ilvl="7" w:tplc="16FE6414">
      <w:numFmt w:val="bullet"/>
      <w:lvlText w:val="•"/>
      <w:lvlJc w:val="left"/>
      <w:pPr>
        <w:ind w:left="7176" w:hanging="224"/>
      </w:pPr>
      <w:rPr>
        <w:rFonts w:hint="default"/>
        <w:lang w:val="en-US" w:eastAsia="en-US" w:bidi="ar-SA"/>
      </w:rPr>
    </w:lvl>
    <w:lvl w:ilvl="8" w:tplc="C5B0808E">
      <w:numFmt w:val="bullet"/>
      <w:lvlText w:val="•"/>
      <w:lvlJc w:val="left"/>
      <w:pPr>
        <w:ind w:left="8144" w:hanging="224"/>
      </w:pPr>
      <w:rPr>
        <w:rFonts w:hint="default"/>
        <w:lang w:val="en-US" w:eastAsia="en-US" w:bidi="ar-SA"/>
      </w:rPr>
    </w:lvl>
  </w:abstractNum>
  <w:abstractNum w:abstractNumId="4" w15:restartNumberingAfterBreak="0">
    <w:nsid w:val="420A39BB"/>
    <w:multiLevelType w:val="hybridMultilevel"/>
    <w:tmpl w:val="ED824126"/>
    <w:lvl w:ilvl="0" w:tplc="CD082184">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3814A07A">
      <w:numFmt w:val="bullet"/>
      <w:lvlText w:val="•"/>
      <w:lvlJc w:val="left"/>
      <w:pPr>
        <w:ind w:left="1314" w:hanging="212"/>
      </w:pPr>
      <w:rPr>
        <w:rFonts w:hint="default"/>
        <w:lang w:val="en-US" w:eastAsia="en-US" w:bidi="ar-SA"/>
      </w:rPr>
    </w:lvl>
    <w:lvl w:ilvl="2" w:tplc="F9361BC8">
      <w:numFmt w:val="bullet"/>
      <w:lvlText w:val="•"/>
      <w:lvlJc w:val="left"/>
      <w:pPr>
        <w:ind w:left="2288" w:hanging="212"/>
      </w:pPr>
      <w:rPr>
        <w:rFonts w:hint="default"/>
        <w:lang w:val="en-US" w:eastAsia="en-US" w:bidi="ar-SA"/>
      </w:rPr>
    </w:lvl>
    <w:lvl w:ilvl="3" w:tplc="16228D28">
      <w:numFmt w:val="bullet"/>
      <w:lvlText w:val="•"/>
      <w:lvlJc w:val="left"/>
      <w:pPr>
        <w:ind w:left="3262" w:hanging="212"/>
      </w:pPr>
      <w:rPr>
        <w:rFonts w:hint="default"/>
        <w:lang w:val="en-US" w:eastAsia="en-US" w:bidi="ar-SA"/>
      </w:rPr>
    </w:lvl>
    <w:lvl w:ilvl="4" w:tplc="BE520A92">
      <w:numFmt w:val="bullet"/>
      <w:lvlText w:val="•"/>
      <w:lvlJc w:val="left"/>
      <w:pPr>
        <w:ind w:left="4236" w:hanging="212"/>
      </w:pPr>
      <w:rPr>
        <w:rFonts w:hint="default"/>
        <w:lang w:val="en-US" w:eastAsia="en-US" w:bidi="ar-SA"/>
      </w:rPr>
    </w:lvl>
    <w:lvl w:ilvl="5" w:tplc="D00A8A56">
      <w:numFmt w:val="bullet"/>
      <w:lvlText w:val="•"/>
      <w:lvlJc w:val="left"/>
      <w:pPr>
        <w:ind w:left="5210" w:hanging="212"/>
      </w:pPr>
      <w:rPr>
        <w:rFonts w:hint="default"/>
        <w:lang w:val="en-US" w:eastAsia="en-US" w:bidi="ar-SA"/>
      </w:rPr>
    </w:lvl>
    <w:lvl w:ilvl="6" w:tplc="6F4E67C6">
      <w:numFmt w:val="bullet"/>
      <w:lvlText w:val="•"/>
      <w:lvlJc w:val="left"/>
      <w:pPr>
        <w:ind w:left="6184" w:hanging="212"/>
      </w:pPr>
      <w:rPr>
        <w:rFonts w:hint="default"/>
        <w:lang w:val="en-US" w:eastAsia="en-US" w:bidi="ar-SA"/>
      </w:rPr>
    </w:lvl>
    <w:lvl w:ilvl="7" w:tplc="AB0C941E">
      <w:numFmt w:val="bullet"/>
      <w:lvlText w:val="•"/>
      <w:lvlJc w:val="left"/>
      <w:pPr>
        <w:ind w:left="7158" w:hanging="212"/>
      </w:pPr>
      <w:rPr>
        <w:rFonts w:hint="default"/>
        <w:lang w:val="en-US" w:eastAsia="en-US" w:bidi="ar-SA"/>
      </w:rPr>
    </w:lvl>
    <w:lvl w:ilvl="8" w:tplc="E4DA0A06">
      <w:numFmt w:val="bullet"/>
      <w:lvlText w:val="•"/>
      <w:lvlJc w:val="left"/>
      <w:pPr>
        <w:ind w:left="8132" w:hanging="212"/>
      </w:pPr>
      <w:rPr>
        <w:rFonts w:hint="default"/>
        <w:lang w:val="en-US" w:eastAsia="en-US" w:bidi="ar-SA"/>
      </w:rPr>
    </w:lvl>
  </w:abstractNum>
  <w:abstractNum w:abstractNumId="5" w15:restartNumberingAfterBreak="0">
    <w:nsid w:val="539535E4"/>
    <w:multiLevelType w:val="hybridMultilevel"/>
    <w:tmpl w:val="580AFC7E"/>
    <w:lvl w:ilvl="0" w:tplc="13505B28">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77BCE158">
      <w:numFmt w:val="bullet"/>
      <w:lvlText w:val="•"/>
      <w:lvlJc w:val="left"/>
      <w:pPr>
        <w:ind w:left="1314" w:hanging="212"/>
      </w:pPr>
      <w:rPr>
        <w:rFonts w:hint="default"/>
        <w:lang w:val="en-US" w:eastAsia="en-US" w:bidi="ar-SA"/>
      </w:rPr>
    </w:lvl>
    <w:lvl w:ilvl="2" w:tplc="735CF2A8">
      <w:numFmt w:val="bullet"/>
      <w:lvlText w:val="•"/>
      <w:lvlJc w:val="left"/>
      <w:pPr>
        <w:ind w:left="2288" w:hanging="212"/>
      </w:pPr>
      <w:rPr>
        <w:rFonts w:hint="default"/>
        <w:lang w:val="en-US" w:eastAsia="en-US" w:bidi="ar-SA"/>
      </w:rPr>
    </w:lvl>
    <w:lvl w:ilvl="3" w:tplc="E20A4BAC">
      <w:numFmt w:val="bullet"/>
      <w:lvlText w:val="•"/>
      <w:lvlJc w:val="left"/>
      <w:pPr>
        <w:ind w:left="3262" w:hanging="212"/>
      </w:pPr>
      <w:rPr>
        <w:rFonts w:hint="default"/>
        <w:lang w:val="en-US" w:eastAsia="en-US" w:bidi="ar-SA"/>
      </w:rPr>
    </w:lvl>
    <w:lvl w:ilvl="4" w:tplc="6062F364">
      <w:numFmt w:val="bullet"/>
      <w:lvlText w:val="•"/>
      <w:lvlJc w:val="left"/>
      <w:pPr>
        <w:ind w:left="4236" w:hanging="212"/>
      </w:pPr>
      <w:rPr>
        <w:rFonts w:hint="default"/>
        <w:lang w:val="en-US" w:eastAsia="en-US" w:bidi="ar-SA"/>
      </w:rPr>
    </w:lvl>
    <w:lvl w:ilvl="5" w:tplc="F7C84B8E">
      <w:numFmt w:val="bullet"/>
      <w:lvlText w:val="•"/>
      <w:lvlJc w:val="left"/>
      <w:pPr>
        <w:ind w:left="5210" w:hanging="212"/>
      </w:pPr>
      <w:rPr>
        <w:rFonts w:hint="default"/>
        <w:lang w:val="en-US" w:eastAsia="en-US" w:bidi="ar-SA"/>
      </w:rPr>
    </w:lvl>
    <w:lvl w:ilvl="6" w:tplc="1436AF3E">
      <w:numFmt w:val="bullet"/>
      <w:lvlText w:val="•"/>
      <w:lvlJc w:val="left"/>
      <w:pPr>
        <w:ind w:left="6184" w:hanging="212"/>
      </w:pPr>
      <w:rPr>
        <w:rFonts w:hint="default"/>
        <w:lang w:val="en-US" w:eastAsia="en-US" w:bidi="ar-SA"/>
      </w:rPr>
    </w:lvl>
    <w:lvl w:ilvl="7" w:tplc="569CF6E2">
      <w:numFmt w:val="bullet"/>
      <w:lvlText w:val="•"/>
      <w:lvlJc w:val="left"/>
      <w:pPr>
        <w:ind w:left="7158" w:hanging="212"/>
      </w:pPr>
      <w:rPr>
        <w:rFonts w:hint="default"/>
        <w:lang w:val="en-US" w:eastAsia="en-US" w:bidi="ar-SA"/>
      </w:rPr>
    </w:lvl>
    <w:lvl w:ilvl="8" w:tplc="CB506820">
      <w:numFmt w:val="bullet"/>
      <w:lvlText w:val="•"/>
      <w:lvlJc w:val="left"/>
      <w:pPr>
        <w:ind w:left="8132" w:hanging="212"/>
      </w:pPr>
      <w:rPr>
        <w:rFonts w:hint="default"/>
        <w:lang w:val="en-US" w:eastAsia="en-US" w:bidi="ar-SA"/>
      </w:rPr>
    </w:lvl>
  </w:abstractNum>
  <w:abstractNum w:abstractNumId="6" w15:restartNumberingAfterBreak="0">
    <w:nsid w:val="582423D3"/>
    <w:multiLevelType w:val="hybridMultilevel"/>
    <w:tmpl w:val="342866B4"/>
    <w:lvl w:ilvl="0" w:tplc="8960AD58">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8108B882">
      <w:numFmt w:val="bullet"/>
      <w:lvlText w:val="•"/>
      <w:lvlJc w:val="left"/>
      <w:pPr>
        <w:ind w:left="1314" w:hanging="212"/>
      </w:pPr>
      <w:rPr>
        <w:rFonts w:hint="default"/>
        <w:lang w:val="en-US" w:eastAsia="en-US" w:bidi="ar-SA"/>
      </w:rPr>
    </w:lvl>
    <w:lvl w:ilvl="2" w:tplc="C9462A9A">
      <w:numFmt w:val="bullet"/>
      <w:lvlText w:val="•"/>
      <w:lvlJc w:val="left"/>
      <w:pPr>
        <w:ind w:left="2288" w:hanging="212"/>
      </w:pPr>
      <w:rPr>
        <w:rFonts w:hint="default"/>
        <w:lang w:val="en-US" w:eastAsia="en-US" w:bidi="ar-SA"/>
      </w:rPr>
    </w:lvl>
    <w:lvl w:ilvl="3" w:tplc="D1180C86">
      <w:numFmt w:val="bullet"/>
      <w:lvlText w:val="•"/>
      <w:lvlJc w:val="left"/>
      <w:pPr>
        <w:ind w:left="3262" w:hanging="212"/>
      </w:pPr>
      <w:rPr>
        <w:rFonts w:hint="default"/>
        <w:lang w:val="en-US" w:eastAsia="en-US" w:bidi="ar-SA"/>
      </w:rPr>
    </w:lvl>
    <w:lvl w:ilvl="4" w:tplc="BFC46CD8">
      <w:numFmt w:val="bullet"/>
      <w:lvlText w:val="•"/>
      <w:lvlJc w:val="left"/>
      <w:pPr>
        <w:ind w:left="4236" w:hanging="212"/>
      </w:pPr>
      <w:rPr>
        <w:rFonts w:hint="default"/>
        <w:lang w:val="en-US" w:eastAsia="en-US" w:bidi="ar-SA"/>
      </w:rPr>
    </w:lvl>
    <w:lvl w:ilvl="5" w:tplc="14541D64">
      <w:numFmt w:val="bullet"/>
      <w:lvlText w:val="•"/>
      <w:lvlJc w:val="left"/>
      <w:pPr>
        <w:ind w:left="5210" w:hanging="212"/>
      </w:pPr>
      <w:rPr>
        <w:rFonts w:hint="default"/>
        <w:lang w:val="en-US" w:eastAsia="en-US" w:bidi="ar-SA"/>
      </w:rPr>
    </w:lvl>
    <w:lvl w:ilvl="6" w:tplc="C668FC20">
      <w:numFmt w:val="bullet"/>
      <w:lvlText w:val="•"/>
      <w:lvlJc w:val="left"/>
      <w:pPr>
        <w:ind w:left="6184" w:hanging="212"/>
      </w:pPr>
      <w:rPr>
        <w:rFonts w:hint="default"/>
        <w:lang w:val="en-US" w:eastAsia="en-US" w:bidi="ar-SA"/>
      </w:rPr>
    </w:lvl>
    <w:lvl w:ilvl="7" w:tplc="EBA47826">
      <w:numFmt w:val="bullet"/>
      <w:lvlText w:val="•"/>
      <w:lvlJc w:val="left"/>
      <w:pPr>
        <w:ind w:left="7158" w:hanging="212"/>
      </w:pPr>
      <w:rPr>
        <w:rFonts w:hint="default"/>
        <w:lang w:val="en-US" w:eastAsia="en-US" w:bidi="ar-SA"/>
      </w:rPr>
    </w:lvl>
    <w:lvl w:ilvl="8" w:tplc="A7108C90">
      <w:numFmt w:val="bullet"/>
      <w:lvlText w:val="•"/>
      <w:lvlJc w:val="left"/>
      <w:pPr>
        <w:ind w:left="8132" w:hanging="212"/>
      </w:pPr>
      <w:rPr>
        <w:rFonts w:hint="default"/>
        <w:lang w:val="en-US" w:eastAsia="en-US" w:bidi="ar-SA"/>
      </w:rPr>
    </w:lvl>
  </w:abstractNum>
  <w:abstractNum w:abstractNumId="7" w15:restartNumberingAfterBreak="0">
    <w:nsid w:val="71D003D8"/>
    <w:multiLevelType w:val="hybridMultilevel"/>
    <w:tmpl w:val="4A84150A"/>
    <w:lvl w:ilvl="0" w:tplc="5F4ED098">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0A047C56">
      <w:numFmt w:val="bullet"/>
      <w:lvlText w:val="•"/>
      <w:lvlJc w:val="left"/>
      <w:pPr>
        <w:ind w:left="1314" w:hanging="212"/>
      </w:pPr>
      <w:rPr>
        <w:rFonts w:hint="default"/>
        <w:lang w:val="en-US" w:eastAsia="en-US" w:bidi="ar-SA"/>
      </w:rPr>
    </w:lvl>
    <w:lvl w:ilvl="2" w:tplc="85EE669C">
      <w:numFmt w:val="bullet"/>
      <w:lvlText w:val="•"/>
      <w:lvlJc w:val="left"/>
      <w:pPr>
        <w:ind w:left="2288" w:hanging="212"/>
      </w:pPr>
      <w:rPr>
        <w:rFonts w:hint="default"/>
        <w:lang w:val="en-US" w:eastAsia="en-US" w:bidi="ar-SA"/>
      </w:rPr>
    </w:lvl>
    <w:lvl w:ilvl="3" w:tplc="000416AE">
      <w:numFmt w:val="bullet"/>
      <w:lvlText w:val="•"/>
      <w:lvlJc w:val="left"/>
      <w:pPr>
        <w:ind w:left="3262" w:hanging="212"/>
      </w:pPr>
      <w:rPr>
        <w:rFonts w:hint="default"/>
        <w:lang w:val="en-US" w:eastAsia="en-US" w:bidi="ar-SA"/>
      </w:rPr>
    </w:lvl>
    <w:lvl w:ilvl="4" w:tplc="500658D0">
      <w:numFmt w:val="bullet"/>
      <w:lvlText w:val="•"/>
      <w:lvlJc w:val="left"/>
      <w:pPr>
        <w:ind w:left="4236" w:hanging="212"/>
      </w:pPr>
      <w:rPr>
        <w:rFonts w:hint="default"/>
        <w:lang w:val="en-US" w:eastAsia="en-US" w:bidi="ar-SA"/>
      </w:rPr>
    </w:lvl>
    <w:lvl w:ilvl="5" w:tplc="A108332C">
      <w:numFmt w:val="bullet"/>
      <w:lvlText w:val="•"/>
      <w:lvlJc w:val="left"/>
      <w:pPr>
        <w:ind w:left="5210" w:hanging="212"/>
      </w:pPr>
      <w:rPr>
        <w:rFonts w:hint="default"/>
        <w:lang w:val="en-US" w:eastAsia="en-US" w:bidi="ar-SA"/>
      </w:rPr>
    </w:lvl>
    <w:lvl w:ilvl="6" w:tplc="AE0EC4E8">
      <w:numFmt w:val="bullet"/>
      <w:lvlText w:val="•"/>
      <w:lvlJc w:val="left"/>
      <w:pPr>
        <w:ind w:left="6184" w:hanging="212"/>
      </w:pPr>
      <w:rPr>
        <w:rFonts w:hint="default"/>
        <w:lang w:val="en-US" w:eastAsia="en-US" w:bidi="ar-SA"/>
      </w:rPr>
    </w:lvl>
    <w:lvl w:ilvl="7" w:tplc="A4E2101A">
      <w:numFmt w:val="bullet"/>
      <w:lvlText w:val="•"/>
      <w:lvlJc w:val="left"/>
      <w:pPr>
        <w:ind w:left="7158" w:hanging="212"/>
      </w:pPr>
      <w:rPr>
        <w:rFonts w:hint="default"/>
        <w:lang w:val="en-US" w:eastAsia="en-US" w:bidi="ar-SA"/>
      </w:rPr>
    </w:lvl>
    <w:lvl w:ilvl="8" w:tplc="F5685376">
      <w:numFmt w:val="bullet"/>
      <w:lvlText w:val="•"/>
      <w:lvlJc w:val="left"/>
      <w:pPr>
        <w:ind w:left="8132" w:hanging="212"/>
      </w:pPr>
      <w:rPr>
        <w:rFonts w:hint="default"/>
        <w:lang w:val="en-US" w:eastAsia="en-US" w:bidi="ar-SA"/>
      </w:rPr>
    </w:lvl>
  </w:abstractNum>
  <w:abstractNum w:abstractNumId="8" w15:restartNumberingAfterBreak="0">
    <w:nsid w:val="7CE355E5"/>
    <w:multiLevelType w:val="hybridMultilevel"/>
    <w:tmpl w:val="F3DC0724"/>
    <w:lvl w:ilvl="0" w:tplc="47E460D6">
      <w:start w:val="1"/>
      <w:numFmt w:val="upperLetter"/>
      <w:lvlText w:val="%1."/>
      <w:lvlJc w:val="left"/>
      <w:pPr>
        <w:ind w:left="331" w:hanging="212"/>
        <w:jc w:val="left"/>
      </w:pPr>
      <w:rPr>
        <w:rFonts w:ascii="Times New Roman" w:eastAsia="Times New Roman" w:hAnsi="Times New Roman" w:cs="Times New Roman" w:hint="default"/>
        <w:b/>
        <w:bCs/>
        <w:i/>
        <w:iCs/>
        <w:spacing w:val="-1"/>
        <w:w w:val="100"/>
        <w:sz w:val="18"/>
        <w:szCs w:val="18"/>
        <w:lang w:val="en-US" w:eastAsia="en-US" w:bidi="ar-SA"/>
      </w:rPr>
    </w:lvl>
    <w:lvl w:ilvl="1" w:tplc="619AAD44">
      <w:numFmt w:val="bullet"/>
      <w:lvlText w:val="•"/>
      <w:lvlJc w:val="left"/>
      <w:pPr>
        <w:ind w:left="1314" w:hanging="212"/>
      </w:pPr>
      <w:rPr>
        <w:rFonts w:hint="default"/>
        <w:lang w:val="en-US" w:eastAsia="en-US" w:bidi="ar-SA"/>
      </w:rPr>
    </w:lvl>
    <w:lvl w:ilvl="2" w:tplc="9D5EBA0C">
      <w:numFmt w:val="bullet"/>
      <w:lvlText w:val="•"/>
      <w:lvlJc w:val="left"/>
      <w:pPr>
        <w:ind w:left="2288" w:hanging="212"/>
      </w:pPr>
      <w:rPr>
        <w:rFonts w:hint="default"/>
        <w:lang w:val="en-US" w:eastAsia="en-US" w:bidi="ar-SA"/>
      </w:rPr>
    </w:lvl>
    <w:lvl w:ilvl="3" w:tplc="FA229FBA">
      <w:numFmt w:val="bullet"/>
      <w:lvlText w:val="•"/>
      <w:lvlJc w:val="left"/>
      <w:pPr>
        <w:ind w:left="3262" w:hanging="212"/>
      </w:pPr>
      <w:rPr>
        <w:rFonts w:hint="default"/>
        <w:lang w:val="en-US" w:eastAsia="en-US" w:bidi="ar-SA"/>
      </w:rPr>
    </w:lvl>
    <w:lvl w:ilvl="4" w:tplc="1D76A78E">
      <w:numFmt w:val="bullet"/>
      <w:lvlText w:val="•"/>
      <w:lvlJc w:val="left"/>
      <w:pPr>
        <w:ind w:left="4236" w:hanging="212"/>
      </w:pPr>
      <w:rPr>
        <w:rFonts w:hint="default"/>
        <w:lang w:val="en-US" w:eastAsia="en-US" w:bidi="ar-SA"/>
      </w:rPr>
    </w:lvl>
    <w:lvl w:ilvl="5" w:tplc="6FEC4C66">
      <w:numFmt w:val="bullet"/>
      <w:lvlText w:val="•"/>
      <w:lvlJc w:val="left"/>
      <w:pPr>
        <w:ind w:left="5210" w:hanging="212"/>
      </w:pPr>
      <w:rPr>
        <w:rFonts w:hint="default"/>
        <w:lang w:val="en-US" w:eastAsia="en-US" w:bidi="ar-SA"/>
      </w:rPr>
    </w:lvl>
    <w:lvl w:ilvl="6" w:tplc="3DE6EB26">
      <w:numFmt w:val="bullet"/>
      <w:lvlText w:val="•"/>
      <w:lvlJc w:val="left"/>
      <w:pPr>
        <w:ind w:left="6184" w:hanging="212"/>
      </w:pPr>
      <w:rPr>
        <w:rFonts w:hint="default"/>
        <w:lang w:val="en-US" w:eastAsia="en-US" w:bidi="ar-SA"/>
      </w:rPr>
    </w:lvl>
    <w:lvl w:ilvl="7" w:tplc="9F2C0198">
      <w:numFmt w:val="bullet"/>
      <w:lvlText w:val="•"/>
      <w:lvlJc w:val="left"/>
      <w:pPr>
        <w:ind w:left="7158" w:hanging="212"/>
      </w:pPr>
      <w:rPr>
        <w:rFonts w:hint="default"/>
        <w:lang w:val="en-US" w:eastAsia="en-US" w:bidi="ar-SA"/>
      </w:rPr>
    </w:lvl>
    <w:lvl w:ilvl="8" w:tplc="5D2AA980">
      <w:numFmt w:val="bullet"/>
      <w:lvlText w:val="•"/>
      <w:lvlJc w:val="left"/>
      <w:pPr>
        <w:ind w:left="8132" w:hanging="212"/>
      </w:pPr>
      <w:rPr>
        <w:rFonts w:hint="default"/>
        <w:lang w:val="en-US" w:eastAsia="en-US" w:bidi="ar-SA"/>
      </w:rPr>
    </w:lvl>
  </w:abstractNum>
  <w:num w:numId="1" w16cid:durableId="1659843391">
    <w:abstractNumId w:val="0"/>
  </w:num>
  <w:num w:numId="2" w16cid:durableId="1349723463">
    <w:abstractNumId w:val="3"/>
  </w:num>
  <w:num w:numId="3" w16cid:durableId="1684240985">
    <w:abstractNumId w:val="6"/>
  </w:num>
  <w:num w:numId="4" w16cid:durableId="321086165">
    <w:abstractNumId w:val="8"/>
  </w:num>
  <w:num w:numId="5" w16cid:durableId="1041637308">
    <w:abstractNumId w:val="5"/>
  </w:num>
  <w:num w:numId="6" w16cid:durableId="2110813629">
    <w:abstractNumId w:val="4"/>
  </w:num>
  <w:num w:numId="7" w16cid:durableId="1354914070">
    <w:abstractNumId w:val="7"/>
  </w:num>
  <w:num w:numId="8" w16cid:durableId="487333547">
    <w:abstractNumId w:val="2"/>
  </w:num>
  <w:num w:numId="9" w16cid:durableId="160356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A8"/>
    <w:rsid w:val="0082078D"/>
    <w:rsid w:val="009276FE"/>
    <w:rsid w:val="00AA4CCD"/>
    <w:rsid w:val="00B50FCB"/>
    <w:rsid w:val="00FF6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EC4"/>
  <w15:docId w15:val="{7B3778BE-9C81-4C81-99C8-A7C8C62A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36" w:right="133"/>
      <w:jc w:val="center"/>
      <w:outlineLvl w:val="0"/>
    </w:pPr>
    <w:rPr>
      <w:sz w:val="20"/>
      <w:szCs w:val="20"/>
    </w:rPr>
  </w:style>
  <w:style w:type="paragraph" w:styleId="Heading2">
    <w:name w:val="heading 2"/>
    <w:basedOn w:val="Normal"/>
    <w:uiPriority w:val="9"/>
    <w:unhideWhenUsed/>
    <w:qFormat/>
    <w:pPr>
      <w:ind w:left="136"/>
      <w:outlineLvl w:val="1"/>
    </w:pPr>
    <w:rPr>
      <w:b/>
      <w:bCs/>
      <w:sz w:val="18"/>
      <w:szCs w:val="18"/>
    </w:rPr>
  </w:style>
  <w:style w:type="paragraph" w:styleId="Heading3">
    <w:name w:val="heading 3"/>
    <w:basedOn w:val="Normal"/>
    <w:uiPriority w:val="9"/>
    <w:unhideWhenUsed/>
    <w:qFormat/>
    <w:pPr>
      <w:spacing w:before="79"/>
      <w:ind w:left="330" w:hanging="210"/>
      <w:jc w:val="both"/>
      <w:outlineLvl w:val="2"/>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ind w:left="120"/>
      <w:jc w:val="both"/>
    </w:pPr>
    <w:rPr>
      <w:sz w:val="18"/>
      <w:szCs w:val="18"/>
    </w:rPr>
  </w:style>
  <w:style w:type="paragraph" w:styleId="Title">
    <w:name w:val="Title"/>
    <w:basedOn w:val="Normal"/>
    <w:uiPriority w:val="10"/>
    <w:qFormat/>
    <w:pPr>
      <w:spacing w:before="70"/>
      <w:ind w:left="136" w:right="129"/>
      <w:jc w:val="center"/>
    </w:pPr>
    <w:rPr>
      <w:b/>
      <w:bCs/>
      <w:sz w:val="28"/>
      <w:szCs w:val="28"/>
    </w:rPr>
  </w:style>
  <w:style w:type="paragraph" w:styleId="ListParagraph">
    <w:name w:val="List Paragraph"/>
    <w:basedOn w:val="Normal"/>
    <w:uiPriority w:val="1"/>
    <w:qFormat/>
    <w:pPr>
      <w:spacing w:before="56"/>
      <w:ind w:left="330" w:hanging="210"/>
    </w:pPr>
  </w:style>
  <w:style w:type="paragraph" w:customStyle="1" w:styleId="TableParagraph">
    <w:name w:val="Table Paragraph"/>
    <w:basedOn w:val="Normal"/>
    <w:uiPriority w:val="1"/>
    <w:qFormat/>
    <w:pPr>
      <w:spacing w:before="44"/>
      <w:ind w:left="20" w:right="5"/>
      <w:jc w:val="center"/>
    </w:pPr>
  </w:style>
  <w:style w:type="character" w:styleId="Hyperlink">
    <w:name w:val="Hyperlink"/>
    <w:basedOn w:val="DefaultParagraphFont"/>
    <w:uiPriority w:val="99"/>
    <w:unhideWhenUsed/>
    <w:rsid w:val="00B50FCB"/>
    <w:rPr>
      <w:color w:val="0000FF" w:themeColor="hyperlink"/>
      <w:u w:val="single"/>
    </w:rPr>
  </w:style>
  <w:style w:type="character" w:styleId="UnresolvedMention">
    <w:name w:val="Unresolved Mention"/>
    <w:basedOn w:val="DefaultParagraphFont"/>
    <w:uiPriority w:val="99"/>
    <w:semiHidden/>
    <w:unhideWhenUsed/>
    <w:rsid w:val="00B5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sneem.kagzi@ppsu.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3698</Words>
  <Characters>21081</Characters>
  <Application>Microsoft Office Word</Application>
  <DocSecurity>0</DocSecurity>
  <Lines>175</Lines>
  <Paragraphs>49</Paragraphs>
  <ScaleCrop>false</ScaleCrop>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 Predictive Analysis and Maintenance Dashboard</dc:title>
  <dc:subject>(unspecified)</dc:subject>
  <dc:creator>Khushi Chabhadiya, Tasneem Kagzi</dc:creator>
  <cp:lastModifiedBy>Kaushal Jivani</cp:lastModifiedBy>
  <cp:revision>2</cp:revision>
  <dcterms:created xsi:type="dcterms:W3CDTF">2026-04-08T18:10:00Z</dcterms:created>
  <dcterms:modified xsi:type="dcterms:W3CDTF">2026-04-08T18:10:00Z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2021</vt:lpwstr>
  </property>
  <property fmtid="{D5CDD505-2E9C-101B-9397-08002B2CF9AE}" pid="4" name="LastSaved">
    <vt:filetime>2026-04-08T00:00:00Z</vt:filetime>
  </property>
  <property fmtid="{D5CDD505-2E9C-101B-9397-08002B2CF9AE}" pid="5" name="Producer">
    <vt:lpwstr>Microsoft® Word 2021</vt:lpwstr>
  </property>
</Properties>
</file>