
<file path=[Content_Types].xml><?xml version="1.0" encoding="utf-8"?>
<Types xmlns="http://schemas.openxmlformats.org/package/2006/content-types">
  <Default Extension="xml" ContentType="application/xml"/>
  <Default Extension="odttf" ContentType="application/vnd.openxmlformats-officedocument.obfuscatedFont"/>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2bb64466426849ca" /><Relationship Type="http://schemas.openxmlformats.org/package/2006/relationships/metadata/core-properties" Target="package/services/metadata/core-properties/583b22d2733e4dd9be69b75656575fbb.psmdcp" Id="Ra921f3a7457942df"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pStyle w:val="Heading1"/>
        <w:keepNext w:val="0"/>
        <w:keepLines w:val="0"/>
        <w:spacing w:before="480" w:lineRule="auto"/>
        <w:jc w:val="center"/>
        <w:rPr>
          <w:rFonts w:ascii="Times New Roman" w:hAnsi="Times New Roman" w:eastAsia="Times New Roman" w:cs="Times New Roman"/>
          <w:b w:val="1"/>
          <w:bCs w:val="1"/>
          <w:sz w:val="28"/>
          <w:szCs w:val="28"/>
        </w:rPr>
      </w:pPr>
      <w:bookmarkStart w:name="_iuk9b21cy24l" w:colFirst="0" w:colLast="0" w:id="1728722854"/>
      <w:bookmarkEnd w:id="1728722854"/>
      <w:r>
        <w:rPr>
          <w:rFonts w:ascii="Times New Roman" w:hAnsi="Times New Roman" w:eastAsia="Times New Roman" w:cs="Times New Roman"/>
          <w:b w:val="1"/>
          <w:bCs w:val="1"/>
          <w:sz w:val="28"/>
          <w:szCs w:val="28"/>
          <w:rtl w:val="0"/>
        </w:rPr>
        <w:t xml:space="preserve">SMS-Based Pet Health Monitoring System and Location Updates Using Arduino Nano and GSM/GPS Technology</w:t>
      </w:r>
    </w:p>
    <w:p xmlns:wp14="http://schemas.microsoft.com/office/word/2010/wordml" w:rsidRDefault="00000000" w14:paraId="00000002" wp14:textId="77777777">
      <w:pPr>
        <w:jc w:val="center"/>
        <w:rPr>
          <w:rFonts w:ascii="Times New Roman" w:hAnsi="Times New Roman" w:eastAsia="Times New Roman" w:cs="Times New Roman"/>
          <w:b w:val="1"/>
          <w:bCs w:val="1"/>
          <w:sz w:val="24"/>
          <w:szCs w:val="24"/>
        </w:rPr>
      </w:pPr>
      <w:r>
        <w:rPr>
          <w:rFonts w:ascii="Times New Roman" w:hAnsi="Times New Roman" w:eastAsia="Times New Roman" w:cs="Times New Roman"/>
          <w:b w:val="1"/>
          <w:bCs w:val="1"/>
          <w:sz w:val="24"/>
          <w:szCs w:val="24"/>
          <w:rtl w:val="0"/>
        </w:rPr>
        <w:t xml:space="preserve"/>
      </w:r>
    </w:p>
    <w:p xmlns:wp14="http://schemas.microsoft.com/office/word/2010/wordml" w:rsidRDefault="00000000" w14:paraId="00000003" wp14:textId="77777777">
      <w:pPr>
        <w:jc w:val="center"/>
        <w:rPr>
          <w:rFonts w:ascii="Times New Roman" w:hAnsi="Times New Roman" w:eastAsia="Times New Roman" w:cs="Times New Roman"/>
          <w:b w:val="1"/>
          <w:bCs w:val="1"/>
          <w:sz w:val="24"/>
          <w:szCs w:val="24"/>
        </w:rPr>
      </w:pPr>
      <w:r>
        <w:rPr>
          <w:rtl w:val="0"/>
        </w:rPr>
      </w:r>
    </w:p>
    <w:p xmlns:wp14="http://schemas.microsoft.com/office/word/2010/wordml" w:rsidP="05504F41" w:rsidRDefault="00000000" w14:paraId="00000004" wp14:textId="77777777">
      <w:pPr>
        <w:jc w:val="center"/>
        <w:rPr>
          <w:rFonts w:ascii="Times New Roman" w:hAnsi="Times New Roman" w:eastAsia="Times New Roman" w:cs="Times New Roman"/>
          <w:b w:val="1"/>
          <w:bCs w:val="1"/>
          <w:sz w:val="24"/>
          <w:szCs w:val="24"/>
          <w:lang w:val="en-US"/>
        </w:rPr>
      </w:pPr>
      <w:r w:rsidRPr="05504F41" w:rsidR="05504F41">
        <w:rPr>
          <w:rFonts w:ascii="Times New Roman" w:hAnsi="Times New Roman" w:eastAsia="Times New Roman" w:cs="Times New Roman"/>
          <w:b w:val="1"/>
          <w:bCs w:val="1"/>
          <w:sz w:val="24"/>
          <w:szCs w:val="24"/>
          <w:lang w:val="en-US"/>
        </w:rPr>
        <w:t/>
      </w:r>
    </w:p>
    <w:p xmlns:wp14="http://schemas.microsoft.com/office/word/2010/wordml" w:rsidP="05504F41" w:rsidRDefault="00000000" w14:paraId="16EDA599" wp14:textId="4D4FA7BE">
      <w:pPr>
        <w:pStyle w:val="Heading2"/>
        <w:spacing w:before="240" w:after="240" w:line="240" w:lineRule="auto"/>
        <w:jc w:val="both"/>
        <w:rPr>
          <w:rFonts w:ascii="Times New Roman" w:hAnsi="Times New Roman" w:eastAsia="Times New Roman" w:cs="Times New Roman"/>
          <w:sz w:val="24"/>
          <w:szCs w:val="24"/>
          <w:lang w:val="en-US"/>
        </w:rPr>
      </w:pPr>
      <w:bookmarkStart w:name="_85wlg5uv341y" w:id="1"/>
      <w:bookmarkEnd w:id="1"/>
      <w:r w:rsidRPr="05504F41" w:rsidR="05504F41">
        <w:rPr>
          <w:rFonts w:ascii="Times New Roman" w:hAnsi="Times New Roman" w:eastAsia="Times New Roman" w:cs="Times New Roman"/>
          <w:b w:val="1"/>
          <w:bCs w:val="1"/>
          <w:sz w:val="24"/>
          <w:szCs w:val="24"/>
          <w:lang w:val="en-US"/>
        </w:rPr>
        <w:t>Abstract</w:t>
      </w:r>
    </w:p>
    <w:p xmlns:wp14="http://schemas.microsoft.com/office/word/2010/wordml" w:rsidP="05504F41" w:rsidRDefault="00000000" w14:paraId="00000007" wp14:textId="2A0788C3">
      <w:pPr>
        <w:pStyle w:val="Heading2"/>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 xml:space="preserve">The SMS-Based Pet Health Monitoring System is designed to provide pet owners with real-time monitoring of their pet’s health condition and location using an affordable, portable, and embedded system solution. The study focuses on developing a low-cost alternative to existing pet tracking and health monitoring technologies that often rely on internet connectivity or expensive smart devices. The proposed system integrates an Arduino Nano microcontroller as the central processing unit, along with a MAX30102 heart rate sensor for measuring pulse rate and oxygen-related data, and an MLX90614 infrared temperature sensor for non-contact body temperature monitoring. For communication and positioning, the system </w:t>
      </w:r>
      <w:r w:rsidRPr="05504F41" w:rsidR="05504F41">
        <w:rPr>
          <w:rFonts w:ascii="Times New Roman" w:hAnsi="Times New Roman" w:eastAsia="Times New Roman" w:cs="Times New Roman"/>
          <w:sz w:val="24"/>
          <w:szCs w:val="24"/>
          <w:lang w:val="en-US"/>
        </w:rPr>
        <w:t>utilizes</w:t>
      </w:r>
      <w:r w:rsidRPr="05504F41" w:rsidR="05504F41">
        <w:rPr>
          <w:rFonts w:ascii="Times New Roman" w:hAnsi="Times New Roman" w:eastAsia="Times New Roman" w:cs="Times New Roman"/>
          <w:sz w:val="24"/>
          <w:szCs w:val="24"/>
          <w:lang w:val="en-US"/>
        </w:rPr>
        <w:t xml:space="preserve"> an A9G GSM/GPS module, enabling both location tracking and SMS-based data transmission.</w:t>
      </w:r>
    </w:p>
    <w:p xmlns:wp14="http://schemas.microsoft.com/office/word/2010/wordml" w:rsidP="05504F41" w:rsidRDefault="00000000" w14:paraId="00000008" wp14:textId="77777777">
      <w:pPr>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The system continuously collects physiological data from the pet and evaluates it against predefined threshold values to determine abnormal conditions. When irregular heart rate or body temperature readings are detected, the system automatically sends an SMS alert to the pet owner, allowing for immediate response even when the owner is away. In addition, the system supports user-initiated SMS commands, enabling pet owners to request real-time updates on their pet’s health status and current GPS location without requiring internet access or mobile applications.</w:t>
      </w:r>
    </w:p>
    <w:p xmlns:wp14="http://schemas.microsoft.com/office/word/2010/wordml" w:rsidP="05504F41" w:rsidRDefault="00000000" w14:paraId="00000009" wp14:textId="77777777">
      <w:pPr>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The design emphasizes accessibility, affordability, and ease of use, making it suitable for everyday pet owners, especially in areas with limited internet connectivity. The integration of GSM technology ensures wide coverage, while GPS functionality provides accurate location tracking in real time. Experimental testing and evaluation showed that the system produces stable sensor readings, reliable GPS positioning, and consistent SMS communication performance. Overall, the results demonstrate that the proposed system is effective in enhancing pet safety and monitoring convenience, offering a practical solution for real-time health and location tracking of pets in a cost-efficient manner.</w:t>
      </w:r>
    </w:p>
    <w:p xmlns:wp14="http://schemas.microsoft.com/office/word/2010/wordml" w:rsidRDefault="00000000" w14:paraId="0000000A" wp14:textId="77777777">
      <w:pPr>
        <w:spacing w:before="240" w:after="240" w:line="240" w:lineRule="auto"/>
        <w:jc w:val="both"/>
        <w:rPr>
          <w:rFonts w:ascii="Times New Roman" w:hAnsi="Times New Roman" w:eastAsia="Times New Roman" w:cs="Times New Roman"/>
          <w:b w:val="1"/>
          <w:bCs w:val="1"/>
          <w:sz w:val="24"/>
          <w:szCs w:val="24"/>
        </w:rPr>
      </w:pPr>
      <w:r>
        <w:rPr>
          <w:rFonts w:ascii="Times New Roman" w:hAnsi="Times New Roman" w:eastAsia="Times New Roman" w:cs="Times New Roman"/>
          <w:b w:val="1"/>
          <w:bCs w:val="1"/>
          <w:sz w:val="24"/>
          <w:szCs w:val="24"/>
          <w:rtl w:val="0"/>
        </w:rPr>
        <w:t xml:space="preserve">Keywords—</w:t>
      </w:r>
      <w:r>
        <w:rPr>
          <w:rFonts w:ascii="Times New Roman" w:hAnsi="Times New Roman" w:eastAsia="Times New Roman" w:cs="Times New Roman"/>
          <w:sz w:val="24"/>
          <w:szCs w:val="24"/>
          <w:rtl w:val="0"/>
        </w:rPr>
        <w:t xml:space="preserve"> Pet Monitoring, GSM/GPS Technology, Arduino Nano, Health Monitoring, SMS Alert System, IoT, Embedded Systems</w:t>
      </w:r>
      <w:r>
        <w:rPr>
          <w:rtl w:val="0"/>
        </w:rPr>
      </w:r>
    </w:p>
    <w:p xmlns:wp14="http://schemas.microsoft.com/office/word/2010/wordml" w:rsidRDefault="00000000" w14:paraId="0000000B" wp14:textId="77777777">
      <w:pPr>
        <w:spacing w:before="240" w:after="240" w:line="240" w:lineRule="auto"/>
        <w:jc w:val="both"/>
        <w:rPr>
          <w:rFonts w:ascii="Times New Roman" w:hAnsi="Times New Roman" w:eastAsia="Times New Roman" w:cs="Times New Roman"/>
          <w:b w:val="1"/>
          <w:bCs w:val="1"/>
          <w:sz w:val="24"/>
          <w:szCs w:val="24"/>
        </w:rPr>
      </w:pPr>
      <w:r>
        <w:rPr>
          <w:rFonts w:ascii="Times New Roman" w:hAnsi="Times New Roman" w:eastAsia="Times New Roman" w:cs="Times New Roman"/>
          <w:b w:val="1"/>
          <w:bCs w:val="1"/>
          <w:sz w:val="24"/>
          <w:szCs w:val="24"/>
          <w:rtl w:val="0"/>
        </w:rPr>
        <w:t xml:space="preserve">I. INTRODUCTION</w:t>
      </w:r>
    </w:p>
    <w:p xmlns:wp14="http://schemas.microsoft.com/office/word/2010/wordml" w:rsidP="05504F41" w:rsidRDefault="00000000" w14:paraId="0000000C" wp14:textId="77777777">
      <w:pPr>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Pets are considered important companions by many families, making their health and safety a major concern for pet owners. However, continuously monitoring a pet’s condition and location becomes difficult when owners are away from home or when pets move freely outdoors. Existing pet monitoring devices are often expensive, internet-dependent, or limited to location tracking only. Some systems also lack real-time health monitoring features, reducing their effectiveness in emergency situations.</w:t>
      </w:r>
    </w:p>
    <w:p xmlns:wp14="http://schemas.microsoft.com/office/word/2010/wordml" w:rsidP="05504F41" w:rsidRDefault="00000000" w14:paraId="0000000D" wp14:textId="77777777">
      <w:pPr>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The SMS-Based Pet Health Monitoring System addresses these challenges by integrating health monitoring and GPS tracking into a single portable device. The system uses an Arduino Nano as the main controller together with a MAX30102 heart rate sensor, MLX90614 temperature sensor, and an A9G GSM/GPS module. The device is capable of monitoring heart rate, body temperature, and real-time location while sending SMS alerts directly to the owner.</w:t>
      </w:r>
    </w:p>
    <w:p xmlns:wp14="http://schemas.microsoft.com/office/word/2010/wordml" w:rsidRDefault="00000000" w14:paraId="0000000E" wp14:textId="7777777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Unlike mobile application-based systems that require stable internet connectivity, the proposed system uses GSM communication to provide wider accessibility through SMS notifications. This makes the device practical in areas with limited internet access. The project aims to provide a low-cost, efficient, and reliable monitoring solution that improves pet safety and enables owners to respond quickly during emergencies.</w:t>
      </w:r>
    </w:p>
    <w:p xmlns:wp14="http://schemas.microsoft.com/office/word/2010/wordml" w:rsidRDefault="00000000" w14:paraId="0000000F" wp14:textId="77777777">
      <w:pPr>
        <w:pStyle w:val="Heading1"/>
        <w:keepNext w:val="0"/>
        <w:keepLines w:val="0"/>
        <w:spacing w:before="480" w:line="240" w:lineRule="auto"/>
        <w:jc w:val="both"/>
        <w:rPr>
          <w:rFonts w:ascii="Times New Roman" w:hAnsi="Times New Roman" w:eastAsia="Times New Roman" w:cs="Times New Roman"/>
          <w:b w:val="1"/>
          <w:bCs w:val="1"/>
          <w:sz w:val="24"/>
          <w:szCs w:val="24"/>
        </w:rPr>
      </w:pPr>
      <w:bookmarkStart w:name="_3tq0tfvy6by1" w:colFirst="0" w:colLast="0" w:id="2"/>
      <w:bookmarkEnd w:id="2"/>
      <w:r>
        <w:rPr>
          <w:rFonts w:ascii="Times New Roman" w:hAnsi="Times New Roman" w:eastAsia="Times New Roman" w:cs="Times New Roman"/>
          <w:b w:val="1"/>
          <w:bCs w:val="1"/>
          <w:sz w:val="24"/>
          <w:szCs w:val="24"/>
          <w:rtl w:val="0"/>
        </w:rPr>
        <w:t xml:space="preserve">II. DESCRIPTION OF THE PROBLEM</w:t>
      </w:r>
    </w:p>
    <w:p xmlns:wp14="http://schemas.microsoft.com/office/word/2010/wordml" w:rsidP="05504F41" w:rsidRDefault="00000000" w14:paraId="00000010" wp14:textId="77777777">
      <w:pPr>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Modern pet owners often struggle to continuously monitor their pet’s health and location, especially during work hours, travel, or outdoor activities. Existing solutions present several limitations that reduce their accessibility and effectiveness.</w:t>
      </w:r>
    </w:p>
    <w:p xmlns:wp14="http://schemas.microsoft.com/office/word/2010/wordml" w:rsidRDefault="00000000" w14:paraId="00000011" wp14:textId="7777777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key problems addressed by this study include:</w:t>
      </w:r>
    </w:p>
    <w:p xmlns:wp14="http://schemas.microsoft.com/office/word/2010/wordml" w:rsidP="05504F41" w:rsidRDefault="00000000" w14:paraId="00000012" wp14:textId="77777777">
      <w:pPr>
        <w:numPr>
          <w:ilvl w:val="0"/>
          <w:numId w:val="1"/>
        </w:numPr>
        <w:spacing w:before="240" w:after="0" w:afterAutospacing="off" w:line="240" w:lineRule="auto"/>
        <w:ind w:left="720" w:hanging="360"/>
        <w:jc w:val="both"/>
        <w:rPr>
          <w:sz w:val="24"/>
          <w:szCs w:val="24"/>
          <w:lang w:val="en-US"/>
        </w:rPr>
      </w:pPr>
      <w:r w:rsidRPr="05504F41" w:rsidR="05504F41">
        <w:rPr>
          <w:rFonts w:ascii="Times New Roman" w:hAnsi="Times New Roman" w:eastAsia="Times New Roman" w:cs="Times New Roman"/>
          <w:b w:val="1"/>
          <w:bCs w:val="1"/>
          <w:sz w:val="24"/>
          <w:szCs w:val="24"/>
          <w:lang w:val="en-US"/>
        </w:rPr>
        <w:t>Limited Real-Time Health Monitoring:</w:t>
      </w:r>
      <w:r w:rsidRPr="05504F41" w:rsidR="05504F41">
        <w:rPr>
          <w:rFonts w:ascii="Times New Roman" w:hAnsi="Times New Roman" w:eastAsia="Times New Roman" w:cs="Times New Roman"/>
          <w:sz w:val="24"/>
          <w:szCs w:val="24"/>
          <w:lang w:val="en-US"/>
        </w:rPr>
        <w:t xml:space="preserve"> Most commercial pet trackers focus only on location tracking and do not monitor important health parameters such as heart rate and body temperature.</w:t>
      </w:r>
    </w:p>
    <w:p xmlns:wp14="http://schemas.microsoft.com/office/word/2010/wordml" w:rsidRDefault="00000000" w14:paraId="00000013" wp14:textId="77777777">
      <w:pPr>
        <w:numPr>
          <w:ilvl w:val="0"/>
          <w:numId w:val="1"/>
        </w:numPr>
        <w:spacing w:before="0" w:beforeAutospacing="0" w:after="0" w:afterAutospacing="0" w:line="240" w:lineRule="auto"/>
        <w:ind w:left="720" w:hanging="360"/>
        <w:jc w:val="both"/>
        <w:rPr>
          <w:sz w:val="24"/>
          <w:szCs w:val="24"/>
        </w:rPr>
      </w:pPr>
      <w:r>
        <w:rPr>
          <w:rFonts w:ascii="Times New Roman" w:hAnsi="Times New Roman" w:eastAsia="Times New Roman" w:cs="Times New Roman"/>
          <w:b w:val="1"/>
          <w:bCs w:val="1"/>
          <w:sz w:val="24"/>
          <w:szCs w:val="24"/>
          <w:rtl w:val="0"/>
        </w:rPr>
        <w:t xml:space="preserve">Dependence on Internet Connectivity:</w:t>
      </w:r>
      <w:r>
        <w:rPr>
          <w:rFonts w:ascii="Times New Roman" w:hAnsi="Times New Roman" w:eastAsia="Times New Roman" w:cs="Times New Roman"/>
          <w:sz w:val="24"/>
          <w:szCs w:val="24"/>
          <w:rtl w:val="0"/>
        </w:rPr>
        <w:t xml:space="preserve"> Many modern pet monitoring systems rely on mobile applications and internet access, making them unreliable in areas with weak or unavailable internet connections.</w:t>
      </w:r>
    </w:p>
    <w:p xmlns:wp14="http://schemas.microsoft.com/office/word/2010/wordml" w:rsidP="05504F41" w:rsidRDefault="00000000" w14:paraId="00000014" wp14:textId="77777777">
      <w:pPr>
        <w:numPr>
          <w:ilvl w:val="0"/>
          <w:numId w:val="1"/>
        </w:numPr>
        <w:spacing w:before="0" w:beforeAutospacing="off" w:after="0" w:afterAutospacing="off" w:line="240" w:lineRule="auto"/>
        <w:ind w:left="720" w:hanging="360"/>
        <w:jc w:val="both"/>
        <w:rPr>
          <w:sz w:val="24"/>
          <w:szCs w:val="24"/>
          <w:lang w:val="en-US"/>
        </w:rPr>
      </w:pPr>
      <w:r w:rsidRPr="05504F41" w:rsidR="05504F41">
        <w:rPr>
          <w:rFonts w:ascii="Times New Roman" w:hAnsi="Times New Roman" w:eastAsia="Times New Roman" w:cs="Times New Roman"/>
          <w:b w:val="1"/>
          <w:bCs w:val="1"/>
          <w:sz w:val="24"/>
          <w:szCs w:val="24"/>
          <w:lang w:val="en-US"/>
        </w:rPr>
        <w:t>Delayed Emergency Response:</w:t>
      </w:r>
      <w:r w:rsidRPr="05504F41" w:rsidR="05504F41">
        <w:rPr>
          <w:rFonts w:ascii="Times New Roman" w:hAnsi="Times New Roman" w:eastAsia="Times New Roman" w:cs="Times New Roman"/>
          <w:sz w:val="24"/>
          <w:szCs w:val="24"/>
          <w:lang w:val="en-US"/>
        </w:rPr>
        <w:t xml:space="preserve"> Without immediate notifications, owners may fail to detect abnormal health conditions early, which can place pets at risk.</w:t>
      </w:r>
    </w:p>
    <w:p xmlns:wp14="http://schemas.microsoft.com/office/word/2010/wordml" w:rsidRDefault="00000000" w14:paraId="00000015" wp14:textId="77777777">
      <w:pPr>
        <w:numPr>
          <w:ilvl w:val="0"/>
          <w:numId w:val="1"/>
        </w:numPr>
        <w:spacing w:before="0" w:beforeAutospacing="0" w:after="0" w:afterAutospacing="0" w:line="240" w:lineRule="auto"/>
        <w:ind w:left="720" w:hanging="360"/>
        <w:jc w:val="both"/>
        <w:rPr>
          <w:sz w:val="24"/>
          <w:szCs w:val="24"/>
        </w:rPr>
      </w:pPr>
      <w:r>
        <w:rPr>
          <w:rFonts w:ascii="Times New Roman" w:hAnsi="Times New Roman" w:eastAsia="Times New Roman" w:cs="Times New Roman"/>
          <w:b w:val="1"/>
          <w:bCs w:val="1"/>
          <w:sz w:val="24"/>
          <w:szCs w:val="24"/>
          <w:rtl w:val="0"/>
        </w:rPr>
        <w:t xml:space="preserve">High Cost of Existing Systems:</w:t>
      </w:r>
      <w:r>
        <w:rPr>
          <w:rFonts w:ascii="Times New Roman" w:hAnsi="Times New Roman" w:eastAsia="Times New Roman" w:cs="Times New Roman"/>
          <w:sz w:val="24"/>
          <w:szCs w:val="24"/>
          <w:rtl w:val="0"/>
        </w:rPr>
        <w:t xml:space="preserve"> Commercial monitoring devices with advanced tracking and health features are often expensive and inaccessible to average pet owners.</w:t>
      </w:r>
    </w:p>
    <w:p xmlns:wp14="http://schemas.microsoft.com/office/word/2010/wordml" w:rsidRDefault="00000000" w14:paraId="00000016" wp14:textId="77777777">
      <w:pPr>
        <w:numPr>
          <w:ilvl w:val="0"/>
          <w:numId w:val="1"/>
        </w:numPr>
        <w:spacing w:before="0" w:beforeAutospacing="0" w:after="240" w:line="240" w:lineRule="auto"/>
        <w:ind w:left="720" w:hanging="360"/>
        <w:jc w:val="both"/>
        <w:rPr>
          <w:sz w:val="24"/>
          <w:szCs w:val="24"/>
        </w:rPr>
      </w:pPr>
      <w:r>
        <w:rPr>
          <w:rFonts w:ascii="Times New Roman" w:hAnsi="Times New Roman" w:eastAsia="Times New Roman" w:cs="Times New Roman"/>
          <w:b w:val="1"/>
          <w:bCs w:val="1"/>
          <w:sz w:val="24"/>
          <w:szCs w:val="24"/>
          <w:rtl w:val="0"/>
        </w:rPr>
        <w:t xml:space="preserve">Lack of Integrated Monitoring:</w:t>
      </w:r>
      <w:r>
        <w:rPr>
          <w:rFonts w:ascii="Times New Roman" w:hAnsi="Times New Roman" w:eastAsia="Times New Roman" w:cs="Times New Roman"/>
          <w:sz w:val="24"/>
          <w:szCs w:val="24"/>
          <w:rtl w:val="0"/>
        </w:rPr>
        <w:t xml:space="preserve"> Existing systems commonly separate health monitoring and GPS tracking into different devices, resulting in inconvenience and increased cost.</w:t>
      </w:r>
    </w:p>
    <w:p xmlns:wp14="http://schemas.microsoft.com/office/word/2010/wordml" w:rsidP="05504F41" w:rsidRDefault="00000000" w14:paraId="00000017" wp14:textId="77777777">
      <w:pPr>
        <w:spacing w:before="240" w:after="240" w:line="240" w:lineRule="auto"/>
        <w:jc w:val="both"/>
        <w:rPr>
          <w:rFonts w:ascii="Times New Roman" w:hAnsi="Times New Roman" w:eastAsia="Times New Roman" w:cs="Times New Roman"/>
          <w:b w:val="1"/>
          <w:bCs w:val="1"/>
          <w:sz w:val="24"/>
          <w:szCs w:val="24"/>
          <w:lang w:val="en-US"/>
        </w:rPr>
      </w:pPr>
      <w:r w:rsidRPr="05504F41" w:rsidR="05504F41">
        <w:rPr>
          <w:rFonts w:ascii="Times New Roman" w:hAnsi="Times New Roman" w:eastAsia="Times New Roman" w:cs="Times New Roman"/>
          <w:sz w:val="24"/>
          <w:szCs w:val="24"/>
          <w:lang w:val="en-US"/>
        </w:rPr>
        <w:t xml:space="preserve">These limitations reduce the ability of pet owners to effectively monitor their pets in real-time. The proposed system aims to solve these issues by providing a portable, affordable, and SMS-based monitoring solution.</w:t>
      </w:r>
      <w:r>
        <w:rPr>
          <w:rtl w:val="0"/>
        </w:rPr>
      </w:r>
    </w:p>
    <w:p xmlns:wp14="http://schemas.microsoft.com/office/word/2010/wordml" w:rsidRDefault="00000000" w14:paraId="00000018" wp14:textId="77777777">
      <w:pPr>
        <w:pStyle w:val="Heading1"/>
        <w:keepNext w:val="0"/>
        <w:keepLines w:val="0"/>
        <w:spacing w:before="480" w:line="240" w:lineRule="auto"/>
        <w:jc w:val="both"/>
        <w:rPr>
          <w:rFonts w:ascii="Times New Roman" w:hAnsi="Times New Roman" w:eastAsia="Times New Roman" w:cs="Times New Roman"/>
          <w:b w:val="1"/>
          <w:bCs w:val="1"/>
          <w:sz w:val="24"/>
          <w:szCs w:val="24"/>
        </w:rPr>
      </w:pPr>
      <w:bookmarkStart w:name="_ktqyax865jtg" w:colFirst="0" w:colLast="0" w:id="3"/>
      <w:bookmarkEnd w:id="3"/>
      <w:r>
        <w:rPr>
          <w:rFonts w:ascii="Times New Roman" w:hAnsi="Times New Roman" w:eastAsia="Times New Roman" w:cs="Times New Roman"/>
          <w:b w:val="1"/>
          <w:bCs w:val="1"/>
          <w:sz w:val="24"/>
          <w:szCs w:val="24"/>
          <w:rtl w:val="0"/>
        </w:rPr>
        <w:t xml:space="preserve">III. DESCRIPTION OF THE PROPOSED IMPROVEMENT</w:t>
      </w:r>
    </w:p>
    <w:p xmlns:wp14="http://schemas.microsoft.com/office/word/2010/wordml" w:rsidRDefault="00000000" w14:paraId="00000019" wp14:textId="77777777">
      <w:pPr>
        <w:pStyle w:val="Heading2"/>
        <w:keepNext w:val="0"/>
        <w:keepLines w:val="0"/>
        <w:spacing w:after="80" w:line="240" w:lineRule="auto"/>
        <w:jc w:val="both"/>
        <w:rPr>
          <w:rFonts w:ascii="Times New Roman" w:hAnsi="Times New Roman" w:eastAsia="Times New Roman" w:cs="Times New Roman"/>
          <w:b w:val="1"/>
          <w:bCs w:val="1"/>
          <w:sz w:val="24"/>
          <w:szCs w:val="24"/>
        </w:rPr>
      </w:pPr>
      <w:bookmarkStart w:name="_ktl9yvwlu21y" w:colFirst="0" w:colLast="0" w:id="4"/>
      <w:bookmarkEnd w:id="4"/>
      <w:r>
        <w:rPr>
          <w:rFonts w:ascii="Times New Roman" w:hAnsi="Times New Roman" w:eastAsia="Times New Roman" w:cs="Times New Roman"/>
          <w:b w:val="1"/>
          <w:bCs w:val="1"/>
          <w:sz w:val="24"/>
          <w:szCs w:val="24"/>
          <w:rtl w:val="0"/>
        </w:rPr>
        <w:t xml:space="preserve">Overview</w:t>
      </w:r>
    </w:p>
    <w:p xmlns:wp14="http://schemas.microsoft.com/office/word/2010/wordml" w:rsidRDefault="00000000" w14:paraId="0000001A" wp14:textId="7777777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SMS-Based Pet Health Monitoring System combines health sensing and GPS tracking into a single embedded device attached to the pet’s collar or neck brace. The system continuously gathers health data and communicates with the owner through GSM technology.</w:t>
      </w:r>
    </w:p>
    <w:p xmlns:wp14="http://schemas.microsoft.com/office/word/2010/wordml" w:rsidRDefault="00000000" w14:paraId="0000001B" wp14:textId="7777777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Arduino Nano acts as the main processing unit that receives data from the MAX30102 heart rate sensor and MLX90614 infrared temperature sensor. The A9G GSM/GPS module handles SMS communication and GPS tracking. When abnormal temperature or heart rate values are detected, the system automatically sends an SMS alert to the pet owner.</w:t>
      </w:r>
    </w:p>
    <w:p xmlns:wp14="http://schemas.microsoft.com/office/word/2010/wordml" w:rsidRDefault="00000000" w14:paraId="0000001C" wp14:textId="7777777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owner may also request the current health status and location of the pet by sending the keyword “info” through SMS. The system responds with the pet’s body temperature, heart rate, and GPS coordinates.</w:t>
      </w:r>
    </w:p>
    <w:p xmlns:wp14="http://schemas.microsoft.com/office/word/2010/wordml" w:rsidP="05504F41" w:rsidRDefault="00000000" w14:paraId="0000001D" wp14:textId="77777777">
      <w:pPr>
        <w:pStyle w:val="Heading2"/>
        <w:keepNext w:val="0"/>
        <w:keepLines w:val="0"/>
        <w:spacing w:after="80" w:line="240" w:lineRule="auto"/>
        <w:jc w:val="both"/>
        <w:rPr>
          <w:rFonts w:ascii="Times New Roman" w:hAnsi="Times New Roman" w:eastAsia="Times New Roman" w:cs="Times New Roman"/>
          <w:b w:val="1"/>
          <w:bCs w:val="1"/>
          <w:sz w:val="24"/>
          <w:szCs w:val="24"/>
          <w:lang w:val="en-US"/>
        </w:rPr>
      </w:pPr>
      <w:bookmarkStart w:name="_mqnxh03raxej" w:id="5"/>
      <w:bookmarkEnd w:id="5"/>
      <w:r w:rsidRPr="05504F41" w:rsidR="05504F41">
        <w:rPr>
          <w:rFonts w:ascii="Times New Roman" w:hAnsi="Times New Roman" w:eastAsia="Times New Roman" w:cs="Times New Roman"/>
          <w:b w:val="1"/>
          <w:bCs w:val="1"/>
          <w:sz w:val="24"/>
          <w:szCs w:val="24"/>
          <w:lang w:val="en-US"/>
        </w:rPr>
        <w:t>A. Component Functionality</w:t>
      </w:r>
    </w:p>
    <w:p xmlns:wp14="http://schemas.microsoft.com/office/word/2010/wordml" w:rsidRDefault="00000000" w14:paraId="0000001E" wp14:textId="77777777">
      <w:pPr>
        <w:numPr>
          <w:ilvl w:val="0"/>
          <w:numId w:val="3"/>
        </w:numPr>
        <w:spacing w:before="240" w:after="0" w:afterAutospacing="0" w:line="240" w:lineRule="auto"/>
        <w:ind w:left="720" w:hanging="360"/>
        <w:jc w:val="both"/>
        <w:rPr>
          <w:sz w:val="24"/>
          <w:szCs w:val="24"/>
        </w:rPr>
      </w:pPr>
      <w:r>
        <w:rPr>
          <w:rFonts w:ascii="Times New Roman" w:hAnsi="Times New Roman" w:eastAsia="Times New Roman" w:cs="Times New Roman"/>
          <w:b w:val="1"/>
          <w:bCs w:val="1"/>
          <w:sz w:val="24"/>
          <w:szCs w:val="24"/>
          <w:rtl w:val="0"/>
        </w:rPr>
        <w:t xml:space="preserve">Arduino Nano</w:t>
      </w:r>
      <w:r>
        <w:rPr>
          <w:rFonts w:ascii="Times New Roman" w:hAnsi="Times New Roman" w:eastAsia="Times New Roman" w:cs="Times New Roman"/>
          <w:sz w:val="24"/>
          <w:szCs w:val="24"/>
          <w:rtl w:val="0"/>
        </w:rPr>
        <w:t xml:space="preserve"> – Serves as the main microcontroller responsible for data processing and system control.</w:t>
      </w:r>
    </w:p>
    <w:p xmlns:wp14="http://schemas.microsoft.com/office/word/2010/wordml" w:rsidRDefault="00000000" w14:paraId="0000001F" wp14:textId="77777777">
      <w:pPr>
        <w:numPr>
          <w:ilvl w:val="0"/>
          <w:numId w:val="3"/>
        </w:numPr>
        <w:spacing w:before="0" w:beforeAutospacing="0" w:after="0" w:afterAutospacing="0" w:line="240" w:lineRule="auto"/>
        <w:ind w:left="720" w:hanging="360"/>
        <w:jc w:val="both"/>
        <w:rPr>
          <w:sz w:val="24"/>
          <w:szCs w:val="24"/>
        </w:rPr>
      </w:pPr>
      <w:r>
        <w:rPr>
          <w:rFonts w:ascii="Times New Roman" w:hAnsi="Times New Roman" w:eastAsia="Times New Roman" w:cs="Times New Roman"/>
          <w:b w:val="1"/>
          <w:bCs w:val="1"/>
          <w:sz w:val="24"/>
          <w:szCs w:val="24"/>
          <w:rtl w:val="0"/>
        </w:rPr>
        <w:t xml:space="preserve">MAX30102 Sensor</w:t>
      </w:r>
      <w:r>
        <w:rPr>
          <w:rFonts w:ascii="Times New Roman" w:hAnsi="Times New Roman" w:eastAsia="Times New Roman" w:cs="Times New Roman"/>
          <w:sz w:val="24"/>
          <w:szCs w:val="24"/>
          <w:rtl w:val="0"/>
        </w:rPr>
        <w:t xml:space="preserve"> – Measures the pet’s heart rate.</w:t>
      </w:r>
    </w:p>
    <w:p xmlns:wp14="http://schemas.microsoft.com/office/word/2010/wordml" w:rsidRDefault="00000000" w14:paraId="00000020" wp14:textId="77777777">
      <w:pPr>
        <w:numPr>
          <w:ilvl w:val="0"/>
          <w:numId w:val="3"/>
        </w:numPr>
        <w:spacing w:before="0" w:beforeAutospacing="0" w:after="0" w:afterAutospacing="0" w:line="240" w:lineRule="auto"/>
        <w:ind w:left="720" w:hanging="360"/>
        <w:jc w:val="both"/>
        <w:rPr>
          <w:sz w:val="24"/>
          <w:szCs w:val="24"/>
        </w:rPr>
      </w:pPr>
      <w:r>
        <w:rPr>
          <w:rFonts w:ascii="Times New Roman" w:hAnsi="Times New Roman" w:eastAsia="Times New Roman" w:cs="Times New Roman"/>
          <w:b w:val="1"/>
          <w:bCs w:val="1"/>
          <w:sz w:val="24"/>
          <w:szCs w:val="24"/>
          <w:rtl w:val="0"/>
        </w:rPr>
        <w:t xml:space="preserve">MLX90614 Sensor</w:t>
      </w:r>
      <w:r>
        <w:rPr>
          <w:rFonts w:ascii="Times New Roman" w:hAnsi="Times New Roman" w:eastAsia="Times New Roman" w:cs="Times New Roman"/>
          <w:sz w:val="24"/>
          <w:szCs w:val="24"/>
          <w:rtl w:val="0"/>
        </w:rPr>
        <w:t xml:space="preserve"> – Detects body temperature using infrared sensing.</w:t>
      </w:r>
    </w:p>
    <w:p xmlns:wp14="http://schemas.microsoft.com/office/word/2010/wordml" w:rsidRDefault="00000000" w14:paraId="00000021" wp14:textId="77777777">
      <w:pPr>
        <w:numPr>
          <w:ilvl w:val="0"/>
          <w:numId w:val="3"/>
        </w:numPr>
        <w:spacing w:before="0" w:beforeAutospacing="0" w:after="0" w:afterAutospacing="0" w:line="240" w:lineRule="auto"/>
        <w:ind w:left="720" w:hanging="360"/>
        <w:jc w:val="both"/>
        <w:rPr>
          <w:sz w:val="24"/>
          <w:szCs w:val="24"/>
        </w:rPr>
      </w:pPr>
      <w:r>
        <w:rPr>
          <w:rFonts w:ascii="Times New Roman" w:hAnsi="Times New Roman" w:eastAsia="Times New Roman" w:cs="Times New Roman"/>
          <w:b w:val="1"/>
          <w:bCs w:val="1"/>
          <w:sz w:val="24"/>
          <w:szCs w:val="24"/>
          <w:rtl w:val="0"/>
        </w:rPr>
        <w:t xml:space="preserve">A9G GSM/GPS Module</w:t>
      </w:r>
      <w:r>
        <w:rPr>
          <w:rFonts w:ascii="Times New Roman" w:hAnsi="Times New Roman" w:eastAsia="Times New Roman" w:cs="Times New Roman"/>
          <w:sz w:val="24"/>
          <w:szCs w:val="24"/>
          <w:rtl w:val="0"/>
        </w:rPr>
        <w:t xml:space="preserve"> – Sends SMS notifications and provides real-time GPS coordinates.</w:t>
      </w:r>
    </w:p>
    <w:p xmlns:wp14="http://schemas.microsoft.com/office/word/2010/wordml" w:rsidRDefault="00000000" w14:paraId="00000022" wp14:textId="77777777">
      <w:pPr>
        <w:numPr>
          <w:ilvl w:val="0"/>
          <w:numId w:val="3"/>
        </w:numPr>
        <w:spacing w:before="0" w:beforeAutospacing="0" w:after="0" w:afterAutospacing="0" w:line="240" w:lineRule="auto"/>
        <w:ind w:left="720" w:hanging="360"/>
        <w:jc w:val="both"/>
        <w:rPr>
          <w:sz w:val="24"/>
          <w:szCs w:val="24"/>
        </w:rPr>
      </w:pPr>
      <w:r>
        <w:rPr>
          <w:rFonts w:ascii="Times New Roman" w:hAnsi="Times New Roman" w:eastAsia="Times New Roman" w:cs="Times New Roman"/>
          <w:b w:val="1"/>
          <w:bCs w:val="1"/>
          <w:sz w:val="24"/>
          <w:szCs w:val="24"/>
          <w:rtl w:val="0"/>
        </w:rPr>
        <w:t xml:space="preserve">Li-ion Battery</w:t>
      </w:r>
      <w:r>
        <w:rPr>
          <w:rFonts w:ascii="Times New Roman" w:hAnsi="Times New Roman" w:eastAsia="Times New Roman" w:cs="Times New Roman"/>
          <w:sz w:val="24"/>
          <w:szCs w:val="24"/>
          <w:rtl w:val="0"/>
        </w:rPr>
        <w:t xml:space="preserve"> – Supplies portable power to the system.</w:t>
      </w:r>
    </w:p>
    <w:p xmlns:wp14="http://schemas.microsoft.com/office/word/2010/wordml" w:rsidP="05504F41" w:rsidRDefault="00000000" w14:paraId="00000023" wp14:textId="77777777">
      <w:pPr>
        <w:numPr>
          <w:ilvl w:val="0"/>
          <w:numId w:val="3"/>
        </w:numPr>
        <w:spacing w:before="0" w:beforeAutospacing="off" w:after="240" w:line="240" w:lineRule="auto"/>
        <w:ind w:left="720" w:hanging="360"/>
        <w:jc w:val="both"/>
        <w:rPr>
          <w:sz w:val="24"/>
          <w:szCs w:val="24"/>
          <w:lang w:val="en-US"/>
        </w:rPr>
      </w:pPr>
      <w:r w:rsidRPr="05504F41" w:rsidR="05504F41">
        <w:rPr>
          <w:rFonts w:ascii="Times New Roman" w:hAnsi="Times New Roman" w:eastAsia="Times New Roman" w:cs="Times New Roman"/>
          <w:b w:val="1"/>
          <w:bCs w:val="1"/>
          <w:sz w:val="24"/>
          <w:szCs w:val="24"/>
          <w:lang w:val="en-US"/>
        </w:rPr>
        <w:t>Protective Enclosure</w:t>
      </w:r>
      <w:r w:rsidRPr="05504F41" w:rsidR="05504F41">
        <w:rPr>
          <w:rFonts w:ascii="Times New Roman" w:hAnsi="Times New Roman" w:eastAsia="Times New Roman" w:cs="Times New Roman"/>
          <w:sz w:val="24"/>
          <w:szCs w:val="24"/>
          <w:lang w:val="en-US"/>
        </w:rPr>
        <w:t xml:space="preserve"> – Houses the electronics securely while maintaining comfort for the pet.</w:t>
      </w:r>
    </w:p>
    <w:p xmlns:wp14="http://schemas.microsoft.com/office/word/2010/wordml" w:rsidRDefault="00000000" w14:paraId="00000024" wp14:textId="77777777">
      <w:pPr>
        <w:pStyle w:val="Heading2"/>
        <w:keepNext w:val="0"/>
        <w:keepLines w:val="0"/>
        <w:spacing w:after="80" w:line="240" w:lineRule="auto"/>
        <w:jc w:val="both"/>
        <w:rPr>
          <w:rFonts w:ascii="Times New Roman" w:hAnsi="Times New Roman" w:eastAsia="Times New Roman" w:cs="Times New Roman"/>
          <w:b w:val="1"/>
          <w:bCs w:val="1"/>
          <w:sz w:val="24"/>
          <w:szCs w:val="24"/>
        </w:rPr>
      </w:pPr>
      <w:bookmarkStart w:name="_jnxuggobb82k" w:colFirst="0" w:colLast="0" w:id="6"/>
      <w:bookmarkEnd w:id="6"/>
      <w:r>
        <w:rPr>
          <w:rFonts w:ascii="Times New Roman" w:hAnsi="Times New Roman" w:eastAsia="Times New Roman" w:cs="Times New Roman"/>
          <w:b w:val="1"/>
          <w:bCs w:val="1"/>
          <w:sz w:val="24"/>
          <w:szCs w:val="24"/>
          <w:rtl w:val="0"/>
        </w:rPr>
        <w:t xml:space="preserve">B. Expected System Performance</w:t>
      </w:r>
    </w:p>
    <w:p xmlns:wp14="http://schemas.microsoft.com/office/word/2010/wordml" w:rsidRDefault="00000000" w14:paraId="00000025" wp14:textId="77777777">
      <w:pPr>
        <w:pStyle w:val="Heading3"/>
        <w:keepNext w:val="0"/>
        <w:keepLines w:val="0"/>
        <w:spacing w:before="280" w:line="240" w:lineRule="auto"/>
        <w:jc w:val="both"/>
        <w:rPr>
          <w:rFonts w:ascii="Times New Roman" w:hAnsi="Times New Roman" w:eastAsia="Times New Roman" w:cs="Times New Roman"/>
          <w:b w:val="1"/>
          <w:bCs w:val="1"/>
          <w:color w:val="000000"/>
          <w:sz w:val="24"/>
          <w:szCs w:val="24"/>
        </w:rPr>
      </w:pPr>
      <w:bookmarkStart w:name="_gcqky9vszzbl" w:colFirst="0" w:colLast="0" w:id="7"/>
      <w:bookmarkEnd w:id="7"/>
      <w:r>
        <w:rPr>
          <w:rFonts w:ascii="Times New Roman" w:hAnsi="Times New Roman" w:eastAsia="Times New Roman" w:cs="Times New Roman"/>
          <w:b w:val="1"/>
          <w:bCs w:val="1"/>
          <w:color w:val="000000"/>
          <w:sz w:val="24"/>
          <w:szCs w:val="24"/>
          <w:rtl w:val="0"/>
        </w:rPr>
        <w:t xml:space="preserve">1. Health Monitoring Performance</w:t>
      </w:r>
    </w:p>
    <w:p xmlns:wp14="http://schemas.microsoft.com/office/word/2010/wordml" w:rsidP="05504F41" w:rsidRDefault="00000000" w14:paraId="00000026" wp14:textId="77777777">
      <w:pPr>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The system is expected to provide stable and accurate monitoring of body temperature and heart rate in real-time. The sensors continuously gather data and allow early detection of abnormal conditions.</w:t>
      </w:r>
    </w:p>
    <w:tbl>
      <w:tblPr>
        <w:tblStyle w:val="Table1"/>
        <w:tblW w:w="5910.0" w:type="dxa"/>
        <w:jc w:val="left"/>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val="0600"/>
      </w:tblPr>
      <w:tblGrid>
        <w:gridCol w:w="1445"/>
        <w:gridCol w:w="1730"/>
        <w:gridCol w:w="2735"/>
        <w:tblGridChange w:id="0">
          <w:tblGrid>
            <w:gridCol w:w="1445"/>
            <w:gridCol w:w="1730"/>
            <w:gridCol w:w="2735"/>
          </w:tblGrid>
        </w:tblGridChange>
      </w:tblGrid>
      <w:tr xmlns:wp14="http://schemas.microsoft.com/office/word/2010/wordml" w14:paraId="70D31532" wp14:textId="77777777">
        <w:trPr>
          <w:cantSplit w:val="0"/>
          <w:trHeight w:val="500" w:hRule="atLeast"/>
          <w:tblHeader w:val="0"/>
        </w:trPr>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27"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val="1"/>
                <w:bCs w:val="1"/>
                <w:sz w:val="24"/>
                <w:szCs w:val="24"/>
                <w:rtl w:val="0"/>
              </w:rPr>
              <w:t xml:space="preserve">Parameter</w:t>
            </w:r>
            <w:r>
              <w:rPr>
                <w:rtl w:val="0"/>
              </w:rPr>
            </w:r>
          </w:p>
        </w:tc>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28"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val="1"/>
                <w:bCs w:val="1"/>
                <w:sz w:val="24"/>
                <w:szCs w:val="24"/>
                <w:rtl w:val="0"/>
              </w:rPr>
              <w:t xml:space="preserve">Normal Range</w:t>
            </w:r>
            <w:r>
              <w:rPr>
                <w:rtl w:val="0"/>
              </w:rPr>
            </w:r>
          </w:p>
        </w:tc>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29"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val="1"/>
                <w:bCs w:val="1"/>
                <w:sz w:val="24"/>
                <w:szCs w:val="24"/>
                <w:rtl w:val="0"/>
              </w:rPr>
              <w:t xml:space="preserve">Alert Condition</w:t>
            </w:r>
            <w:r>
              <w:rPr>
                <w:rtl w:val="0"/>
              </w:rPr>
            </w:r>
          </w:p>
        </w:tc>
      </w:tr>
      <w:tr xmlns:wp14="http://schemas.microsoft.com/office/word/2010/wordml" w14:paraId="4468F112" wp14:textId="77777777">
        <w:trPr>
          <w:cantSplit w:val="0"/>
          <w:trHeight w:val="500" w:hRule="atLeast"/>
          <w:tblHeader w:val="0"/>
        </w:trPr>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2A"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Heart Rate</w:t>
            </w:r>
          </w:p>
        </w:tc>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2B"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60–140 BPM</w:t>
            </w:r>
          </w:p>
        </w:tc>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2C"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Below or Above Normal</w:t>
            </w:r>
          </w:p>
        </w:tc>
      </w:tr>
      <w:tr xmlns:wp14="http://schemas.microsoft.com/office/word/2010/wordml" w14:paraId="5DB59E8F" wp14:textId="77777777">
        <w:trPr>
          <w:cantSplit w:val="0"/>
          <w:trHeight w:val="500" w:hRule="atLeast"/>
          <w:tblHeader w:val="0"/>
        </w:trPr>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2D"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Temperature</w:t>
            </w:r>
          </w:p>
        </w:tc>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2E"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38.3°C–39.2°C</w:t>
            </w:r>
          </w:p>
        </w:tc>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2F"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Low or High Temperature</w:t>
            </w:r>
          </w:p>
        </w:tc>
      </w:tr>
    </w:tbl>
    <w:p xmlns:wp14="http://schemas.microsoft.com/office/word/2010/wordml" w:rsidRDefault="00000000" w14:paraId="00000030" wp14:textId="77777777">
      <w:pPr>
        <w:pStyle w:val="Heading3"/>
        <w:keepNext w:val="0"/>
        <w:keepLines w:val="0"/>
        <w:spacing w:before="280" w:line="240" w:lineRule="auto"/>
        <w:jc w:val="both"/>
        <w:rPr>
          <w:rFonts w:ascii="Times New Roman" w:hAnsi="Times New Roman" w:eastAsia="Times New Roman" w:cs="Times New Roman"/>
          <w:b w:val="1"/>
          <w:bCs w:val="1"/>
          <w:color w:val="000000"/>
          <w:sz w:val="24"/>
          <w:szCs w:val="24"/>
        </w:rPr>
      </w:pPr>
      <w:bookmarkStart w:name="_p8eosf4224zf" w:colFirst="0" w:colLast="0" w:id="8"/>
      <w:bookmarkEnd w:id="8"/>
      <w:r>
        <w:rPr>
          <w:rFonts w:ascii="Times New Roman" w:hAnsi="Times New Roman" w:eastAsia="Times New Roman" w:cs="Times New Roman"/>
          <w:b w:val="1"/>
          <w:bCs w:val="1"/>
          <w:color w:val="000000"/>
          <w:sz w:val="24"/>
          <w:szCs w:val="24"/>
          <w:rtl w:val="0"/>
        </w:rPr>
        <w:t xml:space="preserve">2. GPS and SMS Communication</w:t>
      </w:r>
    </w:p>
    <w:tbl>
      <w:tblPr>
        <w:tblStyle w:val="Table2"/>
        <w:tblW w:w="6100.0" w:type="dxa"/>
        <w:jc w:val="left"/>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val="0600"/>
      </w:tblPr>
      <w:tblGrid>
        <w:gridCol w:w="2555"/>
        <w:gridCol w:w="3545"/>
        <w:tblGridChange w:id="0">
          <w:tblGrid>
            <w:gridCol w:w="2555"/>
            <w:gridCol w:w="3545"/>
          </w:tblGrid>
        </w:tblGridChange>
      </w:tblGrid>
      <w:tr xmlns:wp14="http://schemas.microsoft.com/office/word/2010/wordml" w14:paraId="61818C30" wp14:textId="77777777">
        <w:trPr>
          <w:cantSplit w:val="0"/>
          <w:trHeight w:val="500" w:hRule="atLeast"/>
          <w:tblHeader w:val="0"/>
        </w:trPr>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31"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val="1"/>
                <w:bCs w:val="1"/>
                <w:sz w:val="24"/>
                <w:szCs w:val="24"/>
                <w:rtl w:val="0"/>
              </w:rPr>
              <w:t xml:space="preserve">Feature</w:t>
            </w:r>
            <w:r>
              <w:rPr>
                <w:rtl w:val="0"/>
              </w:rPr>
            </w:r>
          </w:p>
        </w:tc>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32"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val="1"/>
                <w:bCs w:val="1"/>
                <w:sz w:val="24"/>
                <w:szCs w:val="24"/>
                <w:rtl w:val="0"/>
              </w:rPr>
              <w:t xml:space="preserve">Expected Performance</w:t>
            </w:r>
            <w:r>
              <w:rPr>
                <w:rtl w:val="0"/>
              </w:rPr>
            </w:r>
          </w:p>
        </w:tc>
      </w:tr>
      <w:tr xmlns:wp14="http://schemas.microsoft.com/office/word/2010/wordml" w14:paraId="39049B21" wp14:textId="77777777">
        <w:trPr>
          <w:cantSplit w:val="0"/>
          <w:trHeight w:val="500" w:hRule="atLeast"/>
          <w:tblHeader w:val="0"/>
        </w:trPr>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33"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SMS Response Time</w:t>
            </w:r>
          </w:p>
        </w:tc>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34"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5–15 seconds</w:t>
            </w:r>
          </w:p>
        </w:tc>
      </w:tr>
      <w:tr xmlns:wp14="http://schemas.microsoft.com/office/word/2010/wordml" w14:paraId="14E03538" wp14:textId="77777777">
        <w:trPr>
          <w:cantSplit w:val="0"/>
          <w:trHeight w:val="500" w:hRule="atLeast"/>
          <w:tblHeader w:val="0"/>
        </w:trPr>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35"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GPS Tracking Accuracy</w:t>
            </w:r>
          </w:p>
        </w:tc>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36"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Accurate in outdoor environments</w:t>
            </w:r>
          </w:p>
        </w:tc>
      </w:tr>
      <w:tr xmlns:wp14="http://schemas.microsoft.com/office/word/2010/wordml" w14:paraId="6C7482DF" wp14:textId="77777777">
        <w:trPr>
          <w:cantSplit w:val="0"/>
          <w:trHeight w:val="500" w:hRule="atLeast"/>
          <w:tblHeader w:val="0"/>
        </w:trPr>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37"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GSM Communication</w:t>
            </w:r>
          </w:p>
        </w:tc>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38"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Reliable SMS transmission</w:t>
            </w:r>
          </w:p>
        </w:tc>
      </w:tr>
      <w:tr xmlns:wp14="http://schemas.microsoft.com/office/word/2010/wordml" w14:paraId="3DA5FB98" wp14:textId="77777777">
        <w:trPr>
          <w:cantSplit w:val="0"/>
          <w:trHeight w:val="500" w:hRule="atLeast"/>
          <w:tblHeader w:val="0"/>
        </w:trPr>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39"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System Accessibility</w:t>
            </w:r>
          </w:p>
        </w:tc>
        <w:tc>
          <w:tcPr>
            <w:tcBorders>
              <w:top w:val="nil" w:color="000000" w:sz="0" w:space="0"/>
              <w:left w:val="nil" w:color="000000" w:sz="0" w:space="0"/>
              <w:bottom w:val="nil" w:color="000000" w:sz="0" w:space="0"/>
              <w:right w:val="nil" w:color="000000" w:sz="0" w:space="0"/>
            </w:tcBorders>
            <w:tcMar>
              <w:top w:w="100.0" w:type="dxa"/>
              <w:left w:w="100.0" w:type="dxa"/>
              <w:bottom w:w="100.0" w:type="dxa"/>
              <w:right w:w="100.0" w:type="dxa"/>
            </w:tcMar>
            <w:vAlign w:val="top"/>
          </w:tcPr>
          <w:p w:rsidRDefault="00000000" w14:paraId="0000003A"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Works without internet connection</w:t>
            </w:r>
          </w:p>
        </w:tc>
      </w:tr>
    </w:tbl>
    <w:p xmlns:wp14="http://schemas.microsoft.com/office/word/2010/wordml" w:rsidP="05504F41" w:rsidRDefault="00000000" w14:paraId="0000003B" wp14:textId="77777777">
      <w:pPr>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The GSM-based communication allows reliable message transmission even without Wi‑Fi connectivity, making the system practical for outdoor and remote use.</w:t>
      </w:r>
    </w:p>
    <w:p xmlns:wp14="http://schemas.microsoft.com/office/word/2010/wordml" w:rsidRDefault="00000000" w14:paraId="0000003C" wp14:textId="77777777">
      <w:pPr>
        <w:pStyle w:val="Heading1"/>
        <w:keepNext w:val="0"/>
        <w:keepLines w:val="0"/>
        <w:spacing w:before="480" w:line="240" w:lineRule="auto"/>
        <w:jc w:val="both"/>
        <w:rPr>
          <w:rFonts w:ascii="Times New Roman" w:hAnsi="Times New Roman" w:eastAsia="Times New Roman" w:cs="Times New Roman"/>
          <w:b w:val="1"/>
          <w:bCs w:val="1"/>
          <w:sz w:val="24"/>
          <w:szCs w:val="24"/>
        </w:rPr>
      </w:pPr>
      <w:bookmarkStart w:name="_nss8eh6dvngh" w:colFirst="0" w:colLast="0" w:id="9"/>
      <w:bookmarkEnd w:id="9"/>
      <w:r>
        <w:rPr>
          <w:rFonts w:ascii="Times New Roman" w:hAnsi="Times New Roman" w:eastAsia="Times New Roman" w:cs="Times New Roman"/>
          <w:b w:val="1"/>
          <w:bCs w:val="1"/>
          <w:sz w:val="24"/>
          <w:szCs w:val="24"/>
          <w:rtl w:val="0"/>
        </w:rPr>
        <w:t xml:space="preserve">IV. SYSTEM DESIGN</w:t>
      </w:r>
    </w:p>
    <w:p xmlns:wp14="http://schemas.microsoft.com/office/word/2010/wordml" w:rsidRDefault="00000000" w14:paraId="0000003D" wp14:textId="77777777">
      <w:pPr>
        <w:pStyle w:val="Heading2"/>
        <w:keepNext w:val="0"/>
        <w:keepLines w:val="0"/>
        <w:spacing w:after="80" w:line="240" w:lineRule="auto"/>
        <w:jc w:val="both"/>
        <w:rPr>
          <w:rFonts w:ascii="Times New Roman" w:hAnsi="Times New Roman" w:eastAsia="Times New Roman" w:cs="Times New Roman"/>
          <w:b w:val="1"/>
          <w:bCs w:val="1"/>
          <w:sz w:val="24"/>
          <w:szCs w:val="24"/>
        </w:rPr>
      </w:pPr>
      <w:bookmarkStart w:name="_t53tictesj43" w:colFirst="0" w:colLast="0" w:id="10"/>
      <w:bookmarkEnd w:id="10"/>
      <w:r>
        <w:rPr>
          <w:rFonts w:ascii="Times New Roman" w:hAnsi="Times New Roman" w:eastAsia="Times New Roman" w:cs="Times New Roman"/>
          <w:b w:val="1"/>
          <w:bCs w:val="1"/>
          <w:sz w:val="24"/>
          <w:szCs w:val="24"/>
          <w:rtl w:val="0"/>
        </w:rPr>
        <w:t xml:space="preserve">A. Block Diagram Description</w:t>
      </w:r>
    </w:p>
    <w:p xmlns:wp14="http://schemas.microsoft.com/office/word/2010/wordml" w:rsidRDefault="00000000" w14:paraId="0000003E" wp14:textId="7777777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system begins when the sensors collect the pet’s body temperature and heart rate data. The Arduino Nano processes the collected information and communicates with the A9G GSM/GPS module. The GPS module retrieves the current location coordinates while the GSM function sends SMS updates to the owner.</w:t>
      </w:r>
    </w:p>
    <w:p xmlns:wp14="http://schemas.microsoft.com/office/word/2010/wordml" w:rsidRDefault="00000000" w14:paraId="0000003F" wp14:textId="77777777">
      <w:pPr>
        <w:pStyle w:val="Heading2"/>
        <w:keepNext w:val="0"/>
        <w:keepLines w:val="0"/>
        <w:spacing w:after="80" w:line="240" w:lineRule="auto"/>
        <w:jc w:val="both"/>
        <w:rPr>
          <w:rFonts w:ascii="Times New Roman" w:hAnsi="Times New Roman" w:eastAsia="Times New Roman" w:cs="Times New Roman"/>
          <w:b w:val="1"/>
          <w:bCs w:val="1"/>
          <w:sz w:val="24"/>
          <w:szCs w:val="24"/>
        </w:rPr>
      </w:pPr>
      <w:bookmarkStart w:name="_nl5jryzdl7lw" w:colFirst="0" w:colLast="0" w:id="11"/>
      <w:bookmarkEnd w:id="11"/>
      <w:r>
        <w:rPr>
          <w:rFonts w:ascii="Times New Roman" w:hAnsi="Times New Roman" w:eastAsia="Times New Roman" w:cs="Times New Roman"/>
          <w:b w:val="1"/>
          <w:bCs w:val="1"/>
          <w:sz w:val="24"/>
          <w:szCs w:val="24"/>
          <w:rtl w:val="0"/>
        </w:rPr>
        <w:t xml:space="preserve">B. Workflow Process</w:t>
      </w:r>
    </w:p>
    <w:p xmlns:wp14="http://schemas.microsoft.com/office/word/2010/wordml" w:rsidP="05504F41" w:rsidRDefault="00000000" w14:paraId="00000040" wp14:textId="77777777">
      <w:pPr>
        <w:numPr>
          <w:ilvl w:val="0"/>
          <w:numId w:val="2"/>
        </w:numPr>
        <w:spacing w:before="240" w:after="0" w:afterAutospacing="off" w:line="240" w:lineRule="auto"/>
        <w:ind w:left="720" w:hanging="360"/>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The sensors continuously monitor the pet’s health condition.</w:t>
      </w:r>
    </w:p>
    <w:p xmlns:wp14="http://schemas.microsoft.com/office/word/2010/wordml" w:rsidRDefault="00000000" w14:paraId="00000041" wp14:textId="77777777">
      <w:pPr>
        <w:numPr>
          <w:ilvl w:val="0"/>
          <w:numId w:val="2"/>
        </w:numPr>
        <w:spacing w:before="0" w:beforeAutospacing="0" w:after="0" w:afterAutospacing="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Arduino Nano processes the sensor readings.</w:t>
      </w:r>
    </w:p>
    <w:p xmlns:wp14="http://schemas.microsoft.com/office/word/2010/wordml" w:rsidRDefault="00000000" w14:paraId="00000042" wp14:textId="77777777">
      <w:pPr>
        <w:numPr>
          <w:ilvl w:val="0"/>
          <w:numId w:val="2"/>
        </w:numPr>
        <w:spacing w:before="0" w:beforeAutospacing="0" w:after="0" w:afterAutospacing="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If abnormal values are detected, an SMS alert is automatically triggered.</w:t>
      </w:r>
    </w:p>
    <w:p xmlns:wp14="http://schemas.microsoft.com/office/word/2010/wordml" w:rsidRDefault="00000000" w14:paraId="00000043" wp14:textId="77777777">
      <w:pPr>
        <w:numPr>
          <w:ilvl w:val="0"/>
          <w:numId w:val="2"/>
        </w:numPr>
        <w:spacing w:before="0" w:beforeAutospacing="0" w:after="0" w:afterAutospacing="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owner may also send an SMS request using the keyword “info.”</w:t>
      </w:r>
    </w:p>
    <w:p xmlns:wp14="http://schemas.microsoft.com/office/word/2010/wordml" w:rsidRDefault="00000000" w14:paraId="00000044" wp14:textId="77777777">
      <w:pPr>
        <w:numPr>
          <w:ilvl w:val="0"/>
          <w:numId w:val="2"/>
        </w:numPr>
        <w:spacing w:before="0" w:beforeAutospacing="0" w:after="24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system replies with the pet’s temperature, heart rate, and GPS location.</w:t>
      </w:r>
    </w:p>
    <w:p xmlns:wp14="http://schemas.microsoft.com/office/word/2010/wordml" w:rsidRDefault="00000000" w14:paraId="00000045" wp14:textId="77777777">
      <w:pPr>
        <w:pStyle w:val="Heading1"/>
        <w:keepNext w:val="0"/>
        <w:keepLines w:val="0"/>
        <w:spacing w:before="480" w:line="240" w:lineRule="auto"/>
        <w:jc w:val="both"/>
        <w:rPr>
          <w:rFonts w:ascii="Times New Roman" w:hAnsi="Times New Roman" w:eastAsia="Times New Roman" w:cs="Times New Roman"/>
          <w:b w:val="1"/>
          <w:bCs w:val="1"/>
          <w:sz w:val="24"/>
          <w:szCs w:val="24"/>
        </w:rPr>
      </w:pPr>
      <w:bookmarkStart w:name="_hofc1fja16oy" w:colFirst="0" w:colLast="0" w:id="12"/>
      <w:bookmarkEnd w:id="12"/>
      <w:r>
        <w:rPr>
          <w:rFonts w:ascii="Times New Roman" w:hAnsi="Times New Roman" w:eastAsia="Times New Roman" w:cs="Times New Roman"/>
          <w:b w:val="1"/>
          <w:bCs w:val="1"/>
          <w:sz w:val="24"/>
          <w:szCs w:val="24"/>
          <w:rtl w:val="0"/>
        </w:rPr>
        <w:t xml:space="preserve">V. RESULTS AND DISCUSSION</w:t>
      </w:r>
    </w:p>
    <w:p xmlns:wp14="http://schemas.microsoft.com/office/word/2010/wordml" w:rsidP="05504F41" w:rsidRDefault="00000000" w14:paraId="00000046" wp14:textId="77777777">
      <w:pPr>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Testing showed that the proposed system successfully monitored the pet’s body temperature and heart rate while providing accurate GPS location updates. The MAX30102 sensor produced stable BPM readings, while the MLX90614 sensor effectively measured body temperature under different environmental conditions.</w:t>
      </w:r>
    </w:p>
    <w:p xmlns:wp14="http://schemas.microsoft.com/office/word/2010/wordml" w:rsidP="05504F41" w:rsidRDefault="00000000" w14:paraId="00000047" wp14:textId="77777777">
      <w:pPr>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The A9G GSM/GPS module successfully transmitted SMS notifications and provided reliable GPS coordinates during testing. Minor GPS deviations were observed indoors, but outdoor tracking remained highly accurate.</w:t>
      </w:r>
    </w:p>
    <w:p xmlns:wp14="http://schemas.microsoft.com/office/word/2010/wordml" w:rsidP="05504F41" w:rsidRDefault="00000000" w14:paraId="00000048" wp14:textId="77777777">
      <w:pPr>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The system demonstrated efficient integration between the sensors, Arduino Nano, and GSM/GPS module. Results indicate that the device can serve as a reliable and low-cost monitoring system for pet owners.</w:t>
      </w:r>
    </w:p>
    <w:p xmlns:wp14="http://schemas.microsoft.com/office/word/2010/wordml" w:rsidRDefault="00000000" w14:paraId="00000049" wp14:textId="77777777">
      <w:pPr>
        <w:pStyle w:val="Heading1"/>
        <w:keepNext w:val="0"/>
        <w:keepLines w:val="0"/>
        <w:spacing w:before="480" w:line="240" w:lineRule="auto"/>
        <w:jc w:val="both"/>
        <w:rPr>
          <w:rFonts w:ascii="Times New Roman" w:hAnsi="Times New Roman" w:eastAsia="Times New Roman" w:cs="Times New Roman"/>
          <w:b w:val="1"/>
          <w:bCs w:val="1"/>
          <w:sz w:val="24"/>
          <w:szCs w:val="24"/>
        </w:rPr>
      </w:pPr>
      <w:bookmarkStart w:name="_qlns3if7cxpq" w:colFirst="0" w:colLast="0" w:id="13"/>
      <w:bookmarkEnd w:id="13"/>
      <w:r>
        <w:rPr>
          <w:rFonts w:ascii="Times New Roman" w:hAnsi="Times New Roman" w:eastAsia="Times New Roman" w:cs="Times New Roman"/>
          <w:b w:val="1"/>
          <w:bCs w:val="1"/>
          <w:sz w:val="24"/>
          <w:szCs w:val="24"/>
          <w:rtl w:val="0"/>
        </w:rPr>
        <w:t xml:space="preserve">VI. CONCLUSION</w:t>
      </w:r>
    </w:p>
    <w:p xmlns:wp14="http://schemas.microsoft.com/office/word/2010/wordml" w:rsidP="05504F41" w:rsidRDefault="00000000" w14:paraId="0000004A" wp14:textId="77777777">
      <w:pPr>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The SMS-Based Pet Health Monitoring System successfully integrates real-time health monitoring and GPS tracking into a portable embedded device. The system provides accurate monitoring of heart rate, body temperature, and pet location while using SMS communication for accessibility without internet dependency.</w:t>
      </w:r>
    </w:p>
    <w:p xmlns:wp14="http://schemas.microsoft.com/office/word/2010/wordml" w:rsidP="05504F41" w:rsidRDefault="00000000" w14:paraId="0000004B" wp14:textId="77777777">
      <w:pPr>
        <w:spacing w:before="240" w:after="240"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The developed prototype demonstrates that low-cost embedded systems can effectively improve pet safety and monitoring. Future improvements may include mobile application integration, cloud-based monitoring, and additional sensors for activity detection.</w:t>
      </w:r>
    </w:p>
    <w:p xmlns:wp14="http://schemas.microsoft.com/office/word/2010/wordml" w:rsidRDefault="00000000" w14:paraId="0000004C" wp14:textId="77777777">
      <w:pPr>
        <w:pStyle w:val="Heading1"/>
        <w:keepNext w:val="0"/>
        <w:keepLines w:val="0"/>
        <w:spacing w:before="480" w:line="240" w:lineRule="auto"/>
        <w:jc w:val="both"/>
        <w:rPr>
          <w:rFonts w:ascii="Times New Roman" w:hAnsi="Times New Roman" w:eastAsia="Times New Roman" w:cs="Times New Roman"/>
          <w:b w:val="1"/>
          <w:bCs w:val="1"/>
          <w:sz w:val="24"/>
          <w:szCs w:val="24"/>
        </w:rPr>
      </w:pPr>
      <w:bookmarkStart w:name="_10xg2bbkkgy5" w:colFirst="0" w:colLast="0" w:id="14"/>
      <w:bookmarkEnd w:id="14"/>
      <w:r>
        <w:rPr>
          <w:rFonts w:ascii="Times New Roman" w:hAnsi="Times New Roman" w:eastAsia="Times New Roman" w:cs="Times New Roman"/>
          <w:b w:val="1"/>
          <w:bCs w:val="1"/>
          <w:sz w:val="24"/>
          <w:szCs w:val="24"/>
          <w:rtl w:val="0"/>
        </w:rPr>
        <w:t xml:space="preserve">REFERENCES</w:t>
      </w:r>
    </w:p>
    <w:p xmlns:wp14="http://schemas.microsoft.com/office/word/2010/wordml" w:rsidP="05504F41" w:rsidRDefault="00000000" w14:paraId="0000004D" wp14:textId="77777777">
      <w:pPr>
        <w:numPr>
          <w:ilvl w:val="0"/>
          <w:numId w:val="4"/>
        </w:numPr>
        <w:spacing w:before="240" w:after="0" w:afterAutospacing="off" w:line="240" w:lineRule="auto"/>
        <w:ind w:left="720" w:hanging="360"/>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Brown, L., &amp; Taylor, R. (2021). Development of practical health monitoring systems for pets. Journal of Smart Animal Care, 9(3), 50–62.</w:t>
      </w:r>
    </w:p>
    <w:p xmlns:wp14="http://schemas.microsoft.com/office/word/2010/wordml" w:rsidRDefault="00000000" w14:paraId="0000004E" wp14:textId="77777777">
      <w:pPr>
        <w:numPr>
          <w:ilvl w:val="0"/>
          <w:numId w:val="4"/>
        </w:numPr>
        <w:spacing w:before="0" w:beforeAutospacing="0" w:after="0" w:afterAutospacing="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Green, M. (2020). Sensor technology in pet health and activity monitoring: A review. International Journal of Sensor Applications, 6(4), 90–105.</w:t>
      </w:r>
    </w:p>
    <w:p xmlns:wp14="http://schemas.microsoft.com/office/word/2010/wordml" w:rsidP="05504F41" w:rsidRDefault="00000000" w14:paraId="0000004F" wp14:textId="77777777">
      <w:pPr>
        <w:numPr>
          <w:ilvl w:val="0"/>
          <w:numId w:val="4"/>
        </w:numPr>
        <w:spacing w:before="0" w:beforeAutospacing="off" w:after="0" w:afterAutospacing="off" w:line="240" w:lineRule="auto"/>
        <w:ind w:left="720" w:hanging="360"/>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Ahmad, S., Rahman, F., &amp; Alam, S. (2020). Integration of GPS with IoT applications: A case study on vehicle tracking system. International Journal of Advanced Computer Science and Applications, 11(3), 56–62.</w:t>
      </w:r>
    </w:p>
    <w:p xmlns:wp14="http://schemas.microsoft.com/office/word/2010/wordml" w:rsidRDefault="00000000" w14:paraId="00000050" wp14:textId="77777777">
      <w:pPr>
        <w:numPr>
          <w:ilvl w:val="0"/>
          <w:numId w:val="4"/>
        </w:numPr>
        <w:spacing w:before="0" w:beforeAutospacing="0" w:after="0" w:afterAutospacing="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Chen, Y., Zhang, Q., &amp; Liu, H. (2019). Application of wearable health monitoring sensors in animal healthcare: A review. Journal of Sensor Technology, 12(2), 114–124.</w:t>
      </w:r>
    </w:p>
    <w:p xmlns:wp14="http://schemas.microsoft.com/office/word/2010/wordml" w:rsidRDefault="00000000" w14:paraId="00000051" wp14:textId="77777777">
      <w:pPr>
        <w:numPr>
          <w:ilvl w:val="0"/>
          <w:numId w:val="4"/>
        </w:numPr>
        <w:spacing w:before="0" w:beforeAutospacing="0" w:after="24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Silva, J., Pereira, F., &amp; Mendes, A. (2021). IoT-based pet tracking and health monitoring: A user-centric design perspective. Internet of Things Journal, 14(6), 94–105.</w:t>
      </w:r>
    </w:p>
    <w:p xmlns:wp14="http://schemas.microsoft.com/office/word/2010/wordml" w:rsidRDefault="00000000" w14:paraId="00000052" wp14:textId="77777777">
      <w:pPr>
        <w:spacing w:line="240" w:lineRule="auto"/>
        <w:jc w:val="both"/>
        <w:rPr>
          <w:rFonts w:ascii="Times New Roman" w:hAnsi="Times New Roman" w:eastAsia="Times New Roman" w:cs="Times New Roman"/>
          <w:b w:val="1"/>
          <w:bCs w:val="1"/>
          <w:sz w:val="24"/>
          <w:szCs w:val="24"/>
        </w:rPr>
      </w:pPr>
      <w:r>
        <w:rPr>
          <w:rFonts w:ascii="Times New Roman" w:hAnsi="Times New Roman" w:eastAsia="Times New Roman" w:cs="Times New Roman"/>
          <w:b w:val="1"/>
          <w:bCs w:val="1"/>
          <w:sz w:val="24"/>
          <w:szCs w:val="24"/>
          <w:rtl w:val="0"/>
        </w:rPr>
        <w:t xml:space="preserve">About The Authors</w:t>
      </w:r>
    </w:p>
    <w:p xmlns:wp14="http://schemas.microsoft.com/office/word/2010/wordml" w:rsidP="05504F41" w:rsidRDefault="00000000" w14:paraId="00000053" wp14:textId="77777777">
      <w:pPr>
        <w:spacing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Mark Dennis L. Larioza is a Computer Engineering student at Eulogio “Amang” Rodriguez Institute of Science and Technology (EARIST). He is an enthusiastic learner with a strong interest in technology, computer systems, and software development. Through continuous learning and active participation in academic activities, he aims to develop innovative solutions and build a successful career in the field of Computer Engineering.</w:t>
      </w:r>
    </w:p>
    <w:p xmlns:wp14="http://schemas.microsoft.com/office/word/2010/wordml" w:rsidRDefault="00000000" w14:paraId="00000054"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RDefault="00000000" w14:paraId="00000055"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05504F41" w:rsidRDefault="00000000" w14:paraId="00000056" wp14:textId="77777777">
      <w:pPr>
        <w:spacing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James Michael M. Cello is a Computer Engineering student at Eulogio “Amang” Rodriguez Institute of Science and Technology (EARIST). He is interested in computer networking, microcontrollers, and hardware-related technologies. He is eager to expand his knowledge and skills in the field of Computer Engineering through continuous learning and practical experience.</w:t>
      </w:r>
    </w:p>
    <w:p xmlns:wp14="http://schemas.microsoft.com/office/word/2010/wordml" w:rsidRDefault="00000000" w14:paraId="00000057"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05504F41" w:rsidRDefault="00000000" w14:paraId="00000058" wp14:textId="77777777">
      <w:pPr>
        <w:spacing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Marc Wilson F. Go is a Computer Engineering student at Eulogio “Amang” Rodriguez Institute of Science and Technology (EARIST). He is interested in Internet of Things (IoT), embedded systems, microcontrollers, and smart agricultural technologies. He is passionate about applying technology to develop innovative solutions for real-world problems and is committed to expanding his knowledge and skills in the field of Computer Engineering through continuous learning, research, and hands-on experience.</w:t>
      </w:r>
    </w:p>
    <w:p xmlns:wp14="http://schemas.microsoft.com/office/word/2010/wordml" w:rsidRDefault="00000000" w14:paraId="00000059"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05504F41" w:rsidRDefault="00000000" w14:paraId="0000005A" wp14:textId="77777777">
      <w:pPr>
        <w:spacing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Emmanuel Villamin is a Computer Engineering student at Eulogio “Amang” Rodriguez Institute of Science and Technology (EARIST). He is interested in embedded systems, computer hardware, automation, and Internet of Things (IoT) technologies. He is dedicated to enhancing his technical knowledge and problem-solving skills through academic research, practical projects, and continuous learning in the field of Computer Engineering.</w:t>
      </w:r>
    </w:p>
    <w:p xmlns:wp14="http://schemas.microsoft.com/office/word/2010/wordml" w:rsidRDefault="00000000" w14:paraId="0000005B"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05504F41" w:rsidRDefault="00000000" w14:paraId="0000005C" wp14:textId="77777777">
      <w:pPr>
        <w:spacing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Albert Einstein  a student of Master of Science in Electrical Engineering major in Computer Engineering at Technological University of the Philippines. A Speaker, Trainer and Consultant with 18 Trainings in 5 countries. Chief Solutions Strategist of NPH Management and Consultancy and THINK Inside the Box. Speaker  to Computer World, featured in  Computer World Magazine. One of Fuji Xerox Philippines, foremost Authority in Solution Selling &amp; Training DMS, Security &amp; Cloud.</w:t>
      </w:r>
    </w:p>
    <w:p xmlns:wp14="http://schemas.microsoft.com/office/word/2010/wordml" w:rsidRDefault="00000000" w14:paraId="0000005D"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05504F41" w:rsidRDefault="00000000" w14:paraId="0000005E" wp14:textId="77777777">
      <w:pPr>
        <w:spacing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Engr. Minerva C. Zoleta, a Professional Computer Engineer,  is a dedicated Computer Engineering Professor at the Eulogio “Amang”  Rodriguez Institute of Science and Technology in the Philippines, specializing in Embedded  Systems, Operating Systems, and Computer Network and Security. With a strong background in academia and industry. She has been instrumental in shaping the next generation of Engineers through innovative teaching methods and hands-on research.</w:t>
      </w:r>
    </w:p>
    <w:p xmlns:wp14="http://schemas.microsoft.com/office/word/2010/wordml" w:rsidRDefault="00000000" w14:paraId="0000005F"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05504F41" w:rsidRDefault="00000000" w14:paraId="00000060" wp14:textId="77777777">
      <w:pPr>
        <w:spacing w:line="240" w:lineRule="auto"/>
        <w:jc w:val="both"/>
        <w:rPr>
          <w:rFonts w:ascii="Times New Roman" w:hAnsi="Times New Roman" w:eastAsia="Times New Roman" w:cs="Times New Roman"/>
          <w:sz w:val="24"/>
          <w:szCs w:val="24"/>
          <w:lang w:val="en-US"/>
        </w:rPr>
      </w:pPr>
      <w:r w:rsidRPr="05504F41" w:rsidR="05504F41">
        <w:rPr>
          <w:rFonts w:ascii="Times New Roman" w:hAnsi="Times New Roman" w:eastAsia="Times New Roman" w:cs="Times New Roman"/>
          <w:sz w:val="24"/>
          <w:szCs w:val="24"/>
          <w:lang w:val="en-US"/>
        </w:rPr>
        <w:t>Engr. Zoleta holds a Master’s degree in Electrical Engineering major in Computer Engineering at Technological University of the Philippines, Manila and is pursuing her doctorate degree in Engineering with specialization in Computer Engineering AT Technological Institute of the Philippines. She has presented  published research on topics such as Embedded System, IoT applications, and wireless communication international conferences and journals. . Passionate about technology-driven solutions, She has led various projects integrating smart systems into real-world applications, contributing to the advancement of local and international engineering communities.</w:t>
      </w:r>
    </w:p>
    <w:p xmlns:wp14="http://schemas.microsoft.com/office/word/2010/wordml" w:rsidRDefault="00000000" w14:paraId="00000061" wp14:textId="77777777">
      <w:pPr>
        <w:spacing w:line="240" w:lineRule="auto"/>
        <w:jc w:val="both"/>
        <w:rPr>
          <w:rFonts w:ascii="Times New Roman" w:hAnsi="Times New Roman" w:eastAsia="Times New Roman" w:cs="Times New Roman"/>
          <w:sz w:val="24"/>
          <w:szCs w:val="24"/>
        </w:rPr>
      </w:pPr>
      <w:r>
        <w:rPr>
          <w:rtl w:val="0"/>
        </w:rPr>
      </w:r>
    </w:p>
    <w:sectPr>
      <w:headerReference w:type="default" r:id="rId6"/>
      <w:footerReference w:type="default" r:id="rId7"/>
      <w:pgSz w:w="11906" w:h="16838" w:orient="portrait"/>
      <w:pgMar w:top="1080" w:right="604" w:bottom="604" w:left="604" w:header="345.6" w:footer="403.20000000000005"/>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2" wp14:textId="77777777">
    <w:pPr>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3" wp14:textId="77777777">
    <w:pPr>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b8b2f8f"/>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5acccbf4"/>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89b0e5b"/>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37ed636d"/>
  </w:abstractNum>
  <w:num w:numId="1">
    <w:abstractNumId w:val="1"/>
  </w:num>
  <w:num w:numId="2">
    <w:abstractNumId w:val="2"/>
  </w:num>
  <w:num w:numId="3">
    <w:abstractNumId w:val="3"/>
  </w:num>
  <w:num w:numId="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BDFC798"/>
  <w15:docId w15:val="{633A2B3C-69C8-47F5-A4F5-894BC986EA6B}"/>
  <w:rsids>
    <w:rsidRoot w:val="05504F41"/>
    <w:rsid w:val="05504F41"/>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footer" Target="footer1.xml" Id="rI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