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76" w:rsidRPr="00555B76" w:rsidRDefault="00A911B5" w:rsidP="00BF0F71">
      <w:pPr>
        <w:spacing w:after="0" w:line="360" w:lineRule="auto"/>
        <w:jc w:val="center"/>
        <w:rPr>
          <w:rFonts w:ascii="Times New Roman" w:hAnsi="Times New Roman" w:cs="Times New Roman"/>
          <w:b/>
          <w:sz w:val="28"/>
          <w:szCs w:val="24"/>
        </w:rPr>
      </w:pPr>
      <w:bookmarkStart w:id="0" w:name="_GoBack"/>
      <w:bookmarkEnd w:id="0"/>
      <w:r w:rsidRPr="00A911B5">
        <w:rPr>
          <w:rFonts w:ascii="Times New Roman" w:hAnsi="Times New Roman" w:cs="Times New Roman"/>
          <w:b/>
          <w:sz w:val="28"/>
          <w:szCs w:val="24"/>
        </w:rPr>
        <w:t>Artificial Intelligence and HR Analytics: A Predictive Framework for Employee Performance and Retention</w:t>
      </w:r>
    </w:p>
    <w:p w:rsidR="00363141" w:rsidRDefault="00A911B5" w:rsidP="00BF0F7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w:r>
      <w:r w:rsidR="00BF0F71" w:rsidRPr="00BF0F71">
        <w:rPr>
          <w:rFonts w:ascii="Times New Roman" w:hAnsi="Times New Roman" w:cs="Times New Roman"/>
          <w:sz w:val="18"/>
          <w:szCs w:val="16"/>
        </w:rPr>
        <w:t xml:space="preserve"/>
      </w:r>
      <w:r w:rsidR="00BF0F71" w:rsidRPr="00BF0F71">
        <w:rPr>
          <w:rFonts w:ascii="Times New Roman" w:hAnsi="Times New Roman" w:cs="Times New Roman"/>
          <w:sz w:val="18"/>
          <w:szCs w:val="16"/>
          <w:vertAlign w:val="superscript"/>
        </w:rPr>
        <w:t/>
      </w:r>
      <w:r w:rsidR="00363141" w:rsidRPr="00BF0F71">
        <w:rPr>
          <w:rFonts w:ascii="Times New Roman" w:hAnsi="Times New Roman" w:cs="Times New Roman"/>
          <w:sz w:val="18"/>
          <w:szCs w:val="16"/>
        </w:rPr>
        <w:t/>
      </w:r>
    </w:p>
    <w:p w:rsidR="00BF0F71" w:rsidRDefault="00BF0F71" w:rsidP="00BF0F71">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hyperlink r:id="rId7" w:history="1">
        <w:r w:rsidR="00DF570C" w:rsidRPr="00C81561">
          <w:rPr>
            <w:rStyle w:val="Hyperlink"/>
            <w:rFonts w:ascii="Times New Roman" w:hAnsi="Times New Roman" w:cs="Times New Roman"/>
            <w:sz w:val="18"/>
            <w:szCs w:val="16"/>
          </w:rPr>
          <w:t/>
        </w:r>
      </w:hyperlink>
    </w:p>
    <w:p w:rsidR="00BF0F71" w:rsidRDefault="00C52B1C" w:rsidP="00BF0F71">
      <w:pPr>
        <w:spacing w:after="0" w:line="360" w:lineRule="auto"/>
        <w:jc w:val="center"/>
        <w:rPr>
          <w:rFonts w:ascii="Times New Roman" w:hAnsi="Times New Roman" w:cs="Times New Roman"/>
          <w:sz w:val="18"/>
          <w:szCs w:val="16"/>
        </w:rPr>
      </w:pPr>
      <w:r w:rsidRPr="00C52B1C">
        <w:rPr>
          <w:rFonts w:ascii="Times New Roman" w:hAnsi="Times New Roman" w:cs="Times New Roman"/>
          <w:sz w:val="18"/>
          <w:szCs w:val="16"/>
        </w:rPr>
        <w:t/>
      </w:r>
      <w:r w:rsidR="00BF0F71" w:rsidRPr="00BF0F71">
        <w:rPr>
          <w:rFonts w:ascii="Times New Roman" w:hAnsi="Times New Roman" w:cs="Times New Roman"/>
          <w:sz w:val="18"/>
          <w:szCs w:val="16"/>
        </w:rPr>
        <w:t xml:space="preserve"/>
      </w:r>
      <w:r w:rsidR="00BF0F71" w:rsidRPr="00BF0F71">
        <w:rPr>
          <w:rFonts w:ascii="Times New Roman" w:hAnsi="Times New Roman" w:cs="Times New Roman"/>
          <w:sz w:val="18"/>
          <w:szCs w:val="16"/>
          <w:vertAlign w:val="superscript"/>
        </w:rPr>
        <w:t/>
      </w:r>
      <w:r w:rsidR="00BF0F71" w:rsidRPr="00BF0F71">
        <w:rPr>
          <w:rFonts w:ascii="Times New Roman" w:hAnsi="Times New Roman" w:cs="Times New Roman"/>
          <w:sz w:val="18"/>
          <w:szCs w:val="16"/>
        </w:rPr>
        <w:t/>
      </w:r>
    </w:p>
    <w:p w:rsidR="00BF0F71" w:rsidRDefault="00C52B1C" w:rsidP="00BF0F71">
      <w:pPr>
        <w:spacing w:after="0" w:line="360" w:lineRule="auto"/>
        <w:jc w:val="center"/>
        <w:rPr>
          <w:rFonts w:ascii="Times New Roman" w:hAnsi="Times New Roman" w:cs="Times New Roman"/>
          <w:sz w:val="18"/>
          <w:szCs w:val="16"/>
        </w:rPr>
      </w:pPr>
      <w:r w:rsidRPr="00C52B1C">
        <w:rPr>
          <w:rFonts w:ascii="Times New Roman" w:hAnsi="Times New Roman" w:cs="Times New Roman"/>
          <w:sz w:val="18"/>
          <w:szCs w:val="16"/>
        </w:rPr>
        <w:t/>
      </w:r>
      <w:r w:rsidR="00BF0F71" w:rsidRPr="00BF0F71">
        <w:rPr>
          <w:rFonts w:ascii="Times New Roman" w:hAnsi="Times New Roman" w:cs="Times New Roman"/>
          <w:sz w:val="18"/>
          <w:szCs w:val="16"/>
        </w:rPr>
        <w:t xml:space="preserve"/>
      </w:r>
      <w:r w:rsidR="00BF0F71">
        <w:rPr>
          <w:rFonts w:ascii="Times New Roman" w:hAnsi="Times New Roman" w:cs="Times New Roman"/>
          <w:sz w:val="18"/>
          <w:szCs w:val="16"/>
        </w:rPr>
        <w:t/>
      </w:r>
      <w:r w:rsidR="00BF0F71" w:rsidRPr="00BF0F71">
        <w:rPr>
          <w:rFonts w:ascii="Times New Roman" w:hAnsi="Times New Roman" w:cs="Times New Roman"/>
          <w:sz w:val="18"/>
          <w:szCs w:val="16"/>
        </w:rPr>
        <w:t/>
      </w:r>
    </w:p>
    <w:p w:rsidR="00BF0F71" w:rsidRDefault="00C52B1C" w:rsidP="00BF0F71">
      <w:pPr>
        <w:spacing w:after="0" w:line="360" w:lineRule="auto"/>
        <w:jc w:val="center"/>
        <w:rPr>
          <w:rFonts w:ascii="Times New Roman" w:hAnsi="Times New Roman" w:cs="Times New Roman"/>
          <w:sz w:val="18"/>
          <w:szCs w:val="16"/>
        </w:rPr>
      </w:pPr>
      <w:r w:rsidRPr="00C52B1C">
        <w:rPr>
          <w:rFonts w:ascii="Times New Roman" w:hAnsi="Times New Roman" w:cs="Times New Roman"/>
          <w:sz w:val="18"/>
          <w:szCs w:val="16"/>
        </w:rPr>
        <w:t/>
      </w:r>
      <w:r w:rsidR="00BF0F71">
        <w:rPr>
          <w:rFonts w:ascii="Times New Roman" w:hAnsi="Times New Roman" w:cs="Times New Roman"/>
          <w:sz w:val="18"/>
          <w:szCs w:val="16"/>
          <w:vertAlign w:val="superscript"/>
        </w:rPr>
        <w:t/>
      </w:r>
      <w:r w:rsidR="00BF0F71" w:rsidRPr="00BF0F71">
        <w:rPr>
          <w:rFonts w:ascii="Times New Roman" w:hAnsi="Times New Roman" w:cs="Times New Roman"/>
          <w:sz w:val="18"/>
          <w:szCs w:val="16"/>
        </w:rPr>
        <w:t/>
      </w:r>
    </w:p>
    <w:p w:rsidR="00BF0F71" w:rsidRDefault="00C52B1C" w:rsidP="00BF0F71">
      <w:pPr>
        <w:spacing w:after="0" w:line="360" w:lineRule="auto"/>
        <w:jc w:val="center"/>
        <w:rPr>
          <w:rFonts w:ascii="Times New Roman" w:hAnsi="Times New Roman" w:cs="Times New Roman"/>
          <w:sz w:val="18"/>
          <w:szCs w:val="16"/>
        </w:rPr>
      </w:pPr>
      <w:r w:rsidRPr="00C52B1C">
        <w:rPr>
          <w:rFonts w:ascii="Times New Roman" w:hAnsi="Times New Roman" w:cs="Times New Roman"/>
          <w:sz w:val="18"/>
          <w:szCs w:val="16"/>
        </w:rPr>
        <w:t/>
      </w:r>
      <w:r w:rsidR="00BF0F71">
        <w:rPr>
          <w:rFonts w:ascii="Times New Roman" w:hAnsi="Times New Roman" w:cs="Times New Roman"/>
          <w:sz w:val="18"/>
          <w:szCs w:val="16"/>
        </w:rPr>
        <w:t xml:space="preserve"/>
      </w:r>
      <w:r w:rsidR="00BF0F71">
        <w:rPr>
          <w:rFonts w:ascii="Times New Roman" w:hAnsi="Times New Roman" w:cs="Times New Roman"/>
          <w:sz w:val="18"/>
          <w:szCs w:val="16"/>
          <w:vertAlign w:val="superscript"/>
        </w:rPr>
        <w:t/>
      </w:r>
      <w:r w:rsidR="00BF0F71">
        <w:rPr>
          <w:rFonts w:ascii="Times New Roman" w:hAnsi="Times New Roman" w:cs="Times New Roman"/>
          <w:sz w:val="18"/>
          <w:szCs w:val="16"/>
        </w:rPr>
        <w:t xml:space="preserve"/>
      </w:r>
      <w:r w:rsidR="00BF0F71" w:rsidRPr="00BF0F71">
        <w:rPr>
          <w:rFonts w:ascii="Times New Roman" w:hAnsi="Times New Roman" w:cs="Times New Roman"/>
          <w:sz w:val="18"/>
          <w:szCs w:val="16"/>
        </w:rPr>
        <w:t/>
      </w:r>
      <w:r w:rsidR="00BF0F71">
        <w:rPr>
          <w:rFonts w:ascii="Times New Roman" w:hAnsi="Times New Roman" w:cs="Times New Roman"/>
          <w:sz w:val="18"/>
          <w:szCs w:val="16"/>
        </w:rPr>
        <w:t/>
      </w:r>
      <w:r w:rsidR="00BF0F71" w:rsidRPr="00BF0F71">
        <w:rPr>
          <w:rFonts w:ascii="Times New Roman" w:hAnsi="Times New Roman" w:cs="Times New Roman"/>
          <w:sz w:val="18"/>
          <w:szCs w:val="16"/>
        </w:rPr>
        <w:t xml:space="preserve"/>
      </w:r>
    </w:p>
    <w:p w:rsidR="002C4FAA" w:rsidRPr="000B3666" w:rsidRDefault="002C4FAA" w:rsidP="00E4611B">
      <w:pPr>
        <w:spacing w:before="240" w:after="0" w:line="360" w:lineRule="auto"/>
        <w:jc w:val="both"/>
        <w:rPr>
          <w:rFonts w:ascii="Times New Roman" w:hAnsi="Times New Roman" w:cs="Times New Roman"/>
          <w:b/>
          <w:sz w:val="24"/>
          <w:szCs w:val="24"/>
        </w:rPr>
      </w:pPr>
      <w:r w:rsidRPr="000B3666">
        <w:rPr>
          <w:rFonts w:ascii="Times New Roman" w:hAnsi="Times New Roman" w:cs="Times New Roman"/>
          <w:b/>
          <w:sz w:val="24"/>
          <w:szCs w:val="24"/>
        </w:rPr>
        <w:t>Abstract</w:t>
      </w:r>
    </w:p>
    <w:p w:rsidR="00DF570C" w:rsidRDefault="00DF570C" w:rsidP="00E4611B">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integration of Artificial Intelligence (AI) and Machine Learning (ML) is transforming Human Resource Management (HRM) into a data-driven and predictive function. This study proposes an AI-driven HR analytics framework to improve employee performance and retention through predictive decision-making. The framework utilizes data from HR systems, performance records, and employee feedback to identify patterns related to productivity and turnover. Machine learning algorithms such as Logistic Regression and Random Forest are used to predict employee attrition and support strategic workforce planning. The study also addresses ethical concerns including data privacy, algorithm bias, and transparency in AI-based HR systems. The findings indicate that AI-powered HR analytics can enhance employee engagement, optimize talent management, and support organizational growth through proactive and evidence-based HR decisions.</w:t>
      </w:r>
    </w:p>
    <w:p w:rsidR="000B3666" w:rsidRPr="006A7796" w:rsidRDefault="000B3666" w:rsidP="00E4611B">
      <w:pPr>
        <w:spacing w:before="240" w:after="0" w:line="360" w:lineRule="auto"/>
        <w:jc w:val="both"/>
        <w:rPr>
          <w:rFonts w:ascii="Times New Roman" w:hAnsi="Times New Roman" w:cs="Times New Roman"/>
          <w:sz w:val="24"/>
          <w:szCs w:val="24"/>
        </w:rPr>
      </w:pPr>
      <w:r w:rsidRPr="000B3666">
        <w:rPr>
          <w:rFonts w:ascii="Times New Roman" w:hAnsi="Times New Roman" w:cs="Times New Roman"/>
          <w:b/>
          <w:sz w:val="24"/>
          <w:szCs w:val="24"/>
        </w:rPr>
        <w:t>Keywords</w:t>
      </w:r>
      <w:r w:rsidRPr="000B3666">
        <w:rPr>
          <w:rFonts w:ascii="Times New Roman" w:hAnsi="Times New Roman" w:cs="Times New Roman"/>
          <w:sz w:val="24"/>
          <w:szCs w:val="24"/>
        </w:rPr>
        <w:t xml:space="preserve">: </w:t>
      </w:r>
      <w:r w:rsidR="00DF570C" w:rsidRPr="00DF570C">
        <w:rPr>
          <w:rFonts w:ascii="Times New Roman" w:hAnsi="Times New Roman" w:cs="Times New Roman"/>
          <w:sz w:val="24"/>
          <w:szCs w:val="24"/>
        </w:rPr>
        <w:t>Artificial Intelligence; Predictive HR Analytics; Employee Retention; Performance Appraisal; Machine Learning; Talent Management.</w:t>
      </w:r>
    </w:p>
    <w:p w:rsidR="002C4FAA" w:rsidRPr="00E4611B" w:rsidRDefault="002C4FAA" w:rsidP="00E4611B">
      <w:pPr>
        <w:spacing w:before="240" w:after="0" w:line="360" w:lineRule="auto"/>
        <w:jc w:val="both"/>
        <w:rPr>
          <w:rFonts w:ascii="Times New Roman" w:hAnsi="Times New Roman" w:cs="Times New Roman"/>
          <w:b/>
          <w:sz w:val="24"/>
          <w:szCs w:val="24"/>
        </w:rPr>
      </w:pPr>
      <w:r w:rsidRPr="00E4611B">
        <w:rPr>
          <w:rFonts w:ascii="Times New Roman" w:hAnsi="Times New Roman" w:cs="Times New Roman"/>
          <w:b/>
          <w:sz w:val="24"/>
          <w:szCs w:val="24"/>
        </w:rPr>
        <w:t>1. Introduction</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rapid growth of Artificial Intelligence (AI) and Machine Learning (ML) has significantly transformed modern business operations, particularly in the field of Human Resource Management (HRM). Traditional HR practices, which mainly focused on administrative and reactive functions, are now evolving into strategic and data-driven processes through the adoption of AI-powered analytics. Organizations increasingly rely on HR analytics to improve workforce efficiency, enhance employee engagement, and support informed decision-making.</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Employee performance and retention have become major challenges for organizations in today’s competitive business environment. High employee turnover, low productivity, and inadequate workforce planning can negatively affect organizational growth and profitability. Conventional HR methods often fail to accurately predict employee behavior and identify </w:t>
      </w:r>
      <w:r w:rsidRPr="00DF570C">
        <w:rPr>
          <w:rFonts w:ascii="Times New Roman" w:hAnsi="Times New Roman" w:cs="Times New Roman"/>
          <w:sz w:val="24"/>
          <w:szCs w:val="24"/>
        </w:rPr>
        <w:lastRenderedPageBreak/>
        <w:t>potential attrition risks. In this context, AI-driven predictive HR analytics provides an effective solution by analyzing large volumes of employee data to generate meaningful insights and forecasts.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Predictive HR analytics integrates data from Human Resource Information Systems (HRIS), performance evaluations, attendance records, employee feedback, and behavioral patterns to support proactive talent management. Machine learning algorithms such as Logistic Regression, Decision Trees, and Random Forest can identify trends related to employee satisfaction, productivity, and turnover intentions. These technologies enable HR managers to detect high-performing employees, predict attrition risks, and design personalized employee development strategies.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Despite the growing adoption of AI in HRM, challenges such as data privacy, algorithmic bias, and ethical concerns remain significant. Therefore, organizations must ensure transparency, fairness, and human oversight in AI-based HR systems. This study proposes an AI-Driven Predictive HR Analytics Framework for Enhancing Employee Performance and Retention, aiming to support strategic workforce planning and improve organizational effectiveness through intelligent and evidence-based HR decision-making.</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2. Objectives of the Study</w:t>
      </w:r>
    </w:p>
    <w:p w:rsidR="00DF570C" w:rsidRPr="00DF570C" w:rsidRDefault="00DF570C" w:rsidP="00DF570C">
      <w:pPr>
        <w:pStyle w:val="ListParagraph"/>
        <w:numPr>
          <w:ilvl w:val="0"/>
          <w:numId w:val="18"/>
        </w:num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To examine the role of Artificial Intelligence and Machine Learning in enhancing Human Resource Management practices. </w:t>
      </w:r>
    </w:p>
    <w:p w:rsidR="00DF570C" w:rsidRPr="00DF570C" w:rsidRDefault="00DF570C" w:rsidP="00DF570C">
      <w:pPr>
        <w:pStyle w:val="ListParagraph"/>
        <w:numPr>
          <w:ilvl w:val="0"/>
          <w:numId w:val="18"/>
        </w:num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To develop an AI-driven predictive HR analytics framework for improving employee performance and retention. </w:t>
      </w:r>
    </w:p>
    <w:p w:rsidR="00DF570C" w:rsidRPr="00DF570C" w:rsidRDefault="00DF570C" w:rsidP="00DF570C">
      <w:pPr>
        <w:pStyle w:val="ListParagraph"/>
        <w:numPr>
          <w:ilvl w:val="0"/>
          <w:numId w:val="18"/>
        </w:num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To analyze employee-related data for identifying factors influencing productivity, engagement, and turnover intentions. </w:t>
      </w:r>
    </w:p>
    <w:p w:rsidR="00DF570C" w:rsidRPr="00DF570C" w:rsidRDefault="00DF570C" w:rsidP="00DF570C">
      <w:pPr>
        <w:pStyle w:val="ListParagraph"/>
        <w:numPr>
          <w:ilvl w:val="0"/>
          <w:numId w:val="18"/>
        </w:num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To evaluate the effectiveness of predictive analytics techniques in supporting strategic HR decision-making. </w:t>
      </w:r>
    </w:p>
    <w:p w:rsidR="00DF570C" w:rsidRPr="00DF570C" w:rsidRDefault="00DF570C" w:rsidP="00DF570C">
      <w:pPr>
        <w:pStyle w:val="ListParagraph"/>
        <w:numPr>
          <w:ilvl w:val="0"/>
          <w:numId w:val="18"/>
        </w:num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To examine the ethical issues associated with AI-based HR analytics, including privacy, transparency, and algorithmic bias.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 xml:space="preserve">3.LITERATURE REVIEW </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Saeed Nosratabadi et al. (2022) examined the role of Artificial Intelligence (AI) models in employee lifecycle management through a systematic literature review. Their study highlighted that AI algorithms such as Random Forest, Support Vector Machines, Decision Trees, and Artificial Neural Networks are widely applied in recruitment, onboarding, performance </w:t>
      </w:r>
      <w:r w:rsidRPr="00DF570C">
        <w:rPr>
          <w:rFonts w:ascii="Times New Roman" w:hAnsi="Times New Roman" w:cs="Times New Roman"/>
          <w:sz w:val="24"/>
          <w:szCs w:val="24"/>
        </w:rPr>
        <w:lastRenderedPageBreak/>
        <w:t xml:space="preserve">evaluation, and employee retention. The research emphasized that AI-driven systems improve decision-making accuracy and support data-driven HR practices. The study also identified the growing importance of predictive analytics in enhancing organizational efficiency and workforce planning. Overall, the paper established AI as a transformative tool in modern Human Resource Management (HRM). </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Ana Maria Căvescu and Nirvana Popescu (2025) explored predictive analytics in HRM with a focus on employee retention and performance optimization. Their review analyzed machine learning techniques such as XGBoost, Support Vector Machines, Random Forest, and Linear Regression for predicting employee attrition and improving talent management strategies. The study found that AI-driven HR analytics can reduce employee turnover, automate HR processes, and personalize employee experiences. However, the authors also discussed ethical concerns such as algorithmic bias, transparency, and data privacy. The findings demonstrated that predictive analytics significantly enhances HR decision-making and organizational sustainability. </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Agistya Maharani Joner and Elvira Masitoh Purbaningrum (2026) conducted a systematic literature review on machine learning applications in employee turnover and performance prediction. Their study reviewed 23 research articles published between 2020 and 2025 and found that tree-based ensemble models such as Random Forest, Gradient Boosting, and XGBoost produced highly accurate prediction results. The research emphasized that employee performance and turnover are interconnected and should be analyzed together within predictive HR frameworks. The authors further highlighted the importance of explainable AI techniques to improve trust and transparency in HR analytics systems. The study provided valuable insights for workforce planning and retention management. </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Md. Nazmus Sakib and Sadia Islam (2026) analyzed the impact of machine learning on Human Resource Management through a systematic review and bibliometric analysis. Their work showed that AI and ML technologies support predictive decision-making in areas such as recruitment, employee engagement, training, compensation, and retention. The study emphasized that predictive analytics enables organizations to identify workforce challenges proactively and improve employee satisfaction and productivity. The authors concluded that AI-powered HR systems contribute to strategic HR transformation by enhancing operational efficiency and organizational competitiveness. </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Mitra Madanchian (2024) investigated the role of AI tools in HR decision-making from recruitment to employee retention. The study highlighted that AI-based systems improve the </w:t>
      </w:r>
      <w:r w:rsidRPr="00DF570C">
        <w:rPr>
          <w:rFonts w:ascii="Times New Roman" w:hAnsi="Times New Roman" w:cs="Times New Roman"/>
          <w:sz w:val="24"/>
          <w:szCs w:val="24"/>
        </w:rPr>
        <w:lastRenderedPageBreak/>
        <w:t xml:space="preserve">speed, accuracy, and scalability of HR processes by automating routine administrative functions and supporting strategic workforce decisions. The research also found that predictive analytics helps organizations identify high-performing employees and employees at risk of leaving. Furthermore, AI-driven personalization improves employee engagement and satisfaction, thereby enhancing retention rates. The paper concluded that AI technologies are reshaping modern HR practices and creating more efficient talent management systems. </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Vinícius Gomes Soares et al. (2022) conducted a systematic review of analytical approaches in Human Resources. Their study analyzed research related to recruitment, talent management, and employee turnover using HR analytics techniques. The findings indicated that data analytics and predictive models support evidence-based HR decisions and improve workforce management effectiveness. The authors emphasized the need for integrating advanced analytical frameworks into HR systems to achieve sustainable organizational performance. The study further highlighted the growing relevance of people analytics in strategic HRM practices. </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4. SUGGESTED FRAMEWORK FOR ARTIFICIAL INTELLIGENCE AND HR ANALYTICS: A PREDICTIVE FRAMEWORK FOR EMPLOYEE PERFORMANCE AND RETENTION</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4.1 Recommended Components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 practical AI-driven HR analytics framework may incorporate several important components to support effective employee performance management and retention planning. A centralized Human Resource Information System (HRIS) can be used to collect and manage employee data such as attendance, performance evaluations, training records, compensation, employee engagement, and turnover history. This database acts as the foundation for predictive HR analysis.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Artificial Intelligence and Machine Learning models form the analytical core of the framework by processing employee-related data to identify behavioral patterns, productivity trends, and attrition risks. Predictive algorithms such as Decision Trees, Random Forest, Neural Networks, and Support Vector Machines can assist HR managers in forecasting employee performance and identifying employees who may leave the organization.</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 dashboard and reporting system enables HR professionals and management teams to monitor workforce metrics in real time. Interactive dashboards can provide insights related to employee productivity, retention trends, skill gaps, training effectiveness, and workforce planning.</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lastRenderedPageBreak/>
        <w:t>An employee feedback and engagement module may also be included to gather employee opinions through surveys, performance feedback, and sentiment analysis tools. AI-based sentiment analysis can help organizations identify dissatisfaction, stress, or disengagement at an early stage.</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Additionally, a secure data management and governance mechanism is necessary to ensure employee data privacy, ethical AI usage, transparency, and compliance with organizational regulations and labor policies.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4.2 Functions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proposed framework may perform several essential HR functions to improve organizational effectiveness. One major function is predictive employee performance analysis, where AI models evaluate employee productivity, work quality, attendance, and behavioral trends to identify high-performing employees and employees requiring additional support or training.</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Another important function is employee attrition prediction, which helps organizations identify employees at risk of leaving based on factors such as job satisfaction, workload, compensation, and engagement levels. This enables HR departments to take preventive retention measures before turnover occurs.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framework may also support personalized training and development by recommending suitable learning programs and career development opportunities based on employee skills, performance, and future organizational requirements.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Automated recruitment support is another suggested function where AI tools assist in resume screening, candidate matching, and recruitment analytics to improve hiring efficiency and reduce recruitment bias.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Furthermore, the framework can facilitate workforce planning and decision-making by generating predictive reports and analytics that help management optimize staffing, succession planning, and talent management strategies.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4.3 Operational Workflow</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The operational workflow of the proposed framework begins with data collection from various HR sources such as attendance systems, payroll records, performance appraisals, employee </w:t>
      </w:r>
      <w:r w:rsidRPr="00DF570C">
        <w:rPr>
          <w:rFonts w:ascii="Times New Roman" w:hAnsi="Times New Roman" w:cs="Times New Roman"/>
          <w:sz w:val="24"/>
          <w:szCs w:val="24"/>
        </w:rPr>
        <w:lastRenderedPageBreak/>
        <w:t>surveys, and recruitment databases. The collected data is then cleaned, organized, and integrated into a centralized HR analytics platform.</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In the next stage, AI and Machine Learning algorithms analyze the processed data to identify patterns, predict employee performance outcomes, and estimate retention risks. Predictive models continuously learn from updated organizational data to improve accuracy and reliability over time.</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generated insights are then displayed through dashboards and reporting systems for HR managers and decision-makers. Based on these insights, HR departments can implement appropriate actions such as employee engagement initiatives, training programs, career development plans, workload adjustments, or retention strategies.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Finally, the outcomes of HR interventions are monitored and evaluated continuously. Feedback from employees and updated workforce data are reintroduced into the system, enabling continuous improvement of predictive models and HR decision-making processes.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4.4 Evaluation Measures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Several evaluation measures may be used to assess the effectiveness of the proposed AI-driven HR analytics framework. Prediction accuracy is one of the key measures, assessing how effectively the AI models predict employee performance and turnover behavior.</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Employee retention rate can also be used as an important indicator to determine whether predictive interventions successfully reduce employee attrition. Improvements in employee productivity, engagement levels, and job satisfaction may further indicate the success of the framework.</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efficiency of HR operations can be evaluated by measuring reductions in recruitment time, administrative workload, and employee turnover costs. Additionally, training effectiveness and employee development outcomes may be assessed through performance improvements after AI-recommended learning programs.</w:t>
      </w:r>
    </w:p>
    <w:p w:rsid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Finally, ethical compliance and data security measures should also be evaluated to ensure employee privacy, fairness, transparency, and responsible use of Artificial Intelligence in Human Resource Management practices.</w:t>
      </w:r>
    </w:p>
    <w:p w:rsidR="00DF570C" w:rsidRPr="00DF570C" w:rsidRDefault="00DF570C" w:rsidP="00DF570C">
      <w:pPr>
        <w:spacing w:before="240" w:after="0" w:line="360" w:lineRule="auto"/>
        <w:jc w:val="both"/>
        <w:rPr>
          <w:rFonts w:ascii="Times New Roman" w:hAnsi="Times New Roman" w:cs="Times New Roman"/>
          <w:sz w:val="24"/>
          <w:szCs w:val="24"/>
        </w:rPr>
      </w:pP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lastRenderedPageBreak/>
        <w:t>5. IMPLEMENTATION STRATEGY</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5.1 Stage 1 – Feasibility Study</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first stage, the feasibility study, involves assessing the organization’s readiness for implementing an AI-driven HR analytics framework. This includes identifying existing HR challenges such as high employee turnover, low productivity, absenteeism, skill gaps, and employee dissatisfaction. The organization’s current HR systems, data availability, and technological infrastructure must also be evaluated to determine whether they can support predictive analytics applications.Additionally, this stage requires estimating the financial investment, software requirements, data integration needs, and workforce training necessary for successful implementation. Ethical considerations, employee data privacy concerns, and organizational policies should also be reviewed to ensure responsible and transparent AI adoption.</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5.2 Stage 2 – Pilot Project</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In the second stage, a pilot project is conducted to test the effectiveness of the AI-driven HR analytics system within selected departments or business units. The pilot implementation may focus on areas experiencing high employee attrition or performance management challenges. During this phase, AI models are trained using historical HR data to predict employee performance, engagement levels, and retention risks.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HR managers and staff are introduced to the system and trained to interpret predictive insights and analytical reports. The organization also evaluates whether the generated recommendations improve decision-making, employee engagement, and workforce planning. Costs, benefits, prediction accuracy, and employee responses are carefully monitored to determine the practical value of the framework before large-scale deployment.</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5.3 Stage 3 – Training &amp; Capacity Building</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third stage focuses on developing the skills and capabilities required for successful system adoption. HR professionals, managers, and technical staff are trained to use AI-powered analytics tools, interpret predictive dashboards, and apply data-driven decision-making practices.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Clear operational responsibilities are established to define roles related to data collection, analysis, employee communication, and implementation of retention strategies. Standard operating procedures (SOPs) are also developed to guide ethical data usage, AI governance, </w:t>
      </w:r>
      <w:r w:rsidRPr="00DF570C">
        <w:rPr>
          <w:rFonts w:ascii="Times New Roman" w:hAnsi="Times New Roman" w:cs="Times New Roman"/>
          <w:sz w:val="24"/>
          <w:szCs w:val="24"/>
        </w:rPr>
        <w:lastRenderedPageBreak/>
        <w:t>reporting methods, and employee privacy protection. Continuous learning programs help employees and HR teams adapt to evolving technologies and organizational requirements.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5.4 Stage 4 – Full-Scale Deployment</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fourth stage involves the organization-wide implementation of the AI-driven HR analytics framework. Integrated HR dashboards and reporting systems are deployed across departments to monitor employee performance, retention trends, workforce productivity, and training effectiveness in real time.</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AI-based predictive tools are incorporated into HR functions such as recruitment, performance appraisal, employee engagement analysis, succession planning, and talent management. A centralized HR analytics unit may also be established to coordinate data management, monitor predictive outcomes, and support strategic workforce decisions.To improve organizational efficiency, automated recommendations related to employee development, rewards, training, and retention interventions are implemented as part of regular HR operations.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5.5 Stage 5 – Monitoring &amp; Continuous Improvement</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final stage focuses on continuously monitoring and improving the effectiveness of the AI-driven HR analytics system. Predictive models and analytical tools are evaluated periodically to measure their accuracy, reliability, and contribution to organizational goals.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Based on organizational feedback and workforce trends, AI algorithms, retention strategies, and performance evaluation methods are updated regularly to improve outcomes. Continuous monitoring also helps identify emerging workforce issues such as burnout, disengagement, or changing skill requirements.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Regular refresher training programs ensure that HR professionals remain updated on AI technologies, ethical standards, and best practices in predictive analytics. This continuous improvement process supports sustainable workforce management and long-term organizational growth.</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6. DISCUSSION</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6.1 Expected Advantages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 xml:space="preserve">The proposed AI-driven HR analytics framework offers several important advantages for organizations. It improves the accuracy of employee performance evaluation and enables early </w:t>
      </w:r>
      <w:r w:rsidRPr="00DF570C">
        <w:rPr>
          <w:rFonts w:ascii="Times New Roman" w:hAnsi="Times New Roman" w:cs="Times New Roman"/>
          <w:sz w:val="24"/>
          <w:szCs w:val="24"/>
        </w:rPr>
        <w:lastRenderedPageBreak/>
        <w:t>identification of employees at risk of leaving the organization. Predictive analytics supports proactive HR decision-making, helping organizations reduce employee turnover and improve workforce stability.</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framework also enhances employee engagement by providing personalized training, career development opportunities, and data-driven support systems. Automation of routine HR activities reduces administrative workload, allowing HR professionals to focus on strategic functions such as talent management and organizational development.</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Furthermore, real-time analytics and reporting improve workforce planning, operational efficiency, and evidence-based decision-making, ultimately contributing to higher organizational productivity and competitiveness.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6.2 Managerial and Operational Challenges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Despite its advantages, the framework may face several managerial and operational challenges during implementation. One major challenge is maintaining the privacy and security of employee data, as predictive HR analytics requires the collection and processing of sensitive workforce information.</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Resistance to technological change among employees and HR personnel may also slow down system adoption. Additionally, limited technical expertise and insufficient analytical skills can reduce the effectiveness of AI-based decision-making.</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Another challenge involves algorithmic bias, where AI models may unintentionally produce unfair or inaccurate predictions if trained on biased or incomplete datasets. High implementation costs, software integration difficulties, and continuous system maintenance requirements may further create operational challenges for organizations.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6.3 Solutions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Several solutions can help organizations overcome these managerial and operational challenges. Implementing strong cybersecurity measures, data encryption systems, and ethical AI governance policies can protect employee information and improve trust in the system.</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Regular training and awareness programs should be conducted to enhance HR professionals’ analytical skills and encourage acceptance of AI technologies within the organization. Transparent communication regarding the purpose and benefits of predictive analytics can further reduce employee resistance.</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lastRenderedPageBreak/>
        <w:t>Organizations should also adopt explainable AI techniques and regularly audit predictive models to minimize algorithmic bias and ensure fairness in HR decisions. Partnering with technology experts and investing in scalable HR analytics infrastructure can support smoother implementation and long-term operational sustainability.</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7. IMPLICATIONS AND RECOMMENDATIONS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7.1 Managerial Implications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implementation of AI-driven HR analytics has significant managerial implications for modern organizations. By adopting predictive technologies, managers can improve workforce planning, optimize talent utilization, and make more accurate strategic decisions.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The framework enables organizations to reduce employee turnover costs, improve productivity, and strengthen employee satisfaction through personalized HR interventions. Managers can also use predictive insights to identify future skill requirements, plan succession strategies, and enhance overall organizational performance.</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Additionally, AI-driven HR systems support evidence-based management practices, allowing organizations to become more agile, competitive, and employee-focused in rapidly changing business environments.</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7.2 Policy Recommendations</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To support the responsible implementation of AI-driven HR analytics, organizations should establish clear policies related to employee data privacy, ethical AI usage, and transparency in decision-making processes. Standardized guidelines for data collection, storage, and predictive analysis are essential to maintain fairness and employee trust.</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Organizations should also encourage continuous learning and digital skill development among HR professionals to ensure effective use of AI technologies. Collaboration between HR departments, IT teams, and legal experts can further strengthen compliance with labor regulations and ethical standards.</w:t>
      </w:r>
    </w:p>
    <w:p w:rsid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Additionally, governments and professional bodies may introduce frameworks and certification programs related to AI governance and people analytics to promote responsible adoption of predictive HR technologies.</w:t>
      </w:r>
    </w:p>
    <w:p w:rsidR="00DF570C" w:rsidRPr="00DF570C" w:rsidRDefault="00DF570C" w:rsidP="00DF570C">
      <w:pPr>
        <w:spacing w:before="240" w:after="0" w:line="360" w:lineRule="auto"/>
        <w:jc w:val="both"/>
        <w:rPr>
          <w:rFonts w:ascii="Times New Roman" w:hAnsi="Times New Roman" w:cs="Times New Roman"/>
          <w:sz w:val="24"/>
          <w:szCs w:val="24"/>
        </w:rPr>
      </w:pP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lastRenderedPageBreak/>
        <w:t>7.3 Suggestions for Future Development</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Future development of AI-driven HR analytics frameworks may focus on integrating advanced technologies such as Natural Language Processing (NLP), explainable AI, and real-time sentiment analysis to improve employee experience and organizational decision-making.</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Organizations may also explore the use of AI-powered virtual assistants, adaptive learning systems, and predictive wellness programs to enhance employee engagement and well-being. Further research can examine the long-term impact of AI-driven HR analytics on organizational culture, leadership effectiveness, and workforce diversity.</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In addition, future systems should prioritize ethical AI practices, transparency, and inclusiveness to ensure sustainable and human-centered workforce management.</w:t>
      </w:r>
    </w:p>
    <w:p w:rsidR="00DF570C" w:rsidRPr="00DF570C" w:rsidRDefault="00DF570C" w:rsidP="00DF570C">
      <w:pPr>
        <w:spacing w:before="240" w:after="0" w:line="360" w:lineRule="auto"/>
        <w:jc w:val="both"/>
        <w:rPr>
          <w:rFonts w:ascii="Times New Roman" w:hAnsi="Times New Roman" w:cs="Times New Roman"/>
          <w:b/>
          <w:sz w:val="24"/>
          <w:szCs w:val="24"/>
        </w:rPr>
      </w:pPr>
      <w:r w:rsidRPr="00DF570C">
        <w:rPr>
          <w:rFonts w:ascii="Times New Roman" w:hAnsi="Times New Roman" w:cs="Times New Roman"/>
          <w:b/>
          <w:sz w:val="24"/>
          <w:szCs w:val="24"/>
        </w:rPr>
        <w:t>8. CONCLUSION</w:t>
      </w:r>
    </w:p>
    <w:p w:rsidR="00DF570C" w:rsidRP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This suggestion paper presents a practical and management-oriented framework for implementing Artificial Intelligence and HR analytics to enhance employee performance and retention. Rather than focusing solely on technical development, the paper provides recommendations related to strategic planning, workforce analytics, implementation processes, organizational policies, and operational management.</w:t>
      </w:r>
    </w:p>
    <w:p w:rsidR="00DF570C" w:rsidRDefault="00DF570C" w:rsidP="00DF570C">
      <w:pPr>
        <w:spacing w:before="240" w:after="0" w:line="360" w:lineRule="auto"/>
        <w:jc w:val="both"/>
        <w:rPr>
          <w:rFonts w:ascii="Times New Roman" w:hAnsi="Times New Roman" w:cs="Times New Roman"/>
          <w:sz w:val="24"/>
          <w:szCs w:val="24"/>
        </w:rPr>
      </w:pPr>
      <w:r w:rsidRPr="00DF570C">
        <w:rPr>
          <w:rFonts w:ascii="Times New Roman" w:hAnsi="Times New Roman" w:cs="Times New Roman"/>
          <w:sz w:val="24"/>
          <w:szCs w:val="24"/>
        </w:rPr>
        <w:t>AI-driven HR analytics has the potential to transform Human Resource Management by enabling predictive decision-making, improving employee engagement, reducing turnover, and enhancing organizational productivity. With proper planning, ethical governance, employee training, and technological infrastructure, organizations can successfully adopt predictive HR analytics frameworks to build a more efficient, adaptive, and sustainable workforce management system.</w:t>
      </w:r>
    </w:p>
    <w:p w:rsidR="00DF570C" w:rsidRPr="00DF570C" w:rsidRDefault="00DF570C" w:rsidP="00DF570C">
      <w:pPr>
        <w:spacing w:before="240" w:line="240" w:lineRule="auto"/>
        <w:jc w:val="both"/>
        <w:outlineLvl w:val="1"/>
        <w:rPr>
          <w:rFonts w:ascii="Times New Roman" w:eastAsia="Times New Roman" w:hAnsi="Times New Roman" w:cs="Times New Roman"/>
          <w:b/>
          <w:bCs/>
          <w:sz w:val="24"/>
          <w:szCs w:val="24"/>
        </w:rPr>
      </w:pPr>
      <w:r w:rsidRPr="00DF570C">
        <w:rPr>
          <w:rFonts w:ascii="Times New Roman" w:eastAsia="Times New Roman" w:hAnsi="Times New Roman" w:cs="Times New Roman"/>
          <w:b/>
          <w:bCs/>
          <w:sz w:val="24"/>
          <w:szCs w:val="24"/>
        </w:rPr>
        <w:t>REFERENCES</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t xml:space="preserve">Căvescu, A. M., &amp; Popescu, N. (2025). Predictive analytics in human resource management: A systematic review. </w:t>
      </w:r>
      <w:r w:rsidRPr="00DF570C">
        <w:rPr>
          <w:rFonts w:ascii="Times New Roman" w:eastAsia="Times New Roman" w:hAnsi="Times New Roman" w:cs="Times New Roman"/>
          <w:iCs/>
          <w:sz w:val="24"/>
          <w:szCs w:val="24"/>
        </w:rPr>
        <w:t>Administrative Sciences, 15</w:t>
      </w:r>
      <w:r w:rsidRPr="00DF570C">
        <w:rPr>
          <w:rFonts w:ascii="Times New Roman" w:eastAsia="Times New Roman" w:hAnsi="Times New Roman" w:cs="Times New Roman"/>
          <w:sz w:val="24"/>
          <w:szCs w:val="24"/>
        </w:rPr>
        <w:t xml:space="preserve">(3), 99–118. </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t xml:space="preserve">Joner, A. M., &amp; Purbaningrum, E. M. (2026). Machine learning applications in employee turnover and performance prediction: A systematic literature review. </w:t>
      </w:r>
      <w:r w:rsidRPr="00DF570C">
        <w:rPr>
          <w:rFonts w:ascii="Times New Roman" w:eastAsia="Times New Roman" w:hAnsi="Times New Roman" w:cs="Times New Roman"/>
          <w:iCs/>
          <w:sz w:val="24"/>
          <w:szCs w:val="24"/>
        </w:rPr>
        <w:t>Journal of Human Resource Analytics, 12</w:t>
      </w:r>
      <w:r w:rsidRPr="00DF570C">
        <w:rPr>
          <w:rFonts w:ascii="Times New Roman" w:eastAsia="Times New Roman" w:hAnsi="Times New Roman" w:cs="Times New Roman"/>
          <w:sz w:val="24"/>
          <w:szCs w:val="24"/>
        </w:rPr>
        <w:t xml:space="preserve">(2), 45–67. </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t xml:space="preserve">Madanchian, M. (2024). Artificial intelligence tools in human resource management: Enhancing recruitment, performance, and retention. </w:t>
      </w:r>
      <w:r w:rsidRPr="00DF570C">
        <w:rPr>
          <w:rFonts w:ascii="Times New Roman" w:eastAsia="Times New Roman" w:hAnsi="Times New Roman" w:cs="Times New Roman"/>
          <w:iCs/>
          <w:sz w:val="24"/>
          <w:szCs w:val="24"/>
        </w:rPr>
        <w:t>Applied Sciences, 14</w:t>
      </w:r>
      <w:r w:rsidRPr="00DF570C">
        <w:rPr>
          <w:rFonts w:ascii="Times New Roman" w:eastAsia="Times New Roman" w:hAnsi="Times New Roman" w:cs="Times New Roman"/>
          <w:sz w:val="24"/>
          <w:szCs w:val="24"/>
        </w:rPr>
        <w:t xml:space="preserve">(24), 11750. </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lastRenderedPageBreak/>
        <w:t xml:space="preserve">Nosratabadi, S., Mosavi, A., Lakner, Z., &amp; Ardabili, S. (2022). Artificial intelligence models and employee lifecycle management: A systematic literature review. </w:t>
      </w:r>
      <w:r w:rsidRPr="00DF570C">
        <w:rPr>
          <w:rFonts w:ascii="Times New Roman" w:eastAsia="Times New Roman" w:hAnsi="Times New Roman" w:cs="Times New Roman"/>
          <w:iCs/>
          <w:sz w:val="24"/>
          <w:szCs w:val="24"/>
        </w:rPr>
        <w:t>Computers and Human Behavior Reports, 7</w:t>
      </w:r>
      <w:r w:rsidRPr="00DF570C">
        <w:rPr>
          <w:rFonts w:ascii="Times New Roman" w:eastAsia="Times New Roman" w:hAnsi="Times New Roman" w:cs="Times New Roman"/>
          <w:sz w:val="24"/>
          <w:szCs w:val="24"/>
        </w:rPr>
        <w:t xml:space="preserve">, 100245. </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t xml:space="preserve">Sakib, M. N., &amp; Islam, S. (2026). Machine learning and predictive analytics in human resource management: A bibliometric review. </w:t>
      </w:r>
      <w:r w:rsidRPr="00DF570C">
        <w:rPr>
          <w:rFonts w:ascii="Times New Roman" w:eastAsia="Times New Roman" w:hAnsi="Times New Roman" w:cs="Times New Roman"/>
          <w:iCs/>
          <w:sz w:val="24"/>
          <w:szCs w:val="24"/>
        </w:rPr>
        <w:t>Human-Centric Intelligent Systems, 6</w:t>
      </w:r>
      <w:r w:rsidRPr="00DF570C">
        <w:rPr>
          <w:rFonts w:ascii="Times New Roman" w:eastAsia="Times New Roman" w:hAnsi="Times New Roman" w:cs="Times New Roman"/>
          <w:sz w:val="24"/>
          <w:szCs w:val="24"/>
        </w:rPr>
        <w:t xml:space="preserve">(1), 1–18. </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t xml:space="preserve">Soares, V. G., de Oliveira, M. A., &amp; Ferreira, P. (2022). Analytical approaches in human resources: A systematic review of HR analytics applications. </w:t>
      </w:r>
      <w:r w:rsidRPr="00DF570C">
        <w:rPr>
          <w:rFonts w:ascii="Times New Roman" w:eastAsia="Times New Roman" w:hAnsi="Times New Roman" w:cs="Times New Roman"/>
          <w:iCs/>
          <w:sz w:val="24"/>
          <w:szCs w:val="24"/>
        </w:rPr>
        <w:t>Journal of Information Systems and Technology Management, 19</w:t>
      </w:r>
      <w:r w:rsidRPr="00DF570C">
        <w:rPr>
          <w:rFonts w:ascii="Times New Roman" w:eastAsia="Times New Roman" w:hAnsi="Times New Roman" w:cs="Times New Roman"/>
          <w:sz w:val="24"/>
          <w:szCs w:val="24"/>
        </w:rPr>
        <w:t xml:space="preserve">, e202219005. </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t xml:space="preserve">Upadhyay, A. K., &amp; Khandelwal, K. (2018). Applying artificial intelligence: Implications for recruitment. </w:t>
      </w:r>
      <w:r w:rsidRPr="00DF570C">
        <w:rPr>
          <w:rFonts w:ascii="Times New Roman" w:eastAsia="Times New Roman" w:hAnsi="Times New Roman" w:cs="Times New Roman"/>
          <w:iCs/>
          <w:sz w:val="24"/>
          <w:szCs w:val="24"/>
        </w:rPr>
        <w:t>Strategic HR Review, 17</w:t>
      </w:r>
      <w:r w:rsidRPr="00DF570C">
        <w:rPr>
          <w:rFonts w:ascii="Times New Roman" w:eastAsia="Times New Roman" w:hAnsi="Times New Roman" w:cs="Times New Roman"/>
          <w:sz w:val="24"/>
          <w:szCs w:val="24"/>
        </w:rPr>
        <w:t xml:space="preserve">(5), 255–258. </w:t>
      </w:r>
    </w:p>
    <w:p w:rsidR="00DF570C" w:rsidRPr="00DF570C" w:rsidRDefault="00DF570C" w:rsidP="00DF570C">
      <w:pPr>
        <w:numPr>
          <w:ilvl w:val="0"/>
          <w:numId w:val="19"/>
        </w:numPr>
        <w:spacing w:before="240" w:line="240" w:lineRule="auto"/>
        <w:jc w:val="both"/>
        <w:rPr>
          <w:rFonts w:ascii="Times New Roman" w:eastAsia="Times New Roman" w:hAnsi="Times New Roman" w:cs="Times New Roman"/>
          <w:sz w:val="24"/>
          <w:szCs w:val="24"/>
        </w:rPr>
      </w:pPr>
      <w:r w:rsidRPr="00DF570C">
        <w:rPr>
          <w:rFonts w:ascii="Times New Roman" w:eastAsia="Times New Roman" w:hAnsi="Times New Roman" w:cs="Times New Roman"/>
          <w:sz w:val="24"/>
          <w:szCs w:val="24"/>
        </w:rPr>
        <w:t xml:space="preserve">van den Heuvel, S., &amp; Bondarouk, T. (2017). The rise of HR analytics: A study into the application and value of analytics in human resource management. </w:t>
      </w:r>
      <w:r w:rsidRPr="00DF570C">
        <w:rPr>
          <w:rFonts w:ascii="Times New Roman" w:eastAsia="Times New Roman" w:hAnsi="Times New Roman" w:cs="Times New Roman"/>
          <w:iCs/>
          <w:sz w:val="24"/>
          <w:szCs w:val="24"/>
        </w:rPr>
        <w:t>International Journal of Human Resource Management, 28</w:t>
      </w:r>
      <w:r w:rsidRPr="00DF570C">
        <w:rPr>
          <w:rFonts w:ascii="Times New Roman" w:eastAsia="Times New Roman" w:hAnsi="Times New Roman" w:cs="Times New Roman"/>
          <w:sz w:val="24"/>
          <w:szCs w:val="24"/>
        </w:rPr>
        <w:t>(4), 1–24.</w:t>
      </w:r>
    </w:p>
    <w:p w:rsidR="00DF570C" w:rsidRPr="00DF570C" w:rsidRDefault="00DF570C" w:rsidP="00DF570C">
      <w:pPr>
        <w:spacing w:before="240" w:after="0" w:line="360" w:lineRule="auto"/>
        <w:jc w:val="both"/>
        <w:rPr>
          <w:rFonts w:ascii="Times New Roman" w:hAnsi="Times New Roman" w:cs="Times New Roman"/>
          <w:sz w:val="24"/>
          <w:szCs w:val="24"/>
        </w:rPr>
      </w:pPr>
    </w:p>
    <w:sectPr w:rsidR="00DF570C" w:rsidRPr="00DF570C" w:rsidSect="00210A78">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73E" w:rsidRDefault="0036573E" w:rsidP="00CB208D">
      <w:pPr>
        <w:spacing w:after="0" w:line="240" w:lineRule="auto"/>
      </w:pPr>
      <w:r>
        <w:separator/>
      </w:r>
    </w:p>
  </w:endnote>
  <w:endnote w:type="continuationSeparator" w:id="0">
    <w:p w:rsidR="0036573E" w:rsidRDefault="0036573E" w:rsidP="00CB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73E" w:rsidRDefault="0036573E" w:rsidP="00CB208D">
      <w:pPr>
        <w:spacing w:after="0" w:line="240" w:lineRule="auto"/>
      </w:pPr>
      <w:r>
        <w:separator/>
      </w:r>
    </w:p>
  </w:footnote>
  <w:footnote w:type="continuationSeparator" w:id="0">
    <w:p w:rsidR="0036573E" w:rsidRDefault="0036573E" w:rsidP="00CB2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809"/>
    <w:multiLevelType w:val="hybridMultilevel"/>
    <w:tmpl w:val="43A443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8686C"/>
    <w:multiLevelType w:val="hybridMultilevel"/>
    <w:tmpl w:val="7C74EE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1B74FF"/>
    <w:multiLevelType w:val="hybridMultilevel"/>
    <w:tmpl w:val="3D32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0DDB"/>
    <w:multiLevelType w:val="hybridMultilevel"/>
    <w:tmpl w:val="7BEE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048DF"/>
    <w:multiLevelType w:val="hybridMultilevel"/>
    <w:tmpl w:val="2C5E67BC"/>
    <w:lvl w:ilvl="0" w:tplc="165E82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519A4"/>
    <w:multiLevelType w:val="hybridMultilevel"/>
    <w:tmpl w:val="9E36F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A5E00"/>
    <w:multiLevelType w:val="multilevel"/>
    <w:tmpl w:val="CA60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22876"/>
    <w:multiLevelType w:val="hybridMultilevel"/>
    <w:tmpl w:val="CF3CB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01708F"/>
    <w:multiLevelType w:val="hybridMultilevel"/>
    <w:tmpl w:val="C75CA30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A50562"/>
    <w:multiLevelType w:val="hybridMultilevel"/>
    <w:tmpl w:val="73AE7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C2267"/>
    <w:multiLevelType w:val="hybridMultilevel"/>
    <w:tmpl w:val="12E8A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936F58"/>
    <w:multiLevelType w:val="hybridMultilevel"/>
    <w:tmpl w:val="CA0E1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20916"/>
    <w:multiLevelType w:val="hybridMultilevel"/>
    <w:tmpl w:val="7CD693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2CD7D39"/>
    <w:multiLevelType w:val="hybridMultilevel"/>
    <w:tmpl w:val="9E90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D0CD9"/>
    <w:multiLevelType w:val="hybridMultilevel"/>
    <w:tmpl w:val="2772C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C195B"/>
    <w:multiLevelType w:val="hybridMultilevel"/>
    <w:tmpl w:val="DCFE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14E8A"/>
    <w:multiLevelType w:val="hybridMultilevel"/>
    <w:tmpl w:val="8FDEA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14F3E99"/>
    <w:multiLevelType w:val="hybridMultilevel"/>
    <w:tmpl w:val="5594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DB2ECC"/>
    <w:multiLevelType w:val="hybridMultilevel"/>
    <w:tmpl w:val="754C7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1"/>
  </w:num>
  <w:num w:numId="5">
    <w:abstractNumId w:val="16"/>
  </w:num>
  <w:num w:numId="6">
    <w:abstractNumId w:val="7"/>
  </w:num>
  <w:num w:numId="7">
    <w:abstractNumId w:val="5"/>
  </w:num>
  <w:num w:numId="8">
    <w:abstractNumId w:val="9"/>
  </w:num>
  <w:num w:numId="9">
    <w:abstractNumId w:val="18"/>
  </w:num>
  <w:num w:numId="10">
    <w:abstractNumId w:val="17"/>
  </w:num>
  <w:num w:numId="11">
    <w:abstractNumId w:val="15"/>
  </w:num>
  <w:num w:numId="12">
    <w:abstractNumId w:val="3"/>
  </w:num>
  <w:num w:numId="13">
    <w:abstractNumId w:val="8"/>
  </w:num>
  <w:num w:numId="14">
    <w:abstractNumId w:val="2"/>
  </w:num>
  <w:num w:numId="15">
    <w:abstractNumId w:val="14"/>
  </w:num>
  <w:num w:numId="16">
    <w:abstractNumId w:val="13"/>
  </w:num>
  <w:num w:numId="17">
    <w:abstractNumId w:val="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62"/>
    <w:rsid w:val="00080805"/>
    <w:rsid w:val="0009696E"/>
    <w:rsid w:val="000B3666"/>
    <w:rsid w:val="001040F3"/>
    <w:rsid w:val="0013071C"/>
    <w:rsid w:val="00195292"/>
    <w:rsid w:val="001D4CA1"/>
    <w:rsid w:val="001F0C31"/>
    <w:rsid w:val="00210A78"/>
    <w:rsid w:val="002375AB"/>
    <w:rsid w:val="00272A24"/>
    <w:rsid w:val="002A79B2"/>
    <w:rsid w:val="002C4FAA"/>
    <w:rsid w:val="00356C85"/>
    <w:rsid w:val="00363141"/>
    <w:rsid w:val="0036573E"/>
    <w:rsid w:val="004B69A8"/>
    <w:rsid w:val="004B7F17"/>
    <w:rsid w:val="00555B76"/>
    <w:rsid w:val="00584176"/>
    <w:rsid w:val="006A7796"/>
    <w:rsid w:val="007671C6"/>
    <w:rsid w:val="00806562"/>
    <w:rsid w:val="008A3C20"/>
    <w:rsid w:val="009B3A96"/>
    <w:rsid w:val="00A1314B"/>
    <w:rsid w:val="00A911B5"/>
    <w:rsid w:val="00AC2FCC"/>
    <w:rsid w:val="00BF0F71"/>
    <w:rsid w:val="00C1096E"/>
    <w:rsid w:val="00C52B1C"/>
    <w:rsid w:val="00CB208D"/>
    <w:rsid w:val="00CB70CD"/>
    <w:rsid w:val="00CF5971"/>
    <w:rsid w:val="00D00C48"/>
    <w:rsid w:val="00D53C2A"/>
    <w:rsid w:val="00DE2BE5"/>
    <w:rsid w:val="00DE3ACE"/>
    <w:rsid w:val="00DF570C"/>
    <w:rsid w:val="00E4611B"/>
    <w:rsid w:val="00ED5F78"/>
    <w:rsid w:val="00EE5F4B"/>
    <w:rsid w:val="00FD2C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CD5B"/>
  <w15:chartTrackingRefBased/>
  <w15:docId w15:val="{266D49D9-1D43-4391-8ABC-6FB187EC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85"/>
    <w:pPr>
      <w:ind w:left="720"/>
      <w:contextualSpacing/>
    </w:pPr>
  </w:style>
  <w:style w:type="character" w:styleId="Hyperlink">
    <w:name w:val="Hyperlink"/>
    <w:basedOn w:val="DefaultParagraphFont"/>
    <w:uiPriority w:val="99"/>
    <w:unhideWhenUsed/>
    <w:rsid w:val="00BF0F71"/>
    <w:rPr>
      <w:color w:val="0563C1" w:themeColor="hyperlink"/>
      <w:u w:val="single"/>
    </w:rPr>
  </w:style>
  <w:style w:type="character" w:styleId="Strong">
    <w:name w:val="Strong"/>
    <w:basedOn w:val="DefaultParagraphFont"/>
    <w:uiPriority w:val="22"/>
    <w:qFormat/>
    <w:rsid w:val="002375AB"/>
    <w:rPr>
      <w:b/>
      <w:bCs/>
    </w:rPr>
  </w:style>
  <w:style w:type="paragraph" w:styleId="Header">
    <w:name w:val="header"/>
    <w:basedOn w:val="Normal"/>
    <w:link w:val="HeaderChar"/>
    <w:uiPriority w:val="99"/>
    <w:unhideWhenUsed/>
    <w:rsid w:val="00CB2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08D"/>
  </w:style>
  <w:style w:type="paragraph" w:styleId="Footer">
    <w:name w:val="footer"/>
    <w:basedOn w:val="Normal"/>
    <w:link w:val="FooterChar"/>
    <w:uiPriority w:val="99"/>
    <w:unhideWhenUsed/>
    <w:rsid w:val="00CB2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8455">
      <w:bodyDiv w:val="1"/>
      <w:marLeft w:val="0"/>
      <w:marRight w:val="0"/>
      <w:marTop w:val="0"/>
      <w:marBottom w:val="0"/>
      <w:divBdr>
        <w:top w:val="none" w:sz="0" w:space="0" w:color="auto"/>
        <w:left w:val="none" w:sz="0" w:space="0" w:color="auto"/>
        <w:bottom w:val="none" w:sz="0" w:space="0" w:color="auto"/>
        <w:right w:val="none" w:sz="0" w:space="0" w:color="auto"/>
      </w:divBdr>
    </w:div>
    <w:div w:id="146552577">
      <w:bodyDiv w:val="1"/>
      <w:marLeft w:val="0"/>
      <w:marRight w:val="0"/>
      <w:marTop w:val="0"/>
      <w:marBottom w:val="0"/>
      <w:divBdr>
        <w:top w:val="none" w:sz="0" w:space="0" w:color="auto"/>
        <w:left w:val="none" w:sz="0" w:space="0" w:color="auto"/>
        <w:bottom w:val="none" w:sz="0" w:space="0" w:color="auto"/>
        <w:right w:val="none" w:sz="0" w:space="0" w:color="auto"/>
      </w:divBdr>
    </w:div>
    <w:div w:id="255753233">
      <w:bodyDiv w:val="1"/>
      <w:marLeft w:val="0"/>
      <w:marRight w:val="0"/>
      <w:marTop w:val="0"/>
      <w:marBottom w:val="0"/>
      <w:divBdr>
        <w:top w:val="none" w:sz="0" w:space="0" w:color="auto"/>
        <w:left w:val="none" w:sz="0" w:space="0" w:color="auto"/>
        <w:bottom w:val="none" w:sz="0" w:space="0" w:color="auto"/>
        <w:right w:val="none" w:sz="0" w:space="0" w:color="auto"/>
      </w:divBdr>
    </w:div>
    <w:div w:id="341014210">
      <w:bodyDiv w:val="1"/>
      <w:marLeft w:val="0"/>
      <w:marRight w:val="0"/>
      <w:marTop w:val="0"/>
      <w:marBottom w:val="0"/>
      <w:divBdr>
        <w:top w:val="none" w:sz="0" w:space="0" w:color="auto"/>
        <w:left w:val="none" w:sz="0" w:space="0" w:color="auto"/>
        <w:bottom w:val="none" w:sz="0" w:space="0" w:color="auto"/>
        <w:right w:val="none" w:sz="0" w:space="0" w:color="auto"/>
      </w:divBdr>
    </w:div>
    <w:div w:id="509956459">
      <w:bodyDiv w:val="1"/>
      <w:marLeft w:val="0"/>
      <w:marRight w:val="0"/>
      <w:marTop w:val="0"/>
      <w:marBottom w:val="0"/>
      <w:divBdr>
        <w:top w:val="none" w:sz="0" w:space="0" w:color="auto"/>
        <w:left w:val="none" w:sz="0" w:space="0" w:color="auto"/>
        <w:bottom w:val="none" w:sz="0" w:space="0" w:color="auto"/>
        <w:right w:val="none" w:sz="0" w:space="0" w:color="auto"/>
      </w:divBdr>
    </w:div>
    <w:div w:id="546836335">
      <w:bodyDiv w:val="1"/>
      <w:marLeft w:val="0"/>
      <w:marRight w:val="0"/>
      <w:marTop w:val="0"/>
      <w:marBottom w:val="0"/>
      <w:divBdr>
        <w:top w:val="none" w:sz="0" w:space="0" w:color="auto"/>
        <w:left w:val="none" w:sz="0" w:space="0" w:color="auto"/>
        <w:bottom w:val="none" w:sz="0" w:space="0" w:color="auto"/>
        <w:right w:val="none" w:sz="0" w:space="0" w:color="auto"/>
      </w:divBdr>
    </w:div>
    <w:div w:id="793058431">
      <w:bodyDiv w:val="1"/>
      <w:marLeft w:val="0"/>
      <w:marRight w:val="0"/>
      <w:marTop w:val="0"/>
      <w:marBottom w:val="0"/>
      <w:divBdr>
        <w:top w:val="none" w:sz="0" w:space="0" w:color="auto"/>
        <w:left w:val="none" w:sz="0" w:space="0" w:color="auto"/>
        <w:bottom w:val="none" w:sz="0" w:space="0" w:color="auto"/>
        <w:right w:val="none" w:sz="0" w:space="0" w:color="auto"/>
      </w:divBdr>
    </w:div>
    <w:div w:id="812602554">
      <w:bodyDiv w:val="1"/>
      <w:marLeft w:val="0"/>
      <w:marRight w:val="0"/>
      <w:marTop w:val="0"/>
      <w:marBottom w:val="0"/>
      <w:divBdr>
        <w:top w:val="none" w:sz="0" w:space="0" w:color="auto"/>
        <w:left w:val="none" w:sz="0" w:space="0" w:color="auto"/>
        <w:bottom w:val="none" w:sz="0" w:space="0" w:color="auto"/>
        <w:right w:val="none" w:sz="0" w:space="0" w:color="auto"/>
      </w:divBdr>
    </w:div>
    <w:div w:id="1071195189">
      <w:bodyDiv w:val="1"/>
      <w:marLeft w:val="0"/>
      <w:marRight w:val="0"/>
      <w:marTop w:val="0"/>
      <w:marBottom w:val="0"/>
      <w:divBdr>
        <w:top w:val="none" w:sz="0" w:space="0" w:color="auto"/>
        <w:left w:val="none" w:sz="0" w:space="0" w:color="auto"/>
        <w:bottom w:val="none" w:sz="0" w:space="0" w:color="auto"/>
        <w:right w:val="none" w:sz="0" w:space="0" w:color="auto"/>
      </w:divBdr>
    </w:div>
    <w:div w:id="1083141428">
      <w:bodyDiv w:val="1"/>
      <w:marLeft w:val="0"/>
      <w:marRight w:val="0"/>
      <w:marTop w:val="0"/>
      <w:marBottom w:val="0"/>
      <w:divBdr>
        <w:top w:val="none" w:sz="0" w:space="0" w:color="auto"/>
        <w:left w:val="none" w:sz="0" w:space="0" w:color="auto"/>
        <w:bottom w:val="none" w:sz="0" w:space="0" w:color="auto"/>
        <w:right w:val="none" w:sz="0" w:space="0" w:color="auto"/>
      </w:divBdr>
    </w:div>
    <w:div w:id="1342704050">
      <w:bodyDiv w:val="1"/>
      <w:marLeft w:val="0"/>
      <w:marRight w:val="0"/>
      <w:marTop w:val="0"/>
      <w:marBottom w:val="0"/>
      <w:divBdr>
        <w:top w:val="none" w:sz="0" w:space="0" w:color="auto"/>
        <w:left w:val="none" w:sz="0" w:space="0" w:color="auto"/>
        <w:bottom w:val="none" w:sz="0" w:space="0" w:color="auto"/>
        <w:right w:val="none" w:sz="0" w:space="0" w:color="auto"/>
      </w:divBdr>
    </w:div>
    <w:div w:id="1343437865">
      <w:bodyDiv w:val="1"/>
      <w:marLeft w:val="0"/>
      <w:marRight w:val="0"/>
      <w:marTop w:val="0"/>
      <w:marBottom w:val="0"/>
      <w:divBdr>
        <w:top w:val="none" w:sz="0" w:space="0" w:color="auto"/>
        <w:left w:val="none" w:sz="0" w:space="0" w:color="auto"/>
        <w:bottom w:val="none" w:sz="0" w:space="0" w:color="auto"/>
        <w:right w:val="none" w:sz="0" w:space="0" w:color="auto"/>
      </w:divBdr>
    </w:div>
    <w:div w:id="19512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yagowtham0811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dcterms:created xsi:type="dcterms:W3CDTF">2026-05-07T09:28:00Z</dcterms:created>
  <dcterms:modified xsi:type="dcterms:W3CDTF">2026-05-22T04:13:00Z</dcterms:modified>
</cp:coreProperties>
</file>