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B570E">
      <w:pPr>
        <w:pStyle w:val="2"/>
        <w:spacing w:line="285" w:lineRule="auto"/>
      </w:pPr>
      <w:r>
        <w:t>Gurukul:</w:t>
      </w:r>
      <w:r>
        <w:rPr>
          <w:spacing w:val="-8"/>
        </w:rPr>
        <w:t xml:space="preserve"> </w:t>
      </w:r>
      <w:r>
        <w:t>Learning</w:t>
      </w:r>
      <w:r>
        <w:rPr>
          <w:spacing w:val="-6"/>
        </w:rPr>
        <w:t xml:space="preserve"> </w:t>
      </w:r>
      <w:r>
        <w:t>Management</w:t>
      </w:r>
      <w:r>
        <w:rPr>
          <w:spacing w:val="-6"/>
        </w:rPr>
        <w:t xml:space="preserve"> </w:t>
      </w:r>
      <w:r>
        <w:t>System</w:t>
      </w:r>
      <w:r>
        <w:rPr>
          <w:spacing w:val="-6"/>
        </w:rPr>
        <w:t xml:space="preserve"> </w:t>
      </w:r>
      <w:r>
        <w:t>with</w:t>
      </w:r>
      <w:r>
        <w:rPr>
          <w:spacing w:val="-6"/>
        </w:rPr>
        <w:t xml:space="preserve"> </w:t>
      </w:r>
      <w:r>
        <w:t>Real-Time</w:t>
      </w:r>
      <w:r>
        <w:rPr>
          <w:spacing w:val="-6"/>
        </w:rPr>
        <w:t xml:space="preserve"> </w:t>
      </w:r>
      <w:r>
        <w:t>Communication,</w:t>
      </w:r>
      <w:r>
        <w:rPr>
          <w:spacing w:val="-6"/>
        </w:rPr>
        <w:t xml:space="preserve"> </w:t>
      </w:r>
      <w:r>
        <w:t>Role-Based</w:t>
      </w:r>
      <w:r>
        <w:rPr>
          <w:spacing w:val="-15"/>
        </w:rPr>
        <w:t xml:space="preserve"> </w:t>
      </w:r>
      <w:r>
        <w:t>Access Control, and Gamification for Engineering Education</w:t>
      </w:r>
    </w:p>
    <w:p w14:paraId="09078963">
      <w:pPr>
        <w:pStyle w:val="3"/>
        <w:rPr>
          <w:rFonts w:hint="default"/>
          <w:b w:val="0"/>
          <w:bCs w:val="0"/>
          <w:vertAlign w:val="baseline"/>
          <w:lang w:val="en-US"/>
        </w:rPr>
      </w:pPr>
      <w:r>
        <w:rPr>
          <w:rFonts w:hint="default"/>
          <w:b w:val="0"/>
          <w:bCs w:val="0"/>
          <w:vertAlign w:val="superscript"/>
          <w:lang w:val="en-US"/>
        </w:rPr>
        <w:t>1</w:t>
      </w:r>
      <w:r>
        <w:rPr>
          <w:rFonts w:hint="default"/>
          <w:b w:val="0"/>
          <w:bCs w:val="0"/>
          <w:lang w:val="en-US"/>
        </w:rPr>
        <w:t xml:space="preserve">Mrs. Ashwini S, </w:t>
      </w:r>
      <w:r>
        <w:rPr>
          <w:rFonts w:hint="default"/>
          <w:b w:val="0"/>
          <w:bCs w:val="0"/>
          <w:vertAlign w:val="superscript"/>
          <w:lang w:val="en-US"/>
        </w:rPr>
        <w:t>2</w:t>
      </w:r>
      <w:r>
        <w:rPr>
          <w:rFonts w:hint="default"/>
          <w:b w:val="0"/>
          <w:bCs w:val="0"/>
          <w:vertAlign w:val="baseline"/>
          <w:lang w:val="en-US"/>
        </w:rPr>
        <w:t>Dr. Varalakshmi G R</w:t>
      </w:r>
    </w:p>
    <w:p w14:paraId="7C7FB1A0">
      <w:pPr>
        <w:pStyle w:val="3"/>
        <w:rPr>
          <w:rFonts w:hint="default"/>
          <w:b w:val="0"/>
          <w:bCs w:val="0"/>
          <w:vertAlign w:val="baseline"/>
          <w:lang w:val="en-US"/>
        </w:rPr>
      </w:pPr>
      <w:r>
        <w:rPr>
          <w:rFonts w:hint="default"/>
          <w:b w:val="0"/>
          <w:bCs w:val="0"/>
          <w:vertAlign w:val="superscript"/>
          <w:lang w:val="en-US"/>
        </w:rPr>
        <w:t>1</w:t>
      </w:r>
      <w:r>
        <w:rPr>
          <w:rFonts w:hint="default"/>
          <w:b w:val="0"/>
          <w:bCs w:val="0"/>
          <w:vertAlign w:val="baseline"/>
          <w:lang w:val="en-US"/>
        </w:rPr>
        <w:t>PG Student,</w:t>
      </w:r>
    </w:p>
    <w:p w14:paraId="06DD3D54">
      <w:pPr>
        <w:pStyle w:val="3"/>
        <w:rPr>
          <w:rFonts w:hint="default"/>
          <w:b w:val="0"/>
          <w:bCs w:val="0"/>
          <w:vertAlign w:val="baseline"/>
          <w:lang w:val="en-US"/>
        </w:rPr>
      </w:pPr>
      <w:r>
        <w:fldChar w:fldCharType="begin"/>
      </w:r>
      <w:r>
        <w:instrText xml:space="preserve"> HYPERLINK "mailto:ashigowda.s@gmail.com" </w:instrText>
      </w:r>
      <w:r>
        <w:fldChar w:fldCharType="separate"/>
      </w:r>
      <w:r>
        <w:rPr>
          <w:rStyle w:val="10"/>
        </w:rPr>
        <w:t>ashigowda.s@</w:t>
      </w:r>
      <w:r>
        <w:rPr>
          <w:rStyle w:val="10"/>
          <w:spacing w:val="-4"/>
        </w:rPr>
        <w:t>gmail.com</w:t>
      </w:r>
      <w:r>
        <w:rPr>
          <w:rStyle w:val="10"/>
          <w:spacing w:val="-4"/>
        </w:rPr>
        <w:fldChar w:fldCharType="end"/>
      </w:r>
      <w:r>
        <w:rPr>
          <w:spacing w:val="-4"/>
        </w:rPr>
        <w:t xml:space="preserve"> </w:t>
      </w:r>
    </w:p>
    <w:p w14:paraId="015CBC3A">
      <w:pPr>
        <w:pStyle w:val="3"/>
        <w:rPr>
          <w:b w:val="0"/>
          <w:bCs w:val="0"/>
          <w:i w:val="0"/>
          <w:iCs/>
          <w:sz w:val="20"/>
        </w:rPr>
      </w:pPr>
      <w:r>
        <w:rPr>
          <w:rFonts w:hint="default"/>
          <w:b w:val="0"/>
          <w:bCs w:val="0"/>
          <w:vertAlign w:val="superscript"/>
          <w:lang w:val="en-US"/>
        </w:rPr>
        <w:t>2</w:t>
      </w:r>
      <w:r>
        <w:rPr>
          <w:rFonts w:hint="default"/>
          <w:b w:val="0"/>
          <w:bCs w:val="0"/>
          <w:vertAlign w:val="baseline"/>
          <w:lang w:val="en-US"/>
        </w:rPr>
        <w:t>Associate Professor,</w:t>
      </w:r>
      <w:r>
        <w:rPr>
          <w:b w:val="0"/>
          <w:bCs w:val="0"/>
          <w:i w:val="0"/>
          <w:iCs/>
          <w:sz w:val="20"/>
        </w:rPr>
        <w:t>Dept. of Computer Science &amp; Engineering</w:t>
      </w:r>
      <w:bookmarkStart w:id="0" w:name="_GoBack"/>
      <w:bookmarkEnd w:id="0"/>
    </w:p>
    <w:p w14:paraId="5A691513">
      <w:pPr>
        <w:pStyle w:val="3"/>
        <w:rPr>
          <w:rFonts w:hint="default"/>
          <w:b w:val="0"/>
          <w:bCs w:val="0"/>
          <w:i w:val="0"/>
          <w:iCs/>
          <w:sz w:val="20"/>
          <w:lang w:val="en-US"/>
        </w:rPr>
      </w:pPr>
      <w:r>
        <w:rPr>
          <w:rFonts w:hint="default"/>
          <w:b/>
          <w:bCs/>
          <w:i w:val="0"/>
          <w:iCs/>
          <w:sz w:val="20"/>
          <w:lang w:val="en-US"/>
        </w:rPr>
        <w:fldChar w:fldCharType="begin"/>
      </w:r>
      <w:r>
        <w:rPr>
          <w:rFonts w:hint="default"/>
          <w:b/>
          <w:bCs/>
          <w:i w:val="0"/>
          <w:iCs/>
          <w:sz w:val="20"/>
          <w:lang w:val="en-US"/>
        </w:rPr>
        <w:instrText xml:space="preserve"> HYPERLINK "mailto:Drvaralakshmikr_cse@rljit.in" </w:instrText>
      </w:r>
      <w:r>
        <w:rPr>
          <w:rFonts w:hint="default"/>
          <w:b/>
          <w:bCs/>
          <w:i w:val="0"/>
          <w:iCs/>
          <w:sz w:val="20"/>
          <w:lang w:val="en-US"/>
        </w:rPr>
        <w:fldChar w:fldCharType="separate"/>
      </w:r>
      <w:r>
        <w:rPr>
          <w:rStyle w:val="10"/>
          <w:rFonts w:hint="default"/>
          <w:b/>
          <w:bCs/>
          <w:i w:val="0"/>
          <w:iCs/>
          <w:sz w:val="20"/>
          <w:lang w:val="en-US"/>
        </w:rPr>
        <w:t>Drvaralakshmikr_cse@rljit.in</w:t>
      </w:r>
      <w:r>
        <w:rPr>
          <w:rFonts w:hint="default"/>
          <w:b/>
          <w:bCs/>
          <w:i w:val="0"/>
          <w:iCs/>
          <w:sz w:val="20"/>
          <w:lang w:val="en-US"/>
        </w:rPr>
        <w:fldChar w:fldCharType="end"/>
      </w:r>
      <w:r>
        <w:rPr>
          <w:rFonts w:hint="default"/>
          <w:b/>
          <w:bCs/>
          <w:i w:val="0"/>
          <w:iCs/>
          <w:sz w:val="20"/>
          <w:lang w:val="en-US"/>
        </w:rPr>
        <w:t xml:space="preserve"> </w:t>
      </w:r>
    </w:p>
    <w:p w14:paraId="47D0AD97">
      <w:pPr>
        <w:pStyle w:val="3"/>
      </w:pPr>
      <w:r>
        <w:rPr>
          <w:b w:val="0"/>
          <w:bCs w:val="0"/>
          <w:i w:val="0"/>
          <w:iCs/>
          <w:sz w:val="20"/>
        </w:rPr>
        <w:t xml:space="preserve"> RLJIT</w:t>
      </w:r>
      <w:r>
        <w:rPr>
          <w:b w:val="0"/>
          <w:bCs w:val="0"/>
          <w:i w:val="0"/>
          <w:iCs/>
          <w:spacing w:val="-13"/>
          <w:sz w:val="20"/>
        </w:rPr>
        <w:t xml:space="preserve"> </w:t>
      </w:r>
      <w:r>
        <w:rPr>
          <w:b w:val="0"/>
          <w:bCs w:val="0"/>
          <w:i w:val="0"/>
          <w:iCs/>
          <w:sz w:val="20"/>
        </w:rPr>
        <w:t>Institute</w:t>
      </w:r>
      <w:r>
        <w:rPr>
          <w:b w:val="0"/>
          <w:bCs w:val="0"/>
          <w:i w:val="0"/>
          <w:iCs/>
          <w:spacing w:val="-12"/>
          <w:sz w:val="20"/>
        </w:rPr>
        <w:t xml:space="preserve"> </w:t>
      </w:r>
      <w:r>
        <w:rPr>
          <w:b w:val="0"/>
          <w:bCs w:val="0"/>
          <w:i w:val="0"/>
          <w:iCs/>
          <w:sz w:val="20"/>
        </w:rPr>
        <w:t>of</w:t>
      </w:r>
      <w:r>
        <w:rPr>
          <w:b w:val="0"/>
          <w:bCs w:val="0"/>
          <w:i w:val="0"/>
          <w:iCs/>
          <w:spacing w:val="-13"/>
          <w:sz w:val="20"/>
        </w:rPr>
        <w:t xml:space="preserve"> </w:t>
      </w:r>
      <w:r>
        <w:rPr>
          <w:b w:val="0"/>
          <w:bCs w:val="0"/>
          <w:i w:val="0"/>
          <w:iCs/>
          <w:sz w:val="20"/>
        </w:rPr>
        <w:t>Technology,</w:t>
      </w:r>
      <w:r>
        <w:rPr>
          <w:rFonts w:hint="default"/>
          <w:b w:val="0"/>
          <w:bCs w:val="0"/>
          <w:i w:val="0"/>
          <w:iCs/>
          <w:sz w:val="20"/>
          <w:lang w:val="en-US"/>
        </w:rPr>
        <w:t xml:space="preserve"> </w:t>
      </w:r>
      <w:r>
        <w:rPr>
          <w:b w:val="0"/>
          <w:bCs w:val="0"/>
          <w:i w:val="0"/>
          <w:iCs/>
          <w:sz w:val="20"/>
        </w:rPr>
        <w:t>Doddaballapur</w:t>
      </w:r>
    </w:p>
    <w:p w14:paraId="6067C0DB">
      <w:pPr>
        <w:pStyle w:val="9"/>
        <w:spacing w:before="2"/>
        <w:ind w:left="0"/>
      </w:pPr>
      <w:r>
        <mc:AlternateContent>
          <mc:Choice Requires="wps">
            <w:drawing>
              <wp:anchor distT="0" distB="0" distL="0" distR="0" simplePos="0" relativeHeight="251661312" behindDoc="1" locked="0" layoutInCell="1" allowOverlap="1">
                <wp:simplePos x="0" y="0"/>
                <wp:positionH relativeFrom="page">
                  <wp:posOffset>687070</wp:posOffset>
                </wp:positionH>
                <wp:positionV relativeFrom="paragraph">
                  <wp:posOffset>162560</wp:posOffset>
                </wp:positionV>
                <wp:extent cx="6400800" cy="1270"/>
                <wp:effectExtent l="0" t="0" r="0" b="0"/>
                <wp:wrapTopAndBottom/>
                <wp:docPr id="1" name="Graphic 1"/>
                <wp:cNvGraphicFramePr/>
                <a:graphic xmlns:a="http://schemas.openxmlformats.org/drawingml/2006/main">
                  <a:graphicData uri="http://schemas.microsoft.com/office/word/2010/wordprocessingShape">
                    <wps:wsp>
                      <wps:cNvSpPr/>
                      <wps:spPr>
                        <a:xfrm>
                          <a:off x="0" y="0"/>
                          <a:ext cx="6400800" cy="1270"/>
                        </a:xfrm>
                        <a:custGeom>
                          <a:avLst/>
                          <a:gdLst/>
                          <a:ahLst/>
                          <a:cxnLst/>
                          <a:rect l="l" t="t" r="r" b="b"/>
                          <a:pathLst>
                            <a:path w="6400800">
                              <a:moveTo>
                                <a:pt x="0" y="0"/>
                              </a:moveTo>
                              <a:lnTo>
                                <a:pt x="6400800"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1" o:spid="_x0000_s1026" o:spt="100" style="position:absolute;left:0pt;margin-left:54.1pt;margin-top:12.8pt;height:0.1pt;width:504pt;mso-position-horizontal-relative:page;mso-wrap-distance-bottom:0pt;mso-wrap-distance-top:0pt;z-index:-251655168;mso-width-relative:page;mso-height-relative:page;" filled="f" stroked="t" coordsize="6400800,1" o:gfxdata="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1JB0XtUAAAAKAQAADwAAAAAAAAABACAA&#10;AAAiAAAAZHJzL2Rvd25yZXYueG1sUEsBAhQAFAAAAAgAh07iQC7UsmcQAgAAegQAAA4AAAAAAAAA&#10;AQAgAAAAJAEAAGRycy9lMm9Eb2MueG1sUEsFBgAAAAAGAAYAWQEAAKYFAAAAAA==&#10;" path="m0,0l6400800,0e">
                <v:fill on="f" focussize="0,0"/>
                <v:stroke color="#000000" joinstyle="round"/>
                <v:imagedata o:title=""/>
                <o:lock v:ext="edit" aspectratio="f"/>
                <v:textbox inset="0mm,0mm,0mm,0mm"/>
                <w10:wrap type="topAndBottom"/>
              </v:shape>
            </w:pict>
          </mc:Fallback>
        </mc:AlternateContent>
      </w:r>
    </w:p>
    <w:p w14:paraId="0EB4DA4D">
      <w:pPr>
        <w:pStyle w:val="9"/>
        <w:spacing w:before="222" w:line="252" w:lineRule="auto"/>
        <w:ind w:right="357"/>
        <w:jc w:val="both"/>
      </w:pPr>
      <w:r>
        <w:rPr>
          <w:b/>
        </w:rPr>
        <w:t>Abstract</w:t>
      </w:r>
      <w:r>
        <w:t>—This paper introduces Gurukul, a full-stack Learning Management System (LMS) tailored specifically for postgraduate engineering programs in India. Built entirely using a unified JavaScript architecture, the platform features a</w:t>
      </w:r>
      <w:r>
        <w:rPr>
          <w:spacing w:val="40"/>
        </w:rPr>
        <w:t xml:space="preserve"> </w:t>
      </w:r>
      <w:r>
        <w:t>real-time WebSocket communication layer, a gamified streak system that rewards students with credits, and distinct, role-based dashboards for administrators, teachers, and students. The backend is powered by Node.js 20 and Express.js, utilizing an SQLite database (configured in WAL mode for optimal performance) and native WebSocket integration. The frontend operates as a React 18 Single Page Application (SPA), built with Vite, styled with Tailwind CSS, and managed via the Context</w:t>
      </w:r>
      <w:r>
        <w:rPr>
          <w:spacing w:val="-13"/>
        </w:rPr>
        <w:t xml:space="preserve"> </w:t>
      </w:r>
      <w:r>
        <w:t>API.</w:t>
      </w:r>
      <w:r>
        <w:rPr>
          <w:spacing w:val="-6"/>
        </w:rPr>
        <w:t xml:space="preserve"> </w:t>
      </w:r>
      <w:r>
        <w:t>To</w:t>
      </w:r>
      <w:r>
        <w:rPr>
          <w:spacing w:val="-2"/>
        </w:rPr>
        <w:t xml:space="preserve"> </w:t>
      </w:r>
      <w:r>
        <w:t>ensure</w:t>
      </w:r>
      <w:r>
        <w:rPr>
          <w:spacing w:val="-2"/>
        </w:rPr>
        <w:t xml:space="preserve"> </w:t>
      </w:r>
      <w:r>
        <w:t>robust</w:t>
      </w:r>
      <w:r>
        <w:rPr>
          <w:spacing w:val="-2"/>
        </w:rPr>
        <w:t xml:space="preserve"> </w:t>
      </w:r>
      <w:r>
        <w:t>security,</w:t>
      </w:r>
      <w:r>
        <w:rPr>
          <w:spacing w:val="-2"/>
        </w:rPr>
        <w:t xml:space="preserve"> </w:t>
      </w:r>
      <w:r>
        <w:t>the</w:t>
      </w:r>
      <w:r>
        <w:rPr>
          <w:spacing w:val="-2"/>
        </w:rPr>
        <w:t xml:space="preserve"> </w:t>
      </w:r>
      <w:r>
        <w:t>system</w:t>
      </w:r>
      <w:r>
        <w:rPr>
          <w:spacing w:val="-2"/>
        </w:rPr>
        <w:t xml:space="preserve"> </w:t>
      </w:r>
      <w:r>
        <w:t>incorporates</w:t>
      </w:r>
      <w:r>
        <w:rPr>
          <w:spacing w:val="-2"/>
        </w:rPr>
        <w:t xml:space="preserve"> </w:t>
      </w:r>
      <w:r>
        <w:t>Helmet.js,</w:t>
      </w:r>
      <w:r>
        <w:rPr>
          <w:spacing w:val="-2"/>
        </w:rPr>
        <w:t xml:space="preserve"> </w:t>
      </w:r>
      <w:r>
        <w:t>tiered</w:t>
      </w:r>
      <w:r>
        <w:rPr>
          <w:spacing w:val="-2"/>
        </w:rPr>
        <w:t xml:space="preserve"> </w:t>
      </w:r>
      <w:r>
        <w:t>rate</w:t>
      </w:r>
      <w:r>
        <w:rPr>
          <w:spacing w:val="-2"/>
        </w:rPr>
        <w:t xml:space="preserve"> </w:t>
      </w:r>
      <w:r>
        <w:t>limiting,</w:t>
      </w:r>
      <w:r>
        <w:rPr>
          <w:spacing w:val="-2"/>
        </w:rPr>
        <w:t xml:space="preserve"> </w:t>
      </w:r>
      <w:r>
        <w:t>bcryptjs</w:t>
      </w:r>
      <w:r>
        <w:rPr>
          <w:spacing w:val="-2"/>
        </w:rPr>
        <w:t xml:space="preserve"> </w:t>
      </w:r>
      <w:r>
        <w:t>for</w:t>
      </w:r>
      <w:r>
        <w:rPr>
          <w:spacing w:val="-2"/>
        </w:rPr>
        <w:t xml:space="preserve"> </w:t>
      </w:r>
      <w:r>
        <w:t>password</w:t>
      </w:r>
      <w:r>
        <w:rPr>
          <w:spacing w:val="-2"/>
        </w:rPr>
        <w:t xml:space="preserve"> </w:t>
      </w:r>
      <w:r>
        <w:t>hashing, and strict Role-Based Access Control (RBAC) on the server side. The application logic is distributed across ten modular routers, exposing 26 RESTful API endpoints. These handle core functions such as authentication (including Google OAuth 2.0 integration), file resource management up to 50 MB via Multer, real-time messaging, assignment tracking, gamification mechanics, notifications, and maintaining a secure audit log. Performance testing using Artillery yielded strong results: average response times of 62 ms under a steady load of 60 virtual users per second, and 94 ms during stress spikes of 100 users per second. A minimal 0.4% error rate was recorded, which was entirely attributable to the system's rate limiters successfully blocking excess traffic. Furthermore, the system is fully containerized using Docker, eliminating the need for an external database setup. When compared against established platforms like Moodle, Canvas, and Google Classroom across ten feature dimensions, Gurukul demonstrates distinct advantages in real-time interaction, built-in gamification, deployment simplicity, and audit compliance.</w:t>
      </w:r>
    </w:p>
    <w:p w14:paraId="481DBD9A">
      <w:pPr>
        <w:pStyle w:val="9"/>
        <w:spacing w:before="86"/>
        <w:ind w:left="0"/>
      </w:pPr>
    </w:p>
    <w:p w14:paraId="1863DE39">
      <w:pPr>
        <w:pStyle w:val="9"/>
        <w:spacing w:line="252" w:lineRule="auto"/>
        <w:ind w:right="357"/>
        <w:jc w:val="both"/>
      </w:pPr>
      <w:r>
        <w:rPr>
          <w:b/>
        </w:rPr>
        <w:t>Index Terms</w:t>
      </w:r>
      <w:r>
        <w:t>—Learning Management System (LMS), Node.js, React, WebSockets, SQLite, Gamification, Role-Based Access Control (RBAC), RESTful APIs, Docker.</w:t>
      </w:r>
    </w:p>
    <w:p w14:paraId="2118D28E">
      <w:pPr>
        <w:pStyle w:val="9"/>
        <w:spacing w:before="6"/>
        <w:ind w:left="0"/>
        <w:rPr>
          <w:sz w:val="18"/>
        </w:rPr>
      </w:pPr>
      <w:r>
        <w:rPr>
          <w:sz w:val="18"/>
        </w:rPr>
        <mc:AlternateContent>
          <mc:Choice Requires="wps">
            <w:drawing>
              <wp:anchor distT="0" distB="0" distL="0" distR="0" simplePos="0" relativeHeight="251661312" behindDoc="1" locked="0" layoutInCell="1" allowOverlap="1">
                <wp:simplePos x="0" y="0"/>
                <wp:positionH relativeFrom="page">
                  <wp:posOffset>685165</wp:posOffset>
                </wp:positionH>
                <wp:positionV relativeFrom="paragraph">
                  <wp:posOffset>150495</wp:posOffset>
                </wp:positionV>
                <wp:extent cx="6400800" cy="1270"/>
                <wp:effectExtent l="0" t="0" r="0" b="0"/>
                <wp:wrapTopAndBottom/>
                <wp:docPr id="2" name="Graphic 2"/>
                <wp:cNvGraphicFramePr/>
                <a:graphic xmlns:a="http://schemas.openxmlformats.org/drawingml/2006/main">
                  <a:graphicData uri="http://schemas.microsoft.com/office/word/2010/wordprocessingShape">
                    <wps:wsp>
                      <wps:cNvSpPr/>
                      <wps:spPr>
                        <a:xfrm>
                          <a:off x="0" y="0"/>
                          <a:ext cx="6400800" cy="1270"/>
                        </a:xfrm>
                        <a:custGeom>
                          <a:avLst/>
                          <a:gdLst/>
                          <a:ahLst/>
                          <a:cxnLst/>
                          <a:rect l="l" t="t" r="r" b="b"/>
                          <a:pathLst>
                            <a:path w="6400800">
                              <a:moveTo>
                                <a:pt x="0" y="0"/>
                              </a:moveTo>
                              <a:lnTo>
                                <a:pt x="6400800" y="0"/>
                              </a:lnTo>
                            </a:path>
                          </a:pathLst>
                        </a:custGeom>
                        <a:ln w="9525">
                          <a:solidFill>
                            <a:srgbClr val="000000"/>
                          </a:solidFill>
                          <a:prstDash val="solid"/>
                        </a:ln>
                      </wps:spPr>
                      <wps:bodyPr wrap="square" lIns="0" tIns="0" rIns="0" bIns="0" rtlCol="0">
                        <a:noAutofit/>
                      </wps:bodyPr>
                    </wps:wsp>
                  </a:graphicData>
                </a:graphic>
              </wp:anchor>
            </w:drawing>
          </mc:Choice>
          <mc:Fallback>
            <w:pict>
              <v:shape id="Graphic 2" o:spid="_x0000_s1026" o:spt="100" style="position:absolute;left:0pt;margin-left:53.95pt;margin-top:11.85pt;height:0.1pt;width:504pt;mso-position-horizontal-relative:page;mso-wrap-distance-bottom:0pt;mso-wrap-distance-top:0pt;z-index:-251655168;mso-width-relative:page;mso-height-relative:page;" filled="f" stroked="t" coordsize="6400800,1" o:gfxdata="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Zd06rWAAAACgEAAA8AAAAAAAAAAQAg&#10;AAAAIgAAAGRycy9kb3ducmV2LnhtbFBLAQIUABQAAAAIAIdO4kAN6UU2EAIAAHoEAAAOAAAAAAAA&#10;AAEAIAAAACUBAABkcnMvZTJvRG9jLnhtbFBLBQYAAAAABgAGAFkBAACnBQAAAAA=&#10;" path="m0,0l6400800,0e">
                <v:fill on="f" focussize="0,0"/>
                <v:stroke color="#000000" joinstyle="round"/>
                <v:imagedata o:title=""/>
                <o:lock v:ext="edit" aspectratio="f"/>
                <v:textbox inset="0mm,0mm,0mm,0mm"/>
                <w10:wrap type="topAndBottom"/>
              </v:shape>
            </w:pict>
          </mc:Fallback>
        </mc:AlternateContent>
      </w:r>
    </w:p>
    <w:p w14:paraId="14EEA426">
      <w:pPr>
        <w:pStyle w:val="9"/>
        <w:spacing w:before="2"/>
        <w:ind w:left="0"/>
        <w:rPr>
          <w:sz w:val="12"/>
        </w:rPr>
      </w:pPr>
    </w:p>
    <w:p w14:paraId="7E491E1D">
      <w:pPr>
        <w:pStyle w:val="9"/>
        <w:spacing w:after="0"/>
        <w:rPr>
          <w:sz w:val="12"/>
        </w:rPr>
        <w:sectPr>
          <w:type w:val="continuous"/>
          <w:pgSz w:w="12240" w:h="15840"/>
          <w:pgMar w:top="1020" w:right="720" w:bottom="280" w:left="720" w:header="720" w:footer="720" w:gutter="0"/>
          <w:cols w:space="720" w:num="1"/>
        </w:sectPr>
      </w:pPr>
    </w:p>
    <w:p w14:paraId="2CEC571F">
      <w:pPr>
        <w:pStyle w:val="4"/>
        <w:numPr>
          <w:ilvl w:val="0"/>
          <w:numId w:val="1"/>
        </w:numPr>
        <w:tabs>
          <w:tab w:val="left" w:pos="537"/>
        </w:tabs>
        <w:spacing w:before="91" w:after="0" w:line="240" w:lineRule="auto"/>
        <w:ind w:left="537" w:right="0" w:hanging="177"/>
        <w:jc w:val="both"/>
      </w:pPr>
      <w:r>
        <w:rPr>
          <w:spacing w:val="-2"/>
        </w:rPr>
        <w:t>INTRODUCTION</w:t>
      </w:r>
    </w:p>
    <w:p w14:paraId="7E1ADE19">
      <w:pPr>
        <w:pStyle w:val="9"/>
        <w:spacing w:before="51" w:line="252" w:lineRule="auto"/>
        <w:ind w:right="38"/>
        <w:jc w:val="both"/>
      </w:pPr>
      <w:r>
        <w:t xml:space="preserve">Learning Management Systems (LMS) have rapidly evolved to become the foundational digital infrastructure for modern higher education.Despite near-universal adoption globally [1], a critical gap exists in platforms tailored to Indian engineering universities: existing solutions (Moodle, Canvas, Blackboard) impose heavy infrastructure requirements, lack real-time communication primitives, provide no gamification layer, and do not adapt their </w:t>
      </w:r>
      <w:r>
        <w:rPr>
          <w:spacing w:val="9"/>
        </w:rPr>
        <w:t xml:space="preserve">interface </w:t>
      </w:r>
      <w:r>
        <w:t xml:space="preserve">to the </w:t>
      </w:r>
      <w:r>
        <w:rPr>
          <w:spacing w:val="9"/>
        </w:rPr>
        <w:t xml:space="preserve">distinct </w:t>
      </w:r>
      <w:r>
        <w:rPr>
          <w:spacing w:val="10"/>
        </w:rPr>
        <w:t xml:space="preserve">responsibilities </w:t>
      </w:r>
      <w:r>
        <w:t>of administrators, faculty, and students [2][3].Gurukul is a purpose-built LMS that addresses these gaps through a single-binary JavaScript deployment combining a REST + WebSocket API, an embedded SQLite database, and a React 18 frontend with role-adaptive dashboards. The system draws its name from the ancient Indian residential learning tradition, reflecting its ambition to recreate the engaged, community-centric learning environment in a digital</w:t>
      </w:r>
      <w:r>
        <w:rPr>
          <w:spacing w:val="29"/>
        </w:rPr>
        <w:t xml:space="preserve"> </w:t>
      </w:r>
      <w:r>
        <w:t>medium.</w:t>
      </w:r>
      <w:r>
        <w:rPr>
          <w:spacing w:val="26"/>
        </w:rPr>
        <w:t xml:space="preserve"> </w:t>
      </w:r>
      <w:r>
        <w:t>The</w:t>
      </w:r>
      <w:r>
        <w:rPr>
          <w:spacing w:val="30"/>
        </w:rPr>
        <w:t xml:space="preserve"> </w:t>
      </w:r>
      <w:r>
        <w:t>main</w:t>
      </w:r>
      <w:r>
        <w:rPr>
          <w:spacing w:val="30"/>
        </w:rPr>
        <w:t xml:space="preserve"> </w:t>
      </w:r>
      <w:r>
        <w:t>contributions</w:t>
      </w:r>
      <w:r>
        <w:rPr>
          <w:spacing w:val="29"/>
        </w:rPr>
        <w:t xml:space="preserve"> </w:t>
      </w:r>
      <w:r>
        <w:t>of</w:t>
      </w:r>
      <w:r>
        <w:rPr>
          <w:spacing w:val="30"/>
        </w:rPr>
        <w:t xml:space="preserve"> </w:t>
      </w:r>
      <w:r>
        <w:t>this</w:t>
      </w:r>
      <w:r>
        <w:rPr>
          <w:spacing w:val="30"/>
        </w:rPr>
        <w:t xml:space="preserve"> </w:t>
      </w:r>
      <w:r>
        <w:t>work</w:t>
      </w:r>
      <w:r>
        <w:rPr>
          <w:spacing w:val="30"/>
        </w:rPr>
        <w:t xml:space="preserve"> </w:t>
      </w:r>
      <w:r>
        <w:rPr>
          <w:spacing w:val="-4"/>
        </w:rPr>
        <w:t>are:</w:t>
      </w:r>
    </w:p>
    <w:p w14:paraId="72AA89F0">
      <w:pPr>
        <w:pStyle w:val="9"/>
        <w:spacing w:line="252" w:lineRule="auto"/>
        <w:ind w:right="38"/>
        <w:jc w:val="both"/>
      </w:pPr>
      <w:r>
        <w:t>(1) an integrated WebSocket-based communication layer with channel management, DMs, and typing indicators; (2) a stateful gamification engine awarding escalating credits for daily login streaks; (3) a three-role RBAC system enforced</w:t>
      </w:r>
      <w:r>
        <w:rPr>
          <w:spacing w:val="9"/>
        </w:rPr>
        <w:t xml:space="preserve"> </w:t>
      </w:r>
      <w:r>
        <w:t>server-side</w:t>
      </w:r>
      <w:r>
        <w:rPr>
          <w:spacing w:val="9"/>
        </w:rPr>
        <w:t xml:space="preserve"> </w:t>
      </w:r>
      <w:r>
        <w:t>at</w:t>
      </w:r>
      <w:r>
        <w:rPr>
          <w:spacing w:val="10"/>
        </w:rPr>
        <w:t xml:space="preserve"> </w:t>
      </w:r>
      <w:r>
        <w:t>every</w:t>
      </w:r>
      <w:r>
        <w:rPr>
          <w:spacing w:val="9"/>
        </w:rPr>
        <w:t xml:space="preserve"> </w:t>
      </w:r>
      <w:r>
        <w:t>route;</w:t>
      </w:r>
      <w:r>
        <w:rPr>
          <w:spacing w:val="9"/>
        </w:rPr>
        <w:t xml:space="preserve"> </w:t>
      </w:r>
      <w:r>
        <w:t>(4)</w:t>
      </w:r>
      <w:r>
        <w:rPr>
          <w:spacing w:val="10"/>
        </w:rPr>
        <w:t xml:space="preserve"> </w:t>
      </w:r>
      <w:r>
        <w:t>an</w:t>
      </w:r>
      <w:r>
        <w:rPr>
          <w:spacing w:val="9"/>
        </w:rPr>
        <w:t xml:space="preserve"> </w:t>
      </w:r>
      <w:r>
        <w:t>immutable</w:t>
      </w:r>
      <w:r>
        <w:rPr>
          <w:spacing w:val="10"/>
        </w:rPr>
        <w:t xml:space="preserve"> </w:t>
      </w:r>
      <w:r>
        <w:rPr>
          <w:spacing w:val="-2"/>
        </w:rPr>
        <w:t>audit</w:t>
      </w:r>
    </w:p>
    <w:p w14:paraId="53DA9AAE">
      <w:pPr>
        <w:pStyle w:val="9"/>
        <w:spacing w:before="91" w:line="252" w:lineRule="auto"/>
        <w:ind w:right="357"/>
        <w:jc w:val="both"/>
      </w:pPr>
      <w:r>
        <w:br w:type="column"/>
      </w:r>
      <w:r>
        <w:t xml:space="preserve">trail for administrative compliance; and (5) empirical performance validation through Artillery multi-phase load </w:t>
      </w:r>
      <w:r>
        <w:rPr>
          <w:spacing w:val="-2"/>
        </w:rPr>
        <w:t>testing.</w:t>
      </w:r>
    </w:p>
    <w:p w14:paraId="273EB0DE">
      <w:pPr>
        <w:pStyle w:val="4"/>
        <w:numPr>
          <w:ilvl w:val="0"/>
          <w:numId w:val="1"/>
        </w:numPr>
        <w:tabs>
          <w:tab w:val="left" w:pos="615"/>
        </w:tabs>
        <w:spacing w:before="39" w:after="0" w:line="240" w:lineRule="auto"/>
        <w:ind w:left="615" w:right="0" w:hanging="255"/>
        <w:jc w:val="both"/>
      </w:pPr>
      <w:r>
        <w:rPr>
          <w:spacing w:val="-2"/>
        </w:rPr>
        <w:t>RELATED</w:t>
      </w:r>
      <w:r>
        <w:rPr>
          <w:spacing w:val="-11"/>
        </w:rPr>
        <w:t xml:space="preserve"> </w:t>
      </w:r>
      <w:r>
        <w:rPr>
          <w:spacing w:val="-4"/>
        </w:rPr>
        <w:t>WORK</w:t>
      </w:r>
    </w:p>
    <w:p w14:paraId="14790FCA">
      <w:pPr>
        <w:pStyle w:val="6"/>
        <w:numPr>
          <w:ilvl w:val="1"/>
          <w:numId w:val="1"/>
        </w:numPr>
        <w:tabs>
          <w:tab w:val="left" w:pos="593"/>
        </w:tabs>
        <w:spacing w:before="51" w:after="0" w:line="240" w:lineRule="auto"/>
        <w:ind w:left="593" w:right="0" w:hanging="233"/>
        <w:jc w:val="both"/>
      </w:pPr>
      <w:r>
        <w:t>LMS</w:t>
      </w:r>
      <w:r>
        <w:rPr>
          <w:spacing w:val="-8"/>
        </w:rPr>
        <w:t xml:space="preserve"> </w:t>
      </w:r>
      <w:r>
        <w:rPr>
          <w:spacing w:val="-2"/>
        </w:rPr>
        <w:t>Architectures</w:t>
      </w:r>
    </w:p>
    <w:p w14:paraId="5AE3FF2C">
      <w:pPr>
        <w:pStyle w:val="9"/>
        <w:spacing w:before="52" w:line="252" w:lineRule="auto"/>
        <w:ind w:right="357"/>
        <w:jc w:val="both"/>
      </w:pPr>
      <w:r>
        <w:t>Dougiamas and Taylor [4] established the open-source LMS paradigm with Moodle, demonstrating community-driven development at institutional scale. Cavus and Ibrahim [5] compared ten platforms across 62 criteria and found no single platform excelled on all dimensions, motivating purpose-built implementations. Martin [6] documents widespread LMS adoption but notes substantial variation in pedagogical alignment quality.</w:t>
      </w:r>
    </w:p>
    <w:p w14:paraId="23FABAAF">
      <w:pPr>
        <w:pStyle w:val="6"/>
        <w:numPr>
          <w:ilvl w:val="1"/>
          <w:numId w:val="1"/>
        </w:numPr>
        <w:tabs>
          <w:tab w:val="left" w:pos="593"/>
        </w:tabs>
        <w:spacing w:before="37" w:after="0" w:line="240" w:lineRule="auto"/>
        <w:ind w:left="593" w:right="0" w:hanging="233"/>
        <w:jc w:val="both"/>
      </w:pPr>
      <w:r>
        <w:t>Real-Time</w:t>
      </w:r>
      <w:r>
        <w:rPr>
          <w:spacing w:val="-8"/>
        </w:rPr>
        <w:t xml:space="preserve"> </w:t>
      </w:r>
      <w:r>
        <w:rPr>
          <w:spacing w:val="-2"/>
        </w:rPr>
        <w:t>Communication</w:t>
      </w:r>
    </w:p>
    <w:p w14:paraId="0F19E228">
      <w:pPr>
        <w:pStyle w:val="9"/>
        <w:spacing w:before="51" w:line="252" w:lineRule="auto"/>
        <w:ind w:right="357"/>
        <w:jc w:val="both"/>
      </w:pPr>
      <w:r>
        <w:t>WebSocket (RFC 6455) [7] enables persistent bidirectional TCP</w:t>
      </w:r>
      <w:r>
        <w:rPr>
          <w:spacing w:val="7"/>
        </w:rPr>
        <w:t xml:space="preserve"> </w:t>
      </w:r>
      <w:r>
        <w:t>connections</w:t>
      </w:r>
      <w:r>
        <w:rPr>
          <w:spacing w:val="16"/>
        </w:rPr>
        <w:t xml:space="preserve"> </w:t>
      </w:r>
      <w:r>
        <w:t>that</w:t>
      </w:r>
      <w:r>
        <w:rPr>
          <w:spacing w:val="15"/>
        </w:rPr>
        <w:t xml:space="preserve"> </w:t>
      </w:r>
      <w:r>
        <w:t>support</w:t>
      </w:r>
      <w:r>
        <w:rPr>
          <w:spacing w:val="16"/>
        </w:rPr>
        <w:t xml:space="preserve"> </w:t>
      </w:r>
      <w:r>
        <w:t>sub-50</w:t>
      </w:r>
      <w:r>
        <w:rPr>
          <w:spacing w:val="15"/>
        </w:rPr>
        <w:t xml:space="preserve"> </w:t>
      </w:r>
      <w:r>
        <w:t>ms</w:t>
      </w:r>
      <w:r>
        <w:rPr>
          <w:spacing w:val="16"/>
        </w:rPr>
        <w:t xml:space="preserve"> </w:t>
      </w:r>
      <w:r>
        <w:t>message</w:t>
      </w:r>
      <w:r>
        <w:rPr>
          <w:spacing w:val="16"/>
        </w:rPr>
        <w:t xml:space="preserve"> </w:t>
      </w:r>
      <w:r>
        <w:rPr>
          <w:spacing w:val="-2"/>
        </w:rPr>
        <w:t>delivery</w:t>
      </w:r>
    </w:p>
    <w:p w14:paraId="556E16F5">
      <w:pPr>
        <w:pStyle w:val="9"/>
        <w:spacing w:line="252" w:lineRule="auto"/>
        <w:ind w:right="357"/>
        <w:jc w:val="both"/>
      </w:pPr>
      <w:r>
        <w:t>— unsuitable workloads for HTTP polling. Yen et al. [8] showed 34% engagement improvement with synchronous features. Chakraborty and Nafis [9] implemented WebSocket tutoring and confirmed that typing indicators reduce student anxiety in online contexts — a finding directly implemented in Gurukul.</w:t>
      </w:r>
    </w:p>
    <w:p w14:paraId="2F17BF10">
      <w:pPr>
        <w:pStyle w:val="6"/>
        <w:numPr>
          <w:ilvl w:val="1"/>
          <w:numId w:val="1"/>
        </w:numPr>
        <w:tabs>
          <w:tab w:val="left" w:pos="593"/>
        </w:tabs>
        <w:spacing w:before="38" w:after="0" w:line="240" w:lineRule="auto"/>
        <w:ind w:left="593" w:right="0" w:hanging="233"/>
        <w:jc w:val="both"/>
      </w:pPr>
      <w:r>
        <w:t>Gamification</w:t>
      </w:r>
      <w:r>
        <w:rPr>
          <w:spacing w:val="-3"/>
        </w:rPr>
        <w:t xml:space="preserve"> </w:t>
      </w:r>
      <w:r>
        <w:t xml:space="preserve">in </w:t>
      </w:r>
      <w:r>
        <w:rPr>
          <w:spacing w:val="-2"/>
        </w:rPr>
        <w:t>Education</w:t>
      </w:r>
    </w:p>
    <w:p w14:paraId="732EB656">
      <w:pPr>
        <w:pStyle w:val="6"/>
        <w:spacing w:after="0" w:line="240" w:lineRule="auto"/>
        <w:jc w:val="both"/>
        <w:sectPr>
          <w:type w:val="continuous"/>
          <w:pgSz w:w="12240" w:h="15840"/>
          <w:pgMar w:top="1020" w:right="720" w:bottom="280" w:left="720" w:header="720" w:footer="720" w:gutter="0"/>
          <w:cols w:equalWidth="0" w:num="2">
            <w:col w:w="5189" w:space="103"/>
            <w:col w:w="5508"/>
          </w:cols>
        </w:sectPr>
      </w:pPr>
    </w:p>
    <w:p w14:paraId="4D00ADC6">
      <w:pPr>
        <w:pStyle w:val="9"/>
        <w:spacing w:before="61" w:line="252" w:lineRule="auto"/>
        <w:ind w:right="49"/>
        <w:jc w:val="both"/>
      </w:pPr>
      <w:r>
        <w:t>Hamari et al. [10] reviewed 24 empirical gamification studies,</w:t>
      </w:r>
      <w:r>
        <w:rPr>
          <w:spacing w:val="19"/>
        </w:rPr>
        <w:t xml:space="preserve"> </w:t>
      </w:r>
      <w:r>
        <w:t>finding</w:t>
      </w:r>
      <w:r>
        <w:rPr>
          <w:spacing w:val="19"/>
        </w:rPr>
        <w:t xml:space="preserve"> </w:t>
      </w:r>
      <w:r>
        <w:t>positive</w:t>
      </w:r>
      <w:r>
        <w:rPr>
          <w:spacing w:val="19"/>
        </w:rPr>
        <w:t xml:space="preserve"> </w:t>
      </w:r>
      <w:r>
        <w:t>motivational</w:t>
      </w:r>
      <w:r>
        <w:rPr>
          <w:spacing w:val="19"/>
        </w:rPr>
        <w:t xml:space="preserve"> </w:t>
      </w:r>
      <w:r>
        <w:t>effects</w:t>
      </w:r>
      <w:r>
        <w:rPr>
          <w:spacing w:val="19"/>
        </w:rPr>
        <w:t xml:space="preserve"> </w:t>
      </w:r>
      <w:r>
        <w:t>in</w:t>
      </w:r>
      <w:r>
        <w:rPr>
          <w:spacing w:val="19"/>
        </w:rPr>
        <w:t xml:space="preserve"> </w:t>
      </w:r>
      <w:r>
        <w:t>21.</w:t>
      </w:r>
      <w:r>
        <w:rPr>
          <w:spacing w:val="20"/>
        </w:rPr>
        <w:t xml:space="preserve"> </w:t>
      </w:r>
      <w:r>
        <w:rPr>
          <w:spacing w:val="-2"/>
        </w:rPr>
        <w:t>Denny</w:t>
      </w:r>
    </w:p>
    <w:p w14:paraId="3DC6F10F">
      <w:pPr>
        <w:pStyle w:val="9"/>
        <w:spacing w:line="252" w:lineRule="auto"/>
        <w:ind w:right="48"/>
        <w:jc w:val="both"/>
      </w:pPr>
      <w:r>
        <w:t>[11] demonstrated 28% voluntary engagement increase from credit/badge systems. Lister [12] cautions against fixed reward schedules, motivating Gurukul's escalating streak formula (base + n×5 credits).</w:t>
      </w:r>
    </w:p>
    <w:p w14:paraId="635E3B16">
      <w:pPr>
        <w:pStyle w:val="9"/>
        <w:spacing w:before="89"/>
        <w:ind w:left="0"/>
      </w:pPr>
    </w:p>
    <w:p w14:paraId="36F23B2A">
      <w:pPr>
        <w:pStyle w:val="6"/>
        <w:numPr>
          <w:ilvl w:val="1"/>
          <w:numId w:val="1"/>
        </w:numPr>
        <w:tabs>
          <w:tab w:val="left" w:pos="604"/>
        </w:tabs>
        <w:spacing w:before="0" w:after="0" w:line="240" w:lineRule="auto"/>
        <w:ind w:left="604" w:right="0" w:hanging="244"/>
        <w:jc w:val="both"/>
      </w:pPr>
      <w:r>
        <w:t>Security</w:t>
      </w:r>
      <w:r>
        <w:rPr>
          <w:spacing w:val="-5"/>
        </w:rPr>
        <w:t xml:space="preserve"> </w:t>
      </w:r>
      <w:r>
        <w:t>in</w:t>
      </w:r>
      <w:r>
        <w:rPr>
          <w:spacing w:val="-5"/>
        </w:rPr>
        <w:t xml:space="preserve"> </w:t>
      </w:r>
      <w:r>
        <w:t>Educational</w:t>
      </w:r>
      <w:r>
        <w:rPr>
          <w:spacing w:val="-8"/>
        </w:rPr>
        <w:t xml:space="preserve"> </w:t>
      </w:r>
      <w:r>
        <w:t>Web</w:t>
      </w:r>
      <w:r>
        <w:rPr>
          <w:spacing w:val="-12"/>
        </w:rPr>
        <w:t xml:space="preserve"> </w:t>
      </w:r>
      <w:r>
        <w:rPr>
          <w:spacing w:val="-4"/>
        </w:rPr>
        <w:t>Apps</w:t>
      </w:r>
    </w:p>
    <w:p w14:paraId="331BDF9F">
      <w:pPr>
        <w:pStyle w:val="9"/>
        <w:spacing w:before="52" w:line="252" w:lineRule="auto"/>
        <w:ind w:right="45"/>
        <w:jc w:val="both"/>
      </w:pPr>
      <w:r>
        <w:t>OWASP [13] identifies broken access control as the top web vulnerability. Ferraiolo et al. [14] formalise NIST RBAC, providing the theoretical foundation for Gurukul's role enforcement. OWASP [15] recommends bcrypt with salt rounds ≥ 10 for password storage — Gurukul implements rounds = 10.</w:t>
      </w:r>
    </w:p>
    <w:p w14:paraId="75CF3A4E">
      <w:pPr>
        <w:pStyle w:val="4"/>
        <w:numPr>
          <w:ilvl w:val="0"/>
          <w:numId w:val="1"/>
        </w:numPr>
        <w:tabs>
          <w:tab w:val="left" w:pos="693"/>
        </w:tabs>
        <w:spacing w:before="38" w:after="0" w:line="240" w:lineRule="auto"/>
        <w:ind w:left="693" w:right="0" w:hanging="333"/>
        <w:jc w:val="both"/>
      </w:pPr>
      <w:r>
        <w:t xml:space="preserve">SYSTEM </w:t>
      </w:r>
      <w:r>
        <w:rPr>
          <w:spacing w:val="-2"/>
        </w:rPr>
        <w:t>DESIGN</w:t>
      </w:r>
    </w:p>
    <w:p w14:paraId="5C20CBBC">
      <w:pPr>
        <w:pStyle w:val="6"/>
        <w:numPr>
          <w:ilvl w:val="1"/>
          <w:numId w:val="1"/>
        </w:numPr>
        <w:tabs>
          <w:tab w:val="left" w:pos="585"/>
        </w:tabs>
        <w:spacing w:before="51" w:after="0" w:line="240" w:lineRule="auto"/>
        <w:ind w:left="585" w:right="0" w:hanging="225"/>
        <w:jc w:val="both"/>
      </w:pPr>
      <w:r>
        <w:rPr>
          <w:spacing w:val="-2"/>
        </w:rPr>
        <w:t>Architecture</w:t>
      </w:r>
    </w:p>
    <w:p w14:paraId="3EBB4AD7">
      <w:pPr>
        <w:pStyle w:val="9"/>
        <w:spacing w:before="51" w:line="252" w:lineRule="auto"/>
        <w:ind w:right="38"/>
        <w:jc w:val="both"/>
      </w:pPr>
      <w:r>
        <w:t>Gurukul</w:t>
      </w:r>
      <w:r>
        <w:rPr>
          <w:spacing w:val="-5"/>
        </w:rPr>
        <w:t xml:space="preserve"> </w:t>
      </w:r>
      <w:r>
        <w:t>implements</w:t>
      </w:r>
      <w:r>
        <w:rPr>
          <w:spacing w:val="-5"/>
        </w:rPr>
        <w:t xml:space="preserve"> </w:t>
      </w:r>
      <w:r>
        <w:t>a</w:t>
      </w:r>
      <w:r>
        <w:rPr>
          <w:spacing w:val="-5"/>
        </w:rPr>
        <w:t xml:space="preserve"> </w:t>
      </w:r>
      <w:r>
        <w:t>three-tier</w:t>
      </w:r>
      <w:r>
        <w:rPr>
          <w:spacing w:val="-5"/>
        </w:rPr>
        <w:t xml:space="preserve"> </w:t>
      </w:r>
      <w:r>
        <w:t>architecture:</w:t>
      </w:r>
      <w:r>
        <w:rPr>
          <w:spacing w:val="-5"/>
        </w:rPr>
        <w:t xml:space="preserve"> </w:t>
      </w:r>
      <w:r>
        <w:t>React</w:t>
      </w:r>
      <w:r>
        <w:rPr>
          <w:spacing w:val="-5"/>
        </w:rPr>
        <w:t xml:space="preserve"> </w:t>
      </w:r>
      <w:r>
        <w:t>18</w:t>
      </w:r>
      <w:r>
        <w:rPr>
          <w:spacing w:val="-5"/>
        </w:rPr>
        <w:t xml:space="preserve"> </w:t>
      </w:r>
      <w:r>
        <w:t>SPA (presentation), Express.js + WebSocket (application), SQLite + file system (data). In production, Express serves the Vite-built frontend bundle, eliminating a reverse-proxy process. Fig. 1 shows the complete layered architecture.</w:t>
      </w:r>
    </w:p>
    <w:p w14:paraId="34F03765">
      <w:pPr>
        <w:pStyle w:val="9"/>
        <w:spacing w:before="11"/>
        <w:ind w:left="0"/>
        <w:rPr>
          <w:sz w:val="4"/>
        </w:rPr>
      </w:pPr>
    </w:p>
    <w:p w14:paraId="2AD5F94A">
      <w:pPr>
        <w:spacing w:line="240" w:lineRule="auto"/>
        <w:ind w:left="504" w:right="0" w:firstLine="0"/>
        <w:rPr>
          <w:sz w:val="20"/>
        </w:rPr>
      </w:pPr>
      <w:r>
        <w:rPr>
          <w:sz w:val="20"/>
        </w:rPr>
        <w:drawing>
          <wp:inline distT="0" distB="0" distL="0" distR="0">
            <wp:extent cx="2821940" cy="1684020"/>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2822379" cy="1684020"/>
                    </a:xfrm>
                    <a:prstGeom prst="rect">
                      <a:avLst/>
                    </a:prstGeom>
                  </pic:spPr>
                </pic:pic>
              </a:graphicData>
            </a:graphic>
          </wp:inline>
        </w:drawing>
      </w:r>
    </w:p>
    <w:p w14:paraId="71CF9769">
      <w:pPr>
        <w:spacing w:before="128" w:line="252" w:lineRule="auto"/>
        <w:ind w:left="1656" w:right="236" w:hanging="1110"/>
        <w:jc w:val="both"/>
        <w:rPr>
          <w:i/>
          <w:sz w:val="20"/>
        </w:rPr>
      </w:pPr>
      <w:r>
        <w:rPr>
          <w:i/>
          <w:sz w:val="20"/>
        </w:rPr>
        <w:t>Fig.</w:t>
      </w:r>
      <w:r>
        <w:rPr>
          <w:i/>
          <w:spacing w:val="-8"/>
          <w:sz w:val="20"/>
        </w:rPr>
        <w:t xml:space="preserve"> </w:t>
      </w:r>
      <w:r>
        <w:rPr>
          <w:i/>
          <w:sz w:val="20"/>
        </w:rPr>
        <w:t>1.</w:t>
      </w:r>
      <w:r>
        <w:rPr>
          <w:i/>
          <w:spacing w:val="-8"/>
          <w:sz w:val="20"/>
        </w:rPr>
        <w:t xml:space="preserve"> </w:t>
      </w:r>
      <w:r>
        <w:rPr>
          <w:i/>
          <w:sz w:val="20"/>
        </w:rPr>
        <w:t>Full-Stack</w:t>
      </w:r>
      <w:r>
        <w:rPr>
          <w:i/>
          <w:spacing w:val="-11"/>
          <w:sz w:val="20"/>
        </w:rPr>
        <w:t xml:space="preserve"> </w:t>
      </w:r>
      <w:r>
        <w:rPr>
          <w:i/>
          <w:sz w:val="20"/>
        </w:rPr>
        <w:t>Architecture</w:t>
      </w:r>
      <w:r>
        <w:rPr>
          <w:i/>
          <w:spacing w:val="-8"/>
          <w:sz w:val="20"/>
        </w:rPr>
        <w:t xml:space="preserve"> </w:t>
      </w:r>
      <w:r>
        <w:rPr>
          <w:i/>
          <w:sz w:val="20"/>
        </w:rPr>
        <w:t>with</w:t>
      </w:r>
      <w:r>
        <w:rPr>
          <w:i/>
          <w:spacing w:val="-8"/>
          <w:sz w:val="20"/>
        </w:rPr>
        <w:t xml:space="preserve"> </w:t>
      </w:r>
      <w:r>
        <w:rPr>
          <w:i/>
          <w:sz w:val="20"/>
        </w:rPr>
        <w:t>four</w:t>
      </w:r>
      <w:r>
        <w:rPr>
          <w:i/>
          <w:spacing w:val="-8"/>
          <w:sz w:val="20"/>
        </w:rPr>
        <w:t xml:space="preserve"> </w:t>
      </w:r>
      <w:r>
        <w:rPr>
          <w:i/>
          <w:sz w:val="20"/>
        </w:rPr>
        <w:t>layers:</w:t>
      </w:r>
      <w:r>
        <w:rPr>
          <w:i/>
          <w:spacing w:val="-8"/>
          <w:sz w:val="20"/>
        </w:rPr>
        <w:t xml:space="preserve"> </w:t>
      </w:r>
      <w:r>
        <w:rPr>
          <w:i/>
          <w:sz w:val="20"/>
        </w:rPr>
        <w:t>Client, Security, API Routes, Data.</w:t>
      </w:r>
    </w:p>
    <w:p w14:paraId="4ECA5109">
      <w:pPr>
        <w:pStyle w:val="6"/>
        <w:numPr>
          <w:ilvl w:val="1"/>
          <w:numId w:val="1"/>
        </w:numPr>
        <w:tabs>
          <w:tab w:val="left" w:pos="593"/>
        </w:tabs>
        <w:spacing w:before="40" w:after="0" w:line="240" w:lineRule="auto"/>
        <w:ind w:left="593" w:right="0" w:hanging="233"/>
        <w:jc w:val="both"/>
      </w:pPr>
      <w:r>
        <w:t>Database</w:t>
      </w:r>
      <w:r>
        <w:rPr>
          <w:spacing w:val="-3"/>
        </w:rPr>
        <w:t xml:space="preserve"> </w:t>
      </w:r>
      <w:r>
        <w:rPr>
          <w:spacing w:val="-2"/>
        </w:rPr>
        <w:t>Schema</w:t>
      </w:r>
    </w:p>
    <w:p w14:paraId="1A6E19E2">
      <w:pPr>
        <w:pStyle w:val="9"/>
        <w:spacing w:before="51" w:line="252" w:lineRule="auto"/>
        <w:ind w:right="48"/>
        <w:jc w:val="both"/>
      </w:pPr>
      <w:r>
        <w:t>Twelve SQLite tables handle identity, resources, messaging, assignments, notifications, gamification, and audit data. WAL mode (PRAGMA journal_mode = WAL) enables concurrent reads during writes. Foreign key enforcement (PRAGMA foreign_keys = ON) guarantees referential integrity. Schema migrations run at startup via PRAGMA table_info() introspection without a migration framework. Fig. 2 presents the ERD.</w:t>
      </w:r>
    </w:p>
    <w:p w14:paraId="392A77E8">
      <w:pPr>
        <w:pStyle w:val="9"/>
        <w:spacing w:before="10" w:after="24"/>
        <w:ind w:left="0"/>
        <w:rPr>
          <w:sz w:val="4"/>
        </w:rPr>
      </w:pPr>
      <w:r>
        <w:br w:type="column"/>
      </w:r>
    </w:p>
    <w:p w14:paraId="349677D1">
      <w:pPr>
        <w:spacing w:line="240" w:lineRule="auto"/>
        <w:ind w:left="504" w:right="0" w:firstLine="0"/>
        <w:rPr>
          <w:sz w:val="20"/>
        </w:rPr>
      </w:pPr>
      <w:r>
        <w:rPr>
          <w:sz w:val="20"/>
        </w:rPr>
        <w:drawing>
          <wp:inline distT="0" distB="0" distL="0" distR="0">
            <wp:extent cx="2845435" cy="187769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2845954" cy="1878329"/>
                    </a:xfrm>
                    <a:prstGeom prst="rect">
                      <a:avLst/>
                    </a:prstGeom>
                  </pic:spPr>
                </pic:pic>
              </a:graphicData>
            </a:graphic>
          </wp:inline>
        </w:drawing>
      </w:r>
    </w:p>
    <w:p w14:paraId="27C89B98">
      <w:pPr>
        <w:spacing w:before="107" w:line="252" w:lineRule="auto"/>
        <w:ind w:left="1483" w:right="0" w:hanging="796"/>
        <w:jc w:val="left"/>
        <w:rPr>
          <w:i/>
          <w:sz w:val="20"/>
        </w:rPr>
      </w:pPr>
      <w:r>
        <w:rPr>
          <w:i/>
          <w:sz w:val="20"/>
        </w:rPr>
        <w:t>Fig.</w:t>
      </w:r>
      <w:r>
        <w:rPr>
          <w:i/>
          <w:spacing w:val="-6"/>
          <w:sz w:val="20"/>
        </w:rPr>
        <w:t xml:space="preserve"> </w:t>
      </w:r>
      <w:r>
        <w:rPr>
          <w:i/>
          <w:sz w:val="20"/>
        </w:rPr>
        <w:t>2.</w:t>
      </w:r>
      <w:r>
        <w:rPr>
          <w:i/>
          <w:spacing w:val="-6"/>
          <w:sz w:val="20"/>
        </w:rPr>
        <w:t xml:space="preserve"> </w:t>
      </w:r>
      <w:r>
        <w:rPr>
          <w:i/>
          <w:sz w:val="20"/>
        </w:rPr>
        <w:t>Entity</w:t>
      </w:r>
      <w:r>
        <w:rPr>
          <w:i/>
          <w:spacing w:val="-6"/>
          <w:sz w:val="20"/>
        </w:rPr>
        <w:t xml:space="preserve"> </w:t>
      </w:r>
      <w:r>
        <w:rPr>
          <w:i/>
          <w:sz w:val="20"/>
        </w:rPr>
        <w:t>Relationship</w:t>
      </w:r>
      <w:r>
        <w:rPr>
          <w:i/>
          <w:spacing w:val="-6"/>
          <w:sz w:val="20"/>
        </w:rPr>
        <w:t xml:space="preserve"> </w:t>
      </w:r>
      <w:r>
        <w:rPr>
          <w:i/>
          <w:sz w:val="20"/>
        </w:rPr>
        <w:t>Diagram.</w:t>
      </w:r>
      <w:r>
        <w:rPr>
          <w:i/>
          <w:spacing w:val="-6"/>
          <w:sz w:val="20"/>
        </w:rPr>
        <w:t xml:space="preserve"> </w:t>
      </w:r>
      <w:r>
        <w:rPr>
          <w:i/>
          <w:sz w:val="20"/>
        </w:rPr>
        <w:t>PK</w:t>
      </w:r>
      <w:r>
        <w:rPr>
          <w:i/>
          <w:spacing w:val="-6"/>
          <w:sz w:val="20"/>
        </w:rPr>
        <w:t xml:space="preserve"> </w:t>
      </w:r>
      <w:r>
        <w:rPr>
          <w:i/>
          <w:sz w:val="20"/>
        </w:rPr>
        <w:t>in</w:t>
      </w:r>
      <w:r>
        <w:rPr>
          <w:i/>
          <w:spacing w:val="-6"/>
          <w:sz w:val="20"/>
        </w:rPr>
        <w:t xml:space="preserve"> </w:t>
      </w:r>
      <w:r>
        <w:rPr>
          <w:i/>
          <w:sz w:val="20"/>
        </w:rPr>
        <w:t>red;</w:t>
      </w:r>
      <w:r>
        <w:rPr>
          <w:i/>
          <w:spacing w:val="-6"/>
          <w:sz w:val="20"/>
        </w:rPr>
        <w:t xml:space="preserve"> </w:t>
      </w:r>
      <w:r>
        <w:rPr>
          <w:i/>
          <w:sz w:val="20"/>
        </w:rPr>
        <w:t>FK relationships as dashed arrows.</w:t>
      </w:r>
    </w:p>
    <w:p w14:paraId="2CA7C746">
      <w:pPr>
        <w:pStyle w:val="6"/>
        <w:numPr>
          <w:ilvl w:val="1"/>
          <w:numId w:val="1"/>
        </w:numPr>
        <w:tabs>
          <w:tab w:val="left" w:pos="585"/>
        </w:tabs>
        <w:spacing w:before="39" w:after="0" w:line="240" w:lineRule="auto"/>
        <w:ind w:left="585" w:right="0" w:hanging="225"/>
        <w:jc w:val="both"/>
      </w:pPr>
      <w:r>
        <w:t>API</w:t>
      </w:r>
      <w:r>
        <w:rPr>
          <w:spacing w:val="-1"/>
        </w:rPr>
        <w:t xml:space="preserve"> </w:t>
      </w:r>
      <w:r>
        <w:t>Route</w:t>
      </w:r>
      <w:r>
        <w:rPr>
          <w:spacing w:val="-1"/>
        </w:rPr>
        <w:t xml:space="preserve"> </w:t>
      </w:r>
      <w:r>
        <w:rPr>
          <w:spacing w:val="-2"/>
        </w:rPr>
        <w:t>Modules</w:t>
      </w:r>
    </w:p>
    <w:p w14:paraId="608A2709">
      <w:pPr>
        <w:pStyle w:val="9"/>
        <w:spacing w:before="52" w:line="252" w:lineRule="auto"/>
        <w:ind w:right="357"/>
        <w:jc w:val="both"/>
      </w:pPr>
      <w:r>
        <w:t>Ten Express Router modules expose 26 REST endpoints mounted at /api/. Session userId is the sole payload stored server-side; role is always re-queried from the database per request, preventing privilege escalation via cookie manipulation. Table I summarises the route modules.</w:t>
      </w:r>
    </w:p>
    <w:p w14:paraId="73B48325">
      <w:pPr>
        <w:pStyle w:val="4"/>
      </w:pPr>
      <w:r>
        <w:rPr>
          <w:spacing w:val="-2"/>
        </w:rPr>
        <w:t>TABLE</w:t>
      </w:r>
      <w:r>
        <w:rPr>
          <w:spacing w:val="-5"/>
        </w:rPr>
        <w:t xml:space="preserve"> </w:t>
      </w:r>
      <w:r>
        <w:rPr>
          <w:spacing w:val="-10"/>
        </w:rPr>
        <w:t>I</w:t>
      </w:r>
    </w:p>
    <w:p w14:paraId="3896444D">
      <w:pPr>
        <w:pStyle w:val="5"/>
        <w:ind w:left="360"/>
        <w:jc w:val="both"/>
      </w:pPr>
      <w:r>
        <w:t>Route</w:t>
      </w:r>
      <w:r>
        <w:rPr>
          <w:spacing w:val="-1"/>
        </w:rPr>
        <w:t xml:space="preserve"> </w:t>
      </w:r>
      <w:r>
        <w:t>Modules</w:t>
      </w:r>
      <w:r>
        <w:rPr>
          <w:spacing w:val="-1"/>
        </w:rPr>
        <w:t xml:space="preserve"> </w:t>
      </w:r>
      <w:r>
        <w:t>and</w:t>
      </w:r>
      <w:r>
        <w:rPr>
          <w:spacing w:val="-1"/>
        </w:rPr>
        <w:t xml:space="preserve"> </w:t>
      </w:r>
      <w:r>
        <w:t xml:space="preserve">Key </w:t>
      </w:r>
      <w:r>
        <w:rPr>
          <w:spacing w:val="-2"/>
        </w:rPr>
        <w:t>Operations</w:t>
      </w:r>
    </w:p>
    <w:p w14:paraId="732F68E4">
      <w:pPr>
        <w:pStyle w:val="9"/>
        <w:spacing w:before="9"/>
        <w:ind w:left="0"/>
        <w:rPr>
          <w:b/>
          <w:sz w:val="7"/>
        </w:rPr>
      </w:pPr>
    </w:p>
    <w:tbl>
      <w:tblPr>
        <w:tblStyle w:val="8"/>
        <w:tblW w:w="0" w:type="auto"/>
        <w:tblInd w:w="54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00"/>
        <w:gridCol w:w="3040"/>
      </w:tblGrid>
      <w:tr w14:paraId="0EEBCB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1400" w:type="dxa"/>
          </w:tcPr>
          <w:p w14:paraId="06E5B03F">
            <w:pPr>
              <w:pStyle w:val="13"/>
              <w:ind w:left="20"/>
              <w:jc w:val="center"/>
              <w:rPr>
                <w:b/>
                <w:sz w:val="18"/>
              </w:rPr>
            </w:pPr>
            <w:r>
              <w:rPr>
                <w:b/>
                <w:spacing w:val="-2"/>
                <w:sz w:val="18"/>
              </w:rPr>
              <w:t>Router</w:t>
            </w:r>
          </w:p>
        </w:tc>
        <w:tc>
          <w:tcPr>
            <w:tcW w:w="3040" w:type="dxa"/>
          </w:tcPr>
          <w:p w14:paraId="2CDDD360">
            <w:pPr>
              <w:pStyle w:val="13"/>
              <w:ind w:left="20"/>
              <w:jc w:val="center"/>
              <w:rPr>
                <w:b/>
                <w:sz w:val="18"/>
              </w:rPr>
            </w:pPr>
            <w:r>
              <w:rPr>
                <w:b/>
                <w:sz w:val="18"/>
              </w:rPr>
              <w:t xml:space="preserve">Key </w:t>
            </w:r>
            <w:r>
              <w:rPr>
                <w:b/>
                <w:spacing w:val="-2"/>
                <w:sz w:val="18"/>
              </w:rPr>
              <w:t>Operations</w:t>
            </w:r>
          </w:p>
        </w:tc>
      </w:tr>
      <w:tr w14:paraId="06B504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00" w:type="dxa"/>
          </w:tcPr>
          <w:p w14:paraId="271478C5">
            <w:pPr>
              <w:pStyle w:val="13"/>
              <w:spacing w:before="185"/>
              <w:ind w:left="20"/>
              <w:jc w:val="center"/>
              <w:rPr>
                <w:sz w:val="18"/>
              </w:rPr>
            </w:pPr>
            <w:r>
              <w:rPr>
                <w:spacing w:val="-2"/>
                <w:sz w:val="18"/>
              </w:rPr>
              <w:t>/auth</w:t>
            </w:r>
          </w:p>
        </w:tc>
        <w:tc>
          <w:tcPr>
            <w:tcW w:w="3040" w:type="dxa"/>
          </w:tcPr>
          <w:p w14:paraId="19F7579A">
            <w:pPr>
              <w:pStyle w:val="13"/>
              <w:spacing w:line="276" w:lineRule="auto"/>
              <w:ind w:left="1080" w:hanging="717"/>
              <w:rPr>
                <w:sz w:val="18"/>
              </w:rPr>
            </w:pPr>
            <w:r>
              <w:rPr>
                <w:sz w:val="18"/>
              </w:rPr>
              <w:t>Login,</w:t>
            </w:r>
            <w:r>
              <w:rPr>
                <w:spacing w:val="-12"/>
                <w:sz w:val="18"/>
              </w:rPr>
              <w:t xml:space="preserve"> </w:t>
            </w:r>
            <w:r>
              <w:rPr>
                <w:sz w:val="18"/>
              </w:rPr>
              <w:t>Register,</w:t>
            </w:r>
            <w:r>
              <w:rPr>
                <w:spacing w:val="-11"/>
                <w:sz w:val="18"/>
              </w:rPr>
              <w:t xml:space="preserve"> </w:t>
            </w:r>
            <w:r>
              <w:rPr>
                <w:sz w:val="18"/>
              </w:rPr>
              <w:t>Google</w:t>
            </w:r>
            <w:r>
              <w:rPr>
                <w:spacing w:val="-11"/>
                <w:sz w:val="18"/>
              </w:rPr>
              <w:t xml:space="preserve"> </w:t>
            </w:r>
            <w:r>
              <w:rPr>
                <w:sz w:val="18"/>
              </w:rPr>
              <w:t>OAuth, Logout, /me</w:t>
            </w:r>
          </w:p>
        </w:tc>
      </w:tr>
      <w:tr w14:paraId="5D1C9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00" w:type="dxa"/>
          </w:tcPr>
          <w:p w14:paraId="291C51CD">
            <w:pPr>
              <w:pStyle w:val="13"/>
              <w:spacing w:before="185"/>
              <w:ind w:left="20"/>
              <w:jc w:val="center"/>
              <w:rPr>
                <w:sz w:val="18"/>
              </w:rPr>
            </w:pPr>
            <w:r>
              <w:rPr>
                <w:spacing w:val="-2"/>
                <w:sz w:val="18"/>
              </w:rPr>
              <w:t>/resources</w:t>
            </w:r>
          </w:p>
        </w:tc>
        <w:tc>
          <w:tcPr>
            <w:tcW w:w="3040" w:type="dxa"/>
          </w:tcPr>
          <w:p w14:paraId="4DEB6D22">
            <w:pPr>
              <w:pStyle w:val="13"/>
              <w:spacing w:line="276" w:lineRule="auto"/>
              <w:ind w:left="858" w:hanging="610"/>
              <w:rPr>
                <w:sz w:val="18"/>
              </w:rPr>
            </w:pPr>
            <w:r>
              <w:rPr>
                <w:sz w:val="18"/>
              </w:rPr>
              <w:t>Upload</w:t>
            </w:r>
            <w:r>
              <w:rPr>
                <w:spacing w:val="-12"/>
                <w:sz w:val="18"/>
              </w:rPr>
              <w:t xml:space="preserve"> </w:t>
            </w:r>
            <w:r>
              <w:rPr>
                <w:sz w:val="18"/>
              </w:rPr>
              <w:t>(Multer),</w:t>
            </w:r>
            <w:r>
              <w:rPr>
                <w:spacing w:val="-11"/>
                <w:sz w:val="18"/>
              </w:rPr>
              <w:t xml:space="preserve"> </w:t>
            </w:r>
            <w:r>
              <w:rPr>
                <w:sz w:val="18"/>
              </w:rPr>
              <w:t>Download,</w:t>
            </w:r>
            <w:r>
              <w:rPr>
                <w:spacing w:val="-11"/>
                <w:sz w:val="18"/>
              </w:rPr>
              <w:t xml:space="preserve"> </w:t>
            </w:r>
            <w:r>
              <w:rPr>
                <w:sz w:val="18"/>
              </w:rPr>
              <w:t>Filter, PATCH, DELETE</w:t>
            </w:r>
          </w:p>
        </w:tc>
      </w:tr>
      <w:tr w14:paraId="08DB3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00" w:type="dxa"/>
          </w:tcPr>
          <w:p w14:paraId="1A120B15">
            <w:pPr>
              <w:pStyle w:val="13"/>
              <w:spacing w:before="185"/>
              <w:ind w:left="20"/>
              <w:jc w:val="center"/>
              <w:rPr>
                <w:sz w:val="18"/>
              </w:rPr>
            </w:pPr>
            <w:r>
              <w:rPr>
                <w:spacing w:val="-2"/>
                <w:sz w:val="18"/>
              </w:rPr>
              <w:t>/chat</w:t>
            </w:r>
          </w:p>
        </w:tc>
        <w:tc>
          <w:tcPr>
            <w:tcW w:w="3040" w:type="dxa"/>
          </w:tcPr>
          <w:p w14:paraId="224F9728">
            <w:pPr>
              <w:pStyle w:val="13"/>
              <w:spacing w:line="276" w:lineRule="auto"/>
              <w:ind w:left="980" w:hanging="693"/>
              <w:rPr>
                <w:sz w:val="18"/>
              </w:rPr>
            </w:pPr>
            <w:r>
              <w:rPr>
                <w:sz w:val="18"/>
              </w:rPr>
              <w:t>Channels,</w:t>
            </w:r>
            <w:r>
              <w:rPr>
                <w:spacing w:val="-12"/>
                <w:sz w:val="18"/>
              </w:rPr>
              <w:t xml:space="preserve"> </w:t>
            </w:r>
            <w:r>
              <w:rPr>
                <w:sz w:val="18"/>
              </w:rPr>
              <w:t>DMs,</w:t>
            </w:r>
            <w:r>
              <w:rPr>
                <w:spacing w:val="-11"/>
                <w:sz w:val="18"/>
              </w:rPr>
              <w:t xml:space="preserve"> </w:t>
            </w:r>
            <w:r>
              <w:rPr>
                <w:sz w:val="18"/>
              </w:rPr>
              <w:t>Messages</w:t>
            </w:r>
            <w:r>
              <w:rPr>
                <w:spacing w:val="-11"/>
                <w:sz w:val="18"/>
              </w:rPr>
              <w:t xml:space="preserve"> </w:t>
            </w:r>
            <w:r>
              <w:rPr>
                <w:sz w:val="18"/>
              </w:rPr>
              <w:t>(cursor paged), Pinned</w:t>
            </w:r>
          </w:p>
        </w:tc>
      </w:tr>
      <w:tr w14:paraId="43BB57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00" w:type="dxa"/>
          </w:tcPr>
          <w:p w14:paraId="5C7C0FA6">
            <w:pPr>
              <w:pStyle w:val="13"/>
              <w:spacing w:before="185"/>
              <w:ind w:left="20"/>
              <w:jc w:val="center"/>
              <w:rPr>
                <w:sz w:val="18"/>
              </w:rPr>
            </w:pPr>
            <w:r>
              <w:rPr>
                <w:spacing w:val="-2"/>
                <w:sz w:val="18"/>
              </w:rPr>
              <w:t>/assignments</w:t>
            </w:r>
          </w:p>
        </w:tc>
        <w:tc>
          <w:tcPr>
            <w:tcW w:w="3040" w:type="dxa"/>
          </w:tcPr>
          <w:p w14:paraId="6906CBBC">
            <w:pPr>
              <w:pStyle w:val="13"/>
              <w:spacing w:line="276" w:lineRule="auto"/>
              <w:ind w:left="1300" w:hanging="1046"/>
              <w:rPr>
                <w:sz w:val="18"/>
              </w:rPr>
            </w:pPr>
            <w:r>
              <w:rPr>
                <w:sz w:val="18"/>
              </w:rPr>
              <w:t>Create,</w:t>
            </w:r>
            <w:r>
              <w:rPr>
                <w:spacing w:val="-12"/>
                <w:sz w:val="18"/>
              </w:rPr>
              <w:t xml:space="preserve"> </w:t>
            </w:r>
            <w:r>
              <w:rPr>
                <w:sz w:val="18"/>
              </w:rPr>
              <w:t>Submit</w:t>
            </w:r>
            <w:r>
              <w:rPr>
                <w:spacing w:val="-11"/>
                <w:sz w:val="18"/>
              </w:rPr>
              <w:t xml:space="preserve"> </w:t>
            </w:r>
            <w:r>
              <w:rPr>
                <w:sz w:val="18"/>
              </w:rPr>
              <w:t>(file),</w:t>
            </w:r>
            <w:r>
              <w:rPr>
                <w:spacing w:val="-11"/>
                <w:sz w:val="18"/>
              </w:rPr>
              <w:t xml:space="preserve"> </w:t>
            </w:r>
            <w:r>
              <w:rPr>
                <w:sz w:val="18"/>
              </w:rPr>
              <w:t xml:space="preserve">Submissions, </w:t>
            </w:r>
            <w:r>
              <w:rPr>
                <w:spacing w:val="-2"/>
                <w:sz w:val="18"/>
              </w:rPr>
              <w:t>Grade</w:t>
            </w:r>
          </w:p>
        </w:tc>
      </w:tr>
      <w:tr w14:paraId="7712F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1400" w:type="dxa"/>
          </w:tcPr>
          <w:p w14:paraId="572CA00D">
            <w:pPr>
              <w:pStyle w:val="13"/>
              <w:ind w:left="20"/>
              <w:jc w:val="center"/>
              <w:rPr>
                <w:sz w:val="18"/>
              </w:rPr>
            </w:pPr>
            <w:r>
              <w:rPr>
                <w:spacing w:val="-2"/>
                <w:sz w:val="18"/>
              </w:rPr>
              <w:t>/notes</w:t>
            </w:r>
          </w:p>
        </w:tc>
        <w:tc>
          <w:tcPr>
            <w:tcW w:w="3040" w:type="dxa"/>
          </w:tcPr>
          <w:p w14:paraId="644E8463">
            <w:pPr>
              <w:pStyle w:val="13"/>
              <w:ind w:left="20" w:right="1"/>
              <w:jc w:val="center"/>
              <w:rPr>
                <w:sz w:val="18"/>
              </w:rPr>
            </w:pPr>
            <w:r>
              <w:rPr>
                <w:spacing w:val="-2"/>
                <w:sz w:val="18"/>
              </w:rPr>
              <w:t>CRUD,</w:t>
            </w:r>
            <w:r>
              <w:rPr>
                <w:spacing w:val="4"/>
                <w:sz w:val="18"/>
              </w:rPr>
              <w:t xml:space="preserve"> </w:t>
            </w:r>
            <w:r>
              <w:rPr>
                <w:spacing w:val="-2"/>
                <w:sz w:val="18"/>
              </w:rPr>
              <w:t>Teacher-shared</w:t>
            </w:r>
            <w:r>
              <w:rPr>
                <w:spacing w:val="10"/>
                <w:sz w:val="18"/>
              </w:rPr>
              <w:t xml:space="preserve"> </w:t>
            </w:r>
            <w:r>
              <w:rPr>
                <w:spacing w:val="-2"/>
                <w:sz w:val="18"/>
              </w:rPr>
              <w:t>visibility</w:t>
            </w:r>
          </w:p>
        </w:tc>
      </w:tr>
      <w:tr w14:paraId="23579B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00" w:type="dxa"/>
          </w:tcPr>
          <w:p w14:paraId="0C0DEB3B">
            <w:pPr>
              <w:pStyle w:val="13"/>
              <w:spacing w:before="185"/>
              <w:ind w:left="20" w:right="1"/>
              <w:jc w:val="center"/>
              <w:rPr>
                <w:sz w:val="18"/>
              </w:rPr>
            </w:pPr>
            <w:r>
              <w:rPr>
                <w:spacing w:val="-2"/>
                <w:sz w:val="18"/>
              </w:rPr>
              <w:t>/users</w:t>
            </w:r>
          </w:p>
        </w:tc>
        <w:tc>
          <w:tcPr>
            <w:tcW w:w="3040" w:type="dxa"/>
          </w:tcPr>
          <w:p w14:paraId="2F2D8B8F">
            <w:pPr>
              <w:pStyle w:val="13"/>
              <w:spacing w:line="276" w:lineRule="auto"/>
              <w:ind w:left="1265" w:hanging="1096"/>
              <w:rPr>
                <w:sz w:val="18"/>
              </w:rPr>
            </w:pPr>
            <w:r>
              <w:rPr>
                <w:sz w:val="18"/>
              </w:rPr>
              <w:t>RBAC</w:t>
            </w:r>
            <w:r>
              <w:rPr>
                <w:spacing w:val="-12"/>
                <w:sz w:val="18"/>
              </w:rPr>
              <w:t xml:space="preserve"> </w:t>
            </w:r>
            <w:r>
              <w:rPr>
                <w:sz w:val="18"/>
              </w:rPr>
              <w:t>Admin</w:t>
            </w:r>
            <w:r>
              <w:rPr>
                <w:spacing w:val="-11"/>
                <w:sz w:val="18"/>
              </w:rPr>
              <w:t xml:space="preserve"> </w:t>
            </w:r>
            <w:r>
              <w:rPr>
                <w:sz w:val="18"/>
              </w:rPr>
              <w:t>CRUD,</w:t>
            </w:r>
            <w:r>
              <w:rPr>
                <w:spacing w:val="-11"/>
                <w:sz w:val="18"/>
              </w:rPr>
              <w:t xml:space="preserve"> </w:t>
            </w:r>
            <w:r>
              <w:rPr>
                <w:sz w:val="18"/>
              </w:rPr>
              <w:t>Suspend,</w:t>
            </w:r>
            <w:r>
              <w:rPr>
                <w:spacing w:val="-11"/>
                <w:sz w:val="18"/>
              </w:rPr>
              <w:t xml:space="preserve"> </w:t>
            </w:r>
            <w:r>
              <w:rPr>
                <w:sz w:val="18"/>
              </w:rPr>
              <w:t xml:space="preserve">Role </w:t>
            </w:r>
            <w:r>
              <w:rPr>
                <w:spacing w:val="-2"/>
                <w:sz w:val="18"/>
              </w:rPr>
              <w:t>change</w:t>
            </w:r>
          </w:p>
        </w:tc>
      </w:tr>
      <w:tr w14:paraId="48F17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00" w:type="dxa"/>
          </w:tcPr>
          <w:p w14:paraId="797D05CD">
            <w:pPr>
              <w:pStyle w:val="13"/>
              <w:spacing w:before="185"/>
              <w:ind w:left="20" w:right="1"/>
              <w:jc w:val="center"/>
              <w:rPr>
                <w:sz w:val="18"/>
              </w:rPr>
            </w:pPr>
            <w:r>
              <w:rPr>
                <w:spacing w:val="-2"/>
                <w:sz w:val="18"/>
              </w:rPr>
              <w:t>/notifications</w:t>
            </w:r>
          </w:p>
        </w:tc>
        <w:tc>
          <w:tcPr>
            <w:tcW w:w="3040" w:type="dxa"/>
          </w:tcPr>
          <w:p w14:paraId="55D3C387">
            <w:pPr>
              <w:pStyle w:val="13"/>
              <w:spacing w:line="276" w:lineRule="auto"/>
              <w:ind w:left="1430" w:right="148" w:hanging="1260"/>
              <w:rPr>
                <w:sz w:val="18"/>
              </w:rPr>
            </w:pPr>
            <w:r>
              <w:rPr>
                <w:sz w:val="18"/>
              </w:rPr>
              <w:t>List,</w:t>
            </w:r>
            <w:r>
              <w:rPr>
                <w:spacing w:val="-8"/>
                <w:sz w:val="18"/>
              </w:rPr>
              <w:t xml:space="preserve"> </w:t>
            </w:r>
            <w:r>
              <w:rPr>
                <w:sz w:val="18"/>
              </w:rPr>
              <w:t>Unread</w:t>
            </w:r>
            <w:r>
              <w:rPr>
                <w:spacing w:val="-8"/>
                <w:sz w:val="18"/>
              </w:rPr>
              <w:t xml:space="preserve"> </w:t>
            </w:r>
            <w:r>
              <w:rPr>
                <w:sz w:val="18"/>
              </w:rPr>
              <w:t>count,</w:t>
            </w:r>
            <w:r>
              <w:rPr>
                <w:spacing w:val="-8"/>
                <w:sz w:val="18"/>
              </w:rPr>
              <w:t xml:space="preserve"> </w:t>
            </w:r>
            <w:r>
              <w:rPr>
                <w:sz w:val="18"/>
              </w:rPr>
              <w:t>Mark</w:t>
            </w:r>
            <w:r>
              <w:rPr>
                <w:spacing w:val="-8"/>
                <w:sz w:val="18"/>
              </w:rPr>
              <w:t xml:space="preserve"> </w:t>
            </w:r>
            <w:r>
              <w:rPr>
                <w:sz w:val="18"/>
              </w:rPr>
              <w:t>read,</w:t>
            </w:r>
            <w:r>
              <w:rPr>
                <w:spacing w:val="-8"/>
                <w:sz w:val="18"/>
              </w:rPr>
              <w:t xml:space="preserve"> </w:t>
            </w:r>
            <w:r>
              <w:rPr>
                <w:sz w:val="18"/>
              </w:rPr>
              <w:t>Read-</w:t>
            </w:r>
            <w:r>
              <w:rPr>
                <w:spacing w:val="-4"/>
                <w:sz w:val="18"/>
              </w:rPr>
              <w:t>all</w:t>
            </w:r>
          </w:p>
        </w:tc>
      </w:tr>
      <w:tr w14:paraId="42890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00" w:type="dxa"/>
          </w:tcPr>
          <w:p w14:paraId="5CF1B5A3">
            <w:pPr>
              <w:pStyle w:val="13"/>
              <w:spacing w:before="185"/>
              <w:ind w:left="20" w:right="1"/>
              <w:jc w:val="center"/>
              <w:rPr>
                <w:sz w:val="18"/>
              </w:rPr>
            </w:pPr>
            <w:r>
              <w:rPr>
                <w:spacing w:val="-2"/>
                <w:sz w:val="18"/>
              </w:rPr>
              <w:t>/streaks</w:t>
            </w:r>
          </w:p>
        </w:tc>
        <w:tc>
          <w:tcPr>
            <w:tcW w:w="3040" w:type="dxa"/>
          </w:tcPr>
          <w:p w14:paraId="26D96574">
            <w:pPr>
              <w:pStyle w:val="13"/>
              <w:spacing w:line="276" w:lineRule="auto"/>
              <w:ind w:left="1035" w:hanging="670"/>
              <w:rPr>
                <w:sz w:val="18"/>
              </w:rPr>
            </w:pPr>
            <w:r>
              <w:rPr>
                <w:sz w:val="18"/>
              </w:rPr>
              <w:t>GET</w:t>
            </w:r>
            <w:r>
              <w:rPr>
                <w:spacing w:val="-12"/>
                <w:sz w:val="18"/>
              </w:rPr>
              <w:t xml:space="preserve"> </w:t>
            </w:r>
            <w:r>
              <w:rPr>
                <w:sz w:val="18"/>
              </w:rPr>
              <w:t>/me,</w:t>
            </w:r>
            <w:r>
              <w:rPr>
                <w:spacing w:val="-11"/>
                <w:sz w:val="18"/>
              </w:rPr>
              <w:t xml:space="preserve"> </w:t>
            </w:r>
            <w:r>
              <w:rPr>
                <w:sz w:val="18"/>
              </w:rPr>
              <w:t>POST</w:t>
            </w:r>
            <w:r>
              <w:rPr>
                <w:spacing w:val="-11"/>
                <w:sz w:val="18"/>
              </w:rPr>
              <w:t xml:space="preserve"> </w:t>
            </w:r>
            <w:r>
              <w:rPr>
                <w:sz w:val="18"/>
              </w:rPr>
              <w:t>/checkin</w:t>
            </w:r>
            <w:r>
              <w:rPr>
                <w:spacing w:val="-9"/>
                <w:sz w:val="18"/>
              </w:rPr>
              <w:t xml:space="preserve"> </w:t>
            </w:r>
            <w:r>
              <w:rPr>
                <w:sz w:val="18"/>
              </w:rPr>
              <w:t xml:space="preserve">(daily </w:t>
            </w:r>
            <w:r>
              <w:rPr>
                <w:spacing w:val="-2"/>
                <w:sz w:val="18"/>
              </w:rPr>
              <w:t>gamification)</w:t>
            </w:r>
          </w:p>
        </w:tc>
      </w:tr>
      <w:tr w14:paraId="138B20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1400" w:type="dxa"/>
          </w:tcPr>
          <w:p w14:paraId="0DD1CF7F">
            <w:pPr>
              <w:pStyle w:val="13"/>
              <w:ind w:left="20"/>
              <w:jc w:val="center"/>
              <w:rPr>
                <w:sz w:val="18"/>
              </w:rPr>
            </w:pPr>
            <w:r>
              <w:rPr>
                <w:spacing w:val="-2"/>
                <w:sz w:val="18"/>
              </w:rPr>
              <w:t>/audit</w:t>
            </w:r>
          </w:p>
        </w:tc>
        <w:tc>
          <w:tcPr>
            <w:tcW w:w="3040" w:type="dxa"/>
          </w:tcPr>
          <w:p w14:paraId="47F63381">
            <w:pPr>
              <w:pStyle w:val="13"/>
              <w:ind w:left="20"/>
              <w:jc w:val="center"/>
              <w:rPr>
                <w:sz w:val="18"/>
              </w:rPr>
            </w:pPr>
            <w:r>
              <w:rPr>
                <w:sz w:val="18"/>
              </w:rPr>
              <w:t>Paginated log,</w:t>
            </w:r>
            <w:r>
              <w:rPr>
                <w:spacing w:val="-10"/>
                <w:sz w:val="18"/>
              </w:rPr>
              <w:t xml:space="preserve"> </w:t>
            </w:r>
            <w:r>
              <w:rPr>
                <w:sz w:val="18"/>
              </w:rPr>
              <w:t>Admin-</w:t>
            </w:r>
            <w:r>
              <w:rPr>
                <w:spacing w:val="-4"/>
                <w:sz w:val="18"/>
              </w:rPr>
              <w:t>only</w:t>
            </w:r>
          </w:p>
        </w:tc>
      </w:tr>
      <w:tr w14:paraId="76D667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0" w:hRule="atLeast"/>
        </w:trPr>
        <w:tc>
          <w:tcPr>
            <w:tcW w:w="1400" w:type="dxa"/>
          </w:tcPr>
          <w:p w14:paraId="6EAC0119">
            <w:pPr>
              <w:pStyle w:val="13"/>
              <w:spacing w:before="185"/>
              <w:ind w:left="20" w:right="1"/>
              <w:jc w:val="center"/>
              <w:rPr>
                <w:sz w:val="18"/>
              </w:rPr>
            </w:pPr>
            <w:r>
              <w:rPr>
                <w:spacing w:val="-2"/>
                <w:sz w:val="18"/>
              </w:rPr>
              <w:t>/settings</w:t>
            </w:r>
          </w:p>
        </w:tc>
        <w:tc>
          <w:tcPr>
            <w:tcW w:w="3040" w:type="dxa"/>
          </w:tcPr>
          <w:p w14:paraId="7C876416">
            <w:pPr>
              <w:pStyle w:val="13"/>
              <w:spacing w:line="276" w:lineRule="auto"/>
              <w:ind w:left="1105" w:hanging="707"/>
              <w:rPr>
                <w:sz w:val="18"/>
              </w:rPr>
            </w:pPr>
            <w:r>
              <w:rPr>
                <w:sz w:val="18"/>
              </w:rPr>
              <w:t>GET/PUT</w:t>
            </w:r>
            <w:r>
              <w:rPr>
                <w:spacing w:val="-12"/>
                <w:sz w:val="18"/>
              </w:rPr>
              <w:t xml:space="preserve"> </w:t>
            </w:r>
            <w:r>
              <w:rPr>
                <w:sz w:val="18"/>
              </w:rPr>
              <w:t>theme</w:t>
            </w:r>
            <w:r>
              <w:rPr>
                <w:spacing w:val="-11"/>
                <w:sz w:val="18"/>
              </w:rPr>
              <w:t xml:space="preserve"> </w:t>
            </w:r>
            <w:r>
              <w:rPr>
                <w:sz w:val="18"/>
              </w:rPr>
              <w:t>+</w:t>
            </w:r>
            <w:r>
              <w:rPr>
                <w:spacing w:val="-11"/>
                <w:sz w:val="18"/>
              </w:rPr>
              <w:t xml:space="preserve"> </w:t>
            </w:r>
            <w:r>
              <w:rPr>
                <w:sz w:val="18"/>
              </w:rPr>
              <w:t xml:space="preserve">notification </w:t>
            </w:r>
            <w:r>
              <w:rPr>
                <w:spacing w:val="-2"/>
                <w:sz w:val="18"/>
              </w:rPr>
              <w:t>preferences</w:t>
            </w:r>
          </w:p>
        </w:tc>
      </w:tr>
    </w:tbl>
    <w:p w14:paraId="592CE0E6">
      <w:pPr>
        <w:pStyle w:val="9"/>
        <w:spacing w:before="121"/>
        <w:ind w:left="0"/>
        <w:rPr>
          <w:b/>
        </w:rPr>
      </w:pPr>
    </w:p>
    <w:p w14:paraId="7B40AC7E">
      <w:pPr>
        <w:pStyle w:val="6"/>
        <w:numPr>
          <w:ilvl w:val="1"/>
          <w:numId w:val="1"/>
        </w:numPr>
        <w:tabs>
          <w:tab w:val="left" w:pos="600"/>
        </w:tabs>
        <w:spacing w:before="0" w:after="0" w:line="240" w:lineRule="auto"/>
        <w:ind w:left="600" w:right="0" w:hanging="240"/>
        <w:jc w:val="both"/>
      </w:pPr>
      <w:r>
        <w:rPr>
          <w:spacing w:val="-2"/>
        </w:rPr>
        <w:t>WebSocket</w:t>
      </w:r>
      <w:r>
        <w:rPr>
          <w:spacing w:val="2"/>
        </w:rPr>
        <w:t xml:space="preserve"> </w:t>
      </w:r>
      <w:r>
        <w:rPr>
          <w:spacing w:val="-2"/>
        </w:rPr>
        <w:t>Server</w:t>
      </w:r>
    </w:p>
    <w:p w14:paraId="04799FF1">
      <w:pPr>
        <w:pStyle w:val="9"/>
        <w:spacing w:before="51" w:line="252" w:lineRule="auto"/>
        <w:ind w:right="357"/>
        <w:jc w:val="both"/>
      </w:pPr>
      <w:r>
        <w:t>The ws WebSocket server shares the Express HTTP</w:t>
      </w:r>
      <w:r>
        <w:rPr>
          <w:spacing w:val="-1"/>
        </w:rPr>
        <w:t xml:space="preserve"> </w:t>
      </w:r>
      <w:r>
        <w:t>server on /ws. A Map&lt;userId, Set&lt;ws&gt;&gt; registry accommodates multiple simultaneous browser sessions per user. Three event</w:t>
      </w:r>
      <w:r>
        <w:rPr>
          <w:spacing w:val="-6"/>
        </w:rPr>
        <w:t xml:space="preserve"> </w:t>
      </w:r>
      <w:r>
        <w:t>types:</w:t>
      </w:r>
      <w:r>
        <w:rPr>
          <w:spacing w:val="-6"/>
        </w:rPr>
        <w:t xml:space="preserve"> </w:t>
      </w:r>
      <w:r>
        <w:t>new_message</w:t>
      </w:r>
      <w:r>
        <w:rPr>
          <w:spacing w:val="-6"/>
        </w:rPr>
        <w:t xml:space="preserve"> </w:t>
      </w:r>
      <w:r>
        <w:t>(broadcast</w:t>
      </w:r>
      <w:r>
        <w:rPr>
          <w:spacing w:val="-6"/>
        </w:rPr>
        <w:t xml:space="preserve"> </w:t>
      </w:r>
      <w:r>
        <w:t>to</w:t>
      </w:r>
      <w:r>
        <w:rPr>
          <w:spacing w:val="-6"/>
        </w:rPr>
        <w:t xml:space="preserve"> </w:t>
      </w:r>
      <w:r>
        <w:t>channel</w:t>
      </w:r>
      <w:r>
        <w:rPr>
          <w:spacing w:val="-6"/>
        </w:rPr>
        <w:t xml:space="preserve"> </w:t>
      </w:r>
      <w:r>
        <w:t>members), notification</w:t>
      </w:r>
      <w:r>
        <w:rPr>
          <w:spacing w:val="72"/>
        </w:rPr>
        <w:t xml:space="preserve"> </w:t>
      </w:r>
      <w:r>
        <w:t>(unicast</w:t>
      </w:r>
      <w:r>
        <w:rPr>
          <w:spacing w:val="72"/>
        </w:rPr>
        <w:t xml:space="preserve"> </w:t>
      </w:r>
      <w:r>
        <w:t>to</w:t>
      </w:r>
      <w:r>
        <w:rPr>
          <w:spacing w:val="73"/>
        </w:rPr>
        <w:t xml:space="preserve"> </w:t>
      </w:r>
      <w:r>
        <w:t>target),</w:t>
      </w:r>
      <w:r>
        <w:rPr>
          <w:spacing w:val="72"/>
        </w:rPr>
        <w:t xml:space="preserve"> </w:t>
      </w:r>
      <w:r>
        <w:t>typing</w:t>
      </w:r>
      <w:r>
        <w:rPr>
          <w:spacing w:val="72"/>
        </w:rPr>
        <w:t xml:space="preserve"> </w:t>
      </w:r>
      <w:r>
        <w:t>(relay</w:t>
      </w:r>
      <w:r>
        <w:rPr>
          <w:spacing w:val="73"/>
        </w:rPr>
        <w:t xml:space="preserve"> </w:t>
      </w:r>
      <w:r>
        <w:rPr>
          <w:spacing w:val="-2"/>
        </w:rPr>
        <w:t>excluding</w:t>
      </w:r>
    </w:p>
    <w:p w14:paraId="0B2B839F">
      <w:pPr>
        <w:pStyle w:val="9"/>
        <w:spacing w:after="0" w:line="252" w:lineRule="auto"/>
        <w:jc w:val="both"/>
        <w:sectPr>
          <w:pgSz w:w="12240" w:h="15840"/>
          <w:pgMar w:top="1000" w:right="720" w:bottom="280" w:left="720" w:header="720" w:footer="720" w:gutter="0"/>
          <w:cols w:equalWidth="0" w:num="2">
            <w:col w:w="5200" w:space="92"/>
            <w:col w:w="5508"/>
          </w:cols>
        </w:sectPr>
      </w:pPr>
    </w:p>
    <w:p w14:paraId="04BA26DA">
      <w:pPr>
        <w:pStyle w:val="9"/>
        <w:spacing w:before="61" w:line="252" w:lineRule="auto"/>
        <w:ind w:right="38"/>
        <w:jc w:val="both"/>
      </w:pPr>
      <w:r>
        <w:t>sender). Auto-reconnect (3 s delay) handles network interruptions. Fig. 3 illustrates the authentication flow and gamification engine.</w:t>
      </w:r>
    </w:p>
    <w:p w14:paraId="199B5015">
      <w:pPr>
        <w:pStyle w:val="9"/>
        <w:ind w:left="0"/>
        <w:rPr>
          <w:sz w:val="5"/>
        </w:rPr>
      </w:pPr>
    </w:p>
    <w:p w14:paraId="0A4B475E">
      <w:pPr>
        <w:spacing w:line="240" w:lineRule="auto"/>
        <w:ind w:left="504" w:right="0" w:firstLine="0"/>
        <w:rPr>
          <w:sz w:val="20"/>
        </w:rPr>
      </w:pPr>
      <w:r>
        <w:rPr>
          <w:sz w:val="20"/>
        </w:rPr>
        <w:drawing>
          <wp:inline distT="0" distB="0" distL="0" distR="0">
            <wp:extent cx="2857500" cy="1466850"/>
            <wp:effectExtent l="0" t="0" r="0" b="0"/>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2857500" cy="1466850"/>
                    </a:xfrm>
                    <a:prstGeom prst="rect">
                      <a:avLst/>
                    </a:prstGeom>
                  </pic:spPr>
                </pic:pic>
              </a:graphicData>
            </a:graphic>
          </wp:inline>
        </w:drawing>
      </w:r>
    </w:p>
    <w:p w14:paraId="2DD6C163">
      <w:pPr>
        <w:spacing w:before="96"/>
        <w:ind w:left="531" w:right="0" w:firstLine="0"/>
        <w:jc w:val="both"/>
        <w:rPr>
          <w:i/>
          <w:sz w:val="20"/>
        </w:rPr>
      </w:pPr>
      <w:r>
        <w:rPr>
          <w:i/>
          <w:sz w:val="20"/>
        </w:rPr>
        <w:t>Fig.</w:t>
      </w:r>
      <w:r>
        <w:rPr>
          <w:i/>
          <w:spacing w:val="-1"/>
          <w:sz w:val="20"/>
        </w:rPr>
        <w:t xml:space="preserve"> </w:t>
      </w:r>
      <w:r>
        <w:rPr>
          <w:i/>
          <w:sz w:val="20"/>
        </w:rPr>
        <w:t>3.</w:t>
      </w:r>
      <w:r>
        <w:rPr>
          <w:i/>
          <w:spacing w:val="-4"/>
          <w:sz w:val="20"/>
        </w:rPr>
        <w:t xml:space="preserve"> </w:t>
      </w:r>
      <w:r>
        <w:rPr>
          <w:i/>
          <w:sz w:val="20"/>
        </w:rPr>
        <w:t xml:space="preserve">Auth flow (left) and Gamification engine </w:t>
      </w:r>
      <w:r>
        <w:rPr>
          <w:i/>
          <w:spacing w:val="-2"/>
          <w:sz w:val="20"/>
        </w:rPr>
        <w:t>(right).</w:t>
      </w:r>
    </w:p>
    <w:p w14:paraId="1D6F4160">
      <w:pPr>
        <w:pStyle w:val="6"/>
        <w:numPr>
          <w:ilvl w:val="1"/>
          <w:numId w:val="1"/>
        </w:numPr>
        <w:tabs>
          <w:tab w:val="left" w:pos="593"/>
        </w:tabs>
        <w:spacing w:before="51" w:after="0" w:line="240" w:lineRule="auto"/>
        <w:ind w:left="593" w:right="0" w:hanging="233"/>
        <w:jc w:val="both"/>
      </w:pPr>
      <w:r>
        <w:t>Frontend</w:t>
      </w:r>
      <w:r>
        <w:rPr>
          <w:spacing w:val="-10"/>
        </w:rPr>
        <w:t xml:space="preserve"> </w:t>
      </w:r>
      <w:r>
        <w:rPr>
          <w:spacing w:val="-2"/>
        </w:rPr>
        <w:t>Architecture</w:t>
      </w:r>
    </w:p>
    <w:p w14:paraId="38895D8A">
      <w:pPr>
        <w:pStyle w:val="9"/>
        <w:spacing w:before="51" w:line="252" w:lineRule="auto"/>
        <w:ind w:right="38"/>
        <w:jc w:val="both"/>
      </w:pPr>
      <w:r>
        <w:t>React 18 with Vite handles the SPA. React Router v6 implements client-side routing with an</w:t>
      </w:r>
      <w:r>
        <w:rPr>
          <w:spacing w:val="-7"/>
        </w:rPr>
        <w:t xml:space="preserve"> </w:t>
      </w:r>
      <w:r>
        <w:t>AuthGuard wrapper that redirects unauthenticated navigation. Two Context providers (DataContext, ThemeContext) replace external state libraries. DataContext exposes 18 state variables and 30+ memoised</w:t>
      </w:r>
      <w:r>
        <w:rPr>
          <w:spacing w:val="-8"/>
        </w:rPr>
        <w:t xml:space="preserve"> </w:t>
      </w:r>
      <w:r>
        <w:t>API functions.</w:t>
      </w:r>
      <w:r>
        <w:rPr>
          <w:spacing w:val="-1"/>
        </w:rPr>
        <w:t xml:space="preserve"> </w:t>
      </w:r>
      <w:r>
        <w:t>ThemeContext persists dark/ light</w:t>
      </w:r>
      <w:r>
        <w:rPr>
          <w:spacing w:val="-4"/>
        </w:rPr>
        <w:t xml:space="preserve"> </w:t>
      </w:r>
      <w:r>
        <w:t>mode</w:t>
      </w:r>
      <w:r>
        <w:rPr>
          <w:spacing w:val="-4"/>
        </w:rPr>
        <w:t xml:space="preserve"> </w:t>
      </w:r>
      <w:r>
        <w:t>to</w:t>
      </w:r>
      <w:r>
        <w:rPr>
          <w:spacing w:val="-4"/>
        </w:rPr>
        <w:t xml:space="preserve"> </w:t>
      </w:r>
      <w:r>
        <w:t>localStorage</w:t>
      </w:r>
      <w:r>
        <w:rPr>
          <w:spacing w:val="-4"/>
        </w:rPr>
        <w:t xml:space="preserve"> </w:t>
      </w:r>
      <w:r>
        <w:t>for</w:t>
      </w:r>
      <w:r>
        <w:rPr>
          <w:spacing w:val="-4"/>
        </w:rPr>
        <w:t xml:space="preserve"> </w:t>
      </w:r>
      <w:r>
        <w:t>zero-flicker</w:t>
      </w:r>
      <w:r>
        <w:rPr>
          <w:spacing w:val="-4"/>
        </w:rPr>
        <w:t xml:space="preserve"> </w:t>
      </w:r>
      <w:r>
        <w:t>load.</w:t>
      </w:r>
      <w:r>
        <w:rPr>
          <w:spacing w:val="-4"/>
        </w:rPr>
        <w:t xml:space="preserve"> </w:t>
      </w:r>
      <w:r>
        <w:t>Role-based navigation renders three distinct Sidebar configurations without URL guards beyond the AuthGuard.</w:t>
      </w:r>
    </w:p>
    <w:p w14:paraId="48DD6A50">
      <w:pPr>
        <w:pStyle w:val="4"/>
        <w:numPr>
          <w:ilvl w:val="0"/>
          <w:numId w:val="1"/>
        </w:numPr>
        <w:tabs>
          <w:tab w:val="left" w:pos="656"/>
        </w:tabs>
        <w:spacing w:before="37" w:after="0" w:line="240" w:lineRule="auto"/>
        <w:ind w:left="656" w:right="0" w:hanging="296"/>
        <w:jc w:val="both"/>
      </w:pPr>
      <w:r>
        <w:t>SECURITY</w:t>
      </w:r>
      <w:r>
        <w:rPr>
          <w:spacing w:val="-10"/>
        </w:rPr>
        <w:t xml:space="preserve"> </w:t>
      </w:r>
      <w:r>
        <w:rPr>
          <w:spacing w:val="-2"/>
        </w:rPr>
        <w:t>DESIGN</w:t>
      </w:r>
    </w:p>
    <w:p w14:paraId="490293EE">
      <w:pPr>
        <w:pStyle w:val="9"/>
        <w:spacing w:before="51" w:line="252" w:lineRule="auto"/>
        <w:ind w:right="38"/>
        <w:jc w:val="both"/>
      </w:pPr>
      <w:r>
        <w:t>Gurukul implements defence-in-depth through six independent security controls:</w:t>
      </w:r>
    </w:p>
    <w:p w14:paraId="2190D4EF">
      <w:pPr>
        <w:pStyle w:val="12"/>
        <w:numPr>
          <w:ilvl w:val="0"/>
          <w:numId w:val="2"/>
        </w:numPr>
        <w:tabs>
          <w:tab w:val="left" w:pos="852"/>
        </w:tabs>
        <w:spacing w:before="30" w:after="0" w:line="249" w:lineRule="auto"/>
        <w:ind w:left="852" w:right="38" w:hanging="253"/>
        <w:jc w:val="both"/>
        <w:rPr>
          <w:sz w:val="20"/>
        </w:rPr>
      </w:pPr>
      <w:r>
        <w:rPr>
          <w:sz w:val="20"/>
        </w:rPr>
        <w:t>Helmet.js: Sets X-Content-Type-Options, X-Frame-Options, Referrer-Policy, and 8 additional headers</w:t>
      </w:r>
      <w:r>
        <w:rPr>
          <w:spacing w:val="40"/>
          <w:sz w:val="20"/>
        </w:rPr>
        <w:t xml:space="preserve"> </w:t>
      </w:r>
      <w:r>
        <w:rPr>
          <w:sz w:val="20"/>
        </w:rPr>
        <w:t>per request.</w:t>
      </w:r>
    </w:p>
    <w:p w14:paraId="23551BFC">
      <w:pPr>
        <w:pStyle w:val="12"/>
        <w:numPr>
          <w:ilvl w:val="0"/>
          <w:numId w:val="2"/>
        </w:numPr>
        <w:tabs>
          <w:tab w:val="left" w:pos="852"/>
        </w:tabs>
        <w:spacing w:before="34" w:after="0" w:line="249" w:lineRule="auto"/>
        <w:ind w:left="852" w:right="38" w:hanging="253"/>
        <w:jc w:val="both"/>
        <w:rPr>
          <w:sz w:val="20"/>
        </w:rPr>
      </w:pPr>
      <w:r>
        <w:rPr>
          <w:sz w:val="20"/>
        </w:rPr>
        <w:t>Tiered rate limiting: Global 300 req/15 min; Auth endpoint 10 req/15 min (express-rate-limit).</w:t>
      </w:r>
    </w:p>
    <w:p w14:paraId="456A1EBF">
      <w:pPr>
        <w:pStyle w:val="12"/>
        <w:numPr>
          <w:ilvl w:val="0"/>
          <w:numId w:val="2"/>
        </w:numPr>
        <w:tabs>
          <w:tab w:val="left" w:pos="852"/>
        </w:tabs>
        <w:spacing w:before="32" w:after="0" w:line="249" w:lineRule="auto"/>
        <w:ind w:left="852" w:right="38" w:hanging="253"/>
        <w:jc w:val="both"/>
        <w:rPr>
          <w:sz w:val="20"/>
        </w:rPr>
      </w:pPr>
      <w:r>
        <w:rPr>
          <w:sz w:val="20"/>
        </w:rPr>
        <w:t>Session</w:t>
      </w:r>
      <w:r>
        <w:rPr>
          <w:spacing w:val="-9"/>
          <w:sz w:val="20"/>
        </w:rPr>
        <w:t xml:space="preserve"> </w:t>
      </w:r>
      <w:r>
        <w:rPr>
          <w:sz w:val="20"/>
        </w:rPr>
        <w:t>management:</w:t>
      </w:r>
      <w:r>
        <w:rPr>
          <w:spacing w:val="-9"/>
          <w:sz w:val="20"/>
        </w:rPr>
        <w:t xml:space="preserve"> </w:t>
      </w:r>
      <w:r>
        <w:rPr>
          <w:sz w:val="20"/>
        </w:rPr>
        <w:t>express-session</w:t>
      </w:r>
      <w:r>
        <w:rPr>
          <w:spacing w:val="-9"/>
          <w:sz w:val="20"/>
        </w:rPr>
        <w:t xml:space="preserve"> </w:t>
      </w:r>
      <w:r>
        <w:rPr>
          <w:sz w:val="20"/>
        </w:rPr>
        <w:t>with</w:t>
      </w:r>
      <w:r>
        <w:rPr>
          <w:spacing w:val="-9"/>
          <w:sz w:val="20"/>
        </w:rPr>
        <w:t xml:space="preserve"> </w:t>
      </w:r>
      <w:r>
        <w:rPr>
          <w:sz w:val="20"/>
        </w:rPr>
        <w:t>HttpOnly, SameSite=Lax, Secure (production) cookie flags.</w:t>
      </w:r>
    </w:p>
    <w:p w14:paraId="166860C7">
      <w:pPr>
        <w:pStyle w:val="12"/>
        <w:numPr>
          <w:ilvl w:val="0"/>
          <w:numId w:val="2"/>
        </w:numPr>
        <w:tabs>
          <w:tab w:val="left" w:pos="852"/>
        </w:tabs>
        <w:spacing w:before="32" w:after="0" w:line="249" w:lineRule="auto"/>
        <w:ind w:left="852" w:right="38" w:hanging="253"/>
        <w:jc w:val="both"/>
        <w:rPr>
          <w:sz w:val="20"/>
        </w:rPr>
      </w:pPr>
      <w:r>
        <w:rPr>
          <w:sz w:val="20"/>
        </w:rPr>
        <w:t>Password hashing: bcryptjs, salt rounds = 10, ~100 ms hash time defeating offline brute-force.</w:t>
      </w:r>
    </w:p>
    <w:p w14:paraId="73DC933A">
      <w:pPr>
        <w:pStyle w:val="12"/>
        <w:numPr>
          <w:ilvl w:val="0"/>
          <w:numId w:val="2"/>
        </w:numPr>
        <w:tabs>
          <w:tab w:val="left" w:pos="852"/>
        </w:tabs>
        <w:spacing w:before="32" w:after="0" w:line="249" w:lineRule="auto"/>
        <w:ind w:left="852" w:right="38" w:hanging="253"/>
        <w:jc w:val="both"/>
        <w:rPr>
          <w:sz w:val="20"/>
        </w:rPr>
      </w:pPr>
      <w:r>
        <w:rPr>
          <w:sz w:val="20"/>
        </w:rPr>
        <w:t xml:space="preserve">RBAC enforcement: Role re-queried from DB at every protected handler; no client-claimed roles </w:t>
      </w:r>
      <w:r>
        <w:rPr>
          <w:spacing w:val="-2"/>
          <w:sz w:val="20"/>
        </w:rPr>
        <w:t>accepted.</w:t>
      </w:r>
    </w:p>
    <w:p w14:paraId="6101CF03">
      <w:pPr>
        <w:pStyle w:val="12"/>
        <w:numPr>
          <w:ilvl w:val="0"/>
          <w:numId w:val="2"/>
        </w:numPr>
        <w:tabs>
          <w:tab w:val="left" w:pos="852"/>
        </w:tabs>
        <w:spacing w:before="34" w:after="0" w:line="249" w:lineRule="auto"/>
        <w:ind w:left="852" w:right="38" w:hanging="253"/>
        <w:jc w:val="both"/>
        <w:rPr>
          <w:sz w:val="20"/>
        </w:rPr>
      </w:pPr>
      <w:r>
        <w:rPr>
          <w:sz w:val="20"/>
        </w:rPr>
        <w:t>Input validation: Email regex, minimum password length, USN format (/^1RL24SCS[A-Z0-9]{2}$/i), Multer file-type whitelist (22 allowed extensions).</w:t>
      </w:r>
    </w:p>
    <w:p w14:paraId="4020A6E6">
      <w:pPr>
        <w:pStyle w:val="4"/>
        <w:numPr>
          <w:ilvl w:val="0"/>
          <w:numId w:val="1"/>
        </w:numPr>
        <w:tabs>
          <w:tab w:val="left" w:pos="578"/>
        </w:tabs>
        <w:spacing w:before="43" w:after="0" w:line="240" w:lineRule="auto"/>
        <w:ind w:left="578" w:right="0" w:hanging="218"/>
        <w:jc w:val="left"/>
      </w:pPr>
      <w:r>
        <w:rPr>
          <w:spacing w:val="-2"/>
        </w:rPr>
        <w:t>GAMIFICATION</w:t>
      </w:r>
      <w:r>
        <w:rPr>
          <w:spacing w:val="8"/>
        </w:rPr>
        <w:t xml:space="preserve"> </w:t>
      </w:r>
      <w:r>
        <w:rPr>
          <w:spacing w:val="-2"/>
        </w:rPr>
        <w:t>ENGINE</w:t>
      </w:r>
    </w:p>
    <w:p w14:paraId="18DCE48D">
      <w:pPr>
        <w:pStyle w:val="9"/>
        <w:spacing w:before="52" w:line="252" w:lineRule="auto"/>
      </w:pPr>
      <w:r>
        <w:t>The</w:t>
      </w:r>
      <w:r>
        <w:rPr>
          <w:spacing w:val="23"/>
        </w:rPr>
        <w:t xml:space="preserve"> </w:t>
      </w:r>
      <w:r>
        <w:t>streak</w:t>
      </w:r>
      <w:r>
        <w:rPr>
          <w:spacing w:val="23"/>
        </w:rPr>
        <w:t xml:space="preserve"> </w:t>
      </w:r>
      <w:r>
        <w:t>check-in</w:t>
      </w:r>
      <w:r>
        <w:rPr>
          <w:spacing w:val="23"/>
        </w:rPr>
        <w:t xml:space="preserve"> </w:t>
      </w:r>
      <w:r>
        <w:t>endpoint</w:t>
      </w:r>
      <w:r>
        <w:rPr>
          <w:spacing w:val="23"/>
        </w:rPr>
        <w:t xml:space="preserve"> </w:t>
      </w:r>
      <w:r>
        <w:t>(POST</w:t>
      </w:r>
      <w:r>
        <w:rPr>
          <w:spacing w:val="20"/>
        </w:rPr>
        <w:t xml:space="preserve"> </w:t>
      </w:r>
      <w:r>
        <w:t>/api/streaks/checkin) executes atomically:</w:t>
      </w:r>
    </w:p>
    <w:p w14:paraId="7637B9F8">
      <w:pPr>
        <w:pStyle w:val="12"/>
        <w:numPr>
          <w:ilvl w:val="0"/>
          <w:numId w:val="3"/>
        </w:numPr>
        <w:tabs>
          <w:tab w:val="left" w:pos="852"/>
        </w:tabs>
        <w:spacing w:before="30" w:after="0" w:line="249" w:lineRule="auto"/>
        <w:ind w:left="852" w:right="38" w:hanging="253"/>
        <w:jc w:val="left"/>
        <w:rPr>
          <w:sz w:val="20"/>
        </w:rPr>
      </w:pPr>
      <w:r>
        <w:rPr>
          <w:sz w:val="20"/>
        </w:rPr>
        <w:t>Query</w:t>
      </w:r>
      <w:r>
        <w:rPr>
          <w:spacing w:val="40"/>
          <w:sz w:val="20"/>
        </w:rPr>
        <w:t xml:space="preserve"> </w:t>
      </w:r>
      <w:r>
        <w:rPr>
          <w:sz w:val="20"/>
        </w:rPr>
        <w:t>today's</w:t>
      </w:r>
      <w:r>
        <w:rPr>
          <w:spacing w:val="40"/>
          <w:sz w:val="20"/>
        </w:rPr>
        <w:t xml:space="preserve"> </w:t>
      </w:r>
      <w:r>
        <w:rPr>
          <w:sz w:val="20"/>
        </w:rPr>
        <w:t>login</w:t>
      </w:r>
      <w:r>
        <w:rPr>
          <w:spacing w:val="40"/>
          <w:sz w:val="20"/>
        </w:rPr>
        <w:t xml:space="preserve"> </w:t>
      </w:r>
      <w:r>
        <w:rPr>
          <w:sz w:val="20"/>
        </w:rPr>
        <w:t>activity</w:t>
      </w:r>
      <w:r>
        <w:rPr>
          <w:spacing w:val="40"/>
          <w:sz w:val="20"/>
        </w:rPr>
        <w:t xml:space="preserve"> </w:t>
      </w:r>
      <w:r>
        <w:rPr>
          <w:sz w:val="20"/>
        </w:rPr>
        <w:t>→</w:t>
      </w:r>
      <w:r>
        <w:rPr>
          <w:spacing w:val="40"/>
          <w:sz w:val="20"/>
        </w:rPr>
        <w:t xml:space="preserve"> </w:t>
      </w:r>
      <w:r>
        <w:rPr>
          <w:sz w:val="20"/>
        </w:rPr>
        <w:t>if</w:t>
      </w:r>
      <w:r>
        <w:rPr>
          <w:spacing w:val="40"/>
          <w:sz w:val="20"/>
        </w:rPr>
        <w:t xml:space="preserve"> </w:t>
      </w:r>
      <w:r>
        <w:rPr>
          <w:sz w:val="20"/>
        </w:rPr>
        <w:t>present,</w:t>
      </w:r>
      <w:r>
        <w:rPr>
          <w:spacing w:val="40"/>
          <w:sz w:val="20"/>
        </w:rPr>
        <w:t xml:space="preserve"> </w:t>
      </w:r>
      <w:r>
        <w:rPr>
          <w:sz w:val="20"/>
        </w:rPr>
        <w:t>return early (idempotent).</w:t>
      </w:r>
    </w:p>
    <w:p w14:paraId="7DF14851">
      <w:pPr>
        <w:pStyle w:val="12"/>
        <w:numPr>
          <w:ilvl w:val="0"/>
          <w:numId w:val="3"/>
        </w:numPr>
        <w:tabs>
          <w:tab w:val="left" w:pos="852"/>
        </w:tabs>
        <w:spacing w:before="32" w:after="0" w:line="249" w:lineRule="auto"/>
        <w:ind w:left="852" w:right="38" w:hanging="253"/>
        <w:jc w:val="left"/>
        <w:rPr>
          <w:sz w:val="20"/>
        </w:rPr>
      </w:pPr>
      <w:r>
        <w:rPr>
          <w:sz w:val="20"/>
        </w:rPr>
        <w:t>Query</w:t>
      </w:r>
      <w:r>
        <w:rPr>
          <w:spacing w:val="80"/>
          <w:sz w:val="20"/>
        </w:rPr>
        <w:t xml:space="preserve"> </w:t>
      </w:r>
      <w:r>
        <w:rPr>
          <w:sz w:val="20"/>
        </w:rPr>
        <w:t>yesterday's</w:t>
      </w:r>
      <w:r>
        <w:rPr>
          <w:spacing w:val="80"/>
          <w:sz w:val="20"/>
        </w:rPr>
        <w:t xml:space="preserve"> </w:t>
      </w:r>
      <w:r>
        <w:rPr>
          <w:sz w:val="20"/>
        </w:rPr>
        <w:t>login</w:t>
      </w:r>
      <w:r>
        <w:rPr>
          <w:spacing w:val="80"/>
          <w:sz w:val="20"/>
        </w:rPr>
        <w:t xml:space="preserve"> </w:t>
      </w:r>
      <w:r>
        <w:rPr>
          <w:sz w:val="20"/>
        </w:rPr>
        <w:t>activity</w:t>
      </w:r>
      <w:r>
        <w:rPr>
          <w:spacing w:val="80"/>
          <w:sz w:val="20"/>
        </w:rPr>
        <w:t xml:space="preserve"> </w:t>
      </w:r>
      <w:r>
        <w:rPr>
          <w:sz w:val="20"/>
        </w:rPr>
        <w:t>→</w:t>
      </w:r>
      <w:r>
        <w:rPr>
          <w:spacing w:val="80"/>
          <w:sz w:val="20"/>
        </w:rPr>
        <w:t xml:space="preserve"> </w:t>
      </w:r>
      <w:r>
        <w:rPr>
          <w:sz w:val="20"/>
        </w:rPr>
        <w:t>streak++</w:t>
      </w:r>
      <w:r>
        <w:rPr>
          <w:spacing w:val="80"/>
          <w:sz w:val="20"/>
        </w:rPr>
        <w:t xml:space="preserve"> </w:t>
      </w:r>
      <w:r>
        <w:rPr>
          <w:sz w:val="20"/>
        </w:rPr>
        <w:t>if consecutive, else streak = 1.</w:t>
      </w:r>
    </w:p>
    <w:p w14:paraId="32D2D99D">
      <w:pPr>
        <w:pStyle w:val="12"/>
        <w:numPr>
          <w:ilvl w:val="0"/>
          <w:numId w:val="3"/>
        </w:numPr>
        <w:tabs>
          <w:tab w:val="left" w:pos="852"/>
        </w:tabs>
        <w:spacing w:before="31" w:after="0" w:line="240" w:lineRule="auto"/>
        <w:ind w:left="852" w:right="0" w:hanging="252"/>
        <w:jc w:val="left"/>
        <w:rPr>
          <w:sz w:val="20"/>
        </w:rPr>
      </w:pPr>
      <w:r>
        <w:rPr>
          <w:sz w:val="20"/>
        </w:rPr>
        <w:t xml:space="preserve">Compute earned credits: E = 10 + streak × </w:t>
      </w:r>
      <w:r>
        <w:rPr>
          <w:spacing w:val="-5"/>
          <w:sz w:val="20"/>
        </w:rPr>
        <w:t>5.</w:t>
      </w:r>
    </w:p>
    <w:p w14:paraId="3F6654AA">
      <w:pPr>
        <w:pStyle w:val="12"/>
        <w:numPr>
          <w:ilvl w:val="0"/>
          <w:numId w:val="3"/>
        </w:numPr>
        <w:tabs>
          <w:tab w:val="left" w:pos="852"/>
        </w:tabs>
        <w:spacing w:before="40" w:after="0" w:line="249" w:lineRule="auto"/>
        <w:ind w:left="852" w:right="38" w:hanging="253"/>
        <w:jc w:val="left"/>
        <w:rPr>
          <w:sz w:val="20"/>
        </w:rPr>
      </w:pPr>
      <w:r>
        <w:rPr>
          <w:spacing w:val="11"/>
          <w:sz w:val="20"/>
        </w:rPr>
        <w:t>Transaction:</w:t>
      </w:r>
      <w:r>
        <w:rPr>
          <w:spacing w:val="80"/>
          <w:sz w:val="20"/>
        </w:rPr>
        <w:t xml:space="preserve"> </w:t>
      </w:r>
      <w:r>
        <w:rPr>
          <w:sz w:val="20"/>
        </w:rPr>
        <w:t>UPDATE</w:t>
      </w:r>
      <w:r>
        <w:rPr>
          <w:spacing w:val="80"/>
          <w:sz w:val="20"/>
        </w:rPr>
        <w:t xml:space="preserve"> </w:t>
      </w:r>
      <w:r>
        <w:rPr>
          <w:spacing w:val="10"/>
          <w:sz w:val="20"/>
        </w:rPr>
        <w:t>users</w:t>
      </w:r>
      <w:r>
        <w:rPr>
          <w:spacing w:val="80"/>
          <w:sz w:val="20"/>
        </w:rPr>
        <w:t xml:space="preserve"> </w:t>
      </w:r>
      <w:r>
        <w:rPr>
          <w:sz w:val="20"/>
        </w:rPr>
        <w:t>SET</w:t>
      </w:r>
      <w:r>
        <w:rPr>
          <w:spacing w:val="80"/>
          <w:sz w:val="20"/>
        </w:rPr>
        <w:t xml:space="preserve"> </w:t>
      </w:r>
      <w:r>
        <w:rPr>
          <w:spacing w:val="11"/>
          <w:sz w:val="20"/>
        </w:rPr>
        <w:t xml:space="preserve">streak=?, </w:t>
      </w:r>
      <w:r>
        <w:rPr>
          <w:sz w:val="20"/>
        </w:rPr>
        <w:t>credits=credits+?; INSERT user_activity.</w:t>
      </w:r>
    </w:p>
    <w:p w14:paraId="0D1C98A1">
      <w:pPr>
        <w:pStyle w:val="9"/>
        <w:spacing w:before="61" w:line="252" w:lineRule="auto"/>
        <w:ind w:right="357"/>
        <w:jc w:val="both"/>
      </w:pPr>
      <w:r>
        <w:br w:type="column"/>
      </w:r>
      <w:r>
        <w:t xml:space="preserve">The escalating formula E = 10 + n×5 (where n = current streak) is grounded in Denny's finding [11] that fixed rewards lose motivational potency; an increasing schedule sustains marginal incentive across longer streaks. Credits are also awarded on assignment grading (grade value in points), coupling academic engagement to the same credit </w:t>
      </w:r>
      <w:r>
        <w:rPr>
          <w:spacing w:val="-2"/>
        </w:rPr>
        <w:t>economy.</w:t>
      </w:r>
    </w:p>
    <w:p w14:paraId="424BBA27">
      <w:pPr>
        <w:pStyle w:val="4"/>
        <w:numPr>
          <w:ilvl w:val="0"/>
          <w:numId w:val="1"/>
        </w:numPr>
        <w:tabs>
          <w:tab w:val="left" w:pos="682"/>
        </w:tabs>
        <w:spacing w:before="38" w:after="0" w:line="240" w:lineRule="auto"/>
        <w:ind w:left="682" w:right="0" w:hanging="322"/>
        <w:jc w:val="both"/>
      </w:pPr>
      <w:r>
        <w:t>PERFORMANCE</w:t>
      </w:r>
      <w:r>
        <w:rPr>
          <w:spacing w:val="-1"/>
        </w:rPr>
        <w:t xml:space="preserve"> </w:t>
      </w:r>
      <w:r>
        <w:rPr>
          <w:spacing w:val="-2"/>
        </w:rPr>
        <w:t>EVALUATION</w:t>
      </w:r>
    </w:p>
    <w:p w14:paraId="6879332B">
      <w:pPr>
        <w:pStyle w:val="6"/>
        <w:numPr>
          <w:ilvl w:val="1"/>
          <w:numId w:val="1"/>
        </w:numPr>
        <w:tabs>
          <w:tab w:val="left" w:pos="593"/>
        </w:tabs>
        <w:spacing w:before="51" w:after="0" w:line="240" w:lineRule="auto"/>
        <w:ind w:left="593" w:right="0" w:hanging="233"/>
        <w:jc w:val="both"/>
      </w:pPr>
      <w:r>
        <w:t>Load</w:t>
      </w:r>
      <w:r>
        <w:rPr>
          <w:spacing w:val="-10"/>
        </w:rPr>
        <w:t xml:space="preserve"> </w:t>
      </w:r>
      <w:r>
        <w:t>Testing</w:t>
      </w:r>
      <w:r>
        <w:rPr>
          <w:spacing w:val="-9"/>
        </w:rPr>
        <w:t xml:space="preserve"> </w:t>
      </w:r>
      <w:r>
        <w:rPr>
          <w:spacing w:val="-2"/>
        </w:rPr>
        <w:t>Methodology</w:t>
      </w:r>
    </w:p>
    <w:p w14:paraId="5D690941">
      <w:pPr>
        <w:pStyle w:val="9"/>
        <w:spacing w:before="51" w:line="252" w:lineRule="auto"/>
        <w:ind w:right="357"/>
        <w:jc w:val="both"/>
      </w:pPr>
      <w:r>
        <w:t>Artillery v2 load tests were conducted on the production Docker container (Node.js 20, Alpine Linux, 4 vCPU, 8</w:t>
      </w:r>
      <w:r>
        <w:rPr>
          <w:spacing w:val="40"/>
        </w:rPr>
        <w:t xml:space="preserve"> </w:t>
      </w:r>
      <w:r>
        <w:t>GB RAM) with three phases: Warm-up (5 users/s, 10 s), Sustained (60 users/s, 30 s), Spike (100 users/s, 15 s).</w:t>
      </w:r>
      <w:r>
        <w:rPr>
          <w:spacing w:val="40"/>
        </w:rPr>
        <w:t xml:space="preserve"> </w:t>
      </w:r>
      <w:r>
        <w:t>Three scenarios covered student browsing, admin metrics, and teacher assignment workflows.</w:t>
      </w:r>
    </w:p>
    <w:p w14:paraId="24846D19">
      <w:pPr>
        <w:pStyle w:val="9"/>
        <w:spacing w:before="11"/>
        <w:ind w:left="0"/>
        <w:rPr>
          <w:sz w:val="4"/>
        </w:rPr>
      </w:pPr>
    </w:p>
    <w:p w14:paraId="67E82B3E">
      <w:pPr>
        <w:spacing w:line="240" w:lineRule="auto"/>
        <w:ind w:left="504" w:right="0" w:firstLine="0"/>
        <w:rPr>
          <w:sz w:val="20"/>
        </w:rPr>
      </w:pPr>
      <w:r>
        <w:rPr>
          <w:sz w:val="20"/>
        </w:rPr>
        <w:drawing>
          <wp:inline distT="0" distB="0" distL="0" distR="0">
            <wp:extent cx="2856865" cy="1333500"/>
            <wp:effectExtent l="0" t="0" r="0" b="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stretch>
                      <a:fillRect/>
                    </a:stretch>
                  </pic:blipFill>
                  <pic:spPr>
                    <a:xfrm>
                      <a:off x="0" y="0"/>
                      <a:ext cx="2857499" cy="1333500"/>
                    </a:xfrm>
                    <a:prstGeom prst="rect">
                      <a:avLst/>
                    </a:prstGeom>
                  </pic:spPr>
                </pic:pic>
              </a:graphicData>
            </a:graphic>
          </wp:inline>
        </w:drawing>
      </w:r>
    </w:p>
    <w:p w14:paraId="7AD3CD72">
      <w:pPr>
        <w:spacing w:before="95" w:line="252" w:lineRule="auto"/>
        <w:ind w:left="323" w:right="321" w:firstLine="0"/>
        <w:jc w:val="center"/>
        <w:rPr>
          <w:i/>
          <w:sz w:val="20"/>
        </w:rPr>
      </w:pPr>
      <w:r>
        <w:rPr>
          <w:i/>
          <w:sz w:val="20"/>
        </w:rPr>
        <w:t>Fig.</w:t>
      </w:r>
      <w:r>
        <w:rPr>
          <w:i/>
          <w:spacing w:val="-8"/>
          <w:sz w:val="20"/>
        </w:rPr>
        <w:t xml:space="preserve"> </w:t>
      </w:r>
      <w:r>
        <w:rPr>
          <w:i/>
          <w:sz w:val="20"/>
        </w:rPr>
        <w:t>4.</w:t>
      </w:r>
      <w:r>
        <w:rPr>
          <w:i/>
          <w:spacing w:val="-8"/>
          <w:sz w:val="20"/>
        </w:rPr>
        <w:t xml:space="preserve"> </w:t>
      </w:r>
      <w:r>
        <w:rPr>
          <w:i/>
          <w:sz w:val="20"/>
        </w:rPr>
        <w:t>Deployment</w:t>
      </w:r>
      <w:r>
        <w:rPr>
          <w:i/>
          <w:spacing w:val="-8"/>
          <w:sz w:val="20"/>
        </w:rPr>
        <w:t xml:space="preserve"> </w:t>
      </w:r>
      <w:r>
        <w:rPr>
          <w:i/>
          <w:sz w:val="20"/>
        </w:rPr>
        <w:t>architecture</w:t>
      </w:r>
      <w:r>
        <w:rPr>
          <w:i/>
          <w:spacing w:val="-8"/>
          <w:sz w:val="20"/>
        </w:rPr>
        <w:t xml:space="preserve"> </w:t>
      </w:r>
      <w:r>
        <w:rPr>
          <w:i/>
          <w:sz w:val="20"/>
        </w:rPr>
        <w:t>and</w:t>
      </w:r>
      <w:r>
        <w:rPr>
          <w:i/>
          <w:spacing w:val="-11"/>
          <w:sz w:val="20"/>
        </w:rPr>
        <w:t xml:space="preserve"> </w:t>
      </w:r>
      <w:r>
        <w:rPr>
          <w:i/>
          <w:sz w:val="20"/>
        </w:rPr>
        <w:t>Artillery</w:t>
      </w:r>
      <w:r>
        <w:rPr>
          <w:i/>
          <w:spacing w:val="-8"/>
          <w:sz w:val="20"/>
        </w:rPr>
        <w:t xml:space="preserve"> </w:t>
      </w:r>
      <w:r>
        <w:rPr>
          <w:i/>
          <w:sz w:val="20"/>
        </w:rPr>
        <w:t>load</w:t>
      </w:r>
      <w:r>
        <w:rPr>
          <w:i/>
          <w:spacing w:val="-8"/>
          <w:sz w:val="20"/>
        </w:rPr>
        <w:t xml:space="preserve"> </w:t>
      </w:r>
      <w:r>
        <w:rPr>
          <w:i/>
          <w:sz w:val="20"/>
        </w:rPr>
        <w:t xml:space="preserve">test </w:t>
      </w:r>
      <w:r>
        <w:rPr>
          <w:i/>
          <w:spacing w:val="-2"/>
          <w:sz w:val="20"/>
        </w:rPr>
        <w:t>phases.</w:t>
      </w:r>
    </w:p>
    <w:p w14:paraId="150749C8">
      <w:pPr>
        <w:pStyle w:val="12"/>
        <w:numPr>
          <w:ilvl w:val="1"/>
          <w:numId w:val="1"/>
        </w:numPr>
        <w:tabs>
          <w:tab w:val="left" w:pos="593"/>
        </w:tabs>
        <w:spacing w:before="40" w:after="0" w:line="240" w:lineRule="auto"/>
        <w:ind w:left="593" w:right="0" w:hanging="233"/>
        <w:jc w:val="both"/>
        <w:rPr>
          <w:b/>
          <w:i/>
          <w:sz w:val="20"/>
        </w:rPr>
      </w:pPr>
      <w:r>
        <w:rPr>
          <w:b/>
          <w:i/>
          <w:spacing w:val="-2"/>
          <w:sz w:val="20"/>
        </w:rPr>
        <w:t>Results</w:t>
      </w:r>
    </w:p>
    <w:p w14:paraId="368DEBAF">
      <w:pPr>
        <w:pStyle w:val="4"/>
        <w:spacing w:before="51"/>
      </w:pPr>
      <w:r>
        <w:rPr>
          <w:spacing w:val="-2"/>
        </w:rPr>
        <w:t>TABLE</w:t>
      </w:r>
      <w:r>
        <w:rPr>
          <w:spacing w:val="-5"/>
        </w:rPr>
        <w:t xml:space="preserve"> II</w:t>
      </w:r>
    </w:p>
    <w:p w14:paraId="2BB09805">
      <w:pPr>
        <w:pStyle w:val="5"/>
        <w:ind w:right="323"/>
      </w:pPr>
      <w:r>
        <w:rPr>
          <w:spacing w:val="-2"/>
        </w:rPr>
        <w:t>Load</w:t>
      </w:r>
      <w:r>
        <w:rPr>
          <w:spacing w:val="-7"/>
        </w:rPr>
        <w:t xml:space="preserve"> </w:t>
      </w:r>
      <w:r>
        <w:rPr>
          <w:spacing w:val="-2"/>
        </w:rPr>
        <w:t>Test</w:t>
      </w:r>
      <w:r>
        <w:rPr>
          <w:spacing w:val="-3"/>
        </w:rPr>
        <w:t xml:space="preserve"> </w:t>
      </w:r>
      <w:r>
        <w:rPr>
          <w:spacing w:val="-2"/>
        </w:rPr>
        <w:t>Results</w:t>
      </w:r>
    </w:p>
    <w:p w14:paraId="2F7ACCE4">
      <w:pPr>
        <w:pStyle w:val="9"/>
        <w:spacing w:before="9"/>
        <w:ind w:left="0"/>
        <w:rPr>
          <w:b/>
          <w:sz w:val="7"/>
        </w:rPr>
      </w:pPr>
    </w:p>
    <w:tbl>
      <w:tblPr>
        <w:tblStyle w:val="8"/>
        <w:tblW w:w="0" w:type="auto"/>
        <w:tblInd w:w="537" w:type="dxa"/>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Layout w:type="fixed"/>
        <w:tblCellMar>
          <w:top w:w="0" w:type="dxa"/>
          <w:left w:w="0" w:type="dxa"/>
          <w:bottom w:w="0" w:type="dxa"/>
          <w:right w:w="0" w:type="dxa"/>
        </w:tblCellMar>
      </w:tblPr>
      <w:tblGrid>
        <w:gridCol w:w="1600"/>
        <w:gridCol w:w="940"/>
        <w:gridCol w:w="940"/>
        <w:gridCol w:w="960"/>
      </w:tblGrid>
      <w:tr w14:paraId="6DB6F143">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2" w:hRule="atLeast"/>
        </w:trPr>
        <w:tc>
          <w:tcPr>
            <w:tcW w:w="1600" w:type="dxa"/>
            <w:tcBorders>
              <w:left w:val="single" w:color="F2F2F2" w:sz="2" w:space="0"/>
              <w:bottom w:val="nil"/>
              <w:right w:val="single" w:color="F2F2F2" w:sz="2" w:space="0"/>
            </w:tcBorders>
            <w:shd w:val="clear" w:color="auto" w:fill="DDDDDD"/>
          </w:tcPr>
          <w:p w14:paraId="1F50B1AB">
            <w:pPr>
              <w:pStyle w:val="13"/>
              <w:spacing w:before="64"/>
              <w:rPr>
                <w:b/>
                <w:sz w:val="18"/>
              </w:rPr>
            </w:pPr>
            <w:r>
              <w:rPr>
                <w:b/>
                <w:spacing w:val="-2"/>
                <w:sz w:val="18"/>
              </w:rPr>
              <w:t>Metric</w:t>
            </w:r>
          </w:p>
        </w:tc>
        <w:tc>
          <w:tcPr>
            <w:tcW w:w="940" w:type="dxa"/>
            <w:tcBorders>
              <w:left w:val="single" w:color="F2F2F2" w:sz="2" w:space="0"/>
              <w:bottom w:val="nil"/>
              <w:right w:val="single" w:color="F2F2F2" w:sz="2" w:space="0"/>
            </w:tcBorders>
            <w:shd w:val="clear" w:color="auto" w:fill="DDDDDD"/>
          </w:tcPr>
          <w:p w14:paraId="4B1DDA3D">
            <w:pPr>
              <w:pStyle w:val="13"/>
              <w:spacing w:before="64"/>
              <w:rPr>
                <w:b/>
                <w:sz w:val="18"/>
              </w:rPr>
            </w:pPr>
            <w:r>
              <w:rPr>
                <w:b/>
                <w:spacing w:val="-4"/>
                <w:sz w:val="18"/>
              </w:rPr>
              <w:t>Warm-</w:t>
            </w:r>
            <w:r>
              <w:rPr>
                <w:b/>
                <w:spacing w:val="-5"/>
                <w:sz w:val="18"/>
              </w:rPr>
              <w:t>up</w:t>
            </w:r>
          </w:p>
        </w:tc>
        <w:tc>
          <w:tcPr>
            <w:tcW w:w="940" w:type="dxa"/>
            <w:tcBorders>
              <w:left w:val="single" w:color="F2F2F2" w:sz="2" w:space="0"/>
              <w:bottom w:val="nil"/>
              <w:right w:val="single" w:color="F2F2F2" w:sz="2" w:space="0"/>
            </w:tcBorders>
            <w:shd w:val="clear" w:color="auto" w:fill="DDDDDD"/>
          </w:tcPr>
          <w:p w14:paraId="6C5FB92E">
            <w:pPr>
              <w:pStyle w:val="13"/>
              <w:spacing w:before="64"/>
              <w:rPr>
                <w:b/>
                <w:sz w:val="18"/>
              </w:rPr>
            </w:pPr>
            <w:r>
              <w:rPr>
                <w:b/>
                <w:spacing w:val="-2"/>
                <w:sz w:val="18"/>
              </w:rPr>
              <w:t>Sustained</w:t>
            </w:r>
          </w:p>
        </w:tc>
        <w:tc>
          <w:tcPr>
            <w:tcW w:w="960" w:type="dxa"/>
            <w:tcBorders>
              <w:left w:val="single" w:color="F2F2F2" w:sz="2" w:space="0"/>
              <w:bottom w:val="nil"/>
              <w:right w:val="single" w:color="F2F2F2" w:sz="2" w:space="0"/>
            </w:tcBorders>
            <w:shd w:val="clear" w:color="auto" w:fill="DDDDDD"/>
          </w:tcPr>
          <w:p w14:paraId="3F7AA965">
            <w:pPr>
              <w:pStyle w:val="13"/>
              <w:spacing w:before="64"/>
              <w:rPr>
                <w:b/>
                <w:sz w:val="18"/>
              </w:rPr>
            </w:pPr>
            <w:r>
              <w:rPr>
                <w:b/>
                <w:spacing w:val="-2"/>
                <w:sz w:val="18"/>
              </w:rPr>
              <w:t>Spike</w:t>
            </w:r>
          </w:p>
        </w:tc>
      </w:tr>
      <w:tr w14:paraId="77C592B8">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6" w:hRule="atLeast"/>
        </w:trPr>
        <w:tc>
          <w:tcPr>
            <w:tcW w:w="1600" w:type="dxa"/>
            <w:tcBorders>
              <w:top w:val="nil"/>
              <w:left w:val="single" w:color="F2F2F2" w:sz="2" w:space="0"/>
              <w:bottom w:val="nil"/>
              <w:right w:val="single" w:color="F2F2F2" w:sz="2" w:space="0"/>
            </w:tcBorders>
            <w:shd w:val="clear" w:color="auto" w:fill="F8F8F8"/>
          </w:tcPr>
          <w:p w14:paraId="7D75449E">
            <w:pPr>
              <w:pStyle w:val="13"/>
              <w:spacing w:before="66"/>
              <w:rPr>
                <w:sz w:val="18"/>
              </w:rPr>
            </w:pPr>
            <w:r>
              <w:rPr>
                <w:sz w:val="18"/>
              </w:rPr>
              <w:t>Mean</w:t>
            </w:r>
            <w:r>
              <w:rPr>
                <w:spacing w:val="-6"/>
                <w:sz w:val="18"/>
              </w:rPr>
              <w:t xml:space="preserve"> </w:t>
            </w:r>
            <w:r>
              <w:rPr>
                <w:sz w:val="18"/>
              </w:rPr>
              <w:t>RT</w:t>
            </w:r>
            <w:r>
              <w:rPr>
                <w:spacing w:val="-9"/>
                <w:sz w:val="18"/>
              </w:rPr>
              <w:t xml:space="preserve"> </w:t>
            </w:r>
            <w:r>
              <w:rPr>
                <w:spacing w:val="-4"/>
                <w:sz w:val="18"/>
              </w:rPr>
              <w:t>(ms)</w:t>
            </w:r>
          </w:p>
        </w:tc>
        <w:tc>
          <w:tcPr>
            <w:tcW w:w="940" w:type="dxa"/>
            <w:tcBorders>
              <w:top w:val="nil"/>
              <w:left w:val="single" w:color="F2F2F2" w:sz="2" w:space="0"/>
              <w:bottom w:val="nil"/>
              <w:right w:val="single" w:color="F2F2F2" w:sz="2" w:space="0"/>
            </w:tcBorders>
            <w:shd w:val="clear" w:color="auto" w:fill="F8F8F8"/>
          </w:tcPr>
          <w:p w14:paraId="5D00C8A4">
            <w:pPr>
              <w:pStyle w:val="13"/>
              <w:spacing w:before="66"/>
              <w:rPr>
                <w:sz w:val="18"/>
              </w:rPr>
            </w:pPr>
            <w:r>
              <w:rPr>
                <w:spacing w:val="-5"/>
                <w:sz w:val="18"/>
              </w:rPr>
              <w:t>18</w:t>
            </w:r>
          </w:p>
        </w:tc>
        <w:tc>
          <w:tcPr>
            <w:tcW w:w="940" w:type="dxa"/>
            <w:tcBorders>
              <w:top w:val="nil"/>
              <w:left w:val="single" w:color="F2F2F2" w:sz="2" w:space="0"/>
              <w:bottom w:val="nil"/>
              <w:right w:val="single" w:color="F2F2F2" w:sz="2" w:space="0"/>
            </w:tcBorders>
            <w:shd w:val="clear" w:color="auto" w:fill="F8F8F8"/>
          </w:tcPr>
          <w:p w14:paraId="7DA5A1DE">
            <w:pPr>
              <w:pStyle w:val="13"/>
              <w:spacing w:before="66"/>
              <w:rPr>
                <w:sz w:val="18"/>
              </w:rPr>
            </w:pPr>
            <w:r>
              <w:rPr>
                <w:spacing w:val="-5"/>
                <w:sz w:val="18"/>
              </w:rPr>
              <w:t>62</w:t>
            </w:r>
          </w:p>
        </w:tc>
        <w:tc>
          <w:tcPr>
            <w:tcW w:w="960" w:type="dxa"/>
            <w:tcBorders>
              <w:top w:val="nil"/>
              <w:left w:val="single" w:color="F2F2F2" w:sz="2" w:space="0"/>
              <w:bottom w:val="nil"/>
              <w:right w:val="single" w:color="F2F2F2" w:sz="2" w:space="0"/>
            </w:tcBorders>
            <w:shd w:val="clear" w:color="auto" w:fill="F8F8F8"/>
          </w:tcPr>
          <w:p w14:paraId="49C3F1A8">
            <w:pPr>
              <w:pStyle w:val="13"/>
              <w:spacing w:before="66"/>
              <w:rPr>
                <w:sz w:val="18"/>
              </w:rPr>
            </w:pPr>
            <w:r>
              <w:rPr>
                <w:spacing w:val="-5"/>
                <w:sz w:val="18"/>
              </w:rPr>
              <w:t>94</w:t>
            </w:r>
          </w:p>
        </w:tc>
      </w:tr>
      <w:tr w14:paraId="1FC4E3FE">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2" w:hRule="atLeast"/>
        </w:trPr>
        <w:tc>
          <w:tcPr>
            <w:tcW w:w="1600" w:type="dxa"/>
            <w:tcBorders>
              <w:top w:val="nil"/>
              <w:left w:val="single" w:color="F2F2F2" w:sz="2" w:space="0"/>
              <w:bottom w:val="nil"/>
              <w:right w:val="single" w:color="F2F2F2" w:sz="2" w:space="0"/>
            </w:tcBorders>
          </w:tcPr>
          <w:p w14:paraId="70F81C73">
            <w:pPr>
              <w:pStyle w:val="13"/>
              <w:rPr>
                <w:sz w:val="18"/>
              </w:rPr>
            </w:pPr>
            <w:r>
              <w:rPr>
                <w:sz w:val="18"/>
              </w:rPr>
              <w:t>P95</w:t>
            </w:r>
            <w:r>
              <w:rPr>
                <w:spacing w:val="-6"/>
                <w:sz w:val="18"/>
              </w:rPr>
              <w:t xml:space="preserve"> </w:t>
            </w:r>
            <w:r>
              <w:rPr>
                <w:sz w:val="18"/>
              </w:rPr>
              <w:t>RT</w:t>
            </w:r>
            <w:r>
              <w:rPr>
                <w:spacing w:val="-9"/>
                <w:sz w:val="18"/>
              </w:rPr>
              <w:t xml:space="preserve"> </w:t>
            </w:r>
            <w:r>
              <w:rPr>
                <w:spacing w:val="-4"/>
                <w:sz w:val="18"/>
              </w:rPr>
              <w:t>(ms)</w:t>
            </w:r>
          </w:p>
        </w:tc>
        <w:tc>
          <w:tcPr>
            <w:tcW w:w="940" w:type="dxa"/>
            <w:tcBorders>
              <w:top w:val="nil"/>
              <w:left w:val="single" w:color="F2F2F2" w:sz="2" w:space="0"/>
              <w:bottom w:val="nil"/>
              <w:right w:val="single" w:color="F2F2F2" w:sz="2" w:space="0"/>
            </w:tcBorders>
          </w:tcPr>
          <w:p w14:paraId="1F977C42">
            <w:pPr>
              <w:pStyle w:val="13"/>
              <w:rPr>
                <w:sz w:val="18"/>
              </w:rPr>
            </w:pPr>
            <w:r>
              <w:rPr>
                <w:spacing w:val="-5"/>
                <w:sz w:val="18"/>
              </w:rPr>
              <w:t>34</w:t>
            </w:r>
          </w:p>
        </w:tc>
        <w:tc>
          <w:tcPr>
            <w:tcW w:w="940" w:type="dxa"/>
            <w:tcBorders>
              <w:top w:val="nil"/>
              <w:left w:val="single" w:color="F2F2F2" w:sz="2" w:space="0"/>
              <w:bottom w:val="nil"/>
              <w:right w:val="single" w:color="F2F2F2" w:sz="2" w:space="0"/>
            </w:tcBorders>
          </w:tcPr>
          <w:p w14:paraId="41560E65">
            <w:pPr>
              <w:pStyle w:val="13"/>
              <w:rPr>
                <w:sz w:val="18"/>
              </w:rPr>
            </w:pPr>
            <w:r>
              <w:rPr>
                <w:spacing w:val="-5"/>
                <w:sz w:val="18"/>
              </w:rPr>
              <w:t>121</w:t>
            </w:r>
          </w:p>
        </w:tc>
        <w:tc>
          <w:tcPr>
            <w:tcW w:w="960" w:type="dxa"/>
            <w:tcBorders>
              <w:top w:val="nil"/>
              <w:left w:val="single" w:color="F2F2F2" w:sz="2" w:space="0"/>
              <w:bottom w:val="nil"/>
              <w:right w:val="single" w:color="F2F2F2" w:sz="2" w:space="0"/>
            </w:tcBorders>
          </w:tcPr>
          <w:p w14:paraId="3914E4ED">
            <w:pPr>
              <w:pStyle w:val="13"/>
              <w:rPr>
                <w:sz w:val="18"/>
              </w:rPr>
            </w:pPr>
            <w:r>
              <w:rPr>
                <w:spacing w:val="-5"/>
                <w:sz w:val="18"/>
              </w:rPr>
              <w:t>187</w:t>
            </w:r>
          </w:p>
        </w:tc>
      </w:tr>
      <w:tr w14:paraId="2414BE17">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7" w:hRule="atLeast"/>
        </w:trPr>
        <w:tc>
          <w:tcPr>
            <w:tcW w:w="1600" w:type="dxa"/>
            <w:tcBorders>
              <w:top w:val="nil"/>
              <w:left w:val="single" w:color="F2F2F2" w:sz="2" w:space="0"/>
              <w:bottom w:val="nil"/>
              <w:right w:val="single" w:color="F2F2F2" w:sz="2" w:space="0"/>
            </w:tcBorders>
            <w:shd w:val="clear" w:color="auto" w:fill="F8F8F8"/>
          </w:tcPr>
          <w:p w14:paraId="7EA60A5F">
            <w:pPr>
              <w:pStyle w:val="13"/>
              <w:spacing w:before="68"/>
              <w:rPr>
                <w:sz w:val="18"/>
              </w:rPr>
            </w:pPr>
            <w:r>
              <w:rPr>
                <w:sz w:val="18"/>
              </w:rPr>
              <w:t>P99</w:t>
            </w:r>
            <w:r>
              <w:rPr>
                <w:spacing w:val="-6"/>
                <w:sz w:val="18"/>
              </w:rPr>
              <w:t xml:space="preserve"> </w:t>
            </w:r>
            <w:r>
              <w:rPr>
                <w:sz w:val="18"/>
              </w:rPr>
              <w:t>RT</w:t>
            </w:r>
            <w:r>
              <w:rPr>
                <w:spacing w:val="-9"/>
                <w:sz w:val="18"/>
              </w:rPr>
              <w:t xml:space="preserve"> </w:t>
            </w:r>
            <w:r>
              <w:rPr>
                <w:spacing w:val="-4"/>
                <w:sz w:val="18"/>
              </w:rPr>
              <w:t>(ms)</w:t>
            </w:r>
          </w:p>
        </w:tc>
        <w:tc>
          <w:tcPr>
            <w:tcW w:w="940" w:type="dxa"/>
            <w:tcBorders>
              <w:top w:val="nil"/>
              <w:left w:val="single" w:color="F2F2F2" w:sz="2" w:space="0"/>
              <w:bottom w:val="nil"/>
              <w:right w:val="single" w:color="F2F2F2" w:sz="2" w:space="0"/>
            </w:tcBorders>
            <w:shd w:val="clear" w:color="auto" w:fill="F8F8F8"/>
          </w:tcPr>
          <w:p w14:paraId="194B9588">
            <w:pPr>
              <w:pStyle w:val="13"/>
              <w:spacing w:before="68"/>
              <w:rPr>
                <w:sz w:val="18"/>
              </w:rPr>
            </w:pPr>
            <w:r>
              <w:rPr>
                <w:spacing w:val="-5"/>
                <w:sz w:val="18"/>
              </w:rPr>
              <w:t>52</w:t>
            </w:r>
          </w:p>
        </w:tc>
        <w:tc>
          <w:tcPr>
            <w:tcW w:w="940" w:type="dxa"/>
            <w:tcBorders>
              <w:top w:val="nil"/>
              <w:left w:val="single" w:color="F2F2F2" w:sz="2" w:space="0"/>
              <w:bottom w:val="nil"/>
              <w:right w:val="single" w:color="F2F2F2" w:sz="2" w:space="0"/>
            </w:tcBorders>
            <w:shd w:val="clear" w:color="auto" w:fill="F8F8F8"/>
          </w:tcPr>
          <w:p w14:paraId="6E9553BA">
            <w:pPr>
              <w:pStyle w:val="13"/>
              <w:spacing w:before="68"/>
              <w:rPr>
                <w:sz w:val="18"/>
              </w:rPr>
            </w:pPr>
            <w:r>
              <w:rPr>
                <w:spacing w:val="-5"/>
                <w:sz w:val="18"/>
              </w:rPr>
              <w:t>198</w:t>
            </w:r>
          </w:p>
        </w:tc>
        <w:tc>
          <w:tcPr>
            <w:tcW w:w="960" w:type="dxa"/>
            <w:tcBorders>
              <w:top w:val="nil"/>
              <w:left w:val="single" w:color="F2F2F2" w:sz="2" w:space="0"/>
              <w:bottom w:val="nil"/>
              <w:right w:val="single" w:color="F2F2F2" w:sz="2" w:space="0"/>
            </w:tcBorders>
            <w:shd w:val="clear" w:color="auto" w:fill="F8F8F8"/>
          </w:tcPr>
          <w:p w14:paraId="0BAE081D">
            <w:pPr>
              <w:pStyle w:val="13"/>
              <w:spacing w:before="68"/>
              <w:rPr>
                <w:sz w:val="18"/>
              </w:rPr>
            </w:pPr>
            <w:r>
              <w:rPr>
                <w:spacing w:val="-5"/>
                <w:sz w:val="18"/>
              </w:rPr>
              <w:t>312</w:t>
            </w:r>
          </w:p>
        </w:tc>
      </w:tr>
      <w:tr w14:paraId="6CD137A5">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2" w:hRule="atLeast"/>
        </w:trPr>
        <w:tc>
          <w:tcPr>
            <w:tcW w:w="1600" w:type="dxa"/>
            <w:tcBorders>
              <w:top w:val="nil"/>
              <w:left w:val="single" w:color="F2F2F2" w:sz="2" w:space="0"/>
              <w:bottom w:val="nil"/>
              <w:right w:val="single" w:color="F2F2F2" w:sz="2" w:space="0"/>
            </w:tcBorders>
          </w:tcPr>
          <w:p w14:paraId="0B78090B">
            <w:pPr>
              <w:pStyle w:val="13"/>
              <w:rPr>
                <w:sz w:val="18"/>
              </w:rPr>
            </w:pPr>
            <w:r>
              <w:rPr>
                <w:sz w:val="18"/>
              </w:rPr>
              <w:t xml:space="preserve">Error </w:t>
            </w:r>
            <w:r>
              <w:rPr>
                <w:spacing w:val="-4"/>
                <w:sz w:val="18"/>
              </w:rPr>
              <w:t>Rate</w:t>
            </w:r>
          </w:p>
        </w:tc>
        <w:tc>
          <w:tcPr>
            <w:tcW w:w="940" w:type="dxa"/>
            <w:tcBorders>
              <w:top w:val="nil"/>
              <w:left w:val="single" w:color="F2F2F2" w:sz="2" w:space="0"/>
              <w:bottom w:val="nil"/>
              <w:right w:val="single" w:color="F2F2F2" w:sz="2" w:space="0"/>
            </w:tcBorders>
          </w:tcPr>
          <w:p w14:paraId="442CB5F4">
            <w:pPr>
              <w:pStyle w:val="13"/>
              <w:rPr>
                <w:sz w:val="18"/>
              </w:rPr>
            </w:pPr>
            <w:r>
              <w:rPr>
                <w:spacing w:val="-4"/>
                <w:sz w:val="18"/>
              </w:rPr>
              <w:t>0.0%</w:t>
            </w:r>
          </w:p>
        </w:tc>
        <w:tc>
          <w:tcPr>
            <w:tcW w:w="940" w:type="dxa"/>
            <w:tcBorders>
              <w:top w:val="nil"/>
              <w:left w:val="single" w:color="F2F2F2" w:sz="2" w:space="0"/>
              <w:bottom w:val="nil"/>
              <w:right w:val="single" w:color="F2F2F2" w:sz="2" w:space="0"/>
            </w:tcBorders>
          </w:tcPr>
          <w:p w14:paraId="277F9A89">
            <w:pPr>
              <w:pStyle w:val="13"/>
              <w:rPr>
                <w:sz w:val="18"/>
              </w:rPr>
            </w:pPr>
            <w:r>
              <w:rPr>
                <w:spacing w:val="-4"/>
                <w:sz w:val="18"/>
              </w:rPr>
              <w:t>0.1%</w:t>
            </w:r>
          </w:p>
        </w:tc>
        <w:tc>
          <w:tcPr>
            <w:tcW w:w="960" w:type="dxa"/>
            <w:tcBorders>
              <w:top w:val="nil"/>
              <w:left w:val="single" w:color="F2F2F2" w:sz="2" w:space="0"/>
              <w:bottom w:val="nil"/>
              <w:right w:val="single" w:color="F2F2F2" w:sz="2" w:space="0"/>
            </w:tcBorders>
          </w:tcPr>
          <w:p w14:paraId="28EEAA6A">
            <w:pPr>
              <w:pStyle w:val="13"/>
              <w:rPr>
                <w:sz w:val="18"/>
              </w:rPr>
            </w:pPr>
            <w:r>
              <w:rPr>
                <w:spacing w:val="-4"/>
                <w:sz w:val="18"/>
              </w:rPr>
              <w:t>0.4%</w:t>
            </w:r>
          </w:p>
        </w:tc>
      </w:tr>
      <w:tr w14:paraId="4D6A0E24">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7" w:hRule="atLeast"/>
        </w:trPr>
        <w:tc>
          <w:tcPr>
            <w:tcW w:w="1600" w:type="dxa"/>
            <w:tcBorders>
              <w:top w:val="nil"/>
              <w:left w:val="single" w:color="F2F2F2" w:sz="2" w:space="0"/>
              <w:bottom w:val="nil"/>
              <w:right w:val="single" w:color="F2F2F2" w:sz="2" w:space="0"/>
            </w:tcBorders>
            <w:shd w:val="clear" w:color="auto" w:fill="F8F8F8"/>
          </w:tcPr>
          <w:p w14:paraId="3938B579">
            <w:pPr>
              <w:pStyle w:val="13"/>
              <w:spacing w:before="68"/>
              <w:rPr>
                <w:sz w:val="18"/>
              </w:rPr>
            </w:pPr>
            <w:r>
              <w:rPr>
                <w:spacing w:val="-2"/>
                <w:sz w:val="18"/>
              </w:rPr>
              <w:t>Throughput/s</w:t>
            </w:r>
          </w:p>
        </w:tc>
        <w:tc>
          <w:tcPr>
            <w:tcW w:w="940" w:type="dxa"/>
            <w:tcBorders>
              <w:top w:val="nil"/>
              <w:left w:val="single" w:color="F2F2F2" w:sz="2" w:space="0"/>
              <w:bottom w:val="nil"/>
              <w:right w:val="single" w:color="F2F2F2" w:sz="2" w:space="0"/>
            </w:tcBorders>
            <w:shd w:val="clear" w:color="auto" w:fill="F8F8F8"/>
          </w:tcPr>
          <w:p w14:paraId="41EA6318">
            <w:pPr>
              <w:pStyle w:val="13"/>
              <w:spacing w:before="68"/>
              <w:rPr>
                <w:sz w:val="18"/>
              </w:rPr>
            </w:pPr>
            <w:r>
              <w:rPr>
                <w:spacing w:val="-5"/>
                <w:sz w:val="18"/>
              </w:rPr>
              <w:t>~18</w:t>
            </w:r>
          </w:p>
        </w:tc>
        <w:tc>
          <w:tcPr>
            <w:tcW w:w="940" w:type="dxa"/>
            <w:tcBorders>
              <w:top w:val="nil"/>
              <w:left w:val="single" w:color="F2F2F2" w:sz="2" w:space="0"/>
              <w:bottom w:val="nil"/>
              <w:right w:val="single" w:color="F2F2F2" w:sz="2" w:space="0"/>
            </w:tcBorders>
            <w:shd w:val="clear" w:color="auto" w:fill="F8F8F8"/>
          </w:tcPr>
          <w:p w14:paraId="73C5A9C4">
            <w:pPr>
              <w:pStyle w:val="13"/>
              <w:spacing w:before="68"/>
              <w:rPr>
                <w:sz w:val="18"/>
              </w:rPr>
            </w:pPr>
            <w:r>
              <w:rPr>
                <w:spacing w:val="-5"/>
                <w:sz w:val="18"/>
              </w:rPr>
              <w:t>~58</w:t>
            </w:r>
          </w:p>
        </w:tc>
        <w:tc>
          <w:tcPr>
            <w:tcW w:w="960" w:type="dxa"/>
            <w:tcBorders>
              <w:top w:val="nil"/>
              <w:left w:val="single" w:color="F2F2F2" w:sz="2" w:space="0"/>
              <w:bottom w:val="nil"/>
              <w:right w:val="single" w:color="F2F2F2" w:sz="2" w:space="0"/>
            </w:tcBorders>
            <w:shd w:val="clear" w:color="auto" w:fill="F8F8F8"/>
          </w:tcPr>
          <w:p w14:paraId="0E993936">
            <w:pPr>
              <w:pStyle w:val="13"/>
              <w:spacing w:before="68"/>
              <w:rPr>
                <w:sz w:val="18"/>
              </w:rPr>
            </w:pPr>
            <w:r>
              <w:rPr>
                <w:spacing w:val="-5"/>
                <w:sz w:val="18"/>
              </w:rPr>
              <w:t>~96</w:t>
            </w:r>
          </w:p>
        </w:tc>
      </w:tr>
    </w:tbl>
    <w:p w14:paraId="0AD21489">
      <w:pPr>
        <w:pStyle w:val="9"/>
        <w:spacing w:before="114"/>
        <w:ind w:left="0"/>
        <w:rPr>
          <w:b/>
        </w:rPr>
      </w:pPr>
    </w:p>
    <w:p w14:paraId="418B2171">
      <w:pPr>
        <w:pStyle w:val="9"/>
        <w:spacing w:line="252" w:lineRule="auto"/>
        <w:ind w:right="357"/>
        <w:jc w:val="both"/>
      </w:pPr>
      <w:r>
        <w:t>Mean response times remain below 100 ms across all phases, within Nielsen's 100 ms "immediate" interaction threshold [19]. The 0.4% spike error rate is attributable to rate-limiter 429 responses rather than server errors, validating the security layer's correct operation under load. SQLite WAL mode successfully handles concurrent read/ write patterns, validating the embedded database choice at this scale.</w:t>
      </w:r>
    </w:p>
    <w:p w14:paraId="43F6C2F1">
      <w:pPr>
        <w:pStyle w:val="12"/>
        <w:numPr>
          <w:ilvl w:val="1"/>
          <w:numId w:val="1"/>
        </w:numPr>
        <w:tabs>
          <w:tab w:val="left" w:pos="593"/>
        </w:tabs>
        <w:spacing w:before="38" w:after="0" w:line="240" w:lineRule="auto"/>
        <w:ind w:left="593" w:right="0" w:hanging="233"/>
        <w:jc w:val="both"/>
        <w:rPr>
          <w:b/>
          <w:i/>
          <w:sz w:val="20"/>
        </w:rPr>
      </w:pPr>
      <w:r>
        <w:rPr>
          <w:b/>
          <w:i/>
          <w:sz w:val="20"/>
        </w:rPr>
        <w:t>Security</w:t>
      </w:r>
      <w:r>
        <w:rPr>
          <w:b/>
          <w:i/>
          <w:spacing w:val="-10"/>
          <w:sz w:val="20"/>
        </w:rPr>
        <w:t xml:space="preserve"> </w:t>
      </w:r>
      <w:r>
        <w:rPr>
          <w:b/>
          <w:i/>
          <w:sz w:val="20"/>
        </w:rPr>
        <w:t>Test</w:t>
      </w:r>
      <w:r>
        <w:rPr>
          <w:b/>
          <w:i/>
          <w:spacing w:val="-9"/>
          <w:sz w:val="20"/>
        </w:rPr>
        <w:t xml:space="preserve"> </w:t>
      </w:r>
      <w:r>
        <w:rPr>
          <w:b/>
          <w:i/>
          <w:spacing w:val="-2"/>
          <w:sz w:val="20"/>
        </w:rPr>
        <w:t>Results</w:t>
      </w:r>
    </w:p>
    <w:p w14:paraId="455A7F90">
      <w:pPr>
        <w:pStyle w:val="4"/>
        <w:spacing w:before="51"/>
      </w:pPr>
      <w:r>
        <w:rPr>
          <w:spacing w:val="-2"/>
        </w:rPr>
        <w:t>TABLE</w:t>
      </w:r>
      <w:r>
        <w:rPr>
          <w:spacing w:val="-5"/>
        </w:rPr>
        <w:t xml:space="preserve"> III</w:t>
      </w:r>
    </w:p>
    <w:p w14:paraId="2D457988">
      <w:pPr>
        <w:pStyle w:val="5"/>
        <w:ind w:right="323"/>
      </w:pPr>
      <w:r>
        <mc:AlternateContent>
          <mc:Choice Requires="wps">
            <w:drawing>
              <wp:anchor distT="0" distB="0" distL="0" distR="0" simplePos="0" relativeHeight="251659264" behindDoc="0" locked="0" layoutInCell="1" allowOverlap="1">
                <wp:simplePos x="0" y="0"/>
                <wp:positionH relativeFrom="page">
                  <wp:posOffset>4117340</wp:posOffset>
                </wp:positionH>
                <wp:positionV relativeFrom="paragraph">
                  <wp:posOffset>234950</wp:posOffset>
                </wp:positionV>
                <wp:extent cx="2897505" cy="455930"/>
                <wp:effectExtent l="0" t="0" r="0" b="0"/>
                <wp:wrapNone/>
                <wp:docPr id="7" name="Textbox 7"/>
                <wp:cNvGraphicFramePr/>
                <a:graphic xmlns:a="http://schemas.openxmlformats.org/drawingml/2006/main">
                  <a:graphicData uri="http://schemas.microsoft.com/office/word/2010/wordprocessingShape">
                    <wps:wsp>
                      <wps:cNvSpPr txBox="1"/>
                      <wps:spPr>
                        <a:xfrm>
                          <a:off x="0" y="0"/>
                          <a:ext cx="2897505" cy="455930"/>
                        </a:xfrm>
                        <a:prstGeom prst="rect">
                          <a:avLst/>
                        </a:prstGeom>
                      </wps:spPr>
                      <wps:txbx>
                        <w:txbxContent>
                          <w:tbl>
                            <w:tblPr>
                              <w:tblStyle w:val="8"/>
                              <w:tblW w:w="0" w:type="auto"/>
                              <w:tblInd w:w="62" w:type="dxa"/>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Layout w:type="fixed"/>
                              <w:tblCellMar>
                                <w:top w:w="0" w:type="dxa"/>
                                <w:left w:w="0" w:type="dxa"/>
                                <w:bottom w:w="0" w:type="dxa"/>
                                <w:right w:w="0" w:type="dxa"/>
                              </w:tblCellMar>
                            </w:tblPr>
                            <w:tblGrid>
                              <w:gridCol w:w="2400"/>
                              <w:gridCol w:w="2040"/>
                            </w:tblGrid>
                            <w:tr w14:paraId="5EFE9C05">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2" w:hRule="atLeast"/>
                              </w:trPr>
                              <w:tc>
                                <w:tcPr>
                                  <w:tcW w:w="2400" w:type="dxa"/>
                                  <w:tcBorders>
                                    <w:left w:val="single" w:color="F2F2F2" w:sz="2" w:space="0"/>
                                    <w:bottom w:val="nil"/>
                                    <w:right w:val="single" w:color="F2F2F2" w:sz="2" w:space="0"/>
                                  </w:tcBorders>
                                  <w:shd w:val="clear" w:color="auto" w:fill="DDDDDD"/>
                                </w:tcPr>
                                <w:p w14:paraId="01E1E3F9">
                                  <w:pPr>
                                    <w:pStyle w:val="13"/>
                                    <w:spacing w:before="64"/>
                                    <w:rPr>
                                      <w:b/>
                                      <w:sz w:val="18"/>
                                    </w:rPr>
                                  </w:pPr>
                                  <w:r>
                                    <w:rPr>
                                      <w:b/>
                                      <w:spacing w:val="-4"/>
                                      <w:sz w:val="18"/>
                                    </w:rPr>
                                    <w:t>Test</w:t>
                                  </w:r>
                                </w:p>
                              </w:tc>
                              <w:tc>
                                <w:tcPr>
                                  <w:tcW w:w="2040" w:type="dxa"/>
                                  <w:tcBorders>
                                    <w:left w:val="single" w:color="F2F2F2" w:sz="2" w:space="0"/>
                                    <w:bottom w:val="nil"/>
                                    <w:right w:val="single" w:color="F2F2F2" w:sz="2" w:space="0"/>
                                  </w:tcBorders>
                                  <w:shd w:val="clear" w:color="auto" w:fill="DDDDDD"/>
                                </w:tcPr>
                                <w:p w14:paraId="51C37AEE">
                                  <w:pPr>
                                    <w:pStyle w:val="13"/>
                                    <w:spacing w:before="64"/>
                                    <w:rPr>
                                      <w:b/>
                                      <w:sz w:val="18"/>
                                    </w:rPr>
                                  </w:pPr>
                                  <w:r>
                                    <w:rPr>
                                      <w:b/>
                                      <w:spacing w:val="-2"/>
                                      <w:sz w:val="18"/>
                                    </w:rPr>
                                    <w:t>Result</w:t>
                                  </w:r>
                                </w:p>
                              </w:tc>
                            </w:tr>
                            <w:tr w14:paraId="7341F571">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6" w:hRule="atLeast"/>
                              </w:trPr>
                              <w:tc>
                                <w:tcPr>
                                  <w:tcW w:w="2400" w:type="dxa"/>
                                  <w:tcBorders>
                                    <w:top w:val="nil"/>
                                    <w:left w:val="single" w:color="F2F2F2" w:sz="2" w:space="0"/>
                                    <w:bottom w:val="nil"/>
                                    <w:right w:val="single" w:color="F2F2F2" w:sz="2" w:space="0"/>
                                  </w:tcBorders>
                                  <w:shd w:val="clear" w:color="auto" w:fill="F8F8F8"/>
                                </w:tcPr>
                                <w:p w14:paraId="54A0891A">
                                  <w:pPr>
                                    <w:pStyle w:val="13"/>
                                    <w:spacing w:before="66"/>
                                    <w:rPr>
                                      <w:sz w:val="18"/>
                                    </w:rPr>
                                  </w:pPr>
                                  <w:r>
                                    <w:rPr>
                                      <w:sz w:val="18"/>
                                    </w:rPr>
                                    <w:t xml:space="preserve">Brute-force (15 </w:t>
                                  </w:r>
                                  <w:r>
                                    <w:rPr>
                                      <w:spacing w:val="-2"/>
                                      <w:sz w:val="18"/>
                                    </w:rPr>
                                    <w:t>POSTs)</w:t>
                                  </w:r>
                                </w:p>
                              </w:tc>
                              <w:tc>
                                <w:tcPr>
                                  <w:tcW w:w="2040" w:type="dxa"/>
                                  <w:tcBorders>
                                    <w:top w:val="nil"/>
                                    <w:left w:val="single" w:color="F2F2F2" w:sz="2" w:space="0"/>
                                    <w:bottom w:val="nil"/>
                                    <w:right w:val="single" w:color="F2F2F2" w:sz="2" w:space="0"/>
                                  </w:tcBorders>
                                  <w:shd w:val="clear" w:color="auto" w:fill="F8F8F8"/>
                                </w:tcPr>
                                <w:p w14:paraId="2715CC3D">
                                  <w:pPr>
                                    <w:pStyle w:val="13"/>
                                    <w:spacing w:before="66"/>
                                    <w:rPr>
                                      <w:sz w:val="18"/>
                                    </w:rPr>
                                  </w:pPr>
                                  <w:r>
                                    <w:rPr>
                                      <w:sz w:val="18"/>
                                    </w:rPr>
                                    <w:t xml:space="preserve">429 after 10 </w:t>
                                  </w:r>
                                  <w:r>
                                    <w:rPr>
                                      <w:spacing w:val="-2"/>
                                      <w:sz w:val="18"/>
                                    </w:rPr>
                                    <w:t>attempts</w:t>
                                  </w:r>
                                </w:p>
                              </w:tc>
                            </w:tr>
                          </w:tbl>
                          <w:p w14:paraId="6190F768">
                            <w:pPr>
                              <w:pStyle w:val="9"/>
                              <w:ind w:left="0"/>
                            </w:pPr>
                          </w:p>
                        </w:txbxContent>
                      </wps:txbx>
                      <wps:bodyPr wrap="square" lIns="0" tIns="0" rIns="0" bIns="0" rtlCol="0">
                        <a:noAutofit/>
                      </wps:bodyPr>
                    </wps:wsp>
                  </a:graphicData>
                </a:graphic>
              </wp:anchor>
            </w:drawing>
          </mc:Choice>
          <mc:Fallback>
            <w:pict>
              <v:shape id="Textbox 7" o:spid="_x0000_s1026" o:spt="202" type="#_x0000_t202" style="position:absolute;left:0pt;margin-left:324.2pt;margin-top:18.5pt;height:35.9pt;width:228.15pt;mso-position-horizontal-relative:page;z-index:251659264;mso-width-relative:page;mso-height-relative:page;" filled="f" stroked="f" coordsize="21600,21600" o:gfxdata="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6o242gAAAAsBAAAPAAAAAAAAAAEAIAAAACIAAABkcnMvZG93bnJldi54bWxQSwECFAAUAAAA&#10;CACHTuJAnn8oirMBAAB0AwAADgAAAAAAAAABACAAAAApAQAAZHJzL2Uyb0RvYy54bWxQSwUGAAAA&#10;AAYABgBZAQAATgUAAAAA&#10;">
                <v:fill on="f" focussize="0,0"/>
                <v:stroke on="f"/>
                <v:imagedata o:title=""/>
                <o:lock v:ext="edit" aspectratio="f"/>
                <v:textbox inset="0mm,0mm,0mm,0mm">
                  <w:txbxContent>
                    <w:tbl>
                      <w:tblPr>
                        <w:tblStyle w:val="8"/>
                        <w:tblW w:w="0" w:type="auto"/>
                        <w:tblInd w:w="62" w:type="dxa"/>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Layout w:type="fixed"/>
                        <w:tblCellMar>
                          <w:top w:w="0" w:type="dxa"/>
                          <w:left w:w="0" w:type="dxa"/>
                          <w:bottom w:w="0" w:type="dxa"/>
                          <w:right w:w="0" w:type="dxa"/>
                        </w:tblCellMar>
                      </w:tblPr>
                      <w:tblGrid>
                        <w:gridCol w:w="2400"/>
                        <w:gridCol w:w="2040"/>
                      </w:tblGrid>
                      <w:tr w14:paraId="5EFE9C05">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2" w:hRule="atLeast"/>
                        </w:trPr>
                        <w:tc>
                          <w:tcPr>
                            <w:tcW w:w="2400" w:type="dxa"/>
                            <w:tcBorders>
                              <w:left w:val="single" w:color="F2F2F2" w:sz="2" w:space="0"/>
                              <w:bottom w:val="nil"/>
                              <w:right w:val="single" w:color="F2F2F2" w:sz="2" w:space="0"/>
                            </w:tcBorders>
                            <w:shd w:val="clear" w:color="auto" w:fill="DDDDDD"/>
                          </w:tcPr>
                          <w:p w14:paraId="01E1E3F9">
                            <w:pPr>
                              <w:pStyle w:val="13"/>
                              <w:spacing w:before="64"/>
                              <w:rPr>
                                <w:b/>
                                <w:sz w:val="18"/>
                              </w:rPr>
                            </w:pPr>
                            <w:r>
                              <w:rPr>
                                <w:b/>
                                <w:spacing w:val="-4"/>
                                <w:sz w:val="18"/>
                              </w:rPr>
                              <w:t>Test</w:t>
                            </w:r>
                          </w:p>
                        </w:tc>
                        <w:tc>
                          <w:tcPr>
                            <w:tcW w:w="2040" w:type="dxa"/>
                            <w:tcBorders>
                              <w:left w:val="single" w:color="F2F2F2" w:sz="2" w:space="0"/>
                              <w:bottom w:val="nil"/>
                              <w:right w:val="single" w:color="F2F2F2" w:sz="2" w:space="0"/>
                            </w:tcBorders>
                            <w:shd w:val="clear" w:color="auto" w:fill="DDDDDD"/>
                          </w:tcPr>
                          <w:p w14:paraId="51C37AEE">
                            <w:pPr>
                              <w:pStyle w:val="13"/>
                              <w:spacing w:before="64"/>
                              <w:rPr>
                                <w:b/>
                                <w:sz w:val="18"/>
                              </w:rPr>
                            </w:pPr>
                            <w:r>
                              <w:rPr>
                                <w:b/>
                                <w:spacing w:val="-2"/>
                                <w:sz w:val="18"/>
                              </w:rPr>
                              <w:t>Result</w:t>
                            </w:r>
                          </w:p>
                        </w:tc>
                      </w:tr>
                      <w:tr w14:paraId="7341F571">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6" w:hRule="atLeast"/>
                        </w:trPr>
                        <w:tc>
                          <w:tcPr>
                            <w:tcW w:w="2400" w:type="dxa"/>
                            <w:tcBorders>
                              <w:top w:val="nil"/>
                              <w:left w:val="single" w:color="F2F2F2" w:sz="2" w:space="0"/>
                              <w:bottom w:val="nil"/>
                              <w:right w:val="single" w:color="F2F2F2" w:sz="2" w:space="0"/>
                            </w:tcBorders>
                            <w:shd w:val="clear" w:color="auto" w:fill="F8F8F8"/>
                          </w:tcPr>
                          <w:p w14:paraId="54A0891A">
                            <w:pPr>
                              <w:pStyle w:val="13"/>
                              <w:spacing w:before="66"/>
                              <w:rPr>
                                <w:sz w:val="18"/>
                              </w:rPr>
                            </w:pPr>
                            <w:r>
                              <w:rPr>
                                <w:sz w:val="18"/>
                              </w:rPr>
                              <w:t xml:space="preserve">Brute-force (15 </w:t>
                            </w:r>
                            <w:r>
                              <w:rPr>
                                <w:spacing w:val="-2"/>
                                <w:sz w:val="18"/>
                              </w:rPr>
                              <w:t>POSTs)</w:t>
                            </w:r>
                          </w:p>
                        </w:tc>
                        <w:tc>
                          <w:tcPr>
                            <w:tcW w:w="2040" w:type="dxa"/>
                            <w:tcBorders>
                              <w:top w:val="nil"/>
                              <w:left w:val="single" w:color="F2F2F2" w:sz="2" w:space="0"/>
                              <w:bottom w:val="nil"/>
                              <w:right w:val="single" w:color="F2F2F2" w:sz="2" w:space="0"/>
                            </w:tcBorders>
                            <w:shd w:val="clear" w:color="auto" w:fill="F8F8F8"/>
                          </w:tcPr>
                          <w:p w14:paraId="2715CC3D">
                            <w:pPr>
                              <w:pStyle w:val="13"/>
                              <w:spacing w:before="66"/>
                              <w:rPr>
                                <w:sz w:val="18"/>
                              </w:rPr>
                            </w:pPr>
                            <w:r>
                              <w:rPr>
                                <w:sz w:val="18"/>
                              </w:rPr>
                              <w:t xml:space="preserve">429 after 10 </w:t>
                            </w:r>
                            <w:r>
                              <w:rPr>
                                <w:spacing w:val="-2"/>
                                <w:sz w:val="18"/>
                              </w:rPr>
                              <w:t>attempts</w:t>
                            </w:r>
                          </w:p>
                        </w:tc>
                      </w:tr>
                    </w:tbl>
                    <w:p w14:paraId="6190F768">
                      <w:pPr>
                        <w:pStyle w:val="9"/>
                        <w:ind w:left="0"/>
                      </w:pPr>
                    </w:p>
                  </w:txbxContent>
                </v:textbox>
              </v:shape>
            </w:pict>
          </mc:Fallback>
        </mc:AlternateContent>
      </w:r>
      <w:r>
        <w:t>Security</w:t>
      </w:r>
      <w:r>
        <w:rPr>
          <w:spacing w:val="-15"/>
        </w:rPr>
        <w:t xml:space="preserve"> </w:t>
      </w:r>
      <w:r>
        <w:t>Test</w:t>
      </w:r>
      <w:r>
        <w:rPr>
          <w:spacing w:val="-10"/>
        </w:rPr>
        <w:t xml:space="preserve"> </w:t>
      </w:r>
      <w:r>
        <w:rPr>
          <w:spacing w:val="-2"/>
        </w:rPr>
        <w:t>Results</w:t>
      </w:r>
    </w:p>
    <w:p w14:paraId="6AB74937">
      <w:pPr>
        <w:pStyle w:val="5"/>
        <w:spacing w:after="0"/>
        <w:sectPr>
          <w:pgSz w:w="12240" w:h="15840"/>
          <w:pgMar w:top="1000" w:right="720" w:bottom="280" w:left="720" w:header="720" w:footer="720" w:gutter="0"/>
          <w:cols w:equalWidth="0" w:num="2">
            <w:col w:w="5189" w:space="103"/>
            <w:col w:w="5508"/>
          </w:cols>
        </w:sectPr>
      </w:pPr>
    </w:p>
    <w:p w14:paraId="1935A9AB">
      <w:pPr>
        <w:pStyle w:val="9"/>
        <w:spacing w:before="61" w:line="252" w:lineRule="auto"/>
        <w:ind w:left="5652" w:right="357"/>
        <w:jc w:val="both"/>
      </w:pPr>
      <w:r>
        <mc:AlternateContent>
          <mc:Choice Requires="wps">
            <w:drawing>
              <wp:anchor distT="0" distB="0" distL="0" distR="0" simplePos="0" relativeHeight="251660288" behindDoc="0" locked="0" layoutInCell="1" allowOverlap="1">
                <wp:simplePos x="0" y="0"/>
                <wp:positionH relativeFrom="page">
                  <wp:posOffset>756920</wp:posOffset>
                </wp:positionH>
                <wp:positionV relativeFrom="paragraph">
                  <wp:posOffset>50800</wp:posOffset>
                </wp:positionV>
                <wp:extent cx="2897505" cy="2336800"/>
                <wp:effectExtent l="0" t="0" r="0" b="0"/>
                <wp:wrapNone/>
                <wp:docPr id="8" name="Textbox 8"/>
                <wp:cNvGraphicFramePr/>
                <a:graphic xmlns:a="http://schemas.openxmlformats.org/drawingml/2006/main">
                  <a:graphicData uri="http://schemas.microsoft.com/office/word/2010/wordprocessingShape">
                    <wps:wsp>
                      <wps:cNvSpPr txBox="1"/>
                      <wps:spPr>
                        <a:xfrm>
                          <a:off x="0" y="0"/>
                          <a:ext cx="2897505" cy="2336800"/>
                        </a:xfrm>
                        <a:prstGeom prst="rect">
                          <a:avLst/>
                        </a:prstGeom>
                      </wps:spPr>
                      <wps:txbx>
                        <w:txbxContent>
                          <w:tbl>
                            <w:tblPr>
                              <w:tblStyle w:val="8"/>
                              <w:tblW w:w="0" w:type="auto"/>
                              <w:tblInd w:w="62" w:type="dxa"/>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Layout w:type="fixed"/>
                              <w:tblCellMar>
                                <w:top w:w="0" w:type="dxa"/>
                                <w:left w:w="0" w:type="dxa"/>
                                <w:bottom w:w="0" w:type="dxa"/>
                                <w:right w:w="0" w:type="dxa"/>
                              </w:tblCellMar>
                            </w:tblPr>
                            <w:tblGrid>
                              <w:gridCol w:w="2400"/>
                              <w:gridCol w:w="2040"/>
                            </w:tblGrid>
                            <w:tr w14:paraId="14320947">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49" w:hRule="atLeast"/>
                              </w:trPr>
                              <w:tc>
                                <w:tcPr>
                                  <w:tcW w:w="2400" w:type="dxa"/>
                                  <w:tcBorders>
                                    <w:left w:val="single" w:color="F2F2F2" w:sz="2" w:space="0"/>
                                    <w:bottom w:val="single" w:color="F2F2F2" w:sz="2" w:space="0"/>
                                    <w:right w:val="single" w:color="F2F2F2" w:sz="2" w:space="0"/>
                                  </w:tcBorders>
                                  <w:shd w:val="clear" w:color="auto" w:fill="DDDDDD"/>
                                </w:tcPr>
                                <w:p w14:paraId="5E34A863">
                                  <w:pPr>
                                    <w:pStyle w:val="13"/>
                                    <w:spacing w:before="64"/>
                                    <w:rPr>
                                      <w:b/>
                                      <w:sz w:val="18"/>
                                    </w:rPr>
                                  </w:pPr>
                                  <w:r>
                                    <w:rPr>
                                      <w:b/>
                                      <w:spacing w:val="-4"/>
                                      <w:sz w:val="18"/>
                                    </w:rPr>
                                    <w:t>Test</w:t>
                                  </w:r>
                                </w:p>
                              </w:tc>
                              <w:tc>
                                <w:tcPr>
                                  <w:tcW w:w="2040" w:type="dxa"/>
                                  <w:tcBorders>
                                    <w:left w:val="single" w:color="F2F2F2" w:sz="2" w:space="0"/>
                                    <w:bottom w:val="single" w:color="F2F2F2" w:sz="2" w:space="0"/>
                                    <w:right w:val="single" w:color="F2F2F2" w:sz="2" w:space="0"/>
                                  </w:tcBorders>
                                  <w:shd w:val="clear" w:color="auto" w:fill="DDDDDD"/>
                                </w:tcPr>
                                <w:p w14:paraId="342BC037">
                                  <w:pPr>
                                    <w:pStyle w:val="13"/>
                                    <w:spacing w:before="64"/>
                                    <w:rPr>
                                      <w:b/>
                                      <w:sz w:val="18"/>
                                    </w:rPr>
                                  </w:pPr>
                                  <w:r>
                                    <w:rPr>
                                      <w:b/>
                                      <w:spacing w:val="-2"/>
                                      <w:sz w:val="18"/>
                                    </w:rPr>
                                    <w:t>Result</w:t>
                                  </w:r>
                                </w:p>
                              </w:tc>
                            </w:tr>
                            <w:tr w14:paraId="790049A5">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589" w:hRule="atLeast"/>
                              </w:trPr>
                              <w:tc>
                                <w:tcPr>
                                  <w:tcW w:w="2400" w:type="dxa"/>
                                  <w:tcBorders>
                                    <w:top w:val="single" w:color="F2F2F2" w:sz="2" w:space="0"/>
                                    <w:left w:val="single" w:color="F2F2F2" w:sz="2" w:space="0"/>
                                    <w:bottom w:val="nil"/>
                                    <w:right w:val="single" w:color="F2F2F2" w:sz="2" w:space="0"/>
                                  </w:tcBorders>
                                </w:tcPr>
                                <w:p w14:paraId="7A5B7FAD">
                                  <w:pPr>
                                    <w:pStyle w:val="13"/>
                                    <w:spacing w:before="64"/>
                                    <w:rPr>
                                      <w:sz w:val="18"/>
                                    </w:rPr>
                                  </w:pPr>
                                  <w:r>
                                    <w:rPr>
                                      <w:sz w:val="18"/>
                                    </w:rPr>
                                    <w:t>Session</w:t>
                                  </w:r>
                                  <w:r>
                                    <w:rPr>
                                      <w:spacing w:val="-1"/>
                                      <w:sz w:val="18"/>
                                    </w:rPr>
                                    <w:t xml:space="preserve"> </w:t>
                                  </w:r>
                                  <w:r>
                                    <w:rPr>
                                      <w:sz w:val="18"/>
                                    </w:rPr>
                                    <w:t>replay</w:t>
                                  </w:r>
                                  <w:r>
                                    <w:rPr>
                                      <w:spacing w:val="-1"/>
                                      <w:sz w:val="18"/>
                                    </w:rPr>
                                    <w:t xml:space="preserve"> </w:t>
                                  </w:r>
                                  <w:r>
                                    <w:rPr>
                                      <w:sz w:val="18"/>
                                    </w:rPr>
                                    <w:t>post-</w:t>
                                  </w:r>
                                  <w:r>
                                    <w:rPr>
                                      <w:spacing w:val="-2"/>
                                      <w:sz w:val="18"/>
                                    </w:rPr>
                                    <w:t>logout</w:t>
                                  </w:r>
                                </w:p>
                              </w:tc>
                              <w:tc>
                                <w:tcPr>
                                  <w:tcW w:w="2040" w:type="dxa"/>
                                  <w:tcBorders>
                                    <w:top w:val="single" w:color="F2F2F2" w:sz="2" w:space="0"/>
                                    <w:left w:val="single" w:color="F2F2F2" w:sz="2" w:space="0"/>
                                    <w:bottom w:val="nil"/>
                                    <w:right w:val="single" w:color="F2F2F2" w:sz="2" w:space="0"/>
                                  </w:tcBorders>
                                </w:tcPr>
                                <w:p w14:paraId="0988FF43">
                                  <w:pPr>
                                    <w:pStyle w:val="13"/>
                                    <w:spacing w:before="64" w:line="276" w:lineRule="auto"/>
                                    <w:rPr>
                                      <w:sz w:val="18"/>
                                    </w:rPr>
                                  </w:pPr>
                                  <w:r>
                                    <w:rPr>
                                      <w:sz w:val="18"/>
                                    </w:rPr>
                                    <w:t>Rejected</w:t>
                                  </w:r>
                                  <w:r>
                                    <w:rPr>
                                      <w:spacing w:val="-12"/>
                                      <w:sz w:val="18"/>
                                    </w:rPr>
                                    <w:t xml:space="preserve"> </w:t>
                                  </w:r>
                                  <w:r>
                                    <w:rPr>
                                      <w:sz w:val="18"/>
                                    </w:rPr>
                                    <w:t>—</w:t>
                                  </w:r>
                                  <w:r>
                                    <w:rPr>
                                      <w:spacing w:val="-11"/>
                                      <w:sz w:val="18"/>
                                    </w:rPr>
                                    <w:t xml:space="preserve"> </w:t>
                                  </w:r>
                                  <w:r>
                                    <w:rPr>
                                      <w:sz w:val="18"/>
                                    </w:rPr>
                                    <w:t xml:space="preserve">session </w:t>
                                  </w:r>
                                  <w:r>
                                    <w:rPr>
                                      <w:spacing w:val="-2"/>
                                      <w:sz w:val="18"/>
                                    </w:rPr>
                                    <w:t>destroyed</w:t>
                                  </w:r>
                                </w:p>
                              </w:tc>
                            </w:tr>
                            <w:tr w14:paraId="3480A7D6">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7" w:hRule="atLeast"/>
                              </w:trPr>
                              <w:tc>
                                <w:tcPr>
                                  <w:tcW w:w="2400" w:type="dxa"/>
                                  <w:tcBorders>
                                    <w:top w:val="nil"/>
                                    <w:left w:val="single" w:color="F2F2F2" w:sz="2" w:space="0"/>
                                    <w:bottom w:val="nil"/>
                                    <w:right w:val="single" w:color="F2F2F2" w:sz="2" w:space="0"/>
                                  </w:tcBorders>
                                  <w:shd w:val="clear" w:color="auto" w:fill="F8F8F8"/>
                                </w:tcPr>
                                <w:p w14:paraId="69BB670A">
                                  <w:pPr>
                                    <w:pStyle w:val="13"/>
                                    <w:spacing w:before="68"/>
                                    <w:rPr>
                                      <w:sz w:val="18"/>
                                    </w:rPr>
                                  </w:pPr>
                                  <w:r>
                                    <w:rPr>
                                      <w:sz w:val="18"/>
                                    </w:rPr>
                                    <w:t xml:space="preserve">Student → </w:t>
                                  </w:r>
                                  <w:r>
                                    <w:rPr>
                                      <w:spacing w:val="-2"/>
                                      <w:sz w:val="18"/>
                                    </w:rPr>
                                    <w:t>/api/audit</w:t>
                                  </w:r>
                                </w:p>
                              </w:tc>
                              <w:tc>
                                <w:tcPr>
                                  <w:tcW w:w="2040" w:type="dxa"/>
                                  <w:tcBorders>
                                    <w:top w:val="nil"/>
                                    <w:left w:val="single" w:color="F2F2F2" w:sz="2" w:space="0"/>
                                    <w:bottom w:val="nil"/>
                                    <w:right w:val="single" w:color="F2F2F2" w:sz="2" w:space="0"/>
                                  </w:tcBorders>
                                  <w:shd w:val="clear" w:color="auto" w:fill="F8F8F8"/>
                                </w:tcPr>
                                <w:p w14:paraId="22EE5F58">
                                  <w:pPr>
                                    <w:pStyle w:val="13"/>
                                    <w:spacing w:before="68"/>
                                    <w:rPr>
                                      <w:sz w:val="18"/>
                                    </w:rPr>
                                  </w:pPr>
                                  <w:r>
                                    <w:rPr>
                                      <w:sz w:val="18"/>
                                    </w:rPr>
                                    <w:t xml:space="preserve">403 Forbidden </w:t>
                                  </w:r>
                                  <w:r>
                                    <w:rPr>
                                      <w:spacing w:val="-2"/>
                                      <w:sz w:val="18"/>
                                    </w:rPr>
                                    <w:t>(RBAC)</w:t>
                                  </w:r>
                                </w:p>
                              </w:tc>
                            </w:tr>
                            <w:tr w14:paraId="1302C7C6">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590" w:hRule="atLeast"/>
                              </w:trPr>
                              <w:tc>
                                <w:tcPr>
                                  <w:tcW w:w="2400" w:type="dxa"/>
                                  <w:tcBorders>
                                    <w:top w:val="nil"/>
                                    <w:left w:val="single" w:color="F2F2F2" w:sz="2" w:space="0"/>
                                    <w:bottom w:val="nil"/>
                                    <w:right w:val="single" w:color="F2F2F2" w:sz="2" w:space="0"/>
                                  </w:tcBorders>
                                </w:tcPr>
                                <w:p w14:paraId="0EAB699B">
                                  <w:pPr>
                                    <w:pStyle w:val="13"/>
                                    <w:rPr>
                                      <w:sz w:val="18"/>
                                    </w:rPr>
                                  </w:pPr>
                                  <w:r>
                                    <w:rPr>
                                      <w:sz w:val="18"/>
                                    </w:rPr>
                                    <w:t>SQL</w:t>
                                  </w:r>
                                  <w:r>
                                    <w:rPr>
                                      <w:spacing w:val="-7"/>
                                      <w:sz w:val="18"/>
                                    </w:rPr>
                                    <w:t xml:space="preserve"> </w:t>
                                  </w:r>
                                  <w:r>
                                    <w:rPr>
                                      <w:sz w:val="18"/>
                                    </w:rPr>
                                    <w:t xml:space="preserve">injection via </w:t>
                                  </w:r>
                                  <w:r>
                                    <w:rPr>
                                      <w:spacing w:val="-2"/>
                                      <w:sz w:val="18"/>
                                    </w:rPr>
                                    <w:t>email</w:t>
                                  </w:r>
                                </w:p>
                              </w:tc>
                              <w:tc>
                                <w:tcPr>
                                  <w:tcW w:w="2040" w:type="dxa"/>
                                  <w:tcBorders>
                                    <w:top w:val="nil"/>
                                    <w:left w:val="single" w:color="F2F2F2" w:sz="2" w:space="0"/>
                                    <w:bottom w:val="nil"/>
                                    <w:right w:val="single" w:color="F2F2F2" w:sz="2" w:space="0"/>
                                  </w:tcBorders>
                                </w:tcPr>
                                <w:p w14:paraId="6E895991">
                                  <w:pPr>
                                    <w:pStyle w:val="13"/>
                                    <w:spacing w:line="276" w:lineRule="auto"/>
                                    <w:ind w:right="232"/>
                                    <w:rPr>
                                      <w:sz w:val="18"/>
                                    </w:rPr>
                                  </w:pPr>
                                  <w:r>
                                    <w:rPr>
                                      <w:sz w:val="18"/>
                                    </w:rPr>
                                    <w:t>Blocked</w:t>
                                  </w:r>
                                  <w:r>
                                    <w:rPr>
                                      <w:spacing w:val="-12"/>
                                      <w:sz w:val="18"/>
                                    </w:rPr>
                                    <w:t xml:space="preserve"> </w:t>
                                  </w:r>
                                  <w:r>
                                    <w:rPr>
                                      <w:sz w:val="18"/>
                                    </w:rPr>
                                    <w:t xml:space="preserve">(parameterised </w:t>
                                  </w:r>
                                  <w:r>
                                    <w:rPr>
                                      <w:spacing w:val="-2"/>
                                      <w:sz w:val="18"/>
                                    </w:rPr>
                                    <w:t>queries)</w:t>
                                  </w:r>
                                </w:p>
                              </w:tc>
                            </w:tr>
                            <w:tr w14:paraId="38D1B2AC">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595" w:hRule="atLeast"/>
                              </w:trPr>
                              <w:tc>
                                <w:tcPr>
                                  <w:tcW w:w="2400" w:type="dxa"/>
                                  <w:tcBorders>
                                    <w:top w:val="nil"/>
                                    <w:left w:val="single" w:color="F2F2F2" w:sz="2" w:space="0"/>
                                    <w:bottom w:val="nil"/>
                                    <w:right w:val="single" w:color="F2F2F2" w:sz="2" w:space="0"/>
                                  </w:tcBorders>
                                  <w:shd w:val="clear" w:color="auto" w:fill="F8F8F8"/>
                                </w:tcPr>
                                <w:p w14:paraId="71E29D88">
                                  <w:pPr>
                                    <w:pStyle w:val="13"/>
                                    <w:spacing w:before="68"/>
                                    <w:rPr>
                                      <w:sz w:val="18"/>
                                    </w:rPr>
                                  </w:pPr>
                                  <w:r>
                                    <w:rPr>
                                      <w:sz w:val="18"/>
                                    </w:rPr>
                                    <w:t>Cross-origin</w:t>
                                  </w:r>
                                  <w:r>
                                    <w:rPr>
                                      <w:spacing w:val="-3"/>
                                      <w:sz w:val="18"/>
                                    </w:rPr>
                                    <w:t xml:space="preserve"> </w:t>
                                  </w:r>
                                  <w:r>
                                    <w:rPr>
                                      <w:sz w:val="18"/>
                                    </w:rPr>
                                    <w:t>CSRF</w:t>
                                  </w:r>
                                  <w:r>
                                    <w:rPr>
                                      <w:spacing w:val="-2"/>
                                      <w:sz w:val="18"/>
                                    </w:rPr>
                                    <w:t xml:space="preserve"> </w:t>
                                  </w:r>
                                  <w:r>
                                    <w:rPr>
                                      <w:spacing w:val="-4"/>
                                      <w:sz w:val="18"/>
                                    </w:rPr>
                                    <w:t>POST</w:t>
                                  </w:r>
                                </w:p>
                              </w:tc>
                              <w:tc>
                                <w:tcPr>
                                  <w:tcW w:w="2040" w:type="dxa"/>
                                  <w:tcBorders>
                                    <w:top w:val="nil"/>
                                    <w:left w:val="single" w:color="F2F2F2" w:sz="2" w:space="0"/>
                                    <w:bottom w:val="nil"/>
                                    <w:right w:val="single" w:color="F2F2F2" w:sz="2" w:space="0"/>
                                  </w:tcBorders>
                                  <w:shd w:val="clear" w:color="auto" w:fill="F8F8F8"/>
                                </w:tcPr>
                                <w:p w14:paraId="19AEB7D0">
                                  <w:pPr>
                                    <w:pStyle w:val="13"/>
                                    <w:spacing w:before="68" w:line="276" w:lineRule="auto"/>
                                    <w:rPr>
                                      <w:sz w:val="18"/>
                                    </w:rPr>
                                  </w:pPr>
                                  <w:r>
                                    <w:rPr>
                                      <w:sz w:val="18"/>
                                    </w:rPr>
                                    <w:t>Blocked</w:t>
                                  </w:r>
                                  <w:r>
                                    <w:rPr>
                                      <w:spacing w:val="-12"/>
                                      <w:sz w:val="18"/>
                                    </w:rPr>
                                    <w:t xml:space="preserve"> </w:t>
                                  </w:r>
                                  <w:r>
                                    <w:rPr>
                                      <w:sz w:val="18"/>
                                    </w:rPr>
                                    <w:t>(CORS</w:t>
                                  </w:r>
                                  <w:r>
                                    <w:rPr>
                                      <w:spacing w:val="-11"/>
                                      <w:sz w:val="18"/>
                                    </w:rPr>
                                    <w:t xml:space="preserve"> </w:t>
                                  </w:r>
                                  <w:r>
                                    <w:rPr>
                                      <w:sz w:val="18"/>
                                    </w:rPr>
                                    <w:t xml:space="preserve">+ </w:t>
                                  </w:r>
                                  <w:r>
                                    <w:rPr>
                                      <w:spacing w:val="-2"/>
                                      <w:sz w:val="18"/>
                                    </w:rPr>
                                    <w:t>SameSite)</w:t>
                                  </w:r>
                                </w:p>
                              </w:tc>
                            </w:tr>
                            <w:tr w14:paraId="5351960B">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590" w:hRule="atLeast"/>
                              </w:trPr>
                              <w:tc>
                                <w:tcPr>
                                  <w:tcW w:w="2400" w:type="dxa"/>
                                  <w:tcBorders>
                                    <w:top w:val="nil"/>
                                    <w:left w:val="single" w:color="F2F2F2" w:sz="2" w:space="0"/>
                                    <w:bottom w:val="nil"/>
                                    <w:right w:val="single" w:color="F2F2F2" w:sz="2" w:space="0"/>
                                  </w:tcBorders>
                                </w:tcPr>
                                <w:p w14:paraId="3AF1AD1A">
                                  <w:pPr>
                                    <w:pStyle w:val="13"/>
                                    <w:rPr>
                                      <w:sz w:val="18"/>
                                    </w:rPr>
                                  </w:pPr>
                                  <w:r>
                                    <w:rPr>
                                      <w:sz w:val="18"/>
                                    </w:rPr>
                                    <w:t xml:space="preserve">.php upload as </w:t>
                                  </w:r>
                                  <w:r>
                                    <w:rPr>
                                      <w:spacing w:val="-4"/>
                                      <w:sz w:val="18"/>
                                    </w:rPr>
                                    <w:t>.pdf</w:t>
                                  </w:r>
                                </w:p>
                              </w:tc>
                              <w:tc>
                                <w:tcPr>
                                  <w:tcW w:w="2040" w:type="dxa"/>
                                  <w:tcBorders>
                                    <w:top w:val="nil"/>
                                    <w:left w:val="single" w:color="F2F2F2" w:sz="2" w:space="0"/>
                                    <w:bottom w:val="nil"/>
                                    <w:right w:val="single" w:color="F2F2F2" w:sz="2" w:space="0"/>
                                  </w:tcBorders>
                                </w:tcPr>
                                <w:p w14:paraId="2C8548D5">
                                  <w:pPr>
                                    <w:pStyle w:val="13"/>
                                    <w:spacing w:line="276" w:lineRule="auto"/>
                                    <w:ind w:right="722"/>
                                    <w:rPr>
                                      <w:sz w:val="18"/>
                                    </w:rPr>
                                  </w:pPr>
                                  <w:r>
                                    <w:rPr>
                                      <w:sz w:val="18"/>
                                    </w:rPr>
                                    <w:t>Rejected</w:t>
                                  </w:r>
                                  <w:r>
                                    <w:rPr>
                                      <w:spacing w:val="-12"/>
                                      <w:sz w:val="18"/>
                                    </w:rPr>
                                    <w:t xml:space="preserve"> </w:t>
                                  </w:r>
                                  <w:r>
                                    <w:rPr>
                                      <w:sz w:val="18"/>
                                    </w:rPr>
                                    <w:t xml:space="preserve">(Multer </w:t>
                                  </w:r>
                                  <w:r>
                                    <w:rPr>
                                      <w:spacing w:val="-2"/>
                                      <w:sz w:val="18"/>
                                    </w:rPr>
                                    <w:t>whitelist)</w:t>
                                  </w:r>
                                </w:p>
                              </w:tc>
                            </w:tr>
                            <w:tr w14:paraId="5875089B">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595" w:hRule="atLeast"/>
                              </w:trPr>
                              <w:tc>
                                <w:tcPr>
                                  <w:tcW w:w="2400" w:type="dxa"/>
                                  <w:tcBorders>
                                    <w:top w:val="nil"/>
                                    <w:left w:val="single" w:color="F2F2F2" w:sz="2" w:space="0"/>
                                    <w:bottom w:val="nil"/>
                                    <w:right w:val="single" w:color="F2F2F2" w:sz="2" w:space="0"/>
                                  </w:tcBorders>
                                  <w:shd w:val="clear" w:color="auto" w:fill="F8F8F8"/>
                                </w:tcPr>
                                <w:p w14:paraId="74D0184C">
                                  <w:pPr>
                                    <w:pStyle w:val="13"/>
                                    <w:spacing w:before="68"/>
                                    <w:rPr>
                                      <w:sz w:val="18"/>
                                    </w:rPr>
                                  </w:pPr>
                                  <w:r>
                                    <w:rPr>
                                      <w:sz w:val="18"/>
                                    </w:rPr>
                                    <w:t xml:space="preserve">XSS in chat </w:t>
                                  </w:r>
                                  <w:r>
                                    <w:rPr>
                                      <w:spacing w:val="-2"/>
                                      <w:sz w:val="18"/>
                                    </w:rPr>
                                    <w:t>message</w:t>
                                  </w:r>
                                </w:p>
                              </w:tc>
                              <w:tc>
                                <w:tcPr>
                                  <w:tcW w:w="2040" w:type="dxa"/>
                                  <w:tcBorders>
                                    <w:top w:val="nil"/>
                                    <w:left w:val="single" w:color="F2F2F2" w:sz="2" w:space="0"/>
                                    <w:bottom w:val="nil"/>
                                    <w:right w:val="single" w:color="F2F2F2" w:sz="2" w:space="0"/>
                                  </w:tcBorders>
                                  <w:shd w:val="clear" w:color="auto" w:fill="F8F8F8"/>
                                </w:tcPr>
                                <w:p w14:paraId="3FB0CEE3">
                                  <w:pPr>
                                    <w:pStyle w:val="13"/>
                                    <w:spacing w:before="68" w:line="276" w:lineRule="auto"/>
                                    <w:rPr>
                                      <w:sz w:val="18"/>
                                    </w:rPr>
                                  </w:pPr>
                                  <w:r>
                                    <w:rPr>
                                      <w:sz w:val="18"/>
                                    </w:rPr>
                                    <w:t>Neutralised</w:t>
                                  </w:r>
                                  <w:r>
                                    <w:rPr>
                                      <w:spacing w:val="-12"/>
                                      <w:sz w:val="18"/>
                                    </w:rPr>
                                    <w:t xml:space="preserve"> </w:t>
                                  </w:r>
                                  <w:r>
                                    <w:rPr>
                                      <w:sz w:val="18"/>
                                    </w:rPr>
                                    <w:t>(React</w:t>
                                  </w:r>
                                  <w:r>
                                    <w:rPr>
                                      <w:spacing w:val="-11"/>
                                      <w:sz w:val="18"/>
                                    </w:rPr>
                                    <w:t xml:space="preserve"> </w:t>
                                  </w:r>
                                  <w:r>
                                    <w:rPr>
                                      <w:sz w:val="18"/>
                                    </w:rPr>
                                    <w:t xml:space="preserve">JSX </w:t>
                                  </w:r>
                                  <w:r>
                                    <w:rPr>
                                      <w:spacing w:val="-2"/>
                                      <w:sz w:val="18"/>
                                    </w:rPr>
                                    <w:t>escaping)</w:t>
                                  </w:r>
                                </w:p>
                              </w:tc>
                            </w:tr>
                          </w:tbl>
                          <w:p w14:paraId="2DF0B031">
                            <w:pPr>
                              <w:pStyle w:val="9"/>
                              <w:ind w:left="0"/>
                            </w:pPr>
                          </w:p>
                        </w:txbxContent>
                      </wps:txbx>
                      <wps:bodyPr wrap="square" lIns="0" tIns="0" rIns="0" bIns="0" rtlCol="0">
                        <a:noAutofit/>
                      </wps:bodyPr>
                    </wps:wsp>
                  </a:graphicData>
                </a:graphic>
              </wp:anchor>
            </w:drawing>
          </mc:Choice>
          <mc:Fallback>
            <w:pict>
              <v:shape id="Textbox 8" o:spid="_x0000_s1026" o:spt="202" type="#_x0000_t202" style="position:absolute;left:0pt;margin-left:59.6pt;margin-top:4pt;height:184pt;width:228.15pt;mso-position-horizontal-relative:page;z-index:251660288;mso-width-relative:page;mso-height-relative:page;" filled="f" stroked="f" coordsize="21600,21600" o:gfxdata="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tUGKzYAAAACQEAAA8AAAAAAAAAAQAgAAAAIgAAAGRycy9kb3ducmV2LnhtbFBLAQIUABQAAAAI&#10;AIdO4kAIFUlntAEAAHUDAAAOAAAAAAAAAAEAIAAAACcBAABkcnMvZTJvRG9jLnhtbFBLBQYAAAAA&#10;BgAGAFkBAABNBQAAAAA=&#10;">
                <v:fill on="f" focussize="0,0"/>
                <v:stroke on="f"/>
                <v:imagedata o:title=""/>
                <o:lock v:ext="edit" aspectratio="f"/>
                <v:textbox inset="0mm,0mm,0mm,0mm">
                  <w:txbxContent>
                    <w:tbl>
                      <w:tblPr>
                        <w:tblStyle w:val="8"/>
                        <w:tblW w:w="0" w:type="auto"/>
                        <w:tblInd w:w="62" w:type="dxa"/>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Layout w:type="fixed"/>
                        <w:tblCellMar>
                          <w:top w:w="0" w:type="dxa"/>
                          <w:left w:w="0" w:type="dxa"/>
                          <w:bottom w:w="0" w:type="dxa"/>
                          <w:right w:w="0" w:type="dxa"/>
                        </w:tblCellMar>
                      </w:tblPr>
                      <w:tblGrid>
                        <w:gridCol w:w="2400"/>
                        <w:gridCol w:w="2040"/>
                      </w:tblGrid>
                      <w:tr w14:paraId="14320947">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49" w:hRule="atLeast"/>
                        </w:trPr>
                        <w:tc>
                          <w:tcPr>
                            <w:tcW w:w="2400" w:type="dxa"/>
                            <w:tcBorders>
                              <w:left w:val="single" w:color="F2F2F2" w:sz="2" w:space="0"/>
                              <w:bottom w:val="single" w:color="F2F2F2" w:sz="2" w:space="0"/>
                              <w:right w:val="single" w:color="F2F2F2" w:sz="2" w:space="0"/>
                            </w:tcBorders>
                            <w:shd w:val="clear" w:color="auto" w:fill="DDDDDD"/>
                          </w:tcPr>
                          <w:p w14:paraId="5E34A863">
                            <w:pPr>
                              <w:pStyle w:val="13"/>
                              <w:spacing w:before="64"/>
                              <w:rPr>
                                <w:b/>
                                <w:sz w:val="18"/>
                              </w:rPr>
                            </w:pPr>
                            <w:r>
                              <w:rPr>
                                <w:b/>
                                <w:spacing w:val="-4"/>
                                <w:sz w:val="18"/>
                              </w:rPr>
                              <w:t>Test</w:t>
                            </w:r>
                          </w:p>
                        </w:tc>
                        <w:tc>
                          <w:tcPr>
                            <w:tcW w:w="2040" w:type="dxa"/>
                            <w:tcBorders>
                              <w:left w:val="single" w:color="F2F2F2" w:sz="2" w:space="0"/>
                              <w:bottom w:val="single" w:color="F2F2F2" w:sz="2" w:space="0"/>
                              <w:right w:val="single" w:color="F2F2F2" w:sz="2" w:space="0"/>
                            </w:tcBorders>
                            <w:shd w:val="clear" w:color="auto" w:fill="DDDDDD"/>
                          </w:tcPr>
                          <w:p w14:paraId="342BC037">
                            <w:pPr>
                              <w:pStyle w:val="13"/>
                              <w:spacing w:before="64"/>
                              <w:rPr>
                                <w:b/>
                                <w:sz w:val="18"/>
                              </w:rPr>
                            </w:pPr>
                            <w:r>
                              <w:rPr>
                                <w:b/>
                                <w:spacing w:val="-2"/>
                                <w:sz w:val="18"/>
                              </w:rPr>
                              <w:t>Result</w:t>
                            </w:r>
                          </w:p>
                        </w:tc>
                      </w:tr>
                      <w:tr w14:paraId="790049A5">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589" w:hRule="atLeast"/>
                        </w:trPr>
                        <w:tc>
                          <w:tcPr>
                            <w:tcW w:w="2400" w:type="dxa"/>
                            <w:tcBorders>
                              <w:top w:val="single" w:color="F2F2F2" w:sz="2" w:space="0"/>
                              <w:left w:val="single" w:color="F2F2F2" w:sz="2" w:space="0"/>
                              <w:bottom w:val="nil"/>
                              <w:right w:val="single" w:color="F2F2F2" w:sz="2" w:space="0"/>
                            </w:tcBorders>
                          </w:tcPr>
                          <w:p w14:paraId="7A5B7FAD">
                            <w:pPr>
                              <w:pStyle w:val="13"/>
                              <w:spacing w:before="64"/>
                              <w:rPr>
                                <w:sz w:val="18"/>
                              </w:rPr>
                            </w:pPr>
                            <w:r>
                              <w:rPr>
                                <w:sz w:val="18"/>
                              </w:rPr>
                              <w:t>Session</w:t>
                            </w:r>
                            <w:r>
                              <w:rPr>
                                <w:spacing w:val="-1"/>
                                <w:sz w:val="18"/>
                              </w:rPr>
                              <w:t xml:space="preserve"> </w:t>
                            </w:r>
                            <w:r>
                              <w:rPr>
                                <w:sz w:val="18"/>
                              </w:rPr>
                              <w:t>replay</w:t>
                            </w:r>
                            <w:r>
                              <w:rPr>
                                <w:spacing w:val="-1"/>
                                <w:sz w:val="18"/>
                              </w:rPr>
                              <w:t xml:space="preserve"> </w:t>
                            </w:r>
                            <w:r>
                              <w:rPr>
                                <w:sz w:val="18"/>
                              </w:rPr>
                              <w:t>post-</w:t>
                            </w:r>
                            <w:r>
                              <w:rPr>
                                <w:spacing w:val="-2"/>
                                <w:sz w:val="18"/>
                              </w:rPr>
                              <w:t>logout</w:t>
                            </w:r>
                          </w:p>
                        </w:tc>
                        <w:tc>
                          <w:tcPr>
                            <w:tcW w:w="2040" w:type="dxa"/>
                            <w:tcBorders>
                              <w:top w:val="single" w:color="F2F2F2" w:sz="2" w:space="0"/>
                              <w:left w:val="single" w:color="F2F2F2" w:sz="2" w:space="0"/>
                              <w:bottom w:val="nil"/>
                              <w:right w:val="single" w:color="F2F2F2" w:sz="2" w:space="0"/>
                            </w:tcBorders>
                          </w:tcPr>
                          <w:p w14:paraId="0988FF43">
                            <w:pPr>
                              <w:pStyle w:val="13"/>
                              <w:spacing w:before="64" w:line="276" w:lineRule="auto"/>
                              <w:rPr>
                                <w:sz w:val="18"/>
                              </w:rPr>
                            </w:pPr>
                            <w:r>
                              <w:rPr>
                                <w:sz w:val="18"/>
                              </w:rPr>
                              <w:t>Rejected</w:t>
                            </w:r>
                            <w:r>
                              <w:rPr>
                                <w:spacing w:val="-12"/>
                                <w:sz w:val="18"/>
                              </w:rPr>
                              <w:t xml:space="preserve"> </w:t>
                            </w:r>
                            <w:r>
                              <w:rPr>
                                <w:sz w:val="18"/>
                              </w:rPr>
                              <w:t>—</w:t>
                            </w:r>
                            <w:r>
                              <w:rPr>
                                <w:spacing w:val="-11"/>
                                <w:sz w:val="18"/>
                              </w:rPr>
                              <w:t xml:space="preserve"> </w:t>
                            </w:r>
                            <w:r>
                              <w:rPr>
                                <w:sz w:val="18"/>
                              </w:rPr>
                              <w:t xml:space="preserve">session </w:t>
                            </w:r>
                            <w:r>
                              <w:rPr>
                                <w:spacing w:val="-2"/>
                                <w:sz w:val="18"/>
                              </w:rPr>
                              <w:t>destroyed</w:t>
                            </w:r>
                          </w:p>
                        </w:tc>
                      </w:tr>
                      <w:tr w14:paraId="3480A7D6">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7" w:hRule="atLeast"/>
                        </w:trPr>
                        <w:tc>
                          <w:tcPr>
                            <w:tcW w:w="2400" w:type="dxa"/>
                            <w:tcBorders>
                              <w:top w:val="nil"/>
                              <w:left w:val="single" w:color="F2F2F2" w:sz="2" w:space="0"/>
                              <w:bottom w:val="nil"/>
                              <w:right w:val="single" w:color="F2F2F2" w:sz="2" w:space="0"/>
                            </w:tcBorders>
                            <w:shd w:val="clear" w:color="auto" w:fill="F8F8F8"/>
                          </w:tcPr>
                          <w:p w14:paraId="69BB670A">
                            <w:pPr>
                              <w:pStyle w:val="13"/>
                              <w:spacing w:before="68"/>
                              <w:rPr>
                                <w:sz w:val="18"/>
                              </w:rPr>
                            </w:pPr>
                            <w:r>
                              <w:rPr>
                                <w:sz w:val="18"/>
                              </w:rPr>
                              <w:t xml:space="preserve">Student → </w:t>
                            </w:r>
                            <w:r>
                              <w:rPr>
                                <w:spacing w:val="-2"/>
                                <w:sz w:val="18"/>
                              </w:rPr>
                              <w:t>/api/audit</w:t>
                            </w:r>
                          </w:p>
                        </w:tc>
                        <w:tc>
                          <w:tcPr>
                            <w:tcW w:w="2040" w:type="dxa"/>
                            <w:tcBorders>
                              <w:top w:val="nil"/>
                              <w:left w:val="single" w:color="F2F2F2" w:sz="2" w:space="0"/>
                              <w:bottom w:val="nil"/>
                              <w:right w:val="single" w:color="F2F2F2" w:sz="2" w:space="0"/>
                            </w:tcBorders>
                            <w:shd w:val="clear" w:color="auto" w:fill="F8F8F8"/>
                          </w:tcPr>
                          <w:p w14:paraId="22EE5F58">
                            <w:pPr>
                              <w:pStyle w:val="13"/>
                              <w:spacing w:before="68"/>
                              <w:rPr>
                                <w:sz w:val="18"/>
                              </w:rPr>
                            </w:pPr>
                            <w:r>
                              <w:rPr>
                                <w:sz w:val="18"/>
                              </w:rPr>
                              <w:t xml:space="preserve">403 Forbidden </w:t>
                            </w:r>
                            <w:r>
                              <w:rPr>
                                <w:spacing w:val="-2"/>
                                <w:sz w:val="18"/>
                              </w:rPr>
                              <w:t>(RBAC)</w:t>
                            </w:r>
                          </w:p>
                        </w:tc>
                      </w:tr>
                      <w:tr w14:paraId="1302C7C6">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590" w:hRule="atLeast"/>
                        </w:trPr>
                        <w:tc>
                          <w:tcPr>
                            <w:tcW w:w="2400" w:type="dxa"/>
                            <w:tcBorders>
                              <w:top w:val="nil"/>
                              <w:left w:val="single" w:color="F2F2F2" w:sz="2" w:space="0"/>
                              <w:bottom w:val="nil"/>
                              <w:right w:val="single" w:color="F2F2F2" w:sz="2" w:space="0"/>
                            </w:tcBorders>
                          </w:tcPr>
                          <w:p w14:paraId="0EAB699B">
                            <w:pPr>
                              <w:pStyle w:val="13"/>
                              <w:rPr>
                                <w:sz w:val="18"/>
                              </w:rPr>
                            </w:pPr>
                            <w:r>
                              <w:rPr>
                                <w:sz w:val="18"/>
                              </w:rPr>
                              <w:t>SQL</w:t>
                            </w:r>
                            <w:r>
                              <w:rPr>
                                <w:spacing w:val="-7"/>
                                <w:sz w:val="18"/>
                              </w:rPr>
                              <w:t xml:space="preserve"> </w:t>
                            </w:r>
                            <w:r>
                              <w:rPr>
                                <w:sz w:val="18"/>
                              </w:rPr>
                              <w:t xml:space="preserve">injection via </w:t>
                            </w:r>
                            <w:r>
                              <w:rPr>
                                <w:spacing w:val="-2"/>
                                <w:sz w:val="18"/>
                              </w:rPr>
                              <w:t>email</w:t>
                            </w:r>
                          </w:p>
                        </w:tc>
                        <w:tc>
                          <w:tcPr>
                            <w:tcW w:w="2040" w:type="dxa"/>
                            <w:tcBorders>
                              <w:top w:val="nil"/>
                              <w:left w:val="single" w:color="F2F2F2" w:sz="2" w:space="0"/>
                              <w:bottom w:val="nil"/>
                              <w:right w:val="single" w:color="F2F2F2" w:sz="2" w:space="0"/>
                            </w:tcBorders>
                          </w:tcPr>
                          <w:p w14:paraId="6E895991">
                            <w:pPr>
                              <w:pStyle w:val="13"/>
                              <w:spacing w:line="276" w:lineRule="auto"/>
                              <w:ind w:right="232"/>
                              <w:rPr>
                                <w:sz w:val="18"/>
                              </w:rPr>
                            </w:pPr>
                            <w:r>
                              <w:rPr>
                                <w:sz w:val="18"/>
                              </w:rPr>
                              <w:t>Blocked</w:t>
                            </w:r>
                            <w:r>
                              <w:rPr>
                                <w:spacing w:val="-12"/>
                                <w:sz w:val="18"/>
                              </w:rPr>
                              <w:t xml:space="preserve"> </w:t>
                            </w:r>
                            <w:r>
                              <w:rPr>
                                <w:sz w:val="18"/>
                              </w:rPr>
                              <w:t xml:space="preserve">(parameterised </w:t>
                            </w:r>
                            <w:r>
                              <w:rPr>
                                <w:spacing w:val="-2"/>
                                <w:sz w:val="18"/>
                              </w:rPr>
                              <w:t>queries)</w:t>
                            </w:r>
                          </w:p>
                        </w:tc>
                      </w:tr>
                      <w:tr w14:paraId="38D1B2AC">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595" w:hRule="atLeast"/>
                        </w:trPr>
                        <w:tc>
                          <w:tcPr>
                            <w:tcW w:w="2400" w:type="dxa"/>
                            <w:tcBorders>
                              <w:top w:val="nil"/>
                              <w:left w:val="single" w:color="F2F2F2" w:sz="2" w:space="0"/>
                              <w:bottom w:val="nil"/>
                              <w:right w:val="single" w:color="F2F2F2" w:sz="2" w:space="0"/>
                            </w:tcBorders>
                            <w:shd w:val="clear" w:color="auto" w:fill="F8F8F8"/>
                          </w:tcPr>
                          <w:p w14:paraId="71E29D88">
                            <w:pPr>
                              <w:pStyle w:val="13"/>
                              <w:spacing w:before="68"/>
                              <w:rPr>
                                <w:sz w:val="18"/>
                              </w:rPr>
                            </w:pPr>
                            <w:r>
                              <w:rPr>
                                <w:sz w:val="18"/>
                              </w:rPr>
                              <w:t>Cross-origin</w:t>
                            </w:r>
                            <w:r>
                              <w:rPr>
                                <w:spacing w:val="-3"/>
                                <w:sz w:val="18"/>
                              </w:rPr>
                              <w:t xml:space="preserve"> </w:t>
                            </w:r>
                            <w:r>
                              <w:rPr>
                                <w:sz w:val="18"/>
                              </w:rPr>
                              <w:t>CSRF</w:t>
                            </w:r>
                            <w:r>
                              <w:rPr>
                                <w:spacing w:val="-2"/>
                                <w:sz w:val="18"/>
                              </w:rPr>
                              <w:t xml:space="preserve"> </w:t>
                            </w:r>
                            <w:r>
                              <w:rPr>
                                <w:spacing w:val="-4"/>
                                <w:sz w:val="18"/>
                              </w:rPr>
                              <w:t>POST</w:t>
                            </w:r>
                          </w:p>
                        </w:tc>
                        <w:tc>
                          <w:tcPr>
                            <w:tcW w:w="2040" w:type="dxa"/>
                            <w:tcBorders>
                              <w:top w:val="nil"/>
                              <w:left w:val="single" w:color="F2F2F2" w:sz="2" w:space="0"/>
                              <w:bottom w:val="nil"/>
                              <w:right w:val="single" w:color="F2F2F2" w:sz="2" w:space="0"/>
                            </w:tcBorders>
                            <w:shd w:val="clear" w:color="auto" w:fill="F8F8F8"/>
                          </w:tcPr>
                          <w:p w14:paraId="19AEB7D0">
                            <w:pPr>
                              <w:pStyle w:val="13"/>
                              <w:spacing w:before="68" w:line="276" w:lineRule="auto"/>
                              <w:rPr>
                                <w:sz w:val="18"/>
                              </w:rPr>
                            </w:pPr>
                            <w:r>
                              <w:rPr>
                                <w:sz w:val="18"/>
                              </w:rPr>
                              <w:t>Blocked</w:t>
                            </w:r>
                            <w:r>
                              <w:rPr>
                                <w:spacing w:val="-12"/>
                                <w:sz w:val="18"/>
                              </w:rPr>
                              <w:t xml:space="preserve"> </w:t>
                            </w:r>
                            <w:r>
                              <w:rPr>
                                <w:sz w:val="18"/>
                              </w:rPr>
                              <w:t>(CORS</w:t>
                            </w:r>
                            <w:r>
                              <w:rPr>
                                <w:spacing w:val="-11"/>
                                <w:sz w:val="18"/>
                              </w:rPr>
                              <w:t xml:space="preserve"> </w:t>
                            </w:r>
                            <w:r>
                              <w:rPr>
                                <w:sz w:val="18"/>
                              </w:rPr>
                              <w:t xml:space="preserve">+ </w:t>
                            </w:r>
                            <w:r>
                              <w:rPr>
                                <w:spacing w:val="-2"/>
                                <w:sz w:val="18"/>
                              </w:rPr>
                              <w:t>SameSite)</w:t>
                            </w:r>
                          </w:p>
                        </w:tc>
                      </w:tr>
                      <w:tr w14:paraId="5351960B">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590" w:hRule="atLeast"/>
                        </w:trPr>
                        <w:tc>
                          <w:tcPr>
                            <w:tcW w:w="2400" w:type="dxa"/>
                            <w:tcBorders>
                              <w:top w:val="nil"/>
                              <w:left w:val="single" w:color="F2F2F2" w:sz="2" w:space="0"/>
                              <w:bottom w:val="nil"/>
                              <w:right w:val="single" w:color="F2F2F2" w:sz="2" w:space="0"/>
                            </w:tcBorders>
                          </w:tcPr>
                          <w:p w14:paraId="3AF1AD1A">
                            <w:pPr>
                              <w:pStyle w:val="13"/>
                              <w:rPr>
                                <w:sz w:val="18"/>
                              </w:rPr>
                            </w:pPr>
                            <w:r>
                              <w:rPr>
                                <w:sz w:val="18"/>
                              </w:rPr>
                              <w:t xml:space="preserve">.php upload as </w:t>
                            </w:r>
                            <w:r>
                              <w:rPr>
                                <w:spacing w:val="-4"/>
                                <w:sz w:val="18"/>
                              </w:rPr>
                              <w:t>.pdf</w:t>
                            </w:r>
                          </w:p>
                        </w:tc>
                        <w:tc>
                          <w:tcPr>
                            <w:tcW w:w="2040" w:type="dxa"/>
                            <w:tcBorders>
                              <w:top w:val="nil"/>
                              <w:left w:val="single" w:color="F2F2F2" w:sz="2" w:space="0"/>
                              <w:bottom w:val="nil"/>
                              <w:right w:val="single" w:color="F2F2F2" w:sz="2" w:space="0"/>
                            </w:tcBorders>
                          </w:tcPr>
                          <w:p w14:paraId="2C8548D5">
                            <w:pPr>
                              <w:pStyle w:val="13"/>
                              <w:spacing w:line="276" w:lineRule="auto"/>
                              <w:ind w:right="722"/>
                              <w:rPr>
                                <w:sz w:val="18"/>
                              </w:rPr>
                            </w:pPr>
                            <w:r>
                              <w:rPr>
                                <w:sz w:val="18"/>
                              </w:rPr>
                              <w:t>Rejected</w:t>
                            </w:r>
                            <w:r>
                              <w:rPr>
                                <w:spacing w:val="-12"/>
                                <w:sz w:val="18"/>
                              </w:rPr>
                              <w:t xml:space="preserve"> </w:t>
                            </w:r>
                            <w:r>
                              <w:rPr>
                                <w:sz w:val="18"/>
                              </w:rPr>
                              <w:t xml:space="preserve">(Multer </w:t>
                            </w:r>
                            <w:r>
                              <w:rPr>
                                <w:spacing w:val="-2"/>
                                <w:sz w:val="18"/>
                              </w:rPr>
                              <w:t>whitelist)</w:t>
                            </w:r>
                          </w:p>
                        </w:tc>
                      </w:tr>
                      <w:tr w14:paraId="5875089B">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595" w:hRule="atLeast"/>
                        </w:trPr>
                        <w:tc>
                          <w:tcPr>
                            <w:tcW w:w="2400" w:type="dxa"/>
                            <w:tcBorders>
                              <w:top w:val="nil"/>
                              <w:left w:val="single" w:color="F2F2F2" w:sz="2" w:space="0"/>
                              <w:bottom w:val="nil"/>
                              <w:right w:val="single" w:color="F2F2F2" w:sz="2" w:space="0"/>
                            </w:tcBorders>
                            <w:shd w:val="clear" w:color="auto" w:fill="F8F8F8"/>
                          </w:tcPr>
                          <w:p w14:paraId="74D0184C">
                            <w:pPr>
                              <w:pStyle w:val="13"/>
                              <w:spacing w:before="68"/>
                              <w:rPr>
                                <w:sz w:val="18"/>
                              </w:rPr>
                            </w:pPr>
                            <w:r>
                              <w:rPr>
                                <w:sz w:val="18"/>
                              </w:rPr>
                              <w:t xml:space="preserve">XSS in chat </w:t>
                            </w:r>
                            <w:r>
                              <w:rPr>
                                <w:spacing w:val="-2"/>
                                <w:sz w:val="18"/>
                              </w:rPr>
                              <w:t>message</w:t>
                            </w:r>
                          </w:p>
                        </w:tc>
                        <w:tc>
                          <w:tcPr>
                            <w:tcW w:w="2040" w:type="dxa"/>
                            <w:tcBorders>
                              <w:top w:val="nil"/>
                              <w:left w:val="single" w:color="F2F2F2" w:sz="2" w:space="0"/>
                              <w:bottom w:val="nil"/>
                              <w:right w:val="single" w:color="F2F2F2" w:sz="2" w:space="0"/>
                            </w:tcBorders>
                            <w:shd w:val="clear" w:color="auto" w:fill="F8F8F8"/>
                          </w:tcPr>
                          <w:p w14:paraId="3FB0CEE3">
                            <w:pPr>
                              <w:pStyle w:val="13"/>
                              <w:spacing w:before="68" w:line="276" w:lineRule="auto"/>
                              <w:rPr>
                                <w:sz w:val="18"/>
                              </w:rPr>
                            </w:pPr>
                            <w:r>
                              <w:rPr>
                                <w:sz w:val="18"/>
                              </w:rPr>
                              <w:t>Neutralised</w:t>
                            </w:r>
                            <w:r>
                              <w:rPr>
                                <w:spacing w:val="-12"/>
                                <w:sz w:val="18"/>
                              </w:rPr>
                              <w:t xml:space="preserve"> </w:t>
                            </w:r>
                            <w:r>
                              <w:rPr>
                                <w:sz w:val="18"/>
                              </w:rPr>
                              <w:t>(React</w:t>
                            </w:r>
                            <w:r>
                              <w:rPr>
                                <w:spacing w:val="-11"/>
                                <w:sz w:val="18"/>
                              </w:rPr>
                              <w:t xml:space="preserve"> </w:t>
                            </w:r>
                            <w:r>
                              <w:rPr>
                                <w:sz w:val="18"/>
                              </w:rPr>
                              <w:t xml:space="preserve">JSX </w:t>
                            </w:r>
                            <w:r>
                              <w:rPr>
                                <w:spacing w:val="-2"/>
                                <w:sz w:val="18"/>
                              </w:rPr>
                              <w:t>escaping)</w:t>
                            </w:r>
                          </w:p>
                        </w:tc>
                      </w:tr>
                    </w:tbl>
                    <w:p w14:paraId="2DF0B031">
                      <w:pPr>
                        <w:pStyle w:val="9"/>
                        <w:ind w:left="0"/>
                      </w:pPr>
                    </w:p>
                  </w:txbxContent>
                </v:textbox>
              </v:shape>
            </w:pict>
          </mc:Fallback>
        </mc:AlternateContent>
      </w:r>
      <w:r>
        <w:t>existing solutions: real-time WebSocket communication with typing indicators and channel management; an escalating gamification engine grounded in empirical engagement research; and a comprehensive security architecture combining six independent defence layers. Performance validation confirms sub-100 ms response times</w:t>
      </w:r>
      <w:r>
        <w:rPr>
          <w:spacing w:val="-3"/>
        </w:rPr>
        <w:t xml:space="preserve"> </w:t>
      </w:r>
      <w:r>
        <w:t>at</w:t>
      </w:r>
      <w:r>
        <w:rPr>
          <w:spacing w:val="-3"/>
        </w:rPr>
        <w:t xml:space="preserve"> </w:t>
      </w:r>
      <w:r>
        <w:t>60</w:t>
      </w:r>
      <w:r>
        <w:rPr>
          <w:spacing w:val="-3"/>
        </w:rPr>
        <w:t xml:space="preserve"> </w:t>
      </w:r>
      <w:r>
        <w:t>users/s</w:t>
      </w:r>
      <w:r>
        <w:rPr>
          <w:spacing w:val="-3"/>
        </w:rPr>
        <w:t xml:space="preserve"> </w:t>
      </w:r>
      <w:r>
        <w:t>sustained</w:t>
      </w:r>
      <w:r>
        <w:rPr>
          <w:spacing w:val="-3"/>
        </w:rPr>
        <w:t xml:space="preserve"> </w:t>
      </w:r>
      <w:r>
        <w:t>load.</w:t>
      </w:r>
      <w:r>
        <w:rPr>
          <w:spacing w:val="-3"/>
        </w:rPr>
        <w:t xml:space="preserve"> </w:t>
      </w:r>
      <w:r>
        <w:t>Gurukul</w:t>
      </w:r>
      <w:r>
        <w:rPr>
          <w:spacing w:val="-3"/>
        </w:rPr>
        <w:t xml:space="preserve"> </w:t>
      </w:r>
      <w:r>
        <w:t>is</w:t>
      </w:r>
      <w:r>
        <w:rPr>
          <w:spacing w:val="-3"/>
        </w:rPr>
        <w:t xml:space="preserve"> </w:t>
      </w:r>
      <w:r>
        <w:t>released</w:t>
      </w:r>
      <w:r>
        <w:rPr>
          <w:spacing w:val="-3"/>
        </w:rPr>
        <w:t xml:space="preserve"> </w:t>
      </w:r>
      <w:r>
        <w:t>as</w:t>
      </w:r>
      <w:r>
        <w:rPr>
          <w:spacing w:val="-3"/>
        </w:rPr>
        <w:t xml:space="preserve"> </w:t>
      </w:r>
      <w:r>
        <w:t xml:space="preserve">an open-source reference implementation for full-stack educational technology in the Indian engineering education </w:t>
      </w:r>
      <w:r>
        <w:rPr>
          <w:spacing w:val="-2"/>
        </w:rPr>
        <w:t>context.</w:t>
      </w:r>
    </w:p>
    <w:p w14:paraId="42754EFF">
      <w:pPr>
        <w:pStyle w:val="4"/>
        <w:spacing w:before="37"/>
        <w:ind w:left="5652"/>
      </w:pPr>
      <w:r>
        <w:t xml:space="preserve">. </w:t>
      </w:r>
      <w:r>
        <w:rPr>
          <w:spacing w:val="-2"/>
        </w:rPr>
        <w:t>REFERENCES</w:t>
      </w:r>
    </w:p>
    <w:p w14:paraId="17C86B75">
      <w:pPr>
        <w:pStyle w:val="12"/>
        <w:numPr>
          <w:ilvl w:val="0"/>
          <w:numId w:val="4"/>
        </w:numPr>
        <w:tabs>
          <w:tab w:val="left" w:pos="6008"/>
        </w:tabs>
        <w:spacing w:before="51" w:after="0" w:line="252" w:lineRule="auto"/>
        <w:ind w:left="5652" w:right="357" w:firstLine="0"/>
        <w:jc w:val="both"/>
        <w:rPr>
          <w:sz w:val="20"/>
        </w:rPr>
      </w:pPr>
      <w:r>
        <w:rPr>
          <w:sz w:val="20"/>
        </w:rPr>
        <w:t>P. Kuppusamy et al., "Architecture of Modern E-Learning Management System," in Proc. ICCCI, 2024. DOI: 10.1109/ICCCI60786.2024.10378809</w:t>
      </w:r>
    </w:p>
    <w:p w14:paraId="43155951">
      <w:pPr>
        <w:pStyle w:val="9"/>
        <w:spacing w:before="10"/>
        <w:ind w:left="0"/>
        <w:rPr>
          <w:sz w:val="19"/>
        </w:rPr>
      </w:pPr>
    </w:p>
    <w:p w14:paraId="6F838189">
      <w:pPr>
        <w:pStyle w:val="9"/>
        <w:spacing w:after="0"/>
        <w:rPr>
          <w:sz w:val="19"/>
        </w:rPr>
        <w:sectPr>
          <w:pgSz w:w="12240" w:h="15840"/>
          <w:pgMar w:top="1000" w:right="720" w:bottom="280" w:left="720" w:header="720" w:footer="720" w:gutter="0"/>
          <w:cols w:space="720" w:num="1"/>
        </w:sectPr>
      </w:pPr>
    </w:p>
    <w:p w14:paraId="00D46622">
      <w:pPr>
        <w:pStyle w:val="9"/>
        <w:ind w:left="0"/>
      </w:pPr>
    </w:p>
    <w:p w14:paraId="40FBFAD5">
      <w:pPr>
        <w:pStyle w:val="9"/>
        <w:spacing w:before="182"/>
        <w:ind w:left="0"/>
      </w:pPr>
    </w:p>
    <w:p w14:paraId="005FFB4D">
      <w:pPr>
        <w:pStyle w:val="4"/>
        <w:numPr>
          <w:ilvl w:val="0"/>
          <w:numId w:val="1"/>
        </w:numPr>
        <w:tabs>
          <w:tab w:val="left" w:pos="760"/>
        </w:tabs>
        <w:spacing w:before="0" w:after="0" w:line="292" w:lineRule="auto"/>
        <w:ind w:left="360" w:right="1890" w:firstLine="0"/>
        <w:jc w:val="left"/>
      </w:pPr>
      <w:r>
        <w:rPr>
          <w:spacing w:val="-4"/>
        </w:rPr>
        <w:t>COMPARATIVE</w:t>
      </w:r>
      <w:r>
        <w:rPr>
          <w:spacing w:val="-12"/>
        </w:rPr>
        <w:t xml:space="preserve"> </w:t>
      </w:r>
      <w:r>
        <w:rPr>
          <w:spacing w:val="-4"/>
        </w:rPr>
        <w:t xml:space="preserve">ANALYSIS </w:t>
      </w:r>
      <w:r>
        <w:t>TABLE IV</w:t>
      </w:r>
    </w:p>
    <w:p w14:paraId="1C87E2FE">
      <w:pPr>
        <w:pStyle w:val="5"/>
        <w:spacing w:before="1"/>
        <w:ind w:left="360"/>
        <w:jc w:val="both"/>
      </w:pPr>
      <w:r>
        <w:t>Comparison</w:t>
      </w:r>
      <w:r>
        <w:rPr>
          <w:spacing w:val="-1"/>
        </w:rPr>
        <w:t xml:space="preserve"> </w:t>
      </w:r>
      <w:r>
        <w:t>with</w:t>
      </w:r>
      <w:r>
        <w:rPr>
          <w:spacing w:val="-1"/>
        </w:rPr>
        <w:t xml:space="preserve"> </w:t>
      </w:r>
      <w:r>
        <w:t>Existing</w:t>
      </w:r>
      <w:r>
        <w:rPr>
          <w:spacing w:val="-1"/>
        </w:rPr>
        <w:t xml:space="preserve"> </w:t>
      </w:r>
      <w:r>
        <w:t>LMS</w:t>
      </w:r>
      <w:r>
        <w:rPr>
          <w:spacing w:val="-1"/>
        </w:rPr>
        <w:t xml:space="preserve"> </w:t>
      </w:r>
      <w:r>
        <w:rPr>
          <w:spacing w:val="-2"/>
        </w:rPr>
        <w:t>Platforms</w:t>
      </w:r>
    </w:p>
    <w:p w14:paraId="503C1CD6">
      <w:pPr>
        <w:pStyle w:val="9"/>
        <w:spacing w:before="9"/>
        <w:ind w:left="0"/>
        <w:rPr>
          <w:b/>
          <w:sz w:val="7"/>
        </w:rPr>
      </w:pPr>
    </w:p>
    <w:tbl>
      <w:tblPr>
        <w:tblStyle w:val="8"/>
        <w:tblW w:w="0" w:type="auto"/>
        <w:tblInd w:w="537" w:type="dxa"/>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Layout w:type="fixed"/>
        <w:tblCellMar>
          <w:top w:w="0" w:type="dxa"/>
          <w:left w:w="0" w:type="dxa"/>
          <w:bottom w:w="0" w:type="dxa"/>
          <w:right w:w="0" w:type="dxa"/>
        </w:tblCellMar>
      </w:tblPr>
      <w:tblGrid>
        <w:gridCol w:w="1640"/>
        <w:gridCol w:w="1000"/>
        <w:gridCol w:w="1000"/>
        <w:gridCol w:w="800"/>
      </w:tblGrid>
      <w:tr w14:paraId="7E9E9E03">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2" w:hRule="atLeast"/>
        </w:trPr>
        <w:tc>
          <w:tcPr>
            <w:tcW w:w="1640" w:type="dxa"/>
            <w:tcBorders>
              <w:left w:val="single" w:color="F2F2F2" w:sz="2" w:space="0"/>
              <w:bottom w:val="nil"/>
              <w:right w:val="single" w:color="F2F2F2" w:sz="2" w:space="0"/>
            </w:tcBorders>
            <w:shd w:val="clear" w:color="auto" w:fill="DDDDDD"/>
          </w:tcPr>
          <w:p w14:paraId="75C56B59">
            <w:pPr>
              <w:pStyle w:val="13"/>
              <w:spacing w:before="64"/>
              <w:rPr>
                <w:b/>
                <w:sz w:val="18"/>
              </w:rPr>
            </w:pPr>
            <w:r>
              <w:rPr>
                <w:b/>
                <w:spacing w:val="-2"/>
                <w:sz w:val="18"/>
              </w:rPr>
              <w:t>Feature</w:t>
            </w:r>
          </w:p>
        </w:tc>
        <w:tc>
          <w:tcPr>
            <w:tcW w:w="1000" w:type="dxa"/>
            <w:tcBorders>
              <w:left w:val="single" w:color="F2F2F2" w:sz="2" w:space="0"/>
              <w:bottom w:val="nil"/>
              <w:right w:val="single" w:color="F2F2F2" w:sz="2" w:space="0"/>
            </w:tcBorders>
            <w:shd w:val="clear" w:color="auto" w:fill="DDDDDD"/>
          </w:tcPr>
          <w:p w14:paraId="4595C289">
            <w:pPr>
              <w:pStyle w:val="13"/>
              <w:spacing w:before="64"/>
              <w:rPr>
                <w:b/>
                <w:sz w:val="18"/>
              </w:rPr>
            </w:pPr>
            <w:r>
              <w:rPr>
                <w:b/>
                <w:spacing w:val="-2"/>
                <w:sz w:val="18"/>
              </w:rPr>
              <w:t>Gurukul</w:t>
            </w:r>
          </w:p>
        </w:tc>
        <w:tc>
          <w:tcPr>
            <w:tcW w:w="1000" w:type="dxa"/>
            <w:tcBorders>
              <w:left w:val="single" w:color="F2F2F2" w:sz="2" w:space="0"/>
              <w:bottom w:val="nil"/>
              <w:right w:val="single" w:color="F2F2F2" w:sz="2" w:space="0"/>
            </w:tcBorders>
            <w:shd w:val="clear" w:color="auto" w:fill="DDDDDD"/>
          </w:tcPr>
          <w:p w14:paraId="0BB12FBA">
            <w:pPr>
              <w:pStyle w:val="13"/>
              <w:spacing w:before="64"/>
              <w:rPr>
                <w:b/>
                <w:sz w:val="18"/>
              </w:rPr>
            </w:pPr>
            <w:r>
              <w:rPr>
                <w:b/>
                <w:spacing w:val="-2"/>
                <w:sz w:val="18"/>
              </w:rPr>
              <w:t>Moodle</w:t>
            </w:r>
          </w:p>
        </w:tc>
        <w:tc>
          <w:tcPr>
            <w:tcW w:w="800" w:type="dxa"/>
            <w:tcBorders>
              <w:left w:val="single" w:color="F2F2F2" w:sz="2" w:space="0"/>
              <w:bottom w:val="nil"/>
              <w:right w:val="single" w:color="F2F2F2" w:sz="2" w:space="0"/>
            </w:tcBorders>
            <w:shd w:val="clear" w:color="auto" w:fill="DDDDDD"/>
          </w:tcPr>
          <w:p w14:paraId="6D629A14">
            <w:pPr>
              <w:pStyle w:val="13"/>
              <w:spacing w:before="64"/>
              <w:rPr>
                <w:b/>
                <w:sz w:val="18"/>
              </w:rPr>
            </w:pPr>
            <w:r>
              <w:rPr>
                <w:b/>
                <w:spacing w:val="-2"/>
                <w:sz w:val="18"/>
              </w:rPr>
              <w:t>Canvas</w:t>
            </w:r>
          </w:p>
        </w:tc>
      </w:tr>
      <w:tr w14:paraId="1A6E6E1B">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6" w:hRule="atLeast"/>
        </w:trPr>
        <w:tc>
          <w:tcPr>
            <w:tcW w:w="1640" w:type="dxa"/>
            <w:tcBorders>
              <w:top w:val="nil"/>
              <w:left w:val="single" w:color="F2F2F2" w:sz="2" w:space="0"/>
              <w:bottom w:val="nil"/>
              <w:right w:val="single" w:color="F2F2F2" w:sz="2" w:space="0"/>
            </w:tcBorders>
            <w:shd w:val="clear" w:color="auto" w:fill="F8F8F8"/>
          </w:tcPr>
          <w:p w14:paraId="5F10D3FE">
            <w:pPr>
              <w:pStyle w:val="13"/>
              <w:spacing w:before="66"/>
              <w:rPr>
                <w:sz w:val="18"/>
              </w:rPr>
            </w:pPr>
            <w:r>
              <w:rPr>
                <w:spacing w:val="-2"/>
                <w:sz w:val="18"/>
              </w:rPr>
              <w:t>WebSocket</w:t>
            </w:r>
            <w:r>
              <w:rPr>
                <w:spacing w:val="2"/>
                <w:sz w:val="18"/>
              </w:rPr>
              <w:t xml:space="preserve"> </w:t>
            </w:r>
            <w:r>
              <w:rPr>
                <w:spacing w:val="-4"/>
                <w:sz w:val="18"/>
              </w:rPr>
              <w:t>Chat</w:t>
            </w:r>
          </w:p>
        </w:tc>
        <w:tc>
          <w:tcPr>
            <w:tcW w:w="1000" w:type="dxa"/>
            <w:tcBorders>
              <w:top w:val="nil"/>
              <w:left w:val="single" w:color="F2F2F2" w:sz="2" w:space="0"/>
              <w:bottom w:val="nil"/>
              <w:right w:val="single" w:color="F2F2F2" w:sz="2" w:space="0"/>
            </w:tcBorders>
            <w:shd w:val="clear" w:color="auto" w:fill="F8F8F8"/>
          </w:tcPr>
          <w:p w14:paraId="75BDB5D0">
            <w:pPr>
              <w:pStyle w:val="13"/>
              <w:spacing w:before="66"/>
              <w:rPr>
                <w:sz w:val="18"/>
              </w:rPr>
            </w:pPr>
            <w:r>
              <w:rPr>
                <w:spacing w:val="-4"/>
                <w:sz w:val="18"/>
              </w:rPr>
              <w:t>Full</w:t>
            </w:r>
          </w:p>
        </w:tc>
        <w:tc>
          <w:tcPr>
            <w:tcW w:w="1000" w:type="dxa"/>
            <w:tcBorders>
              <w:top w:val="nil"/>
              <w:left w:val="single" w:color="F2F2F2" w:sz="2" w:space="0"/>
              <w:bottom w:val="nil"/>
              <w:right w:val="single" w:color="F2F2F2" w:sz="2" w:space="0"/>
            </w:tcBorders>
            <w:shd w:val="clear" w:color="auto" w:fill="F8F8F8"/>
          </w:tcPr>
          <w:p w14:paraId="184A5992">
            <w:pPr>
              <w:pStyle w:val="13"/>
              <w:spacing w:before="66"/>
              <w:rPr>
                <w:sz w:val="18"/>
              </w:rPr>
            </w:pPr>
            <w:r>
              <w:rPr>
                <w:spacing w:val="-2"/>
                <w:sz w:val="18"/>
              </w:rPr>
              <w:t>Plugin</w:t>
            </w:r>
          </w:p>
        </w:tc>
        <w:tc>
          <w:tcPr>
            <w:tcW w:w="800" w:type="dxa"/>
            <w:tcBorders>
              <w:top w:val="nil"/>
              <w:left w:val="single" w:color="F2F2F2" w:sz="2" w:space="0"/>
              <w:bottom w:val="nil"/>
              <w:right w:val="single" w:color="F2F2F2" w:sz="2" w:space="0"/>
            </w:tcBorders>
            <w:shd w:val="clear" w:color="auto" w:fill="F8F8F8"/>
          </w:tcPr>
          <w:p w14:paraId="3290B7F5">
            <w:pPr>
              <w:pStyle w:val="13"/>
              <w:spacing w:before="66"/>
              <w:rPr>
                <w:sz w:val="18"/>
              </w:rPr>
            </w:pPr>
            <w:r>
              <w:rPr>
                <w:spacing w:val="-2"/>
                <w:sz w:val="18"/>
              </w:rPr>
              <w:t>Partial</w:t>
            </w:r>
          </w:p>
        </w:tc>
      </w:tr>
      <w:tr w14:paraId="2D8FF060">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2" w:hRule="atLeast"/>
        </w:trPr>
        <w:tc>
          <w:tcPr>
            <w:tcW w:w="1640" w:type="dxa"/>
            <w:tcBorders>
              <w:top w:val="nil"/>
              <w:left w:val="single" w:color="F2F2F2" w:sz="2" w:space="0"/>
              <w:bottom w:val="nil"/>
              <w:right w:val="single" w:color="F2F2F2" w:sz="2" w:space="0"/>
            </w:tcBorders>
          </w:tcPr>
          <w:p w14:paraId="31C5D221">
            <w:pPr>
              <w:pStyle w:val="13"/>
              <w:rPr>
                <w:sz w:val="18"/>
              </w:rPr>
            </w:pPr>
            <w:r>
              <w:rPr>
                <w:spacing w:val="-2"/>
                <w:sz w:val="18"/>
              </w:rPr>
              <w:t>Gamification</w:t>
            </w:r>
          </w:p>
        </w:tc>
        <w:tc>
          <w:tcPr>
            <w:tcW w:w="1000" w:type="dxa"/>
            <w:tcBorders>
              <w:top w:val="nil"/>
              <w:left w:val="single" w:color="F2F2F2" w:sz="2" w:space="0"/>
              <w:bottom w:val="nil"/>
              <w:right w:val="single" w:color="F2F2F2" w:sz="2" w:space="0"/>
            </w:tcBorders>
          </w:tcPr>
          <w:p w14:paraId="059754C2">
            <w:pPr>
              <w:pStyle w:val="13"/>
              <w:rPr>
                <w:sz w:val="18"/>
              </w:rPr>
            </w:pPr>
            <w:r>
              <w:rPr>
                <w:spacing w:val="-2"/>
                <w:sz w:val="18"/>
              </w:rPr>
              <w:t>Streaks</w:t>
            </w:r>
          </w:p>
        </w:tc>
        <w:tc>
          <w:tcPr>
            <w:tcW w:w="1000" w:type="dxa"/>
            <w:tcBorders>
              <w:top w:val="nil"/>
              <w:left w:val="single" w:color="F2F2F2" w:sz="2" w:space="0"/>
              <w:bottom w:val="nil"/>
              <w:right w:val="single" w:color="F2F2F2" w:sz="2" w:space="0"/>
            </w:tcBorders>
          </w:tcPr>
          <w:p w14:paraId="2DE996A4">
            <w:pPr>
              <w:pStyle w:val="13"/>
              <w:rPr>
                <w:sz w:val="18"/>
              </w:rPr>
            </w:pPr>
            <w:r>
              <w:rPr>
                <w:spacing w:val="-4"/>
                <w:sz w:val="18"/>
              </w:rPr>
              <w:t>None</w:t>
            </w:r>
          </w:p>
        </w:tc>
        <w:tc>
          <w:tcPr>
            <w:tcW w:w="800" w:type="dxa"/>
            <w:tcBorders>
              <w:top w:val="nil"/>
              <w:left w:val="single" w:color="F2F2F2" w:sz="2" w:space="0"/>
              <w:bottom w:val="nil"/>
              <w:right w:val="single" w:color="F2F2F2" w:sz="2" w:space="0"/>
            </w:tcBorders>
          </w:tcPr>
          <w:p w14:paraId="6D005713">
            <w:pPr>
              <w:pStyle w:val="13"/>
              <w:rPr>
                <w:sz w:val="18"/>
              </w:rPr>
            </w:pPr>
            <w:r>
              <w:rPr>
                <w:spacing w:val="-2"/>
                <w:sz w:val="18"/>
              </w:rPr>
              <w:t>Badges</w:t>
            </w:r>
          </w:p>
        </w:tc>
      </w:tr>
      <w:tr w14:paraId="623604FC">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7" w:hRule="atLeast"/>
        </w:trPr>
        <w:tc>
          <w:tcPr>
            <w:tcW w:w="1640" w:type="dxa"/>
            <w:tcBorders>
              <w:top w:val="nil"/>
              <w:left w:val="single" w:color="F2F2F2" w:sz="2" w:space="0"/>
              <w:bottom w:val="nil"/>
              <w:right w:val="single" w:color="F2F2F2" w:sz="2" w:space="0"/>
            </w:tcBorders>
            <w:shd w:val="clear" w:color="auto" w:fill="F8F8F8"/>
          </w:tcPr>
          <w:p w14:paraId="2758777E">
            <w:pPr>
              <w:pStyle w:val="13"/>
              <w:spacing w:before="68"/>
              <w:rPr>
                <w:sz w:val="18"/>
              </w:rPr>
            </w:pPr>
            <w:r>
              <w:rPr>
                <w:sz w:val="18"/>
              </w:rPr>
              <w:t xml:space="preserve">Embedded </w:t>
            </w:r>
            <w:r>
              <w:rPr>
                <w:spacing w:val="-5"/>
                <w:sz w:val="18"/>
              </w:rPr>
              <w:t>DB</w:t>
            </w:r>
          </w:p>
        </w:tc>
        <w:tc>
          <w:tcPr>
            <w:tcW w:w="1000" w:type="dxa"/>
            <w:tcBorders>
              <w:top w:val="nil"/>
              <w:left w:val="single" w:color="F2F2F2" w:sz="2" w:space="0"/>
              <w:bottom w:val="nil"/>
              <w:right w:val="single" w:color="F2F2F2" w:sz="2" w:space="0"/>
            </w:tcBorders>
            <w:shd w:val="clear" w:color="auto" w:fill="F8F8F8"/>
          </w:tcPr>
          <w:p w14:paraId="781E22E5">
            <w:pPr>
              <w:pStyle w:val="13"/>
              <w:spacing w:before="68"/>
              <w:rPr>
                <w:sz w:val="18"/>
              </w:rPr>
            </w:pPr>
            <w:r>
              <w:rPr>
                <w:spacing w:val="-2"/>
                <w:sz w:val="18"/>
              </w:rPr>
              <w:t>SQLite</w:t>
            </w:r>
          </w:p>
        </w:tc>
        <w:tc>
          <w:tcPr>
            <w:tcW w:w="1000" w:type="dxa"/>
            <w:tcBorders>
              <w:top w:val="nil"/>
              <w:left w:val="single" w:color="F2F2F2" w:sz="2" w:space="0"/>
              <w:bottom w:val="nil"/>
              <w:right w:val="single" w:color="F2F2F2" w:sz="2" w:space="0"/>
            </w:tcBorders>
            <w:shd w:val="clear" w:color="auto" w:fill="F8F8F8"/>
          </w:tcPr>
          <w:p w14:paraId="6E321AE8">
            <w:pPr>
              <w:pStyle w:val="13"/>
              <w:spacing w:before="68"/>
              <w:rPr>
                <w:sz w:val="18"/>
              </w:rPr>
            </w:pPr>
            <w:r>
              <w:rPr>
                <w:spacing w:val="-4"/>
                <w:sz w:val="18"/>
              </w:rPr>
              <w:t>MySQL</w:t>
            </w:r>
          </w:p>
        </w:tc>
        <w:tc>
          <w:tcPr>
            <w:tcW w:w="800" w:type="dxa"/>
            <w:tcBorders>
              <w:top w:val="nil"/>
              <w:left w:val="single" w:color="F2F2F2" w:sz="2" w:space="0"/>
              <w:bottom w:val="nil"/>
              <w:right w:val="single" w:color="F2F2F2" w:sz="2" w:space="0"/>
            </w:tcBorders>
            <w:shd w:val="clear" w:color="auto" w:fill="F8F8F8"/>
          </w:tcPr>
          <w:p w14:paraId="7D7B39BF">
            <w:pPr>
              <w:pStyle w:val="13"/>
              <w:spacing w:before="68"/>
              <w:rPr>
                <w:sz w:val="18"/>
              </w:rPr>
            </w:pPr>
            <w:r>
              <w:rPr>
                <w:spacing w:val="-2"/>
                <w:sz w:val="18"/>
              </w:rPr>
              <w:t>Cloud</w:t>
            </w:r>
          </w:p>
        </w:tc>
      </w:tr>
      <w:tr w14:paraId="638CE5B6">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2" w:hRule="atLeast"/>
        </w:trPr>
        <w:tc>
          <w:tcPr>
            <w:tcW w:w="1640" w:type="dxa"/>
            <w:tcBorders>
              <w:top w:val="nil"/>
              <w:left w:val="single" w:color="F2F2F2" w:sz="2" w:space="0"/>
              <w:bottom w:val="nil"/>
              <w:right w:val="single" w:color="F2F2F2" w:sz="2" w:space="0"/>
            </w:tcBorders>
          </w:tcPr>
          <w:p w14:paraId="004DBF81">
            <w:pPr>
              <w:pStyle w:val="13"/>
              <w:rPr>
                <w:sz w:val="18"/>
              </w:rPr>
            </w:pPr>
            <w:r>
              <w:rPr>
                <w:sz w:val="18"/>
              </w:rPr>
              <w:t xml:space="preserve">Role </w:t>
            </w:r>
            <w:r>
              <w:rPr>
                <w:spacing w:val="-2"/>
                <w:sz w:val="18"/>
              </w:rPr>
              <w:t>Dashboards</w:t>
            </w:r>
          </w:p>
        </w:tc>
        <w:tc>
          <w:tcPr>
            <w:tcW w:w="1000" w:type="dxa"/>
            <w:tcBorders>
              <w:top w:val="nil"/>
              <w:left w:val="single" w:color="F2F2F2" w:sz="2" w:space="0"/>
              <w:bottom w:val="nil"/>
              <w:right w:val="single" w:color="F2F2F2" w:sz="2" w:space="0"/>
            </w:tcBorders>
          </w:tcPr>
          <w:p w14:paraId="0F6EF5A9">
            <w:pPr>
              <w:pStyle w:val="13"/>
              <w:rPr>
                <w:sz w:val="18"/>
              </w:rPr>
            </w:pPr>
            <w:r>
              <w:rPr>
                <w:sz w:val="18"/>
              </w:rPr>
              <w:t xml:space="preserve">3 </w:t>
            </w:r>
            <w:r>
              <w:rPr>
                <w:spacing w:val="-5"/>
                <w:sz w:val="18"/>
              </w:rPr>
              <w:t>UIs</w:t>
            </w:r>
          </w:p>
        </w:tc>
        <w:tc>
          <w:tcPr>
            <w:tcW w:w="1000" w:type="dxa"/>
            <w:tcBorders>
              <w:top w:val="nil"/>
              <w:left w:val="single" w:color="F2F2F2" w:sz="2" w:space="0"/>
              <w:bottom w:val="nil"/>
              <w:right w:val="single" w:color="F2F2F2" w:sz="2" w:space="0"/>
            </w:tcBorders>
          </w:tcPr>
          <w:p w14:paraId="4BA85DBF">
            <w:pPr>
              <w:pStyle w:val="13"/>
              <w:rPr>
                <w:sz w:val="18"/>
              </w:rPr>
            </w:pPr>
            <w:r>
              <w:rPr>
                <w:spacing w:val="-2"/>
                <w:sz w:val="18"/>
              </w:rPr>
              <w:t>Generic</w:t>
            </w:r>
          </w:p>
        </w:tc>
        <w:tc>
          <w:tcPr>
            <w:tcW w:w="800" w:type="dxa"/>
            <w:tcBorders>
              <w:top w:val="nil"/>
              <w:left w:val="single" w:color="F2F2F2" w:sz="2" w:space="0"/>
              <w:bottom w:val="nil"/>
              <w:right w:val="single" w:color="F2F2F2" w:sz="2" w:space="0"/>
            </w:tcBorders>
          </w:tcPr>
          <w:p w14:paraId="28178197">
            <w:pPr>
              <w:pStyle w:val="13"/>
              <w:rPr>
                <w:sz w:val="18"/>
              </w:rPr>
            </w:pPr>
            <w:r>
              <w:rPr>
                <w:spacing w:val="-2"/>
                <w:sz w:val="18"/>
              </w:rPr>
              <w:t>Generic</w:t>
            </w:r>
          </w:p>
        </w:tc>
      </w:tr>
      <w:tr w14:paraId="5277E495">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7" w:hRule="atLeast"/>
        </w:trPr>
        <w:tc>
          <w:tcPr>
            <w:tcW w:w="1640" w:type="dxa"/>
            <w:tcBorders>
              <w:top w:val="nil"/>
              <w:left w:val="single" w:color="F2F2F2" w:sz="2" w:space="0"/>
              <w:bottom w:val="nil"/>
              <w:right w:val="single" w:color="F2F2F2" w:sz="2" w:space="0"/>
            </w:tcBorders>
            <w:shd w:val="clear" w:color="auto" w:fill="F8F8F8"/>
          </w:tcPr>
          <w:p w14:paraId="5D3AEE3F">
            <w:pPr>
              <w:pStyle w:val="13"/>
              <w:spacing w:before="68"/>
              <w:rPr>
                <w:sz w:val="18"/>
              </w:rPr>
            </w:pPr>
            <w:r>
              <w:rPr>
                <w:sz w:val="18"/>
              </w:rPr>
              <w:t>Audit</w:t>
            </w:r>
            <w:r>
              <w:rPr>
                <w:spacing w:val="-4"/>
                <w:sz w:val="18"/>
              </w:rPr>
              <w:t xml:space="preserve"> </w:t>
            </w:r>
            <w:r>
              <w:rPr>
                <w:spacing w:val="-2"/>
                <w:sz w:val="18"/>
              </w:rPr>
              <w:t>Trail</w:t>
            </w:r>
          </w:p>
        </w:tc>
        <w:tc>
          <w:tcPr>
            <w:tcW w:w="1000" w:type="dxa"/>
            <w:tcBorders>
              <w:top w:val="nil"/>
              <w:left w:val="single" w:color="F2F2F2" w:sz="2" w:space="0"/>
              <w:bottom w:val="nil"/>
              <w:right w:val="single" w:color="F2F2F2" w:sz="2" w:space="0"/>
            </w:tcBorders>
            <w:shd w:val="clear" w:color="auto" w:fill="F8F8F8"/>
          </w:tcPr>
          <w:p w14:paraId="2277F4E1">
            <w:pPr>
              <w:pStyle w:val="13"/>
              <w:spacing w:before="68"/>
              <w:rPr>
                <w:sz w:val="18"/>
              </w:rPr>
            </w:pPr>
            <w:r>
              <w:rPr>
                <w:spacing w:val="-4"/>
                <w:sz w:val="18"/>
              </w:rPr>
              <w:t>Full</w:t>
            </w:r>
          </w:p>
        </w:tc>
        <w:tc>
          <w:tcPr>
            <w:tcW w:w="1000" w:type="dxa"/>
            <w:tcBorders>
              <w:top w:val="nil"/>
              <w:left w:val="single" w:color="F2F2F2" w:sz="2" w:space="0"/>
              <w:bottom w:val="nil"/>
              <w:right w:val="single" w:color="F2F2F2" w:sz="2" w:space="0"/>
            </w:tcBorders>
            <w:shd w:val="clear" w:color="auto" w:fill="F8F8F8"/>
          </w:tcPr>
          <w:p w14:paraId="6EF4EC3A">
            <w:pPr>
              <w:pStyle w:val="13"/>
              <w:spacing w:before="68"/>
              <w:rPr>
                <w:sz w:val="18"/>
              </w:rPr>
            </w:pPr>
            <w:r>
              <w:rPr>
                <w:spacing w:val="-2"/>
                <w:sz w:val="18"/>
              </w:rPr>
              <w:t>Partial</w:t>
            </w:r>
          </w:p>
        </w:tc>
        <w:tc>
          <w:tcPr>
            <w:tcW w:w="800" w:type="dxa"/>
            <w:tcBorders>
              <w:top w:val="nil"/>
              <w:left w:val="single" w:color="F2F2F2" w:sz="2" w:space="0"/>
              <w:bottom w:val="nil"/>
              <w:right w:val="single" w:color="F2F2F2" w:sz="2" w:space="0"/>
            </w:tcBorders>
            <w:shd w:val="clear" w:color="auto" w:fill="F8F8F8"/>
          </w:tcPr>
          <w:p w14:paraId="4EE33A3F">
            <w:pPr>
              <w:pStyle w:val="13"/>
              <w:spacing w:before="68"/>
              <w:rPr>
                <w:sz w:val="18"/>
              </w:rPr>
            </w:pPr>
            <w:r>
              <w:rPr>
                <w:spacing w:val="-2"/>
                <w:sz w:val="18"/>
              </w:rPr>
              <w:t>Partial</w:t>
            </w:r>
          </w:p>
        </w:tc>
      </w:tr>
      <w:tr w14:paraId="6A4F2C5D">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2" w:hRule="atLeast"/>
        </w:trPr>
        <w:tc>
          <w:tcPr>
            <w:tcW w:w="1640" w:type="dxa"/>
            <w:tcBorders>
              <w:top w:val="nil"/>
              <w:left w:val="single" w:color="F2F2F2" w:sz="2" w:space="0"/>
              <w:bottom w:val="nil"/>
              <w:right w:val="single" w:color="F2F2F2" w:sz="2" w:space="0"/>
            </w:tcBorders>
          </w:tcPr>
          <w:p w14:paraId="6398E581">
            <w:pPr>
              <w:pStyle w:val="13"/>
              <w:rPr>
                <w:sz w:val="18"/>
              </w:rPr>
            </w:pPr>
            <w:r>
              <w:rPr>
                <w:sz w:val="18"/>
              </w:rPr>
              <w:t>Docker</w:t>
            </w:r>
            <w:r>
              <w:rPr>
                <w:spacing w:val="-2"/>
                <w:sz w:val="18"/>
              </w:rPr>
              <w:t xml:space="preserve"> </w:t>
            </w:r>
            <w:r>
              <w:rPr>
                <w:sz w:val="18"/>
              </w:rPr>
              <w:t xml:space="preserve">(1 </w:t>
            </w:r>
            <w:r>
              <w:rPr>
                <w:spacing w:val="-2"/>
                <w:sz w:val="18"/>
              </w:rPr>
              <w:t>ctr.)</w:t>
            </w:r>
          </w:p>
        </w:tc>
        <w:tc>
          <w:tcPr>
            <w:tcW w:w="1000" w:type="dxa"/>
            <w:tcBorders>
              <w:top w:val="nil"/>
              <w:left w:val="single" w:color="F2F2F2" w:sz="2" w:space="0"/>
              <w:bottom w:val="nil"/>
              <w:right w:val="single" w:color="F2F2F2" w:sz="2" w:space="0"/>
            </w:tcBorders>
          </w:tcPr>
          <w:p w14:paraId="0B1EE7C2">
            <w:pPr>
              <w:pStyle w:val="13"/>
              <w:rPr>
                <w:sz w:val="18"/>
              </w:rPr>
            </w:pPr>
            <w:r>
              <w:rPr>
                <w:spacing w:val="-5"/>
                <w:sz w:val="18"/>
              </w:rPr>
              <w:t>Yes</w:t>
            </w:r>
          </w:p>
        </w:tc>
        <w:tc>
          <w:tcPr>
            <w:tcW w:w="1000" w:type="dxa"/>
            <w:tcBorders>
              <w:top w:val="nil"/>
              <w:left w:val="single" w:color="F2F2F2" w:sz="2" w:space="0"/>
              <w:bottom w:val="nil"/>
              <w:right w:val="single" w:color="F2F2F2" w:sz="2" w:space="0"/>
            </w:tcBorders>
          </w:tcPr>
          <w:p w14:paraId="3A2199B3">
            <w:pPr>
              <w:pStyle w:val="13"/>
              <w:rPr>
                <w:sz w:val="18"/>
              </w:rPr>
            </w:pPr>
            <w:r>
              <w:rPr>
                <w:spacing w:val="-2"/>
                <w:sz w:val="18"/>
              </w:rPr>
              <w:t>Multi</w:t>
            </w:r>
          </w:p>
        </w:tc>
        <w:tc>
          <w:tcPr>
            <w:tcW w:w="800" w:type="dxa"/>
            <w:tcBorders>
              <w:top w:val="nil"/>
              <w:left w:val="single" w:color="F2F2F2" w:sz="2" w:space="0"/>
              <w:bottom w:val="nil"/>
              <w:right w:val="single" w:color="F2F2F2" w:sz="2" w:space="0"/>
            </w:tcBorders>
          </w:tcPr>
          <w:p w14:paraId="22DC1882">
            <w:pPr>
              <w:pStyle w:val="13"/>
              <w:rPr>
                <w:sz w:val="18"/>
              </w:rPr>
            </w:pPr>
            <w:r>
              <w:rPr>
                <w:spacing w:val="-5"/>
                <w:sz w:val="18"/>
              </w:rPr>
              <w:t>N/A</w:t>
            </w:r>
          </w:p>
        </w:tc>
      </w:tr>
      <w:tr w14:paraId="256535D8">
        <w:tblPrEx>
          <w:tblBorders>
            <w:top w:val="single" w:color="9F9F9F" w:sz="4" w:space="0"/>
            <w:left w:val="single" w:color="9F9F9F" w:sz="4" w:space="0"/>
            <w:bottom w:val="single" w:color="9F9F9F" w:sz="4" w:space="0"/>
            <w:right w:val="single" w:color="9F9F9F" w:sz="4" w:space="0"/>
            <w:insideH w:val="single" w:color="9F9F9F" w:sz="4" w:space="0"/>
            <w:insideV w:val="single" w:color="9F9F9F" w:sz="4" w:space="0"/>
          </w:tblBorders>
          <w:tblCellMar>
            <w:top w:w="0" w:type="dxa"/>
            <w:left w:w="0" w:type="dxa"/>
            <w:bottom w:w="0" w:type="dxa"/>
            <w:right w:w="0" w:type="dxa"/>
          </w:tblCellMar>
        </w:tblPrEx>
        <w:trPr>
          <w:trHeight w:val="357" w:hRule="atLeast"/>
        </w:trPr>
        <w:tc>
          <w:tcPr>
            <w:tcW w:w="1640" w:type="dxa"/>
            <w:tcBorders>
              <w:top w:val="nil"/>
              <w:left w:val="single" w:color="F2F2F2" w:sz="2" w:space="0"/>
              <w:bottom w:val="nil"/>
              <w:right w:val="single" w:color="F2F2F2" w:sz="2" w:space="0"/>
            </w:tcBorders>
            <w:shd w:val="clear" w:color="auto" w:fill="F8F8F8"/>
          </w:tcPr>
          <w:p w14:paraId="0716BDCA">
            <w:pPr>
              <w:pStyle w:val="13"/>
              <w:spacing w:before="68"/>
              <w:rPr>
                <w:sz w:val="18"/>
              </w:rPr>
            </w:pPr>
            <w:r>
              <w:rPr>
                <w:spacing w:val="-2"/>
                <w:sz w:val="18"/>
              </w:rPr>
              <w:t>Typing</w:t>
            </w:r>
            <w:r>
              <w:rPr>
                <w:spacing w:val="-1"/>
                <w:sz w:val="18"/>
              </w:rPr>
              <w:t xml:space="preserve"> </w:t>
            </w:r>
            <w:r>
              <w:rPr>
                <w:spacing w:val="-2"/>
                <w:sz w:val="18"/>
              </w:rPr>
              <w:t>indicators</w:t>
            </w:r>
          </w:p>
        </w:tc>
        <w:tc>
          <w:tcPr>
            <w:tcW w:w="1000" w:type="dxa"/>
            <w:tcBorders>
              <w:top w:val="nil"/>
              <w:left w:val="single" w:color="F2F2F2" w:sz="2" w:space="0"/>
              <w:bottom w:val="nil"/>
              <w:right w:val="single" w:color="F2F2F2" w:sz="2" w:space="0"/>
            </w:tcBorders>
            <w:shd w:val="clear" w:color="auto" w:fill="F8F8F8"/>
          </w:tcPr>
          <w:p w14:paraId="0C615D30">
            <w:pPr>
              <w:pStyle w:val="13"/>
              <w:spacing w:before="68"/>
              <w:rPr>
                <w:sz w:val="18"/>
              </w:rPr>
            </w:pPr>
            <w:r>
              <w:rPr>
                <w:spacing w:val="-5"/>
                <w:sz w:val="18"/>
              </w:rPr>
              <w:t>Yes</w:t>
            </w:r>
          </w:p>
        </w:tc>
        <w:tc>
          <w:tcPr>
            <w:tcW w:w="1000" w:type="dxa"/>
            <w:tcBorders>
              <w:top w:val="nil"/>
              <w:left w:val="single" w:color="F2F2F2" w:sz="2" w:space="0"/>
              <w:bottom w:val="nil"/>
              <w:right w:val="single" w:color="F2F2F2" w:sz="2" w:space="0"/>
            </w:tcBorders>
            <w:shd w:val="clear" w:color="auto" w:fill="F8F8F8"/>
          </w:tcPr>
          <w:p w14:paraId="15FC267D">
            <w:pPr>
              <w:pStyle w:val="13"/>
              <w:spacing w:before="68"/>
              <w:rPr>
                <w:sz w:val="18"/>
              </w:rPr>
            </w:pPr>
            <w:r>
              <w:rPr>
                <w:spacing w:val="-5"/>
                <w:sz w:val="18"/>
              </w:rPr>
              <w:t>No</w:t>
            </w:r>
          </w:p>
        </w:tc>
        <w:tc>
          <w:tcPr>
            <w:tcW w:w="800" w:type="dxa"/>
            <w:tcBorders>
              <w:top w:val="nil"/>
              <w:left w:val="single" w:color="F2F2F2" w:sz="2" w:space="0"/>
              <w:bottom w:val="nil"/>
              <w:right w:val="single" w:color="F2F2F2" w:sz="2" w:space="0"/>
            </w:tcBorders>
            <w:shd w:val="clear" w:color="auto" w:fill="F8F8F8"/>
          </w:tcPr>
          <w:p w14:paraId="38215D5C">
            <w:pPr>
              <w:pStyle w:val="13"/>
              <w:spacing w:before="68"/>
              <w:rPr>
                <w:sz w:val="18"/>
              </w:rPr>
            </w:pPr>
            <w:r>
              <w:rPr>
                <w:spacing w:val="-5"/>
                <w:sz w:val="18"/>
              </w:rPr>
              <w:t>No</w:t>
            </w:r>
          </w:p>
        </w:tc>
      </w:tr>
    </w:tbl>
    <w:p w14:paraId="1EF27F8F">
      <w:pPr>
        <w:pStyle w:val="9"/>
        <w:spacing w:before="115"/>
        <w:ind w:left="0"/>
        <w:rPr>
          <w:b/>
        </w:rPr>
      </w:pPr>
    </w:p>
    <w:p w14:paraId="13BE9794">
      <w:pPr>
        <w:pStyle w:val="4"/>
        <w:numPr>
          <w:ilvl w:val="0"/>
          <w:numId w:val="1"/>
        </w:numPr>
        <w:tabs>
          <w:tab w:val="left" w:pos="837"/>
        </w:tabs>
        <w:spacing w:before="0" w:after="0" w:line="240" w:lineRule="auto"/>
        <w:ind w:left="837" w:right="0" w:hanging="477"/>
        <w:jc w:val="left"/>
      </w:pPr>
      <w:r>
        <w:rPr>
          <w:spacing w:val="-2"/>
        </w:rPr>
        <w:t>LIMITATIONS</w:t>
      </w:r>
      <w:r>
        <w:rPr>
          <w:spacing w:val="-11"/>
        </w:rPr>
        <w:t xml:space="preserve"> </w:t>
      </w:r>
      <w:r>
        <w:rPr>
          <w:spacing w:val="-2"/>
        </w:rPr>
        <w:t>AND</w:t>
      </w:r>
      <w:r>
        <w:rPr>
          <w:spacing w:val="3"/>
        </w:rPr>
        <w:t xml:space="preserve"> </w:t>
      </w:r>
      <w:r>
        <w:rPr>
          <w:spacing w:val="-2"/>
        </w:rPr>
        <w:t>FUTURE</w:t>
      </w:r>
      <w:r>
        <w:rPr>
          <w:spacing w:val="-1"/>
        </w:rPr>
        <w:t xml:space="preserve"> </w:t>
      </w:r>
      <w:r>
        <w:rPr>
          <w:spacing w:val="-4"/>
        </w:rPr>
        <w:t>WORK</w:t>
      </w:r>
    </w:p>
    <w:p w14:paraId="67102EDE">
      <w:pPr>
        <w:pStyle w:val="9"/>
        <w:spacing w:before="51" w:line="252" w:lineRule="auto"/>
        <w:ind w:right="38"/>
        <w:jc w:val="both"/>
      </w:pPr>
      <w:r>
        <w:t>Current limitations include: (1) single-process Node.js limits CPU parallelism (addressable via Node.js cluster or PM2); (2) SQLite precludes multi-node horizontal scaling (addressable via PostgreSQL migration); (3) no video conferencing (requires WebRTC microservice); (4) no email/SMS notification delivery.</w:t>
      </w:r>
    </w:p>
    <w:p w14:paraId="7422F203">
      <w:pPr>
        <w:pStyle w:val="9"/>
        <w:spacing w:before="38" w:line="252" w:lineRule="auto"/>
        <w:ind w:right="38"/>
        <w:jc w:val="both"/>
      </w:pPr>
      <w:r>
        <w:t>Future work: PostgreSQL + Prisma ORM for scalability; WebRTC study rooms; email (Nodemailer) and SMS notifications; global leaderboards; AI-powered retrieval-augmented generation over course materials; LDAP/SSO integration; React Native mobile client.</w:t>
      </w:r>
    </w:p>
    <w:p w14:paraId="3591614E">
      <w:pPr>
        <w:pStyle w:val="4"/>
        <w:numPr>
          <w:ilvl w:val="0"/>
          <w:numId w:val="1"/>
        </w:numPr>
        <w:tabs>
          <w:tab w:val="left" w:pos="682"/>
        </w:tabs>
        <w:spacing w:before="38" w:after="0" w:line="240" w:lineRule="auto"/>
        <w:ind w:left="682" w:right="0" w:hanging="322"/>
        <w:jc w:val="left"/>
      </w:pPr>
      <w:r>
        <w:rPr>
          <w:spacing w:val="-2"/>
        </w:rPr>
        <w:t>CONCLUSION</w:t>
      </w:r>
    </w:p>
    <w:p w14:paraId="6BBFA43E">
      <w:pPr>
        <w:pStyle w:val="9"/>
        <w:spacing w:before="52" w:line="252" w:lineRule="auto"/>
        <w:ind w:right="38"/>
        <w:jc w:val="both"/>
      </w:pPr>
      <w:r>
        <w:t>This paper presented Gurukul, a full-stack LMS built on Node.js, Express, SQLite, React 18, and WebSocket. The system demonstrates that a feature-complete, secure, real-time educational platform can be deployed as a single Docker container, eliminating the operational complexity</w:t>
      </w:r>
      <w:r>
        <w:rPr>
          <w:spacing w:val="40"/>
        </w:rPr>
        <w:t xml:space="preserve"> </w:t>
      </w:r>
      <w:r>
        <w:t>of</w:t>
      </w:r>
      <w:r>
        <w:rPr>
          <w:spacing w:val="-2"/>
        </w:rPr>
        <w:t xml:space="preserve"> </w:t>
      </w:r>
      <w:r>
        <w:t>multi-service</w:t>
      </w:r>
      <w:r>
        <w:rPr>
          <w:spacing w:val="-2"/>
        </w:rPr>
        <w:t xml:space="preserve"> </w:t>
      </w:r>
      <w:r>
        <w:t>architectures</w:t>
      </w:r>
      <w:r>
        <w:rPr>
          <w:spacing w:val="-2"/>
        </w:rPr>
        <w:t xml:space="preserve"> </w:t>
      </w:r>
      <w:r>
        <w:t>without</w:t>
      </w:r>
      <w:r>
        <w:rPr>
          <w:spacing w:val="-2"/>
        </w:rPr>
        <w:t xml:space="preserve"> </w:t>
      </w:r>
      <w:r>
        <w:t>sacrificing</w:t>
      </w:r>
      <w:r>
        <w:rPr>
          <w:spacing w:val="-2"/>
        </w:rPr>
        <w:t xml:space="preserve"> </w:t>
      </w:r>
      <w:r>
        <w:t xml:space="preserve">functional </w:t>
      </w:r>
      <w:r>
        <w:rPr>
          <w:spacing w:val="-2"/>
        </w:rPr>
        <w:t>depth.</w:t>
      </w:r>
    </w:p>
    <w:p w14:paraId="7A6E7732">
      <w:pPr>
        <w:pStyle w:val="9"/>
        <w:spacing w:before="37"/>
        <w:jc w:val="both"/>
      </w:pPr>
      <w:r>
        <w:t>Three</w:t>
      </w:r>
      <w:r>
        <w:rPr>
          <w:spacing w:val="63"/>
          <w:w w:val="150"/>
        </w:rPr>
        <w:t xml:space="preserve"> </w:t>
      </w:r>
      <w:r>
        <w:t>primary</w:t>
      </w:r>
      <w:r>
        <w:rPr>
          <w:spacing w:val="64"/>
          <w:w w:val="150"/>
        </w:rPr>
        <w:t xml:space="preserve"> </w:t>
      </w:r>
      <w:r>
        <w:t>contributions</w:t>
      </w:r>
      <w:r>
        <w:rPr>
          <w:spacing w:val="63"/>
          <w:w w:val="150"/>
        </w:rPr>
        <w:t xml:space="preserve"> </w:t>
      </w:r>
      <w:r>
        <w:t>distinguish</w:t>
      </w:r>
      <w:r>
        <w:rPr>
          <w:spacing w:val="64"/>
          <w:w w:val="150"/>
        </w:rPr>
        <w:t xml:space="preserve"> </w:t>
      </w:r>
      <w:r>
        <w:t>Gurukul</w:t>
      </w:r>
      <w:r>
        <w:rPr>
          <w:spacing w:val="64"/>
          <w:w w:val="150"/>
        </w:rPr>
        <w:t xml:space="preserve"> </w:t>
      </w:r>
      <w:r>
        <w:rPr>
          <w:spacing w:val="-4"/>
        </w:rPr>
        <w:t>from</w:t>
      </w:r>
    </w:p>
    <w:p w14:paraId="17B8CAB8">
      <w:pPr>
        <w:pStyle w:val="12"/>
        <w:numPr>
          <w:ilvl w:val="0"/>
          <w:numId w:val="4"/>
        </w:numPr>
        <w:tabs>
          <w:tab w:val="left" w:pos="780"/>
        </w:tabs>
        <w:spacing w:before="92" w:after="0" w:line="252" w:lineRule="auto"/>
        <w:ind w:left="360" w:right="357" w:firstLine="0"/>
        <w:jc w:val="both"/>
        <w:rPr>
          <w:sz w:val="20"/>
        </w:rPr>
      </w:pPr>
      <w:r>
        <w:br w:type="column"/>
      </w:r>
      <w:r>
        <w:rPr>
          <w:spacing w:val="13"/>
          <w:sz w:val="20"/>
        </w:rPr>
        <w:t xml:space="preserve">R.Sharmaet </w:t>
      </w:r>
      <w:r>
        <w:rPr>
          <w:spacing w:val="11"/>
          <w:sz w:val="20"/>
        </w:rPr>
        <w:t xml:space="preserve">al., </w:t>
      </w:r>
      <w:r>
        <w:rPr>
          <w:spacing w:val="9"/>
          <w:sz w:val="20"/>
        </w:rPr>
        <w:t xml:space="preserve">"SATCOM </w:t>
      </w:r>
      <w:r>
        <w:rPr>
          <w:spacing w:val="12"/>
          <w:sz w:val="20"/>
        </w:rPr>
        <w:t xml:space="preserve">Based </w:t>
      </w:r>
      <w:r>
        <w:rPr>
          <w:spacing w:val="13"/>
          <w:sz w:val="20"/>
        </w:rPr>
        <w:t xml:space="preserve">Learning </w:t>
      </w:r>
      <w:r>
        <w:rPr>
          <w:sz w:val="20"/>
        </w:rPr>
        <w:t xml:space="preserve">Management System,"in Proc. IconSpace, 2024. DOI: </w:t>
      </w:r>
      <w:r>
        <w:rPr>
          <w:spacing w:val="-2"/>
          <w:sz w:val="20"/>
        </w:rPr>
        <w:t>10.1109/IconSpace61532.2024.10667985</w:t>
      </w:r>
    </w:p>
    <w:p w14:paraId="7B05BD35">
      <w:pPr>
        <w:pStyle w:val="9"/>
        <w:spacing w:before="90"/>
        <w:ind w:left="0"/>
      </w:pPr>
    </w:p>
    <w:p w14:paraId="17EB2B68">
      <w:pPr>
        <w:pStyle w:val="12"/>
        <w:numPr>
          <w:ilvl w:val="0"/>
          <w:numId w:val="4"/>
        </w:numPr>
        <w:tabs>
          <w:tab w:val="left" w:pos="724"/>
        </w:tabs>
        <w:spacing w:before="0" w:after="0" w:line="252" w:lineRule="auto"/>
        <w:ind w:left="360" w:right="357" w:firstLine="0"/>
        <w:jc w:val="both"/>
        <w:rPr>
          <w:sz w:val="20"/>
        </w:rPr>
      </w:pPr>
      <w:r>
        <w:rPr>
          <w:sz w:val="20"/>
        </w:rPr>
        <w:t>A. Putri et al., "Assessing Gamification, Student Engagement, and Perspectives on E-Learning," in Proc. ICITSI,2025. DOI: 10.1109/ICITSI64787.2025.10919815</w:t>
      </w:r>
    </w:p>
    <w:p w14:paraId="5BA09522">
      <w:pPr>
        <w:pStyle w:val="9"/>
        <w:spacing w:before="90"/>
        <w:ind w:left="0"/>
      </w:pPr>
    </w:p>
    <w:p w14:paraId="0E20ED15">
      <w:pPr>
        <w:pStyle w:val="12"/>
        <w:numPr>
          <w:ilvl w:val="0"/>
          <w:numId w:val="4"/>
        </w:numPr>
        <w:tabs>
          <w:tab w:val="left" w:pos="708"/>
        </w:tabs>
        <w:spacing w:before="0" w:after="0" w:line="252" w:lineRule="auto"/>
        <w:ind w:left="360" w:right="357" w:firstLine="0"/>
        <w:jc w:val="both"/>
        <w:rPr>
          <w:sz w:val="20"/>
        </w:rPr>
      </w:pPr>
      <w:r>
        <w:rPr>
          <w:sz w:val="20"/>
        </w:rPr>
        <w:t xml:space="preserve">R. Wahid et al., "AI-Driven Personalized Learning </w:t>
      </w:r>
      <w:r>
        <w:rPr>
          <w:spacing w:val="12"/>
          <w:sz w:val="20"/>
        </w:rPr>
        <w:t xml:space="preserve">Paths: </w:t>
      </w:r>
      <w:r>
        <w:rPr>
          <w:spacing w:val="13"/>
          <w:sz w:val="20"/>
        </w:rPr>
        <w:t xml:space="preserve">Enhancing </w:t>
      </w:r>
      <w:r>
        <w:rPr>
          <w:spacing w:val="12"/>
          <w:sz w:val="20"/>
        </w:rPr>
        <w:t xml:space="preserve">Student </w:t>
      </w:r>
      <w:r>
        <w:rPr>
          <w:spacing w:val="13"/>
          <w:sz w:val="20"/>
        </w:rPr>
        <w:t xml:space="preserve">Engagement </w:t>
      </w:r>
      <w:r>
        <w:rPr>
          <w:spacing w:val="12"/>
          <w:sz w:val="20"/>
        </w:rPr>
        <w:t xml:space="preserve">Through </w:t>
      </w:r>
      <w:r>
        <w:rPr>
          <w:sz w:val="20"/>
        </w:rPr>
        <w:t xml:space="preserve">Gamification," in Proc. ICETC, 2025. DOI: 10.1109/ </w:t>
      </w:r>
      <w:r>
        <w:rPr>
          <w:spacing w:val="-2"/>
          <w:sz w:val="20"/>
        </w:rPr>
        <w:t>ICETC63985.2025.11158040</w:t>
      </w:r>
    </w:p>
    <w:p w14:paraId="5F89CB3E">
      <w:pPr>
        <w:pStyle w:val="9"/>
        <w:spacing w:before="90"/>
        <w:ind w:left="0"/>
      </w:pPr>
    </w:p>
    <w:p w14:paraId="235D389C">
      <w:pPr>
        <w:pStyle w:val="12"/>
        <w:numPr>
          <w:ilvl w:val="0"/>
          <w:numId w:val="4"/>
        </w:numPr>
        <w:tabs>
          <w:tab w:val="left" w:pos="666"/>
        </w:tabs>
        <w:spacing w:before="0" w:after="0" w:line="252" w:lineRule="auto"/>
        <w:ind w:left="360" w:right="357" w:firstLine="0"/>
        <w:jc w:val="both"/>
        <w:rPr>
          <w:sz w:val="20"/>
        </w:rPr>
      </w:pPr>
      <w:r>
        <w:rPr>
          <w:sz w:val="20"/>
        </w:rPr>
        <w:t>M. Hassan et al., "Web Development Using ReactJS,"</w:t>
      </w:r>
      <w:r>
        <w:rPr>
          <w:spacing w:val="80"/>
          <w:w w:val="150"/>
          <w:sz w:val="20"/>
        </w:rPr>
        <w:t xml:space="preserve"> </w:t>
      </w:r>
      <w:r>
        <w:rPr>
          <w:sz w:val="20"/>
        </w:rPr>
        <w:t>i</w:t>
      </w:r>
      <w:r>
        <w:rPr>
          <w:spacing w:val="-6"/>
          <w:sz w:val="20"/>
        </w:rPr>
        <w:t xml:space="preserve"> </w:t>
      </w:r>
      <w:r>
        <w:rPr>
          <w:sz w:val="20"/>
        </w:rPr>
        <w:t>n</w:t>
      </w:r>
      <w:r>
        <w:rPr>
          <w:spacing w:val="80"/>
          <w:sz w:val="20"/>
        </w:rPr>
        <w:t xml:space="preserve"> </w:t>
      </w:r>
      <w:r>
        <w:rPr>
          <w:sz w:val="20"/>
        </w:rPr>
        <w:t>P</w:t>
      </w:r>
      <w:r>
        <w:rPr>
          <w:spacing w:val="-1"/>
          <w:sz w:val="20"/>
        </w:rPr>
        <w:t xml:space="preserve"> </w:t>
      </w:r>
      <w:r>
        <w:rPr>
          <w:sz w:val="20"/>
        </w:rPr>
        <w:t>r</w:t>
      </w:r>
      <w:r>
        <w:rPr>
          <w:spacing w:val="-1"/>
          <w:sz w:val="20"/>
        </w:rPr>
        <w:t xml:space="preserve"> </w:t>
      </w:r>
      <w:r>
        <w:rPr>
          <w:sz w:val="20"/>
        </w:rPr>
        <w:t>o</w:t>
      </w:r>
      <w:r>
        <w:rPr>
          <w:spacing w:val="-1"/>
          <w:sz w:val="20"/>
        </w:rPr>
        <w:t xml:space="preserve"> </w:t>
      </w:r>
      <w:r>
        <w:rPr>
          <w:sz w:val="20"/>
        </w:rPr>
        <w:t>c</w:t>
      </w:r>
      <w:r>
        <w:rPr>
          <w:spacing w:val="-1"/>
          <w:sz w:val="20"/>
        </w:rPr>
        <w:t xml:space="preserve"> </w:t>
      </w:r>
      <w:r>
        <w:rPr>
          <w:sz w:val="20"/>
        </w:rPr>
        <w:t>.</w:t>
      </w:r>
      <w:r>
        <w:rPr>
          <w:spacing w:val="-1"/>
          <w:sz w:val="20"/>
        </w:rPr>
        <w:t xml:space="preserve"> </w:t>
      </w:r>
      <w:r>
        <w:rPr>
          <w:sz w:val="20"/>
        </w:rPr>
        <w:t>I</w:t>
      </w:r>
      <w:r>
        <w:rPr>
          <w:spacing w:val="-1"/>
          <w:sz w:val="20"/>
        </w:rPr>
        <w:t xml:space="preserve"> </w:t>
      </w:r>
      <w:r>
        <w:rPr>
          <w:sz w:val="20"/>
        </w:rPr>
        <w:t>C</w:t>
      </w:r>
      <w:r>
        <w:rPr>
          <w:spacing w:val="-1"/>
          <w:sz w:val="20"/>
        </w:rPr>
        <w:t xml:space="preserve"> </w:t>
      </w:r>
      <w:r>
        <w:rPr>
          <w:sz w:val="20"/>
        </w:rPr>
        <w:t>A</w:t>
      </w:r>
      <w:r>
        <w:rPr>
          <w:spacing w:val="-1"/>
          <w:sz w:val="20"/>
        </w:rPr>
        <w:t xml:space="preserve"> </w:t>
      </w:r>
      <w:r>
        <w:rPr>
          <w:sz w:val="20"/>
        </w:rPr>
        <w:t>C</w:t>
      </w:r>
      <w:r>
        <w:rPr>
          <w:spacing w:val="-1"/>
          <w:sz w:val="20"/>
        </w:rPr>
        <w:t xml:space="preserve"> </w:t>
      </w:r>
      <w:r>
        <w:rPr>
          <w:sz w:val="20"/>
        </w:rPr>
        <w:t>T</w:t>
      </w:r>
      <w:r>
        <w:rPr>
          <w:spacing w:val="-13"/>
          <w:sz w:val="20"/>
        </w:rPr>
        <w:t xml:space="preserve"> </w:t>
      </w:r>
      <w:r>
        <w:rPr>
          <w:sz w:val="20"/>
        </w:rPr>
        <w:t>A</w:t>
      </w:r>
      <w:r>
        <w:rPr>
          <w:spacing w:val="-1"/>
          <w:sz w:val="20"/>
        </w:rPr>
        <w:t xml:space="preserve"> </w:t>
      </w:r>
      <w:r>
        <w:rPr>
          <w:sz w:val="20"/>
        </w:rPr>
        <w:t>,</w:t>
      </w:r>
      <w:r>
        <w:rPr>
          <w:spacing w:val="80"/>
          <w:sz w:val="20"/>
        </w:rPr>
        <w:t xml:space="preserve"> </w:t>
      </w:r>
      <w:r>
        <w:rPr>
          <w:sz w:val="20"/>
        </w:rPr>
        <w:t>2</w:t>
      </w:r>
      <w:r>
        <w:rPr>
          <w:spacing w:val="-1"/>
          <w:sz w:val="20"/>
        </w:rPr>
        <w:t xml:space="preserve"> </w:t>
      </w:r>
      <w:r>
        <w:rPr>
          <w:sz w:val="20"/>
        </w:rPr>
        <w:t>0</w:t>
      </w:r>
      <w:r>
        <w:rPr>
          <w:spacing w:val="-1"/>
          <w:sz w:val="20"/>
        </w:rPr>
        <w:t xml:space="preserve"> </w:t>
      </w:r>
      <w:r>
        <w:rPr>
          <w:sz w:val="20"/>
        </w:rPr>
        <w:t>2</w:t>
      </w:r>
      <w:r>
        <w:rPr>
          <w:spacing w:val="-1"/>
          <w:sz w:val="20"/>
        </w:rPr>
        <w:t xml:space="preserve"> </w:t>
      </w:r>
      <w:r>
        <w:rPr>
          <w:sz w:val="20"/>
        </w:rPr>
        <w:t>4</w:t>
      </w:r>
      <w:r>
        <w:rPr>
          <w:spacing w:val="-1"/>
          <w:sz w:val="20"/>
        </w:rPr>
        <w:t xml:space="preserve"> </w:t>
      </w:r>
      <w:r>
        <w:rPr>
          <w:sz w:val="20"/>
        </w:rPr>
        <w:t>.</w:t>
      </w:r>
      <w:r>
        <w:rPr>
          <w:spacing w:val="-1"/>
          <w:sz w:val="20"/>
        </w:rPr>
        <w:t xml:space="preserve"> </w:t>
      </w:r>
      <w:r>
        <w:rPr>
          <w:sz w:val="20"/>
        </w:rPr>
        <w:t>D</w:t>
      </w:r>
      <w:r>
        <w:rPr>
          <w:spacing w:val="-1"/>
          <w:sz w:val="20"/>
        </w:rPr>
        <w:t xml:space="preserve"> </w:t>
      </w:r>
      <w:r>
        <w:rPr>
          <w:sz w:val="20"/>
        </w:rPr>
        <w:t>O</w:t>
      </w:r>
      <w:r>
        <w:rPr>
          <w:spacing w:val="-1"/>
          <w:sz w:val="20"/>
        </w:rPr>
        <w:t xml:space="preserve"> </w:t>
      </w:r>
      <w:r>
        <w:rPr>
          <w:sz w:val="20"/>
        </w:rPr>
        <w:t>I</w:t>
      </w:r>
      <w:r>
        <w:rPr>
          <w:spacing w:val="-1"/>
          <w:sz w:val="20"/>
        </w:rPr>
        <w:t xml:space="preserve"> </w:t>
      </w:r>
      <w:r>
        <w:rPr>
          <w:sz w:val="20"/>
        </w:rPr>
        <w:t>:</w:t>
      </w:r>
      <w:r>
        <w:rPr>
          <w:spacing w:val="80"/>
          <w:sz w:val="20"/>
        </w:rPr>
        <w:t xml:space="preserve"> </w:t>
      </w:r>
      <w:r>
        <w:rPr>
          <w:sz w:val="20"/>
        </w:rPr>
        <w:t>1</w:t>
      </w:r>
      <w:r>
        <w:rPr>
          <w:spacing w:val="-1"/>
          <w:sz w:val="20"/>
        </w:rPr>
        <w:t xml:space="preserve"> </w:t>
      </w:r>
      <w:r>
        <w:rPr>
          <w:sz w:val="20"/>
        </w:rPr>
        <w:t>0</w:t>
      </w:r>
      <w:r>
        <w:rPr>
          <w:spacing w:val="-1"/>
          <w:sz w:val="20"/>
        </w:rPr>
        <w:t xml:space="preserve"> </w:t>
      </w:r>
      <w:r>
        <w:rPr>
          <w:sz w:val="20"/>
        </w:rPr>
        <w:t>.</w:t>
      </w:r>
      <w:r>
        <w:rPr>
          <w:spacing w:val="-1"/>
          <w:sz w:val="20"/>
        </w:rPr>
        <w:t xml:space="preserve"> </w:t>
      </w:r>
      <w:r>
        <w:rPr>
          <w:sz w:val="20"/>
        </w:rPr>
        <w:t>1</w:t>
      </w:r>
      <w:r>
        <w:rPr>
          <w:spacing w:val="-9"/>
          <w:sz w:val="20"/>
        </w:rPr>
        <w:t xml:space="preserve"> </w:t>
      </w:r>
      <w:r>
        <w:rPr>
          <w:sz w:val="20"/>
        </w:rPr>
        <w:t>1</w:t>
      </w:r>
      <w:r>
        <w:rPr>
          <w:spacing w:val="-1"/>
          <w:sz w:val="20"/>
        </w:rPr>
        <w:t xml:space="preserve"> </w:t>
      </w:r>
      <w:r>
        <w:rPr>
          <w:sz w:val="20"/>
        </w:rPr>
        <w:t>0</w:t>
      </w:r>
      <w:r>
        <w:rPr>
          <w:spacing w:val="-1"/>
          <w:sz w:val="20"/>
        </w:rPr>
        <w:t xml:space="preserve"> </w:t>
      </w:r>
      <w:r>
        <w:rPr>
          <w:sz w:val="20"/>
        </w:rPr>
        <w:t>9</w:t>
      </w:r>
      <w:r>
        <w:rPr>
          <w:spacing w:val="-1"/>
          <w:sz w:val="20"/>
        </w:rPr>
        <w:t xml:space="preserve"> </w:t>
      </w:r>
      <w:r>
        <w:rPr>
          <w:sz w:val="20"/>
        </w:rPr>
        <w:t xml:space="preserve">/ </w:t>
      </w:r>
      <w:r>
        <w:rPr>
          <w:spacing w:val="-2"/>
          <w:sz w:val="20"/>
        </w:rPr>
        <w:t>ICACTA58201.2024.10541743</w:t>
      </w:r>
    </w:p>
    <w:p w14:paraId="241CBBDE">
      <w:pPr>
        <w:pStyle w:val="9"/>
        <w:spacing w:before="90"/>
        <w:ind w:left="0"/>
      </w:pPr>
    </w:p>
    <w:p w14:paraId="3530D36C">
      <w:pPr>
        <w:pStyle w:val="12"/>
        <w:numPr>
          <w:ilvl w:val="0"/>
          <w:numId w:val="4"/>
        </w:numPr>
        <w:tabs>
          <w:tab w:val="left" w:pos="699"/>
        </w:tabs>
        <w:spacing w:before="0" w:after="0" w:line="252" w:lineRule="auto"/>
        <w:ind w:left="360" w:right="357" w:firstLine="0"/>
        <w:jc w:val="both"/>
        <w:rPr>
          <w:sz w:val="20"/>
        </w:rPr>
      </w:pPr>
      <w:r>
        <w:rPr>
          <w:sz w:val="20"/>
        </w:rPr>
        <w:t>S. Patel et al., "Design and Build a Web-Based e-Learning</w:t>
      </w:r>
      <w:r>
        <w:rPr>
          <w:spacing w:val="13"/>
          <w:sz w:val="20"/>
        </w:rPr>
        <w:t xml:space="preserve"> </w:t>
      </w:r>
      <w:r>
        <w:rPr>
          <w:sz w:val="20"/>
        </w:rPr>
        <w:t>System</w:t>
      </w:r>
      <w:r>
        <w:rPr>
          <w:spacing w:val="14"/>
          <w:sz w:val="20"/>
        </w:rPr>
        <w:t xml:space="preserve"> </w:t>
      </w:r>
      <w:r>
        <w:rPr>
          <w:sz w:val="20"/>
        </w:rPr>
        <w:t>using</w:t>
      </w:r>
      <w:r>
        <w:rPr>
          <w:spacing w:val="14"/>
          <w:sz w:val="20"/>
        </w:rPr>
        <w:t xml:space="preserve"> </w:t>
      </w:r>
      <w:r>
        <w:rPr>
          <w:sz w:val="20"/>
        </w:rPr>
        <w:t>ReactJS,"in</w:t>
      </w:r>
      <w:r>
        <w:rPr>
          <w:spacing w:val="14"/>
          <w:sz w:val="20"/>
        </w:rPr>
        <w:t xml:space="preserve"> </w:t>
      </w:r>
      <w:r>
        <w:rPr>
          <w:sz w:val="20"/>
        </w:rPr>
        <w:t>Proc.</w:t>
      </w:r>
      <w:r>
        <w:rPr>
          <w:spacing w:val="14"/>
          <w:sz w:val="20"/>
        </w:rPr>
        <w:t xml:space="preserve"> </w:t>
      </w:r>
      <w:r>
        <w:rPr>
          <w:sz w:val="20"/>
        </w:rPr>
        <w:t>ICCOINS,</w:t>
      </w:r>
      <w:r>
        <w:rPr>
          <w:spacing w:val="14"/>
          <w:sz w:val="20"/>
        </w:rPr>
        <w:t xml:space="preserve"> </w:t>
      </w:r>
      <w:r>
        <w:rPr>
          <w:spacing w:val="-2"/>
          <w:sz w:val="20"/>
        </w:rPr>
        <w:t>2024.</w:t>
      </w:r>
    </w:p>
    <w:p w14:paraId="3427F50E">
      <w:pPr>
        <w:pStyle w:val="9"/>
        <w:spacing w:line="229" w:lineRule="exact"/>
      </w:pPr>
      <w:r>
        <w:t xml:space="preserve">DOI: </w:t>
      </w:r>
      <w:r>
        <w:rPr>
          <w:spacing w:val="-2"/>
        </w:rPr>
        <w:t>10.1109/ICCOINS62140.2024.10455534</w:t>
      </w:r>
    </w:p>
    <w:p w14:paraId="51FCC9BA">
      <w:pPr>
        <w:pStyle w:val="9"/>
        <w:spacing w:before="102"/>
        <w:ind w:left="0"/>
      </w:pPr>
    </w:p>
    <w:p w14:paraId="394B5A3D">
      <w:pPr>
        <w:pStyle w:val="12"/>
        <w:numPr>
          <w:ilvl w:val="0"/>
          <w:numId w:val="4"/>
        </w:numPr>
        <w:tabs>
          <w:tab w:val="left" w:pos="705"/>
        </w:tabs>
        <w:spacing w:before="1" w:after="0" w:line="252" w:lineRule="auto"/>
        <w:ind w:left="360" w:right="357" w:firstLine="0"/>
        <w:jc w:val="both"/>
        <w:rPr>
          <w:sz w:val="20"/>
        </w:rPr>
      </w:pPr>
      <w:r>
        <w:rPr>
          <w:sz w:val="20"/>
        </w:rPr>
        <w:t xml:space="preserve">A. Kumar et al., "Implementation of React JS in Advanced E-commerce," in Proc. ICDCECE, 2024. DOI: </w:t>
      </w:r>
      <w:r>
        <w:rPr>
          <w:spacing w:val="-2"/>
          <w:sz w:val="20"/>
        </w:rPr>
        <w:t>10.1109/ICDCECE60827.2024.10467991</w:t>
      </w:r>
    </w:p>
    <w:p w14:paraId="7BB11D17">
      <w:pPr>
        <w:pStyle w:val="9"/>
        <w:spacing w:before="90"/>
        <w:ind w:left="0"/>
      </w:pPr>
    </w:p>
    <w:p w14:paraId="3C3A977F">
      <w:pPr>
        <w:pStyle w:val="12"/>
        <w:numPr>
          <w:ilvl w:val="0"/>
          <w:numId w:val="4"/>
        </w:numPr>
        <w:tabs>
          <w:tab w:val="left" w:pos="643"/>
        </w:tabs>
        <w:spacing w:before="0" w:after="0" w:line="252" w:lineRule="auto"/>
        <w:ind w:left="360" w:right="357" w:firstLine="0"/>
        <w:jc w:val="both"/>
        <w:rPr>
          <w:sz w:val="20"/>
        </w:rPr>
      </w:pPr>
      <w:r>
        <w:rPr>
          <w:sz w:val="20"/>
        </w:rPr>
        <w:t>T.</w:t>
      </w:r>
      <w:r>
        <w:rPr>
          <w:spacing w:val="-7"/>
          <w:sz w:val="20"/>
        </w:rPr>
        <w:t xml:space="preserve"> </w:t>
      </w:r>
      <w:r>
        <w:rPr>
          <w:sz w:val="20"/>
        </w:rPr>
        <w:t>Nguyen</w:t>
      </w:r>
      <w:r>
        <w:rPr>
          <w:spacing w:val="-5"/>
          <w:sz w:val="20"/>
        </w:rPr>
        <w:t xml:space="preserve"> </w:t>
      </w:r>
      <w:r>
        <w:rPr>
          <w:sz w:val="20"/>
        </w:rPr>
        <w:t>et</w:t>
      </w:r>
      <w:r>
        <w:rPr>
          <w:spacing w:val="-5"/>
          <w:sz w:val="20"/>
        </w:rPr>
        <w:t xml:space="preserve"> </w:t>
      </w:r>
      <w:r>
        <w:rPr>
          <w:sz w:val="20"/>
        </w:rPr>
        <w:t>al.,</w:t>
      </w:r>
      <w:r>
        <w:rPr>
          <w:spacing w:val="-5"/>
          <w:sz w:val="20"/>
        </w:rPr>
        <w:t xml:space="preserve"> </w:t>
      </w:r>
      <w:r>
        <w:rPr>
          <w:sz w:val="20"/>
        </w:rPr>
        <w:t>"Implementation</w:t>
      </w:r>
      <w:r>
        <w:rPr>
          <w:spacing w:val="-5"/>
          <w:sz w:val="20"/>
        </w:rPr>
        <w:t xml:space="preserve"> </w:t>
      </w:r>
      <w:r>
        <w:rPr>
          <w:sz w:val="20"/>
        </w:rPr>
        <w:t>of</w:t>
      </w:r>
      <w:r>
        <w:rPr>
          <w:spacing w:val="-5"/>
          <w:sz w:val="20"/>
        </w:rPr>
        <w:t xml:space="preserve"> </w:t>
      </w:r>
      <w:r>
        <w:rPr>
          <w:sz w:val="20"/>
        </w:rPr>
        <w:t>RESTful</w:t>
      </w:r>
      <w:r>
        <w:rPr>
          <w:spacing w:val="-13"/>
          <w:sz w:val="20"/>
        </w:rPr>
        <w:t xml:space="preserve"> </w:t>
      </w:r>
      <w:r>
        <w:rPr>
          <w:sz w:val="20"/>
        </w:rPr>
        <w:t>API</w:t>
      </w:r>
      <w:r>
        <w:rPr>
          <w:spacing w:val="-8"/>
          <w:sz w:val="20"/>
        </w:rPr>
        <w:t xml:space="preserve"> </w:t>
      </w:r>
      <w:r>
        <w:rPr>
          <w:sz w:val="20"/>
        </w:rPr>
        <w:t xml:space="preserve">Web Services Architecture," in Proc. CSITEC, 2024. DOI: </w:t>
      </w:r>
      <w:r>
        <w:rPr>
          <w:spacing w:val="-2"/>
          <w:sz w:val="20"/>
        </w:rPr>
        <w:t>10.1109/CSITEC53143.2024.9649679</w:t>
      </w:r>
    </w:p>
    <w:p w14:paraId="251C224E">
      <w:pPr>
        <w:pStyle w:val="9"/>
        <w:spacing w:before="90"/>
        <w:ind w:left="0"/>
      </w:pPr>
    </w:p>
    <w:p w14:paraId="636192B3">
      <w:pPr>
        <w:pStyle w:val="12"/>
        <w:numPr>
          <w:ilvl w:val="0"/>
          <w:numId w:val="4"/>
        </w:numPr>
        <w:tabs>
          <w:tab w:val="left" w:pos="658"/>
        </w:tabs>
        <w:spacing w:before="0" w:after="0" w:line="252" w:lineRule="auto"/>
        <w:ind w:left="360" w:right="357" w:firstLine="0"/>
        <w:jc w:val="both"/>
        <w:rPr>
          <w:sz w:val="20"/>
        </w:rPr>
      </w:pPr>
      <w:r>
        <w:rPr>
          <w:sz w:val="20"/>
        </w:rPr>
        <w:t xml:space="preserve">D. Ivanov et al., "Customized Framework for Backend Using Node JS," in Proc. IIT, 2024. DOI: 10.1109/ </w:t>
      </w:r>
      <w:r>
        <w:rPr>
          <w:spacing w:val="-2"/>
          <w:sz w:val="20"/>
        </w:rPr>
        <w:t>IIT59782.2024.10303462</w:t>
      </w:r>
    </w:p>
    <w:p w14:paraId="3D4B936B">
      <w:pPr>
        <w:pStyle w:val="9"/>
        <w:spacing w:before="90"/>
        <w:ind w:left="0"/>
      </w:pPr>
    </w:p>
    <w:p w14:paraId="61929F76">
      <w:pPr>
        <w:pStyle w:val="12"/>
        <w:numPr>
          <w:ilvl w:val="0"/>
          <w:numId w:val="4"/>
        </w:numPr>
        <w:tabs>
          <w:tab w:val="left" w:pos="771"/>
        </w:tabs>
        <w:spacing w:before="0" w:after="0" w:line="252" w:lineRule="auto"/>
        <w:ind w:left="360" w:right="357" w:firstLine="0"/>
        <w:jc w:val="both"/>
        <w:rPr>
          <w:sz w:val="20"/>
        </w:rPr>
      </w:pPr>
      <w:r>
        <w:rPr>
          <w:sz w:val="20"/>
        </w:rPr>
        <w:t xml:space="preserve">A. Singh et al., "Web Application Security: Attacks and Prevention," in Proc. GUCON, 2024. DOI: 10.1109/ </w:t>
      </w:r>
      <w:r>
        <w:rPr>
          <w:spacing w:val="-2"/>
          <w:sz w:val="20"/>
        </w:rPr>
        <w:t>GUCON56050.2024.10112741</w:t>
      </w:r>
    </w:p>
    <w:p w14:paraId="2A60C294">
      <w:pPr>
        <w:pStyle w:val="9"/>
        <w:spacing w:before="90"/>
        <w:ind w:left="0"/>
      </w:pPr>
    </w:p>
    <w:p w14:paraId="1D021456">
      <w:pPr>
        <w:pStyle w:val="12"/>
        <w:numPr>
          <w:ilvl w:val="0"/>
          <w:numId w:val="4"/>
        </w:numPr>
        <w:tabs>
          <w:tab w:val="left" w:pos="777"/>
        </w:tabs>
        <w:spacing w:before="0" w:after="0" w:line="240" w:lineRule="auto"/>
        <w:ind w:left="777" w:right="0" w:hanging="417"/>
        <w:jc w:val="both"/>
        <w:rPr>
          <w:sz w:val="20"/>
        </w:rPr>
      </w:pPr>
      <w:r>
        <w:rPr>
          <w:sz w:val="20"/>
        </w:rPr>
        <w:t>M.</w:t>
      </w:r>
      <w:r>
        <w:rPr>
          <w:spacing w:val="38"/>
          <w:sz w:val="20"/>
        </w:rPr>
        <w:t xml:space="preserve"> </w:t>
      </w:r>
      <w:r>
        <w:rPr>
          <w:sz w:val="20"/>
        </w:rPr>
        <w:t>Salih</w:t>
      </w:r>
      <w:r>
        <w:rPr>
          <w:spacing w:val="40"/>
          <w:sz w:val="20"/>
        </w:rPr>
        <w:t xml:space="preserve"> </w:t>
      </w:r>
      <w:r>
        <w:rPr>
          <w:sz w:val="20"/>
        </w:rPr>
        <w:t>et</w:t>
      </w:r>
      <w:r>
        <w:rPr>
          <w:spacing w:val="40"/>
          <w:sz w:val="20"/>
        </w:rPr>
        <w:t xml:space="preserve"> </w:t>
      </w:r>
      <w:r>
        <w:rPr>
          <w:sz w:val="20"/>
        </w:rPr>
        <w:t>al.,</w:t>
      </w:r>
      <w:r>
        <w:rPr>
          <w:spacing w:val="40"/>
          <w:sz w:val="20"/>
        </w:rPr>
        <w:t xml:space="preserve"> </w:t>
      </w:r>
      <w:r>
        <w:rPr>
          <w:sz w:val="20"/>
        </w:rPr>
        <w:t>"Rest</w:t>
      </w:r>
      <w:r>
        <w:rPr>
          <w:spacing w:val="30"/>
          <w:sz w:val="20"/>
        </w:rPr>
        <w:t xml:space="preserve"> </w:t>
      </w:r>
      <w:r>
        <w:rPr>
          <w:sz w:val="20"/>
        </w:rPr>
        <w:t>API</w:t>
      </w:r>
      <w:r>
        <w:rPr>
          <w:spacing w:val="40"/>
          <w:sz w:val="20"/>
        </w:rPr>
        <w:t xml:space="preserve"> </w:t>
      </w:r>
      <w:r>
        <w:rPr>
          <w:sz w:val="20"/>
        </w:rPr>
        <w:t>based</w:t>
      </w:r>
      <w:r>
        <w:rPr>
          <w:spacing w:val="37"/>
          <w:sz w:val="20"/>
        </w:rPr>
        <w:t xml:space="preserve"> </w:t>
      </w:r>
      <w:r>
        <w:rPr>
          <w:sz w:val="20"/>
        </w:rPr>
        <w:t>Web</w:t>
      </w:r>
      <w:r>
        <w:rPr>
          <w:spacing w:val="40"/>
          <w:sz w:val="20"/>
        </w:rPr>
        <w:t xml:space="preserve"> </w:t>
      </w:r>
      <w:r>
        <w:rPr>
          <w:sz w:val="20"/>
        </w:rPr>
        <w:t>Interface</w:t>
      </w:r>
      <w:r>
        <w:rPr>
          <w:spacing w:val="41"/>
          <w:sz w:val="20"/>
        </w:rPr>
        <w:t xml:space="preserve"> </w:t>
      </w:r>
      <w:r>
        <w:rPr>
          <w:spacing w:val="-5"/>
          <w:sz w:val="20"/>
        </w:rPr>
        <w:t>for</w:t>
      </w:r>
    </w:p>
    <w:p w14:paraId="26C0E170">
      <w:pPr>
        <w:pStyle w:val="12"/>
        <w:spacing w:after="0" w:line="240" w:lineRule="auto"/>
        <w:jc w:val="both"/>
        <w:rPr>
          <w:sz w:val="20"/>
        </w:rPr>
        <w:sectPr>
          <w:type w:val="continuous"/>
          <w:pgSz w:w="12240" w:h="15840"/>
          <w:pgMar w:top="1020" w:right="720" w:bottom="280" w:left="720" w:header="720" w:footer="720" w:gutter="0"/>
          <w:cols w:equalWidth="0" w:num="2">
            <w:col w:w="5189" w:space="103"/>
            <w:col w:w="5508"/>
          </w:cols>
        </w:sectPr>
      </w:pPr>
    </w:p>
    <w:p w14:paraId="793CFD9F">
      <w:pPr>
        <w:pStyle w:val="9"/>
        <w:spacing w:before="61" w:line="252" w:lineRule="auto"/>
        <w:ind w:right="3523"/>
      </w:pPr>
      <w:r>
        <w:t>Blogging</w:t>
      </w:r>
      <w:r>
        <w:rPr>
          <w:spacing w:val="-13"/>
        </w:rPr>
        <w:t xml:space="preserve"> </w:t>
      </w:r>
      <w:r>
        <w:t>Application,”</w:t>
      </w:r>
      <w:r>
        <w:rPr>
          <w:spacing w:val="-8"/>
        </w:rPr>
        <w:t xml:space="preserve"> </w:t>
      </w:r>
      <w:r>
        <w:t>in</w:t>
      </w:r>
      <w:r>
        <w:rPr>
          <w:spacing w:val="-6"/>
        </w:rPr>
        <w:t xml:space="preserve"> </w:t>
      </w:r>
      <w:r>
        <w:t>Proc.</w:t>
      </w:r>
      <w:r>
        <w:rPr>
          <w:spacing w:val="-6"/>
        </w:rPr>
        <w:t xml:space="preserve"> </w:t>
      </w:r>
      <w:r>
        <w:t>ICST,</w:t>
      </w:r>
      <w:r>
        <w:rPr>
          <w:spacing w:val="-6"/>
        </w:rPr>
        <w:t xml:space="preserve"> </w:t>
      </w:r>
      <w:r>
        <w:t>2024.</w:t>
      </w:r>
      <w:r>
        <w:rPr>
          <w:spacing w:val="-6"/>
        </w:rPr>
        <w:t xml:space="preserve"> </w:t>
      </w:r>
      <w:r>
        <w:t>DOI:</w:t>
      </w:r>
      <w:r>
        <w:rPr>
          <w:spacing w:val="-6"/>
        </w:rPr>
        <w:t xml:space="preserve"> </w:t>
      </w:r>
      <w:r>
        <w:t xml:space="preserve">10.1109/ </w:t>
      </w:r>
      <w:r>
        <w:rPr>
          <w:spacing w:val="-2"/>
        </w:rPr>
        <w:t>ICST56084.2024.10169662</w:t>
      </w:r>
    </w:p>
    <w:p w14:paraId="754784F0">
      <w:pPr>
        <w:pStyle w:val="9"/>
        <w:spacing w:before="91"/>
        <w:ind w:left="0"/>
      </w:pPr>
    </w:p>
    <w:p w14:paraId="1795ACB9">
      <w:pPr>
        <w:pStyle w:val="12"/>
        <w:numPr>
          <w:ilvl w:val="0"/>
          <w:numId w:val="4"/>
        </w:numPr>
        <w:tabs>
          <w:tab w:val="left" w:pos="746"/>
        </w:tabs>
        <w:spacing w:before="0" w:after="0" w:line="252" w:lineRule="auto"/>
        <w:ind w:left="360" w:right="5649" w:firstLine="0"/>
        <w:jc w:val="both"/>
        <w:rPr>
          <w:sz w:val="20"/>
        </w:rPr>
      </w:pPr>
      <w:r>
        <w:rPr>
          <w:sz w:val="20"/>
        </w:rPr>
        <w:t>R.</w:t>
      </w:r>
      <w:r>
        <w:rPr>
          <w:spacing w:val="-12"/>
          <w:sz w:val="20"/>
        </w:rPr>
        <w:t xml:space="preserve"> </w:t>
      </w:r>
      <w:r>
        <w:rPr>
          <w:sz w:val="20"/>
        </w:rPr>
        <w:t>Anwar</w:t>
      </w:r>
      <w:r>
        <w:rPr>
          <w:spacing w:val="-2"/>
          <w:sz w:val="20"/>
        </w:rPr>
        <w:t xml:space="preserve"> </w:t>
      </w:r>
      <w:r>
        <w:rPr>
          <w:sz w:val="20"/>
        </w:rPr>
        <w:t>et</w:t>
      </w:r>
      <w:r>
        <w:rPr>
          <w:spacing w:val="-2"/>
          <w:sz w:val="20"/>
        </w:rPr>
        <w:t xml:space="preserve"> </w:t>
      </w:r>
      <w:r>
        <w:rPr>
          <w:sz w:val="20"/>
        </w:rPr>
        <w:t>al.,</w:t>
      </w:r>
      <w:r>
        <w:rPr>
          <w:spacing w:val="-2"/>
          <w:sz w:val="20"/>
        </w:rPr>
        <w:t xml:space="preserve"> </w:t>
      </w:r>
      <w:r>
        <w:rPr>
          <w:sz w:val="20"/>
        </w:rPr>
        <w:t>"Application</w:t>
      </w:r>
      <w:r>
        <w:rPr>
          <w:spacing w:val="-2"/>
          <w:sz w:val="20"/>
        </w:rPr>
        <w:t xml:space="preserve"> </w:t>
      </w:r>
      <w:r>
        <w:rPr>
          <w:sz w:val="20"/>
        </w:rPr>
        <w:t>Deployment:</w:t>
      </w:r>
      <w:r>
        <w:rPr>
          <w:spacing w:val="-6"/>
          <w:sz w:val="20"/>
        </w:rPr>
        <w:t xml:space="preserve"> </w:t>
      </w:r>
      <w:r>
        <w:rPr>
          <w:sz w:val="20"/>
        </w:rPr>
        <w:t>The</w:t>
      </w:r>
      <w:r>
        <w:rPr>
          <w:spacing w:val="-2"/>
          <w:sz w:val="20"/>
        </w:rPr>
        <w:t xml:space="preserve"> </w:t>
      </w:r>
      <w:r>
        <w:rPr>
          <w:sz w:val="20"/>
        </w:rPr>
        <w:t>Game-</w:t>
      </w:r>
      <w:r>
        <w:rPr>
          <w:spacing w:val="11"/>
          <w:sz w:val="20"/>
        </w:rPr>
        <w:t xml:space="preserve">Changing </w:t>
      </w:r>
      <w:r>
        <w:rPr>
          <w:spacing w:val="10"/>
          <w:sz w:val="20"/>
        </w:rPr>
        <w:t xml:space="preserve">Impact </w:t>
      </w:r>
      <w:r>
        <w:rPr>
          <w:sz w:val="20"/>
        </w:rPr>
        <w:t xml:space="preserve">of </w:t>
      </w:r>
      <w:r>
        <w:rPr>
          <w:spacing w:val="12"/>
          <w:sz w:val="20"/>
        </w:rPr>
        <w:t xml:space="preserve">Containerization," </w:t>
      </w:r>
      <w:r>
        <w:rPr>
          <w:sz w:val="20"/>
        </w:rPr>
        <w:t xml:space="preserve">in </w:t>
      </w:r>
      <w:r>
        <w:rPr>
          <w:spacing w:val="10"/>
          <w:sz w:val="20"/>
        </w:rPr>
        <w:t xml:space="preserve">Proc. </w:t>
      </w:r>
      <w:r>
        <w:rPr>
          <w:spacing w:val="-2"/>
          <w:sz w:val="20"/>
        </w:rPr>
        <w:t>ICACCS,2025DOI:10.1109ICACCS64400.2025.10958660</w:t>
      </w:r>
    </w:p>
    <w:p w14:paraId="5C195234">
      <w:pPr>
        <w:pStyle w:val="9"/>
        <w:spacing w:before="90"/>
        <w:ind w:left="0"/>
      </w:pPr>
    </w:p>
    <w:p w14:paraId="0C35B950">
      <w:pPr>
        <w:pStyle w:val="12"/>
        <w:numPr>
          <w:ilvl w:val="0"/>
          <w:numId w:val="4"/>
        </w:numPr>
        <w:tabs>
          <w:tab w:val="left" w:pos="839"/>
        </w:tabs>
        <w:spacing w:before="0" w:after="0" w:line="252" w:lineRule="auto"/>
        <w:ind w:left="360" w:right="5649" w:firstLine="0"/>
        <w:jc w:val="left"/>
        <w:rPr>
          <w:sz w:val="20"/>
        </w:rPr>
      </w:pPr>
      <w:r>
        <w:rPr>
          <w:sz w:val="20"/>
        </w:rPr>
        <w:t>S.</w:t>
      </w:r>
      <w:r>
        <w:rPr>
          <w:spacing w:val="80"/>
          <w:sz w:val="20"/>
        </w:rPr>
        <w:t xml:space="preserve"> </w:t>
      </w:r>
      <w:r>
        <w:rPr>
          <w:sz w:val="20"/>
        </w:rPr>
        <w:t>Lee</w:t>
      </w:r>
      <w:r>
        <w:rPr>
          <w:spacing w:val="80"/>
          <w:sz w:val="20"/>
        </w:rPr>
        <w:t xml:space="preserve"> </w:t>
      </w:r>
      <w:r>
        <w:rPr>
          <w:sz w:val="20"/>
        </w:rPr>
        <w:t>et</w:t>
      </w:r>
      <w:r>
        <w:rPr>
          <w:spacing w:val="80"/>
          <w:sz w:val="20"/>
        </w:rPr>
        <w:t xml:space="preserve"> </w:t>
      </w:r>
      <w:r>
        <w:rPr>
          <w:sz w:val="20"/>
        </w:rPr>
        <w:t>al.,</w:t>
      </w:r>
      <w:r>
        <w:rPr>
          <w:spacing w:val="80"/>
          <w:sz w:val="20"/>
        </w:rPr>
        <w:t xml:space="preserve"> </w:t>
      </w:r>
      <w:r>
        <w:rPr>
          <w:sz w:val="20"/>
        </w:rPr>
        <w:t>"Accelerating</w:t>
      </w:r>
      <w:r>
        <w:rPr>
          <w:spacing w:val="80"/>
          <w:sz w:val="20"/>
        </w:rPr>
        <w:t xml:space="preserve"> </w:t>
      </w:r>
      <w:r>
        <w:rPr>
          <w:sz w:val="20"/>
        </w:rPr>
        <w:t>Cloud</w:t>
      </w:r>
      <w:r>
        <w:rPr>
          <w:spacing w:val="80"/>
          <w:sz w:val="20"/>
        </w:rPr>
        <w:t xml:space="preserve"> </w:t>
      </w:r>
      <w:r>
        <w:rPr>
          <w:sz w:val="20"/>
        </w:rPr>
        <w:t>Deployment Through Containerization</w:t>
      </w:r>
    </w:p>
    <w:p w14:paraId="26E6126F">
      <w:pPr>
        <w:pStyle w:val="9"/>
        <w:spacing w:before="39"/>
        <w:ind w:left="606"/>
      </w:pPr>
      <w:r>
        <w:t>Technologies,"</w:t>
      </w:r>
      <w:r>
        <w:rPr>
          <w:spacing w:val="-5"/>
        </w:rPr>
        <w:t xml:space="preserve"> </w:t>
      </w:r>
      <w:r>
        <w:t>in</w:t>
      </w:r>
      <w:r>
        <w:rPr>
          <w:spacing w:val="-5"/>
        </w:rPr>
        <w:t xml:space="preserve"> </w:t>
      </w:r>
      <w:r>
        <w:t>Proc.</w:t>
      </w:r>
      <w:r>
        <w:rPr>
          <w:spacing w:val="-5"/>
        </w:rPr>
        <w:t xml:space="preserve"> </w:t>
      </w:r>
      <w:r>
        <w:t>ICCCBDA,</w:t>
      </w:r>
      <w:r>
        <w:rPr>
          <w:spacing w:val="-5"/>
        </w:rPr>
        <w:t xml:space="preserve"> </w:t>
      </w:r>
      <w:r>
        <w:rPr>
          <w:spacing w:val="-2"/>
        </w:rPr>
        <w:t>2024.</w:t>
      </w:r>
    </w:p>
    <w:p w14:paraId="769A8868">
      <w:pPr>
        <w:pStyle w:val="9"/>
        <w:spacing w:before="51"/>
        <w:ind w:left="610"/>
      </w:pPr>
      <w:r>
        <w:t xml:space="preserve">DOI: </w:t>
      </w:r>
      <w:r>
        <w:rPr>
          <w:spacing w:val="-2"/>
        </w:rPr>
        <w:t>10.1109/ICCCBDA62273.2024.10743855</w:t>
      </w:r>
    </w:p>
    <w:p w14:paraId="2B3E7EEE">
      <w:pPr>
        <w:pStyle w:val="9"/>
        <w:spacing w:before="103"/>
        <w:ind w:left="0"/>
      </w:pPr>
    </w:p>
    <w:p w14:paraId="6D70DA96">
      <w:pPr>
        <w:pStyle w:val="12"/>
        <w:numPr>
          <w:ilvl w:val="0"/>
          <w:numId w:val="4"/>
        </w:numPr>
        <w:tabs>
          <w:tab w:val="left" w:pos="748"/>
        </w:tabs>
        <w:spacing w:before="0" w:after="0" w:line="252" w:lineRule="auto"/>
        <w:ind w:left="360" w:right="5649" w:firstLine="0"/>
        <w:jc w:val="both"/>
        <w:rPr>
          <w:sz w:val="20"/>
        </w:rPr>
      </w:pPr>
      <w:r>
        <w:rPr>
          <w:sz w:val="20"/>
        </w:rPr>
        <w:t xml:space="preserve">A. Verma et al., "Use of Docker Containerization and Load Balancer," in Proc. INCET, 2025. DOI: 10.1109/ </w:t>
      </w:r>
      <w:r>
        <w:rPr>
          <w:spacing w:val="-2"/>
          <w:sz w:val="20"/>
        </w:rPr>
        <w:t>INCET65040.2025.10917876</w:t>
      </w:r>
    </w:p>
    <w:p w14:paraId="0B82A6FE">
      <w:pPr>
        <w:pStyle w:val="9"/>
        <w:spacing w:before="90"/>
        <w:ind w:left="0"/>
      </w:pPr>
    </w:p>
    <w:p w14:paraId="662EE36A">
      <w:pPr>
        <w:pStyle w:val="12"/>
        <w:numPr>
          <w:ilvl w:val="0"/>
          <w:numId w:val="4"/>
        </w:numPr>
        <w:tabs>
          <w:tab w:val="left" w:pos="767"/>
        </w:tabs>
        <w:spacing w:before="0" w:after="0" w:line="252" w:lineRule="auto"/>
        <w:ind w:left="360" w:right="5649" w:firstLine="0"/>
        <w:jc w:val="both"/>
        <w:rPr>
          <w:sz w:val="20"/>
        </w:rPr>
      </w:pPr>
      <w:r>
        <w:rPr>
          <w:sz w:val="20"/>
        </w:rPr>
        <w:t>B. Chen et al., "Study Containerization Technologies like</w:t>
      </w:r>
      <w:r>
        <w:rPr>
          <w:spacing w:val="-6"/>
          <w:sz w:val="20"/>
        </w:rPr>
        <w:t xml:space="preserve"> </w:t>
      </w:r>
      <w:r>
        <w:rPr>
          <w:sz w:val="20"/>
        </w:rPr>
        <w:t>Docker</w:t>
      </w:r>
      <w:r>
        <w:rPr>
          <w:spacing w:val="-6"/>
          <w:sz w:val="20"/>
        </w:rPr>
        <w:t xml:space="preserve"> </w:t>
      </w:r>
      <w:r>
        <w:rPr>
          <w:sz w:val="20"/>
        </w:rPr>
        <w:t>and</w:t>
      </w:r>
      <w:r>
        <w:rPr>
          <w:spacing w:val="-6"/>
          <w:sz w:val="20"/>
        </w:rPr>
        <w:t xml:space="preserve"> </w:t>
      </w:r>
      <w:r>
        <w:rPr>
          <w:sz w:val="20"/>
        </w:rPr>
        <w:t>Kubernetes,"in</w:t>
      </w:r>
      <w:r>
        <w:rPr>
          <w:spacing w:val="-6"/>
          <w:sz w:val="20"/>
        </w:rPr>
        <w:t xml:space="preserve"> </w:t>
      </w:r>
      <w:r>
        <w:rPr>
          <w:sz w:val="20"/>
        </w:rPr>
        <w:t>Proc.</w:t>
      </w:r>
      <w:r>
        <w:rPr>
          <w:spacing w:val="-6"/>
          <w:sz w:val="20"/>
        </w:rPr>
        <w:t xml:space="preserve"> </w:t>
      </w:r>
      <w:r>
        <w:rPr>
          <w:sz w:val="20"/>
        </w:rPr>
        <w:t>ICCCNT,</w:t>
      </w:r>
      <w:r>
        <w:rPr>
          <w:spacing w:val="-6"/>
          <w:sz w:val="20"/>
        </w:rPr>
        <w:t xml:space="preserve"> </w:t>
      </w:r>
      <w:r>
        <w:rPr>
          <w:sz w:val="20"/>
        </w:rPr>
        <w:t>2024.</w:t>
      </w:r>
      <w:r>
        <w:rPr>
          <w:spacing w:val="-6"/>
          <w:sz w:val="20"/>
        </w:rPr>
        <w:t xml:space="preserve"> </w:t>
      </w:r>
      <w:r>
        <w:rPr>
          <w:sz w:val="20"/>
        </w:rPr>
        <w:t xml:space="preserve">DOI: </w:t>
      </w:r>
      <w:r>
        <w:rPr>
          <w:spacing w:val="-2"/>
          <w:sz w:val="20"/>
        </w:rPr>
        <w:t>10.1109/ICCCNT61001.2024.10543986</w:t>
      </w:r>
    </w:p>
    <w:p w14:paraId="029ECD52">
      <w:pPr>
        <w:pStyle w:val="9"/>
        <w:spacing w:before="90"/>
        <w:ind w:left="0"/>
      </w:pPr>
    </w:p>
    <w:p w14:paraId="77174B46">
      <w:pPr>
        <w:pStyle w:val="12"/>
        <w:numPr>
          <w:ilvl w:val="0"/>
          <w:numId w:val="4"/>
        </w:numPr>
        <w:tabs>
          <w:tab w:val="left" w:pos="792"/>
        </w:tabs>
        <w:spacing w:before="0" w:after="0" w:line="252" w:lineRule="auto"/>
        <w:ind w:left="360" w:right="5649" w:firstLine="0"/>
        <w:jc w:val="both"/>
        <w:rPr>
          <w:sz w:val="20"/>
        </w:rPr>
      </w:pPr>
      <w:r>
        <w:rPr>
          <w:sz w:val="20"/>
        </w:rPr>
        <w:t xml:space="preserve">N. Ahmad et al., "Software Metrics for Container-Based Applications,"in Proc. ICSECS, 2024. DOI: </w:t>
      </w:r>
      <w:r>
        <w:rPr>
          <w:spacing w:val="-2"/>
          <w:sz w:val="20"/>
        </w:rPr>
        <w:t>10.1109/ICSECS58204.2024.10277948</w:t>
      </w:r>
    </w:p>
    <w:p w14:paraId="5EE5111C">
      <w:pPr>
        <w:pStyle w:val="9"/>
        <w:spacing w:before="90"/>
        <w:ind w:left="0"/>
      </w:pPr>
    </w:p>
    <w:p w14:paraId="2DACB2F4">
      <w:pPr>
        <w:pStyle w:val="12"/>
        <w:numPr>
          <w:ilvl w:val="0"/>
          <w:numId w:val="4"/>
        </w:numPr>
        <w:tabs>
          <w:tab w:val="left" w:pos="756"/>
        </w:tabs>
        <w:spacing w:before="0" w:after="0" w:line="252" w:lineRule="auto"/>
        <w:ind w:left="360" w:right="5650" w:firstLine="0"/>
        <w:jc w:val="both"/>
        <w:rPr>
          <w:sz w:val="20"/>
        </w:rPr>
      </w:pPr>
      <w:r>
        <w:rPr>
          <w:sz w:val="20"/>
        </w:rPr>
        <w:t>F. Malik et al., "A</w:t>
      </w:r>
      <w:r>
        <w:rPr>
          <w:spacing w:val="-4"/>
          <w:sz w:val="20"/>
        </w:rPr>
        <w:t xml:space="preserve"> </w:t>
      </w:r>
      <w:r>
        <w:rPr>
          <w:sz w:val="20"/>
        </w:rPr>
        <w:t xml:space="preserve">web-based project repository using </w:t>
      </w:r>
      <w:r>
        <w:rPr>
          <w:spacing w:val="18"/>
          <w:sz w:val="20"/>
        </w:rPr>
        <w:t>React</w:t>
      </w:r>
      <w:r>
        <w:rPr>
          <w:spacing w:val="-13"/>
          <w:sz w:val="20"/>
        </w:rPr>
        <w:t xml:space="preserve"> </w:t>
      </w:r>
      <w:r>
        <w:rPr>
          <w:spacing w:val="17"/>
          <w:sz w:val="20"/>
        </w:rPr>
        <w:t>JS,"</w:t>
      </w:r>
      <w:r>
        <w:rPr>
          <w:spacing w:val="-12"/>
          <w:sz w:val="20"/>
        </w:rPr>
        <w:t xml:space="preserve"> </w:t>
      </w:r>
      <w:r>
        <w:rPr>
          <w:spacing w:val="11"/>
          <w:sz w:val="20"/>
        </w:rPr>
        <w:t>in</w:t>
      </w:r>
      <w:r>
        <w:rPr>
          <w:spacing w:val="-13"/>
          <w:sz w:val="20"/>
        </w:rPr>
        <w:t xml:space="preserve"> </w:t>
      </w:r>
      <w:r>
        <w:rPr>
          <w:spacing w:val="18"/>
          <w:sz w:val="20"/>
        </w:rPr>
        <w:t>Proc.</w:t>
      </w:r>
      <w:r>
        <w:rPr>
          <w:spacing w:val="-12"/>
          <w:sz w:val="20"/>
        </w:rPr>
        <w:t xml:space="preserve"> </w:t>
      </w:r>
      <w:r>
        <w:rPr>
          <w:spacing w:val="19"/>
          <w:sz w:val="20"/>
        </w:rPr>
        <w:t>ICCMC,</w:t>
      </w:r>
      <w:r>
        <w:rPr>
          <w:spacing w:val="-13"/>
          <w:sz w:val="20"/>
        </w:rPr>
        <w:t xml:space="preserve"> </w:t>
      </w:r>
      <w:r>
        <w:rPr>
          <w:spacing w:val="17"/>
          <w:sz w:val="20"/>
        </w:rPr>
        <w:t>2024</w:t>
      </w:r>
      <w:r>
        <w:rPr>
          <w:spacing w:val="-12"/>
          <w:sz w:val="20"/>
        </w:rPr>
        <w:t xml:space="preserve"> </w:t>
      </w:r>
      <w:r>
        <w:rPr>
          <w:sz w:val="20"/>
        </w:rPr>
        <w:t>.</w:t>
      </w:r>
      <w:r>
        <w:rPr>
          <w:spacing w:val="-13"/>
          <w:sz w:val="20"/>
        </w:rPr>
        <w:t xml:space="preserve"> </w:t>
      </w:r>
      <w:r>
        <w:rPr>
          <w:spacing w:val="17"/>
          <w:sz w:val="20"/>
        </w:rPr>
        <w:t>DOI:</w:t>
      </w:r>
      <w:r>
        <w:rPr>
          <w:spacing w:val="80"/>
          <w:sz w:val="20"/>
        </w:rPr>
        <w:t xml:space="preserve"> </w:t>
      </w:r>
      <w:r>
        <w:rPr>
          <w:spacing w:val="11"/>
          <w:sz w:val="20"/>
        </w:rPr>
        <w:t>10</w:t>
      </w:r>
      <w:r>
        <w:rPr>
          <w:spacing w:val="-13"/>
          <w:sz w:val="20"/>
        </w:rPr>
        <w:t xml:space="preserve"> </w:t>
      </w:r>
      <w:r>
        <w:rPr>
          <w:sz w:val="20"/>
        </w:rPr>
        <w:t>.</w:t>
      </w:r>
      <w:r>
        <w:rPr>
          <w:spacing w:val="-12"/>
          <w:sz w:val="20"/>
        </w:rPr>
        <w:t xml:space="preserve"> </w:t>
      </w:r>
      <w:r>
        <w:rPr>
          <w:spacing w:val="15"/>
          <w:sz w:val="20"/>
        </w:rPr>
        <w:t>1109</w:t>
      </w:r>
      <w:r>
        <w:rPr>
          <w:spacing w:val="-13"/>
          <w:sz w:val="20"/>
        </w:rPr>
        <w:t xml:space="preserve"> </w:t>
      </w:r>
      <w:r>
        <w:rPr>
          <w:sz w:val="20"/>
        </w:rPr>
        <w:t xml:space="preserve">/ </w:t>
      </w:r>
      <w:r>
        <w:rPr>
          <w:spacing w:val="-2"/>
          <w:sz w:val="20"/>
        </w:rPr>
        <w:t>ICCMC56507.2024.9984344</w:t>
      </w:r>
    </w:p>
    <w:p w14:paraId="488C0F62">
      <w:pPr>
        <w:pStyle w:val="9"/>
        <w:spacing w:before="90"/>
        <w:ind w:left="0"/>
      </w:pPr>
    </w:p>
    <w:p w14:paraId="5BB15D3D">
      <w:pPr>
        <w:pStyle w:val="12"/>
        <w:numPr>
          <w:ilvl w:val="0"/>
          <w:numId w:val="4"/>
        </w:numPr>
        <w:tabs>
          <w:tab w:val="left" w:pos="799"/>
        </w:tabs>
        <w:spacing w:before="1" w:after="0" w:line="252" w:lineRule="auto"/>
        <w:ind w:left="360" w:right="5649" w:firstLine="0"/>
        <w:jc w:val="left"/>
        <w:rPr>
          <w:sz w:val="20"/>
        </w:rPr>
      </w:pPr>
      <w:r>
        <w:rPr>
          <w:sz w:val="20"/>
        </w:rPr>
        <w:t>H.</w:t>
      </w:r>
      <w:r>
        <w:rPr>
          <w:spacing w:val="40"/>
          <w:sz w:val="20"/>
        </w:rPr>
        <w:t xml:space="preserve"> </w:t>
      </w:r>
      <w:r>
        <w:rPr>
          <w:sz w:val="20"/>
        </w:rPr>
        <w:t>Zhao</w:t>
      </w:r>
      <w:r>
        <w:rPr>
          <w:spacing w:val="40"/>
          <w:sz w:val="20"/>
        </w:rPr>
        <w:t xml:space="preserve"> </w:t>
      </w:r>
      <w:r>
        <w:rPr>
          <w:sz w:val="20"/>
        </w:rPr>
        <w:t>et</w:t>
      </w:r>
      <w:r>
        <w:rPr>
          <w:spacing w:val="40"/>
          <w:sz w:val="20"/>
        </w:rPr>
        <w:t xml:space="preserve"> </w:t>
      </w:r>
      <w:r>
        <w:rPr>
          <w:sz w:val="20"/>
        </w:rPr>
        <w:t>al.,</w:t>
      </w:r>
      <w:r>
        <w:rPr>
          <w:spacing w:val="40"/>
          <w:sz w:val="20"/>
        </w:rPr>
        <w:t xml:space="preserve"> </w:t>
      </w:r>
      <w:r>
        <w:rPr>
          <w:sz w:val="20"/>
        </w:rPr>
        <w:t>"Study</w:t>
      </w:r>
      <w:r>
        <w:rPr>
          <w:spacing w:val="40"/>
          <w:sz w:val="20"/>
        </w:rPr>
        <w:t xml:space="preserve"> </w:t>
      </w:r>
      <w:r>
        <w:rPr>
          <w:sz w:val="20"/>
        </w:rPr>
        <w:t>on</w:t>
      </w:r>
      <w:r>
        <w:rPr>
          <w:spacing w:val="40"/>
          <w:sz w:val="20"/>
        </w:rPr>
        <w:t xml:space="preserve"> </w:t>
      </w:r>
      <w:r>
        <w:rPr>
          <w:sz w:val="20"/>
        </w:rPr>
        <w:t>REST</w:t>
      </w:r>
      <w:r>
        <w:rPr>
          <w:spacing w:val="37"/>
          <w:sz w:val="20"/>
        </w:rPr>
        <w:t xml:space="preserve"> </w:t>
      </w:r>
      <w:r>
        <w:rPr>
          <w:sz w:val="20"/>
        </w:rPr>
        <w:t>API</w:t>
      </w:r>
      <w:r>
        <w:rPr>
          <w:spacing w:val="40"/>
          <w:sz w:val="20"/>
        </w:rPr>
        <w:t xml:space="preserve"> </w:t>
      </w:r>
      <w:r>
        <w:rPr>
          <w:sz w:val="20"/>
        </w:rPr>
        <w:t>Test</w:t>
      </w:r>
      <w:r>
        <w:rPr>
          <w:spacing w:val="40"/>
          <w:sz w:val="20"/>
        </w:rPr>
        <w:t xml:space="preserve"> </w:t>
      </w:r>
      <w:r>
        <w:rPr>
          <w:sz w:val="20"/>
        </w:rPr>
        <w:t>Model Supporting Web Service Integration," in Proc. QRS, 2024.</w:t>
      </w:r>
    </w:p>
    <w:p w14:paraId="59B683FD">
      <w:pPr>
        <w:pStyle w:val="9"/>
        <w:spacing w:line="229" w:lineRule="exact"/>
      </w:pPr>
      <w:r>
        <w:t xml:space="preserve">DOI: </w:t>
      </w:r>
      <w:r>
        <w:rPr>
          <w:spacing w:val="-2"/>
        </w:rPr>
        <w:t>10.1109/QRS51102.2024.7980330</w:t>
      </w:r>
    </w:p>
    <w:p w14:paraId="7DE3EE8C">
      <w:pPr>
        <w:pStyle w:val="12"/>
        <w:numPr>
          <w:ilvl w:val="0"/>
          <w:numId w:val="4"/>
        </w:numPr>
        <w:tabs>
          <w:tab w:val="left" w:pos="781"/>
        </w:tabs>
        <w:spacing w:before="51" w:after="0" w:line="252" w:lineRule="auto"/>
        <w:ind w:left="360" w:right="5649" w:firstLine="0"/>
        <w:jc w:val="left"/>
        <w:rPr>
          <w:sz w:val="20"/>
        </w:rPr>
      </w:pPr>
      <w:r>
        <w:rPr>
          <w:sz w:val="20"/>
        </w:rPr>
        <w:t>L.</w:t>
      </w:r>
      <w:r>
        <w:rPr>
          <w:spacing w:val="29"/>
          <w:sz w:val="20"/>
        </w:rPr>
        <w:t xml:space="preserve"> </w:t>
      </w:r>
      <w:r>
        <w:rPr>
          <w:sz w:val="20"/>
        </w:rPr>
        <w:t>Wang</w:t>
      </w:r>
      <w:r>
        <w:rPr>
          <w:spacing w:val="32"/>
          <w:sz w:val="20"/>
        </w:rPr>
        <w:t xml:space="preserve"> </w:t>
      </w:r>
      <w:r>
        <w:rPr>
          <w:sz w:val="20"/>
        </w:rPr>
        <w:t>et</w:t>
      </w:r>
      <w:r>
        <w:rPr>
          <w:spacing w:val="32"/>
          <w:sz w:val="20"/>
        </w:rPr>
        <w:t xml:space="preserve"> </w:t>
      </w:r>
      <w:r>
        <w:rPr>
          <w:sz w:val="20"/>
        </w:rPr>
        <w:t>al.,</w:t>
      </w:r>
      <w:r>
        <w:rPr>
          <w:spacing w:val="32"/>
          <w:sz w:val="20"/>
        </w:rPr>
        <w:t xml:space="preserve"> </w:t>
      </w:r>
      <w:r>
        <w:rPr>
          <w:sz w:val="20"/>
        </w:rPr>
        <w:t>"A</w:t>
      </w:r>
      <w:r>
        <w:rPr>
          <w:spacing w:val="21"/>
          <w:sz w:val="20"/>
        </w:rPr>
        <w:t xml:space="preserve"> </w:t>
      </w:r>
      <w:r>
        <w:rPr>
          <w:sz w:val="20"/>
        </w:rPr>
        <w:t>Survey</w:t>
      </w:r>
      <w:r>
        <w:rPr>
          <w:spacing w:val="32"/>
          <w:sz w:val="20"/>
        </w:rPr>
        <w:t xml:space="preserve"> </w:t>
      </w:r>
      <w:r>
        <w:rPr>
          <w:sz w:val="20"/>
        </w:rPr>
        <w:t>on</w:t>
      </w:r>
      <w:r>
        <w:rPr>
          <w:spacing w:val="32"/>
          <w:sz w:val="20"/>
        </w:rPr>
        <w:t xml:space="preserve"> </w:t>
      </w:r>
      <w:r>
        <w:rPr>
          <w:sz w:val="20"/>
        </w:rPr>
        <w:t>Session</w:t>
      </w:r>
      <w:r>
        <w:rPr>
          <w:spacing w:val="32"/>
          <w:sz w:val="20"/>
        </w:rPr>
        <w:t xml:space="preserve"> </w:t>
      </w:r>
      <w:r>
        <w:rPr>
          <w:sz w:val="20"/>
        </w:rPr>
        <w:t>Management Vulnerabilities in Web</w:t>
      </w:r>
      <w:r>
        <w:rPr>
          <w:spacing w:val="-5"/>
          <w:sz w:val="20"/>
        </w:rPr>
        <w:t xml:space="preserve"> </w:t>
      </w:r>
      <w:r>
        <w:rPr>
          <w:sz w:val="20"/>
        </w:rPr>
        <w:t>Application," in Proc. ICCIS, 2024.</w:t>
      </w:r>
    </w:p>
    <w:p w14:paraId="364F3339">
      <w:pPr>
        <w:pStyle w:val="9"/>
        <w:spacing w:line="229" w:lineRule="exact"/>
      </w:pPr>
      <w:r>
        <w:t xml:space="preserve">DOI: </w:t>
      </w:r>
      <w:r>
        <w:rPr>
          <w:spacing w:val="-2"/>
        </w:rPr>
        <w:t>10.1109/ICCIS48487.2024.8574238</w:t>
      </w:r>
    </w:p>
    <w:p w14:paraId="21560056">
      <w:pPr>
        <w:pStyle w:val="9"/>
        <w:spacing w:before="102"/>
        <w:ind w:left="0"/>
      </w:pPr>
    </w:p>
    <w:p w14:paraId="7E05D006">
      <w:pPr>
        <w:pStyle w:val="12"/>
        <w:numPr>
          <w:ilvl w:val="0"/>
          <w:numId w:val="4"/>
        </w:numPr>
        <w:tabs>
          <w:tab w:val="left" w:pos="776"/>
        </w:tabs>
        <w:spacing w:before="0" w:after="0" w:line="252" w:lineRule="auto"/>
        <w:ind w:left="360" w:right="5649" w:firstLine="0"/>
        <w:jc w:val="both"/>
        <w:rPr>
          <w:sz w:val="20"/>
        </w:rPr>
      </w:pPr>
      <w:r>
        <w:rPr>
          <w:sz w:val="20"/>
        </w:rPr>
        <w:t>G. Osei et al., "Enhancing student engagement with personalized</w:t>
      </w:r>
      <w:r>
        <w:rPr>
          <w:spacing w:val="-6"/>
          <w:sz w:val="20"/>
        </w:rPr>
        <w:t xml:space="preserve"> </w:t>
      </w:r>
      <w:r>
        <w:rPr>
          <w:sz w:val="20"/>
        </w:rPr>
        <w:t>gamification</w:t>
      </w:r>
      <w:r>
        <w:rPr>
          <w:spacing w:val="-6"/>
          <w:sz w:val="20"/>
        </w:rPr>
        <w:t xml:space="preserve"> </w:t>
      </w:r>
      <w:r>
        <w:rPr>
          <w:sz w:val="20"/>
        </w:rPr>
        <w:t>and</w:t>
      </w:r>
      <w:r>
        <w:rPr>
          <w:spacing w:val="-6"/>
          <w:sz w:val="20"/>
        </w:rPr>
        <w:t xml:space="preserve"> </w:t>
      </w:r>
      <w:r>
        <w:rPr>
          <w:sz w:val="20"/>
        </w:rPr>
        <w:t>adaptive</w:t>
      </w:r>
      <w:r>
        <w:rPr>
          <w:spacing w:val="-6"/>
          <w:sz w:val="20"/>
        </w:rPr>
        <w:t xml:space="preserve"> </w:t>
      </w:r>
      <w:r>
        <w:rPr>
          <w:sz w:val="20"/>
        </w:rPr>
        <w:t>learning</w:t>
      </w:r>
      <w:r>
        <w:rPr>
          <w:spacing w:val="-6"/>
          <w:sz w:val="20"/>
        </w:rPr>
        <w:t xml:space="preserve"> </w:t>
      </w:r>
      <w:r>
        <w:rPr>
          <w:sz w:val="20"/>
        </w:rPr>
        <w:t>strategies," in</w:t>
      </w:r>
      <w:r>
        <w:rPr>
          <w:spacing w:val="21"/>
          <w:sz w:val="20"/>
        </w:rPr>
        <w:t xml:space="preserve"> </w:t>
      </w:r>
      <w:r>
        <w:rPr>
          <w:spacing w:val="14"/>
          <w:sz w:val="20"/>
        </w:rPr>
        <w:t>Proc.</w:t>
      </w:r>
      <w:r>
        <w:rPr>
          <w:spacing w:val="-13"/>
          <w:sz w:val="20"/>
        </w:rPr>
        <w:t xml:space="preserve"> </w:t>
      </w:r>
      <w:r>
        <w:rPr>
          <w:spacing w:val="13"/>
          <w:sz w:val="20"/>
        </w:rPr>
        <w:t>IEEE</w:t>
      </w:r>
      <w:r>
        <w:rPr>
          <w:spacing w:val="40"/>
          <w:sz w:val="20"/>
        </w:rPr>
        <w:t xml:space="preserve"> </w:t>
      </w:r>
      <w:r>
        <w:rPr>
          <w:spacing w:val="15"/>
          <w:sz w:val="20"/>
        </w:rPr>
        <w:t>EDUCON,</w:t>
      </w:r>
      <w:r>
        <w:rPr>
          <w:spacing w:val="40"/>
          <w:sz w:val="20"/>
        </w:rPr>
        <w:t xml:space="preserve"> </w:t>
      </w:r>
      <w:r>
        <w:rPr>
          <w:spacing w:val="13"/>
          <w:sz w:val="20"/>
        </w:rPr>
        <w:t>2024</w:t>
      </w:r>
      <w:r>
        <w:rPr>
          <w:spacing w:val="-13"/>
          <w:sz w:val="20"/>
        </w:rPr>
        <w:t xml:space="preserve"> </w:t>
      </w:r>
      <w:r>
        <w:rPr>
          <w:sz w:val="20"/>
        </w:rPr>
        <w:t>.</w:t>
      </w:r>
      <w:r>
        <w:rPr>
          <w:spacing w:val="40"/>
          <w:sz w:val="20"/>
        </w:rPr>
        <w:t xml:space="preserve"> </w:t>
      </w:r>
      <w:r>
        <w:rPr>
          <w:spacing w:val="13"/>
          <w:sz w:val="20"/>
        </w:rPr>
        <w:t>DOI:</w:t>
      </w:r>
      <w:r>
        <w:rPr>
          <w:spacing w:val="40"/>
          <w:sz w:val="20"/>
        </w:rPr>
        <w:t xml:space="preserve"> </w:t>
      </w:r>
      <w:r>
        <w:rPr>
          <w:sz w:val="20"/>
        </w:rPr>
        <w:t>10</w:t>
      </w:r>
      <w:r>
        <w:rPr>
          <w:spacing w:val="-13"/>
          <w:sz w:val="20"/>
        </w:rPr>
        <w:t xml:space="preserve"> </w:t>
      </w:r>
      <w:r>
        <w:rPr>
          <w:sz w:val="20"/>
        </w:rPr>
        <w:t>.</w:t>
      </w:r>
      <w:r>
        <w:rPr>
          <w:spacing w:val="-12"/>
          <w:sz w:val="20"/>
        </w:rPr>
        <w:t xml:space="preserve"> </w:t>
      </w:r>
      <w:r>
        <w:rPr>
          <w:spacing w:val="11"/>
          <w:sz w:val="20"/>
        </w:rPr>
        <w:t>1109</w:t>
      </w:r>
      <w:r>
        <w:rPr>
          <w:spacing w:val="-13"/>
          <w:sz w:val="20"/>
        </w:rPr>
        <w:t xml:space="preserve"> </w:t>
      </w:r>
      <w:r>
        <w:rPr>
          <w:sz w:val="20"/>
        </w:rPr>
        <w:t xml:space="preserve">/ </w:t>
      </w:r>
      <w:r>
        <w:rPr>
          <w:spacing w:val="-2"/>
          <w:sz w:val="20"/>
        </w:rPr>
        <w:t>EDUCON62008.2024.9962647</w:t>
      </w:r>
    </w:p>
    <w:sectPr>
      <w:pgSz w:w="12240" w:h="15840"/>
      <w:pgMar w:top="1000" w:right="720" w:bottom="280" w:left="72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5652" w:hanging="358"/>
        <w:jc w:val="right"/>
      </w:pPr>
      <w:rPr>
        <w:rFonts w:hint="default" w:ascii="Times New Roman" w:hAnsi="Times New Roman" w:eastAsia="Times New Roman" w:cs="Times New Roman"/>
        <w:b w:val="0"/>
        <w:bCs w:val="0"/>
        <w:i w:val="0"/>
        <w:iCs w:val="0"/>
        <w:spacing w:val="0"/>
        <w:w w:val="100"/>
        <w:sz w:val="20"/>
        <w:szCs w:val="20"/>
        <w:lang w:val="en-US" w:eastAsia="en-US" w:bidi="ar-SA"/>
      </w:rPr>
    </w:lvl>
    <w:lvl w:ilvl="1" w:tentative="0">
      <w:start w:val="0"/>
      <w:numFmt w:val="bullet"/>
      <w:lvlText w:val="•"/>
      <w:lvlJc w:val="left"/>
      <w:pPr>
        <w:ind w:left="6174" w:hanging="358"/>
      </w:pPr>
      <w:rPr>
        <w:rFonts w:hint="default"/>
        <w:lang w:val="en-US" w:eastAsia="en-US" w:bidi="ar-SA"/>
      </w:rPr>
    </w:lvl>
    <w:lvl w:ilvl="2" w:tentative="0">
      <w:start w:val="0"/>
      <w:numFmt w:val="bullet"/>
      <w:lvlText w:val="•"/>
      <w:lvlJc w:val="left"/>
      <w:pPr>
        <w:ind w:left="6688" w:hanging="358"/>
      </w:pPr>
      <w:rPr>
        <w:rFonts w:hint="default"/>
        <w:lang w:val="en-US" w:eastAsia="en-US" w:bidi="ar-SA"/>
      </w:rPr>
    </w:lvl>
    <w:lvl w:ilvl="3" w:tentative="0">
      <w:start w:val="0"/>
      <w:numFmt w:val="bullet"/>
      <w:lvlText w:val="•"/>
      <w:lvlJc w:val="left"/>
      <w:pPr>
        <w:ind w:left="7202" w:hanging="358"/>
      </w:pPr>
      <w:rPr>
        <w:rFonts w:hint="default"/>
        <w:lang w:val="en-US" w:eastAsia="en-US" w:bidi="ar-SA"/>
      </w:rPr>
    </w:lvl>
    <w:lvl w:ilvl="4" w:tentative="0">
      <w:start w:val="0"/>
      <w:numFmt w:val="bullet"/>
      <w:lvlText w:val="•"/>
      <w:lvlJc w:val="left"/>
      <w:pPr>
        <w:ind w:left="7716" w:hanging="358"/>
      </w:pPr>
      <w:rPr>
        <w:rFonts w:hint="default"/>
        <w:lang w:val="en-US" w:eastAsia="en-US" w:bidi="ar-SA"/>
      </w:rPr>
    </w:lvl>
    <w:lvl w:ilvl="5" w:tentative="0">
      <w:start w:val="0"/>
      <w:numFmt w:val="bullet"/>
      <w:lvlText w:val="•"/>
      <w:lvlJc w:val="left"/>
      <w:pPr>
        <w:ind w:left="8230" w:hanging="358"/>
      </w:pPr>
      <w:rPr>
        <w:rFonts w:hint="default"/>
        <w:lang w:val="en-US" w:eastAsia="en-US" w:bidi="ar-SA"/>
      </w:rPr>
    </w:lvl>
    <w:lvl w:ilvl="6" w:tentative="0">
      <w:start w:val="0"/>
      <w:numFmt w:val="bullet"/>
      <w:lvlText w:val="•"/>
      <w:lvlJc w:val="left"/>
      <w:pPr>
        <w:ind w:left="8744" w:hanging="358"/>
      </w:pPr>
      <w:rPr>
        <w:rFonts w:hint="default"/>
        <w:lang w:val="en-US" w:eastAsia="en-US" w:bidi="ar-SA"/>
      </w:rPr>
    </w:lvl>
    <w:lvl w:ilvl="7" w:tentative="0">
      <w:start w:val="0"/>
      <w:numFmt w:val="bullet"/>
      <w:lvlText w:val="•"/>
      <w:lvlJc w:val="left"/>
      <w:pPr>
        <w:ind w:left="9258" w:hanging="358"/>
      </w:pPr>
      <w:rPr>
        <w:rFonts w:hint="default"/>
        <w:lang w:val="en-US" w:eastAsia="en-US" w:bidi="ar-SA"/>
      </w:rPr>
    </w:lvl>
    <w:lvl w:ilvl="8" w:tentative="0">
      <w:start w:val="0"/>
      <w:numFmt w:val="bullet"/>
      <w:lvlText w:val="•"/>
      <w:lvlJc w:val="left"/>
      <w:pPr>
        <w:ind w:left="9772" w:hanging="358"/>
      </w:pPr>
      <w:rPr>
        <w:rFonts w:hint="default"/>
        <w:lang w:val="en-US" w:eastAsia="en-US" w:bidi="ar-SA"/>
      </w:rPr>
    </w:lvl>
  </w:abstractNum>
  <w:abstractNum w:abstractNumId="1">
    <w:nsid w:val="CF092B84"/>
    <w:multiLevelType w:val="multilevel"/>
    <w:tmpl w:val="CF092B84"/>
    <w:lvl w:ilvl="0" w:tentative="0">
      <w:start w:val="0"/>
      <w:numFmt w:val="bullet"/>
      <w:lvlText w:val="•"/>
      <w:lvlJc w:val="left"/>
      <w:pPr>
        <w:ind w:left="852" w:hanging="253"/>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292" w:hanging="253"/>
      </w:pPr>
      <w:rPr>
        <w:rFonts w:hint="default"/>
        <w:lang w:val="en-US" w:eastAsia="en-US" w:bidi="ar-SA"/>
      </w:rPr>
    </w:lvl>
    <w:lvl w:ilvl="2" w:tentative="0">
      <w:start w:val="0"/>
      <w:numFmt w:val="bullet"/>
      <w:lvlText w:val="•"/>
      <w:lvlJc w:val="left"/>
      <w:pPr>
        <w:ind w:left="1725" w:hanging="253"/>
      </w:pPr>
      <w:rPr>
        <w:rFonts w:hint="default"/>
        <w:lang w:val="en-US" w:eastAsia="en-US" w:bidi="ar-SA"/>
      </w:rPr>
    </w:lvl>
    <w:lvl w:ilvl="3" w:tentative="0">
      <w:start w:val="0"/>
      <w:numFmt w:val="bullet"/>
      <w:lvlText w:val="•"/>
      <w:lvlJc w:val="left"/>
      <w:pPr>
        <w:ind w:left="2158" w:hanging="253"/>
      </w:pPr>
      <w:rPr>
        <w:rFonts w:hint="default"/>
        <w:lang w:val="en-US" w:eastAsia="en-US" w:bidi="ar-SA"/>
      </w:rPr>
    </w:lvl>
    <w:lvl w:ilvl="4" w:tentative="0">
      <w:start w:val="0"/>
      <w:numFmt w:val="bullet"/>
      <w:lvlText w:val="•"/>
      <w:lvlJc w:val="left"/>
      <w:pPr>
        <w:ind w:left="2591" w:hanging="253"/>
      </w:pPr>
      <w:rPr>
        <w:rFonts w:hint="default"/>
        <w:lang w:val="en-US" w:eastAsia="en-US" w:bidi="ar-SA"/>
      </w:rPr>
    </w:lvl>
    <w:lvl w:ilvl="5" w:tentative="0">
      <w:start w:val="0"/>
      <w:numFmt w:val="bullet"/>
      <w:lvlText w:val="•"/>
      <w:lvlJc w:val="left"/>
      <w:pPr>
        <w:ind w:left="3024" w:hanging="253"/>
      </w:pPr>
      <w:rPr>
        <w:rFonts w:hint="default"/>
        <w:lang w:val="en-US" w:eastAsia="en-US" w:bidi="ar-SA"/>
      </w:rPr>
    </w:lvl>
    <w:lvl w:ilvl="6" w:tentative="0">
      <w:start w:val="0"/>
      <w:numFmt w:val="bullet"/>
      <w:lvlText w:val="•"/>
      <w:lvlJc w:val="left"/>
      <w:pPr>
        <w:ind w:left="3457" w:hanging="253"/>
      </w:pPr>
      <w:rPr>
        <w:rFonts w:hint="default"/>
        <w:lang w:val="en-US" w:eastAsia="en-US" w:bidi="ar-SA"/>
      </w:rPr>
    </w:lvl>
    <w:lvl w:ilvl="7" w:tentative="0">
      <w:start w:val="0"/>
      <w:numFmt w:val="bullet"/>
      <w:lvlText w:val="•"/>
      <w:lvlJc w:val="left"/>
      <w:pPr>
        <w:ind w:left="3889" w:hanging="253"/>
      </w:pPr>
      <w:rPr>
        <w:rFonts w:hint="default"/>
        <w:lang w:val="en-US" w:eastAsia="en-US" w:bidi="ar-SA"/>
      </w:rPr>
    </w:lvl>
    <w:lvl w:ilvl="8" w:tentative="0">
      <w:start w:val="0"/>
      <w:numFmt w:val="bullet"/>
      <w:lvlText w:val="•"/>
      <w:lvlJc w:val="left"/>
      <w:pPr>
        <w:ind w:left="4322" w:hanging="253"/>
      </w:pPr>
      <w:rPr>
        <w:rFonts w:hint="default"/>
        <w:lang w:val="en-US" w:eastAsia="en-US" w:bidi="ar-SA"/>
      </w:rPr>
    </w:lvl>
  </w:abstractNum>
  <w:abstractNum w:abstractNumId="2">
    <w:nsid w:val="0053208E"/>
    <w:multiLevelType w:val="multilevel"/>
    <w:tmpl w:val="0053208E"/>
    <w:lvl w:ilvl="0" w:tentative="0">
      <w:start w:val="1"/>
      <w:numFmt w:val="upperRoman"/>
      <w:lvlText w:val="%1."/>
      <w:lvlJc w:val="left"/>
      <w:pPr>
        <w:ind w:left="537" w:hanging="178"/>
        <w:jc w:val="left"/>
      </w:pPr>
      <w:rPr>
        <w:rFonts w:hint="default" w:ascii="Times New Roman" w:hAnsi="Times New Roman" w:eastAsia="Times New Roman" w:cs="Times New Roman"/>
        <w:b/>
        <w:bCs/>
        <w:i w:val="0"/>
        <w:iCs w:val="0"/>
        <w:spacing w:val="0"/>
        <w:w w:val="100"/>
        <w:sz w:val="20"/>
        <w:szCs w:val="20"/>
        <w:lang w:val="en-US" w:eastAsia="en-US" w:bidi="ar-SA"/>
      </w:rPr>
    </w:lvl>
    <w:lvl w:ilvl="1" w:tentative="0">
      <w:start w:val="1"/>
      <w:numFmt w:val="upperLetter"/>
      <w:lvlText w:val="%2."/>
      <w:lvlJc w:val="left"/>
      <w:pPr>
        <w:ind w:left="593" w:hanging="234"/>
        <w:jc w:val="left"/>
      </w:pPr>
      <w:rPr>
        <w:rFonts w:hint="default" w:ascii="Times New Roman" w:hAnsi="Times New Roman" w:eastAsia="Times New Roman" w:cs="Times New Roman"/>
        <w:b/>
        <w:bCs/>
        <w:i/>
        <w:iCs/>
        <w:spacing w:val="0"/>
        <w:w w:val="100"/>
        <w:sz w:val="20"/>
        <w:szCs w:val="20"/>
        <w:lang w:val="en-US" w:eastAsia="en-US" w:bidi="ar-SA"/>
      </w:rPr>
    </w:lvl>
    <w:lvl w:ilvl="2" w:tentative="0">
      <w:start w:val="0"/>
      <w:numFmt w:val="bullet"/>
      <w:lvlText w:val="•"/>
      <w:lvlJc w:val="left"/>
      <w:pPr>
        <w:ind w:left="600" w:hanging="234"/>
      </w:pPr>
      <w:rPr>
        <w:rFonts w:hint="default"/>
        <w:lang w:val="en-US" w:eastAsia="en-US" w:bidi="ar-SA"/>
      </w:rPr>
    </w:lvl>
    <w:lvl w:ilvl="3" w:tentative="0">
      <w:start w:val="0"/>
      <w:numFmt w:val="bullet"/>
      <w:lvlText w:val="•"/>
      <w:lvlJc w:val="left"/>
      <w:pPr>
        <w:ind w:left="512" w:hanging="234"/>
      </w:pPr>
      <w:rPr>
        <w:rFonts w:hint="default"/>
        <w:lang w:val="en-US" w:eastAsia="en-US" w:bidi="ar-SA"/>
      </w:rPr>
    </w:lvl>
    <w:lvl w:ilvl="4" w:tentative="0">
      <w:start w:val="0"/>
      <w:numFmt w:val="bullet"/>
      <w:lvlText w:val="•"/>
      <w:lvlJc w:val="left"/>
      <w:pPr>
        <w:ind w:left="424" w:hanging="234"/>
      </w:pPr>
      <w:rPr>
        <w:rFonts w:hint="default"/>
        <w:lang w:val="en-US" w:eastAsia="en-US" w:bidi="ar-SA"/>
      </w:rPr>
    </w:lvl>
    <w:lvl w:ilvl="5" w:tentative="0">
      <w:start w:val="0"/>
      <w:numFmt w:val="bullet"/>
      <w:lvlText w:val="•"/>
      <w:lvlJc w:val="left"/>
      <w:pPr>
        <w:ind w:left="336" w:hanging="234"/>
      </w:pPr>
      <w:rPr>
        <w:rFonts w:hint="default"/>
        <w:lang w:val="en-US" w:eastAsia="en-US" w:bidi="ar-SA"/>
      </w:rPr>
    </w:lvl>
    <w:lvl w:ilvl="6" w:tentative="0">
      <w:start w:val="0"/>
      <w:numFmt w:val="bullet"/>
      <w:lvlText w:val="•"/>
      <w:lvlJc w:val="left"/>
      <w:pPr>
        <w:ind w:left="248" w:hanging="234"/>
      </w:pPr>
      <w:rPr>
        <w:rFonts w:hint="default"/>
        <w:lang w:val="en-US" w:eastAsia="en-US" w:bidi="ar-SA"/>
      </w:rPr>
    </w:lvl>
    <w:lvl w:ilvl="7" w:tentative="0">
      <w:start w:val="0"/>
      <w:numFmt w:val="bullet"/>
      <w:lvlText w:val="•"/>
      <w:lvlJc w:val="left"/>
      <w:pPr>
        <w:ind w:left="160" w:hanging="234"/>
      </w:pPr>
      <w:rPr>
        <w:rFonts w:hint="default"/>
        <w:lang w:val="en-US" w:eastAsia="en-US" w:bidi="ar-SA"/>
      </w:rPr>
    </w:lvl>
    <w:lvl w:ilvl="8" w:tentative="0">
      <w:start w:val="0"/>
      <w:numFmt w:val="bullet"/>
      <w:lvlText w:val="•"/>
      <w:lvlJc w:val="left"/>
      <w:pPr>
        <w:ind w:left="72" w:hanging="234"/>
      </w:pPr>
      <w:rPr>
        <w:rFonts w:hint="default"/>
        <w:lang w:val="en-US" w:eastAsia="en-US" w:bidi="ar-SA"/>
      </w:rPr>
    </w:lvl>
  </w:abstractNum>
  <w:abstractNum w:abstractNumId="3">
    <w:nsid w:val="59ADCABA"/>
    <w:multiLevelType w:val="multilevel"/>
    <w:tmpl w:val="59ADCABA"/>
    <w:lvl w:ilvl="0" w:tentative="0">
      <w:start w:val="0"/>
      <w:numFmt w:val="bullet"/>
      <w:lvlText w:val="•"/>
      <w:lvlJc w:val="left"/>
      <w:pPr>
        <w:ind w:left="852" w:hanging="253"/>
      </w:pPr>
      <w:rPr>
        <w:rFonts w:hint="default" w:ascii="Times New Roman" w:hAnsi="Times New Roman" w:eastAsia="Times New Roman" w:cs="Times New Roman"/>
        <w:b w:val="0"/>
        <w:bCs w:val="0"/>
        <w:i w:val="0"/>
        <w:iCs w:val="0"/>
        <w:spacing w:val="0"/>
        <w:w w:val="100"/>
        <w:sz w:val="21"/>
        <w:szCs w:val="21"/>
        <w:lang w:val="en-US" w:eastAsia="en-US" w:bidi="ar-SA"/>
      </w:rPr>
    </w:lvl>
    <w:lvl w:ilvl="1" w:tentative="0">
      <w:start w:val="0"/>
      <w:numFmt w:val="bullet"/>
      <w:lvlText w:val="•"/>
      <w:lvlJc w:val="left"/>
      <w:pPr>
        <w:ind w:left="1292" w:hanging="253"/>
      </w:pPr>
      <w:rPr>
        <w:rFonts w:hint="default"/>
        <w:lang w:val="en-US" w:eastAsia="en-US" w:bidi="ar-SA"/>
      </w:rPr>
    </w:lvl>
    <w:lvl w:ilvl="2" w:tentative="0">
      <w:start w:val="0"/>
      <w:numFmt w:val="bullet"/>
      <w:lvlText w:val="•"/>
      <w:lvlJc w:val="left"/>
      <w:pPr>
        <w:ind w:left="1725" w:hanging="253"/>
      </w:pPr>
      <w:rPr>
        <w:rFonts w:hint="default"/>
        <w:lang w:val="en-US" w:eastAsia="en-US" w:bidi="ar-SA"/>
      </w:rPr>
    </w:lvl>
    <w:lvl w:ilvl="3" w:tentative="0">
      <w:start w:val="0"/>
      <w:numFmt w:val="bullet"/>
      <w:lvlText w:val="•"/>
      <w:lvlJc w:val="left"/>
      <w:pPr>
        <w:ind w:left="2158" w:hanging="253"/>
      </w:pPr>
      <w:rPr>
        <w:rFonts w:hint="default"/>
        <w:lang w:val="en-US" w:eastAsia="en-US" w:bidi="ar-SA"/>
      </w:rPr>
    </w:lvl>
    <w:lvl w:ilvl="4" w:tentative="0">
      <w:start w:val="0"/>
      <w:numFmt w:val="bullet"/>
      <w:lvlText w:val="•"/>
      <w:lvlJc w:val="left"/>
      <w:pPr>
        <w:ind w:left="2591" w:hanging="253"/>
      </w:pPr>
      <w:rPr>
        <w:rFonts w:hint="default"/>
        <w:lang w:val="en-US" w:eastAsia="en-US" w:bidi="ar-SA"/>
      </w:rPr>
    </w:lvl>
    <w:lvl w:ilvl="5" w:tentative="0">
      <w:start w:val="0"/>
      <w:numFmt w:val="bullet"/>
      <w:lvlText w:val="•"/>
      <w:lvlJc w:val="left"/>
      <w:pPr>
        <w:ind w:left="3024" w:hanging="253"/>
      </w:pPr>
      <w:rPr>
        <w:rFonts w:hint="default"/>
        <w:lang w:val="en-US" w:eastAsia="en-US" w:bidi="ar-SA"/>
      </w:rPr>
    </w:lvl>
    <w:lvl w:ilvl="6" w:tentative="0">
      <w:start w:val="0"/>
      <w:numFmt w:val="bullet"/>
      <w:lvlText w:val="•"/>
      <w:lvlJc w:val="left"/>
      <w:pPr>
        <w:ind w:left="3457" w:hanging="253"/>
      </w:pPr>
      <w:rPr>
        <w:rFonts w:hint="default"/>
        <w:lang w:val="en-US" w:eastAsia="en-US" w:bidi="ar-SA"/>
      </w:rPr>
    </w:lvl>
    <w:lvl w:ilvl="7" w:tentative="0">
      <w:start w:val="0"/>
      <w:numFmt w:val="bullet"/>
      <w:lvlText w:val="•"/>
      <w:lvlJc w:val="left"/>
      <w:pPr>
        <w:ind w:left="3889" w:hanging="253"/>
      </w:pPr>
      <w:rPr>
        <w:rFonts w:hint="default"/>
        <w:lang w:val="en-US" w:eastAsia="en-US" w:bidi="ar-SA"/>
      </w:rPr>
    </w:lvl>
    <w:lvl w:ilvl="8" w:tentative="0">
      <w:start w:val="0"/>
      <w:numFmt w:val="bullet"/>
      <w:lvlText w:val="•"/>
      <w:lvlJc w:val="left"/>
      <w:pPr>
        <w:ind w:left="4322" w:hanging="253"/>
      </w:pPr>
      <w:rPr>
        <w:rFonts w:hint="default"/>
        <w:lang w:val="en-US"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111239F4"/>
    <w:rsid w:val="2A113092"/>
    <w:rsid w:val="610B56FE"/>
    <w:rsid w:val="68E66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74"/>
      <w:ind w:left="237" w:right="235"/>
      <w:jc w:val="center"/>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spacing w:before="5"/>
      <w:ind w:left="237" w:right="237"/>
      <w:jc w:val="center"/>
      <w:outlineLvl w:val="2"/>
    </w:pPr>
    <w:rPr>
      <w:rFonts w:ascii="Times New Roman" w:hAnsi="Times New Roman" w:eastAsia="Times New Roman" w:cs="Times New Roman"/>
      <w:b/>
      <w:bCs/>
      <w:sz w:val="22"/>
      <w:szCs w:val="22"/>
      <w:lang w:val="en-US" w:eastAsia="en-US" w:bidi="ar-SA"/>
    </w:rPr>
  </w:style>
  <w:style w:type="paragraph" w:styleId="4">
    <w:name w:val="heading 3"/>
    <w:basedOn w:val="1"/>
    <w:qFormat/>
    <w:uiPriority w:val="1"/>
    <w:pPr>
      <w:spacing w:before="38"/>
      <w:ind w:left="360"/>
      <w:jc w:val="both"/>
      <w:outlineLvl w:val="3"/>
    </w:pPr>
    <w:rPr>
      <w:rFonts w:ascii="Times New Roman" w:hAnsi="Times New Roman" w:eastAsia="Times New Roman" w:cs="Times New Roman"/>
      <w:b/>
      <w:bCs/>
      <w:sz w:val="20"/>
      <w:szCs w:val="20"/>
      <w:lang w:val="en-US" w:eastAsia="en-US" w:bidi="ar-SA"/>
    </w:rPr>
  </w:style>
  <w:style w:type="paragraph" w:styleId="5">
    <w:name w:val="heading 4"/>
    <w:basedOn w:val="1"/>
    <w:qFormat/>
    <w:uiPriority w:val="1"/>
    <w:pPr>
      <w:spacing w:before="51"/>
      <w:ind w:left="323"/>
      <w:jc w:val="center"/>
      <w:outlineLvl w:val="4"/>
    </w:pPr>
    <w:rPr>
      <w:rFonts w:ascii="Times New Roman" w:hAnsi="Times New Roman" w:eastAsia="Times New Roman" w:cs="Times New Roman"/>
      <w:b/>
      <w:bCs/>
      <w:sz w:val="20"/>
      <w:szCs w:val="20"/>
      <w:lang w:val="en-US" w:eastAsia="en-US" w:bidi="ar-SA"/>
    </w:rPr>
  </w:style>
  <w:style w:type="paragraph" w:styleId="6">
    <w:name w:val="heading 5"/>
    <w:basedOn w:val="1"/>
    <w:qFormat/>
    <w:uiPriority w:val="1"/>
    <w:pPr>
      <w:spacing w:before="51"/>
      <w:ind w:left="593" w:hanging="233"/>
      <w:jc w:val="both"/>
      <w:outlineLvl w:val="5"/>
    </w:pPr>
    <w:rPr>
      <w:rFonts w:ascii="Times New Roman" w:hAnsi="Times New Roman" w:eastAsia="Times New Roman" w:cs="Times New Roman"/>
      <w:b/>
      <w:bCs/>
      <w:i/>
      <w:iCs/>
      <w:sz w:val="20"/>
      <w:szCs w:val="20"/>
      <w:lang w:val="en-US" w:eastAsia="en-US" w:bidi="ar-SA"/>
    </w:rPr>
  </w:style>
  <w:style w:type="character" w:default="1" w:styleId="7">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pPr>
      <w:ind w:left="360"/>
    </w:pPr>
    <w:rPr>
      <w:rFonts w:ascii="Times New Roman" w:hAnsi="Times New Roman" w:eastAsia="Times New Roman" w:cs="Times New Roman"/>
      <w:sz w:val="20"/>
      <w:szCs w:val="20"/>
      <w:lang w:val="en-US" w:eastAsia="en-US" w:bidi="ar-SA"/>
    </w:rPr>
  </w:style>
  <w:style w:type="character" w:styleId="10">
    <w:name w:val="Hyperlink"/>
    <w:basedOn w:val="7"/>
    <w:unhideWhenUsed/>
    <w:qFormat/>
    <w:uiPriority w:val="99"/>
    <w:rPr>
      <w:color w:val="0000FF"/>
      <w:u w:val="single"/>
    </w:rPr>
  </w:style>
  <w:style w:type="table" w:customStyle="1" w:styleId="11">
    <w:name w:val="Table Normal1"/>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360"/>
      <w:jc w:val="both"/>
    </w:pPr>
    <w:rPr>
      <w:rFonts w:ascii="Times New Roman" w:hAnsi="Times New Roman" w:eastAsia="Times New Roman" w:cs="Times New Roman"/>
      <w:lang w:val="en-US" w:eastAsia="en-US" w:bidi="ar-SA"/>
    </w:rPr>
  </w:style>
  <w:style w:type="paragraph" w:customStyle="1" w:styleId="13">
    <w:name w:val="Table Paragraph"/>
    <w:basedOn w:val="1"/>
    <w:qFormat/>
    <w:uiPriority w:val="1"/>
    <w:pPr>
      <w:spacing w:before="65"/>
      <w:ind w:left="8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1363</Words>
  <Characters>8822</Characters>
  <TotalTime>1</TotalTime>
  <ScaleCrop>false</ScaleCrop>
  <LinksUpToDate>false</LinksUpToDate>
  <CharactersWithSpaces>10087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2026-05-08T07:48:00Z</dcterms:created>
  <dc:creator>Admin</dc:creator>
  <cp:lastModifiedBy>Ashwini S</cp:lastModifiedBy>
  <dcterms:modified xsi:type="dcterms:W3CDTF">2026-05-11T10:16:47Z</dcterms:modified>
  <dc:title>A007-RSP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2026-04-14T00:00:00Z</vt:filetime>
  </property>
  <property fmtid="{D5CDD505-2E9C-101B-9397-08002B2CF9AE}" pid="4" name="Creator">
    <vt:lpwstr>Pages</vt:lpwstr>
  </property>
  <property fmtid="{D5CDD505-2E9C-101B-9397-08002B2CF9AE}" pid="5" name="LastSaved">
    <vt:filetime>2026-05-08T00:00:00Z</vt:filetime>
  </property>
  <property fmtid="{D5CDD505-2E9C-101B-9397-08002B2CF9AE}" pid="6" name="Producer">
    <vt:lpwstr>macOS Version 26.4.1 (Build 25E253) Quartz PDFContext</vt:lpwstr>
  </property>
  <property fmtid="{D5CDD505-2E9C-101B-9397-08002B2CF9AE}" pid="7" name="KSOTemplateDocerSaveRecord">
    <vt:lpwstr>eyJoZGlkIjoiZDcxOGI1MGFjY2NmY2U2OWJkMTdiOGQ2ZmYwODhmYTgiLCJ1c2VySWQiOiI1Njc1MzkyNjA3NjQifQ==</vt:lpwstr>
  </property>
  <property fmtid="{D5CDD505-2E9C-101B-9397-08002B2CF9AE}" pid="8" name="KSOProductBuildVer">
    <vt:lpwstr>1033-12.1.0.25242</vt:lpwstr>
  </property>
  <property fmtid="{D5CDD505-2E9C-101B-9397-08002B2CF9AE}" pid="9" name="ICV">
    <vt:lpwstr>3A5717077B9749A4A1B15A3FBA45C204_12</vt:lpwstr>
  </property>
</Properties>
</file>